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proofErr w:type="gramStart"/>
      <w:r>
        <w:rPr>
          <w:rFonts w:ascii="宋体" w:hAnsi="宋体" w:hint="eastAsia"/>
          <w:b/>
          <w:color w:val="000000"/>
          <w:sz w:val="44"/>
          <w:szCs w:val="44"/>
        </w:rPr>
        <w:t>熠</w:t>
      </w:r>
      <w:proofErr w:type="gramEnd"/>
      <w:r>
        <w:rPr>
          <w:rFonts w:ascii="宋体" w:hAnsi="宋体" w:hint="eastAsia"/>
          <w:b/>
          <w:color w:val="000000"/>
          <w:sz w:val="44"/>
          <w:szCs w:val="44"/>
        </w:rPr>
        <w:t>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77777777" w:rsidR="00311EEE" w:rsidRDefault="00311EEE">
            <w:pPr>
              <w:jc w:val="center"/>
            </w:pP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77777777" w:rsidR="00311EEE" w:rsidRDefault="00311EEE">
            <w:pPr>
              <w:jc w:val="center"/>
            </w:pP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25E1249C" w14:textId="77777777" w:rsidR="0073346A" w:rsidRDefault="0073346A" w:rsidP="0073346A">
            <w:pPr>
              <w:spacing w:line="360" w:lineRule="auto"/>
              <w:ind w:left="315" w:hanging="315"/>
              <w:jc w:val="left"/>
              <w:textAlignment w:val="center"/>
            </w:pPr>
            <w:r>
              <w:rPr>
                <w:rFonts w:hint="eastAsia"/>
              </w:rPr>
              <w:t>1</w:t>
            </w:r>
            <w:r>
              <w:t>．</w:t>
            </w:r>
            <w:r>
              <w:rPr>
                <w:rFonts w:ascii="宋体" w:hAnsi="宋体" w:cs="宋体" w:hint="eastAsia"/>
                <w:b/>
                <w:bCs/>
                <w:color w:val="00B050"/>
                <w:szCs w:val="21"/>
              </w:rPr>
              <w:t>（2024·黑龙江牡丹江·</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一辆质量为</w:t>
            </w:r>
            <w:r>
              <w:t>40t</w:t>
            </w:r>
            <w:r>
              <w:t>的坦克，履带和地面接触的总面积为</w:t>
            </w:r>
            <w:r>
              <w:object w:dxaOrig="405" w:dyaOrig="270" w14:anchorId="6FB7A0C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c2855b121461c00840649bf3ecf4991" style="width:20.25pt;height:13.5pt" o:ole="">
                  <v:imagedata r:id="rId9" o:title="eqIdec2855b121461c00840649bf3ecf4991"/>
                </v:shape>
                <o:OLEObject Type="Embed" ProgID="Equation.DSMT4" ShapeID="_x0000_i1025" DrawAspect="Content" ObjectID="_1801637920" r:id="rId10"/>
              </w:object>
            </w:r>
            <w:r>
              <w:t>，静止时对水平地面的压强是</w:t>
            </w:r>
            <w:r>
              <w:rPr>
                <w:rFonts w:eastAsia="Times New Roman"/>
                <w:u w:val="single"/>
              </w:rPr>
              <w:t xml:space="preserve">           </w:t>
            </w:r>
            <w:r>
              <w:t>Pa</w:t>
            </w:r>
            <w:r>
              <w:t>，宽大的履带是通过</w:t>
            </w:r>
            <w:r>
              <w:rPr>
                <w:rFonts w:eastAsia="Times New Roman"/>
                <w:u w:val="single"/>
              </w:rPr>
              <w:t xml:space="preserve">           </w:t>
            </w:r>
            <w:r>
              <w:t>的方法减小对地面的压强。</w:t>
            </w:r>
          </w:p>
          <w:p w14:paraId="5EC3D7DA" w14:textId="44FB865B" w:rsidR="0073346A" w:rsidRDefault="0073346A" w:rsidP="0073346A">
            <w:pPr>
              <w:spacing w:line="360" w:lineRule="auto"/>
              <w:ind w:left="315" w:hanging="315"/>
              <w:jc w:val="left"/>
              <w:textAlignment w:val="center"/>
            </w:pPr>
            <w:r>
              <w:rPr>
                <w:rFonts w:hint="eastAsia"/>
              </w:rPr>
              <w:t>2</w:t>
            </w:r>
            <w:r>
              <w:t>．</w:t>
            </w:r>
            <w:r>
              <w:rPr>
                <w:rFonts w:ascii="宋体" w:hAnsi="宋体" w:cs="宋体" w:hint="eastAsia"/>
                <w:b/>
                <w:bCs/>
                <w:color w:val="00B050"/>
                <w:szCs w:val="21"/>
              </w:rPr>
              <w:t>（2024·江苏常州·</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如图所示，甲、乙两支完全相同的试管内分别装有质量相等的不同液体，甲试管倾斜、乙试管竖直，两试管内液面相平，甲试管内的液体密度为</w:t>
            </w:r>
            <w:r>
              <w:object w:dxaOrig="270" w:dyaOrig="285" w14:anchorId="7B9A5544">
                <v:shape id="_x0000_i1030" type="#_x0000_t75" alt="eqIdb69f6491b97f9bfb4374112173317d3b" style="width:13.5pt;height:14.25pt" o:ole="">
                  <v:imagedata r:id="rId11" o:title="eqIdb69f6491b97f9bfb4374112173317d3b"/>
                </v:shape>
                <o:OLEObject Type="Embed" ProgID="Equation.DSMT4" ShapeID="_x0000_i1030" DrawAspect="Content" ObjectID="_1801637921" r:id="rId12"/>
              </w:object>
            </w:r>
            <w:r>
              <w:t>，液体对试管底部的压强为</w:t>
            </w:r>
            <w:r>
              <w:object w:dxaOrig="300" w:dyaOrig="315" w14:anchorId="6AC60923">
                <v:shape id="_x0000_i1031" type="#_x0000_t75" alt="eqId40b0fe78176b0893630e2baaf0ee4179" style="width:15pt;height:15.75pt" o:ole="">
                  <v:imagedata r:id="rId13" o:title="eqId40b0fe78176b0893630e2baaf0ee4179"/>
                </v:shape>
                <o:OLEObject Type="Embed" ProgID="Equation.DSMT4" ShapeID="_x0000_i1031" DrawAspect="Content" ObjectID="_1801637922" r:id="rId14"/>
              </w:object>
            </w:r>
            <w:r>
              <w:t>；乙试管内的液体密度为</w:t>
            </w:r>
            <w:r>
              <w:object w:dxaOrig="300" w:dyaOrig="315" w14:anchorId="4A59723C">
                <v:shape id="_x0000_i1032" type="#_x0000_t75" alt="eqId13d0a44c49af428e283eb34b9815af44" style="width:15pt;height:15.75pt" o:ole="">
                  <v:imagedata r:id="rId15" o:title="eqId13d0a44c49af428e283eb34b9815af44"/>
                </v:shape>
                <o:OLEObject Type="Embed" ProgID="Equation.DSMT4" ShapeID="_x0000_i1032" DrawAspect="Content" ObjectID="_1801637923" r:id="rId16"/>
              </w:object>
            </w:r>
            <w:r>
              <w:t>，液体对试管底部的压强为</w:t>
            </w:r>
            <w:r>
              <w:object w:dxaOrig="300" w:dyaOrig="315" w14:anchorId="64803EA3">
                <v:shape id="_x0000_i1033" type="#_x0000_t75" alt="eqId956e2ec892a6414f4b51e50ecbb9efff" style="width:15pt;height:15.75pt" o:ole="">
                  <v:imagedata r:id="rId17" o:title="eqId956e2ec892a6414f4b51e50ecbb9efff"/>
                </v:shape>
                <o:OLEObject Type="Embed" ProgID="Equation.DSMT4" ShapeID="_x0000_i1033" DrawAspect="Content" ObjectID="_1801637924" r:id="rId18"/>
              </w:object>
            </w:r>
            <w:r>
              <w:t>，则</w:t>
            </w:r>
            <w:r>
              <w:object w:dxaOrig="270" w:dyaOrig="285" w14:anchorId="26EFE110">
                <v:shape id="_x0000_i1034" type="#_x0000_t75" alt="eqIdb69f6491b97f9bfb4374112173317d3b" style="width:13.5pt;height:14.25pt" o:ole="">
                  <v:imagedata r:id="rId11" o:title="eqIdb69f6491b97f9bfb4374112173317d3b"/>
                </v:shape>
                <o:OLEObject Type="Embed" ProgID="Equation.DSMT4" ShapeID="_x0000_i1034" DrawAspect="Content" ObjectID="_1801637925" r:id="rId19"/>
              </w:object>
            </w:r>
            <w:r>
              <w:rPr>
                <w:rFonts w:eastAsia="Times New Roman"/>
                <w:u w:val="single"/>
              </w:rPr>
              <w:t xml:space="preserve">           </w:t>
            </w:r>
            <w:r>
              <w:object w:dxaOrig="300" w:dyaOrig="315" w14:anchorId="5B99E13A">
                <v:shape id="_x0000_i1035" type="#_x0000_t75" alt="eqId13d0a44c49af428e283eb34b9815af44" style="width:15pt;height:15.75pt" o:ole="">
                  <v:imagedata r:id="rId15" o:title="eqId13d0a44c49af428e283eb34b9815af44"/>
                </v:shape>
                <o:OLEObject Type="Embed" ProgID="Equation.DSMT4" ShapeID="_x0000_i1035" DrawAspect="Content" ObjectID="_1801637926" r:id="rId20"/>
              </w:object>
            </w:r>
            <w:r>
              <w:t>，</w:t>
            </w:r>
            <w:r>
              <w:object w:dxaOrig="300" w:dyaOrig="315" w14:anchorId="396253AC">
                <v:shape id="_x0000_i1036" type="#_x0000_t75" alt="eqId40b0fe78176b0893630e2baaf0ee4179" style="width:15pt;height:15.75pt" o:ole="">
                  <v:imagedata r:id="rId13" o:title="eqId40b0fe78176b0893630e2baaf0ee4179"/>
                </v:shape>
                <o:OLEObject Type="Embed" ProgID="Equation.DSMT4" ShapeID="_x0000_i1036" DrawAspect="Content" ObjectID="_1801637927" r:id="rId21"/>
              </w:object>
            </w:r>
            <w:r>
              <w:rPr>
                <w:rFonts w:eastAsia="Times New Roman"/>
                <w:u w:val="single"/>
              </w:rPr>
              <w:t xml:space="preserve">           </w:t>
            </w:r>
            <w:r>
              <w:object w:dxaOrig="300" w:dyaOrig="315" w14:anchorId="0C30D304">
                <v:shape id="_x0000_i1037" type="#_x0000_t75" alt="eqId956e2ec892a6414f4b51e50ecbb9efff" style="width:15pt;height:15.75pt" o:ole="">
                  <v:imagedata r:id="rId17" o:title="eqId956e2ec892a6414f4b51e50ecbb9efff"/>
                </v:shape>
                <o:OLEObject Type="Embed" ProgID="Equation.DSMT4" ShapeID="_x0000_i1037" DrawAspect="Content" ObjectID="_1801637928" r:id="rId22"/>
              </w:object>
            </w:r>
            <w:r>
              <w:t>。</w:t>
            </w:r>
          </w:p>
          <w:p w14:paraId="1A3CAC07" w14:textId="34BC9CDC" w:rsidR="0073346A" w:rsidRDefault="0073346A" w:rsidP="0073346A">
            <w:pPr>
              <w:spacing w:line="360" w:lineRule="auto"/>
              <w:ind w:left="315"/>
              <w:jc w:val="center"/>
              <w:textAlignment w:val="center"/>
            </w:pPr>
            <w:r>
              <w:rPr>
                <w:rFonts w:eastAsia="Times New Roman"/>
                <w:noProof/>
                <w:kern w:val="0"/>
                <w:sz w:val="24"/>
              </w:rPr>
              <w:drawing>
                <wp:inline distT="0" distB="0" distL="0" distR="0" wp14:anchorId="481BF8A6" wp14:editId="4E49C080">
                  <wp:extent cx="1471930" cy="1295400"/>
                  <wp:effectExtent l="0" t="0" r="0" b="0"/>
                  <wp:docPr id="1739182337" name="图片 2" descr="@@@86918a0b-ee08-4849-8a37-ee04e108cf5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86918a0b-ee08-4849-8a37-ee04e108cf5a"/>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471930" cy="1295400"/>
                          </a:xfrm>
                          <a:prstGeom prst="rect">
                            <a:avLst/>
                          </a:prstGeom>
                          <a:noFill/>
                          <a:ln>
                            <a:noFill/>
                          </a:ln>
                        </pic:spPr>
                      </pic:pic>
                    </a:graphicData>
                  </a:graphic>
                </wp:inline>
              </w:drawing>
            </w:r>
          </w:p>
          <w:p w14:paraId="2236DA9F" w14:textId="37FF66F6" w:rsidR="0073346A" w:rsidRDefault="0073346A" w:rsidP="0073346A">
            <w:pPr>
              <w:spacing w:line="360" w:lineRule="auto"/>
              <w:ind w:left="315" w:hanging="315"/>
              <w:jc w:val="left"/>
              <w:textAlignment w:val="center"/>
            </w:pPr>
            <w:r>
              <w:rPr>
                <w:rFonts w:hint="eastAsia"/>
              </w:rPr>
              <w:t>3</w:t>
            </w:r>
            <w:r>
              <w:t>．</w:t>
            </w:r>
            <w:r>
              <w:rPr>
                <w:rFonts w:ascii="宋体" w:hAnsi="宋体" w:cs="宋体" w:hint="eastAsia"/>
                <w:b/>
                <w:bCs/>
                <w:color w:val="00B050"/>
                <w:szCs w:val="21"/>
              </w:rPr>
              <w:t>（2024·山东青岛·</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下列实例中，能利用流体压强与流速的关系解释的是（　　）</w:t>
            </w:r>
          </w:p>
          <w:p w14:paraId="2D6DC381" w14:textId="17B0C7E0" w:rsidR="0073346A" w:rsidRDefault="0073346A" w:rsidP="0073346A">
            <w:pPr>
              <w:spacing w:line="360" w:lineRule="auto"/>
              <w:ind w:left="315"/>
              <w:jc w:val="center"/>
              <w:textAlignment w:val="center"/>
            </w:pPr>
            <w:r>
              <w:rPr>
                <w:rFonts w:eastAsia="Times New Roman"/>
                <w:noProof/>
                <w:kern w:val="0"/>
                <w:sz w:val="24"/>
              </w:rPr>
              <w:drawing>
                <wp:inline distT="0" distB="0" distL="0" distR="0" wp14:anchorId="7FD150BB" wp14:editId="624D65DD">
                  <wp:extent cx="4824730" cy="914400"/>
                  <wp:effectExtent l="0" t="0" r="0" b="0"/>
                  <wp:docPr id="1715875731" name="图片 3" descr="@@@d15bfe7a-00b3-4a92-8236-58ed523eab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d15bfe7a-00b3-4a92-8236-58ed523eab8e"/>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824730" cy="914400"/>
                          </a:xfrm>
                          <a:prstGeom prst="rect">
                            <a:avLst/>
                          </a:prstGeom>
                          <a:noFill/>
                          <a:ln>
                            <a:noFill/>
                          </a:ln>
                        </pic:spPr>
                      </pic:pic>
                    </a:graphicData>
                  </a:graphic>
                </wp:inline>
              </w:drawing>
            </w:r>
          </w:p>
          <w:p w14:paraId="66F1F91D" w14:textId="77777777" w:rsidR="0073346A" w:rsidRDefault="0073346A" w:rsidP="0073346A">
            <w:pPr>
              <w:tabs>
                <w:tab w:val="left" w:pos="4156"/>
              </w:tabs>
              <w:spacing w:line="360" w:lineRule="auto"/>
              <w:ind w:left="315"/>
              <w:jc w:val="left"/>
              <w:textAlignment w:val="center"/>
            </w:pPr>
            <w:r>
              <w:lastRenderedPageBreak/>
              <w:t>A</w:t>
            </w:r>
            <w:r>
              <w:t>．拦河坝上窄下</w:t>
            </w:r>
            <w:proofErr w:type="gramStart"/>
            <w:r>
              <w:t>宽更加</w:t>
            </w:r>
            <w:proofErr w:type="gramEnd"/>
            <w:r>
              <w:t>稳固</w:t>
            </w:r>
            <w:r>
              <w:tab/>
              <w:t>B</w:t>
            </w:r>
            <w:r>
              <w:t>．用活塞式抽水机抽水</w:t>
            </w:r>
          </w:p>
          <w:p w14:paraId="6BEEB1C9" w14:textId="77777777" w:rsidR="0073346A" w:rsidRDefault="0073346A" w:rsidP="0073346A">
            <w:pPr>
              <w:tabs>
                <w:tab w:val="left" w:pos="4156"/>
              </w:tabs>
              <w:spacing w:line="360" w:lineRule="auto"/>
              <w:ind w:left="315"/>
              <w:jc w:val="left"/>
              <w:textAlignment w:val="center"/>
            </w:pPr>
            <w:r>
              <w:t>C</w:t>
            </w:r>
            <w:r>
              <w:t>．飞机机翼上</w:t>
            </w:r>
            <w:proofErr w:type="gramStart"/>
            <w:r>
              <w:t>凸</w:t>
            </w:r>
            <w:proofErr w:type="gramEnd"/>
            <w:r>
              <w:t>下平获得升力</w:t>
            </w:r>
            <w:r>
              <w:tab/>
              <w:t>D</w:t>
            </w:r>
            <w:r>
              <w:t>．船只利用船闸在上下游之间往返</w:t>
            </w:r>
          </w:p>
          <w:p w14:paraId="7051CFE0" w14:textId="79F0272B" w:rsidR="0073346A" w:rsidRDefault="0073346A" w:rsidP="0073346A">
            <w:pPr>
              <w:spacing w:line="360" w:lineRule="auto"/>
              <w:ind w:left="315" w:hanging="315"/>
              <w:jc w:val="left"/>
              <w:textAlignment w:val="center"/>
            </w:pPr>
            <w:r>
              <w:rPr>
                <w:rFonts w:hint="eastAsia"/>
              </w:rPr>
              <w:t>4</w:t>
            </w:r>
            <w:r>
              <w:t>．</w:t>
            </w:r>
            <w:r>
              <w:rPr>
                <w:rFonts w:ascii="宋体" w:hAnsi="宋体" w:cs="宋体" w:hint="eastAsia"/>
                <w:b/>
                <w:bCs/>
                <w:color w:val="00B050"/>
                <w:szCs w:val="21"/>
              </w:rPr>
              <w:t>（2024·山东日照·</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）（多选）</w:t>
            </w:r>
            <w:r>
              <w:t>如图甲所示，</w:t>
            </w:r>
            <w:proofErr w:type="gramStart"/>
            <w:r>
              <w:t>将一底面积</w:t>
            </w:r>
            <w:proofErr w:type="gramEnd"/>
            <w:r>
              <w:t>为</w:t>
            </w:r>
            <w:r>
              <w:object w:dxaOrig="675" w:dyaOrig="270" w14:anchorId="2268B806">
                <v:shape id="_x0000_i1040" type="#_x0000_t75" alt="eqId1ce55f1b879828aac0f06a9fc6465568" style="width:33.75pt;height:13.5pt" o:ole="">
                  <v:imagedata r:id="rId25" o:title="eqId1ce55f1b879828aac0f06a9fc6465568"/>
                </v:shape>
                <o:OLEObject Type="Embed" ProgID="Equation.DSMT4" ShapeID="_x0000_i1040" DrawAspect="Content" ObjectID="_1801637929" r:id="rId26"/>
              </w:object>
            </w:r>
            <w:r>
              <w:t>的长方体木块用细线系在一个空容器的底部，然后向容器中缓慢加水，直到木块的上表面与液面相平．木块底部受到水的压强</w:t>
            </w:r>
            <w:r>
              <w:rPr>
                <w:rFonts w:eastAsia="Times New Roman"/>
                <w:i/>
              </w:rPr>
              <w:t>p</w:t>
            </w:r>
            <w:r>
              <w:t>随容器中水的深度</w:t>
            </w:r>
            <w:r>
              <w:rPr>
                <w:rFonts w:eastAsia="Times New Roman"/>
                <w:i/>
              </w:rPr>
              <w:t>h</w:t>
            </w:r>
            <w:r>
              <w:t>的变化规律如图乙所示。下列说法正确的是（</w:t>
            </w:r>
            <w:r>
              <w:object w:dxaOrig="1125" w:dyaOrig="285" w14:anchorId="26689433">
                <v:shape id="_x0000_i1041" type="#_x0000_t75" alt="eqIdc90580e3b200a6082deac81d35951eaa" style="width:56.25pt;height:14.25pt" o:ole="">
                  <v:imagedata r:id="rId27" o:title="eqIdc90580e3b200a6082deac81d35951eaa"/>
                </v:shape>
                <o:OLEObject Type="Embed" ProgID="Equation.DSMT4" ShapeID="_x0000_i1041" DrawAspect="Content" ObjectID="_1801637930" r:id="rId28"/>
              </w:object>
            </w:r>
            <w:r>
              <w:t>，</w:t>
            </w:r>
            <w:r>
              <w:object w:dxaOrig="1815" w:dyaOrig="360" w14:anchorId="150A3016">
                <v:shape id="_x0000_i1042" type="#_x0000_t75" alt="eqId1334371401b6aa86a4c52f80d9cb355f" style="width:90.75pt;height:18pt" o:ole="">
                  <v:imagedata r:id="rId29" o:title="eqId1334371401b6aa86a4c52f80d9cb355f"/>
                </v:shape>
                <o:OLEObject Type="Embed" ProgID="Equation.DSMT4" ShapeID="_x0000_i1042" DrawAspect="Content" ObjectID="_1801637931" r:id="rId30"/>
              </w:object>
            </w:r>
            <w:r>
              <w:t>）（　　）</w:t>
            </w:r>
          </w:p>
          <w:p w14:paraId="0DA0CAE0" w14:textId="2FAD70C0" w:rsidR="0073346A" w:rsidRDefault="0073346A" w:rsidP="0073346A">
            <w:pPr>
              <w:spacing w:line="360" w:lineRule="auto"/>
              <w:ind w:left="315"/>
              <w:jc w:val="center"/>
              <w:textAlignment w:val="center"/>
            </w:pPr>
            <w:r>
              <w:rPr>
                <w:rFonts w:eastAsia="Times New Roman"/>
                <w:noProof/>
                <w:kern w:val="0"/>
                <w:sz w:val="24"/>
              </w:rPr>
              <w:drawing>
                <wp:inline distT="0" distB="0" distL="0" distR="0" wp14:anchorId="42E38160" wp14:editId="7A9286E1">
                  <wp:extent cx="2667000" cy="1310005"/>
                  <wp:effectExtent l="0" t="0" r="0" b="4445"/>
                  <wp:docPr id="1988488484" name="图片 4" descr="@@@d4cf86a9-9987-402f-acd6-8d8fded82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d4cf86a9-9987-402f-acd6-8d8fded82874"/>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667000" cy="1310005"/>
                          </a:xfrm>
                          <a:prstGeom prst="rect">
                            <a:avLst/>
                          </a:prstGeom>
                          <a:noFill/>
                          <a:ln>
                            <a:noFill/>
                          </a:ln>
                        </pic:spPr>
                      </pic:pic>
                    </a:graphicData>
                  </a:graphic>
                </wp:inline>
              </w:drawing>
            </w:r>
          </w:p>
          <w:p w14:paraId="6C93A8A6" w14:textId="77777777" w:rsidR="0073346A" w:rsidRDefault="0073346A" w:rsidP="0073346A">
            <w:pPr>
              <w:tabs>
                <w:tab w:val="left" w:pos="4156"/>
              </w:tabs>
              <w:spacing w:line="360" w:lineRule="auto"/>
              <w:ind w:left="315"/>
              <w:jc w:val="left"/>
              <w:textAlignment w:val="center"/>
            </w:pPr>
            <w:r>
              <w:t>A</w:t>
            </w:r>
            <w:r>
              <w:t>．木块的重力是</w:t>
            </w:r>
            <w:r>
              <w:t>24N</w:t>
            </w:r>
            <w:r>
              <w:tab/>
              <w:t>B</w:t>
            </w:r>
            <w:r>
              <w:t>．木块的体积是</w:t>
            </w:r>
            <w:r>
              <w:object w:dxaOrig="780" w:dyaOrig="270" w14:anchorId="2CE7215C">
                <v:shape id="_x0000_i1043" type="#_x0000_t75" alt="eqId03a77016c1631c64a3fba8b7fb4a0401" style="width:39pt;height:13.5pt" o:ole="">
                  <v:imagedata r:id="rId32" o:title="eqId03a77016c1631c64a3fba8b7fb4a0401"/>
                </v:shape>
                <o:OLEObject Type="Embed" ProgID="Equation.DSMT4" ShapeID="_x0000_i1043" DrawAspect="Content" ObjectID="_1801637932" r:id="rId33"/>
              </w:object>
            </w:r>
          </w:p>
          <w:p w14:paraId="77B9C7C3" w14:textId="77777777" w:rsidR="0073346A" w:rsidRDefault="0073346A" w:rsidP="0073346A">
            <w:pPr>
              <w:tabs>
                <w:tab w:val="left" w:pos="4156"/>
              </w:tabs>
              <w:spacing w:line="360" w:lineRule="auto"/>
              <w:ind w:left="315"/>
              <w:jc w:val="left"/>
              <w:textAlignment w:val="center"/>
            </w:pPr>
            <w:r>
              <w:t>C</w:t>
            </w:r>
            <w:r>
              <w:t>．木块完全浸没后受到的浮力是</w:t>
            </w:r>
            <w:r>
              <w:t>40N</w:t>
            </w:r>
            <w:r>
              <w:tab/>
              <w:t>D</w:t>
            </w:r>
            <w:r>
              <w:t>．木块的密度是</w:t>
            </w:r>
            <w:r>
              <w:object w:dxaOrig="1350" w:dyaOrig="315" w14:anchorId="39F785F6">
                <v:shape id="_x0000_i1044" type="#_x0000_t75" alt="eqId0edefaa918112e1ff22257a89ce1a2f3" style="width:67.5pt;height:15.75pt" o:ole="">
                  <v:imagedata r:id="rId34" o:title="eqId0edefaa918112e1ff22257a89ce1a2f3"/>
                </v:shape>
                <o:OLEObject Type="Embed" ProgID="Equation.DSMT4" ShapeID="_x0000_i1044" DrawAspect="Content" ObjectID="_1801637933" r:id="rId35"/>
              </w:object>
            </w:r>
          </w:p>
          <w:p w14:paraId="628FB409" w14:textId="0AF49F89" w:rsidR="00311EEE" w:rsidRPr="001569CB" w:rsidRDefault="0073346A" w:rsidP="001569CB">
            <w:pPr>
              <w:spacing w:line="360" w:lineRule="auto"/>
              <w:ind w:left="315" w:hanging="315"/>
              <w:jc w:val="left"/>
              <w:textAlignment w:val="center"/>
              <w:rPr>
                <w:rFonts w:hint="eastAsia"/>
              </w:rPr>
            </w:pPr>
            <w:r>
              <w:rPr>
                <w:rFonts w:hint="eastAsia"/>
              </w:rPr>
              <w:t>5</w:t>
            </w:r>
            <w:r>
              <w:t>．</w:t>
            </w:r>
            <w:r>
              <w:rPr>
                <w:rFonts w:ascii="宋体" w:hAnsi="宋体" w:cs="宋体" w:hint="eastAsia"/>
                <w:b/>
                <w:bCs/>
                <w:color w:val="00B050"/>
                <w:szCs w:val="21"/>
              </w:rPr>
              <w:t>（2024·青海西宁·</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w:t>
            </w:r>
            <w:r>
              <w:t>福建舰</w:t>
            </w:r>
            <w:r>
              <w:t>”</w:t>
            </w:r>
            <w:r>
              <w:t>是我国完全自主设计建造的航空母舰，满载排水量为</w:t>
            </w:r>
            <w:r>
              <w:t>8</w:t>
            </w:r>
            <w:r>
              <w:t>万吨。在海上航行时，水下</w:t>
            </w:r>
            <w:r>
              <w:t>10m</w:t>
            </w:r>
            <w:r>
              <w:t>处海水对舰体的压强为</w:t>
            </w:r>
            <w:r>
              <w:rPr>
                <w:rFonts w:eastAsia="Times New Roman"/>
                <w:u w:val="single"/>
              </w:rPr>
              <w:t xml:space="preserve">      </w:t>
            </w:r>
            <w:r>
              <w:t>Pa</w:t>
            </w:r>
            <w:r>
              <w:t>；满载时</w:t>
            </w:r>
            <w:r>
              <w:t>“</w:t>
            </w:r>
            <w:r>
              <w:t>福建舰</w:t>
            </w:r>
            <w:r>
              <w:t>”</w:t>
            </w:r>
            <w:r>
              <w:t>受到的浮力为</w:t>
            </w:r>
            <w:r>
              <w:rPr>
                <w:rFonts w:eastAsia="Times New Roman"/>
                <w:u w:val="single"/>
              </w:rPr>
              <w:t xml:space="preserve">      </w:t>
            </w:r>
            <w:r>
              <w:t>N</w:t>
            </w:r>
            <w:r>
              <w:t>（海水密度</w:t>
            </w:r>
            <w:r>
              <w:rPr>
                <w:rFonts w:eastAsia="Times New Roman"/>
                <w:i/>
              </w:rPr>
              <w:t>ρ</w:t>
            </w:r>
            <w:r>
              <w:t>取</w:t>
            </w:r>
            <w:r>
              <w:object w:dxaOrig="1245" w:dyaOrig="315" w14:anchorId="1B94FCFB">
                <v:shape id="_x0000_i1048" type="#_x0000_t75" alt="eqId9b4adeebfda973edcdb9e2eefb40a6c6" style="width:62.25pt;height:15.75pt" o:ole="">
                  <v:imagedata r:id="rId36" o:title="eqId9b4adeebfda973edcdb9e2eefb40a6c6"/>
                </v:shape>
                <o:OLEObject Type="Embed" ProgID="Equation.DSMT4" ShapeID="_x0000_i1048" DrawAspect="Content" ObjectID="_1801637934" r:id="rId37"/>
              </w:object>
            </w:r>
            <w:r>
              <w:t>，</w:t>
            </w:r>
            <w:r>
              <w:rPr>
                <w:rFonts w:eastAsia="Times New Roman"/>
                <w:i/>
              </w:rPr>
              <w:t>g</w:t>
            </w:r>
            <w:r>
              <w:t>取</w:t>
            </w:r>
            <w:r>
              <w:t>10N/kg</w:t>
            </w:r>
            <w:r>
              <w:t>）；假如</w:t>
            </w:r>
            <w:r>
              <w:t>“</w:t>
            </w:r>
            <w:r>
              <w:t>福建舰</w:t>
            </w:r>
            <w:r>
              <w:t>”</w:t>
            </w:r>
            <w:r>
              <w:t>从密度大的海域驶入密度小的海域，浮力</w:t>
            </w:r>
            <w:r>
              <w:rPr>
                <w:rFonts w:eastAsia="Times New Roman"/>
                <w:u w:val="single"/>
              </w:rPr>
              <w:t xml:space="preserve">      </w:t>
            </w:r>
            <w:r>
              <w:t>（选填</w:t>
            </w:r>
            <w:r>
              <w:t>“</w:t>
            </w:r>
            <w:r>
              <w:t>增大</w:t>
            </w:r>
            <w:r>
              <w:t>”“</w:t>
            </w:r>
            <w:r>
              <w:t>不变</w:t>
            </w:r>
            <w:r>
              <w:t>”</w:t>
            </w:r>
            <w:r>
              <w:t>或</w:t>
            </w:r>
            <w:r>
              <w:t>“</w:t>
            </w:r>
            <w:r>
              <w:t>减小</w:t>
            </w:r>
            <w:r>
              <w:t>”</w:t>
            </w:r>
            <w:r>
              <w:t>）。</w:t>
            </w:r>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195BC9AF" w14:textId="77777777" w:rsidR="0073346A" w:rsidRDefault="0073346A" w:rsidP="0073346A">
            <w:pPr>
              <w:spacing w:line="360" w:lineRule="auto"/>
              <w:ind w:left="315" w:hanging="315"/>
              <w:jc w:val="left"/>
              <w:textAlignment w:val="center"/>
            </w:pPr>
            <w:r>
              <w:t>1</w:t>
            </w:r>
            <w:r>
              <w:t>．</w:t>
            </w:r>
            <w:r>
              <w:rPr>
                <w:rFonts w:ascii="宋体" w:hAnsi="宋体" w:cs="宋体" w:hint="eastAsia"/>
                <w:b/>
                <w:bCs/>
                <w:color w:val="00B050"/>
                <w:szCs w:val="21"/>
              </w:rPr>
              <w:t>（2024·黑龙江齐齐哈尔·</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在探究</w:t>
            </w:r>
            <w:r>
              <w:t>“</w:t>
            </w:r>
            <w:r>
              <w:t>影响压力作用效果的因素</w:t>
            </w:r>
            <w:r>
              <w:t>”</w:t>
            </w:r>
            <w:r>
              <w:t>实验中，实验小组利用小桌、砝码、海绵、沙子等器材在水平台面上进行探究。</w:t>
            </w:r>
          </w:p>
          <w:p w14:paraId="71550587" w14:textId="446ABDEC" w:rsidR="0073346A" w:rsidRDefault="0073346A" w:rsidP="0073346A">
            <w:pPr>
              <w:spacing w:line="360" w:lineRule="auto"/>
              <w:ind w:left="315"/>
              <w:jc w:val="center"/>
              <w:textAlignment w:val="center"/>
            </w:pPr>
            <w:r>
              <w:rPr>
                <w:rFonts w:eastAsia="Times New Roman"/>
                <w:noProof/>
                <w:kern w:val="0"/>
                <w:sz w:val="24"/>
              </w:rPr>
              <w:drawing>
                <wp:inline distT="0" distB="0" distL="0" distR="0" wp14:anchorId="693C5AF6" wp14:editId="4EADBF59">
                  <wp:extent cx="5281930" cy="1228725"/>
                  <wp:effectExtent l="0" t="0" r="0" b="9525"/>
                  <wp:docPr id="522586889" name="图片 6" descr="@@@a5283cad-7fef-404e-8fa9-ee330a1018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a5283cad-7fef-404e-8fa9-ee330a1018e1"/>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81930" cy="1228725"/>
                          </a:xfrm>
                          <a:prstGeom prst="rect">
                            <a:avLst/>
                          </a:prstGeom>
                          <a:noFill/>
                          <a:ln>
                            <a:noFill/>
                          </a:ln>
                        </pic:spPr>
                      </pic:pic>
                    </a:graphicData>
                  </a:graphic>
                </wp:inline>
              </w:drawing>
            </w:r>
          </w:p>
          <w:p w14:paraId="65C20CC5" w14:textId="77777777" w:rsidR="0073346A" w:rsidRDefault="0073346A" w:rsidP="0073346A">
            <w:pPr>
              <w:spacing w:line="360" w:lineRule="auto"/>
              <w:ind w:left="315"/>
              <w:jc w:val="left"/>
              <w:textAlignment w:val="center"/>
            </w:pPr>
            <w:r>
              <w:t>（</w:t>
            </w:r>
            <w:r>
              <w:t>1</w:t>
            </w:r>
            <w:r>
              <w:t>）实验中压力的作用效果是通过海绵</w:t>
            </w:r>
            <w:r>
              <w:rPr>
                <w:rFonts w:eastAsia="Times New Roman"/>
                <w:u w:val="single"/>
              </w:rPr>
              <w:t xml:space="preserve">      </w:t>
            </w:r>
            <w:r>
              <w:t>来体现的，</w:t>
            </w:r>
            <w:r>
              <w:rPr>
                <w:rFonts w:eastAsia="Times New Roman"/>
                <w:u w:val="single"/>
              </w:rPr>
              <w:t xml:space="preserve">      </w:t>
            </w:r>
            <w:r>
              <w:t>（选填</w:t>
            </w:r>
            <w:r>
              <w:t>“</w:t>
            </w:r>
            <w:r>
              <w:t>可以</w:t>
            </w:r>
            <w:r>
              <w:t>”</w:t>
            </w:r>
            <w:r>
              <w:t>或</w:t>
            </w:r>
            <w:r>
              <w:t>“</w:t>
            </w:r>
            <w:r>
              <w:t>不可以</w:t>
            </w:r>
            <w:r>
              <w:t>”</w:t>
            </w:r>
            <w:r>
              <w:t>）用木板代替海绵来完成实验；</w:t>
            </w:r>
          </w:p>
          <w:p w14:paraId="6070BDCD" w14:textId="77777777" w:rsidR="0073346A" w:rsidRDefault="0073346A" w:rsidP="0073346A">
            <w:pPr>
              <w:spacing w:line="360" w:lineRule="auto"/>
              <w:ind w:left="315"/>
              <w:jc w:val="left"/>
              <w:textAlignment w:val="center"/>
            </w:pPr>
            <w:r>
              <w:t>（</w:t>
            </w:r>
            <w:r>
              <w:t>2</w:t>
            </w:r>
            <w:r>
              <w:t>）比较图</w:t>
            </w:r>
            <w:r>
              <w:t>1</w:t>
            </w:r>
            <w:r>
              <w:t>、图</w:t>
            </w:r>
            <w:r>
              <w:t>2</w:t>
            </w:r>
            <w:r>
              <w:t>所示的实验现象，将小桌分别正立放在海绵上，这样做的目的是为了控制</w:t>
            </w:r>
            <w:r>
              <w:rPr>
                <w:rFonts w:eastAsia="Times New Roman"/>
                <w:u w:val="single"/>
              </w:rPr>
              <w:t xml:space="preserve">      </w:t>
            </w:r>
            <w:r>
              <w:t>相同；改变压力的大小，可以得出结论：</w:t>
            </w:r>
            <w:r>
              <w:rPr>
                <w:rFonts w:eastAsia="Times New Roman"/>
                <w:u w:val="single"/>
              </w:rPr>
              <w:t xml:space="preserve">      </w:t>
            </w:r>
            <w:r>
              <w:t>；</w:t>
            </w:r>
          </w:p>
          <w:p w14:paraId="602E5250" w14:textId="77777777" w:rsidR="0073346A" w:rsidRDefault="0073346A" w:rsidP="0073346A">
            <w:pPr>
              <w:spacing w:line="360" w:lineRule="auto"/>
              <w:ind w:left="315"/>
              <w:jc w:val="left"/>
              <w:textAlignment w:val="center"/>
            </w:pPr>
            <w:r>
              <w:lastRenderedPageBreak/>
              <w:t>（</w:t>
            </w:r>
            <w:r>
              <w:t>3</w:t>
            </w:r>
            <w:r>
              <w:t>）比较图</w:t>
            </w:r>
            <w:r>
              <w:t>2</w:t>
            </w:r>
            <w:r>
              <w:t>、图</w:t>
            </w:r>
            <w:r>
              <w:t>3</w:t>
            </w:r>
            <w:r>
              <w:t>所示实验的现象可以得出另一结论，下列实例中，可用此结论解释的是：</w:t>
            </w:r>
            <w:r>
              <w:rPr>
                <w:rFonts w:eastAsia="Times New Roman"/>
                <w:u w:val="single"/>
              </w:rPr>
              <w:t xml:space="preserve">      </w:t>
            </w:r>
            <w:r>
              <w:t>；</w:t>
            </w:r>
          </w:p>
          <w:p w14:paraId="6C18B607" w14:textId="77777777" w:rsidR="0073346A" w:rsidRDefault="0073346A" w:rsidP="0073346A">
            <w:pPr>
              <w:spacing w:line="360" w:lineRule="auto"/>
              <w:ind w:left="315"/>
              <w:jc w:val="left"/>
              <w:textAlignment w:val="center"/>
            </w:pPr>
            <w:r>
              <w:t>A</w:t>
            </w:r>
            <w:r>
              <w:t>．书包的背带做的很宽</w:t>
            </w:r>
            <w:r>
              <w:rPr>
                <w:rFonts w:eastAsia="Times New Roman"/>
                <w:kern w:val="0"/>
                <w:sz w:val="24"/>
              </w:rPr>
              <w:t>    </w:t>
            </w:r>
            <w:r>
              <w:t>B</w:t>
            </w:r>
            <w:r>
              <w:t>．严禁货车超载</w:t>
            </w:r>
          </w:p>
          <w:p w14:paraId="0B0C2B20" w14:textId="77777777" w:rsidR="0073346A" w:rsidRDefault="0073346A" w:rsidP="0073346A">
            <w:pPr>
              <w:spacing w:line="360" w:lineRule="auto"/>
              <w:ind w:left="315"/>
              <w:jc w:val="left"/>
              <w:textAlignment w:val="center"/>
            </w:pPr>
            <w:r>
              <w:t>（</w:t>
            </w:r>
            <w:r>
              <w:t>4</w:t>
            </w:r>
            <w:r>
              <w:t>）图</w:t>
            </w:r>
            <w:r>
              <w:t>3</w:t>
            </w:r>
            <w:r>
              <w:t>中桌面对海绵的压强为</w:t>
            </w:r>
            <w:r>
              <w:object w:dxaOrig="240" w:dyaOrig="315" w14:anchorId="4B7A8E12">
                <v:shape id="_x0000_i1053" type="#_x0000_t75" alt="eqId8be646cd52d7f2f1714e7542e75810f2" style="width:12pt;height:15.75pt" o:ole="">
                  <v:imagedata r:id="rId39" o:title="eqId8be646cd52d7f2f1714e7542e75810f2"/>
                </v:shape>
                <o:OLEObject Type="Embed" ProgID="Equation.DSMT4" ShapeID="_x0000_i1053" DrawAspect="Content" ObjectID="_1801637935" r:id="rId40"/>
              </w:object>
            </w:r>
            <w:r>
              <w:t>，</w:t>
            </w:r>
            <w:proofErr w:type="gramStart"/>
            <w:r>
              <w:t>小航将</w:t>
            </w:r>
            <w:proofErr w:type="gramEnd"/>
            <w:r>
              <w:t>图</w:t>
            </w:r>
            <w:r>
              <w:t>3</w:t>
            </w:r>
            <w:r>
              <w:t>中的小桌、砝码平放在表面平整的沙子上，静止时如图</w:t>
            </w:r>
            <w:r>
              <w:t>4</w:t>
            </w:r>
            <w:r>
              <w:t>所示，桌面对沙子的压强为</w:t>
            </w:r>
            <w:r>
              <w:object w:dxaOrig="270" w:dyaOrig="315" w14:anchorId="37A9284C">
                <v:shape id="_x0000_i1054" type="#_x0000_t75" alt="eqIdadad9633b73dfbbb3d84b4f15979e99e" style="width:13.5pt;height:15.75pt" o:ole="">
                  <v:imagedata r:id="rId41" o:title="eqIdadad9633b73dfbbb3d84b4f15979e99e"/>
                </v:shape>
                <o:OLEObject Type="Embed" ProgID="Equation.DSMT4" ShapeID="_x0000_i1054" DrawAspect="Content" ObjectID="_1801637936" r:id="rId42"/>
              </w:object>
            </w:r>
            <w:r>
              <w:t>，则</w:t>
            </w:r>
            <w:r>
              <w:object w:dxaOrig="240" w:dyaOrig="315" w14:anchorId="6F7BCAB1">
                <v:shape id="_x0000_i1055" type="#_x0000_t75" alt="eqId8be646cd52d7f2f1714e7542e75810f2" style="width:12pt;height:15.75pt" o:ole="">
                  <v:imagedata r:id="rId39" o:title="eqId8be646cd52d7f2f1714e7542e75810f2"/>
                </v:shape>
                <o:OLEObject Type="Embed" ProgID="Equation.DSMT4" ShapeID="_x0000_i1055" DrawAspect="Content" ObjectID="_1801637937" r:id="rId43"/>
              </w:object>
            </w:r>
            <w:r>
              <w:rPr>
                <w:rFonts w:eastAsia="Times New Roman"/>
                <w:u w:val="single"/>
              </w:rPr>
              <w:t xml:space="preserve">      </w:t>
            </w:r>
            <w:r>
              <w:object w:dxaOrig="270" w:dyaOrig="315" w14:anchorId="7B1BD565">
                <v:shape id="_x0000_i1056" type="#_x0000_t75" alt="eqIdadad9633b73dfbbb3d84b4f15979e99e" style="width:13.5pt;height:15.75pt" o:ole="">
                  <v:imagedata r:id="rId41" o:title="eqIdadad9633b73dfbbb3d84b4f15979e99e"/>
                </v:shape>
                <o:OLEObject Type="Embed" ProgID="Equation.DSMT4" ShapeID="_x0000_i1056" DrawAspect="Content" ObjectID="_1801637938" r:id="rId44"/>
              </w:object>
            </w:r>
            <w:r>
              <w:t>（选填</w:t>
            </w:r>
            <w:r>
              <w:t>“&lt;”</w:t>
            </w:r>
            <w:r>
              <w:t>、</w:t>
            </w:r>
            <w:r>
              <w:t>“=”</w:t>
            </w:r>
            <w:r>
              <w:t>或</w:t>
            </w:r>
            <w:r>
              <w:t>“&gt;”</w:t>
            </w:r>
            <w:r>
              <w:t>）；</w:t>
            </w:r>
          </w:p>
          <w:p w14:paraId="6CDF1269" w14:textId="77777777" w:rsidR="0073346A" w:rsidRDefault="0073346A" w:rsidP="0073346A">
            <w:pPr>
              <w:spacing w:line="360" w:lineRule="auto"/>
              <w:ind w:left="315"/>
              <w:jc w:val="left"/>
              <w:textAlignment w:val="center"/>
            </w:pPr>
            <w:r>
              <w:t>（</w:t>
            </w:r>
            <w:r>
              <w:t>5</w:t>
            </w:r>
            <w:r>
              <w:t>）小</w:t>
            </w:r>
            <w:proofErr w:type="gramStart"/>
            <w:r>
              <w:t>彬</w:t>
            </w:r>
            <w:proofErr w:type="gramEnd"/>
            <w:r>
              <w:t>选用质地均匀的长方体物块</w:t>
            </w:r>
            <w:r>
              <w:rPr>
                <w:rFonts w:eastAsia="Times New Roman"/>
                <w:i/>
              </w:rPr>
              <w:t>A</w:t>
            </w:r>
            <w:r>
              <w:t>代替小桌进行探究，如图</w:t>
            </w:r>
            <w:r>
              <w:t>5</w:t>
            </w:r>
            <w:r>
              <w:t>所示，将物块</w:t>
            </w:r>
            <w:r>
              <w:rPr>
                <w:rFonts w:eastAsia="Times New Roman"/>
                <w:i/>
              </w:rPr>
              <w:t>A</w:t>
            </w:r>
            <w:r>
              <w:t>沿竖直虚线方向切成大小不同的两部分。将左边部分移开后，发现剩余部分对海绵的压力作用效果没有发生变化，由此他得出结论：压力的作用效果和受力面积无关。你认为他在探究过程中存在的问题是：</w:t>
            </w:r>
            <w:r>
              <w:rPr>
                <w:rFonts w:eastAsia="Times New Roman"/>
                <w:u w:val="single"/>
              </w:rPr>
              <w:t xml:space="preserve">      </w:t>
            </w:r>
            <w:r>
              <w:t>。</w:t>
            </w:r>
          </w:p>
          <w:p w14:paraId="5DC8AE23" w14:textId="77777777" w:rsidR="0073346A" w:rsidRDefault="0073346A" w:rsidP="0073346A">
            <w:pPr>
              <w:spacing w:line="360" w:lineRule="auto"/>
              <w:ind w:left="315" w:hanging="315"/>
              <w:jc w:val="left"/>
              <w:textAlignment w:val="center"/>
            </w:pPr>
            <w:r>
              <w:t>2</w:t>
            </w:r>
            <w:r>
              <w:t>．</w:t>
            </w:r>
            <w:r>
              <w:rPr>
                <w:rFonts w:ascii="宋体" w:hAnsi="宋体" w:cs="宋体" w:hint="eastAsia"/>
                <w:b/>
                <w:bCs/>
                <w:color w:val="00B050"/>
                <w:szCs w:val="21"/>
              </w:rPr>
              <w:t>（23-24</w:t>
            </w:r>
            <w:proofErr w:type="gramStart"/>
            <w:r>
              <w:rPr>
                <w:rFonts w:ascii="宋体" w:hAnsi="宋体" w:cs="宋体" w:hint="eastAsia"/>
                <w:b/>
                <w:bCs/>
                <w:color w:val="00B050"/>
                <w:szCs w:val="21"/>
              </w:rPr>
              <w:t>八</w:t>
            </w:r>
            <w:proofErr w:type="gramEnd"/>
            <w:r>
              <w:rPr>
                <w:rFonts w:ascii="宋体" w:hAnsi="宋体" w:cs="宋体" w:hint="eastAsia"/>
                <w:b/>
                <w:bCs/>
                <w:color w:val="00B050"/>
                <w:szCs w:val="21"/>
              </w:rPr>
              <w:t>年级下·云南曲靖·期中）</w:t>
            </w:r>
            <w:r>
              <w:t>小红利用小桌、海绵、</w:t>
            </w:r>
            <w:proofErr w:type="gramStart"/>
            <w:r>
              <w:t>钩码等</w:t>
            </w:r>
            <w:proofErr w:type="gramEnd"/>
            <w:r>
              <w:t>器材探究</w:t>
            </w:r>
            <w:r>
              <w:t>“</w:t>
            </w:r>
            <w:r>
              <w:t>影响压力作用效果的因素</w:t>
            </w:r>
            <w:r>
              <w:t>”</w:t>
            </w:r>
            <w:r>
              <w:t>实验，如图所示：</w:t>
            </w:r>
          </w:p>
          <w:p w14:paraId="76CD5359" w14:textId="37DEBA9A" w:rsidR="0073346A" w:rsidRDefault="0073346A" w:rsidP="0073346A">
            <w:pPr>
              <w:spacing w:line="360" w:lineRule="auto"/>
              <w:ind w:left="315"/>
              <w:jc w:val="center"/>
              <w:textAlignment w:val="center"/>
            </w:pPr>
            <w:r>
              <w:rPr>
                <w:rFonts w:eastAsia="Times New Roman"/>
                <w:noProof/>
                <w:kern w:val="0"/>
                <w:sz w:val="24"/>
              </w:rPr>
              <w:drawing>
                <wp:inline distT="0" distB="0" distL="0" distR="0" wp14:anchorId="70AF8A5B" wp14:editId="7B322B22">
                  <wp:extent cx="5100955" cy="666750"/>
                  <wp:effectExtent l="0" t="0" r="4445" b="0"/>
                  <wp:docPr id="96528872" name="图片 5" descr="@@@bd8cba43-eb88-4b07-a569-e4367d698f4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descr="@@@bd8cba43-eb88-4b07-a569-e4367d698f4a"/>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100955" cy="666750"/>
                          </a:xfrm>
                          <a:prstGeom prst="rect">
                            <a:avLst/>
                          </a:prstGeom>
                          <a:noFill/>
                          <a:ln>
                            <a:noFill/>
                          </a:ln>
                        </pic:spPr>
                      </pic:pic>
                    </a:graphicData>
                  </a:graphic>
                </wp:inline>
              </w:drawing>
            </w:r>
          </w:p>
          <w:p w14:paraId="3E037DFC" w14:textId="77777777" w:rsidR="0073346A" w:rsidRDefault="0073346A" w:rsidP="0073346A">
            <w:pPr>
              <w:spacing w:line="360" w:lineRule="auto"/>
              <w:ind w:left="315"/>
              <w:jc w:val="left"/>
              <w:textAlignment w:val="center"/>
            </w:pPr>
            <w:r>
              <w:t>(1)</w:t>
            </w:r>
            <w:r>
              <w:t>实验中，她是通过观察海绵的</w:t>
            </w:r>
            <w:r>
              <w:rPr>
                <w:rFonts w:eastAsia="Times New Roman"/>
                <w:u w:val="single"/>
              </w:rPr>
              <w:t xml:space="preserve">       </w:t>
            </w:r>
            <w:r>
              <w:t>来比较压力作用效果的；</w:t>
            </w:r>
          </w:p>
          <w:p w14:paraId="270501BE" w14:textId="77777777" w:rsidR="0073346A" w:rsidRDefault="0073346A" w:rsidP="0073346A">
            <w:pPr>
              <w:spacing w:line="360" w:lineRule="auto"/>
              <w:ind w:left="315"/>
              <w:jc w:val="left"/>
              <w:textAlignment w:val="center"/>
            </w:pPr>
            <w:r>
              <w:t>(2)</w:t>
            </w:r>
            <w:r>
              <w:t>比较</w:t>
            </w:r>
            <w:r>
              <w:rPr>
                <w:rFonts w:eastAsia="Times New Roman"/>
                <w:u w:val="single"/>
              </w:rPr>
              <w:t xml:space="preserve">       </w:t>
            </w:r>
            <w:r>
              <w:t>两图，可初步得到：受力面积相同时，压力越</w:t>
            </w:r>
            <w:r>
              <w:rPr>
                <w:rFonts w:eastAsia="Times New Roman"/>
                <w:u w:val="single"/>
              </w:rPr>
              <w:t xml:space="preserve">       </w:t>
            </w:r>
            <w:r>
              <w:t>，压力作用效果越明显；</w:t>
            </w:r>
          </w:p>
          <w:p w14:paraId="06209DA9" w14:textId="77777777" w:rsidR="0073346A" w:rsidRDefault="0073346A" w:rsidP="0073346A">
            <w:pPr>
              <w:spacing w:line="360" w:lineRule="auto"/>
              <w:ind w:left="315"/>
              <w:jc w:val="left"/>
              <w:textAlignment w:val="center"/>
            </w:pPr>
            <w:r>
              <w:t>(3)</w:t>
            </w:r>
            <w:r>
              <w:t>通过实验小</w:t>
            </w:r>
            <w:proofErr w:type="gramStart"/>
            <w:r>
              <w:t>红发现</w:t>
            </w:r>
            <w:proofErr w:type="gramEnd"/>
            <w:r>
              <w:t>坦克设计成履带的原因可用</w:t>
            </w:r>
            <w:r>
              <w:rPr>
                <w:rFonts w:eastAsia="Times New Roman"/>
                <w:u w:val="single"/>
              </w:rPr>
              <w:t xml:space="preserve">       </w:t>
            </w:r>
            <w:r>
              <w:t>两图实验所得结论解释；</w:t>
            </w:r>
          </w:p>
          <w:p w14:paraId="2C4D0262" w14:textId="77777777" w:rsidR="0073346A" w:rsidRDefault="0073346A" w:rsidP="0073346A">
            <w:pPr>
              <w:spacing w:line="360" w:lineRule="auto"/>
              <w:ind w:left="315"/>
              <w:jc w:val="left"/>
              <w:textAlignment w:val="center"/>
            </w:pPr>
            <w:r>
              <w:t>(4)</w:t>
            </w:r>
            <w:r>
              <w:t>仅将丙图的海绵换</w:t>
            </w:r>
            <w:proofErr w:type="gramStart"/>
            <w:r>
              <w:t>成丁图</w:t>
            </w:r>
            <w:proofErr w:type="gramEnd"/>
            <w:r>
              <w:t>的木板，则小桌对木板和海绵的压强</w:t>
            </w:r>
            <w:r>
              <w:rPr>
                <w:rFonts w:eastAsia="Times New Roman"/>
                <w:u w:val="single"/>
              </w:rPr>
              <w:t xml:space="preserve">       </w:t>
            </w:r>
            <w:r>
              <w:t>（选填</w:t>
            </w:r>
            <w:r>
              <w:t>“</w:t>
            </w:r>
            <w:r>
              <w:t>相等</w:t>
            </w:r>
            <w:r>
              <w:t>”</w:t>
            </w:r>
            <w:r>
              <w:t>或</w:t>
            </w:r>
            <w:r>
              <w:t>“</w:t>
            </w:r>
            <w:r>
              <w:t>不等</w:t>
            </w:r>
            <w:r>
              <w:t>”</w:t>
            </w:r>
            <w:r>
              <w:t>）；</w:t>
            </w:r>
          </w:p>
          <w:p w14:paraId="216146F7" w14:textId="77777777" w:rsidR="0073346A" w:rsidRDefault="0073346A" w:rsidP="0073346A">
            <w:pPr>
              <w:spacing w:line="360" w:lineRule="auto"/>
              <w:ind w:left="315"/>
              <w:jc w:val="left"/>
              <w:textAlignment w:val="center"/>
            </w:pPr>
            <w:r>
              <w:t>(5)</w:t>
            </w:r>
            <w:r>
              <w:t>为了使实验现象更加明显，可选择质量较大的砝码或更柔软的</w:t>
            </w:r>
            <w:r>
              <w:rPr>
                <w:rFonts w:eastAsia="Times New Roman"/>
                <w:u w:val="single"/>
              </w:rPr>
              <w:t xml:space="preserve">       </w:t>
            </w:r>
            <w:r>
              <w:t>进行实验；</w:t>
            </w:r>
          </w:p>
          <w:p w14:paraId="2BEC31A5" w14:textId="77777777" w:rsidR="0073346A" w:rsidRDefault="0073346A" w:rsidP="0073346A">
            <w:pPr>
              <w:spacing w:line="360" w:lineRule="auto"/>
              <w:ind w:left="315"/>
              <w:jc w:val="left"/>
              <w:textAlignment w:val="center"/>
            </w:pPr>
            <w:r>
              <w:t>(6)</w:t>
            </w:r>
            <w:r>
              <w:t>质量分布均匀的同一长方体用以下三种不同的方法切去一半（图戊），分别留下序号为</w:t>
            </w:r>
            <w:r>
              <w:t>①②③</w:t>
            </w:r>
            <w:r>
              <w:t>的三个半块保持原有位置静止。三个半块对桌面的压力（选填</w:t>
            </w:r>
            <w:r>
              <w:t>“</w:t>
            </w:r>
            <w:r>
              <w:t>相等</w:t>
            </w:r>
            <w:r>
              <w:t>”</w:t>
            </w:r>
            <w:r>
              <w:t>或</w:t>
            </w:r>
            <w:r>
              <w:t>“</w:t>
            </w:r>
            <w:r>
              <w:t>不等</w:t>
            </w:r>
            <w:r>
              <w:t>”</w:t>
            </w:r>
            <w:r>
              <w:t>），对桌面的压强最大的是</w:t>
            </w:r>
            <w:r>
              <w:rPr>
                <w:rFonts w:eastAsia="Times New Roman"/>
                <w:u w:val="single"/>
              </w:rPr>
              <w:t xml:space="preserve">       </w:t>
            </w:r>
            <w:r>
              <w:t>（选填</w:t>
            </w:r>
            <w:r>
              <w:t>“①”“②”</w:t>
            </w:r>
            <w:r>
              <w:t>或</w:t>
            </w:r>
            <w:r>
              <w:t>“③”</w:t>
            </w:r>
            <w:r>
              <w:t>）。</w:t>
            </w:r>
          </w:p>
          <w:p w14:paraId="2255B99A" w14:textId="77777777" w:rsidR="0073346A" w:rsidRDefault="0073346A" w:rsidP="0073346A">
            <w:pPr>
              <w:spacing w:line="360" w:lineRule="auto"/>
              <w:ind w:left="315" w:hanging="315"/>
              <w:jc w:val="left"/>
              <w:textAlignment w:val="center"/>
            </w:pPr>
            <w:r>
              <w:rPr>
                <w:rFonts w:hint="eastAsia"/>
              </w:rPr>
              <w:t>3</w:t>
            </w:r>
            <w:r>
              <w:t>．</w:t>
            </w:r>
            <w:r>
              <w:rPr>
                <w:rFonts w:ascii="宋体" w:hAnsi="宋体" w:cs="宋体" w:hint="eastAsia"/>
                <w:b/>
                <w:bCs/>
                <w:color w:val="00B050"/>
                <w:szCs w:val="21"/>
              </w:rPr>
              <w:t>（2024·山东青岛·</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黄海海平面是中国高程系统唯一基准面，在青岛的黄海海滨矗立着一座</w:t>
            </w:r>
            <w:r>
              <w:t>“</w:t>
            </w:r>
            <w:r>
              <w:t>中华人民共和国水准零点</w:t>
            </w:r>
            <w:r>
              <w:t>”</w:t>
            </w:r>
            <w:r>
              <w:t>雕塑，标志着</w:t>
            </w:r>
            <w:r>
              <w:t>“</w:t>
            </w:r>
            <w:r>
              <w:t>高度从这里开始</w:t>
            </w:r>
            <w:r>
              <w:t>”</w:t>
            </w:r>
            <w:r>
              <w:t>，这座雕塑高</w:t>
            </w:r>
            <w:r>
              <w:t>6m</w:t>
            </w:r>
            <w:r>
              <w:t>，质量约为</w:t>
            </w:r>
            <w:r>
              <w:t>10t</w:t>
            </w:r>
            <w:r>
              <w:t>，它的四个支脚处在同一水平面上，每个支脚与地面的接触面积约为</w:t>
            </w:r>
            <w:r>
              <w:t>250cm</w:t>
            </w:r>
            <w:r>
              <w:rPr>
                <w:vertAlign w:val="superscript"/>
              </w:rPr>
              <w:t>2</w:t>
            </w:r>
            <w:r>
              <w:t>，它对地面的压强大约是（　　）</w:t>
            </w:r>
          </w:p>
          <w:p w14:paraId="4DBE184C" w14:textId="51D729F7" w:rsidR="0073346A" w:rsidRDefault="0073346A" w:rsidP="0073346A">
            <w:pPr>
              <w:spacing w:line="360" w:lineRule="auto"/>
              <w:ind w:left="315"/>
              <w:jc w:val="center"/>
              <w:textAlignment w:val="center"/>
            </w:pPr>
            <w:r>
              <w:rPr>
                <w:rFonts w:eastAsia="Times New Roman"/>
                <w:noProof/>
                <w:kern w:val="0"/>
                <w:sz w:val="24"/>
              </w:rPr>
              <w:drawing>
                <wp:inline distT="0" distB="0" distL="0" distR="0" wp14:anchorId="6B2907C0" wp14:editId="1496E093">
                  <wp:extent cx="1100455" cy="847725"/>
                  <wp:effectExtent l="0" t="0" r="4445" b="9525"/>
                  <wp:docPr id="1543727023" name="图片 10" descr="@@@14d920e4-78fa-4811-ba1f-8308d929e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14d920e4-78fa-4811-ba1f-8308d929e070"/>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100455" cy="847725"/>
                          </a:xfrm>
                          <a:prstGeom prst="rect">
                            <a:avLst/>
                          </a:prstGeom>
                          <a:noFill/>
                          <a:ln>
                            <a:noFill/>
                          </a:ln>
                        </pic:spPr>
                      </pic:pic>
                    </a:graphicData>
                  </a:graphic>
                </wp:inline>
              </w:drawing>
            </w:r>
          </w:p>
          <w:p w14:paraId="10B6F3CE" w14:textId="77777777" w:rsidR="0073346A" w:rsidRDefault="0073346A" w:rsidP="0073346A">
            <w:pPr>
              <w:tabs>
                <w:tab w:val="left" w:pos="2078"/>
                <w:tab w:val="left" w:pos="4156"/>
                <w:tab w:val="left" w:pos="6234"/>
              </w:tabs>
              <w:spacing w:line="360" w:lineRule="auto"/>
              <w:ind w:left="315"/>
              <w:jc w:val="left"/>
              <w:textAlignment w:val="center"/>
            </w:pPr>
            <w:r>
              <w:t>A</w:t>
            </w:r>
            <w:r>
              <w:t>．</w:t>
            </w:r>
            <w:r>
              <w:object w:dxaOrig="840" w:dyaOrig="285" w14:anchorId="201B36BB">
                <v:shape id="_x0000_i1059" type="#_x0000_t75" alt="eqIde3d261b511da4b2b7a162e44a1195b4c" style="width:42pt;height:14.25pt" o:ole="">
                  <v:imagedata r:id="rId47" o:title="eqIde3d261b511da4b2b7a162e44a1195b4c"/>
                </v:shape>
                <o:OLEObject Type="Embed" ProgID="Equation.DSMT4" ShapeID="_x0000_i1059" DrawAspect="Content" ObjectID="_1801637939" r:id="rId48"/>
              </w:object>
            </w:r>
            <w:r>
              <w:tab/>
              <w:t>B</w:t>
            </w:r>
            <w:r>
              <w:t>．</w:t>
            </w:r>
            <w:r>
              <w:object w:dxaOrig="795" w:dyaOrig="270" w14:anchorId="4F0F5FA7">
                <v:shape id="_x0000_i1060" type="#_x0000_t75" alt="eqId81ab731d0668b701d15ad26bf54b6b2c" style="width:39.75pt;height:13.5pt" o:ole="">
                  <v:imagedata r:id="rId49" o:title="eqId81ab731d0668b701d15ad26bf54b6b2c"/>
                </v:shape>
                <o:OLEObject Type="Embed" ProgID="Equation.DSMT4" ShapeID="_x0000_i1060" DrawAspect="Content" ObjectID="_1801637940" r:id="rId50"/>
              </w:object>
            </w:r>
            <w:r>
              <w:tab/>
              <w:t>C</w:t>
            </w:r>
            <w:r>
              <w:t>．</w:t>
            </w:r>
            <w:r>
              <w:object w:dxaOrig="825" w:dyaOrig="285" w14:anchorId="1BD55A98">
                <v:shape id="_x0000_i1061" type="#_x0000_t75" alt="eqId2d33a6434e46e1ed87c7a7779e3e5215" style="width:41.25pt;height:14.25pt" o:ole="">
                  <v:imagedata r:id="rId51" o:title="eqId2d33a6434e46e1ed87c7a7779e3e5215"/>
                </v:shape>
                <o:OLEObject Type="Embed" ProgID="Equation.DSMT4" ShapeID="_x0000_i1061" DrawAspect="Content" ObjectID="_1801637941" r:id="rId52"/>
              </w:object>
            </w:r>
            <w:r>
              <w:tab/>
              <w:t>D</w:t>
            </w:r>
            <w:r>
              <w:t>．</w:t>
            </w:r>
            <w:r>
              <w:object w:dxaOrig="810" w:dyaOrig="285" w14:anchorId="63013349">
                <v:shape id="_x0000_i1062" type="#_x0000_t75" alt="eqId2ff6fb93815ab885959773953a897776" style="width:40.5pt;height:14.25pt" o:ole="">
                  <v:imagedata r:id="rId53" o:title="eqId2ff6fb93815ab885959773953a897776"/>
                </v:shape>
                <o:OLEObject Type="Embed" ProgID="Equation.DSMT4" ShapeID="_x0000_i1062" DrawAspect="Content" ObjectID="_1801637942" r:id="rId54"/>
              </w:object>
            </w:r>
          </w:p>
          <w:p w14:paraId="3D48A09D" w14:textId="77777777" w:rsidR="0073346A" w:rsidRDefault="0073346A" w:rsidP="0073346A">
            <w:pPr>
              <w:spacing w:line="360" w:lineRule="auto"/>
              <w:ind w:left="315" w:hanging="315"/>
              <w:jc w:val="left"/>
              <w:textAlignment w:val="center"/>
            </w:pPr>
            <w:r>
              <w:rPr>
                <w:rFonts w:hint="eastAsia"/>
              </w:rPr>
              <w:t>3</w:t>
            </w:r>
            <w:r>
              <w:t>．</w:t>
            </w:r>
            <w:r>
              <w:rPr>
                <w:rFonts w:ascii="宋体" w:hAnsi="宋体" w:cs="宋体" w:hint="eastAsia"/>
                <w:b/>
                <w:bCs/>
                <w:color w:val="00B050"/>
                <w:szCs w:val="21"/>
              </w:rPr>
              <w:t>（2024·江苏淮安·</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无人机在许多领域发挥着重要的作用。如图所示为某型号无人机，整机质量为</w:t>
            </w:r>
            <w:r>
              <w:object w:dxaOrig="390" w:dyaOrig="285" w14:anchorId="010FBCED">
                <v:shape id="_x0000_i1065" type="#_x0000_t75" alt="eqIda48b085c806c60cb4e70a47c07770b6f" style="width:19.5pt;height:14.25pt" o:ole="">
                  <v:imagedata r:id="rId55" o:title="eqIda48b085c806c60cb4e70a47c07770b6f"/>
                </v:shape>
                <o:OLEObject Type="Embed" ProgID="Equation.DSMT4" ShapeID="_x0000_i1065" DrawAspect="Content" ObjectID="_1801637943" r:id="rId56"/>
              </w:object>
            </w:r>
            <w:r>
              <w:t>，静止时两起落架与地面的总接触面积为</w:t>
            </w:r>
            <w:r>
              <w:object w:dxaOrig="690" w:dyaOrig="285" w14:anchorId="53CF727D">
                <v:shape id="_x0000_i1066" type="#_x0000_t75" alt="eqIdd42b7c2a4593074009be9b645edbbf59" style="width:34.5pt;height:14.25pt" o:ole="">
                  <v:imagedata r:id="rId57" o:title="eqIdd42b7c2a4593074009be9b645edbbf59"/>
                </v:shape>
                <o:OLEObject Type="Embed" ProgID="Equation.DSMT4" ShapeID="_x0000_i1066" DrawAspect="Content" ObjectID="_1801637944" r:id="rId58"/>
              </w:object>
            </w:r>
            <w:r>
              <w:t>。（</w:t>
            </w:r>
            <w:r>
              <w:rPr>
                <w:rFonts w:eastAsia="Times New Roman"/>
                <w:i/>
              </w:rPr>
              <w:t>g</w:t>
            </w:r>
            <w:r>
              <w:t>取</w:t>
            </w:r>
            <w:r>
              <w:object w:dxaOrig="690" w:dyaOrig="270" w14:anchorId="58680D8F">
                <v:shape id="_x0000_i1067" type="#_x0000_t75" alt="eqId3a981217274f9014e52b973282b0b5ad" style="width:34.5pt;height:13.5pt" o:ole="">
                  <v:imagedata r:id="rId59" o:title="eqId3a981217274f9014e52b973282b0b5ad"/>
                </v:shape>
                <o:OLEObject Type="Embed" ProgID="Equation.DSMT4" ShapeID="_x0000_i1067" DrawAspect="Content" ObjectID="_1801637945" r:id="rId60"/>
              </w:object>
            </w:r>
            <w:r>
              <w:t>）</w:t>
            </w:r>
          </w:p>
          <w:p w14:paraId="264672CA" w14:textId="59946CDE" w:rsidR="0073346A" w:rsidRDefault="0073346A" w:rsidP="0073346A">
            <w:pPr>
              <w:spacing w:line="360" w:lineRule="auto"/>
              <w:ind w:left="315"/>
              <w:jc w:val="center"/>
              <w:textAlignment w:val="center"/>
            </w:pPr>
            <w:r>
              <w:rPr>
                <w:rFonts w:eastAsia="Times New Roman"/>
                <w:noProof/>
                <w:kern w:val="0"/>
                <w:sz w:val="24"/>
              </w:rPr>
              <w:drawing>
                <wp:inline distT="0" distB="0" distL="0" distR="0" wp14:anchorId="2ADD1EB0" wp14:editId="4BABB04A">
                  <wp:extent cx="1843405" cy="1119505"/>
                  <wp:effectExtent l="0" t="0" r="4445" b="4445"/>
                  <wp:docPr id="1149263117" name="图片 9" descr="@@@c689bb53-91de-4fc2-8dab-30c438db1ab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689bb53-91de-4fc2-8dab-30c438db1abf"/>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1843405" cy="1119505"/>
                          </a:xfrm>
                          <a:prstGeom prst="rect">
                            <a:avLst/>
                          </a:prstGeom>
                          <a:noFill/>
                          <a:ln>
                            <a:noFill/>
                          </a:ln>
                        </pic:spPr>
                      </pic:pic>
                    </a:graphicData>
                  </a:graphic>
                </wp:inline>
              </w:drawing>
            </w:r>
          </w:p>
          <w:p w14:paraId="77AE7B5B" w14:textId="77777777" w:rsidR="0073346A" w:rsidRDefault="0073346A" w:rsidP="0073346A">
            <w:pPr>
              <w:spacing w:line="360" w:lineRule="auto"/>
              <w:ind w:left="315"/>
              <w:jc w:val="left"/>
              <w:textAlignment w:val="center"/>
            </w:pPr>
            <w:r>
              <w:t>(1)</w:t>
            </w:r>
            <w:r>
              <w:t>画出无人机所受重力的示意图（</w:t>
            </w:r>
            <w:r>
              <w:rPr>
                <w:rFonts w:eastAsia="Times New Roman"/>
                <w:i/>
              </w:rPr>
              <w:t>O</w:t>
            </w:r>
            <w:r>
              <w:t>点为重心）；</w:t>
            </w:r>
          </w:p>
          <w:p w14:paraId="7BBF594D" w14:textId="77777777" w:rsidR="0073346A" w:rsidRDefault="0073346A" w:rsidP="0073346A">
            <w:pPr>
              <w:spacing w:line="360" w:lineRule="auto"/>
              <w:ind w:left="315"/>
              <w:jc w:val="left"/>
              <w:textAlignment w:val="center"/>
            </w:pPr>
            <w:r>
              <w:t>(2)</w:t>
            </w:r>
            <w:r>
              <w:t>求无人机空载时受到的重力大小；</w:t>
            </w:r>
          </w:p>
          <w:p w14:paraId="76D1D9ED" w14:textId="77777777" w:rsidR="0073346A" w:rsidRDefault="0073346A" w:rsidP="0073346A">
            <w:pPr>
              <w:spacing w:line="360" w:lineRule="auto"/>
              <w:ind w:left="315"/>
              <w:jc w:val="left"/>
              <w:textAlignment w:val="center"/>
            </w:pPr>
            <w:r>
              <w:t>(3)</w:t>
            </w:r>
            <w:r>
              <w:t>求无人机</w:t>
            </w:r>
            <w:proofErr w:type="gramStart"/>
            <w:r>
              <w:t>空载且</w:t>
            </w:r>
            <w:proofErr w:type="gramEnd"/>
            <w:r>
              <w:t>静止在水平地面时，对地面产生的压强。</w:t>
            </w:r>
          </w:p>
          <w:p w14:paraId="081F04B3" w14:textId="77777777" w:rsidR="0073346A" w:rsidRDefault="0073346A" w:rsidP="0073346A">
            <w:pPr>
              <w:spacing w:line="360" w:lineRule="auto"/>
              <w:ind w:left="315" w:hanging="315"/>
              <w:jc w:val="left"/>
              <w:textAlignment w:val="center"/>
            </w:pPr>
            <w:r>
              <w:rPr>
                <w:rFonts w:hint="eastAsia"/>
              </w:rPr>
              <w:t>5</w:t>
            </w:r>
            <w:r>
              <w:t>．</w:t>
            </w:r>
            <w:r>
              <w:rPr>
                <w:rFonts w:ascii="宋体" w:hAnsi="宋体" w:cs="宋体" w:hint="eastAsia"/>
                <w:b/>
                <w:bCs/>
                <w:color w:val="00B050"/>
                <w:szCs w:val="21"/>
              </w:rPr>
              <w:t>（2024·江苏宿迁·</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如图所示，是修筑公路的压路机，下列措施为了增大压强的是（　　）</w:t>
            </w:r>
          </w:p>
          <w:p w14:paraId="29040E5C" w14:textId="597957BF" w:rsidR="0073346A" w:rsidRDefault="0073346A" w:rsidP="0073346A">
            <w:pPr>
              <w:spacing w:line="360" w:lineRule="auto"/>
              <w:ind w:left="315"/>
              <w:jc w:val="center"/>
              <w:textAlignment w:val="center"/>
            </w:pPr>
            <w:r>
              <w:rPr>
                <w:rFonts w:eastAsia="Times New Roman"/>
                <w:noProof/>
                <w:kern w:val="0"/>
                <w:sz w:val="24"/>
              </w:rPr>
              <w:drawing>
                <wp:inline distT="0" distB="0" distL="0" distR="0" wp14:anchorId="5850503D" wp14:editId="474E156E">
                  <wp:extent cx="1704975" cy="1123950"/>
                  <wp:effectExtent l="0" t="0" r="9525" b="0"/>
                  <wp:docPr id="1141994256" name="图片 12" descr="@@@fa918dc4-6c11-4ce5-a175-cc71a5556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descr="@@@fa918dc4-6c11-4ce5-a175-cc71a555656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1704975" cy="1123950"/>
                          </a:xfrm>
                          <a:prstGeom prst="rect">
                            <a:avLst/>
                          </a:prstGeom>
                          <a:noFill/>
                          <a:ln>
                            <a:noFill/>
                          </a:ln>
                        </pic:spPr>
                      </pic:pic>
                    </a:graphicData>
                  </a:graphic>
                </wp:inline>
              </w:drawing>
            </w:r>
          </w:p>
          <w:p w14:paraId="1BA7B644" w14:textId="77777777" w:rsidR="0073346A" w:rsidRDefault="0073346A" w:rsidP="0073346A">
            <w:pPr>
              <w:tabs>
                <w:tab w:val="left" w:pos="4156"/>
              </w:tabs>
              <w:spacing w:line="360" w:lineRule="auto"/>
              <w:ind w:left="315"/>
              <w:jc w:val="left"/>
              <w:textAlignment w:val="center"/>
            </w:pPr>
            <w:r>
              <w:t>A</w:t>
            </w:r>
            <w:r>
              <w:t>．碾子质量很大</w:t>
            </w:r>
            <w:r>
              <w:tab/>
              <w:t>B</w:t>
            </w:r>
            <w:r>
              <w:t>．轮胎很宽</w:t>
            </w:r>
          </w:p>
          <w:p w14:paraId="0C081630" w14:textId="77777777" w:rsidR="0073346A" w:rsidRDefault="0073346A" w:rsidP="0073346A">
            <w:pPr>
              <w:tabs>
                <w:tab w:val="left" w:pos="4156"/>
              </w:tabs>
              <w:spacing w:line="360" w:lineRule="auto"/>
              <w:ind w:left="315"/>
              <w:jc w:val="left"/>
              <w:textAlignment w:val="center"/>
            </w:pPr>
            <w:r>
              <w:t>C</w:t>
            </w:r>
            <w:r>
              <w:t>．用橡胶制作轮胎</w:t>
            </w:r>
            <w:r>
              <w:tab/>
              <w:t>D</w:t>
            </w:r>
            <w:r>
              <w:t>．向转轴加润滑油</w:t>
            </w:r>
          </w:p>
          <w:p w14:paraId="0D9DE7A7" w14:textId="77777777" w:rsidR="0073346A" w:rsidRDefault="0073346A" w:rsidP="0073346A">
            <w:pPr>
              <w:spacing w:line="360" w:lineRule="auto"/>
              <w:ind w:left="315" w:hanging="315"/>
              <w:jc w:val="left"/>
              <w:textAlignment w:val="center"/>
            </w:pPr>
            <w:r>
              <w:rPr>
                <w:rFonts w:hint="eastAsia"/>
              </w:rPr>
              <w:t>6</w:t>
            </w:r>
            <w:r>
              <w:t>．</w:t>
            </w:r>
            <w:r>
              <w:rPr>
                <w:rFonts w:ascii="宋体" w:hAnsi="宋体" w:cs="宋体" w:hint="eastAsia"/>
                <w:b/>
                <w:bCs/>
                <w:color w:val="00B050"/>
                <w:szCs w:val="21"/>
              </w:rPr>
              <w:t>（2024·青海·</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在火箭与导弹领域，手工制造固体燃料依然十分重要，火药雕刻技术也直接决定了一个国家武器装备的国防实力。首先它对精度的要求极高，又因为固体燃料极其敏感，静电、不合理的摩擦，甚至刀具触碰到金属壳等都能导致其燃爆。以徐立平为代表的</w:t>
            </w:r>
            <w:r>
              <w:t>“</w:t>
            </w:r>
            <w:r>
              <w:t>大国工匠</w:t>
            </w:r>
            <w:r>
              <w:t>”</w:t>
            </w:r>
            <w:r>
              <w:t>以精湛的火药雕刻技术让一件件大国重器华丽绽放。如图所示，雕刻火药时刀刃磨得锋利是为了（　　）</w:t>
            </w:r>
          </w:p>
          <w:p w14:paraId="7DCC9F60" w14:textId="55DC5A57" w:rsidR="0073346A" w:rsidRDefault="0073346A" w:rsidP="0073346A">
            <w:pPr>
              <w:spacing w:line="360" w:lineRule="auto"/>
              <w:ind w:left="315"/>
              <w:jc w:val="center"/>
              <w:textAlignment w:val="center"/>
            </w:pPr>
            <w:r>
              <w:rPr>
                <w:rFonts w:eastAsia="Times New Roman"/>
                <w:noProof/>
                <w:kern w:val="0"/>
                <w:sz w:val="24"/>
              </w:rPr>
              <w:drawing>
                <wp:inline distT="0" distB="0" distL="0" distR="0" wp14:anchorId="1C230FBA" wp14:editId="3D3C246C">
                  <wp:extent cx="1743075" cy="1090930"/>
                  <wp:effectExtent l="0" t="0" r="9525" b="0"/>
                  <wp:docPr id="2002586628" name="图片 11" descr="@@@745fc2fa-dfec-47ee-a31a-98ec11dbdd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descr="@@@745fc2fa-dfec-47ee-a31a-98ec11dbddc2"/>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743075" cy="1090930"/>
                          </a:xfrm>
                          <a:prstGeom prst="rect">
                            <a:avLst/>
                          </a:prstGeom>
                          <a:noFill/>
                          <a:ln>
                            <a:noFill/>
                          </a:ln>
                        </pic:spPr>
                      </pic:pic>
                    </a:graphicData>
                  </a:graphic>
                </wp:inline>
              </w:drawing>
            </w:r>
          </w:p>
          <w:p w14:paraId="2E0B0F13" w14:textId="77777777" w:rsidR="0073346A" w:rsidRDefault="0073346A" w:rsidP="0073346A">
            <w:pPr>
              <w:tabs>
                <w:tab w:val="left" w:pos="4156"/>
              </w:tabs>
              <w:spacing w:line="360" w:lineRule="auto"/>
              <w:ind w:left="315"/>
              <w:jc w:val="left"/>
              <w:textAlignment w:val="center"/>
            </w:pPr>
            <w:r>
              <w:t>A</w:t>
            </w:r>
            <w:r>
              <w:t>．减小压强</w:t>
            </w:r>
            <w:r>
              <w:tab/>
              <w:t>B</w:t>
            </w:r>
            <w:r>
              <w:t>．减小压力</w:t>
            </w:r>
          </w:p>
          <w:p w14:paraId="794E26A3" w14:textId="77777777" w:rsidR="0073346A" w:rsidRDefault="0073346A" w:rsidP="0073346A">
            <w:pPr>
              <w:tabs>
                <w:tab w:val="left" w:pos="4156"/>
              </w:tabs>
              <w:spacing w:line="360" w:lineRule="auto"/>
              <w:ind w:left="315"/>
              <w:jc w:val="left"/>
              <w:textAlignment w:val="center"/>
            </w:pPr>
            <w:r>
              <w:t>C</w:t>
            </w:r>
            <w:r>
              <w:t>．增大压强</w:t>
            </w:r>
            <w:r>
              <w:tab/>
              <w:t>D</w:t>
            </w:r>
            <w:r>
              <w:t>．增大压力</w:t>
            </w:r>
          </w:p>
          <w:p w14:paraId="453917F2" w14:textId="77777777" w:rsidR="0073346A" w:rsidRDefault="0073346A" w:rsidP="0073346A">
            <w:pPr>
              <w:spacing w:line="360" w:lineRule="auto"/>
              <w:ind w:left="315" w:hanging="315"/>
              <w:jc w:val="left"/>
              <w:textAlignment w:val="center"/>
            </w:pPr>
            <w:r>
              <w:rPr>
                <w:rFonts w:hint="eastAsia"/>
              </w:rPr>
              <w:t>7</w:t>
            </w:r>
            <w:r>
              <w:t>．</w:t>
            </w:r>
            <w:r>
              <w:rPr>
                <w:rFonts w:ascii="宋体" w:hAnsi="宋体" w:cs="宋体" w:hint="eastAsia"/>
                <w:b/>
                <w:bCs/>
                <w:color w:val="00B050"/>
                <w:szCs w:val="21"/>
              </w:rPr>
              <w:t>（2024·海南·</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小海发现，他站在齐胸深的水中时感觉胸口有压迫感，爱动脑筋的他产生了疑问：液体压强究竟与哪些因素有关呢？他猜想：液体的压强与液体的多少有关。为验证猜想，他用</w:t>
            </w:r>
            <w:r>
              <w:t>U</w:t>
            </w:r>
            <w:r>
              <w:t>形管压强计进行探究。</w:t>
            </w:r>
          </w:p>
          <w:p w14:paraId="3A58723C" w14:textId="1B841BCB" w:rsidR="0073346A" w:rsidRDefault="0073346A" w:rsidP="0073346A">
            <w:pPr>
              <w:spacing w:line="360" w:lineRule="auto"/>
              <w:ind w:left="315"/>
              <w:jc w:val="center"/>
              <w:textAlignment w:val="center"/>
            </w:pPr>
            <w:r>
              <w:rPr>
                <w:rFonts w:eastAsia="Times New Roman"/>
                <w:noProof/>
                <w:kern w:val="0"/>
                <w:sz w:val="24"/>
              </w:rPr>
              <w:lastRenderedPageBreak/>
              <w:drawing>
                <wp:inline distT="0" distB="0" distL="0" distR="0" wp14:anchorId="496FE197" wp14:editId="5CBF9821">
                  <wp:extent cx="5272405" cy="1219200"/>
                  <wp:effectExtent l="0" t="0" r="4445" b="0"/>
                  <wp:docPr id="1563308426" name="图片 14" descr="@@@2edae1ea-feb1-484c-8a67-9a8b8591e8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5" descr="@@@2edae1ea-feb1-484c-8a67-9a8b8591e838"/>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272405" cy="1219200"/>
                          </a:xfrm>
                          <a:prstGeom prst="rect">
                            <a:avLst/>
                          </a:prstGeom>
                          <a:noFill/>
                          <a:ln>
                            <a:noFill/>
                          </a:ln>
                        </pic:spPr>
                      </pic:pic>
                    </a:graphicData>
                  </a:graphic>
                </wp:inline>
              </w:drawing>
            </w:r>
          </w:p>
          <w:p w14:paraId="6E234109" w14:textId="77777777" w:rsidR="0073346A" w:rsidRDefault="0073346A" w:rsidP="0073346A">
            <w:pPr>
              <w:spacing w:line="360" w:lineRule="auto"/>
              <w:ind w:left="315"/>
              <w:jc w:val="left"/>
              <w:textAlignment w:val="center"/>
            </w:pPr>
            <w:r>
              <w:t>(1)</w:t>
            </w:r>
            <w:r>
              <w:t>用</w:t>
            </w:r>
            <w:r>
              <w:t>U</w:t>
            </w:r>
            <w:r>
              <w:t>形管压强计研究液体的压强，原因是金属盒上的薄膜受到的外力作用越大</w:t>
            </w:r>
            <w:r>
              <w:t>U</w:t>
            </w:r>
            <w:r>
              <w:t>形管两侧液面的高度差</w:t>
            </w:r>
            <w:r>
              <w:rPr>
                <w:rFonts w:eastAsia="Times New Roman"/>
                <w:u w:val="single"/>
              </w:rPr>
              <w:t xml:space="preserve">           </w:t>
            </w:r>
            <w:r>
              <w:t>（选填</w:t>
            </w:r>
            <w:r>
              <w:t>“</w:t>
            </w:r>
            <w:r>
              <w:t>越大</w:t>
            </w:r>
            <w:r>
              <w:t>”“</w:t>
            </w:r>
            <w:r>
              <w:t>不变</w:t>
            </w:r>
            <w:r>
              <w:t>”</w:t>
            </w:r>
            <w:r>
              <w:t>或</w:t>
            </w:r>
            <w:r>
              <w:t>“</w:t>
            </w:r>
            <w:r>
              <w:t>越小</w:t>
            </w:r>
            <w:r>
              <w:t>”</w:t>
            </w:r>
            <w:r>
              <w:t>）；</w:t>
            </w:r>
          </w:p>
          <w:p w14:paraId="5982DCEC" w14:textId="77777777" w:rsidR="0073346A" w:rsidRDefault="0073346A" w:rsidP="0073346A">
            <w:pPr>
              <w:spacing w:line="360" w:lineRule="auto"/>
              <w:ind w:left="315"/>
              <w:jc w:val="left"/>
              <w:textAlignment w:val="center"/>
            </w:pPr>
            <w:r>
              <w:t>(2)</w:t>
            </w:r>
            <w:r>
              <w:t>根据图</w:t>
            </w:r>
            <w:r>
              <w:t>①</w:t>
            </w:r>
            <w:r>
              <w:t>和</w:t>
            </w:r>
            <w:r>
              <w:t>②</w:t>
            </w:r>
            <w:r>
              <w:t>实验现象可知，在深度相同时，液体的压强与液体的多少</w:t>
            </w:r>
            <w:r>
              <w:rPr>
                <w:rFonts w:eastAsia="Times New Roman"/>
                <w:u w:val="single"/>
              </w:rPr>
              <w:t xml:space="preserve">           </w:t>
            </w:r>
            <w:r>
              <w:t>（选填</w:t>
            </w:r>
            <w:r>
              <w:t>“</w:t>
            </w:r>
            <w:r>
              <w:t>有关</w:t>
            </w:r>
            <w:r>
              <w:t>”</w:t>
            </w:r>
            <w:r>
              <w:t>或</w:t>
            </w:r>
            <w:r>
              <w:t>“</w:t>
            </w:r>
            <w:r>
              <w:t>无关</w:t>
            </w:r>
            <w:r>
              <w:t>”</w:t>
            </w:r>
            <w:r>
              <w:t>）；</w:t>
            </w:r>
          </w:p>
          <w:p w14:paraId="0C621DE2" w14:textId="77777777" w:rsidR="0073346A" w:rsidRDefault="0073346A" w:rsidP="0073346A">
            <w:pPr>
              <w:spacing w:line="360" w:lineRule="auto"/>
              <w:ind w:left="315"/>
              <w:jc w:val="left"/>
              <w:textAlignment w:val="center"/>
            </w:pPr>
            <w:r>
              <w:t>(3)</w:t>
            </w:r>
            <w:r>
              <w:t>请你猜想，液体的压强可能与</w:t>
            </w:r>
            <w:r>
              <w:rPr>
                <w:rFonts w:eastAsia="Times New Roman"/>
                <w:u w:val="single"/>
              </w:rPr>
              <w:t xml:space="preserve">           </w:t>
            </w:r>
            <w:r>
              <w:t>（只写一种因素即可）有关。为了验证你的猜想，你将选择图中的</w:t>
            </w:r>
            <w:r>
              <w:rPr>
                <w:rFonts w:eastAsia="Times New Roman"/>
                <w:u w:val="single"/>
              </w:rPr>
              <w:t xml:space="preserve">           </w:t>
            </w:r>
            <w:r>
              <w:t>和</w:t>
            </w:r>
            <w:r>
              <w:rPr>
                <w:rFonts w:eastAsia="Times New Roman"/>
                <w:u w:val="single"/>
              </w:rPr>
              <w:t xml:space="preserve">           </w:t>
            </w:r>
            <w:r>
              <w:t>进行探究（选填图中对应的序号）。通过观察实验，你得出的结论是</w:t>
            </w:r>
            <w:r>
              <w:rPr>
                <w:rFonts w:eastAsia="Times New Roman"/>
                <w:u w:val="single"/>
              </w:rPr>
              <w:t xml:space="preserve">           </w:t>
            </w:r>
            <w:r>
              <w:t>。</w:t>
            </w:r>
          </w:p>
          <w:p w14:paraId="21168934" w14:textId="77777777" w:rsidR="0073346A" w:rsidRDefault="0073346A" w:rsidP="0073346A">
            <w:pPr>
              <w:spacing w:line="360" w:lineRule="auto"/>
              <w:ind w:left="315" w:hanging="315"/>
              <w:jc w:val="left"/>
              <w:textAlignment w:val="center"/>
            </w:pPr>
            <w:r>
              <w:rPr>
                <w:rFonts w:hint="eastAsia"/>
              </w:rPr>
              <w:t>8</w:t>
            </w:r>
            <w:r>
              <w:t>．</w:t>
            </w:r>
            <w:r>
              <w:rPr>
                <w:rFonts w:ascii="宋体" w:hAnsi="宋体" w:cs="宋体" w:hint="eastAsia"/>
                <w:b/>
                <w:bCs/>
                <w:color w:val="00B050"/>
                <w:szCs w:val="21"/>
              </w:rPr>
              <w:t>（2024·江苏南通·</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利用压强计探究液体内部压强与液体密度的关系。</w:t>
            </w:r>
          </w:p>
          <w:p w14:paraId="789A4370" w14:textId="73B2131F" w:rsidR="0073346A" w:rsidRDefault="0073346A" w:rsidP="0073346A">
            <w:pPr>
              <w:spacing w:line="360" w:lineRule="auto"/>
              <w:ind w:left="315"/>
              <w:jc w:val="center"/>
              <w:textAlignment w:val="center"/>
            </w:pPr>
            <w:r>
              <w:rPr>
                <w:rFonts w:eastAsia="Times New Roman"/>
                <w:noProof/>
                <w:kern w:val="0"/>
                <w:sz w:val="24"/>
              </w:rPr>
              <w:drawing>
                <wp:inline distT="0" distB="0" distL="0" distR="0" wp14:anchorId="642E4B40" wp14:editId="247FFAA7">
                  <wp:extent cx="2062480" cy="847725"/>
                  <wp:effectExtent l="0" t="0" r="0" b="9525"/>
                  <wp:docPr id="1249932428" name="图片 13" descr="@@@64d938c0-076b-4c81-9a95-170a8b933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6" descr="@@@64d938c0-076b-4c81-9a95-170a8b93329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2062480" cy="847725"/>
                          </a:xfrm>
                          <a:prstGeom prst="rect">
                            <a:avLst/>
                          </a:prstGeom>
                          <a:noFill/>
                          <a:ln>
                            <a:noFill/>
                          </a:ln>
                        </pic:spPr>
                      </pic:pic>
                    </a:graphicData>
                  </a:graphic>
                </wp:inline>
              </w:drawing>
            </w:r>
          </w:p>
          <w:p w14:paraId="511A1EB1" w14:textId="77777777" w:rsidR="0073346A" w:rsidRDefault="0073346A" w:rsidP="0073346A">
            <w:pPr>
              <w:spacing w:line="360" w:lineRule="auto"/>
              <w:ind w:left="315"/>
              <w:jc w:val="left"/>
              <w:textAlignment w:val="center"/>
            </w:pPr>
            <w:r>
              <w:t>(1)U</w:t>
            </w:r>
            <w:r>
              <w:t>形管两边液面的</w:t>
            </w:r>
            <w:r>
              <w:rPr>
                <w:rFonts w:eastAsia="Times New Roman"/>
                <w:u w:val="single"/>
              </w:rPr>
              <w:t xml:space="preserve">           </w:t>
            </w:r>
            <w:r>
              <w:t>能显示压强大小；使用前用手指轻按金属盒的橡皮膜，若</w:t>
            </w:r>
            <w:r>
              <w:t>U</w:t>
            </w:r>
            <w:r>
              <w:t>形管中液面不发生变化，说明</w:t>
            </w:r>
            <w:r>
              <w:rPr>
                <w:rFonts w:eastAsia="Times New Roman"/>
                <w:u w:val="single"/>
              </w:rPr>
              <w:t xml:space="preserve">           </w:t>
            </w:r>
            <w:r>
              <w:t>；</w:t>
            </w:r>
          </w:p>
          <w:p w14:paraId="721841A4" w14:textId="77777777" w:rsidR="0073346A" w:rsidRDefault="0073346A" w:rsidP="0073346A">
            <w:pPr>
              <w:spacing w:line="360" w:lineRule="auto"/>
              <w:ind w:left="315"/>
              <w:jc w:val="left"/>
              <w:textAlignment w:val="center"/>
            </w:pPr>
            <w:r>
              <w:t>(2)</w:t>
            </w:r>
            <w:r>
              <w:t>将金属</w:t>
            </w:r>
            <w:proofErr w:type="gramStart"/>
            <w:r>
              <w:t>盒分别</w:t>
            </w:r>
            <w:proofErr w:type="gramEnd"/>
            <w:r>
              <w:t>放入水和盐水中，如图，金属盒的橡皮</w:t>
            </w:r>
            <w:proofErr w:type="gramStart"/>
            <w:r>
              <w:t>膜受到</w:t>
            </w:r>
            <w:proofErr w:type="gramEnd"/>
            <w:r>
              <w:t>的压强分别是</w:t>
            </w:r>
            <w:r>
              <w:object w:dxaOrig="315" w:dyaOrig="330" w14:anchorId="5F09B795">
                <v:shape id="_x0000_i1071" type="#_x0000_t75" alt="eqIdbffdd24029ad5cd3b5cac07c31397534" style="width:15.75pt;height:16.5pt" o:ole="">
                  <v:imagedata r:id="rId66" o:title="eqIdbffdd24029ad5cd3b5cac07c31397534"/>
                </v:shape>
                <o:OLEObject Type="Embed" ProgID="Equation.DSMT4" ShapeID="_x0000_i1071" DrawAspect="Content" ObjectID="_1801637946" r:id="rId67"/>
              </w:object>
            </w:r>
            <w:r>
              <w:t>和</w:t>
            </w:r>
            <w:r>
              <w:object w:dxaOrig="390" w:dyaOrig="315" w14:anchorId="12D4A719">
                <v:shape id="_x0000_i1072" type="#_x0000_t75" alt="eqIdc0c163a650fc8c88fd056f3e566f1e6e" style="width:19.5pt;height:15.75pt" o:ole="">
                  <v:imagedata r:id="rId68" o:title="eqIdc0c163a650fc8c88fd056f3e566f1e6e"/>
                </v:shape>
                <o:OLEObject Type="Embed" ProgID="Equation.DSMT4" ShapeID="_x0000_i1072" DrawAspect="Content" ObjectID="_1801637947" r:id="rId69"/>
              </w:object>
            </w:r>
            <w:r>
              <w:t>，则</w:t>
            </w:r>
            <w:r>
              <w:object w:dxaOrig="315" w:dyaOrig="330" w14:anchorId="031B2701">
                <v:shape id="_x0000_i1073" type="#_x0000_t75" alt="eqIdbffdd24029ad5cd3b5cac07c31397534" style="width:15.75pt;height:16.5pt" o:ole="">
                  <v:imagedata r:id="rId66" o:title="eqIdbffdd24029ad5cd3b5cac07c31397534"/>
                </v:shape>
                <o:OLEObject Type="Embed" ProgID="Equation.DSMT4" ShapeID="_x0000_i1073" DrawAspect="Content" ObjectID="_1801637948" r:id="rId70"/>
              </w:object>
            </w:r>
            <w:r>
              <w:rPr>
                <w:rFonts w:eastAsia="Times New Roman"/>
                <w:u w:val="single"/>
              </w:rPr>
              <w:t xml:space="preserve">           </w:t>
            </w:r>
            <w:r>
              <w:object w:dxaOrig="390" w:dyaOrig="315" w14:anchorId="43B3F853">
                <v:shape id="_x0000_i1074" type="#_x0000_t75" alt="eqIdc0c163a650fc8c88fd056f3e566f1e6e" style="width:19.5pt;height:15.75pt" o:ole="">
                  <v:imagedata r:id="rId68" o:title="eqIdc0c163a650fc8c88fd056f3e566f1e6e"/>
                </v:shape>
                <o:OLEObject Type="Embed" ProgID="Equation.DSMT4" ShapeID="_x0000_i1074" DrawAspect="Content" ObjectID="_1801637949" r:id="rId71"/>
              </w:object>
            </w:r>
            <w:r>
              <w:t>，据此不能得出液体压强与液体密度的关系，原因是</w:t>
            </w:r>
            <w:r>
              <w:rPr>
                <w:rFonts w:eastAsia="Times New Roman"/>
                <w:u w:val="single"/>
              </w:rPr>
              <w:t xml:space="preserve">           </w:t>
            </w:r>
            <w:r>
              <w:t>。</w:t>
            </w:r>
          </w:p>
          <w:p w14:paraId="20F35760" w14:textId="77777777" w:rsidR="0073346A" w:rsidRDefault="0073346A" w:rsidP="0073346A">
            <w:pPr>
              <w:spacing w:line="360" w:lineRule="auto"/>
              <w:ind w:left="315" w:hanging="315"/>
              <w:jc w:val="left"/>
              <w:textAlignment w:val="center"/>
            </w:pPr>
            <w:r>
              <w:rPr>
                <w:rFonts w:hint="eastAsia"/>
              </w:rPr>
              <w:t>9</w:t>
            </w:r>
            <w:r>
              <w:t>．</w:t>
            </w:r>
            <w:r>
              <w:rPr>
                <w:rFonts w:ascii="宋体" w:hAnsi="宋体" w:cs="宋体" w:hint="eastAsia"/>
                <w:b/>
                <w:bCs/>
                <w:color w:val="00B050"/>
                <w:szCs w:val="21"/>
              </w:rPr>
              <w:t>（2024·山东济宁·</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2024</w:t>
            </w:r>
            <w:r>
              <w:t>年</w:t>
            </w:r>
            <w:r>
              <w:t>4</w:t>
            </w:r>
            <w:r>
              <w:t>月</w:t>
            </w:r>
            <w:r>
              <w:t>26</w:t>
            </w:r>
            <w:r>
              <w:t>日，神舟十八号载人飞船采用自主快速交会对接模式，对接于中国空间站天和核心舱径向对接口，形成三船三舱组合体。成功对接后，以天和核心舱为参照物，神舟十八号载人飞船是</w:t>
            </w:r>
            <w:r>
              <w:rPr>
                <w:rFonts w:eastAsia="Times New Roman"/>
                <w:u w:val="single"/>
              </w:rPr>
              <w:t xml:space="preserve">      </w:t>
            </w:r>
            <w:r>
              <w:t>的；</w:t>
            </w:r>
            <w:r>
              <w:t>2020</w:t>
            </w:r>
            <w:r>
              <w:t>年</w:t>
            </w:r>
            <w:r>
              <w:t>11</w:t>
            </w:r>
            <w:r>
              <w:t>月</w:t>
            </w:r>
            <w:r>
              <w:t>10</w:t>
            </w:r>
            <w:r>
              <w:t>日，全海深载人潜水器</w:t>
            </w:r>
            <w:r>
              <w:t>“</w:t>
            </w:r>
            <w:r>
              <w:t>奋斗者</w:t>
            </w:r>
            <w:r>
              <w:t>”</w:t>
            </w:r>
            <w:r>
              <w:t>号在深潜试验中最大下潜深度达到</w:t>
            </w:r>
            <w:r>
              <w:t>10909m</w:t>
            </w:r>
            <w:r>
              <w:t>，创造了中国载人深潜新的历史。此次深潜试验中</w:t>
            </w:r>
            <w:r>
              <w:t>“</w:t>
            </w:r>
            <w:r>
              <w:t>奋斗者</w:t>
            </w:r>
            <w:r>
              <w:t>”</w:t>
            </w:r>
            <w:r>
              <w:t>号在最大下潜深度处承受海水的压强为</w:t>
            </w:r>
            <w:r>
              <w:rPr>
                <w:rFonts w:eastAsia="Times New Roman"/>
                <w:u w:val="single"/>
              </w:rPr>
              <w:t xml:space="preserve">      </w:t>
            </w:r>
            <w:r>
              <w:object w:dxaOrig="285" w:dyaOrig="255" w14:anchorId="61716DA1">
                <v:shape id="_x0000_i1076" type="#_x0000_t75" alt="eqId501ac320d90eea554d83e8324c9d2cdf" style="width:14.25pt;height:12.75pt" o:ole="">
                  <v:imagedata r:id="rId72" o:title="eqId501ac320d90eea554d83e8324c9d2cdf"/>
                </v:shape>
                <o:OLEObject Type="Embed" ProgID="Equation.DSMT4" ShapeID="_x0000_i1076" DrawAspect="Content" ObjectID="_1801637950" r:id="rId73"/>
              </w:object>
            </w:r>
            <w:r>
              <w:t>。（取</w:t>
            </w:r>
            <w:r>
              <w:object w:dxaOrig="1095" w:dyaOrig="300" w14:anchorId="5787A815">
                <v:shape id="_x0000_i1077" type="#_x0000_t75" alt="eqIdec35c310e6f4dd64629de8348b31941a" style="width:54.75pt;height:15pt" o:ole="">
                  <v:imagedata r:id="rId74" o:title="eqIdec35c310e6f4dd64629de8348b31941a"/>
                </v:shape>
                <o:OLEObject Type="Embed" ProgID="Equation.DSMT4" ShapeID="_x0000_i1077" DrawAspect="Content" ObjectID="_1801637951" r:id="rId75"/>
              </w:object>
            </w:r>
            <w:r>
              <w:t>，</w:t>
            </w:r>
            <w:r>
              <w:object w:dxaOrig="2040" w:dyaOrig="345" w14:anchorId="0A480B5E">
                <v:shape id="_x0000_i1078" type="#_x0000_t75" alt="eqId0c93ec54ab9d76c8972222d9bebdc456" style="width:102pt;height:17.25pt" o:ole="">
                  <v:imagedata r:id="rId76" o:title="eqId0c93ec54ab9d76c8972222d9bebdc456"/>
                </v:shape>
                <o:OLEObject Type="Embed" ProgID="Equation.DSMT4" ShapeID="_x0000_i1078" DrawAspect="Content" ObjectID="_1801637952" r:id="rId77"/>
              </w:object>
            </w:r>
            <w:r>
              <w:t>）</w:t>
            </w:r>
          </w:p>
          <w:p w14:paraId="7108417F" w14:textId="77777777" w:rsidR="0073346A" w:rsidRDefault="0073346A" w:rsidP="0073346A">
            <w:pPr>
              <w:spacing w:line="360" w:lineRule="auto"/>
              <w:ind w:left="420" w:hanging="420"/>
              <w:jc w:val="left"/>
              <w:textAlignment w:val="center"/>
            </w:pPr>
            <w:r>
              <w:t>1</w:t>
            </w:r>
            <w:r>
              <w:rPr>
                <w:rFonts w:hint="eastAsia"/>
              </w:rPr>
              <w:t>0</w:t>
            </w:r>
            <w:r>
              <w:rPr>
                <w:rFonts w:hint="eastAsia"/>
              </w:rPr>
              <w:t>．</w:t>
            </w:r>
            <w:r>
              <w:rPr>
                <w:rFonts w:ascii="宋体" w:hAnsi="宋体" w:cs="宋体" w:hint="eastAsia"/>
                <w:b/>
                <w:bCs/>
                <w:color w:val="00B050"/>
                <w:szCs w:val="21"/>
              </w:rPr>
              <w:t>（2024·广东广州·</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某居民楼水塔液面与各楼层水龙头的竖直距离如图所示，若</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w:t>
            </w:r>
            <w:r>
              <w:rPr>
                <w:rFonts w:eastAsia="Times New Roman"/>
                <w:i/>
              </w:rPr>
              <w:t>g</w:t>
            </w:r>
            <w:r>
              <w:t>=10N/kg</w:t>
            </w:r>
            <w:r>
              <w:t>，水龙头关闭时，</w:t>
            </w:r>
            <w:r>
              <w:rPr>
                <w:rFonts w:eastAsia="Times New Roman"/>
                <w:i/>
              </w:rPr>
              <w:t>c</w:t>
            </w:r>
            <w:r>
              <w:t>处所受水的压强为（　　）</w:t>
            </w:r>
          </w:p>
          <w:p w14:paraId="64C59899" w14:textId="40596CA6" w:rsidR="0073346A" w:rsidRDefault="0073346A" w:rsidP="0073346A">
            <w:pPr>
              <w:spacing w:line="360" w:lineRule="auto"/>
              <w:ind w:left="420"/>
              <w:jc w:val="center"/>
              <w:textAlignment w:val="center"/>
            </w:pPr>
            <w:r>
              <w:rPr>
                <w:rFonts w:eastAsia="Times New Roman"/>
                <w:noProof/>
                <w:kern w:val="0"/>
                <w:sz w:val="24"/>
              </w:rPr>
              <w:lastRenderedPageBreak/>
              <w:drawing>
                <wp:inline distT="0" distB="0" distL="0" distR="0" wp14:anchorId="42D36B7D" wp14:editId="750D90FC">
                  <wp:extent cx="1684655" cy="1732280"/>
                  <wp:effectExtent l="0" t="0" r="0" b="1270"/>
                  <wp:docPr id="1246210506" name="图片 15" descr="@@@3c78107d-52b1-4f78-85da-22eb47aa8b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descr="@@@3c78107d-52b1-4f78-85da-22eb47aa8b78"/>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684655" cy="1732280"/>
                          </a:xfrm>
                          <a:prstGeom prst="rect">
                            <a:avLst/>
                          </a:prstGeom>
                          <a:noFill/>
                          <a:ln>
                            <a:noFill/>
                          </a:ln>
                        </pic:spPr>
                      </pic:pic>
                    </a:graphicData>
                  </a:graphic>
                </wp:inline>
              </w:drawing>
            </w:r>
          </w:p>
          <w:p w14:paraId="0B7C2257" w14:textId="77777777" w:rsidR="0073346A" w:rsidRDefault="0073346A" w:rsidP="0073346A">
            <w:pPr>
              <w:tabs>
                <w:tab w:val="left" w:pos="2078"/>
                <w:tab w:val="left" w:pos="4156"/>
                <w:tab w:val="left" w:pos="6234"/>
              </w:tabs>
              <w:spacing w:line="360" w:lineRule="auto"/>
              <w:ind w:left="420"/>
              <w:jc w:val="left"/>
              <w:textAlignment w:val="center"/>
            </w:pPr>
            <w:r>
              <w:t>A</w:t>
            </w:r>
            <w:r>
              <w:t>．</w:t>
            </w:r>
            <w:r>
              <w:object w:dxaOrig="990" w:dyaOrig="270" w14:anchorId="43CF6EDB">
                <v:shape id="_x0000_i1081" type="#_x0000_t75" alt="eqId50cdbead997edd8bcd89b3bf62f1d46e" style="width:49.5pt;height:13.5pt" o:ole="">
                  <v:imagedata r:id="rId79" o:title="eqId50cdbead997edd8bcd89b3bf62f1d46e"/>
                </v:shape>
                <o:OLEObject Type="Embed" ProgID="Equation.DSMT4" ShapeID="_x0000_i1081" DrawAspect="Content" ObjectID="_1801637953" r:id="rId80"/>
              </w:object>
            </w:r>
            <w:r>
              <w:tab/>
              <w:t>B</w:t>
            </w:r>
            <w:r>
              <w:t>．</w:t>
            </w:r>
            <w:r>
              <w:object w:dxaOrig="990" w:dyaOrig="285" w14:anchorId="07DC963D">
                <v:shape id="_x0000_i1082" type="#_x0000_t75" alt="eqId1475250b121131de0379219aa1051de6" style="width:49.5pt;height:14.25pt" o:ole="">
                  <v:imagedata r:id="rId81" o:title="eqId1475250b121131de0379219aa1051de6"/>
                </v:shape>
                <o:OLEObject Type="Embed" ProgID="Equation.DSMT4" ShapeID="_x0000_i1082" DrawAspect="Content" ObjectID="_1801637954" r:id="rId82"/>
              </w:object>
            </w:r>
            <w:r>
              <w:tab/>
              <w:t>C</w:t>
            </w:r>
            <w:r>
              <w:t>．</w:t>
            </w:r>
            <w:r>
              <w:object w:dxaOrig="975" w:dyaOrig="285" w14:anchorId="347C4AFF">
                <v:shape id="_x0000_i1083" type="#_x0000_t75" alt="eqId018dda2daa29998ee075f51f84c274fd" style="width:48.75pt;height:14.25pt" o:ole="">
                  <v:imagedata r:id="rId83" o:title="eqId018dda2daa29998ee075f51f84c274fd"/>
                </v:shape>
                <o:OLEObject Type="Embed" ProgID="Equation.DSMT4" ShapeID="_x0000_i1083" DrawAspect="Content" ObjectID="_1801637955" r:id="rId84"/>
              </w:object>
            </w:r>
            <w:r>
              <w:tab/>
              <w:t>D</w:t>
            </w:r>
            <w:r>
              <w:t>．</w:t>
            </w:r>
            <w:r>
              <w:object w:dxaOrig="975" w:dyaOrig="285" w14:anchorId="1F55F241">
                <v:shape id="_x0000_i1084" type="#_x0000_t75" alt="eqIdecae22e32fa8d88a78b7f7eeddda2df5" style="width:48.75pt;height:14.25pt" o:ole="">
                  <v:imagedata r:id="rId85" o:title="eqIdecae22e32fa8d88a78b7f7eeddda2df5"/>
                </v:shape>
                <o:OLEObject Type="Embed" ProgID="Equation.DSMT4" ShapeID="_x0000_i1084" DrawAspect="Content" ObjectID="_1801637956" r:id="rId86"/>
              </w:object>
            </w:r>
          </w:p>
          <w:p w14:paraId="4A8D49A8" w14:textId="77777777" w:rsidR="0073346A" w:rsidRDefault="0073346A" w:rsidP="0073346A">
            <w:pPr>
              <w:spacing w:line="360" w:lineRule="auto"/>
              <w:ind w:left="420" w:hanging="420"/>
              <w:jc w:val="left"/>
              <w:textAlignment w:val="center"/>
            </w:pPr>
            <w:r>
              <w:rPr>
                <w:rFonts w:hint="eastAsia"/>
              </w:rPr>
              <w:t>11</w:t>
            </w:r>
            <w:r>
              <w:t>．</w:t>
            </w:r>
            <w:r>
              <w:rPr>
                <w:rFonts w:ascii="宋体" w:hAnsi="宋体" w:cs="宋体" w:hint="eastAsia"/>
                <w:b/>
                <w:bCs/>
                <w:color w:val="00B050"/>
                <w:szCs w:val="21"/>
              </w:rPr>
              <w:t>（2024·山东济南·</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济南护城河有东、西两个船闸、游船进入船闸的闸室后，能随着水面的变化在上下游之间通行，船闸利用了</w:t>
            </w:r>
            <w:r>
              <w:rPr>
                <w:rFonts w:eastAsia="Times New Roman"/>
                <w:u w:val="single"/>
              </w:rPr>
              <w:t xml:space="preserve">           </w:t>
            </w:r>
            <w:r>
              <w:t>原理。炎热的夏天，大明湖公园内明显感觉比其他地方凉爽，主要是因为水的</w:t>
            </w:r>
            <w:r>
              <w:rPr>
                <w:rFonts w:eastAsia="Times New Roman"/>
                <w:u w:val="single"/>
              </w:rPr>
              <w:t xml:space="preserve">           </w:t>
            </w:r>
            <w:r>
              <w:t>比砂石和泥土大。</w:t>
            </w:r>
          </w:p>
          <w:p w14:paraId="2FA9DA8B" w14:textId="77777777" w:rsidR="0073346A" w:rsidRDefault="0073346A" w:rsidP="0073346A">
            <w:pPr>
              <w:spacing w:line="360" w:lineRule="auto"/>
              <w:ind w:left="420" w:hanging="420"/>
              <w:jc w:val="left"/>
              <w:textAlignment w:val="center"/>
            </w:pPr>
            <w:r>
              <w:rPr>
                <w:rFonts w:hint="eastAsia"/>
              </w:rPr>
              <w:t>12</w:t>
            </w:r>
            <w:r>
              <w:t>．</w:t>
            </w:r>
            <w:r>
              <w:rPr>
                <w:rFonts w:ascii="宋体" w:hAnsi="宋体" w:cs="宋体" w:hint="eastAsia"/>
                <w:b/>
                <w:bCs/>
                <w:color w:val="00B050"/>
                <w:szCs w:val="21"/>
              </w:rPr>
              <w:t>（2024·黑龙江哈尔滨·</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如图所示的容器是</w:t>
            </w:r>
            <w:r>
              <w:rPr>
                <w:rFonts w:eastAsia="Times New Roman"/>
                <w:u w:val="single"/>
              </w:rPr>
              <w:t xml:space="preserve">          </w:t>
            </w:r>
            <w:r>
              <w:t>器。塞子拔出后各液面高低不同，以下现象中与其原理相同的是</w:t>
            </w:r>
            <w:r>
              <w:rPr>
                <w:rFonts w:eastAsia="Times New Roman"/>
                <w:u w:val="single"/>
              </w:rPr>
              <w:t xml:space="preserve">          </w:t>
            </w:r>
            <w:r>
              <w:t>（选填序号：</w:t>
            </w:r>
            <w:r>
              <w:t>①</w:t>
            </w:r>
            <w:r>
              <w:t>热气球在空中漂浮</w:t>
            </w:r>
            <w:r>
              <w:rPr>
                <w:rFonts w:eastAsia="Times New Roman"/>
                <w:kern w:val="0"/>
                <w:sz w:val="24"/>
              </w:rPr>
              <w:t>  </w:t>
            </w:r>
            <w:r>
              <w:t>②C919</w:t>
            </w:r>
            <w:r>
              <w:t>大客机在空中飞行</w:t>
            </w:r>
            <w:r>
              <w:rPr>
                <w:rFonts w:eastAsia="Times New Roman"/>
                <w:kern w:val="0"/>
                <w:sz w:val="24"/>
              </w:rPr>
              <w:t>  </w:t>
            </w:r>
            <w:r>
              <w:t>③</w:t>
            </w:r>
            <w:r>
              <w:t>中国空间站绕地球飞行）。</w:t>
            </w:r>
          </w:p>
          <w:p w14:paraId="2231C583" w14:textId="1A7C5D7D"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5660619B" wp14:editId="7E8645A2">
                  <wp:extent cx="1852930" cy="1047750"/>
                  <wp:effectExtent l="0" t="0" r="0" b="0"/>
                  <wp:docPr id="249875226" name="图片 16" descr="@@@4b0eb47a-1753-478c-8359-0b7ee78464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4" descr="@@@4b0eb47a-1753-478c-8359-0b7ee78464d9"/>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852930" cy="1047750"/>
                          </a:xfrm>
                          <a:prstGeom prst="rect">
                            <a:avLst/>
                          </a:prstGeom>
                          <a:noFill/>
                          <a:ln>
                            <a:noFill/>
                          </a:ln>
                        </pic:spPr>
                      </pic:pic>
                    </a:graphicData>
                  </a:graphic>
                </wp:inline>
              </w:drawing>
            </w:r>
          </w:p>
          <w:p w14:paraId="0B6E4DA9" w14:textId="77777777" w:rsidR="0073346A" w:rsidRDefault="0073346A" w:rsidP="0073346A">
            <w:pPr>
              <w:spacing w:line="360" w:lineRule="auto"/>
              <w:ind w:left="420" w:hanging="420"/>
              <w:jc w:val="left"/>
              <w:textAlignment w:val="center"/>
            </w:pPr>
            <w:r>
              <w:rPr>
                <w:rFonts w:hint="eastAsia"/>
              </w:rPr>
              <w:t>13</w:t>
            </w:r>
            <w:r>
              <w:t>．</w:t>
            </w:r>
            <w:r>
              <w:rPr>
                <w:rFonts w:ascii="宋体" w:hAnsi="宋体" w:cs="宋体" w:hint="eastAsia"/>
                <w:b/>
                <w:bCs/>
                <w:color w:val="00B050"/>
                <w:szCs w:val="21"/>
              </w:rPr>
              <w:t>（2024·内蒙古通辽·</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如图甲，小明将圆形厚壁玻璃瓶装满带颜色的水，用插有细玻璃管的橡皮塞塞紧瓶口，双手戴着隔热手套用力挤压玻璃瓶，观察到细管中水面升高，这一现象说明力可以</w:t>
            </w:r>
            <w:r>
              <w:rPr>
                <w:rFonts w:eastAsia="Times New Roman"/>
                <w:u w:val="single"/>
              </w:rPr>
              <w:t xml:space="preserve">      </w:t>
            </w:r>
            <w:r>
              <w:t>，把瓶中水倒出一部分，然后向细管内吹入少量气体，细管内水柱如图乙所示。将该装置从一楼拿到十楼，会发现细管内水面</w:t>
            </w:r>
            <w:r>
              <w:rPr>
                <w:rFonts w:eastAsia="Times New Roman"/>
                <w:u w:val="single"/>
              </w:rPr>
              <w:t xml:space="preserve">      </w:t>
            </w:r>
            <w:r>
              <w:t>（选填</w:t>
            </w:r>
            <w:r>
              <w:t>“</w:t>
            </w:r>
            <w:r>
              <w:t>上升</w:t>
            </w:r>
            <w:r>
              <w:t>”</w:t>
            </w:r>
            <w:r>
              <w:t>、</w:t>
            </w:r>
            <w:r>
              <w:t>“</w:t>
            </w:r>
            <w:r>
              <w:t>下降</w:t>
            </w:r>
            <w:r>
              <w:t>”</w:t>
            </w:r>
            <w:r>
              <w:t>或</w:t>
            </w:r>
            <w:r>
              <w:t>“</w:t>
            </w:r>
            <w:r>
              <w:t>不变</w:t>
            </w:r>
            <w:r>
              <w:t>”</w:t>
            </w:r>
            <w:r>
              <w:t>）。</w:t>
            </w:r>
          </w:p>
          <w:p w14:paraId="21A606EA" w14:textId="0271017F"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40258912" wp14:editId="5506BCCF">
                  <wp:extent cx="1262380" cy="1595755"/>
                  <wp:effectExtent l="0" t="0" r="0" b="4445"/>
                  <wp:docPr id="1373892315" name="图片 19" descr="@@@c1c6886f-bc78-4ab3-8364-3719fc695d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7" descr="@@@c1c6886f-bc78-4ab3-8364-3719fc695ddb"/>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262380" cy="1595755"/>
                          </a:xfrm>
                          <a:prstGeom prst="rect">
                            <a:avLst/>
                          </a:prstGeom>
                          <a:noFill/>
                          <a:ln>
                            <a:noFill/>
                          </a:ln>
                        </pic:spPr>
                      </pic:pic>
                    </a:graphicData>
                  </a:graphic>
                </wp:inline>
              </w:drawing>
            </w:r>
          </w:p>
          <w:p w14:paraId="253EE151" w14:textId="77777777" w:rsidR="0073346A" w:rsidRDefault="0073346A" w:rsidP="0073346A">
            <w:pPr>
              <w:spacing w:line="360" w:lineRule="auto"/>
              <w:ind w:left="420" w:hanging="420"/>
              <w:jc w:val="left"/>
              <w:textAlignment w:val="center"/>
            </w:pPr>
            <w:r>
              <w:rPr>
                <w:rFonts w:hint="eastAsia"/>
              </w:rPr>
              <w:t>14</w:t>
            </w:r>
            <w:r>
              <w:t>．</w:t>
            </w:r>
            <w:r>
              <w:rPr>
                <w:rFonts w:ascii="宋体" w:hAnsi="宋体" w:cs="宋体" w:hint="eastAsia"/>
                <w:b/>
                <w:bCs/>
                <w:color w:val="00B050"/>
                <w:szCs w:val="21"/>
              </w:rPr>
              <w:t>（2024·宁夏·</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拔火罐具有促进血液循环、缓解肌肉疼痛等功效。如图所示，拔火罐时，用火加</w:t>
            </w:r>
            <w:r>
              <w:lastRenderedPageBreak/>
              <w:t>热玻璃</w:t>
            </w:r>
            <w:proofErr w:type="gramStart"/>
            <w:r>
              <w:t>罐内部</w:t>
            </w:r>
            <w:proofErr w:type="gramEnd"/>
            <w:r>
              <w:t>后迅速扣在皮肤上，玻璃罐在</w:t>
            </w:r>
            <w:r>
              <w:rPr>
                <w:rFonts w:eastAsia="Times New Roman"/>
                <w:u w:val="single"/>
              </w:rPr>
              <w:t xml:space="preserve">           </w:t>
            </w:r>
            <w:r>
              <w:t>的作用下</w:t>
            </w:r>
            <w:r>
              <w:t>“</w:t>
            </w:r>
            <w:r>
              <w:t>吸</w:t>
            </w:r>
            <w:r>
              <w:t>”</w:t>
            </w:r>
            <w:r>
              <w:t>在皮肤上。请列举一个生产生活中应用该原理的实例：</w:t>
            </w:r>
            <w:r>
              <w:rPr>
                <w:rFonts w:eastAsia="Times New Roman"/>
                <w:u w:val="single"/>
              </w:rPr>
              <w:t xml:space="preserve">           </w:t>
            </w:r>
            <w:r>
              <w:t>。</w:t>
            </w:r>
          </w:p>
          <w:p w14:paraId="7856958C" w14:textId="371BDFB8"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7B086096" wp14:editId="5513007E">
                  <wp:extent cx="1205230" cy="833755"/>
                  <wp:effectExtent l="0" t="0" r="0" b="4445"/>
                  <wp:docPr id="813215602" name="图片 18" descr="@@@3a4c0265-3502-4f38-8ec5-9b34abad7c2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8" descr="@@@3a4c0265-3502-4f38-8ec5-9b34abad7c2c"/>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205230" cy="833755"/>
                          </a:xfrm>
                          <a:prstGeom prst="rect">
                            <a:avLst/>
                          </a:prstGeom>
                          <a:noFill/>
                          <a:ln>
                            <a:noFill/>
                          </a:ln>
                        </pic:spPr>
                      </pic:pic>
                    </a:graphicData>
                  </a:graphic>
                </wp:inline>
              </w:drawing>
            </w:r>
          </w:p>
          <w:p w14:paraId="76A178CC" w14:textId="77777777" w:rsidR="0073346A" w:rsidRDefault="0073346A" w:rsidP="0073346A">
            <w:pPr>
              <w:spacing w:line="360" w:lineRule="auto"/>
              <w:ind w:left="420" w:hanging="420"/>
              <w:jc w:val="left"/>
              <w:textAlignment w:val="center"/>
            </w:pPr>
            <w:r>
              <w:rPr>
                <w:rFonts w:hint="eastAsia"/>
              </w:rPr>
              <w:t>15</w:t>
            </w:r>
            <w:r>
              <w:t>．</w:t>
            </w:r>
            <w:r>
              <w:rPr>
                <w:rFonts w:ascii="宋体" w:hAnsi="宋体" w:cs="宋体" w:hint="eastAsia"/>
                <w:b/>
                <w:bCs/>
                <w:color w:val="00B050"/>
                <w:szCs w:val="21"/>
              </w:rPr>
              <w:t>（2024·云南·模拟预测）</w:t>
            </w:r>
            <w:r>
              <w:t>如图为利用实验测量大气压值，</w:t>
            </w:r>
            <w:proofErr w:type="gramStart"/>
            <w:r>
              <w:t>若当地</w:t>
            </w:r>
            <w:proofErr w:type="gramEnd"/>
            <w:r>
              <w:t>气压为一标准大气压，则图中</w:t>
            </w:r>
            <w:r>
              <w:rPr>
                <w:rFonts w:eastAsia="Times New Roman"/>
                <w:i/>
              </w:rPr>
              <w:t>h</w:t>
            </w:r>
            <w:r>
              <w:rPr>
                <w:rFonts w:eastAsia="Times New Roman"/>
                <w:i/>
                <w:vertAlign w:val="subscript"/>
              </w:rPr>
              <w:t>0</w:t>
            </w:r>
            <w:r>
              <w:t>＝</w:t>
            </w:r>
            <w:r>
              <w:rPr>
                <w:rFonts w:eastAsia="Times New Roman"/>
                <w:u w:val="single"/>
              </w:rPr>
              <w:t xml:space="preserve">        </w:t>
            </w:r>
            <w:r>
              <w:t>mm</w:t>
            </w:r>
            <w:r>
              <w:t>。实验过程中，若玻璃管的底部突然开了一个小孔，则管内水银柱的液面将</w:t>
            </w:r>
            <w:r>
              <w:rPr>
                <w:rFonts w:eastAsia="Times New Roman"/>
                <w:u w:val="single"/>
              </w:rPr>
              <w:t xml:space="preserve">        </w:t>
            </w:r>
            <w:r>
              <w:t>（选填</w:t>
            </w:r>
            <w:r>
              <w:t>“</w:t>
            </w:r>
            <w:r>
              <w:t>上升</w:t>
            </w:r>
            <w:r>
              <w:t>”“</w:t>
            </w:r>
            <w:r>
              <w:t>下降</w:t>
            </w:r>
            <w:r>
              <w:t>”</w:t>
            </w:r>
            <w:r>
              <w:t>或</w:t>
            </w:r>
            <w:r>
              <w:t>“</w:t>
            </w:r>
            <w:r>
              <w:t>不变</w:t>
            </w:r>
            <w:r>
              <w:t>”</w:t>
            </w:r>
            <w:r>
              <w:t>）。</w:t>
            </w:r>
          </w:p>
          <w:p w14:paraId="2BA41A0E" w14:textId="7B280A11"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437E3821" wp14:editId="7D58DC93">
                  <wp:extent cx="1329055" cy="1729105"/>
                  <wp:effectExtent l="0" t="0" r="4445" b="4445"/>
                  <wp:docPr id="1281353253" name="图片 21" descr="@@@c3267455-af69-45b9-b61e-94b991187c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1" descr="@@@c3267455-af69-45b9-b61e-94b991187c54"/>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329055" cy="1729105"/>
                          </a:xfrm>
                          <a:prstGeom prst="rect">
                            <a:avLst/>
                          </a:prstGeom>
                          <a:noFill/>
                          <a:ln>
                            <a:noFill/>
                          </a:ln>
                        </pic:spPr>
                      </pic:pic>
                    </a:graphicData>
                  </a:graphic>
                </wp:inline>
              </w:drawing>
            </w:r>
          </w:p>
          <w:p w14:paraId="28A31B6C" w14:textId="77777777" w:rsidR="0073346A" w:rsidRDefault="0073346A" w:rsidP="0073346A">
            <w:pPr>
              <w:spacing w:line="360" w:lineRule="auto"/>
              <w:ind w:left="420" w:hanging="420"/>
              <w:jc w:val="left"/>
              <w:textAlignment w:val="center"/>
            </w:pPr>
            <w:r>
              <w:rPr>
                <w:rFonts w:hint="eastAsia"/>
              </w:rPr>
              <w:t>16</w:t>
            </w:r>
            <w:r>
              <w:t>．</w:t>
            </w:r>
            <w:r>
              <w:rPr>
                <w:rFonts w:ascii="宋体" w:hAnsi="宋体" w:cs="宋体" w:hint="eastAsia"/>
                <w:b/>
                <w:bCs/>
                <w:color w:val="00B050"/>
                <w:szCs w:val="21"/>
              </w:rPr>
              <w:t>（23-24</w:t>
            </w:r>
            <w:proofErr w:type="gramStart"/>
            <w:r>
              <w:rPr>
                <w:rFonts w:ascii="宋体" w:hAnsi="宋体" w:cs="宋体" w:hint="eastAsia"/>
                <w:b/>
                <w:bCs/>
                <w:color w:val="00B050"/>
                <w:szCs w:val="21"/>
              </w:rPr>
              <w:t>八</w:t>
            </w:r>
            <w:proofErr w:type="gramEnd"/>
            <w:r>
              <w:rPr>
                <w:rFonts w:ascii="宋体" w:hAnsi="宋体" w:cs="宋体" w:hint="eastAsia"/>
                <w:b/>
                <w:bCs/>
                <w:color w:val="00B050"/>
                <w:szCs w:val="21"/>
              </w:rPr>
              <w:t>年级下·福建泉州·期中）</w:t>
            </w:r>
            <w:r>
              <w:t>小庄学习大气压的知识后，想到如下图所示方法，用注射器、弹簧测力计、刻度尺等器材粗略测出大气压值。主要操作步骤如下：</w:t>
            </w:r>
          </w:p>
          <w:p w14:paraId="145FB8FB" w14:textId="6DE22E84"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5C3C1883" wp14:editId="79423E31">
                  <wp:extent cx="3281680" cy="1076325"/>
                  <wp:effectExtent l="0" t="0" r="0" b="9525"/>
                  <wp:docPr id="929306854" name="图片 20" descr="@@@52fdbc35-c9e9-4337-97fb-0cf825a19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52fdbc35-c9e9-4337-97fb-0cf825a19539"/>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281680" cy="1076325"/>
                          </a:xfrm>
                          <a:prstGeom prst="rect">
                            <a:avLst/>
                          </a:prstGeom>
                          <a:noFill/>
                          <a:ln>
                            <a:noFill/>
                          </a:ln>
                        </pic:spPr>
                      </pic:pic>
                    </a:graphicData>
                  </a:graphic>
                </wp:inline>
              </w:drawing>
            </w:r>
          </w:p>
          <w:p w14:paraId="3748383F" w14:textId="77777777" w:rsidR="0073346A" w:rsidRDefault="0073346A" w:rsidP="0073346A">
            <w:pPr>
              <w:spacing w:line="360" w:lineRule="auto"/>
              <w:ind w:left="420"/>
              <w:jc w:val="left"/>
              <w:textAlignment w:val="center"/>
            </w:pPr>
            <w:r>
              <w:t>（</w:t>
            </w:r>
            <w:r>
              <w:t>1</w:t>
            </w:r>
            <w:r>
              <w:t>）实验时，先让注射器吸入少量水，然后将活塞推入注射器底端，当注射器的小针管充满水后，再用橡皮帽封住注射器的小针管小孔。这步操作目的是</w:t>
            </w:r>
            <w:r>
              <w:rPr>
                <w:rFonts w:eastAsia="Times New Roman"/>
                <w:u w:val="single"/>
              </w:rPr>
              <w:t xml:space="preserve">           </w:t>
            </w:r>
            <w:r>
              <w:t>；</w:t>
            </w:r>
          </w:p>
          <w:p w14:paraId="68A2922A" w14:textId="77777777" w:rsidR="0073346A" w:rsidRDefault="0073346A" w:rsidP="0073346A">
            <w:pPr>
              <w:spacing w:line="360" w:lineRule="auto"/>
              <w:ind w:left="420"/>
              <w:jc w:val="left"/>
              <w:textAlignment w:val="center"/>
            </w:pPr>
            <w:r>
              <w:t>（</w:t>
            </w:r>
            <w:r>
              <w:t>2</w:t>
            </w:r>
            <w:r>
              <w:t>）水平向右慢慢地拉动注射器针筒，当</w:t>
            </w:r>
            <w:proofErr w:type="gramStart"/>
            <w:r>
              <w:t>针筒刚</w:t>
            </w:r>
            <w:proofErr w:type="gramEnd"/>
            <w:r>
              <w:t>开始滑动时，记录弹簧测力计的示数</w:t>
            </w:r>
            <w:r>
              <w:object w:dxaOrig="795" w:dyaOrig="240" w14:anchorId="08854138">
                <v:shape id="_x0000_i1087" type="#_x0000_t75" alt="eqId6a1869abd64fe559a736af94ca858764" style="width:39.75pt;height:12pt" o:ole="">
                  <v:imagedata r:id="rId92" o:title="eqId6a1869abd64fe559a736af94ca858764"/>
                </v:shape>
                <o:OLEObject Type="Embed" ProgID="Equation.DSMT4" ShapeID="_x0000_i1087" DrawAspect="Content" ObjectID="_1801637957" r:id="rId93"/>
              </w:object>
            </w:r>
            <w:r>
              <w:t>。此时活塞在水平方向主要受到</w:t>
            </w:r>
            <w:r>
              <w:rPr>
                <w:rFonts w:eastAsia="Times New Roman"/>
                <w:u w:val="single"/>
              </w:rPr>
              <w:t xml:space="preserve">           </w:t>
            </w:r>
            <w:r>
              <w:t>的拉力和</w:t>
            </w:r>
            <w:r>
              <w:rPr>
                <w:rFonts w:eastAsia="Times New Roman"/>
                <w:u w:val="single"/>
              </w:rPr>
              <w:t xml:space="preserve">           </w:t>
            </w:r>
            <w:r>
              <w:t>的压力；</w:t>
            </w:r>
          </w:p>
          <w:p w14:paraId="3FCE47D3" w14:textId="77777777" w:rsidR="0073346A" w:rsidRDefault="0073346A" w:rsidP="0073346A">
            <w:pPr>
              <w:spacing w:line="360" w:lineRule="auto"/>
              <w:ind w:left="420"/>
              <w:jc w:val="left"/>
              <w:textAlignment w:val="center"/>
            </w:pPr>
            <w:r>
              <w:t>（</w:t>
            </w:r>
            <w:r>
              <w:t>3</w:t>
            </w:r>
            <w:r>
              <w:t>）利用注射器的容积和刻度尺测出活塞的面积</w:t>
            </w:r>
            <w:r>
              <w:object w:dxaOrig="990" w:dyaOrig="270" w14:anchorId="7B23BCD5">
                <v:shape id="_x0000_i1088" type="#_x0000_t75" alt="eqIdad6d1844cd1628a9ef37a88b62b53754" style="width:49.5pt;height:13.5pt" o:ole="">
                  <v:imagedata r:id="rId94" o:title="eqIdad6d1844cd1628a9ef37a88b62b53754"/>
                </v:shape>
                <o:OLEObject Type="Embed" ProgID="Equation.DSMT4" ShapeID="_x0000_i1088" DrawAspect="Content" ObjectID="_1801637958" r:id="rId95"/>
              </w:object>
            </w:r>
            <w:r>
              <w:t>；</w:t>
            </w:r>
          </w:p>
          <w:p w14:paraId="67A63913" w14:textId="77777777" w:rsidR="0073346A" w:rsidRDefault="0073346A" w:rsidP="0073346A">
            <w:pPr>
              <w:spacing w:line="360" w:lineRule="auto"/>
              <w:ind w:left="420"/>
              <w:jc w:val="left"/>
              <w:textAlignment w:val="center"/>
            </w:pPr>
            <w:r>
              <w:t>（</w:t>
            </w:r>
            <w:r>
              <w:t>4</w:t>
            </w:r>
            <w:r>
              <w:t>）数据处理：</w:t>
            </w:r>
            <w:r>
              <w:t>①</w:t>
            </w:r>
            <w:r>
              <w:t>实验中大气对活塞产生的压力是</w:t>
            </w:r>
            <w:r>
              <w:rPr>
                <w:rFonts w:eastAsia="Times New Roman"/>
                <w:u w:val="single"/>
              </w:rPr>
              <w:t xml:space="preserve">           </w:t>
            </w:r>
            <w:r>
              <w:t>N</w:t>
            </w:r>
            <w:r>
              <w:t>；</w:t>
            </w:r>
          </w:p>
          <w:p w14:paraId="6EE87C6B" w14:textId="77777777" w:rsidR="0073346A" w:rsidRDefault="0073346A" w:rsidP="0073346A">
            <w:pPr>
              <w:spacing w:line="360" w:lineRule="auto"/>
              <w:ind w:left="420"/>
              <w:jc w:val="left"/>
              <w:textAlignment w:val="center"/>
            </w:pPr>
            <w:r>
              <w:t>②</w:t>
            </w:r>
            <w:r>
              <w:t>根据测量的数据，计算出大气压强</w:t>
            </w:r>
            <w:r>
              <w:object w:dxaOrig="375" w:dyaOrig="225" w14:anchorId="25104020">
                <v:shape id="_x0000_i1089" type="#_x0000_t75" alt="eqIddf5be1440d099f464ef46dee39de6010" style="width:18.75pt;height:11.25pt" o:ole="">
                  <v:imagedata r:id="rId96" o:title="eqIddf5be1440d099f464ef46dee39de6010"/>
                </v:shape>
                <o:OLEObject Type="Embed" ProgID="Equation.DSMT4" ShapeID="_x0000_i1089" DrawAspect="Content" ObjectID="_1801637959" r:id="rId97"/>
              </w:object>
            </w:r>
            <w:r>
              <w:rPr>
                <w:rFonts w:eastAsia="Times New Roman"/>
                <w:u w:val="single"/>
              </w:rPr>
              <w:t xml:space="preserve">           </w:t>
            </w:r>
            <w:r>
              <w:t>Pa</w:t>
            </w:r>
            <w:r>
              <w:t>；</w:t>
            </w:r>
          </w:p>
          <w:p w14:paraId="67FA1200" w14:textId="77777777" w:rsidR="0073346A" w:rsidRDefault="0073346A" w:rsidP="0073346A">
            <w:pPr>
              <w:spacing w:line="360" w:lineRule="auto"/>
              <w:ind w:left="420"/>
              <w:jc w:val="left"/>
              <w:textAlignment w:val="center"/>
            </w:pPr>
            <w:r>
              <w:t>③</w:t>
            </w:r>
            <w:r>
              <w:t>测出大气压的值比当时的实际气压</w:t>
            </w:r>
            <w:r>
              <w:object w:dxaOrig="540" w:dyaOrig="285" w14:anchorId="7B78D221">
                <v:shape id="_x0000_i1090" type="#_x0000_t75" alt="eqIde03d01140b80c4a058152f0a82a5cc61" style="width:27pt;height:14.25pt" o:ole="">
                  <v:imagedata r:id="rId98" o:title="eqIde03d01140b80c4a058152f0a82a5cc61"/>
                </v:shape>
                <o:OLEObject Type="Embed" ProgID="Equation.DSMT4" ShapeID="_x0000_i1090" DrawAspect="Content" ObjectID="_1801637960" r:id="rId99"/>
              </w:object>
            </w:r>
            <w:r>
              <w:t>大的主要原因是</w:t>
            </w:r>
            <w:r>
              <w:rPr>
                <w:rFonts w:eastAsia="Times New Roman"/>
                <w:u w:val="single"/>
              </w:rPr>
              <w:t xml:space="preserve">           </w:t>
            </w:r>
            <w:r>
              <w:t>。</w:t>
            </w:r>
          </w:p>
          <w:p w14:paraId="60A326A7" w14:textId="77777777" w:rsidR="0073346A" w:rsidRDefault="0073346A" w:rsidP="0073346A">
            <w:pPr>
              <w:spacing w:line="360" w:lineRule="auto"/>
              <w:ind w:left="420" w:hanging="420"/>
              <w:jc w:val="left"/>
              <w:textAlignment w:val="center"/>
            </w:pPr>
            <w:r>
              <w:rPr>
                <w:rFonts w:hint="eastAsia"/>
              </w:rPr>
              <w:lastRenderedPageBreak/>
              <w:t>1</w:t>
            </w:r>
            <w:r>
              <w:t>7</w:t>
            </w:r>
            <w:r>
              <w:t>．</w:t>
            </w:r>
            <w:r>
              <w:rPr>
                <w:rFonts w:ascii="宋体" w:hAnsi="宋体" w:cs="宋体" w:hint="eastAsia"/>
                <w:b/>
                <w:bCs/>
                <w:color w:val="00B050"/>
                <w:szCs w:val="21"/>
              </w:rPr>
              <w:t>（2024·陕西·</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风洞是一种检测飞行器性能的设施。如图，将飞行器固定在风洞中，通过人工产生并控制气流，模拟飞行器飞行时周围气体的流动。检测时，飞行器相对气流是</w:t>
            </w:r>
            <w:r>
              <w:rPr>
                <w:rFonts w:eastAsia="Times New Roman"/>
                <w:u w:val="single"/>
              </w:rPr>
              <w:t xml:space="preserve">       </w:t>
            </w:r>
            <w:r>
              <w:t>的，其上方气体流速大，压强</w:t>
            </w:r>
            <w:r>
              <w:rPr>
                <w:rFonts w:eastAsia="Times New Roman"/>
                <w:u w:val="single"/>
              </w:rPr>
              <w:t xml:space="preserve">       </w:t>
            </w:r>
            <w:r>
              <w:t>，从而获得向上的升力。</w:t>
            </w:r>
          </w:p>
          <w:p w14:paraId="6E0ECBE0" w14:textId="15F09F39"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64F3D93B" wp14:editId="52754E1B">
                  <wp:extent cx="1990725" cy="1100455"/>
                  <wp:effectExtent l="0" t="0" r="9525" b="4445"/>
                  <wp:docPr id="697803108" name="图片 23" descr="@@@7cf770f7-4eeb-4f34-b7f0-82b147119c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descr="@@@7cf770f7-4eeb-4f34-b7f0-82b147119ccc"/>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1990725" cy="1100455"/>
                          </a:xfrm>
                          <a:prstGeom prst="rect">
                            <a:avLst/>
                          </a:prstGeom>
                          <a:noFill/>
                          <a:ln>
                            <a:noFill/>
                          </a:ln>
                        </pic:spPr>
                      </pic:pic>
                    </a:graphicData>
                  </a:graphic>
                </wp:inline>
              </w:drawing>
            </w:r>
          </w:p>
          <w:p w14:paraId="6ED2C35D" w14:textId="77777777" w:rsidR="0073346A" w:rsidRDefault="0073346A" w:rsidP="0073346A">
            <w:pPr>
              <w:spacing w:line="360" w:lineRule="auto"/>
              <w:ind w:left="420" w:hanging="420"/>
              <w:jc w:val="left"/>
              <w:textAlignment w:val="center"/>
            </w:pPr>
            <w:r>
              <w:rPr>
                <w:rFonts w:hint="eastAsia"/>
              </w:rPr>
              <w:t>1</w:t>
            </w:r>
            <w:r>
              <w:t>8</w:t>
            </w:r>
            <w:r>
              <w:t>．</w:t>
            </w:r>
            <w:r>
              <w:rPr>
                <w:rFonts w:ascii="宋体" w:hAnsi="宋体" w:cs="宋体" w:hint="eastAsia"/>
                <w:b/>
                <w:bCs/>
                <w:color w:val="00B050"/>
                <w:szCs w:val="21"/>
              </w:rPr>
              <w:t>（2024·山东泰安·</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如图所示，在两张纸中间向下吹气，纸会相互靠拢。这个现象说明：在气体中，流速越大的位置压强越</w:t>
            </w:r>
            <w:r>
              <w:rPr>
                <w:rFonts w:eastAsia="Times New Roman"/>
                <w:u w:val="single"/>
              </w:rPr>
              <w:t xml:space="preserve">      </w:t>
            </w:r>
            <w:r>
              <w:t>（选填</w:t>
            </w:r>
            <w:r>
              <w:t>“</w:t>
            </w:r>
            <w:r>
              <w:t>大</w:t>
            </w:r>
            <w:r>
              <w:t>”</w:t>
            </w:r>
            <w:r>
              <w:t>或</w:t>
            </w:r>
            <w:r>
              <w:t>“</w:t>
            </w:r>
            <w:r>
              <w:t>小</w:t>
            </w:r>
            <w:r>
              <w:t>”</w:t>
            </w:r>
            <w:r>
              <w:t>）。</w:t>
            </w:r>
          </w:p>
          <w:p w14:paraId="269DB143" w14:textId="3A1E5C88"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79E1A5D0" wp14:editId="5F9D074E">
                  <wp:extent cx="609600" cy="1123950"/>
                  <wp:effectExtent l="0" t="0" r="0" b="0"/>
                  <wp:docPr id="191081201" name="图片 22" descr="@@@a5071ddc-87f6-4b99-bbf6-f9d43999a8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descr="@@@a5071ddc-87f6-4b99-bbf6-f9d43999a872"/>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609600" cy="1123950"/>
                          </a:xfrm>
                          <a:prstGeom prst="rect">
                            <a:avLst/>
                          </a:prstGeom>
                          <a:noFill/>
                          <a:ln>
                            <a:noFill/>
                          </a:ln>
                        </pic:spPr>
                      </pic:pic>
                    </a:graphicData>
                  </a:graphic>
                </wp:inline>
              </w:drawing>
            </w:r>
          </w:p>
          <w:p w14:paraId="142317DF" w14:textId="77777777" w:rsidR="0073346A" w:rsidRDefault="0073346A" w:rsidP="0073346A">
            <w:pPr>
              <w:spacing w:line="360" w:lineRule="auto"/>
              <w:ind w:left="420" w:hanging="420"/>
              <w:jc w:val="left"/>
              <w:textAlignment w:val="center"/>
            </w:pPr>
            <w:r>
              <w:t>19</w:t>
            </w:r>
            <w:r>
              <w:t>．</w:t>
            </w:r>
            <w:r>
              <w:rPr>
                <w:rFonts w:ascii="宋体" w:hAnsi="宋体" w:cs="宋体" w:hint="eastAsia"/>
                <w:b/>
                <w:bCs/>
                <w:color w:val="00B050"/>
                <w:szCs w:val="21"/>
              </w:rPr>
              <w:t>（2024·四川乐山·</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如图所示，鸡蛋</w:t>
            </w:r>
            <w:proofErr w:type="gramStart"/>
            <w:r>
              <w:t>悬浮于浓盐水</w:t>
            </w:r>
            <w:proofErr w:type="gramEnd"/>
            <w:r>
              <w:t>中处于静止状态，请画出鸡蛋的受力示意图。（重心</w:t>
            </w:r>
            <w:r>
              <w:rPr>
                <w:rFonts w:eastAsia="Times New Roman"/>
                <w:i/>
              </w:rPr>
              <w:t>O</w:t>
            </w:r>
            <w:r>
              <w:t>点已标出）</w:t>
            </w:r>
          </w:p>
          <w:p w14:paraId="33CB42DC" w14:textId="6FA6477B" w:rsidR="0073346A" w:rsidRPr="001569CB" w:rsidRDefault="0073346A" w:rsidP="001569CB">
            <w:pPr>
              <w:spacing w:line="360" w:lineRule="auto"/>
              <w:ind w:left="420"/>
              <w:jc w:val="center"/>
              <w:textAlignment w:val="center"/>
              <w:rPr>
                <w:rFonts w:hint="eastAsia"/>
              </w:rPr>
            </w:pPr>
            <w:r>
              <w:rPr>
                <w:rFonts w:eastAsia="Times New Roman"/>
                <w:noProof/>
                <w:kern w:val="0"/>
                <w:sz w:val="24"/>
              </w:rPr>
              <w:drawing>
                <wp:inline distT="0" distB="0" distL="0" distR="0" wp14:anchorId="79BFC77B" wp14:editId="189B292E">
                  <wp:extent cx="866775" cy="914400"/>
                  <wp:effectExtent l="0" t="0" r="9525" b="0"/>
                  <wp:docPr id="796688287" name="图片 29" descr="@@@f22c0a00-7a81-40b6-9209-3d33a7eff4a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3" descr="@@@f22c0a00-7a81-40b6-9209-3d33a7eff4ac"/>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866775" cy="914400"/>
                          </a:xfrm>
                          <a:prstGeom prst="rect">
                            <a:avLst/>
                          </a:prstGeom>
                          <a:noFill/>
                          <a:ln>
                            <a:noFill/>
                          </a:ln>
                        </pic:spPr>
                      </pic:pic>
                    </a:graphicData>
                  </a:graphic>
                </wp:inline>
              </w:drawing>
            </w:r>
          </w:p>
          <w:p w14:paraId="08FABC8A" w14:textId="77777777" w:rsidR="0073346A" w:rsidRDefault="0073346A" w:rsidP="0073346A">
            <w:pPr>
              <w:spacing w:line="360" w:lineRule="auto"/>
              <w:ind w:left="420" w:hanging="420"/>
              <w:jc w:val="left"/>
              <w:textAlignment w:val="center"/>
            </w:pPr>
            <w:r>
              <w:t>20</w:t>
            </w:r>
            <w:r>
              <w:t>．</w:t>
            </w:r>
            <w:r>
              <w:rPr>
                <w:rFonts w:ascii="宋体" w:hAnsi="宋体" w:cs="宋体" w:hint="eastAsia"/>
                <w:b/>
                <w:bCs/>
                <w:color w:val="00B050"/>
                <w:szCs w:val="21"/>
              </w:rPr>
              <w:t>（2024·四川遂宁·</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如图所示，乒乓球漂浮在水面，请在</w:t>
            </w:r>
            <w:r>
              <w:rPr>
                <w:rFonts w:eastAsia="Times New Roman"/>
                <w:i/>
              </w:rPr>
              <w:t>O</w:t>
            </w:r>
            <w:r>
              <w:t>点画出乒乓球受到的重力</w:t>
            </w:r>
            <w:r>
              <w:rPr>
                <w:rFonts w:eastAsia="Times New Roman"/>
                <w:i/>
              </w:rPr>
              <w:t>G</w:t>
            </w:r>
            <w:r>
              <w:t>和浮力</w:t>
            </w:r>
            <w:r>
              <w:object w:dxaOrig="300" w:dyaOrig="330" w14:anchorId="4BCFAA31">
                <v:shape id="_x0000_i1094" type="#_x0000_t75" alt="eqId7f981379c4666a67b48257939444ca27" style="width:15pt;height:16.5pt" o:ole="">
                  <v:imagedata r:id="rId103" o:title="eqId7f981379c4666a67b48257939444ca27"/>
                </v:shape>
                <o:OLEObject Type="Embed" ProgID="Equation.DSMT4" ShapeID="_x0000_i1094" DrawAspect="Content" ObjectID="_1801637961" r:id="rId104"/>
              </w:object>
            </w:r>
            <w:r>
              <w:t>。</w:t>
            </w:r>
          </w:p>
          <w:p w14:paraId="161FA84B" w14:textId="38CC2E4F"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78C0F18A" wp14:editId="022BA672">
                  <wp:extent cx="1209675" cy="767080"/>
                  <wp:effectExtent l="0" t="0" r="9525" b="0"/>
                  <wp:docPr id="1801049091" name="图片 26" descr="@@@95bbd9b2-5046-4daf-8e27-bb9fb5efec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95bbd9b2-5046-4daf-8e27-bb9fb5efec37"/>
                          <pic:cNvPicPr>
                            <a:picLocks noChangeAspect="1" noChangeArrowheads="1"/>
                          </pic:cNvPicPr>
                        </pic:nvPicPr>
                        <pic:blipFill>
                          <a:blip r:embed="rId105" cstate="print">
                            <a:extLst>
                              <a:ext uri="{28A0092B-C50C-407E-A947-70E740481C1C}">
                                <a14:useLocalDpi xmlns:a14="http://schemas.microsoft.com/office/drawing/2010/main" val="0"/>
                              </a:ext>
                            </a:extLst>
                          </a:blip>
                          <a:srcRect/>
                          <a:stretch>
                            <a:fillRect/>
                          </a:stretch>
                        </pic:blipFill>
                        <pic:spPr bwMode="auto">
                          <a:xfrm>
                            <a:off x="0" y="0"/>
                            <a:ext cx="1209675" cy="767080"/>
                          </a:xfrm>
                          <a:prstGeom prst="rect">
                            <a:avLst/>
                          </a:prstGeom>
                          <a:noFill/>
                          <a:ln>
                            <a:noFill/>
                          </a:ln>
                        </pic:spPr>
                      </pic:pic>
                    </a:graphicData>
                  </a:graphic>
                </wp:inline>
              </w:drawing>
            </w:r>
          </w:p>
          <w:p w14:paraId="381A0316" w14:textId="77777777" w:rsidR="0073346A" w:rsidRDefault="0073346A" w:rsidP="0073346A">
            <w:pPr>
              <w:spacing w:line="360" w:lineRule="auto"/>
              <w:ind w:left="420" w:hanging="420"/>
              <w:jc w:val="left"/>
              <w:textAlignment w:val="center"/>
            </w:pPr>
            <w:r>
              <w:t>2</w:t>
            </w:r>
            <w:r>
              <w:rPr>
                <w:rFonts w:hint="eastAsia"/>
              </w:rPr>
              <w:t>1</w:t>
            </w:r>
            <w:r>
              <w:t>．</w:t>
            </w:r>
            <w:r>
              <w:rPr>
                <w:rFonts w:ascii="宋体" w:hAnsi="宋体" w:cs="宋体" w:hint="eastAsia"/>
                <w:b/>
                <w:bCs/>
                <w:color w:val="00B050"/>
                <w:szCs w:val="21"/>
              </w:rPr>
              <w:t>（2024·西藏·</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在</w:t>
            </w:r>
            <w:r>
              <w:t>“</w:t>
            </w:r>
            <w:r>
              <w:t>探究浮力大小与哪些因素有关</w:t>
            </w:r>
            <w:r>
              <w:t>”</w:t>
            </w:r>
            <w:r>
              <w:t>的实验中，操作步骤如图所示。</w:t>
            </w:r>
          </w:p>
          <w:p w14:paraId="58F5363C" w14:textId="71468B03"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44FDAD6A" wp14:editId="475A8423">
                  <wp:extent cx="3729355" cy="1504950"/>
                  <wp:effectExtent l="0" t="0" r="4445" b="0"/>
                  <wp:docPr id="1522262965" name="图片 31" descr="@@@93e40387-ce44-4571-8f08-72053d456c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93e40387-ce44-4571-8f08-72053d456c48"/>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3729355" cy="1504950"/>
                          </a:xfrm>
                          <a:prstGeom prst="rect">
                            <a:avLst/>
                          </a:prstGeom>
                          <a:noFill/>
                          <a:ln>
                            <a:noFill/>
                          </a:ln>
                        </pic:spPr>
                      </pic:pic>
                    </a:graphicData>
                  </a:graphic>
                </wp:inline>
              </w:drawing>
            </w:r>
          </w:p>
          <w:p w14:paraId="522E946E" w14:textId="77777777" w:rsidR="0073346A" w:rsidRDefault="0073346A" w:rsidP="0073346A">
            <w:pPr>
              <w:spacing w:line="360" w:lineRule="auto"/>
              <w:ind w:left="420"/>
              <w:jc w:val="left"/>
              <w:textAlignment w:val="center"/>
            </w:pPr>
            <w:r>
              <w:lastRenderedPageBreak/>
              <w:t>(1)</w:t>
            </w:r>
            <w:r>
              <w:t>操作乙中，物体受到的浮力为</w:t>
            </w:r>
            <w:r>
              <w:rPr>
                <w:rFonts w:eastAsia="Times New Roman"/>
                <w:u w:val="single"/>
              </w:rPr>
              <w:t xml:space="preserve">        </w:t>
            </w:r>
            <w:r>
              <w:t>N</w:t>
            </w:r>
            <w:r>
              <w:t>；</w:t>
            </w:r>
          </w:p>
          <w:p w14:paraId="60012ABB" w14:textId="77777777" w:rsidR="0073346A" w:rsidRDefault="0073346A" w:rsidP="0073346A">
            <w:pPr>
              <w:spacing w:line="360" w:lineRule="auto"/>
              <w:ind w:left="420"/>
              <w:jc w:val="left"/>
              <w:textAlignment w:val="center"/>
            </w:pPr>
            <w:r>
              <w:t>(2)</w:t>
            </w:r>
            <w:r>
              <w:t>分析比较操作甲、乙、</w:t>
            </w:r>
            <w:proofErr w:type="gramStart"/>
            <w:r>
              <w:t>丙可得出</w:t>
            </w:r>
            <w:proofErr w:type="gramEnd"/>
            <w:r>
              <w:t>的初步结论是：当液体的密度相同时，</w:t>
            </w:r>
            <w:r>
              <w:rPr>
                <w:rFonts w:eastAsia="Times New Roman"/>
                <w:u w:val="single"/>
              </w:rPr>
              <w:t xml:space="preserve">        </w:t>
            </w:r>
            <w:r>
              <w:t>越大，浸在液体中的物体受到的浮力越大；</w:t>
            </w:r>
          </w:p>
          <w:p w14:paraId="27D141EB" w14:textId="77777777" w:rsidR="0073346A" w:rsidRDefault="0073346A" w:rsidP="0073346A">
            <w:pPr>
              <w:spacing w:line="360" w:lineRule="auto"/>
              <w:ind w:left="420"/>
              <w:jc w:val="left"/>
              <w:textAlignment w:val="center"/>
            </w:pPr>
            <w:r>
              <w:t>(3)</w:t>
            </w:r>
            <w:r>
              <w:t>已知水的密度是</w:t>
            </w:r>
            <w:r>
              <w:object w:dxaOrig="1245" w:dyaOrig="315" w14:anchorId="52F28B28">
                <v:shape id="_x0000_i1095" type="#_x0000_t75" alt="eqIde98a27babbfa2eea557b8cd4c2e712b7" style="width:62.25pt;height:15.75pt" o:ole="">
                  <v:imagedata r:id="rId107" o:title="eqIde98a27babbfa2eea557b8cd4c2e712b7"/>
                </v:shape>
                <o:OLEObject Type="Embed" ProgID="Equation.DSMT4" ShapeID="_x0000_i1095" DrawAspect="Content" ObjectID="_1801637962" r:id="rId108"/>
              </w:object>
            </w:r>
            <w:r>
              <w:t>，实验所用物体的密度为</w:t>
            </w:r>
            <w:r>
              <w:rPr>
                <w:rFonts w:eastAsia="Times New Roman"/>
                <w:u w:val="single"/>
              </w:rPr>
              <w:t xml:space="preserve">        </w:t>
            </w:r>
            <w:r>
              <w:object w:dxaOrig="510" w:dyaOrig="300" w14:anchorId="3DD15A98">
                <v:shape id="_x0000_i1096" type="#_x0000_t75" alt="eqIdf510da85ef3323f59307624ca8b0d675" style="width:25.5pt;height:15pt" o:ole="">
                  <v:imagedata r:id="rId109" o:title="eqIdf510da85ef3323f59307624ca8b0d675"/>
                </v:shape>
                <o:OLEObject Type="Embed" ProgID="Equation.DSMT4" ShapeID="_x0000_i1096" DrawAspect="Content" ObjectID="_1801637963" r:id="rId110"/>
              </w:object>
            </w:r>
            <w:r>
              <w:t>；（</w:t>
            </w:r>
            <w:r>
              <w:rPr>
                <w:rFonts w:eastAsia="Times New Roman"/>
                <w:i/>
              </w:rPr>
              <w:t>g</w:t>
            </w:r>
            <w:r>
              <w:t>取</w:t>
            </w:r>
            <w:r>
              <w:t>10N/kg</w:t>
            </w:r>
            <w:r>
              <w:t>）</w:t>
            </w:r>
          </w:p>
          <w:p w14:paraId="21DAA31F" w14:textId="77777777" w:rsidR="0073346A" w:rsidRDefault="0073346A" w:rsidP="0073346A">
            <w:pPr>
              <w:spacing w:line="360" w:lineRule="auto"/>
              <w:ind w:left="420"/>
              <w:jc w:val="left"/>
              <w:textAlignment w:val="center"/>
            </w:pPr>
            <w:r>
              <w:t>(4)</w:t>
            </w:r>
            <w:r>
              <w:t>根据图中给出的信息，你还可以分析得出什么结论？（写出一条即可）</w:t>
            </w:r>
            <w:r>
              <w:rPr>
                <w:rFonts w:eastAsia="Times New Roman"/>
                <w:u w:val="single"/>
              </w:rPr>
              <w:t xml:space="preserve">        </w:t>
            </w:r>
          </w:p>
          <w:p w14:paraId="53A657DE" w14:textId="77777777" w:rsidR="0073346A" w:rsidRDefault="0073346A" w:rsidP="0073346A">
            <w:pPr>
              <w:spacing w:line="360" w:lineRule="auto"/>
              <w:ind w:left="420" w:hanging="420"/>
              <w:jc w:val="left"/>
              <w:textAlignment w:val="center"/>
            </w:pPr>
            <w:r>
              <w:t>2</w:t>
            </w:r>
            <w:r>
              <w:rPr>
                <w:rFonts w:hint="eastAsia"/>
              </w:rPr>
              <w:t>2</w:t>
            </w:r>
            <w:r>
              <w:t>．</w:t>
            </w:r>
            <w:r>
              <w:rPr>
                <w:rFonts w:ascii="宋体" w:hAnsi="宋体" w:cs="宋体" w:hint="eastAsia"/>
                <w:b/>
                <w:bCs/>
                <w:color w:val="00B050"/>
                <w:szCs w:val="21"/>
              </w:rPr>
              <w:t>（2024·内蒙古·</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在</w:t>
            </w:r>
            <w:r>
              <w:t>“</w:t>
            </w:r>
            <w:r>
              <w:t>探究浮力的大小跟哪些因素有关</w:t>
            </w:r>
            <w:r>
              <w:t>”</w:t>
            </w:r>
            <w:r>
              <w:t>的实验中，使用的器材有弹簧测力计、带盖的玻璃瓶（瓶盖的质量、体积和形变忽略不计）、柱形容器等，操作过程如下：</w:t>
            </w:r>
          </w:p>
          <w:p w14:paraId="2F85BDAF" w14:textId="4A009912"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7F15B8CC" wp14:editId="67912C39">
                  <wp:extent cx="2976880" cy="1685925"/>
                  <wp:effectExtent l="0" t="0" r="0" b="9525"/>
                  <wp:docPr id="926601801" name="图片 30" descr="@@@560f08c2-5073-4298-9864-e84b31450f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4" descr="@@@560f08c2-5073-4298-9864-e84b31450f47"/>
                          <pic:cNvPicPr>
                            <a:picLocks noChangeAspect="1" noChangeArrowheads="1"/>
                          </pic:cNvPicPr>
                        </pic:nvPicPr>
                        <pic:blipFill>
                          <a:blip r:embed="rId111" cstate="print">
                            <a:extLst>
                              <a:ext uri="{28A0092B-C50C-407E-A947-70E740481C1C}">
                                <a14:useLocalDpi xmlns:a14="http://schemas.microsoft.com/office/drawing/2010/main" val="0"/>
                              </a:ext>
                            </a:extLst>
                          </a:blip>
                          <a:srcRect/>
                          <a:stretch>
                            <a:fillRect/>
                          </a:stretch>
                        </pic:blipFill>
                        <pic:spPr bwMode="auto">
                          <a:xfrm>
                            <a:off x="0" y="0"/>
                            <a:ext cx="2976880" cy="1685925"/>
                          </a:xfrm>
                          <a:prstGeom prst="rect">
                            <a:avLst/>
                          </a:prstGeom>
                          <a:noFill/>
                          <a:ln>
                            <a:noFill/>
                          </a:ln>
                        </pic:spPr>
                      </pic:pic>
                    </a:graphicData>
                  </a:graphic>
                </wp:inline>
              </w:drawing>
            </w:r>
          </w:p>
          <w:p w14:paraId="38CABAD7" w14:textId="77777777" w:rsidR="0073346A" w:rsidRDefault="0073346A" w:rsidP="0073346A">
            <w:pPr>
              <w:spacing w:line="360" w:lineRule="auto"/>
              <w:ind w:left="420"/>
              <w:jc w:val="left"/>
              <w:textAlignment w:val="center"/>
            </w:pPr>
            <w:r>
              <w:t>（</w:t>
            </w:r>
            <w:r>
              <w:t>1</w:t>
            </w:r>
            <w:r>
              <w:t>）在容器中装入适量的水，将玻璃瓶装满水后悬挂在弹簧测力计下，并浸入水中，如图甲所示，容器中水面上升</w:t>
            </w:r>
            <w:r>
              <w:rPr>
                <w:rFonts w:eastAsia="Times New Roman"/>
                <w:i/>
              </w:rPr>
              <w:t>h</w:t>
            </w:r>
            <w:r>
              <w:t>，弹簧测力计示数为</w:t>
            </w:r>
            <w:r>
              <w:rPr>
                <w:rFonts w:eastAsia="Times New Roman"/>
                <w:i/>
              </w:rPr>
              <w:t>F</w:t>
            </w:r>
            <w:r>
              <w:t>；</w:t>
            </w:r>
          </w:p>
          <w:p w14:paraId="546EA2E5" w14:textId="77777777" w:rsidR="0073346A" w:rsidRDefault="0073346A" w:rsidP="0073346A">
            <w:pPr>
              <w:spacing w:line="360" w:lineRule="auto"/>
              <w:ind w:left="420"/>
              <w:jc w:val="left"/>
              <w:textAlignment w:val="center"/>
            </w:pPr>
            <w:r>
              <w:t>（</w:t>
            </w:r>
            <w:r>
              <w:t>2</w:t>
            </w:r>
            <w:r>
              <w:t>）如图乙所示，将玻璃瓶浸没水中，容器中水面又上升</w:t>
            </w:r>
            <w:r>
              <w:rPr>
                <w:rFonts w:eastAsia="Times New Roman"/>
                <w:i/>
              </w:rPr>
              <w:t>h</w:t>
            </w:r>
            <w:r>
              <w:t>，弹簧测力计示数为</w:t>
            </w:r>
            <w:r>
              <w:t>0.7</w:t>
            </w:r>
            <w:r>
              <w:rPr>
                <w:rFonts w:eastAsia="Times New Roman"/>
                <w:i/>
              </w:rPr>
              <w:t>F</w:t>
            </w:r>
            <w:r>
              <w:t>，由此可知浮力的大小与</w:t>
            </w:r>
            <w:r>
              <w:rPr>
                <w:rFonts w:eastAsia="Times New Roman"/>
                <w:u w:val="single"/>
              </w:rPr>
              <w:t xml:space="preserve">           </w:t>
            </w:r>
            <w:r>
              <w:t>有关。继续增大玻璃瓶浸没的深度，弹簧测力计示数不变，说明物体所受浮力的大小与</w:t>
            </w:r>
            <w:r>
              <w:rPr>
                <w:rFonts w:eastAsia="Times New Roman"/>
                <w:u w:val="single"/>
              </w:rPr>
              <w:t xml:space="preserve">           </w:t>
            </w:r>
            <w:r>
              <w:t>无关，此过程中瓶底所受的压强大小变化情况是</w:t>
            </w:r>
            <w:r>
              <w:rPr>
                <w:rFonts w:eastAsia="Times New Roman"/>
                <w:u w:val="single"/>
              </w:rPr>
              <w:t xml:space="preserve">           </w:t>
            </w:r>
            <w:r>
              <w:t>；</w:t>
            </w:r>
          </w:p>
          <w:p w14:paraId="336C0E66" w14:textId="77777777" w:rsidR="0073346A" w:rsidRDefault="0073346A" w:rsidP="0073346A">
            <w:pPr>
              <w:spacing w:line="360" w:lineRule="auto"/>
              <w:ind w:left="420"/>
              <w:jc w:val="left"/>
              <w:textAlignment w:val="center"/>
            </w:pPr>
            <w:r>
              <w:t>（</w:t>
            </w:r>
            <w:r>
              <w:t>3</w:t>
            </w:r>
            <w:r>
              <w:t>）为探究浮力大小与物</w:t>
            </w:r>
            <w:proofErr w:type="gramStart"/>
            <w:r>
              <w:t>重是否</w:t>
            </w:r>
            <w:proofErr w:type="gramEnd"/>
            <w:r>
              <w:t>有关，将玻璃瓶中的一部分水倒出，再将玻璃瓶浸没到容器的水中，如图丙所示，弹簧测力计示数为</w:t>
            </w:r>
            <w:r>
              <w:t>0.5</w:t>
            </w:r>
            <w:r>
              <w:rPr>
                <w:rFonts w:eastAsia="Times New Roman"/>
                <w:i/>
              </w:rPr>
              <w:t>F</w:t>
            </w:r>
            <w:r>
              <w:t>。经过测量，图乙、</w:t>
            </w:r>
            <w:proofErr w:type="gramStart"/>
            <w:r>
              <w:t>丙操作</w:t>
            </w:r>
            <w:proofErr w:type="gramEnd"/>
            <w:r>
              <w:t>中玻璃瓶所受浮力均为</w:t>
            </w:r>
            <w:r>
              <w:rPr>
                <w:rFonts w:eastAsia="Times New Roman"/>
                <w:u w:val="single"/>
              </w:rPr>
              <w:t xml:space="preserve">           </w:t>
            </w:r>
            <w:r>
              <w:rPr>
                <w:rFonts w:eastAsia="Times New Roman"/>
                <w:i/>
              </w:rPr>
              <w:t>F</w:t>
            </w:r>
            <w:r>
              <w:t>，说明浮力的大小与物重无关。</w:t>
            </w:r>
          </w:p>
          <w:p w14:paraId="3B4E92D7" w14:textId="77777777" w:rsidR="0073346A" w:rsidRDefault="0073346A" w:rsidP="0073346A">
            <w:pPr>
              <w:spacing w:line="360" w:lineRule="auto"/>
              <w:ind w:left="420" w:hanging="420"/>
              <w:jc w:val="left"/>
              <w:textAlignment w:val="center"/>
            </w:pPr>
            <w:r>
              <w:rPr>
                <w:rFonts w:hint="eastAsia"/>
              </w:rPr>
              <w:t>23</w:t>
            </w:r>
            <w:r>
              <w:t>．</w:t>
            </w:r>
            <w:r>
              <w:rPr>
                <w:rFonts w:ascii="宋体" w:hAnsi="宋体" w:cs="宋体" w:hint="eastAsia"/>
                <w:b/>
                <w:bCs/>
                <w:color w:val="00B050"/>
                <w:szCs w:val="21"/>
              </w:rPr>
              <w:t>（2024·山东德州·</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小强用如图所示的实验装置验证阿基米德原理，通过调节升降台让金属块浸入盛满水的溢水杯中（金属</w:t>
            </w:r>
            <w:proofErr w:type="gramStart"/>
            <w:r>
              <w:t>块始终</w:t>
            </w:r>
            <w:proofErr w:type="gramEnd"/>
            <w:r>
              <w:t>未与容器底接触），溢出的水会流入右侧空桶中，下列说法正确的是（　　）</w:t>
            </w:r>
          </w:p>
          <w:p w14:paraId="50642755" w14:textId="31BAB1C1" w:rsidR="0073346A" w:rsidRDefault="0073346A" w:rsidP="0073346A">
            <w:pPr>
              <w:spacing w:line="360" w:lineRule="auto"/>
              <w:ind w:left="420"/>
              <w:jc w:val="center"/>
              <w:textAlignment w:val="center"/>
            </w:pPr>
            <w:r>
              <w:rPr>
                <w:rFonts w:eastAsia="Times New Roman"/>
                <w:noProof/>
                <w:kern w:val="0"/>
                <w:sz w:val="24"/>
              </w:rPr>
              <w:lastRenderedPageBreak/>
              <w:drawing>
                <wp:inline distT="0" distB="0" distL="0" distR="0" wp14:anchorId="4D041FE6" wp14:editId="5B9112F5">
                  <wp:extent cx="1609725" cy="1700530"/>
                  <wp:effectExtent l="0" t="0" r="9525" b="0"/>
                  <wp:docPr id="1847031550" name="图片 33" descr="@@@12b0a41d-1617-4b4b-a6f8-0a020348a7c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9" descr="@@@12b0a41d-1617-4b4b-a6f8-0a020348a7cc"/>
                          <pic:cNvPicPr>
                            <a:picLocks noChangeAspect="1" noChangeArrowheads="1"/>
                          </pic:cNvPicPr>
                        </pic:nvPicPr>
                        <pic:blipFill>
                          <a:blip r:embed="rId112" cstate="print">
                            <a:extLst>
                              <a:ext uri="{28A0092B-C50C-407E-A947-70E740481C1C}">
                                <a14:useLocalDpi xmlns:a14="http://schemas.microsoft.com/office/drawing/2010/main" val="0"/>
                              </a:ext>
                            </a:extLst>
                          </a:blip>
                          <a:srcRect/>
                          <a:stretch>
                            <a:fillRect/>
                          </a:stretch>
                        </pic:blipFill>
                        <pic:spPr bwMode="auto">
                          <a:xfrm>
                            <a:off x="0" y="0"/>
                            <a:ext cx="1609725" cy="1700530"/>
                          </a:xfrm>
                          <a:prstGeom prst="rect">
                            <a:avLst/>
                          </a:prstGeom>
                          <a:noFill/>
                          <a:ln>
                            <a:noFill/>
                          </a:ln>
                        </pic:spPr>
                      </pic:pic>
                    </a:graphicData>
                  </a:graphic>
                </wp:inline>
              </w:drawing>
            </w:r>
          </w:p>
          <w:p w14:paraId="2D45D0EE" w14:textId="77777777" w:rsidR="0073346A" w:rsidRDefault="0073346A" w:rsidP="0073346A">
            <w:pPr>
              <w:spacing w:line="360" w:lineRule="auto"/>
              <w:ind w:left="420"/>
              <w:jc w:val="left"/>
              <w:textAlignment w:val="center"/>
            </w:pPr>
            <w:r>
              <w:t>A</w:t>
            </w:r>
            <w:r>
              <w:t>．金属块浸入水中越深，水对溢水杯底部的压力越大</w:t>
            </w:r>
          </w:p>
          <w:p w14:paraId="6A6D0743" w14:textId="77777777" w:rsidR="0073346A" w:rsidRDefault="0073346A" w:rsidP="0073346A">
            <w:pPr>
              <w:spacing w:line="360" w:lineRule="auto"/>
              <w:ind w:left="420"/>
              <w:jc w:val="left"/>
              <w:textAlignment w:val="center"/>
            </w:pPr>
            <w:r>
              <w:t>B</w:t>
            </w:r>
            <w:r>
              <w:t>．金属块浸没在水中的深度越深，弹簧测力计</w:t>
            </w:r>
            <w:r>
              <w:t>A</w:t>
            </w:r>
            <w:r>
              <w:t>的示数越小</w:t>
            </w:r>
          </w:p>
          <w:p w14:paraId="73BC7625" w14:textId="77777777" w:rsidR="0073346A" w:rsidRDefault="0073346A" w:rsidP="0073346A">
            <w:pPr>
              <w:spacing w:line="360" w:lineRule="auto"/>
              <w:ind w:left="420"/>
              <w:jc w:val="left"/>
              <w:textAlignment w:val="center"/>
              <w:rPr>
                <w:rFonts w:eastAsia="Times New Roman"/>
                <w:i/>
              </w:rPr>
            </w:pPr>
            <w:r>
              <w:t>C</w:t>
            </w:r>
            <w:r>
              <w:t>．金属块从接触水面至浸入水中某一位置，弹簧测力计</w:t>
            </w:r>
            <w:r>
              <w:t>A</w:t>
            </w:r>
            <w:r>
              <w:t>和</w:t>
            </w:r>
            <w:r>
              <w:t>B</w:t>
            </w:r>
            <w:r>
              <w:t>的变化量</w:t>
            </w:r>
            <w:r>
              <w:t>∆</w:t>
            </w:r>
            <w:r>
              <w:rPr>
                <w:rFonts w:eastAsia="Times New Roman"/>
                <w:i/>
              </w:rPr>
              <w:t>F</w:t>
            </w:r>
            <w:r>
              <w:rPr>
                <w:rFonts w:eastAsia="Times New Roman"/>
                <w:i/>
                <w:vertAlign w:val="subscript"/>
              </w:rPr>
              <w:t>A</w:t>
            </w:r>
            <w:r>
              <w:t>=∆</w:t>
            </w:r>
            <w:r>
              <w:rPr>
                <w:rFonts w:eastAsia="Times New Roman"/>
                <w:i/>
              </w:rPr>
              <w:t>F</w:t>
            </w:r>
            <w:r>
              <w:rPr>
                <w:rFonts w:eastAsia="Times New Roman"/>
                <w:i/>
                <w:vertAlign w:val="subscript"/>
              </w:rPr>
              <w:t>B</w:t>
            </w:r>
          </w:p>
          <w:p w14:paraId="200D5D5C" w14:textId="77777777" w:rsidR="0073346A" w:rsidRDefault="0073346A" w:rsidP="0073346A">
            <w:pPr>
              <w:spacing w:line="360" w:lineRule="auto"/>
              <w:ind w:left="420"/>
              <w:jc w:val="left"/>
              <w:textAlignment w:val="center"/>
            </w:pPr>
            <w:r>
              <w:t>D</w:t>
            </w:r>
            <w:r>
              <w:t>．若实验前溢水杯中未装满水，对实验结果没有影响</w:t>
            </w:r>
          </w:p>
          <w:p w14:paraId="25379F9E" w14:textId="77777777" w:rsidR="0073346A" w:rsidRDefault="0073346A" w:rsidP="0073346A">
            <w:pPr>
              <w:spacing w:line="360" w:lineRule="auto"/>
              <w:ind w:left="420" w:hanging="420"/>
              <w:jc w:val="left"/>
              <w:textAlignment w:val="center"/>
            </w:pPr>
            <w:r>
              <w:rPr>
                <w:rFonts w:hint="eastAsia"/>
              </w:rPr>
              <w:t>24</w:t>
            </w:r>
            <w:r>
              <w:t>．</w:t>
            </w:r>
            <w:r>
              <w:rPr>
                <w:rFonts w:ascii="宋体" w:hAnsi="宋体" w:cs="宋体" w:hint="eastAsia"/>
                <w:b/>
                <w:bCs/>
                <w:color w:val="00B050"/>
                <w:szCs w:val="21"/>
              </w:rPr>
              <w:t>（2024·陕西·</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如图所示，将一个重为</w:t>
            </w:r>
            <w:r>
              <w:t>2.7N</w:t>
            </w:r>
            <w:r>
              <w:t>的实心金属块挂在弹簧测力计下端，使之浸没在水中，当测力计指针静止时，示数为</w:t>
            </w:r>
            <w:r>
              <w:t>1.7N</w:t>
            </w:r>
            <w:r>
              <w:t>。（</w:t>
            </w:r>
            <w:r>
              <w:rPr>
                <w:rFonts w:eastAsia="Times New Roman"/>
                <w:i/>
              </w:rPr>
              <w:t>g</w:t>
            </w:r>
            <w:r>
              <w:t>取</w:t>
            </w:r>
            <w:r>
              <w:object w:dxaOrig="795" w:dyaOrig="285" w14:anchorId="32488988">
                <v:shape id="_x0000_i1109" type="#_x0000_t75" alt="eqId02dd93c106dd0363a09e3d5a716f9dc3" style="width:39.75pt;height:14.25pt" o:ole="">
                  <v:imagedata r:id="rId113" o:title="eqId02dd93c106dd0363a09e3d5a716f9dc3"/>
                </v:shape>
                <o:OLEObject Type="Embed" ProgID="Equation.DSMT4" ShapeID="_x0000_i1109" DrawAspect="Content" ObjectID="_1801637964" r:id="rId114"/>
              </w:object>
            </w:r>
            <w:r>
              <w:t>，水的密度为</w:t>
            </w:r>
            <w:r>
              <w:object w:dxaOrig="1350" w:dyaOrig="315" w14:anchorId="23D0EB1E">
                <v:shape id="_x0000_i1110" type="#_x0000_t75" alt="eqIda7256efe9fcf5ea038c948b514e19b47" style="width:67.5pt;height:15.75pt" o:ole="">
                  <v:imagedata r:id="rId115" o:title="eqIda7256efe9fcf5ea038c948b514e19b47"/>
                </v:shape>
                <o:OLEObject Type="Embed" ProgID="Equation.DSMT4" ShapeID="_x0000_i1110" DrawAspect="Content" ObjectID="_1801637965" r:id="rId116"/>
              </w:object>
            </w:r>
            <w:r>
              <w:t>）</w:t>
            </w:r>
          </w:p>
          <w:p w14:paraId="61F3407F" w14:textId="3ABD3D9F"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20D8A708" wp14:editId="28157E0A">
                  <wp:extent cx="638175" cy="1143000"/>
                  <wp:effectExtent l="0" t="0" r="9525" b="0"/>
                  <wp:docPr id="1671437301" name="图片 32" descr="@@@dbe4f14b-e9a4-4100-a0b2-3be58e893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descr="@@@dbe4f14b-e9a4-4100-a0b2-3be58e893145"/>
                          <pic:cNvPicPr>
                            <a:picLocks noChangeAspect="1" noChangeArrowheads="1"/>
                          </pic:cNvPicPr>
                        </pic:nvPicPr>
                        <pic:blipFill>
                          <a:blip r:embed="rId117" cstate="print">
                            <a:extLst>
                              <a:ext uri="{28A0092B-C50C-407E-A947-70E740481C1C}">
                                <a14:useLocalDpi xmlns:a14="http://schemas.microsoft.com/office/drawing/2010/main" val="0"/>
                              </a:ext>
                            </a:extLst>
                          </a:blip>
                          <a:srcRect/>
                          <a:stretch>
                            <a:fillRect/>
                          </a:stretch>
                        </pic:blipFill>
                        <pic:spPr bwMode="auto">
                          <a:xfrm>
                            <a:off x="0" y="0"/>
                            <a:ext cx="638175" cy="1143000"/>
                          </a:xfrm>
                          <a:prstGeom prst="rect">
                            <a:avLst/>
                          </a:prstGeom>
                          <a:noFill/>
                          <a:ln>
                            <a:noFill/>
                          </a:ln>
                        </pic:spPr>
                      </pic:pic>
                    </a:graphicData>
                  </a:graphic>
                </wp:inline>
              </w:drawing>
            </w:r>
          </w:p>
          <w:p w14:paraId="4BFE28A5" w14:textId="77777777" w:rsidR="0073346A" w:rsidRDefault="0073346A" w:rsidP="0073346A">
            <w:pPr>
              <w:spacing w:line="360" w:lineRule="auto"/>
              <w:ind w:left="420"/>
              <w:jc w:val="left"/>
              <w:textAlignment w:val="center"/>
            </w:pPr>
            <w:r>
              <w:t>(1)</w:t>
            </w:r>
            <w:r>
              <w:t>金属块浸没在水中时，所受浮力是多少？</w:t>
            </w:r>
          </w:p>
          <w:p w14:paraId="706A19FB" w14:textId="77777777" w:rsidR="0073346A" w:rsidRDefault="0073346A" w:rsidP="0073346A">
            <w:pPr>
              <w:spacing w:line="360" w:lineRule="auto"/>
              <w:ind w:left="420"/>
              <w:jc w:val="left"/>
              <w:textAlignment w:val="center"/>
            </w:pPr>
            <w:r>
              <w:t>(2)</w:t>
            </w:r>
            <w:r>
              <w:t>金属块的体积是多少？</w:t>
            </w:r>
          </w:p>
          <w:p w14:paraId="0C6764DB" w14:textId="77777777" w:rsidR="0073346A" w:rsidRDefault="0073346A" w:rsidP="0073346A">
            <w:pPr>
              <w:spacing w:line="360" w:lineRule="auto"/>
              <w:ind w:left="420" w:hanging="420"/>
              <w:jc w:val="left"/>
              <w:textAlignment w:val="center"/>
            </w:pPr>
            <w:r>
              <w:rPr>
                <w:rFonts w:hint="eastAsia"/>
              </w:rPr>
              <w:t>25</w:t>
            </w:r>
            <w:r>
              <w:t>．</w:t>
            </w:r>
            <w:r>
              <w:rPr>
                <w:rFonts w:ascii="宋体" w:hAnsi="宋体" w:cs="宋体" w:hint="eastAsia"/>
                <w:b/>
                <w:bCs/>
                <w:color w:val="00B050"/>
                <w:szCs w:val="21"/>
              </w:rPr>
              <w:t>（2024·山东淄博·</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如图甲所示，水平放置的长方体容器中水深</w:t>
            </w:r>
            <w:r>
              <w:t>16cm</w:t>
            </w:r>
            <w:r>
              <w:t>，用细线将沉在容器底的圆柱体物块竖直向上匀速提升。从物块刚刚离开容器底到拉出水面的过程中，拉力</w:t>
            </w:r>
            <w:r>
              <w:rPr>
                <w:rFonts w:eastAsia="Times New Roman"/>
                <w:i/>
              </w:rPr>
              <w:t>F</w:t>
            </w:r>
            <w:r>
              <w:t>与</w:t>
            </w:r>
            <w:proofErr w:type="gramStart"/>
            <w:r>
              <w:t>物块下表面</w:t>
            </w:r>
            <w:proofErr w:type="gramEnd"/>
            <w:r>
              <w:t>到容器底的距离</w:t>
            </w:r>
            <w:r>
              <w:rPr>
                <w:rFonts w:eastAsia="Times New Roman"/>
                <w:i/>
              </w:rPr>
              <w:t>h</w:t>
            </w:r>
            <w:r>
              <w:t>的关系如图乙所示（细线的质量、体积及物块带走的水均忽略不计，</w:t>
            </w:r>
            <w:r>
              <w:rPr>
                <w:rFonts w:eastAsia="Times New Roman"/>
                <w:i/>
              </w:rPr>
              <w:t>ρ</w:t>
            </w:r>
            <w:r>
              <w:rPr>
                <w:rFonts w:ascii="宋体" w:hAnsi="宋体" w:cs="宋体"/>
                <w:i/>
                <w:vertAlign w:val="subscript"/>
              </w:rPr>
              <w:t>水</w:t>
            </w:r>
            <w:r>
              <w:t>=1.0×10</w:t>
            </w:r>
            <w:r>
              <w:rPr>
                <w:vertAlign w:val="superscript"/>
              </w:rPr>
              <w:t>3</w:t>
            </w:r>
            <w:r>
              <w:t>kg/m</w:t>
            </w:r>
            <w:r>
              <w:rPr>
                <w:vertAlign w:val="superscript"/>
              </w:rPr>
              <w:t>3</w:t>
            </w:r>
            <w:r>
              <w:t>，</w:t>
            </w:r>
            <w:r>
              <w:rPr>
                <w:rFonts w:eastAsia="Times New Roman"/>
                <w:i/>
              </w:rPr>
              <w:t>g</w:t>
            </w:r>
            <w:r>
              <w:t>取</w:t>
            </w:r>
            <w:r>
              <w:t>10N/kg</w:t>
            </w:r>
            <w:r>
              <w:t>）。求：</w:t>
            </w:r>
          </w:p>
          <w:p w14:paraId="7594DC2E" w14:textId="726E83BF"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269548EA" wp14:editId="515795AA">
                  <wp:extent cx="3057525" cy="1447800"/>
                  <wp:effectExtent l="0" t="0" r="9525" b="0"/>
                  <wp:docPr id="532760490" name="图片 35" descr="@@@f24dd66a-b7cf-4d2e-8cd9-e0c7c43a0cb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5" descr="@@@f24dd66a-b7cf-4d2e-8cd9-e0c7c43a0cb2"/>
                          <pic:cNvPicPr>
                            <a:picLocks noChangeAspect="1" noChangeArrowheads="1"/>
                          </pic:cNvPicPr>
                        </pic:nvPicPr>
                        <pic:blipFill>
                          <a:blip r:embed="rId118" cstate="print">
                            <a:extLst>
                              <a:ext uri="{28A0092B-C50C-407E-A947-70E740481C1C}">
                                <a14:useLocalDpi xmlns:a14="http://schemas.microsoft.com/office/drawing/2010/main" val="0"/>
                              </a:ext>
                            </a:extLst>
                          </a:blip>
                          <a:srcRect/>
                          <a:stretch>
                            <a:fillRect/>
                          </a:stretch>
                        </pic:blipFill>
                        <pic:spPr bwMode="auto">
                          <a:xfrm>
                            <a:off x="0" y="0"/>
                            <a:ext cx="3057525" cy="1447800"/>
                          </a:xfrm>
                          <a:prstGeom prst="rect">
                            <a:avLst/>
                          </a:prstGeom>
                          <a:noFill/>
                          <a:ln>
                            <a:noFill/>
                          </a:ln>
                        </pic:spPr>
                      </pic:pic>
                    </a:graphicData>
                  </a:graphic>
                </wp:inline>
              </w:drawing>
            </w:r>
          </w:p>
          <w:p w14:paraId="6ACFBA82" w14:textId="77777777" w:rsidR="0073346A" w:rsidRDefault="0073346A" w:rsidP="0073346A">
            <w:pPr>
              <w:spacing w:line="360" w:lineRule="auto"/>
              <w:ind w:left="420"/>
              <w:jc w:val="left"/>
              <w:textAlignment w:val="center"/>
            </w:pPr>
            <w:r>
              <w:t>(1)</w:t>
            </w:r>
            <w:r>
              <w:t>物块浸没在水中时受到的浮力；</w:t>
            </w:r>
          </w:p>
          <w:p w14:paraId="3E32F959" w14:textId="77777777" w:rsidR="0073346A" w:rsidRDefault="0073346A" w:rsidP="0073346A">
            <w:pPr>
              <w:spacing w:line="360" w:lineRule="auto"/>
              <w:ind w:left="420"/>
              <w:jc w:val="left"/>
              <w:textAlignment w:val="center"/>
            </w:pPr>
            <w:r>
              <w:lastRenderedPageBreak/>
              <w:t>(2)</w:t>
            </w:r>
            <w:r>
              <w:t>物块取出后，水对容器底的压强；</w:t>
            </w:r>
          </w:p>
          <w:p w14:paraId="4494A95E" w14:textId="77777777" w:rsidR="0073346A" w:rsidRDefault="0073346A" w:rsidP="0073346A">
            <w:pPr>
              <w:spacing w:line="360" w:lineRule="auto"/>
              <w:ind w:left="420"/>
              <w:jc w:val="left"/>
              <w:textAlignment w:val="center"/>
            </w:pPr>
            <w:r>
              <w:t>(3)</w:t>
            </w:r>
            <w:r>
              <w:t>容器中水的质量。</w:t>
            </w:r>
          </w:p>
          <w:p w14:paraId="3B9C44A4" w14:textId="77777777" w:rsidR="0073346A" w:rsidRDefault="0073346A" w:rsidP="0073346A">
            <w:pPr>
              <w:spacing w:line="360" w:lineRule="auto"/>
              <w:ind w:left="420" w:hanging="420"/>
              <w:jc w:val="left"/>
              <w:textAlignment w:val="center"/>
            </w:pPr>
            <w:r>
              <w:rPr>
                <w:rFonts w:hint="eastAsia"/>
              </w:rPr>
              <w:t>26</w:t>
            </w:r>
            <w:r>
              <w:t>．</w:t>
            </w:r>
            <w:r>
              <w:rPr>
                <w:rFonts w:ascii="宋体" w:hAnsi="宋体" w:cs="宋体" w:hint="eastAsia"/>
                <w:b/>
                <w:bCs/>
                <w:color w:val="00B050"/>
                <w:szCs w:val="21"/>
              </w:rPr>
              <w:t>（2024·四川广元·</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如图甲，一个底面积为</w:t>
            </w:r>
            <w:r>
              <w:object w:dxaOrig="690" w:dyaOrig="285" w14:anchorId="520A608E">
                <v:shape id="_x0000_i1127" type="#_x0000_t75" alt="eqIdb12d5b15f6979cd665d54fd17341fc2f" style="width:34.5pt;height:14.25pt" o:ole="">
                  <v:imagedata r:id="rId119" o:title="eqIdb12d5b15f6979cd665d54fd17341fc2f"/>
                </v:shape>
                <o:OLEObject Type="Embed" ProgID="Equation.DSMT4" ShapeID="_x0000_i1127" DrawAspect="Content" ObjectID="_1801637966" r:id="rId120"/>
              </w:object>
            </w:r>
            <w:r>
              <w:t>的薄壁圆柱形容器中盛有深度为</w:t>
            </w:r>
            <w:r>
              <w:t>40cm</w:t>
            </w:r>
            <w:r>
              <w:t>的水。电动机吊着一个底面积为</w:t>
            </w:r>
            <w:r>
              <w:object w:dxaOrig="600" w:dyaOrig="285" w14:anchorId="73270398">
                <v:shape id="_x0000_i1128" type="#_x0000_t75" alt="eqIdd3421dd1513dbc010131c971f69eaa14" style="width:30pt;height:14.25pt" o:ole="">
                  <v:imagedata r:id="rId121" o:title="eqIdd3421dd1513dbc010131c971f69eaa14"/>
                </v:shape>
                <o:OLEObject Type="Embed" ProgID="Equation.DSMT4" ShapeID="_x0000_i1128" DrawAspect="Content" ObjectID="_1801637967" r:id="rId122"/>
              </w:object>
            </w:r>
            <w:r>
              <w:t>的圆柱形金属块，从金属块底面距水面</w:t>
            </w:r>
            <w:r>
              <w:t>20cm</w:t>
            </w:r>
            <w:r>
              <w:t>高处开始竖直下降，然后进入水中，最后静止在容器底部，金属块运动过程中始终做匀速直线运动，水未溢出。整个过程中，电动机对金属块拉力的功率</w:t>
            </w:r>
            <w:r>
              <w:rPr>
                <w:rFonts w:eastAsia="Times New Roman"/>
                <w:i/>
              </w:rPr>
              <w:t>P</w:t>
            </w:r>
            <w:r>
              <w:t>与金属块运动时间</w:t>
            </w:r>
            <w:r>
              <w:rPr>
                <w:rFonts w:eastAsia="Times New Roman"/>
                <w:i/>
              </w:rPr>
              <w:t>t</w:t>
            </w:r>
            <w:r>
              <w:t>的关系如图乙。</w:t>
            </w:r>
            <w:r>
              <w:rPr>
                <w:rFonts w:eastAsia="Times New Roman"/>
                <w:i/>
              </w:rPr>
              <w:t>g</w:t>
            </w:r>
            <w:r>
              <w:t>取</w:t>
            </w:r>
            <w:r>
              <w:t>10N/kg</w:t>
            </w:r>
            <w:r>
              <w:t>，水的密度为</w:t>
            </w:r>
            <w:r>
              <w:object w:dxaOrig="1245" w:dyaOrig="315" w14:anchorId="3AC1E085">
                <v:shape id="_x0000_i1129" type="#_x0000_t75" alt="eqId07f4dfaf00e850a21729780da7ead393" style="width:62.25pt;height:15.75pt" o:ole="">
                  <v:imagedata r:id="rId123" o:title="eqId07f4dfaf00e850a21729780da7ead393"/>
                </v:shape>
                <o:OLEObject Type="Embed" ProgID="Equation.DSMT4" ShapeID="_x0000_i1129" DrawAspect="Content" ObjectID="_1801637968" r:id="rId124"/>
              </w:object>
            </w:r>
            <w:r>
              <w:t>，金属</w:t>
            </w:r>
            <w:proofErr w:type="gramStart"/>
            <w:r>
              <w:t>块下降</w:t>
            </w:r>
            <w:proofErr w:type="gramEnd"/>
            <w:r>
              <w:t>过程中受到的阻力和绳子自重不计。求：</w:t>
            </w:r>
          </w:p>
          <w:p w14:paraId="75021F17" w14:textId="77777777" w:rsidR="0073346A" w:rsidRDefault="0073346A" w:rsidP="0073346A">
            <w:pPr>
              <w:spacing w:line="360" w:lineRule="auto"/>
              <w:ind w:left="420"/>
              <w:jc w:val="left"/>
              <w:textAlignment w:val="center"/>
            </w:pPr>
            <w:r>
              <w:t>（</w:t>
            </w:r>
            <w:r>
              <w:t>1</w:t>
            </w:r>
            <w:r>
              <w:t>）金属</w:t>
            </w:r>
            <w:proofErr w:type="gramStart"/>
            <w:r>
              <w:t>块下降</w:t>
            </w:r>
            <w:proofErr w:type="gramEnd"/>
            <w:r>
              <w:t>的速度大小；</w:t>
            </w:r>
          </w:p>
          <w:p w14:paraId="6D6FBB8D" w14:textId="77777777" w:rsidR="0073346A" w:rsidRDefault="0073346A" w:rsidP="0073346A">
            <w:pPr>
              <w:spacing w:line="360" w:lineRule="auto"/>
              <w:ind w:left="420"/>
              <w:jc w:val="left"/>
              <w:textAlignment w:val="center"/>
            </w:pPr>
            <w:r>
              <w:t>（</w:t>
            </w:r>
            <w:r>
              <w:t>2</w:t>
            </w:r>
            <w:r>
              <w:t>）金属块浸没在水中时，受到的浮力大小；</w:t>
            </w:r>
          </w:p>
          <w:p w14:paraId="727AF659" w14:textId="77777777" w:rsidR="0073346A" w:rsidRDefault="0073346A" w:rsidP="0073346A">
            <w:pPr>
              <w:spacing w:line="360" w:lineRule="auto"/>
              <w:ind w:left="420"/>
              <w:jc w:val="left"/>
              <w:textAlignment w:val="center"/>
            </w:pPr>
            <w:r>
              <w:t>（</w:t>
            </w:r>
            <w:r>
              <w:t>3</w:t>
            </w:r>
            <w:r>
              <w:t>）金属块静止在容器底部时，上表面受到水的压力大小。</w:t>
            </w:r>
          </w:p>
          <w:p w14:paraId="7249A459" w14:textId="1EA425A8"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3ACF235C" wp14:editId="3E9E134F">
                  <wp:extent cx="2748280" cy="2000250"/>
                  <wp:effectExtent l="0" t="0" r="0" b="0"/>
                  <wp:docPr id="288631276" name="图片 34" descr="@@@9c757926-d561-4808-acb8-811dd50b39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1" descr="@@@9c757926-d561-4808-acb8-811dd50b3988"/>
                          <pic:cNvPicPr>
                            <a:picLocks noChangeAspect="1" noChangeArrowheads="1"/>
                          </pic:cNvPicPr>
                        </pic:nvPicPr>
                        <pic:blipFill>
                          <a:blip r:embed="rId125" cstate="print">
                            <a:extLst>
                              <a:ext uri="{28A0092B-C50C-407E-A947-70E740481C1C}">
                                <a14:useLocalDpi xmlns:a14="http://schemas.microsoft.com/office/drawing/2010/main" val="0"/>
                              </a:ext>
                            </a:extLst>
                          </a:blip>
                          <a:srcRect/>
                          <a:stretch>
                            <a:fillRect/>
                          </a:stretch>
                        </pic:blipFill>
                        <pic:spPr bwMode="auto">
                          <a:xfrm>
                            <a:off x="0" y="0"/>
                            <a:ext cx="2748280" cy="2000250"/>
                          </a:xfrm>
                          <a:prstGeom prst="rect">
                            <a:avLst/>
                          </a:prstGeom>
                          <a:noFill/>
                          <a:ln>
                            <a:noFill/>
                          </a:ln>
                        </pic:spPr>
                      </pic:pic>
                    </a:graphicData>
                  </a:graphic>
                </wp:inline>
              </w:drawing>
            </w:r>
          </w:p>
          <w:p w14:paraId="6DEE75E9" w14:textId="77777777" w:rsidR="0073346A" w:rsidRDefault="0073346A" w:rsidP="0073346A">
            <w:pPr>
              <w:spacing w:line="360" w:lineRule="auto"/>
              <w:ind w:left="420" w:hanging="420"/>
              <w:jc w:val="left"/>
              <w:textAlignment w:val="center"/>
            </w:pPr>
            <w:r>
              <w:rPr>
                <w:rFonts w:hint="eastAsia"/>
              </w:rPr>
              <w:t>27</w:t>
            </w:r>
            <w:r>
              <w:t>．</w:t>
            </w:r>
            <w:r>
              <w:rPr>
                <w:rFonts w:ascii="宋体" w:hAnsi="宋体" w:cs="宋体" w:hint="eastAsia"/>
                <w:b/>
                <w:bCs/>
                <w:color w:val="00B050"/>
                <w:szCs w:val="21"/>
              </w:rPr>
              <w:t>（2024·四川巴中·</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一个体积为</w:t>
            </w:r>
            <w:r>
              <w:t>100cm</w:t>
            </w:r>
            <w:r>
              <w:rPr>
                <w:vertAlign w:val="superscript"/>
              </w:rPr>
              <w:t>3</w:t>
            </w:r>
            <w:r>
              <w:t>、质量为</w:t>
            </w:r>
            <w:r>
              <w:t>90g</w:t>
            </w:r>
            <w:r>
              <w:t>的球放入足够深的水中，静止后的状态及所受浮力大小为（</w:t>
            </w:r>
            <w:r>
              <w:rPr>
                <w:rFonts w:eastAsia="Times New Roman"/>
                <w:kern w:val="0"/>
                <w:sz w:val="24"/>
              </w:rPr>
              <w:t>   </w:t>
            </w:r>
            <w:r>
              <w:t>）</w:t>
            </w:r>
          </w:p>
          <w:p w14:paraId="702E6567" w14:textId="77777777" w:rsidR="0073346A" w:rsidRDefault="0073346A" w:rsidP="0073346A">
            <w:pPr>
              <w:tabs>
                <w:tab w:val="left" w:pos="2078"/>
                <w:tab w:val="left" w:pos="4156"/>
                <w:tab w:val="left" w:pos="6234"/>
              </w:tabs>
              <w:spacing w:line="360" w:lineRule="auto"/>
              <w:ind w:left="420"/>
              <w:jc w:val="left"/>
              <w:textAlignment w:val="center"/>
            </w:pPr>
            <w:r>
              <w:t>A</w:t>
            </w:r>
            <w:r>
              <w:t>．漂浮</w:t>
            </w:r>
            <w:r>
              <w:rPr>
                <w:rFonts w:eastAsia="Times New Roman"/>
                <w:kern w:val="0"/>
                <w:sz w:val="24"/>
              </w:rPr>
              <w:t>  </w:t>
            </w:r>
            <w:r>
              <w:t>0.9N</w:t>
            </w:r>
            <w:r>
              <w:tab/>
              <w:t>B</w:t>
            </w:r>
            <w:r>
              <w:t>．漂浮</w:t>
            </w:r>
            <w:r>
              <w:rPr>
                <w:rFonts w:eastAsia="Times New Roman"/>
                <w:kern w:val="0"/>
                <w:sz w:val="24"/>
              </w:rPr>
              <w:t>  </w:t>
            </w:r>
            <w:r>
              <w:t>1N</w:t>
            </w:r>
            <w:r>
              <w:tab/>
              <w:t>C</w:t>
            </w:r>
            <w:r>
              <w:t>．沉底</w:t>
            </w:r>
            <w:r>
              <w:rPr>
                <w:rFonts w:eastAsia="Times New Roman"/>
                <w:kern w:val="0"/>
                <w:sz w:val="24"/>
              </w:rPr>
              <w:t>  </w:t>
            </w:r>
            <w:r>
              <w:t>0.9N</w:t>
            </w:r>
            <w:r>
              <w:tab/>
              <w:t>D</w:t>
            </w:r>
            <w:r>
              <w:t>．沉底</w:t>
            </w:r>
            <w:r>
              <w:rPr>
                <w:rFonts w:eastAsia="Times New Roman"/>
                <w:kern w:val="0"/>
                <w:sz w:val="24"/>
              </w:rPr>
              <w:t>  </w:t>
            </w:r>
            <w:r>
              <w:t>1N</w:t>
            </w:r>
          </w:p>
          <w:p w14:paraId="029ECA3C" w14:textId="77777777" w:rsidR="0073346A" w:rsidRDefault="0073346A" w:rsidP="0073346A">
            <w:pPr>
              <w:spacing w:line="360" w:lineRule="auto"/>
              <w:ind w:left="420" w:hanging="420"/>
              <w:jc w:val="left"/>
              <w:textAlignment w:val="center"/>
            </w:pPr>
            <w:r>
              <w:rPr>
                <w:rFonts w:hint="eastAsia"/>
              </w:rPr>
              <w:t>28</w:t>
            </w:r>
            <w:r>
              <w:t>．</w:t>
            </w:r>
            <w:r>
              <w:rPr>
                <w:rFonts w:ascii="宋体" w:hAnsi="宋体" w:cs="宋体" w:hint="eastAsia"/>
                <w:b/>
                <w:bCs/>
                <w:color w:val="00B050"/>
                <w:szCs w:val="21"/>
              </w:rPr>
              <w:t>（2024·四川内江·</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w:t>
            </w:r>
            <w:r>
              <w:t>青岛号</w:t>
            </w:r>
            <w:r>
              <w:t>”</w:t>
            </w:r>
            <w:r>
              <w:t>导弹驱逐舰从海洋驶入长江时，受到的浮力和吃水深度的变化是（</w:t>
            </w:r>
            <w:r>
              <w:rPr>
                <w:rFonts w:eastAsia="Times New Roman"/>
                <w:i/>
              </w:rPr>
              <w:t>ρ</w:t>
            </w:r>
            <w:r>
              <w:rPr>
                <w:rFonts w:ascii="宋体" w:hAnsi="宋体" w:cs="宋体"/>
                <w:i/>
                <w:vertAlign w:val="subscript"/>
              </w:rPr>
              <w:t>海水</w:t>
            </w:r>
            <w:r>
              <w:t>＞</w:t>
            </w:r>
            <w:r>
              <w:rPr>
                <w:rFonts w:eastAsia="Times New Roman"/>
                <w:i/>
              </w:rPr>
              <w:t>ρ</w:t>
            </w:r>
            <w:r>
              <w:rPr>
                <w:rFonts w:ascii="宋体" w:hAnsi="宋体" w:cs="宋体"/>
                <w:i/>
                <w:vertAlign w:val="subscript"/>
              </w:rPr>
              <w:t>水</w:t>
            </w:r>
            <w:r>
              <w:t>，忽略驱逐舰自重的变化）（　　）</w:t>
            </w:r>
          </w:p>
          <w:p w14:paraId="20C1215D" w14:textId="77777777" w:rsidR="0073346A" w:rsidRDefault="0073346A" w:rsidP="0073346A">
            <w:pPr>
              <w:tabs>
                <w:tab w:val="left" w:pos="4156"/>
              </w:tabs>
              <w:spacing w:line="360" w:lineRule="auto"/>
              <w:ind w:left="420"/>
              <w:jc w:val="left"/>
              <w:textAlignment w:val="center"/>
            </w:pPr>
            <w:r>
              <w:t>A</w:t>
            </w:r>
            <w:r>
              <w:t>．浮力变大</w:t>
            </w:r>
            <w:r>
              <w:tab/>
              <w:t>B</w:t>
            </w:r>
            <w:r>
              <w:t>．浮力不变</w:t>
            </w:r>
          </w:p>
          <w:p w14:paraId="2C299DCB" w14:textId="77777777" w:rsidR="0073346A" w:rsidRDefault="0073346A" w:rsidP="0073346A">
            <w:pPr>
              <w:tabs>
                <w:tab w:val="left" w:pos="4156"/>
              </w:tabs>
              <w:spacing w:line="360" w:lineRule="auto"/>
              <w:ind w:left="420"/>
              <w:jc w:val="left"/>
              <w:textAlignment w:val="center"/>
            </w:pPr>
            <w:r>
              <w:t>C</w:t>
            </w:r>
            <w:r>
              <w:t>．吃水深度变小</w:t>
            </w:r>
            <w:r>
              <w:tab/>
              <w:t>D</w:t>
            </w:r>
            <w:r>
              <w:t>．吃水深度不变</w:t>
            </w:r>
          </w:p>
          <w:p w14:paraId="2F6FDA20" w14:textId="77777777" w:rsidR="0073346A" w:rsidRDefault="0073346A" w:rsidP="0073346A">
            <w:pPr>
              <w:spacing w:line="360" w:lineRule="auto"/>
              <w:ind w:left="420" w:hanging="420"/>
              <w:jc w:val="left"/>
              <w:textAlignment w:val="center"/>
            </w:pPr>
            <w:r>
              <w:rPr>
                <w:rFonts w:hint="eastAsia"/>
              </w:rPr>
              <w:t>29</w:t>
            </w:r>
            <w:r>
              <w:t>．</w:t>
            </w:r>
            <w:r>
              <w:rPr>
                <w:rFonts w:ascii="宋体" w:hAnsi="宋体" w:cs="宋体" w:hint="eastAsia"/>
                <w:b/>
                <w:bCs/>
                <w:color w:val="00B050"/>
                <w:szCs w:val="21"/>
              </w:rPr>
              <w:t>（2024·黑龙江绥化·</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w:t>
            </w:r>
            <w:proofErr w:type="gramStart"/>
            <w:r>
              <w:t>一</w:t>
            </w:r>
            <w:proofErr w:type="gramEnd"/>
            <w:r>
              <w:t>长方体物块漂浮在水面上时，物块露出水面的体积是总体积的</w:t>
            </w:r>
            <w:r>
              <w:object w:dxaOrig="195" w:dyaOrig="540" w14:anchorId="4E078BF8">
                <v:shape id="_x0000_i1143" type="#_x0000_t75" alt="eqIdd3ffd5c35bba71ea54c28622b6cf505d" style="width:9.75pt;height:27pt" o:ole="">
                  <v:imagedata r:id="rId126" o:title="eqIdd3ffd5c35bba71ea54c28622b6cf505d"/>
                </v:shape>
                <o:OLEObject Type="Embed" ProgID="Equation.DSMT4" ShapeID="_x0000_i1143" DrawAspect="Content" ObjectID="_1801637969" r:id="rId127"/>
              </w:object>
            </w:r>
            <w:r>
              <w:t>，当它漂浮在另一液面上时，浸入液体的体积是总体积的</w:t>
            </w:r>
            <w:r>
              <w:object w:dxaOrig="210" w:dyaOrig="540" w14:anchorId="12919106">
                <v:shape id="_x0000_i1144" type="#_x0000_t75" alt="eqIdbf31876698721a199c7c53c6b320aa86" style="width:10.5pt;height:27pt" o:ole="">
                  <v:imagedata r:id="rId128" o:title="eqIdbf31876698721a199c7c53c6b320aa86"/>
                </v:shape>
                <o:OLEObject Type="Embed" ProgID="Equation.DSMT4" ShapeID="_x0000_i1144" DrawAspect="Content" ObjectID="_1801637970" r:id="rId129"/>
              </w:object>
            </w:r>
            <w:r>
              <w:t>。水和液体对</w:t>
            </w:r>
            <w:proofErr w:type="gramStart"/>
            <w:r>
              <w:t>物块下表面</w:t>
            </w:r>
            <w:proofErr w:type="gramEnd"/>
            <w:r>
              <w:t>的压强分别为</w:t>
            </w:r>
            <w:r>
              <w:object w:dxaOrig="240" w:dyaOrig="315" w14:anchorId="7575442E">
                <v:shape id="_x0000_i1145" type="#_x0000_t75" alt="eqId8be646cd52d7f2f1714e7542e75810f2" style="width:12pt;height:15.75pt" o:ole="">
                  <v:imagedata r:id="rId39" o:title="eqId8be646cd52d7f2f1714e7542e75810f2"/>
                </v:shape>
                <o:OLEObject Type="Embed" ProgID="Equation.DSMT4" ShapeID="_x0000_i1145" DrawAspect="Content" ObjectID="_1801637971" r:id="rId130"/>
              </w:object>
            </w:r>
            <w:r>
              <w:t>和</w:t>
            </w:r>
            <w:r>
              <w:object w:dxaOrig="270" w:dyaOrig="315" w14:anchorId="2EC590F9">
                <v:shape id="_x0000_i1146" type="#_x0000_t75" alt="eqIdadad9633b73dfbbb3d84b4f15979e99e" style="width:13.5pt;height:15.75pt" o:ole="">
                  <v:imagedata r:id="rId41" o:title="eqIdadad9633b73dfbbb3d84b4f15979e99e"/>
                </v:shape>
                <o:OLEObject Type="Embed" ProgID="Equation.DSMT4" ShapeID="_x0000_i1146" DrawAspect="Content" ObjectID="_1801637972" r:id="rId131"/>
              </w:object>
            </w:r>
            <w:r>
              <w:t>，则</w:t>
            </w:r>
            <w:r>
              <w:object w:dxaOrig="240" w:dyaOrig="315" w14:anchorId="6C576876">
                <v:shape id="_x0000_i1147" type="#_x0000_t75" alt="eqId8be646cd52d7f2f1714e7542e75810f2" style="width:12pt;height:15.75pt" o:ole="">
                  <v:imagedata r:id="rId39" o:title="eqId8be646cd52d7f2f1714e7542e75810f2"/>
                </v:shape>
                <o:OLEObject Type="Embed" ProgID="Equation.DSMT4" ShapeID="_x0000_i1147" DrawAspect="Content" ObjectID="_1801637973" r:id="rId132"/>
              </w:object>
            </w:r>
            <w:r>
              <w:rPr>
                <w:rFonts w:eastAsia="Times New Roman"/>
                <w:u w:val="single"/>
              </w:rPr>
              <w:t xml:space="preserve">          </w:t>
            </w:r>
            <w:r>
              <w:object w:dxaOrig="270" w:dyaOrig="315" w14:anchorId="704F660F">
                <v:shape id="_x0000_i1148" type="#_x0000_t75" alt="eqIdadad9633b73dfbbb3d84b4f15979e99e" style="width:13.5pt;height:15.75pt" o:ole="">
                  <v:imagedata r:id="rId41" o:title="eqIdadad9633b73dfbbb3d84b4f15979e99e"/>
                </v:shape>
                <o:OLEObject Type="Embed" ProgID="Equation.DSMT4" ShapeID="_x0000_i1148" DrawAspect="Content" ObjectID="_1801637974" r:id="rId133"/>
              </w:object>
            </w:r>
            <w:r>
              <w:t>（选填</w:t>
            </w:r>
            <w:r>
              <w:t>“&gt;”“=”</w:t>
            </w:r>
            <w:r>
              <w:t>或</w:t>
            </w:r>
            <w:r>
              <w:t>“&lt;”</w:t>
            </w:r>
            <w:r>
              <w:t>）。杯中液体的密度是</w:t>
            </w:r>
            <w:r>
              <w:rPr>
                <w:rFonts w:eastAsia="Times New Roman"/>
                <w:u w:val="single"/>
              </w:rPr>
              <w:t xml:space="preserve">          </w:t>
            </w:r>
            <w:r>
              <w:object w:dxaOrig="570" w:dyaOrig="315" w14:anchorId="310B3C92">
                <v:shape id="_x0000_i1149" type="#_x0000_t75" alt="eqIdad7da34ccb9dad5117d1a04015dfe90c" style="width:28.5pt;height:15.75pt" o:ole="">
                  <v:imagedata r:id="rId134" o:title="eqIdad7da34ccb9dad5117d1a04015dfe90c"/>
                </v:shape>
                <o:OLEObject Type="Embed" ProgID="Equation.DSMT4" ShapeID="_x0000_i1149" DrawAspect="Content" ObjectID="_1801637975" r:id="rId135"/>
              </w:object>
            </w:r>
            <w:r>
              <w:t>。（物块质量分布均匀，且</w:t>
            </w:r>
            <w:proofErr w:type="gramStart"/>
            <w:r>
              <w:t>不</w:t>
            </w:r>
            <w:proofErr w:type="gramEnd"/>
            <w:r>
              <w:t>吸水</w:t>
            </w:r>
            <w:r>
              <w:lastRenderedPageBreak/>
              <w:t>和另一液体）</w:t>
            </w:r>
          </w:p>
          <w:p w14:paraId="710FDD4E" w14:textId="48D54B82"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171F6EE7" wp14:editId="5CD3A642">
                  <wp:extent cx="1972945" cy="1010920"/>
                  <wp:effectExtent l="0" t="0" r="8255" b="0"/>
                  <wp:docPr id="1373987355" name="图片 38" descr="@@@1b6b6ef4-0c70-40be-849c-eed409342bc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1b6b6ef4-0c70-40be-849c-eed409342bc8"/>
                          <pic:cNvPicPr>
                            <a:picLocks noChangeAspect="1" noChangeArrowheads="1"/>
                          </pic:cNvPicPr>
                        </pic:nvPicPr>
                        <pic:blipFill>
                          <a:blip r:embed="rId136" cstate="print">
                            <a:extLst>
                              <a:ext uri="{28A0092B-C50C-407E-A947-70E740481C1C}">
                                <a14:useLocalDpi xmlns:a14="http://schemas.microsoft.com/office/drawing/2010/main" val="0"/>
                              </a:ext>
                            </a:extLst>
                          </a:blip>
                          <a:srcRect/>
                          <a:stretch>
                            <a:fillRect/>
                          </a:stretch>
                        </pic:blipFill>
                        <pic:spPr bwMode="auto">
                          <a:xfrm>
                            <a:off x="0" y="0"/>
                            <a:ext cx="1972945" cy="1010920"/>
                          </a:xfrm>
                          <a:prstGeom prst="rect">
                            <a:avLst/>
                          </a:prstGeom>
                          <a:noFill/>
                          <a:ln>
                            <a:noFill/>
                          </a:ln>
                        </pic:spPr>
                      </pic:pic>
                    </a:graphicData>
                  </a:graphic>
                </wp:inline>
              </w:drawing>
            </w:r>
          </w:p>
          <w:p w14:paraId="49F79B44" w14:textId="77777777" w:rsidR="0073346A" w:rsidRDefault="0073346A" w:rsidP="0073346A">
            <w:pPr>
              <w:spacing w:line="360" w:lineRule="auto"/>
              <w:ind w:left="420" w:hanging="420"/>
              <w:jc w:val="left"/>
              <w:textAlignment w:val="center"/>
            </w:pPr>
            <w:r>
              <w:rPr>
                <w:rFonts w:hint="eastAsia"/>
              </w:rPr>
              <w:t>30</w:t>
            </w:r>
            <w:r>
              <w:t>．</w:t>
            </w:r>
            <w:r>
              <w:rPr>
                <w:rFonts w:ascii="宋体" w:hAnsi="宋体" w:cs="宋体" w:hint="eastAsia"/>
                <w:b/>
                <w:bCs/>
                <w:color w:val="00B050"/>
                <w:szCs w:val="21"/>
              </w:rPr>
              <w:t>（2024·福建·</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质量为</w:t>
            </w:r>
            <w:r>
              <w:object w:dxaOrig="285" w:dyaOrig="315" w14:anchorId="5FC85EA8">
                <v:shape id="_x0000_i1158" type="#_x0000_t75" alt="eqId26e93d8fb77f5bd2c0fc690752dfd771" style="width:14.25pt;height:15.75pt" o:ole="">
                  <v:imagedata r:id="rId137" o:title="eqId26e93d8fb77f5bd2c0fc690752dfd771"/>
                </v:shape>
                <o:OLEObject Type="Embed" ProgID="Equation.DSMT4" ShapeID="_x0000_i1158" DrawAspect="Content" ObjectID="_1801637976" r:id="rId138"/>
              </w:object>
            </w:r>
            <w:r>
              <w:t>的杯子，装入适量的水后放在水平的电子秤上，如图甲；接着把草莓轻放入水中，草莓漂浮，如图乙；然后用细针将草莓轻压入水中，如图丙；水均未溢出，</w:t>
            </w:r>
            <w:proofErr w:type="gramStart"/>
            <w:r>
              <w:t>电子秤示数</w:t>
            </w:r>
            <w:proofErr w:type="gramEnd"/>
            <w:r>
              <w:t>依次为</w:t>
            </w:r>
            <w:r>
              <w:object w:dxaOrig="270" w:dyaOrig="315" w14:anchorId="24E43471">
                <v:shape id="_x0000_i1159" type="#_x0000_t75" alt="eqId77ab1256702aef4e9f1a5eb6c12ecc96" style="width:13.5pt;height:15.75pt" o:ole="">
                  <v:imagedata r:id="rId139" o:title="eqId77ab1256702aef4e9f1a5eb6c12ecc96"/>
                </v:shape>
                <o:OLEObject Type="Embed" ProgID="Equation.DSMT4" ShapeID="_x0000_i1159" DrawAspect="Content" ObjectID="_1801637977" r:id="rId140"/>
              </w:object>
            </w:r>
            <w:r>
              <w:t>、</w:t>
            </w:r>
            <w:r>
              <w:object w:dxaOrig="285" w:dyaOrig="300" w14:anchorId="61BC9A02">
                <v:shape id="_x0000_i1160" type="#_x0000_t75" alt="eqId1fbd67f60f04c278bdd867fdb3979dfb" style="width:14.25pt;height:15pt" o:ole="">
                  <v:imagedata r:id="rId141" o:title="eqId1fbd67f60f04c278bdd867fdb3979dfb"/>
                </v:shape>
                <o:OLEObject Type="Embed" ProgID="Equation.DSMT4" ShapeID="_x0000_i1160" DrawAspect="Content" ObjectID="_1801637978" r:id="rId142"/>
              </w:object>
            </w:r>
            <w:r>
              <w:t>、</w:t>
            </w:r>
            <w:r>
              <w:object w:dxaOrig="285" w:dyaOrig="315" w14:anchorId="1B6D1918">
                <v:shape id="_x0000_i1161" type="#_x0000_t75" alt="eqId8a34aea9f11eb0421ff2b6b576a4823d" style="width:14.25pt;height:15.75pt" o:ole="">
                  <v:imagedata r:id="rId143" o:title="eqId8a34aea9f11eb0421ff2b6b576a4823d"/>
                </v:shape>
                <o:OLEObject Type="Embed" ProgID="Equation.DSMT4" ShapeID="_x0000_i1161" DrawAspect="Content" ObjectID="_1801637979" r:id="rId144"/>
              </w:object>
            </w:r>
            <w:r>
              <w:t>，不计细针体积。下列判断正确的是（　　）</w:t>
            </w:r>
          </w:p>
          <w:p w14:paraId="3B0C4B28" w14:textId="5C81A56A"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43686371" wp14:editId="63234E59">
                  <wp:extent cx="3320415" cy="1203325"/>
                  <wp:effectExtent l="0" t="0" r="0" b="0"/>
                  <wp:docPr id="398774497" name="图片 37" descr="@@@7a11cfab-c162-4b2c-bd85-18d98836b7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7a11cfab-c162-4b2c-bd85-18d98836b754"/>
                          <pic:cNvPicPr>
                            <a:picLocks noChangeAspect="1" noChangeArrowheads="1"/>
                          </pic:cNvPicPr>
                        </pic:nvPicPr>
                        <pic:blipFill>
                          <a:blip r:embed="rId145" cstate="print">
                            <a:extLst>
                              <a:ext uri="{28A0092B-C50C-407E-A947-70E740481C1C}">
                                <a14:useLocalDpi xmlns:a14="http://schemas.microsoft.com/office/drawing/2010/main" val="0"/>
                              </a:ext>
                            </a:extLst>
                          </a:blip>
                          <a:srcRect/>
                          <a:stretch>
                            <a:fillRect/>
                          </a:stretch>
                        </pic:blipFill>
                        <pic:spPr bwMode="auto">
                          <a:xfrm>
                            <a:off x="0" y="0"/>
                            <a:ext cx="3320415" cy="1203325"/>
                          </a:xfrm>
                          <a:prstGeom prst="rect">
                            <a:avLst/>
                          </a:prstGeom>
                          <a:noFill/>
                          <a:ln>
                            <a:noFill/>
                          </a:ln>
                        </pic:spPr>
                      </pic:pic>
                    </a:graphicData>
                  </a:graphic>
                </wp:inline>
              </w:drawing>
            </w:r>
          </w:p>
          <w:p w14:paraId="61AC1F76" w14:textId="77777777" w:rsidR="0073346A" w:rsidRDefault="0073346A" w:rsidP="0073346A">
            <w:pPr>
              <w:tabs>
                <w:tab w:val="left" w:pos="4156"/>
              </w:tabs>
              <w:spacing w:line="360" w:lineRule="auto"/>
              <w:ind w:left="420"/>
              <w:jc w:val="left"/>
              <w:textAlignment w:val="center"/>
            </w:pPr>
            <w:r>
              <w:t>A</w:t>
            </w:r>
            <w:r>
              <w:t>．甲图中，水对杯底的压力为</w:t>
            </w:r>
            <w:r>
              <w:object w:dxaOrig="1005" w:dyaOrig="360" w14:anchorId="16BBC8F5">
                <v:shape id="_x0000_i1162" type="#_x0000_t75" alt="eqId808617f888132c2f978c2af079892921" style="width:50.25pt;height:18pt" o:ole="">
                  <v:imagedata r:id="rId146" o:title="eqId808617f888132c2f978c2af079892921"/>
                </v:shape>
                <o:OLEObject Type="Embed" ProgID="Equation.DSMT4" ShapeID="_x0000_i1162" DrawAspect="Content" ObjectID="_1801637980" r:id="rId147"/>
              </w:object>
            </w:r>
            <w:r>
              <w:tab/>
              <w:t>B</w:t>
            </w:r>
            <w:r>
              <w:t>．乙图中，草莓的质量为</w:t>
            </w:r>
            <w:r>
              <w:object w:dxaOrig="1095" w:dyaOrig="315" w14:anchorId="3D192FDA">
                <v:shape id="_x0000_i1163" type="#_x0000_t75" alt="eqIdcca7baf9cca5a99f91b78d893dc2efbf" style="width:54.75pt;height:15.75pt" o:ole="">
                  <v:imagedata r:id="rId148" o:title="eqIdcca7baf9cca5a99f91b78d893dc2efbf"/>
                </v:shape>
                <o:OLEObject Type="Embed" ProgID="Equation.DSMT4" ShapeID="_x0000_i1163" DrawAspect="Content" ObjectID="_1801637981" r:id="rId149"/>
              </w:object>
            </w:r>
          </w:p>
          <w:p w14:paraId="233FDB38" w14:textId="77777777" w:rsidR="0073346A" w:rsidRDefault="0073346A" w:rsidP="0073346A">
            <w:pPr>
              <w:tabs>
                <w:tab w:val="left" w:pos="4156"/>
              </w:tabs>
              <w:spacing w:line="360" w:lineRule="auto"/>
              <w:ind w:left="420"/>
              <w:jc w:val="left"/>
              <w:textAlignment w:val="center"/>
            </w:pPr>
            <w:r>
              <w:t>C</w:t>
            </w:r>
            <w:r>
              <w:t>．丙图中，草莓排开水的体积为</w:t>
            </w:r>
            <w:r>
              <w:object w:dxaOrig="720" w:dyaOrig="615" w14:anchorId="0A4D97AA">
                <v:shape id="_x0000_i1164" type="#_x0000_t75" alt="eqId7da1f042a327035459d6a38ab5298bb7" style="width:36pt;height:30.75pt" o:ole="">
                  <v:imagedata r:id="rId150" o:title="eqId7da1f042a327035459d6a38ab5298bb7"/>
                </v:shape>
                <o:OLEObject Type="Embed" ProgID="Equation.DSMT4" ShapeID="_x0000_i1164" DrawAspect="Content" ObjectID="_1801637982" r:id="rId151"/>
              </w:object>
            </w:r>
            <w:r>
              <w:tab/>
              <w:t>D</w:t>
            </w:r>
            <w:r>
              <w:t>．丙图中，</w:t>
            </w:r>
            <w:proofErr w:type="gramStart"/>
            <w:r>
              <w:t>细针对</w:t>
            </w:r>
            <w:proofErr w:type="gramEnd"/>
            <w:r>
              <w:t>草莓的压力为</w:t>
            </w:r>
            <w:r>
              <w:object w:dxaOrig="1440" w:dyaOrig="360" w14:anchorId="5DC00396">
                <v:shape id="_x0000_i1165" type="#_x0000_t75" alt="eqId8d7b0cccd41dbb9dcccc4779b8652ce6" style="width:1in;height:18pt" o:ole="">
                  <v:imagedata r:id="rId152" o:title="eqId8d7b0cccd41dbb9dcccc4779b8652ce6"/>
                </v:shape>
                <o:OLEObject Type="Embed" ProgID="Equation.DSMT4" ShapeID="_x0000_i1165" DrawAspect="Content" ObjectID="_1801637983" r:id="rId153"/>
              </w:object>
            </w:r>
          </w:p>
          <w:p w14:paraId="3F1638B8" w14:textId="77777777" w:rsidR="0073346A" w:rsidRDefault="0073346A" w:rsidP="0073346A">
            <w:pPr>
              <w:spacing w:line="360" w:lineRule="auto"/>
              <w:ind w:left="420" w:hanging="420"/>
              <w:jc w:val="left"/>
              <w:textAlignment w:val="center"/>
            </w:pPr>
            <w:r>
              <w:rPr>
                <w:rFonts w:hint="eastAsia"/>
              </w:rPr>
              <w:t>31</w:t>
            </w:r>
            <w:r>
              <w:t>．</w:t>
            </w:r>
            <w:r>
              <w:rPr>
                <w:rFonts w:ascii="宋体" w:hAnsi="宋体" w:cs="宋体" w:hint="eastAsia"/>
                <w:b/>
                <w:bCs/>
                <w:color w:val="00B050"/>
                <w:szCs w:val="21"/>
              </w:rPr>
              <w:t>（2024·四川达州·</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如图所示，水平桌面上两相同电子秤，上面分别放有相同的圆柱形容器，容器中装有甲、乙两种不同的液体，将体积相等的</w:t>
            </w:r>
            <w:r>
              <w:t>A</w:t>
            </w:r>
            <w:r>
              <w:t>、</w:t>
            </w:r>
            <w:r>
              <w:t>B</w:t>
            </w:r>
            <w:r>
              <w:t>两个小球分别放入液体中静止时，</w:t>
            </w:r>
            <w:r>
              <w:t>A</w:t>
            </w:r>
            <w:r>
              <w:t>球沉底、</w:t>
            </w:r>
            <w:r>
              <w:t>B</w:t>
            </w:r>
            <w:r>
              <w:t>球漂浮，此时液体深度</w:t>
            </w:r>
            <w:r>
              <w:object w:dxaOrig="690" w:dyaOrig="315" w14:anchorId="34BF4BDE">
                <v:shape id="_x0000_i1174" type="#_x0000_t75" alt="eqId6de7a467683c304784a42e8409d88251" style="width:34.5pt;height:15.75pt" o:ole="">
                  <v:imagedata r:id="rId154" o:title="eqId6de7a467683c304784a42e8409d88251"/>
                </v:shape>
                <o:OLEObject Type="Embed" ProgID="Equation.DSMT4" ShapeID="_x0000_i1174" DrawAspect="Content" ObjectID="_1801637984" r:id="rId155"/>
              </w:object>
            </w:r>
            <w:r>
              <w:t>，液体对容器底部压强相等。下列说法正确的是（　　）</w:t>
            </w:r>
          </w:p>
          <w:p w14:paraId="528AC821" w14:textId="15B73A5B"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29CE53F9" wp14:editId="6D43CB1A">
                  <wp:extent cx="1347470" cy="673735"/>
                  <wp:effectExtent l="0" t="0" r="5080" b="0"/>
                  <wp:docPr id="882655928" name="图片 36" descr="@@@5596edb9-220e-4731-8d87-af5084ecf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9" descr="@@@5596edb9-220e-4731-8d87-af5084ecf195"/>
                          <pic:cNvPicPr>
                            <a:picLocks noChangeAspect="1" noChangeArrowheads="1"/>
                          </pic:cNvPicPr>
                        </pic:nvPicPr>
                        <pic:blipFill>
                          <a:blip r:embed="rId156" cstate="print">
                            <a:extLst>
                              <a:ext uri="{28A0092B-C50C-407E-A947-70E740481C1C}">
                                <a14:useLocalDpi xmlns:a14="http://schemas.microsoft.com/office/drawing/2010/main" val="0"/>
                              </a:ext>
                            </a:extLst>
                          </a:blip>
                          <a:srcRect/>
                          <a:stretch>
                            <a:fillRect/>
                          </a:stretch>
                        </pic:blipFill>
                        <pic:spPr bwMode="auto">
                          <a:xfrm>
                            <a:off x="0" y="0"/>
                            <a:ext cx="1347470" cy="673735"/>
                          </a:xfrm>
                          <a:prstGeom prst="rect">
                            <a:avLst/>
                          </a:prstGeom>
                          <a:noFill/>
                          <a:ln>
                            <a:noFill/>
                          </a:ln>
                        </pic:spPr>
                      </pic:pic>
                    </a:graphicData>
                  </a:graphic>
                </wp:inline>
              </w:drawing>
            </w:r>
          </w:p>
          <w:p w14:paraId="312C794C" w14:textId="77777777" w:rsidR="0073346A" w:rsidRDefault="0073346A" w:rsidP="0073346A">
            <w:pPr>
              <w:spacing w:line="360" w:lineRule="auto"/>
              <w:ind w:left="420"/>
              <w:jc w:val="left"/>
              <w:textAlignment w:val="center"/>
            </w:pPr>
            <w:r>
              <w:t>A</w:t>
            </w:r>
            <w:r>
              <w:t>．液体密度</w:t>
            </w:r>
            <w:r>
              <w:object w:dxaOrig="750" w:dyaOrig="315" w14:anchorId="6B784681">
                <v:shape id="_x0000_i1175" type="#_x0000_t75" alt="eqIdb3dcd1687312cef229c49b5821ffe063" style="width:37.5pt;height:15.75pt" o:ole="">
                  <v:imagedata r:id="rId157" o:title="eqIdb3dcd1687312cef229c49b5821ffe063"/>
                </v:shape>
                <o:OLEObject Type="Embed" ProgID="Equation.DSMT4" ShapeID="_x0000_i1175" DrawAspect="Content" ObjectID="_1801637985" r:id="rId158"/>
              </w:object>
            </w:r>
          </w:p>
          <w:p w14:paraId="12363440" w14:textId="77777777" w:rsidR="0073346A" w:rsidRDefault="0073346A" w:rsidP="0073346A">
            <w:pPr>
              <w:spacing w:line="360" w:lineRule="auto"/>
              <w:ind w:left="420"/>
              <w:jc w:val="left"/>
              <w:textAlignment w:val="center"/>
            </w:pPr>
            <w:r>
              <w:t>B</w:t>
            </w:r>
            <w:r>
              <w:t>．两小球受到的浮力</w:t>
            </w:r>
            <w:r>
              <w:object w:dxaOrig="705" w:dyaOrig="315" w14:anchorId="0035B4E9">
                <v:shape id="_x0000_i1176" type="#_x0000_t75" alt="eqId911e5859a8e7d3cd8f2c1cf3a4966cf6" style="width:35.25pt;height:15.75pt" o:ole="">
                  <v:imagedata r:id="rId159" o:title="eqId911e5859a8e7d3cd8f2c1cf3a4966cf6"/>
                </v:shape>
                <o:OLEObject Type="Embed" ProgID="Equation.DSMT4" ShapeID="_x0000_i1176" DrawAspect="Content" ObjectID="_1801637986" r:id="rId160"/>
              </w:object>
            </w:r>
          </w:p>
          <w:p w14:paraId="447F3458" w14:textId="77777777" w:rsidR="0073346A" w:rsidRDefault="0073346A" w:rsidP="0073346A">
            <w:pPr>
              <w:spacing w:line="360" w:lineRule="auto"/>
              <w:ind w:left="420"/>
              <w:jc w:val="left"/>
              <w:textAlignment w:val="center"/>
            </w:pPr>
            <w:r>
              <w:t>C</w:t>
            </w:r>
            <w:r>
              <w:t>．两</w:t>
            </w:r>
            <w:proofErr w:type="gramStart"/>
            <w:r>
              <w:t>电子秤示数</w:t>
            </w:r>
            <w:proofErr w:type="gramEnd"/>
            <w:r>
              <w:t>相等</w:t>
            </w:r>
          </w:p>
          <w:p w14:paraId="5DD86C4F" w14:textId="01827246" w:rsidR="00311EEE" w:rsidRPr="001569CB" w:rsidRDefault="0073346A" w:rsidP="001569CB">
            <w:pPr>
              <w:spacing w:line="360" w:lineRule="auto"/>
              <w:ind w:left="420"/>
              <w:jc w:val="left"/>
              <w:textAlignment w:val="center"/>
              <w:rPr>
                <w:rFonts w:hint="eastAsia"/>
              </w:rPr>
            </w:pPr>
            <w:r>
              <w:t>D</w:t>
            </w:r>
            <w:r>
              <w:t>．将</w:t>
            </w:r>
            <w:r>
              <w:t>A</w:t>
            </w:r>
            <w:r>
              <w:t>、</w:t>
            </w:r>
            <w:r>
              <w:t>B</w:t>
            </w:r>
            <w:r>
              <w:t>两个小球取出后（忽略带出的液体），左侧</w:t>
            </w:r>
            <w:proofErr w:type="gramStart"/>
            <w:r>
              <w:t>电子秤示数</w:t>
            </w:r>
            <w:proofErr w:type="gramEnd"/>
            <w:r>
              <w:t>变化较大</w:t>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73B3029D" w14:textId="77777777" w:rsidR="0073346A" w:rsidRDefault="0073346A" w:rsidP="0073346A">
            <w:pPr>
              <w:spacing w:line="360" w:lineRule="auto"/>
              <w:ind w:left="315" w:hanging="315"/>
              <w:jc w:val="left"/>
              <w:textAlignment w:val="center"/>
            </w:pPr>
            <w:r>
              <w:lastRenderedPageBreak/>
              <w:t>1</w:t>
            </w:r>
            <w:r>
              <w:t>．</w:t>
            </w:r>
            <w:r>
              <w:rPr>
                <w:rFonts w:ascii="宋体" w:hAnsi="宋体" w:cs="宋体" w:hint="eastAsia"/>
                <w:b/>
                <w:bCs/>
                <w:color w:val="00B050"/>
                <w:szCs w:val="21"/>
              </w:rPr>
              <w:t>（2024·山东威海·</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如图是用羊皮制作的锅，锅中水沸腾时水的温度始终在</w:t>
            </w:r>
            <w:r>
              <w:t>90℃</w:t>
            </w:r>
            <w:r>
              <w:t>左右，此地大气压强</w:t>
            </w:r>
            <w:r>
              <w:rPr>
                <w:rFonts w:eastAsia="Times New Roman"/>
                <w:u w:val="single"/>
              </w:rPr>
              <w:t xml:space="preserve">      </w:t>
            </w:r>
            <w:r>
              <w:t>标准大气压（选填</w:t>
            </w:r>
            <w:r>
              <w:t>“</w:t>
            </w:r>
            <w:r>
              <w:t>低于</w:t>
            </w:r>
            <w:r>
              <w:t>”“</w:t>
            </w:r>
            <w:r>
              <w:t>等于</w:t>
            </w:r>
            <w:r>
              <w:t>”“</w:t>
            </w:r>
            <w:r>
              <w:t>高于</w:t>
            </w:r>
            <w:r>
              <w:t>”</w:t>
            </w:r>
            <w:r>
              <w:t>）；羊皮</w:t>
            </w:r>
            <w:proofErr w:type="gramStart"/>
            <w:r>
              <w:t>锅不会</w:t>
            </w:r>
            <w:proofErr w:type="gramEnd"/>
            <w:r>
              <w:t>因温度过高而损坏是因为</w:t>
            </w:r>
            <w:r>
              <w:rPr>
                <w:rFonts w:eastAsia="Times New Roman"/>
                <w:u w:val="single"/>
              </w:rPr>
              <w:t xml:space="preserve">      </w:t>
            </w:r>
            <w:r>
              <w:t>。</w:t>
            </w:r>
          </w:p>
          <w:p w14:paraId="357824C4" w14:textId="105C0B96"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6B0E0491" wp14:editId="0CDBF49C">
                  <wp:extent cx="714375" cy="895350"/>
                  <wp:effectExtent l="0" t="0" r="9525" b="0"/>
                  <wp:docPr id="228232980" name="图片 45" descr="@@@eca12fa7-067a-4ed7-924d-c8ee073796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7" descr="@@@eca12fa7-067a-4ed7-924d-c8ee073796f7"/>
                          <pic:cNvPicPr>
                            <a:picLocks noChangeAspect="1" noChangeArrowheads="1"/>
                          </pic:cNvPicPr>
                        </pic:nvPicPr>
                        <pic:blipFill>
                          <a:blip r:embed="rId161" cstate="print">
                            <a:extLst>
                              <a:ext uri="{28A0092B-C50C-407E-A947-70E740481C1C}">
                                <a14:useLocalDpi xmlns:a14="http://schemas.microsoft.com/office/drawing/2010/main" val="0"/>
                              </a:ext>
                            </a:extLst>
                          </a:blip>
                          <a:srcRect/>
                          <a:stretch>
                            <a:fillRect/>
                          </a:stretch>
                        </pic:blipFill>
                        <pic:spPr bwMode="auto">
                          <a:xfrm>
                            <a:off x="0" y="0"/>
                            <a:ext cx="714375" cy="895350"/>
                          </a:xfrm>
                          <a:prstGeom prst="rect">
                            <a:avLst/>
                          </a:prstGeom>
                          <a:noFill/>
                          <a:ln>
                            <a:noFill/>
                          </a:ln>
                        </pic:spPr>
                      </pic:pic>
                    </a:graphicData>
                  </a:graphic>
                </wp:inline>
              </w:drawing>
            </w:r>
          </w:p>
          <w:p w14:paraId="546DBC7B" w14:textId="77777777" w:rsidR="0073346A" w:rsidRDefault="0073346A" w:rsidP="0073346A">
            <w:pPr>
              <w:spacing w:line="360" w:lineRule="auto"/>
              <w:ind w:left="315" w:hanging="315"/>
              <w:jc w:val="left"/>
              <w:textAlignment w:val="center"/>
            </w:pPr>
            <w:r>
              <w:t>2</w:t>
            </w:r>
            <w:r>
              <w:t>．</w:t>
            </w:r>
            <w:r>
              <w:rPr>
                <w:rFonts w:ascii="宋体" w:hAnsi="宋体" w:cs="宋体" w:hint="eastAsia"/>
                <w:b/>
                <w:bCs/>
                <w:color w:val="00B050"/>
                <w:szCs w:val="21"/>
              </w:rPr>
              <w:t>（2024·山东泰安·</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一辆重为</w:t>
            </w:r>
            <w:r>
              <w:object w:dxaOrig="780" w:dyaOrig="285" w14:anchorId="13D22A9C">
                <v:shape id="_x0000_i1196" type="#_x0000_t75" alt="eqId6f0e3c8ff8dc5b6cd91a68bdef57b7b1" style="width:39pt;height:14.25pt" o:ole="">
                  <v:imagedata r:id="rId162" o:title="eqId6f0e3c8ff8dc5b6cd91a68bdef57b7b1"/>
                </v:shape>
                <o:OLEObject Type="Embed" ProgID="Equation.DSMT4" ShapeID="_x0000_i1196" DrawAspect="Content" ObjectID="_1801637987" r:id="rId163"/>
              </w:object>
            </w:r>
            <w:r>
              <w:t>的坦克静止在水平地面上，已知履带着地总面积为</w:t>
            </w:r>
            <w:r>
              <w:object w:dxaOrig="405" w:dyaOrig="285" w14:anchorId="00B966F0">
                <v:shape id="_x0000_i1197" type="#_x0000_t75" alt="eqId0e9897ea0f650df967b09b5b5944fea9" style="width:20.25pt;height:14.25pt" o:ole="">
                  <v:imagedata r:id="rId164" o:title="eqId0e9897ea0f650df967b09b5b5944fea9"/>
                </v:shape>
                <o:OLEObject Type="Embed" ProgID="Equation.DSMT4" ShapeID="_x0000_i1197" DrawAspect="Content" ObjectID="_1801637988" r:id="rId165"/>
              </w:object>
            </w:r>
            <w:r>
              <w:t>，它对地面的压强是</w:t>
            </w:r>
            <w:r>
              <w:rPr>
                <w:rFonts w:eastAsia="Times New Roman"/>
                <w:u w:val="single"/>
              </w:rPr>
              <w:t xml:space="preserve">           </w:t>
            </w:r>
            <w:r>
              <w:object w:dxaOrig="285" w:dyaOrig="255" w14:anchorId="63AEA481">
                <v:shape id="_x0000_i1198" type="#_x0000_t75" alt="eqId501ac320d90eea554d83e8324c9d2cdf" style="width:14.25pt;height:12.75pt" o:ole="">
                  <v:imagedata r:id="rId166" o:title="eqId501ac320d90eea554d83e8324c9d2cdf"/>
                </v:shape>
                <o:OLEObject Type="Embed" ProgID="Equation.DSMT4" ShapeID="_x0000_i1198" DrawAspect="Content" ObjectID="_1801637989" r:id="rId167"/>
              </w:object>
            </w:r>
            <w:r>
              <w:t>。</w:t>
            </w:r>
          </w:p>
          <w:p w14:paraId="3BBEA200" w14:textId="77777777" w:rsidR="0073346A" w:rsidRDefault="0073346A" w:rsidP="0073346A">
            <w:pPr>
              <w:spacing w:line="360" w:lineRule="auto"/>
              <w:ind w:left="315" w:hanging="315"/>
              <w:jc w:val="left"/>
              <w:textAlignment w:val="center"/>
            </w:pPr>
            <w:r>
              <w:t>3</w:t>
            </w:r>
            <w:r>
              <w:t>．</w:t>
            </w:r>
            <w:r>
              <w:rPr>
                <w:rFonts w:ascii="宋体" w:hAnsi="宋体" w:cs="宋体" w:hint="eastAsia"/>
                <w:b/>
                <w:bCs/>
                <w:color w:val="00B050"/>
                <w:szCs w:val="21"/>
              </w:rPr>
              <w:t>（2024·辽宁·</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w:t>
            </w:r>
            <w:r>
              <w:t>a</w:t>
            </w:r>
            <w:r>
              <w:t>），向一个空矿泉水瓶中倒入温水，晃动几下后将水倒出，迅速拧紧瓶盖，过一会儿发现水瓶扁了，这是由于</w:t>
            </w:r>
            <w:r>
              <w:rPr>
                <w:rFonts w:eastAsia="Times New Roman"/>
                <w:u w:val="single"/>
              </w:rPr>
              <w:t xml:space="preserve">      </w:t>
            </w:r>
            <w:r>
              <w:t>的作用；如图（</w:t>
            </w:r>
            <w:r>
              <w:t>b</w:t>
            </w:r>
            <w:r>
              <w:t>），剪掉瓶底并拧去瓶盖，打开吹风机，纸条</w:t>
            </w:r>
            <w:r>
              <w:t>“</w:t>
            </w:r>
            <w:r>
              <w:t>主动</w:t>
            </w:r>
            <w:r>
              <w:t>”</w:t>
            </w:r>
            <w:r>
              <w:t>钻进瓶口，这是由于空气中流速大的位置压强</w:t>
            </w:r>
            <w:r>
              <w:rPr>
                <w:rFonts w:eastAsia="Times New Roman"/>
                <w:u w:val="single"/>
              </w:rPr>
              <w:t xml:space="preserve">      </w:t>
            </w:r>
            <w:r>
              <w:t>。</w:t>
            </w:r>
          </w:p>
          <w:p w14:paraId="1B599C9D" w14:textId="47F61FA3"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7F812C96" wp14:editId="00E28383">
                  <wp:extent cx="2424430" cy="1414780"/>
                  <wp:effectExtent l="0" t="0" r="0" b="0"/>
                  <wp:docPr id="1224375655" name="图片 44" descr="@@@260b1830-f008-4ac4-a120-7f9eebb816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3" descr="@@@260b1830-f008-4ac4-a120-7f9eebb8169f"/>
                          <pic:cNvPicPr>
                            <a:picLocks noChangeAspect="1" noChangeArrowheads="1"/>
                          </pic:cNvPicPr>
                        </pic:nvPicPr>
                        <pic:blipFill>
                          <a:blip r:embed="rId168" cstate="print">
                            <a:extLst>
                              <a:ext uri="{28A0092B-C50C-407E-A947-70E740481C1C}">
                                <a14:useLocalDpi xmlns:a14="http://schemas.microsoft.com/office/drawing/2010/main" val="0"/>
                              </a:ext>
                            </a:extLst>
                          </a:blip>
                          <a:srcRect/>
                          <a:stretch>
                            <a:fillRect/>
                          </a:stretch>
                        </pic:blipFill>
                        <pic:spPr bwMode="auto">
                          <a:xfrm>
                            <a:off x="0" y="0"/>
                            <a:ext cx="2424430" cy="1414780"/>
                          </a:xfrm>
                          <a:prstGeom prst="rect">
                            <a:avLst/>
                          </a:prstGeom>
                          <a:noFill/>
                          <a:ln>
                            <a:noFill/>
                          </a:ln>
                        </pic:spPr>
                      </pic:pic>
                    </a:graphicData>
                  </a:graphic>
                </wp:inline>
              </w:drawing>
            </w:r>
          </w:p>
          <w:p w14:paraId="1386D5D7" w14:textId="77777777" w:rsidR="0073346A" w:rsidRDefault="0073346A" w:rsidP="0073346A">
            <w:pPr>
              <w:spacing w:line="360" w:lineRule="auto"/>
              <w:ind w:left="315" w:hanging="315"/>
              <w:jc w:val="left"/>
              <w:textAlignment w:val="center"/>
            </w:pPr>
            <w:r>
              <w:t>4</w:t>
            </w:r>
            <w:r>
              <w:t>．</w:t>
            </w:r>
            <w:r>
              <w:rPr>
                <w:rFonts w:ascii="宋体" w:hAnsi="宋体" w:cs="宋体" w:hint="eastAsia"/>
                <w:b/>
                <w:bCs/>
                <w:color w:val="00B050"/>
                <w:szCs w:val="21"/>
              </w:rPr>
              <w:t>（2024·甘肃兰州·</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小雅将两个完全相同的橡胶吸盘对接后用力挤压，排出里边的空气，用力很难将它们拉开，说明吸盘外部大气压强</w:t>
            </w:r>
            <w:r>
              <w:rPr>
                <w:rFonts w:eastAsia="Times New Roman"/>
                <w:u w:val="single"/>
              </w:rPr>
              <w:t xml:space="preserve">        </w:t>
            </w:r>
            <w:r>
              <w:t>（选填</w:t>
            </w:r>
            <w:r>
              <w:t>“</w:t>
            </w:r>
            <w:r>
              <w:t>大于</w:t>
            </w:r>
            <w:r>
              <w:t>”</w:t>
            </w:r>
            <w:r>
              <w:t>或</w:t>
            </w:r>
            <w:r>
              <w:t>“</w:t>
            </w:r>
            <w:r>
              <w:t>小于</w:t>
            </w:r>
            <w:r>
              <w:t>”</w:t>
            </w:r>
            <w:r>
              <w:t>）吸盘内部气压，小雅想要将两吸盘分开，请你为小雅提供一条可行的建议：</w:t>
            </w:r>
            <w:r>
              <w:rPr>
                <w:rFonts w:eastAsia="Times New Roman"/>
                <w:u w:val="single"/>
              </w:rPr>
              <w:t xml:space="preserve">                </w:t>
            </w:r>
            <w:r>
              <w:t>。</w:t>
            </w:r>
          </w:p>
          <w:p w14:paraId="5F730176" w14:textId="77777777" w:rsidR="0073346A" w:rsidRDefault="0073346A" w:rsidP="0073346A">
            <w:pPr>
              <w:spacing w:line="360" w:lineRule="auto"/>
              <w:ind w:left="315" w:hanging="315"/>
              <w:jc w:val="left"/>
              <w:textAlignment w:val="center"/>
            </w:pPr>
            <w:r>
              <w:t>5</w:t>
            </w:r>
            <w:r>
              <w:t>．</w:t>
            </w:r>
            <w:r>
              <w:rPr>
                <w:rFonts w:ascii="宋体" w:hAnsi="宋体" w:cs="宋体" w:hint="eastAsia"/>
                <w:b/>
                <w:bCs/>
                <w:color w:val="00B050"/>
                <w:szCs w:val="21"/>
              </w:rPr>
              <w:t>（2024·贵州·</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如图所示，安装在雪龙</w:t>
            </w:r>
            <w:r>
              <w:t>2</w:t>
            </w:r>
            <w:r>
              <w:t>号极地考察船船头底部的破冰艏（</w:t>
            </w:r>
            <w:proofErr w:type="spellStart"/>
            <w:r>
              <w:t>shǒu</w:t>
            </w:r>
            <w:proofErr w:type="spellEnd"/>
            <w:r>
              <w:t>）是我国南极科考时的破冰利器，它犹如一把利刃，能</w:t>
            </w:r>
            <w:r>
              <w:rPr>
                <w:rFonts w:eastAsia="Times New Roman"/>
                <w:u w:val="single"/>
              </w:rPr>
              <w:t xml:space="preserve">      </w:t>
            </w:r>
            <w:r>
              <w:t>（选填</w:t>
            </w:r>
            <w:r>
              <w:t>“</w:t>
            </w:r>
            <w:r>
              <w:t>增大</w:t>
            </w:r>
            <w:r>
              <w:t>”</w:t>
            </w:r>
            <w:r>
              <w:t>或</w:t>
            </w:r>
            <w:r>
              <w:t>“</w:t>
            </w:r>
            <w:r>
              <w:t>减小</w:t>
            </w:r>
            <w:r>
              <w:t>”</w:t>
            </w:r>
            <w:r>
              <w:t>）对冰层的压强实现破冰。</w:t>
            </w:r>
          </w:p>
          <w:p w14:paraId="5A0BF105" w14:textId="669CE2B0"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19987280" wp14:editId="1AC7DFD4">
                  <wp:extent cx="3028950" cy="1319530"/>
                  <wp:effectExtent l="0" t="0" r="0" b="0"/>
                  <wp:docPr id="2066046398" name="图片 43" descr="@@@1ae8de6b-ec4f-424f-b0b9-877c826224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descr="@@@1ae8de6b-ec4f-424f-b0b9-877c826224cd"/>
                          <pic:cNvPicPr>
                            <a:picLocks noChangeAspect="1" noChangeArrowheads="1"/>
                          </pic:cNvPicPr>
                        </pic:nvPicPr>
                        <pic:blipFill>
                          <a:blip r:embed="rId169" cstate="print">
                            <a:extLst>
                              <a:ext uri="{28A0092B-C50C-407E-A947-70E740481C1C}">
                                <a14:useLocalDpi xmlns:a14="http://schemas.microsoft.com/office/drawing/2010/main" val="0"/>
                              </a:ext>
                            </a:extLst>
                          </a:blip>
                          <a:srcRect/>
                          <a:stretch>
                            <a:fillRect/>
                          </a:stretch>
                        </pic:blipFill>
                        <pic:spPr bwMode="auto">
                          <a:xfrm>
                            <a:off x="0" y="0"/>
                            <a:ext cx="3028950" cy="1319530"/>
                          </a:xfrm>
                          <a:prstGeom prst="rect">
                            <a:avLst/>
                          </a:prstGeom>
                          <a:noFill/>
                          <a:ln>
                            <a:noFill/>
                          </a:ln>
                        </pic:spPr>
                      </pic:pic>
                    </a:graphicData>
                  </a:graphic>
                </wp:inline>
              </w:drawing>
            </w:r>
          </w:p>
          <w:p w14:paraId="26106EC1" w14:textId="77777777" w:rsidR="0073346A" w:rsidRDefault="0073346A" w:rsidP="0073346A">
            <w:pPr>
              <w:spacing w:line="360" w:lineRule="auto"/>
              <w:ind w:left="315" w:hanging="315"/>
              <w:jc w:val="left"/>
              <w:textAlignment w:val="center"/>
            </w:pPr>
            <w:r>
              <w:t>6</w:t>
            </w:r>
            <w:r>
              <w:t>．</w:t>
            </w:r>
            <w:r>
              <w:rPr>
                <w:rFonts w:ascii="宋体" w:hAnsi="宋体" w:cs="宋体" w:hint="eastAsia"/>
                <w:b/>
                <w:bCs/>
                <w:color w:val="00B050"/>
                <w:szCs w:val="21"/>
              </w:rPr>
              <w:t>（2024·重庆·</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历史上著名的马德堡半球实验证明了</w:t>
            </w:r>
            <w:r>
              <w:rPr>
                <w:rFonts w:eastAsia="Times New Roman"/>
                <w:u w:val="single"/>
              </w:rPr>
              <w:t xml:space="preserve">      </w:t>
            </w:r>
            <w:r>
              <w:t>的存在，实验中两个半球被拉开时爆发出了巨大的响声，响声是由半球及空气</w:t>
            </w:r>
            <w:r>
              <w:rPr>
                <w:rFonts w:eastAsia="Times New Roman"/>
                <w:u w:val="single"/>
              </w:rPr>
              <w:t xml:space="preserve">      </w:t>
            </w:r>
            <w:r>
              <w:t>产生的。</w:t>
            </w:r>
          </w:p>
          <w:p w14:paraId="068BDFA5" w14:textId="77777777" w:rsidR="0073346A" w:rsidRDefault="0073346A" w:rsidP="0073346A">
            <w:pPr>
              <w:spacing w:line="360" w:lineRule="auto"/>
              <w:ind w:left="315" w:hanging="315"/>
              <w:jc w:val="left"/>
              <w:textAlignment w:val="center"/>
            </w:pPr>
            <w:r>
              <w:t>7</w:t>
            </w:r>
            <w:r>
              <w:t>．</w:t>
            </w:r>
            <w:r>
              <w:rPr>
                <w:rFonts w:ascii="宋体" w:hAnsi="宋体" w:cs="宋体" w:hint="eastAsia"/>
                <w:b/>
                <w:bCs/>
                <w:color w:val="00B050"/>
                <w:szCs w:val="21"/>
              </w:rPr>
              <w:t>（2024·山东东营·</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如图所示，下列四个实例中，能利用流体压强和流速关系的知识解释的是（　　）</w:t>
            </w:r>
          </w:p>
          <w:p w14:paraId="3F0F7EBB" w14:textId="37DFAA5C" w:rsidR="0073346A" w:rsidRDefault="0073346A" w:rsidP="0073346A">
            <w:pPr>
              <w:spacing w:line="360" w:lineRule="auto"/>
              <w:ind w:left="420"/>
              <w:jc w:val="center"/>
              <w:textAlignment w:val="center"/>
            </w:pPr>
            <w:r>
              <w:rPr>
                <w:rFonts w:eastAsia="Times New Roman"/>
                <w:noProof/>
                <w:kern w:val="0"/>
                <w:sz w:val="24"/>
              </w:rPr>
              <w:lastRenderedPageBreak/>
              <w:drawing>
                <wp:inline distT="0" distB="0" distL="0" distR="0" wp14:anchorId="086D63A8" wp14:editId="54068FCF">
                  <wp:extent cx="4105275" cy="1266825"/>
                  <wp:effectExtent l="0" t="0" r="9525" b="9525"/>
                  <wp:docPr id="459815771" name="图片 42" descr="@@@bd9a69f6-e522-425d-bedb-8e75c42e2f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descr="@@@bd9a69f6-e522-425d-bedb-8e75c42e2fbc"/>
                          <pic:cNvPicPr>
                            <a:picLocks noChangeAspect="1" noChangeArrowheads="1"/>
                          </pic:cNvPicPr>
                        </pic:nvPicPr>
                        <pic:blipFill>
                          <a:blip r:embed="rId170" cstate="print">
                            <a:extLst>
                              <a:ext uri="{28A0092B-C50C-407E-A947-70E740481C1C}">
                                <a14:useLocalDpi xmlns:a14="http://schemas.microsoft.com/office/drawing/2010/main" val="0"/>
                              </a:ext>
                            </a:extLst>
                          </a:blip>
                          <a:srcRect/>
                          <a:stretch>
                            <a:fillRect/>
                          </a:stretch>
                        </pic:blipFill>
                        <pic:spPr bwMode="auto">
                          <a:xfrm>
                            <a:off x="0" y="0"/>
                            <a:ext cx="4105275" cy="1266825"/>
                          </a:xfrm>
                          <a:prstGeom prst="rect">
                            <a:avLst/>
                          </a:prstGeom>
                          <a:noFill/>
                          <a:ln>
                            <a:noFill/>
                          </a:ln>
                        </pic:spPr>
                      </pic:pic>
                    </a:graphicData>
                  </a:graphic>
                </wp:inline>
              </w:drawing>
            </w:r>
          </w:p>
          <w:p w14:paraId="507D91D7" w14:textId="77777777" w:rsidR="0073346A" w:rsidRDefault="0073346A" w:rsidP="0073346A">
            <w:pPr>
              <w:spacing w:line="360" w:lineRule="auto"/>
              <w:ind w:left="420"/>
              <w:jc w:val="left"/>
              <w:textAlignment w:val="center"/>
            </w:pPr>
            <w:r>
              <w:t>A</w:t>
            </w:r>
            <w:r>
              <w:t>．甲图：拦河大坝设计成下宽上窄的形状</w:t>
            </w:r>
          </w:p>
          <w:p w14:paraId="7C50D100" w14:textId="77777777" w:rsidR="0073346A" w:rsidRDefault="0073346A" w:rsidP="0073346A">
            <w:pPr>
              <w:spacing w:line="360" w:lineRule="auto"/>
              <w:ind w:left="420"/>
              <w:jc w:val="left"/>
              <w:textAlignment w:val="center"/>
            </w:pPr>
            <w:r>
              <w:t>B</w:t>
            </w:r>
            <w:r>
              <w:t>．乙图：火车道路的铁轨下面铺放路枕</w:t>
            </w:r>
          </w:p>
          <w:p w14:paraId="436EDC6B" w14:textId="77777777" w:rsidR="0073346A" w:rsidRDefault="0073346A" w:rsidP="0073346A">
            <w:pPr>
              <w:spacing w:line="360" w:lineRule="auto"/>
              <w:ind w:left="420"/>
              <w:jc w:val="left"/>
              <w:textAlignment w:val="center"/>
            </w:pPr>
            <w:r>
              <w:t>C</w:t>
            </w:r>
            <w:r>
              <w:t>．丙图：用吸管吸饮料时，饮料顺着吸管流进嘴里</w:t>
            </w:r>
          </w:p>
          <w:p w14:paraId="0F0AD29C" w14:textId="77777777" w:rsidR="0073346A" w:rsidRDefault="0073346A" w:rsidP="0073346A">
            <w:pPr>
              <w:spacing w:line="360" w:lineRule="auto"/>
              <w:ind w:left="420"/>
              <w:jc w:val="left"/>
              <w:textAlignment w:val="center"/>
            </w:pPr>
            <w:r>
              <w:t>D</w:t>
            </w:r>
            <w:r>
              <w:t>．丁图：候车的乘客应站在安全线以外，否则可能会被</w:t>
            </w:r>
            <w:r>
              <w:t>“</w:t>
            </w:r>
            <w:r>
              <w:t>吸</w:t>
            </w:r>
            <w:r>
              <w:t>”</w:t>
            </w:r>
            <w:r>
              <w:t>向行驶的列车</w:t>
            </w:r>
          </w:p>
          <w:p w14:paraId="2BCC6C57" w14:textId="77777777" w:rsidR="0073346A" w:rsidRDefault="0073346A" w:rsidP="0073346A">
            <w:pPr>
              <w:spacing w:line="360" w:lineRule="auto"/>
              <w:ind w:left="315" w:hanging="315"/>
              <w:jc w:val="left"/>
              <w:textAlignment w:val="center"/>
            </w:pPr>
            <w:r>
              <w:t>8</w:t>
            </w:r>
            <w:r>
              <w:t>．</w:t>
            </w:r>
            <w:r>
              <w:rPr>
                <w:rFonts w:ascii="宋体" w:hAnsi="宋体" w:cs="宋体" w:hint="eastAsia"/>
                <w:b/>
                <w:bCs/>
                <w:color w:val="00B050"/>
                <w:szCs w:val="21"/>
              </w:rPr>
              <w:t>（2024·广东广州·</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潜水艇从海水高密度区</w:t>
            </w:r>
            <w:proofErr w:type="gramStart"/>
            <w:r>
              <w:t>驶入低</w:t>
            </w:r>
            <w:proofErr w:type="gramEnd"/>
            <w:r>
              <w:t>密度区，急剧下降的过程称为</w:t>
            </w:r>
            <w:r>
              <w:t>“</w:t>
            </w:r>
            <w:r>
              <w:t>掉深</w:t>
            </w:r>
            <w:r>
              <w:t>”</w:t>
            </w:r>
            <w:r>
              <w:t>。如图，某潜水艇从</w:t>
            </w:r>
            <w:r>
              <w:rPr>
                <w:rFonts w:eastAsia="Times New Roman"/>
                <w:i/>
              </w:rPr>
              <w:t>a</w:t>
            </w:r>
            <w:r>
              <w:t>处</w:t>
            </w:r>
            <w:proofErr w:type="gramStart"/>
            <w:r>
              <w:t>驶入低</w:t>
            </w:r>
            <w:proofErr w:type="gramEnd"/>
            <w:r>
              <w:t>密度海水区，</w:t>
            </w:r>
            <w:r>
              <w:t>“</w:t>
            </w:r>
            <w:r>
              <w:t>掉深</w:t>
            </w:r>
            <w:r>
              <w:t>”</w:t>
            </w:r>
            <w:r>
              <w:t>到</w:t>
            </w:r>
            <w:r>
              <w:rPr>
                <w:rFonts w:eastAsia="Times New Roman"/>
                <w:i/>
              </w:rPr>
              <w:t>b</w:t>
            </w:r>
            <w:r>
              <w:t>处。与</w:t>
            </w:r>
            <w:r>
              <w:rPr>
                <w:rFonts w:eastAsia="Times New Roman"/>
                <w:i/>
              </w:rPr>
              <w:t>a</w:t>
            </w:r>
            <w:r>
              <w:t>处相比，潜水艇在</w:t>
            </w:r>
            <w:r>
              <w:rPr>
                <w:rFonts w:eastAsia="Times New Roman"/>
                <w:i/>
              </w:rPr>
              <w:t>b</w:t>
            </w:r>
            <w:r>
              <w:t>处（　　）</w:t>
            </w:r>
          </w:p>
          <w:p w14:paraId="5C65025F" w14:textId="7DE4C412"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6794DEA0" wp14:editId="2F0AFFDD">
                  <wp:extent cx="2200275" cy="1590675"/>
                  <wp:effectExtent l="0" t="0" r="9525" b="9525"/>
                  <wp:docPr id="946508818" name="图片 41" descr="@@@297dcd5c-f46f-4cde-a50f-5ace546a68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descr="@@@297dcd5c-f46f-4cde-a50f-5ace546a68be"/>
                          <pic:cNvPicPr>
                            <a:picLocks noChangeAspect="1" noChangeArrowheads="1"/>
                          </pic:cNvPicPr>
                        </pic:nvPicPr>
                        <pic:blipFill>
                          <a:blip r:embed="rId171" cstate="print">
                            <a:extLst>
                              <a:ext uri="{28A0092B-C50C-407E-A947-70E740481C1C}">
                                <a14:useLocalDpi xmlns:a14="http://schemas.microsoft.com/office/drawing/2010/main" val="0"/>
                              </a:ext>
                            </a:extLst>
                          </a:blip>
                          <a:srcRect/>
                          <a:stretch>
                            <a:fillRect/>
                          </a:stretch>
                        </pic:blipFill>
                        <pic:spPr bwMode="auto">
                          <a:xfrm>
                            <a:off x="0" y="0"/>
                            <a:ext cx="2200275" cy="1590675"/>
                          </a:xfrm>
                          <a:prstGeom prst="rect">
                            <a:avLst/>
                          </a:prstGeom>
                          <a:noFill/>
                          <a:ln>
                            <a:noFill/>
                          </a:ln>
                        </pic:spPr>
                      </pic:pic>
                    </a:graphicData>
                  </a:graphic>
                </wp:inline>
              </w:drawing>
            </w:r>
          </w:p>
          <w:p w14:paraId="2A18DC44" w14:textId="77777777" w:rsidR="0073346A" w:rsidRDefault="0073346A" w:rsidP="0073346A">
            <w:pPr>
              <w:tabs>
                <w:tab w:val="left" w:pos="4156"/>
              </w:tabs>
              <w:spacing w:line="360" w:lineRule="auto"/>
              <w:ind w:left="420"/>
              <w:jc w:val="left"/>
              <w:textAlignment w:val="center"/>
            </w:pPr>
            <w:r>
              <w:t>A</w:t>
            </w:r>
            <w:r>
              <w:t>．受到浮力大小变小</w:t>
            </w:r>
            <w:r>
              <w:tab/>
              <w:t>B</w:t>
            </w:r>
            <w:r>
              <w:t>．受到浮力大小变大</w:t>
            </w:r>
          </w:p>
          <w:p w14:paraId="16C6E9CF" w14:textId="77777777" w:rsidR="0073346A" w:rsidRDefault="0073346A" w:rsidP="0073346A">
            <w:pPr>
              <w:tabs>
                <w:tab w:val="left" w:pos="4156"/>
              </w:tabs>
              <w:spacing w:line="360" w:lineRule="auto"/>
              <w:ind w:left="420"/>
              <w:jc w:val="left"/>
              <w:textAlignment w:val="center"/>
            </w:pPr>
            <w:r>
              <w:t>C</w:t>
            </w:r>
            <w:r>
              <w:t>．排开液体重力不变</w:t>
            </w:r>
            <w:r>
              <w:tab/>
              <w:t>D</w:t>
            </w:r>
            <w:r>
              <w:t>．排开液体重力变大</w:t>
            </w:r>
          </w:p>
          <w:p w14:paraId="5A2DD998" w14:textId="77777777" w:rsidR="0073346A" w:rsidRDefault="0073346A" w:rsidP="0073346A">
            <w:pPr>
              <w:spacing w:line="360" w:lineRule="auto"/>
              <w:ind w:left="315" w:hanging="315"/>
              <w:jc w:val="left"/>
              <w:textAlignment w:val="center"/>
            </w:pPr>
            <w:r>
              <w:t>9</w:t>
            </w:r>
            <w:r>
              <w:t>．</w:t>
            </w:r>
            <w:r>
              <w:rPr>
                <w:rFonts w:ascii="宋体" w:hAnsi="宋体" w:cs="宋体" w:hint="eastAsia"/>
                <w:b/>
                <w:bCs/>
                <w:color w:val="00B050"/>
                <w:szCs w:val="21"/>
              </w:rPr>
              <w:t>（2024·江西·</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下图是我国自主研发的</w:t>
            </w:r>
            <w:r>
              <w:t>“</w:t>
            </w:r>
            <w:r>
              <w:t>奋斗者</w:t>
            </w:r>
            <w:r>
              <w:t>”</w:t>
            </w:r>
            <w:r>
              <w:t>号载人潜水器，它创造了万米的载人深潜新纪录，标志着我国在大深度载人深潜领域达到世界领先水平。</w:t>
            </w:r>
            <w:r>
              <w:t>“</w:t>
            </w:r>
            <w:r>
              <w:t>奋斗者</w:t>
            </w:r>
            <w:r>
              <w:t>”</w:t>
            </w:r>
            <w:r>
              <w:t>号在万米深海处继续下潜的过程中，不考虑海水密度及潜水器体积的变化，以下说法正确的是（　　）</w:t>
            </w:r>
          </w:p>
          <w:p w14:paraId="2C017190" w14:textId="3C863731"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4CEC078F" wp14:editId="21720A89">
                  <wp:extent cx="2033905" cy="1390650"/>
                  <wp:effectExtent l="0" t="0" r="4445" b="0"/>
                  <wp:docPr id="1410005536" name="图片 40" descr="@@@271ad2bf-bf54-44d6-97d5-32505fabb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descr="@@@271ad2bf-bf54-44d6-97d5-32505fabb22f"/>
                          <pic:cNvPicPr>
                            <a:picLocks noChangeAspect="1" noChangeArrowheads="1"/>
                          </pic:cNvPicPr>
                        </pic:nvPicPr>
                        <pic:blipFill>
                          <a:blip r:embed="rId172" cstate="print">
                            <a:extLst>
                              <a:ext uri="{28A0092B-C50C-407E-A947-70E740481C1C}">
                                <a14:useLocalDpi xmlns:a14="http://schemas.microsoft.com/office/drawing/2010/main" val="0"/>
                              </a:ext>
                            </a:extLst>
                          </a:blip>
                          <a:srcRect/>
                          <a:stretch>
                            <a:fillRect/>
                          </a:stretch>
                        </pic:blipFill>
                        <pic:spPr bwMode="auto">
                          <a:xfrm>
                            <a:off x="0" y="0"/>
                            <a:ext cx="2033905" cy="1390650"/>
                          </a:xfrm>
                          <a:prstGeom prst="rect">
                            <a:avLst/>
                          </a:prstGeom>
                          <a:noFill/>
                          <a:ln>
                            <a:noFill/>
                          </a:ln>
                        </pic:spPr>
                      </pic:pic>
                    </a:graphicData>
                  </a:graphic>
                </wp:inline>
              </w:drawing>
            </w:r>
          </w:p>
          <w:p w14:paraId="4E6E76E1" w14:textId="77777777" w:rsidR="0073346A" w:rsidRDefault="0073346A" w:rsidP="0073346A">
            <w:pPr>
              <w:spacing w:line="360" w:lineRule="auto"/>
              <w:ind w:left="420"/>
              <w:jc w:val="left"/>
              <w:textAlignment w:val="center"/>
            </w:pPr>
            <w:r>
              <w:t>A</w:t>
            </w:r>
            <w:r>
              <w:t>．</w:t>
            </w:r>
            <w:r>
              <w:t>“</w:t>
            </w:r>
            <w:r>
              <w:t>奋斗者</w:t>
            </w:r>
            <w:r>
              <w:t>”</w:t>
            </w:r>
            <w:r>
              <w:t>号受到海水的浮力不变、压强变大</w:t>
            </w:r>
          </w:p>
          <w:p w14:paraId="7ED38035" w14:textId="77777777" w:rsidR="0073346A" w:rsidRDefault="0073346A" w:rsidP="0073346A">
            <w:pPr>
              <w:spacing w:line="360" w:lineRule="auto"/>
              <w:ind w:left="420"/>
              <w:jc w:val="left"/>
              <w:textAlignment w:val="center"/>
            </w:pPr>
            <w:r>
              <w:lastRenderedPageBreak/>
              <w:t>B</w:t>
            </w:r>
            <w:r>
              <w:t>．</w:t>
            </w:r>
            <w:r>
              <w:t>“</w:t>
            </w:r>
            <w:r>
              <w:t>奋斗者</w:t>
            </w:r>
            <w:r>
              <w:t>”</w:t>
            </w:r>
            <w:r>
              <w:t>号受到海水的浮力不变、压强不变</w:t>
            </w:r>
          </w:p>
          <w:p w14:paraId="12EA75BB" w14:textId="77777777" w:rsidR="0073346A" w:rsidRDefault="0073346A" w:rsidP="0073346A">
            <w:pPr>
              <w:spacing w:line="360" w:lineRule="auto"/>
              <w:ind w:left="420"/>
              <w:jc w:val="left"/>
              <w:textAlignment w:val="center"/>
            </w:pPr>
            <w:r>
              <w:t>C</w:t>
            </w:r>
            <w:r>
              <w:t>．</w:t>
            </w:r>
            <w:r>
              <w:t>“</w:t>
            </w:r>
            <w:r>
              <w:t>奋斗者</w:t>
            </w:r>
            <w:r>
              <w:t>”</w:t>
            </w:r>
            <w:r>
              <w:t>号受到海水的浮力变大、压强不变</w:t>
            </w:r>
          </w:p>
          <w:p w14:paraId="47B33FCE" w14:textId="77777777" w:rsidR="0073346A" w:rsidRDefault="0073346A" w:rsidP="0073346A">
            <w:pPr>
              <w:spacing w:line="360" w:lineRule="auto"/>
              <w:ind w:left="420"/>
              <w:jc w:val="left"/>
              <w:textAlignment w:val="center"/>
            </w:pPr>
            <w:r>
              <w:t>D</w:t>
            </w:r>
            <w:r>
              <w:t>．</w:t>
            </w:r>
            <w:r>
              <w:t>“</w:t>
            </w:r>
            <w:r>
              <w:t>奋斗者</w:t>
            </w:r>
            <w:r>
              <w:t>”</w:t>
            </w:r>
            <w:r>
              <w:t>号受到海水的浮力变大、压强变大</w:t>
            </w:r>
          </w:p>
          <w:p w14:paraId="7D03CFFC" w14:textId="77777777" w:rsidR="0073346A" w:rsidRDefault="0073346A" w:rsidP="0073346A">
            <w:pPr>
              <w:spacing w:line="360" w:lineRule="auto"/>
              <w:ind w:left="420" w:hanging="420"/>
              <w:jc w:val="left"/>
              <w:textAlignment w:val="center"/>
            </w:pPr>
            <w:r>
              <w:t>10</w:t>
            </w:r>
            <w:r>
              <w:t>．</w:t>
            </w:r>
            <w:r>
              <w:rPr>
                <w:rFonts w:ascii="宋体" w:hAnsi="宋体" w:cs="宋体" w:hint="eastAsia"/>
                <w:b/>
                <w:bCs/>
                <w:color w:val="00B050"/>
                <w:szCs w:val="21"/>
              </w:rPr>
              <w:t>（2024·四川自贡·</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在传统农耕文化中，劳动人民一般采用</w:t>
            </w:r>
            <w:r>
              <w:t>“</w:t>
            </w:r>
            <w:r>
              <w:t>盐水选种</w:t>
            </w:r>
            <w:r>
              <w:t>”</w:t>
            </w:r>
            <w:r>
              <w:t>的方法挑选种子，下列说法正确的是（　　）</w:t>
            </w:r>
          </w:p>
          <w:p w14:paraId="164EF57A" w14:textId="7C546E8D"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6AB9C477" wp14:editId="16FDCB6E">
                  <wp:extent cx="1719580" cy="809625"/>
                  <wp:effectExtent l="0" t="0" r="0" b="9525"/>
                  <wp:docPr id="1504724321" name="图片 39" descr="@@@4a762abe-f65f-4bff-b527-112e0f35c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1" descr="@@@4a762abe-f65f-4bff-b527-112e0f35c305"/>
                          <pic:cNvPicPr>
                            <a:picLocks noChangeAspect="1" noChangeArrowheads="1"/>
                          </pic:cNvPicPr>
                        </pic:nvPicPr>
                        <pic:blipFill>
                          <a:blip r:embed="rId173" cstate="print">
                            <a:extLst>
                              <a:ext uri="{28A0092B-C50C-407E-A947-70E740481C1C}">
                                <a14:useLocalDpi xmlns:a14="http://schemas.microsoft.com/office/drawing/2010/main" val="0"/>
                              </a:ext>
                            </a:extLst>
                          </a:blip>
                          <a:srcRect/>
                          <a:stretch>
                            <a:fillRect/>
                          </a:stretch>
                        </pic:blipFill>
                        <pic:spPr bwMode="auto">
                          <a:xfrm>
                            <a:off x="0" y="0"/>
                            <a:ext cx="1719580" cy="809625"/>
                          </a:xfrm>
                          <a:prstGeom prst="rect">
                            <a:avLst/>
                          </a:prstGeom>
                          <a:noFill/>
                          <a:ln>
                            <a:noFill/>
                          </a:ln>
                        </pic:spPr>
                      </pic:pic>
                    </a:graphicData>
                  </a:graphic>
                </wp:inline>
              </w:drawing>
            </w:r>
          </w:p>
          <w:p w14:paraId="6E2C17C5" w14:textId="77777777" w:rsidR="0073346A" w:rsidRDefault="0073346A" w:rsidP="0073346A">
            <w:pPr>
              <w:spacing w:line="360" w:lineRule="auto"/>
              <w:ind w:left="420"/>
              <w:jc w:val="left"/>
              <w:textAlignment w:val="center"/>
            </w:pPr>
            <w:r>
              <w:t>A</w:t>
            </w:r>
            <w:r>
              <w:t>．种子上浮过程中盐水对种子的压强变大</w:t>
            </w:r>
          </w:p>
          <w:p w14:paraId="2C98C13A" w14:textId="77777777" w:rsidR="0073346A" w:rsidRDefault="0073346A" w:rsidP="0073346A">
            <w:pPr>
              <w:spacing w:line="360" w:lineRule="auto"/>
              <w:ind w:left="420"/>
              <w:jc w:val="left"/>
              <w:textAlignment w:val="center"/>
            </w:pPr>
            <w:r>
              <w:t>B</w:t>
            </w:r>
            <w:r>
              <w:t>．漂浮的种子受到的浮力大于自身重力</w:t>
            </w:r>
          </w:p>
          <w:p w14:paraId="7B398DD5" w14:textId="77777777" w:rsidR="0073346A" w:rsidRDefault="0073346A" w:rsidP="0073346A">
            <w:pPr>
              <w:spacing w:line="360" w:lineRule="auto"/>
              <w:ind w:left="420"/>
              <w:jc w:val="left"/>
              <w:textAlignment w:val="center"/>
            </w:pPr>
            <w:r>
              <w:t>C</w:t>
            </w:r>
            <w:r>
              <w:t>．下沉的种子密度比盐水的密度大</w:t>
            </w:r>
          </w:p>
          <w:p w14:paraId="39000A7B" w14:textId="6D1581B0" w:rsidR="00311EEE" w:rsidRPr="001569CB" w:rsidRDefault="0073346A" w:rsidP="001569CB">
            <w:pPr>
              <w:spacing w:line="360" w:lineRule="auto"/>
              <w:ind w:left="420"/>
              <w:jc w:val="left"/>
              <w:textAlignment w:val="center"/>
              <w:rPr>
                <w:rFonts w:hint="eastAsia"/>
              </w:rPr>
            </w:pPr>
            <w:r>
              <w:t>D</w:t>
            </w:r>
            <w:r>
              <w:t>．沉底的种子只受到重力和支持力</w:t>
            </w:r>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5EB0FD72" w14:textId="77777777" w:rsidR="0073346A" w:rsidRDefault="0073346A" w:rsidP="0073346A">
            <w:pPr>
              <w:spacing w:line="360" w:lineRule="auto"/>
              <w:ind w:left="420" w:hanging="420"/>
              <w:jc w:val="left"/>
              <w:textAlignment w:val="center"/>
            </w:pPr>
            <w:r>
              <w:t>11</w:t>
            </w:r>
            <w:r>
              <w:t>．</w:t>
            </w:r>
            <w:r>
              <w:rPr>
                <w:rFonts w:ascii="宋体" w:hAnsi="宋体" w:cs="宋体" w:hint="eastAsia"/>
                <w:b/>
                <w:bCs/>
                <w:color w:val="00B050"/>
                <w:szCs w:val="21"/>
              </w:rPr>
              <w:t>（2024·江苏南通·</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将新鲜度不同的甲、乙两鸡蛋放入水中，静止时的状态如图所示，下列说法正确的是（　　）</w:t>
            </w:r>
          </w:p>
          <w:p w14:paraId="46F7F4A7" w14:textId="4695E797"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02C5290F" wp14:editId="10473660">
                  <wp:extent cx="1243330" cy="676275"/>
                  <wp:effectExtent l="0" t="0" r="0" b="9525"/>
                  <wp:docPr id="520858579" name="图片 58" descr="@@@c482d99d-e6a1-4cff-98c4-995d92bb5a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7" descr="@@@c482d99d-e6a1-4cff-98c4-995d92bb5af1"/>
                          <pic:cNvPicPr>
                            <a:picLocks noChangeAspect="1" noChangeArrowheads="1"/>
                          </pic:cNvPicPr>
                        </pic:nvPicPr>
                        <pic:blipFill>
                          <a:blip r:embed="rId174" cstate="print">
                            <a:extLst>
                              <a:ext uri="{28A0092B-C50C-407E-A947-70E740481C1C}">
                                <a14:useLocalDpi xmlns:a14="http://schemas.microsoft.com/office/drawing/2010/main" val="0"/>
                              </a:ext>
                            </a:extLst>
                          </a:blip>
                          <a:srcRect/>
                          <a:stretch>
                            <a:fillRect/>
                          </a:stretch>
                        </pic:blipFill>
                        <pic:spPr bwMode="auto">
                          <a:xfrm>
                            <a:off x="0" y="0"/>
                            <a:ext cx="1243330" cy="676275"/>
                          </a:xfrm>
                          <a:prstGeom prst="rect">
                            <a:avLst/>
                          </a:prstGeom>
                          <a:noFill/>
                          <a:ln>
                            <a:noFill/>
                          </a:ln>
                        </pic:spPr>
                      </pic:pic>
                    </a:graphicData>
                  </a:graphic>
                </wp:inline>
              </w:drawing>
            </w:r>
          </w:p>
          <w:p w14:paraId="31718D46" w14:textId="77777777" w:rsidR="0073346A" w:rsidRDefault="0073346A" w:rsidP="0073346A">
            <w:pPr>
              <w:tabs>
                <w:tab w:val="left" w:pos="4156"/>
              </w:tabs>
              <w:spacing w:line="360" w:lineRule="auto"/>
              <w:ind w:left="420"/>
              <w:jc w:val="left"/>
              <w:textAlignment w:val="center"/>
            </w:pPr>
            <w:r>
              <w:t>A</w:t>
            </w:r>
            <w:r>
              <w:t>．若甲、乙体积相等，</w:t>
            </w:r>
            <w:proofErr w:type="gramStart"/>
            <w:r>
              <w:t>甲受到</w:t>
            </w:r>
            <w:proofErr w:type="gramEnd"/>
            <w:r>
              <w:t>的浮力小</w:t>
            </w:r>
            <w:r>
              <w:tab/>
              <w:t>B</w:t>
            </w:r>
            <w:r>
              <w:t>．若甲、</w:t>
            </w:r>
            <w:proofErr w:type="gramStart"/>
            <w:r>
              <w:t>乙质量</w:t>
            </w:r>
            <w:proofErr w:type="gramEnd"/>
            <w:r>
              <w:t>相等，</w:t>
            </w:r>
            <w:proofErr w:type="gramStart"/>
            <w:r>
              <w:t>甲受到</w:t>
            </w:r>
            <w:proofErr w:type="gramEnd"/>
            <w:r>
              <w:t>的浮力小</w:t>
            </w:r>
          </w:p>
          <w:p w14:paraId="6C4591C4" w14:textId="77777777" w:rsidR="0073346A" w:rsidRDefault="0073346A" w:rsidP="0073346A">
            <w:pPr>
              <w:tabs>
                <w:tab w:val="left" w:pos="4156"/>
              </w:tabs>
              <w:spacing w:line="360" w:lineRule="auto"/>
              <w:ind w:left="420"/>
              <w:jc w:val="left"/>
              <w:textAlignment w:val="center"/>
            </w:pPr>
            <w:r>
              <w:t>C</w:t>
            </w:r>
            <w:r>
              <w:t>．向杯中加盐水后，</w:t>
            </w:r>
            <w:proofErr w:type="gramStart"/>
            <w:r>
              <w:t>乙受到</w:t>
            </w:r>
            <w:proofErr w:type="gramEnd"/>
            <w:r>
              <w:t>的浮力变大</w:t>
            </w:r>
            <w:r>
              <w:tab/>
              <w:t>D</w:t>
            </w:r>
            <w:r>
              <w:t>．向杯中加酒精后，</w:t>
            </w:r>
            <w:proofErr w:type="gramStart"/>
            <w:r>
              <w:t>乙受到</w:t>
            </w:r>
            <w:proofErr w:type="gramEnd"/>
            <w:r>
              <w:t>的浮力变大</w:t>
            </w:r>
          </w:p>
          <w:p w14:paraId="50B0566A" w14:textId="77777777" w:rsidR="0073346A" w:rsidRDefault="0073346A" w:rsidP="0073346A">
            <w:pPr>
              <w:spacing w:line="360" w:lineRule="auto"/>
              <w:ind w:left="420" w:hanging="420"/>
              <w:jc w:val="left"/>
              <w:textAlignment w:val="center"/>
            </w:pPr>
            <w:r>
              <w:t>12</w:t>
            </w:r>
            <w:r>
              <w:t>．</w:t>
            </w:r>
            <w:r>
              <w:rPr>
                <w:rFonts w:ascii="宋体" w:hAnsi="宋体" w:cs="宋体" w:hint="eastAsia"/>
                <w:b/>
                <w:bCs/>
                <w:color w:val="00B050"/>
                <w:szCs w:val="21"/>
              </w:rPr>
              <w:t>（2024·山东潍坊·</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物理兴趣小组把吸管的下端密闭并缠绕一段细铜丝（细铜丝体积忽略不计），自制一个简易密度计。如图所示，密度计分别放入</w:t>
            </w:r>
            <w:r>
              <w:rPr>
                <w:rFonts w:eastAsia="Times New Roman"/>
                <w:i/>
              </w:rPr>
              <w:t>a</w:t>
            </w:r>
            <w:r>
              <w:t>、</w:t>
            </w:r>
            <w:r>
              <w:rPr>
                <w:rFonts w:eastAsia="Times New Roman"/>
                <w:i/>
              </w:rPr>
              <w:t>b</w:t>
            </w:r>
            <w:r>
              <w:t>、</w:t>
            </w:r>
            <w:r>
              <w:rPr>
                <w:rFonts w:eastAsia="Times New Roman"/>
                <w:i/>
              </w:rPr>
              <w:t>c</w:t>
            </w:r>
            <w:r>
              <w:t>三种液体中时，均漂浮在液体中，且保持竖直姿态。密度计在三种液体中静止时，在密度计上与液面平齐处各标记一条刻线，共得到三条刻线。已知密度计在</w:t>
            </w:r>
            <w:r>
              <w:rPr>
                <w:rFonts w:eastAsia="Times New Roman"/>
                <w:i/>
              </w:rPr>
              <w:t>c</w:t>
            </w:r>
            <w:r>
              <w:t>液体中，有</w:t>
            </w:r>
            <w:r>
              <w:object w:dxaOrig="195" w:dyaOrig="525" w14:anchorId="7CB8D875">
                <v:shape id="_x0000_i1205" type="#_x0000_t75" alt="eqId6ca8b26c3ad6d892590290a2304126bd" style="width:9.75pt;height:26.25pt" o:ole="">
                  <v:imagedata r:id="rId175" o:title="eqId6ca8b26c3ad6d892590290a2304126bd"/>
                </v:shape>
                <o:OLEObject Type="Embed" ProgID="Equation.DSMT4" ShapeID="_x0000_i1205" DrawAspect="Content" ObjectID="_1801637990" r:id="rId176"/>
              </w:object>
            </w:r>
            <w:r>
              <w:t>的体积浸入液体，浸入体积为</w:t>
            </w:r>
            <w:r>
              <w:object w:dxaOrig="900" w:dyaOrig="270" w14:anchorId="5A54E967">
                <v:shape id="_x0000_i1206" type="#_x0000_t75" alt="eqIdb7e89feeb63125fbdec1454db4969638" style="width:45pt;height:13.5pt" o:ole="">
                  <v:imagedata r:id="rId177" o:title="eqIdb7e89feeb63125fbdec1454db4969638"/>
                </v:shape>
                <o:OLEObject Type="Embed" ProgID="Equation.DSMT4" ShapeID="_x0000_i1206" DrawAspect="Content" ObjectID="_1801637991" r:id="rId178"/>
              </w:object>
            </w:r>
            <w:r>
              <w:t>。三种液体密度如表格所示，下列分析正确的是（</w:t>
            </w:r>
            <w:r>
              <w:rPr>
                <w:rFonts w:eastAsia="Times New Roman"/>
                <w:kern w:val="0"/>
                <w:sz w:val="24"/>
              </w:rPr>
              <w:t>    </w: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2249"/>
            </w:tblGrid>
            <w:tr w:rsidR="0073346A" w14:paraId="0D1E0610" w14:textId="77777777" w:rsidTr="00531CF9">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00BF5" w14:textId="77777777" w:rsidR="0073346A" w:rsidRDefault="0073346A" w:rsidP="0073346A">
                  <w:pPr>
                    <w:spacing w:line="288" w:lineRule="auto"/>
                    <w:jc w:val="center"/>
                    <w:textAlignment w:val="center"/>
                  </w:pPr>
                  <w:r>
                    <w:t>液体种类</w:t>
                  </w:r>
                </w:p>
              </w:tc>
              <w:tc>
                <w:tcPr>
                  <w:tcW w:w="22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077B9C" w14:textId="77777777" w:rsidR="0073346A" w:rsidRDefault="0073346A" w:rsidP="0073346A">
                  <w:pPr>
                    <w:spacing w:line="288" w:lineRule="auto"/>
                    <w:jc w:val="center"/>
                    <w:textAlignment w:val="center"/>
                  </w:pPr>
                  <w:r>
                    <w:t>液体密度</w:t>
                  </w:r>
                  <w:r>
                    <w:t>/</w:t>
                  </w:r>
                  <w:r>
                    <w:t>（</w:t>
                  </w:r>
                  <w:r>
                    <w:object w:dxaOrig="690" w:dyaOrig="315" w14:anchorId="068AF9A6">
                      <v:shape id="_x0000_i1207" type="#_x0000_t75" alt="eqId54227a69ad3322549a7ce215e468b7ce" style="width:34.5pt;height:15.75pt" o:ole="">
                        <v:imagedata r:id="rId179" o:title="eqId54227a69ad3322549a7ce215e468b7ce"/>
                      </v:shape>
                      <o:OLEObject Type="Embed" ProgID="Equation.DSMT4" ShapeID="_x0000_i1207" DrawAspect="Content" ObjectID="_1801637992" r:id="rId180"/>
                    </w:object>
                  </w:r>
                  <w:r>
                    <w:t>）</w:t>
                  </w:r>
                </w:p>
              </w:tc>
            </w:tr>
            <w:tr w:rsidR="0073346A" w14:paraId="79BD8069" w14:textId="77777777" w:rsidTr="00531CF9">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DB46FD" w14:textId="77777777" w:rsidR="0073346A" w:rsidRDefault="0073346A" w:rsidP="0073346A">
                  <w:pPr>
                    <w:spacing w:line="288" w:lineRule="auto"/>
                    <w:jc w:val="center"/>
                    <w:textAlignment w:val="center"/>
                  </w:pPr>
                  <w:r>
                    <w:rPr>
                      <w:rFonts w:eastAsia="Times New Roman"/>
                      <w:i/>
                    </w:rPr>
                    <w:t>a</w:t>
                  </w:r>
                  <w:r>
                    <w:t>液体</w:t>
                  </w:r>
                </w:p>
              </w:tc>
              <w:tc>
                <w:tcPr>
                  <w:tcW w:w="22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F3413" w14:textId="77777777" w:rsidR="0073346A" w:rsidRDefault="0073346A" w:rsidP="0073346A">
                  <w:pPr>
                    <w:spacing w:line="288" w:lineRule="auto"/>
                    <w:jc w:val="left"/>
                    <w:textAlignment w:val="center"/>
                  </w:pPr>
                  <w:r>
                    <w:object w:dxaOrig="735" w:dyaOrig="285" w14:anchorId="1C9817FE">
                      <v:shape id="_x0000_i1208" type="#_x0000_t75" alt="eqId8b1c60940fe945975e28de30d3638650" style="width:36.75pt;height:14.25pt" o:ole="">
                        <v:imagedata r:id="rId181" o:title="eqId8b1c60940fe945975e28de30d3638650"/>
                      </v:shape>
                      <o:OLEObject Type="Embed" ProgID="Equation.DSMT4" ShapeID="_x0000_i1208" DrawAspect="Content" ObjectID="_1801637993" r:id="rId182"/>
                    </w:object>
                  </w:r>
                </w:p>
              </w:tc>
            </w:tr>
            <w:tr w:rsidR="0073346A" w14:paraId="246A40F7" w14:textId="77777777" w:rsidTr="00531CF9">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F42F3B" w14:textId="77777777" w:rsidR="0073346A" w:rsidRDefault="0073346A" w:rsidP="0073346A">
                  <w:pPr>
                    <w:spacing w:line="288" w:lineRule="auto"/>
                    <w:jc w:val="center"/>
                    <w:textAlignment w:val="center"/>
                  </w:pPr>
                  <w:r>
                    <w:rPr>
                      <w:rFonts w:eastAsia="Times New Roman"/>
                      <w:i/>
                    </w:rPr>
                    <w:t>b</w:t>
                  </w:r>
                  <w:r>
                    <w:t>液体</w:t>
                  </w:r>
                </w:p>
              </w:tc>
              <w:tc>
                <w:tcPr>
                  <w:tcW w:w="22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C4EAA3" w14:textId="77777777" w:rsidR="0073346A" w:rsidRDefault="0073346A" w:rsidP="0073346A">
                  <w:pPr>
                    <w:spacing w:line="288" w:lineRule="auto"/>
                    <w:jc w:val="left"/>
                    <w:textAlignment w:val="center"/>
                  </w:pPr>
                  <w:r>
                    <w:object w:dxaOrig="570" w:dyaOrig="270" w14:anchorId="11DD3814">
                      <v:shape id="_x0000_i1209" type="#_x0000_t75" alt="eqId6c98b309cc93f367dc07e0513f1fead4" style="width:28.5pt;height:13.5pt" o:ole="">
                        <v:imagedata r:id="rId183" o:title="eqId6c98b309cc93f367dc07e0513f1fead4"/>
                      </v:shape>
                      <o:OLEObject Type="Embed" ProgID="Equation.DSMT4" ShapeID="_x0000_i1209" DrawAspect="Content" ObjectID="_1801637994" r:id="rId184"/>
                    </w:object>
                  </w:r>
                </w:p>
              </w:tc>
            </w:tr>
            <w:tr w:rsidR="0073346A" w14:paraId="0FABC2FA" w14:textId="77777777" w:rsidTr="00531CF9">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4AFDBA" w14:textId="77777777" w:rsidR="0073346A" w:rsidRDefault="0073346A" w:rsidP="0073346A">
                  <w:pPr>
                    <w:spacing w:line="288" w:lineRule="auto"/>
                    <w:jc w:val="center"/>
                    <w:textAlignment w:val="center"/>
                  </w:pPr>
                  <w:r>
                    <w:rPr>
                      <w:rFonts w:eastAsia="Times New Roman"/>
                      <w:i/>
                    </w:rPr>
                    <w:lastRenderedPageBreak/>
                    <w:t>c</w:t>
                  </w:r>
                  <w:r>
                    <w:t>液体</w:t>
                  </w:r>
                </w:p>
              </w:tc>
              <w:tc>
                <w:tcPr>
                  <w:tcW w:w="224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F492AD" w14:textId="77777777" w:rsidR="0073346A" w:rsidRDefault="0073346A" w:rsidP="0073346A">
                  <w:pPr>
                    <w:spacing w:line="288" w:lineRule="auto"/>
                    <w:jc w:val="left"/>
                    <w:textAlignment w:val="center"/>
                  </w:pPr>
                  <w:r>
                    <w:object w:dxaOrig="585" w:dyaOrig="270" w14:anchorId="6EBD11B5">
                      <v:shape id="_x0000_i1210" type="#_x0000_t75" alt="eqId4e8de5795406934220e237edbaaa813a" style="width:29.25pt;height:13.5pt" o:ole="">
                        <v:imagedata r:id="rId185" o:title="eqId4e8de5795406934220e237edbaaa813a"/>
                      </v:shape>
                      <o:OLEObject Type="Embed" ProgID="Equation.DSMT4" ShapeID="_x0000_i1210" DrawAspect="Content" ObjectID="_1801637995" r:id="rId186"/>
                    </w:object>
                  </w:r>
                </w:p>
              </w:tc>
            </w:tr>
          </w:tbl>
          <w:p w14:paraId="4B63B947" w14:textId="24420A13"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665D40AA" wp14:editId="45956B6E">
                  <wp:extent cx="742950" cy="1176655"/>
                  <wp:effectExtent l="0" t="0" r="0" b="4445"/>
                  <wp:docPr id="208808727" name="图片 57" descr="@@@d5453509-e14d-4feb-b323-ea4834006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5" descr="@@@d5453509-e14d-4feb-b323-ea4834006015"/>
                          <pic:cNvPicPr>
                            <a:picLocks noChangeAspect="1" noChangeArrowheads="1"/>
                          </pic:cNvPicPr>
                        </pic:nvPicPr>
                        <pic:blipFill>
                          <a:blip r:embed="rId187" cstate="print">
                            <a:extLst>
                              <a:ext uri="{28A0092B-C50C-407E-A947-70E740481C1C}">
                                <a14:useLocalDpi xmlns:a14="http://schemas.microsoft.com/office/drawing/2010/main" val="0"/>
                              </a:ext>
                            </a:extLst>
                          </a:blip>
                          <a:srcRect/>
                          <a:stretch>
                            <a:fillRect/>
                          </a:stretch>
                        </pic:blipFill>
                        <pic:spPr bwMode="auto">
                          <a:xfrm>
                            <a:off x="0" y="0"/>
                            <a:ext cx="742950" cy="1176655"/>
                          </a:xfrm>
                          <a:prstGeom prst="rect">
                            <a:avLst/>
                          </a:prstGeom>
                          <a:noFill/>
                          <a:ln>
                            <a:noFill/>
                          </a:ln>
                        </pic:spPr>
                      </pic:pic>
                    </a:graphicData>
                  </a:graphic>
                </wp:inline>
              </w:drawing>
            </w:r>
          </w:p>
          <w:p w14:paraId="4BC7A512" w14:textId="77777777" w:rsidR="0073346A" w:rsidRDefault="0073346A" w:rsidP="0073346A">
            <w:pPr>
              <w:spacing w:line="360" w:lineRule="auto"/>
              <w:ind w:left="420"/>
              <w:jc w:val="left"/>
              <w:textAlignment w:val="center"/>
            </w:pPr>
            <w:r>
              <w:t>A</w:t>
            </w:r>
            <w:r>
              <w:t>．三条刻线的间隔距离不相等</w:t>
            </w:r>
          </w:p>
          <w:p w14:paraId="451479EE" w14:textId="77777777" w:rsidR="0073346A" w:rsidRDefault="0073346A" w:rsidP="0073346A">
            <w:pPr>
              <w:spacing w:line="360" w:lineRule="auto"/>
              <w:ind w:left="420"/>
              <w:jc w:val="left"/>
              <w:textAlignment w:val="center"/>
            </w:pPr>
            <w:r>
              <w:t>B</w:t>
            </w:r>
            <w:r>
              <w:t>．密度计的质量为</w:t>
            </w:r>
            <w:r>
              <w:t>0.1kg</w:t>
            </w:r>
          </w:p>
          <w:p w14:paraId="3D9689DC" w14:textId="77777777" w:rsidR="0073346A" w:rsidRDefault="0073346A" w:rsidP="0073346A">
            <w:pPr>
              <w:spacing w:line="360" w:lineRule="auto"/>
              <w:ind w:left="420"/>
              <w:jc w:val="left"/>
              <w:textAlignment w:val="center"/>
            </w:pPr>
            <w:r>
              <w:t>C</w:t>
            </w:r>
            <w:r>
              <w:t>．密度计在三种液体中所受浮力不相等</w:t>
            </w:r>
          </w:p>
          <w:p w14:paraId="53339410" w14:textId="77777777" w:rsidR="0073346A" w:rsidRDefault="0073346A" w:rsidP="0073346A">
            <w:pPr>
              <w:spacing w:line="360" w:lineRule="auto"/>
              <w:ind w:left="420"/>
              <w:jc w:val="left"/>
              <w:textAlignment w:val="center"/>
            </w:pPr>
            <w:r>
              <w:t>D</w:t>
            </w:r>
            <w:r>
              <w:t>．密度计在</w:t>
            </w:r>
            <w:r>
              <w:rPr>
                <w:rFonts w:eastAsia="Times New Roman"/>
                <w:i/>
              </w:rPr>
              <w:t>b</w:t>
            </w:r>
            <w:r>
              <w:t>液体中的浸入体积为</w:t>
            </w:r>
            <w:r>
              <w:object w:dxaOrig="900" w:dyaOrig="285" w14:anchorId="2286B9F6">
                <v:shape id="_x0000_i1211" type="#_x0000_t75" alt="eqIdbd361b88df7cf76629f3dd2261c6c446" style="width:45pt;height:14.25pt" o:ole="">
                  <v:imagedata r:id="rId188" o:title="eqIdbd361b88df7cf76629f3dd2261c6c446"/>
                </v:shape>
                <o:OLEObject Type="Embed" ProgID="Equation.DSMT4" ShapeID="_x0000_i1211" DrawAspect="Content" ObjectID="_1801637996" r:id="rId189"/>
              </w:object>
            </w:r>
          </w:p>
          <w:p w14:paraId="369CC94B" w14:textId="77777777" w:rsidR="0073346A" w:rsidRDefault="0073346A" w:rsidP="0073346A">
            <w:pPr>
              <w:spacing w:line="360" w:lineRule="auto"/>
              <w:ind w:left="420" w:hanging="420"/>
              <w:jc w:val="left"/>
              <w:textAlignment w:val="center"/>
            </w:pPr>
            <w:r>
              <w:t>13</w:t>
            </w:r>
            <w:r>
              <w:t>．</w:t>
            </w:r>
            <w:r>
              <w:rPr>
                <w:rFonts w:ascii="宋体" w:hAnsi="宋体" w:cs="宋体" w:hint="eastAsia"/>
                <w:b/>
                <w:bCs/>
                <w:color w:val="00B050"/>
                <w:szCs w:val="21"/>
              </w:rPr>
              <w:t>（2024·内蒙古赤峰·</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在《浮力》单元复习课上，学生用溢水杯和弹簧测力计测量鸡蛋的密度。如图甲，先把鸡蛋缓慢放入盛满水的溢水杯中，鸡蛋沉底，测得溢出水的重力为</w:t>
            </w:r>
            <w:r>
              <w:object w:dxaOrig="240" w:dyaOrig="315" w14:anchorId="42334823">
                <v:shape id="_x0000_i1219" type="#_x0000_t75" alt="eqId011ae6cb0cf49f6d3d19b485dc1cfc22" style="width:12pt;height:15.75pt" o:ole="">
                  <v:imagedata r:id="rId190" o:title="eqId011ae6cb0cf49f6d3d19b485dc1cfc22"/>
                </v:shape>
                <o:OLEObject Type="Embed" ProgID="Equation.DSMT4" ShapeID="_x0000_i1219" DrawAspect="Content" ObjectID="_1801637997" r:id="rId191"/>
              </w:object>
            </w:r>
            <w:r>
              <w:t>；如图乙，再把同一个鸡蛋缓慢放入盛满盐水的溢水杯中，鸡蛋漂浮，测得溢出盐水的重力为</w:t>
            </w:r>
            <w:r>
              <w:object w:dxaOrig="240" w:dyaOrig="255" w14:anchorId="446331CB">
                <v:shape id="_x0000_i1220" type="#_x0000_t75" alt="eqId86fda993d38532293724009685288b72" style="width:12pt;height:12.75pt" o:ole="">
                  <v:imagedata r:id="rId192" o:title="eqId86fda993d38532293724009685288b72"/>
                </v:shape>
                <o:OLEObject Type="Embed" ProgID="Equation.DSMT4" ShapeID="_x0000_i1220" DrawAspect="Content" ObjectID="_1801637998" r:id="rId193"/>
              </w:object>
            </w:r>
            <w:r>
              <w:t>。下列说法正确的是（　　）</w:t>
            </w:r>
          </w:p>
          <w:p w14:paraId="37E3071B" w14:textId="11901414"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2C7A12BD" wp14:editId="606609DE">
                  <wp:extent cx="2543175" cy="981075"/>
                  <wp:effectExtent l="0" t="0" r="9525" b="9525"/>
                  <wp:docPr id="1420404736" name="图片 56" descr="@@@b3997da3-e7bb-4c03-9780-b6b3f3cea4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descr="@@@b3997da3-e7bb-4c03-9780-b6b3f3cea405"/>
                          <pic:cNvPicPr>
                            <a:picLocks noChangeAspect="1" noChangeArrowheads="1"/>
                          </pic:cNvPicPr>
                        </pic:nvPicPr>
                        <pic:blipFill>
                          <a:blip r:embed="rId194" cstate="print">
                            <a:extLst>
                              <a:ext uri="{28A0092B-C50C-407E-A947-70E740481C1C}">
                                <a14:useLocalDpi xmlns:a14="http://schemas.microsoft.com/office/drawing/2010/main" val="0"/>
                              </a:ext>
                            </a:extLst>
                          </a:blip>
                          <a:srcRect/>
                          <a:stretch>
                            <a:fillRect/>
                          </a:stretch>
                        </pic:blipFill>
                        <pic:spPr bwMode="auto">
                          <a:xfrm>
                            <a:off x="0" y="0"/>
                            <a:ext cx="2543175" cy="981075"/>
                          </a:xfrm>
                          <a:prstGeom prst="rect">
                            <a:avLst/>
                          </a:prstGeom>
                          <a:noFill/>
                          <a:ln>
                            <a:noFill/>
                          </a:ln>
                        </pic:spPr>
                      </pic:pic>
                    </a:graphicData>
                  </a:graphic>
                </wp:inline>
              </w:drawing>
            </w:r>
            <w:r>
              <w:rPr>
                <w:rFonts w:eastAsia="Times New Roman"/>
                <w:kern w:val="0"/>
                <w:sz w:val="24"/>
              </w:rPr>
              <w:t>  </w:t>
            </w:r>
          </w:p>
          <w:p w14:paraId="1B946DE1" w14:textId="77777777" w:rsidR="0073346A" w:rsidRDefault="0073346A" w:rsidP="0073346A">
            <w:pPr>
              <w:spacing w:line="360" w:lineRule="auto"/>
              <w:ind w:left="420"/>
              <w:jc w:val="left"/>
              <w:textAlignment w:val="center"/>
            </w:pPr>
            <w:r>
              <w:t>A</w:t>
            </w:r>
            <w:r>
              <w:t>．鸡蛋在水中和盐水中受到的浮力分别为</w:t>
            </w:r>
            <w:r>
              <w:object w:dxaOrig="225" w:dyaOrig="300" w14:anchorId="622D95E7">
                <v:shape id="_x0000_i1221" type="#_x0000_t75" alt="eqIdf5076289823db419f94e9c0c8f4aafd9" style="width:11.25pt;height:15pt" o:ole="">
                  <v:imagedata r:id="rId195" o:title="eqIdf5076289823db419f94e9c0c8f4aafd9"/>
                </v:shape>
                <o:OLEObject Type="Embed" ProgID="Equation.DSMT4" ShapeID="_x0000_i1221" DrawAspect="Content" ObjectID="_1801637999" r:id="rId196"/>
              </w:object>
            </w:r>
            <w:r>
              <w:t>和</w:t>
            </w:r>
            <w:r>
              <w:object w:dxaOrig="240" w:dyaOrig="330" w14:anchorId="09DCB66F">
                <v:shape id="_x0000_i1222" type="#_x0000_t75" alt="eqIda3fb78c5f885034612c0e030b920143d" style="width:12pt;height:16.5pt" o:ole="">
                  <v:imagedata r:id="rId197" o:title="eqIda3fb78c5f885034612c0e030b920143d"/>
                </v:shape>
                <o:OLEObject Type="Embed" ProgID="Equation.DSMT4" ShapeID="_x0000_i1222" DrawAspect="Content" ObjectID="_1801638000" r:id="rId198"/>
              </w:object>
            </w:r>
            <w:r>
              <w:t>，它们的关系是</w:t>
            </w:r>
            <w:r>
              <w:object w:dxaOrig="630" w:dyaOrig="315" w14:anchorId="734F68EF">
                <v:shape id="_x0000_i1223" type="#_x0000_t75" alt="eqId97aa80ddc74dcdb141eb0cefcf228512" style="width:31.5pt;height:15.75pt" o:ole="">
                  <v:imagedata r:id="rId199" o:title="eqId97aa80ddc74dcdb141eb0cefcf228512"/>
                </v:shape>
                <o:OLEObject Type="Embed" ProgID="Equation.DSMT4" ShapeID="_x0000_i1223" DrawAspect="Content" ObjectID="_1801638001" r:id="rId200"/>
              </w:object>
            </w:r>
          </w:p>
          <w:p w14:paraId="284806C3" w14:textId="77777777" w:rsidR="0073346A" w:rsidRDefault="0073346A" w:rsidP="0073346A">
            <w:pPr>
              <w:spacing w:line="360" w:lineRule="auto"/>
              <w:ind w:left="420"/>
              <w:jc w:val="left"/>
              <w:textAlignment w:val="center"/>
            </w:pPr>
            <w:r>
              <w:t>B</w:t>
            </w:r>
            <w:r>
              <w:t>．鸡蛋的体积为</w:t>
            </w:r>
            <w:r>
              <w:object w:dxaOrig="495" w:dyaOrig="630" w14:anchorId="487983E6">
                <v:shape id="_x0000_i1224" type="#_x0000_t75" alt="eqIda3d975e7828bac0faef23525dd6a062c" style="width:24.75pt;height:31.5pt" o:ole="">
                  <v:imagedata r:id="rId201" o:title="eqIda3d975e7828bac0faef23525dd6a062c"/>
                </v:shape>
                <o:OLEObject Type="Embed" ProgID="Equation.DSMT4" ShapeID="_x0000_i1224" DrawAspect="Content" ObjectID="_1801638002" r:id="rId202"/>
              </w:object>
            </w:r>
          </w:p>
          <w:p w14:paraId="6E383F41" w14:textId="77777777" w:rsidR="0073346A" w:rsidRDefault="0073346A" w:rsidP="0073346A">
            <w:pPr>
              <w:spacing w:line="360" w:lineRule="auto"/>
              <w:ind w:left="420"/>
              <w:jc w:val="left"/>
              <w:textAlignment w:val="center"/>
            </w:pPr>
            <w:r>
              <w:t>C</w:t>
            </w:r>
            <w:r>
              <w:t>．鸡蛋的密度为</w:t>
            </w:r>
            <w:r>
              <w:object w:dxaOrig="600" w:dyaOrig="600" w14:anchorId="78C5D7C2">
                <v:shape id="_x0000_i1225" type="#_x0000_t75" alt="eqIdbcb18a3aa394e81f6ec9daea229254a9" style="width:30pt;height:30pt" o:ole="">
                  <v:imagedata r:id="rId203" o:title="eqIdbcb18a3aa394e81f6ec9daea229254a9"/>
                </v:shape>
                <o:OLEObject Type="Embed" ProgID="Equation.DSMT4" ShapeID="_x0000_i1225" DrawAspect="Content" ObjectID="_1801638003" r:id="rId204"/>
              </w:object>
            </w:r>
          </w:p>
          <w:p w14:paraId="7EDF8756" w14:textId="77777777" w:rsidR="0073346A" w:rsidRDefault="0073346A" w:rsidP="0073346A">
            <w:pPr>
              <w:spacing w:line="360" w:lineRule="auto"/>
              <w:ind w:left="420"/>
              <w:jc w:val="left"/>
              <w:textAlignment w:val="center"/>
            </w:pPr>
            <w:r>
              <w:t>D</w:t>
            </w:r>
            <w:r>
              <w:t>．鸡蛋的密度为</w:t>
            </w:r>
            <w:r>
              <w:object w:dxaOrig="720" w:dyaOrig="600" w14:anchorId="58F31913">
                <v:shape id="_x0000_i1226" type="#_x0000_t75" alt="eqIdf6ff3a2d535573722514edb8174edf31" style="width:36pt;height:30pt" o:ole="">
                  <v:imagedata r:id="rId205" o:title="eqIdf6ff3a2d535573722514edb8174edf31"/>
                </v:shape>
                <o:OLEObject Type="Embed" ProgID="Equation.DSMT4" ShapeID="_x0000_i1226" DrawAspect="Content" ObjectID="_1801638004" r:id="rId206"/>
              </w:object>
            </w:r>
          </w:p>
          <w:p w14:paraId="0A283A2C" w14:textId="77777777" w:rsidR="0073346A" w:rsidRDefault="0073346A" w:rsidP="0073346A">
            <w:pPr>
              <w:spacing w:line="360" w:lineRule="auto"/>
              <w:ind w:left="420" w:hanging="420"/>
              <w:jc w:val="left"/>
              <w:textAlignment w:val="center"/>
            </w:pPr>
            <w:r>
              <w:t>14</w:t>
            </w:r>
            <w:r>
              <w:t>．</w:t>
            </w:r>
            <w:r>
              <w:rPr>
                <w:rFonts w:ascii="宋体" w:hAnsi="宋体" w:cs="宋体" w:hint="eastAsia"/>
                <w:b/>
                <w:bCs/>
                <w:color w:val="00B050"/>
                <w:szCs w:val="21"/>
              </w:rPr>
              <w:t>（2024·山东临沂·</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水平桌面上的两个相同的烧杯中盛有两种不同的液体，两个相同的物块在液体中静止时两液面相平，如图所示。下列选项中的物理量，相等的是（　　）</w:t>
            </w:r>
          </w:p>
          <w:p w14:paraId="444C6CF8" w14:textId="09180CED"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54364CBE" wp14:editId="60315A67">
                  <wp:extent cx="1257300" cy="762000"/>
                  <wp:effectExtent l="0" t="0" r="0" b="0"/>
                  <wp:docPr id="394347842" name="图片 55" descr="@@@419ac1d2-7b09-4d73-a45d-46a0e671e3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descr="@@@419ac1d2-7b09-4d73-a45d-46a0e671e3ec"/>
                          <pic:cNvPicPr>
                            <a:picLocks noChangeAspect="1" noChangeArrowheads="1"/>
                          </pic:cNvPicPr>
                        </pic:nvPicPr>
                        <pic:blipFill>
                          <a:blip r:embed="rId207" cstate="print">
                            <a:extLst>
                              <a:ext uri="{28A0092B-C50C-407E-A947-70E740481C1C}">
                                <a14:useLocalDpi xmlns:a14="http://schemas.microsoft.com/office/drawing/2010/main" val="0"/>
                              </a:ext>
                            </a:extLst>
                          </a:blip>
                          <a:srcRect/>
                          <a:stretch>
                            <a:fillRect/>
                          </a:stretch>
                        </pic:blipFill>
                        <pic:spPr bwMode="auto">
                          <a:xfrm>
                            <a:off x="0" y="0"/>
                            <a:ext cx="1257300" cy="762000"/>
                          </a:xfrm>
                          <a:prstGeom prst="rect">
                            <a:avLst/>
                          </a:prstGeom>
                          <a:noFill/>
                          <a:ln>
                            <a:noFill/>
                          </a:ln>
                        </pic:spPr>
                      </pic:pic>
                    </a:graphicData>
                  </a:graphic>
                </wp:inline>
              </w:drawing>
            </w:r>
          </w:p>
          <w:p w14:paraId="42FD4EC5" w14:textId="77777777" w:rsidR="0073346A" w:rsidRDefault="0073346A" w:rsidP="0073346A">
            <w:pPr>
              <w:tabs>
                <w:tab w:val="left" w:pos="4156"/>
              </w:tabs>
              <w:spacing w:line="360" w:lineRule="auto"/>
              <w:ind w:left="420"/>
              <w:jc w:val="left"/>
              <w:textAlignment w:val="center"/>
            </w:pPr>
            <w:r>
              <w:t>A</w:t>
            </w:r>
            <w:r>
              <w:t>．两物块底部受到的压力</w:t>
            </w:r>
            <w:r>
              <w:tab/>
              <w:t>B</w:t>
            </w:r>
            <w:r>
              <w:t>．两物块排开液体的质量</w:t>
            </w:r>
          </w:p>
          <w:p w14:paraId="0AC3ABE5" w14:textId="77777777" w:rsidR="0073346A" w:rsidRDefault="0073346A" w:rsidP="0073346A">
            <w:pPr>
              <w:tabs>
                <w:tab w:val="left" w:pos="4156"/>
              </w:tabs>
              <w:spacing w:line="360" w:lineRule="auto"/>
              <w:ind w:left="420"/>
              <w:jc w:val="left"/>
              <w:textAlignment w:val="center"/>
            </w:pPr>
            <w:r>
              <w:lastRenderedPageBreak/>
              <w:t>C</w:t>
            </w:r>
            <w:r>
              <w:t>．两液体对烧杯底的压强</w:t>
            </w:r>
            <w:r>
              <w:tab/>
              <w:t>D</w:t>
            </w:r>
            <w:r>
              <w:t>．两烧杯对桌面的压强</w:t>
            </w:r>
          </w:p>
          <w:p w14:paraId="6DE271DF" w14:textId="77777777" w:rsidR="0073346A" w:rsidRDefault="0073346A" w:rsidP="0073346A">
            <w:pPr>
              <w:spacing w:line="360" w:lineRule="auto"/>
              <w:ind w:left="420" w:hanging="420"/>
              <w:jc w:val="left"/>
              <w:textAlignment w:val="center"/>
            </w:pPr>
            <w:r>
              <w:t>15</w:t>
            </w:r>
            <w:r>
              <w:t>．</w:t>
            </w:r>
            <w:r>
              <w:rPr>
                <w:rFonts w:ascii="宋体" w:hAnsi="宋体" w:cs="宋体" w:hint="eastAsia"/>
                <w:b/>
                <w:bCs/>
                <w:color w:val="00B050"/>
                <w:szCs w:val="21"/>
              </w:rPr>
              <w:t>（2024·四川达州·</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如图甲所示，悬挂在弹簧测力计下的实心圆柱体</w:t>
            </w:r>
            <w:r>
              <w:t>A</w:t>
            </w:r>
            <w:r>
              <w:t>浸没在水中，将其缓慢拉出水面（忽略物体带出的水），弹簧测力计的示数</w:t>
            </w:r>
            <w:r>
              <w:rPr>
                <w:rFonts w:eastAsia="Times New Roman"/>
                <w:i/>
              </w:rPr>
              <w:t>F</w:t>
            </w:r>
            <w:r>
              <w:t>与物体上升的高度</w:t>
            </w:r>
            <w:r>
              <w:rPr>
                <w:rFonts w:eastAsia="Times New Roman"/>
                <w:i/>
              </w:rPr>
              <w:t>h</w:t>
            </w:r>
            <w:r>
              <w:t>之间的变化图像如图乙所示。然后将体积为</w:t>
            </w:r>
            <w:r>
              <w:t>2000</w:t>
            </w:r>
            <w:r>
              <w:object w:dxaOrig="390" w:dyaOrig="270" w14:anchorId="43654B64">
                <v:shape id="_x0000_i1239" type="#_x0000_t75" alt="eqId33691e3419e3f8f9c2bc36d1627b7541" style="width:19.5pt;height:13.5pt" o:ole="">
                  <v:imagedata r:id="rId208" o:title="eqId33691e3419e3f8f9c2bc36d1627b7541"/>
                </v:shape>
                <o:OLEObject Type="Embed" ProgID="Equation.DSMT4" ShapeID="_x0000_i1239" DrawAspect="Content" ObjectID="_1801638005" r:id="rId209"/>
              </w:object>
            </w:r>
            <w:r>
              <w:t>的实心物体</w:t>
            </w:r>
            <w:r>
              <w:t>B</w:t>
            </w:r>
            <w:r>
              <w:t>用细线和</w:t>
            </w:r>
            <w:r>
              <w:t>A</w:t>
            </w:r>
            <w:r>
              <w:t>连接在一起，如图丙所示放入水中，</w:t>
            </w:r>
            <w:r>
              <w:t>A</w:t>
            </w:r>
            <w:r>
              <w:t>、</w:t>
            </w:r>
            <w:r>
              <w:t>B</w:t>
            </w:r>
            <w:r>
              <w:t>刚好悬浮。细线的重力和体积忽略不计，</w:t>
            </w:r>
            <w:r>
              <w:object w:dxaOrig="1545" w:dyaOrig="360" w14:anchorId="200A07E8">
                <v:shape id="_x0000_i1240" type="#_x0000_t75" alt="eqId13b5046edd3bd407b2e4c6fa660f5c8a" style="width:77.25pt;height:18pt" o:ole="">
                  <v:imagedata r:id="rId210" o:title="eqId13b5046edd3bd407b2e4c6fa660f5c8a"/>
                </v:shape>
                <o:OLEObject Type="Embed" ProgID="Equation.DSMT4" ShapeID="_x0000_i1240" DrawAspect="Content" ObjectID="_1801638006" r:id="rId211"/>
              </w:object>
            </w:r>
            <w:r>
              <w:t>，</w:t>
            </w:r>
            <w:r>
              <w:rPr>
                <w:rFonts w:eastAsia="Times New Roman"/>
                <w:i/>
              </w:rPr>
              <w:t>g</w:t>
            </w:r>
            <w:r>
              <w:t>取</w:t>
            </w:r>
            <w:r>
              <w:t>10N/kg</w:t>
            </w:r>
            <w:r>
              <w:t>，下列说法正确的是（　　）</w:t>
            </w:r>
          </w:p>
          <w:p w14:paraId="23377AFD" w14:textId="39D642A1"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3BDE1B2F" wp14:editId="1F49759A">
                  <wp:extent cx="3329305" cy="1333500"/>
                  <wp:effectExtent l="0" t="0" r="4445" b="0"/>
                  <wp:docPr id="1524269615" name="图片 54" descr="@@@79a7acb1-da6e-40d9-8eae-fde9904121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descr="@@@79a7acb1-da6e-40d9-8eae-fde9904121a1"/>
                          <pic:cNvPicPr>
                            <a:picLocks noChangeAspect="1" noChangeArrowheads="1"/>
                          </pic:cNvPicPr>
                        </pic:nvPicPr>
                        <pic:blipFill>
                          <a:blip r:embed="rId212" cstate="print">
                            <a:extLst>
                              <a:ext uri="{28A0092B-C50C-407E-A947-70E740481C1C}">
                                <a14:useLocalDpi xmlns:a14="http://schemas.microsoft.com/office/drawing/2010/main" val="0"/>
                              </a:ext>
                            </a:extLst>
                          </a:blip>
                          <a:srcRect/>
                          <a:stretch>
                            <a:fillRect/>
                          </a:stretch>
                        </pic:blipFill>
                        <pic:spPr bwMode="auto">
                          <a:xfrm>
                            <a:off x="0" y="0"/>
                            <a:ext cx="3329305" cy="1333500"/>
                          </a:xfrm>
                          <a:prstGeom prst="rect">
                            <a:avLst/>
                          </a:prstGeom>
                          <a:noFill/>
                          <a:ln>
                            <a:noFill/>
                          </a:ln>
                        </pic:spPr>
                      </pic:pic>
                    </a:graphicData>
                  </a:graphic>
                </wp:inline>
              </w:drawing>
            </w:r>
          </w:p>
          <w:p w14:paraId="227602DF" w14:textId="77777777" w:rsidR="0073346A" w:rsidRDefault="0073346A" w:rsidP="0073346A">
            <w:pPr>
              <w:tabs>
                <w:tab w:val="left" w:pos="4156"/>
              </w:tabs>
              <w:spacing w:line="360" w:lineRule="auto"/>
              <w:ind w:left="420"/>
              <w:jc w:val="left"/>
              <w:textAlignment w:val="center"/>
            </w:pPr>
            <w:r>
              <w:t>A</w:t>
            </w:r>
            <w:r>
              <w:t>．</w:t>
            </w:r>
            <w:r>
              <w:t>A</w:t>
            </w:r>
            <w:r>
              <w:t>浸没在水中所受浮力为</w:t>
            </w:r>
            <w:r>
              <w:t>10N</w:t>
            </w:r>
            <w:r>
              <w:tab/>
              <w:t>B</w:t>
            </w:r>
            <w:r>
              <w:t>．</w:t>
            </w:r>
            <w:r>
              <w:t>A</w:t>
            </w:r>
            <w:r>
              <w:t>的底面积为</w:t>
            </w:r>
            <w:r>
              <w:t>50</w:t>
            </w:r>
            <w:r>
              <w:object w:dxaOrig="345" w:dyaOrig="270" w14:anchorId="52C5B3FD">
                <v:shape id="_x0000_i1241" type="#_x0000_t75" alt="eqId88ce13774b09ff2edddaf21a072cf60a" style="width:17.25pt;height:13.5pt" o:ole="">
                  <v:imagedata r:id="rId213" o:title="eqId88ce13774b09ff2edddaf21a072cf60a"/>
                </v:shape>
                <o:OLEObject Type="Embed" ProgID="Equation.DSMT4" ShapeID="_x0000_i1241" DrawAspect="Content" ObjectID="_1801638007" r:id="rId214"/>
              </w:object>
            </w:r>
          </w:p>
          <w:p w14:paraId="2458D904" w14:textId="77777777" w:rsidR="0073346A" w:rsidRDefault="0073346A" w:rsidP="0073346A">
            <w:pPr>
              <w:tabs>
                <w:tab w:val="left" w:pos="4156"/>
              </w:tabs>
              <w:spacing w:line="360" w:lineRule="auto"/>
              <w:ind w:left="420"/>
              <w:jc w:val="left"/>
              <w:textAlignment w:val="center"/>
            </w:pPr>
            <w:r>
              <w:t>C</w:t>
            </w:r>
            <w:r>
              <w:t>．</w:t>
            </w:r>
            <w:r>
              <w:t>B</w:t>
            </w:r>
            <w:r>
              <w:t>的重力为</w:t>
            </w:r>
            <w:r>
              <w:t>20N</w:t>
            </w:r>
            <w:r>
              <w:tab/>
              <w:t>D</w:t>
            </w:r>
            <w:r>
              <w:t>．</w:t>
            </w:r>
            <w:r>
              <w:t>B</w:t>
            </w:r>
            <w:r>
              <w:t>的密度为</w:t>
            </w:r>
            <w:r>
              <w:object w:dxaOrig="1365" w:dyaOrig="315" w14:anchorId="0596C98E">
                <v:shape id="_x0000_i1242" type="#_x0000_t75" alt="eqId873883c22e4c985d4cd5247d208a0c4e" style="width:68.25pt;height:15.75pt" o:ole="">
                  <v:imagedata r:id="rId215" o:title="eqId873883c22e4c985d4cd5247d208a0c4e"/>
                </v:shape>
                <o:OLEObject Type="Embed" ProgID="Equation.DSMT4" ShapeID="_x0000_i1242" DrawAspect="Content" ObjectID="_1801638008" r:id="rId216"/>
              </w:object>
            </w:r>
          </w:p>
          <w:p w14:paraId="6CA48353" w14:textId="77777777" w:rsidR="0073346A" w:rsidRDefault="0073346A" w:rsidP="0073346A">
            <w:pPr>
              <w:spacing w:line="360" w:lineRule="auto"/>
              <w:ind w:left="420" w:hanging="420"/>
              <w:jc w:val="left"/>
              <w:textAlignment w:val="center"/>
            </w:pPr>
            <w:r>
              <w:t>16</w:t>
            </w:r>
            <w:r>
              <w:t>．</w:t>
            </w:r>
            <w:r>
              <w:rPr>
                <w:rFonts w:ascii="宋体" w:hAnsi="宋体" w:cs="宋体" w:hint="eastAsia"/>
                <w:b/>
                <w:bCs/>
                <w:color w:val="00B050"/>
                <w:szCs w:val="21"/>
              </w:rPr>
              <w:t>（2024·山东泰安·</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如图所示，质地均匀的正方体甲、乙置于水平地面上，甲、乙对地面的压强相等，甲与乙的高度关系是</w:t>
            </w:r>
            <w:r>
              <w:object w:dxaOrig="690" w:dyaOrig="315" w14:anchorId="39A48CD2">
                <v:shape id="_x0000_i1251" type="#_x0000_t75" alt="eqIded1698dc28d04ecff068c30b046d273a" style="width:34.5pt;height:15.75pt" o:ole="">
                  <v:imagedata r:id="rId217" o:title="eqIded1698dc28d04ecff068c30b046d273a"/>
                </v:shape>
                <o:OLEObject Type="Embed" ProgID="Equation.DSMT4" ShapeID="_x0000_i1251" DrawAspect="Content" ObjectID="_1801638009" r:id="rId218"/>
              </w:object>
            </w:r>
            <w:r>
              <w:t>。若在甲、乙的上部沿水平方向切</w:t>
            </w:r>
            <w:proofErr w:type="gramStart"/>
            <w:r>
              <w:t>去相同</w:t>
            </w:r>
            <w:proofErr w:type="gramEnd"/>
            <w:r>
              <w:t>的高度，剩余部分对地面的压力和压强分别为</w:t>
            </w:r>
            <w:r>
              <w:object w:dxaOrig="705" w:dyaOrig="315" w14:anchorId="78BB237C">
                <v:shape id="_x0000_i1252" type="#_x0000_t75" alt="eqId98202f79476a8a2c757addf367573cbf" style="width:35.25pt;height:15.75pt" o:ole="">
                  <v:imagedata r:id="rId219" o:title="eqId98202f79476a8a2c757addf367573cbf"/>
                </v:shape>
                <o:OLEObject Type="Embed" ProgID="Equation.DSMT4" ShapeID="_x0000_i1252" DrawAspect="Content" ObjectID="_1801638010" r:id="rId220"/>
              </w:object>
            </w:r>
            <w:r>
              <w:t>和</w:t>
            </w:r>
            <w:r>
              <w:object w:dxaOrig="705" w:dyaOrig="315" w14:anchorId="3E4D4C06">
                <v:shape id="_x0000_i1253" type="#_x0000_t75" alt="eqIdd18564fbd26cdcbebd545be6739256b1" style="width:35.25pt;height:15.75pt" o:ole="">
                  <v:imagedata r:id="rId221" o:title="eqIdd18564fbd26cdcbebd545be6739256b1"/>
                </v:shape>
                <o:OLEObject Type="Embed" ProgID="Equation.DSMT4" ShapeID="_x0000_i1253" DrawAspect="Content" ObjectID="_1801638011" r:id="rId222"/>
              </w:object>
            </w:r>
            <w:r>
              <w:t>，下列说法中（　　）</w:t>
            </w:r>
          </w:p>
          <w:p w14:paraId="7E4F057A" w14:textId="292CDFD9"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366A6550" wp14:editId="1C270076">
                  <wp:extent cx="2190750" cy="762000"/>
                  <wp:effectExtent l="0" t="0" r="0" b="0"/>
                  <wp:docPr id="686093891" name="图片 53" descr="@@@2ad31b7e-d240-4492-858b-26c480add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descr="@@@2ad31b7e-d240-4492-858b-26c480add145"/>
                          <pic:cNvPicPr>
                            <a:picLocks noChangeAspect="1" noChangeArrowheads="1"/>
                          </pic:cNvPicPr>
                        </pic:nvPicPr>
                        <pic:blipFill>
                          <a:blip r:embed="rId223" cstate="print">
                            <a:extLst>
                              <a:ext uri="{28A0092B-C50C-407E-A947-70E740481C1C}">
                                <a14:useLocalDpi xmlns:a14="http://schemas.microsoft.com/office/drawing/2010/main" val="0"/>
                              </a:ext>
                            </a:extLst>
                          </a:blip>
                          <a:srcRect/>
                          <a:stretch>
                            <a:fillRect/>
                          </a:stretch>
                        </pic:blipFill>
                        <pic:spPr bwMode="auto">
                          <a:xfrm>
                            <a:off x="0" y="0"/>
                            <a:ext cx="2190750" cy="762000"/>
                          </a:xfrm>
                          <a:prstGeom prst="rect">
                            <a:avLst/>
                          </a:prstGeom>
                          <a:noFill/>
                          <a:ln>
                            <a:noFill/>
                          </a:ln>
                        </pic:spPr>
                      </pic:pic>
                    </a:graphicData>
                  </a:graphic>
                </wp:inline>
              </w:drawing>
            </w:r>
          </w:p>
          <w:p w14:paraId="3892231D" w14:textId="77777777" w:rsidR="0073346A" w:rsidRDefault="0073346A" w:rsidP="0073346A">
            <w:pPr>
              <w:spacing w:line="360" w:lineRule="auto"/>
              <w:ind w:left="420"/>
              <w:jc w:val="left"/>
              <w:textAlignment w:val="center"/>
            </w:pPr>
            <w:r>
              <w:t>①</w:t>
            </w:r>
            <w:r>
              <w:object w:dxaOrig="900" w:dyaOrig="360" w14:anchorId="2ABD6D74">
                <v:shape id="_x0000_i1254" type="#_x0000_t75" alt="eqIdbf88599697c17287201ff35fbb0db884" style="width:45pt;height:18pt" o:ole="">
                  <v:imagedata r:id="rId224" o:title="eqIdbf88599697c17287201ff35fbb0db884"/>
                </v:shape>
                <o:OLEObject Type="Embed" ProgID="Equation.DSMT4" ShapeID="_x0000_i1254" DrawAspect="Content" ObjectID="_1801638012" r:id="rId225"/>
              </w:object>
            </w:r>
            <w:r>
              <w:rPr>
                <w:rFonts w:eastAsia="Times New Roman"/>
                <w:kern w:val="0"/>
                <w:sz w:val="24"/>
              </w:rPr>
              <w:t>    </w:t>
            </w:r>
            <w:r>
              <w:t>②</w:t>
            </w:r>
            <w:r>
              <w:object w:dxaOrig="750" w:dyaOrig="315" w14:anchorId="401CC83E">
                <v:shape id="_x0000_i1255" type="#_x0000_t75" alt="eqId1a647d01fdfc1a0aed7c65c81ed68023" style="width:37.5pt;height:15.75pt" o:ole="">
                  <v:imagedata r:id="rId226" o:title="eqId1a647d01fdfc1a0aed7c65c81ed68023"/>
                </v:shape>
                <o:OLEObject Type="Embed" ProgID="Equation.DSMT4" ShapeID="_x0000_i1255" DrawAspect="Content" ObjectID="_1801638013" r:id="rId227"/>
              </w:object>
            </w:r>
            <w:r>
              <w:rPr>
                <w:rFonts w:eastAsia="Times New Roman"/>
                <w:kern w:val="0"/>
                <w:sz w:val="24"/>
              </w:rPr>
              <w:t>    </w:t>
            </w:r>
            <w:r>
              <w:t>③</w:t>
            </w:r>
            <w:r>
              <w:object w:dxaOrig="690" w:dyaOrig="315" w14:anchorId="2B3AC8D8">
                <v:shape id="_x0000_i1256" type="#_x0000_t75" alt="eqId8f124d797dda3b0d2142970170471047" style="width:34.5pt;height:15.75pt" o:ole="">
                  <v:imagedata r:id="rId228" o:title="eqId8f124d797dda3b0d2142970170471047"/>
                </v:shape>
                <o:OLEObject Type="Embed" ProgID="Equation.DSMT4" ShapeID="_x0000_i1256" DrawAspect="Content" ObjectID="_1801638014" r:id="rId229"/>
              </w:object>
            </w:r>
            <w:r>
              <w:rPr>
                <w:rFonts w:eastAsia="Times New Roman"/>
                <w:kern w:val="0"/>
                <w:sz w:val="24"/>
              </w:rPr>
              <w:t>    </w:t>
            </w:r>
            <w:r>
              <w:t>④</w:t>
            </w:r>
            <w:r>
              <w:object w:dxaOrig="750" w:dyaOrig="315" w14:anchorId="0937C38A">
                <v:shape id="_x0000_i1257" type="#_x0000_t75" alt="eqIda32910a586ba81f0dd1572a37fb69f9f" style="width:37.5pt;height:15.75pt" o:ole="">
                  <v:imagedata r:id="rId230" o:title="eqIda32910a586ba81f0dd1572a37fb69f9f"/>
                </v:shape>
                <o:OLEObject Type="Embed" ProgID="Equation.DSMT4" ShapeID="_x0000_i1257" DrawAspect="Content" ObjectID="_1801638015" r:id="rId231"/>
              </w:object>
            </w:r>
          </w:p>
          <w:p w14:paraId="5959EADF" w14:textId="77777777" w:rsidR="0073346A" w:rsidRDefault="0073346A" w:rsidP="0073346A">
            <w:pPr>
              <w:tabs>
                <w:tab w:val="left" w:pos="2078"/>
                <w:tab w:val="left" w:pos="4156"/>
                <w:tab w:val="left" w:pos="6234"/>
              </w:tabs>
              <w:spacing w:line="360" w:lineRule="auto"/>
              <w:ind w:left="420"/>
              <w:jc w:val="left"/>
              <w:textAlignment w:val="center"/>
            </w:pPr>
            <w:r>
              <w:t>A</w:t>
            </w:r>
            <w:r>
              <w:t>．只有</w:t>
            </w:r>
            <w:r>
              <w:t>①④</w:t>
            </w:r>
            <w:r>
              <w:t>正确</w:t>
            </w:r>
            <w:r>
              <w:tab/>
              <w:t>B</w:t>
            </w:r>
            <w:r>
              <w:t>．只有</w:t>
            </w:r>
            <w:r>
              <w:t>①③</w:t>
            </w:r>
            <w:r>
              <w:t>正确</w:t>
            </w:r>
            <w:r>
              <w:tab/>
              <w:t>C</w:t>
            </w:r>
            <w:r>
              <w:t>．只有</w:t>
            </w:r>
            <w:r>
              <w:t>②③</w:t>
            </w:r>
            <w:r>
              <w:t>正确</w:t>
            </w:r>
            <w:r>
              <w:tab/>
              <w:t>D</w:t>
            </w:r>
            <w:r>
              <w:t>．只有</w:t>
            </w:r>
            <w:r>
              <w:t>②④</w:t>
            </w:r>
            <w:r>
              <w:t>正确</w:t>
            </w:r>
          </w:p>
          <w:p w14:paraId="3EDB3D7D" w14:textId="77777777" w:rsidR="0073346A" w:rsidRDefault="0073346A" w:rsidP="0073346A">
            <w:pPr>
              <w:spacing w:line="360" w:lineRule="auto"/>
              <w:ind w:left="420" w:hanging="420"/>
              <w:jc w:val="left"/>
              <w:textAlignment w:val="center"/>
            </w:pPr>
            <w:r>
              <w:t>17</w:t>
            </w:r>
            <w:r>
              <w:t>．</w:t>
            </w:r>
            <w:r>
              <w:rPr>
                <w:rFonts w:ascii="宋体" w:hAnsi="宋体" w:cs="宋体" w:hint="eastAsia"/>
                <w:b/>
                <w:bCs/>
                <w:color w:val="00B050"/>
                <w:szCs w:val="21"/>
              </w:rPr>
              <w:t>（2024·陕西·</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小明在做</w:t>
            </w:r>
            <w:r>
              <w:t>“</w:t>
            </w:r>
            <w:r>
              <w:t>探究液体压强与哪些因素有关</w:t>
            </w:r>
            <w:r>
              <w:t>”</w:t>
            </w:r>
            <w:r>
              <w:t>的实验时，用到的压强计如图</w:t>
            </w:r>
            <w:r>
              <w:t>1</w:t>
            </w:r>
            <w:r>
              <w:t>所示；</w:t>
            </w:r>
          </w:p>
          <w:p w14:paraId="7BD2C763" w14:textId="41998B8B"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608FCBBD" wp14:editId="1231D0E1">
                  <wp:extent cx="5276850" cy="1419225"/>
                  <wp:effectExtent l="0" t="0" r="0" b="9525"/>
                  <wp:docPr id="1221990193" name="图片 52" descr="@@@2c932a99-0777-4f52-82b4-5408f88389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descr="@@@2c932a99-0777-4f52-82b4-5408f88389dd"/>
                          <pic:cNvPicPr>
                            <a:picLocks noChangeAspect="1" noChangeArrowheads="1"/>
                          </pic:cNvPicPr>
                        </pic:nvPicPr>
                        <pic:blipFill>
                          <a:blip r:embed="rId232" cstate="print">
                            <a:extLst>
                              <a:ext uri="{28A0092B-C50C-407E-A947-70E740481C1C}">
                                <a14:useLocalDpi xmlns:a14="http://schemas.microsoft.com/office/drawing/2010/main" val="0"/>
                              </a:ext>
                            </a:extLst>
                          </a:blip>
                          <a:srcRect/>
                          <a:stretch>
                            <a:fillRect/>
                          </a:stretch>
                        </pic:blipFill>
                        <pic:spPr bwMode="auto">
                          <a:xfrm>
                            <a:off x="0" y="0"/>
                            <a:ext cx="5276850" cy="1419225"/>
                          </a:xfrm>
                          <a:prstGeom prst="rect">
                            <a:avLst/>
                          </a:prstGeom>
                          <a:noFill/>
                          <a:ln>
                            <a:noFill/>
                          </a:ln>
                        </pic:spPr>
                      </pic:pic>
                    </a:graphicData>
                  </a:graphic>
                </wp:inline>
              </w:drawing>
            </w:r>
          </w:p>
          <w:p w14:paraId="60381F24" w14:textId="77777777" w:rsidR="0073346A" w:rsidRDefault="0073346A" w:rsidP="0073346A">
            <w:pPr>
              <w:spacing w:line="360" w:lineRule="auto"/>
              <w:ind w:left="420"/>
              <w:jc w:val="left"/>
              <w:textAlignment w:val="center"/>
            </w:pPr>
            <w:r>
              <w:t>(1)</w:t>
            </w:r>
            <w:r>
              <w:t>如图</w:t>
            </w:r>
            <w:r>
              <w:t>1</w:t>
            </w:r>
            <w:r>
              <w:t>，用手指按压探头的橡皮膜，发现</w:t>
            </w:r>
            <w:r>
              <w:t>U</w:t>
            </w:r>
            <w:r>
              <w:t>形管两侧的水面有明显高度差且升降灵活，说明该装置气密性</w:t>
            </w:r>
            <w:r>
              <w:rPr>
                <w:rFonts w:eastAsia="Times New Roman"/>
                <w:u w:val="single"/>
              </w:rPr>
              <w:t xml:space="preserve">       </w:t>
            </w:r>
            <w:r>
              <w:lastRenderedPageBreak/>
              <w:t>（选填</w:t>
            </w:r>
            <w:r>
              <w:t>“</w:t>
            </w:r>
            <w:r>
              <w:t>良好</w:t>
            </w:r>
            <w:r>
              <w:t>”</w:t>
            </w:r>
            <w:r>
              <w:t>或</w:t>
            </w:r>
            <w:r>
              <w:t>“</w:t>
            </w:r>
            <w:r>
              <w:t>差</w:t>
            </w:r>
            <w:r>
              <w:t>”</w:t>
            </w:r>
            <w:r>
              <w:t>），如果液体内部存在压强，将探头放入液体内部，</w:t>
            </w:r>
            <w:r>
              <w:t>U</w:t>
            </w:r>
            <w:r>
              <w:t>形管两侧水面就会产生高度差，高度差的大小反映探头</w:t>
            </w:r>
            <w:r>
              <w:rPr>
                <w:rFonts w:eastAsia="Times New Roman"/>
                <w:u w:val="single"/>
              </w:rPr>
              <w:t xml:space="preserve">       </w:t>
            </w:r>
            <w:r>
              <w:t>（选填</w:t>
            </w:r>
            <w:r>
              <w:t>“A”</w:t>
            </w:r>
            <w:r>
              <w:t>或</w:t>
            </w:r>
            <w:r>
              <w:t>“B”</w:t>
            </w:r>
            <w:r>
              <w:t>）面所受压强大小；</w:t>
            </w:r>
          </w:p>
          <w:p w14:paraId="640FA3C8" w14:textId="77777777" w:rsidR="0073346A" w:rsidRDefault="0073346A" w:rsidP="0073346A">
            <w:pPr>
              <w:spacing w:line="360" w:lineRule="auto"/>
              <w:ind w:left="420"/>
              <w:jc w:val="left"/>
              <w:textAlignment w:val="center"/>
            </w:pPr>
            <w:r>
              <w:t>(2)</w:t>
            </w:r>
            <w:r>
              <w:t>小明通过探究得出结论：在相同液体内部，同一深度</w:t>
            </w:r>
            <w:proofErr w:type="gramStart"/>
            <w:r>
              <w:t>处各个</w:t>
            </w:r>
            <w:proofErr w:type="gramEnd"/>
            <w:r>
              <w:t>方向的压强大小相等。继续探究液体内部压强与深度的关系，他改变橡皮膜浸入水中的深度</w:t>
            </w:r>
            <w:r>
              <w:rPr>
                <w:rFonts w:eastAsia="Times New Roman"/>
                <w:i/>
              </w:rPr>
              <w:t>H</w:t>
            </w:r>
            <w:r>
              <w:t>，记录</w:t>
            </w:r>
            <w:r>
              <w:t>U</w:t>
            </w:r>
            <w:r>
              <w:t>形管两侧水面的高度差</w:t>
            </w:r>
            <w:r>
              <w:rPr>
                <w:rFonts w:eastAsia="Times New Roman"/>
                <w:i/>
              </w:rPr>
              <w:t>h</w:t>
            </w:r>
            <w:r>
              <w:t>，多次实验，记录数据，如表</w:t>
            </w:r>
            <w:r>
              <w:t>1</w:t>
            </w:r>
            <w:r>
              <w:t>所示。分析数据可得出结论：在相同液体内部，深度越深，压强越</w:t>
            </w:r>
            <w:r>
              <w:rPr>
                <w:rFonts w:eastAsia="Times New Roman"/>
                <w:u w:val="single"/>
              </w:rPr>
              <w:t xml:space="preserve">       </w: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03"/>
              <w:gridCol w:w="503"/>
              <w:gridCol w:w="503"/>
              <w:gridCol w:w="503"/>
              <w:gridCol w:w="503"/>
              <w:gridCol w:w="608"/>
              <w:gridCol w:w="600"/>
              <w:gridCol w:w="608"/>
              <w:gridCol w:w="608"/>
              <w:gridCol w:w="608"/>
              <w:gridCol w:w="608"/>
            </w:tblGrid>
            <w:tr w:rsidR="0073346A" w14:paraId="1047ED62" w14:textId="77777777" w:rsidTr="00531CF9">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0B2B96" w14:textId="77777777" w:rsidR="0073346A" w:rsidRDefault="0073346A" w:rsidP="0073346A">
                  <w:pPr>
                    <w:spacing w:line="288" w:lineRule="auto"/>
                    <w:jc w:val="center"/>
                    <w:textAlignment w:val="center"/>
                  </w:pPr>
                  <w:r>
                    <w:t>实验次数</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403F8" w14:textId="77777777" w:rsidR="0073346A" w:rsidRDefault="0073346A" w:rsidP="0073346A">
                  <w:pPr>
                    <w:spacing w:line="288" w:lineRule="auto"/>
                    <w:jc w:val="center"/>
                    <w:textAlignment w:val="center"/>
                  </w:pPr>
                  <w:r>
                    <w:t>1</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68F8D7" w14:textId="77777777" w:rsidR="0073346A" w:rsidRDefault="0073346A" w:rsidP="0073346A">
                  <w:pPr>
                    <w:spacing w:line="288" w:lineRule="auto"/>
                    <w:jc w:val="center"/>
                    <w:textAlignment w:val="center"/>
                  </w:pPr>
                  <w:r>
                    <w:t>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1F2F56" w14:textId="77777777" w:rsidR="0073346A" w:rsidRDefault="0073346A" w:rsidP="0073346A">
                  <w:pPr>
                    <w:spacing w:line="288" w:lineRule="auto"/>
                    <w:jc w:val="center"/>
                    <w:textAlignment w:val="center"/>
                  </w:pPr>
                  <w:r>
                    <w:t>3</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67F147" w14:textId="77777777" w:rsidR="0073346A" w:rsidRDefault="0073346A" w:rsidP="0073346A">
                  <w:pPr>
                    <w:spacing w:line="288" w:lineRule="auto"/>
                    <w:jc w:val="center"/>
                    <w:textAlignment w:val="center"/>
                  </w:pPr>
                  <w:r>
                    <w:t>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9FEE29" w14:textId="77777777" w:rsidR="0073346A" w:rsidRDefault="0073346A" w:rsidP="0073346A">
                  <w:pPr>
                    <w:spacing w:line="288" w:lineRule="auto"/>
                    <w:jc w:val="center"/>
                    <w:textAlignment w:val="center"/>
                  </w:pPr>
                  <w:r>
                    <w:t>5</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806BAA" w14:textId="77777777" w:rsidR="0073346A" w:rsidRDefault="0073346A" w:rsidP="0073346A">
                  <w:pPr>
                    <w:spacing w:line="288" w:lineRule="auto"/>
                    <w:jc w:val="center"/>
                    <w:textAlignment w:val="center"/>
                  </w:pPr>
                  <w:r>
                    <w:t>6</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AF519D" w14:textId="77777777" w:rsidR="0073346A" w:rsidRDefault="0073346A" w:rsidP="0073346A">
                  <w:pPr>
                    <w:spacing w:line="288" w:lineRule="auto"/>
                    <w:jc w:val="center"/>
                    <w:textAlignment w:val="center"/>
                  </w:pPr>
                  <w:r>
                    <w:t>7</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DAF3C9" w14:textId="77777777" w:rsidR="0073346A" w:rsidRDefault="0073346A" w:rsidP="0073346A">
                  <w:pPr>
                    <w:spacing w:line="288" w:lineRule="auto"/>
                    <w:jc w:val="center"/>
                    <w:textAlignment w:val="center"/>
                  </w:pPr>
                  <w:r>
                    <w:t>8</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C75AB0" w14:textId="77777777" w:rsidR="0073346A" w:rsidRDefault="0073346A" w:rsidP="0073346A">
                  <w:pPr>
                    <w:spacing w:line="288" w:lineRule="auto"/>
                    <w:jc w:val="center"/>
                    <w:textAlignment w:val="center"/>
                  </w:pPr>
                  <w:r>
                    <w:t>9</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EEBE60" w14:textId="77777777" w:rsidR="0073346A" w:rsidRDefault="0073346A" w:rsidP="0073346A">
                  <w:pPr>
                    <w:spacing w:line="288" w:lineRule="auto"/>
                    <w:jc w:val="center"/>
                    <w:textAlignment w:val="center"/>
                  </w:pPr>
                  <w:r>
                    <w:t>10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0A1157" w14:textId="77777777" w:rsidR="0073346A" w:rsidRDefault="0073346A" w:rsidP="0073346A">
                  <w:pPr>
                    <w:spacing w:line="288" w:lineRule="auto"/>
                    <w:jc w:val="center"/>
                    <w:textAlignment w:val="center"/>
                  </w:pPr>
                  <w:r>
                    <w:t>11</w:t>
                  </w:r>
                </w:p>
              </w:tc>
            </w:tr>
            <w:tr w:rsidR="0073346A" w14:paraId="3FD24534" w14:textId="77777777" w:rsidTr="00531CF9">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6A739D" w14:textId="77777777" w:rsidR="0073346A" w:rsidRDefault="0073346A" w:rsidP="0073346A">
                  <w:pPr>
                    <w:spacing w:line="288" w:lineRule="auto"/>
                    <w:jc w:val="center"/>
                    <w:textAlignment w:val="center"/>
                  </w:pPr>
                  <w:r>
                    <w:rPr>
                      <w:rFonts w:eastAsia="Times New Roman"/>
                      <w:i/>
                    </w:rPr>
                    <w:t>H</w:t>
                  </w:r>
                  <w:r>
                    <w:t>/cm</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E20B8D" w14:textId="77777777" w:rsidR="0073346A" w:rsidRDefault="0073346A" w:rsidP="0073346A">
                  <w:pPr>
                    <w:spacing w:line="288" w:lineRule="auto"/>
                    <w:jc w:val="left"/>
                    <w:textAlignment w:val="center"/>
                  </w:pPr>
                  <w:r>
                    <w:t>5.0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E1FEEE" w14:textId="77777777" w:rsidR="0073346A" w:rsidRDefault="0073346A" w:rsidP="0073346A">
                  <w:pPr>
                    <w:spacing w:line="288" w:lineRule="auto"/>
                    <w:jc w:val="left"/>
                    <w:textAlignment w:val="center"/>
                  </w:pPr>
                  <w:r>
                    <w:t>6.0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FDE114" w14:textId="77777777" w:rsidR="0073346A" w:rsidRDefault="0073346A" w:rsidP="0073346A">
                  <w:pPr>
                    <w:spacing w:line="288" w:lineRule="auto"/>
                    <w:jc w:val="left"/>
                    <w:textAlignment w:val="center"/>
                  </w:pPr>
                  <w:r>
                    <w:t>7.0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B09655" w14:textId="77777777" w:rsidR="0073346A" w:rsidRDefault="0073346A" w:rsidP="0073346A">
                  <w:pPr>
                    <w:spacing w:line="288" w:lineRule="auto"/>
                    <w:jc w:val="left"/>
                    <w:textAlignment w:val="center"/>
                  </w:pPr>
                  <w:r>
                    <w:t>8.0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83FB18" w14:textId="77777777" w:rsidR="0073346A" w:rsidRDefault="0073346A" w:rsidP="0073346A">
                  <w:pPr>
                    <w:spacing w:line="288" w:lineRule="auto"/>
                    <w:jc w:val="left"/>
                    <w:textAlignment w:val="center"/>
                  </w:pPr>
                  <w:r>
                    <w:t>9.0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4494BF" w14:textId="77777777" w:rsidR="0073346A" w:rsidRDefault="0073346A" w:rsidP="0073346A">
                  <w:pPr>
                    <w:spacing w:line="288" w:lineRule="auto"/>
                    <w:jc w:val="left"/>
                    <w:textAlignment w:val="center"/>
                  </w:pPr>
                  <w:r>
                    <w:t>10.0</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0B32BC" w14:textId="77777777" w:rsidR="0073346A" w:rsidRDefault="0073346A" w:rsidP="0073346A">
                  <w:pPr>
                    <w:spacing w:line="288" w:lineRule="auto"/>
                    <w:jc w:val="left"/>
                    <w:textAlignment w:val="center"/>
                  </w:pPr>
                  <w:r>
                    <w:t>11.0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A63DD9" w14:textId="77777777" w:rsidR="0073346A" w:rsidRDefault="0073346A" w:rsidP="0073346A">
                  <w:pPr>
                    <w:spacing w:line="288" w:lineRule="auto"/>
                    <w:jc w:val="left"/>
                    <w:textAlignment w:val="center"/>
                  </w:pPr>
                  <w:r>
                    <w:t>12.0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9F88E0" w14:textId="77777777" w:rsidR="0073346A" w:rsidRDefault="0073346A" w:rsidP="0073346A">
                  <w:pPr>
                    <w:spacing w:line="288" w:lineRule="auto"/>
                    <w:jc w:val="left"/>
                    <w:textAlignment w:val="center"/>
                  </w:pPr>
                  <w:r>
                    <w:t>13.0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2A116" w14:textId="77777777" w:rsidR="0073346A" w:rsidRDefault="0073346A" w:rsidP="0073346A">
                  <w:pPr>
                    <w:spacing w:line="288" w:lineRule="auto"/>
                    <w:jc w:val="left"/>
                    <w:textAlignment w:val="center"/>
                  </w:pPr>
                  <w:r>
                    <w:t>14.0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FAAD2C" w14:textId="77777777" w:rsidR="0073346A" w:rsidRDefault="0073346A" w:rsidP="0073346A">
                  <w:pPr>
                    <w:spacing w:line="288" w:lineRule="auto"/>
                    <w:jc w:val="left"/>
                    <w:textAlignment w:val="center"/>
                  </w:pPr>
                  <w:r>
                    <w:t>15.0</w:t>
                  </w:r>
                </w:p>
              </w:tc>
            </w:tr>
            <w:tr w:rsidR="0073346A" w14:paraId="061374D5" w14:textId="77777777" w:rsidTr="00531CF9">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B5BC07" w14:textId="77777777" w:rsidR="0073346A" w:rsidRDefault="0073346A" w:rsidP="0073346A">
                  <w:pPr>
                    <w:spacing w:line="288" w:lineRule="auto"/>
                    <w:jc w:val="center"/>
                    <w:textAlignment w:val="center"/>
                  </w:pPr>
                  <w:r>
                    <w:rPr>
                      <w:rFonts w:eastAsia="Times New Roman"/>
                      <w:i/>
                    </w:rPr>
                    <w:t>h</w:t>
                  </w:r>
                  <w:r>
                    <w:t>/cm</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FB0DBE" w14:textId="77777777" w:rsidR="0073346A" w:rsidRDefault="0073346A" w:rsidP="0073346A">
                  <w:pPr>
                    <w:spacing w:line="288" w:lineRule="auto"/>
                    <w:jc w:val="left"/>
                    <w:textAlignment w:val="center"/>
                  </w:pPr>
                  <w:r>
                    <w:t>4.6</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4B0A83" w14:textId="77777777" w:rsidR="0073346A" w:rsidRDefault="0073346A" w:rsidP="0073346A">
                  <w:pPr>
                    <w:spacing w:line="288" w:lineRule="auto"/>
                    <w:jc w:val="left"/>
                    <w:textAlignment w:val="center"/>
                  </w:pPr>
                  <w:r>
                    <w:t>5.2</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F3CBF" w14:textId="77777777" w:rsidR="0073346A" w:rsidRDefault="0073346A" w:rsidP="0073346A">
                  <w:pPr>
                    <w:spacing w:line="288" w:lineRule="auto"/>
                    <w:jc w:val="left"/>
                    <w:textAlignment w:val="center"/>
                  </w:pPr>
                  <w:r>
                    <w:t>6.0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2A60A7" w14:textId="77777777" w:rsidR="0073346A" w:rsidRDefault="0073346A" w:rsidP="0073346A">
                  <w:pPr>
                    <w:spacing w:line="288" w:lineRule="auto"/>
                    <w:jc w:val="left"/>
                    <w:textAlignment w:val="center"/>
                  </w:pPr>
                  <w:r>
                    <w:t>6.6</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CAA47C" w14:textId="77777777" w:rsidR="0073346A" w:rsidRDefault="0073346A" w:rsidP="0073346A">
                  <w:pPr>
                    <w:spacing w:line="288" w:lineRule="auto"/>
                    <w:jc w:val="left"/>
                    <w:textAlignment w:val="center"/>
                  </w:pPr>
                  <w:r>
                    <w:t>7.4</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14FD45" w14:textId="77777777" w:rsidR="0073346A" w:rsidRDefault="0073346A" w:rsidP="0073346A">
                  <w:pPr>
                    <w:spacing w:line="288" w:lineRule="auto"/>
                    <w:jc w:val="left"/>
                    <w:textAlignment w:val="center"/>
                  </w:pPr>
                  <w:r>
                    <w:t>8.2</w:t>
                  </w:r>
                </w:p>
              </w:tc>
              <w:tc>
                <w:tcPr>
                  <w:tcW w:w="6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44F9D6" w14:textId="77777777" w:rsidR="0073346A" w:rsidRDefault="0073346A" w:rsidP="0073346A">
                  <w:pPr>
                    <w:spacing w:line="288" w:lineRule="auto"/>
                    <w:jc w:val="left"/>
                    <w:textAlignment w:val="center"/>
                  </w:pPr>
                  <w:r>
                    <w:t>9.0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31624E" w14:textId="77777777" w:rsidR="0073346A" w:rsidRDefault="0073346A" w:rsidP="0073346A">
                  <w:pPr>
                    <w:spacing w:line="288" w:lineRule="auto"/>
                    <w:jc w:val="left"/>
                    <w:textAlignment w:val="center"/>
                  </w:pPr>
                  <w:r>
                    <w:t>9.6</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9522D3" w14:textId="77777777" w:rsidR="0073346A" w:rsidRDefault="0073346A" w:rsidP="0073346A">
                  <w:pPr>
                    <w:spacing w:line="288" w:lineRule="auto"/>
                    <w:jc w:val="left"/>
                    <w:textAlignment w:val="center"/>
                  </w:pPr>
                  <w:r>
                    <w:t>10.4</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65E659" w14:textId="77777777" w:rsidR="0073346A" w:rsidRDefault="0073346A" w:rsidP="0073346A">
                  <w:pPr>
                    <w:spacing w:line="288" w:lineRule="auto"/>
                    <w:jc w:val="left"/>
                    <w:textAlignment w:val="center"/>
                  </w:pPr>
                  <w:r>
                    <w:t>11.2</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42BB2C" w14:textId="77777777" w:rsidR="0073346A" w:rsidRDefault="0073346A" w:rsidP="0073346A">
                  <w:pPr>
                    <w:spacing w:line="288" w:lineRule="auto"/>
                    <w:jc w:val="left"/>
                    <w:textAlignment w:val="center"/>
                  </w:pPr>
                  <w:r>
                    <w:t>12.0</w:t>
                  </w:r>
                </w:p>
              </w:tc>
            </w:tr>
          </w:tbl>
          <w:p w14:paraId="3375CDCC" w14:textId="77777777" w:rsidR="0073346A" w:rsidRDefault="0073346A" w:rsidP="0073346A">
            <w:pPr>
              <w:spacing w:line="360" w:lineRule="auto"/>
              <w:ind w:left="420"/>
              <w:jc w:val="left"/>
              <w:textAlignment w:val="center"/>
            </w:pPr>
            <w:r>
              <w:t>(3)</w:t>
            </w:r>
            <w:r>
              <w:t>小明发现，虽然</w:t>
            </w:r>
            <w:r>
              <w:t>U</w:t>
            </w:r>
            <w:r>
              <w:t>形管和水槽中装入的是相同的水，但是</w:t>
            </w:r>
            <w:r>
              <w:t>U</w:t>
            </w:r>
            <w:r>
              <w:t>形管两侧水面的高度差</w:t>
            </w:r>
            <w:r>
              <w:rPr>
                <w:rFonts w:eastAsia="Times New Roman"/>
                <w:i/>
              </w:rPr>
              <w:t>h</w:t>
            </w:r>
            <w:r>
              <w:t>与探头浸入水中的深度</w:t>
            </w:r>
            <w:r>
              <w:rPr>
                <w:rFonts w:eastAsia="Times New Roman"/>
                <w:i/>
              </w:rPr>
              <w:t>H</w:t>
            </w:r>
            <w:r>
              <w:t>不相等，猜想其可能与橡皮膜发生形变有关。进一步分析数据发现，</w:t>
            </w:r>
            <w:r>
              <w:rPr>
                <w:rFonts w:eastAsia="Times New Roman"/>
                <w:i/>
              </w:rPr>
              <w:t>H</w:t>
            </w:r>
            <w:r>
              <w:t>增大时，</w:t>
            </w:r>
            <w:r>
              <w:rPr>
                <w:rFonts w:eastAsia="Times New Roman"/>
                <w:i/>
              </w:rPr>
              <w:t>h</w:t>
            </w:r>
            <w:r>
              <w:t>也随之增大，且</w:t>
            </w:r>
            <w:r>
              <w:rPr>
                <w:rFonts w:eastAsia="Times New Roman"/>
                <w:i/>
              </w:rPr>
              <w:t>h</w:t>
            </w:r>
            <w:r>
              <w:t>始终小于</w:t>
            </w:r>
            <w:r>
              <w:rPr>
                <w:rFonts w:eastAsia="Times New Roman"/>
                <w:i/>
              </w:rPr>
              <w:t>H</w:t>
            </w:r>
            <w:r>
              <w:t>。你还能从表</w:t>
            </w:r>
            <w:r>
              <w:t>1</w:t>
            </w:r>
            <w:r>
              <w:t>中发现数据变化的规律是</w:t>
            </w:r>
            <w:r>
              <w:rPr>
                <w:rFonts w:eastAsia="Times New Roman"/>
                <w:u w:val="single"/>
              </w:rPr>
              <w:t xml:space="preserve">       </w:t>
            </w:r>
            <w:r>
              <w:t>，你认为数据变化呈现这种规律的原因可能是</w:t>
            </w:r>
            <w:r>
              <w:rPr>
                <w:rFonts w:eastAsia="Times New Roman"/>
                <w:u w:val="single"/>
              </w:rPr>
              <w:t xml:space="preserve">       </w:t>
            </w:r>
            <w:r>
              <w:t>；</w:t>
            </w:r>
          </w:p>
          <w:p w14:paraId="4964CA59" w14:textId="77777777" w:rsidR="0073346A" w:rsidRDefault="0073346A" w:rsidP="0073346A">
            <w:pPr>
              <w:spacing w:line="360" w:lineRule="auto"/>
              <w:ind w:left="420"/>
              <w:jc w:val="left"/>
              <w:textAlignment w:val="center"/>
            </w:pPr>
            <w:r>
              <w:t>(4)</w:t>
            </w:r>
            <w:r>
              <w:t>小明用一根与</w:t>
            </w:r>
            <w:r>
              <w:t>U</w:t>
            </w:r>
            <w:r>
              <w:t>形管内径相等的直玻璃管替代探头，并在玻璃管上标注刻度，下端管口标为</w:t>
            </w:r>
            <w:r>
              <w:t>“0”</w:t>
            </w:r>
            <w:r>
              <w:t>刻度线。将玻璃管竖直放入水中，如图</w:t>
            </w:r>
            <w:r>
              <w:t>3</w:t>
            </w:r>
            <w:r>
              <w:t>所示，此时</w:t>
            </w:r>
            <w:r>
              <w:t>U</w:t>
            </w:r>
            <w:r>
              <w:t>形管两侧水面的高度差</w:t>
            </w:r>
            <w:r>
              <w:object w:dxaOrig="210" w:dyaOrig="315" w14:anchorId="07880CB2">
                <v:shape id="_x0000_i1265" type="#_x0000_t75" alt="eqId80b53eab97158937f92039c1e133b0f1" style="width:10.5pt;height:15.75pt" o:ole="">
                  <v:imagedata r:id="rId233" o:title="eqId80b53eab97158937f92039c1e133b0f1"/>
                </v:shape>
                <o:OLEObject Type="Embed" ProgID="Equation.DSMT4" ShapeID="_x0000_i1265" DrawAspect="Content" ObjectID="_1801638016" r:id="rId234"/>
              </w:object>
            </w:r>
            <w:r>
              <w:t>反映的是深度</w:t>
            </w:r>
            <w:r>
              <w:object w:dxaOrig="480" w:dyaOrig="315" w14:anchorId="095BC5E2">
                <v:shape id="_x0000_i1266" type="#_x0000_t75" alt="eqId13d7b7219d004a87c2643e6f577deb9a" style="width:24pt;height:15.75pt" o:ole="">
                  <v:imagedata r:id="rId235" o:title="eqId13d7b7219d004a87c2643e6f577deb9a"/>
                </v:shape>
                <o:OLEObject Type="Embed" ProgID="Equation.DSMT4" ShapeID="_x0000_i1266" DrawAspect="Content" ObjectID="_1801638017" r:id="rId236"/>
              </w:object>
            </w:r>
            <w:r>
              <w:rPr>
                <w:rFonts w:eastAsia="Times New Roman"/>
                <w:u w:val="single"/>
              </w:rPr>
              <w:t xml:space="preserve">       </w:t>
            </w:r>
            <w:r>
              <w:t>cm</w:t>
            </w:r>
            <w:r>
              <w:t>处的压强。改变</w:t>
            </w:r>
            <w:r>
              <w:object w:dxaOrig="285" w:dyaOrig="300" w14:anchorId="20C331F1">
                <v:shape id="_x0000_i1267" type="#_x0000_t75" alt="eqId86163e76653de1f383788b741fb64a8b" style="width:14.25pt;height:15pt" o:ole="">
                  <v:imagedata r:id="rId237" o:title="eqId86163e76653de1f383788b741fb64a8b"/>
                </v:shape>
                <o:OLEObject Type="Embed" ProgID="Equation.DSMT4" ShapeID="_x0000_i1267" DrawAspect="Content" ObjectID="_1801638018" r:id="rId238"/>
              </w:object>
            </w:r>
            <w:r>
              <w:t>，记录</w:t>
            </w:r>
            <w:r>
              <w:object w:dxaOrig="285" w:dyaOrig="300" w14:anchorId="7B5F9EEC">
                <v:shape id="_x0000_i1268" type="#_x0000_t75" alt="eqId86163e76653de1f383788b741fb64a8b" style="width:14.25pt;height:15pt" o:ole="">
                  <v:imagedata r:id="rId237" o:title="eqId86163e76653de1f383788b741fb64a8b"/>
                </v:shape>
                <o:OLEObject Type="Embed" ProgID="Equation.DSMT4" ShapeID="_x0000_i1268" DrawAspect="Content" ObjectID="_1801638019" r:id="rId239"/>
              </w:object>
            </w:r>
            <w:r>
              <w:t>和对应的</w:t>
            </w:r>
            <w:r>
              <w:object w:dxaOrig="210" w:dyaOrig="315" w14:anchorId="1E60C2AA">
                <v:shape id="_x0000_i1269" type="#_x0000_t75" alt="eqId80b53eab97158937f92039c1e133b0f1" style="width:10.5pt;height:15.75pt" o:ole="">
                  <v:imagedata r:id="rId233" o:title="eqId80b53eab97158937f92039c1e133b0f1"/>
                </v:shape>
                <o:OLEObject Type="Embed" ProgID="Equation.DSMT4" ShapeID="_x0000_i1269" DrawAspect="Content" ObjectID="_1801638020" r:id="rId240"/>
              </w:object>
            </w:r>
            <w:r>
              <w:t>，多次实验，记录数据，如表所示。分析数据可知，去掉橡皮薄膜后，</w:t>
            </w:r>
            <w:r>
              <w:object w:dxaOrig="210" w:dyaOrig="315" w14:anchorId="0118C236">
                <v:shape id="_x0000_i1270" type="#_x0000_t75" alt="eqId80b53eab97158937f92039c1e133b0f1" style="width:10.5pt;height:15.75pt" o:ole="">
                  <v:imagedata r:id="rId233" o:title="eqId80b53eab97158937f92039c1e133b0f1"/>
                </v:shape>
                <o:OLEObject Type="Embed" ProgID="Equation.DSMT4" ShapeID="_x0000_i1270" DrawAspect="Content" ObjectID="_1801638021" r:id="rId241"/>
              </w:object>
            </w:r>
            <w:r>
              <w:t>可以准确反映</w:t>
            </w:r>
            <w:r>
              <w:object w:dxaOrig="285" w:dyaOrig="300" w14:anchorId="2DDF4BEA">
                <v:shape id="_x0000_i1271" type="#_x0000_t75" alt="eqId86163e76653de1f383788b741fb64a8b" style="width:14.25pt;height:15pt" o:ole="">
                  <v:imagedata r:id="rId237" o:title="eqId86163e76653de1f383788b741fb64a8b"/>
                </v:shape>
                <o:OLEObject Type="Embed" ProgID="Equation.DSMT4" ShapeID="_x0000_i1271" DrawAspect="Content" ObjectID="_1801638022" r:id="rId242"/>
              </w:object>
            </w:r>
            <w:r>
              <w:t>处的液体压强大小；</w:t>
            </w:r>
          </w:p>
          <w:p w14:paraId="3AB39DDC" w14:textId="77777777" w:rsidR="0073346A" w:rsidRDefault="0073346A" w:rsidP="0073346A">
            <w:pPr>
              <w:spacing w:line="360" w:lineRule="auto"/>
              <w:ind w:left="420"/>
              <w:jc w:val="left"/>
              <w:textAlignment w:val="cente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503"/>
              <w:gridCol w:w="503"/>
              <w:gridCol w:w="608"/>
              <w:gridCol w:w="608"/>
              <w:gridCol w:w="608"/>
            </w:tblGrid>
            <w:tr w:rsidR="0073346A" w14:paraId="74541F04" w14:textId="77777777" w:rsidTr="00531CF9">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BBDF7C" w14:textId="77777777" w:rsidR="0073346A" w:rsidRDefault="0073346A" w:rsidP="0073346A">
                  <w:pPr>
                    <w:spacing w:line="288" w:lineRule="auto"/>
                    <w:jc w:val="center"/>
                    <w:textAlignment w:val="center"/>
                  </w:pPr>
                  <w:r>
                    <w:t>实验次数</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79545E" w14:textId="77777777" w:rsidR="0073346A" w:rsidRDefault="0073346A" w:rsidP="0073346A">
                  <w:pPr>
                    <w:spacing w:line="288" w:lineRule="auto"/>
                    <w:jc w:val="center"/>
                    <w:textAlignment w:val="center"/>
                  </w:pPr>
                  <w:r>
                    <w:t>1</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A65617" w14:textId="77777777" w:rsidR="0073346A" w:rsidRDefault="0073346A" w:rsidP="0073346A">
                  <w:pPr>
                    <w:spacing w:line="288" w:lineRule="auto"/>
                    <w:jc w:val="center"/>
                    <w:textAlignment w:val="center"/>
                  </w:pPr>
                  <w:r>
                    <w:t>2</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41962F" w14:textId="77777777" w:rsidR="0073346A" w:rsidRDefault="0073346A" w:rsidP="0073346A">
                  <w:pPr>
                    <w:spacing w:line="288" w:lineRule="auto"/>
                    <w:jc w:val="center"/>
                    <w:textAlignment w:val="center"/>
                  </w:pPr>
                  <w:r>
                    <w:t>3</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2B5D25" w14:textId="77777777" w:rsidR="0073346A" w:rsidRDefault="0073346A" w:rsidP="0073346A">
                  <w:pPr>
                    <w:spacing w:line="288" w:lineRule="auto"/>
                    <w:jc w:val="center"/>
                    <w:textAlignment w:val="center"/>
                  </w:pPr>
                  <w:r>
                    <w:t>4</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A126A3" w14:textId="77777777" w:rsidR="0073346A" w:rsidRDefault="0073346A" w:rsidP="0073346A">
                  <w:pPr>
                    <w:spacing w:line="288" w:lineRule="auto"/>
                    <w:jc w:val="center"/>
                    <w:textAlignment w:val="center"/>
                  </w:pPr>
                  <w:r>
                    <w:t>5</w:t>
                  </w:r>
                </w:p>
              </w:tc>
            </w:tr>
            <w:tr w:rsidR="0073346A" w14:paraId="63E0533B" w14:textId="77777777" w:rsidTr="00531CF9">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36DA8E" w14:textId="77777777" w:rsidR="0073346A" w:rsidRDefault="0073346A" w:rsidP="0073346A">
                  <w:pPr>
                    <w:spacing w:line="288" w:lineRule="auto"/>
                    <w:jc w:val="center"/>
                    <w:textAlignment w:val="center"/>
                  </w:pPr>
                  <w:r>
                    <w:object w:dxaOrig="705" w:dyaOrig="330" w14:anchorId="6A700F9F">
                      <v:shape id="_x0000_i1272" type="#_x0000_t75" alt="eqId3c8c44e77fdfe0978affe44d37d40e8d" style="width:35.25pt;height:16.5pt" o:ole="">
                        <v:imagedata r:id="rId243" o:title="eqId3c8c44e77fdfe0978affe44d37d40e8d"/>
                      </v:shape>
                      <o:OLEObject Type="Embed" ProgID="Equation.DSMT4" ShapeID="_x0000_i1272" DrawAspect="Content" ObjectID="_1801638023" r:id="rId244"/>
                    </w:objec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6B6E67" w14:textId="77777777" w:rsidR="0073346A" w:rsidRDefault="0073346A" w:rsidP="0073346A">
                  <w:pPr>
                    <w:spacing w:line="288" w:lineRule="auto"/>
                    <w:jc w:val="left"/>
                    <w:textAlignment w:val="center"/>
                  </w:pPr>
                  <w:r>
                    <w:t>6.0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771FB7" w14:textId="77777777" w:rsidR="0073346A" w:rsidRDefault="0073346A" w:rsidP="0073346A">
                  <w:pPr>
                    <w:spacing w:line="288" w:lineRule="auto"/>
                    <w:jc w:val="left"/>
                    <w:textAlignment w:val="center"/>
                  </w:pPr>
                  <w:r>
                    <w:t>8.0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086F18" w14:textId="77777777" w:rsidR="0073346A" w:rsidRDefault="0073346A" w:rsidP="0073346A">
                  <w:pPr>
                    <w:spacing w:line="288" w:lineRule="auto"/>
                    <w:jc w:val="left"/>
                    <w:textAlignment w:val="center"/>
                  </w:pPr>
                  <w:r>
                    <w:t>10.0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9ACDB9" w14:textId="77777777" w:rsidR="0073346A" w:rsidRDefault="0073346A" w:rsidP="0073346A">
                  <w:pPr>
                    <w:spacing w:line="288" w:lineRule="auto"/>
                    <w:jc w:val="left"/>
                    <w:textAlignment w:val="center"/>
                  </w:pPr>
                  <w:r>
                    <w:t>12.0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D32286" w14:textId="77777777" w:rsidR="0073346A" w:rsidRDefault="0073346A" w:rsidP="0073346A">
                  <w:pPr>
                    <w:spacing w:line="288" w:lineRule="auto"/>
                    <w:jc w:val="left"/>
                    <w:textAlignment w:val="center"/>
                  </w:pPr>
                  <w:r>
                    <w:t>14.0</w:t>
                  </w:r>
                </w:p>
              </w:tc>
            </w:tr>
            <w:tr w:rsidR="0073346A" w14:paraId="3EF8C352" w14:textId="77777777" w:rsidTr="00531CF9">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E5F57F" w14:textId="77777777" w:rsidR="0073346A" w:rsidRDefault="0073346A" w:rsidP="0073346A">
                  <w:pPr>
                    <w:spacing w:line="288" w:lineRule="auto"/>
                    <w:jc w:val="center"/>
                    <w:textAlignment w:val="center"/>
                  </w:pPr>
                  <w:r>
                    <w:object w:dxaOrig="615" w:dyaOrig="315" w14:anchorId="68143444">
                      <v:shape id="_x0000_i1273" type="#_x0000_t75" alt="eqIda2f5a2e200004d1764d3ce3a2485fcc6" style="width:30.75pt;height:15.75pt" o:ole="">
                        <v:imagedata r:id="rId245" o:title="eqIda2f5a2e200004d1764d3ce3a2485fcc6"/>
                      </v:shape>
                      <o:OLEObject Type="Embed" ProgID="Equation.DSMT4" ShapeID="_x0000_i1273" DrawAspect="Content" ObjectID="_1801638024" r:id="rId246"/>
                    </w:objec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07D4AB" w14:textId="77777777" w:rsidR="0073346A" w:rsidRDefault="0073346A" w:rsidP="0073346A">
                  <w:pPr>
                    <w:spacing w:line="288" w:lineRule="auto"/>
                    <w:jc w:val="left"/>
                    <w:textAlignment w:val="center"/>
                  </w:pPr>
                  <w:r>
                    <w:t>6.0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65B31" w14:textId="77777777" w:rsidR="0073346A" w:rsidRDefault="0073346A" w:rsidP="0073346A">
                  <w:pPr>
                    <w:spacing w:line="288" w:lineRule="auto"/>
                    <w:jc w:val="left"/>
                    <w:textAlignment w:val="center"/>
                  </w:pPr>
                  <w:r>
                    <w:t>8.0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95540B" w14:textId="77777777" w:rsidR="0073346A" w:rsidRDefault="0073346A" w:rsidP="0073346A">
                  <w:pPr>
                    <w:spacing w:line="288" w:lineRule="auto"/>
                    <w:jc w:val="left"/>
                    <w:textAlignment w:val="center"/>
                  </w:pPr>
                  <w:r>
                    <w:t>10.0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C623C2" w14:textId="77777777" w:rsidR="0073346A" w:rsidRDefault="0073346A" w:rsidP="0073346A">
                  <w:pPr>
                    <w:spacing w:line="288" w:lineRule="auto"/>
                    <w:jc w:val="left"/>
                    <w:textAlignment w:val="center"/>
                  </w:pPr>
                  <w:r>
                    <w:t>12.0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568353" w14:textId="77777777" w:rsidR="0073346A" w:rsidRDefault="0073346A" w:rsidP="0073346A">
                  <w:pPr>
                    <w:spacing w:line="288" w:lineRule="auto"/>
                    <w:jc w:val="left"/>
                    <w:textAlignment w:val="center"/>
                  </w:pPr>
                  <w:r>
                    <w:t>14.0</w:t>
                  </w:r>
                </w:p>
              </w:tc>
            </w:tr>
          </w:tbl>
          <w:p w14:paraId="6869F528" w14:textId="77777777" w:rsidR="0073346A" w:rsidRDefault="0073346A" w:rsidP="0073346A">
            <w:pPr>
              <w:spacing w:line="360" w:lineRule="auto"/>
              <w:ind w:left="420"/>
              <w:jc w:val="left"/>
              <w:textAlignment w:val="center"/>
            </w:pPr>
            <w:r>
              <w:t>(5)</w:t>
            </w:r>
            <w:r>
              <w:t>将玻璃管分别竖直放入酒精、水、盐水和某未知液体中，保持深度</w:t>
            </w:r>
            <w:r>
              <w:rPr>
                <w:rFonts w:eastAsia="Times New Roman"/>
                <w:i/>
              </w:rPr>
              <w:t>H</w:t>
            </w:r>
            <w:r>
              <w:rPr>
                <w:rFonts w:eastAsia="Times New Roman"/>
                <w:i/>
                <w:vertAlign w:val="subscript"/>
              </w:rPr>
              <w:t>2</w:t>
            </w:r>
            <w:r>
              <w:t>为</w:t>
            </w:r>
            <w:r>
              <w:t>10.0cm</w:t>
            </w:r>
            <w:r>
              <w:t>，记录</w:t>
            </w:r>
            <w:r>
              <w:t>U</w:t>
            </w:r>
            <w:r>
              <w:t>形管两侧水面的高度差</w:t>
            </w:r>
            <w:r>
              <w:object w:dxaOrig="225" w:dyaOrig="300" w14:anchorId="6A2613A1">
                <v:shape id="_x0000_i1274" type="#_x0000_t75" alt="eqIdf285174fbf90a9742de57c1e53224cff" style="width:11.25pt;height:15pt" o:ole="">
                  <v:imagedata r:id="rId247" o:title="eqIdf285174fbf90a9742de57c1e53224cff"/>
                </v:shape>
                <o:OLEObject Type="Embed" ProgID="Equation.DSMT4" ShapeID="_x0000_i1274" DrawAspect="Content" ObjectID="_1801638025" r:id="rId248"/>
              </w:object>
            </w:r>
            <w:r>
              <w:t>，如表，已知</w:t>
            </w:r>
            <w:r>
              <w:object w:dxaOrig="4395" w:dyaOrig="360" w14:anchorId="51CBFC27">
                <v:shape id="_x0000_i1275" type="#_x0000_t75" alt="eqId994293aaab8dd36f9c428e852c515fda" style="width:219.75pt;height:18pt" o:ole="">
                  <v:imagedata r:id="rId249" o:title="eqId994293aaab8dd36f9c428e852c515fda"/>
                </v:shape>
                <o:OLEObject Type="Embed" ProgID="Equation.DSMT4" ShapeID="_x0000_i1275" DrawAspect="Content" ObjectID="_1801638026" r:id="rId250"/>
              </w:object>
            </w:r>
            <w:r>
              <w:t>，则该未知液体的密度为</w:t>
            </w:r>
            <w:r>
              <w:rPr>
                <w:rFonts w:eastAsia="Times New Roman"/>
                <w:u w:val="single"/>
              </w:rPr>
              <w:t xml:space="preserve">       </w:t>
            </w:r>
            <w:r>
              <w:object w:dxaOrig="630" w:dyaOrig="315" w14:anchorId="199536E4">
                <v:shape id="_x0000_i1276" type="#_x0000_t75" alt="eqIda41b954c8cbb6a9c5e6375c380f7145d" style="width:31.5pt;height:15.75pt" o:ole="">
                  <v:imagedata r:id="rId251" o:title="eqIda41b954c8cbb6a9c5e6375c380f7145d"/>
                </v:shape>
                <o:OLEObject Type="Embed" ProgID="Equation.DSMT4" ShapeID="_x0000_i1276" DrawAspect="Content" ObjectID="_1801638027" r:id="rId252"/>
              </w:objec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080"/>
              <w:gridCol w:w="660"/>
              <w:gridCol w:w="608"/>
              <w:gridCol w:w="660"/>
              <w:gridCol w:w="1290"/>
            </w:tblGrid>
            <w:tr w:rsidR="0073346A" w14:paraId="628986B1" w14:textId="77777777" w:rsidTr="00531CF9">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EEED9A" w14:textId="77777777" w:rsidR="0073346A" w:rsidRDefault="0073346A" w:rsidP="0073346A">
                  <w:pPr>
                    <w:spacing w:line="288" w:lineRule="auto"/>
                    <w:jc w:val="center"/>
                    <w:textAlignment w:val="center"/>
                  </w:pPr>
                  <w:r>
                    <w:t>液体种类</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1E0044" w14:textId="77777777" w:rsidR="0073346A" w:rsidRDefault="0073346A" w:rsidP="0073346A">
                  <w:pPr>
                    <w:spacing w:line="288" w:lineRule="auto"/>
                    <w:jc w:val="center"/>
                    <w:textAlignment w:val="center"/>
                  </w:pPr>
                  <w:r>
                    <w:t>酒精</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FD09F1" w14:textId="77777777" w:rsidR="0073346A" w:rsidRDefault="0073346A" w:rsidP="0073346A">
                  <w:pPr>
                    <w:spacing w:line="288" w:lineRule="auto"/>
                    <w:jc w:val="center"/>
                    <w:textAlignment w:val="center"/>
                  </w:pPr>
                  <w:r>
                    <w:t>水</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34934" w14:textId="77777777" w:rsidR="0073346A" w:rsidRDefault="0073346A" w:rsidP="0073346A">
                  <w:pPr>
                    <w:spacing w:line="288" w:lineRule="auto"/>
                    <w:jc w:val="center"/>
                    <w:textAlignment w:val="center"/>
                  </w:pPr>
                  <w:r>
                    <w:t>盐水</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0CC23E2" w14:textId="77777777" w:rsidR="0073346A" w:rsidRDefault="0073346A" w:rsidP="0073346A">
                  <w:pPr>
                    <w:spacing w:line="288" w:lineRule="auto"/>
                    <w:jc w:val="center"/>
                    <w:textAlignment w:val="center"/>
                  </w:pPr>
                  <w:r>
                    <w:t>某未知液体</w:t>
                  </w:r>
                </w:p>
              </w:tc>
            </w:tr>
            <w:tr w:rsidR="0073346A" w14:paraId="0D499EC0" w14:textId="77777777" w:rsidTr="00531CF9">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011C3A" w14:textId="77777777" w:rsidR="0073346A" w:rsidRDefault="0073346A" w:rsidP="0073346A">
                  <w:pPr>
                    <w:spacing w:line="288" w:lineRule="auto"/>
                    <w:jc w:val="center"/>
                    <w:textAlignment w:val="center"/>
                  </w:pPr>
                  <w:r>
                    <w:object w:dxaOrig="720" w:dyaOrig="315" w14:anchorId="0C6790B0">
                      <v:shape id="_x0000_i1277" type="#_x0000_t75" alt="eqIdecf057aa3ffef9defdb544b7b201f582" style="width:36pt;height:15.75pt" o:ole="">
                        <v:imagedata r:id="rId253" o:title="eqIdecf057aa3ffef9defdb544b7b201f582"/>
                      </v:shape>
                      <o:OLEObject Type="Embed" ProgID="Equation.DSMT4" ShapeID="_x0000_i1277" DrawAspect="Content" ObjectID="_1801638028" r:id="rId254"/>
                    </w:objec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A4B470" w14:textId="77777777" w:rsidR="0073346A" w:rsidRDefault="0073346A" w:rsidP="0073346A">
                  <w:pPr>
                    <w:spacing w:line="288" w:lineRule="auto"/>
                    <w:jc w:val="left"/>
                    <w:textAlignment w:val="center"/>
                  </w:pPr>
                  <w:r>
                    <w:t>10.0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AAFE95" w14:textId="77777777" w:rsidR="0073346A" w:rsidRDefault="0073346A" w:rsidP="0073346A">
                  <w:pPr>
                    <w:spacing w:line="288" w:lineRule="auto"/>
                    <w:jc w:val="left"/>
                    <w:textAlignment w:val="center"/>
                  </w:pPr>
                  <w:r>
                    <w:t>10.0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F5886D" w14:textId="77777777" w:rsidR="0073346A" w:rsidRDefault="0073346A" w:rsidP="0073346A">
                  <w:pPr>
                    <w:spacing w:line="288" w:lineRule="auto"/>
                    <w:jc w:val="left"/>
                    <w:textAlignment w:val="center"/>
                  </w:pPr>
                  <w:r>
                    <w:t>10.0</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7F7F76" w14:textId="77777777" w:rsidR="0073346A" w:rsidRDefault="0073346A" w:rsidP="0073346A">
                  <w:pPr>
                    <w:spacing w:line="288" w:lineRule="auto"/>
                    <w:jc w:val="left"/>
                    <w:textAlignment w:val="center"/>
                  </w:pPr>
                  <w:r>
                    <w:t>10.0</w:t>
                  </w:r>
                </w:p>
              </w:tc>
            </w:tr>
            <w:tr w:rsidR="0073346A" w14:paraId="6A2D3E7A" w14:textId="77777777" w:rsidTr="00531CF9">
              <w:trPr>
                <w:jc w:val="center"/>
              </w:trPr>
              <w:tc>
                <w:tcPr>
                  <w:tcW w:w="10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5BDDCD" w14:textId="77777777" w:rsidR="0073346A" w:rsidRDefault="0073346A" w:rsidP="0073346A">
                  <w:pPr>
                    <w:spacing w:line="288" w:lineRule="auto"/>
                    <w:jc w:val="center"/>
                    <w:textAlignment w:val="center"/>
                  </w:pPr>
                  <w:r>
                    <w:object w:dxaOrig="630" w:dyaOrig="315" w14:anchorId="7C266AD4">
                      <v:shape id="_x0000_i1278" type="#_x0000_t75" alt="eqId339da851ee2f719d01bd4f557bf5f351" style="width:31.5pt;height:15.75pt" o:ole="">
                        <v:imagedata r:id="rId255" o:title="eqId339da851ee2f719d01bd4f557bf5f351"/>
                      </v:shape>
                      <o:OLEObject Type="Embed" ProgID="Equation.DSMT4" ShapeID="_x0000_i1278" DrawAspect="Content" ObjectID="_1801638029" r:id="rId256"/>
                    </w:objec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B58E833" w14:textId="77777777" w:rsidR="0073346A" w:rsidRDefault="0073346A" w:rsidP="0073346A">
                  <w:pPr>
                    <w:spacing w:line="288" w:lineRule="auto"/>
                    <w:jc w:val="left"/>
                    <w:textAlignment w:val="center"/>
                  </w:pPr>
                  <w:r>
                    <w:t>8.0</w:t>
                  </w:r>
                </w:p>
              </w:tc>
              <w:tc>
                <w:tcPr>
                  <w:tcW w:w="60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D0C77E" w14:textId="77777777" w:rsidR="0073346A" w:rsidRDefault="0073346A" w:rsidP="0073346A">
                  <w:pPr>
                    <w:spacing w:line="288" w:lineRule="auto"/>
                    <w:jc w:val="left"/>
                    <w:textAlignment w:val="center"/>
                  </w:pPr>
                  <w:r>
                    <w:t>10.0</w:t>
                  </w:r>
                </w:p>
              </w:tc>
              <w:tc>
                <w:tcPr>
                  <w:tcW w:w="6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81F3E1" w14:textId="77777777" w:rsidR="0073346A" w:rsidRDefault="0073346A" w:rsidP="0073346A">
                  <w:pPr>
                    <w:spacing w:line="288" w:lineRule="auto"/>
                    <w:jc w:val="left"/>
                    <w:textAlignment w:val="center"/>
                  </w:pPr>
                  <w:r>
                    <w:t>11.0</w:t>
                  </w:r>
                </w:p>
              </w:tc>
              <w:tc>
                <w:tcPr>
                  <w:tcW w:w="12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75E709" w14:textId="77777777" w:rsidR="0073346A" w:rsidRDefault="0073346A" w:rsidP="0073346A">
                  <w:pPr>
                    <w:spacing w:line="288" w:lineRule="auto"/>
                    <w:jc w:val="left"/>
                    <w:textAlignment w:val="center"/>
                  </w:pPr>
                  <w:r>
                    <w:t>15.0</w:t>
                  </w:r>
                </w:p>
              </w:tc>
            </w:tr>
          </w:tbl>
          <w:p w14:paraId="64C2B20C" w14:textId="77777777" w:rsidR="0073346A" w:rsidRDefault="0073346A" w:rsidP="0073346A">
            <w:pPr>
              <w:spacing w:line="360" w:lineRule="auto"/>
              <w:ind w:left="420"/>
              <w:jc w:val="left"/>
              <w:textAlignment w:val="center"/>
            </w:pPr>
          </w:p>
          <w:p w14:paraId="5D612517" w14:textId="77777777" w:rsidR="0073346A" w:rsidRDefault="0073346A" w:rsidP="0073346A">
            <w:pPr>
              <w:spacing w:line="360" w:lineRule="auto"/>
              <w:ind w:left="420" w:hanging="420"/>
              <w:jc w:val="left"/>
              <w:textAlignment w:val="center"/>
            </w:pPr>
            <w:r>
              <w:t>18</w:t>
            </w:r>
            <w:r>
              <w:t>．</w:t>
            </w:r>
            <w:r>
              <w:rPr>
                <w:rFonts w:ascii="宋体" w:hAnsi="宋体" w:cs="宋体" w:hint="eastAsia"/>
                <w:b/>
                <w:bCs/>
                <w:color w:val="00B050"/>
                <w:szCs w:val="21"/>
              </w:rPr>
              <w:t>（2024·宁夏·</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如图所示，是</w:t>
            </w:r>
            <w:r>
              <w:t>“</w:t>
            </w:r>
            <w:r>
              <w:t>探究浮力的大小与哪些因素有关</w:t>
            </w:r>
            <w:r>
              <w:t>”</w:t>
            </w:r>
            <w:r>
              <w:t>的实验；</w:t>
            </w:r>
          </w:p>
          <w:p w14:paraId="72D8D073" w14:textId="58F10F45" w:rsidR="0073346A" w:rsidRDefault="0073346A" w:rsidP="0073346A">
            <w:pPr>
              <w:spacing w:line="360" w:lineRule="auto"/>
              <w:ind w:left="420"/>
              <w:jc w:val="center"/>
              <w:textAlignment w:val="center"/>
            </w:pPr>
            <w:r>
              <w:rPr>
                <w:rFonts w:eastAsia="Times New Roman"/>
                <w:noProof/>
                <w:kern w:val="0"/>
                <w:sz w:val="24"/>
              </w:rPr>
              <w:drawing>
                <wp:inline distT="0" distB="0" distL="0" distR="0" wp14:anchorId="7CCC0626" wp14:editId="6CB5B6C7">
                  <wp:extent cx="4434205" cy="1466850"/>
                  <wp:effectExtent l="0" t="0" r="4445" b="0"/>
                  <wp:docPr id="1586407761" name="图片 51" descr="@@@dd525bb6-2987-47fc-adbd-286c16839e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dd525bb6-2987-47fc-adbd-286c16839e7b"/>
                          <pic:cNvPicPr>
                            <a:picLocks noChangeAspect="1" noChangeArrowheads="1"/>
                          </pic:cNvPicPr>
                        </pic:nvPicPr>
                        <pic:blipFill>
                          <a:blip r:embed="rId257" cstate="print">
                            <a:extLst>
                              <a:ext uri="{28A0092B-C50C-407E-A947-70E740481C1C}">
                                <a14:useLocalDpi xmlns:a14="http://schemas.microsoft.com/office/drawing/2010/main" val="0"/>
                              </a:ext>
                            </a:extLst>
                          </a:blip>
                          <a:srcRect/>
                          <a:stretch>
                            <a:fillRect/>
                          </a:stretch>
                        </pic:blipFill>
                        <pic:spPr bwMode="auto">
                          <a:xfrm>
                            <a:off x="0" y="0"/>
                            <a:ext cx="4434205" cy="1466850"/>
                          </a:xfrm>
                          <a:prstGeom prst="rect">
                            <a:avLst/>
                          </a:prstGeom>
                          <a:noFill/>
                          <a:ln>
                            <a:noFill/>
                          </a:ln>
                        </pic:spPr>
                      </pic:pic>
                    </a:graphicData>
                  </a:graphic>
                </wp:inline>
              </w:drawing>
            </w:r>
          </w:p>
          <w:p w14:paraId="02C1B79A" w14:textId="77777777" w:rsidR="0073346A" w:rsidRDefault="0073346A" w:rsidP="0073346A">
            <w:pPr>
              <w:spacing w:line="360" w:lineRule="auto"/>
              <w:ind w:left="420"/>
              <w:jc w:val="left"/>
              <w:textAlignment w:val="center"/>
            </w:pPr>
            <w:r>
              <w:t>（</w:t>
            </w:r>
            <w:r>
              <w:t>1</w:t>
            </w:r>
            <w:r>
              <w:t>）如图甲所示，用弹簧测力计测出物体的重力为</w:t>
            </w:r>
            <w:r>
              <w:rPr>
                <w:rFonts w:eastAsia="Times New Roman"/>
                <w:u w:val="single"/>
              </w:rPr>
              <w:t xml:space="preserve">           </w:t>
            </w:r>
            <w:r>
              <w:t>N</w:t>
            </w:r>
            <w:r>
              <w:t>；</w:t>
            </w:r>
          </w:p>
          <w:p w14:paraId="5CAD511B" w14:textId="77777777" w:rsidR="0073346A" w:rsidRDefault="0073346A" w:rsidP="0073346A">
            <w:pPr>
              <w:spacing w:line="360" w:lineRule="auto"/>
              <w:ind w:left="420"/>
              <w:jc w:val="left"/>
              <w:textAlignment w:val="center"/>
            </w:pPr>
            <w:r>
              <w:t>（</w:t>
            </w:r>
            <w:r>
              <w:t>2</w:t>
            </w:r>
            <w:r>
              <w:t>）将物体逐渐浸入水中，直至浸没，如图乙、丙、丁所示，记录弹簧测力计示数并分析数据可知：浮力的大小与</w:t>
            </w:r>
            <w:r>
              <w:rPr>
                <w:rFonts w:eastAsia="Times New Roman"/>
                <w:u w:val="single"/>
              </w:rPr>
              <w:t xml:space="preserve">           </w:t>
            </w:r>
            <w:r>
              <w:t>有关；</w:t>
            </w:r>
          </w:p>
          <w:p w14:paraId="000D6191" w14:textId="77777777" w:rsidR="0073346A" w:rsidRDefault="0073346A" w:rsidP="0073346A">
            <w:pPr>
              <w:spacing w:line="360" w:lineRule="auto"/>
              <w:ind w:left="420"/>
              <w:jc w:val="left"/>
              <w:textAlignment w:val="center"/>
            </w:pPr>
            <w:r>
              <w:t>（</w:t>
            </w:r>
            <w:r>
              <w:t>3</w:t>
            </w:r>
            <w:r>
              <w:t>）浸没后，继续缓慢地增大物体在水中的深度，同时记录弹簧测力计的示数和物体下表面的深度；下图能正确反映物体所受浮力</w:t>
            </w:r>
            <w:r>
              <w:object w:dxaOrig="300" w:dyaOrig="330" w14:anchorId="3A14E434">
                <v:shape id="_x0000_i1283" type="#_x0000_t75" alt="eqId7f981379c4666a67b48257939444ca27" style="width:15pt;height:16.5pt" o:ole="">
                  <v:imagedata r:id="rId103" o:title="eqId7f981379c4666a67b48257939444ca27"/>
                </v:shape>
                <o:OLEObject Type="Embed" ProgID="Equation.DSMT4" ShapeID="_x0000_i1283" DrawAspect="Content" ObjectID="_1801638030" r:id="rId258"/>
              </w:object>
            </w:r>
            <w:r>
              <w:t>和物体下表面深度</w:t>
            </w:r>
            <w:r>
              <w:rPr>
                <w:rFonts w:eastAsia="Times New Roman"/>
                <w:i/>
              </w:rPr>
              <w:t>h</w:t>
            </w:r>
            <w:r>
              <w:t>关系的图像是</w:t>
            </w:r>
            <w:r>
              <w:rPr>
                <w:rFonts w:eastAsia="Times New Roman"/>
                <w:u w:val="single"/>
              </w:rPr>
              <w:t xml:space="preserve">           </w:t>
            </w:r>
            <w:r>
              <w:t>；（填序号）</w:t>
            </w:r>
          </w:p>
          <w:p w14:paraId="1C64993F" w14:textId="0AF40939" w:rsidR="0073346A" w:rsidRDefault="0073346A" w:rsidP="0073346A">
            <w:pPr>
              <w:spacing w:line="360" w:lineRule="auto"/>
              <w:ind w:left="420"/>
              <w:jc w:val="left"/>
              <w:textAlignment w:val="center"/>
            </w:pPr>
            <w:r>
              <w:t>A</w:t>
            </w:r>
            <w:r>
              <w:t>．</w:t>
            </w:r>
            <w:r>
              <w:rPr>
                <w:rFonts w:eastAsia="Times New Roman"/>
                <w:noProof/>
                <w:kern w:val="0"/>
                <w:sz w:val="24"/>
              </w:rPr>
              <w:drawing>
                <wp:inline distT="0" distB="0" distL="0" distR="0" wp14:anchorId="4E83773B" wp14:editId="41E0EB75">
                  <wp:extent cx="1047750" cy="1085850"/>
                  <wp:effectExtent l="0" t="0" r="0" b="0"/>
                  <wp:docPr id="607331948" name="图片 50" descr="@@@772d4bd4-2ecb-412f-b2ed-97f0e0aea8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descr="@@@772d4bd4-2ecb-412f-b2ed-97f0e0aea8b0"/>
                          <pic:cNvPicPr>
                            <a:picLocks noChangeAspect="1" noChangeArrowheads="1"/>
                          </pic:cNvPicPr>
                        </pic:nvPicPr>
                        <pic:blipFill>
                          <a:blip r:embed="rId259" cstate="print">
                            <a:extLst>
                              <a:ext uri="{28A0092B-C50C-407E-A947-70E740481C1C}">
                                <a14:useLocalDpi xmlns:a14="http://schemas.microsoft.com/office/drawing/2010/main" val="0"/>
                              </a:ext>
                            </a:extLst>
                          </a:blip>
                          <a:srcRect/>
                          <a:stretch>
                            <a:fillRect/>
                          </a:stretch>
                        </pic:blipFill>
                        <pic:spPr bwMode="auto">
                          <a:xfrm>
                            <a:off x="0" y="0"/>
                            <a:ext cx="1047750" cy="1085850"/>
                          </a:xfrm>
                          <a:prstGeom prst="rect">
                            <a:avLst/>
                          </a:prstGeom>
                          <a:noFill/>
                          <a:ln>
                            <a:noFill/>
                          </a:ln>
                        </pic:spPr>
                      </pic:pic>
                    </a:graphicData>
                  </a:graphic>
                </wp:inline>
              </w:drawing>
            </w:r>
            <w:r>
              <w:rPr>
                <w:rFonts w:eastAsia="Times New Roman"/>
                <w:kern w:val="0"/>
                <w:sz w:val="24"/>
              </w:rPr>
              <w:t>   </w:t>
            </w:r>
            <w:r>
              <w:t>B</w:t>
            </w:r>
            <w:r>
              <w:t>．</w:t>
            </w:r>
            <w:r>
              <w:rPr>
                <w:rFonts w:eastAsia="Times New Roman"/>
                <w:kern w:val="0"/>
                <w:sz w:val="24"/>
              </w:rPr>
              <w:t>    </w:t>
            </w:r>
            <w:r>
              <w:rPr>
                <w:rFonts w:eastAsia="Times New Roman"/>
                <w:noProof/>
                <w:kern w:val="0"/>
                <w:sz w:val="24"/>
              </w:rPr>
              <w:drawing>
                <wp:inline distT="0" distB="0" distL="0" distR="0" wp14:anchorId="2481F232" wp14:editId="0CCA2458">
                  <wp:extent cx="1066800" cy="1100455"/>
                  <wp:effectExtent l="0" t="0" r="0" b="4445"/>
                  <wp:docPr id="920307287" name="图片 49" descr="@@@e6f5f095-9e4d-4273-8fb3-f7a055d1cb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descr="@@@e6f5f095-9e4d-4273-8fb3-f7a055d1cb24"/>
                          <pic:cNvPicPr>
                            <a:picLocks noChangeAspect="1" noChangeArrowheads="1"/>
                          </pic:cNvPicPr>
                        </pic:nvPicPr>
                        <pic:blipFill>
                          <a:blip r:embed="rId260" cstate="print">
                            <a:extLst>
                              <a:ext uri="{28A0092B-C50C-407E-A947-70E740481C1C}">
                                <a14:useLocalDpi xmlns:a14="http://schemas.microsoft.com/office/drawing/2010/main" val="0"/>
                              </a:ext>
                            </a:extLst>
                          </a:blip>
                          <a:srcRect/>
                          <a:stretch>
                            <a:fillRect/>
                          </a:stretch>
                        </pic:blipFill>
                        <pic:spPr bwMode="auto">
                          <a:xfrm>
                            <a:off x="0" y="0"/>
                            <a:ext cx="1066800" cy="1100455"/>
                          </a:xfrm>
                          <a:prstGeom prst="rect">
                            <a:avLst/>
                          </a:prstGeom>
                          <a:noFill/>
                          <a:ln>
                            <a:noFill/>
                          </a:ln>
                        </pic:spPr>
                      </pic:pic>
                    </a:graphicData>
                  </a:graphic>
                </wp:inline>
              </w:drawing>
            </w:r>
          </w:p>
          <w:p w14:paraId="5A57C7C0" w14:textId="4755AFB8" w:rsidR="0073346A" w:rsidRDefault="0073346A" w:rsidP="0073346A">
            <w:pPr>
              <w:spacing w:line="360" w:lineRule="auto"/>
              <w:ind w:left="420"/>
              <w:jc w:val="left"/>
              <w:textAlignment w:val="center"/>
            </w:pPr>
            <w:r>
              <w:t>C</w:t>
            </w:r>
            <w:r>
              <w:t>．</w:t>
            </w:r>
            <w:r>
              <w:rPr>
                <w:rFonts w:eastAsia="Times New Roman"/>
                <w:noProof/>
                <w:kern w:val="0"/>
                <w:sz w:val="24"/>
              </w:rPr>
              <w:drawing>
                <wp:inline distT="0" distB="0" distL="0" distR="0" wp14:anchorId="283520E3" wp14:editId="5D2919A8">
                  <wp:extent cx="1152525" cy="1190625"/>
                  <wp:effectExtent l="0" t="0" r="9525" b="9525"/>
                  <wp:docPr id="1715784598" name="图片 48" descr="@@@814d4831-66dc-4e18-95af-804e4ed6ebc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descr="@@@814d4831-66dc-4e18-95af-804e4ed6ebcd"/>
                          <pic:cNvPicPr>
                            <a:picLocks noChangeAspect="1" noChangeArrowheads="1"/>
                          </pic:cNvPicPr>
                        </pic:nvPicPr>
                        <pic:blipFill>
                          <a:blip r:embed="rId261" cstate="print">
                            <a:extLst>
                              <a:ext uri="{28A0092B-C50C-407E-A947-70E740481C1C}">
                                <a14:useLocalDpi xmlns:a14="http://schemas.microsoft.com/office/drawing/2010/main" val="0"/>
                              </a:ext>
                            </a:extLst>
                          </a:blip>
                          <a:srcRect/>
                          <a:stretch>
                            <a:fillRect/>
                          </a:stretch>
                        </pic:blipFill>
                        <pic:spPr bwMode="auto">
                          <a:xfrm>
                            <a:off x="0" y="0"/>
                            <a:ext cx="1152525" cy="1190625"/>
                          </a:xfrm>
                          <a:prstGeom prst="rect">
                            <a:avLst/>
                          </a:prstGeom>
                          <a:noFill/>
                          <a:ln>
                            <a:noFill/>
                          </a:ln>
                        </pic:spPr>
                      </pic:pic>
                    </a:graphicData>
                  </a:graphic>
                </wp:inline>
              </w:drawing>
            </w:r>
            <w:r>
              <w:rPr>
                <w:rFonts w:eastAsia="Times New Roman"/>
                <w:kern w:val="0"/>
                <w:sz w:val="24"/>
              </w:rPr>
              <w:t>    </w:t>
            </w:r>
            <w:r>
              <w:t>D</w:t>
            </w:r>
            <w:r>
              <w:t>．</w:t>
            </w:r>
            <w:r>
              <w:rPr>
                <w:rFonts w:eastAsia="Times New Roman"/>
                <w:noProof/>
                <w:kern w:val="0"/>
                <w:sz w:val="24"/>
              </w:rPr>
              <w:drawing>
                <wp:inline distT="0" distB="0" distL="0" distR="0" wp14:anchorId="193B6B33" wp14:editId="00306F43">
                  <wp:extent cx="1214755" cy="1262380"/>
                  <wp:effectExtent l="0" t="0" r="4445" b="0"/>
                  <wp:docPr id="1362970920" name="图片 47" descr="@@@58518f8a-d132-4f3f-9948-b21f0a3276c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descr="@@@58518f8a-d132-4f3f-9948-b21f0a3276cb"/>
                          <pic:cNvPicPr>
                            <a:picLocks noChangeAspect="1" noChangeArrowheads="1"/>
                          </pic:cNvPicPr>
                        </pic:nvPicPr>
                        <pic:blipFill>
                          <a:blip r:embed="rId262" cstate="print">
                            <a:extLst>
                              <a:ext uri="{28A0092B-C50C-407E-A947-70E740481C1C}">
                                <a14:useLocalDpi xmlns:a14="http://schemas.microsoft.com/office/drawing/2010/main" val="0"/>
                              </a:ext>
                            </a:extLst>
                          </a:blip>
                          <a:srcRect/>
                          <a:stretch>
                            <a:fillRect/>
                          </a:stretch>
                        </pic:blipFill>
                        <pic:spPr bwMode="auto">
                          <a:xfrm>
                            <a:off x="0" y="0"/>
                            <a:ext cx="1214755" cy="1262380"/>
                          </a:xfrm>
                          <a:prstGeom prst="rect">
                            <a:avLst/>
                          </a:prstGeom>
                          <a:noFill/>
                          <a:ln>
                            <a:noFill/>
                          </a:ln>
                        </pic:spPr>
                      </pic:pic>
                    </a:graphicData>
                  </a:graphic>
                </wp:inline>
              </w:drawing>
            </w:r>
          </w:p>
          <w:p w14:paraId="7496EB43" w14:textId="77777777" w:rsidR="0073346A" w:rsidRDefault="0073346A" w:rsidP="0073346A">
            <w:pPr>
              <w:spacing w:line="360" w:lineRule="auto"/>
              <w:ind w:left="420"/>
              <w:jc w:val="left"/>
              <w:textAlignment w:val="center"/>
            </w:pPr>
            <w:r>
              <w:t>（</w:t>
            </w:r>
            <w:r>
              <w:t>4</w:t>
            </w:r>
            <w:r>
              <w:t>）通过分析图中甲、丁、戊可知：当物体排开液体的体积一定时，液体的密度越大，物体所受的浮力</w:t>
            </w:r>
            <w:r>
              <w:rPr>
                <w:rFonts w:eastAsia="Times New Roman"/>
                <w:u w:val="single"/>
              </w:rPr>
              <w:t xml:space="preserve">           </w:t>
            </w:r>
            <w:r>
              <w:t>；</w:t>
            </w:r>
          </w:p>
          <w:p w14:paraId="5CCC535D" w14:textId="77777777" w:rsidR="0073346A" w:rsidRDefault="0073346A" w:rsidP="0073346A">
            <w:pPr>
              <w:spacing w:line="360" w:lineRule="auto"/>
              <w:ind w:left="420"/>
              <w:jc w:val="left"/>
              <w:textAlignment w:val="center"/>
            </w:pPr>
            <w:r>
              <w:t>（</w:t>
            </w:r>
            <w:r>
              <w:t>5</w:t>
            </w:r>
            <w:r>
              <w:t>）某同学猜想浮力大小可能与物体的密度有关；请你自选实验器材，简要设计实验步骤来证明他的猜想是否正确。</w:t>
            </w:r>
            <w:r>
              <w:rPr>
                <w:rFonts w:eastAsia="Times New Roman"/>
                <w:u w:val="single"/>
              </w:rPr>
              <w:t xml:space="preserve">    </w:t>
            </w:r>
          </w:p>
          <w:p w14:paraId="534F3FE0" w14:textId="77777777" w:rsidR="0073346A" w:rsidRDefault="0073346A" w:rsidP="0073346A">
            <w:pPr>
              <w:spacing w:line="360" w:lineRule="auto"/>
              <w:ind w:left="420" w:hanging="420"/>
              <w:jc w:val="left"/>
              <w:textAlignment w:val="center"/>
            </w:pPr>
            <w:r>
              <w:lastRenderedPageBreak/>
              <w:t>19</w:t>
            </w:r>
            <w:r>
              <w:t>．</w:t>
            </w:r>
            <w:r>
              <w:rPr>
                <w:rFonts w:ascii="宋体" w:hAnsi="宋体" w:cs="宋体" w:hint="eastAsia"/>
                <w:b/>
                <w:bCs/>
                <w:color w:val="00B050"/>
                <w:szCs w:val="21"/>
              </w:rPr>
              <w:t>（2024·四川乐山·</w:t>
            </w:r>
            <w:proofErr w:type="gramStart"/>
            <w:r>
              <w:rPr>
                <w:rFonts w:ascii="宋体" w:hAnsi="宋体" w:cs="宋体" w:hint="eastAsia"/>
                <w:b/>
                <w:bCs/>
                <w:color w:val="00B050"/>
                <w:szCs w:val="21"/>
              </w:rPr>
              <w:t>中考真题</w:t>
            </w:r>
            <w:proofErr w:type="gramEnd"/>
            <w:r>
              <w:rPr>
                <w:rFonts w:ascii="宋体" w:hAnsi="宋体" w:cs="宋体" w:hint="eastAsia"/>
                <w:b/>
                <w:bCs/>
                <w:color w:val="00B050"/>
                <w:szCs w:val="21"/>
              </w:rPr>
              <w:t>）</w:t>
            </w:r>
            <w:r>
              <w:t>如图所示，实心均匀圆柱体</w:t>
            </w:r>
            <w:r>
              <w:t>A</w:t>
            </w:r>
            <w:r>
              <w:t>、底面积均为</w:t>
            </w:r>
            <w:r>
              <w:object w:dxaOrig="600" w:dyaOrig="285" w14:anchorId="4849BF6B">
                <v:shape id="_x0000_i1286" type="#_x0000_t75" alt="eqId77b03f2c43c04e819ad1f496722ed584" style="width:30pt;height:14.25pt" o:ole="">
                  <v:imagedata r:id="rId263" o:title="eqId77b03f2c43c04e819ad1f496722ed584"/>
                </v:shape>
                <o:OLEObject Type="Embed" ProgID="Equation.DSMT4" ShapeID="_x0000_i1286" DrawAspect="Content" ObjectID="_1801638031" r:id="rId264"/>
              </w:object>
            </w:r>
            <w:r>
              <w:t>的薄壁圆柱形容器</w:t>
            </w:r>
            <w:r>
              <w:t>B</w:t>
            </w:r>
            <w:r>
              <w:t>、</w:t>
            </w:r>
            <w:r>
              <w:t>C</w:t>
            </w:r>
            <w:r>
              <w:t>，都放置在水平桌面上，</w:t>
            </w:r>
            <w:r>
              <w:t>A</w:t>
            </w:r>
            <w:r>
              <w:t>、</w:t>
            </w:r>
            <w:r>
              <w:t>B</w:t>
            </w:r>
            <w:r>
              <w:t>、</w:t>
            </w:r>
            <w:r>
              <w:t>C</w:t>
            </w:r>
            <w:r>
              <w:t>的高度均为</w:t>
            </w:r>
            <w:r>
              <w:t>10cm</w:t>
            </w:r>
            <w:r>
              <w:t>。容器</w:t>
            </w:r>
            <w:r>
              <w:t>B</w:t>
            </w:r>
            <w:r>
              <w:t>内装有水，各项参数如表所示。忽略圆柱体</w:t>
            </w:r>
            <w:r>
              <w:t>A</w:t>
            </w:r>
            <w:r>
              <w:t>吸附液体等次要因素，</w:t>
            </w:r>
            <w:r>
              <w:rPr>
                <w:rFonts w:eastAsia="Times New Roman"/>
                <w:i/>
              </w:rPr>
              <w:t>g</w:t>
            </w:r>
            <w:r>
              <w:t>取</w:t>
            </w:r>
            <w:r>
              <w:object w:dxaOrig="690" w:dyaOrig="270" w14:anchorId="5041475C">
                <v:shape id="_x0000_i1287" type="#_x0000_t75" alt="eqId3a981217274f9014e52b973282b0b5ad" style="width:34.5pt;height:13.5pt" o:ole="">
                  <v:imagedata r:id="rId59" o:title="eqId3a981217274f9014e52b973282b0b5ad"/>
                </v:shape>
                <o:OLEObject Type="Embed" ProgID="Equation.DSMT4" ShapeID="_x0000_i1287" DrawAspect="Content" ObjectID="_1801638032" r:id="rId265"/>
              </w:object>
            </w:r>
            <w: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679"/>
              <w:gridCol w:w="1075"/>
              <w:gridCol w:w="555"/>
              <w:gridCol w:w="503"/>
            </w:tblGrid>
            <w:tr w:rsidR="0073346A" w14:paraId="581F29F2" w14:textId="77777777" w:rsidTr="00531CF9">
              <w:trPr>
                <w:jc w:val="center"/>
              </w:trPr>
              <w:tc>
                <w:tcPr>
                  <w:tcW w:w="16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524B72" w14:textId="77777777" w:rsidR="0073346A" w:rsidRDefault="0073346A" w:rsidP="0073346A">
                  <w:pPr>
                    <w:spacing w:line="288" w:lineRule="auto"/>
                    <w:jc w:val="center"/>
                    <w:textAlignment w:val="center"/>
                  </w:pPr>
                  <w:r>
                    <w:t>参数</w: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250A70" w14:textId="77777777" w:rsidR="0073346A" w:rsidRDefault="0073346A" w:rsidP="0073346A">
                  <w:pPr>
                    <w:spacing w:line="288" w:lineRule="auto"/>
                    <w:jc w:val="center"/>
                    <w:textAlignment w:val="center"/>
                  </w:pPr>
                  <w:r>
                    <w:t>圆柱体</w:t>
                  </w:r>
                  <w:r>
                    <w:t>A</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E431B" w14:textId="77777777" w:rsidR="0073346A" w:rsidRDefault="0073346A" w:rsidP="0073346A">
                  <w:pPr>
                    <w:spacing w:line="288" w:lineRule="auto"/>
                    <w:jc w:val="center"/>
                    <w:textAlignment w:val="center"/>
                  </w:pPr>
                  <w:r>
                    <w:t>水</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31232C" w14:textId="77777777" w:rsidR="0073346A" w:rsidRDefault="0073346A" w:rsidP="0073346A">
                  <w:pPr>
                    <w:spacing w:line="288" w:lineRule="auto"/>
                    <w:jc w:val="center"/>
                    <w:textAlignment w:val="center"/>
                  </w:pPr>
                  <w:r>
                    <w:t>油</w:t>
                  </w:r>
                </w:p>
              </w:tc>
            </w:tr>
            <w:tr w:rsidR="0073346A" w14:paraId="64979FF0" w14:textId="77777777" w:rsidTr="00531CF9">
              <w:trPr>
                <w:jc w:val="center"/>
              </w:trPr>
              <w:tc>
                <w:tcPr>
                  <w:tcW w:w="16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991662" w14:textId="77777777" w:rsidR="0073346A" w:rsidRDefault="0073346A" w:rsidP="0073346A">
                  <w:pPr>
                    <w:spacing w:line="288" w:lineRule="auto"/>
                    <w:jc w:val="center"/>
                    <w:textAlignment w:val="center"/>
                  </w:pPr>
                  <w:r>
                    <w:t>质量</w:t>
                  </w:r>
                  <w:r>
                    <w:t>/g</w: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FC95E8" w14:textId="77777777" w:rsidR="0073346A" w:rsidRDefault="0073346A" w:rsidP="0073346A">
                  <w:pPr>
                    <w:spacing w:line="288" w:lineRule="auto"/>
                    <w:jc w:val="left"/>
                    <w:textAlignment w:val="center"/>
                  </w:pPr>
                  <w:r>
                    <w:t>90</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0F92C4" w14:textId="77777777" w:rsidR="0073346A" w:rsidRDefault="0073346A" w:rsidP="0073346A">
                  <w:pPr>
                    <w:spacing w:line="288" w:lineRule="auto"/>
                    <w:jc w:val="left"/>
                    <w:textAlignment w:val="center"/>
                  </w:pPr>
                  <w:r>
                    <w:t>120</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7E267F" w14:textId="77777777" w:rsidR="0073346A" w:rsidRDefault="0073346A" w:rsidP="0073346A">
                  <w:pPr>
                    <w:spacing w:line="288" w:lineRule="auto"/>
                    <w:jc w:val="left"/>
                    <w:textAlignment w:val="center"/>
                  </w:pPr>
                  <w:r>
                    <w:t>81</w:t>
                  </w:r>
                </w:p>
              </w:tc>
            </w:tr>
            <w:tr w:rsidR="0073346A" w14:paraId="73758978" w14:textId="77777777" w:rsidTr="00531CF9">
              <w:trPr>
                <w:jc w:val="center"/>
              </w:trPr>
              <w:tc>
                <w:tcPr>
                  <w:tcW w:w="16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DFB72B" w14:textId="77777777" w:rsidR="0073346A" w:rsidRDefault="0073346A" w:rsidP="0073346A">
                  <w:pPr>
                    <w:spacing w:line="288" w:lineRule="auto"/>
                    <w:jc w:val="center"/>
                    <w:textAlignment w:val="center"/>
                  </w:pPr>
                  <w:r>
                    <w:t>密度</w:t>
                  </w:r>
                  <w:r>
                    <w:t>/</w:t>
                  </w:r>
                  <w:r>
                    <w:t>（</w:t>
                  </w:r>
                  <w:r>
                    <w:object w:dxaOrig="540" w:dyaOrig="315" w14:anchorId="735B65F1">
                      <v:shape id="_x0000_i1288" type="#_x0000_t75" alt="eqId55a85ab212fd29e35beb6d24c057dcac" style="width:27pt;height:15.75pt" o:ole="">
                        <v:imagedata r:id="rId266" o:title="eqId55a85ab212fd29e35beb6d24c057dcac"/>
                      </v:shape>
                      <o:OLEObject Type="Embed" ProgID="Equation.DSMT4" ShapeID="_x0000_i1288" DrawAspect="Content" ObjectID="_1801638033" r:id="rId267"/>
                    </w:object>
                  </w:r>
                  <w:r>
                    <w:t>）</w: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82C58F" w14:textId="77777777" w:rsidR="0073346A" w:rsidRDefault="0073346A" w:rsidP="0073346A">
                  <w:pPr>
                    <w:spacing w:line="288" w:lineRule="auto"/>
                    <w:jc w:val="left"/>
                    <w:textAlignment w:val="center"/>
                  </w:pPr>
                  <w:r>
                    <w:t>0.6</w:t>
                  </w: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E1F017" w14:textId="77777777" w:rsidR="0073346A" w:rsidRDefault="0073346A" w:rsidP="0073346A">
                  <w:pPr>
                    <w:spacing w:line="288" w:lineRule="auto"/>
                    <w:jc w:val="left"/>
                    <w:textAlignment w:val="center"/>
                  </w:pPr>
                  <w:r>
                    <w:t>1</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486D6" w14:textId="77777777" w:rsidR="0073346A" w:rsidRDefault="0073346A" w:rsidP="0073346A">
                  <w:pPr>
                    <w:spacing w:line="288" w:lineRule="auto"/>
                    <w:jc w:val="left"/>
                    <w:textAlignment w:val="center"/>
                  </w:pPr>
                  <w:r>
                    <w:t>0.9</w:t>
                  </w:r>
                </w:p>
              </w:tc>
            </w:tr>
            <w:tr w:rsidR="0073346A" w14:paraId="79FB1927" w14:textId="77777777" w:rsidTr="00531CF9">
              <w:trPr>
                <w:jc w:val="center"/>
              </w:trPr>
              <w:tc>
                <w:tcPr>
                  <w:tcW w:w="167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27B69A" w14:textId="77777777" w:rsidR="0073346A" w:rsidRDefault="0073346A" w:rsidP="0073346A">
                  <w:pPr>
                    <w:spacing w:line="288" w:lineRule="auto"/>
                    <w:jc w:val="center"/>
                    <w:textAlignment w:val="center"/>
                  </w:pPr>
                  <w:r>
                    <w:t>深度</w:t>
                  </w:r>
                  <w:r>
                    <w:t>/cm</w:t>
                  </w:r>
                </w:p>
              </w:tc>
              <w:tc>
                <w:tcPr>
                  <w:tcW w:w="107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953572" w14:textId="77777777" w:rsidR="0073346A" w:rsidRDefault="0073346A" w:rsidP="0073346A">
                  <w:pPr>
                    <w:spacing w:line="288" w:lineRule="auto"/>
                    <w:jc w:val="left"/>
                    <w:textAlignment w:val="center"/>
                  </w:pPr>
                </w:p>
              </w:tc>
              <w:tc>
                <w:tcPr>
                  <w:tcW w:w="5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3027DC" w14:textId="77777777" w:rsidR="0073346A" w:rsidRDefault="0073346A" w:rsidP="0073346A">
                  <w:pPr>
                    <w:spacing w:line="288" w:lineRule="auto"/>
                    <w:jc w:val="left"/>
                    <w:textAlignment w:val="center"/>
                  </w:pPr>
                  <w:r>
                    <w:t>4</w:t>
                  </w:r>
                </w:p>
              </w:tc>
              <w:tc>
                <w:tcPr>
                  <w:tcW w:w="50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6760DC6" w14:textId="77777777" w:rsidR="0073346A" w:rsidRDefault="0073346A" w:rsidP="0073346A">
                  <w:pPr>
                    <w:spacing w:line="288" w:lineRule="auto"/>
                    <w:jc w:val="left"/>
                    <w:textAlignment w:val="center"/>
                  </w:pPr>
                  <w:r>
                    <w:t>3</w:t>
                  </w:r>
                </w:p>
              </w:tc>
            </w:tr>
          </w:tbl>
          <w:p w14:paraId="3100DE29" w14:textId="77777777" w:rsidR="0073346A" w:rsidRDefault="0073346A" w:rsidP="0073346A">
            <w:pPr>
              <w:spacing w:line="360" w:lineRule="auto"/>
              <w:ind w:left="420"/>
              <w:jc w:val="left"/>
              <w:textAlignment w:val="center"/>
            </w:pPr>
            <w:r>
              <w:t>（</w:t>
            </w:r>
            <w:r>
              <w:t>1</w:t>
            </w:r>
            <w:r>
              <w:t>）求圆柱体</w:t>
            </w:r>
            <w:r>
              <w:t>A</w:t>
            </w:r>
            <w:r>
              <w:t>的体积；</w:t>
            </w:r>
          </w:p>
          <w:p w14:paraId="0957A171" w14:textId="77777777" w:rsidR="0073346A" w:rsidRDefault="0073346A" w:rsidP="0073346A">
            <w:pPr>
              <w:spacing w:line="360" w:lineRule="auto"/>
              <w:ind w:left="420"/>
              <w:jc w:val="left"/>
              <w:textAlignment w:val="center"/>
            </w:pPr>
            <w:r>
              <w:t>（</w:t>
            </w:r>
            <w:r>
              <w:t>2</w:t>
            </w:r>
            <w:r>
              <w:t>）将</w:t>
            </w:r>
            <w:r>
              <w:t>A</w:t>
            </w:r>
            <w:r>
              <w:t>竖直缓慢放入</w:t>
            </w:r>
            <w:r>
              <w:t>B</w:t>
            </w:r>
            <w:r>
              <w:t>中，静止时</w:t>
            </w:r>
            <w:r>
              <w:t>A</w:t>
            </w:r>
            <w:r>
              <w:t>漂浮在水面，求此时圆柱体</w:t>
            </w:r>
            <w:r>
              <w:t>A</w:t>
            </w:r>
            <w:r>
              <w:t>受到的浮力；</w:t>
            </w:r>
          </w:p>
          <w:p w14:paraId="01D917AA" w14:textId="77777777" w:rsidR="0073346A" w:rsidRDefault="0073346A" w:rsidP="0073346A">
            <w:pPr>
              <w:spacing w:line="360" w:lineRule="auto"/>
              <w:ind w:left="420"/>
              <w:jc w:val="left"/>
              <w:textAlignment w:val="center"/>
            </w:pPr>
            <w:r>
              <w:t>（</w:t>
            </w:r>
            <w:r>
              <w:t>3</w:t>
            </w:r>
            <w:r>
              <w:t>）将</w:t>
            </w:r>
            <w:r>
              <w:t>A</w:t>
            </w:r>
            <w:r>
              <w:t>竖直缓慢放入</w:t>
            </w:r>
            <w:r>
              <w:t>C</w:t>
            </w:r>
            <w:r>
              <w:t>中，待</w:t>
            </w:r>
            <w:r>
              <w:t>A</w:t>
            </w:r>
            <w:r>
              <w:t>静止后，</w:t>
            </w:r>
            <w:proofErr w:type="gramStart"/>
            <w:r>
              <w:t>求油对</w:t>
            </w:r>
            <w:proofErr w:type="gramEnd"/>
            <w:r>
              <w:t>容器底部的压强。</w:t>
            </w:r>
          </w:p>
          <w:p w14:paraId="47B80859" w14:textId="02B9B150" w:rsidR="00311EEE" w:rsidRPr="001569CB" w:rsidRDefault="0073346A" w:rsidP="001569CB">
            <w:pPr>
              <w:spacing w:line="360" w:lineRule="auto"/>
              <w:ind w:left="420"/>
              <w:jc w:val="center"/>
              <w:textAlignment w:val="center"/>
              <w:rPr>
                <w:rFonts w:hint="eastAsia"/>
              </w:rPr>
            </w:pPr>
            <w:r>
              <w:rPr>
                <w:rFonts w:eastAsia="Times New Roman"/>
                <w:noProof/>
                <w:kern w:val="0"/>
                <w:sz w:val="24"/>
              </w:rPr>
              <w:drawing>
                <wp:inline distT="0" distB="0" distL="0" distR="0" wp14:anchorId="1462C05F" wp14:editId="3547024F">
                  <wp:extent cx="2252980" cy="1186180"/>
                  <wp:effectExtent l="0" t="0" r="0" b="0"/>
                  <wp:docPr id="488343364" name="图片 46" descr="@@@913b8e4c-c64b-4dff-a7d5-5e483d72c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descr="@@@913b8e4c-c64b-4dff-a7d5-5e483d72c028"/>
                          <pic:cNvPicPr>
                            <a:picLocks noChangeAspect="1" noChangeArrowheads="1"/>
                          </pic:cNvPicPr>
                        </pic:nvPicPr>
                        <pic:blipFill>
                          <a:blip r:embed="rId268" cstate="print">
                            <a:extLst>
                              <a:ext uri="{28A0092B-C50C-407E-A947-70E740481C1C}">
                                <a14:useLocalDpi xmlns:a14="http://schemas.microsoft.com/office/drawing/2010/main" val="0"/>
                              </a:ext>
                            </a:extLst>
                          </a:blip>
                          <a:srcRect/>
                          <a:stretch>
                            <a:fillRect/>
                          </a:stretch>
                        </pic:blipFill>
                        <pic:spPr bwMode="auto">
                          <a:xfrm>
                            <a:off x="0" y="0"/>
                            <a:ext cx="2252980" cy="1186180"/>
                          </a:xfrm>
                          <a:prstGeom prst="rect">
                            <a:avLst/>
                          </a:prstGeom>
                          <a:noFill/>
                          <a:ln>
                            <a:noFill/>
                          </a:ln>
                        </pic:spPr>
                      </pic:pic>
                    </a:graphicData>
                  </a:graphic>
                </wp:inline>
              </w:drawing>
            </w: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6821C84A" w:rsidR="00311EEE" w:rsidRDefault="00311EEE">
            <w:pPr>
              <w:spacing w:line="336" w:lineRule="auto"/>
              <w:jc w:val="left"/>
              <w:rPr>
                <w:rFonts w:ascii="宋体" w:hAnsi="宋体" w:hint="eastAsia"/>
                <w:color w:val="000000"/>
                <w:szCs w:val="21"/>
              </w:rPr>
            </w:pPr>
          </w:p>
        </w:tc>
      </w:tr>
    </w:tbl>
    <w:p w14:paraId="73FFE218" w14:textId="1B5F7C61" w:rsidR="00311EEE" w:rsidRDefault="00311EEE"/>
    <w:p w14:paraId="38DBFB01" w14:textId="7B575B38" w:rsidR="0073346A" w:rsidRDefault="0073346A" w:rsidP="0073346A">
      <w:pPr>
        <w:snapToGrid w:val="0"/>
        <w:spacing w:line="360" w:lineRule="auto"/>
        <w:ind w:left="315"/>
        <w:jc w:val="center"/>
        <w:textAlignment w:val="center"/>
      </w:pPr>
    </w:p>
    <w:p w14:paraId="6A391473" w14:textId="28650141" w:rsidR="0073346A" w:rsidRDefault="0073346A" w:rsidP="0073346A">
      <w:pPr>
        <w:pStyle w:val="Normal0"/>
      </w:pPr>
      <w:r>
        <w:rPr>
          <w:noProof/>
        </w:rPr>
        <w:lastRenderedPageBreak/>
        <w:drawing>
          <wp:inline distT="0" distB="0" distL="0" distR="0" wp14:anchorId="5B5D0B26" wp14:editId="6F3C94F6">
            <wp:extent cx="5729605" cy="8082280"/>
            <wp:effectExtent l="0" t="0" r="4445" b="0"/>
            <wp:docPr id="1078604391" name="图片 94" descr="压强和浮力"/>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0" descr="压强和浮力"/>
                    <pic:cNvPicPr>
                      <a:picLocks noChangeAspect="1" noChangeArrowheads="1"/>
                    </pic:cNvPicPr>
                  </pic:nvPicPr>
                  <pic:blipFill>
                    <a:blip r:embed="rId269" cstate="print">
                      <a:extLst>
                        <a:ext uri="{28A0092B-C50C-407E-A947-70E740481C1C}">
                          <a14:useLocalDpi xmlns:a14="http://schemas.microsoft.com/office/drawing/2010/main" val="0"/>
                        </a:ext>
                      </a:extLst>
                    </a:blip>
                    <a:srcRect/>
                    <a:stretch>
                      <a:fillRect/>
                    </a:stretch>
                  </pic:blipFill>
                  <pic:spPr bwMode="auto">
                    <a:xfrm>
                      <a:off x="0" y="0"/>
                      <a:ext cx="5729605" cy="8082280"/>
                    </a:xfrm>
                    <a:prstGeom prst="rect">
                      <a:avLst/>
                    </a:prstGeom>
                    <a:noFill/>
                    <a:ln>
                      <a:noFill/>
                    </a:ln>
                  </pic:spPr>
                </pic:pic>
              </a:graphicData>
            </a:graphic>
          </wp:inline>
        </w:drawing>
      </w:r>
    </w:p>
    <w:p w14:paraId="2AD27DBC" w14:textId="1560518F" w:rsidR="0073346A" w:rsidRDefault="0073346A" w:rsidP="0073346A">
      <w:pPr>
        <w:pStyle w:val="Normal0"/>
        <w:jc w:val="center"/>
      </w:pPr>
      <w:r>
        <w:br w:type="page"/>
      </w:r>
      <w:bookmarkStart w:id="0" w:name="_Toc19780"/>
    </w:p>
    <w:p w14:paraId="682E55BC" w14:textId="77777777" w:rsidR="0073346A" w:rsidRDefault="0073346A" w:rsidP="0073346A">
      <w:pPr>
        <w:pStyle w:val="1"/>
        <w:ind w:left="315"/>
        <w:rPr>
          <w:color w:val="auto"/>
          <w:szCs w:val="30"/>
          <w:shd w:val="clear" w:color="FFFFFF" w:fill="D9D9D9"/>
        </w:rPr>
      </w:pPr>
      <w:r>
        <w:rPr>
          <w:color w:val="auto"/>
          <w:szCs w:val="30"/>
          <w:shd w:val="clear" w:color="FFFFFF" w:fill="D9D9D9"/>
        </w:rPr>
        <w:lastRenderedPageBreak/>
        <w:t>考点</w:t>
      </w:r>
      <w:proofErr w:type="gramStart"/>
      <w:r>
        <w:rPr>
          <w:color w:val="auto"/>
          <w:szCs w:val="30"/>
          <w:shd w:val="clear" w:color="FFFFFF" w:fill="D9D9D9"/>
        </w:rPr>
        <w:t>一</w:t>
      </w:r>
      <w:proofErr w:type="gramEnd"/>
      <w:r>
        <w:rPr>
          <w:color w:val="auto"/>
          <w:szCs w:val="30"/>
          <w:shd w:val="clear" w:color="FFFFFF" w:fill="D9D9D9"/>
        </w:rPr>
        <w:t xml:space="preserve">  </w:t>
      </w:r>
      <w:bookmarkEnd w:id="0"/>
      <w:r>
        <w:rPr>
          <w:rFonts w:hint="eastAsia"/>
          <w:color w:val="auto"/>
          <w:szCs w:val="30"/>
          <w:shd w:val="clear" w:color="FFFFFF" w:fill="D9D9D9"/>
        </w:rPr>
        <w:t>压强</w:t>
      </w:r>
    </w:p>
    <w:p w14:paraId="549BEF3A" w14:textId="77777777" w:rsidR="0073346A" w:rsidRDefault="0073346A" w:rsidP="0073346A">
      <w:pPr>
        <w:pStyle w:val="ab"/>
        <w:autoSpaceDE w:val="0"/>
        <w:snapToGrid w:val="0"/>
        <w:spacing w:line="360" w:lineRule="auto"/>
        <w:ind w:firstLineChars="200" w:firstLine="422"/>
        <w:rPr>
          <w:rFonts w:hAnsi="宋体" w:cs="宋体" w:hint="eastAsia"/>
          <w:kern w:val="0"/>
          <w:lang w:bidi="ar"/>
        </w:rPr>
      </w:pPr>
      <w:r>
        <w:rPr>
          <w:rFonts w:hAnsi="宋体" w:cs="宋体" w:hint="eastAsia"/>
          <w:b/>
          <w:bCs/>
          <w:color w:val="FF0000"/>
        </w:rPr>
        <w:t>一、压力</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6"/>
        <w:gridCol w:w="8034"/>
      </w:tblGrid>
      <w:tr w:rsidR="0073346A" w14:paraId="53D6ED42" w14:textId="77777777" w:rsidTr="00531CF9">
        <w:trPr>
          <w:trHeight w:val="531"/>
          <w:jc w:val="center"/>
        </w:trPr>
        <w:tc>
          <w:tcPr>
            <w:tcW w:w="922" w:type="pct"/>
            <w:shd w:val="clear" w:color="auto" w:fill="92CDDC"/>
            <w:vAlign w:val="center"/>
          </w:tcPr>
          <w:p w14:paraId="7D356D6B" w14:textId="77777777" w:rsidR="0073346A" w:rsidRDefault="0073346A" w:rsidP="00531CF9">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概念</w:t>
            </w:r>
          </w:p>
        </w:tc>
        <w:tc>
          <w:tcPr>
            <w:tcW w:w="4077" w:type="pct"/>
            <w:shd w:val="clear" w:color="auto" w:fill="92CDDC"/>
            <w:vAlign w:val="center"/>
          </w:tcPr>
          <w:p w14:paraId="05B38A8D" w14:textId="77777777" w:rsidR="0073346A" w:rsidRDefault="0073346A" w:rsidP="00531CF9">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释义</w:t>
            </w:r>
          </w:p>
        </w:tc>
      </w:tr>
      <w:tr w:rsidR="0073346A" w14:paraId="04156BA0" w14:textId="77777777" w:rsidTr="00531CF9">
        <w:trPr>
          <w:jc w:val="center"/>
        </w:trPr>
        <w:tc>
          <w:tcPr>
            <w:tcW w:w="922" w:type="pct"/>
            <w:shd w:val="clear" w:color="auto" w:fill="auto"/>
            <w:vAlign w:val="center"/>
          </w:tcPr>
          <w:p w14:paraId="7758D2FE" w14:textId="77777777" w:rsidR="0073346A" w:rsidRDefault="0073346A" w:rsidP="00531CF9">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压力</w:t>
            </w:r>
          </w:p>
        </w:tc>
        <w:tc>
          <w:tcPr>
            <w:tcW w:w="4077" w:type="pct"/>
            <w:shd w:val="clear" w:color="auto" w:fill="auto"/>
            <w:vAlign w:val="center"/>
          </w:tcPr>
          <w:p w14:paraId="25A34832"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color w:val="000000"/>
                <w:szCs w:val="21"/>
              </w:rPr>
              <w:t>物体间由于发生挤压而垂直作用在受力面上的力</w:t>
            </w:r>
          </w:p>
        </w:tc>
      </w:tr>
      <w:tr w:rsidR="0073346A" w14:paraId="42574C78" w14:textId="77777777" w:rsidTr="00531CF9">
        <w:trPr>
          <w:jc w:val="center"/>
        </w:trPr>
        <w:tc>
          <w:tcPr>
            <w:tcW w:w="922" w:type="pct"/>
            <w:shd w:val="clear" w:color="auto" w:fill="auto"/>
            <w:vAlign w:val="center"/>
          </w:tcPr>
          <w:p w14:paraId="44CE9B36" w14:textId="77777777" w:rsidR="0073346A" w:rsidRDefault="0073346A" w:rsidP="00531CF9">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压力产生的条件</w:t>
            </w:r>
          </w:p>
        </w:tc>
        <w:tc>
          <w:tcPr>
            <w:tcW w:w="4077" w:type="pct"/>
            <w:shd w:val="clear" w:color="auto" w:fill="auto"/>
            <w:vAlign w:val="center"/>
          </w:tcPr>
          <w:p w14:paraId="45254866"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color w:val="000000"/>
                <w:szCs w:val="21"/>
              </w:rPr>
              <w:t>两个物体必须接触，而且有挤压的作用</w:t>
            </w:r>
          </w:p>
        </w:tc>
      </w:tr>
      <w:tr w:rsidR="0073346A" w14:paraId="10662E56" w14:textId="77777777" w:rsidTr="00531CF9">
        <w:trPr>
          <w:jc w:val="center"/>
        </w:trPr>
        <w:tc>
          <w:tcPr>
            <w:tcW w:w="922" w:type="pct"/>
            <w:shd w:val="clear" w:color="auto" w:fill="auto"/>
            <w:vAlign w:val="center"/>
          </w:tcPr>
          <w:p w14:paraId="2A1D6226" w14:textId="77777777" w:rsidR="0073346A" w:rsidRDefault="0073346A" w:rsidP="00531CF9">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压力的方向</w:t>
            </w:r>
          </w:p>
        </w:tc>
        <w:tc>
          <w:tcPr>
            <w:tcW w:w="4077" w:type="pct"/>
            <w:shd w:val="clear" w:color="auto" w:fill="auto"/>
            <w:vAlign w:val="center"/>
          </w:tcPr>
          <w:p w14:paraId="444B1B61"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color w:val="000000"/>
                <w:szCs w:val="21"/>
              </w:rPr>
              <w:t>垂直于受力物体表面并指向被压物体</w:t>
            </w:r>
          </w:p>
        </w:tc>
      </w:tr>
      <w:tr w:rsidR="0073346A" w14:paraId="10E02BDB" w14:textId="77777777" w:rsidTr="00531CF9">
        <w:trPr>
          <w:jc w:val="center"/>
        </w:trPr>
        <w:tc>
          <w:tcPr>
            <w:tcW w:w="922" w:type="pct"/>
            <w:shd w:val="clear" w:color="auto" w:fill="auto"/>
            <w:vAlign w:val="center"/>
          </w:tcPr>
          <w:p w14:paraId="3B0C4168" w14:textId="77777777" w:rsidR="0073346A" w:rsidRDefault="0073346A" w:rsidP="00531CF9">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作用点</w:t>
            </w:r>
          </w:p>
        </w:tc>
        <w:tc>
          <w:tcPr>
            <w:tcW w:w="4077" w:type="pct"/>
            <w:shd w:val="clear" w:color="auto" w:fill="auto"/>
            <w:vAlign w:val="center"/>
          </w:tcPr>
          <w:p w14:paraId="6035F40B"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color w:val="000000"/>
                <w:szCs w:val="21"/>
              </w:rPr>
              <w:t>被压物体的受力面上，作用点等效作用在接触面中心</w:t>
            </w:r>
          </w:p>
        </w:tc>
      </w:tr>
      <w:tr w:rsidR="0073346A" w14:paraId="38D4A47B" w14:textId="77777777" w:rsidTr="00531CF9">
        <w:trPr>
          <w:jc w:val="center"/>
        </w:trPr>
        <w:tc>
          <w:tcPr>
            <w:tcW w:w="922" w:type="pct"/>
            <w:shd w:val="clear" w:color="auto" w:fill="auto"/>
            <w:vAlign w:val="center"/>
          </w:tcPr>
          <w:p w14:paraId="02FF2C95" w14:textId="77777777" w:rsidR="0073346A" w:rsidRDefault="0073346A" w:rsidP="00531CF9">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压力的性质</w:t>
            </w:r>
          </w:p>
        </w:tc>
        <w:tc>
          <w:tcPr>
            <w:tcW w:w="4077" w:type="pct"/>
            <w:shd w:val="clear" w:color="auto" w:fill="auto"/>
            <w:vAlign w:val="center"/>
          </w:tcPr>
          <w:p w14:paraId="125DF034"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color w:val="000000"/>
                <w:szCs w:val="21"/>
              </w:rPr>
              <w:t>压力是相互接触的物体彼此挤压对方使物体表面发生弹性形变而产生的力，属于弹力</w:t>
            </w:r>
          </w:p>
        </w:tc>
      </w:tr>
      <w:tr w:rsidR="0073346A" w14:paraId="451FB51B" w14:textId="77777777" w:rsidTr="00531CF9">
        <w:trPr>
          <w:jc w:val="center"/>
        </w:trPr>
        <w:tc>
          <w:tcPr>
            <w:tcW w:w="922" w:type="pct"/>
            <w:shd w:val="clear" w:color="auto" w:fill="auto"/>
            <w:vAlign w:val="center"/>
          </w:tcPr>
          <w:p w14:paraId="50B6C5E5" w14:textId="77777777" w:rsidR="0073346A" w:rsidRDefault="0073346A" w:rsidP="00531CF9">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压力与重力</w:t>
            </w:r>
          </w:p>
        </w:tc>
        <w:tc>
          <w:tcPr>
            <w:tcW w:w="4077" w:type="pct"/>
            <w:shd w:val="clear" w:color="auto" w:fill="auto"/>
            <w:vAlign w:val="center"/>
          </w:tcPr>
          <w:p w14:paraId="0ED2B969"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color w:val="000000"/>
                <w:szCs w:val="21"/>
              </w:rPr>
              <w:t>只有物体处于水平面且在竖直方向只受重力和支持力时，物体对水平面压力的大小、方向才跟重力的大小、方向相同，但压力不是重力</w:t>
            </w:r>
          </w:p>
        </w:tc>
      </w:tr>
    </w:tbl>
    <w:p w14:paraId="6C739CFB" w14:textId="77777777" w:rsidR="0073346A" w:rsidRDefault="0073346A" w:rsidP="0073346A">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二、探究影响压力作用效果的因素</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69"/>
        <w:gridCol w:w="8581"/>
      </w:tblGrid>
      <w:tr w:rsidR="0073346A" w14:paraId="4801A28E" w14:textId="77777777" w:rsidTr="00531CF9">
        <w:trPr>
          <w:jc w:val="center"/>
        </w:trPr>
        <w:tc>
          <w:tcPr>
            <w:tcW w:w="644" w:type="pct"/>
            <w:shd w:val="clear" w:color="auto" w:fill="92CDDC"/>
            <w:vAlign w:val="center"/>
          </w:tcPr>
          <w:p w14:paraId="2A5A30A9"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实验目的</w:t>
            </w:r>
          </w:p>
        </w:tc>
        <w:tc>
          <w:tcPr>
            <w:tcW w:w="4355" w:type="pct"/>
            <w:shd w:val="clear" w:color="auto" w:fill="auto"/>
            <w:vAlign w:val="center"/>
          </w:tcPr>
          <w:p w14:paraId="61099763" w14:textId="77777777" w:rsidR="0073346A" w:rsidRDefault="0073346A" w:rsidP="00531CF9">
            <w:pPr>
              <w:spacing w:line="288" w:lineRule="auto"/>
              <w:jc w:val="center"/>
              <w:rPr>
                <w:rFonts w:ascii="宋体" w:hAnsi="宋体" w:cs="宋体" w:hint="eastAsia"/>
                <w:b/>
                <w:bCs/>
              </w:rPr>
            </w:pPr>
            <w:r>
              <w:rPr>
                <w:rFonts w:hint="eastAsia"/>
                <w:b/>
                <w:bCs/>
              </w:rPr>
              <w:t>探究影响压力作用效果的因素</w:t>
            </w:r>
          </w:p>
        </w:tc>
      </w:tr>
      <w:tr w:rsidR="0073346A" w14:paraId="17EF31E8" w14:textId="77777777" w:rsidTr="00531CF9">
        <w:trPr>
          <w:jc w:val="center"/>
        </w:trPr>
        <w:tc>
          <w:tcPr>
            <w:tcW w:w="644" w:type="pct"/>
            <w:shd w:val="clear" w:color="auto" w:fill="92CDDC"/>
            <w:vAlign w:val="center"/>
          </w:tcPr>
          <w:p w14:paraId="01C60984"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实验图</w:t>
            </w:r>
          </w:p>
        </w:tc>
        <w:tc>
          <w:tcPr>
            <w:tcW w:w="4355" w:type="pct"/>
            <w:shd w:val="clear" w:color="auto" w:fill="auto"/>
            <w:vAlign w:val="center"/>
          </w:tcPr>
          <w:p w14:paraId="2567BDF5" w14:textId="0EC8F0AB" w:rsidR="0073346A" w:rsidRDefault="0073346A" w:rsidP="00531CF9">
            <w:pPr>
              <w:spacing w:line="288" w:lineRule="auto"/>
              <w:jc w:val="left"/>
              <w:rPr>
                <w:kern w:val="0"/>
                <w:sz w:val="24"/>
              </w:rPr>
            </w:pPr>
            <w:r>
              <w:rPr>
                <w:rFonts w:eastAsia="Times New Roman"/>
                <w:noProof/>
                <w:kern w:val="0"/>
                <w:sz w:val="24"/>
              </w:rPr>
              <w:drawing>
                <wp:inline distT="0" distB="0" distL="0" distR="0" wp14:anchorId="56F38A13" wp14:editId="4292A4CC">
                  <wp:extent cx="2600325" cy="809625"/>
                  <wp:effectExtent l="0" t="0" r="9525" b="9525"/>
                  <wp:docPr id="1623896646" name="图片 92" descr="@@@56e55146-4471-47bd-a2e3-1d10c1ee33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2" descr="@@@56e55146-4471-47bd-a2e3-1d10c1ee332e"/>
                          <pic:cNvPicPr>
                            <a:picLocks noChangeAspect="1" noChangeArrowheads="1"/>
                          </pic:cNvPicPr>
                        </pic:nvPicPr>
                        <pic:blipFill>
                          <a:blip r:embed="rId270">
                            <a:extLst>
                              <a:ext uri="{28A0092B-C50C-407E-A947-70E740481C1C}">
                                <a14:useLocalDpi xmlns:a14="http://schemas.microsoft.com/office/drawing/2010/main" val="0"/>
                              </a:ext>
                            </a:extLst>
                          </a:blip>
                          <a:srcRect/>
                          <a:stretch>
                            <a:fillRect/>
                          </a:stretch>
                        </pic:blipFill>
                        <pic:spPr bwMode="auto">
                          <a:xfrm>
                            <a:off x="0" y="0"/>
                            <a:ext cx="2600325" cy="809625"/>
                          </a:xfrm>
                          <a:prstGeom prst="rect">
                            <a:avLst/>
                          </a:prstGeom>
                          <a:noFill/>
                          <a:ln>
                            <a:noFill/>
                          </a:ln>
                        </pic:spPr>
                      </pic:pic>
                    </a:graphicData>
                  </a:graphic>
                </wp:inline>
              </w:drawing>
            </w:r>
          </w:p>
        </w:tc>
      </w:tr>
      <w:tr w:rsidR="0073346A" w14:paraId="60E9E3C2" w14:textId="77777777" w:rsidTr="00531CF9">
        <w:trPr>
          <w:jc w:val="center"/>
        </w:trPr>
        <w:tc>
          <w:tcPr>
            <w:tcW w:w="644" w:type="pct"/>
            <w:shd w:val="clear" w:color="auto" w:fill="92CDDC"/>
            <w:vAlign w:val="center"/>
          </w:tcPr>
          <w:p w14:paraId="4E5A49DA"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实验器材</w:t>
            </w:r>
          </w:p>
        </w:tc>
        <w:tc>
          <w:tcPr>
            <w:tcW w:w="4355" w:type="pct"/>
            <w:shd w:val="clear" w:color="auto" w:fill="auto"/>
            <w:vAlign w:val="center"/>
          </w:tcPr>
          <w:p w14:paraId="78D00F5A" w14:textId="77777777" w:rsidR="0073346A" w:rsidRDefault="0073346A" w:rsidP="00531CF9">
            <w:pPr>
              <w:spacing w:line="288" w:lineRule="auto"/>
              <w:jc w:val="left"/>
              <w:rPr>
                <w:rFonts w:ascii="宋体" w:hAnsi="宋体" w:cs="宋体" w:hint="eastAsia"/>
              </w:rPr>
            </w:pPr>
            <w:r>
              <w:rPr>
                <w:rFonts w:hint="eastAsia"/>
              </w:rPr>
              <w:t>海绵（</w:t>
            </w:r>
            <w:r>
              <w:rPr>
                <w:rFonts w:ascii="楷体" w:eastAsia="楷体" w:hAnsi="楷体" w:cs="楷体" w:hint="eastAsia"/>
              </w:rPr>
              <w:t>材质软，压力作用效果更佳明显</w:t>
            </w:r>
            <w:r>
              <w:rPr>
                <w:rFonts w:hint="eastAsia"/>
              </w:rPr>
              <w:t>）、小桌和砝码。</w:t>
            </w:r>
          </w:p>
        </w:tc>
      </w:tr>
      <w:tr w:rsidR="0073346A" w14:paraId="425227E3" w14:textId="77777777" w:rsidTr="00531CF9">
        <w:trPr>
          <w:jc w:val="center"/>
        </w:trPr>
        <w:tc>
          <w:tcPr>
            <w:tcW w:w="644" w:type="pct"/>
            <w:shd w:val="clear" w:color="auto" w:fill="92CDDC"/>
            <w:vAlign w:val="center"/>
          </w:tcPr>
          <w:p w14:paraId="07D37142"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实验设计与分析</w:t>
            </w:r>
          </w:p>
        </w:tc>
        <w:tc>
          <w:tcPr>
            <w:tcW w:w="4355" w:type="pct"/>
            <w:shd w:val="clear" w:color="auto" w:fill="auto"/>
            <w:vAlign w:val="center"/>
          </w:tcPr>
          <w:p w14:paraId="55AC940B" w14:textId="77777777" w:rsidR="0073346A" w:rsidRDefault="0073346A" w:rsidP="00531CF9">
            <w:pPr>
              <w:spacing w:line="288" w:lineRule="auto"/>
              <w:jc w:val="left"/>
              <w:rPr>
                <w:rFonts w:ascii="楷体" w:eastAsia="楷体" w:hAnsi="楷体" w:cs="楷体" w:hint="eastAsia"/>
              </w:rPr>
            </w:pPr>
            <w:r>
              <w:rPr>
                <w:rFonts w:ascii="宋体" w:hAnsi="宋体" w:cs="宋体" w:hint="eastAsia"/>
              </w:rPr>
              <w:t>（1）转换法：</w:t>
            </w:r>
            <w:r>
              <w:rPr>
                <w:rFonts w:ascii="楷体" w:eastAsia="楷体" w:hAnsi="楷体" w:cs="楷体" w:hint="eastAsia"/>
              </w:rPr>
              <w:t>通过海绵的凹陷程度反映压力的作用效果。</w:t>
            </w:r>
          </w:p>
          <w:p w14:paraId="58B84422" w14:textId="77777777" w:rsidR="0073346A" w:rsidRDefault="0073346A" w:rsidP="00531CF9">
            <w:pPr>
              <w:spacing w:line="288" w:lineRule="auto"/>
              <w:jc w:val="left"/>
              <w:rPr>
                <w:rFonts w:ascii="楷体" w:eastAsia="楷体" w:hAnsi="楷体" w:cs="楷体" w:hint="eastAsia"/>
              </w:rPr>
            </w:pPr>
            <w:r>
              <w:rPr>
                <w:rFonts w:ascii="宋体" w:hAnsi="宋体" w:cs="宋体" w:hint="eastAsia"/>
              </w:rPr>
              <w:t>（2）控制变量法：</w:t>
            </w:r>
            <w:r>
              <w:rPr>
                <w:rFonts w:ascii="楷体" w:eastAsia="楷体" w:hAnsi="楷体" w:cs="楷体" w:hint="eastAsia"/>
              </w:rPr>
              <w:t>①探究压力的作用效果与压力大小的关系时，控制受力面积不变，只改变压力大小；②探究压力的作用效果与受力面积的关系时，控制压力大小不变，只改变受力面积。</w:t>
            </w:r>
          </w:p>
          <w:p w14:paraId="301AB9E6" w14:textId="77777777" w:rsidR="0073346A" w:rsidRDefault="0073346A" w:rsidP="00531CF9">
            <w:pPr>
              <w:spacing w:line="288" w:lineRule="auto"/>
              <w:jc w:val="left"/>
              <w:rPr>
                <w:rFonts w:ascii="宋体" w:hAnsi="宋体" w:cs="宋体" w:hint="eastAsia"/>
              </w:rPr>
            </w:pPr>
            <w:r>
              <w:rPr>
                <w:rFonts w:ascii="宋体" w:hAnsi="宋体" w:cs="宋体" w:hint="eastAsia"/>
              </w:rPr>
              <w:t>（3）海绵凹陷说明了</w:t>
            </w:r>
            <w:r>
              <w:rPr>
                <w:rFonts w:ascii="楷体" w:eastAsia="楷体" w:hAnsi="楷体" w:cs="楷体" w:hint="eastAsia"/>
              </w:rPr>
              <w:t>力可以使物体发生形变</w:t>
            </w:r>
            <w:r>
              <w:rPr>
                <w:rFonts w:ascii="宋体" w:hAnsi="宋体" w:cs="宋体" w:hint="eastAsia"/>
              </w:rPr>
              <w:t>。</w:t>
            </w:r>
          </w:p>
          <w:p w14:paraId="0C5A7577" w14:textId="77777777" w:rsidR="0073346A" w:rsidRDefault="0073346A" w:rsidP="00531CF9">
            <w:pPr>
              <w:spacing w:line="288" w:lineRule="auto"/>
              <w:jc w:val="left"/>
              <w:rPr>
                <w:rFonts w:ascii="楷体" w:eastAsia="楷体" w:hAnsi="楷体" w:cs="楷体" w:hint="eastAsia"/>
              </w:rPr>
            </w:pPr>
            <w:r>
              <w:rPr>
                <w:rFonts w:ascii="宋体" w:hAnsi="宋体" w:cs="宋体" w:hint="eastAsia"/>
              </w:rPr>
              <w:t>（4）压力作用效果的物理表述：</w:t>
            </w:r>
            <w:r>
              <w:rPr>
                <w:rFonts w:ascii="楷体" w:eastAsia="楷体" w:hAnsi="楷体" w:cs="楷体" w:hint="eastAsia"/>
              </w:rPr>
              <w:t>压强。</w:t>
            </w:r>
          </w:p>
          <w:p w14:paraId="0558FF98" w14:textId="77777777" w:rsidR="0073346A" w:rsidRDefault="0073346A" w:rsidP="00531CF9">
            <w:pPr>
              <w:spacing w:line="288" w:lineRule="auto"/>
              <w:jc w:val="left"/>
              <w:rPr>
                <w:rFonts w:ascii="楷体" w:eastAsia="楷体" w:hAnsi="楷体" w:cs="楷体" w:hint="eastAsia"/>
              </w:rPr>
            </w:pPr>
            <w:r>
              <w:rPr>
                <w:rFonts w:ascii="宋体" w:hAnsi="宋体" w:cs="宋体" w:hint="eastAsia"/>
              </w:rPr>
              <w:t>（5）在研究压力作用效果与受力面积的关系时：</w:t>
            </w:r>
            <w:r>
              <w:rPr>
                <w:rFonts w:ascii="楷体" w:eastAsia="楷体" w:hAnsi="楷体" w:cs="楷体" w:hint="eastAsia"/>
              </w:rPr>
              <w:t>控制压力大小相同</w:t>
            </w:r>
            <w:r>
              <w:rPr>
                <w:rFonts w:ascii="宋体" w:hAnsi="宋体" w:cs="宋体" w:hint="eastAsia"/>
              </w:rPr>
              <w:t>。</w:t>
            </w:r>
          </w:p>
        </w:tc>
      </w:tr>
      <w:tr w:rsidR="0073346A" w14:paraId="14039534" w14:textId="77777777" w:rsidTr="00531CF9">
        <w:trPr>
          <w:jc w:val="center"/>
        </w:trPr>
        <w:tc>
          <w:tcPr>
            <w:tcW w:w="644" w:type="pct"/>
            <w:shd w:val="clear" w:color="auto" w:fill="92CDDC"/>
            <w:vAlign w:val="center"/>
          </w:tcPr>
          <w:p w14:paraId="64D0F5BF"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实验结论</w:t>
            </w:r>
          </w:p>
        </w:tc>
        <w:tc>
          <w:tcPr>
            <w:tcW w:w="4355" w:type="pct"/>
            <w:shd w:val="clear" w:color="auto" w:fill="auto"/>
            <w:vAlign w:val="center"/>
          </w:tcPr>
          <w:p w14:paraId="3F7088C3" w14:textId="77777777" w:rsidR="0073346A" w:rsidRDefault="0073346A" w:rsidP="00531CF9">
            <w:pPr>
              <w:spacing w:line="288" w:lineRule="auto"/>
              <w:jc w:val="left"/>
              <w:rPr>
                <w:rFonts w:ascii="宋体" w:hAnsi="宋体" w:cs="宋体" w:hint="eastAsia"/>
              </w:rPr>
            </w:pPr>
            <w:r>
              <w:rPr>
                <w:rFonts w:ascii="宋体" w:hAnsi="宋体" w:cs="宋体" w:hint="eastAsia"/>
              </w:rPr>
              <w:t>（1）受力面积相同时，压力越大，压力的作用效果越明显；</w:t>
            </w:r>
          </w:p>
          <w:p w14:paraId="5B3B7BA7" w14:textId="77777777" w:rsidR="0073346A" w:rsidRDefault="0073346A" w:rsidP="00531CF9">
            <w:pPr>
              <w:spacing w:line="288" w:lineRule="auto"/>
              <w:jc w:val="left"/>
              <w:rPr>
                <w:rFonts w:ascii="宋体" w:hAnsi="宋体" w:cs="宋体" w:hint="eastAsia"/>
              </w:rPr>
            </w:pPr>
            <w:r>
              <w:rPr>
                <w:rFonts w:ascii="宋体" w:hAnsi="宋体" w:cs="宋体" w:hint="eastAsia"/>
              </w:rPr>
              <w:t>（2）压力相同时，受力面积越小，压力的作用效果越明显。</w:t>
            </w:r>
          </w:p>
        </w:tc>
      </w:tr>
    </w:tbl>
    <w:p w14:paraId="687FB611" w14:textId="77777777" w:rsidR="0073346A" w:rsidRDefault="0073346A" w:rsidP="0073346A">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三、压强</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44"/>
        <w:gridCol w:w="8306"/>
      </w:tblGrid>
      <w:tr w:rsidR="0073346A" w14:paraId="3EF9B5E0" w14:textId="77777777" w:rsidTr="00531CF9">
        <w:trPr>
          <w:jc w:val="center"/>
        </w:trPr>
        <w:tc>
          <w:tcPr>
            <w:tcW w:w="784" w:type="pct"/>
            <w:shd w:val="clear" w:color="auto" w:fill="92CDDC"/>
            <w:vAlign w:val="center"/>
          </w:tcPr>
          <w:p w14:paraId="0678A3A3" w14:textId="77777777" w:rsidR="0073346A" w:rsidRDefault="0073346A" w:rsidP="00531CF9">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概念</w:t>
            </w:r>
          </w:p>
        </w:tc>
        <w:tc>
          <w:tcPr>
            <w:tcW w:w="4215" w:type="pct"/>
            <w:shd w:val="clear" w:color="auto" w:fill="92CDDC"/>
            <w:vAlign w:val="center"/>
          </w:tcPr>
          <w:p w14:paraId="5D2A688C" w14:textId="77777777" w:rsidR="0073346A" w:rsidRDefault="0073346A" w:rsidP="00531CF9">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释义</w:t>
            </w:r>
          </w:p>
        </w:tc>
      </w:tr>
      <w:tr w:rsidR="0073346A" w14:paraId="732B6739" w14:textId="77777777" w:rsidTr="00531CF9">
        <w:trPr>
          <w:jc w:val="center"/>
        </w:trPr>
        <w:tc>
          <w:tcPr>
            <w:tcW w:w="784" w:type="pct"/>
            <w:shd w:val="clear" w:color="auto" w:fill="auto"/>
            <w:vAlign w:val="center"/>
          </w:tcPr>
          <w:p w14:paraId="0CC32540" w14:textId="77777777" w:rsidR="0073346A" w:rsidRDefault="0073346A" w:rsidP="00531CF9">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压强</w:t>
            </w:r>
          </w:p>
        </w:tc>
        <w:tc>
          <w:tcPr>
            <w:tcW w:w="4215" w:type="pct"/>
            <w:shd w:val="clear" w:color="auto" w:fill="auto"/>
            <w:vAlign w:val="center"/>
          </w:tcPr>
          <w:p w14:paraId="3578B7AE"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szCs w:val="21"/>
              </w:rPr>
              <w:t>物体所受压力与受力面积之比（比值定义法）</w:t>
            </w:r>
          </w:p>
        </w:tc>
      </w:tr>
      <w:tr w:rsidR="0073346A" w14:paraId="39C2D97F" w14:textId="77777777" w:rsidTr="00531CF9">
        <w:trPr>
          <w:jc w:val="center"/>
        </w:trPr>
        <w:tc>
          <w:tcPr>
            <w:tcW w:w="784" w:type="pct"/>
            <w:shd w:val="clear" w:color="auto" w:fill="auto"/>
            <w:vAlign w:val="center"/>
          </w:tcPr>
          <w:p w14:paraId="6323EDD1" w14:textId="77777777" w:rsidR="0073346A" w:rsidRDefault="0073346A" w:rsidP="00531CF9">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物理意义</w:t>
            </w:r>
          </w:p>
        </w:tc>
        <w:tc>
          <w:tcPr>
            <w:tcW w:w="4215" w:type="pct"/>
            <w:shd w:val="clear" w:color="auto" w:fill="auto"/>
            <w:vAlign w:val="center"/>
          </w:tcPr>
          <w:p w14:paraId="74674B5B"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szCs w:val="21"/>
              </w:rPr>
              <w:t>表示压力作用效果的物理量</w:t>
            </w:r>
          </w:p>
        </w:tc>
      </w:tr>
      <w:tr w:rsidR="0073346A" w14:paraId="33A52AF8" w14:textId="77777777" w:rsidTr="00531CF9">
        <w:trPr>
          <w:jc w:val="center"/>
        </w:trPr>
        <w:tc>
          <w:tcPr>
            <w:tcW w:w="784" w:type="pct"/>
            <w:shd w:val="clear" w:color="auto" w:fill="auto"/>
            <w:vAlign w:val="center"/>
          </w:tcPr>
          <w:p w14:paraId="031EA54C" w14:textId="77777777" w:rsidR="0073346A" w:rsidRDefault="0073346A" w:rsidP="00531CF9">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公式</w:t>
            </w:r>
          </w:p>
        </w:tc>
        <w:tc>
          <w:tcPr>
            <w:tcW w:w="4215" w:type="pct"/>
            <w:shd w:val="clear" w:color="auto" w:fill="auto"/>
            <w:vAlign w:val="center"/>
          </w:tcPr>
          <w:p w14:paraId="49B80503"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b/>
                <w:bCs/>
                <w:color w:val="0070C0"/>
                <w:position w:val="-22"/>
                <w:szCs w:val="21"/>
              </w:rPr>
              <w:object w:dxaOrig="600" w:dyaOrig="555" w14:anchorId="5804E201">
                <v:shape id="_x0000_i1299" type="#_x0000_t75" style="width:30pt;height:27.75pt" o:ole="">
                  <v:imagedata r:id="rId271" o:title=""/>
                </v:shape>
                <o:OLEObject Type="Embed" ProgID="Equation.3" ShapeID="_x0000_i1299" DrawAspect="Content" ObjectID="_1801638034" r:id="rId272"/>
              </w:object>
            </w:r>
            <w:r>
              <w:rPr>
                <w:rFonts w:ascii="宋体" w:hAnsi="宋体" w:cs="宋体" w:hint="eastAsia"/>
                <w:szCs w:val="21"/>
              </w:rPr>
              <w:t>。F-压力，单位为N；S-受力面积，单位m</w:t>
            </w:r>
            <w:r>
              <w:rPr>
                <w:rFonts w:ascii="宋体" w:hAnsi="宋体" w:cs="宋体" w:hint="eastAsia"/>
                <w:szCs w:val="21"/>
                <w:vertAlign w:val="superscript"/>
              </w:rPr>
              <w:t>2</w:t>
            </w:r>
            <w:r>
              <w:rPr>
                <w:rFonts w:ascii="宋体" w:hAnsi="宋体" w:cs="宋体" w:hint="eastAsia"/>
                <w:szCs w:val="21"/>
              </w:rPr>
              <w:t>；p-压强（单位Pa）</w:t>
            </w:r>
          </w:p>
        </w:tc>
      </w:tr>
      <w:tr w:rsidR="0073346A" w14:paraId="274240F7" w14:textId="77777777" w:rsidTr="00531CF9">
        <w:trPr>
          <w:jc w:val="center"/>
        </w:trPr>
        <w:tc>
          <w:tcPr>
            <w:tcW w:w="784" w:type="pct"/>
            <w:shd w:val="clear" w:color="auto" w:fill="auto"/>
            <w:vAlign w:val="center"/>
          </w:tcPr>
          <w:p w14:paraId="626E45A2" w14:textId="77777777" w:rsidR="0073346A" w:rsidRDefault="0073346A" w:rsidP="00531CF9">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单位</w:t>
            </w:r>
          </w:p>
        </w:tc>
        <w:tc>
          <w:tcPr>
            <w:tcW w:w="4215" w:type="pct"/>
            <w:shd w:val="clear" w:color="auto" w:fill="auto"/>
            <w:vAlign w:val="center"/>
          </w:tcPr>
          <w:p w14:paraId="3B723404"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szCs w:val="21"/>
              </w:rPr>
              <w:t>帕斯卡，简称帕，用符号Pa表示</w:t>
            </w:r>
          </w:p>
        </w:tc>
      </w:tr>
      <w:tr w:rsidR="0073346A" w14:paraId="0EA72BA5" w14:textId="77777777" w:rsidTr="00531CF9">
        <w:trPr>
          <w:jc w:val="center"/>
        </w:trPr>
        <w:tc>
          <w:tcPr>
            <w:tcW w:w="784" w:type="pct"/>
            <w:shd w:val="clear" w:color="auto" w:fill="auto"/>
            <w:vAlign w:val="center"/>
          </w:tcPr>
          <w:p w14:paraId="33C31075" w14:textId="77777777" w:rsidR="0073346A" w:rsidRDefault="0073346A" w:rsidP="00531CF9">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变形公式</w:t>
            </w:r>
          </w:p>
        </w:tc>
        <w:tc>
          <w:tcPr>
            <w:tcW w:w="4215" w:type="pct"/>
            <w:shd w:val="clear" w:color="auto" w:fill="auto"/>
            <w:vAlign w:val="center"/>
          </w:tcPr>
          <w:p w14:paraId="5D5B3257"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szCs w:val="21"/>
              </w:rPr>
              <w:t>根据公式</w:t>
            </w:r>
            <w:r>
              <w:rPr>
                <w:rFonts w:ascii="宋体" w:hAnsi="宋体" w:cs="宋体" w:hint="eastAsia"/>
                <w:position w:val="-22"/>
                <w:szCs w:val="21"/>
              </w:rPr>
              <w:object w:dxaOrig="600" w:dyaOrig="555" w14:anchorId="4E5F17CE">
                <v:shape id="_x0000_i1300" type="#_x0000_t75" style="width:30pt;height:27.75pt" o:ole="">
                  <v:imagedata r:id="rId273" o:title=""/>
                </v:shape>
                <o:OLEObject Type="Embed" ProgID="Equation.3" ShapeID="_x0000_i1300" DrawAspect="Content" ObjectID="_1801638035" r:id="rId274"/>
              </w:object>
            </w:r>
            <w:r>
              <w:rPr>
                <w:rFonts w:ascii="宋体" w:hAnsi="宋体" w:cs="宋体" w:hint="eastAsia"/>
                <w:szCs w:val="21"/>
              </w:rPr>
              <w:t>及其变形公式F=</w:t>
            </w:r>
            <w:proofErr w:type="spellStart"/>
            <w:r>
              <w:rPr>
                <w:rFonts w:ascii="宋体" w:hAnsi="宋体" w:cs="宋体" w:hint="eastAsia"/>
                <w:szCs w:val="21"/>
              </w:rPr>
              <w:t>pS</w:t>
            </w:r>
            <w:proofErr w:type="spellEnd"/>
            <w:r>
              <w:rPr>
                <w:rFonts w:ascii="宋体" w:hAnsi="宋体" w:cs="宋体" w:hint="eastAsia"/>
                <w:szCs w:val="21"/>
              </w:rPr>
              <w:t>、</w:t>
            </w:r>
            <w:r>
              <w:rPr>
                <w:rFonts w:ascii="宋体" w:hAnsi="宋体" w:cs="宋体" w:hint="eastAsia"/>
                <w:position w:val="-26"/>
                <w:szCs w:val="21"/>
              </w:rPr>
              <w:object w:dxaOrig="600" w:dyaOrig="600" w14:anchorId="312112B4">
                <v:shape id="_x0000_i1301" type="#_x0000_t75" style="width:30pt;height:30pt" o:ole="">
                  <v:imagedata r:id="rId275" o:title=""/>
                </v:shape>
                <o:OLEObject Type="Embed" ProgID="Equation.3" ShapeID="_x0000_i1301" DrawAspect="Content" ObjectID="_1801638036" r:id="rId276"/>
              </w:object>
            </w:r>
            <w:r>
              <w:rPr>
                <w:rFonts w:ascii="宋体" w:hAnsi="宋体" w:cs="宋体" w:hint="eastAsia"/>
                <w:szCs w:val="21"/>
              </w:rPr>
              <w:t>可以进行压强、压力和受力面积的计算</w:t>
            </w:r>
          </w:p>
        </w:tc>
      </w:tr>
      <w:tr w:rsidR="0073346A" w14:paraId="4009D08B" w14:textId="77777777" w:rsidTr="00531CF9">
        <w:trPr>
          <w:jc w:val="center"/>
        </w:trPr>
        <w:tc>
          <w:tcPr>
            <w:tcW w:w="784" w:type="pct"/>
            <w:vMerge w:val="restart"/>
            <w:shd w:val="clear" w:color="auto" w:fill="auto"/>
            <w:vAlign w:val="center"/>
          </w:tcPr>
          <w:p w14:paraId="3E420BF8" w14:textId="77777777" w:rsidR="0073346A" w:rsidRDefault="0073346A" w:rsidP="00531CF9">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lastRenderedPageBreak/>
              <w:t>公式的应用</w:t>
            </w:r>
          </w:p>
        </w:tc>
        <w:tc>
          <w:tcPr>
            <w:tcW w:w="4215" w:type="pct"/>
            <w:shd w:val="clear" w:color="auto" w:fill="auto"/>
            <w:vAlign w:val="center"/>
          </w:tcPr>
          <w:p w14:paraId="06D1F753"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position w:val="-22"/>
                <w:szCs w:val="21"/>
              </w:rPr>
              <w:object w:dxaOrig="600" w:dyaOrig="555" w14:anchorId="5CD74733">
                <v:shape id="_x0000_i1302" type="#_x0000_t75" style="width:30pt;height:27.75pt" o:ole="">
                  <v:imagedata r:id="rId273" o:title=""/>
                </v:shape>
                <o:OLEObject Type="Embed" ProgID="Equation.3" ShapeID="_x0000_i1302" DrawAspect="Content" ObjectID="_1801638037" r:id="rId277"/>
              </w:object>
            </w:r>
            <w:r>
              <w:rPr>
                <w:rFonts w:ascii="宋体" w:hAnsi="宋体" w:cs="宋体" w:hint="eastAsia"/>
                <w:szCs w:val="21"/>
              </w:rPr>
              <w:t>为压强的定义式，运用于所有状态下的压强的计算</w:t>
            </w:r>
          </w:p>
        </w:tc>
      </w:tr>
      <w:tr w:rsidR="0073346A" w14:paraId="6AF4769F" w14:textId="77777777" w:rsidTr="00531CF9">
        <w:trPr>
          <w:jc w:val="center"/>
        </w:trPr>
        <w:tc>
          <w:tcPr>
            <w:tcW w:w="784" w:type="pct"/>
            <w:vMerge/>
            <w:shd w:val="clear" w:color="auto" w:fill="auto"/>
            <w:vAlign w:val="center"/>
          </w:tcPr>
          <w:p w14:paraId="53923079" w14:textId="77777777" w:rsidR="0073346A" w:rsidRDefault="0073346A" w:rsidP="00531CF9">
            <w:pPr>
              <w:snapToGrid w:val="0"/>
              <w:spacing w:line="360" w:lineRule="auto"/>
              <w:jc w:val="center"/>
              <w:rPr>
                <w:rFonts w:ascii="宋体" w:hAnsi="宋体" w:cs="宋体" w:hint="eastAsia"/>
                <w:b/>
                <w:bCs/>
                <w:color w:val="000000"/>
                <w:szCs w:val="21"/>
              </w:rPr>
            </w:pPr>
          </w:p>
        </w:tc>
        <w:tc>
          <w:tcPr>
            <w:tcW w:w="4215" w:type="pct"/>
            <w:shd w:val="clear" w:color="auto" w:fill="auto"/>
            <w:vAlign w:val="center"/>
          </w:tcPr>
          <w:p w14:paraId="2A5A72D7"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szCs w:val="21"/>
              </w:rPr>
              <w:t>根据公式</w:t>
            </w:r>
            <w:r>
              <w:rPr>
                <w:rFonts w:ascii="宋体" w:hAnsi="宋体" w:cs="宋体" w:hint="eastAsia"/>
                <w:position w:val="-22"/>
                <w:szCs w:val="21"/>
              </w:rPr>
              <w:object w:dxaOrig="600" w:dyaOrig="555" w14:anchorId="49D35821">
                <v:shape id="_x0000_i1303" type="#_x0000_t75" style="width:30pt;height:27.75pt" o:ole="">
                  <v:imagedata r:id="rId273" o:title=""/>
                </v:shape>
                <o:OLEObject Type="Embed" ProgID="Equation.3" ShapeID="_x0000_i1303" DrawAspect="Content" ObjectID="_1801638038" r:id="rId278"/>
              </w:object>
            </w:r>
            <w:r>
              <w:rPr>
                <w:rFonts w:ascii="宋体" w:hAnsi="宋体" w:cs="宋体" w:hint="eastAsia"/>
                <w:szCs w:val="21"/>
              </w:rPr>
              <w:t>及其变形公式F=</w:t>
            </w:r>
            <w:proofErr w:type="spellStart"/>
            <w:r>
              <w:rPr>
                <w:rFonts w:ascii="宋体" w:hAnsi="宋体" w:cs="宋体" w:hint="eastAsia"/>
                <w:szCs w:val="21"/>
              </w:rPr>
              <w:t>pS</w:t>
            </w:r>
            <w:proofErr w:type="spellEnd"/>
            <w:r>
              <w:rPr>
                <w:rFonts w:ascii="宋体" w:hAnsi="宋体" w:cs="宋体" w:hint="eastAsia"/>
                <w:szCs w:val="21"/>
              </w:rPr>
              <w:t>、</w:t>
            </w:r>
            <w:r>
              <w:rPr>
                <w:rFonts w:ascii="宋体" w:hAnsi="宋体" w:cs="宋体" w:hint="eastAsia"/>
                <w:position w:val="-26"/>
                <w:szCs w:val="21"/>
              </w:rPr>
              <w:object w:dxaOrig="600" w:dyaOrig="600" w14:anchorId="4BE8B358">
                <v:shape id="_x0000_i1304" type="#_x0000_t75" style="width:30pt;height:30pt" o:ole="">
                  <v:imagedata r:id="rId275" o:title=""/>
                </v:shape>
                <o:OLEObject Type="Embed" ProgID="Equation.3" ShapeID="_x0000_i1304" DrawAspect="Content" ObjectID="_1801638039" r:id="rId279"/>
              </w:object>
            </w:r>
            <w:r>
              <w:rPr>
                <w:rFonts w:ascii="宋体" w:hAnsi="宋体" w:cs="宋体" w:hint="eastAsia"/>
                <w:szCs w:val="21"/>
              </w:rPr>
              <w:t>可以进行压强、压力和受力面积的计算</w:t>
            </w:r>
          </w:p>
        </w:tc>
      </w:tr>
      <w:tr w:rsidR="0073346A" w14:paraId="041758CE" w14:textId="77777777" w:rsidTr="00531CF9">
        <w:trPr>
          <w:jc w:val="center"/>
        </w:trPr>
        <w:tc>
          <w:tcPr>
            <w:tcW w:w="784" w:type="pct"/>
            <w:vMerge/>
            <w:shd w:val="clear" w:color="auto" w:fill="auto"/>
            <w:vAlign w:val="center"/>
          </w:tcPr>
          <w:p w14:paraId="3F77ADC5" w14:textId="77777777" w:rsidR="0073346A" w:rsidRDefault="0073346A" w:rsidP="00531CF9">
            <w:pPr>
              <w:snapToGrid w:val="0"/>
              <w:spacing w:line="360" w:lineRule="auto"/>
              <w:jc w:val="center"/>
              <w:rPr>
                <w:rFonts w:ascii="宋体" w:hAnsi="宋体" w:cs="宋体" w:hint="eastAsia"/>
                <w:b/>
                <w:bCs/>
                <w:color w:val="000000"/>
                <w:szCs w:val="21"/>
              </w:rPr>
            </w:pPr>
          </w:p>
        </w:tc>
        <w:tc>
          <w:tcPr>
            <w:tcW w:w="4215" w:type="pct"/>
            <w:shd w:val="clear" w:color="auto" w:fill="auto"/>
            <w:vAlign w:val="center"/>
          </w:tcPr>
          <w:p w14:paraId="6D5229B8"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szCs w:val="21"/>
              </w:rPr>
              <w:t>公式中的“S”为受力面积，是指两个物体实际的接触面积。常见面积单位换算关系为：1m</w:t>
            </w:r>
            <w:r>
              <w:rPr>
                <w:rFonts w:ascii="宋体" w:hAnsi="宋体" w:cs="宋体" w:hint="eastAsia"/>
                <w:szCs w:val="21"/>
                <w:vertAlign w:val="superscript"/>
              </w:rPr>
              <w:t>2</w:t>
            </w:r>
            <w:r>
              <w:rPr>
                <w:rFonts w:ascii="宋体" w:hAnsi="宋体" w:cs="宋体" w:hint="eastAsia"/>
                <w:szCs w:val="21"/>
              </w:rPr>
              <w:t>=10</w:t>
            </w:r>
            <w:r>
              <w:rPr>
                <w:rFonts w:ascii="宋体" w:hAnsi="宋体" w:cs="宋体" w:hint="eastAsia"/>
                <w:szCs w:val="21"/>
                <w:vertAlign w:val="superscript"/>
              </w:rPr>
              <w:t>4</w:t>
            </w:r>
            <w:r>
              <w:rPr>
                <w:rFonts w:ascii="宋体" w:hAnsi="宋体" w:cs="宋体" w:hint="eastAsia"/>
                <w:szCs w:val="21"/>
              </w:rPr>
              <w:t>cm</w:t>
            </w:r>
            <w:r>
              <w:rPr>
                <w:rFonts w:ascii="宋体" w:hAnsi="宋体" w:cs="宋体" w:hint="eastAsia"/>
                <w:szCs w:val="21"/>
                <w:vertAlign w:val="superscript"/>
              </w:rPr>
              <w:t>2</w:t>
            </w:r>
            <w:r>
              <w:rPr>
                <w:rFonts w:ascii="宋体" w:hAnsi="宋体" w:cs="宋体" w:hint="eastAsia"/>
                <w:szCs w:val="21"/>
              </w:rPr>
              <w:t>=10</w:t>
            </w:r>
            <w:r>
              <w:rPr>
                <w:rFonts w:ascii="宋体" w:hAnsi="宋体" w:cs="宋体" w:hint="eastAsia"/>
                <w:szCs w:val="21"/>
                <w:vertAlign w:val="superscript"/>
              </w:rPr>
              <w:t>6</w:t>
            </w:r>
            <w:r>
              <w:rPr>
                <w:rFonts w:ascii="宋体" w:hAnsi="宋体" w:cs="宋体" w:hint="eastAsia"/>
                <w:szCs w:val="21"/>
              </w:rPr>
              <w:t>mm</w:t>
            </w:r>
            <w:r>
              <w:rPr>
                <w:rFonts w:ascii="宋体" w:hAnsi="宋体" w:cs="宋体" w:hint="eastAsia"/>
                <w:szCs w:val="21"/>
                <w:vertAlign w:val="superscript"/>
              </w:rPr>
              <w:t>2</w:t>
            </w:r>
          </w:p>
        </w:tc>
      </w:tr>
      <w:tr w:rsidR="0073346A" w14:paraId="3F8E2310" w14:textId="77777777" w:rsidTr="00531CF9">
        <w:trPr>
          <w:jc w:val="center"/>
        </w:trPr>
        <w:tc>
          <w:tcPr>
            <w:tcW w:w="784" w:type="pct"/>
            <w:vMerge/>
            <w:shd w:val="clear" w:color="auto" w:fill="auto"/>
            <w:vAlign w:val="center"/>
          </w:tcPr>
          <w:p w14:paraId="0EB68C1D" w14:textId="77777777" w:rsidR="0073346A" w:rsidRDefault="0073346A" w:rsidP="00531CF9">
            <w:pPr>
              <w:snapToGrid w:val="0"/>
              <w:spacing w:line="360" w:lineRule="auto"/>
              <w:jc w:val="center"/>
              <w:rPr>
                <w:rFonts w:ascii="宋体" w:hAnsi="宋体" w:cs="宋体" w:hint="eastAsia"/>
                <w:b/>
                <w:bCs/>
                <w:color w:val="000000"/>
                <w:szCs w:val="21"/>
              </w:rPr>
            </w:pPr>
          </w:p>
        </w:tc>
        <w:tc>
          <w:tcPr>
            <w:tcW w:w="4215" w:type="pct"/>
            <w:shd w:val="clear" w:color="auto" w:fill="auto"/>
            <w:vAlign w:val="center"/>
          </w:tcPr>
          <w:p w14:paraId="0C29EDA2"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szCs w:val="21"/>
              </w:rPr>
              <w:t>公式中的“F”为压力，不是重力，但受力面积为水平面且物体在竖直方向只受重力和支持力时，压力大小等于重力大小</w:t>
            </w:r>
          </w:p>
        </w:tc>
      </w:tr>
      <w:tr w:rsidR="0073346A" w14:paraId="11898DC5" w14:textId="77777777" w:rsidTr="00531CF9">
        <w:trPr>
          <w:jc w:val="center"/>
        </w:trPr>
        <w:tc>
          <w:tcPr>
            <w:tcW w:w="784" w:type="pct"/>
            <w:vMerge/>
            <w:shd w:val="clear" w:color="auto" w:fill="auto"/>
            <w:vAlign w:val="center"/>
          </w:tcPr>
          <w:p w14:paraId="4AE3F407" w14:textId="77777777" w:rsidR="0073346A" w:rsidRDefault="0073346A" w:rsidP="00531CF9">
            <w:pPr>
              <w:snapToGrid w:val="0"/>
              <w:spacing w:line="360" w:lineRule="auto"/>
              <w:jc w:val="center"/>
              <w:rPr>
                <w:rFonts w:ascii="宋体" w:hAnsi="宋体" w:cs="宋体" w:hint="eastAsia"/>
                <w:b/>
                <w:bCs/>
                <w:color w:val="000000"/>
                <w:szCs w:val="21"/>
              </w:rPr>
            </w:pPr>
          </w:p>
        </w:tc>
        <w:tc>
          <w:tcPr>
            <w:tcW w:w="4215" w:type="pct"/>
            <w:shd w:val="clear" w:color="auto" w:fill="auto"/>
            <w:vAlign w:val="center"/>
          </w:tcPr>
          <w:p w14:paraId="26159ADE" w14:textId="77777777" w:rsidR="0073346A" w:rsidRDefault="0073346A" w:rsidP="00531CF9">
            <w:pPr>
              <w:pStyle w:val="ad"/>
              <w:widowControl/>
              <w:spacing w:after="0" w:line="288" w:lineRule="auto"/>
              <w:jc w:val="left"/>
              <w:rPr>
                <w:rFonts w:ascii="宋体" w:hAnsi="宋体" w:cs="宋体" w:hint="eastAsia"/>
                <w:color w:val="000000"/>
                <w:szCs w:val="21"/>
              </w:rPr>
            </w:pPr>
            <w:r>
              <w:rPr>
                <w:rFonts w:ascii="宋体" w:hAnsi="宋体" w:cs="宋体" w:hint="eastAsia"/>
                <w:color w:val="000000"/>
                <w:szCs w:val="21"/>
              </w:rPr>
              <w:t>粗细、密度均匀的圆柱体、长方体等规则物体对水平面的压强可用</w:t>
            </w:r>
          </w:p>
          <w:p w14:paraId="25E306D3" w14:textId="77777777" w:rsidR="0073346A" w:rsidRDefault="0073346A" w:rsidP="00531CF9">
            <w:pPr>
              <w:snapToGrid w:val="0"/>
              <w:spacing w:line="288" w:lineRule="auto"/>
              <w:jc w:val="left"/>
              <w:rPr>
                <w:rFonts w:ascii="宋体" w:hAnsi="宋体" w:cs="宋体" w:hint="eastAsia"/>
                <w:szCs w:val="21"/>
              </w:rPr>
            </w:pPr>
            <w:r>
              <w:rPr>
                <w:rFonts w:ascii="宋体" w:hAnsi="宋体" w:cs="宋体" w:hint="eastAsia"/>
                <w:color w:val="000000"/>
                <w:position w:val="-24"/>
                <w:szCs w:val="21"/>
              </w:rPr>
              <w:object w:dxaOrig="3015" w:dyaOrig="615" w14:anchorId="39350A24">
                <v:shape id="_x0000_i1305" type="#_x0000_t75" style="width:150.75pt;height:30.75pt" o:ole="">
                  <v:imagedata r:id="rId280" o:title=""/>
                </v:shape>
                <o:OLEObject Type="Embed" ProgID="Equation.3" ShapeID="_x0000_i1305" DrawAspect="Content" ObjectID="_1801638040" r:id="rId281"/>
              </w:object>
            </w:r>
            <w:r>
              <w:rPr>
                <w:rFonts w:ascii="宋体" w:hAnsi="宋体" w:cs="宋体" w:hint="eastAsia"/>
                <w:color w:val="000000"/>
                <w:szCs w:val="21"/>
              </w:rPr>
              <w:t>计算。</w:t>
            </w:r>
          </w:p>
        </w:tc>
      </w:tr>
    </w:tbl>
    <w:p w14:paraId="65106C1F" w14:textId="77777777" w:rsidR="0073346A" w:rsidRDefault="0073346A" w:rsidP="0073346A">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四、增大和减小压强的方法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5"/>
        <w:gridCol w:w="2925"/>
        <w:gridCol w:w="5650"/>
      </w:tblGrid>
      <w:tr w:rsidR="0073346A" w14:paraId="03E16088" w14:textId="77777777" w:rsidTr="00531CF9">
        <w:trPr>
          <w:jc w:val="center"/>
        </w:trPr>
        <w:tc>
          <w:tcPr>
            <w:tcW w:w="647" w:type="pct"/>
            <w:shd w:val="clear" w:color="auto" w:fill="92CDDC"/>
            <w:vAlign w:val="center"/>
          </w:tcPr>
          <w:p w14:paraId="4210CBE3" w14:textId="77777777" w:rsidR="0073346A" w:rsidRDefault="0073346A" w:rsidP="00531CF9">
            <w:pPr>
              <w:spacing w:line="288" w:lineRule="auto"/>
              <w:jc w:val="center"/>
              <w:rPr>
                <w:rFonts w:ascii="宋体" w:hAnsi="宋体" w:cs="宋体" w:hint="eastAsia"/>
                <w:b/>
                <w:bCs/>
                <w:color w:val="000000"/>
                <w:szCs w:val="21"/>
              </w:rPr>
            </w:pPr>
            <w:r>
              <w:rPr>
                <w:rFonts w:ascii="宋体" w:hAnsi="宋体" w:cs="宋体" w:hint="eastAsia"/>
                <w:b/>
                <w:bCs/>
                <w:color w:val="000000"/>
                <w:szCs w:val="21"/>
              </w:rPr>
              <w:t>目的</w:t>
            </w:r>
          </w:p>
        </w:tc>
        <w:tc>
          <w:tcPr>
            <w:tcW w:w="1485" w:type="pct"/>
            <w:shd w:val="clear" w:color="auto" w:fill="92CDDC"/>
            <w:vAlign w:val="center"/>
          </w:tcPr>
          <w:p w14:paraId="196A8927" w14:textId="77777777" w:rsidR="0073346A" w:rsidRDefault="0073346A" w:rsidP="00531CF9">
            <w:pPr>
              <w:spacing w:line="288" w:lineRule="auto"/>
              <w:jc w:val="center"/>
              <w:rPr>
                <w:rFonts w:ascii="宋体" w:hAnsi="宋体" w:cs="宋体" w:hint="eastAsia"/>
                <w:b/>
                <w:bCs/>
                <w:color w:val="000000"/>
                <w:szCs w:val="21"/>
              </w:rPr>
            </w:pPr>
            <w:r>
              <w:rPr>
                <w:rFonts w:ascii="宋体" w:hAnsi="宋体" w:cs="宋体" w:hint="eastAsia"/>
                <w:b/>
                <w:bCs/>
                <w:color w:val="000000"/>
                <w:szCs w:val="21"/>
              </w:rPr>
              <w:t>方法</w:t>
            </w:r>
          </w:p>
        </w:tc>
        <w:tc>
          <w:tcPr>
            <w:tcW w:w="2867" w:type="pct"/>
            <w:shd w:val="clear" w:color="auto" w:fill="92CDDC"/>
            <w:vAlign w:val="center"/>
          </w:tcPr>
          <w:p w14:paraId="271C4DCC" w14:textId="77777777" w:rsidR="0073346A" w:rsidRDefault="0073346A" w:rsidP="00531CF9">
            <w:pPr>
              <w:spacing w:line="288" w:lineRule="auto"/>
              <w:jc w:val="center"/>
              <w:rPr>
                <w:rFonts w:ascii="宋体" w:hAnsi="宋体" w:cs="宋体" w:hint="eastAsia"/>
                <w:b/>
                <w:bCs/>
                <w:color w:val="000000"/>
                <w:szCs w:val="21"/>
              </w:rPr>
            </w:pPr>
            <w:r>
              <w:rPr>
                <w:rFonts w:ascii="宋体" w:hAnsi="宋体" w:cs="宋体" w:hint="eastAsia"/>
                <w:b/>
                <w:bCs/>
                <w:color w:val="000000"/>
                <w:szCs w:val="21"/>
              </w:rPr>
              <w:t>实例</w:t>
            </w:r>
          </w:p>
        </w:tc>
      </w:tr>
      <w:tr w:rsidR="0073346A" w14:paraId="53C99B21" w14:textId="77777777" w:rsidTr="00531CF9">
        <w:trPr>
          <w:jc w:val="center"/>
        </w:trPr>
        <w:tc>
          <w:tcPr>
            <w:tcW w:w="647" w:type="pct"/>
            <w:vMerge w:val="restart"/>
            <w:shd w:val="clear" w:color="auto" w:fill="auto"/>
            <w:vAlign w:val="center"/>
          </w:tcPr>
          <w:p w14:paraId="7840F794" w14:textId="77777777" w:rsidR="0073346A" w:rsidRDefault="0073346A" w:rsidP="00531CF9">
            <w:pPr>
              <w:spacing w:line="288" w:lineRule="auto"/>
              <w:jc w:val="center"/>
              <w:rPr>
                <w:rFonts w:ascii="宋体" w:hAnsi="宋体" w:cs="宋体" w:hint="eastAsia"/>
                <w:b/>
                <w:bCs/>
                <w:color w:val="000000"/>
                <w:szCs w:val="21"/>
              </w:rPr>
            </w:pPr>
            <w:r>
              <w:rPr>
                <w:rFonts w:ascii="宋体" w:hAnsi="宋体" w:cs="宋体" w:hint="eastAsia"/>
                <w:b/>
                <w:bCs/>
                <w:color w:val="000000"/>
                <w:szCs w:val="21"/>
              </w:rPr>
              <w:t>增大压强</w:t>
            </w:r>
          </w:p>
        </w:tc>
        <w:tc>
          <w:tcPr>
            <w:tcW w:w="1485" w:type="pct"/>
            <w:shd w:val="clear" w:color="auto" w:fill="auto"/>
            <w:vAlign w:val="center"/>
          </w:tcPr>
          <w:p w14:paraId="6F66CF1D" w14:textId="77777777" w:rsidR="0073346A" w:rsidRDefault="0073346A" w:rsidP="00531CF9">
            <w:pPr>
              <w:spacing w:line="288" w:lineRule="auto"/>
              <w:jc w:val="left"/>
              <w:rPr>
                <w:rFonts w:ascii="宋体" w:hAnsi="宋体" w:cs="宋体" w:hint="eastAsia"/>
                <w:color w:val="000000"/>
                <w:szCs w:val="21"/>
              </w:rPr>
            </w:pPr>
            <w:r>
              <w:rPr>
                <w:rFonts w:ascii="宋体" w:hAnsi="宋体" w:cs="宋体" w:hint="eastAsia"/>
                <w:color w:val="000000"/>
                <w:szCs w:val="21"/>
              </w:rPr>
              <w:t>压力一定时，减小受力面积</w:t>
            </w:r>
          </w:p>
        </w:tc>
        <w:tc>
          <w:tcPr>
            <w:tcW w:w="2867" w:type="pct"/>
            <w:shd w:val="clear" w:color="auto" w:fill="auto"/>
            <w:vAlign w:val="center"/>
          </w:tcPr>
          <w:p w14:paraId="56249088" w14:textId="77777777" w:rsidR="0073346A" w:rsidRDefault="0073346A" w:rsidP="00531CF9">
            <w:pPr>
              <w:spacing w:line="288" w:lineRule="auto"/>
              <w:jc w:val="left"/>
              <w:rPr>
                <w:rFonts w:ascii="宋体" w:hAnsi="宋体" w:cs="宋体" w:hint="eastAsia"/>
                <w:color w:val="000000"/>
                <w:szCs w:val="21"/>
              </w:rPr>
            </w:pPr>
            <w:r>
              <w:rPr>
                <w:rFonts w:ascii="宋体" w:hAnsi="宋体" w:cs="宋体"/>
                <w:color w:val="000000"/>
                <w:szCs w:val="21"/>
              </w:rPr>
              <w:t>刀斧、切削工具的刀刃都磨得很薄</w:t>
            </w:r>
            <w:r>
              <w:rPr>
                <w:rFonts w:ascii="宋体" w:hAnsi="宋体" w:cs="宋体" w:hint="eastAsia"/>
                <w:color w:val="000000"/>
                <w:szCs w:val="21"/>
              </w:rPr>
              <w:t>、</w:t>
            </w:r>
            <w:r>
              <w:rPr>
                <w:rFonts w:ascii="宋体" w:hAnsi="宋体" w:cs="宋体"/>
                <w:color w:val="000000"/>
                <w:szCs w:val="21"/>
              </w:rPr>
              <w:t>钉子、针</w:t>
            </w:r>
          </w:p>
        </w:tc>
      </w:tr>
      <w:tr w:rsidR="0073346A" w14:paraId="0B7A903C" w14:textId="77777777" w:rsidTr="00531CF9">
        <w:trPr>
          <w:jc w:val="center"/>
        </w:trPr>
        <w:tc>
          <w:tcPr>
            <w:tcW w:w="647" w:type="pct"/>
            <w:vMerge/>
            <w:shd w:val="clear" w:color="auto" w:fill="auto"/>
            <w:vAlign w:val="center"/>
          </w:tcPr>
          <w:p w14:paraId="78512623" w14:textId="77777777" w:rsidR="0073346A" w:rsidRDefault="0073346A" w:rsidP="00531CF9">
            <w:pPr>
              <w:spacing w:line="360" w:lineRule="auto"/>
              <w:jc w:val="center"/>
              <w:rPr>
                <w:rFonts w:ascii="宋体" w:hAnsi="宋体" w:cs="宋体" w:hint="eastAsia"/>
                <w:b/>
                <w:bCs/>
                <w:color w:val="000000"/>
                <w:szCs w:val="21"/>
              </w:rPr>
            </w:pPr>
          </w:p>
        </w:tc>
        <w:tc>
          <w:tcPr>
            <w:tcW w:w="1485" w:type="pct"/>
            <w:shd w:val="clear" w:color="auto" w:fill="auto"/>
            <w:vAlign w:val="center"/>
          </w:tcPr>
          <w:p w14:paraId="5C311528" w14:textId="77777777" w:rsidR="0073346A" w:rsidRDefault="0073346A" w:rsidP="00531CF9">
            <w:pPr>
              <w:spacing w:line="288" w:lineRule="auto"/>
              <w:jc w:val="left"/>
              <w:rPr>
                <w:rFonts w:ascii="宋体" w:hAnsi="宋体" w:cs="宋体" w:hint="eastAsia"/>
                <w:color w:val="000000"/>
                <w:szCs w:val="21"/>
              </w:rPr>
            </w:pPr>
            <w:r>
              <w:rPr>
                <w:rFonts w:ascii="宋体" w:hAnsi="宋体" w:cs="宋体" w:hint="eastAsia"/>
                <w:color w:val="000000"/>
                <w:szCs w:val="21"/>
              </w:rPr>
              <w:t>受力面积一定时，增大压力</w:t>
            </w:r>
          </w:p>
        </w:tc>
        <w:tc>
          <w:tcPr>
            <w:tcW w:w="2867" w:type="pct"/>
            <w:shd w:val="clear" w:color="auto" w:fill="auto"/>
            <w:vAlign w:val="center"/>
          </w:tcPr>
          <w:p w14:paraId="620596E4" w14:textId="77777777" w:rsidR="0073346A" w:rsidRDefault="0073346A" w:rsidP="00531CF9">
            <w:pPr>
              <w:spacing w:line="288" w:lineRule="auto"/>
              <w:jc w:val="left"/>
              <w:rPr>
                <w:rFonts w:ascii="宋体" w:hAnsi="宋体" w:cs="宋体" w:hint="eastAsia"/>
                <w:color w:val="000000"/>
                <w:szCs w:val="21"/>
              </w:rPr>
            </w:pPr>
            <w:r>
              <w:rPr>
                <w:rFonts w:ascii="宋体" w:hAnsi="宋体" w:cs="宋体"/>
                <w:color w:val="000000"/>
                <w:szCs w:val="21"/>
              </w:rPr>
              <w:t>自行车刹车时必须用力握住车闸</w:t>
            </w:r>
            <w:r>
              <w:rPr>
                <w:rFonts w:ascii="宋体" w:hAnsi="宋体" w:cs="宋体" w:hint="eastAsia"/>
                <w:color w:val="000000"/>
                <w:szCs w:val="21"/>
              </w:rPr>
              <w:t>、</w:t>
            </w:r>
            <w:r>
              <w:rPr>
                <w:rFonts w:ascii="宋体" w:hAnsi="宋体" w:cs="宋体"/>
                <w:color w:val="000000"/>
                <w:szCs w:val="21"/>
              </w:rPr>
              <w:t>压路机的碾子质量很大等</w:t>
            </w:r>
          </w:p>
        </w:tc>
      </w:tr>
      <w:tr w:rsidR="0073346A" w14:paraId="2C89CED6" w14:textId="77777777" w:rsidTr="00531CF9">
        <w:trPr>
          <w:jc w:val="center"/>
        </w:trPr>
        <w:tc>
          <w:tcPr>
            <w:tcW w:w="647" w:type="pct"/>
            <w:vMerge/>
            <w:shd w:val="clear" w:color="auto" w:fill="auto"/>
            <w:vAlign w:val="center"/>
          </w:tcPr>
          <w:p w14:paraId="77FBF462" w14:textId="77777777" w:rsidR="0073346A" w:rsidRDefault="0073346A" w:rsidP="00531CF9">
            <w:pPr>
              <w:spacing w:line="360" w:lineRule="auto"/>
              <w:jc w:val="center"/>
              <w:rPr>
                <w:rFonts w:ascii="宋体" w:hAnsi="宋体" w:cs="宋体" w:hint="eastAsia"/>
                <w:b/>
                <w:bCs/>
                <w:color w:val="000000"/>
                <w:szCs w:val="21"/>
              </w:rPr>
            </w:pPr>
          </w:p>
        </w:tc>
        <w:tc>
          <w:tcPr>
            <w:tcW w:w="1485" w:type="pct"/>
            <w:shd w:val="clear" w:color="auto" w:fill="auto"/>
            <w:vAlign w:val="center"/>
          </w:tcPr>
          <w:p w14:paraId="17DB4259" w14:textId="77777777" w:rsidR="0073346A" w:rsidRDefault="0073346A" w:rsidP="00531CF9">
            <w:pPr>
              <w:spacing w:line="288" w:lineRule="auto"/>
              <w:jc w:val="left"/>
              <w:rPr>
                <w:rFonts w:ascii="宋体" w:hAnsi="宋体" w:cs="宋体" w:hint="eastAsia"/>
                <w:color w:val="000000"/>
                <w:szCs w:val="21"/>
              </w:rPr>
            </w:pPr>
            <w:r>
              <w:rPr>
                <w:rFonts w:ascii="宋体" w:hAnsi="宋体" w:cs="宋体" w:hint="eastAsia"/>
                <w:color w:val="000000"/>
                <w:szCs w:val="21"/>
              </w:rPr>
              <w:t>增大压力的同时减小受力面积</w:t>
            </w:r>
          </w:p>
        </w:tc>
        <w:tc>
          <w:tcPr>
            <w:tcW w:w="2867" w:type="pct"/>
            <w:shd w:val="clear" w:color="auto" w:fill="auto"/>
            <w:vAlign w:val="center"/>
          </w:tcPr>
          <w:p w14:paraId="518D15CA" w14:textId="77777777" w:rsidR="0073346A" w:rsidRDefault="0073346A" w:rsidP="00531CF9">
            <w:pPr>
              <w:spacing w:line="288" w:lineRule="auto"/>
              <w:jc w:val="left"/>
              <w:rPr>
                <w:rFonts w:ascii="宋体" w:hAnsi="宋体" w:cs="宋体" w:hint="eastAsia"/>
                <w:color w:val="000000"/>
                <w:szCs w:val="21"/>
              </w:rPr>
            </w:pPr>
            <w:r>
              <w:rPr>
                <w:rFonts w:ascii="宋体" w:hAnsi="宋体" w:cs="宋体"/>
                <w:color w:val="000000"/>
                <w:szCs w:val="21"/>
              </w:rPr>
              <w:t>用铁锤用力钉钉子</w:t>
            </w:r>
          </w:p>
        </w:tc>
      </w:tr>
      <w:tr w:rsidR="0073346A" w14:paraId="7145392F" w14:textId="77777777" w:rsidTr="00531CF9">
        <w:trPr>
          <w:jc w:val="center"/>
        </w:trPr>
        <w:tc>
          <w:tcPr>
            <w:tcW w:w="647" w:type="pct"/>
            <w:vMerge w:val="restart"/>
            <w:shd w:val="clear" w:color="auto" w:fill="auto"/>
            <w:vAlign w:val="center"/>
          </w:tcPr>
          <w:p w14:paraId="3DD0A329" w14:textId="77777777" w:rsidR="0073346A" w:rsidRDefault="0073346A" w:rsidP="00531CF9">
            <w:pPr>
              <w:spacing w:line="288" w:lineRule="auto"/>
              <w:jc w:val="center"/>
              <w:rPr>
                <w:rFonts w:ascii="宋体" w:hAnsi="宋体" w:cs="宋体" w:hint="eastAsia"/>
                <w:b/>
                <w:bCs/>
                <w:color w:val="000000"/>
                <w:szCs w:val="21"/>
              </w:rPr>
            </w:pPr>
            <w:r>
              <w:rPr>
                <w:rFonts w:ascii="宋体" w:hAnsi="宋体" w:cs="宋体" w:hint="eastAsia"/>
                <w:b/>
                <w:bCs/>
                <w:color w:val="000000"/>
                <w:szCs w:val="21"/>
              </w:rPr>
              <w:t>减小压强</w:t>
            </w:r>
          </w:p>
        </w:tc>
        <w:tc>
          <w:tcPr>
            <w:tcW w:w="1485" w:type="pct"/>
            <w:shd w:val="clear" w:color="auto" w:fill="auto"/>
            <w:vAlign w:val="center"/>
          </w:tcPr>
          <w:p w14:paraId="08103750" w14:textId="77777777" w:rsidR="0073346A" w:rsidRDefault="0073346A" w:rsidP="00531CF9">
            <w:pPr>
              <w:spacing w:line="288" w:lineRule="auto"/>
              <w:jc w:val="left"/>
              <w:rPr>
                <w:rFonts w:ascii="宋体" w:hAnsi="宋体" w:cs="宋体" w:hint="eastAsia"/>
                <w:color w:val="000000"/>
                <w:szCs w:val="21"/>
              </w:rPr>
            </w:pPr>
            <w:r>
              <w:rPr>
                <w:rFonts w:ascii="宋体" w:hAnsi="宋体" w:cs="宋体" w:hint="eastAsia"/>
                <w:color w:val="000000"/>
                <w:szCs w:val="21"/>
              </w:rPr>
              <w:t>压力一定时，增大受力面积</w:t>
            </w:r>
          </w:p>
        </w:tc>
        <w:tc>
          <w:tcPr>
            <w:tcW w:w="2867" w:type="pct"/>
            <w:shd w:val="clear" w:color="auto" w:fill="auto"/>
            <w:vAlign w:val="center"/>
          </w:tcPr>
          <w:p w14:paraId="71269C40" w14:textId="77777777" w:rsidR="0073346A" w:rsidRDefault="0073346A" w:rsidP="00531CF9">
            <w:pPr>
              <w:spacing w:line="288" w:lineRule="auto"/>
              <w:jc w:val="left"/>
              <w:rPr>
                <w:rFonts w:ascii="宋体" w:hAnsi="宋体" w:cs="宋体" w:hint="eastAsia"/>
                <w:color w:val="000000"/>
                <w:szCs w:val="21"/>
              </w:rPr>
            </w:pPr>
            <w:r>
              <w:rPr>
                <w:rFonts w:ascii="宋体" w:hAnsi="宋体" w:cs="宋体"/>
                <w:color w:val="000000"/>
                <w:szCs w:val="21"/>
              </w:rPr>
              <w:t>高楼大厦的墙基很宽</w:t>
            </w:r>
            <w:r>
              <w:rPr>
                <w:rFonts w:ascii="宋体" w:hAnsi="宋体" w:cs="宋体" w:hint="eastAsia"/>
                <w:color w:val="000000"/>
                <w:szCs w:val="21"/>
              </w:rPr>
              <w:t>、</w:t>
            </w:r>
            <w:r>
              <w:rPr>
                <w:rFonts w:ascii="宋体" w:hAnsi="宋体" w:cs="宋体"/>
                <w:color w:val="000000"/>
                <w:szCs w:val="21"/>
              </w:rPr>
              <w:t>铁轨下铺有枕木</w:t>
            </w:r>
          </w:p>
        </w:tc>
      </w:tr>
      <w:tr w:rsidR="0073346A" w14:paraId="694FD54B" w14:textId="77777777" w:rsidTr="00531CF9">
        <w:trPr>
          <w:jc w:val="center"/>
        </w:trPr>
        <w:tc>
          <w:tcPr>
            <w:tcW w:w="647" w:type="pct"/>
            <w:vMerge/>
            <w:shd w:val="clear" w:color="auto" w:fill="auto"/>
            <w:vAlign w:val="center"/>
          </w:tcPr>
          <w:p w14:paraId="07AFBCAF" w14:textId="77777777" w:rsidR="0073346A" w:rsidRDefault="0073346A" w:rsidP="00531CF9">
            <w:pPr>
              <w:spacing w:line="360" w:lineRule="auto"/>
              <w:jc w:val="center"/>
              <w:rPr>
                <w:rFonts w:ascii="宋体" w:hAnsi="宋体" w:cs="宋体" w:hint="eastAsia"/>
                <w:color w:val="000000"/>
                <w:szCs w:val="21"/>
              </w:rPr>
            </w:pPr>
          </w:p>
        </w:tc>
        <w:tc>
          <w:tcPr>
            <w:tcW w:w="1485" w:type="pct"/>
            <w:shd w:val="clear" w:color="auto" w:fill="auto"/>
            <w:vAlign w:val="center"/>
          </w:tcPr>
          <w:p w14:paraId="7BE63BBE" w14:textId="77777777" w:rsidR="0073346A" w:rsidRDefault="0073346A" w:rsidP="00531CF9">
            <w:pPr>
              <w:spacing w:line="288" w:lineRule="auto"/>
              <w:jc w:val="left"/>
              <w:rPr>
                <w:rFonts w:ascii="宋体" w:hAnsi="宋体" w:cs="宋体" w:hint="eastAsia"/>
                <w:color w:val="000000"/>
                <w:szCs w:val="21"/>
              </w:rPr>
            </w:pPr>
            <w:r>
              <w:rPr>
                <w:rFonts w:ascii="宋体" w:hAnsi="宋体" w:cs="宋体" w:hint="eastAsia"/>
                <w:color w:val="000000"/>
                <w:szCs w:val="21"/>
              </w:rPr>
              <w:t>受力面积一定时，减小压力</w:t>
            </w:r>
          </w:p>
        </w:tc>
        <w:tc>
          <w:tcPr>
            <w:tcW w:w="2867" w:type="pct"/>
            <w:shd w:val="clear" w:color="auto" w:fill="auto"/>
            <w:vAlign w:val="center"/>
          </w:tcPr>
          <w:p w14:paraId="4A8EF4BD" w14:textId="77777777" w:rsidR="0073346A" w:rsidRDefault="0073346A" w:rsidP="00531CF9">
            <w:pPr>
              <w:spacing w:line="288" w:lineRule="auto"/>
              <w:jc w:val="left"/>
              <w:rPr>
                <w:rFonts w:ascii="宋体" w:hAnsi="宋体" w:cs="宋体" w:hint="eastAsia"/>
                <w:color w:val="000000"/>
                <w:szCs w:val="21"/>
              </w:rPr>
            </w:pPr>
            <w:r>
              <w:rPr>
                <w:rFonts w:ascii="宋体" w:hAnsi="宋体" w:cs="宋体"/>
                <w:color w:val="000000"/>
                <w:szCs w:val="21"/>
              </w:rPr>
              <w:t>现代建筑中常采用空心砖</w:t>
            </w:r>
            <w:r>
              <w:rPr>
                <w:rFonts w:ascii="宋体" w:hAnsi="宋体" w:cs="宋体" w:hint="eastAsia"/>
                <w:color w:val="000000"/>
                <w:szCs w:val="21"/>
              </w:rPr>
              <w:t>、</w:t>
            </w:r>
            <w:r>
              <w:rPr>
                <w:rFonts w:ascii="宋体" w:hAnsi="宋体" w:cs="宋体"/>
                <w:color w:val="000000"/>
                <w:szCs w:val="21"/>
              </w:rPr>
              <w:t>车辆</w:t>
            </w:r>
            <w:proofErr w:type="gramStart"/>
            <w:r>
              <w:rPr>
                <w:rFonts w:ascii="宋体" w:hAnsi="宋体" w:cs="宋体"/>
                <w:color w:val="000000"/>
                <w:szCs w:val="21"/>
              </w:rPr>
              <w:t>限载等</w:t>
            </w:r>
            <w:proofErr w:type="gramEnd"/>
          </w:p>
        </w:tc>
      </w:tr>
      <w:tr w:rsidR="0073346A" w14:paraId="2F96DED1" w14:textId="77777777" w:rsidTr="00531CF9">
        <w:trPr>
          <w:jc w:val="center"/>
        </w:trPr>
        <w:tc>
          <w:tcPr>
            <w:tcW w:w="647" w:type="pct"/>
            <w:vMerge/>
            <w:shd w:val="clear" w:color="auto" w:fill="auto"/>
            <w:vAlign w:val="center"/>
          </w:tcPr>
          <w:p w14:paraId="36B687E5" w14:textId="77777777" w:rsidR="0073346A" w:rsidRDefault="0073346A" w:rsidP="00531CF9">
            <w:pPr>
              <w:spacing w:line="360" w:lineRule="auto"/>
              <w:jc w:val="center"/>
              <w:rPr>
                <w:rFonts w:ascii="宋体" w:hAnsi="宋体" w:cs="宋体" w:hint="eastAsia"/>
                <w:color w:val="000000"/>
                <w:szCs w:val="21"/>
              </w:rPr>
            </w:pPr>
          </w:p>
        </w:tc>
        <w:tc>
          <w:tcPr>
            <w:tcW w:w="1485" w:type="pct"/>
            <w:shd w:val="clear" w:color="auto" w:fill="auto"/>
            <w:vAlign w:val="center"/>
          </w:tcPr>
          <w:p w14:paraId="13883A61" w14:textId="77777777" w:rsidR="0073346A" w:rsidRDefault="0073346A" w:rsidP="00531CF9">
            <w:pPr>
              <w:spacing w:line="288" w:lineRule="auto"/>
              <w:jc w:val="left"/>
              <w:rPr>
                <w:rFonts w:ascii="宋体" w:hAnsi="宋体" w:cs="宋体" w:hint="eastAsia"/>
                <w:color w:val="000000"/>
                <w:szCs w:val="21"/>
              </w:rPr>
            </w:pPr>
            <w:r>
              <w:rPr>
                <w:rFonts w:ascii="宋体" w:hAnsi="宋体" w:cs="宋体" w:hint="eastAsia"/>
                <w:color w:val="000000"/>
                <w:szCs w:val="21"/>
              </w:rPr>
              <w:t>减小压力的同时增大受力面积</w:t>
            </w:r>
          </w:p>
        </w:tc>
        <w:tc>
          <w:tcPr>
            <w:tcW w:w="2867" w:type="pct"/>
            <w:shd w:val="clear" w:color="auto" w:fill="auto"/>
            <w:vAlign w:val="center"/>
          </w:tcPr>
          <w:p w14:paraId="6C345B13" w14:textId="77777777" w:rsidR="0073346A" w:rsidRDefault="0073346A" w:rsidP="00531CF9">
            <w:pPr>
              <w:spacing w:line="288" w:lineRule="auto"/>
              <w:jc w:val="left"/>
              <w:rPr>
                <w:rFonts w:ascii="宋体" w:hAnsi="宋体" w:cs="宋体" w:hint="eastAsia"/>
                <w:color w:val="000000"/>
                <w:szCs w:val="21"/>
              </w:rPr>
            </w:pPr>
            <w:r>
              <w:rPr>
                <w:rFonts w:ascii="宋体" w:hAnsi="宋体" w:cs="宋体"/>
                <w:color w:val="000000"/>
                <w:szCs w:val="21"/>
              </w:rPr>
              <w:t>在冰面行走时，采用爬行并丢弃一些负重</w:t>
            </w:r>
          </w:p>
        </w:tc>
      </w:tr>
    </w:tbl>
    <w:p w14:paraId="49EEB597" w14:textId="6C9100D7" w:rsidR="0073346A" w:rsidRDefault="0073346A" w:rsidP="0073346A">
      <w:pPr>
        <w:spacing w:line="360" w:lineRule="auto"/>
        <w:ind w:left="315"/>
        <w:jc w:val="center"/>
      </w:pPr>
      <w:r>
        <w:rPr>
          <w:noProof/>
        </w:rPr>
        <w:drawing>
          <wp:inline distT="0" distB="0" distL="0" distR="0" wp14:anchorId="42D2D262" wp14:editId="41F19940">
            <wp:extent cx="1323975" cy="390525"/>
            <wp:effectExtent l="0" t="0" r="9525" b="9525"/>
            <wp:docPr id="1855755778"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0"/>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1323975" cy="390525"/>
                    </a:xfrm>
                    <a:prstGeom prst="rect">
                      <a:avLst/>
                    </a:prstGeom>
                    <a:noFill/>
                    <a:ln>
                      <a:noFill/>
                    </a:ln>
                  </pic:spPr>
                </pic:pic>
              </a:graphicData>
            </a:graphic>
          </wp:inline>
        </w:drawing>
      </w:r>
    </w:p>
    <w:p w14:paraId="65B94E80" w14:textId="77777777" w:rsidR="0073346A" w:rsidRDefault="0073346A" w:rsidP="0073346A">
      <w:pPr>
        <w:pStyle w:val="a9"/>
        <w:spacing w:after="0"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1．压力≠重力</w:t>
      </w:r>
    </w:p>
    <w:p w14:paraId="11056CE1" w14:textId="77777777" w:rsidR="0073346A" w:rsidRDefault="0073346A" w:rsidP="0073346A">
      <w:pPr>
        <w:pStyle w:val="a9"/>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（1）压力与重力是两种不同性质的力。</w:t>
      </w:r>
    </w:p>
    <w:p w14:paraId="182EA831" w14:textId="77777777" w:rsidR="0073346A" w:rsidRDefault="0073346A" w:rsidP="0073346A">
      <w:pPr>
        <w:pStyle w:val="a9"/>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（2）物体受重力作用，可能对接触面产生压力，但压力大小不一定等于物体的重力。</w:t>
      </w:r>
    </w:p>
    <w:p w14:paraId="50F718F8" w14:textId="77777777" w:rsidR="0073346A" w:rsidRDefault="0073346A" w:rsidP="0073346A">
      <w:pPr>
        <w:pStyle w:val="a9"/>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（3）水平放置的物体，在竖直方向上只受重力与支持力时，F压=G物，它们之间只是大小相等，绝对不能讲“压力就是重力”。</w:t>
      </w:r>
    </w:p>
    <w:p w14:paraId="3285D2A3" w14:textId="77777777" w:rsidR="0073346A" w:rsidRDefault="0073346A" w:rsidP="0073346A">
      <w:pPr>
        <w:pStyle w:val="a9"/>
        <w:spacing w:after="0" w:line="360" w:lineRule="auto"/>
        <w:ind w:left="315" w:firstLineChars="200" w:firstLine="422"/>
        <w:rPr>
          <w:rFonts w:ascii="楷体" w:eastAsia="楷体" w:hAnsi="楷体" w:hint="eastAsia"/>
          <w:b/>
          <w:bCs/>
          <w:color w:val="0070C0"/>
          <w:szCs w:val="21"/>
        </w:rPr>
      </w:pPr>
      <w:r>
        <w:rPr>
          <w:rFonts w:ascii="楷体" w:eastAsia="楷体" w:hAnsi="楷体" w:hint="eastAsia"/>
          <w:b/>
          <w:bCs/>
          <w:color w:val="0070C0"/>
          <w:szCs w:val="21"/>
        </w:rPr>
        <w:t>2．对受力面积的理解</w:t>
      </w:r>
    </w:p>
    <w:p w14:paraId="52EE8A4F" w14:textId="77777777" w:rsidR="0073346A" w:rsidRDefault="0073346A" w:rsidP="0073346A">
      <w:pPr>
        <w:pStyle w:val="a9"/>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（1）受力面积：物体相互接触并相互挤压部分的面积。不要错误认为是物体的面积。</w:t>
      </w:r>
    </w:p>
    <w:p w14:paraId="63DECE9F" w14:textId="0E22BB3C" w:rsidR="0073346A" w:rsidRDefault="0073346A" w:rsidP="0073346A">
      <w:pPr>
        <w:pStyle w:val="a9"/>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（2）要清楚是总受力面积，还是部分受力面积。如人双脚站立时，受力面积时两脚的总面积；单脚站立时，是单脚的面积。</w:t>
      </w:r>
    </w:p>
    <w:p w14:paraId="75A9A5EA" w14:textId="77777777" w:rsidR="0073346A" w:rsidRDefault="0073346A" w:rsidP="0073346A">
      <w:pPr>
        <w:pStyle w:val="1"/>
        <w:ind w:left="315"/>
        <w:rPr>
          <w:color w:val="auto"/>
          <w:szCs w:val="30"/>
          <w:shd w:val="clear" w:color="FFFFFF" w:fill="D9D9D9"/>
        </w:rPr>
      </w:pPr>
      <w:bookmarkStart w:id="1" w:name="_Toc2981"/>
      <w:r>
        <w:rPr>
          <w:color w:val="auto"/>
          <w:szCs w:val="30"/>
          <w:shd w:val="clear" w:color="FFFFFF" w:fill="D9D9D9"/>
        </w:rPr>
        <w:lastRenderedPageBreak/>
        <w:t>考点二</w:t>
      </w:r>
      <w:r>
        <w:rPr>
          <w:color w:val="auto"/>
          <w:szCs w:val="30"/>
          <w:shd w:val="clear" w:color="FFFFFF" w:fill="D9D9D9"/>
        </w:rPr>
        <w:t xml:space="preserve">  </w:t>
      </w:r>
      <w:bookmarkEnd w:id="1"/>
      <w:r>
        <w:rPr>
          <w:rFonts w:hint="eastAsia"/>
          <w:color w:val="auto"/>
          <w:szCs w:val="30"/>
          <w:shd w:val="clear" w:color="FFFFFF" w:fill="D9D9D9"/>
        </w:rPr>
        <w:t>液体的压强</w:t>
      </w:r>
    </w:p>
    <w:p w14:paraId="084F0164" w14:textId="77777777" w:rsidR="0073346A" w:rsidRDefault="0073346A" w:rsidP="0073346A">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一、液体的压强</w:t>
      </w:r>
    </w:p>
    <w:p w14:paraId="59F504B6" w14:textId="77777777" w:rsidR="0073346A" w:rsidRDefault="0073346A" w:rsidP="0073346A">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B050"/>
          <w:szCs w:val="21"/>
        </w:rPr>
        <w:t>1．产生原因：</w:t>
      </w:r>
      <w:r>
        <w:rPr>
          <w:rFonts w:ascii="宋体" w:hAnsi="宋体" w:cs="宋体" w:hint="eastAsia"/>
          <w:color w:val="000000"/>
          <w:szCs w:val="21"/>
        </w:rPr>
        <w:t>液体受重力作用且具有流动性。</w:t>
      </w:r>
    </w:p>
    <w:p w14:paraId="27C29A7A" w14:textId="77777777" w:rsidR="0073346A" w:rsidRDefault="0073346A" w:rsidP="0073346A">
      <w:pPr>
        <w:snapToGrid w:val="0"/>
        <w:spacing w:line="360" w:lineRule="auto"/>
        <w:ind w:left="315" w:firstLineChars="200" w:firstLine="422"/>
        <w:textAlignment w:val="center"/>
        <w:rPr>
          <w:rFonts w:ascii="宋体" w:hAnsi="宋体" w:cs="宋体" w:hint="eastAsia"/>
          <w:b/>
          <w:bCs/>
          <w:color w:val="00B050"/>
          <w:szCs w:val="21"/>
        </w:rPr>
      </w:pPr>
      <w:r>
        <w:rPr>
          <w:rFonts w:ascii="宋体" w:hAnsi="宋体" w:cs="宋体" w:hint="eastAsia"/>
          <w:b/>
          <w:bCs/>
          <w:color w:val="00B050"/>
          <w:szCs w:val="21"/>
        </w:rPr>
        <w:t>2．探究液体压强与哪些因素有关</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7"/>
        <w:gridCol w:w="8593"/>
      </w:tblGrid>
      <w:tr w:rsidR="0073346A" w14:paraId="2E6FC907" w14:textId="77777777" w:rsidTr="00531CF9">
        <w:trPr>
          <w:jc w:val="center"/>
        </w:trPr>
        <w:tc>
          <w:tcPr>
            <w:tcW w:w="638" w:type="pct"/>
            <w:shd w:val="clear" w:color="auto" w:fill="92CDDC"/>
            <w:vAlign w:val="center"/>
          </w:tcPr>
          <w:p w14:paraId="6FAD046C"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实验目的</w:t>
            </w:r>
          </w:p>
        </w:tc>
        <w:tc>
          <w:tcPr>
            <w:tcW w:w="4361" w:type="pct"/>
            <w:shd w:val="clear" w:color="auto" w:fill="auto"/>
            <w:vAlign w:val="center"/>
          </w:tcPr>
          <w:p w14:paraId="5B8F95B9" w14:textId="77777777" w:rsidR="0073346A" w:rsidRDefault="0073346A" w:rsidP="00531CF9">
            <w:pPr>
              <w:spacing w:line="288" w:lineRule="auto"/>
              <w:jc w:val="center"/>
              <w:rPr>
                <w:rFonts w:ascii="宋体" w:hAnsi="宋体" w:cs="宋体" w:hint="eastAsia"/>
                <w:b/>
                <w:bCs/>
              </w:rPr>
            </w:pPr>
            <w:r>
              <w:rPr>
                <w:rFonts w:hint="eastAsia"/>
                <w:b/>
                <w:bCs/>
              </w:rPr>
              <w:t>探究液体压强与哪些因素有关</w:t>
            </w:r>
          </w:p>
        </w:tc>
      </w:tr>
      <w:tr w:rsidR="0073346A" w14:paraId="1460D89D" w14:textId="77777777" w:rsidTr="00531CF9">
        <w:trPr>
          <w:jc w:val="center"/>
        </w:trPr>
        <w:tc>
          <w:tcPr>
            <w:tcW w:w="638" w:type="pct"/>
            <w:shd w:val="clear" w:color="auto" w:fill="92CDDC"/>
            <w:vAlign w:val="center"/>
          </w:tcPr>
          <w:p w14:paraId="117FDDD3"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实验图</w:t>
            </w:r>
          </w:p>
        </w:tc>
        <w:tc>
          <w:tcPr>
            <w:tcW w:w="4361" w:type="pct"/>
            <w:shd w:val="clear" w:color="auto" w:fill="auto"/>
            <w:vAlign w:val="center"/>
          </w:tcPr>
          <w:p w14:paraId="716D97AE" w14:textId="13255A25" w:rsidR="0073346A" w:rsidRDefault="0073346A" w:rsidP="00531CF9">
            <w:pPr>
              <w:spacing w:line="288" w:lineRule="auto"/>
              <w:jc w:val="left"/>
              <w:rPr>
                <w:kern w:val="0"/>
                <w:sz w:val="24"/>
              </w:rPr>
            </w:pPr>
            <w:r>
              <w:rPr>
                <w:noProof/>
                <w:kern w:val="0"/>
                <w:sz w:val="24"/>
              </w:rPr>
              <w:drawing>
                <wp:inline distT="0" distB="0" distL="0" distR="0" wp14:anchorId="526D6599" wp14:editId="00854143">
                  <wp:extent cx="4352925" cy="952500"/>
                  <wp:effectExtent l="0" t="0" r="9525" b="0"/>
                  <wp:docPr id="1325704506" name="图片 8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2" descr="图片2"/>
                          <pic:cNvPicPr>
                            <a:picLocks noChangeAspect="1" noChangeArrowheads="1"/>
                          </pic:cNvPicPr>
                        </pic:nvPicPr>
                        <pic:blipFill>
                          <a:blip r:embed="rId283">
                            <a:extLst>
                              <a:ext uri="{28A0092B-C50C-407E-A947-70E740481C1C}">
                                <a14:useLocalDpi xmlns:a14="http://schemas.microsoft.com/office/drawing/2010/main" val="0"/>
                              </a:ext>
                            </a:extLst>
                          </a:blip>
                          <a:srcRect/>
                          <a:stretch>
                            <a:fillRect/>
                          </a:stretch>
                        </pic:blipFill>
                        <pic:spPr bwMode="auto">
                          <a:xfrm>
                            <a:off x="0" y="0"/>
                            <a:ext cx="4352925" cy="952500"/>
                          </a:xfrm>
                          <a:prstGeom prst="rect">
                            <a:avLst/>
                          </a:prstGeom>
                          <a:noFill/>
                          <a:ln>
                            <a:noFill/>
                          </a:ln>
                        </pic:spPr>
                      </pic:pic>
                    </a:graphicData>
                  </a:graphic>
                </wp:inline>
              </w:drawing>
            </w:r>
          </w:p>
        </w:tc>
      </w:tr>
      <w:tr w:rsidR="0073346A" w14:paraId="2FF388AB" w14:textId="77777777" w:rsidTr="00531CF9">
        <w:trPr>
          <w:jc w:val="center"/>
        </w:trPr>
        <w:tc>
          <w:tcPr>
            <w:tcW w:w="638" w:type="pct"/>
            <w:shd w:val="clear" w:color="auto" w:fill="92CDDC"/>
            <w:vAlign w:val="center"/>
          </w:tcPr>
          <w:p w14:paraId="6262AFD0"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实验器材</w:t>
            </w:r>
          </w:p>
        </w:tc>
        <w:tc>
          <w:tcPr>
            <w:tcW w:w="4361" w:type="pct"/>
            <w:shd w:val="clear" w:color="auto" w:fill="auto"/>
            <w:vAlign w:val="center"/>
          </w:tcPr>
          <w:p w14:paraId="7EFFA1EA" w14:textId="77777777" w:rsidR="0073346A" w:rsidRDefault="0073346A" w:rsidP="00531CF9">
            <w:pPr>
              <w:shd w:val="clear" w:color="auto" w:fill="FFFFFF"/>
              <w:spacing w:line="288" w:lineRule="auto"/>
              <w:jc w:val="left"/>
              <w:textAlignment w:val="center"/>
              <w:rPr>
                <w:rFonts w:ascii="宋体" w:hAnsi="宋体" w:cs="宋体" w:hint="eastAsia"/>
              </w:rPr>
            </w:pPr>
            <w:r>
              <w:rPr>
                <w:rFonts w:hint="eastAsia"/>
              </w:rPr>
              <w:t>U</w:t>
            </w:r>
            <w:r>
              <w:rPr>
                <w:rFonts w:hint="eastAsia"/>
              </w:rPr>
              <w:t>形管压强计、烧杯、水、盐水</w:t>
            </w:r>
          </w:p>
        </w:tc>
      </w:tr>
      <w:tr w:rsidR="0073346A" w14:paraId="109FB2C0" w14:textId="77777777" w:rsidTr="00531CF9">
        <w:trPr>
          <w:jc w:val="center"/>
        </w:trPr>
        <w:tc>
          <w:tcPr>
            <w:tcW w:w="638" w:type="pct"/>
            <w:shd w:val="clear" w:color="auto" w:fill="92CDDC"/>
            <w:vAlign w:val="center"/>
          </w:tcPr>
          <w:p w14:paraId="2CCEC8F0"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实验设计与分析</w:t>
            </w:r>
          </w:p>
        </w:tc>
        <w:tc>
          <w:tcPr>
            <w:tcW w:w="4361" w:type="pct"/>
            <w:shd w:val="clear" w:color="auto" w:fill="auto"/>
            <w:vAlign w:val="center"/>
          </w:tcPr>
          <w:p w14:paraId="13FF573D" w14:textId="77777777" w:rsidR="0073346A" w:rsidRDefault="0073346A" w:rsidP="00531CF9">
            <w:pPr>
              <w:spacing w:line="288" w:lineRule="auto"/>
              <w:jc w:val="left"/>
              <w:rPr>
                <w:rFonts w:ascii="楷体" w:eastAsia="楷体" w:hAnsi="楷体" w:cs="楷体" w:hint="eastAsia"/>
              </w:rPr>
            </w:pPr>
            <w:r>
              <w:rPr>
                <w:rFonts w:hint="eastAsia"/>
              </w:rPr>
              <w:t>（</w:t>
            </w:r>
            <w:r>
              <w:rPr>
                <w:rFonts w:ascii="宋体" w:hAnsi="宋体" w:cs="宋体" w:hint="eastAsia"/>
              </w:rPr>
              <w:t>1</w:t>
            </w:r>
            <w:r>
              <w:rPr>
                <w:rFonts w:hint="eastAsia"/>
              </w:rPr>
              <w:t>）转换法：</w:t>
            </w:r>
            <w:r>
              <w:rPr>
                <w:rFonts w:ascii="楷体" w:eastAsia="楷体" w:hAnsi="楷体" w:cs="楷体" w:hint="eastAsia"/>
              </w:rPr>
              <w:t>通过U形管中液面的高度差反映液体压强大小</w:t>
            </w:r>
          </w:p>
          <w:p w14:paraId="45C26D8A" w14:textId="77777777" w:rsidR="0073346A" w:rsidRDefault="0073346A" w:rsidP="00531CF9">
            <w:pPr>
              <w:spacing w:line="288" w:lineRule="auto"/>
              <w:jc w:val="left"/>
              <w:rPr>
                <w:rFonts w:ascii="楷体" w:eastAsia="楷体" w:hAnsi="楷体" w:cs="楷体" w:hint="eastAsia"/>
              </w:rPr>
            </w:pPr>
            <w:r>
              <w:rPr>
                <w:rFonts w:ascii="宋体" w:hAnsi="宋体" w:cs="宋体" w:hint="eastAsia"/>
              </w:rPr>
              <w:t>（2）</w:t>
            </w:r>
            <w:r>
              <w:rPr>
                <w:rFonts w:hint="eastAsia"/>
              </w:rPr>
              <w:t>控制变量法：</w:t>
            </w:r>
            <w:r>
              <w:rPr>
                <w:rFonts w:ascii="楷体" w:eastAsia="楷体" w:hAnsi="楷体" w:cs="楷体" w:hint="eastAsia"/>
              </w:rPr>
              <w:t>①探究液体压强与深度的关系时，在同种液体中控制金属</w:t>
            </w:r>
            <w:proofErr w:type="gramStart"/>
            <w:r>
              <w:rPr>
                <w:rFonts w:ascii="楷体" w:eastAsia="楷体" w:hAnsi="楷体" w:cs="楷体" w:hint="eastAsia"/>
              </w:rPr>
              <w:t>盒方向</w:t>
            </w:r>
            <w:proofErr w:type="gramEnd"/>
            <w:r>
              <w:rPr>
                <w:rFonts w:ascii="楷体" w:eastAsia="楷体" w:hAnsi="楷体" w:cs="楷体" w:hint="eastAsia"/>
              </w:rPr>
              <w:t>不变，改变金属盒的深度(图b、c)；②探究液体压强与方向的关系时，在同种液体中控制金属盒的深度不变，改变金属</w:t>
            </w:r>
            <w:proofErr w:type="gramStart"/>
            <w:r>
              <w:rPr>
                <w:rFonts w:ascii="楷体" w:eastAsia="楷体" w:hAnsi="楷体" w:cs="楷体" w:hint="eastAsia"/>
              </w:rPr>
              <w:t>盒方向</w:t>
            </w:r>
            <w:proofErr w:type="gramEnd"/>
            <w:r>
              <w:rPr>
                <w:rFonts w:ascii="楷体" w:eastAsia="楷体" w:hAnsi="楷体" w:cs="楷体" w:hint="eastAsia"/>
              </w:rPr>
              <w:t>(图c、d)；③探究液体压强与密度的关系时，控制金属盒的方向和深度不变，选择不同的液体(图c、e)</w:t>
            </w:r>
          </w:p>
          <w:p w14:paraId="4EF131AE" w14:textId="77777777" w:rsidR="0073346A" w:rsidRDefault="0073346A" w:rsidP="00531CF9">
            <w:pPr>
              <w:spacing w:line="288" w:lineRule="auto"/>
              <w:jc w:val="left"/>
            </w:pPr>
            <w:r>
              <w:rPr>
                <w:rFonts w:hint="eastAsia"/>
              </w:rPr>
              <w:t>（</w:t>
            </w:r>
            <w:r>
              <w:rPr>
                <w:rFonts w:ascii="宋体" w:hAnsi="宋体" w:cs="宋体" w:hint="eastAsia"/>
              </w:rPr>
              <w:t>3）</w:t>
            </w:r>
            <w:r>
              <w:rPr>
                <w:rFonts w:hint="eastAsia"/>
              </w:rPr>
              <w:t>实验前检查</w:t>
            </w:r>
            <w:r>
              <w:rPr>
                <w:rFonts w:hint="eastAsia"/>
              </w:rPr>
              <w:t>U</w:t>
            </w:r>
            <w:r>
              <w:rPr>
                <w:rFonts w:hint="eastAsia"/>
              </w:rPr>
              <w:t>形管压强计：</w:t>
            </w:r>
          </w:p>
          <w:p w14:paraId="160BC54B" w14:textId="77777777" w:rsidR="0073346A" w:rsidRDefault="0073346A" w:rsidP="00531CF9">
            <w:pPr>
              <w:spacing w:line="288" w:lineRule="auto"/>
              <w:jc w:val="left"/>
              <w:rPr>
                <w:rFonts w:ascii="楷体" w:eastAsia="楷体" w:hAnsi="楷体" w:cs="楷体" w:hint="eastAsia"/>
              </w:rPr>
            </w:pPr>
            <w:r>
              <w:rPr>
                <w:rFonts w:ascii="楷体" w:eastAsia="楷体" w:hAnsi="楷体" w:cs="楷体" w:hint="eastAsia"/>
              </w:rPr>
              <w:t>①检查U形管压强计的气密性：用手按压金属盒橡皮膜,观察U形管中液面高度差的变化,</w:t>
            </w:r>
            <w:proofErr w:type="gramStart"/>
            <w:r>
              <w:rPr>
                <w:rFonts w:ascii="楷体" w:eastAsia="楷体" w:hAnsi="楷体" w:cs="楷体" w:hint="eastAsia"/>
              </w:rPr>
              <w:t>若变化</w:t>
            </w:r>
            <w:proofErr w:type="gramEnd"/>
            <w:r>
              <w:rPr>
                <w:rFonts w:ascii="楷体" w:eastAsia="楷体" w:hAnsi="楷体" w:cs="楷体" w:hint="eastAsia"/>
              </w:rPr>
              <w:t>明显则气密性良好,否则应拆下软管重新安装</w:t>
            </w:r>
          </w:p>
          <w:p w14:paraId="5C9C82FF" w14:textId="77777777" w:rsidR="0073346A" w:rsidRDefault="0073346A" w:rsidP="00531CF9">
            <w:pPr>
              <w:spacing w:line="288" w:lineRule="auto"/>
              <w:jc w:val="left"/>
              <w:rPr>
                <w:rFonts w:ascii="楷体" w:eastAsia="楷体" w:hAnsi="楷体" w:cs="楷体" w:hint="eastAsia"/>
              </w:rPr>
            </w:pPr>
            <w:r>
              <w:rPr>
                <w:rFonts w:ascii="楷体" w:eastAsia="楷体" w:hAnsi="楷体" w:cs="楷体" w:hint="eastAsia"/>
              </w:rPr>
              <w:t>②U形管内液面调平：不平的原因是软管中有过多气体,应拆下软管重新安装</w:t>
            </w:r>
          </w:p>
          <w:p w14:paraId="7B5A45AD" w14:textId="77777777" w:rsidR="0073346A" w:rsidRDefault="0073346A" w:rsidP="00531CF9">
            <w:pPr>
              <w:spacing w:line="288" w:lineRule="auto"/>
              <w:jc w:val="left"/>
              <w:rPr>
                <w:rFonts w:ascii="楷体" w:eastAsia="楷体" w:hAnsi="楷体" w:cs="楷体" w:hint="eastAsia"/>
              </w:rPr>
            </w:pPr>
            <w:r>
              <w:rPr>
                <w:rFonts w:hint="eastAsia"/>
              </w:rPr>
              <w:t>（</w:t>
            </w:r>
            <w:r>
              <w:rPr>
                <w:rFonts w:ascii="宋体" w:hAnsi="宋体" w:cs="宋体" w:hint="eastAsia"/>
              </w:rPr>
              <w:t>4</w:t>
            </w:r>
            <w:r>
              <w:rPr>
                <w:rFonts w:hint="eastAsia"/>
              </w:rPr>
              <w:t>）测量值小于计算值的原因：</w:t>
            </w:r>
            <w:r>
              <w:rPr>
                <w:rFonts w:ascii="楷体" w:eastAsia="楷体" w:hAnsi="楷体" w:cs="楷体" w:hint="eastAsia"/>
              </w:rPr>
              <w:t>橡皮膜分担了压强(压力使橡皮膜发生了形变)</w:t>
            </w:r>
          </w:p>
          <w:p w14:paraId="51300445" w14:textId="77777777" w:rsidR="0073346A" w:rsidRDefault="0073346A" w:rsidP="00531CF9">
            <w:pPr>
              <w:spacing w:line="288" w:lineRule="auto"/>
              <w:jc w:val="left"/>
              <w:rPr>
                <w:rFonts w:ascii="楷体" w:eastAsia="楷体" w:hAnsi="楷体" w:cs="楷体" w:hint="eastAsia"/>
              </w:rPr>
            </w:pPr>
            <w:r>
              <w:rPr>
                <w:rFonts w:hint="eastAsia"/>
              </w:rPr>
              <w:t>（</w:t>
            </w:r>
            <w:r>
              <w:rPr>
                <w:rFonts w:ascii="宋体" w:hAnsi="宋体" w:cs="宋体" w:hint="eastAsia"/>
              </w:rPr>
              <w:t>5</w:t>
            </w:r>
            <w:r>
              <w:rPr>
                <w:rFonts w:hint="eastAsia"/>
              </w:rPr>
              <w:t>）（更换不同液体）多次实验的目的：</w:t>
            </w:r>
            <w:r>
              <w:rPr>
                <w:rFonts w:ascii="楷体" w:eastAsia="楷体" w:hAnsi="楷体" w:cs="楷体" w:hint="eastAsia"/>
              </w:rPr>
              <w:t>寻找普遍规律，避免偶然性</w:t>
            </w:r>
          </w:p>
          <w:p w14:paraId="3A209FD0" w14:textId="77777777" w:rsidR="0073346A" w:rsidRDefault="0073346A" w:rsidP="00531CF9">
            <w:pPr>
              <w:spacing w:line="288" w:lineRule="auto"/>
              <w:jc w:val="left"/>
              <w:rPr>
                <w:rFonts w:ascii="楷体" w:eastAsia="楷体" w:hAnsi="楷体" w:cs="楷体" w:hint="eastAsia"/>
              </w:rPr>
            </w:pPr>
            <w:r>
              <w:rPr>
                <w:rFonts w:hint="eastAsia"/>
              </w:rPr>
              <w:t>（</w:t>
            </w:r>
            <w:r>
              <w:rPr>
                <w:rFonts w:hint="eastAsia"/>
              </w:rPr>
              <w:t>6</w:t>
            </w:r>
            <w:r>
              <w:rPr>
                <w:rFonts w:hint="eastAsia"/>
              </w:rPr>
              <w:t>）压强计重的</w:t>
            </w:r>
            <w:r>
              <w:rPr>
                <w:rFonts w:hint="eastAsia"/>
              </w:rPr>
              <w:t>U</w:t>
            </w:r>
            <w:proofErr w:type="gramStart"/>
            <w:r>
              <w:rPr>
                <w:rFonts w:hint="eastAsia"/>
              </w:rPr>
              <w:t>型管不是</w:t>
            </w:r>
            <w:proofErr w:type="gramEnd"/>
            <w:r>
              <w:rPr>
                <w:rFonts w:hint="eastAsia"/>
              </w:rPr>
              <w:t>连通器：</w:t>
            </w:r>
            <w:r>
              <w:rPr>
                <w:rFonts w:ascii="楷体" w:eastAsia="楷体" w:hAnsi="楷体" w:cs="楷体" w:hint="eastAsia"/>
              </w:rPr>
              <w:t>有一端密封</w:t>
            </w:r>
          </w:p>
        </w:tc>
      </w:tr>
      <w:tr w:rsidR="0073346A" w14:paraId="3A049866" w14:textId="77777777" w:rsidTr="00531CF9">
        <w:trPr>
          <w:jc w:val="center"/>
        </w:trPr>
        <w:tc>
          <w:tcPr>
            <w:tcW w:w="638" w:type="pct"/>
            <w:shd w:val="clear" w:color="auto" w:fill="92CDDC"/>
            <w:vAlign w:val="center"/>
          </w:tcPr>
          <w:p w14:paraId="59992E77"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实验结论</w:t>
            </w:r>
          </w:p>
        </w:tc>
        <w:tc>
          <w:tcPr>
            <w:tcW w:w="4361" w:type="pct"/>
            <w:shd w:val="clear" w:color="auto" w:fill="auto"/>
            <w:vAlign w:val="center"/>
          </w:tcPr>
          <w:p w14:paraId="64986657" w14:textId="77777777" w:rsidR="0073346A" w:rsidRDefault="0073346A" w:rsidP="00531CF9">
            <w:pPr>
              <w:spacing w:line="288" w:lineRule="auto"/>
              <w:jc w:val="left"/>
            </w:pPr>
            <w:r>
              <w:rPr>
                <w:rFonts w:ascii="宋体" w:hAnsi="宋体" w:cs="宋体" w:hint="eastAsia"/>
              </w:rPr>
              <w:t>（1</w:t>
            </w:r>
            <w:r>
              <w:rPr>
                <w:rFonts w:hint="eastAsia"/>
              </w:rPr>
              <w:t>）同一液体中，深度越大，液体压强越大；</w:t>
            </w:r>
          </w:p>
          <w:p w14:paraId="459B1303" w14:textId="77777777" w:rsidR="0073346A" w:rsidRDefault="0073346A" w:rsidP="00531CF9">
            <w:pPr>
              <w:spacing w:line="288" w:lineRule="auto"/>
              <w:jc w:val="left"/>
            </w:pPr>
            <w:r>
              <w:rPr>
                <w:rFonts w:hint="eastAsia"/>
              </w:rPr>
              <w:t>（</w:t>
            </w:r>
            <w:r>
              <w:rPr>
                <w:rFonts w:ascii="宋体" w:hAnsi="宋体" w:cs="宋体" w:hint="eastAsia"/>
              </w:rPr>
              <w:t>2</w:t>
            </w:r>
            <w:r>
              <w:rPr>
                <w:rFonts w:hint="eastAsia"/>
              </w:rPr>
              <w:t>）同一深度，液体密度越大，液体压强越大；</w:t>
            </w:r>
          </w:p>
          <w:p w14:paraId="69353A25" w14:textId="77777777" w:rsidR="0073346A" w:rsidRDefault="0073346A" w:rsidP="00531CF9">
            <w:pPr>
              <w:spacing w:line="288" w:lineRule="auto"/>
              <w:jc w:val="left"/>
              <w:rPr>
                <w:rFonts w:ascii="宋体" w:hAnsi="宋体" w:cs="宋体" w:hint="eastAsia"/>
              </w:rPr>
            </w:pPr>
            <w:r>
              <w:rPr>
                <w:rFonts w:hint="eastAsia"/>
              </w:rPr>
              <w:t>（</w:t>
            </w:r>
            <w:r>
              <w:rPr>
                <w:rFonts w:ascii="宋体" w:hAnsi="宋体" w:cs="宋体" w:hint="eastAsia"/>
              </w:rPr>
              <w:t>3</w:t>
            </w:r>
            <w:r>
              <w:rPr>
                <w:rFonts w:hint="eastAsia"/>
              </w:rPr>
              <w:t>）液体压强的大小</w:t>
            </w:r>
            <w:proofErr w:type="gramStart"/>
            <w:r>
              <w:rPr>
                <w:rFonts w:hint="eastAsia"/>
              </w:rPr>
              <w:t>跟方向</w:t>
            </w:r>
            <w:proofErr w:type="gramEnd"/>
            <w:r>
              <w:rPr>
                <w:rFonts w:hint="eastAsia"/>
              </w:rPr>
              <w:t>无关。</w:t>
            </w:r>
          </w:p>
        </w:tc>
      </w:tr>
    </w:tbl>
    <w:p w14:paraId="5D575DAA" w14:textId="77777777" w:rsidR="0073346A" w:rsidRDefault="0073346A" w:rsidP="0073346A">
      <w:pPr>
        <w:snapToGrid w:val="0"/>
        <w:spacing w:line="360" w:lineRule="auto"/>
        <w:ind w:left="315" w:firstLineChars="200" w:firstLine="422"/>
        <w:textAlignment w:val="center"/>
        <w:rPr>
          <w:rFonts w:ascii="宋体" w:hAnsi="宋体" w:cs="宋体" w:hint="eastAsia"/>
          <w:b/>
          <w:bCs/>
          <w:color w:val="00B050"/>
          <w:szCs w:val="21"/>
        </w:rPr>
      </w:pPr>
      <w:r>
        <w:rPr>
          <w:rFonts w:ascii="宋体" w:hAnsi="宋体" w:cs="宋体" w:hint="eastAsia"/>
          <w:b/>
          <w:bCs/>
          <w:color w:val="00B050"/>
          <w:szCs w:val="21"/>
        </w:rPr>
        <w:t>3．液体压强的特点</w:t>
      </w:r>
    </w:p>
    <w:p w14:paraId="7BB13013" w14:textId="77777777" w:rsidR="0073346A" w:rsidRDefault="0073346A" w:rsidP="0073346A">
      <w:pPr>
        <w:snapToGrid w:val="0"/>
        <w:spacing w:line="360" w:lineRule="auto"/>
        <w:ind w:left="315" w:firstLineChars="200" w:firstLine="420"/>
        <w:rPr>
          <w:rFonts w:ascii="宋体" w:hAnsi="宋体" w:cs="宋体" w:hint="eastAsia"/>
          <w:color w:val="000000"/>
          <w:szCs w:val="21"/>
        </w:rPr>
      </w:pPr>
      <w:r>
        <w:rPr>
          <w:rFonts w:ascii="宋体" w:hAnsi="宋体" w:cs="宋体" w:hint="eastAsia"/>
          <w:bCs/>
          <w:color w:val="000000"/>
          <w:szCs w:val="21"/>
        </w:rPr>
        <w:t>在液体内部的同一深度，向各个方向的压强都相等；深度越大，压强越大；液体内部压强的大小还与液体的密度有关，在深度相同时，液体的密度越大，压强越大。</w:t>
      </w:r>
    </w:p>
    <w:p w14:paraId="578E49A1" w14:textId="77777777" w:rsidR="0073346A" w:rsidRDefault="0073346A" w:rsidP="0073346A">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二、液体压强的大小</w:t>
      </w:r>
    </w:p>
    <w:p w14:paraId="08AB81BB" w14:textId="77777777" w:rsidR="0073346A" w:rsidRDefault="0073346A" w:rsidP="0073346A">
      <w:pPr>
        <w:snapToGrid w:val="0"/>
        <w:spacing w:line="360" w:lineRule="auto"/>
        <w:ind w:left="315" w:firstLineChars="200" w:firstLine="422"/>
        <w:textAlignment w:val="center"/>
        <w:rPr>
          <w:rFonts w:ascii="宋体" w:hAnsi="宋体" w:cs="宋体" w:hint="eastAsia"/>
          <w:b/>
          <w:bCs/>
          <w:color w:val="00B050"/>
          <w:szCs w:val="21"/>
        </w:rPr>
      </w:pPr>
      <w:r>
        <w:rPr>
          <w:rFonts w:ascii="宋体" w:hAnsi="宋体" w:cs="宋体" w:hint="eastAsia"/>
          <w:b/>
          <w:bCs/>
          <w:color w:val="00B050"/>
          <w:szCs w:val="21"/>
        </w:rPr>
        <w:t>1．液体压强的大小</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7"/>
        <w:gridCol w:w="8593"/>
      </w:tblGrid>
      <w:tr w:rsidR="0073346A" w14:paraId="48C65EBB" w14:textId="77777777" w:rsidTr="00531CF9">
        <w:trPr>
          <w:jc w:val="center"/>
        </w:trPr>
        <w:tc>
          <w:tcPr>
            <w:tcW w:w="638" w:type="pct"/>
            <w:tcBorders>
              <w:tl2br w:val="nil"/>
              <w:tr2bl w:val="nil"/>
            </w:tcBorders>
            <w:shd w:val="clear" w:color="auto" w:fill="92CDDC"/>
            <w:vAlign w:val="center"/>
          </w:tcPr>
          <w:p w14:paraId="369C870D" w14:textId="77777777" w:rsidR="0073346A" w:rsidRDefault="0073346A" w:rsidP="00531CF9">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公式</w:t>
            </w:r>
          </w:p>
        </w:tc>
        <w:tc>
          <w:tcPr>
            <w:tcW w:w="4361" w:type="pct"/>
            <w:tcBorders>
              <w:tl2br w:val="nil"/>
              <w:tr2bl w:val="nil"/>
            </w:tcBorders>
            <w:shd w:val="clear" w:color="auto" w:fill="auto"/>
            <w:vAlign w:val="center"/>
          </w:tcPr>
          <w:p w14:paraId="2DF5C654" w14:textId="77777777" w:rsidR="0073346A" w:rsidRDefault="0073346A" w:rsidP="00531CF9">
            <w:pPr>
              <w:snapToGrid w:val="0"/>
              <w:spacing w:line="288" w:lineRule="auto"/>
              <w:jc w:val="center"/>
              <w:rPr>
                <w:rFonts w:ascii="宋体" w:hAnsi="宋体" w:cs="宋体" w:hint="eastAsia"/>
                <w:color w:val="000000"/>
                <w:szCs w:val="21"/>
              </w:rPr>
            </w:pPr>
            <w:r>
              <w:rPr>
                <w:rFonts w:ascii="宋体" w:hAnsi="宋体" w:cs="宋体"/>
                <w:color w:val="000000"/>
                <w:position w:val="-10"/>
                <w:szCs w:val="21"/>
              </w:rPr>
              <w:object w:dxaOrig="855" w:dyaOrig="315" w14:anchorId="49DF70DA">
                <v:shape id="_x0000_i1306" type="#_x0000_t75" style="width:42.75pt;height:15.75pt" o:ole="">
                  <v:imagedata r:id="rId284" o:title=""/>
                </v:shape>
                <o:OLEObject Type="Embed" ProgID="Equation.3" ShapeID="_x0000_i1306" DrawAspect="Content" ObjectID="_1801638041" r:id="rId285"/>
              </w:object>
            </w:r>
            <w:r>
              <w:rPr>
                <w:rFonts w:ascii="宋体" w:hAnsi="宋体" w:cs="宋体" w:hint="eastAsia"/>
                <w:color w:val="000000"/>
                <w:szCs w:val="21"/>
              </w:rPr>
              <w:t>，变形公式</w:t>
            </w:r>
            <w:r>
              <w:rPr>
                <w:rFonts w:ascii="宋体" w:hAnsi="宋体" w:cs="宋体" w:hint="eastAsia"/>
                <w:color w:val="000000"/>
                <w:position w:val="-28"/>
                <w:szCs w:val="21"/>
              </w:rPr>
              <w:object w:dxaOrig="780" w:dyaOrig="660" w14:anchorId="1BF945F8">
                <v:shape id="_x0000_i1307" type="#_x0000_t75" style="width:39pt;height:33pt" o:ole="">
                  <v:imagedata r:id="rId286" o:title=""/>
                </v:shape>
                <o:OLEObject Type="Embed" ProgID="Equation.3" ShapeID="_x0000_i1307" DrawAspect="Content" ObjectID="_1801638042" r:id="rId287"/>
              </w:object>
            </w:r>
            <w:r>
              <w:rPr>
                <w:rFonts w:ascii="宋体" w:hAnsi="宋体" w:cs="宋体" w:hint="eastAsia"/>
                <w:color w:val="000000"/>
                <w:szCs w:val="21"/>
              </w:rPr>
              <w:t>，</w:t>
            </w:r>
            <w:r>
              <w:rPr>
                <w:rFonts w:ascii="宋体" w:hAnsi="宋体" w:cs="宋体" w:hint="eastAsia"/>
                <w:color w:val="000000"/>
                <w:position w:val="-28"/>
                <w:szCs w:val="21"/>
              </w:rPr>
              <w:object w:dxaOrig="765" w:dyaOrig="660" w14:anchorId="44FE0EB7">
                <v:shape id="_x0000_i1308" type="#_x0000_t75" style="width:38.25pt;height:33pt" o:ole="">
                  <v:imagedata r:id="rId288" o:title=""/>
                </v:shape>
                <o:OLEObject Type="Embed" ProgID="Equation.3" ShapeID="_x0000_i1308" DrawAspect="Content" ObjectID="_1801638043" r:id="rId289"/>
              </w:object>
            </w:r>
          </w:p>
        </w:tc>
      </w:tr>
      <w:tr w:rsidR="0073346A" w14:paraId="6B239062" w14:textId="77777777" w:rsidTr="00531CF9">
        <w:trPr>
          <w:jc w:val="center"/>
        </w:trPr>
        <w:tc>
          <w:tcPr>
            <w:tcW w:w="638" w:type="pct"/>
            <w:tcBorders>
              <w:tl2br w:val="nil"/>
              <w:tr2bl w:val="nil"/>
            </w:tcBorders>
            <w:shd w:val="clear" w:color="auto" w:fill="92CDDC"/>
            <w:vAlign w:val="center"/>
          </w:tcPr>
          <w:p w14:paraId="7D2CFA15" w14:textId="77777777" w:rsidR="0073346A" w:rsidRDefault="0073346A" w:rsidP="00531CF9">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物理量与单位</w:t>
            </w:r>
          </w:p>
        </w:tc>
        <w:tc>
          <w:tcPr>
            <w:tcW w:w="4361" w:type="pct"/>
            <w:tcBorders>
              <w:tl2br w:val="nil"/>
              <w:tr2bl w:val="nil"/>
            </w:tcBorders>
            <w:shd w:val="clear" w:color="auto" w:fill="auto"/>
            <w:vAlign w:val="center"/>
          </w:tcPr>
          <w:p w14:paraId="4182E2C7"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color w:val="000000"/>
                <w:szCs w:val="21"/>
              </w:rPr>
              <w:t>（1）压强：用p表示，单位帕斯卡（Pa）；</w:t>
            </w:r>
          </w:p>
          <w:p w14:paraId="5542BC8A"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color w:val="000000"/>
                <w:szCs w:val="21"/>
              </w:rPr>
              <w:t>（2）</w:t>
            </w:r>
            <w:r>
              <w:rPr>
                <w:rFonts w:ascii="宋体" w:hAnsi="宋体" w:cs="宋体" w:hint="eastAsia"/>
                <w:kern w:val="0"/>
                <w:szCs w:val="21"/>
              </w:rPr>
              <w:t>液体的密度：用ρ表示，单位千克每立方米（kg/m</w:t>
            </w:r>
            <w:r>
              <w:rPr>
                <w:rFonts w:ascii="宋体" w:hAnsi="宋体" w:cs="宋体" w:hint="eastAsia"/>
                <w:kern w:val="0"/>
                <w:szCs w:val="21"/>
                <w:vertAlign w:val="superscript"/>
              </w:rPr>
              <w:t>3</w:t>
            </w:r>
            <w:r>
              <w:rPr>
                <w:rFonts w:ascii="宋体" w:hAnsi="宋体" w:cs="宋体" w:hint="eastAsia"/>
                <w:kern w:val="0"/>
                <w:szCs w:val="21"/>
              </w:rPr>
              <w:t>）；</w:t>
            </w:r>
          </w:p>
          <w:p w14:paraId="7C47E893"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color w:val="000000"/>
                <w:szCs w:val="21"/>
              </w:rPr>
              <w:lastRenderedPageBreak/>
              <w:t>（3）重力常数：用g表示，单位牛顿每千克（N/kg）；</w:t>
            </w:r>
          </w:p>
          <w:p w14:paraId="6DB24590"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color w:val="000000"/>
                <w:szCs w:val="21"/>
              </w:rPr>
              <w:t>（4）液体的深度：用h表示，单位米（m）</w:t>
            </w:r>
          </w:p>
        </w:tc>
      </w:tr>
      <w:tr w:rsidR="0073346A" w14:paraId="2F3387C3" w14:textId="77777777" w:rsidTr="00531CF9">
        <w:trPr>
          <w:jc w:val="center"/>
        </w:trPr>
        <w:tc>
          <w:tcPr>
            <w:tcW w:w="638" w:type="pct"/>
            <w:vMerge w:val="restart"/>
            <w:tcBorders>
              <w:tl2br w:val="nil"/>
              <w:tr2bl w:val="nil"/>
            </w:tcBorders>
            <w:shd w:val="clear" w:color="auto" w:fill="92CDDC"/>
            <w:vAlign w:val="center"/>
          </w:tcPr>
          <w:p w14:paraId="4E66EF2B" w14:textId="77777777" w:rsidR="0073346A" w:rsidRDefault="0073346A" w:rsidP="00531CF9">
            <w:pPr>
              <w:snapToGrid w:val="0"/>
              <w:spacing w:line="288" w:lineRule="auto"/>
              <w:jc w:val="center"/>
              <w:rPr>
                <w:rFonts w:ascii="宋体" w:hAnsi="宋体" w:cs="宋体" w:hint="eastAsia"/>
                <w:b/>
                <w:bCs/>
                <w:color w:val="000000"/>
                <w:szCs w:val="21"/>
              </w:rPr>
            </w:pPr>
            <w:r>
              <w:rPr>
                <w:rFonts w:ascii="宋体" w:hAnsi="宋体" w:cs="宋体" w:hint="eastAsia"/>
                <w:b/>
                <w:bCs/>
                <w:color w:val="000000"/>
                <w:szCs w:val="21"/>
              </w:rPr>
              <w:t>对液体压强的理解</w:t>
            </w:r>
          </w:p>
        </w:tc>
        <w:tc>
          <w:tcPr>
            <w:tcW w:w="4361" w:type="pct"/>
            <w:tcBorders>
              <w:tl2br w:val="nil"/>
              <w:tr2bl w:val="nil"/>
            </w:tcBorders>
            <w:shd w:val="clear" w:color="auto" w:fill="auto"/>
            <w:vAlign w:val="center"/>
          </w:tcPr>
          <w:p w14:paraId="5DF2304B"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bCs/>
                <w:color w:val="000000"/>
                <w:szCs w:val="21"/>
              </w:rPr>
              <w:t>（1）由公式</w:t>
            </w:r>
            <w:r>
              <w:rPr>
                <w:rFonts w:ascii="宋体" w:hAnsi="宋体" w:cs="宋体"/>
                <w:color w:val="000000"/>
                <w:position w:val="-10"/>
                <w:szCs w:val="21"/>
              </w:rPr>
              <w:object w:dxaOrig="855" w:dyaOrig="315" w14:anchorId="6187513A">
                <v:shape id="_x0000_i1309" type="#_x0000_t75" style="width:42.75pt;height:15.75pt" o:ole="">
                  <v:imagedata r:id="rId284" o:title=""/>
                </v:shape>
                <o:OLEObject Type="Embed" ProgID="Equation.3" ShapeID="_x0000_i1309" DrawAspect="Content" ObjectID="_1801638044" r:id="rId290"/>
              </w:object>
            </w:r>
            <w:r>
              <w:rPr>
                <w:rFonts w:ascii="宋体" w:hAnsi="宋体" w:cs="宋体" w:hint="eastAsia"/>
                <w:bCs/>
                <w:color w:val="000000"/>
                <w:szCs w:val="21"/>
              </w:rPr>
              <w:t>可知，在g值不变的情况下，液体压强只与密度和深度有关，与液体的质量、体积、重力、容器的底面积、容器形状均无关。</w:t>
            </w:r>
          </w:p>
        </w:tc>
      </w:tr>
      <w:tr w:rsidR="0073346A" w14:paraId="0088E0DC" w14:textId="77777777" w:rsidTr="00531CF9">
        <w:trPr>
          <w:jc w:val="center"/>
        </w:trPr>
        <w:tc>
          <w:tcPr>
            <w:tcW w:w="638" w:type="pct"/>
            <w:vMerge/>
            <w:tcBorders>
              <w:tl2br w:val="nil"/>
              <w:tr2bl w:val="nil"/>
            </w:tcBorders>
            <w:shd w:val="clear" w:color="auto" w:fill="92CDDC"/>
            <w:vAlign w:val="center"/>
          </w:tcPr>
          <w:p w14:paraId="66EC077F" w14:textId="77777777" w:rsidR="0073346A" w:rsidRDefault="0073346A" w:rsidP="00531CF9">
            <w:pPr>
              <w:snapToGrid w:val="0"/>
              <w:spacing w:line="360" w:lineRule="auto"/>
              <w:jc w:val="center"/>
              <w:rPr>
                <w:rFonts w:ascii="宋体" w:hAnsi="宋体" w:cs="宋体" w:hint="eastAsia"/>
                <w:b/>
                <w:bCs/>
                <w:color w:val="000000"/>
                <w:szCs w:val="21"/>
              </w:rPr>
            </w:pPr>
          </w:p>
        </w:tc>
        <w:tc>
          <w:tcPr>
            <w:tcW w:w="4361" w:type="pct"/>
            <w:tcBorders>
              <w:tl2br w:val="nil"/>
              <w:tr2bl w:val="nil"/>
            </w:tcBorders>
            <w:shd w:val="clear" w:color="auto" w:fill="auto"/>
            <w:vAlign w:val="center"/>
          </w:tcPr>
          <w:p w14:paraId="07E8942B"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kern w:val="0"/>
                <w:szCs w:val="21"/>
              </w:rPr>
              <w:t>（2）液体深度是指液体中某处到液体自由液面的竖直距离</w:t>
            </w:r>
          </w:p>
        </w:tc>
      </w:tr>
      <w:tr w:rsidR="0073346A" w14:paraId="2FC5E649" w14:textId="77777777" w:rsidTr="00531CF9">
        <w:trPr>
          <w:jc w:val="center"/>
        </w:trPr>
        <w:tc>
          <w:tcPr>
            <w:tcW w:w="638" w:type="pct"/>
            <w:vMerge/>
            <w:tcBorders>
              <w:tl2br w:val="nil"/>
              <w:tr2bl w:val="nil"/>
            </w:tcBorders>
            <w:shd w:val="clear" w:color="auto" w:fill="92CDDC"/>
            <w:vAlign w:val="center"/>
          </w:tcPr>
          <w:p w14:paraId="1E2703FB" w14:textId="77777777" w:rsidR="0073346A" w:rsidRDefault="0073346A" w:rsidP="00531CF9">
            <w:pPr>
              <w:snapToGrid w:val="0"/>
              <w:spacing w:line="360" w:lineRule="auto"/>
              <w:jc w:val="center"/>
              <w:rPr>
                <w:rFonts w:ascii="宋体" w:hAnsi="宋体" w:cs="宋体" w:hint="eastAsia"/>
                <w:b/>
                <w:bCs/>
                <w:color w:val="000000"/>
                <w:szCs w:val="21"/>
              </w:rPr>
            </w:pPr>
          </w:p>
        </w:tc>
        <w:tc>
          <w:tcPr>
            <w:tcW w:w="4361" w:type="pct"/>
            <w:tcBorders>
              <w:tl2br w:val="nil"/>
              <w:tr2bl w:val="nil"/>
            </w:tcBorders>
            <w:shd w:val="clear" w:color="auto" w:fill="auto"/>
            <w:vAlign w:val="center"/>
          </w:tcPr>
          <w:p w14:paraId="59D08688"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kern w:val="0"/>
                <w:szCs w:val="21"/>
              </w:rPr>
              <w:t>（3）公式</w:t>
            </w:r>
            <w:r>
              <w:rPr>
                <w:rFonts w:ascii="宋体" w:hAnsi="宋体" w:cs="宋体"/>
                <w:color w:val="000000"/>
                <w:position w:val="-10"/>
                <w:szCs w:val="21"/>
              </w:rPr>
              <w:object w:dxaOrig="855" w:dyaOrig="315" w14:anchorId="1F441A9A">
                <v:shape id="_x0000_i1310" type="#_x0000_t75" style="width:42.75pt;height:15.75pt" o:ole="">
                  <v:imagedata r:id="rId284" o:title=""/>
                </v:shape>
                <o:OLEObject Type="Embed" ProgID="Equation.3" ShapeID="_x0000_i1310" DrawAspect="Content" ObjectID="_1801638045" r:id="rId291"/>
              </w:object>
            </w:r>
            <w:r>
              <w:rPr>
                <w:rFonts w:ascii="宋体" w:hAnsi="宋体" w:cs="宋体" w:hint="eastAsia"/>
                <w:kern w:val="0"/>
                <w:szCs w:val="21"/>
              </w:rPr>
              <w:t>适用于静止、均</w:t>
            </w:r>
            <w:proofErr w:type="gramStart"/>
            <w:r>
              <w:rPr>
                <w:rFonts w:ascii="宋体" w:hAnsi="宋体" w:cs="宋体" w:hint="eastAsia"/>
                <w:kern w:val="0"/>
                <w:szCs w:val="21"/>
              </w:rPr>
              <w:t>一</w:t>
            </w:r>
            <w:proofErr w:type="gramEnd"/>
            <w:r>
              <w:rPr>
                <w:rFonts w:ascii="宋体" w:hAnsi="宋体" w:cs="宋体" w:hint="eastAsia"/>
                <w:kern w:val="0"/>
                <w:szCs w:val="21"/>
              </w:rPr>
              <w:t>的液体，不适用于流动的液体</w:t>
            </w:r>
          </w:p>
        </w:tc>
      </w:tr>
      <w:tr w:rsidR="0073346A" w14:paraId="1CC76CE1" w14:textId="77777777" w:rsidTr="00531CF9">
        <w:trPr>
          <w:jc w:val="center"/>
        </w:trPr>
        <w:tc>
          <w:tcPr>
            <w:tcW w:w="638" w:type="pct"/>
            <w:vMerge/>
            <w:tcBorders>
              <w:tl2br w:val="nil"/>
              <w:tr2bl w:val="nil"/>
            </w:tcBorders>
            <w:shd w:val="clear" w:color="auto" w:fill="92CDDC"/>
            <w:vAlign w:val="center"/>
          </w:tcPr>
          <w:p w14:paraId="56205CA1" w14:textId="77777777" w:rsidR="0073346A" w:rsidRDefault="0073346A" w:rsidP="00531CF9">
            <w:pPr>
              <w:snapToGrid w:val="0"/>
              <w:spacing w:line="360" w:lineRule="auto"/>
              <w:jc w:val="center"/>
              <w:rPr>
                <w:rFonts w:ascii="宋体" w:hAnsi="宋体" w:cs="宋体" w:hint="eastAsia"/>
                <w:b/>
                <w:bCs/>
                <w:color w:val="000000"/>
                <w:szCs w:val="21"/>
              </w:rPr>
            </w:pPr>
          </w:p>
        </w:tc>
        <w:tc>
          <w:tcPr>
            <w:tcW w:w="4361" w:type="pct"/>
            <w:tcBorders>
              <w:tl2br w:val="nil"/>
              <w:tr2bl w:val="nil"/>
            </w:tcBorders>
            <w:shd w:val="clear" w:color="auto" w:fill="auto"/>
            <w:vAlign w:val="center"/>
          </w:tcPr>
          <w:p w14:paraId="328E6BB9" w14:textId="77777777" w:rsidR="0073346A" w:rsidRDefault="0073346A" w:rsidP="00531CF9">
            <w:pPr>
              <w:snapToGrid w:val="0"/>
              <w:spacing w:line="288" w:lineRule="auto"/>
              <w:jc w:val="left"/>
              <w:rPr>
                <w:rFonts w:ascii="宋体" w:hAnsi="宋体" w:cs="宋体" w:hint="eastAsia"/>
                <w:color w:val="000000"/>
                <w:szCs w:val="21"/>
              </w:rPr>
            </w:pPr>
            <w:r>
              <w:rPr>
                <w:rFonts w:ascii="宋体" w:hAnsi="宋体" w:cs="宋体" w:hint="eastAsia"/>
                <w:kern w:val="0"/>
                <w:szCs w:val="21"/>
              </w:rPr>
              <w:t>（4）</w:t>
            </w:r>
            <w:r>
              <w:rPr>
                <w:rFonts w:ascii="宋体" w:hAnsi="宋体" w:cs="宋体" w:hint="eastAsia"/>
                <w:color w:val="000000"/>
                <w:szCs w:val="21"/>
              </w:rPr>
              <w:t>粗细、密度均匀的圆柱体、长方体等规则物体对水平面的压强</w:t>
            </w:r>
            <w:r>
              <w:rPr>
                <w:rFonts w:ascii="宋体" w:hAnsi="宋体" w:cs="宋体" w:hint="eastAsia"/>
                <w:color w:val="000000"/>
                <w:position w:val="-10"/>
                <w:szCs w:val="21"/>
              </w:rPr>
              <w:object w:dxaOrig="855" w:dyaOrig="315" w14:anchorId="12BD5B71">
                <v:shape id="_x0000_i1311" type="#_x0000_t75" style="width:42.75pt;height:15.75pt" o:ole="">
                  <v:imagedata r:id="rId284" o:title=""/>
                </v:shape>
                <o:OLEObject Type="Embed" ProgID="Equation.3" ShapeID="_x0000_i1311" DrawAspect="Content" ObjectID="_1801638046" r:id="rId292"/>
              </w:object>
            </w:r>
            <w:r>
              <w:rPr>
                <w:rFonts w:ascii="宋体" w:hAnsi="宋体" w:cs="宋体" w:hint="eastAsia"/>
                <w:kern w:val="0"/>
                <w:szCs w:val="21"/>
              </w:rPr>
              <w:t>是求固体压强的一种特殊情况，而液体压强公式p=ρ</w:t>
            </w:r>
            <w:proofErr w:type="spellStart"/>
            <w:r>
              <w:rPr>
                <w:rFonts w:ascii="宋体" w:hAnsi="宋体" w:cs="宋体" w:hint="eastAsia"/>
                <w:kern w:val="0"/>
                <w:szCs w:val="21"/>
              </w:rPr>
              <w:t>gh</w:t>
            </w:r>
            <w:proofErr w:type="spellEnd"/>
            <w:r>
              <w:rPr>
                <w:rFonts w:ascii="宋体" w:hAnsi="宋体" w:cs="宋体" w:hint="eastAsia"/>
                <w:kern w:val="0"/>
                <w:szCs w:val="21"/>
              </w:rPr>
              <w:t>适用于计算任何静止、均</w:t>
            </w:r>
            <w:proofErr w:type="gramStart"/>
            <w:r>
              <w:rPr>
                <w:rFonts w:ascii="宋体" w:hAnsi="宋体" w:cs="宋体" w:hint="eastAsia"/>
                <w:kern w:val="0"/>
                <w:szCs w:val="21"/>
              </w:rPr>
              <w:t>一</w:t>
            </w:r>
            <w:proofErr w:type="gramEnd"/>
            <w:r>
              <w:rPr>
                <w:rFonts w:ascii="宋体" w:hAnsi="宋体" w:cs="宋体" w:hint="eastAsia"/>
                <w:kern w:val="0"/>
                <w:szCs w:val="21"/>
              </w:rPr>
              <w:t>的液体产生的压强</w:t>
            </w:r>
          </w:p>
        </w:tc>
      </w:tr>
    </w:tbl>
    <w:p w14:paraId="29A8B0F5" w14:textId="77777777" w:rsidR="0073346A" w:rsidRDefault="0073346A" w:rsidP="0073346A">
      <w:pPr>
        <w:snapToGrid w:val="0"/>
        <w:spacing w:line="360" w:lineRule="auto"/>
        <w:ind w:left="315" w:firstLineChars="200" w:firstLine="422"/>
        <w:textAlignment w:val="center"/>
        <w:rPr>
          <w:rFonts w:ascii="宋体" w:hAnsi="宋体" w:cs="宋体" w:hint="eastAsia"/>
          <w:b/>
          <w:bCs/>
          <w:color w:val="00B050"/>
          <w:szCs w:val="21"/>
        </w:rPr>
      </w:pPr>
      <w:r>
        <w:rPr>
          <w:rFonts w:ascii="宋体" w:hAnsi="宋体" w:cs="宋体" w:hint="eastAsia"/>
          <w:b/>
          <w:bCs/>
          <w:color w:val="00B050"/>
          <w:szCs w:val="21"/>
        </w:rPr>
        <w:t>2．液体对容器底的压力与液体自身重力的关系</w:t>
      </w:r>
    </w:p>
    <w:p w14:paraId="479969D7" w14:textId="77777777" w:rsidR="0073346A" w:rsidRDefault="0073346A" w:rsidP="0073346A">
      <w:pPr>
        <w:snapToGrid w:val="0"/>
        <w:spacing w:line="360" w:lineRule="auto"/>
        <w:ind w:left="315" w:firstLineChars="200" w:firstLine="420"/>
        <w:outlineLvl w:val="0"/>
        <w:rPr>
          <w:rFonts w:ascii="宋体" w:hAnsi="宋体" w:cs="宋体" w:hint="eastAsia"/>
          <w:color w:val="000000"/>
          <w:kern w:val="0"/>
          <w:szCs w:val="21"/>
          <w:shd w:val="clear" w:color="auto" w:fill="FFFFFF"/>
        </w:rPr>
      </w:pPr>
      <w:bookmarkStart w:id="2" w:name="_Toc30152"/>
      <w:bookmarkStart w:id="3" w:name="_Toc25297"/>
      <w:bookmarkStart w:id="4" w:name="_Toc28679"/>
      <w:bookmarkStart w:id="5" w:name="_Toc2325"/>
      <w:r>
        <w:rPr>
          <w:rFonts w:ascii="宋体" w:hAnsi="宋体" w:cs="宋体" w:hint="eastAsia"/>
          <w:color w:val="000000"/>
          <w:kern w:val="0"/>
          <w:szCs w:val="21"/>
          <w:shd w:val="clear" w:color="auto" w:fill="FFFFFF"/>
        </w:rPr>
        <w:t>容器的形状是多种多样的，但可以归纳为如图所示三种基本类型。在求液体对容器底部的压力或压强时，我们可以根据需要，灵活运用相应公式进行计算。</w:t>
      </w:r>
      <w:bookmarkEnd w:id="2"/>
      <w:bookmarkEnd w:id="3"/>
      <w:bookmarkEnd w:id="4"/>
      <w:bookmarkEnd w:id="5"/>
    </w:p>
    <w:tbl>
      <w:tblPr>
        <w:tblW w:w="499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21"/>
        <w:gridCol w:w="4404"/>
        <w:gridCol w:w="3427"/>
      </w:tblGrid>
      <w:tr w:rsidR="0073346A" w14:paraId="2B9B20D6" w14:textId="77777777" w:rsidTr="00531CF9">
        <w:trPr>
          <w:jc w:val="center"/>
        </w:trPr>
        <w:tc>
          <w:tcPr>
            <w:tcW w:w="1026" w:type="pct"/>
            <w:shd w:val="clear" w:color="auto" w:fill="92CDDC"/>
            <w:vAlign w:val="center"/>
          </w:tcPr>
          <w:p w14:paraId="637E37D7" w14:textId="77777777" w:rsidR="0073346A" w:rsidRDefault="0073346A" w:rsidP="00531CF9">
            <w:pPr>
              <w:snapToGrid w:val="0"/>
              <w:spacing w:line="288" w:lineRule="auto"/>
              <w:jc w:val="center"/>
              <w:outlineLvl w:val="0"/>
              <w:rPr>
                <w:rFonts w:ascii="宋体" w:hAnsi="宋体" w:cs="宋体" w:hint="eastAsia"/>
                <w:b/>
                <w:szCs w:val="21"/>
              </w:rPr>
            </w:pPr>
            <w:bookmarkStart w:id="6" w:name="_Toc27151"/>
            <w:bookmarkStart w:id="7" w:name="_Toc31954"/>
            <w:bookmarkStart w:id="8" w:name="_Toc25977"/>
            <w:bookmarkStart w:id="9" w:name="_Toc26556"/>
            <w:r>
              <w:rPr>
                <w:rFonts w:ascii="宋体" w:hAnsi="宋体" w:cs="宋体" w:hint="eastAsia"/>
                <w:b/>
                <w:szCs w:val="21"/>
              </w:rPr>
              <w:t>容器类型</w:t>
            </w:r>
            <w:bookmarkEnd w:id="6"/>
            <w:bookmarkEnd w:id="7"/>
            <w:bookmarkEnd w:id="8"/>
            <w:bookmarkEnd w:id="9"/>
          </w:p>
        </w:tc>
        <w:tc>
          <w:tcPr>
            <w:tcW w:w="2234" w:type="pct"/>
            <w:shd w:val="clear" w:color="auto" w:fill="92CDDC"/>
            <w:vAlign w:val="center"/>
          </w:tcPr>
          <w:p w14:paraId="7C313208" w14:textId="77777777" w:rsidR="0073346A" w:rsidRDefault="0073346A" w:rsidP="00531CF9">
            <w:pPr>
              <w:snapToGrid w:val="0"/>
              <w:spacing w:line="288" w:lineRule="auto"/>
              <w:jc w:val="center"/>
              <w:outlineLvl w:val="0"/>
              <w:rPr>
                <w:rFonts w:ascii="宋体" w:hAnsi="宋体" w:cs="宋体" w:hint="eastAsia"/>
                <w:b/>
                <w:szCs w:val="21"/>
              </w:rPr>
            </w:pPr>
            <w:bookmarkStart w:id="10" w:name="_Toc26286"/>
            <w:bookmarkStart w:id="11" w:name="_Toc28192"/>
            <w:bookmarkStart w:id="12" w:name="_Toc4373"/>
            <w:bookmarkStart w:id="13" w:name="_Toc6355"/>
            <w:r>
              <w:rPr>
                <w:rFonts w:ascii="宋体" w:hAnsi="宋体" w:cs="宋体" w:hint="eastAsia"/>
                <w:b/>
                <w:szCs w:val="21"/>
              </w:rPr>
              <w:t>容器底部受到液体压力的定性分析</w:t>
            </w:r>
            <w:bookmarkEnd w:id="10"/>
            <w:bookmarkEnd w:id="11"/>
            <w:bookmarkEnd w:id="12"/>
            <w:bookmarkEnd w:id="13"/>
          </w:p>
        </w:tc>
        <w:tc>
          <w:tcPr>
            <w:tcW w:w="1738" w:type="pct"/>
            <w:shd w:val="clear" w:color="auto" w:fill="92CDDC"/>
            <w:vAlign w:val="center"/>
          </w:tcPr>
          <w:p w14:paraId="06595193" w14:textId="77777777" w:rsidR="0073346A" w:rsidRDefault="0073346A" w:rsidP="00531CF9">
            <w:pPr>
              <w:snapToGrid w:val="0"/>
              <w:spacing w:line="288" w:lineRule="auto"/>
              <w:jc w:val="center"/>
              <w:outlineLvl w:val="0"/>
              <w:rPr>
                <w:rFonts w:ascii="宋体" w:hAnsi="宋体" w:cs="宋体" w:hint="eastAsia"/>
                <w:b/>
                <w:szCs w:val="21"/>
              </w:rPr>
            </w:pPr>
            <w:bookmarkStart w:id="14" w:name="_Toc13912"/>
            <w:bookmarkStart w:id="15" w:name="_Toc18915"/>
            <w:bookmarkStart w:id="16" w:name="_Toc27127"/>
            <w:bookmarkStart w:id="17" w:name="_Toc7717"/>
            <w:r>
              <w:rPr>
                <w:rFonts w:ascii="宋体" w:hAnsi="宋体" w:cs="宋体" w:hint="eastAsia"/>
                <w:b/>
                <w:szCs w:val="21"/>
              </w:rPr>
              <w:t>容器底部受到液体压力的等量分析</w:t>
            </w:r>
            <w:bookmarkEnd w:id="14"/>
            <w:bookmarkEnd w:id="15"/>
            <w:bookmarkEnd w:id="16"/>
            <w:bookmarkEnd w:id="17"/>
          </w:p>
        </w:tc>
      </w:tr>
      <w:tr w:rsidR="0073346A" w14:paraId="3C9F2F93" w14:textId="77777777" w:rsidTr="00531CF9">
        <w:trPr>
          <w:trHeight w:val="359"/>
          <w:jc w:val="center"/>
        </w:trPr>
        <w:tc>
          <w:tcPr>
            <w:tcW w:w="1026" w:type="pct"/>
            <w:shd w:val="clear" w:color="auto" w:fill="auto"/>
            <w:vAlign w:val="center"/>
          </w:tcPr>
          <w:p w14:paraId="79478090" w14:textId="6523D047" w:rsidR="0073346A" w:rsidRDefault="0073346A" w:rsidP="00531CF9">
            <w:pPr>
              <w:snapToGrid w:val="0"/>
              <w:spacing w:line="288" w:lineRule="auto"/>
              <w:jc w:val="center"/>
              <w:outlineLvl w:val="0"/>
              <w:rPr>
                <w:rFonts w:ascii="宋体" w:hAnsi="宋体" w:cs="宋体" w:hint="eastAsia"/>
                <w:bCs/>
                <w:szCs w:val="21"/>
              </w:rPr>
            </w:pPr>
            <w:bookmarkStart w:id="18" w:name="_Toc17886"/>
            <w:bookmarkStart w:id="19" w:name="_Toc1498"/>
            <w:bookmarkStart w:id="20" w:name="_Toc7557"/>
            <w:bookmarkStart w:id="21" w:name="_Toc2428"/>
            <w:r>
              <w:rPr>
                <w:noProof/>
                <w:szCs w:val="21"/>
              </w:rPr>
              <w:drawing>
                <wp:inline distT="0" distB="0" distL="0" distR="0" wp14:anchorId="0569BB32" wp14:editId="03DA780F">
                  <wp:extent cx="495300" cy="714375"/>
                  <wp:effectExtent l="0" t="0" r="0" b="9525"/>
                  <wp:docPr id="393245709"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9"/>
                          <pic:cNvPicPr>
                            <a:picLocks noChangeAspect="1" noChangeArrowheads="1"/>
                          </pic:cNvPicPr>
                        </pic:nvPicPr>
                        <pic:blipFill>
                          <a:blip r:embed="rId293" cstate="print">
                            <a:extLst>
                              <a:ext uri="{28A0092B-C50C-407E-A947-70E740481C1C}">
                                <a14:useLocalDpi xmlns:a14="http://schemas.microsoft.com/office/drawing/2010/main" val="0"/>
                              </a:ext>
                            </a:extLst>
                          </a:blip>
                          <a:srcRect/>
                          <a:stretch>
                            <a:fillRect/>
                          </a:stretch>
                        </pic:blipFill>
                        <pic:spPr bwMode="auto">
                          <a:xfrm>
                            <a:off x="0" y="0"/>
                            <a:ext cx="495300" cy="714375"/>
                          </a:xfrm>
                          <a:prstGeom prst="rect">
                            <a:avLst/>
                          </a:prstGeom>
                          <a:noFill/>
                          <a:ln>
                            <a:noFill/>
                          </a:ln>
                        </pic:spPr>
                      </pic:pic>
                    </a:graphicData>
                  </a:graphic>
                </wp:inline>
              </w:drawing>
            </w:r>
            <w:bookmarkEnd w:id="18"/>
            <w:bookmarkEnd w:id="19"/>
            <w:bookmarkEnd w:id="20"/>
            <w:bookmarkEnd w:id="21"/>
          </w:p>
        </w:tc>
        <w:tc>
          <w:tcPr>
            <w:tcW w:w="2234" w:type="pct"/>
            <w:shd w:val="clear" w:color="auto" w:fill="auto"/>
            <w:vAlign w:val="center"/>
          </w:tcPr>
          <w:p w14:paraId="471C17D0" w14:textId="77777777" w:rsidR="0073346A" w:rsidRDefault="0073346A" w:rsidP="00531CF9">
            <w:pPr>
              <w:snapToGrid w:val="0"/>
              <w:spacing w:line="288" w:lineRule="auto"/>
              <w:jc w:val="left"/>
              <w:outlineLvl w:val="0"/>
              <w:rPr>
                <w:rFonts w:ascii="宋体" w:hAnsi="宋体" w:cs="宋体" w:hint="eastAsia"/>
                <w:bCs/>
                <w:szCs w:val="21"/>
              </w:rPr>
            </w:pPr>
            <w:bookmarkStart w:id="22" w:name="_Toc26891"/>
            <w:bookmarkStart w:id="23" w:name="_Toc9826"/>
            <w:bookmarkStart w:id="24" w:name="_Toc29110"/>
            <w:r>
              <w:rPr>
                <w:rFonts w:ascii="宋体" w:hAnsi="宋体" w:cs="宋体" w:hint="eastAsia"/>
                <w:bCs/>
                <w:szCs w:val="21"/>
              </w:rPr>
              <w:t>由于液体受到重力，液体产生向下的力刚好全部作用在容器底。容器壁是竖直的，容器壁对液体水平方向的压力对容器</w:t>
            </w:r>
            <w:proofErr w:type="gramStart"/>
            <w:r>
              <w:rPr>
                <w:rFonts w:ascii="宋体" w:hAnsi="宋体" w:cs="宋体" w:hint="eastAsia"/>
                <w:bCs/>
                <w:szCs w:val="21"/>
              </w:rPr>
              <w:t>底没有</w:t>
            </w:r>
            <w:proofErr w:type="gramEnd"/>
            <w:r>
              <w:rPr>
                <w:rFonts w:ascii="宋体" w:hAnsi="宋体" w:cs="宋体" w:hint="eastAsia"/>
                <w:bCs/>
                <w:szCs w:val="21"/>
              </w:rPr>
              <w:t>影响</w:t>
            </w:r>
            <w:bookmarkEnd w:id="22"/>
            <w:bookmarkEnd w:id="23"/>
            <w:bookmarkEnd w:id="24"/>
          </w:p>
        </w:tc>
        <w:tc>
          <w:tcPr>
            <w:tcW w:w="1738" w:type="pct"/>
            <w:shd w:val="clear" w:color="auto" w:fill="auto"/>
            <w:vAlign w:val="center"/>
          </w:tcPr>
          <w:p w14:paraId="1BCA5803" w14:textId="77777777" w:rsidR="0073346A" w:rsidRDefault="0073346A" w:rsidP="00531CF9">
            <w:pPr>
              <w:snapToGrid w:val="0"/>
              <w:spacing w:line="288" w:lineRule="auto"/>
              <w:jc w:val="left"/>
              <w:outlineLvl w:val="0"/>
              <w:rPr>
                <w:rFonts w:ascii="宋体" w:hAnsi="宋体" w:cs="宋体" w:hint="eastAsia"/>
                <w:bCs/>
                <w:szCs w:val="21"/>
              </w:rPr>
            </w:pPr>
            <w:bookmarkStart w:id="25" w:name="_Toc16388"/>
            <w:bookmarkStart w:id="26" w:name="_Toc23529"/>
            <w:bookmarkStart w:id="27" w:name="_Toc16643"/>
            <w:bookmarkStart w:id="28" w:name="_Toc23349"/>
            <w:r>
              <w:rPr>
                <w:rFonts w:ascii="宋体" w:hAnsi="宋体" w:cs="宋体" w:hint="eastAsia"/>
                <w:bCs/>
                <w:szCs w:val="21"/>
              </w:rPr>
              <w:t>F</w:t>
            </w:r>
            <w:r>
              <w:rPr>
                <w:rFonts w:ascii="宋体" w:hAnsi="宋体" w:cs="宋体" w:hint="eastAsia"/>
                <w:bCs/>
                <w:szCs w:val="21"/>
                <w:vertAlign w:val="subscript"/>
              </w:rPr>
              <w:t>压</w:t>
            </w:r>
            <w:r>
              <w:rPr>
                <w:rFonts w:ascii="宋体" w:hAnsi="宋体" w:cs="宋体" w:hint="eastAsia"/>
                <w:bCs/>
                <w:szCs w:val="21"/>
              </w:rPr>
              <w:t>=</w:t>
            </w:r>
            <w:proofErr w:type="spellStart"/>
            <w:r>
              <w:rPr>
                <w:rFonts w:ascii="宋体" w:hAnsi="宋体" w:cs="宋体" w:hint="eastAsia"/>
                <w:bCs/>
                <w:szCs w:val="21"/>
              </w:rPr>
              <w:t>pS</w:t>
            </w:r>
            <w:proofErr w:type="spellEnd"/>
            <w:r>
              <w:rPr>
                <w:rFonts w:ascii="宋体" w:hAnsi="宋体" w:cs="宋体" w:hint="eastAsia"/>
                <w:bCs/>
                <w:szCs w:val="21"/>
              </w:rPr>
              <w:t>=ρ</w:t>
            </w:r>
            <w:proofErr w:type="spellStart"/>
            <w:r>
              <w:rPr>
                <w:rFonts w:ascii="宋体" w:hAnsi="宋体" w:cs="宋体" w:hint="eastAsia"/>
                <w:bCs/>
                <w:szCs w:val="21"/>
              </w:rPr>
              <w:t>ghS</w:t>
            </w:r>
            <w:proofErr w:type="spellEnd"/>
            <w:r>
              <w:rPr>
                <w:rFonts w:ascii="宋体" w:hAnsi="宋体" w:cs="宋体" w:hint="eastAsia"/>
                <w:bCs/>
                <w:szCs w:val="21"/>
              </w:rPr>
              <w:t>=ρ</w:t>
            </w:r>
            <w:proofErr w:type="spellStart"/>
            <w:r>
              <w:rPr>
                <w:rFonts w:ascii="宋体" w:hAnsi="宋体" w:cs="宋体" w:hint="eastAsia"/>
                <w:bCs/>
                <w:szCs w:val="21"/>
              </w:rPr>
              <w:t>gV</w:t>
            </w:r>
            <w:proofErr w:type="spellEnd"/>
            <w:r>
              <w:rPr>
                <w:rFonts w:ascii="宋体" w:hAnsi="宋体" w:cs="宋体" w:hint="eastAsia"/>
                <w:bCs/>
                <w:szCs w:val="21"/>
                <w:vertAlign w:val="subscript"/>
              </w:rPr>
              <w:t>柱</w:t>
            </w:r>
            <w:r>
              <w:rPr>
                <w:rFonts w:ascii="宋体" w:hAnsi="宋体" w:cs="宋体" w:hint="eastAsia"/>
                <w:bCs/>
                <w:szCs w:val="21"/>
              </w:rPr>
              <w:t>，即F</w:t>
            </w:r>
            <w:r>
              <w:rPr>
                <w:rFonts w:ascii="宋体" w:hAnsi="宋体" w:cs="宋体" w:hint="eastAsia"/>
                <w:bCs/>
                <w:szCs w:val="21"/>
                <w:vertAlign w:val="subscript"/>
              </w:rPr>
              <w:t>压</w:t>
            </w:r>
            <w:r>
              <w:rPr>
                <w:rFonts w:ascii="宋体" w:hAnsi="宋体" w:cs="宋体" w:hint="eastAsia"/>
                <w:bCs/>
                <w:szCs w:val="21"/>
              </w:rPr>
              <w:t>=G</w:t>
            </w:r>
            <w:r>
              <w:rPr>
                <w:rFonts w:ascii="宋体" w:hAnsi="宋体" w:cs="宋体" w:hint="eastAsia"/>
                <w:bCs/>
                <w:szCs w:val="21"/>
                <w:vertAlign w:val="subscript"/>
              </w:rPr>
              <w:t>液</w:t>
            </w:r>
            <w:r>
              <w:rPr>
                <w:rFonts w:ascii="宋体" w:hAnsi="宋体" w:cs="宋体" w:hint="eastAsia"/>
                <w:bCs/>
                <w:szCs w:val="21"/>
              </w:rPr>
              <w:t>（V</w:t>
            </w:r>
            <w:proofErr w:type="gramStart"/>
            <w:r>
              <w:rPr>
                <w:rFonts w:ascii="宋体" w:hAnsi="宋体" w:cs="宋体" w:hint="eastAsia"/>
                <w:bCs/>
                <w:szCs w:val="21"/>
                <w:vertAlign w:val="subscript"/>
              </w:rPr>
              <w:t>柱</w:t>
            </w:r>
            <w:r>
              <w:rPr>
                <w:rFonts w:ascii="宋体" w:hAnsi="宋体" w:cs="宋体" w:hint="eastAsia"/>
                <w:bCs/>
                <w:szCs w:val="21"/>
              </w:rPr>
              <w:t>指液</w:t>
            </w:r>
            <w:proofErr w:type="gramEnd"/>
            <w:r>
              <w:rPr>
                <w:rFonts w:ascii="宋体" w:hAnsi="宋体" w:cs="宋体" w:hint="eastAsia"/>
                <w:bCs/>
                <w:szCs w:val="21"/>
              </w:rPr>
              <w:t>柱的体积）</w:t>
            </w:r>
            <w:bookmarkEnd w:id="25"/>
            <w:bookmarkEnd w:id="26"/>
            <w:bookmarkEnd w:id="27"/>
            <w:bookmarkEnd w:id="28"/>
          </w:p>
        </w:tc>
      </w:tr>
      <w:tr w:rsidR="0073346A" w14:paraId="36C792D7" w14:textId="77777777" w:rsidTr="00531CF9">
        <w:trPr>
          <w:jc w:val="center"/>
        </w:trPr>
        <w:tc>
          <w:tcPr>
            <w:tcW w:w="1026" w:type="pct"/>
            <w:shd w:val="clear" w:color="auto" w:fill="auto"/>
            <w:vAlign w:val="center"/>
          </w:tcPr>
          <w:p w14:paraId="41F0F4FE" w14:textId="7B98509C" w:rsidR="0073346A" w:rsidRDefault="0073346A" w:rsidP="00531CF9">
            <w:pPr>
              <w:snapToGrid w:val="0"/>
              <w:spacing w:line="288" w:lineRule="auto"/>
              <w:jc w:val="center"/>
              <w:outlineLvl w:val="0"/>
              <w:rPr>
                <w:rFonts w:ascii="宋体" w:hAnsi="宋体" w:cs="宋体" w:hint="eastAsia"/>
                <w:bCs/>
                <w:szCs w:val="21"/>
              </w:rPr>
            </w:pPr>
            <w:bookmarkStart w:id="29" w:name="_Toc13434"/>
            <w:bookmarkStart w:id="30" w:name="_Toc11487"/>
            <w:bookmarkStart w:id="31" w:name="_Toc16083"/>
            <w:bookmarkStart w:id="32" w:name="_Toc13024"/>
            <w:r>
              <w:rPr>
                <w:noProof/>
                <w:szCs w:val="21"/>
              </w:rPr>
              <w:drawing>
                <wp:inline distT="0" distB="0" distL="0" distR="0" wp14:anchorId="443F2908" wp14:editId="6F5AA78B">
                  <wp:extent cx="771525" cy="733425"/>
                  <wp:effectExtent l="0" t="0" r="9525" b="9525"/>
                  <wp:docPr id="1241610214"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0"/>
                          <pic:cNvPicPr>
                            <a:picLocks noChangeAspect="1" noChangeArrowheads="1"/>
                          </pic:cNvPicPr>
                        </pic:nvPicPr>
                        <pic:blipFill>
                          <a:blip r:embed="rId294" cstate="print">
                            <a:extLst>
                              <a:ext uri="{28A0092B-C50C-407E-A947-70E740481C1C}">
                                <a14:useLocalDpi xmlns:a14="http://schemas.microsoft.com/office/drawing/2010/main" val="0"/>
                              </a:ext>
                            </a:extLst>
                          </a:blip>
                          <a:srcRect/>
                          <a:stretch>
                            <a:fillRect/>
                          </a:stretch>
                        </pic:blipFill>
                        <pic:spPr bwMode="auto">
                          <a:xfrm>
                            <a:off x="0" y="0"/>
                            <a:ext cx="771525" cy="733425"/>
                          </a:xfrm>
                          <a:prstGeom prst="rect">
                            <a:avLst/>
                          </a:prstGeom>
                          <a:noFill/>
                          <a:ln>
                            <a:noFill/>
                          </a:ln>
                        </pic:spPr>
                      </pic:pic>
                    </a:graphicData>
                  </a:graphic>
                </wp:inline>
              </w:drawing>
            </w:r>
            <w:bookmarkEnd w:id="29"/>
            <w:bookmarkEnd w:id="30"/>
            <w:bookmarkEnd w:id="31"/>
            <w:bookmarkEnd w:id="32"/>
          </w:p>
        </w:tc>
        <w:tc>
          <w:tcPr>
            <w:tcW w:w="2234" w:type="pct"/>
            <w:shd w:val="clear" w:color="auto" w:fill="auto"/>
            <w:vAlign w:val="center"/>
          </w:tcPr>
          <w:p w14:paraId="53F37EE7" w14:textId="77777777" w:rsidR="0073346A" w:rsidRDefault="0073346A" w:rsidP="00531CF9">
            <w:pPr>
              <w:snapToGrid w:val="0"/>
              <w:spacing w:line="288" w:lineRule="auto"/>
              <w:jc w:val="left"/>
              <w:outlineLvl w:val="0"/>
              <w:rPr>
                <w:rFonts w:ascii="宋体" w:hAnsi="宋体" w:cs="宋体" w:hint="eastAsia"/>
                <w:bCs/>
                <w:szCs w:val="21"/>
              </w:rPr>
            </w:pPr>
            <w:bookmarkStart w:id="33" w:name="_Toc13498"/>
            <w:bookmarkStart w:id="34" w:name="_Toc15895"/>
            <w:r>
              <w:rPr>
                <w:rFonts w:ascii="宋体" w:hAnsi="宋体" w:cs="宋体" w:hint="eastAsia"/>
                <w:bCs/>
                <w:szCs w:val="21"/>
              </w:rPr>
              <w:t>液体产生向下的力没有全部作用在容器底部，容器壁是向上倾斜的，承担了部分压力</w:t>
            </w:r>
            <w:bookmarkEnd w:id="33"/>
            <w:bookmarkEnd w:id="34"/>
          </w:p>
        </w:tc>
        <w:tc>
          <w:tcPr>
            <w:tcW w:w="1738" w:type="pct"/>
            <w:shd w:val="clear" w:color="auto" w:fill="auto"/>
            <w:vAlign w:val="center"/>
          </w:tcPr>
          <w:p w14:paraId="3F583A76" w14:textId="77777777" w:rsidR="0073346A" w:rsidRDefault="0073346A" w:rsidP="00531CF9">
            <w:pPr>
              <w:snapToGrid w:val="0"/>
              <w:spacing w:line="288" w:lineRule="auto"/>
              <w:jc w:val="left"/>
              <w:outlineLvl w:val="0"/>
              <w:rPr>
                <w:rFonts w:ascii="宋体" w:hAnsi="宋体" w:cs="宋体" w:hint="eastAsia"/>
                <w:bCs/>
                <w:szCs w:val="21"/>
              </w:rPr>
            </w:pPr>
            <w:bookmarkStart w:id="35" w:name="_Toc134"/>
            <w:bookmarkStart w:id="36" w:name="_Toc23616"/>
            <w:bookmarkStart w:id="37" w:name="_Toc30883"/>
            <w:bookmarkStart w:id="38" w:name="_Toc4808"/>
            <w:r>
              <w:rPr>
                <w:rFonts w:ascii="宋体" w:hAnsi="宋体" w:cs="宋体" w:hint="eastAsia"/>
                <w:bCs/>
                <w:szCs w:val="21"/>
              </w:rPr>
              <w:t>F</w:t>
            </w:r>
            <w:r>
              <w:rPr>
                <w:rFonts w:ascii="宋体" w:hAnsi="宋体" w:cs="宋体" w:hint="eastAsia"/>
                <w:bCs/>
                <w:szCs w:val="21"/>
                <w:vertAlign w:val="subscript"/>
              </w:rPr>
              <w:t>压</w:t>
            </w:r>
            <w:r>
              <w:rPr>
                <w:rFonts w:ascii="宋体" w:hAnsi="宋体" w:cs="宋体" w:hint="eastAsia"/>
                <w:bCs/>
                <w:szCs w:val="21"/>
              </w:rPr>
              <w:t>=</w:t>
            </w:r>
            <w:proofErr w:type="spellStart"/>
            <w:r>
              <w:rPr>
                <w:rFonts w:ascii="宋体" w:hAnsi="宋体" w:cs="宋体" w:hint="eastAsia"/>
                <w:bCs/>
                <w:szCs w:val="21"/>
              </w:rPr>
              <w:t>pS</w:t>
            </w:r>
            <w:proofErr w:type="spellEnd"/>
            <w:r>
              <w:rPr>
                <w:rFonts w:ascii="宋体" w:hAnsi="宋体" w:cs="宋体" w:hint="eastAsia"/>
                <w:bCs/>
                <w:szCs w:val="21"/>
              </w:rPr>
              <w:t>=ρ</w:t>
            </w:r>
            <w:proofErr w:type="spellStart"/>
            <w:r>
              <w:rPr>
                <w:rFonts w:ascii="宋体" w:hAnsi="宋体" w:cs="宋体" w:hint="eastAsia"/>
                <w:bCs/>
                <w:szCs w:val="21"/>
              </w:rPr>
              <w:t>ghS</w:t>
            </w:r>
            <w:proofErr w:type="spellEnd"/>
            <w:r>
              <w:rPr>
                <w:rFonts w:ascii="宋体" w:hAnsi="宋体" w:cs="宋体" w:hint="eastAsia"/>
                <w:bCs/>
                <w:szCs w:val="21"/>
              </w:rPr>
              <w:t>=ρ</w:t>
            </w:r>
            <w:proofErr w:type="spellStart"/>
            <w:r>
              <w:rPr>
                <w:rFonts w:ascii="宋体" w:hAnsi="宋体" w:cs="宋体" w:hint="eastAsia"/>
                <w:bCs/>
                <w:szCs w:val="21"/>
              </w:rPr>
              <w:t>gV</w:t>
            </w:r>
            <w:proofErr w:type="spellEnd"/>
            <w:r>
              <w:rPr>
                <w:rFonts w:ascii="宋体" w:hAnsi="宋体" w:cs="宋体" w:hint="eastAsia"/>
                <w:bCs/>
                <w:szCs w:val="21"/>
                <w:vertAlign w:val="subscript"/>
              </w:rPr>
              <w:t>柱</w:t>
            </w:r>
            <w:r>
              <w:rPr>
                <w:rFonts w:ascii="宋体" w:hAnsi="宋体" w:cs="宋体" w:hint="eastAsia"/>
                <w:bCs/>
                <w:szCs w:val="21"/>
              </w:rPr>
              <w:t>=G</w:t>
            </w:r>
            <w:r>
              <w:rPr>
                <w:rFonts w:ascii="宋体" w:hAnsi="宋体" w:cs="宋体" w:hint="eastAsia"/>
                <w:bCs/>
                <w:szCs w:val="21"/>
                <w:vertAlign w:val="subscript"/>
              </w:rPr>
              <w:t>柱</w:t>
            </w:r>
            <w:r>
              <w:rPr>
                <w:rFonts w:ascii="宋体" w:hAnsi="宋体" w:cs="宋体" w:hint="eastAsia"/>
                <w:bCs/>
                <w:szCs w:val="21"/>
              </w:rPr>
              <w:t>，F</w:t>
            </w:r>
            <w:r>
              <w:rPr>
                <w:rFonts w:ascii="宋体" w:hAnsi="宋体" w:cs="宋体" w:hint="eastAsia"/>
                <w:bCs/>
                <w:szCs w:val="21"/>
                <w:vertAlign w:val="subscript"/>
              </w:rPr>
              <w:t>压</w:t>
            </w:r>
            <w:r>
              <w:rPr>
                <w:rFonts w:ascii="宋体" w:hAnsi="宋体" w:cs="宋体" w:hint="eastAsia"/>
                <w:bCs/>
                <w:szCs w:val="21"/>
              </w:rPr>
              <w:t>=G</w:t>
            </w:r>
            <w:r>
              <w:rPr>
                <w:rFonts w:ascii="宋体" w:hAnsi="宋体" w:cs="宋体" w:hint="eastAsia"/>
                <w:bCs/>
                <w:szCs w:val="21"/>
                <w:vertAlign w:val="subscript"/>
              </w:rPr>
              <w:t>柱</w:t>
            </w:r>
            <w:r>
              <w:rPr>
                <w:rFonts w:ascii="宋体" w:hAnsi="宋体" w:cs="宋体" w:hint="eastAsia"/>
                <w:bCs/>
                <w:szCs w:val="21"/>
              </w:rPr>
              <w:t>&lt;G</w:t>
            </w:r>
            <w:r>
              <w:rPr>
                <w:rFonts w:ascii="宋体" w:hAnsi="宋体" w:cs="宋体" w:hint="eastAsia"/>
                <w:bCs/>
                <w:szCs w:val="21"/>
                <w:vertAlign w:val="subscript"/>
              </w:rPr>
              <w:t>液</w:t>
            </w:r>
            <w:r>
              <w:rPr>
                <w:rFonts w:ascii="宋体" w:hAnsi="宋体" w:cs="宋体" w:hint="eastAsia"/>
                <w:bCs/>
                <w:szCs w:val="21"/>
              </w:rPr>
              <w:t>，即F</w:t>
            </w:r>
            <w:r>
              <w:rPr>
                <w:rFonts w:ascii="宋体" w:hAnsi="宋体" w:cs="宋体" w:hint="eastAsia"/>
                <w:bCs/>
                <w:szCs w:val="21"/>
                <w:vertAlign w:val="subscript"/>
              </w:rPr>
              <w:t>压</w:t>
            </w:r>
            <w:r>
              <w:rPr>
                <w:rFonts w:ascii="宋体" w:hAnsi="宋体" w:cs="宋体" w:hint="eastAsia"/>
                <w:bCs/>
                <w:szCs w:val="21"/>
              </w:rPr>
              <w:t>&lt;G</w:t>
            </w:r>
            <w:r>
              <w:rPr>
                <w:rFonts w:ascii="宋体" w:hAnsi="宋体" w:cs="宋体" w:hint="eastAsia"/>
                <w:bCs/>
                <w:szCs w:val="21"/>
                <w:vertAlign w:val="subscript"/>
              </w:rPr>
              <w:t>液</w:t>
            </w:r>
            <w:r>
              <w:rPr>
                <w:rFonts w:ascii="宋体" w:hAnsi="宋体" w:cs="宋体" w:hint="eastAsia"/>
                <w:bCs/>
                <w:szCs w:val="21"/>
              </w:rPr>
              <w:t>，（V</w:t>
            </w:r>
            <w:r>
              <w:rPr>
                <w:rFonts w:ascii="宋体" w:hAnsi="宋体" w:cs="宋体" w:hint="eastAsia"/>
                <w:bCs/>
                <w:szCs w:val="21"/>
                <w:vertAlign w:val="subscript"/>
              </w:rPr>
              <w:t>柱</w:t>
            </w:r>
            <w:r>
              <w:rPr>
                <w:rFonts w:ascii="宋体" w:hAnsi="宋体" w:cs="宋体" w:hint="eastAsia"/>
                <w:bCs/>
                <w:szCs w:val="21"/>
              </w:rPr>
              <w:t>、G</w:t>
            </w:r>
            <w:proofErr w:type="gramStart"/>
            <w:r>
              <w:rPr>
                <w:rFonts w:ascii="宋体" w:hAnsi="宋体" w:cs="宋体" w:hint="eastAsia"/>
                <w:bCs/>
                <w:szCs w:val="21"/>
                <w:vertAlign w:val="subscript"/>
              </w:rPr>
              <w:t>柱</w:t>
            </w:r>
            <w:r>
              <w:rPr>
                <w:rFonts w:ascii="宋体" w:hAnsi="宋体" w:cs="宋体" w:hint="eastAsia"/>
                <w:bCs/>
                <w:szCs w:val="21"/>
              </w:rPr>
              <w:t>指以</w:t>
            </w:r>
            <w:proofErr w:type="gramEnd"/>
            <w:r>
              <w:rPr>
                <w:rFonts w:ascii="宋体" w:hAnsi="宋体" w:cs="宋体" w:hint="eastAsia"/>
                <w:bCs/>
                <w:szCs w:val="21"/>
              </w:rPr>
              <w:t>容器底面积大小形成的液柱的体积和重力）</w:t>
            </w:r>
            <w:bookmarkEnd w:id="35"/>
            <w:bookmarkEnd w:id="36"/>
            <w:bookmarkEnd w:id="37"/>
            <w:bookmarkEnd w:id="38"/>
          </w:p>
        </w:tc>
      </w:tr>
      <w:tr w:rsidR="0073346A" w14:paraId="19B019CD" w14:textId="77777777" w:rsidTr="00531CF9">
        <w:trPr>
          <w:jc w:val="center"/>
        </w:trPr>
        <w:tc>
          <w:tcPr>
            <w:tcW w:w="1026" w:type="pct"/>
            <w:shd w:val="clear" w:color="auto" w:fill="auto"/>
            <w:vAlign w:val="center"/>
          </w:tcPr>
          <w:p w14:paraId="21591102" w14:textId="311B983F" w:rsidR="0073346A" w:rsidRDefault="0073346A" w:rsidP="00531CF9">
            <w:pPr>
              <w:snapToGrid w:val="0"/>
              <w:spacing w:line="288" w:lineRule="auto"/>
              <w:jc w:val="center"/>
              <w:outlineLvl w:val="0"/>
              <w:rPr>
                <w:rFonts w:ascii="宋体" w:hAnsi="宋体" w:cs="宋体" w:hint="eastAsia"/>
                <w:bCs/>
                <w:szCs w:val="21"/>
              </w:rPr>
            </w:pPr>
            <w:bookmarkStart w:id="39" w:name="_Toc15339"/>
            <w:bookmarkStart w:id="40" w:name="_Toc31722"/>
            <w:bookmarkStart w:id="41" w:name="_Toc20478"/>
            <w:bookmarkStart w:id="42" w:name="_Toc7370"/>
            <w:r>
              <w:rPr>
                <w:noProof/>
                <w:szCs w:val="21"/>
              </w:rPr>
              <w:drawing>
                <wp:inline distT="0" distB="0" distL="0" distR="0" wp14:anchorId="4615F6C4" wp14:editId="02D499C4">
                  <wp:extent cx="619125" cy="857250"/>
                  <wp:effectExtent l="0" t="0" r="9525" b="0"/>
                  <wp:docPr id="1024953258"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1"/>
                          <pic:cNvPicPr>
                            <a:picLocks noChangeAspect="1" noChangeArrowheads="1"/>
                          </pic:cNvPicPr>
                        </pic:nvPicPr>
                        <pic:blipFill>
                          <a:blip r:embed="rId295">
                            <a:extLst>
                              <a:ext uri="{28A0092B-C50C-407E-A947-70E740481C1C}">
                                <a14:useLocalDpi xmlns:a14="http://schemas.microsoft.com/office/drawing/2010/main" val="0"/>
                              </a:ext>
                            </a:extLst>
                          </a:blip>
                          <a:srcRect/>
                          <a:stretch>
                            <a:fillRect/>
                          </a:stretch>
                        </pic:blipFill>
                        <pic:spPr bwMode="auto">
                          <a:xfrm>
                            <a:off x="0" y="0"/>
                            <a:ext cx="619125" cy="857250"/>
                          </a:xfrm>
                          <a:prstGeom prst="rect">
                            <a:avLst/>
                          </a:prstGeom>
                          <a:noFill/>
                          <a:ln>
                            <a:noFill/>
                          </a:ln>
                        </pic:spPr>
                      </pic:pic>
                    </a:graphicData>
                  </a:graphic>
                </wp:inline>
              </w:drawing>
            </w:r>
            <w:bookmarkEnd w:id="39"/>
            <w:bookmarkEnd w:id="40"/>
            <w:bookmarkEnd w:id="41"/>
            <w:bookmarkEnd w:id="42"/>
          </w:p>
        </w:tc>
        <w:tc>
          <w:tcPr>
            <w:tcW w:w="2234" w:type="pct"/>
            <w:shd w:val="clear" w:color="auto" w:fill="auto"/>
            <w:vAlign w:val="center"/>
          </w:tcPr>
          <w:p w14:paraId="70EE3777" w14:textId="77777777" w:rsidR="0073346A" w:rsidRDefault="0073346A" w:rsidP="00531CF9">
            <w:pPr>
              <w:snapToGrid w:val="0"/>
              <w:spacing w:line="288" w:lineRule="auto"/>
              <w:jc w:val="left"/>
              <w:outlineLvl w:val="0"/>
              <w:rPr>
                <w:rFonts w:ascii="宋体" w:hAnsi="宋体" w:cs="宋体" w:hint="eastAsia"/>
                <w:bCs/>
                <w:szCs w:val="21"/>
              </w:rPr>
            </w:pPr>
            <w:bookmarkStart w:id="43" w:name="_Toc1403"/>
            <w:bookmarkStart w:id="44" w:name="_Toc19372"/>
            <w:r>
              <w:rPr>
                <w:rFonts w:ascii="宋体" w:hAnsi="宋体" w:cs="宋体"/>
                <w:bCs/>
                <w:szCs w:val="21"/>
              </w:rPr>
              <w:t>除液体产生向下的力全部作用在容器底部外，容器壁是向下倾斜的，容器壁对液体产生向下的压力</w:t>
            </w:r>
            <w:r>
              <w:rPr>
                <w:rFonts w:ascii="宋体" w:hAnsi="宋体" w:cs="宋体" w:hint="eastAsia"/>
                <w:bCs/>
                <w:szCs w:val="21"/>
              </w:rPr>
              <w:t>，通过液体传递后，对容器</w:t>
            </w:r>
            <w:proofErr w:type="gramStart"/>
            <w:r>
              <w:rPr>
                <w:rFonts w:ascii="宋体" w:hAnsi="宋体" w:cs="宋体" w:hint="eastAsia"/>
                <w:bCs/>
                <w:szCs w:val="21"/>
              </w:rPr>
              <w:t>底产生</w:t>
            </w:r>
            <w:proofErr w:type="gramEnd"/>
            <w:r>
              <w:rPr>
                <w:rFonts w:ascii="宋体" w:hAnsi="宋体" w:cs="宋体" w:hint="eastAsia"/>
                <w:bCs/>
                <w:szCs w:val="21"/>
              </w:rPr>
              <w:t>压力</w:t>
            </w:r>
            <w:bookmarkEnd w:id="43"/>
            <w:bookmarkEnd w:id="44"/>
          </w:p>
        </w:tc>
        <w:tc>
          <w:tcPr>
            <w:tcW w:w="1738" w:type="pct"/>
            <w:shd w:val="clear" w:color="auto" w:fill="auto"/>
            <w:vAlign w:val="center"/>
          </w:tcPr>
          <w:p w14:paraId="7DD2C3D7" w14:textId="77777777" w:rsidR="0073346A" w:rsidRDefault="0073346A" w:rsidP="00531CF9">
            <w:pPr>
              <w:snapToGrid w:val="0"/>
              <w:spacing w:line="288" w:lineRule="auto"/>
              <w:jc w:val="left"/>
              <w:outlineLvl w:val="0"/>
              <w:rPr>
                <w:rFonts w:ascii="宋体" w:hAnsi="宋体" w:cs="宋体" w:hint="eastAsia"/>
                <w:bCs/>
                <w:szCs w:val="21"/>
              </w:rPr>
            </w:pPr>
            <w:bookmarkStart w:id="45" w:name="_Toc21087"/>
            <w:bookmarkStart w:id="46" w:name="_Toc23944"/>
            <w:bookmarkStart w:id="47" w:name="_Toc27139"/>
            <w:bookmarkStart w:id="48" w:name="_Toc3022"/>
            <w:r>
              <w:rPr>
                <w:rFonts w:ascii="宋体" w:hAnsi="宋体" w:cs="宋体" w:hint="eastAsia"/>
                <w:bCs/>
                <w:szCs w:val="21"/>
              </w:rPr>
              <w:t>F</w:t>
            </w:r>
            <w:r>
              <w:rPr>
                <w:rFonts w:ascii="宋体" w:hAnsi="宋体" w:cs="宋体" w:hint="eastAsia"/>
                <w:bCs/>
                <w:szCs w:val="21"/>
                <w:vertAlign w:val="subscript"/>
              </w:rPr>
              <w:t>压</w:t>
            </w:r>
            <w:r>
              <w:rPr>
                <w:rFonts w:ascii="宋体" w:hAnsi="宋体" w:cs="宋体" w:hint="eastAsia"/>
                <w:bCs/>
                <w:szCs w:val="21"/>
              </w:rPr>
              <w:t>=</w:t>
            </w:r>
            <w:proofErr w:type="spellStart"/>
            <w:r>
              <w:rPr>
                <w:rFonts w:ascii="宋体" w:hAnsi="宋体" w:cs="宋体" w:hint="eastAsia"/>
                <w:bCs/>
                <w:szCs w:val="21"/>
              </w:rPr>
              <w:t>pS</w:t>
            </w:r>
            <w:proofErr w:type="spellEnd"/>
            <w:r>
              <w:rPr>
                <w:rFonts w:ascii="宋体" w:hAnsi="宋体" w:cs="宋体" w:hint="eastAsia"/>
                <w:bCs/>
                <w:szCs w:val="21"/>
              </w:rPr>
              <w:t>=ρ</w:t>
            </w:r>
            <w:proofErr w:type="spellStart"/>
            <w:r>
              <w:rPr>
                <w:rFonts w:ascii="宋体" w:hAnsi="宋体" w:cs="宋体" w:hint="eastAsia"/>
                <w:bCs/>
                <w:szCs w:val="21"/>
              </w:rPr>
              <w:t>ghS</w:t>
            </w:r>
            <w:proofErr w:type="spellEnd"/>
            <w:r>
              <w:rPr>
                <w:rFonts w:ascii="宋体" w:hAnsi="宋体" w:cs="宋体" w:hint="eastAsia"/>
                <w:bCs/>
                <w:szCs w:val="21"/>
              </w:rPr>
              <w:t>=ρ</w:t>
            </w:r>
            <w:proofErr w:type="spellStart"/>
            <w:r>
              <w:rPr>
                <w:rFonts w:ascii="宋体" w:hAnsi="宋体" w:cs="宋体" w:hint="eastAsia"/>
                <w:bCs/>
                <w:szCs w:val="21"/>
              </w:rPr>
              <w:t>gV</w:t>
            </w:r>
            <w:proofErr w:type="spellEnd"/>
            <w:r>
              <w:rPr>
                <w:rFonts w:ascii="宋体" w:hAnsi="宋体" w:cs="宋体" w:hint="eastAsia"/>
                <w:bCs/>
                <w:szCs w:val="21"/>
                <w:vertAlign w:val="subscript"/>
              </w:rPr>
              <w:t>柱</w:t>
            </w:r>
            <w:r>
              <w:rPr>
                <w:rFonts w:ascii="宋体" w:hAnsi="宋体" w:cs="宋体" w:hint="eastAsia"/>
                <w:bCs/>
                <w:szCs w:val="21"/>
              </w:rPr>
              <w:t>=G</w:t>
            </w:r>
            <w:r>
              <w:rPr>
                <w:rFonts w:ascii="宋体" w:hAnsi="宋体" w:cs="宋体" w:hint="eastAsia"/>
                <w:bCs/>
                <w:szCs w:val="21"/>
                <w:vertAlign w:val="subscript"/>
              </w:rPr>
              <w:t>柱</w:t>
            </w:r>
            <w:r>
              <w:rPr>
                <w:rFonts w:ascii="宋体" w:hAnsi="宋体" w:cs="宋体" w:hint="eastAsia"/>
                <w:bCs/>
                <w:szCs w:val="21"/>
              </w:rPr>
              <w:t>，F</w:t>
            </w:r>
            <w:r>
              <w:rPr>
                <w:rFonts w:ascii="宋体" w:hAnsi="宋体" w:cs="宋体" w:hint="eastAsia"/>
                <w:bCs/>
                <w:szCs w:val="21"/>
                <w:vertAlign w:val="subscript"/>
              </w:rPr>
              <w:t>压</w:t>
            </w:r>
            <w:r>
              <w:rPr>
                <w:rFonts w:ascii="宋体" w:hAnsi="宋体" w:cs="宋体" w:hint="eastAsia"/>
                <w:bCs/>
                <w:szCs w:val="21"/>
              </w:rPr>
              <w:t>=G</w:t>
            </w:r>
            <w:r>
              <w:rPr>
                <w:rFonts w:ascii="宋体" w:hAnsi="宋体" w:cs="宋体" w:hint="eastAsia"/>
                <w:bCs/>
                <w:szCs w:val="21"/>
                <w:vertAlign w:val="subscript"/>
              </w:rPr>
              <w:t>柱</w:t>
            </w:r>
            <w:r>
              <w:rPr>
                <w:rFonts w:ascii="宋体" w:hAnsi="宋体" w:cs="宋体" w:hint="eastAsia"/>
                <w:bCs/>
                <w:szCs w:val="21"/>
              </w:rPr>
              <w:t>&gt;G</w:t>
            </w:r>
            <w:r>
              <w:rPr>
                <w:rFonts w:ascii="宋体" w:hAnsi="宋体" w:cs="宋体" w:hint="eastAsia"/>
                <w:bCs/>
                <w:szCs w:val="21"/>
                <w:vertAlign w:val="subscript"/>
              </w:rPr>
              <w:t>液</w:t>
            </w:r>
            <w:r>
              <w:rPr>
                <w:rFonts w:ascii="宋体" w:hAnsi="宋体" w:cs="宋体" w:hint="eastAsia"/>
                <w:bCs/>
                <w:szCs w:val="21"/>
              </w:rPr>
              <w:t>，即F</w:t>
            </w:r>
            <w:r>
              <w:rPr>
                <w:rFonts w:ascii="宋体" w:hAnsi="宋体" w:cs="宋体" w:hint="eastAsia"/>
                <w:bCs/>
                <w:szCs w:val="21"/>
                <w:vertAlign w:val="subscript"/>
              </w:rPr>
              <w:t>压</w:t>
            </w:r>
            <w:r>
              <w:rPr>
                <w:rFonts w:ascii="宋体" w:hAnsi="宋体" w:cs="宋体" w:hint="eastAsia"/>
                <w:bCs/>
                <w:szCs w:val="21"/>
              </w:rPr>
              <w:t>&gt;G</w:t>
            </w:r>
            <w:r>
              <w:rPr>
                <w:rFonts w:ascii="宋体" w:hAnsi="宋体" w:cs="宋体" w:hint="eastAsia"/>
                <w:bCs/>
                <w:szCs w:val="21"/>
                <w:vertAlign w:val="subscript"/>
              </w:rPr>
              <w:t>液</w:t>
            </w:r>
            <w:r>
              <w:rPr>
                <w:rFonts w:ascii="宋体" w:hAnsi="宋体" w:cs="宋体" w:hint="eastAsia"/>
                <w:bCs/>
                <w:szCs w:val="21"/>
              </w:rPr>
              <w:t>，（V</w:t>
            </w:r>
            <w:r>
              <w:rPr>
                <w:rFonts w:ascii="宋体" w:hAnsi="宋体" w:cs="宋体" w:hint="eastAsia"/>
                <w:bCs/>
                <w:szCs w:val="21"/>
                <w:vertAlign w:val="subscript"/>
              </w:rPr>
              <w:t>柱</w:t>
            </w:r>
            <w:r>
              <w:rPr>
                <w:rFonts w:ascii="宋体" w:hAnsi="宋体" w:cs="宋体" w:hint="eastAsia"/>
                <w:bCs/>
                <w:szCs w:val="21"/>
              </w:rPr>
              <w:t>、G</w:t>
            </w:r>
            <w:proofErr w:type="gramStart"/>
            <w:r>
              <w:rPr>
                <w:rFonts w:ascii="宋体" w:hAnsi="宋体" w:cs="宋体" w:hint="eastAsia"/>
                <w:bCs/>
                <w:szCs w:val="21"/>
                <w:vertAlign w:val="subscript"/>
              </w:rPr>
              <w:t>柱</w:t>
            </w:r>
            <w:r>
              <w:rPr>
                <w:rFonts w:ascii="宋体" w:hAnsi="宋体" w:cs="宋体" w:hint="eastAsia"/>
                <w:bCs/>
                <w:szCs w:val="21"/>
              </w:rPr>
              <w:t>指以</w:t>
            </w:r>
            <w:proofErr w:type="gramEnd"/>
            <w:r>
              <w:rPr>
                <w:rFonts w:ascii="宋体" w:hAnsi="宋体" w:cs="宋体" w:hint="eastAsia"/>
                <w:bCs/>
                <w:szCs w:val="21"/>
              </w:rPr>
              <w:t>容器底面积大小形成的液柱的体积和重力）</w:t>
            </w:r>
            <w:bookmarkEnd w:id="45"/>
            <w:bookmarkEnd w:id="46"/>
            <w:bookmarkEnd w:id="47"/>
            <w:bookmarkEnd w:id="48"/>
          </w:p>
        </w:tc>
      </w:tr>
    </w:tbl>
    <w:p w14:paraId="13DA8958" w14:textId="77777777" w:rsidR="0073346A" w:rsidRDefault="0073346A" w:rsidP="0073346A">
      <w:pPr>
        <w:snapToGrid w:val="0"/>
        <w:spacing w:line="360" w:lineRule="auto"/>
        <w:ind w:firstLineChars="200" w:firstLine="422"/>
        <w:textAlignment w:val="center"/>
        <w:rPr>
          <w:rFonts w:ascii="宋体" w:hAnsi="宋体" w:cs="宋体" w:hint="eastAsia"/>
          <w:b/>
          <w:bCs/>
          <w:color w:val="00B050"/>
          <w:szCs w:val="21"/>
        </w:rPr>
      </w:pPr>
      <w:r>
        <w:rPr>
          <w:rFonts w:ascii="宋体" w:hAnsi="宋体" w:cs="宋体" w:hint="eastAsia"/>
          <w:b/>
          <w:bCs/>
          <w:color w:val="00B050"/>
          <w:szCs w:val="21"/>
        </w:rPr>
        <w:t>三、连通器</w:t>
      </w:r>
    </w:p>
    <w:p w14:paraId="41D3AD77" w14:textId="77777777" w:rsidR="0073346A" w:rsidRDefault="0073346A" w:rsidP="0073346A">
      <w:pPr>
        <w:snapToGrid w:val="0"/>
        <w:spacing w:line="360" w:lineRule="auto"/>
        <w:ind w:left="315" w:firstLineChars="200" w:firstLine="422"/>
        <w:rPr>
          <w:rFonts w:ascii="宋体" w:hAnsi="宋体" w:cs="宋体" w:hint="eastAsia"/>
          <w:b/>
          <w:color w:val="D61CD4"/>
          <w:szCs w:val="21"/>
        </w:rPr>
      </w:pPr>
      <w:r>
        <w:rPr>
          <w:rFonts w:ascii="宋体" w:hAnsi="宋体" w:cs="宋体" w:hint="eastAsia"/>
          <w:b/>
          <w:bCs/>
          <w:color w:val="00B050"/>
          <w:szCs w:val="21"/>
        </w:rPr>
        <w:t>1．连通器：</w:t>
      </w:r>
      <w:r>
        <w:rPr>
          <w:rFonts w:ascii="宋体" w:hAnsi="宋体" w:cs="宋体" w:hint="eastAsia"/>
          <w:szCs w:val="21"/>
        </w:rPr>
        <w:t>上端开口、下端连通的容器叫做连通器。</w:t>
      </w:r>
    </w:p>
    <w:p w14:paraId="70B2866B" w14:textId="77777777" w:rsidR="0073346A" w:rsidRDefault="0073346A" w:rsidP="0073346A">
      <w:pPr>
        <w:spacing w:line="360" w:lineRule="auto"/>
        <w:ind w:left="315" w:firstLineChars="200" w:firstLine="422"/>
        <w:rPr>
          <w:rFonts w:ascii="宋体" w:hAnsi="宋体" w:cs="宋体" w:hint="eastAsia"/>
          <w:szCs w:val="21"/>
        </w:rPr>
      </w:pPr>
      <w:r>
        <w:rPr>
          <w:rFonts w:ascii="宋体" w:hAnsi="宋体" w:cs="宋体" w:hint="eastAsia"/>
          <w:b/>
          <w:bCs/>
          <w:color w:val="00B050"/>
          <w:szCs w:val="21"/>
        </w:rPr>
        <w:t>2．连通器的特点：</w:t>
      </w:r>
      <w:r>
        <w:rPr>
          <w:rFonts w:ascii="宋体" w:hAnsi="宋体" w:cs="宋体" w:hint="eastAsia"/>
          <w:szCs w:val="21"/>
        </w:rPr>
        <w:t>连通器里装入同种液体，当液体部流动时，连通器各部分中的液面高度总是相同的。</w:t>
      </w:r>
    </w:p>
    <w:p w14:paraId="0BDBAF0F" w14:textId="77777777" w:rsidR="0073346A" w:rsidRDefault="0073346A" w:rsidP="0073346A">
      <w:pPr>
        <w:snapToGrid w:val="0"/>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3．连通器的应用</w:t>
      </w:r>
    </w:p>
    <w:tbl>
      <w:tblPr>
        <w:tblW w:w="4991"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2"/>
        <w:gridCol w:w="1073"/>
        <w:gridCol w:w="2257"/>
        <w:gridCol w:w="1294"/>
        <w:gridCol w:w="1001"/>
        <w:gridCol w:w="2009"/>
      </w:tblGrid>
      <w:tr w:rsidR="0073346A" w14:paraId="31626E9B" w14:textId="77777777" w:rsidTr="00531CF9">
        <w:trPr>
          <w:jc w:val="center"/>
        </w:trPr>
        <w:tc>
          <w:tcPr>
            <w:tcW w:w="1119" w:type="pct"/>
            <w:shd w:val="clear" w:color="auto" w:fill="auto"/>
            <w:vAlign w:val="center"/>
          </w:tcPr>
          <w:p w14:paraId="05D7936A" w14:textId="128528B1" w:rsidR="0073346A" w:rsidRDefault="0073346A" w:rsidP="00531CF9">
            <w:pPr>
              <w:spacing w:line="288" w:lineRule="auto"/>
              <w:jc w:val="center"/>
              <w:rPr>
                <w:rFonts w:ascii="宋体" w:hAnsi="宋体" w:cs="宋体" w:hint="eastAsia"/>
                <w:szCs w:val="21"/>
              </w:rPr>
            </w:pPr>
            <w:r>
              <w:rPr>
                <w:noProof/>
                <w:szCs w:val="21"/>
              </w:rPr>
              <w:drawing>
                <wp:inline distT="0" distB="0" distL="0" distR="0" wp14:anchorId="53A89565" wp14:editId="22AC374E">
                  <wp:extent cx="1009650" cy="733425"/>
                  <wp:effectExtent l="0" t="0" r="0" b="9525"/>
                  <wp:docPr id="62592657"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2"/>
                          <pic:cNvPicPr>
                            <a:picLocks noChangeAspect="1" noChangeArrowheads="1"/>
                          </pic:cNvPicPr>
                        </pic:nvPicPr>
                        <pic:blipFill>
                          <a:blip r:embed="rId296" cstate="print">
                            <a:extLst>
                              <a:ext uri="{28A0092B-C50C-407E-A947-70E740481C1C}">
                                <a14:useLocalDpi xmlns:a14="http://schemas.microsoft.com/office/drawing/2010/main" val="0"/>
                              </a:ext>
                            </a:extLst>
                          </a:blip>
                          <a:srcRect/>
                          <a:stretch>
                            <a:fillRect/>
                          </a:stretch>
                        </pic:blipFill>
                        <pic:spPr bwMode="auto">
                          <a:xfrm>
                            <a:off x="0" y="0"/>
                            <a:ext cx="1009650" cy="733425"/>
                          </a:xfrm>
                          <a:prstGeom prst="rect">
                            <a:avLst/>
                          </a:prstGeom>
                          <a:noFill/>
                          <a:ln>
                            <a:noFill/>
                          </a:ln>
                        </pic:spPr>
                      </pic:pic>
                    </a:graphicData>
                  </a:graphic>
                </wp:inline>
              </w:drawing>
            </w:r>
          </w:p>
        </w:tc>
        <w:tc>
          <w:tcPr>
            <w:tcW w:w="1692" w:type="pct"/>
            <w:gridSpan w:val="2"/>
            <w:shd w:val="clear" w:color="auto" w:fill="auto"/>
            <w:vAlign w:val="center"/>
          </w:tcPr>
          <w:p w14:paraId="3A3F0F7E" w14:textId="15685E21" w:rsidR="0073346A" w:rsidRDefault="0073346A" w:rsidP="00531CF9">
            <w:pPr>
              <w:spacing w:line="288" w:lineRule="auto"/>
              <w:jc w:val="center"/>
              <w:rPr>
                <w:rFonts w:ascii="宋体" w:hAnsi="宋体" w:cs="宋体" w:hint="eastAsia"/>
                <w:szCs w:val="21"/>
              </w:rPr>
            </w:pPr>
            <w:r>
              <w:rPr>
                <w:noProof/>
                <w:szCs w:val="21"/>
              </w:rPr>
              <w:drawing>
                <wp:inline distT="0" distB="0" distL="0" distR="0" wp14:anchorId="05781584" wp14:editId="75C804AD">
                  <wp:extent cx="714375" cy="733425"/>
                  <wp:effectExtent l="0" t="0" r="9525" b="9525"/>
                  <wp:docPr id="1064548752"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3"/>
                          <pic:cNvPicPr>
                            <a:picLocks noChangeAspect="1" noChangeArrowheads="1"/>
                          </pic:cNvPicPr>
                        </pic:nvPicPr>
                        <pic:blipFill>
                          <a:blip r:embed="rId297">
                            <a:extLst>
                              <a:ext uri="{28A0092B-C50C-407E-A947-70E740481C1C}">
                                <a14:useLocalDpi xmlns:a14="http://schemas.microsoft.com/office/drawing/2010/main" val="0"/>
                              </a:ext>
                            </a:extLst>
                          </a:blip>
                          <a:srcRect/>
                          <a:stretch>
                            <a:fillRect/>
                          </a:stretch>
                        </pic:blipFill>
                        <pic:spPr bwMode="auto">
                          <a:xfrm>
                            <a:off x="0" y="0"/>
                            <a:ext cx="714375" cy="733425"/>
                          </a:xfrm>
                          <a:prstGeom prst="rect">
                            <a:avLst/>
                          </a:prstGeom>
                          <a:noFill/>
                          <a:ln>
                            <a:noFill/>
                          </a:ln>
                        </pic:spPr>
                      </pic:pic>
                    </a:graphicData>
                  </a:graphic>
                </wp:inline>
              </w:drawing>
            </w:r>
          </w:p>
        </w:tc>
        <w:tc>
          <w:tcPr>
            <w:tcW w:w="1167" w:type="pct"/>
            <w:gridSpan w:val="2"/>
            <w:shd w:val="clear" w:color="auto" w:fill="auto"/>
            <w:vAlign w:val="center"/>
          </w:tcPr>
          <w:p w14:paraId="20422147" w14:textId="75F53231" w:rsidR="0073346A" w:rsidRDefault="0073346A" w:rsidP="00531CF9">
            <w:pPr>
              <w:spacing w:line="288" w:lineRule="auto"/>
              <w:jc w:val="center"/>
              <w:rPr>
                <w:rFonts w:ascii="宋体" w:hAnsi="宋体" w:cs="宋体" w:hint="eastAsia"/>
                <w:szCs w:val="21"/>
              </w:rPr>
            </w:pPr>
            <w:r>
              <w:rPr>
                <w:noProof/>
                <w:szCs w:val="21"/>
              </w:rPr>
              <w:drawing>
                <wp:inline distT="0" distB="0" distL="0" distR="0" wp14:anchorId="6ADE29EA" wp14:editId="74776009">
                  <wp:extent cx="828675" cy="771525"/>
                  <wp:effectExtent l="0" t="0" r="9525" b="9525"/>
                  <wp:docPr id="723705933"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4"/>
                          <pic:cNvPicPr>
                            <a:picLocks noChangeAspect="1" noChangeArrowheads="1"/>
                          </pic:cNvPicPr>
                        </pic:nvPicPr>
                        <pic:blipFill>
                          <a:blip r:embed="rId298" cstate="print">
                            <a:extLst>
                              <a:ext uri="{28A0092B-C50C-407E-A947-70E740481C1C}">
                                <a14:useLocalDpi xmlns:a14="http://schemas.microsoft.com/office/drawing/2010/main" val="0"/>
                              </a:ext>
                            </a:extLst>
                          </a:blip>
                          <a:srcRect/>
                          <a:stretch>
                            <a:fillRect/>
                          </a:stretch>
                        </pic:blipFill>
                        <pic:spPr bwMode="auto">
                          <a:xfrm>
                            <a:off x="0" y="0"/>
                            <a:ext cx="828675" cy="771525"/>
                          </a:xfrm>
                          <a:prstGeom prst="rect">
                            <a:avLst/>
                          </a:prstGeom>
                          <a:noFill/>
                          <a:ln>
                            <a:noFill/>
                          </a:ln>
                        </pic:spPr>
                      </pic:pic>
                    </a:graphicData>
                  </a:graphic>
                </wp:inline>
              </w:drawing>
            </w:r>
          </w:p>
        </w:tc>
        <w:tc>
          <w:tcPr>
            <w:tcW w:w="1021" w:type="pct"/>
            <w:shd w:val="clear" w:color="auto" w:fill="auto"/>
            <w:vAlign w:val="center"/>
          </w:tcPr>
          <w:p w14:paraId="240365BB" w14:textId="28739B08" w:rsidR="0073346A" w:rsidRDefault="0073346A" w:rsidP="00531CF9">
            <w:pPr>
              <w:spacing w:line="288" w:lineRule="auto"/>
              <w:jc w:val="center"/>
              <w:rPr>
                <w:rFonts w:ascii="宋体" w:hAnsi="宋体" w:cs="宋体" w:hint="eastAsia"/>
                <w:szCs w:val="21"/>
              </w:rPr>
            </w:pPr>
            <w:r>
              <w:rPr>
                <w:noProof/>
                <w:szCs w:val="21"/>
              </w:rPr>
              <w:drawing>
                <wp:inline distT="0" distB="0" distL="0" distR="0" wp14:anchorId="67FAE25A" wp14:editId="4A45B5C2">
                  <wp:extent cx="647700" cy="762000"/>
                  <wp:effectExtent l="0" t="0" r="0" b="0"/>
                  <wp:docPr id="1327009725"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5"/>
                          <pic:cNvPicPr>
                            <a:picLocks noChangeAspect="1" noChangeArrowheads="1"/>
                          </pic:cNvPicPr>
                        </pic:nvPicPr>
                        <pic:blipFill>
                          <a:blip r:embed="rId299" cstate="print">
                            <a:extLst>
                              <a:ext uri="{28A0092B-C50C-407E-A947-70E740481C1C}">
                                <a14:useLocalDpi xmlns:a14="http://schemas.microsoft.com/office/drawing/2010/main" val="0"/>
                              </a:ext>
                            </a:extLst>
                          </a:blip>
                          <a:srcRect/>
                          <a:stretch>
                            <a:fillRect/>
                          </a:stretch>
                        </pic:blipFill>
                        <pic:spPr bwMode="auto">
                          <a:xfrm>
                            <a:off x="0" y="0"/>
                            <a:ext cx="647700" cy="762000"/>
                          </a:xfrm>
                          <a:prstGeom prst="rect">
                            <a:avLst/>
                          </a:prstGeom>
                          <a:noFill/>
                          <a:ln>
                            <a:noFill/>
                          </a:ln>
                        </pic:spPr>
                      </pic:pic>
                    </a:graphicData>
                  </a:graphic>
                </wp:inline>
              </w:drawing>
            </w:r>
          </w:p>
        </w:tc>
      </w:tr>
      <w:tr w:rsidR="0073346A" w14:paraId="2E5A36F9" w14:textId="77777777" w:rsidTr="00531CF9">
        <w:trPr>
          <w:jc w:val="center"/>
        </w:trPr>
        <w:tc>
          <w:tcPr>
            <w:tcW w:w="1119" w:type="pct"/>
            <w:tcBorders>
              <w:bottom w:val="double" w:sz="4" w:space="0" w:color="auto"/>
            </w:tcBorders>
            <w:shd w:val="clear" w:color="auto" w:fill="auto"/>
            <w:vAlign w:val="center"/>
          </w:tcPr>
          <w:p w14:paraId="283A0893" w14:textId="77777777" w:rsidR="0073346A" w:rsidRDefault="0073346A" w:rsidP="00531CF9">
            <w:pPr>
              <w:spacing w:line="288" w:lineRule="auto"/>
              <w:jc w:val="center"/>
              <w:rPr>
                <w:rFonts w:ascii="宋体" w:hAnsi="宋体" w:cs="宋体" w:hint="eastAsia"/>
                <w:szCs w:val="21"/>
              </w:rPr>
            </w:pPr>
            <w:r>
              <w:rPr>
                <w:rFonts w:ascii="宋体" w:hAnsi="宋体" w:cs="宋体" w:hint="eastAsia"/>
                <w:szCs w:val="21"/>
              </w:rPr>
              <w:t>茶壶的壶身和壶嘴构成连通器，方便倒水</w:t>
            </w:r>
          </w:p>
        </w:tc>
        <w:tc>
          <w:tcPr>
            <w:tcW w:w="1692" w:type="pct"/>
            <w:gridSpan w:val="2"/>
            <w:tcBorders>
              <w:bottom w:val="double" w:sz="4" w:space="0" w:color="auto"/>
            </w:tcBorders>
            <w:shd w:val="clear" w:color="auto" w:fill="auto"/>
            <w:vAlign w:val="center"/>
          </w:tcPr>
          <w:p w14:paraId="5567C831" w14:textId="77777777" w:rsidR="0073346A" w:rsidRDefault="0073346A" w:rsidP="00531CF9">
            <w:pPr>
              <w:spacing w:line="288" w:lineRule="auto"/>
              <w:jc w:val="left"/>
              <w:rPr>
                <w:rFonts w:ascii="宋体" w:hAnsi="宋体" w:cs="宋体" w:hint="eastAsia"/>
                <w:szCs w:val="21"/>
              </w:rPr>
            </w:pPr>
            <w:r>
              <w:rPr>
                <w:rFonts w:ascii="宋体" w:hAnsi="宋体" w:cs="宋体" w:hint="eastAsia"/>
                <w:szCs w:val="21"/>
              </w:rPr>
              <w:t>下水弯的U型“反水弯”是一个连通器，阻挡下水道的异味进入室内</w:t>
            </w:r>
          </w:p>
        </w:tc>
        <w:tc>
          <w:tcPr>
            <w:tcW w:w="1167" w:type="pct"/>
            <w:gridSpan w:val="2"/>
            <w:tcBorders>
              <w:bottom w:val="double" w:sz="4" w:space="0" w:color="auto"/>
            </w:tcBorders>
            <w:shd w:val="clear" w:color="auto" w:fill="auto"/>
            <w:vAlign w:val="center"/>
          </w:tcPr>
          <w:p w14:paraId="0977E302" w14:textId="77777777" w:rsidR="0073346A" w:rsidRDefault="0073346A" w:rsidP="00531CF9">
            <w:pPr>
              <w:spacing w:line="288" w:lineRule="auto"/>
              <w:jc w:val="left"/>
              <w:rPr>
                <w:rFonts w:ascii="宋体" w:hAnsi="宋体" w:cs="宋体" w:hint="eastAsia"/>
                <w:szCs w:val="21"/>
              </w:rPr>
            </w:pPr>
            <w:r>
              <w:rPr>
                <w:rFonts w:ascii="宋体" w:hAnsi="宋体" w:cs="宋体" w:hint="eastAsia"/>
                <w:szCs w:val="21"/>
              </w:rPr>
              <w:t>锅炉水位计的玻璃管和锅炉构成连通器，可显示锅炉内的水位</w:t>
            </w:r>
          </w:p>
        </w:tc>
        <w:tc>
          <w:tcPr>
            <w:tcW w:w="1021" w:type="pct"/>
            <w:tcBorders>
              <w:bottom w:val="double" w:sz="4" w:space="0" w:color="auto"/>
            </w:tcBorders>
            <w:shd w:val="clear" w:color="auto" w:fill="auto"/>
            <w:vAlign w:val="center"/>
          </w:tcPr>
          <w:p w14:paraId="574C8A15" w14:textId="77777777" w:rsidR="0073346A" w:rsidRDefault="0073346A" w:rsidP="00531CF9">
            <w:pPr>
              <w:spacing w:line="288" w:lineRule="auto"/>
              <w:jc w:val="left"/>
              <w:rPr>
                <w:rFonts w:ascii="宋体" w:hAnsi="宋体" w:cs="宋体" w:hint="eastAsia"/>
                <w:szCs w:val="21"/>
              </w:rPr>
            </w:pPr>
            <w:r>
              <w:rPr>
                <w:rFonts w:ascii="宋体" w:hAnsi="宋体" w:cs="宋体" w:hint="eastAsia"/>
                <w:szCs w:val="21"/>
              </w:rPr>
              <w:t>水塔和自来水管构成连通器，将水送到千家万户</w:t>
            </w:r>
          </w:p>
        </w:tc>
      </w:tr>
      <w:tr w:rsidR="0073346A" w14:paraId="54B25C91" w14:textId="77777777" w:rsidTr="00531CF9">
        <w:trPr>
          <w:jc w:val="center"/>
        </w:trPr>
        <w:tc>
          <w:tcPr>
            <w:tcW w:w="1664" w:type="pct"/>
            <w:gridSpan w:val="2"/>
            <w:tcBorders>
              <w:top w:val="double" w:sz="4" w:space="0" w:color="auto"/>
            </w:tcBorders>
            <w:shd w:val="clear" w:color="auto" w:fill="auto"/>
            <w:vAlign w:val="center"/>
          </w:tcPr>
          <w:p w14:paraId="55FBC526" w14:textId="68A7D26E" w:rsidR="0073346A" w:rsidRDefault="0073346A" w:rsidP="00531CF9">
            <w:pPr>
              <w:spacing w:line="288" w:lineRule="auto"/>
              <w:jc w:val="left"/>
              <w:rPr>
                <w:rFonts w:ascii="宋体" w:hAnsi="宋体" w:cs="宋体" w:hint="eastAsia"/>
                <w:szCs w:val="21"/>
              </w:rPr>
            </w:pPr>
            <w:r>
              <w:rPr>
                <w:noProof/>
                <w:szCs w:val="21"/>
              </w:rPr>
              <w:lastRenderedPageBreak/>
              <w:drawing>
                <wp:inline distT="0" distB="0" distL="0" distR="0" wp14:anchorId="1ECA89B6" wp14:editId="0D2F3F9B">
                  <wp:extent cx="1495425" cy="638175"/>
                  <wp:effectExtent l="0" t="0" r="9525" b="9525"/>
                  <wp:docPr id="689025769"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6"/>
                          <pic:cNvPicPr>
                            <a:picLocks noChangeAspect="1" noChangeArrowheads="1"/>
                          </pic:cNvPicPr>
                        </pic:nvPicPr>
                        <pic:blipFill>
                          <a:blip r:embed="rId300">
                            <a:extLst>
                              <a:ext uri="{28A0092B-C50C-407E-A947-70E740481C1C}">
                                <a14:useLocalDpi xmlns:a14="http://schemas.microsoft.com/office/drawing/2010/main" val="0"/>
                              </a:ext>
                            </a:extLst>
                          </a:blip>
                          <a:srcRect/>
                          <a:stretch>
                            <a:fillRect/>
                          </a:stretch>
                        </pic:blipFill>
                        <pic:spPr bwMode="auto">
                          <a:xfrm>
                            <a:off x="0" y="0"/>
                            <a:ext cx="1495425" cy="638175"/>
                          </a:xfrm>
                          <a:prstGeom prst="rect">
                            <a:avLst/>
                          </a:prstGeom>
                          <a:noFill/>
                          <a:ln>
                            <a:noFill/>
                          </a:ln>
                        </pic:spPr>
                      </pic:pic>
                    </a:graphicData>
                  </a:graphic>
                </wp:inline>
              </w:drawing>
            </w:r>
          </w:p>
        </w:tc>
        <w:tc>
          <w:tcPr>
            <w:tcW w:w="1805" w:type="pct"/>
            <w:gridSpan w:val="2"/>
            <w:tcBorders>
              <w:top w:val="double" w:sz="4" w:space="0" w:color="auto"/>
            </w:tcBorders>
            <w:shd w:val="clear" w:color="auto" w:fill="auto"/>
            <w:vAlign w:val="center"/>
          </w:tcPr>
          <w:p w14:paraId="36C722B7" w14:textId="11BF0A8B" w:rsidR="0073346A" w:rsidRDefault="0073346A" w:rsidP="00531CF9">
            <w:pPr>
              <w:spacing w:line="288" w:lineRule="auto"/>
              <w:jc w:val="left"/>
              <w:rPr>
                <w:rFonts w:ascii="宋体" w:hAnsi="宋体" w:cs="宋体" w:hint="eastAsia"/>
                <w:szCs w:val="21"/>
              </w:rPr>
            </w:pPr>
            <w:r>
              <w:rPr>
                <w:noProof/>
                <w:szCs w:val="21"/>
              </w:rPr>
              <w:drawing>
                <wp:inline distT="0" distB="0" distL="0" distR="0" wp14:anchorId="5B11DDFD" wp14:editId="76C8D5CD">
                  <wp:extent cx="1390650" cy="838200"/>
                  <wp:effectExtent l="0" t="0" r="0" b="0"/>
                  <wp:docPr id="2103393474"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7"/>
                          <pic:cNvPicPr>
                            <a:picLocks noChangeAspect="1" noChangeArrowheads="1"/>
                          </pic:cNvPicPr>
                        </pic:nvPicPr>
                        <pic:blipFill>
                          <a:blip r:embed="rId301">
                            <a:extLst>
                              <a:ext uri="{28A0092B-C50C-407E-A947-70E740481C1C}">
                                <a14:useLocalDpi xmlns:a14="http://schemas.microsoft.com/office/drawing/2010/main" val="0"/>
                              </a:ext>
                            </a:extLst>
                          </a:blip>
                          <a:srcRect/>
                          <a:stretch>
                            <a:fillRect/>
                          </a:stretch>
                        </pic:blipFill>
                        <pic:spPr bwMode="auto">
                          <a:xfrm>
                            <a:off x="0" y="0"/>
                            <a:ext cx="1390650" cy="838200"/>
                          </a:xfrm>
                          <a:prstGeom prst="rect">
                            <a:avLst/>
                          </a:prstGeom>
                          <a:noFill/>
                          <a:ln>
                            <a:noFill/>
                          </a:ln>
                        </pic:spPr>
                      </pic:pic>
                    </a:graphicData>
                  </a:graphic>
                </wp:inline>
              </w:drawing>
            </w:r>
          </w:p>
        </w:tc>
        <w:tc>
          <w:tcPr>
            <w:tcW w:w="1530" w:type="pct"/>
            <w:gridSpan w:val="2"/>
            <w:tcBorders>
              <w:top w:val="double" w:sz="4" w:space="0" w:color="auto"/>
            </w:tcBorders>
            <w:shd w:val="clear" w:color="auto" w:fill="auto"/>
            <w:vAlign w:val="center"/>
          </w:tcPr>
          <w:p w14:paraId="108B8D24" w14:textId="360EB00C" w:rsidR="0073346A" w:rsidRDefault="0073346A" w:rsidP="00531CF9">
            <w:pPr>
              <w:spacing w:line="288" w:lineRule="auto"/>
              <w:jc w:val="left"/>
              <w:rPr>
                <w:rFonts w:ascii="宋体" w:hAnsi="宋体" w:cs="宋体" w:hint="eastAsia"/>
                <w:szCs w:val="21"/>
              </w:rPr>
            </w:pPr>
            <w:r>
              <w:rPr>
                <w:rFonts w:ascii="宋体" w:hAnsi="宋体" w:cs="宋体"/>
                <w:noProof/>
                <w:szCs w:val="21"/>
              </w:rPr>
              <w:drawing>
                <wp:inline distT="0" distB="0" distL="0" distR="0" wp14:anchorId="577E08B4" wp14:editId="270D74C7">
                  <wp:extent cx="1543050" cy="771525"/>
                  <wp:effectExtent l="0" t="0" r="0" b="9525"/>
                  <wp:docPr id="417251167" name="图片 7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8" descr="IMG_256"/>
                          <pic:cNvPicPr>
                            <a:picLocks noChangeAspect="1" noChangeArrowheads="1"/>
                          </pic:cNvPicPr>
                        </pic:nvPicPr>
                        <pic:blipFill>
                          <a:blip r:embed="rId302" cstate="print">
                            <a:extLst>
                              <a:ext uri="{28A0092B-C50C-407E-A947-70E740481C1C}">
                                <a14:useLocalDpi xmlns:a14="http://schemas.microsoft.com/office/drawing/2010/main" val="0"/>
                              </a:ext>
                            </a:extLst>
                          </a:blip>
                          <a:srcRect/>
                          <a:stretch>
                            <a:fillRect/>
                          </a:stretch>
                        </pic:blipFill>
                        <pic:spPr bwMode="auto">
                          <a:xfrm>
                            <a:off x="0" y="0"/>
                            <a:ext cx="1543050" cy="771525"/>
                          </a:xfrm>
                          <a:prstGeom prst="rect">
                            <a:avLst/>
                          </a:prstGeom>
                          <a:noFill/>
                          <a:ln>
                            <a:noFill/>
                          </a:ln>
                        </pic:spPr>
                      </pic:pic>
                    </a:graphicData>
                  </a:graphic>
                </wp:inline>
              </w:drawing>
            </w:r>
          </w:p>
        </w:tc>
      </w:tr>
      <w:tr w:rsidR="0073346A" w14:paraId="1BD4B0F3" w14:textId="77777777" w:rsidTr="00531CF9">
        <w:trPr>
          <w:jc w:val="center"/>
        </w:trPr>
        <w:tc>
          <w:tcPr>
            <w:tcW w:w="1664" w:type="pct"/>
            <w:gridSpan w:val="2"/>
            <w:shd w:val="clear" w:color="auto" w:fill="auto"/>
            <w:vAlign w:val="center"/>
          </w:tcPr>
          <w:p w14:paraId="5996133F" w14:textId="77777777" w:rsidR="0073346A" w:rsidRDefault="0073346A" w:rsidP="00531CF9">
            <w:pPr>
              <w:spacing w:line="288" w:lineRule="auto"/>
              <w:jc w:val="left"/>
              <w:rPr>
                <w:rFonts w:ascii="宋体" w:hAnsi="宋体" w:cs="宋体" w:hint="eastAsia"/>
                <w:szCs w:val="21"/>
              </w:rPr>
            </w:pPr>
            <w:r>
              <w:rPr>
                <w:rFonts w:ascii="宋体" w:hAnsi="宋体" w:cs="宋体" w:hint="eastAsia"/>
                <w:szCs w:val="21"/>
              </w:rPr>
              <w:t>过路涵洞是一个连通器，使水从道路一侧流到另一侧</w:t>
            </w:r>
          </w:p>
        </w:tc>
        <w:tc>
          <w:tcPr>
            <w:tcW w:w="1805" w:type="pct"/>
            <w:gridSpan w:val="2"/>
            <w:shd w:val="clear" w:color="auto" w:fill="auto"/>
            <w:vAlign w:val="center"/>
          </w:tcPr>
          <w:p w14:paraId="6D6D394B" w14:textId="77777777" w:rsidR="0073346A" w:rsidRDefault="0073346A" w:rsidP="00531CF9">
            <w:pPr>
              <w:spacing w:line="288" w:lineRule="auto"/>
              <w:jc w:val="left"/>
              <w:rPr>
                <w:rFonts w:ascii="宋体" w:hAnsi="宋体" w:cs="宋体" w:hint="eastAsia"/>
                <w:szCs w:val="21"/>
              </w:rPr>
            </w:pPr>
            <w:r>
              <w:rPr>
                <w:rFonts w:ascii="宋体" w:hAnsi="宋体" w:cs="宋体" w:hint="eastAsia"/>
                <w:szCs w:val="21"/>
              </w:rPr>
              <w:t>养殖场的自动加水器实质上也是一个连通器，可保持饮水槽内水位不变</w:t>
            </w:r>
          </w:p>
        </w:tc>
        <w:tc>
          <w:tcPr>
            <w:tcW w:w="1530" w:type="pct"/>
            <w:gridSpan w:val="2"/>
            <w:shd w:val="clear" w:color="auto" w:fill="auto"/>
            <w:vAlign w:val="center"/>
          </w:tcPr>
          <w:p w14:paraId="123BD12F" w14:textId="77777777" w:rsidR="0073346A" w:rsidRDefault="0073346A" w:rsidP="00531CF9">
            <w:pPr>
              <w:spacing w:line="288" w:lineRule="auto"/>
              <w:jc w:val="left"/>
              <w:rPr>
                <w:rFonts w:ascii="宋体" w:hAnsi="宋体" w:cs="宋体" w:hint="eastAsia"/>
                <w:szCs w:val="21"/>
              </w:rPr>
            </w:pPr>
            <w:r>
              <w:rPr>
                <w:rFonts w:ascii="宋体" w:hAnsi="宋体" w:cs="宋体" w:hint="eastAsia"/>
                <w:szCs w:val="21"/>
              </w:rPr>
              <w:t>船闸利用连通器原理实现船只通航</w:t>
            </w:r>
          </w:p>
        </w:tc>
      </w:tr>
    </w:tbl>
    <w:p w14:paraId="75771FB5" w14:textId="77777777" w:rsidR="0073346A" w:rsidRDefault="0073346A" w:rsidP="0073346A">
      <w:pPr>
        <w:spacing w:line="360" w:lineRule="auto"/>
      </w:pPr>
    </w:p>
    <w:p w14:paraId="76084BF3" w14:textId="77777777" w:rsidR="0073346A" w:rsidRDefault="0073346A" w:rsidP="0073346A">
      <w:pPr>
        <w:pStyle w:val="1"/>
        <w:ind w:left="315"/>
        <w:rPr>
          <w:color w:val="auto"/>
          <w:shd w:val="clear" w:color="FFFFFF" w:fill="D9D9D9"/>
        </w:rPr>
      </w:pPr>
      <w:bookmarkStart w:id="49" w:name="_Toc28315"/>
      <w:r>
        <w:rPr>
          <w:color w:val="auto"/>
          <w:shd w:val="clear" w:color="FFFFFF" w:fill="D9D9D9"/>
        </w:rPr>
        <w:t>考点三</w:t>
      </w:r>
      <w:r>
        <w:rPr>
          <w:color w:val="auto"/>
          <w:shd w:val="clear" w:color="FFFFFF" w:fill="D9D9D9"/>
        </w:rPr>
        <w:t xml:space="preserve">  </w:t>
      </w:r>
      <w:bookmarkEnd w:id="49"/>
      <w:r>
        <w:rPr>
          <w:rFonts w:hint="eastAsia"/>
          <w:color w:val="auto"/>
          <w:shd w:val="clear" w:color="FFFFFF" w:fill="D9D9D9"/>
        </w:rPr>
        <w:t>气体的压强</w:t>
      </w:r>
    </w:p>
    <w:p w14:paraId="3756AA61" w14:textId="77777777" w:rsidR="0073346A" w:rsidRDefault="0073346A" w:rsidP="0073346A">
      <w:pPr>
        <w:pStyle w:val="ab"/>
        <w:autoSpaceDE w:val="0"/>
        <w:snapToGrid w:val="0"/>
        <w:spacing w:line="360" w:lineRule="auto"/>
        <w:ind w:firstLineChars="200" w:firstLine="422"/>
        <w:rPr>
          <w:rFonts w:hAnsi="宋体" w:cs="宋体" w:hint="eastAsia"/>
          <w:b/>
          <w:bCs/>
          <w:color w:val="FF0000"/>
        </w:rPr>
      </w:pPr>
      <w:bookmarkStart w:id="50" w:name="OLE_LINK2"/>
      <w:bookmarkStart w:id="51" w:name="_Toc27441"/>
      <w:r>
        <w:rPr>
          <w:rFonts w:hAnsi="宋体" w:cs="宋体" w:hint="eastAsia"/>
          <w:b/>
          <w:bCs/>
          <w:color w:val="FF0000"/>
        </w:rPr>
        <w:t>一、大气压强</w:t>
      </w:r>
    </w:p>
    <w:bookmarkEnd w:id="50"/>
    <w:p w14:paraId="12D323E2" w14:textId="77777777" w:rsidR="0073346A" w:rsidRDefault="0073346A" w:rsidP="0073346A">
      <w:pPr>
        <w:snapToGrid w:val="0"/>
        <w:spacing w:line="360" w:lineRule="auto"/>
        <w:ind w:left="315" w:firstLineChars="200" w:firstLine="422"/>
        <w:rPr>
          <w:rFonts w:ascii="宋体" w:hAnsi="宋体" w:cs="宋体" w:hint="eastAsia"/>
        </w:rPr>
      </w:pPr>
      <w:r>
        <w:rPr>
          <w:rFonts w:ascii="宋体" w:hAnsi="宋体" w:cs="宋体" w:hint="eastAsia"/>
          <w:b/>
          <w:bCs/>
          <w:color w:val="00B050"/>
          <w:szCs w:val="21"/>
        </w:rPr>
        <w:t>1．定义：</w:t>
      </w:r>
      <w:r>
        <w:rPr>
          <w:rFonts w:ascii="宋体" w:hAnsi="宋体" w:cs="宋体" w:hint="eastAsia"/>
        </w:rPr>
        <w:t>大气对浸在它里面的物体的压强叫做大气压强，简称大气压。</w:t>
      </w:r>
    </w:p>
    <w:p w14:paraId="49144402" w14:textId="77777777" w:rsidR="0073346A" w:rsidRDefault="0073346A" w:rsidP="0073346A">
      <w:pPr>
        <w:snapToGrid w:val="0"/>
        <w:spacing w:line="360" w:lineRule="auto"/>
        <w:ind w:left="315" w:firstLineChars="200" w:firstLine="422"/>
        <w:rPr>
          <w:rFonts w:ascii="宋体" w:hAnsi="宋体" w:cs="宋体" w:hint="eastAsia"/>
        </w:rPr>
      </w:pPr>
      <w:r>
        <w:rPr>
          <w:rFonts w:ascii="宋体" w:hAnsi="宋体" w:cs="宋体" w:hint="eastAsia"/>
          <w:b/>
          <w:bCs/>
          <w:color w:val="00B050"/>
          <w:szCs w:val="21"/>
        </w:rPr>
        <w:t>2．产生原因：</w:t>
      </w:r>
      <w:r>
        <w:rPr>
          <w:rFonts w:ascii="宋体" w:hAnsi="宋体" w:cs="宋体" w:hint="eastAsia"/>
        </w:rPr>
        <w:t>因为空气受重力作用并且具有流动性。</w:t>
      </w:r>
    </w:p>
    <w:p w14:paraId="2981CF54" w14:textId="77777777" w:rsidR="0073346A" w:rsidRDefault="0073346A" w:rsidP="0073346A">
      <w:pPr>
        <w:snapToGrid w:val="0"/>
        <w:spacing w:line="360" w:lineRule="auto"/>
        <w:ind w:left="315" w:firstLineChars="200" w:firstLine="422"/>
        <w:rPr>
          <w:rFonts w:ascii="宋体" w:hAnsi="宋体" w:cs="宋体" w:hint="eastAsia"/>
        </w:rPr>
      </w:pPr>
      <w:r>
        <w:rPr>
          <w:rFonts w:ascii="宋体" w:hAnsi="宋体" w:cs="宋体" w:hint="eastAsia"/>
          <w:b/>
          <w:bCs/>
          <w:color w:val="00B050"/>
          <w:szCs w:val="21"/>
        </w:rPr>
        <w:t>3．证明大气压存在的实验：</w:t>
      </w:r>
      <w:r>
        <w:rPr>
          <w:rFonts w:ascii="宋体" w:hAnsi="宋体" w:cs="宋体" w:hint="eastAsia"/>
        </w:rPr>
        <w:t>马德堡半球实验。</w:t>
      </w:r>
    </w:p>
    <w:p w14:paraId="73FB91BE" w14:textId="77777777" w:rsidR="0073346A" w:rsidRDefault="0073346A" w:rsidP="0073346A">
      <w:pPr>
        <w:snapToGrid w:val="0"/>
        <w:spacing w:line="360" w:lineRule="auto"/>
        <w:ind w:left="315" w:firstLineChars="200" w:firstLine="422"/>
        <w:rPr>
          <w:rFonts w:ascii="宋体" w:hAnsi="宋体" w:cs="宋体" w:hint="eastAsia"/>
        </w:rPr>
      </w:pPr>
      <w:r>
        <w:rPr>
          <w:rFonts w:ascii="宋体" w:hAnsi="宋体" w:cs="宋体" w:hint="eastAsia"/>
          <w:b/>
          <w:bCs/>
          <w:color w:val="00B050"/>
          <w:szCs w:val="21"/>
        </w:rPr>
        <w:t>4．沸点与压强：</w:t>
      </w:r>
      <w:r>
        <w:rPr>
          <w:rFonts w:ascii="宋体" w:hAnsi="宋体" w:cs="宋体" w:hint="eastAsia"/>
        </w:rPr>
        <w:t>一切液体的沸点，都是随气压减小而降低（如在海拔高的山上煮饭，煮不熟）；随气压增大而升高（如用高压锅煮饭快）。</w:t>
      </w:r>
    </w:p>
    <w:p w14:paraId="15132A20" w14:textId="77777777" w:rsidR="0073346A" w:rsidRDefault="0073346A" w:rsidP="0073346A">
      <w:pPr>
        <w:snapToGrid w:val="0"/>
        <w:spacing w:line="360" w:lineRule="auto"/>
        <w:ind w:left="315" w:firstLineChars="200" w:firstLine="422"/>
        <w:rPr>
          <w:rFonts w:ascii="宋体" w:hAnsi="宋体" w:cs="宋体" w:hint="eastAsia"/>
        </w:rPr>
      </w:pPr>
      <w:r>
        <w:rPr>
          <w:rFonts w:ascii="宋体" w:hAnsi="宋体" w:cs="宋体" w:hint="eastAsia"/>
          <w:b/>
          <w:bCs/>
          <w:color w:val="00B050"/>
          <w:szCs w:val="21"/>
        </w:rPr>
        <w:t>5．体积与压强：</w:t>
      </w:r>
      <w:r>
        <w:rPr>
          <w:rFonts w:ascii="宋体" w:hAnsi="宋体" w:cs="宋体" w:hint="eastAsia"/>
        </w:rPr>
        <w:t>质量一定的气体，温度不变时，气体的体积越小压强越大；气体体积越大压强越小。</w:t>
      </w:r>
    </w:p>
    <w:p w14:paraId="1B43CA18" w14:textId="77777777" w:rsidR="0073346A" w:rsidRDefault="0073346A" w:rsidP="0073346A">
      <w:pPr>
        <w:snapToGrid w:val="0"/>
        <w:spacing w:line="360" w:lineRule="auto"/>
        <w:ind w:left="315" w:firstLineChars="200" w:firstLine="422"/>
        <w:rPr>
          <w:rFonts w:ascii="宋体" w:hAnsi="宋体" w:cs="宋体" w:hint="eastAsia"/>
        </w:rPr>
      </w:pPr>
      <w:r>
        <w:rPr>
          <w:rFonts w:ascii="宋体" w:hAnsi="宋体" w:cs="宋体" w:hint="eastAsia"/>
          <w:b/>
          <w:bCs/>
          <w:color w:val="00B050"/>
          <w:szCs w:val="21"/>
        </w:rPr>
        <w:t>6．应用：</w:t>
      </w:r>
      <w:r>
        <w:rPr>
          <w:rFonts w:ascii="宋体" w:hAnsi="宋体" w:cs="宋体" w:hint="eastAsia"/>
        </w:rPr>
        <w:t>吸盘、自来水笔吸墨水、用吸管吸饮料、抽水机抽水、吸尘器、打针输液、真空压缩包装袋等。</w:t>
      </w:r>
    </w:p>
    <w:p w14:paraId="12ACC49A" w14:textId="77777777" w:rsidR="0073346A" w:rsidRDefault="0073346A" w:rsidP="0073346A">
      <w:pPr>
        <w:snapToGrid w:val="0"/>
        <w:spacing w:line="360" w:lineRule="auto"/>
        <w:ind w:left="315" w:firstLineChars="200" w:firstLine="422"/>
        <w:rPr>
          <w:rFonts w:ascii="宋体" w:hAnsi="宋体" w:cs="宋体" w:hint="eastAsia"/>
          <w:color w:val="000000"/>
          <w:szCs w:val="21"/>
        </w:rPr>
      </w:pPr>
      <w:r>
        <w:rPr>
          <w:rFonts w:ascii="宋体" w:hAnsi="宋体" w:cs="宋体" w:hint="eastAsia"/>
          <w:b/>
          <w:bCs/>
          <w:color w:val="00B050"/>
          <w:szCs w:val="21"/>
        </w:rPr>
        <w:t>7．</w:t>
      </w:r>
      <w:r>
        <w:rPr>
          <w:rFonts w:ascii="宋体" w:hAnsi="宋体" w:cs="宋体" w:hint="eastAsia"/>
          <w:color w:val="000000"/>
          <w:szCs w:val="21"/>
        </w:rPr>
        <w:t>最早测量大气压的实验是由意大利科学家托里拆</w:t>
      </w:r>
      <w:proofErr w:type="gramStart"/>
      <w:r>
        <w:rPr>
          <w:rFonts w:ascii="宋体" w:hAnsi="宋体" w:cs="宋体" w:hint="eastAsia"/>
          <w:color w:val="000000"/>
          <w:szCs w:val="21"/>
        </w:rPr>
        <w:t>利完成</w:t>
      </w:r>
      <w:proofErr w:type="gramEnd"/>
      <w:r>
        <w:rPr>
          <w:rFonts w:ascii="宋体" w:hAnsi="宋体" w:cs="宋体" w:hint="eastAsia"/>
          <w:color w:val="000000"/>
          <w:szCs w:val="21"/>
        </w:rPr>
        <w:t>的。他测出的大气压的值,相当于76cm高的水银柱产生的压强，约等于1．0×10</w:t>
      </w:r>
      <w:r>
        <w:rPr>
          <w:rFonts w:ascii="宋体" w:hAnsi="宋体" w:cs="宋体" w:hint="eastAsia"/>
          <w:color w:val="000000"/>
          <w:szCs w:val="21"/>
          <w:vertAlign w:val="superscript"/>
        </w:rPr>
        <w:t>5</w:t>
      </w:r>
      <w:r>
        <w:rPr>
          <w:rFonts w:ascii="宋体" w:hAnsi="宋体" w:cs="宋体" w:hint="eastAsia"/>
          <w:color w:val="000000"/>
          <w:szCs w:val="21"/>
        </w:rPr>
        <w:t>Pa.人们通常把这样大小的大气压</w:t>
      </w:r>
      <w:proofErr w:type="gramStart"/>
      <w:r>
        <w:rPr>
          <w:rFonts w:ascii="宋体" w:hAnsi="宋体" w:cs="宋体" w:hint="eastAsia"/>
          <w:color w:val="000000"/>
          <w:szCs w:val="21"/>
        </w:rPr>
        <w:t>叫作</w:t>
      </w:r>
      <w:proofErr w:type="gramEnd"/>
      <w:r>
        <w:rPr>
          <w:rFonts w:ascii="宋体" w:hAnsi="宋体" w:cs="宋体" w:hint="eastAsia"/>
          <w:color w:val="000000"/>
          <w:szCs w:val="21"/>
        </w:rPr>
        <w:t>标准大气压。</w:t>
      </w:r>
    </w:p>
    <w:p w14:paraId="08FEFF2C" w14:textId="77777777" w:rsidR="0073346A" w:rsidRDefault="0073346A" w:rsidP="0073346A">
      <w:pPr>
        <w:snapToGrid w:val="0"/>
        <w:spacing w:line="360" w:lineRule="auto"/>
        <w:ind w:firstLineChars="200" w:firstLine="422"/>
        <w:rPr>
          <w:rFonts w:ascii="宋体" w:hAnsi="宋体" w:cs="宋体" w:hint="eastAsia"/>
          <w:b/>
          <w:bCs/>
          <w:color w:val="FF0000"/>
          <w:szCs w:val="21"/>
        </w:rPr>
      </w:pPr>
      <w:r>
        <w:rPr>
          <w:rFonts w:ascii="宋体" w:hAnsi="宋体" w:cs="宋体" w:hint="eastAsia"/>
          <w:b/>
          <w:bCs/>
          <w:color w:val="FF0000"/>
          <w:szCs w:val="21"/>
        </w:rPr>
        <w:t>二、流体压强与流速的关系</w:t>
      </w:r>
    </w:p>
    <w:p w14:paraId="398FE971" w14:textId="77777777" w:rsidR="0073346A" w:rsidRDefault="0073346A" w:rsidP="0073346A">
      <w:pPr>
        <w:snapToGrid w:val="0"/>
        <w:spacing w:line="360" w:lineRule="auto"/>
        <w:ind w:left="315" w:firstLineChars="200" w:firstLine="422"/>
        <w:rPr>
          <w:rFonts w:ascii="宋体" w:hAnsi="宋体" w:cs="宋体" w:hint="eastAsia"/>
          <w:bCs/>
          <w:color w:val="000000"/>
          <w:szCs w:val="21"/>
        </w:rPr>
      </w:pPr>
      <w:r>
        <w:rPr>
          <w:rFonts w:ascii="宋体" w:hAnsi="宋体" w:cs="宋体" w:hint="eastAsia"/>
          <w:b/>
          <w:bCs/>
          <w:color w:val="00B050"/>
          <w:szCs w:val="21"/>
        </w:rPr>
        <w:t>1．流体：</w:t>
      </w:r>
      <w:r>
        <w:rPr>
          <w:rFonts w:ascii="宋体" w:hAnsi="宋体" w:cs="宋体" w:hint="eastAsia"/>
          <w:bCs/>
          <w:color w:val="000000"/>
          <w:szCs w:val="21"/>
        </w:rPr>
        <w:t>物理学中把具有流动性的液体和气体统称为流体。</w:t>
      </w:r>
    </w:p>
    <w:p w14:paraId="60FB5F34" w14:textId="77777777" w:rsidR="0073346A" w:rsidRDefault="0073346A" w:rsidP="0073346A">
      <w:pPr>
        <w:snapToGrid w:val="0"/>
        <w:spacing w:line="360" w:lineRule="auto"/>
        <w:ind w:left="315" w:firstLineChars="200" w:firstLine="422"/>
        <w:rPr>
          <w:rFonts w:ascii="宋体" w:hAnsi="宋体" w:cs="宋体" w:hint="eastAsia"/>
          <w:b/>
          <w:color w:val="00B050"/>
          <w:szCs w:val="21"/>
        </w:rPr>
      </w:pPr>
      <w:r>
        <w:rPr>
          <w:rFonts w:ascii="宋体" w:hAnsi="宋体" w:cs="宋体" w:hint="eastAsia"/>
          <w:b/>
          <w:bCs/>
          <w:color w:val="00B050"/>
          <w:szCs w:val="21"/>
        </w:rPr>
        <w:t>2．流体压强与流速的关系：</w:t>
      </w:r>
      <w:r>
        <w:rPr>
          <w:rFonts w:ascii="宋体" w:hAnsi="宋体" w:cs="宋体" w:hint="eastAsia"/>
          <w:bCs/>
          <w:color w:val="000000"/>
          <w:szCs w:val="21"/>
        </w:rPr>
        <w:t>在气体和液体中，流速越大的位置压强越小。</w:t>
      </w:r>
    </w:p>
    <w:p w14:paraId="26802EDA" w14:textId="77777777" w:rsidR="0073346A" w:rsidRDefault="0073346A" w:rsidP="0073346A">
      <w:pPr>
        <w:spacing w:line="360" w:lineRule="auto"/>
        <w:ind w:left="315" w:firstLineChars="200" w:firstLine="422"/>
      </w:pPr>
      <w:r>
        <w:rPr>
          <w:rFonts w:ascii="宋体" w:hAnsi="宋体" w:cs="宋体" w:hint="eastAsia"/>
          <w:b/>
          <w:bCs/>
          <w:color w:val="00B050"/>
          <w:szCs w:val="21"/>
        </w:rPr>
        <w:t>3．飞机机翼的形状：</w:t>
      </w:r>
      <w:r>
        <w:rPr>
          <w:rFonts w:hint="eastAsia"/>
        </w:rPr>
        <w:t>如图所示，可以看到机翼截面的大致形状，其上表面呈弯曲的流线型，下表面则比较平。</w:t>
      </w:r>
    </w:p>
    <w:p w14:paraId="1E921652" w14:textId="31506DC5" w:rsidR="0073346A" w:rsidRDefault="0073346A" w:rsidP="0073346A">
      <w:pPr>
        <w:spacing w:line="360" w:lineRule="auto"/>
        <w:ind w:left="315" w:firstLineChars="200" w:firstLine="420"/>
        <w:jc w:val="center"/>
        <w:rPr>
          <w:rFonts w:ascii="宋体" w:hAnsi="宋体" w:cs="宋体" w:hint="eastAsia"/>
          <w:b/>
          <w:color w:val="D61CD4"/>
          <w:szCs w:val="21"/>
        </w:rPr>
      </w:pPr>
      <w:r>
        <w:rPr>
          <w:noProof/>
        </w:rPr>
        <w:drawing>
          <wp:inline distT="0" distB="0" distL="0" distR="0" wp14:anchorId="179BF988" wp14:editId="3C9B5A4E">
            <wp:extent cx="1171575" cy="409575"/>
            <wp:effectExtent l="0" t="0" r="9525" b="9525"/>
            <wp:docPr id="813059574"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pic:cNvPicPr>
                      <a:picLocks noChangeAspect="1" noChangeArrowheads="1"/>
                    </pic:cNvPicPr>
                  </pic:nvPicPr>
                  <pic:blipFill>
                    <a:blip r:embed="rId303" cstate="print">
                      <a:extLst>
                        <a:ext uri="{28A0092B-C50C-407E-A947-70E740481C1C}">
                          <a14:useLocalDpi xmlns:a14="http://schemas.microsoft.com/office/drawing/2010/main" val="0"/>
                        </a:ext>
                      </a:extLst>
                    </a:blip>
                    <a:srcRect/>
                    <a:stretch>
                      <a:fillRect/>
                    </a:stretch>
                  </pic:blipFill>
                  <pic:spPr bwMode="auto">
                    <a:xfrm>
                      <a:off x="0" y="0"/>
                      <a:ext cx="1171575" cy="409575"/>
                    </a:xfrm>
                    <a:prstGeom prst="rect">
                      <a:avLst/>
                    </a:prstGeom>
                    <a:noFill/>
                    <a:ln>
                      <a:noFill/>
                    </a:ln>
                  </pic:spPr>
                </pic:pic>
              </a:graphicData>
            </a:graphic>
          </wp:inline>
        </w:drawing>
      </w:r>
    </w:p>
    <w:p w14:paraId="656F194F" w14:textId="77777777" w:rsidR="0073346A" w:rsidRDefault="0073346A" w:rsidP="0073346A">
      <w:pPr>
        <w:spacing w:line="360" w:lineRule="auto"/>
        <w:ind w:left="315" w:firstLineChars="200" w:firstLine="422"/>
      </w:pPr>
      <w:r>
        <w:rPr>
          <w:rFonts w:ascii="宋体" w:hAnsi="宋体" w:cs="宋体" w:hint="eastAsia"/>
          <w:b/>
          <w:bCs/>
          <w:color w:val="00B050"/>
          <w:szCs w:val="21"/>
        </w:rPr>
        <w:t>4．升力产生的原因：</w:t>
      </w:r>
      <w:r>
        <w:rPr>
          <w:rFonts w:hint="eastAsia"/>
        </w:rPr>
        <w:t>飞机前进时，机翼与周围的空气发生相对运动，相当于气流迎面流过机翼。气流被机翼分成上、下两部分，由于机翼横截面的形状上、下不对称，在相同时间内，机翼上方气流通过的路程较长，因而速度较大，对机翼上表面的压强较小；下方气流通过的路程较短，速度较小，对机翼下表面的压强较大。</w:t>
      </w:r>
    </w:p>
    <w:p w14:paraId="722ADD83" w14:textId="23C6CF06" w:rsidR="0073346A" w:rsidRDefault="0073346A" w:rsidP="0073346A">
      <w:pPr>
        <w:spacing w:line="360" w:lineRule="auto"/>
        <w:ind w:left="315" w:firstLineChars="200" w:firstLine="420"/>
        <w:jc w:val="center"/>
      </w:pPr>
      <w:r>
        <w:rPr>
          <w:noProof/>
        </w:rPr>
        <w:lastRenderedPageBreak/>
        <w:drawing>
          <wp:inline distT="0" distB="0" distL="0" distR="0" wp14:anchorId="55C09066" wp14:editId="6659F2DC">
            <wp:extent cx="1790700" cy="885825"/>
            <wp:effectExtent l="0" t="0" r="0" b="9525"/>
            <wp:docPr id="1545708829"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1"/>
                    <pic:cNvPicPr>
                      <a:picLocks noChangeAspect="1" noChangeArrowheads="1"/>
                    </pic:cNvPicPr>
                  </pic:nvPicPr>
                  <pic:blipFill>
                    <a:blip r:embed="rId304">
                      <a:extLst>
                        <a:ext uri="{28A0092B-C50C-407E-A947-70E740481C1C}">
                          <a14:useLocalDpi xmlns:a14="http://schemas.microsoft.com/office/drawing/2010/main" val="0"/>
                        </a:ext>
                      </a:extLst>
                    </a:blip>
                    <a:srcRect/>
                    <a:stretch>
                      <a:fillRect/>
                    </a:stretch>
                  </pic:blipFill>
                  <pic:spPr bwMode="auto">
                    <a:xfrm>
                      <a:off x="0" y="0"/>
                      <a:ext cx="1790700" cy="885825"/>
                    </a:xfrm>
                    <a:prstGeom prst="rect">
                      <a:avLst/>
                    </a:prstGeom>
                    <a:noFill/>
                    <a:ln>
                      <a:noFill/>
                    </a:ln>
                  </pic:spPr>
                </pic:pic>
              </a:graphicData>
            </a:graphic>
          </wp:inline>
        </w:drawing>
      </w:r>
    </w:p>
    <w:p w14:paraId="637EE7FF" w14:textId="65AE5DC5" w:rsidR="0073346A" w:rsidRPr="0073346A" w:rsidRDefault="0073346A" w:rsidP="0073346A">
      <w:pPr>
        <w:spacing w:line="360" w:lineRule="auto"/>
        <w:ind w:left="315" w:firstLineChars="200" w:firstLine="420"/>
        <w:rPr>
          <w:rFonts w:ascii="宋体" w:hAnsi="宋体" w:cs="宋体" w:hint="eastAsia"/>
        </w:rPr>
      </w:pPr>
      <w:r>
        <w:rPr>
          <w:rFonts w:ascii="宋体" w:hAnsi="宋体" w:cs="宋体" w:hint="eastAsia"/>
        </w:rPr>
        <w:t>机翼上表面受到的压强对机翼产生的压力</w:t>
      </w:r>
      <w:r>
        <w:rPr>
          <w:rFonts w:ascii="宋体" w:hAnsi="宋体" w:cs="宋体" w:hint="eastAsia"/>
          <w:position w:val="-10"/>
        </w:rPr>
        <w:object w:dxaOrig="255" w:dyaOrig="345" w14:anchorId="57708985">
          <v:shape id="_x0000_i1312" type="#_x0000_t75" style="width:12.75pt;height:17.25pt" o:ole="">
            <v:imagedata r:id="rId305" o:title=""/>
          </v:shape>
          <o:OLEObject Type="Embed" ProgID="Equation.3" ShapeID="_x0000_i1312" DrawAspect="Content" ObjectID="_1801638047" r:id="rId306"/>
        </w:object>
      </w:r>
      <w:r>
        <w:rPr>
          <w:rFonts w:ascii="宋体" w:hAnsi="宋体" w:cs="宋体" w:hint="eastAsia"/>
        </w:rPr>
        <w:t>，机翼下表面受到的压强对机翼产生的压力</w:t>
      </w:r>
      <w:r>
        <w:rPr>
          <w:rFonts w:ascii="宋体" w:hAnsi="宋体" w:cs="宋体" w:hint="eastAsia"/>
          <w:position w:val="-10"/>
        </w:rPr>
        <w:object w:dxaOrig="285" w:dyaOrig="345" w14:anchorId="1358A5CF">
          <v:shape id="_x0000_i1313" type="#_x0000_t75" style="width:14.25pt;height:17.25pt" o:ole="">
            <v:imagedata r:id="rId307" o:title=""/>
          </v:shape>
          <o:OLEObject Type="Embed" ProgID="Equation.3" ShapeID="_x0000_i1313" DrawAspect="Content" ObjectID="_1801638048" r:id="rId308"/>
        </w:object>
      </w:r>
      <w:r>
        <w:rPr>
          <w:rFonts w:ascii="宋体" w:hAnsi="宋体" w:cs="宋体" w:hint="eastAsia"/>
        </w:rPr>
        <w:t>，因为机翼上、下表面存在压强差，这样就产生了向上的压力差，即飞机的升力（</w:t>
      </w:r>
      <w:r>
        <w:rPr>
          <w:rFonts w:ascii="宋体" w:hAnsi="宋体" w:cs="宋体" w:hint="eastAsia"/>
          <w:position w:val="-10"/>
        </w:rPr>
        <w:object w:dxaOrig="1125" w:dyaOrig="345" w14:anchorId="4ADDBEA8">
          <v:shape id="_x0000_i1314" type="#_x0000_t75" style="width:56.25pt;height:17.25pt" o:ole="">
            <v:imagedata r:id="rId309" o:title=""/>
          </v:shape>
          <o:OLEObject Type="Embed" ProgID="Equation.3" ShapeID="_x0000_i1314" DrawAspect="Content" ObjectID="_1801638049" r:id="rId310"/>
        </w:object>
      </w:r>
      <w:r>
        <w:rPr>
          <w:rFonts w:ascii="宋体" w:hAnsi="宋体" w:cs="宋体" w:hint="eastAsia"/>
        </w:rPr>
        <w:t>）。</w:t>
      </w:r>
      <w:bookmarkEnd w:id="51"/>
    </w:p>
    <w:p w14:paraId="1697042C" w14:textId="77777777" w:rsidR="0073346A" w:rsidRDefault="0073346A" w:rsidP="0073346A">
      <w:pPr>
        <w:pStyle w:val="1"/>
        <w:ind w:left="315"/>
        <w:rPr>
          <w:color w:val="auto"/>
          <w:shd w:val="clear" w:color="FFFFFF" w:fill="D9D9D9"/>
        </w:rPr>
      </w:pPr>
      <w:proofErr w:type="gramStart"/>
      <w:r>
        <w:rPr>
          <w:color w:val="auto"/>
          <w:shd w:val="clear" w:color="FFFFFF" w:fill="D9D9D9"/>
        </w:rPr>
        <w:t>考点</w:t>
      </w:r>
      <w:r>
        <w:rPr>
          <w:rFonts w:hint="eastAsia"/>
          <w:color w:val="auto"/>
          <w:shd w:val="clear" w:color="FFFFFF" w:fill="D9D9D9"/>
        </w:rPr>
        <w:t>四</w:t>
      </w:r>
      <w:proofErr w:type="gramEnd"/>
      <w:r>
        <w:rPr>
          <w:color w:val="auto"/>
          <w:shd w:val="clear" w:color="FFFFFF" w:fill="D9D9D9"/>
        </w:rPr>
        <w:t xml:space="preserve">  </w:t>
      </w:r>
      <w:r>
        <w:rPr>
          <w:rFonts w:hint="eastAsia"/>
          <w:color w:val="auto"/>
          <w:shd w:val="clear" w:color="FFFFFF" w:fill="D9D9D9"/>
        </w:rPr>
        <w:t>浮力</w:t>
      </w:r>
    </w:p>
    <w:p w14:paraId="3A87B9FE" w14:textId="77777777" w:rsidR="0073346A" w:rsidRDefault="0073346A" w:rsidP="0073346A">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一、浮力</w:t>
      </w:r>
    </w:p>
    <w:p w14:paraId="03F70CFC" w14:textId="77777777" w:rsidR="0073346A" w:rsidRDefault="0073346A" w:rsidP="0073346A">
      <w:pPr>
        <w:spacing w:line="360" w:lineRule="auto"/>
        <w:ind w:left="315" w:firstLineChars="200" w:firstLine="422"/>
        <w:rPr>
          <w:rFonts w:ascii="宋体" w:hAnsi="宋体" w:cs="宋体" w:hint="eastAsia"/>
          <w:bCs/>
          <w:color w:val="000000"/>
          <w:szCs w:val="21"/>
        </w:rPr>
      </w:pPr>
      <w:r>
        <w:rPr>
          <w:rFonts w:ascii="宋体" w:hAnsi="宋体" w:cs="宋体" w:hint="eastAsia"/>
          <w:b/>
          <w:bCs/>
          <w:color w:val="00B050"/>
          <w:szCs w:val="21"/>
        </w:rPr>
        <w:t>1．定义：</w:t>
      </w:r>
      <w:r>
        <w:rPr>
          <w:rFonts w:ascii="宋体" w:hAnsi="宋体" w:cs="宋体" w:hint="eastAsia"/>
          <w:bCs/>
          <w:color w:val="000000"/>
          <w:szCs w:val="21"/>
        </w:rPr>
        <w:t>浸在液体或气体中的物体受到向上的力，这个力叫做浮力。</w:t>
      </w:r>
    </w:p>
    <w:p w14:paraId="37B9CC81" w14:textId="77777777" w:rsidR="0073346A" w:rsidRDefault="0073346A" w:rsidP="0073346A">
      <w:pPr>
        <w:spacing w:line="360" w:lineRule="auto"/>
        <w:ind w:left="315" w:firstLineChars="200" w:firstLine="422"/>
        <w:rPr>
          <w:rFonts w:ascii="宋体" w:hAnsi="宋体" w:cs="宋体" w:hint="eastAsia"/>
          <w:bCs/>
          <w:color w:val="000000"/>
          <w:szCs w:val="21"/>
        </w:rPr>
      </w:pPr>
      <w:r>
        <w:rPr>
          <w:rFonts w:ascii="宋体" w:hAnsi="宋体" w:cs="宋体" w:hint="eastAsia"/>
          <w:b/>
          <w:bCs/>
          <w:color w:val="00B050"/>
          <w:szCs w:val="21"/>
        </w:rPr>
        <w:t>2．方向：</w:t>
      </w:r>
      <w:r>
        <w:rPr>
          <w:rFonts w:ascii="宋体" w:hAnsi="宋体" w:cs="宋体" w:hint="eastAsia"/>
          <w:bCs/>
          <w:color w:val="000000"/>
          <w:szCs w:val="21"/>
        </w:rPr>
        <w:t>竖直向上。</w:t>
      </w:r>
    </w:p>
    <w:p w14:paraId="6DE74A1A" w14:textId="77777777" w:rsidR="0073346A" w:rsidRDefault="0073346A" w:rsidP="0073346A">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3．施力物体和受力物体</w:t>
      </w:r>
    </w:p>
    <w:p w14:paraId="5D12AE18" w14:textId="77777777" w:rsidR="0073346A" w:rsidRDefault="0073346A" w:rsidP="0073346A">
      <w:pPr>
        <w:spacing w:line="360" w:lineRule="auto"/>
        <w:ind w:left="315" w:firstLineChars="200" w:firstLine="420"/>
        <w:rPr>
          <w:rFonts w:ascii="宋体" w:hAnsi="宋体" w:cs="宋体" w:hint="eastAsia"/>
          <w:bCs/>
          <w:color w:val="000000"/>
          <w:szCs w:val="21"/>
        </w:rPr>
      </w:pPr>
      <w:r>
        <w:rPr>
          <w:rFonts w:ascii="宋体" w:hAnsi="宋体" w:cs="宋体" w:hint="eastAsia"/>
          <w:bCs/>
          <w:color w:val="000000"/>
          <w:szCs w:val="21"/>
        </w:rPr>
        <w:t>施力物体：液体或气体；受力物体：浸在液体（或气体）中的物体。</w:t>
      </w:r>
    </w:p>
    <w:p w14:paraId="30ADC93A" w14:textId="77777777" w:rsidR="0073346A" w:rsidRDefault="0073346A" w:rsidP="0073346A">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4．称重法—测量浮力</w:t>
      </w:r>
    </w:p>
    <w:p w14:paraId="160D8F3D" w14:textId="77777777" w:rsidR="0073346A" w:rsidRDefault="0073346A" w:rsidP="0073346A">
      <w:pPr>
        <w:spacing w:line="360" w:lineRule="auto"/>
        <w:ind w:left="315" w:firstLineChars="200" w:firstLine="422"/>
        <w:rPr>
          <w:rFonts w:ascii="宋体" w:hAnsi="宋体" w:cs="宋体" w:hint="eastAsia"/>
          <w:b/>
          <w:color w:val="000000"/>
          <w:szCs w:val="21"/>
        </w:rPr>
      </w:pPr>
      <w:r>
        <w:rPr>
          <w:rFonts w:ascii="宋体" w:hAnsi="宋体" w:cs="宋体" w:hint="eastAsia"/>
          <w:b/>
          <w:color w:val="000000"/>
          <w:szCs w:val="21"/>
        </w:rPr>
        <w:t>（1）称重法测浮力的原理</w:t>
      </w:r>
    </w:p>
    <w:p w14:paraId="213CD07C" w14:textId="77777777" w:rsidR="0073346A" w:rsidRDefault="0073346A" w:rsidP="0073346A">
      <w:pPr>
        <w:spacing w:line="360" w:lineRule="auto"/>
        <w:ind w:left="315" w:firstLineChars="200" w:firstLine="420"/>
        <w:rPr>
          <w:rFonts w:ascii="宋体" w:hAnsi="宋体" w:cs="宋体" w:hint="eastAsia"/>
        </w:rPr>
      </w:pPr>
      <w:r>
        <w:rPr>
          <w:rFonts w:ascii="宋体" w:hAnsi="宋体" w:cs="宋体" w:hint="eastAsia"/>
        </w:rPr>
        <w:t>如下图所示，用弹簧测力计分别测出物体在空气中的示数G物和物体浸入液体后弹簧测力计的示数</w:t>
      </w:r>
      <w:r>
        <w:rPr>
          <w:rFonts w:ascii="宋体" w:hAnsi="宋体" w:cs="宋体" w:hint="eastAsia"/>
          <w:position w:val="-12"/>
        </w:rPr>
        <w:object w:dxaOrig="360" w:dyaOrig="360" w14:anchorId="5A3A5017">
          <v:shape id="_x0000_i1315" type="#_x0000_t75" style="width:18pt;height:18pt" o:ole="">
            <v:imagedata r:id="rId311" o:title=""/>
          </v:shape>
          <o:OLEObject Type="Embed" ProgID="Equation.3" ShapeID="_x0000_i1315" DrawAspect="Content" ObjectID="_1801638050" r:id="rId312"/>
        </w:object>
      </w:r>
      <w:r>
        <w:rPr>
          <w:rFonts w:ascii="宋体" w:hAnsi="宋体" w:cs="宋体" w:hint="eastAsia"/>
        </w:rPr>
        <w:t>，两者之差即为物体所受的浮力</w:t>
      </w:r>
      <w:r>
        <w:rPr>
          <w:rFonts w:ascii="宋体" w:hAnsi="宋体" w:cs="宋体" w:hint="eastAsia"/>
          <w:position w:val="-12"/>
        </w:rPr>
        <w:object w:dxaOrig="1440" w:dyaOrig="360" w14:anchorId="0A1F6CC2">
          <v:shape id="_x0000_i1316" type="#_x0000_t75" style="width:1in;height:18pt" o:ole="">
            <v:imagedata r:id="rId313" o:title=""/>
          </v:shape>
          <o:OLEObject Type="Embed" ProgID="Equation.3" ShapeID="_x0000_i1316" DrawAspect="Content" ObjectID="_1801638051" r:id="rId314"/>
        </w:object>
      </w:r>
      <w:r>
        <w:rPr>
          <w:rFonts w:ascii="宋体" w:hAnsi="宋体" w:cs="宋体" w:hint="eastAsia"/>
        </w:rPr>
        <w:t>。</w:t>
      </w:r>
    </w:p>
    <w:p w14:paraId="3516D6CD" w14:textId="6CD1FCEE" w:rsidR="0073346A" w:rsidRDefault="0073346A" w:rsidP="0073346A">
      <w:pPr>
        <w:spacing w:line="360" w:lineRule="auto"/>
        <w:ind w:left="315"/>
        <w:jc w:val="center"/>
        <w:rPr>
          <w:rFonts w:ascii="宋体" w:hAnsi="宋体" w:cs="宋体" w:hint="eastAsia"/>
        </w:rPr>
      </w:pPr>
      <w:r>
        <w:rPr>
          <w:rFonts w:ascii="宋体" w:hAnsi="宋体" w:cs="宋体"/>
          <w:noProof/>
        </w:rPr>
        <w:drawing>
          <wp:inline distT="0" distB="0" distL="0" distR="0" wp14:anchorId="729BFF41" wp14:editId="5C86DB63">
            <wp:extent cx="1300480" cy="1524000"/>
            <wp:effectExtent l="0" t="0" r="0" b="0"/>
            <wp:docPr id="432450464" name="图片 7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8" descr="图片1"/>
                    <pic:cNvPicPr>
                      <a:picLocks noChangeAspect="1" noChangeArrowheads="1"/>
                    </pic:cNvPicPr>
                  </pic:nvPicPr>
                  <pic:blipFill>
                    <a:blip r:embed="rId315" cstate="print">
                      <a:extLst>
                        <a:ext uri="{28A0092B-C50C-407E-A947-70E740481C1C}">
                          <a14:useLocalDpi xmlns:a14="http://schemas.microsoft.com/office/drawing/2010/main" val="0"/>
                        </a:ext>
                      </a:extLst>
                    </a:blip>
                    <a:srcRect/>
                    <a:stretch>
                      <a:fillRect/>
                    </a:stretch>
                  </pic:blipFill>
                  <pic:spPr bwMode="auto">
                    <a:xfrm>
                      <a:off x="0" y="0"/>
                      <a:ext cx="1300480" cy="1524000"/>
                    </a:xfrm>
                    <a:prstGeom prst="rect">
                      <a:avLst/>
                    </a:prstGeom>
                    <a:noFill/>
                    <a:ln>
                      <a:noFill/>
                    </a:ln>
                  </pic:spPr>
                </pic:pic>
              </a:graphicData>
            </a:graphic>
          </wp:inline>
        </w:drawing>
      </w:r>
    </w:p>
    <w:p w14:paraId="483B4153" w14:textId="77777777" w:rsidR="0073346A" w:rsidRDefault="0073346A" w:rsidP="0073346A">
      <w:pPr>
        <w:spacing w:line="360" w:lineRule="auto"/>
        <w:ind w:left="315" w:firstLineChars="200" w:firstLine="422"/>
        <w:rPr>
          <w:rFonts w:ascii="宋体" w:hAnsi="宋体" w:cs="宋体" w:hint="eastAsia"/>
          <w:b/>
          <w:color w:val="000000"/>
          <w:szCs w:val="21"/>
        </w:rPr>
      </w:pPr>
      <w:r>
        <w:rPr>
          <w:rFonts w:ascii="宋体" w:hAnsi="宋体" w:cs="宋体" w:hint="eastAsia"/>
          <w:b/>
          <w:color w:val="000000"/>
          <w:szCs w:val="21"/>
        </w:rPr>
        <w:t>（2）称重法测浮力的步骤</w:t>
      </w:r>
    </w:p>
    <w:p w14:paraId="2445F89A" w14:textId="77777777" w:rsidR="0073346A" w:rsidRDefault="0073346A" w:rsidP="0073346A">
      <w:pPr>
        <w:spacing w:line="360" w:lineRule="auto"/>
        <w:ind w:left="315" w:firstLineChars="200" w:firstLine="420"/>
        <w:rPr>
          <w:rFonts w:ascii="宋体" w:hAnsi="宋体" w:cs="宋体" w:hint="eastAsia"/>
          <w:szCs w:val="21"/>
        </w:rPr>
      </w:pPr>
      <w:r>
        <w:rPr>
          <w:rFonts w:ascii="宋体" w:hAnsi="宋体" w:cs="宋体" w:hint="eastAsia"/>
          <w:szCs w:val="21"/>
        </w:rPr>
        <w:t>①用弹簧测力计测出物体的重力</w:t>
      </w:r>
      <w:r>
        <w:rPr>
          <w:rFonts w:ascii="宋体" w:hAnsi="宋体" w:cs="宋体" w:hint="eastAsia"/>
          <w:position w:val="-12"/>
          <w:szCs w:val="21"/>
        </w:rPr>
        <w:object w:dxaOrig="375" w:dyaOrig="360" w14:anchorId="659C43F7">
          <v:shape id="_x0000_i1317" type="#_x0000_t75" style="width:18.75pt;height:18pt" o:ole="">
            <v:imagedata r:id="rId316" o:title=""/>
          </v:shape>
          <o:OLEObject Type="Embed" ProgID="Equation.3" ShapeID="_x0000_i1317" DrawAspect="Content" ObjectID="_1801638052" r:id="rId317"/>
        </w:object>
      </w:r>
      <w:r>
        <w:rPr>
          <w:rFonts w:ascii="宋体" w:hAnsi="宋体" w:cs="宋体" w:hint="eastAsia"/>
          <w:szCs w:val="21"/>
        </w:rPr>
        <w:t>；</w:t>
      </w:r>
    </w:p>
    <w:p w14:paraId="2B5EF18E" w14:textId="77777777" w:rsidR="0073346A" w:rsidRDefault="0073346A" w:rsidP="0073346A">
      <w:pPr>
        <w:spacing w:line="360" w:lineRule="auto"/>
        <w:ind w:left="315" w:firstLineChars="200" w:firstLine="420"/>
        <w:rPr>
          <w:rFonts w:ascii="宋体" w:hAnsi="宋体" w:cs="宋体" w:hint="eastAsia"/>
          <w:szCs w:val="21"/>
        </w:rPr>
      </w:pPr>
      <w:r>
        <w:rPr>
          <w:rFonts w:ascii="宋体" w:hAnsi="宋体" w:cs="宋体" w:hint="eastAsia"/>
          <w:szCs w:val="21"/>
        </w:rPr>
        <w:t>②将挂在弹簧测力计下的物体浸在液体中，读出弹簧测力计的示数</w:t>
      </w:r>
      <w:r>
        <w:rPr>
          <w:rFonts w:ascii="宋体" w:hAnsi="宋体" w:cs="宋体" w:hint="eastAsia"/>
          <w:position w:val="-4"/>
          <w:szCs w:val="21"/>
        </w:rPr>
        <w:object w:dxaOrig="300" w:dyaOrig="255" w14:anchorId="36E8558A">
          <v:shape id="_x0000_i1318" type="#_x0000_t75" style="width:15pt;height:12.75pt" o:ole="">
            <v:imagedata r:id="rId318" o:title=""/>
          </v:shape>
          <o:OLEObject Type="Embed" ProgID="Equation.3" ShapeID="_x0000_i1318" DrawAspect="Content" ObjectID="_1801638053" r:id="rId319"/>
        </w:object>
      </w:r>
      <w:r>
        <w:rPr>
          <w:rFonts w:ascii="宋体" w:hAnsi="宋体" w:cs="宋体" w:hint="eastAsia"/>
          <w:szCs w:val="21"/>
        </w:rPr>
        <w:t>；</w:t>
      </w:r>
    </w:p>
    <w:p w14:paraId="7465A49B" w14:textId="77777777" w:rsidR="0073346A" w:rsidRDefault="0073346A" w:rsidP="0073346A">
      <w:pPr>
        <w:spacing w:line="360" w:lineRule="auto"/>
        <w:ind w:left="315" w:firstLineChars="200" w:firstLine="420"/>
        <w:rPr>
          <w:rFonts w:ascii="宋体" w:hAnsi="宋体" w:cs="宋体" w:hint="eastAsia"/>
          <w:szCs w:val="21"/>
        </w:rPr>
      </w:pPr>
      <w:r>
        <w:rPr>
          <w:rFonts w:ascii="宋体" w:hAnsi="宋体" w:cs="宋体" w:hint="eastAsia"/>
          <w:szCs w:val="21"/>
        </w:rPr>
        <w:t>③物体在液体中所受浮力</w:t>
      </w:r>
      <w:r>
        <w:rPr>
          <w:rFonts w:ascii="宋体" w:hAnsi="宋体" w:cs="宋体" w:hint="eastAsia"/>
          <w:position w:val="-12"/>
          <w:szCs w:val="21"/>
        </w:rPr>
        <w:object w:dxaOrig="1380" w:dyaOrig="360" w14:anchorId="0A265DD0">
          <v:shape id="_x0000_i1319" type="#_x0000_t75" style="width:69pt;height:18pt" o:ole="">
            <v:imagedata r:id="rId320" o:title=""/>
          </v:shape>
          <o:OLEObject Type="Embed" ProgID="Equation.3" ShapeID="_x0000_i1319" DrawAspect="Content" ObjectID="_1801638054" r:id="rId321"/>
        </w:object>
      </w:r>
      <w:r>
        <w:rPr>
          <w:rFonts w:ascii="宋体" w:hAnsi="宋体" w:cs="宋体" w:hint="eastAsia"/>
          <w:szCs w:val="21"/>
        </w:rPr>
        <w:t>。</w:t>
      </w:r>
    </w:p>
    <w:p w14:paraId="7A68CE35" w14:textId="77777777" w:rsidR="0073346A" w:rsidRDefault="0073346A" w:rsidP="0073346A">
      <w:pPr>
        <w:spacing w:line="360" w:lineRule="auto"/>
        <w:ind w:left="315" w:firstLineChars="200" w:firstLine="422"/>
        <w:rPr>
          <w:rFonts w:ascii="宋体" w:hAnsi="宋体" w:cs="宋体" w:hint="eastAsia"/>
          <w:szCs w:val="21"/>
        </w:rPr>
      </w:pPr>
      <w:r>
        <w:rPr>
          <w:rFonts w:ascii="宋体" w:hAnsi="宋体" w:cs="宋体" w:hint="eastAsia"/>
          <w:b/>
          <w:color w:val="FF0000"/>
          <w:szCs w:val="21"/>
          <w:highlight w:val="green"/>
        </w:rPr>
        <w:t>注意：</w:t>
      </w:r>
      <w:r>
        <w:rPr>
          <w:rFonts w:ascii="宋体" w:hAnsi="宋体" w:cs="宋体" w:hint="eastAsia"/>
          <w:szCs w:val="21"/>
        </w:rPr>
        <w:t>步骤①②若颠倒，会因物体沾带液体而产生误差。</w:t>
      </w:r>
    </w:p>
    <w:p w14:paraId="21BBC9DB" w14:textId="77777777" w:rsidR="0073346A" w:rsidRDefault="0073346A" w:rsidP="0073346A">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二、阿基米德原理</w:t>
      </w:r>
    </w:p>
    <w:p w14:paraId="3C3BA11D" w14:textId="77777777" w:rsidR="0073346A" w:rsidRDefault="0073346A" w:rsidP="0073346A">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lastRenderedPageBreak/>
        <w:t>1．探究浮力的大小跟哪些因素有关</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7"/>
        <w:gridCol w:w="8591"/>
      </w:tblGrid>
      <w:tr w:rsidR="0073346A" w14:paraId="3069743B" w14:textId="77777777" w:rsidTr="00531CF9">
        <w:trPr>
          <w:jc w:val="center"/>
        </w:trPr>
        <w:tc>
          <w:tcPr>
            <w:tcW w:w="638" w:type="pct"/>
            <w:shd w:val="clear" w:color="auto" w:fill="9DD3A3"/>
            <w:vAlign w:val="center"/>
          </w:tcPr>
          <w:p w14:paraId="56A0A51C" w14:textId="77777777" w:rsidR="0073346A" w:rsidRDefault="0073346A" w:rsidP="00531CF9">
            <w:pPr>
              <w:spacing w:line="288" w:lineRule="auto"/>
              <w:jc w:val="center"/>
              <w:rPr>
                <w:rFonts w:ascii="宋体" w:hAnsi="宋体" w:cs="宋体" w:hint="eastAsia"/>
                <w:b/>
                <w:bCs/>
                <w:szCs w:val="21"/>
              </w:rPr>
            </w:pPr>
            <w:r>
              <w:rPr>
                <w:rFonts w:ascii="宋体" w:hAnsi="宋体" w:cs="宋体" w:hint="eastAsia"/>
                <w:b/>
                <w:bCs/>
                <w:szCs w:val="21"/>
              </w:rPr>
              <w:t>实验目的</w:t>
            </w:r>
          </w:p>
        </w:tc>
        <w:tc>
          <w:tcPr>
            <w:tcW w:w="4361" w:type="pct"/>
            <w:shd w:val="clear" w:color="auto" w:fill="auto"/>
            <w:vAlign w:val="center"/>
          </w:tcPr>
          <w:p w14:paraId="6BEAF943" w14:textId="77777777" w:rsidR="0073346A" w:rsidRDefault="0073346A" w:rsidP="00531CF9">
            <w:pPr>
              <w:spacing w:line="288" w:lineRule="auto"/>
              <w:jc w:val="center"/>
              <w:rPr>
                <w:rFonts w:ascii="宋体" w:hAnsi="宋体" w:cs="宋体" w:hint="eastAsia"/>
                <w:szCs w:val="21"/>
              </w:rPr>
            </w:pPr>
            <w:r>
              <w:rPr>
                <w:rFonts w:ascii="宋体" w:hAnsi="宋体" w:cs="宋体" w:hint="eastAsia"/>
                <w:b/>
                <w:bCs/>
                <w:szCs w:val="21"/>
              </w:rPr>
              <w:t>探究浮力的大小与哪些因素有关</w:t>
            </w:r>
          </w:p>
        </w:tc>
      </w:tr>
      <w:tr w:rsidR="0073346A" w14:paraId="6EC75375" w14:textId="77777777" w:rsidTr="00531CF9">
        <w:trPr>
          <w:jc w:val="center"/>
        </w:trPr>
        <w:tc>
          <w:tcPr>
            <w:tcW w:w="638" w:type="pct"/>
            <w:shd w:val="clear" w:color="auto" w:fill="9DD3A3"/>
            <w:vAlign w:val="center"/>
          </w:tcPr>
          <w:p w14:paraId="589CBCB2" w14:textId="77777777" w:rsidR="0073346A" w:rsidRDefault="0073346A" w:rsidP="00531CF9">
            <w:pPr>
              <w:spacing w:line="288" w:lineRule="auto"/>
              <w:jc w:val="center"/>
              <w:rPr>
                <w:rFonts w:ascii="宋体" w:hAnsi="宋体" w:cs="宋体" w:hint="eastAsia"/>
                <w:b/>
                <w:bCs/>
                <w:szCs w:val="21"/>
              </w:rPr>
            </w:pPr>
            <w:r>
              <w:rPr>
                <w:rFonts w:ascii="宋体" w:hAnsi="宋体" w:cs="宋体" w:hint="eastAsia"/>
                <w:b/>
                <w:bCs/>
                <w:szCs w:val="21"/>
              </w:rPr>
              <w:t>提出猜想</w:t>
            </w:r>
          </w:p>
        </w:tc>
        <w:tc>
          <w:tcPr>
            <w:tcW w:w="4361" w:type="pct"/>
            <w:shd w:val="clear" w:color="auto" w:fill="auto"/>
            <w:vAlign w:val="center"/>
          </w:tcPr>
          <w:p w14:paraId="0FFFDA86" w14:textId="77777777" w:rsidR="0073346A" w:rsidRDefault="0073346A" w:rsidP="00531CF9">
            <w:pPr>
              <w:spacing w:line="288" w:lineRule="auto"/>
              <w:jc w:val="left"/>
              <w:rPr>
                <w:rFonts w:ascii="宋体" w:hAnsi="宋体" w:cs="宋体" w:hint="eastAsia"/>
                <w:kern w:val="0"/>
                <w:szCs w:val="21"/>
              </w:rPr>
            </w:pPr>
            <w:r>
              <w:rPr>
                <w:rFonts w:ascii="宋体" w:hAnsi="宋体" w:cs="宋体" w:hint="eastAsia"/>
                <w:kern w:val="0"/>
                <w:szCs w:val="21"/>
              </w:rPr>
              <w:t>猜想1：浮力的大小与物体排开液体的体积有关。</w:t>
            </w:r>
          </w:p>
          <w:p w14:paraId="656F02B2" w14:textId="77777777" w:rsidR="0073346A" w:rsidRDefault="0073346A" w:rsidP="00531CF9">
            <w:pPr>
              <w:spacing w:line="288" w:lineRule="auto"/>
              <w:jc w:val="left"/>
              <w:rPr>
                <w:rFonts w:ascii="宋体" w:hAnsi="宋体" w:cs="宋体" w:hint="eastAsia"/>
                <w:kern w:val="0"/>
                <w:szCs w:val="21"/>
              </w:rPr>
            </w:pPr>
            <w:r>
              <w:rPr>
                <w:rFonts w:ascii="宋体" w:hAnsi="宋体" w:cs="宋体" w:hint="eastAsia"/>
                <w:kern w:val="0"/>
                <w:szCs w:val="21"/>
              </w:rPr>
              <w:t>猜想2：浮力的大小与液体的密度有关。</w:t>
            </w:r>
          </w:p>
        </w:tc>
      </w:tr>
      <w:tr w:rsidR="0073346A" w14:paraId="2337695E" w14:textId="77777777" w:rsidTr="00531CF9">
        <w:trPr>
          <w:jc w:val="center"/>
        </w:trPr>
        <w:tc>
          <w:tcPr>
            <w:tcW w:w="638" w:type="pct"/>
            <w:shd w:val="clear" w:color="auto" w:fill="9DD3A3"/>
            <w:vAlign w:val="center"/>
          </w:tcPr>
          <w:p w14:paraId="6FD9A5D0" w14:textId="77777777" w:rsidR="0073346A" w:rsidRDefault="0073346A" w:rsidP="00531CF9">
            <w:pPr>
              <w:spacing w:line="288" w:lineRule="auto"/>
              <w:jc w:val="center"/>
              <w:rPr>
                <w:rFonts w:ascii="宋体" w:hAnsi="宋体" w:cs="宋体" w:hint="eastAsia"/>
                <w:b/>
                <w:bCs/>
                <w:szCs w:val="21"/>
              </w:rPr>
            </w:pPr>
            <w:r>
              <w:rPr>
                <w:rFonts w:ascii="宋体" w:hAnsi="宋体" w:cs="宋体" w:hint="eastAsia"/>
                <w:b/>
                <w:bCs/>
                <w:szCs w:val="21"/>
              </w:rPr>
              <w:t>实验图</w:t>
            </w:r>
          </w:p>
        </w:tc>
        <w:tc>
          <w:tcPr>
            <w:tcW w:w="4361" w:type="pct"/>
            <w:shd w:val="clear" w:color="auto" w:fill="auto"/>
            <w:vAlign w:val="center"/>
          </w:tcPr>
          <w:p w14:paraId="0BBB1593" w14:textId="5D9F3763" w:rsidR="0073346A" w:rsidRDefault="0073346A" w:rsidP="00531CF9">
            <w:pPr>
              <w:spacing w:line="288" w:lineRule="auto"/>
              <w:jc w:val="left"/>
              <w:rPr>
                <w:kern w:val="0"/>
                <w:szCs w:val="21"/>
              </w:rPr>
            </w:pPr>
            <w:r>
              <w:rPr>
                <w:noProof/>
              </w:rPr>
              <w:drawing>
                <wp:inline distT="0" distB="0" distL="0" distR="0" wp14:anchorId="7CE99D65" wp14:editId="1D2633D5">
                  <wp:extent cx="4162425" cy="1381125"/>
                  <wp:effectExtent l="0" t="0" r="9525" b="9525"/>
                  <wp:docPr id="196190128"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2"/>
                          <pic:cNvPicPr>
                            <a:picLocks noChangeAspect="1" noChangeArrowheads="1"/>
                          </pic:cNvPicPr>
                        </pic:nvPicPr>
                        <pic:blipFill>
                          <a:blip r:embed="rId322">
                            <a:extLst>
                              <a:ext uri="{28A0092B-C50C-407E-A947-70E740481C1C}">
                                <a14:useLocalDpi xmlns:a14="http://schemas.microsoft.com/office/drawing/2010/main" val="0"/>
                              </a:ext>
                            </a:extLst>
                          </a:blip>
                          <a:srcRect/>
                          <a:stretch>
                            <a:fillRect/>
                          </a:stretch>
                        </pic:blipFill>
                        <pic:spPr bwMode="auto">
                          <a:xfrm>
                            <a:off x="0" y="0"/>
                            <a:ext cx="4162425" cy="1381125"/>
                          </a:xfrm>
                          <a:prstGeom prst="rect">
                            <a:avLst/>
                          </a:prstGeom>
                          <a:noFill/>
                          <a:ln>
                            <a:noFill/>
                          </a:ln>
                        </pic:spPr>
                      </pic:pic>
                    </a:graphicData>
                  </a:graphic>
                </wp:inline>
              </w:drawing>
            </w:r>
          </w:p>
        </w:tc>
      </w:tr>
      <w:tr w:rsidR="0073346A" w14:paraId="5E25337E" w14:textId="77777777" w:rsidTr="00531CF9">
        <w:trPr>
          <w:jc w:val="center"/>
        </w:trPr>
        <w:tc>
          <w:tcPr>
            <w:tcW w:w="638" w:type="pct"/>
            <w:shd w:val="clear" w:color="auto" w:fill="9DD3A3"/>
            <w:vAlign w:val="center"/>
          </w:tcPr>
          <w:p w14:paraId="1FD20122" w14:textId="77777777" w:rsidR="0073346A" w:rsidRDefault="0073346A" w:rsidP="00531CF9">
            <w:pPr>
              <w:spacing w:line="288" w:lineRule="auto"/>
              <w:jc w:val="center"/>
              <w:rPr>
                <w:rFonts w:ascii="宋体" w:hAnsi="宋体" w:cs="宋体" w:hint="eastAsia"/>
                <w:b/>
                <w:bCs/>
                <w:szCs w:val="21"/>
              </w:rPr>
            </w:pPr>
            <w:r>
              <w:rPr>
                <w:rFonts w:ascii="宋体" w:hAnsi="宋体" w:cs="宋体" w:hint="eastAsia"/>
                <w:b/>
                <w:bCs/>
                <w:szCs w:val="21"/>
              </w:rPr>
              <w:t>实验器材</w:t>
            </w:r>
          </w:p>
        </w:tc>
        <w:tc>
          <w:tcPr>
            <w:tcW w:w="4361" w:type="pct"/>
            <w:shd w:val="clear" w:color="auto" w:fill="auto"/>
            <w:vAlign w:val="center"/>
          </w:tcPr>
          <w:p w14:paraId="568241DA" w14:textId="77777777" w:rsidR="0073346A" w:rsidRDefault="0073346A" w:rsidP="00531CF9">
            <w:pPr>
              <w:spacing w:line="288" w:lineRule="auto"/>
              <w:jc w:val="left"/>
              <w:rPr>
                <w:rFonts w:ascii="宋体" w:hAnsi="宋体" w:cs="宋体" w:hint="eastAsia"/>
                <w:szCs w:val="21"/>
              </w:rPr>
            </w:pPr>
            <w:r>
              <w:rPr>
                <w:rFonts w:hint="eastAsia"/>
                <w:szCs w:val="21"/>
              </w:rPr>
              <w:t>弹簧测力计、物体（</w:t>
            </w:r>
            <w:proofErr w:type="gramStart"/>
            <w:r>
              <w:rPr>
                <w:rFonts w:ascii="楷体" w:eastAsia="楷体" w:hAnsi="楷体" w:cs="楷体" w:hint="eastAsia"/>
                <w:szCs w:val="21"/>
              </w:rPr>
              <w:t>不</w:t>
            </w:r>
            <w:proofErr w:type="gramEnd"/>
            <w:r>
              <w:rPr>
                <w:rFonts w:ascii="楷体" w:eastAsia="楷体" w:hAnsi="楷体" w:cs="楷体" w:hint="eastAsia"/>
                <w:szCs w:val="21"/>
              </w:rPr>
              <w:t>吸水、密度比液体密度大</w:t>
            </w:r>
            <w:r>
              <w:rPr>
                <w:rFonts w:hint="eastAsia"/>
                <w:szCs w:val="21"/>
              </w:rPr>
              <w:t>）、细绳、烧杯、水、盐水</w:t>
            </w:r>
          </w:p>
        </w:tc>
      </w:tr>
      <w:tr w:rsidR="0073346A" w14:paraId="502A1C93" w14:textId="77777777" w:rsidTr="00531CF9">
        <w:trPr>
          <w:jc w:val="center"/>
        </w:trPr>
        <w:tc>
          <w:tcPr>
            <w:tcW w:w="638" w:type="pct"/>
            <w:shd w:val="clear" w:color="auto" w:fill="9DD3A3"/>
            <w:vAlign w:val="center"/>
          </w:tcPr>
          <w:p w14:paraId="543546CF" w14:textId="77777777" w:rsidR="0073346A" w:rsidRDefault="0073346A" w:rsidP="00531CF9">
            <w:pPr>
              <w:spacing w:line="288" w:lineRule="auto"/>
              <w:jc w:val="center"/>
              <w:rPr>
                <w:rFonts w:ascii="宋体" w:hAnsi="宋体" w:cs="宋体" w:hint="eastAsia"/>
                <w:b/>
                <w:bCs/>
                <w:szCs w:val="21"/>
              </w:rPr>
            </w:pPr>
            <w:r>
              <w:rPr>
                <w:rFonts w:ascii="宋体" w:hAnsi="宋体" w:cs="宋体" w:hint="eastAsia"/>
                <w:b/>
                <w:bCs/>
                <w:szCs w:val="21"/>
              </w:rPr>
              <w:t>实验设计与分析</w:t>
            </w:r>
          </w:p>
        </w:tc>
        <w:tc>
          <w:tcPr>
            <w:tcW w:w="4361" w:type="pct"/>
            <w:shd w:val="clear" w:color="auto" w:fill="auto"/>
            <w:vAlign w:val="center"/>
          </w:tcPr>
          <w:p w14:paraId="1AEA4B78" w14:textId="77777777" w:rsidR="0073346A" w:rsidRDefault="0073346A" w:rsidP="00531CF9">
            <w:pPr>
              <w:spacing w:line="288" w:lineRule="auto"/>
              <w:jc w:val="left"/>
              <w:rPr>
                <w:rFonts w:ascii="楷体" w:eastAsia="楷体" w:hAnsi="楷体" w:cs="楷体" w:hint="eastAsia"/>
                <w:szCs w:val="21"/>
              </w:rPr>
            </w:pPr>
            <w:r>
              <w:rPr>
                <w:rFonts w:ascii="宋体" w:hAnsi="宋体" w:cs="宋体" w:hint="eastAsia"/>
                <w:szCs w:val="21"/>
              </w:rPr>
              <w:t>（1）控制变量法：</w:t>
            </w:r>
            <w:r>
              <w:rPr>
                <w:rFonts w:ascii="楷体" w:eastAsia="楷体" w:hAnsi="楷体" w:cs="楷体" w:hint="eastAsia"/>
                <w:szCs w:val="21"/>
              </w:rPr>
              <w:t>①探究浮力大小和排开液体体积的关系时，控制液体密度不变，改变漫入的体积(图b、c)；</w:t>
            </w:r>
            <w:r>
              <w:rPr>
                <w:rFonts w:ascii="楷体" w:eastAsia="楷体" w:hAnsi="楷体" w:cs="楷体"/>
                <w:szCs w:val="21"/>
              </w:rPr>
              <w:t>②</w:t>
            </w:r>
            <w:r>
              <w:rPr>
                <w:rFonts w:ascii="楷体" w:eastAsia="楷体" w:hAnsi="楷体" w:cs="楷体" w:hint="eastAsia"/>
                <w:szCs w:val="21"/>
              </w:rPr>
              <w:t>探究浮力大小和液体密度的关系时，控制排开液体体积不变，改变液体密度(图c、d)；③探究浮力大小和浸没深度的关系时，控制排开液体的体积和液体密度不变，改变浸没的深度</w:t>
            </w:r>
          </w:p>
          <w:p w14:paraId="295DED06" w14:textId="77777777" w:rsidR="0073346A" w:rsidRDefault="0073346A" w:rsidP="00531CF9">
            <w:pPr>
              <w:spacing w:line="288" w:lineRule="auto"/>
              <w:jc w:val="left"/>
              <w:rPr>
                <w:rFonts w:ascii="宋体" w:hAnsi="宋体" w:cs="宋体" w:hint="eastAsia"/>
                <w:szCs w:val="21"/>
              </w:rPr>
            </w:pPr>
            <w:r>
              <w:rPr>
                <w:rFonts w:ascii="宋体" w:hAnsi="宋体" w:cs="宋体" w:hint="eastAsia"/>
                <w:szCs w:val="21"/>
              </w:rPr>
              <w:t>（2）浮力的计算方法：</w:t>
            </w:r>
            <w:r>
              <w:rPr>
                <w:rFonts w:ascii="楷体" w:eastAsia="楷体" w:hAnsi="楷体" w:cs="楷体" w:hint="eastAsia"/>
                <w:szCs w:val="21"/>
              </w:rPr>
              <w:t>F</w:t>
            </w:r>
            <w:r>
              <w:rPr>
                <w:rFonts w:ascii="楷体" w:eastAsia="楷体" w:hAnsi="楷体" w:cs="楷体" w:hint="eastAsia"/>
                <w:szCs w:val="21"/>
                <w:vertAlign w:val="subscript"/>
              </w:rPr>
              <w:t>浮</w:t>
            </w:r>
            <w:r>
              <w:rPr>
                <w:rFonts w:ascii="楷体" w:eastAsia="楷体" w:hAnsi="楷体" w:cs="楷体" w:hint="eastAsia"/>
                <w:szCs w:val="21"/>
              </w:rPr>
              <w:t>＝G</w:t>
            </w:r>
            <w:r>
              <w:rPr>
                <w:rFonts w:ascii="楷体" w:eastAsia="楷体" w:hAnsi="楷体" w:cs="楷体" w:hint="eastAsia"/>
                <w:szCs w:val="21"/>
                <w:vertAlign w:val="subscript"/>
              </w:rPr>
              <w:t>物</w:t>
            </w:r>
            <w:r>
              <w:rPr>
                <w:rFonts w:ascii="楷体" w:eastAsia="楷体" w:hAnsi="楷体" w:cs="楷体" w:hint="eastAsia"/>
                <w:szCs w:val="21"/>
              </w:rPr>
              <w:t>－F</w:t>
            </w:r>
            <w:r>
              <w:rPr>
                <w:rFonts w:ascii="楷体" w:eastAsia="楷体" w:hAnsi="楷体" w:cs="楷体" w:hint="eastAsia"/>
                <w:szCs w:val="21"/>
                <w:vertAlign w:val="subscript"/>
              </w:rPr>
              <w:t>示</w:t>
            </w:r>
          </w:p>
          <w:p w14:paraId="135ABC06" w14:textId="77777777" w:rsidR="0073346A" w:rsidRDefault="0073346A" w:rsidP="00531CF9">
            <w:pPr>
              <w:spacing w:line="288" w:lineRule="auto"/>
              <w:jc w:val="left"/>
              <w:rPr>
                <w:rFonts w:ascii="宋体" w:hAnsi="宋体" w:cs="宋体" w:hint="eastAsia"/>
                <w:szCs w:val="21"/>
              </w:rPr>
            </w:pPr>
            <w:r>
              <w:rPr>
                <w:rFonts w:ascii="宋体" w:hAnsi="宋体" w:cs="宋体" w:hint="eastAsia"/>
                <w:szCs w:val="21"/>
              </w:rPr>
              <w:t>（3）浮力的方向与大小判断：</w:t>
            </w:r>
            <w:r>
              <w:rPr>
                <w:rFonts w:ascii="楷体" w:eastAsia="楷体" w:hAnsi="楷体" w:cs="楷体" w:hint="eastAsia"/>
                <w:szCs w:val="21"/>
              </w:rPr>
              <w:t>竖直向上,弹簧测力计示数变小时，浮力变大</w:t>
            </w:r>
          </w:p>
          <w:p w14:paraId="1AEBF88A" w14:textId="77777777" w:rsidR="0073346A" w:rsidRDefault="0073346A" w:rsidP="00531CF9">
            <w:pPr>
              <w:spacing w:line="288" w:lineRule="auto"/>
              <w:jc w:val="left"/>
              <w:rPr>
                <w:rFonts w:ascii="宋体" w:hAnsi="宋体" w:cs="宋体" w:hint="eastAsia"/>
                <w:szCs w:val="21"/>
              </w:rPr>
            </w:pPr>
            <w:r>
              <w:rPr>
                <w:rFonts w:ascii="宋体" w:hAnsi="宋体" w:cs="宋体" w:hint="eastAsia"/>
                <w:szCs w:val="21"/>
              </w:rPr>
              <w:t>（4）绘制液体密度一定时，浮力F和物体浸人的深度h的关系图像</w:t>
            </w:r>
          </w:p>
          <w:p w14:paraId="69AA8F1C" w14:textId="34638343" w:rsidR="0073346A" w:rsidRDefault="0073346A" w:rsidP="00531CF9">
            <w:pPr>
              <w:spacing w:line="288" w:lineRule="auto"/>
              <w:jc w:val="left"/>
              <w:rPr>
                <w:rFonts w:ascii="宋体" w:hAnsi="宋体" w:cs="宋体" w:hint="eastAsia"/>
                <w:szCs w:val="21"/>
              </w:rPr>
            </w:pPr>
            <w:r>
              <w:rPr>
                <w:rFonts w:ascii="宋体" w:hAnsi="宋体" w:cs="宋体"/>
                <w:noProof/>
                <w:szCs w:val="21"/>
              </w:rPr>
              <w:drawing>
                <wp:inline distT="0" distB="0" distL="0" distR="0" wp14:anchorId="29482BAC" wp14:editId="538870FD">
                  <wp:extent cx="1447800" cy="1228725"/>
                  <wp:effectExtent l="0" t="0" r="0" b="9525"/>
                  <wp:docPr id="1910722408" name="图片 72"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3" descr="图片4"/>
                          <pic:cNvPicPr>
                            <a:picLocks noChangeAspect="1" noChangeArrowheads="1"/>
                          </pic:cNvPicPr>
                        </pic:nvPicPr>
                        <pic:blipFill>
                          <a:blip r:embed="rId323">
                            <a:extLst>
                              <a:ext uri="{28A0092B-C50C-407E-A947-70E740481C1C}">
                                <a14:useLocalDpi xmlns:a14="http://schemas.microsoft.com/office/drawing/2010/main" val="0"/>
                              </a:ext>
                            </a:extLst>
                          </a:blip>
                          <a:srcRect/>
                          <a:stretch>
                            <a:fillRect/>
                          </a:stretch>
                        </pic:blipFill>
                        <pic:spPr bwMode="auto">
                          <a:xfrm>
                            <a:off x="0" y="0"/>
                            <a:ext cx="1447800" cy="1228725"/>
                          </a:xfrm>
                          <a:prstGeom prst="rect">
                            <a:avLst/>
                          </a:prstGeom>
                          <a:noFill/>
                          <a:ln>
                            <a:noFill/>
                          </a:ln>
                        </pic:spPr>
                      </pic:pic>
                    </a:graphicData>
                  </a:graphic>
                </wp:inline>
              </w:drawing>
            </w:r>
          </w:p>
          <w:p w14:paraId="4F41223A" w14:textId="77777777" w:rsidR="0073346A" w:rsidRDefault="0073346A" w:rsidP="00531CF9">
            <w:pPr>
              <w:spacing w:line="288" w:lineRule="auto"/>
              <w:jc w:val="left"/>
              <w:rPr>
                <w:rFonts w:ascii="宋体" w:hAnsi="宋体" w:cs="宋体" w:hint="eastAsia"/>
                <w:szCs w:val="21"/>
              </w:rPr>
            </w:pPr>
            <w:r>
              <w:rPr>
                <w:rFonts w:ascii="宋体" w:hAnsi="宋体" w:cs="宋体" w:hint="eastAsia"/>
                <w:szCs w:val="21"/>
              </w:rPr>
              <w:t>（5）物体所受浮力的大小与物体本身的形状、密度均无关</w:t>
            </w:r>
          </w:p>
          <w:p w14:paraId="10CAEAFB" w14:textId="77777777" w:rsidR="0073346A" w:rsidRDefault="0073346A" w:rsidP="00531CF9">
            <w:pPr>
              <w:spacing w:line="288" w:lineRule="auto"/>
              <w:jc w:val="left"/>
              <w:rPr>
                <w:rFonts w:ascii="宋体" w:hAnsi="宋体" w:cs="宋体" w:hint="eastAsia"/>
                <w:b/>
                <w:bCs/>
                <w:szCs w:val="21"/>
              </w:rPr>
            </w:pPr>
            <w:r>
              <w:rPr>
                <w:rFonts w:ascii="宋体" w:hAnsi="宋体" w:cs="宋体" w:hint="eastAsia"/>
                <w:b/>
                <w:bCs/>
                <w:szCs w:val="21"/>
              </w:rPr>
              <w:t>拓展</w:t>
            </w:r>
          </w:p>
          <w:p w14:paraId="53A565D7" w14:textId="77777777" w:rsidR="0073346A" w:rsidRDefault="0073346A" w:rsidP="00531CF9">
            <w:pPr>
              <w:spacing w:line="288" w:lineRule="auto"/>
              <w:jc w:val="left"/>
              <w:rPr>
                <w:rFonts w:ascii="楷体" w:eastAsia="楷体" w:hAnsi="楷体" w:cs="楷体" w:hint="eastAsia"/>
                <w:szCs w:val="21"/>
              </w:rPr>
            </w:pPr>
            <w:r>
              <w:rPr>
                <w:rFonts w:ascii="宋体" w:hAnsi="宋体" w:cs="宋体" w:hint="eastAsia"/>
                <w:szCs w:val="21"/>
              </w:rPr>
              <w:t>（6）阿基米德原理的应用：</w:t>
            </w:r>
            <w:r>
              <w:rPr>
                <w:rFonts w:ascii="楷体" w:eastAsia="楷体" w:hAnsi="楷体" w:cs="楷体" w:hint="eastAsia"/>
                <w:szCs w:val="21"/>
              </w:rPr>
              <w:t>①测固体密度：由如图a、c操作分别测出物体所受重力G和浸没在水中所受到的浮力F，固体密度</w:t>
            </w:r>
            <w:r>
              <w:rPr>
                <w:rFonts w:ascii="楷体" w:eastAsia="楷体" w:hAnsi="楷体" w:cs="楷体" w:hint="eastAsia"/>
                <w:position w:val="-32"/>
                <w:szCs w:val="21"/>
              </w:rPr>
              <w:object w:dxaOrig="1140" w:dyaOrig="705" w14:anchorId="50C02240">
                <v:shape id="_x0000_i1320" type="#_x0000_t75" style="width:57pt;height:35.25pt" o:ole="">
                  <v:imagedata r:id="rId324" o:title=""/>
                </v:shape>
                <o:OLEObject Type="Embed" ProgID="Equation.3" ShapeID="_x0000_i1320" DrawAspect="Content" ObjectID="_1801638055" r:id="rId325"/>
              </w:object>
            </w:r>
            <w:r>
              <w:rPr>
                <w:rFonts w:ascii="楷体" w:eastAsia="楷体" w:hAnsi="楷体" w:cs="楷体" w:hint="eastAsia"/>
                <w:szCs w:val="21"/>
              </w:rPr>
              <w:t>；</w:t>
            </w:r>
          </w:p>
          <w:p w14:paraId="0B40CDF6" w14:textId="77777777" w:rsidR="0073346A" w:rsidRDefault="0073346A" w:rsidP="00531CF9">
            <w:pPr>
              <w:spacing w:line="288" w:lineRule="auto"/>
              <w:jc w:val="left"/>
              <w:rPr>
                <w:rFonts w:ascii="宋体" w:hAnsi="宋体" w:cs="宋体" w:hint="eastAsia"/>
                <w:szCs w:val="21"/>
              </w:rPr>
            </w:pPr>
            <w:r>
              <w:rPr>
                <w:rFonts w:ascii="楷体" w:eastAsia="楷体" w:hAnsi="楷体" w:cs="楷体" w:hint="eastAsia"/>
                <w:szCs w:val="21"/>
              </w:rPr>
              <w:t>②测液体密度：由如图a、c、e操作分别测得物体浸没在两种液体中所受到的浮力F</w:t>
            </w:r>
            <w:r>
              <w:rPr>
                <w:rFonts w:ascii="楷体" w:eastAsia="楷体" w:hAnsi="楷体" w:cs="楷体" w:hint="eastAsia"/>
                <w:szCs w:val="21"/>
                <w:vertAlign w:val="subscript"/>
              </w:rPr>
              <w:t>水</w:t>
            </w:r>
            <w:r>
              <w:rPr>
                <w:rFonts w:ascii="楷体" w:eastAsia="楷体" w:hAnsi="楷体" w:cs="楷体" w:hint="eastAsia"/>
                <w:szCs w:val="21"/>
              </w:rPr>
              <w:t>和F</w:t>
            </w:r>
            <w:r>
              <w:rPr>
                <w:rFonts w:ascii="楷体" w:eastAsia="楷体" w:hAnsi="楷体" w:cs="楷体" w:hint="eastAsia"/>
                <w:szCs w:val="21"/>
                <w:vertAlign w:val="subscript"/>
              </w:rPr>
              <w:t>液</w:t>
            </w:r>
            <w:r>
              <w:rPr>
                <w:rFonts w:ascii="楷体" w:eastAsia="楷体" w:hAnsi="楷体" w:cs="楷体" w:hint="eastAsia"/>
                <w:szCs w:val="21"/>
              </w:rPr>
              <w:t>，液体密度</w:t>
            </w:r>
            <w:r>
              <w:rPr>
                <w:rFonts w:ascii="楷体" w:eastAsia="楷体" w:hAnsi="楷体" w:cs="楷体" w:hint="eastAsia"/>
                <w:position w:val="-32"/>
                <w:szCs w:val="21"/>
              </w:rPr>
              <w:object w:dxaOrig="1305" w:dyaOrig="720" w14:anchorId="75EED700">
                <v:shape id="_x0000_i1321" type="#_x0000_t75" style="width:65.25pt;height:36pt" o:ole="">
                  <v:imagedata r:id="rId326" o:title=""/>
                </v:shape>
                <o:OLEObject Type="Embed" ProgID="Equation.3" ShapeID="_x0000_i1321" DrawAspect="Content" ObjectID="_1801638056" r:id="rId327"/>
              </w:object>
            </w:r>
          </w:p>
        </w:tc>
      </w:tr>
      <w:tr w:rsidR="0073346A" w14:paraId="1E75727A" w14:textId="77777777" w:rsidTr="00531CF9">
        <w:trPr>
          <w:jc w:val="center"/>
        </w:trPr>
        <w:tc>
          <w:tcPr>
            <w:tcW w:w="638" w:type="pct"/>
            <w:shd w:val="clear" w:color="auto" w:fill="9DD3A3"/>
            <w:vAlign w:val="center"/>
          </w:tcPr>
          <w:p w14:paraId="7A9714CE" w14:textId="77777777" w:rsidR="0073346A" w:rsidRDefault="0073346A" w:rsidP="00531CF9">
            <w:pPr>
              <w:spacing w:line="288" w:lineRule="auto"/>
              <w:jc w:val="center"/>
              <w:rPr>
                <w:rFonts w:ascii="宋体" w:hAnsi="宋体" w:cs="宋体" w:hint="eastAsia"/>
                <w:b/>
                <w:bCs/>
                <w:szCs w:val="21"/>
              </w:rPr>
            </w:pPr>
            <w:r>
              <w:rPr>
                <w:rFonts w:ascii="宋体" w:hAnsi="宋体" w:cs="宋体" w:hint="eastAsia"/>
                <w:b/>
                <w:bCs/>
                <w:szCs w:val="21"/>
              </w:rPr>
              <w:t>实验结论</w:t>
            </w:r>
          </w:p>
        </w:tc>
        <w:tc>
          <w:tcPr>
            <w:tcW w:w="4361" w:type="pct"/>
            <w:shd w:val="clear" w:color="auto" w:fill="auto"/>
            <w:vAlign w:val="center"/>
          </w:tcPr>
          <w:p w14:paraId="11062823" w14:textId="77777777" w:rsidR="0073346A" w:rsidRDefault="0073346A" w:rsidP="00531CF9">
            <w:pPr>
              <w:spacing w:line="288" w:lineRule="auto"/>
              <w:jc w:val="left"/>
              <w:rPr>
                <w:rFonts w:ascii="宋体" w:hAnsi="宋体" w:cs="宋体" w:hint="eastAsia"/>
                <w:szCs w:val="21"/>
              </w:rPr>
            </w:pPr>
            <w:r>
              <w:rPr>
                <w:rFonts w:ascii="宋体" w:hAnsi="宋体" w:cs="宋体" w:hint="eastAsia"/>
                <w:szCs w:val="21"/>
              </w:rPr>
              <w:t>（1）液体密度一定时，排开液体的体积越大，物体受到的浮力越大</w:t>
            </w:r>
          </w:p>
          <w:p w14:paraId="343E7F96" w14:textId="77777777" w:rsidR="0073346A" w:rsidRDefault="0073346A" w:rsidP="00531CF9">
            <w:pPr>
              <w:spacing w:line="288" w:lineRule="auto"/>
              <w:jc w:val="left"/>
              <w:rPr>
                <w:rFonts w:ascii="宋体" w:hAnsi="宋体" w:cs="宋体" w:hint="eastAsia"/>
                <w:szCs w:val="21"/>
              </w:rPr>
            </w:pPr>
            <w:r>
              <w:rPr>
                <w:rFonts w:ascii="宋体" w:hAnsi="宋体" w:cs="宋体" w:hint="eastAsia"/>
                <w:szCs w:val="21"/>
              </w:rPr>
              <w:t>（2）排开液体的体积一定时，液体密度越大，物体受到的浮力越大</w:t>
            </w:r>
          </w:p>
          <w:p w14:paraId="5CB17229" w14:textId="77777777" w:rsidR="0073346A" w:rsidRDefault="0073346A" w:rsidP="00531CF9">
            <w:pPr>
              <w:spacing w:line="288" w:lineRule="auto"/>
              <w:jc w:val="left"/>
              <w:rPr>
                <w:rFonts w:ascii="宋体" w:hAnsi="宋体" w:cs="宋体" w:hint="eastAsia"/>
                <w:szCs w:val="21"/>
              </w:rPr>
            </w:pPr>
            <w:r>
              <w:rPr>
                <w:rFonts w:ascii="宋体" w:hAnsi="宋体" w:cs="宋体" w:hint="eastAsia"/>
                <w:szCs w:val="21"/>
              </w:rPr>
              <w:lastRenderedPageBreak/>
              <w:t>（3）浮力大小与物体浸没的深度无关</w:t>
            </w:r>
          </w:p>
        </w:tc>
      </w:tr>
    </w:tbl>
    <w:p w14:paraId="1AB57529" w14:textId="77777777" w:rsidR="0073346A" w:rsidRDefault="0073346A" w:rsidP="0073346A">
      <w:pPr>
        <w:snapToGrid w:val="0"/>
        <w:spacing w:line="360" w:lineRule="auto"/>
        <w:ind w:left="315" w:firstLineChars="200" w:firstLine="420"/>
        <w:rPr>
          <w:rFonts w:ascii="宋体" w:hAnsi="宋体" w:cs="宋体" w:hint="eastAsia"/>
          <w:color w:val="000000"/>
          <w:szCs w:val="21"/>
        </w:rPr>
      </w:pPr>
      <w:r>
        <w:rPr>
          <w:rFonts w:ascii="宋体" w:hAnsi="宋体" w:cs="宋体" w:hint="eastAsia"/>
          <w:color w:val="000000"/>
          <w:szCs w:val="21"/>
        </w:rPr>
        <w:t>实验表明，浸在液体中的物体，所受浮力的大小与其排开液体的体积和液体的密度有关。</w:t>
      </w:r>
    </w:p>
    <w:p w14:paraId="3E5C5A45" w14:textId="77777777" w:rsidR="0073346A" w:rsidRDefault="0073346A" w:rsidP="0073346A">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2．阿基米德原理</w:t>
      </w:r>
    </w:p>
    <w:p w14:paraId="77FFE1A1" w14:textId="77777777" w:rsidR="0073346A" w:rsidRDefault="0073346A" w:rsidP="0073346A">
      <w:pPr>
        <w:pStyle w:val="ab"/>
        <w:spacing w:line="360" w:lineRule="auto"/>
        <w:ind w:left="315" w:firstLineChars="200" w:firstLine="422"/>
        <w:rPr>
          <w:rFonts w:hAnsi="宋体" w:cs="宋体" w:hint="eastAsia"/>
          <w:szCs w:val="24"/>
        </w:rPr>
      </w:pPr>
      <w:r>
        <w:rPr>
          <w:rFonts w:hAnsi="宋体" w:cs="宋体" w:hint="eastAsia"/>
          <w:b/>
          <w:bCs/>
        </w:rPr>
        <w:t>（1）内容：</w:t>
      </w:r>
      <w:r>
        <w:rPr>
          <w:rFonts w:hAnsi="宋体" w:cs="宋体" w:hint="eastAsia"/>
          <w:color w:val="000000"/>
        </w:rPr>
        <w:t>浸在液体中的物体受到向上的浮力，浮力的大小等于它排开的液体所受的重力。</w:t>
      </w:r>
    </w:p>
    <w:p w14:paraId="2E7FD227" w14:textId="77777777" w:rsidR="0073346A" w:rsidRDefault="0073346A" w:rsidP="0073346A">
      <w:pPr>
        <w:snapToGrid w:val="0"/>
        <w:spacing w:line="360" w:lineRule="auto"/>
        <w:ind w:left="315" w:firstLineChars="200" w:firstLine="422"/>
        <w:textAlignment w:val="center"/>
        <w:rPr>
          <w:rFonts w:ascii="宋体" w:hAnsi="宋体" w:cs="宋体" w:hint="eastAsia"/>
          <w:color w:val="000000"/>
          <w:szCs w:val="21"/>
        </w:rPr>
      </w:pPr>
      <w:r>
        <w:rPr>
          <w:rFonts w:ascii="宋体" w:hAnsi="宋体" w:cs="宋体" w:hint="eastAsia"/>
          <w:b/>
          <w:bCs/>
          <w:color w:val="000000"/>
          <w:szCs w:val="21"/>
        </w:rPr>
        <w:t>（2）公式：</w:t>
      </w:r>
      <w:r>
        <w:rPr>
          <w:rFonts w:ascii="宋体" w:hAnsi="宋体" w:cs="宋体" w:hint="eastAsia"/>
          <w:color w:val="000000"/>
          <w:szCs w:val="21"/>
        </w:rPr>
        <w:object w:dxaOrig="915" w:dyaOrig="360" w14:anchorId="66BB0E76">
          <v:shape id="_x0000_i1322" type="#_x0000_t75" style="width:45.75pt;height:18pt" o:ole="">
            <v:imagedata r:id="rId328" o:title=""/>
          </v:shape>
          <o:OLEObject Type="Embed" ProgID="Equation.3" ShapeID="_x0000_i1322" DrawAspect="Content" ObjectID="_1801638057" r:id="rId329"/>
        </w:object>
      </w:r>
    </w:p>
    <w:p w14:paraId="78ADF4F6" w14:textId="77777777" w:rsidR="0073346A" w:rsidRDefault="0073346A" w:rsidP="0073346A">
      <w:pPr>
        <w:snapToGrid w:val="0"/>
        <w:spacing w:line="360" w:lineRule="auto"/>
        <w:ind w:left="315" w:firstLineChars="200" w:firstLine="422"/>
        <w:textAlignment w:val="center"/>
        <w:rPr>
          <w:rFonts w:ascii="宋体" w:hAnsi="宋体" w:cs="宋体" w:hint="eastAsia"/>
          <w:color w:val="000000"/>
          <w:szCs w:val="21"/>
        </w:rPr>
      </w:pPr>
      <w:r>
        <w:rPr>
          <w:rFonts w:ascii="宋体" w:hAnsi="宋体" w:cs="宋体" w:hint="eastAsia"/>
          <w:b/>
          <w:bCs/>
          <w:color w:val="000000"/>
          <w:szCs w:val="21"/>
        </w:rPr>
        <w:t>（3）推导式：</w:t>
      </w:r>
      <w:r>
        <w:rPr>
          <w:rFonts w:ascii="宋体" w:hAnsi="宋体" w:cs="宋体" w:hint="eastAsia"/>
          <w:color w:val="000000"/>
          <w:szCs w:val="21"/>
        </w:rPr>
        <w:object w:dxaOrig="2595" w:dyaOrig="375" w14:anchorId="3126C1A0">
          <v:shape id="_x0000_i1323" type="#_x0000_t75" style="width:129.75pt;height:18.75pt" o:ole="">
            <v:imagedata r:id="rId330" o:title=""/>
          </v:shape>
          <o:OLEObject Type="Embed" ProgID="Equation.3" ShapeID="_x0000_i1323" DrawAspect="Content" ObjectID="_1801638058" r:id="rId331"/>
        </w:object>
      </w:r>
      <w:r>
        <w:rPr>
          <w:rFonts w:ascii="宋体" w:hAnsi="宋体" w:cs="宋体" w:hint="eastAsia"/>
          <w:color w:val="000000"/>
          <w:szCs w:val="21"/>
        </w:rPr>
        <w:t>，其中</w:t>
      </w:r>
      <w:r>
        <w:rPr>
          <w:rFonts w:ascii="宋体" w:hAnsi="宋体" w:cs="宋体" w:hint="eastAsia"/>
          <w:color w:val="000000"/>
          <w:szCs w:val="21"/>
        </w:rPr>
        <w:object w:dxaOrig="360" w:dyaOrig="360" w14:anchorId="36DEDB29">
          <v:shape id="_x0000_i1324" type="#_x0000_t75" style="width:18pt;height:18pt" o:ole="">
            <v:imagedata r:id="rId332" o:title=""/>
          </v:shape>
          <o:OLEObject Type="Embed" ProgID="Equation.3" ShapeID="_x0000_i1324" DrawAspect="Content" ObjectID="_1801638059" r:id="rId333"/>
        </w:object>
      </w:r>
      <w:r>
        <w:rPr>
          <w:rFonts w:ascii="宋体" w:hAnsi="宋体" w:cs="宋体" w:hint="eastAsia"/>
          <w:color w:val="000000"/>
          <w:szCs w:val="21"/>
        </w:rPr>
        <w:t>指的是液体的密度，单位是kg/m</w:t>
      </w:r>
      <w:r>
        <w:rPr>
          <w:rFonts w:ascii="宋体" w:hAnsi="宋体" w:cs="宋体" w:hint="eastAsia"/>
          <w:color w:val="000000"/>
          <w:szCs w:val="21"/>
          <w:vertAlign w:val="superscript"/>
        </w:rPr>
        <w:t>3</w:t>
      </w:r>
      <w:r>
        <w:rPr>
          <w:rFonts w:ascii="宋体" w:hAnsi="宋体" w:cs="宋体" w:hint="eastAsia"/>
          <w:color w:val="000000"/>
          <w:szCs w:val="21"/>
        </w:rPr>
        <w:t>；</w:t>
      </w:r>
      <w:r>
        <w:rPr>
          <w:rFonts w:ascii="宋体" w:hAnsi="宋体" w:cs="宋体" w:hint="eastAsia"/>
          <w:color w:val="000000"/>
          <w:szCs w:val="21"/>
        </w:rPr>
        <w:object w:dxaOrig="345" w:dyaOrig="375" w14:anchorId="1E8A8B0A">
          <v:shape id="_x0000_i1325" type="#_x0000_t75" style="width:17.25pt;height:18.75pt" o:ole="">
            <v:imagedata r:id="rId334" o:title=""/>
          </v:shape>
          <o:OLEObject Type="Embed" ProgID="Equation.3" ShapeID="_x0000_i1325" DrawAspect="Content" ObjectID="_1801638060" r:id="rId335"/>
        </w:object>
      </w:r>
      <w:r>
        <w:rPr>
          <w:rFonts w:ascii="宋体" w:hAnsi="宋体" w:cs="宋体" w:hint="eastAsia"/>
          <w:color w:val="000000"/>
          <w:szCs w:val="21"/>
        </w:rPr>
        <w:t>指的是排开液体的体积，单位是m</w:t>
      </w:r>
      <w:r>
        <w:rPr>
          <w:rFonts w:ascii="宋体" w:hAnsi="宋体" w:cs="宋体" w:hint="eastAsia"/>
          <w:color w:val="000000"/>
          <w:szCs w:val="21"/>
          <w:vertAlign w:val="superscript"/>
        </w:rPr>
        <w:t>3</w:t>
      </w:r>
      <w:r>
        <w:rPr>
          <w:rFonts w:ascii="宋体" w:hAnsi="宋体" w:cs="宋体" w:hint="eastAsia"/>
          <w:color w:val="000000"/>
          <w:szCs w:val="21"/>
        </w:rPr>
        <w:t>。</w:t>
      </w:r>
    </w:p>
    <w:p w14:paraId="449B768E" w14:textId="77777777" w:rsidR="0073346A" w:rsidRDefault="0073346A" w:rsidP="0073346A">
      <w:pPr>
        <w:snapToGrid w:val="0"/>
        <w:spacing w:line="360" w:lineRule="auto"/>
        <w:ind w:left="315" w:firstLineChars="200" w:firstLine="422"/>
        <w:textAlignment w:val="center"/>
        <w:rPr>
          <w:rFonts w:ascii="宋体" w:hAnsi="宋体" w:cs="宋体" w:hint="eastAsia"/>
          <w:color w:val="000000"/>
          <w:szCs w:val="21"/>
        </w:rPr>
      </w:pPr>
      <w:r>
        <w:rPr>
          <w:rFonts w:ascii="宋体" w:hAnsi="宋体" w:cs="宋体" w:hint="eastAsia"/>
          <w:b/>
          <w:bCs/>
          <w:color w:val="000000"/>
          <w:szCs w:val="21"/>
        </w:rPr>
        <w:t>（4）变形式：</w:t>
      </w:r>
      <w:r>
        <w:rPr>
          <w:rFonts w:ascii="宋体" w:hAnsi="宋体" w:cs="宋体" w:hint="eastAsia"/>
          <w:color w:val="000000"/>
          <w:szCs w:val="21"/>
        </w:rPr>
        <w:t>物体排开液体的体积</w:t>
      </w:r>
      <w:r>
        <w:rPr>
          <w:rFonts w:ascii="宋体" w:hAnsi="宋体" w:cs="宋体" w:hint="eastAsia"/>
          <w:color w:val="000000"/>
          <w:szCs w:val="21"/>
        </w:rPr>
        <w:object w:dxaOrig="1065" w:dyaOrig="720" w14:anchorId="4404BBA0">
          <v:shape id="_x0000_i1326" type="#_x0000_t75" style="width:53.25pt;height:36pt" o:ole="">
            <v:imagedata r:id="rId336" o:title=""/>
          </v:shape>
          <o:OLEObject Type="Embed" ProgID="Equation.3" ShapeID="_x0000_i1326" DrawAspect="Content" ObjectID="_1801638061" r:id="rId337"/>
        </w:object>
      </w:r>
      <w:r>
        <w:rPr>
          <w:rFonts w:ascii="宋体" w:hAnsi="宋体" w:cs="宋体" w:hint="eastAsia"/>
          <w:color w:val="000000"/>
          <w:szCs w:val="21"/>
        </w:rPr>
        <w:t>；液体密度</w:t>
      </w:r>
      <w:r>
        <w:rPr>
          <w:rFonts w:ascii="宋体" w:hAnsi="宋体" w:cs="宋体" w:hint="eastAsia"/>
          <w:color w:val="000000"/>
          <w:szCs w:val="21"/>
        </w:rPr>
        <w:object w:dxaOrig="1095" w:dyaOrig="720" w14:anchorId="049EBD6C">
          <v:shape id="_x0000_i1327" type="#_x0000_t75" style="width:54.75pt;height:36pt" o:ole="">
            <v:imagedata r:id="rId338" o:title=""/>
          </v:shape>
          <o:OLEObject Type="Embed" ProgID="Equation.3" ShapeID="_x0000_i1327" DrawAspect="Content" ObjectID="_1801638062" r:id="rId339"/>
        </w:object>
      </w:r>
      <w:r>
        <w:rPr>
          <w:rFonts w:ascii="宋体" w:hAnsi="宋体" w:cs="宋体" w:hint="eastAsia"/>
          <w:color w:val="000000"/>
          <w:szCs w:val="21"/>
        </w:rPr>
        <w:t>。</w:t>
      </w:r>
    </w:p>
    <w:p w14:paraId="1B2002B9" w14:textId="77777777" w:rsidR="0073346A" w:rsidRDefault="0073346A" w:rsidP="0073346A">
      <w:pPr>
        <w:snapToGrid w:val="0"/>
        <w:spacing w:line="360" w:lineRule="auto"/>
        <w:ind w:left="315" w:firstLineChars="200" w:firstLine="422"/>
        <w:rPr>
          <w:rFonts w:ascii="宋体" w:hAnsi="宋体" w:cs="宋体" w:hint="eastAsia"/>
          <w:b/>
          <w:bCs/>
          <w:color w:val="000000"/>
          <w:szCs w:val="21"/>
        </w:rPr>
      </w:pPr>
      <w:r>
        <w:rPr>
          <w:rFonts w:ascii="宋体" w:hAnsi="宋体" w:cs="宋体" w:hint="eastAsia"/>
          <w:b/>
          <w:bCs/>
          <w:color w:val="000000"/>
          <w:szCs w:val="21"/>
        </w:rPr>
        <w:t>（5）</w:t>
      </w:r>
      <w:r>
        <w:rPr>
          <w:rFonts w:hint="eastAsia"/>
          <w:b/>
          <w:bCs/>
        </w:rPr>
        <w:t>阿基米德原理也适用于气体，此时</w:t>
      </w:r>
      <w:r>
        <w:rPr>
          <w:rFonts w:hint="eastAsia"/>
          <w:b/>
          <w:bCs/>
          <w:position w:val="-14"/>
        </w:rPr>
        <w:object w:dxaOrig="1320" w:dyaOrig="375" w14:anchorId="58D598F9">
          <v:shape id="_x0000_i1328" type="#_x0000_t75" style="width:66pt;height:18.75pt" o:ole="">
            <v:imagedata r:id="rId340" o:title=""/>
          </v:shape>
          <o:OLEObject Type="Embed" ProgID="Equation.3" ShapeID="_x0000_i1328" DrawAspect="Content" ObjectID="_1801638063" r:id="rId341"/>
        </w:object>
      </w:r>
      <w:r>
        <w:rPr>
          <w:rFonts w:hint="eastAsia"/>
          <w:b/>
          <w:bCs/>
        </w:rPr>
        <w:t>。</w:t>
      </w:r>
    </w:p>
    <w:p w14:paraId="36154495" w14:textId="21788454" w:rsidR="0073346A" w:rsidRDefault="0073346A" w:rsidP="0073346A">
      <w:pPr>
        <w:spacing w:line="360" w:lineRule="auto"/>
        <w:ind w:left="315"/>
        <w:jc w:val="center"/>
      </w:pPr>
      <w:r>
        <w:rPr>
          <w:noProof/>
        </w:rPr>
        <w:drawing>
          <wp:inline distT="0" distB="0" distL="0" distR="0" wp14:anchorId="155A5FE7" wp14:editId="6573AB1E">
            <wp:extent cx="1323975" cy="390525"/>
            <wp:effectExtent l="0" t="0" r="9525" b="9525"/>
            <wp:docPr id="1449304257"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3"/>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1323975" cy="390525"/>
                    </a:xfrm>
                    <a:prstGeom prst="rect">
                      <a:avLst/>
                    </a:prstGeom>
                    <a:noFill/>
                    <a:ln>
                      <a:noFill/>
                    </a:ln>
                  </pic:spPr>
                </pic:pic>
              </a:graphicData>
            </a:graphic>
          </wp:inline>
        </w:drawing>
      </w:r>
    </w:p>
    <w:p w14:paraId="68F4C5A5" w14:textId="77777777" w:rsidR="0073346A" w:rsidRDefault="0073346A" w:rsidP="0073346A">
      <w:pPr>
        <w:pStyle w:val="a9"/>
        <w:spacing w:after="0" w:line="360" w:lineRule="auto"/>
        <w:ind w:left="315" w:firstLineChars="200" w:firstLine="420"/>
        <w:rPr>
          <w:rFonts w:ascii="楷体" w:eastAsia="楷体" w:hAnsi="楷体" w:hint="eastAsia"/>
          <w:color w:val="0070C0"/>
          <w:szCs w:val="21"/>
        </w:rPr>
      </w:pPr>
      <w:r>
        <w:rPr>
          <w:rFonts w:ascii="楷体" w:eastAsia="楷体" w:hAnsi="楷体" w:hint="eastAsia"/>
          <w:color w:val="0070C0"/>
          <w:szCs w:val="21"/>
        </w:rPr>
        <w:t>1．浸在不是浸没</w:t>
      </w:r>
    </w:p>
    <w:p w14:paraId="114F29A7" w14:textId="77777777" w:rsidR="0073346A" w:rsidRDefault="0073346A" w:rsidP="0073346A">
      <w:pPr>
        <w:pStyle w:val="a9"/>
        <w:spacing w:after="0" w:line="360" w:lineRule="auto"/>
        <w:ind w:left="315" w:firstLineChars="200" w:firstLine="420"/>
        <w:textAlignment w:val="center"/>
        <w:rPr>
          <w:rFonts w:ascii="楷体" w:eastAsia="楷体" w:hAnsi="楷体" w:hint="eastAsia"/>
          <w:color w:val="0070C0"/>
          <w:szCs w:val="21"/>
        </w:rPr>
      </w:pPr>
      <w:r>
        <w:rPr>
          <w:rFonts w:ascii="楷体" w:eastAsia="楷体" w:hAnsi="楷体" w:hint="eastAsia"/>
          <w:color w:val="0070C0"/>
          <w:szCs w:val="21"/>
        </w:rPr>
        <w:t>“浸在”有两层含义：物体浸没在液体中，</w:t>
      </w:r>
      <w:r>
        <w:rPr>
          <w:rFonts w:ascii="楷体" w:eastAsia="楷体" w:hAnsi="楷体" w:hint="eastAsia"/>
          <w:color w:val="0070C0"/>
          <w:szCs w:val="21"/>
        </w:rPr>
        <w:object w:dxaOrig="855" w:dyaOrig="360" w14:anchorId="471DD36B">
          <v:shape id="_x0000_i1329" type="#_x0000_t75" style="width:42.75pt;height:18pt" o:ole="">
            <v:imagedata r:id="rId342" o:title=""/>
          </v:shape>
          <o:OLEObject Type="Embed" ProgID="Equation.3" ShapeID="_x0000_i1329" DrawAspect="Content" ObjectID="_1801638064" r:id="rId343"/>
        </w:object>
      </w:r>
      <w:r>
        <w:rPr>
          <w:rFonts w:ascii="楷体" w:eastAsia="楷体" w:hAnsi="楷体" w:hint="eastAsia"/>
          <w:color w:val="0070C0"/>
          <w:szCs w:val="21"/>
        </w:rPr>
        <w:t>；物体部分浸入液体中，</w:t>
      </w:r>
      <w:r>
        <w:rPr>
          <w:rFonts w:ascii="楷体" w:eastAsia="楷体" w:hAnsi="楷体" w:hint="eastAsia"/>
          <w:color w:val="0070C0"/>
          <w:szCs w:val="21"/>
        </w:rPr>
        <w:object w:dxaOrig="855" w:dyaOrig="360" w14:anchorId="5E449A0B">
          <v:shape id="_x0000_i1330" type="#_x0000_t75" style="width:42.75pt;height:18pt" o:ole="">
            <v:imagedata r:id="rId344" o:title=""/>
          </v:shape>
          <o:OLEObject Type="Embed" ProgID="Equation.3" ShapeID="_x0000_i1330" DrawAspect="Content" ObjectID="_1801638065" r:id="rId345"/>
        </w:object>
      </w:r>
      <w:r>
        <w:rPr>
          <w:rFonts w:ascii="楷体" w:eastAsia="楷体" w:hAnsi="楷体" w:hint="eastAsia"/>
          <w:color w:val="0070C0"/>
          <w:szCs w:val="21"/>
        </w:rPr>
        <w:t>。如图所示。</w:t>
      </w:r>
    </w:p>
    <w:p w14:paraId="08AD90B1" w14:textId="6D849216" w:rsidR="0073346A" w:rsidRPr="0073346A" w:rsidRDefault="0073346A" w:rsidP="0073346A">
      <w:pPr>
        <w:spacing w:line="360" w:lineRule="auto"/>
        <w:ind w:left="315"/>
        <w:jc w:val="center"/>
        <w:textAlignment w:val="center"/>
        <w:rPr>
          <w:rFonts w:ascii="华文楷体" w:eastAsia="华文楷体" w:hAnsi="华文楷体" w:cs="华文楷体" w:hint="eastAsia"/>
          <w:color w:val="000000"/>
          <w:szCs w:val="21"/>
        </w:rPr>
      </w:pPr>
      <w:r>
        <w:rPr>
          <w:noProof/>
        </w:rPr>
        <w:drawing>
          <wp:inline distT="0" distB="0" distL="0" distR="0" wp14:anchorId="08D6809A" wp14:editId="10C73113">
            <wp:extent cx="1514475" cy="942975"/>
            <wp:effectExtent l="0" t="0" r="9525" b="9525"/>
            <wp:docPr id="189923982"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6"/>
                    <pic:cNvPicPr>
                      <a:picLocks noChangeAspect="1" noChangeArrowheads="1"/>
                    </pic:cNvPicPr>
                  </pic:nvPicPr>
                  <pic:blipFill>
                    <a:blip r:embed="rId346">
                      <a:extLst>
                        <a:ext uri="{28A0092B-C50C-407E-A947-70E740481C1C}">
                          <a14:useLocalDpi xmlns:a14="http://schemas.microsoft.com/office/drawing/2010/main" val="0"/>
                        </a:ext>
                      </a:extLst>
                    </a:blip>
                    <a:srcRect/>
                    <a:stretch>
                      <a:fillRect/>
                    </a:stretch>
                  </pic:blipFill>
                  <pic:spPr bwMode="auto">
                    <a:xfrm>
                      <a:off x="0" y="0"/>
                      <a:ext cx="1514475" cy="942975"/>
                    </a:xfrm>
                    <a:prstGeom prst="rect">
                      <a:avLst/>
                    </a:prstGeom>
                    <a:noFill/>
                    <a:ln>
                      <a:noFill/>
                    </a:ln>
                  </pic:spPr>
                </pic:pic>
              </a:graphicData>
            </a:graphic>
          </wp:inline>
        </w:drawing>
      </w:r>
    </w:p>
    <w:p w14:paraId="05947CF8" w14:textId="77777777" w:rsidR="0073346A" w:rsidRDefault="0073346A" w:rsidP="0073346A">
      <w:pPr>
        <w:pStyle w:val="1"/>
        <w:ind w:left="315"/>
        <w:rPr>
          <w:color w:val="auto"/>
          <w:shd w:val="clear" w:color="FFFFFF" w:fill="D9D9D9"/>
        </w:rPr>
      </w:pPr>
      <w:proofErr w:type="gramStart"/>
      <w:r>
        <w:rPr>
          <w:color w:val="auto"/>
          <w:shd w:val="clear" w:color="FFFFFF" w:fill="D9D9D9"/>
        </w:rPr>
        <w:t>考点</w:t>
      </w:r>
      <w:r>
        <w:rPr>
          <w:rFonts w:hint="eastAsia"/>
          <w:color w:val="auto"/>
          <w:shd w:val="clear" w:color="FFFFFF" w:fill="D9D9D9"/>
        </w:rPr>
        <w:t>五</w:t>
      </w:r>
      <w:proofErr w:type="gramEnd"/>
      <w:r>
        <w:rPr>
          <w:color w:val="auto"/>
          <w:shd w:val="clear" w:color="FFFFFF" w:fill="D9D9D9"/>
        </w:rPr>
        <w:t xml:space="preserve">  </w:t>
      </w:r>
      <w:r>
        <w:rPr>
          <w:rFonts w:hint="eastAsia"/>
          <w:color w:val="auto"/>
          <w:shd w:val="clear" w:color="FFFFFF" w:fill="D9D9D9"/>
        </w:rPr>
        <w:t>物体的浮沉</w:t>
      </w:r>
    </w:p>
    <w:p w14:paraId="2C8ADF15" w14:textId="77777777" w:rsidR="0073346A" w:rsidRDefault="0073346A" w:rsidP="0073346A">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一、物体的浮沉条件</w:t>
      </w:r>
    </w:p>
    <w:p w14:paraId="669CE9D1" w14:textId="77777777" w:rsidR="0073346A" w:rsidRDefault="0073346A" w:rsidP="0073346A">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1．物体的浮沉条件</w:t>
      </w:r>
    </w:p>
    <w:tbl>
      <w:tblPr>
        <w:tblW w:w="499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5"/>
        <w:gridCol w:w="1630"/>
        <w:gridCol w:w="1870"/>
        <w:gridCol w:w="1931"/>
        <w:gridCol w:w="1892"/>
        <w:gridCol w:w="1994"/>
      </w:tblGrid>
      <w:tr w:rsidR="0073346A" w14:paraId="7DDC92E3" w14:textId="77777777" w:rsidTr="00531CF9">
        <w:trPr>
          <w:jc w:val="center"/>
        </w:trPr>
        <w:tc>
          <w:tcPr>
            <w:tcW w:w="1094" w:type="pct"/>
            <w:gridSpan w:val="2"/>
            <w:shd w:val="clear" w:color="auto" w:fill="92CDDC"/>
            <w:vAlign w:val="center"/>
          </w:tcPr>
          <w:p w14:paraId="2CC2D1D1"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上浮</w:t>
            </w:r>
          </w:p>
        </w:tc>
        <w:tc>
          <w:tcPr>
            <w:tcW w:w="949" w:type="pct"/>
            <w:shd w:val="clear" w:color="auto" w:fill="92CDDC"/>
            <w:vAlign w:val="center"/>
          </w:tcPr>
          <w:p w14:paraId="48F7FF10"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下沉</w:t>
            </w:r>
          </w:p>
        </w:tc>
        <w:tc>
          <w:tcPr>
            <w:tcW w:w="981" w:type="pct"/>
            <w:shd w:val="clear" w:color="auto" w:fill="92CDDC"/>
            <w:vAlign w:val="center"/>
          </w:tcPr>
          <w:p w14:paraId="6D00F53B"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悬浮</w:t>
            </w:r>
          </w:p>
        </w:tc>
        <w:tc>
          <w:tcPr>
            <w:tcW w:w="961" w:type="pct"/>
            <w:shd w:val="clear" w:color="auto" w:fill="92CDDC"/>
            <w:vAlign w:val="center"/>
          </w:tcPr>
          <w:p w14:paraId="58CCD244"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漂浮</w:t>
            </w:r>
          </w:p>
        </w:tc>
        <w:tc>
          <w:tcPr>
            <w:tcW w:w="1013" w:type="pct"/>
            <w:shd w:val="clear" w:color="auto" w:fill="92CDDC"/>
            <w:vAlign w:val="center"/>
          </w:tcPr>
          <w:p w14:paraId="44AB6207"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沉底</w:t>
            </w:r>
          </w:p>
        </w:tc>
      </w:tr>
      <w:tr w:rsidR="0073346A" w14:paraId="313B6F56" w14:textId="77777777" w:rsidTr="00531CF9">
        <w:trPr>
          <w:jc w:val="center"/>
        </w:trPr>
        <w:tc>
          <w:tcPr>
            <w:tcW w:w="1094" w:type="pct"/>
            <w:gridSpan w:val="2"/>
            <w:shd w:val="clear" w:color="auto" w:fill="auto"/>
            <w:vAlign w:val="center"/>
          </w:tcPr>
          <w:p w14:paraId="11FC0155" w14:textId="77777777" w:rsidR="0073346A" w:rsidRDefault="0073346A" w:rsidP="00531CF9">
            <w:pPr>
              <w:spacing w:line="288" w:lineRule="auto"/>
              <w:jc w:val="left"/>
              <w:rPr>
                <w:rFonts w:ascii="宋体" w:hAnsi="宋体" w:cs="宋体" w:hint="eastAsia"/>
              </w:rPr>
            </w:pPr>
            <w:r>
              <w:object w:dxaOrig="1245" w:dyaOrig="1560" w14:anchorId="1118685C">
                <v:shape id="_x0000_i1331" type="#_x0000_t75" style="width:62.25pt;height:78pt" o:ole="">
                  <v:imagedata r:id="rId347" o:title="" gain="102399f" blacklevel="-3932f"/>
                </v:shape>
                <o:OLEObject Type="Embed" ProgID="PBrush" ShapeID="_x0000_i1331" DrawAspect="Content" ObjectID="_1801638066" r:id="rId348"/>
              </w:object>
            </w:r>
          </w:p>
        </w:tc>
        <w:tc>
          <w:tcPr>
            <w:tcW w:w="949" w:type="pct"/>
            <w:shd w:val="clear" w:color="auto" w:fill="auto"/>
            <w:vAlign w:val="center"/>
          </w:tcPr>
          <w:p w14:paraId="0BCBDEE4" w14:textId="77777777" w:rsidR="0073346A" w:rsidRDefault="0073346A" w:rsidP="00531CF9">
            <w:pPr>
              <w:spacing w:line="288" w:lineRule="auto"/>
              <w:jc w:val="left"/>
              <w:rPr>
                <w:rFonts w:ascii="宋体" w:hAnsi="宋体" w:cs="宋体" w:hint="eastAsia"/>
              </w:rPr>
            </w:pPr>
            <w:r>
              <w:object w:dxaOrig="1245" w:dyaOrig="1560" w14:anchorId="70685CB9">
                <v:shape id="_x0000_i1332" type="#_x0000_t75" style="width:62.25pt;height:78pt" o:ole="">
                  <v:imagedata r:id="rId349" o:title="" gain="112992f" blacklevel="-3932f"/>
                </v:shape>
                <o:OLEObject Type="Embed" ProgID="PBrush" ShapeID="_x0000_i1332" DrawAspect="Content" ObjectID="_1801638067" r:id="rId350"/>
              </w:object>
            </w:r>
          </w:p>
        </w:tc>
        <w:tc>
          <w:tcPr>
            <w:tcW w:w="981" w:type="pct"/>
            <w:shd w:val="clear" w:color="auto" w:fill="auto"/>
            <w:vAlign w:val="center"/>
          </w:tcPr>
          <w:p w14:paraId="27328F78" w14:textId="77777777" w:rsidR="0073346A" w:rsidRDefault="0073346A" w:rsidP="00531CF9">
            <w:pPr>
              <w:spacing w:line="288" w:lineRule="auto"/>
              <w:jc w:val="left"/>
              <w:rPr>
                <w:rFonts w:ascii="宋体" w:hAnsi="宋体" w:cs="宋体" w:hint="eastAsia"/>
              </w:rPr>
            </w:pPr>
            <w:r>
              <w:object w:dxaOrig="1275" w:dyaOrig="1560" w14:anchorId="6EBA1419">
                <v:shape id="_x0000_i1333" type="#_x0000_t75" style="width:63.75pt;height:78pt" o:ole="">
                  <v:imagedata r:id="rId351" o:title="" gain="102399f" blacklevel="-3932f"/>
                </v:shape>
                <o:OLEObject Type="Embed" ProgID="PBrush" ShapeID="_x0000_i1333" DrawAspect="Content" ObjectID="_1801638068" r:id="rId352"/>
              </w:object>
            </w:r>
          </w:p>
        </w:tc>
        <w:tc>
          <w:tcPr>
            <w:tcW w:w="961" w:type="pct"/>
            <w:shd w:val="clear" w:color="auto" w:fill="auto"/>
            <w:vAlign w:val="center"/>
          </w:tcPr>
          <w:p w14:paraId="59B6C2BD" w14:textId="77777777" w:rsidR="0073346A" w:rsidRDefault="0073346A" w:rsidP="00531CF9">
            <w:pPr>
              <w:spacing w:line="288" w:lineRule="auto"/>
              <w:jc w:val="left"/>
              <w:rPr>
                <w:rFonts w:ascii="宋体" w:hAnsi="宋体" w:cs="宋体" w:hint="eastAsia"/>
              </w:rPr>
            </w:pPr>
            <w:r>
              <w:object w:dxaOrig="1185" w:dyaOrig="1560" w14:anchorId="73A1FCB0">
                <v:shape id="_x0000_i1334" type="#_x0000_t75" style="width:59.25pt;height:78pt" o:ole="">
                  <v:imagedata r:id="rId353" o:title="" gain="102399f" blacklevel="-3932f"/>
                </v:shape>
                <o:OLEObject Type="Embed" ProgID="PBrush" ShapeID="_x0000_i1334" DrawAspect="Content" ObjectID="_1801638069" r:id="rId354"/>
              </w:object>
            </w:r>
          </w:p>
        </w:tc>
        <w:tc>
          <w:tcPr>
            <w:tcW w:w="1013" w:type="pct"/>
            <w:shd w:val="clear" w:color="auto" w:fill="auto"/>
            <w:vAlign w:val="center"/>
          </w:tcPr>
          <w:p w14:paraId="5359A5D3" w14:textId="77777777" w:rsidR="0073346A" w:rsidRDefault="0073346A" w:rsidP="00531CF9">
            <w:pPr>
              <w:spacing w:line="288" w:lineRule="auto"/>
              <w:jc w:val="left"/>
              <w:rPr>
                <w:rFonts w:ascii="宋体" w:hAnsi="宋体" w:cs="宋体" w:hint="eastAsia"/>
              </w:rPr>
            </w:pPr>
            <w:r>
              <w:object w:dxaOrig="1110" w:dyaOrig="1560" w14:anchorId="2867E4A6">
                <v:shape id="_x0000_i1335" type="#_x0000_t75" style="width:55.5pt;height:78pt" o:ole="">
                  <v:imagedata r:id="rId355" o:title="" gain="112992f" blacklevel="-3932f"/>
                </v:shape>
                <o:OLEObject Type="Embed" ProgID="PBrush" ShapeID="_x0000_i1335" DrawAspect="Content" ObjectID="_1801638070" r:id="rId356"/>
              </w:object>
            </w:r>
          </w:p>
        </w:tc>
      </w:tr>
      <w:tr w:rsidR="0073346A" w14:paraId="771F4198" w14:textId="77777777" w:rsidTr="00531CF9">
        <w:trPr>
          <w:jc w:val="center"/>
        </w:trPr>
        <w:tc>
          <w:tcPr>
            <w:tcW w:w="1094" w:type="pct"/>
            <w:gridSpan w:val="2"/>
            <w:shd w:val="clear" w:color="auto" w:fill="auto"/>
            <w:vAlign w:val="center"/>
          </w:tcPr>
          <w:p w14:paraId="502B0E5B" w14:textId="77777777" w:rsidR="0073346A" w:rsidRDefault="0073346A" w:rsidP="00531CF9">
            <w:pPr>
              <w:spacing w:line="288" w:lineRule="auto"/>
              <w:jc w:val="left"/>
              <w:rPr>
                <w:rFonts w:ascii="宋体" w:hAnsi="宋体" w:cs="宋体" w:hint="eastAsia"/>
              </w:rPr>
            </w:pPr>
            <w:r>
              <w:rPr>
                <w:rFonts w:ascii="宋体" w:hAnsi="宋体" w:cs="宋体" w:hint="eastAsia"/>
                <w:position w:val="-12"/>
              </w:rPr>
              <w:object w:dxaOrig="915" w:dyaOrig="360" w14:anchorId="34BB7FC2">
                <v:shape id="_x0000_i1336" type="#_x0000_t75" style="width:45.75pt;height:18pt" o:ole="">
                  <v:imagedata r:id="rId357" o:title=""/>
                </v:shape>
                <o:OLEObject Type="Embed" ProgID="Equation.3" ShapeID="_x0000_i1336" DrawAspect="Content" ObjectID="_1801638071" r:id="rId358"/>
              </w:object>
            </w:r>
          </w:p>
        </w:tc>
        <w:tc>
          <w:tcPr>
            <w:tcW w:w="949" w:type="pct"/>
            <w:shd w:val="clear" w:color="auto" w:fill="auto"/>
            <w:vAlign w:val="center"/>
          </w:tcPr>
          <w:p w14:paraId="1ED2AA47" w14:textId="77777777" w:rsidR="0073346A" w:rsidRDefault="0073346A" w:rsidP="00531CF9">
            <w:pPr>
              <w:spacing w:line="288" w:lineRule="auto"/>
              <w:jc w:val="left"/>
              <w:rPr>
                <w:rFonts w:ascii="宋体" w:hAnsi="宋体" w:cs="宋体" w:hint="eastAsia"/>
              </w:rPr>
            </w:pPr>
            <w:r>
              <w:rPr>
                <w:rFonts w:ascii="宋体" w:hAnsi="宋体" w:cs="宋体" w:hint="eastAsia"/>
                <w:position w:val="-12"/>
              </w:rPr>
              <w:object w:dxaOrig="915" w:dyaOrig="360" w14:anchorId="18210BF2">
                <v:shape id="_x0000_i1337" type="#_x0000_t75" style="width:45.75pt;height:18pt" o:ole="">
                  <v:imagedata r:id="rId359" o:title=""/>
                </v:shape>
                <o:OLEObject Type="Embed" ProgID="Equation.3" ShapeID="_x0000_i1337" DrawAspect="Content" ObjectID="_1801638072" r:id="rId360"/>
              </w:object>
            </w:r>
          </w:p>
        </w:tc>
        <w:tc>
          <w:tcPr>
            <w:tcW w:w="981" w:type="pct"/>
            <w:shd w:val="clear" w:color="auto" w:fill="auto"/>
            <w:vAlign w:val="center"/>
          </w:tcPr>
          <w:p w14:paraId="12DB2AE1" w14:textId="77777777" w:rsidR="0073346A" w:rsidRDefault="0073346A" w:rsidP="00531CF9">
            <w:pPr>
              <w:spacing w:line="288" w:lineRule="auto"/>
              <w:jc w:val="left"/>
              <w:rPr>
                <w:rFonts w:ascii="宋体" w:hAnsi="宋体" w:cs="宋体" w:hint="eastAsia"/>
              </w:rPr>
            </w:pPr>
            <w:r>
              <w:rPr>
                <w:rFonts w:ascii="宋体" w:hAnsi="宋体" w:cs="宋体" w:hint="eastAsia"/>
                <w:position w:val="-12"/>
              </w:rPr>
              <w:object w:dxaOrig="915" w:dyaOrig="360" w14:anchorId="46D40DEB">
                <v:shape id="_x0000_i1338" type="#_x0000_t75" style="width:45.75pt;height:18pt" o:ole="">
                  <v:imagedata r:id="rId361" o:title=""/>
                </v:shape>
                <o:OLEObject Type="Embed" ProgID="Equation.3" ShapeID="_x0000_i1338" DrawAspect="Content" ObjectID="_1801638073" r:id="rId362"/>
              </w:object>
            </w:r>
          </w:p>
        </w:tc>
        <w:tc>
          <w:tcPr>
            <w:tcW w:w="961" w:type="pct"/>
            <w:shd w:val="clear" w:color="auto" w:fill="auto"/>
            <w:vAlign w:val="center"/>
          </w:tcPr>
          <w:p w14:paraId="7D08BF58" w14:textId="77777777" w:rsidR="0073346A" w:rsidRDefault="0073346A" w:rsidP="00531CF9">
            <w:pPr>
              <w:spacing w:line="288" w:lineRule="auto"/>
              <w:jc w:val="left"/>
              <w:rPr>
                <w:rFonts w:ascii="宋体" w:hAnsi="宋体" w:cs="宋体" w:hint="eastAsia"/>
              </w:rPr>
            </w:pPr>
            <w:r>
              <w:rPr>
                <w:rFonts w:ascii="宋体" w:hAnsi="宋体" w:cs="宋体" w:hint="eastAsia"/>
                <w:position w:val="-12"/>
              </w:rPr>
              <w:object w:dxaOrig="915" w:dyaOrig="360" w14:anchorId="5026C364">
                <v:shape id="_x0000_i1339" type="#_x0000_t75" style="width:45.75pt;height:18pt" o:ole="">
                  <v:imagedata r:id="rId363" o:title=""/>
                </v:shape>
                <o:OLEObject Type="Embed" ProgID="Equation.3" ShapeID="_x0000_i1339" DrawAspect="Content" ObjectID="_1801638074" r:id="rId364"/>
              </w:object>
            </w:r>
          </w:p>
        </w:tc>
        <w:tc>
          <w:tcPr>
            <w:tcW w:w="1013" w:type="pct"/>
            <w:shd w:val="clear" w:color="auto" w:fill="auto"/>
            <w:vAlign w:val="center"/>
          </w:tcPr>
          <w:p w14:paraId="53A1895B" w14:textId="77777777" w:rsidR="0073346A" w:rsidRDefault="0073346A" w:rsidP="00531CF9">
            <w:pPr>
              <w:spacing w:line="288" w:lineRule="auto"/>
              <w:jc w:val="left"/>
              <w:rPr>
                <w:rFonts w:ascii="宋体" w:hAnsi="宋体" w:cs="宋体" w:hint="eastAsia"/>
              </w:rPr>
            </w:pPr>
            <w:r>
              <w:rPr>
                <w:rFonts w:ascii="宋体" w:hAnsi="宋体" w:cs="宋体" w:hint="eastAsia"/>
                <w:position w:val="-12"/>
              </w:rPr>
              <w:object w:dxaOrig="1440" w:dyaOrig="360" w14:anchorId="7A22B70E">
                <v:shape id="_x0000_i1340" type="#_x0000_t75" style="width:1in;height:18pt" o:ole="">
                  <v:imagedata r:id="rId365" o:title=""/>
                </v:shape>
                <o:OLEObject Type="Embed" ProgID="Equation.3" ShapeID="_x0000_i1340" DrawAspect="Content" ObjectID="_1801638075" r:id="rId366"/>
              </w:object>
            </w:r>
          </w:p>
        </w:tc>
      </w:tr>
      <w:tr w:rsidR="0073346A" w14:paraId="72646164" w14:textId="77777777" w:rsidTr="00531CF9">
        <w:trPr>
          <w:trHeight w:val="1374"/>
          <w:jc w:val="center"/>
        </w:trPr>
        <w:tc>
          <w:tcPr>
            <w:tcW w:w="266" w:type="pct"/>
            <w:shd w:val="clear" w:color="auto" w:fill="auto"/>
            <w:vAlign w:val="center"/>
          </w:tcPr>
          <w:p w14:paraId="052466BF" w14:textId="77777777" w:rsidR="0073346A" w:rsidRDefault="0073346A" w:rsidP="00531CF9">
            <w:pPr>
              <w:spacing w:line="288" w:lineRule="auto"/>
              <w:jc w:val="center"/>
              <w:rPr>
                <w:rFonts w:ascii="宋体" w:hAnsi="宋体" w:cs="宋体" w:hint="eastAsia"/>
              </w:rPr>
            </w:pPr>
            <w:r>
              <w:rPr>
                <w:rFonts w:ascii="宋体" w:hAnsi="宋体" w:cs="宋体" w:hint="eastAsia"/>
              </w:rPr>
              <w:lastRenderedPageBreak/>
              <w:t>实心体</w:t>
            </w:r>
          </w:p>
        </w:tc>
        <w:tc>
          <w:tcPr>
            <w:tcW w:w="827" w:type="pct"/>
            <w:shd w:val="clear" w:color="auto" w:fill="auto"/>
            <w:vAlign w:val="center"/>
          </w:tcPr>
          <w:p w14:paraId="6086710C" w14:textId="77777777" w:rsidR="0073346A" w:rsidRDefault="0073346A" w:rsidP="00531CF9">
            <w:pPr>
              <w:spacing w:line="288" w:lineRule="auto"/>
              <w:jc w:val="left"/>
              <w:rPr>
                <w:rFonts w:ascii="宋体" w:hAnsi="宋体" w:cs="宋体" w:hint="eastAsia"/>
              </w:rPr>
            </w:pPr>
            <w:r>
              <w:rPr>
                <w:rFonts w:ascii="宋体" w:hAnsi="宋体" w:cs="宋体" w:hint="eastAsia"/>
                <w:position w:val="-12"/>
              </w:rPr>
              <w:object w:dxaOrig="915" w:dyaOrig="360" w14:anchorId="20D58B39">
                <v:shape id="_x0000_i1341" type="#_x0000_t75" style="width:45.75pt;height:18pt" o:ole="">
                  <v:imagedata r:id="rId367" o:title=""/>
                </v:shape>
                <o:OLEObject Type="Embed" ProgID="Equation.3" ShapeID="_x0000_i1341" DrawAspect="Content" ObjectID="_1801638076" r:id="rId368"/>
              </w:object>
            </w:r>
          </w:p>
        </w:tc>
        <w:tc>
          <w:tcPr>
            <w:tcW w:w="949" w:type="pct"/>
            <w:shd w:val="clear" w:color="auto" w:fill="auto"/>
            <w:vAlign w:val="center"/>
          </w:tcPr>
          <w:p w14:paraId="20ABB406" w14:textId="77777777" w:rsidR="0073346A" w:rsidRDefault="0073346A" w:rsidP="00531CF9">
            <w:pPr>
              <w:spacing w:line="288" w:lineRule="auto"/>
              <w:jc w:val="left"/>
              <w:rPr>
                <w:rFonts w:ascii="宋体" w:hAnsi="宋体" w:cs="宋体" w:hint="eastAsia"/>
              </w:rPr>
            </w:pPr>
            <w:r>
              <w:rPr>
                <w:rFonts w:ascii="宋体" w:hAnsi="宋体" w:cs="宋体" w:hint="eastAsia"/>
                <w:position w:val="-12"/>
              </w:rPr>
              <w:object w:dxaOrig="915" w:dyaOrig="360" w14:anchorId="3B4ADC5B">
                <v:shape id="_x0000_i1342" type="#_x0000_t75" style="width:45.75pt;height:18pt" o:ole="">
                  <v:imagedata r:id="rId369" o:title=""/>
                </v:shape>
                <o:OLEObject Type="Embed" ProgID="Equation.3" ShapeID="_x0000_i1342" DrawAspect="Content" ObjectID="_1801638077" r:id="rId370"/>
              </w:object>
            </w:r>
          </w:p>
        </w:tc>
        <w:tc>
          <w:tcPr>
            <w:tcW w:w="981" w:type="pct"/>
            <w:shd w:val="clear" w:color="auto" w:fill="auto"/>
            <w:vAlign w:val="center"/>
          </w:tcPr>
          <w:p w14:paraId="76261BC6" w14:textId="77777777" w:rsidR="0073346A" w:rsidRDefault="0073346A" w:rsidP="00531CF9">
            <w:pPr>
              <w:spacing w:line="288" w:lineRule="auto"/>
              <w:jc w:val="left"/>
              <w:rPr>
                <w:rFonts w:ascii="宋体" w:hAnsi="宋体" w:cs="宋体" w:hint="eastAsia"/>
              </w:rPr>
            </w:pPr>
            <w:r>
              <w:rPr>
                <w:rFonts w:ascii="宋体" w:hAnsi="宋体" w:cs="宋体" w:hint="eastAsia"/>
                <w:position w:val="-12"/>
              </w:rPr>
              <w:object w:dxaOrig="915" w:dyaOrig="360" w14:anchorId="41F44FF2">
                <v:shape id="_x0000_i1343" type="#_x0000_t75" style="width:45.75pt;height:18pt" o:ole="">
                  <v:imagedata r:id="rId371" o:title=""/>
                </v:shape>
                <o:OLEObject Type="Embed" ProgID="Equation.3" ShapeID="_x0000_i1343" DrawAspect="Content" ObjectID="_1801638078" r:id="rId372"/>
              </w:object>
            </w:r>
          </w:p>
        </w:tc>
        <w:tc>
          <w:tcPr>
            <w:tcW w:w="961" w:type="pct"/>
            <w:shd w:val="clear" w:color="auto" w:fill="auto"/>
            <w:vAlign w:val="center"/>
          </w:tcPr>
          <w:p w14:paraId="2F0473B7" w14:textId="77777777" w:rsidR="0073346A" w:rsidRDefault="0073346A" w:rsidP="00531CF9">
            <w:pPr>
              <w:spacing w:line="288" w:lineRule="auto"/>
              <w:jc w:val="left"/>
              <w:rPr>
                <w:rFonts w:ascii="宋体" w:hAnsi="宋体" w:cs="宋体" w:hint="eastAsia"/>
              </w:rPr>
            </w:pPr>
            <w:r>
              <w:rPr>
                <w:rFonts w:ascii="宋体" w:hAnsi="宋体" w:cs="宋体" w:hint="eastAsia"/>
                <w:position w:val="-12"/>
              </w:rPr>
              <w:object w:dxaOrig="915" w:dyaOrig="360" w14:anchorId="54ABDC4B">
                <v:shape id="_x0000_i1344" type="#_x0000_t75" style="width:45.75pt;height:18pt" o:ole="">
                  <v:imagedata r:id="rId373" o:title=""/>
                </v:shape>
                <o:OLEObject Type="Embed" ProgID="Equation.3" ShapeID="_x0000_i1344" DrawAspect="Content" ObjectID="_1801638079" r:id="rId374"/>
              </w:object>
            </w:r>
          </w:p>
        </w:tc>
        <w:tc>
          <w:tcPr>
            <w:tcW w:w="1013" w:type="pct"/>
            <w:shd w:val="clear" w:color="auto" w:fill="auto"/>
            <w:vAlign w:val="center"/>
          </w:tcPr>
          <w:p w14:paraId="58D805D3" w14:textId="77777777" w:rsidR="0073346A" w:rsidRDefault="0073346A" w:rsidP="00531CF9">
            <w:pPr>
              <w:spacing w:line="288" w:lineRule="auto"/>
              <w:jc w:val="left"/>
              <w:rPr>
                <w:rFonts w:ascii="宋体" w:hAnsi="宋体" w:cs="宋体" w:hint="eastAsia"/>
              </w:rPr>
            </w:pPr>
            <w:r>
              <w:rPr>
                <w:rFonts w:ascii="宋体" w:hAnsi="宋体" w:cs="宋体" w:hint="eastAsia"/>
                <w:position w:val="-12"/>
              </w:rPr>
              <w:object w:dxaOrig="915" w:dyaOrig="360" w14:anchorId="602EF9DE">
                <v:shape id="_x0000_i1345" type="#_x0000_t75" style="width:45.75pt;height:18pt" o:ole="">
                  <v:imagedata r:id="rId375" o:title=""/>
                </v:shape>
                <o:OLEObject Type="Embed" ProgID="Equation.3" ShapeID="_x0000_i1345" DrawAspect="Content" ObjectID="_1801638080" r:id="rId376"/>
              </w:object>
            </w:r>
          </w:p>
        </w:tc>
      </w:tr>
      <w:tr w:rsidR="0073346A" w14:paraId="168A3604" w14:textId="77777777" w:rsidTr="00531CF9">
        <w:trPr>
          <w:jc w:val="center"/>
        </w:trPr>
        <w:tc>
          <w:tcPr>
            <w:tcW w:w="2044" w:type="pct"/>
            <w:gridSpan w:val="3"/>
            <w:vMerge w:val="restart"/>
            <w:shd w:val="clear" w:color="auto" w:fill="auto"/>
            <w:vAlign w:val="center"/>
          </w:tcPr>
          <w:p w14:paraId="0FF92F32" w14:textId="77777777" w:rsidR="0073346A" w:rsidRDefault="0073346A" w:rsidP="00531CF9">
            <w:pPr>
              <w:spacing w:line="288" w:lineRule="auto"/>
              <w:jc w:val="left"/>
              <w:rPr>
                <w:rFonts w:ascii="宋体" w:hAnsi="宋体" w:cs="宋体" w:hint="eastAsia"/>
              </w:rPr>
            </w:pPr>
            <w:r>
              <w:rPr>
                <w:rFonts w:ascii="宋体" w:hAnsi="宋体" w:cs="宋体" w:hint="eastAsia"/>
              </w:rPr>
              <w:t>处于动态（运动状态改变），受非平衡力作用</w:t>
            </w:r>
          </w:p>
        </w:tc>
        <w:tc>
          <w:tcPr>
            <w:tcW w:w="981" w:type="pct"/>
            <w:shd w:val="clear" w:color="auto" w:fill="auto"/>
            <w:vAlign w:val="center"/>
          </w:tcPr>
          <w:p w14:paraId="659439FF" w14:textId="77777777" w:rsidR="0073346A" w:rsidRDefault="0073346A" w:rsidP="00531CF9">
            <w:pPr>
              <w:spacing w:line="288" w:lineRule="auto"/>
              <w:jc w:val="left"/>
              <w:rPr>
                <w:rFonts w:ascii="宋体" w:hAnsi="宋体" w:cs="宋体" w:hint="eastAsia"/>
              </w:rPr>
            </w:pPr>
            <w:r>
              <w:rPr>
                <w:rFonts w:hint="eastAsia"/>
              </w:rPr>
              <w:t>可停留液体中任意深度</w:t>
            </w:r>
          </w:p>
        </w:tc>
        <w:tc>
          <w:tcPr>
            <w:tcW w:w="961" w:type="pct"/>
            <w:shd w:val="clear" w:color="auto" w:fill="auto"/>
            <w:vAlign w:val="center"/>
          </w:tcPr>
          <w:p w14:paraId="0281EB9E" w14:textId="77777777" w:rsidR="0073346A" w:rsidRDefault="0073346A" w:rsidP="00531CF9">
            <w:pPr>
              <w:spacing w:line="288" w:lineRule="auto"/>
              <w:jc w:val="left"/>
              <w:rPr>
                <w:rFonts w:ascii="宋体" w:hAnsi="宋体" w:cs="宋体" w:hint="eastAsia"/>
              </w:rPr>
            </w:pPr>
            <w:r>
              <w:rPr>
                <w:rFonts w:hint="eastAsia"/>
              </w:rPr>
              <w:t>上浮过程的最终状态</w:t>
            </w:r>
          </w:p>
        </w:tc>
        <w:tc>
          <w:tcPr>
            <w:tcW w:w="1011" w:type="pct"/>
            <w:shd w:val="clear" w:color="auto" w:fill="auto"/>
            <w:vAlign w:val="center"/>
          </w:tcPr>
          <w:p w14:paraId="4D38C92A" w14:textId="77777777" w:rsidR="0073346A" w:rsidRDefault="0073346A" w:rsidP="00531CF9">
            <w:pPr>
              <w:spacing w:line="288" w:lineRule="auto"/>
              <w:jc w:val="left"/>
              <w:rPr>
                <w:rFonts w:ascii="宋体" w:hAnsi="宋体" w:cs="宋体" w:hint="eastAsia"/>
              </w:rPr>
            </w:pPr>
            <w:r>
              <w:rPr>
                <w:rFonts w:hint="eastAsia"/>
              </w:rPr>
              <w:t>下沉过程的最终状态</w:t>
            </w:r>
          </w:p>
        </w:tc>
      </w:tr>
      <w:tr w:rsidR="0073346A" w14:paraId="613562C3" w14:textId="77777777" w:rsidTr="00531CF9">
        <w:trPr>
          <w:jc w:val="center"/>
        </w:trPr>
        <w:tc>
          <w:tcPr>
            <w:tcW w:w="2044" w:type="pct"/>
            <w:gridSpan w:val="3"/>
            <w:vMerge/>
            <w:shd w:val="clear" w:color="auto" w:fill="auto"/>
            <w:vAlign w:val="center"/>
          </w:tcPr>
          <w:p w14:paraId="4F46F532" w14:textId="77777777" w:rsidR="0073346A" w:rsidRDefault="0073346A" w:rsidP="00531CF9">
            <w:pPr>
              <w:spacing w:line="360" w:lineRule="auto"/>
              <w:jc w:val="center"/>
              <w:rPr>
                <w:rFonts w:ascii="宋体" w:hAnsi="宋体" w:cs="宋体" w:hint="eastAsia"/>
              </w:rPr>
            </w:pPr>
          </w:p>
        </w:tc>
        <w:tc>
          <w:tcPr>
            <w:tcW w:w="2953" w:type="pct"/>
            <w:gridSpan w:val="3"/>
            <w:shd w:val="clear" w:color="auto" w:fill="auto"/>
            <w:vAlign w:val="center"/>
          </w:tcPr>
          <w:p w14:paraId="70394C6A" w14:textId="77777777" w:rsidR="0073346A" w:rsidRDefault="0073346A" w:rsidP="00531CF9">
            <w:pPr>
              <w:spacing w:line="288" w:lineRule="auto"/>
              <w:jc w:val="left"/>
              <w:rPr>
                <w:rFonts w:ascii="宋体" w:hAnsi="宋体" w:cs="宋体" w:hint="eastAsia"/>
              </w:rPr>
            </w:pPr>
            <w:r>
              <w:rPr>
                <w:rFonts w:ascii="宋体" w:hAnsi="宋体" w:cs="宋体" w:hint="eastAsia"/>
              </w:rPr>
              <w:t>处于静态，受平衡力作用</w:t>
            </w:r>
          </w:p>
        </w:tc>
      </w:tr>
    </w:tbl>
    <w:p w14:paraId="581AAE2D" w14:textId="77777777" w:rsidR="0073346A" w:rsidRDefault="0073346A" w:rsidP="0073346A">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2．对物体沉浮条件的理解</w:t>
      </w:r>
    </w:p>
    <w:p w14:paraId="1298DE4D" w14:textId="77777777" w:rsidR="0073346A" w:rsidRDefault="0073346A" w:rsidP="0073346A">
      <w:pPr>
        <w:snapToGrid w:val="0"/>
        <w:spacing w:line="360" w:lineRule="auto"/>
        <w:ind w:left="315" w:firstLineChars="200" w:firstLine="420"/>
        <w:outlineLvl w:val="0"/>
        <w:rPr>
          <w:rFonts w:ascii="宋体" w:hAnsi="宋体" w:cs="宋体" w:hint="eastAsia"/>
          <w:bCs/>
          <w:szCs w:val="21"/>
        </w:rPr>
      </w:pPr>
      <w:bookmarkStart w:id="52" w:name="_Toc13894"/>
      <w:bookmarkStart w:id="53" w:name="_Toc19435"/>
      <w:bookmarkStart w:id="54" w:name="_Toc14506"/>
      <w:r>
        <w:rPr>
          <w:rFonts w:ascii="宋体" w:hAnsi="宋体" w:cs="宋体" w:hint="eastAsia"/>
          <w:bCs/>
          <w:szCs w:val="21"/>
        </w:rPr>
        <w:t>（1）当</w:t>
      </w:r>
      <w:r>
        <w:rPr>
          <w:rFonts w:ascii="宋体" w:hAnsi="宋体" w:cs="宋体" w:hint="eastAsia"/>
          <w:position w:val="-12"/>
        </w:rPr>
        <w:object w:dxaOrig="915" w:dyaOrig="360" w14:anchorId="0534A493">
          <v:shape id="_x0000_i1346" type="#_x0000_t75" style="width:45.75pt;height:18pt" o:ole="">
            <v:imagedata r:id="rId357" o:title=""/>
          </v:shape>
          <o:OLEObject Type="Embed" ProgID="Equation.3" ShapeID="_x0000_i1346" DrawAspect="Content" ObjectID="_1801638081" r:id="rId377"/>
        </w:object>
      </w:r>
      <w:r>
        <w:rPr>
          <w:rFonts w:ascii="宋体" w:hAnsi="宋体" w:hint="eastAsia"/>
          <w:szCs w:val="21"/>
        </w:rPr>
        <w:t>时，物体在液体中上浮。随着物体不断上升，物体将有一部分露出液面，物体所受的浮力也随着减小，一直减小到</w:t>
      </w:r>
      <w:r>
        <w:rPr>
          <w:rFonts w:ascii="宋体" w:hAnsi="宋体" w:cs="宋体" w:hint="eastAsia"/>
          <w:position w:val="-12"/>
        </w:rPr>
        <w:object w:dxaOrig="915" w:dyaOrig="360" w14:anchorId="4F9A5698">
          <v:shape id="_x0000_i1347" type="#_x0000_t75" style="width:45.75pt;height:18pt" o:ole="">
            <v:imagedata r:id="rId361" o:title=""/>
          </v:shape>
          <o:OLEObject Type="Embed" ProgID="Equation.3" ShapeID="_x0000_i1347" DrawAspect="Content" ObjectID="_1801638082" r:id="rId378"/>
        </w:object>
      </w:r>
      <w:r>
        <w:rPr>
          <w:rFonts w:ascii="宋体" w:hAnsi="宋体" w:hint="eastAsia"/>
          <w:szCs w:val="21"/>
        </w:rPr>
        <w:t>时，物体就不再上浮并处于漂浮状态。由此可知，物体上浮的最终状态是漂浮。</w:t>
      </w:r>
      <w:bookmarkEnd w:id="52"/>
      <w:bookmarkEnd w:id="53"/>
      <w:bookmarkEnd w:id="54"/>
    </w:p>
    <w:p w14:paraId="0D94DD4F" w14:textId="77777777" w:rsidR="0073346A" w:rsidRDefault="0073346A" w:rsidP="0073346A">
      <w:pPr>
        <w:snapToGrid w:val="0"/>
        <w:spacing w:line="360" w:lineRule="auto"/>
        <w:ind w:left="315" w:firstLineChars="200" w:firstLine="420"/>
        <w:outlineLvl w:val="0"/>
        <w:rPr>
          <w:rFonts w:ascii="宋体" w:hAnsi="宋体" w:cs="宋体" w:hint="eastAsia"/>
        </w:rPr>
      </w:pPr>
      <w:bookmarkStart w:id="55" w:name="_Toc4079"/>
      <w:bookmarkStart w:id="56" w:name="_Toc29082"/>
      <w:bookmarkStart w:id="57" w:name="_Toc18279"/>
      <w:r>
        <w:rPr>
          <w:rFonts w:ascii="宋体" w:hAnsi="宋体" w:cs="宋体" w:hint="eastAsia"/>
          <w:bCs/>
          <w:szCs w:val="21"/>
        </w:rPr>
        <w:t>（2）当</w:t>
      </w:r>
      <w:r>
        <w:rPr>
          <w:rFonts w:ascii="宋体" w:hAnsi="宋体" w:cs="宋体" w:hint="eastAsia"/>
          <w:position w:val="-12"/>
        </w:rPr>
        <w:object w:dxaOrig="915" w:dyaOrig="360" w14:anchorId="6EF8F216">
          <v:shape id="_x0000_i1348" type="#_x0000_t75" style="width:45.75pt;height:18pt" o:ole="">
            <v:imagedata r:id="rId359" o:title=""/>
          </v:shape>
          <o:OLEObject Type="Embed" ProgID="Equation.3" ShapeID="_x0000_i1348" DrawAspect="Content" ObjectID="_1801638083" r:id="rId379"/>
        </w:object>
      </w:r>
      <w:r>
        <w:rPr>
          <w:rFonts w:ascii="宋体" w:hAnsi="宋体" w:hint="eastAsia"/>
          <w:szCs w:val="21"/>
        </w:rPr>
        <w:t>时，物体在液体中下沉，直到容器底部对物体产生一定的支持力，这时物体在重力、浮力、支持力的作用下处于平衡状态，下沉运动结束。由此可知，物体下沉的最终状态是沉底</w:t>
      </w:r>
      <w:r>
        <w:rPr>
          <w:rFonts w:ascii="宋体" w:hAnsi="宋体" w:cs="宋体" w:hint="eastAsia"/>
          <w:position w:val="-12"/>
        </w:rPr>
        <w:object w:dxaOrig="1440" w:dyaOrig="360" w14:anchorId="5F6C3345">
          <v:shape id="_x0000_i1349" type="#_x0000_t75" style="width:1in;height:18pt" o:ole="">
            <v:imagedata r:id="rId365" o:title=""/>
          </v:shape>
          <o:OLEObject Type="Embed" ProgID="Equation.3" ShapeID="_x0000_i1349" DrawAspect="Content" ObjectID="_1801638084" r:id="rId380"/>
        </w:object>
      </w:r>
      <w:r>
        <w:rPr>
          <w:rFonts w:ascii="宋体" w:hAnsi="宋体" w:hint="eastAsia"/>
          <w:szCs w:val="21"/>
        </w:rPr>
        <w:t>。</w:t>
      </w:r>
      <w:bookmarkEnd w:id="55"/>
      <w:bookmarkEnd w:id="56"/>
      <w:bookmarkEnd w:id="57"/>
    </w:p>
    <w:p w14:paraId="22FACF0E" w14:textId="77777777" w:rsidR="0073346A" w:rsidRDefault="0073346A" w:rsidP="0073346A">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3．漂浮问题“五规律”</w:t>
      </w:r>
    </w:p>
    <w:p w14:paraId="0AE61E23" w14:textId="77777777" w:rsidR="0073346A" w:rsidRDefault="0073346A" w:rsidP="0073346A">
      <w:pPr>
        <w:snapToGrid w:val="0"/>
        <w:spacing w:line="360" w:lineRule="auto"/>
        <w:ind w:left="315" w:firstLineChars="200" w:firstLine="420"/>
        <w:rPr>
          <w:rFonts w:ascii="宋体" w:hAnsi="宋体" w:cs="宋体" w:hint="eastAsia"/>
        </w:rPr>
      </w:pPr>
      <w:r>
        <w:rPr>
          <w:rFonts w:ascii="宋体" w:hAnsi="宋体" w:cs="宋体" w:hint="eastAsia"/>
        </w:rPr>
        <w:t>规律</w:t>
      </w:r>
      <w:proofErr w:type="gramStart"/>
      <w:r>
        <w:rPr>
          <w:rFonts w:ascii="宋体" w:hAnsi="宋体" w:cs="宋体" w:hint="eastAsia"/>
        </w:rPr>
        <w:t>一</w:t>
      </w:r>
      <w:proofErr w:type="gramEnd"/>
      <w:r>
        <w:rPr>
          <w:rFonts w:ascii="宋体" w:hAnsi="宋体" w:cs="宋体" w:hint="eastAsia"/>
        </w:rPr>
        <w:t>：物体漂浮在液体中，所受的浮力等于它受的重力；</w:t>
      </w:r>
    </w:p>
    <w:p w14:paraId="391ED438" w14:textId="77777777" w:rsidR="0073346A" w:rsidRDefault="0073346A" w:rsidP="0073346A">
      <w:pPr>
        <w:snapToGrid w:val="0"/>
        <w:spacing w:line="360" w:lineRule="auto"/>
        <w:ind w:left="315" w:firstLineChars="200" w:firstLine="420"/>
        <w:rPr>
          <w:rFonts w:ascii="宋体" w:hAnsi="宋体" w:cs="宋体" w:hint="eastAsia"/>
        </w:rPr>
      </w:pPr>
      <w:r>
        <w:rPr>
          <w:rFonts w:ascii="宋体" w:hAnsi="宋体" w:cs="宋体" w:hint="eastAsia"/>
        </w:rPr>
        <w:t>规律二：同一物体在不同液体里漂浮，所受浮力相同；</w:t>
      </w:r>
    </w:p>
    <w:p w14:paraId="6EC04853" w14:textId="77777777" w:rsidR="0073346A" w:rsidRDefault="0073346A" w:rsidP="0073346A">
      <w:pPr>
        <w:snapToGrid w:val="0"/>
        <w:spacing w:line="360" w:lineRule="auto"/>
        <w:ind w:left="315" w:firstLineChars="200" w:firstLine="420"/>
        <w:rPr>
          <w:rFonts w:ascii="宋体" w:hAnsi="宋体" w:cs="宋体" w:hint="eastAsia"/>
        </w:rPr>
      </w:pPr>
      <w:r>
        <w:rPr>
          <w:rFonts w:ascii="宋体" w:hAnsi="宋体" w:cs="宋体" w:hint="eastAsia"/>
        </w:rPr>
        <w:t>规律三：同一物体在不同液体里漂浮，在密度大的液体里浸入的体积小；</w:t>
      </w:r>
    </w:p>
    <w:p w14:paraId="61A38C24" w14:textId="77777777" w:rsidR="0073346A" w:rsidRDefault="0073346A" w:rsidP="0073346A">
      <w:pPr>
        <w:snapToGrid w:val="0"/>
        <w:spacing w:line="360" w:lineRule="auto"/>
        <w:ind w:left="315" w:firstLineChars="200" w:firstLine="420"/>
        <w:rPr>
          <w:rFonts w:ascii="宋体" w:hAnsi="宋体" w:cs="宋体" w:hint="eastAsia"/>
        </w:rPr>
      </w:pPr>
      <w:r>
        <w:rPr>
          <w:rFonts w:ascii="宋体" w:hAnsi="宋体" w:cs="宋体" w:hint="eastAsia"/>
        </w:rPr>
        <w:t>规律四：漂浮物体浸入液体的体积是它总体积的几分之几，物体密度就是液体密度的几分之几；</w:t>
      </w:r>
    </w:p>
    <w:p w14:paraId="5A4421CF" w14:textId="77777777" w:rsidR="0073346A" w:rsidRDefault="0073346A" w:rsidP="0073346A">
      <w:pPr>
        <w:snapToGrid w:val="0"/>
        <w:spacing w:line="360" w:lineRule="auto"/>
        <w:ind w:left="315" w:firstLineChars="200" w:firstLine="420"/>
        <w:rPr>
          <w:rFonts w:ascii="宋体" w:hAnsi="宋体" w:cs="宋体" w:hint="eastAsia"/>
        </w:rPr>
      </w:pPr>
      <w:r>
        <w:rPr>
          <w:rFonts w:ascii="宋体" w:hAnsi="宋体" w:cs="宋体" w:hint="eastAsia"/>
        </w:rPr>
        <w:t>规律五：将漂浮物体全部浸入液体里，需加的竖直向下的外力，外力等于液体对物体增大的浮力。</w:t>
      </w:r>
    </w:p>
    <w:p w14:paraId="02D1EF26" w14:textId="77777777" w:rsidR="0073346A" w:rsidRDefault="0073346A" w:rsidP="0073346A">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二、浮力的应用</w:t>
      </w:r>
    </w:p>
    <w:p w14:paraId="4AD03C54" w14:textId="77777777" w:rsidR="0073346A" w:rsidRDefault="0073346A" w:rsidP="0073346A">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1．浮力的应用实例</w:t>
      </w:r>
    </w:p>
    <w:tbl>
      <w:tblPr>
        <w:tblW w:w="4997"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76"/>
        <w:gridCol w:w="1952"/>
        <w:gridCol w:w="5520"/>
      </w:tblGrid>
      <w:tr w:rsidR="0073346A" w14:paraId="0C55A3EB" w14:textId="77777777" w:rsidTr="00531CF9">
        <w:trPr>
          <w:jc w:val="center"/>
        </w:trPr>
        <w:tc>
          <w:tcPr>
            <w:tcW w:w="1182" w:type="pct"/>
            <w:tcBorders>
              <w:bottom w:val="single" w:sz="4" w:space="0" w:color="auto"/>
            </w:tcBorders>
            <w:shd w:val="clear" w:color="auto" w:fill="92CDDC"/>
            <w:vAlign w:val="center"/>
          </w:tcPr>
          <w:p w14:paraId="31A72CD9" w14:textId="77777777" w:rsidR="0073346A" w:rsidRDefault="0073346A" w:rsidP="00531CF9">
            <w:pPr>
              <w:snapToGrid w:val="0"/>
              <w:spacing w:line="288" w:lineRule="auto"/>
              <w:jc w:val="center"/>
              <w:rPr>
                <w:rFonts w:ascii="宋体" w:hAnsi="宋体" w:cs="宋体" w:hint="eastAsia"/>
                <w:b/>
                <w:bCs/>
                <w:szCs w:val="21"/>
              </w:rPr>
            </w:pPr>
            <w:r>
              <w:rPr>
                <w:rFonts w:ascii="宋体" w:hAnsi="宋体" w:cs="宋体" w:hint="eastAsia"/>
                <w:b/>
                <w:bCs/>
                <w:szCs w:val="21"/>
              </w:rPr>
              <w:t>应用</w:t>
            </w:r>
          </w:p>
        </w:tc>
        <w:tc>
          <w:tcPr>
            <w:tcW w:w="1003" w:type="pct"/>
            <w:tcBorders>
              <w:bottom w:val="single" w:sz="4" w:space="0" w:color="auto"/>
            </w:tcBorders>
            <w:shd w:val="clear" w:color="auto" w:fill="92CDDC"/>
            <w:vAlign w:val="center"/>
          </w:tcPr>
          <w:p w14:paraId="75705280" w14:textId="77777777" w:rsidR="0073346A" w:rsidRDefault="0073346A" w:rsidP="00531CF9">
            <w:pPr>
              <w:snapToGrid w:val="0"/>
              <w:spacing w:line="288" w:lineRule="auto"/>
              <w:jc w:val="center"/>
              <w:rPr>
                <w:rFonts w:ascii="宋体" w:hAnsi="宋体" w:cs="宋体" w:hint="eastAsia"/>
                <w:b/>
                <w:bCs/>
                <w:szCs w:val="21"/>
              </w:rPr>
            </w:pPr>
            <w:r>
              <w:rPr>
                <w:rFonts w:ascii="宋体" w:hAnsi="宋体" w:cs="宋体" w:hint="eastAsia"/>
                <w:b/>
                <w:bCs/>
                <w:szCs w:val="21"/>
              </w:rPr>
              <w:t>原理</w:t>
            </w:r>
          </w:p>
        </w:tc>
        <w:tc>
          <w:tcPr>
            <w:tcW w:w="2814" w:type="pct"/>
            <w:tcBorders>
              <w:bottom w:val="single" w:sz="4" w:space="0" w:color="auto"/>
            </w:tcBorders>
            <w:shd w:val="clear" w:color="auto" w:fill="92CDDC"/>
            <w:vAlign w:val="center"/>
          </w:tcPr>
          <w:p w14:paraId="7119F840" w14:textId="77777777" w:rsidR="0073346A" w:rsidRDefault="0073346A" w:rsidP="00531CF9">
            <w:pPr>
              <w:snapToGrid w:val="0"/>
              <w:spacing w:line="288" w:lineRule="auto"/>
              <w:jc w:val="center"/>
              <w:rPr>
                <w:rFonts w:ascii="宋体" w:hAnsi="宋体" w:cs="宋体" w:hint="eastAsia"/>
                <w:b/>
                <w:bCs/>
                <w:szCs w:val="21"/>
              </w:rPr>
            </w:pPr>
            <w:r>
              <w:rPr>
                <w:rFonts w:ascii="宋体" w:hAnsi="宋体" w:cs="宋体" w:hint="eastAsia"/>
                <w:b/>
                <w:bCs/>
                <w:szCs w:val="21"/>
              </w:rPr>
              <w:t>特点</w:t>
            </w:r>
          </w:p>
        </w:tc>
      </w:tr>
      <w:tr w:rsidR="0073346A" w14:paraId="53EE15B1" w14:textId="77777777" w:rsidTr="00531CF9">
        <w:trPr>
          <w:trHeight w:val="312"/>
          <w:jc w:val="center"/>
        </w:trPr>
        <w:tc>
          <w:tcPr>
            <w:tcW w:w="1182" w:type="pct"/>
            <w:vMerge w:val="restart"/>
            <w:tcBorders>
              <w:top w:val="single" w:sz="4" w:space="0" w:color="auto"/>
            </w:tcBorders>
            <w:vAlign w:val="center"/>
          </w:tcPr>
          <w:p w14:paraId="4C7E1ACE" w14:textId="57693969" w:rsidR="0073346A" w:rsidRDefault="0073346A" w:rsidP="00531CF9">
            <w:pPr>
              <w:snapToGrid w:val="0"/>
              <w:spacing w:line="288" w:lineRule="auto"/>
              <w:jc w:val="center"/>
            </w:pPr>
            <w:r>
              <w:rPr>
                <w:noProof/>
              </w:rPr>
              <w:drawing>
                <wp:inline distT="0" distB="0" distL="0" distR="0" wp14:anchorId="54F7D2E1" wp14:editId="1F215356">
                  <wp:extent cx="923925" cy="600075"/>
                  <wp:effectExtent l="0" t="0" r="9525" b="9525"/>
                  <wp:docPr id="169740723"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7"/>
                          <pic:cNvPicPr>
                            <a:picLocks noChangeAspect="1" noChangeArrowheads="1"/>
                          </pic:cNvPicPr>
                        </pic:nvPicPr>
                        <pic:blipFill>
                          <a:blip r:embed="rId381" cstate="print">
                            <a:extLst>
                              <a:ext uri="{28A0092B-C50C-407E-A947-70E740481C1C}">
                                <a14:useLocalDpi xmlns:a14="http://schemas.microsoft.com/office/drawing/2010/main" val="0"/>
                              </a:ext>
                            </a:extLst>
                          </a:blip>
                          <a:srcRect/>
                          <a:stretch>
                            <a:fillRect/>
                          </a:stretch>
                        </pic:blipFill>
                        <pic:spPr bwMode="auto">
                          <a:xfrm>
                            <a:off x="0" y="0"/>
                            <a:ext cx="923925" cy="600075"/>
                          </a:xfrm>
                          <a:prstGeom prst="rect">
                            <a:avLst/>
                          </a:prstGeom>
                          <a:noFill/>
                          <a:ln>
                            <a:noFill/>
                          </a:ln>
                        </pic:spPr>
                      </pic:pic>
                    </a:graphicData>
                  </a:graphic>
                </wp:inline>
              </w:drawing>
            </w:r>
          </w:p>
          <w:p w14:paraId="1CD71FAA" w14:textId="77777777" w:rsidR="0073346A" w:rsidRDefault="0073346A" w:rsidP="00531CF9">
            <w:pPr>
              <w:snapToGrid w:val="0"/>
              <w:spacing w:line="288" w:lineRule="auto"/>
              <w:jc w:val="center"/>
            </w:pPr>
            <w:r>
              <w:rPr>
                <w:rFonts w:ascii="宋体" w:hAnsi="宋体" w:cs="宋体" w:hint="eastAsia"/>
                <w:b/>
                <w:bCs/>
                <w:szCs w:val="21"/>
              </w:rPr>
              <w:t>轮船</w:t>
            </w:r>
          </w:p>
        </w:tc>
        <w:tc>
          <w:tcPr>
            <w:tcW w:w="1003" w:type="pct"/>
            <w:vMerge w:val="restart"/>
            <w:tcBorders>
              <w:top w:val="single" w:sz="4" w:space="0" w:color="auto"/>
            </w:tcBorders>
            <w:vAlign w:val="center"/>
          </w:tcPr>
          <w:p w14:paraId="03E67389" w14:textId="77777777" w:rsidR="0073346A" w:rsidRDefault="0073346A" w:rsidP="00531CF9">
            <w:pPr>
              <w:snapToGrid w:val="0"/>
              <w:spacing w:line="288" w:lineRule="auto"/>
              <w:jc w:val="left"/>
              <w:rPr>
                <w:rFonts w:ascii="宋体" w:hAnsi="宋体" w:cs="宋体" w:hint="eastAsia"/>
                <w:szCs w:val="21"/>
              </w:rPr>
            </w:pPr>
            <w:r>
              <w:rPr>
                <w:rFonts w:ascii="宋体" w:hAnsi="宋体" w:cs="宋体" w:hint="eastAsia"/>
                <w:szCs w:val="21"/>
              </w:rPr>
              <w:t>采用空心的办法，增大排开水的体积，增大轮船受到的浮力</w:t>
            </w:r>
          </w:p>
        </w:tc>
        <w:tc>
          <w:tcPr>
            <w:tcW w:w="2814" w:type="pct"/>
            <w:vMerge w:val="restart"/>
            <w:tcBorders>
              <w:top w:val="single" w:sz="4" w:space="0" w:color="auto"/>
            </w:tcBorders>
            <w:vAlign w:val="center"/>
          </w:tcPr>
          <w:p w14:paraId="3AEAF9C7" w14:textId="77777777" w:rsidR="0073346A" w:rsidRDefault="0073346A" w:rsidP="00531CF9">
            <w:pPr>
              <w:snapToGrid w:val="0"/>
              <w:spacing w:line="288" w:lineRule="auto"/>
              <w:jc w:val="left"/>
              <w:rPr>
                <w:rFonts w:ascii="宋体" w:hAnsi="宋体" w:cs="宋体" w:hint="eastAsia"/>
                <w:szCs w:val="21"/>
              </w:rPr>
            </w:pPr>
            <w:r>
              <w:rPr>
                <w:rFonts w:ascii="宋体" w:hAnsi="宋体" w:cs="宋体" w:hint="eastAsia"/>
                <w:szCs w:val="21"/>
              </w:rPr>
              <w:t>轮船的大小用排水量表示，轮船排水量=轮船满载时货物的质量+船身质量。</w:t>
            </w:r>
          </w:p>
          <w:p w14:paraId="637D2B2C" w14:textId="77777777" w:rsidR="0073346A" w:rsidRDefault="0073346A" w:rsidP="00531CF9">
            <w:pPr>
              <w:snapToGrid w:val="0"/>
              <w:spacing w:line="288" w:lineRule="auto"/>
              <w:jc w:val="left"/>
              <w:rPr>
                <w:rFonts w:ascii="宋体" w:hAnsi="宋体" w:cs="宋体" w:hint="eastAsia"/>
                <w:szCs w:val="21"/>
              </w:rPr>
            </w:pPr>
            <w:r>
              <w:rPr>
                <w:rFonts w:ascii="宋体" w:hAnsi="宋体" w:cs="宋体" w:hint="eastAsia"/>
                <w:szCs w:val="21"/>
              </w:rPr>
              <w:t>轮船航行时处于漂浮状态，只要轮船的重力不变，无论轮船是在海里还是在河里，它受到的浮力都不变，由于海水、河水密度不同，根据阿基米德原理F</w:t>
            </w:r>
            <w:r>
              <w:rPr>
                <w:rFonts w:ascii="宋体" w:hAnsi="宋体" w:cs="宋体" w:hint="eastAsia"/>
                <w:szCs w:val="21"/>
                <w:vertAlign w:val="subscript"/>
              </w:rPr>
              <w:t>浮</w:t>
            </w:r>
            <w:r>
              <w:rPr>
                <w:rFonts w:ascii="宋体" w:hAnsi="宋体" w:cs="宋体" w:hint="eastAsia"/>
                <w:szCs w:val="21"/>
              </w:rPr>
              <w:t>=ρ</w:t>
            </w:r>
            <w:r>
              <w:rPr>
                <w:rFonts w:ascii="宋体" w:hAnsi="宋体" w:cs="宋体" w:hint="eastAsia"/>
                <w:szCs w:val="21"/>
                <w:vertAlign w:val="subscript"/>
              </w:rPr>
              <w:t>液</w:t>
            </w:r>
            <w:proofErr w:type="spellStart"/>
            <w:r>
              <w:rPr>
                <w:rFonts w:ascii="宋体" w:hAnsi="宋体" w:cs="宋体" w:hint="eastAsia"/>
                <w:szCs w:val="21"/>
              </w:rPr>
              <w:t>gV</w:t>
            </w:r>
            <w:proofErr w:type="spellEnd"/>
            <w:r>
              <w:rPr>
                <w:rFonts w:ascii="宋体" w:hAnsi="宋体" w:cs="宋体" w:hint="eastAsia"/>
                <w:szCs w:val="21"/>
                <w:vertAlign w:val="subscript"/>
              </w:rPr>
              <w:t>排</w:t>
            </w:r>
            <w:r>
              <w:rPr>
                <w:rFonts w:ascii="宋体" w:hAnsi="宋体" w:cs="宋体" w:hint="eastAsia"/>
                <w:szCs w:val="21"/>
              </w:rPr>
              <w:t>可知，轮船在海里航行时浸在水下的体积较小</w:t>
            </w:r>
          </w:p>
        </w:tc>
      </w:tr>
      <w:tr w:rsidR="0073346A" w14:paraId="69315EAF" w14:textId="77777777" w:rsidTr="00531CF9">
        <w:trPr>
          <w:trHeight w:val="750"/>
          <w:jc w:val="center"/>
        </w:trPr>
        <w:tc>
          <w:tcPr>
            <w:tcW w:w="1182" w:type="pct"/>
            <w:vMerge/>
            <w:vAlign w:val="center"/>
          </w:tcPr>
          <w:p w14:paraId="6FC317EA" w14:textId="77777777" w:rsidR="0073346A" w:rsidRDefault="0073346A" w:rsidP="00531CF9">
            <w:pPr>
              <w:snapToGrid w:val="0"/>
              <w:spacing w:line="360" w:lineRule="auto"/>
              <w:jc w:val="center"/>
              <w:rPr>
                <w:rFonts w:ascii="宋体" w:hAnsi="宋体" w:cs="宋体" w:hint="eastAsia"/>
                <w:b/>
                <w:bCs/>
                <w:szCs w:val="21"/>
              </w:rPr>
            </w:pPr>
          </w:p>
        </w:tc>
        <w:tc>
          <w:tcPr>
            <w:tcW w:w="1003" w:type="pct"/>
            <w:vMerge/>
          </w:tcPr>
          <w:p w14:paraId="2A796C70" w14:textId="77777777" w:rsidR="0073346A" w:rsidRDefault="0073346A" w:rsidP="00531CF9">
            <w:pPr>
              <w:snapToGrid w:val="0"/>
              <w:spacing w:line="360" w:lineRule="auto"/>
              <w:jc w:val="center"/>
              <w:rPr>
                <w:rFonts w:ascii="宋体" w:hAnsi="宋体" w:cs="宋体" w:hint="eastAsia"/>
                <w:szCs w:val="21"/>
              </w:rPr>
            </w:pPr>
          </w:p>
        </w:tc>
        <w:tc>
          <w:tcPr>
            <w:tcW w:w="2814" w:type="pct"/>
            <w:vMerge/>
          </w:tcPr>
          <w:p w14:paraId="0F41C50E" w14:textId="77777777" w:rsidR="0073346A" w:rsidRDefault="0073346A" w:rsidP="00531CF9">
            <w:pPr>
              <w:snapToGrid w:val="0"/>
              <w:spacing w:line="360" w:lineRule="auto"/>
              <w:jc w:val="center"/>
              <w:rPr>
                <w:rFonts w:ascii="宋体" w:hAnsi="宋体" w:cs="宋体" w:hint="eastAsia"/>
                <w:szCs w:val="21"/>
              </w:rPr>
            </w:pPr>
          </w:p>
        </w:tc>
      </w:tr>
      <w:tr w:rsidR="0073346A" w14:paraId="3BB33FDF" w14:textId="77777777" w:rsidTr="00531CF9">
        <w:trPr>
          <w:trHeight w:val="691"/>
          <w:jc w:val="center"/>
        </w:trPr>
        <w:tc>
          <w:tcPr>
            <w:tcW w:w="1182" w:type="pct"/>
            <w:vMerge/>
            <w:vAlign w:val="center"/>
          </w:tcPr>
          <w:p w14:paraId="260A4D0C" w14:textId="77777777" w:rsidR="0073346A" w:rsidRDefault="0073346A" w:rsidP="00531CF9">
            <w:pPr>
              <w:snapToGrid w:val="0"/>
              <w:spacing w:line="360" w:lineRule="auto"/>
              <w:jc w:val="center"/>
              <w:rPr>
                <w:rFonts w:ascii="宋体" w:hAnsi="宋体" w:cs="宋体" w:hint="eastAsia"/>
                <w:b/>
                <w:bCs/>
                <w:szCs w:val="21"/>
              </w:rPr>
            </w:pPr>
          </w:p>
        </w:tc>
        <w:tc>
          <w:tcPr>
            <w:tcW w:w="1003" w:type="pct"/>
            <w:vMerge/>
          </w:tcPr>
          <w:p w14:paraId="743A874B" w14:textId="77777777" w:rsidR="0073346A" w:rsidRDefault="0073346A" w:rsidP="00531CF9">
            <w:pPr>
              <w:snapToGrid w:val="0"/>
              <w:spacing w:line="360" w:lineRule="auto"/>
              <w:jc w:val="center"/>
              <w:rPr>
                <w:rFonts w:ascii="宋体" w:hAnsi="宋体" w:cs="宋体" w:hint="eastAsia"/>
                <w:szCs w:val="21"/>
              </w:rPr>
            </w:pPr>
          </w:p>
        </w:tc>
        <w:tc>
          <w:tcPr>
            <w:tcW w:w="2814" w:type="pct"/>
            <w:vMerge/>
          </w:tcPr>
          <w:p w14:paraId="04654275" w14:textId="77777777" w:rsidR="0073346A" w:rsidRDefault="0073346A" w:rsidP="00531CF9">
            <w:pPr>
              <w:snapToGrid w:val="0"/>
              <w:spacing w:line="360" w:lineRule="auto"/>
              <w:jc w:val="center"/>
              <w:rPr>
                <w:rFonts w:ascii="宋体" w:hAnsi="宋体" w:cs="宋体" w:hint="eastAsia"/>
                <w:szCs w:val="21"/>
              </w:rPr>
            </w:pPr>
          </w:p>
        </w:tc>
      </w:tr>
      <w:tr w:rsidR="0073346A" w14:paraId="282A6A53" w14:textId="77777777" w:rsidTr="00531CF9">
        <w:trPr>
          <w:trHeight w:val="409"/>
          <w:jc w:val="center"/>
        </w:trPr>
        <w:tc>
          <w:tcPr>
            <w:tcW w:w="1182" w:type="pct"/>
            <w:vMerge/>
            <w:vAlign w:val="center"/>
          </w:tcPr>
          <w:p w14:paraId="66A61EC8" w14:textId="77777777" w:rsidR="0073346A" w:rsidRDefault="0073346A" w:rsidP="00531CF9">
            <w:pPr>
              <w:snapToGrid w:val="0"/>
              <w:spacing w:line="360" w:lineRule="auto"/>
              <w:jc w:val="center"/>
              <w:rPr>
                <w:rFonts w:ascii="宋体" w:hAnsi="宋体" w:cs="宋体" w:hint="eastAsia"/>
                <w:b/>
                <w:bCs/>
                <w:szCs w:val="21"/>
              </w:rPr>
            </w:pPr>
          </w:p>
        </w:tc>
        <w:tc>
          <w:tcPr>
            <w:tcW w:w="1003" w:type="pct"/>
            <w:vMerge/>
          </w:tcPr>
          <w:p w14:paraId="0DF7D785" w14:textId="77777777" w:rsidR="0073346A" w:rsidRDefault="0073346A" w:rsidP="00531CF9">
            <w:pPr>
              <w:snapToGrid w:val="0"/>
              <w:spacing w:line="360" w:lineRule="auto"/>
              <w:jc w:val="center"/>
              <w:rPr>
                <w:rFonts w:ascii="宋体" w:hAnsi="宋体" w:cs="宋体" w:hint="eastAsia"/>
                <w:szCs w:val="21"/>
              </w:rPr>
            </w:pPr>
          </w:p>
        </w:tc>
        <w:tc>
          <w:tcPr>
            <w:tcW w:w="2814" w:type="pct"/>
            <w:vMerge/>
          </w:tcPr>
          <w:p w14:paraId="7813BC44" w14:textId="77777777" w:rsidR="0073346A" w:rsidRDefault="0073346A" w:rsidP="00531CF9">
            <w:pPr>
              <w:snapToGrid w:val="0"/>
              <w:spacing w:line="360" w:lineRule="auto"/>
              <w:jc w:val="center"/>
              <w:rPr>
                <w:rFonts w:ascii="宋体" w:hAnsi="宋体" w:cs="宋体" w:hint="eastAsia"/>
                <w:szCs w:val="21"/>
              </w:rPr>
            </w:pPr>
          </w:p>
        </w:tc>
      </w:tr>
      <w:tr w:rsidR="0073346A" w14:paraId="74E277FB" w14:textId="77777777" w:rsidTr="00531CF9">
        <w:trPr>
          <w:trHeight w:val="1263"/>
          <w:jc w:val="center"/>
        </w:trPr>
        <w:tc>
          <w:tcPr>
            <w:tcW w:w="1182" w:type="pct"/>
            <w:vMerge w:val="restart"/>
            <w:vAlign w:val="center"/>
          </w:tcPr>
          <w:p w14:paraId="7E3DC219" w14:textId="58EC4199" w:rsidR="0073346A" w:rsidRDefault="0073346A" w:rsidP="00531CF9">
            <w:pPr>
              <w:snapToGrid w:val="0"/>
              <w:spacing w:line="288" w:lineRule="auto"/>
              <w:jc w:val="center"/>
              <w:rPr>
                <w:rFonts w:ascii="宋体" w:hAnsi="宋体" w:cs="宋体" w:hint="eastAsia"/>
                <w:szCs w:val="21"/>
              </w:rPr>
            </w:pPr>
            <w:r>
              <w:rPr>
                <w:rFonts w:ascii="宋体" w:hAnsi="宋体" w:cs="宋体"/>
                <w:noProof/>
                <w:szCs w:val="21"/>
              </w:rPr>
              <w:drawing>
                <wp:inline distT="0" distB="0" distL="0" distR="0" wp14:anchorId="4261E265" wp14:editId="70CA6212">
                  <wp:extent cx="990600" cy="657225"/>
                  <wp:effectExtent l="0" t="0" r="0" b="9525"/>
                  <wp:docPr id="890734283"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8"/>
                          <pic:cNvPicPr>
                            <a:picLocks noChangeAspect="1" noChangeArrowheads="1"/>
                          </pic:cNvPicPr>
                        </pic:nvPicPr>
                        <pic:blipFill>
                          <a:blip r:embed="rId382" cstate="print">
                            <a:extLst>
                              <a:ext uri="{28A0092B-C50C-407E-A947-70E740481C1C}">
                                <a14:useLocalDpi xmlns:a14="http://schemas.microsoft.com/office/drawing/2010/main" val="0"/>
                              </a:ext>
                            </a:extLst>
                          </a:blip>
                          <a:srcRect/>
                          <a:stretch>
                            <a:fillRect/>
                          </a:stretch>
                        </pic:blipFill>
                        <pic:spPr bwMode="auto">
                          <a:xfrm>
                            <a:off x="0" y="0"/>
                            <a:ext cx="990600" cy="657225"/>
                          </a:xfrm>
                          <a:prstGeom prst="rect">
                            <a:avLst/>
                          </a:prstGeom>
                          <a:noFill/>
                          <a:ln>
                            <a:noFill/>
                          </a:ln>
                        </pic:spPr>
                      </pic:pic>
                    </a:graphicData>
                  </a:graphic>
                </wp:inline>
              </w:drawing>
            </w:r>
          </w:p>
          <w:p w14:paraId="224C3205" w14:textId="77777777" w:rsidR="0073346A" w:rsidRDefault="0073346A" w:rsidP="00531CF9">
            <w:pPr>
              <w:snapToGrid w:val="0"/>
              <w:spacing w:line="288" w:lineRule="auto"/>
              <w:jc w:val="center"/>
              <w:rPr>
                <w:rFonts w:ascii="宋体" w:hAnsi="宋体" w:cs="宋体" w:hint="eastAsia"/>
                <w:b/>
                <w:bCs/>
                <w:szCs w:val="21"/>
              </w:rPr>
            </w:pPr>
            <w:r>
              <w:rPr>
                <w:rFonts w:ascii="宋体" w:hAnsi="宋体" w:cs="宋体" w:hint="eastAsia"/>
                <w:b/>
                <w:bCs/>
                <w:szCs w:val="21"/>
              </w:rPr>
              <w:lastRenderedPageBreak/>
              <w:t>潜水艇</w:t>
            </w:r>
          </w:p>
        </w:tc>
        <w:tc>
          <w:tcPr>
            <w:tcW w:w="1003" w:type="pct"/>
            <w:vMerge w:val="restart"/>
            <w:vAlign w:val="center"/>
          </w:tcPr>
          <w:p w14:paraId="6027A3E2" w14:textId="77777777" w:rsidR="0073346A" w:rsidRDefault="0073346A" w:rsidP="00531CF9">
            <w:pPr>
              <w:snapToGrid w:val="0"/>
              <w:spacing w:line="288" w:lineRule="auto"/>
              <w:jc w:val="left"/>
              <w:rPr>
                <w:rFonts w:ascii="宋体" w:hAnsi="宋体" w:cs="宋体" w:hint="eastAsia"/>
                <w:szCs w:val="21"/>
              </w:rPr>
            </w:pPr>
            <w:r>
              <w:rPr>
                <w:rFonts w:ascii="宋体" w:hAnsi="宋体" w:cs="宋体" w:hint="eastAsia"/>
                <w:szCs w:val="21"/>
              </w:rPr>
              <w:lastRenderedPageBreak/>
              <w:t>靠改变自身重力，实现上浮和下沉</w:t>
            </w:r>
          </w:p>
        </w:tc>
        <w:tc>
          <w:tcPr>
            <w:tcW w:w="2814" w:type="pct"/>
            <w:vMerge w:val="restart"/>
            <w:vAlign w:val="center"/>
          </w:tcPr>
          <w:p w14:paraId="6BC70C89" w14:textId="77777777" w:rsidR="0073346A" w:rsidRDefault="0073346A" w:rsidP="00531CF9">
            <w:pPr>
              <w:snapToGrid w:val="0"/>
              <w:spacing w:line="288" w:lineRule="auto"/>
              <w:jc w:val="left"/>
              <w:rPr>
                <w:rFonts w:ascii="宋体" w:hAnsi="宋体" w:cs="宋体" w:hint="eastAsia"/>
                <w:szCs w:val="21"/>
              </w:rPr>
            </w:pPr>
            <w:r>
              <w:rPr>
                <w:rFonts w:ascii="宋体" w:hAnsi="宋体" w:cs="宋体" w:hint="eastAsia"/>
                <w:szCs w:val="21"/>
              </w:rPr>
              <w:t>浸没在水中的潜水艇排开的水的体积是始终不变的，所以潜水艇所受浮力始终不变。若要下沉，可吸水，使F</w:t>
            </w:r>
            <w:r>
              <w:rPr>
                <w:rFonts w:ascii="宋体" w:hAnsi="宋体" w:cs="宋体" w:hint="eastAsia"/>
                <w:szCs w:val="21"/>
                <w:vertAlign w:val="subscript"/>
              </w:rPr>
              <w:t>浮</w:t>
            </w:r>
            <w:r>
              <w:rPr>
                <w:rFonts w:ascii="宋体" w:hAnsi="宋体" w:cs="宋体" w:hint="eastAsia"/>
                <w:szCs w:val="21"/>
              </w:rPr>
              <w:t>&lt;G；若要上浮，可排水，使F</w:t>
            </w:r>
            <w:r>
              <w:rPr>
                <w:rFonts w:ascii="宋体" w:hAnsi="宋体" w:cs="宋体" w:hint="eastAsia"/>
                <w:szCs w:val="21"/>
                <w:vertAlign w:val="subscript"/>
              </w:rPr>
              <w:t>浮</w:t>
            </w:r>
            <w:r>
              <w:rPr>
                <w:rFonts w:ascii="宋体" w:hAnsi="宋体" w:cs="宋体" w:hint="eastAsia"/>
                <w:szCs w:val="21"/>
              </w:rPr>
              <w:t>&gt;G。</w:t>
            </w:r>
          </w:p>
          <w:p w14:paraId="4E38D223" w14:textId="77777777" w:rsidR="0073346A" w:rsidRDefault="0073346A" w:rsidP="00531CF9">
            <w:pPr>
              <w:pStyle w:val="a9"/>
              <w:spacing w:after="0" w:line="288" w:lineRule="auto"/>
              <w:jc w:val="left"/>
              <w:rPr>
                <w:rFonts w:ascii="宋体" w:hAnsi="宋体" w:cs="宋体" w:hint="eastAsia"/>
                <w:szCs w:val="21"/>
              </w:rPr>
            </w:pPr>
            <w:r>
              <w:rPr>
                <w:rFonts w:ascii="宋体" w:hAnsi="宋体" w:cs="宋体" w:hint="eastAsia"/>
                <w:b/>
                <w:bCs/>
                <w:szCs w:val="21"/>
              </w:rPr>
              <w:lastRenderedPageBreak/>
              <w:t>注意：</w:t>
            </w:r>
            <w:r>
              <w:rPr>
                <w:rFonts w:ascii="宋体" w:hAnsi="宋体" w:cs="宋体" w:hint="eastAsia"/>
                <w:szCs w:val="21"/>
              </w:rPr>
              <w:t>在潜水艇</w:t>
            </w:r>
            <w:proofErr w:type="gramStart"/>
            <w:r>
              <w:rPr>
                <w:rFonts w:ascii="宋体" w:hAnsi="宋体" w:cs="宋体" w:hint="eastAsia"/>
                <w:szCs w:val="21"/>
              </w:rPr>
              <w:t>浮</w:t>
            </w:r>
            <w:proofErr w:type="gramEnd"/>
            <w:r>
              <w:rPr>
                <w:rFonts w:ascii="宋体" w:hAnsi="宋体" w:cs="宋体" w:hint="eastAsia"/>
                <w:szCs w:val="21"/>
              </w:rPr>
              <w:t>出水面的过程中，因为排开水的体积逐渐减小，所以浮力逐渐减小。</w:t>
            </w:r>
          </w:p>
        </w:tc>
      </w:tr>
      <w:tr w:rsidR="0073346A" w14:paraId="733E8228" w14:textId="77777777" w:rsidTr="00531CF9">
        <w:trPr>
          <w:trHeight w:val="1407"/>
          <w:jc w:val="center"/>
        </w:trPr>
        <w:tc>
          <w:tcPr>
            <w:tcW w:w="1182" w:type="pct"/>
            <w:vMerge/>
            <w:vAlign w:val="center"/>
          </w:tcPr>
          <w:p w14:paraId="2F21CE46" w14:textId="77777777" w:rsidR="0073346A" w:rsidRDefault="0073346A" w:rsidP="00531CF9">
            <w:pPr>
              <w:snapToGrid w:val="0"/>
              <w:spacing w:line="360" w:lineRule="auto"/>
              <w:jc w:val="center"/>
              <w:rPr>
                <w:rFonts w:ascii="宋体" w:hAnsi="宋体" w:cs="宋体" w:hint="eastAsia"/>
                <w:b/>
                <w:bCs/>
                <w:szCs w:val="21"/>
              </w:rPr>
            </w:pPr>
          </w:p>
        </w:tc>
        <w:tc>
          <w:tcPr>
            <w:tcW w:w="1003" w:type="pct"/>
            <w:vMerge/>
          </w:tcPr>
          <w:p w14:paraId="3EF31119" w14:textId="77777777" w:rsidR="0073346A" w:rsidRDefault="0073346A" w:rsidP="00531CF9">
            <w:pPr>
              <w:snapToGrid w:val="0"/>
              <w:spacing w:line="360" w:lineRule="auto"/>
              <w:jc w:val="center"/>
              <w:rPr>
                <w:rFonts w:ascii="宋体" w:hAnsi="宋体" w:cs="宋体" w:hint="eastAsia"/>
                <w:szCs w:val="21"/>
              </w:rPr>
            </w:pPr>
          </w:p>
        </w:tc>
        <w:tc>
          <w:tcPr>
            <w:tcW w:w="2814" w:type="pct"/>
            <w:vMerge/>
          </w:tcPr>
          <w:p w14:paraId="0DE3B25E" w14:textId="77777777" w:rsidR="0073346A" w:rsidRDefault="0073346A" w:rsidP="00531CF9">
            <w:pPr>
              <w:snapToGrid w:val="0"/>
              <w:spacing w:line="360" w:lineRule="auto"/>
              <w:jc w:val="center"/>
              <w:rPr>
                <w:rFonts w:ascii="宋体" w:hAnsi="宋体" w:cs="宋体" w:hint="eastAsia"/>
                <w:szCs w:val="21"/>
              </w:rPr>
            </w:pPr>
          </w:p>
        </w:tc>
      </w:tr>
      <w:tr w:rsidR="0073346A" w14:paraId="20B949E9" w14:textId="77777777" w:rsidTr="00531CF9">
        <w:trPr>
          <w:trHeight w:val="1401"/>
          <w:jc w:val="center"/>
        </w:trPr>
        <w:tc>
          <w:tcPr>
            <w:tcW w:w="1182" w:type="pct"/>
            <w:vMerge w:val="restart"/>
            <w:vAlign w:val="center"/>
          </w:tcPr>
          <w:p w14:paraId="401439B5" w14:textId="10DD6260" w:rsidR="0073346A" w:rsidRDefault="0073346A" w:rsidP="00531CF9">
            <w:pPr>
              <w:snapToGrid w:val="0"/>
              <w:spacing w:line="288" w:lineRule="auto"/>
              <w:jc w:val="center"/>
              <w:rPr>
                <w:rFonts w:ascii="宋体" w:hAnsi="宋体" w:cs="宋体" w:hint="eastAsia"/>
                <w:b/>
                <w:bCs/>
                <w:szCs w:val="21"/>
              </w:rPr>
            </w:pPr>
            <w:r>
              <w:rPr>
                <w:rFonts w:ascii="宋体" w:hAnsi="宋体" w:cs="宋体"/>
                <w:noProof/>
                <w:szCs w:val="21"/>
              </w:rPr>
              <w:drawing>
                <wp:inline distT="0" distB="0" distL="0" distR="0" wp14:anchorId="403722AB" wp14:editId="6D019552">
                  <wp:extent cx="1362075" cy="600075"/>
                  <wp:effectExtent l="0" t="0" r="9525" b="9525"/>
                  <wp:docPr id="482018738"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9"/>
                          <pic:cNvPicPr>
                            <a:picLocks noChangeAspect="1" noChangeArrowheads="1"/>
                          </pic:cNvPicPr>
                        </pic:nvPicPr>
                        <pic:blipFill>
                          <a:blip r:embed="rId383" cstate="print">
                            <a:extLst>
                              <a:ext uri="{28A0092B-C50C-407E-A947-70E740481C1C}">
                                <a14:useLocalDpi xmlns:a14="http://schemas.microsoft.com/office/drawing/2010/main" val="0"/>
                              </a:ext>
                            </a:extLst>
                          </a:blip>
                          <a:srcRect/>
                          <a:stretch>
                            <a:fillRect/>
                          </a:stretch>
                        </pic:blipFill>
                        <pic:spPr bwMode="auto">
                          <a:xfrm>
                            <a:off x="0" y="0"/>
                            <a:ext cx="1362075" cy="600075"/>
                          </a:xfrm>
                          <a:prstGeom prst="rect">
                            <a:avLst/>
                          </a:prstGeom>
                          <a:noFill/>
                          <a:ln>
                            <a:noFill/>
                          </a:ln>
                        </pic:spPr>
                      </pic:pic>
                    </a:graphicData>
                  </a:graphic>
                </wp:inline>
              </w:drawing>
            </w:r>
            <w:r>
              <w:rPr>
                <w:rFonts w:ascii="宋体" w:hAnsi="宋体" w:cs="宋体" w:hint="eastAsia"/>
                <w:b/>
                <w:bCs/>
                <w:szCs w:val="21"/>
              </w:rPr>
              <w:t>气球和飞艇</w:t>
            </w:r>
          </w:p>
        </w:tc>
        <w:tc>
          <w:tcPr>
            <w:tcW w:w="1003" w:type="pct"/>
            <w:vMerge w:val="restart"/>
            <w:vAlign w:val="center"/>
          </w:tcPr>
          <w:p w14:paraId="62F6B449" w14:textId="77777777" w:rsidR="0073346A" w:rsidRDefault="0073346A" w:rsidP="00531CF9">
            <w:pPr>
              <w:snapToGrid w:val="0"/>
              <w:spacing w:line="288" w:lineRule="auto"/>
              <w:jc w:val="left"/>
              <w:rPr>
                <w:rFonts w:ascii="宋体" w:hAnsi="宋体" w:cs="宋体" w:hint="eastAsia"/>
                <w:szCs w:val="21"/>
              </w:rPr>
            </w:pPr>
            <w:r>
              <w:rPr>
                <w:rFonts w:ascii="宋体" w:hAnsi="宋体" w:cs="宋体" w:hint="eastAsia"/>
                <w:szCs w:val="21"/>
              </w:rPr>
              <w:t>气球和飞艇靠充入、排出密度较小的气体来实现升降</w:t>
            </w:r>
          </w:p>
        </w:tc>
        <w:tc>
          <w:tcPr>
            <w:tcW w:w="2814" w:type="pct"/>
            <w:vMerge w:val="restart"/>
            <w:vAlign w:val="center"/>
          </w:tcPr>
          <w:p w14:paraId="2D6F4510" w14:textId="77777777" w:rsidR="0073346A" w:rsidRDefault="0073346A" w:rsidP="00531CF9">
            <w:pPr>
              <w:snapToGrid w:val="0"/>
              <w:spacing w:line="288" w:lineRule="auto"/>
              <w:jc w:val="left"/>
              <w:rPr>
                <w:rFonts w:ascii="宋体" w:hAnsi="宋体" w:cs="宋体" w:hint="eastAsia"/>
                <w:szCs w:val="21"/>
              </w:rPr>
            </w:pPr>
            <w:r>
              <w:rPr>
                <w:rFonts w:ascii="宋体" w:hAnsi="宋体" w:cs="宋体" w:hint="eastAsia"/>
                <w:szCs w:val="21"/>
              </w:rPr>
              <w:t>F</w:t>
            </w:r>
            <w:r>
              <w:rPr>
                <w:rFonts w:ascii="宋体" w:hAnsi="宋体" w:cs="宋体" w:hint="eastAsia"/>
                <w:szCs w:val="21"/>
                <w:vertAlign w:val="subscript"/>
              </w:rPr>
              <w:t>浮</w:t>
            </w:r>
            <w:r>
              <w:rPr>
                <w:rFonts w:ascii="宋体" w:hAnsi="宋体" w:cs="宋体" w:hint="eastAsia"/>
                <w:szCs w:val="21"/>
              </w:rPr>
              <w:t>=ρ</w:t>
            </w:r>
            <w:r>
              <w:rPr>
                <w:rFonts w:ascii="宋体" w:hAnsi="宋体" w:cs="宋体" w:hint="eastAsia"/>
                <w:szCs w:val="21"/>
                <w:vertAlign w:val="subscript"/>
              </w:rPr>
              <w:t>空气</w:t>
            </w:r>
            <w:proofErr w:type="spellStart"/>
            <w:r>
              <w:rPr>
                <w:rFonts w:ascii="宋体" w:hAnsi="宋体" w:cs="宋体" w:hint="eastAsia"/>
                <w:szCs w:val="21"/>
              </w:rPr>
              <w:t>gV</w:t>
            </w:r>
            <w:proofErr w:type="spellEnd"/>
            <w:r>
              <w:rPr>
                <w:rFonts w:ascii="宋体" w:hAnsi="宋体" w:cs="宋体" w:hint="eastAsia"/>
                <w:szCs w:val="21"/>
                <w:vertAlign w:val="subscript"/>
              </w:rPr>
              <w:t>排</w:t>
            </w:r>
            <w:r>
              <w:rPr>
                <w:rFonts w:ascii="宋体" w:hAnsi="宋体" w:cs="宋体" w:hint="eastAsia"/>
                <w:szCs w:val="21"/>
              </w:rPr>
              <w:t>可知，G=ρ</w:t>
            </w:r>
            <w:r>
              <w:rPr>
                <w:rFonts w:ascii="宋体" w:hAnsi="宋体" w:cs="宋体" w:hint="eastAsia"/>
                <w:szCs w:val="21"/>
                <w:vertAlign w:val="subscript"/>
              </w:rPr>
              <w:t>气</w:t>
            </w:r>
            <w:proofErr w:type="spellStart"/>
            <w:r>
              <w:rPr>
                <w:rFonts w:ascii="宋体" w:hAnsi="宋体" w:cs="宋体" w:hint="eastAsia"/>
                <w:szCs w:val="21"/>
              </w:rPr>
              <w:t>gV+G</w:t>
            </w:r>
            <w:proofErr w:type="spellEnd"/>
            <w:r>
              <w:rPr>
                <w:rFonts w:ascii="宋体" w:hAnsi="宋体" w:cs="宋体" w:hint="eastAsia"/>
                <w:szCs w:val="21"/>
                <w:vertAlign w:val="subscript"/>
              </w:rPr>
              <w:t>壳</w:t>
            </w:r>
            <w:r>
              <w:rPr>
                <w:rFonts w:ascii="宋体" w:hAnsi="宋体" w:cs="宋体" w:hint="eastAsia"/>
                <w:szCs w:val="21"/>
              </w:rPr>
              <w:t>，当F</w:t>
            </w:r>
            <w:r>
              <w:rPr>
                <w:rFonts w:ascii="宋体" w:hAnsi="宋体" w:cs="宋体" w:hint="eastAsia"/>
                <w:szCs w:val="21"/>
                <w:vertAlign w:val="subscript"/>
              </w:rPr>
              <w:t>浮</w:t>
            </w:r>
            <w:r>
              <w:rPr>
                <w:rFonts w:ascii="宋体" w:hAnsi="宋体" w:cs="宋体" w:hint="eastAsia"/>
                <w:szCs w:val="21"/>
              </w:rPr>
              <w:t>&gt;G，气球（飞艇）可升上天空，若要使气球（飞艇）降回地面，可以放出一部分气体，使排开空气的体积减小，浮力减小；对于热气球，加热时内部空气膨胀，一部分空气排出，球内空气密度变小，使浮力大于重力而上升；停止加热，热空气冷却，使重力大于浮力而落地</w:t>
            </w:r>
          </w:p>
        </w:tc>
      </w:tr>
      <w:tr w:rsidR="0073346A" w14:paraId="22E980B4" w14:textId="77777777" w:rsidTr="00531CF9">
        <w:trPr>
          <w:trHeight w:val="409"/>
          <w:jc w:val="center"/>
        </w:trPr>
        <w:tc>
          <w:tcPr>
            <w:tcW w:w="1182" w:type="pct"/>
            <w:vMerge/>
          </w:tcPr>
          <w:p w14:paraId="7F5533FA" w14:textId="77777777" w:rsidR="0073346A" w:rsidRDefault="0073346A" w:rsidP="00531CF9">
            <w:pPr>
              <w:snapToGrid w:val="0"/>
              <w:spacing w:line="360" w:lineRule="auto"/>
              <w:jc w:val="center"/>
              <w:rPr>
                <w:rFonts w:ascii="宋体" w:hAnsi="宋体" w:cs="宋体" w:hint="eastAsia"/>
                <w:b/>
                <w:bCs/>
                <w:szCs w:val="21"/>
              </w:rPr>
            </w:pPr>
          </w:p>
        </w:tc>
        <w:tc>
          <w:tcPr>
            <w:tcW w:w="1003" w:type="pct"/>
            <w:vMerge/>
          </w:tcPr>
          <w:p w14:paraId="02B7F0D7" w14:textId="77777777" w:rsidR="0073346A" w:rsidRDefault="0073346A" w:rsidP="00531CF9">
            <w:pPr>
              <w:snapToGrid w:val="0"/>
              <w:spacing w:line="360" w:lineRule="auto"/>
              <w:jc w:val="center"/>
              <w:rPr>
                <w:rFonts w:ascii="宋体" w:hAnsi="宋体" w:cs="宋体" w:hint="eastAsia"/>
                <w:szCs w:val="21"/>
              </w:rPr>
            </w:pPr>
          </w:p>
        </w:tc>
        <w:tc>
          <w:tcPr>
            <w:tcW w:w="2814" w:type="pct"/>
            <w:vMerge/>
          </w:tcPr>
          <w:p w14:paraId="659F14B0" w14:textId="77777777" w:rsidR="0073346A" w:rsidRDefault="0073346A" w:rsidP="00531CF9">
            <w:pPr>
              <w:snapToGrid w:val="0"/>
              <w:spacing w:line="360" w:lineRule="auto"/>
              <w:jc w:val="center"/>
              <w:rPr>
                <w:rFonts w:ascii="宋体" w:hAnsi="宋体" w:cs="宋体" w:hint="eastAsia"/>
                <w:szCs w:val="21"/>
              </w:rPr>
            </w:pPr>
          </w:p>
        </w:tc>
      </w:tr>
    </w:tbl>
    <w:p w14:paraId="72FB3EEC" w14:textId="77777777" w:rsidR="0073346A" w:rsidRDefault="0073346A" w:rsidP="0073346A">
      <w:pPr>
        <w:spacing w:line="360" w:lineRule="auto"/>
        <w:ind w:left="315" w:firstLineChars="200" w:firstLine="422"/>
        <w:rPr>
          <w:rFonts w:ascii="宋体" w:hAnsi="宋体" w:cs="宋体" w:hint="eastAsia"/>
          <w:b/>
          <w:bCs/>
          <w:color w:val="00B050"/>
          <w:szCs w:val="21"/>
        </w:rPr>
      </w:pPr>
      <w:r>
        <w:rPr>
          <w:rFonts w:ascii="宋体" w:hAnsi="宋体" w:cs="宋体" w:hint="eastAsia"/>
          <w:b/>
          <w:bCs/>
          <w:color w:val="00B050"/>
          <w:szCs w:val="21"/>
        </w:rPr>
        <w:t>2．密度计</w:t>
      </w:r>
    </w:p>
    <w:p w14:paraId="2BA9D328" w14:textId="77777777" w:rsidR="0073346A" w:rsidRDefault="0073346A" w:rsidP="0073346A">
      <w:pPr>
        <w:pStyle w:val="a9"/>
        <w:spacing w:after="0" w:line="360" w:lineRule="auto"/>
        <w:ind w:left="315" w:firstLineChars="200" w:firstLine="420"/>
        <w:rPr>
          <w:rFonts w:ascii="宋体" w:hAnsi="宋体" w:cs="宋体" w:hint="eastAsia"/>
          <w:color w:val="000000"/>
          <w:szCs w:val="21"/>
        </w:rPr>
      </w:pPr>
      <w:r>
        <w:rPr>
          <w:rFonts w:ascii="宋体" w:hAnsi="宋体" w:cs="宋体" w:hint="eastAsia"/>
          <w:color w:val="000000"/>
          <w:szCs w:val="21"/>
        </w:rPr>
        <w:t>（1）</w:t>
      </w:r>
      <w:r>
        <w:rPr>
          <w:rFonts w:ascii="宋体" w:hAnsi="宋体" w:cs="宋体" w:hint="eastAsia"/>
          <w:b/>
          <w:bCs/>
          <w:color w:val="000000"/>
          <w:szCs w:val="21"/>
        </w:rPr>
        <w:t>用途：</w:t>
      </w:r>
      <w:r>
        <w:rPr>
          <w:rFonts w:ascii="宋体" w:hAnsi="宋体" w:cs="宋体" w:hint="eastAsia"/>
          <w:color w:val="000000"/>
          <w:szCs w:val="21"/>
        </w:rPr>
        <w:t>测量液体的密度。</w:t>
      </w:r>
    </w:p>
    <w:p w14:paraId="2D165CE8" w14:textId="77777777" w:rsidR="0073346A" w:rsidRDefault="0073346A" w:rsidP="0073346A">
      <w:pPr>
        <w:pStyle w:val="a9"/>
        <w:spacing w:after="0" w:line="360" w:lineRule="auto"/>
        <w:ind w:left="315" w:firstLineChars="200" w:firstLine="420"/>
        <w:rPr>
          <w:rFonts w:ascii="宋体" w:hAnsi="宋体" w:cs="宋体" w:hint="eastAsia"/>
          <w:color w:val="000000"/>
          <w:szCs w:val="21"/>
        </w:rPr>
      </w:pPr>
      <w:r>
        <w:rPr>
          <w:rFonts w:ascii="宋体" w:hAnsi="宋体" w:cs="宋体" w:hint="eastAsia"/>
          <w:color w:val="000000"/>
          <w:szCs w:val="21"/>
        </w:rPr>
        <w:t>（2）</w:t>
      </w:r>
      <w:r>
        <w:rPr>
          <w:rFonts w:ascii="宋体" w:hAnsi="宋体" w:cs="宋体" w:hint="eastAsia"/>
          <w:b/>
          <w:bCs/>
          <w:color w:val="000000"/>
          <w:szCs w:val="21"/>
        </w:rPr>
        <w:t>构造：</w:t>
      </w:r>
      <w:r>
        <w:rPr>
          <w:rFonts w:ascii="宋体" w:hAnsi="宋体" w:cs="宋体" w:hint="eastAsia"/>
          <w:color w:val="000000"/>
          <w:szCs w:val="21"/>
        </w:rPr>
        <w:t>密度计是一根上部标有刻度，形状特殊的玻璃管；管下部的玻璃泡内封装小铅丸或水银（如图所示），使密度计能够直立在液体中。</w:t>
      </w:r>
    </w:p>
    <w:p w14:paraId="4DF6ECAC" w14:textId="6C112A16" w:rsidR="0073346A" w:rsidRDefault="0073346A" w:rsidP="0073346A">
      <w:pPr>
        <w:pStyle w:val="a9"/>
        <w:spacing w:after="0" w:line="360" w:lineRule="auto"/>
        <w:ind w:left="315" w:firstLineChars="200" w:firstLine="420"/>
        <w:jc w:val="center"/>
        <w:rPr>
          <w:rFonts w:ascii="宋体" w:hAnsi="宋体" w:cs="宋体" w:hint="eastAsia"/>
          <w:color w:val="000000"/>
          <w:szCs w:val="21"/>
        </w:rPr>
      </w:pPr>
      <w:r>
        <w:rPr>
          <w:rFonts w:ascii="宋体" w:hAnsi="宋体" w:cs="宋体"/>
          <w:noProof/>
          <w:color w:val="000000"/>
          <w:szCs w:val="21"/>
        </w:rPr>
        <w:drawing>
          <wp:inline distT="0" distB="0" distL="0" distR="0" wp14:anchorId="1E39DC21" wp14:editId="516A1056">
            <wp:extent cx="685800" cy="1028700"/>
            <wp:effectExtent l="0" t="0" r="0" b="0"/>
            <wp:docPr id="1123743056" name="图片 65" descr="图片1-removebg-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0" descr="图片1-removebg-preview"/>
                    <pic:cNvPicPr>
                      <a:picLocks noChangeAspect="1" noChangeArrowheads="1"/>
                    </pic:cNvPicPr>
                  </pic:nvPicPr>
                  <pic:blipFill>
                    <a:blip r:embed="rId384" cstate="print">
                      <a:extLst>
                        <a:ext uri="{28A0092B-C50C-407E-A947-70E740481C1C}">
                          <a14:useLocalDpi xmlns:a14="http://schemas.microsoft.com/office/drawing/2010/main" val="0"/>
                        </a:ext>
                      </a:extLst>
                    </a:blip>
                    <a:srcRect/>
                    <a:stretch>
                      <a:fillRect/>
                    </a:stretch>
                  </pic:blipFill>
                  <pic:spPr bwMode="auto">
                    <a:xfrm>
                      <a:off x="0" y="0"/>
                      <a:ext cx="685800" cy="1028700"/>
                    </a:xfrm>
                    <a:prstGeom prst="rect">
                      <a:avLst/>
                    </a:prstGeom>
                    <a:noFill/>
                    <a:ln>
                      <a:noFill/>
                    </a:ln>
                  </pic:spPr>
                </pic:pic>
              </a:graphicData>
            </a:graphic>
          </wp:inline>
        </w:drawing>
      </w:r>
    </w:p>
    <w:p w14:paraId="14E26BC3" w14:textId="77777777" w:rsidR="0073346A" w:rsidRDefault="0073346A" w:rsidP="0073346A">
      <w:pPr>
        <w:pStyle w:val="a9"/>
        <w:spacing w:after="0" w:line="360" w:lineRule="auto"/>
        <w:ind w:left="315" w:firstLineChars="200" w:firstLine="420"/>
        <w:rPr>
          <w:rFonts w:ascii="宋体" w:hAnsi="宋体" w:cs="宋体" w:hint="eastAsia"/>
          <w:color w:val="000000"/>
          <w:szCs w:val="21"/>
        </w:rPr>
      </w:pPr>
      <w:r>
        <w:rPr>
          <w:rFonts w:ascii="宋体" w:hAnsi="宋体" w:cs="宋体" w:hint="eastAsia"/>
          <w:color w:val="000000"/>
          <w:szCs w:val="21"/>
        </w:rPr>
        <w:t>（3）</w:t>
      </w:r>
      <w:r>
        <w:rPr>
          <w:rFonts w:ascii="宋体" w:hAnsi="宋体" w:cs="宋体" w:hint="eastAsia"/>
          <w:b/>
          <w:bCs/>
          <w:color w:val="000000"/>
          <w:szCs w:val="21"/>
        </w:rPr>
        <w:t>原理：</w:t>
      </w:r>
      <w:r>
        <w:rPr>
          <w:rFonts w:ascii="宋体" w:hAnsi="宋体" w:cs="宋体" w:hint="eastAsia"/>
          <w:color w:val="000000"/>
          <w:szCs w:val="21"/>
        </w:rPr>
        <w:t>密度计在液体中呈漂浮状态，所受浮力大小不变，都等于它受到的重力。根据阿基米德原理</w:t>
      </w:r>
      <w:r>
        <w:rPr>
          <w:rFonts w:ascii="宋体" w:hAnsi="宋体" w:cs="宋体" w:hint="eastAsia"/>
          <w:szCs w:val="21"/>
        </w:rPr>
        <w:t>F</w:t>
      </w:r>
      <w:r>
        <w:rPr>
          <w:rFonts w:ascii="宋体" w:hAnsi="宋体" w:cs="宋体" w:hint="eastAsia"/>
          <w:szCs w:val="21"/>
          <w:vertAlign w:val="subscript"/>
        </w:rPr>
        <w:t>浮</w:t>
      </w:r>
      <w:r>
        <w:rPr>
          <w:rFonts w:ascii="宋体" w:hAnsi="宋体" w:cs="宋体" w:hint="eastAsia"/>
          <w:szCs w:val="21"/>
        </w:rPr>
        <w:t>=ρ</w:t>
      </w:r>
      <w:r>
        <w:rPr>
          <w:rFonts w:ascii="宋体" w:hAnsi="宋体" w:cs="宋体" w:hint="eastAsia"/>
          <w:szCs w:val="21"/>
          <w:vertAlign w:val="subscript"/>
        </w:rPr>
        <w:t>液</w:t>
      </w:r>
      <w:proofErr w:type="spellStart"/>
      <w:r>
        <w:rPr>
          <w:rFonts w:ascii="宋体" w:hAnsi="宋体" w:cs="宋体" w:hint="eastAsia"/>
          <w:szCs w:val="21"/>
        </w:rPr>
        <w:t>gV</w:t>
      </w:r>
      <w:proofErr w:type="spellEnd"/>
      <w:r>
        <w:rPr>
          <w:rFonts w:ascii="宋体" w:hAnsi="宋体" w:cs="宋体" w:hint="eastAsia"/>
          <w:szCs w:val="21"/>
          <w:vertAlign w:val="subscript"/>
        </w:rPr>
        <w:t>排</w:t>
      </w:r>
      <w:r>
        <w:rPr>
          <w:rFonts w:ascii="宋体" w:hAnsi="宋体" w:cs="宋体" w:hint="eastAsia"/>
          <w:color w:val="000000"/>
          <w:szCs w:val="21"/>
        </w:rPr>
        <w:t>可知，液体密度较大时，V</w:t>
      </w:r>
      <w:r>
        <w:rPr>
          <w:rFonts w:ascii="宋体" w:hAnsi="宋体" w:cs="宋体" w:hint="eastAsia"/>
          <w:color w:val="000000"/>
          <w:szCs w:val="21"/>
          <w:vertAlign w:val="subscript"/>
        </w:rPr>
        <w:t>排</w:t>
      </w:r>
      <w:r>
        <w:rPr>
          <w:rFonts w:ascii="宋体" w:hAnsi="宋体" w:cs="宋体" w:hint="eastAsia"/>
          <w:color w:val="000000"/>
          <w:szCs w:val="21"/>
        </w:rPr>
        <w:t>较小，密度计露出液体的体积较大，反之较小，因此密度计上的刻度值是上面小、下面大，且刻度不均匀。</w:t>
      </w:r>
    </w:p>
    <w:p w14:paraId="4D4CD32F" w14:textId="77777777" w:rsidR="0073346A" w:rsidRDefault="0073346A" w:rsidP="0073346A">
      <w:pPr>
        <w:pStyle w:val="ab"/>
        <w:autoSpaceDE w:val="0"/>
        <w:snapToGrid w:val="0"/>
        <w:spacing w:line="360" w:lineRule="auto"/>
        <w:ind w:firstLineChars="200" w:firstLine="422"/>
        <w:rPr>
          <w:rFonts w:hAnsi="宋体" w:cs="宋体" w:hint="eastAsia"/>
          <w:b/>
          <w:bCs/>
          <w:color w:val="FF0000"/>
        </w:rPr>
      </w:pPr>
      <w:r>
        <w:rPr>
          <w:rFonts w:hAnsi="宋体" w:cs="宋体" w:hint="eastAsia"/>
          <w:b/>
          <w:bCs/>
          <w:color w:val="FF0000"/>
        </w:rPr>
        <w:t>三、浮力的计算方法</w:t>
      </w:r>
    </w:p>
    <w:tbl>
      <w:tblPr>
        <w:tblW w:w="4998"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75"/>
        <w:gridCol w:w="3036"/>
        <w:gridCol w:w="2877"/>
        <w:gridCol w:w="2762"/>
      </w:tblGrid>
      <w:tr w:rsidR="0073346A" w14:paraId="46C31C2B" w14:textId="77777777" w:rsidTr="00531CF9">
        <w:trPr>
          <w:jc w:val="center"/>
        </w:trPr>
        <w:tc>
          <w:tcPr>
            <w:tcW w:w="607" w:type="pct"/>
            <w:shd w:val="clear" w:color="auto" w:fill="92CDDC"/>
            <w:vAlign w:val="center"/>
          </w:tcPr>
          <w:p w14:paraId="174E8685"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方法</w:t>
            </w:r>
          </w:p>
        </w:tc>
        <w:tc>
          <w:tcPr>
            <w:tcW w:w="1510" w:type="pct"/>
            <w:shd w:val="clear" w:color="auto" w:fill="92CDDC"/>
            <w:vAlign w:val="center"/>
          </w:tcPr>
          <w:p w14:paraId="3A8B6AFE"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图示</w:t>
            </w:r>
          </w:p>
        </w:tc>
        <w:tc>
          <w:tcPr>
            <w:tcW w:w="1470" w:type="pct"/>
            <w:shd w:val="clear" w:color="auto" w:fill="92CDDC"/>
            <w:vAlign w:val="center"/>
          </w:tcPr>
          <w:p w14:paraId="1194617A"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公式</w:t>
            </w:r>
          </w:p>
        </w:tc>
        <w:tc>
          <w:tcPr>
            <w:tcW w:w="1411" w:type="pct"/>
            <w:shd w:val="clear" w:color="auto" w:fill="92CDDC"/>
            <w:vAlign w:val="center"/>
          </w:tcPr>
          <w:p w14:paraId="046C3893"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适用范围</w:t>
            </w:r>
          </w:p>
        </w:tc>
      </w:tr>
      <w:tr w:rsidR="0073346A" w14:paraId="294813B5" w14:textId="77777777" w:rsidTr="00531CF9">
        <w:trPr>
          <w:jc w:val="center"/>
        </w:trPr>
        <w:tc>
          <w:tcPr>
            <w:tcW w:w="607" w:type="pct"/>
            <w:shd w:val="clear" w:color="auto" w:fill="auto"/>
            <w:vAlign w:val="center"/>
          </w:tcPr>
          <w:p w14:paraId="461C8360"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称重法</w:t>
            </w:r>
          </w:p>
        </w:tc>
        <w:tc>
          <w:tcPr>
            <w:tcW w:w="1510" w:type="pct"/>
            <w:shd w:val="clear" w:color="auto" w:fill="auto"/>
            <w:vAlign w:val="center"/>
          </w:tcPr>
          <w:p w14:paraId="4EE8C6FA" w14:textId="5DB1D1BA" w:rsidR="0073346A" w:rsidRDefault="0073346A" w:rsidP="00531CF9">
            <w:pPr>
              <w:spacing w:line="288" w:lineRule="auto"/>
              <w:jc w:val="left"/>
              <w:rPr>
                <w:rFonts w:ascii="宋体" w:hAnsi="宋体" w:cs="宋体" w:hint="eastAsia"/>
              </w:rPr>
            </w:pPr>
            <w:r>
              <w:rPr>
                <w:rFonts w:ascii="宋体" w:hAnsi="宋体" w:cs="宋体"/>
                <w:noProof/>
              </w:rPr>
              <w:drawing>
                <wp:inline distT="0" distB="0" distL="0" distR="0" wp14:anchorId="2CBEA7F2" wp14:editId="26C0E6FC">
                  <wp:extent cx="1085850" cy="1290955"/>
                  <wp:effectExtent l="0" t="0" r="0" b="4445"/>
                  <wp:docPr id="2049120555" name="图片 64"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1" descr="图片1"/>
                          <pic:cNvPicPr>
                            <a:picLocks noChangeAspect="1" noChangeArrowheads="1"/>
                          </pic:cNvPicPr>
                        </pic:nvPicPr>
                        <pic:blipFill>
                          <a:blip r:embed="rId385" cstate="print">
                            <a:extLst>
                              <a:ext uri="{28A0092B-C50C-407E-A947-70E740481C1C}">
                                <a14:useLocalDpi xmlns:a14="http://schemas.microsoft.com/office/drawing/2010/main" val="0"/>
                              </a:ext>
                            </a:extLst>
                          </a:blip>
                          <a:srcRect/>
                          <a:stretch>
                            <a:fillRect/>
                          </a:stretch>
                        </pic:blipFill>
                        <pic:spPr bwMode="auto">
                          <a:xfrm>
                            <a:off x="0" y="0"/>
                            <a:ext cx="1085850" cy="1290955"/>
                          </a:xfrm>
                          <a:prstGeom prst="rect">
                            <a:avLst/>
                          </a:prstGeom>
                          <a:noFill/>
                          <a:ln>
                            <a:noFill/>
                          </a:ln>
                        </pic:spPr>
                      </pic:pic>
                    </a:graphicData>
                  </a:graphic>
                </wp:inline>
              </w:drawing>
            </w:r>
          </w:p>
        </w:tc>
        <w:tc>
          <w:tcPr>
            <w:tcW w:w="1470" w:type="pct"/>
            <w:shd w:val="clear" w:color="auto" w:fill="auto"/>
            <w:vAlign w:val="center"/>
          </w:tcPr>
          <w:p w14:paraId="53263B23" w14:textId="77777777" w:rsidR="0073346A" w:rsidRDefault="0073346A" w:rsidP="00531CF9">
            <w:pPr>
              <w:spacing w:line="288" w:lineRule="auto"/>
              <w:jc w:val="left"/>
              <w:rPr>
                <w:rFonts w:ascii="宋体" w:hAnsi="宋体" w:cs="宋体" w:hint="eastAsia"/>
                <w:color w:val="000000"/>
                <w:szCs w:val="21"/>
              </w:rPr>
            </w:pPr>
            <w:r>
              <w:rPr>
                <w:rFonts w:ascii="宋体" w:hAnsi="宋体" w:cs="宋体" w:hint="eastAsia"/>
                <w:color w:val="000000"/>
                <w:position w:val="-12"/>
                <w:szCs w:val="21"/>
              </w:rPr>
              <w:object w:dxaOrig="1380" w:dyaOrig="360" w14:anchorId="293DAD1B">
                <v:shape id="_x0000_i1350" type="#_x0000_t75" style="width:69pt;height:18pt" o:ole="">
                  <v:imagedata r:id="rId386" o:title=""/>
                </v:shape>
                <o:OLEObject Type="Embed" ProgID="Equation.3" ShapeID="_x0000_i1350" DrawAspect="Content" ObjectID="_1801638085" r:id="rId387"/>
              </w:object>
            </w:r>
          </w:p>
        </w:tc>
        <w:tc>
          <w:tcPr>
            <w:tcW w:w="1411" w:type="pct"/>
            <w:shd w:val="clear" w:color="auto" w:fill="auto"/>
            <w:vAlign w:val="center"/>
          </w:tcPr>
          <w:p w14:paraId="7CB79124" w14:textId="77777777" w:rsidR="0073346A" w:rsidRDefault="0073346A" w:rsidP="00531CF9">
            <w:pPr>
              <w:spacing w:line="288" w:lineRule="auto"/>
              <w:jc w:val="left"/>
              <w:rPr>
                <w:rFonts w:ascii="宋体" w:hAnsi="宋体" w:cs="宋体" w:hint="eastAsia"/>
              </w:rPr>
            </w:pPr>
            <w:r>
              <w:rPr>
                <w:rFonts w:ascii="宋体" w:hAnsi="宋体" w:cs="宋体" w:hint="eastAsia"/>
              </w:rPr>
              <w:t>已知物体的重力和物体浸在液体中弹簧测力计的示数</w:t>
            </w:r>
          </w:p>
        </w:tc>
      </w:tr>
      <w:tr w:rsidR="0073346A" w14:paraId="244A67A0" w14:textId="77777777" w:rsidTr="00531CF9">
        <w:trPr>
          <w:jc w:val="center"/>
        </w:trPr>
        <w:tc>
          <w:tcPr>
            <w:tcW w:w="607" w:type="pct"/>
            <w:shd w:val="clear" w:color="auto" w:fill="auto"/>
            <w:vAlign w:val="center"/>
          </w:tcPr>
          <w:p w14:paraId="4D28C385"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压力差法</w:t>
            </w:r>
          </w:p>
        </w:tc>
        <w:tc>
          <w:tcPr>
            <w:tcW w:w="1510" w:type="pct"/>
            <w:shd w:val="clear" w:color="auto" w:fill="auto"/>
            <w:vAlign w:val="center"/>
          </w:tcPr>
          <w:p w14:paraId="2FE1AB12" w14:textId="3F933A13" w:rsidR="0073346A" w:rsidRDefault="0073346A" w:rsidP="00531CF9">
            <w:pPr>
              <w:spacing w:line="288" w:lineRule="auto"/>
              <w:jc w:val="left"/>
              <w:rPr>
                <w:rFonts w:ascii="宋体" w:hAnsi="宋体" w:cs="宋体" w:hint="eastAsia"/>
              </w:rPr>
            </w:pPr>
            <w:r>
              <w:rPr>
                <w:noProof/>
              </w:rPr>
              <w:drawing>
                <wp:inline distT="0" distB="0" distL="0" distR="0" wp14:anchorId="3E26B582" wp14:editId="11E55A2B">
                  <wp:extent cx="1005205" cy="1176655"/>
                  <wp:effectExtent l="0" t="0" r="4445" b="4445"/>
                  <wp:docPr id="800493028" name="图片 63" descr="050040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3" descr="05004002"/>
                          <pic:cNvPicPr>
                            <a:picLocks noChangeAspect="1" noChangeArrowheads="1"/>
                          </pic:cNvPicPr>
                        </pic:nvPicPr>
                        <pic:blipFill>
                          <a:blip r:embed="rId388" cstate="print">
                            <a:lum bright="-30000" contrast="48000"/>
                            <a:extLst>
                              <a:ext uri="{28A0092B-C50C-407E-A947-70E740481C1C}">
                                <a14:useLocalDpi xmlns:a14="http://schemas.microsoft.com/office/drawing/2010/main" val="0"/>
                              </a:ext>
                            </a:extLst>
                          </a:blip>
                          <a:srcRect/>
                          <a:stretch>
                            <a:fillRect/>
                          </a:stretch>
                        </pic:blipFill>
                        <pic:spPr bwMode="auto">
                          <a:xfrm>
                            <a:off x="0" y="0"/>
                            <a:ext cx="1005205" cy="1176655"/>
                          </a:xfrm>
                          <a:prstGeom prst="rect">
                            <a:avLst/>
                          </a:prstGeom>
                          <a:noFill/>
                          <a:ln>
                            <a:noFill/>
                          </a:ln>
                        </pic:spPr>
                      </pic:pic>
                    </a:graphicData>
                  </a:graphic>
                </wp:inline>
              </w:drawing>
            </w:r>
          </w:p>
        </w:tc>
        <w:tc>
          <w:tcPr>
            <w:tcW w:w="1470" w:type="pct"/>
            <w:shd w:val="clear" w:color="auto" w:fill="auto"/>
            <w:vAlign w:val="center"/>
          </w:tcPr>
          <w:p w14:paraId="7F6C9EA3" w14:textId="77777777" w:rsidR="0073346A" w:rsidRDefault="0073346A" w:rsidP="00531CF9">
            <w:pPr>
              <w:spacing w:line="288" w:lineRule="auto"/>
              <w:jc w:val="left"/>
              <w:rPr>
                <w:rFonts w:ascii="宋体" w:hAnsi="宋体" w:cs="宋体" w:hint="eastAsia"/>
                <w:color w:val="000000"/>
                <w:szCs w:val="21"/>
              </w:rPr>
            </w:pPr>
            <w:r>
              <w:rPr>
                <w:rFonts w:ascii="宋体" w:hAnsi="宋体" w:cs="宋体" w:hint="eastAsia"/>
                <w:color w:val="000000"/>
                <w:position w:val="-14"/>
                <w:szCs w:val="21"/>
              </w:rPr>
              <w:object w:dxaOrig="2565" w:dyaOrig="375" w14:anchorId="6E0E07C0">
                <v:shape id="_x0000_i1351" type="#_x0000_t75" style="width:128.25pt;height:18.75pt" o:ole="">
                  <v:imagedata r:id="rId389" o:title=""/>
                </v:shape>
                <o:OLEObject Type="Embed" ProgID="Equation.3" ShapeID="_x0000_i1351" DrawAspect="Content" ObjectID="_1801638086" r:id="rId390"/>
              </w:object>
            </w:r>
          </w:p>
        </w:tc>
        <w:tc>
          <w:tcPr>
            <w:tcW w:w="1411" w:type="pct"/>
            <w:shd w:val="clear" w:color="auto" w:fill="auto"/>
            <w:vAlign w:val="center"/>
          </w:tcPr>
          <w:p w14:paraId="050ECFE6" w14:textId="77777777" w:rsidR="0073346A" w:rsidRDefault="0073346A" w:rsidP="00531CF9">
            <w:pPr>
              <w:spacing w:line="288" w:lineRule="auto"/>
              <w:jc w:val="left"/>
              <w:rPr>
                <w:rFonts w:ascii="宋体" w:hAnsi="宋体" w:cs="宋体" w:hint="eastAsia"/>
              </w:rPr>
            </w:pPr>
            <w:r>
              <w:rPr>
                <w:rFonts w:ascii="宋体" w:hAnsi="宋体" w:cs="宋体" w:hint="eastAsia"/>
              </w:rPr>
              <w:t>已知物体上、下表面所受的压力</w:t>
            </w:r>
          </w:p>
        </w:tc>
      </w:tr>
      <w:tr w:rsidR="0073346A" w14:paraId="37D45670" w14:textId="77777777" w:rsidTr="00531CF9">
        <w:trPr>
          <w:jc w:val="center"/>
        </w:trPr>
        <w:tc>
          <w:tcPr>
            <w:tcW w:w="607" w:type="pct"/>
            <w:shd w:val="clear" w:color="auto" w:fill="auto"/>
            <w:vAlign w:val="center"/>
          </w:tcPr>
          <w:p w14:paraId="55761A06"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lastRenderedPageBreak/>
              <w:t>公式法</w:t>
            </w:r>
          </w:p>
        </w:tc>
        <w:tc>
          <w:tcPr>
            <w:tcW w:w="1510" w:type="pct"/>
            <w:shd w:val="clear" w:color="auto" w:fill="auto"/>
            <w:vAlign w:val="center"/>
          </w:tcPr>
          <w:p w14:paraId="2ED13B29" w14:textId="7AE88AE7" w:rsidR="0073346A" w:rsidRDefault="0073346A" w:rsidP="00531CF9">
            <w:pPr>
              <w:spacing w:line="288" w:lineRule="auto"/>
              <w:jc w:val="left"/>
              <w:rPr>
                <w:rFonts w:ascii="宋体" w:hAnsi="宋体" w:cs="宋体" w:hint="eastAsia"/>
              </w:rPr>
            </w:pPr>
            <w:r>
              <w:rPr>
                <w:noProof/>
              </w:rPr>
              <w:drawing>
                <wp:inline distT="0" distB="0" distL="0" distR="0" wp14:anchorId="2B4C548D" wp14:editId="242A0402">
                  <wp:extent cx="1400175" cy="1100455"/>
                  <wp:effectExtent l="0" t="0" r="9525" b="4445"/>
                  <wp:docPr id="344650325"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5"/>
                          <pic:cNvPicPr>
                            <a:picLocks noChangeAspect="1" noChangeArrowheads="1"/>
                          </pic:cNvPicPr>
                        </pic:nvPicPr>
                        <pic:blipFill>
                          <a:blip r:embed="rId391" cstate="print">
                            <a:extLst>
                              <a:ext uri="{28A0092B-C50C-407E-A947-70E740481C1C}">
                                <a14:useLocalDpi xmlns:a14="http://schemas.microsoft.com/office/drawing/2010/main" val="0"/>
                              </a:ext>
                            </a:extLst>
                          </a:blip>
                          <a:srcRect/>
                          <a:stretch>
                            <a:fillRect/>
                          </a:stretch>
                        </pic:blipFill>
                        <pic:spPr bwMode="auto">
                          <a:xfrm>
                            <a:off x="0" y="0"/>
                            <a:ext cx="1400175" cy="1100455"/>
                          </a:xfrm>
                          <a:prstGeom prst="rect">
                            <a:avLst/>
                          </a:prstGeom>
                          <a:noFill/>
                          <a:ln>
                            <a:noFill/>
                          </a:ln>
                        </pic:spPr>
                      </pic:pic>
                    </a:graphicData>
                  </a:graphic>
                </wp:inline>
              </w:drawing>
            </w:r>
          </w:p>
        </w:tc>
        <w:tc>
          <w:tcPr>
            <w:tcW w:w="1470" w:type="pct"/>
            <w:shd w:val="clear" w:color="auto" w:fill="auto"/>
            <w:vAlign w:val="center"/>
          </w:tcPr>
          <w:p w14:paraId="2BD76BB6" w14:textId="77777777" w:rsidR="0073346A" w:rsidRDefault="0073346A" w:rsidP="00531CF9">
            <w:pPr>
              <w:spacing w:line="288" w:lineRule="auto"/>
              <w:jc w:val="left"/>
              <w:rPr>
                <w:rFonts w:ascii="宋体" w:hAnsi="宋体" w:cs="宋体" w:hint="eastAsia"/>
                <w:color w:val="000000"/>
                <w:szCs w:val="21"/>
              </w:rPr>
            </w:pPr>
            <w:r>
              <w:rPr>
                <w:rFonts w:ascii="宋体" w:hAnsi="宋体" w:cs="宋体" w:hint="eastAsia"/>
                <w:color w:val="000000"/>
                <w:szCs w:val="21"/>
              </w:rPr>
              <w:object w:dxaOrig="2595" w:dyaOrig="375" w14:anchorId="2A546C2E">
                <v:shape id="_x0000_i1352" type="#_x0000_t75" style="width:129.75pt;height:18.75pt" o:ole="">
                  <v:imagedata r:id="rId330" o:title=""/>
                </v:shape>
                <o:OLEObject Type="Embed" ProgID="Equation.3" ShapeID="_x0000_i1352" DrawAspect="Content" ObjectID="_1801638087" r:id="rId392"/>
              </w:object>
            </w:r>
          </w:p>
        </w:tc>
        <w:tc>
          <w:tcPr>
            <w:tcW w:w="1411" w:type="pct"/>
            <w:shd w:val="clear" w:color="auto" w:fill="auto"/>
            <w:vAlign w:val="center"/>
          </w:tcPr>
          <w:p w14:paraId="024BFA77" w14:textId="77777777" w:rsidR="0073346A" w:rsidRDefault="0073346A" w:rsidP="00531CF9">
            <w:pPr>
              <w:spacing w:line="288" w:lineRule="auto"/>
              <w:jc w:val="left"/>
              <w:rPr>
                <w:rFonts w:ascii="宋体" w:hAnsi="宋体" w:cs="宋体" w:hint="eastAsia"/>
              </w:rPr>
            </w:pPr>
            <w:r>
              <w:rPr>
                <w:rFonts w:ascii="宋体" w:hAnsi="宋体" w:cs="宋体" w:hint="eastAsia"/>
              </w:rPr>
              <w:t>任何物体（在计算时要统一单位，清楚物体是浸没还是部分浸入）</w:t>
            </w:r>
          </w:p>
        </w:tc>
      </w:tr>
      <w:tr w:rsidR="0073346A" w14:paraId="71562327" w14:textId="77777777" w:rsidTr="00531CF9">
        <w:trPr>
          <w:jc w:val="center"/>
        </w:trPr>
        <w:tc>
          <w:tcPr>
            <w:tcW w:w="607" w:type="pct"/>
            <w:shd w:val="clear" w:color="auto" w:fill="auto"/>
            <w:vAlign w:val="center"/>
          </w:tcPr>
          <w:p w14:paraId="6804CACC" w14:textId="77777777" w:rsidR="0073346A" w:rsidRDefault="0073346A" w:rsidP="00531CF9">
            <w:pPr>
              <w:spacing w:line="288" w:lineRule="auto"/>
              <w:jc w:val="center"/>
              <w:rPr>
                <w:rFonts w:ascii="宋体" w:hAnsi="宋体" w:cs="宋体" w:hint="eastAsia"/>
                <w:b/>
                <w:bCs/>
              </w:rPr>
            </w:pPr>
            <w:r>
              <w:rPr>
                <w:rFonts w:ascii="宋体" w:hAnsi="宋体" w:cs="宋体" w:hint="eastAsia"/>
                <w:b/>
                <w:bCs/>
              </w:rPr>
              <w:t>平衡法</w:t>
            </w:r>
          </w:p>
        </w:tc>
        <w:tc>
          <w:tcPr>
            <w:tcW w:w="1510" w:type="pct"/>
            <w:shd w:val="clear" w:color="auto" w:fill="auto"/>
            <w:vAlign w:val="center"/>
          </w:tcPr>
          <w:p w14:paraId="1AE4E93A" w14:textId="7E20589C" w:rsidR="0073346A" w:rsidRDefault="0073346A" w:rsidP="00531CF9">
            <w:pPr>
              <w:spacing w:line="288" w:lineRule="auto"/>
              <w:jc w:val="left"/>
              <w:rPr>
                <w:rFonts w:ascii="宋体" w:hAnsi="宋体" w:cs="宋体" w:hint="eastAsia"/>
              </w:rPr>
            </w:pPr>
            <w:r>
              <w:rPr>
                <w:rFonts w:ascii="宋体" w:hAnsi="宋体" w:cs="宋体"/>
                <w:noProof/>
              </w:rPr>
              <w:drawing>
                <wp:inline distT="0" distB="0" distL="0" distR="0" wp14:anchorId="03C6FB14" wp14:editId="68BB8D15">
                  <wp:extent cx="1781175" cy="1104900"/>
                  <wp:effectExtent l="0" t="0" r="9525" b="0"/>
                  <wp:docPr id="815391031" name="图片 61"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7" descr="图片2"/>
                          <pic:cNvPicPr>
                            <a:picLocks noChangeAspect="1" noChangeArrowheads="1"/>
                          </pic:cNvPicPr>
                        </pic:nvPicPr>
                        <pic:blipFill>
                          <a:blip r:embed="rId393">
                            <a:extLst>
                              <a:ext uri="{28A0092B-C50C-407E-A947-70E740481C1C}">
                                <a14:useLocalDpi xmlns:a14="http://schemas.microsoft.com/office/drawing/2010/main" val="0"/>
                              </a:ext>
                            </a:extLst>
                          </a:blip>
                          <a:srcRect/>
                          <a:stretch>
                            <a:fillRect/>
                          </a:stretch>
                        </pic:blipFill>
                        <pic:spPr bwMode="auto">
                          <a:xfrm>
                            <a:off x="0" y="0"/>
                            <a:ext cx="1781175" cy="1104900"/>
                          </a:xfrm>
                          <a:prstGeom prst="rect">
                            <a:avLst/>
                          </a:prstGeom>
                          <a:noFill/>
                          <a:ln>
                            <a:noFill/>
                          </a:ln>
                        </pic:spPr>
                      </pic:pic>
                    </a:graphicData>
                  </a:graphic>
                </wp:inline>
              </w:drawing>
            </w:r>
          </w:p>
        </w:tc>
        <w:bookmarkStart w:id="58" w:name="OLE_LINK1"/>
        <w:tc>
          <w:tcPr>
            <w:tcW w:w="1470" w:type="pct"/>
            <w:shd w:val="clear" w:color="auto" w:fill="auto"/>
            <w:vAlign w:val="center"/>
          </w:tcPr>
          <w:p w14:paraId="5AD405E0" w14:textId="77777777" w:rsidR="0073346A" w:rsidRDefault="0073346A" w:rsidP="00531CF9">
            <w:pPr>
              <w:spacing w:line="288" w:lineRule="auto"/>
              <w:jc w:val="left"/>
              <w:rPr>
                <w:rFonts w:ascii="宋体" w:hAnsi="宋体" w:cs="宋体" w:hint="eastAsia"/>
                <w:color w:val="000000"/>
                <w:szCs w:val="21"/>
              </w:rPr>
            </w:pPr>
            <w:r>
              <w:rPr>
                <w:rFonts w:ascii="宋体" w:hAnsi="宋体" w:cs="宋体"/>
                <w:color w:val="000000"/>
                <w:position w:val="-12"/>
                <w:szCs w:val="21"/>
              </w:rPr>
              <w:object w:dxaOrig="1665" w:dyaOrig="360" w14:anchorId="039AE3FE">
                <v:shape id="_x0000_i1353" type="#_x0000_t75" style="width:83.25pt;height:18pt" o:ole="">
                  <v:imagedata r:id="rId394" o:title=""/>
                </v:shape>
                <o:OLEObject Type="Embed" ProgID="Equation.3" ShapeID="_x0000_i1353" DrawAspect="Content" ObjectID="_1801638088" r:id="rId395"/>
              </w:object>
            </w:r>
            <w:bookmarkEnd w:id="58"/>
          </w:p>
        </w:tc>
        <w:tc>
          <w:tcPr>
            <w:tcW w:w="1411" w:type="pct"/>
            <w:shd w:val="clear" w:color="auto" w:fill="auto"/>
            <w:vAlign w:val="center"/>
          </w:tcPr>
          <w:p w14:paraId="12F237DF" w14:textId="77777777" w:rsidR="0073346A" w:rsidRDefault="0073346A" w:rsidP="00531CF9">
            <w:pPr>
              <w:spacing w:line="288" w:lineRule="auto"/>
              <w:jc w:val="left"/>
              <w:rPr>
                <w:rFonts w:ascii="宋体" w:hAnsi="宋体" w:cs="宋体" w:hint="eastAsia"/>
              </w:rPr>
            </w:pPr>
            <w:r>
              <w:rPr>
                <w:rFonts w:ascii="宋体" w:hAnsi="宋体" w:cs="宋体" w:hint="eastAsia"/>
              </w:rPr>
              <w:t>物体在液体中处于悬浮或漂浮时</w:t>
            </w:r>
          </w:p>
        </w:tc>
      </w:tr>
    </w:tbl>
    <w:p w14:paraId="108F7167" w14:textId="5FDCED1F" w:rsidR="0073346A" w:rsidRDefault="0073346A" w:rsidP="0073346A">
      <w:pPr>
        <w:spacing w:line="360" w:lineRule="auto"/>
        <w:ind w:left="315"/>
        <w:jc w:val="center"/>
      </w:pPr>
      <w:r>
        <w:rPr>
          <w:noProof/>
        </w:rPr>
        <w:drawing>
          <wp:inline distT="0" distB="0" distL="0" distR="0" wp14:anchorId="682943D0" wp14:editId="57F4A7F9">
            <wp:extent cx="1323975" cy="390525"/>
            <wp:effectExtent l="0" t="0" r="9525" b="9525"/>
            <wp:docPr id="1685008908"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9"/>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1323975" cy="390525"/>
                    </a:xfrm>
                    <a:prstGeom prst="rect">
                      <a:avLst/>
                    </a:prstGeom>
                    <a:noFill/>
                    <a:ln>
                      <a:noFill/>
                    </a:ln>
                  </pic:spPr>
                </pic:pic>
              </a:graphicData>
            </a:graphic>
          </wp:inline>
        </w:drawing>
      </w:r>
    </w:p>
    <w:p w14:paraId="69FE34FD" w14:textId="77777777" w:rsidR="0073346A" w:rsidRDefault="0073346A" w:rsidP="0073346A">
      <w:pPr>
        <w:pStyle w:val="a9"/>
        <w:spacing w:after="0" w:line="360" w:lineRule="auto"/>
        <w:ind w:left="315" w:firstLineChars="200" w:firstLine="420"/>
        <w:textAlignment w:val="center"/>
        <w:rPr>
          <w:rFonts w:ascii="楷体" w:eastAsia="楷体" w:hAnsi="楷体" w:hint="eastAsia"/>
          <w:color w:val="0070C0"/>
          <w:szCs w:val="21"/>
        </w:rPr>
      </w:pPr>
      <w:r>
        <w:rPr>
          <w:rFonts w:ascii="楷体" w:eastAsia="楷体" w:hAnsi="楷体" w:hint="eastAsia"/>
          <w:color w:val="0070C0"/>
          <w:szCs w:val="21"/>
        </w:rPr>
        <w:t>1．悬浮和漂浮的比较</w:t>
      </w:r>
    </w:p>
    <w:p w14:paraId="5843AD11" w14:textId="77777777" w:rsidR="0073346A" w:rsidRDefault="0073346A" w:rsidP="0073346A">
      <w:pPr>
        <w:pStyle w:val="a9"/>
        <w:spacing w:after="0" w:line="360" w:lineRule="auto"/>
        <w:ind w:left="315" w:firstLineChars="200" w:firstLine="420"/>
        <w:textAlignment w:val="center"/>
        <w:rPr>
          <w:rFonts w:ascii="楷体" w:eastAsia="楷体" w:hAnsi="楷体" w:hint="eastAsia"/>
          <w:color w:val="0070C0"/>
          <w:szCs w:val="21"/>
        </w:rPr>
      </w:pPr>
      <w:r>
        <w:rPr>
          <w:rFonts w:ascii="楷体" w:eastAsia="楷体" w:hAnsi="楷体" w:hint="eastAsia"/>
          <w:color w:val="0070C0"/>
          <w:szCs w:val="21"/>
        </w:rPr>
        <w:t>（1）相同点：都是静止的平衡状态，受力特点相同：</w:t>
      </w:r>
      <w:r>
        <w:rPr>
          <w:rFonts w:ascii="楷体" w:eastAsia="楷体" w:hAnsi="楷体" w:hint="eastAsia"/>
          <w:color w:val="0070C0"/>
          <w:szCs w:val="21"/>
        </w:rPr>
        <w:object w:dxaOrig="915" w:dyaOrig="360" w14:anchorId="121B79C7">
          <v:shape id="_x0000_i1354" type="#_x0000_t75" style="width:45.75pt;height:18pt" o:ole="">
            <v:imagedata r:id="rId396" o:title=""/>
          </v:shape>
          <o:OLEObject Type="Embed" ProgID="Equation.3" ShapeID="_x0000_i1354" DrawAspect="Content" ObjectID="_1801638089" r:id="rId397"/>
        </w:object>
      </w:r>
      <w:r>
        <w:rPr>
          <w:rFonts w:ascii="楷体" w:eastAsia="楷体" w:hAnsi="楷体" w:hint="eastAsia"/>
          <w:color w:val="0070C0"/>
          <w:szCs w:val="21"/>
        </w:rPr>
        <w:t>。</w:t>
      </w:r>
    </w:p>
    <w:p w14:paraId="3753593E" w14:textId="77777777" w:rsidR="0073346A" w:rsidRDefault="0073346A" w:rsidP="0073346A">
      <w:pPr>
        <w:pStyle w:val="a9"/>
        <w:spacing w:after="0" w:line="360" w:lineRule="auto"/>
        <w:ind w:left="315" w:firstLineChars="200" w:firstLine="420"/>
        <w:textAlignment w:val="center"/>
        <w:rPr>
          <w:rFonts w:ascii="楷体" w:eastAsia="楷体" w:hAnsi="楷体" w:hint="eastAsia"/>
          <w:color w:val="0070C0"/>
          <w:szCs w:val="21"/>
        </w:rPr>
      </w:pPr>
      <w:r>
        <w:rPr>
          <w:rFonts w:ascii="楷体" w:eastAsia="楷体" w:hAnsi="楷体" w:hint="eastAsia"/>
          <w:color w:val="0070C0"/>
          <w:szCs w:val="21"/>
        </w:rPr>
        <w:t>（2）不同点：①悬浮是物体完全浸没在液体中，</w:t>
      </w:r>
      <w:r>
        <w:rPr>
          <w:rFonts w:ascii="楷体" w:eastAsia="楷体" w:hAnsi="楷体" w:hint="eastAsia"/>
          <w:color w:val="0070C0"/>
          <w:szCs w:val="21"/>
        </w:rPr>
        <w:object w:dxaOrig="855" w:dyaOrig="375" w14:anchorId="431B7A65">
          <v:shape id="_x0000_i1355" type="#_x0000_t75" style="width:42.75pt;height:18.75pt" o:ole="">
            <v:imagedata r:id="rId398" o:title=""/>
          </v:shape>
          <o:OLEObject Type="Embed" ProgID="Equation.3" ShapeID="_x0000_i1355" DrawAspect="Content" ObjectID="_1801638090" r:id="rId399"/>
        </w:object>
      </w:r>
      <w:r>
        <w:rPr>
          <w:rFonts w:ascii="楷体" w:eastAsia="楷体" w:hAnsi="楷体" w:hint="eastAsia"/>
          <w:color w:val="0070C0"/>
          <w:szCs w:val="21"/>
        </w:rPr>
        <w:t>。对于实心物体：</w:t>
      </w:r>
      <w:r>
        <w:rPr>
          <w:rFonts w:ascii="楷体" w:eastAsia="楷体" w:hAnsi="楷体" w:hint="eastAsia"/>
          <w:color w:val="0070C0"/>
          <w:szCs w:val="21"/>
        </w:rPr>
        <w:object w:dxaOrig="915" w:dyaOrig="360" w14:anchorId="103349E3">
          <v:shape id="_x0000_i1356" type="#_x0000_t75" style="width:45.75pt;height:18pt" o:ole="">
            <v:imagedata r:id="rId400" o:title=""/>
          </v:shape>
          <o:OLEObject Type="Embed" ProgID="Equation.3" ShapeID="_x0000_i1356" DrawAspect="Content" ObjectID="_1801638091" r:id="rId401"/>
        </w:object>
      </w:r>
      <w:r>
        <w:rPr>
          <w:rFonts w:ascii="楷体" w:eastAsia="楷体" w:hAnsi="楷体" w:hint="eastAsia"/>
          <w:color w:val="0070C0"/>
          <w:szCs w:val="21"/>
        </w:rPr>
        <w:t>。</w:t>
      </w:r>
    </w:p>
    <w:p w14:paraId="139360DD" w14:textId="77777777" w:rsidR="0073346A" w:rsidRDefault="0073346A" w:rsidP="0073346A">
      <w:pPr>
        <w:pStyle w:val="a9"/>
        <w:spacing w:after="0" w:line="360" w:lineRule="auto"/>
        <w:ind w:left="315" w:firstLineChars="200" w:firstLine="420"/>
        <w:textAlignment w:val="center"/>
        <w:rPr>
          <w:rFonts w:ascii="楷体" w:eastAsia="楷体" w:hAnsi="楷体" w:hint="eastAsia"/>
          <w:color w:val="0070C0"/>
          <w:szCs w:val="21"/>
        </w:rPr>
      </w:pPr>
      <w:r>
        <w:rPr>
          <w:rFonts w:ascii="楷体" w:eastAsia="楷体" w:hAnsi="楷体"/>
          <w:color w:val="0070C0"/>
          <w:szCs w:val="21"/>
        </w:rPr>
        <w:t>②漂浮是部分浸</w:t>
      </w:r>
      <w:r>
        <w:rPr>
          <w:rFonts w:ascii="楷体" w:eastAsia="楷体" w:hAnsi="楷体" w:hint="eastAsia"/>
          <w:color w:val="0070C0"/>
          <w:szCs w:val="21"/>
        </w:rPr>
        <w:t>入液体中</w:t>
      </w:r>
      <w:r>
        <w:rPr>
          <w:rFonts w:ascii="楷体" w:eastAsia="楷体" w:hAnsi="楷体"/>
          <w:color w:val="0070C0"/>
          <w:szCs w:val="21"/>
        </w:rPr>
        <w:t>，</w:t>
      </w:r>
      <w:r>
        <w:rPr>
          <w:rFonts w:ascii="楷体" w:eastAsia="楷体" w:hAnsi="楷体" w:hint="eastAsia"/>
          <w:color w:val="0070C0"/>
          <w:szCs w:val="21"/>
        </w:rPr>
        <w:object w:dxaOrig="855" w:dyaOrig="375" w14:anchorId="1AA65119">
          <v:shape id="_x0000_i1357" type="#_x0000_t75" style="width:42.75pt;height:18.75pt" o:ole="">
            <v:imagedata r:id="rId402" o:title=""/>
          </v:shape>
          <o:OLEObject Type="Embed" ProgID="Equation.3" ShapeID="_x0000_i1357" DrawAspect="Content" ObjectID="_1801638092" r:id="rId403"/>
        </w:object>
      </w:r>
      <w:r>
        <w:rPr>
          <w:rFonts w:ascii="楷体" w:eastAsia="楷体" w:hAnsi="楷体" w:hint="eastAsia"/>
          <w:color w:val="0070C0"/>
          <w:szCs w:val="21"/>
        </w:rPr>
        <w:t>，对于实心物体：</w:t>
      </w:r>
      <w:r>
        <w:rPr>
          <w:rFonts w:ascii="楷体" w:eastAsia="楷体" w:hAnsi="楷体" w:hint="eastAsia"/>
          <w:color w:val="0070C0"/>
          <w:szCs w:val="21"/>
        </w:rPr>
        <w:object w:dxaOrig="915" w:dyaOrig="360" w14:anchorId="7981F86E">
          <v:shape id="_x0000_i1358" type="#_x0000_t75" style="width:45.75pt;height:18pt" o:ole="">
            <v:imagedata r:id="rId404" o:title=""/>
          </v:shape>
          <o:OLEObject Type="Embed" ProgID="Equation.3" ShapeID="_x0000_i1358" DrawAspect="Content" ObjectID="_1801638093" r:id="rId405"/>
        </w:object>
      </w:r>
      <w:r>
        <w:rPr>
          <w:rFonts w:ascii="楷体" w:eastAsia="楷体" w:hAnsi="楷体" w:hint="eastAsia"/>
          <w:color w:val="0070C0"/>
          <w:szCs w:val="21"/>
        </w:rPr>
        <w:t>。</w:t>
      </w:r>
    </w:p>
    <w:p w14:paraId="17F7C0C0" w14:textId="59A4FFD2" w:rsidR="0073346A" w:rsidRDefault="0073346A" w:rsidP="0073346A">
      <w:pPr>
        <w:shd w:val="clear" w:color="auto" w:fill="FFFFFF"/>
        <w:adjustRightInd w:val="0"/>
        <w:snapToGrid w:val="0"/>
        <w:spacing w:line="360" w:lineRule="auto"/>
        <w:ind w:left="315" w:firstLineChars="200" w:firstLine="420"/>
        <w:jc w:val="center"/>
        <w:textAlignment w:val="center"/>
        <w:rPr>
          <w:rFonts w:ascii="楷体" w:eastAsia="楷体" w:hAnsi="楷体" w:hint="eastAsia"/>
          <w:color w:val="0070C0"/>
          <w:sz w:val="24"/>
          <w:u w:val="dotted"/>
        </w:rPr>
      </w:pPr>
      <w:r>
        <w:rPr>
          <w:noProof/>
        </w:rPr>
        <w:drawing>
          <wp:inline distT="0" distB="0" distL="0" distR="0" wp14:anchorId="0A2497B0" wp14:editId="699A25B2">
            <wp:extent cx="1781175" cy="866775"/>
            <wp:effectExtent l="0" t="0" r="9525" b="9525"/>
            <wp:docPr id="1974760072"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5"/>
                    <pic:cNvPicPr>
                      <a:picLocks noChangeAspect="1" noChangeArrowheads="1"/>
                    </pic:cNvPicPr>
                  </pic:nvPicPr>
                  <pic:blipFill>
                    <a:blip r:embed="rId406">
                      <a:extLst>
                        <a:ext uri="{28A0092B-C50C-407E-A947-70E740481C1C}">
                          <a14:useLocalDpi xmlns:a14="http://schemas.microsoft.com/office/drawing/2010/main" val="0"/>
                        </a:ext>
                      </a:extLst>
                    </a:blip>
                    <a:srcRect/>
                    <a:stretch>
                      <a:fillRect/>
                    </a:stretch>
                  </pic:blipFill>
                  <pic:spPr bwMode="auto">
                    <a:xfrm>
                      <a:off x="0" y="0"/>
                      <a:ext cx="1781175" cy="866775"/>
                    </a:xfrm>
                    <a:prstGeom prst="rect">
                      <a:avLst/>
                    </a:prstGeom>
                    <a:noFill/>
                    <a:ln>
                      <a:noFill/>
                    </a:ln>
                  </pic:spPr>
                </pic:pic>
              </a:graphicData>
            </a:graphic>
          </wp:inline>
        </w:drawing>
      </w:r>
    </w:p>
    <w:p w14:paraId="009591F4" w14:textId="77777777" w:rsidR="0073346A" w:rsidRDefault="0073346A"/>
    <w:p w14:paraId="6570A2CD" w14:textId="77777777" w:rsidR="001569CB" w:rsidRDefault="001569CB"/>
    <w:p w14:paraId="1DAA7ED7" w14:textId="77777777" w:rsidR="001569CB" w:rsidRDefault="001569CB"/>
    <w:p w14:paraId="51D4ABD1" w14:textId="77777777" w:rsidR="001569CB" w:rsidRDefault="001569CB"/>
    <w:p w14:paraId="60E50675" w14:textId="77777777" w:rsidR="001569CB" w:rsidRDefault="001569CB"/>
    <w:p w14:paraId="1ED1E4E5" w14:textId="77777777" w:rsidR="001569CB" w:rsidRDefault="001569CB"/>
    <w:p w14:paraId="3EAA337A" w14:textId="77777777" w:rsidR="001569CB" w:rsidRDefault="001569CB"/>
    <w:p w14:paraId="7BFF63D7" w14:textId="77777777" w:rsidR="001569CB" w:rsidRDefault="001569CB"/>
    <w:p w14:paraId="74A8847F" w14:textId="77777777" w:rsidR="001569CB" w:rsidRDefault="001569CB"/>
    <w:p w14:paraId="32E75BD7" w14:textId="77777777" w:rsidR="001569CB" w:rsidRDefault="001569CB"/>
    <w:p w14:paraId="565330EE" w14:textId="77777777" w:rsidR="001569CB" w:rsidRDefault="001569CB"/>
    <w:p w14:paraId="31C8F75E" w14:textId="77777777" w:rsidR="001569CB" w:rsidRDefault="001569CB"/>
    <w:p w14:paraId="32413615" w14:textId="77777777" w:rsidR="001569CB" w:rsidRDefault="001569CB"/>
    <w:p w14:paraId="3275664E" w14:textId="77777777" w:rsidR="001569CB" w:rsidRDefault="001569CB">
      <w:pPr>
        <w:rPr>
          <w:rFonts w:hint="eastAsia"/>
        </w:rPr>
      </w:pPr>
    </w:p>
    <w:p w14:paraId="1C6B2165" w14:textId="73D33F87" w:rsidR="000149F6" w:rsidRPr="000149F6" w:rsidRDefault="000149F6">
      <w:pPr>
        <w:rPr>
          <w:rFonts w:ascii="宋体" w:hAnsi="宋体" w:cs="宋体" w:hint="eastAsia"/>
          <w:b/>
          <w:color w:val="00B050"/>
          <w:sz w:val="36"/>
          <w:szCs w:val="36"/>
        </w:rPr>
      </w:pPr>
      <w:r w:rsidRPr="000149F6">
        <w:rPr>
          <w:rFonts w:ascii="宋体" w:hAnsi="宋体" w:cs="宋体" w:hint="eastAsia"/>
          <w:b/>
          <w:color w:val="00B050"/>
          <w:sz w:val="36"/>
          <w:szCs w:val="36"/>
        </w:rPr>
        <w:lastRenderedPageBreak/>
        <w:t>作业：</w:t>
      </w:r>
    </w:p>
    <w:p w14:paraId="1B31B4DD" w14:textId="77777777" w:rsidR="000149F6" w:rsidRDefault="000149F6" w:rsidP="000149F6">
      <w:pPr>
        <w:spacing w:line="360" w:lineRule="auto"/>
        <w:rPr>
          <w:rFonts w:ascii="宋体" w:hAnsi="宋体" w:cs="宋体" w:hint="eastAsia"/>
          <w:color w:val="00B050"/>
          <w:szCs w:val="21"/>
        </w:rPr>
      </w:pPr>
      <w:r>
        <w:rPr>
          <w:rFonts w:hint="eastAsia"/>
          <w:b/>
          <w:bCs/>
          <w:color w:val="00B050"/>
          <w:sz w:val="24"/>
        </w:rPr>
        <w:t>一、选择题</w:t>
      </w:r>
      <w:r>
        <w:rPr>
          <w:rFonts w:ascii="宋体" w:hAnsi="宋体" w:cs="宋体" w:hint="eastAsia"/>
          <w:b/>
          <w:color w:val="00B050"/>
          <w:szCs w:val="21"/>
        </w:rPr>
        <w:t>(本题包括12小题,每小题2分,共24分.每小题只有一个正确答案)</w:t>
      </w:r>
    </w:p>
    <w:p w14:paraId="5CF44379" w14:textId="77777777" w:rsidR="000149F6" w:rsidRDefault="000149F6" w:rsidP="000149F6">
      <w:pPr>
        <w:spacing w:line="360" w:lineRule="auto"/>
        <w:ind w:left="315" w:hanging="315"/>
        <w:jc w:val="left"/>
        <w:textAlignment w:val="center"/>
      </w:pPr>
      <w:r>
        <w:t>1</w:t>
      </w:r>
      <w:r>
        <w:t>．</w:t>
      </w:r>
      <w:r>
        <w:rPr>
          <w:rFonts w:ascii="宋体" w:hAnsi="宋体" w:cs="宋体" w:hint="eastAsia"/>
          <w:b/>
          <w:color w:val="00B050"/>
          <w:szCs w:val="21"/>
        </w:rPr>
        <w:t>（2024·湖南长沙·</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在一端封闭的塑料管中灌满水，用纸片盖住管口后倒过来，如图所示。纸片和塑料管里的水不会掉下来，是因为（</w:t>
      </w:r>
      <w:r>
        <w:rPr>
          <w:rFonts w:eastAsia="Times New Roman"/>
          <w:kern w:val="0"/>
          <w:sz w:val="24"/>
        </w:rPr>
        <w:t>    </w:t>
      </w:r>
      <w:r>
        <w:t>）</w:t>
      </w:r>
    </w:p>
    <w:p w14:paraId="21CD53D9" w14:textId="19E116DE" w:rsidR="000149F6" w:rsidRDefault="000149F6" w:rsidP="000149F6">
      <w:pPr>
        <w:spacing w:line="360" w:lineRule="auto"/>
        <w:ind w:left="315"/>
        <w:jc w:val="center"/>
        <w:textAlignment w:val="center"/>
      </w:pPr>
      <w:r>
        <w:rPr>
          <w:rFonts w:eastAsia="Times New Roman"/>
          <w:noProof/>
          <w:kern w:val="0"/>
          <w:sz w:val="24"/>
        </w:rPr>
        <w:drawing>
          <wp:inline distT="0" distB="0" distL="0" distR="0" wp14:anchorId="118B904F" wp14:editId="678F4C2A">
            <wp:extent cx="1843405" cy="2195830"/>
            <wp:effectExtent l="0" t="0" r="4445" b="0"/>
            <wp:docPr id="1749186956" name="图片 115" descr="@@@e2d30584-6b8b-47d8-973e-556ba6b07f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8" descr="@@@e2d30584-6b8b-47d8-973e-556ba6b07f2d"/>
                    <pic:cNvPicPr>
                      <a:picLocks noChangeAspect="1" noChangeArrowheads="1"/>
                    </pic:cNvPicPr>
                  </pic:nvPicPr>
                  <pic:blipFill>
                    <a:blip r:embed="rId407" cstate="print">
                      <a:extLst>
                        <a:ext uri="{28A0092B-C50C-407E-A947-70E740481C1C}">
                          <a14:useLocalDpi xmlns:a14="http://schemas.microsoft.com/office/drawing/2010/main" val="0"/>
                        </a:ext>
                      </a:extLst>
                    </a:blip>
                    <a:srcRect/>
                    <a:stretch>
                      <a:fillRect/>
                    </a:stretch>
                  </pic:blipFill>
                  <pic:spPr bwMode="auto">
                    <a:xfrm>
                      <a:off x="0" y="0"/>
                      <a:ext cx="1843405" cy="2195830"/>
                    </a:xfrm>
                    <a:prstGeom prst="rect">
                      <a:avLst/>
                    </a:prstGeom>
                    <a:noFill/>
                    <a:ln>
                      <a:noFill/>
                    </a:ln>
                  </pic:spPr>
                </pic:pic>
              </a:graphicData>
            </a:graphic>
          </wp:inline>
        </w:drawing>
      </w:r>
      <w:r>
        <w:rPr>
          <w:rFonts w:eastAsia="Times New Roman"/>
          <w:kern w:val="0"/>
          <w:sz w:val="24"/>
        </w:rPr>
        <w:t>  </w:t>
      </w:r>
    </w:p>
    <w:p w14:paraId="5D166BF8" w14:textId="77777777" w:rsidR="000149F6" w:rsidRDefault="000149F6" w:rsidP="000149F6">
      <w:pPr>
        <w:tabs>
          <w:tab w:val="left" w:pos="4156"/>
        </w:tabs>
        <w:spacing w:line="360" w:lineRule="auto"/>
        <w:ind w:left="315"/>
        <w:jc w:val="left"/>
        <w:textAlignment w:val="center"/>
      </w:pPr>
      <w:r>
        <w:t>A</w:t>
      </w:r>
      <w:r>
        <w:t>．水受到的重力</w:t>
      </w:r>
      <w:r>
        <w:tab/>
        <w:t>B</w:t>
      </w:r>
      <w:r>
        <w:t>．空气对水的浮力</w:t>
      </w:r>
    </w:p>
    <w:p w14:paraId="4038F584" w14:textId="77777777" w:rsidR="000149F6" w:rsidRDefault="000149F6" w:rsidP="000149F6">
      <w:pPr>
        <w:tabs>
          <w:tab w:val="left" w:pos="4156"/>
        </w:tabs>
        <w:spacing w:line="360" w:lineRule="auto"/>
        <w:ind w:left="315"/>
        <w:jc w:val="left"/>
        <w:textAlignment w:val="center"/>
      </w:pPr>
      <w:r>
        <w:t>C</w:t>
      </w:r>
      <w:r>
        <w:t>．塑料管对纸片的弹力</w:t>
      </w:r>
      <w:r>
        <w:tab/>
        <w:t>D</w:t>
      </w:r>
      <w:r>
        <w:t>．大气压力</w:t>
      </w:r>
    </w:p>
    <w:p w14:paraId="1B446055" w14:textId="77777777" w:rsidR="000149F6" w:rsidRDefault="000149F6" w:rsidP="000149F6">
      <w:pPr>
        <w:spacing w:line="360" w:lineRule="auto"/>
        <w:ind w:left="315" w:hanging="315"/>
        <w:jc w:val="left"/>
        <w:textAlignment w:val="center"/>
      </w:pPr>
      <w:r>
        <w:t>2</w:t>
      </w:r>
      <w:r>
        <w:t>．</w:t>
      </w:r>
      <w:r>
        <w:rPr>
          <w:rFonts w:ascii="宋体" w:hAnsi="宋体" w:cs="宋体" w:hint="eastAsia"/>
          <w:b/>
          <w:color w:val="00B050"/>
          <w:szCs w:val="21"/>
        </w:rPr>
        <w:t>（2024·山东淄博·</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下列有关说法错误的是（</w:t>
      </w:r>
      <w:r>
        <w:rPr>
          <w:rFonts w:eastAsia="Times New Roman"/>
          <w:kern w:val="0"/>
          <w:sz w:val="24"/>
        </w:rPr>
        <w:t>    </w:t>
      </w:r>
      <w:r>
        <w:t>）</w:t>
      </w:r>
    </w:p>
    <w:p w14:paraId="29306124" w14:textId="77777777" w:rsidR="000149F6" w:rsidRDefault="000149F6" w:rsidP="000149F6">
      <w:pPr>
        <w:spacing w:line="360" w:lineRule="auto"/>
        <w:ind w:left="315"/>
        <w:jc w:val="left"/>
        <w:textAlignment w:val="center"/>
      </w:pPr>
      <w:r>
        <w:t>A</w:t>
      </w:r>
      <w:r>
        <w:t>．气球飘浮，气球内充入密度比空气小的气体</w:t>
      </w:r>
    </w:p>
    <w:p w14:paraId="400B67C3" w14:textId="77777777" w:rsidR="000149F6" w:rsidRDefault="000149F6" w:rsidP="000149F6">
      <w:pPr>
        <w:spacing w:line="360" w:lineRule="auto"/>
        <w:ind w:left="315"/>
        <w:jc w:val="left"/>
        <w:textAlignment w:val="center"/>
      </w:pPr>
      <w:r>
        <w:t>B</w:t>
      </w:r>
      <w:r>
        <w:t>．飞机升空，机翼上方空气的流速大，压强大</w:t>
      </w:r>
    </w:p>
    <w:p w14:paraId="10987AD6" w14:textId="77777777" w:rsidR="000149F6" w:rsidRDefault="000149F6" w:rsidP="000149F6">
      <w:pPr>
        <w:spacing w:line="360" w:lineRule="auto"/>
        <w:ind w:left="315"/>
        <w:jc w:val="left"/>
        <w:textAlignment w:val="center"/>
      </w:pPr>
      <w:r>
        <w:t>C</w:t>
      </w:r>
      <w:r>
        <w:t>．船通过船闸，利用了连通器原理</w:t>
      </w:r>
    </w:p>
    <w:p w14:paraId="44AD12CC" w14:textId="77777777" w:rsidR="000149F6" w:rsidRDefault="000149F6" w:rsidP="000149F6">
      <w:pPr>
        <w:spacing w:line="360" w:lineRule="auto"/>
        <w:ind w:left="315"/>
        <w:jc w:val="left"/>
        <w:textAlignment w:val="center"/>
      </w:pPr>
      <w:r>
        <w:t>D</w:t>
      </w:r>
      <w:r>
        <w:t>．潜艇浮沉，靠改变自身重力实现</w:t>
      </w:r>
    </w:p>
    <w:p w14:paraId="2DB0828A" w14:textId="77777777" w:rsidR="000149F6" w:rsidRDefault="000149F6" w:rsidP="000149F6">
      <w:pPr>
        <w:spacing w:line="360" w:lineRule="auto"/>
        <w:ind w:left="315" w:hanging="315"/>
        <w:jc w:val="left"/>
        <w:textAlignment w:val="center"/>
      </w:pPr>
      <w:r>
        <w:t>3</w:t>
      </w:r>
      <w:r>
        <w:t>．</w:t>
      </w:r>
      <w:r>
        <w:rPr>
          <w:rFonts w:ascii="宋体" w:hAnsi="宋体" w:cs="宋体" w:hint="eastAsia"/>
          <w:b/>
          <w:color w:val="00B050"/>
          <w:szCs w:val="21"/>
        </w:rPr>
        <w:t>（2024·山东日照·</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下图所示的四个事例中，关于压强的说法正确的是（　　）</w:t>
      </w:r>
    </w:p>
    <w:p w14:paraId="678CA892" w14:textId="6A53A566" w:rsidR="000149F6" w:rsidRDefault="000149F6" w:rsidP="000149F6">
      <w:pPr>
        <w:spacing w:line="360" w:lineRule="auto"/>
        <w:ind w:left="315"/>
        <w:jc w:val="center"/>
        <w:textAlignment w:val="center"/>
      </w:pPr>
      <w:r>
        <w:rPr>
          <w:rFonts w:eastAsia="Times New Roman"/>
          <w:noProof/>
          <w:kern w:val="0"/>
          <w:sz w:val="24"/>
        </w:rPr>
        <w:drawing>
          <wp:inline distT="0" distB="0" distL="0" distR="0" wp14:anchorId="322BDC20" wp14:editId="61FAA4C0">
            <wp:extent cx="4210050" cy="1390650"/>
            <wp:effectExtent l="0" t="0" r="0" b="0"/>
            <wp:docPr id="593829704" name="图片 114" descr="@@@825a305c-3f3b-45e6-b701-9a7a8657ac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9" descr="@@@825a305c-3f3b-45e6-b701-9a7a8657acc6"/>
                    <pic:cNvPicPr>
                      <a:picLocks noChangeAspect="1" noChangeArrowheads="1"/>
                    </pic:cNvPicPr>
                  </pic:nvPicPr>
                  <pic:blipFill>
                    <a:blip r:embed="rId408" cstate="print">
                      <a:extLst>
                        <a:ext uri="{28A0092B-C50C-407E-A947-70E740481C1C}">
                          <a14:useLocalDpi xmlns:a14="http://schemas.microsoft.com/office/drawing/2010/main" val="0"/>
                        </a:ext>
                      </a:extLst>
                    </a:blip>
                    <a:srcRect/>
                    <a:stretch>
                      <a:fillRect/>
                    </a:stretch>
                  </pic:blipFill>
                  <pic:spPr bwMode="auto">
                    <a:xfrm>
                      <a:off x="0" y="0"/>
                      <a:ext cx="4210050" cy="1390650"/>
                    </a:xfrm>
                    <a:prstGeom prst="rect">
                      <a:avLst/>
                    </a:prstGeom>
                    <a:noFill/>
                    <a:ln>
                      <a:noFill/>
                    </a:ln>
                  </pic:spPr>
                </pic:pic>
              </a:graphicData>
            </a:graphic>
          </wp:inline>
        </w:drawing>
      </w:r>
    </w:p>
    <w:p w14:paraId="1A2BCAF9" w14:textId="77777777" w:rsidR="000149F6" w:rsidRDefault="000149F6" w:rsidP="000149F6">
      <w:pPr>
        <w:spacing w:line="360" w:lineRule="auto"/>
        <w:ind w:left="315"/>
        <w:jc w:val="left"/>
        <w:textAlignment w:val="center"/>
      </w:pPr>
      <w:r>
        <w:t>A</w:t>
      </w:r>
      <w:r>
        <w:t>．甲为压路机，碾子做的很大，是为了减小压强</w:t>
      </w:r>
    </w:p>
    <w:p w14:paraId="1D167572" w14:textId="77777777" w:rsidR="000149F6" w:rsidRDefault="000149F6" w:rsidP="000149F6">
      <w:pPr>
        <w:spacing w:line="360" w:lineRule="auto"/>
        <w:ind w:left="315"/>
        <w:jc w:val="left"/>
        <w:textAlignment w:val="center"/>
      </w:pPr>
      <w:r>
        <w:t>B</w:t>
      </w:r>
      <w:r>
        <w:t>．乙为安全锤，锤头做得很尖，是为了减小压强</w:t>
      </w:r>
    </w:p>
    <w:p w14:paraId="01A458BB" w14:textId="77777777" w:rsidR="000149F6" w:rsidRDefault="000149F6" w:rsidP="000149F6">
      <w:pPr>
        <w:spacing w:line="360" w:lineRule="auto"/>
        <w:ind w:left="315"/>
        <w:jc w:val="left"/>
        <w:textAlignment w:val="center"/>
      </w:pPr>
      <w:r>
        <w:t>C</w:t>
      </w:r>
      <w:r>
        <w:t>．丙图中加热后再密封的铁桶被压扁，是因为外部大气压强远大于内部压强</w:t>
      </w:r>
    </w:p>
    <w:p w14:paraId="18ECA7E5" w14:textId="77777777" w:rsidR="000149F6" w:rsidRDefault="000149F6" w:rsidP="000149F6">
      <w:pPr>
        <w:spacing w:line="360" w:lineRule="auto"/>
        <w:ind w:left="315"/>
        <w:jc w:val="left"/>
        <w:textAlignment w:val="center"/>
      </w:pPr>
      <w:r>
        <w:lastRenderedPageBreak/>
        <w:t>D</w:t>
      </w:r>
      <w:r>
        <w:t>．丁图中热气球能在空中自由升降，是利用</w:t>
      </w:r>
      <w:r>
        <w:t>“</w:t>
      </w:r>
      <w:r>
        <w:t>气体流速大的地方压强小</w:t>
      </w:r>
      <w:r>
        <w:t>”</w:t>
      </w:r>
      <w:r>
        <w:t>的原理</w:t>
      </w:r>
    </w:p>
    <w:p w14:paraId="1ED40B3E" w14:textId="77777777" w:rsidR="000149F6" w:rsidRDefault="000149F6" w:rsidP="000149F6">
      <w:pPr>
        <w:spacing w:line="360" w:lineRule="auto"/>
        <w:ind w:left="315" w:hanging="315"/>
        <w:jc w:val="left"/>
        <w:textAlignment w:val="center"/>
      </w:pPr>
      <w:r>
        <w:t>4</w:t>
      </w:r>
      <w:r>
        <w:t>．</w:t>
      </w:r>
      <w:r>
        <w:rPr>
          <w:rFonts w:ascii="宋体" w:hAnsi="宋体" w:cs="宋体" w:hint="eastAsia"/>
          <w:b/>
          <w:color w:val="00B050"/>
          <w:szCs w:val="21"/>
        </w:rPr>
        <w:t>（2024·内蒙古·</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物理知识与人们的生活息息相关，以下说法正确的是（　　）</w:t>
      </w:r>
    </w:p>
    <w:p w14:paraId="47C00564" w14:textId="77777777" w:rsidR="000149F6" w:rsidRDefault="000149F6" w:rsidP="000149F6">
      <w:pPr>
        <w:spacing w:line="360" w:lineRule="auto"/>
        <w:ind w:left="315"/>
        <w:jc w:val="left"/>
        <w:textAlignment w:val="center"/>
      </w:pPr>
      <w:r>
        <w:t>A</w:t>
      </w:r>
      <w:r>
        <w:t>．拔火罐时在重力作用下玻璃罐</w:t>
      </w:r>
      <w:r>
        <w:t>“</w:t>
      </w:r>
      <w:r>
        <w:t>吸</w:t>
      </w:r>
      <w:r>
        <w:t>”</w:t>
      </w:r>
      <w:r>
        <w:t>在皮肤上</w:t>
      </w:r>
    </w:p>
    <w:p w14:paraId="2C9BAC30" w14:textId="77777777" w:rsidR="000149F6" w:rsidRDefault="000149F6" w:rsidP="000149F6">
      <w:pPr>
        <w:spacing w:line="360" w:lineRule="auto"/>
        <w:ind w:left="315"/>
        <w:jc w:val="left"/>
        <w:textAlignment w:val="center"/>
      </w:pPr>
      <w:r>
        <w:t>B</w:t>
      </w:r>
      <w:r>
        <w:t>．水壶的壶嘴与壶身组成了连通器</w:t>
      </w:r>
    </w:p>
    <w:p w14:paraId="6B2985A0" w14:textId="77777777" w:rsidR="000149F6" w:rsidRDefault="000149F6" w:rsidP="000149F6">
      <w:pPr>
        <w:spacing w:line="360" w:lineRule="auto"/>
        <w:ind w:left="315"/>
        <w:jc w:val="left"/>
        <w:textAlignment w:val="center"/>
      </w:pPr>
      <w:r>
        <w:t>C</w:t>
      </w:r>
      <w:r>
        <w:t>．用高压锅煮食物时，锅内液面上方气压低，液体沸点高</w:t>
      </w:r>
    </w:p>
    <w:p w14:paraId="32F84350" w14:textId="77777777" w:rsidR="000149F6" w:rsidRDefault="000149F6" w:rsidP="000149F6">
      <w:pPr>
        <w:spacing w:line="360" w:lineRule="auto"/>
        <w:ind w:left="315"/>
        <w:jc w:val="left"/>
        <w:textAlignment w:val="center"/>
      </w:pPr>
      <w:r>
        <w:t>D</w:t>
      </w:r>
      <w:r>
        <w:t>．风沿着窗外的墙面吹过时，窗口悬挂的窗帘会飘向窗内</w:t>
      </w:r>
    </w:p>
    <w:p w14:paraId="4FCE830B" w14:textId="77777777" w:rsidR="000149F6" w:rsidRDefault="000149F6" w:rsidP="000149F6">
      <w:pPr>
        <w:spacing w:line="360" w:lineRule="auto"/>
        <w:ind w:left="315" w:hanging="315"/>
        <w:jc w:val="left"/>
        <w:textAlignment w:val="center"/>
      </w:pPr>
      <w:r>
        <w:t>5</w:t>
      </w:r>
      <w:r>
        <w:t>．</w:t>
      </w:r>
      <w:r>
        <w:rPr>
          <w:rFonts w:ascii="宋体" w:hAnsi="宋体" w:cs="宋体" w:hint="eastAsia"/>
          <w:b/>
          <w:color w:val="00B050"/>
          <w:szCs w:val="21"/>
        </w:rPr>
        <w:t>（2024·陕西·</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当海水的温度及所含盐分变化时，可能会导致海水密度发生突变，在垂直海面方向上形成一个类似</w:t>
      </w:r>
      <w:r>
        <w:t>“</w:t>
      </w:r>
      <w:r>
        <w:t>悬崖</w:t>
      </w:r>
      <w:r>
        <w:t>”</w:t>
      </w:r>
      <w:r>
        <w:t>的突变水层，在如图所示的情形中，若有潜艇潜航至此水域时，就会急速下沉，发生</w:t>
      </w:r>
      <w:r>
        <w:t>“</w:t>
      </w:r>
      <w:r>
        <w:t>掉深</w:t>
      </w:r>
      <w:r>
        <w:t>”</w:t>
      </w:r>
      <w:r>
        <w:t>事故，危及潜艇安全。我军潜艇曾创造过遭遇</w:t>
      </w:r>
      <w:r>
        <w:t>“</w:t>
      </w:r>
      <w:r>
        <w:t>掉深</w:t>
      </w:r>
      <w:r>
        <w:t>”</w:t>
      </w:r>
      <w:r>
        <w:t>自救成功的奇迹。下列相关说法正确的是（</w:t>
      </w:r>
      <w:r>
        <w:rPr>
          <w:rFonts w:eastAsia="Times New Roman"/>
          <w:kern w:val="0"/>
          <w:sz w:val="24"/>
        </w:rPr>
        <w:t>   </w:t>
      </w:r>
      <w:r>
        <w:t>）</w:t>
      </w:r>
    </w:p>
    <w:p w14:paraId="40861E1A" w14:textId="5949BEEE" w:rsidR="000149F6" w:rsidRDefault="000149F6" w:rsidP="000149F6">
      <w:pPr>
        <w:spacing w:line="360" w:lineRule="auto"/>
        <w:ind w:left="315"/>
        <w:jc w:val="center"/>
        <w:textAlignment w:val="center"/>
      </w:pPr>
      <w:r>
        <w:rPr>
          <w:rFonts w:eastAsia="Times New Roman"/>
          <w:noProof/>
          <w:kern w:val="0"/>
          <w:sz w:val="24"/>
        </w:rPr>
        <w:drawing>
          <wp:inline distT="0" distB="0" distL="0" distR="0" wp14:anchorId="57A87EA8" wp14:editId="6EF5ACFF">
            <wp:extent cx="3376930" cy="1504950"/>
            <wp:effectExtent l="0" t="0" r="0" b="0"/>
            <wp:docPr id="765845892" name="图片 113" descr="@@@58136ef9-b85d-456c-b684-51663b621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0" descr="@@@58136ef9-b85d-456c-b684-51663b621710"/>
                    <pic:cNvPicPr>
                      <a:picLocks noChangeAspect="1" noChangeArrowheads="1"/>
                    </pic:cNvPicPr>
                  </pic:nvPicPr>
                  <pic:blipFill>
                    <a:blip r:embed="rId409" cstate="print">
                      <a:extLst>
                        <a:ext uri="{28A0092B-C50C-407E-A947-70E740481C1C}">
                          <a14:useLocalDpi xmlns:a14="http://schemas.microsoft.com/office/drawing/2010/main" val="0"/>
                        </a:ext>
                      </a:extLst>
                    </a:blip>
                    <a:srcRect/>
                    <a:stretch>
                      <a:fillRect/>
                    </a:stretch>
                  </pic:blipFill>
                  <pic:spPr bwMode="auto">
                    <a:xfrm>
                      <a:off x="0" y="0"/>
                      <a:ext cx="3376930" cy="1504950"/>
                    </a:xfrm>
                    <a:prstGeom prst="rect">
                      <a:avLst/>
                    </a:prstGeom>
                    <a:noFill/>
                    <a:ln>
                      <a:noFill/>
                    </a:ln>
                  </pic:spPr>
                </pic:pic>
              </a:graphicData>
            </a:graphic>
          </wp:inline>
        </w:drawing>
      </w:r>
    </w:p>
    <w:p w14:paraId="743DB4DE" w14:textId="77777777" w:rsidR="000149F6" w:rsidRDefault="000149F6" w:rsidP="000149F6">
      <w:pPr>
        <w:spacing w:line="360" w:lineRule="auto"/>
        <w:ind w:left="315"/>
        <w:jc w:val="left"/>
        <w:textAlignment w:val="center"/>
      </w:pPr>
      <w:r>
        <w:t>A</w:t>
      </w:r>
      <w:r>
        <w:t>．潜艇在高密度水层悬浮时，所受浮力大于其重力</w:t>
      </w:r>
    </w:p>
    <w:p w14:paraId="7E50984A" w14:textId="77777777" w:rsidR="000149F6" w:rsidRDefault="000149F6" w:rsidP="000149F6">
      <w:pPr>
        <w:spacing w:line="360" w:lineRule="auto"/>
        <w:ind w:left="315"/>
        <w:jc w:val="left"/>
        <w:textAlignment w:val="center"/>
      </w:pPr>
      <w:r>
        <w:t>B</w:t>
      </w:r>
      <w:r>
        <w:t>．潜艇从高密度水层潜航进入低密度水层时，所受浮力不变</w:t>
      </w:r>
    </w:p>
    <w:p w14:paraId="74EF4198" w14:textId="77777777" w:rsidR="000149F6" w:rsidRDefault="000149F6" w:rsidP="000149F6">
      <w:pPr>
        <w:spacing w:line="360" w:lineRule="auto"/>
        <w:ind w:left="315"/>
        <w:jc w:val="left"/>
        <w:textAlignment w:val="center"/>
      </w:pPr>
      <w:r>
        <w:t>C</w:t>
      </w:r>
      <w:r>
        <w:t>．潜艇遭遇</w:t>
      </w:r>
      <w:r>
        <w:t>“</w:t>
      </w:r>
      <w:r>
        <w:t>掉深</w:t>
      </w:r>
      <w:r>
        <w:t>”</w:t>
      </w:r>
      <w:r>
        <w:t>进行自救时，</w:t>
      </w:r>
      <w:proofErr w:type="gramStart"/>
      <w:r>
        <w:t>需快速</w:t>
      </w:r>
      <w:proofErr w:type="gramEnd"/>
      <w:r>
        <w:t>排出水箱中的水</w:t>
      </w:r>
    </w:p>
    <w:p w14:paraId="19B46805" w14:textId="77777777" w:rsidR="000149F6" w:rsidRDefault="000149F6" w:rsidP="000149F6">
      <w:pPr>
        <w:spacing w:line="360" w:lineRule="auto"/>
        <w:ind w:left="315"/>
        <w:jc w:val="left"/>
        <w:textAlignment w:val="center"/>
      </w:pPr>
      <w:r>
        <w:t>D</w:t>
      </w:r>
      <w:r>
        <w:t>．潜艇从刚要露出水面至漂浮在水面的过程中，其所受浮力变大</w:t>
      </w:r>
    </w:p>
    <w:p w14:paraId="30BEEABB" w14:textId="77777777" w:rsidR="000149F6" w:rsidRDefault="000149F6" w:rsidP="000149F6">
      <w:pPr>
        <w:spacing w:line="360" w:lineRule="auto"/>
        <w:ind w:left="315" w:hanging="315"/>
        <w:jc w:val="left"/>
        <w:textAlignment w:val="center"/>
      </w:pPr>
      <w:r>
        <w:t>6</w:t>
      </w:r>
      <w:r>
        <w:t>．</w:t>
      </w:r>
      <w:r>
        <w:rPr>
          <w:rFonts w:ascii="宋体" w:hAnsi="宋体" w:cs="宋体" w:hint="eastAsia"/>
          <w:b/>
          <w:color w:val="00B050"/>
          <w:szCs w:val="21"/>
        </w:rPr>
        <w:t>（2024·江苏苏州·</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将鸡蛋放入盐水中出现如图所示状态，缓慢向杯中加盐或水使鸡蛋悬浮，下列说法正确的是（　　）</w:t>
      </w:r>
    </w:p>
    <w:p w14:paraId="273FCF91" w14:textId="64BBA7EE" w:rsidR="000149F6" w:rsidRDefault="000149F6" w:rsidP="000149F6">
      <w:pPr>
        <w:spacing w:line="360" w:lineRule="auto"/>
        <w:ind w:left="315"/>
        <w:jc w:val="center"/>
        <w:textAlignment w:val="center"/>
      </w:pPr>
      <w:r>
        <w:rPr>
          <w:rFonts w:eastAsia="Times New Roman"/>
          <w:noProof/>
          <w:kern w:val="0"/>
          <w:sz w:val="24"/>
        </w:rPr>
        <w:drawing>
          <wp:inline distT="0" distB="0" distL="0" distR="0" wp14:anchorId="45693E96" wp14:editId="5434217D">
            <wp:extent cx="1333500" cy="981075"/>
            <wp:effectExtent l="0" t="0" r="0" b="9525"/>
            <wp:docPr id="1636538508" name="图片 112" descr="@@@1486d3b9-14ec-48b4-ae40-547e70bfa2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5" descr="@@@1486d3b9-14ec-48b4-ae40-547e70bfa2e4"/>
                    <pic:cNvPicPr>
                      <a:picLocks noChangeAspect="1" noChangeArrowheads="1"/>
                    </pic:cNvPicPr>
                  </pic:nvPicPr>
                  <pic:blipFill>
                    <a:blip r:embed="rId410" cstate="print">
                      <a:extLst>
                        <a:ext uri="{28A0092B-C50C-407E-A947-70E740481C1C}">
                          <a14:useLocalDpi xmlns:a14="http://schemas.microsoft.com/office/drawing/2010/main" val="0"/>
                        </a:ext>
                      </a:extLst>
                    </a:blip>
                    <a:srcRect/>
                    <a:stretch>
                      <a:fillRect/>
                    </a:stretch>
                  </pic:blipFill>
                  <pic:spPr bwMode="auto">
                    <a:xfrm>
                      <a:off x="0" y="0"/>
                      <a:ext cx="1333500" cy="981075"/>
                    </a:xfrm>
                    <a:prstGeom prst="rect">
                      <a:avLst/>
                    </a:prstGeom>
                    <a:noFill/>
                    <a:ln>
                      <a:noFill/>
                    </a:ln>
                  </pic:spPr>
                </pic:pic>
              </a:graphicData>
            </a:graphic>
          </wp:inline>
        </w:drawing>
      </w:r>
    </w:p>
    <w:p w14:paraId="560ABA07" w14:textId="77777777" w:rsidR="000149F6" w:rsidRDefault="000149F6" w:rsidP="000149F6">
      <w:pPr>
        <w:spacing w:line="360" w:lineRule="auto"/>
        <w:ind w:left="315"/>
        <w:jc w:val="left"/>
        <w:textAlignment w:val="center"/>
      </w:pPr>
      <w:r>
        <w:t>A</w:t>
      </w:r>
      <w:r>
        <w:t>．加盐可以让鸡蛋悬浮</w:t>
      </w:r>
    </w:p>
    <w:p w14:paraId="748F7BE7" w14:textId="77777777" w:rsidR="000149F6" w:rsidRDefault="000149F6" w:rsidP="000149F6">
      <w:pPr>
        <w:spacing w:line="360" w:lineRule="auto"/>
        <w:ind w:left="315"/>
        <w:jc w:val="left"/>
        <w:textAlignment w:val="center"/>
      </w:pPr>
      <w:r>
        <w:t>B</w:t>
      </w:r>
      <w:r>
        <w:t>．鸡蛋悬浮时液体密度大</w:t>
      </w:r>
    </w:p>
    <w:p w14:paraId="3F913332" w14:textId="77777777" w:rsidR="000149F6" w:rsidRDefault="000149F6" w:rsidP="000149F6">
      <w:pPr>
        <w:spacing w:line="360" w:lineRule="auto"/>
        <w:ind w:left="315"/>
        <w:jc w:val="left"/>
        <w:textAlignment w:val="center"/>
      </w:pPr>
      <w:r>
        <w:t>C</w:t>
      </w:r>
      <w:r>
        <w:t>．鸡蛋悬浮时浮力大</w:t>
      </w:r>
    </w:p>
    <w:p w14:paraId="4065DCC1" w14:textId="77777777" w:rsidR="000149F6" w:rsidRDefault="000149F6" w:rsidP="000149F6">
      <w:pPr>
        <w:spacing w:line="360" w:lineRule="auto"/>
        <w:ind w:left="315"/>
        <w:jc w:val="left"/>
        <w:textAlignment w:val="center"/>
      </w:pPr>
      <w:r>
        <w:lastRenderedPageBreak/>
        <w:t>D</w:t>
      </w:r>
      <w:r>
        <w:t>．鸡蛋悬浮时液体对杯底的压强大</w:t>
      </w:r>
    </w:p>
    <w:p w14:paraId="760D1AB5" w14:textId="77777777" w:rsidR="000149F6" w:rsidRDefault="000149F6" w:rsidP="000149F6">
      <w:pPr>
        <w:spacing w:line="360" w:lineRule="auto"/>
        <w:ind w:left="315" w:hanging="315"/>
        <w:jc w:val="left"/>
        <w:textAlignment w:val="center"/>
      </w:pPr>
      <w:r>
        <w:t>7</w:t>
      </w:r>
      <w:r>
        <w:t>．</w:t>
      </w:r>
      <w:r>
        <w:rPr>
          <w:rFonts w:ascii="宋体" w:hAnsi="宋体" w:cs="宋体" w:hint="eastAsia"/>
          <w:b/>
          <w:color w:val="00B050"/>
          <w:szCs w:val="21"/>
        </w:rPr>
        <w:t>（2024·甘肃兰州·</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将质量相等的实心物体</w:t>
      </w:r>
      <w:r>
        <w:t>A</w:t>
      </w:r>
      <w:r>
        <w:t>、</w:t>
      </w:r>
      <w:r>
        <w:t>B</w:t>
      </w:r>
      <w:r>
        <w:t>分别放入装有甲、乙两种不同液体的容器中，已知两液体质量相等，两容器底面积相等但形状不同，</w:t>
      </w:r>
      <w:r>
        <w:t>A</w:t>
      </w:r>
      <w:r>
        <w:t>、</w:t>
      </w:r>
      <w:r>
        <w:t>B</w:t>
      </w:r>
      <w:r>
        <w:t>两物体静止时的状态如图所示，此时两容器中的液面恰好相平，下列说法中正确的是（　　）</w:t>
      </w:r>
    </w:p>
    <w:p w14:paraId="6FC683CB" w14:textId="1B1A9D58" w:rsidR="000149F6" w:rsidRDefault="000149F6" w:rsidP="000149F6">
      <w:pPr>
        <w:spacing w:line="360" w:lineRule="auto"/>
        <w:ind w:left="315"/>
        <w:jc w:val="center"/>
        <w:textAlignment w:val="center"/>
      </w:pPr>
      <w:r>
        <w:rPr>
          <w:rFonts w:eastAsia="Times New Roman"/>
          <w:noProof/>
          <w:kern w:val="0"/>
          <w:sz w:val="24"/>
        </w:rPr>
        <w:drawing>
          <wp:inline distT="0" distB="0" distL="0" distR="0" wp14:anchorId="2B97CBFD" wp14:editId="3D64844C">
            <wp:extent cx="1957705" cy="1295400"/>
            <wp:effectExtent l="0" t="0" r="4445" b="0"/>
            <wp:docPr id="1798336645" name="图片 111" descr="@@@20e72f46-36ff-4444-bbd3-d4c49c06e3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7" descr="@@@20e72f46-36ff-4444-bbd3-d4c49c06e3f4"/>
                    <pic:cNvPicPr>
                      <a:picLocks noChangeAspect="1" noChangeArrowheads="1"/>
                    </pic:cNvPicPr>
                  </pic:nvPicPr>
                  <pic:blipFill>
                    <a:blip r:embed="rId411" cstate="print">
                      <a:extLst>
                        <a:ext uri="{28A0092B-C50C-407E-A947-70E740481C1C}">
                          <a14:useLocalDpi xmlns:a14="http://schemas.microsoft.com/office/drawing/2010/main" val="0"/>
                        </a:ext>
                      </a:extLst>
                    </a:blip>
                    <a:srcRect/>
                    <a:stretch>
                      <a:fillRect/>
                    </a:stretch>
                  </pic:blipFill>
                  <pic:spPr bwMode="auto">
                    <a:xfrm>
                      <a:off x="0" y="0"/>
                      <a:ext cx="1957705" cy="1295400"/>
                    </a:xfrm>
                    <a:prstGeom prst="rect">
                      <a:avLst/>
                    </a:prstGeom>
                    <a:noFill/>
                    <a:ln>
                      <a:noFill/>
                    </a:ln>
                  </pic:spPr>
                </pic:pic>
              </a:graphicData>
            </a:graphic>
          </wp:inline>
        </w:drawing>
      </w:r>
    </w:p>
    <w:p w14:paraId="2DBAEE45" w14:textId="77777777" w:rsidR="000149F6" w:rsidRDefault="000149F6" w:rsidP="000149F6">
      <w:pPr>
        <w:tabs>
          <w:tab w:val="left" w:pos="4156"/>
        </w:tabs>
        <w:spacing w:line="360" w:lineRule="auto"/>
        <w:ind w:left="315"/>
        <w:jc w:val="left"/>
        <w:textAlignment w:val="center"/>
      </w:pPr>
      <w:r>
        <w:t>A</w:t>
      </w:r>
      <w:r>
        <w:t>．</w:t>
      </w:r>
      <w:r>
        <w:t>A</w:t>
      </w:r>
      <w:r>
        <w:t>物体体积大于</w:t>
      </w:r>
      <w:r>
        <w:t>B</w:t>
      </w:r>
      <w:r>
        <w:t>物体体积</w:t>
      </w:r>
      <w:r>
        <w:tab/>
        <w:t>B</w:t>
      </w:r>
      <w:r>
        <w:t>．甲液体密度大于乙液体密度</w:t>
      </w:r>
    </w:p>
    <w:p w14:paraId="775399B7" w14:textId="77777777" w:rsidR="000149F6" w:rsidRDefault="000149F6" w:rsidP="000149F6">
      <w:pPr>
        <w:tabs>
          <w:tab w:val="left" w:pos="4156"/>
        </w:tabs>
        <w:spacing w:line="360" w:lineRule="auto"/>
        <w:ind w:left="315"/>
        <w:jc w:val="left"/>
        <w:textAlignment w:val="center"/>
      </w:pPr>
      <w:r>
        <w:t>C</w:t>
      </w:r>
      <w:r>
        <w:t>．</w:t>
      </w:r>
      <w:r>
        <w:t>A</w:t>
      </w:r>
      <w:r>
        <w:t>物体所受浮力小于</w:t>
      </w:r>
      <w:r>
        <w:t>B</w:t>
      </w:r>
      <w:r>
        <w:t>物体所受浮力</w:t>
      </w:r>
      <w:r>
        <w:tab/>
        <w:t>D</w:t>
      </w:r>
      <w:r>
        <w:t>．甲、乙两液体对容器底部的压强相等</w:t>
      </w:r>
    </w:p>
    <w:p w14:paraId="0E465A94" w14:textId="77777777" w:rsidR="000149F6" w:rsidRDefault="000149F6" w:rsidP="000149F6">
      <w:pPr>
        <w:spacing w:line="360" w:lineRule="auto"/>
        <w:ind w:left="315" w:hanging="315"/>
        <w:jc w:val="left"/>
        <w:textAlignment w:val="center"/>
      </w:pPr>
      <w:r>
        <w:t>8</w:t>
      </w:r>
      <w:r>
        <w:t>．</w:t>
      </w:r>
      <w:r>
        <w:rPr>
          <w:rFonts w:ascii="宋体" w:hAnsi="宋体" w:cs="宋体" w:hint="eastAsia"/>
          <w:b/>
          <w:color w:val="00B050"/>
          <w:szCs w:val="21"/>
        </w:rPr>
        <w:t>（2024·黑龙江鸡西·</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将两个完全相同的小球，分别放入装有不同液体的甲、乙两个完全相同的烧杯中，小球静止时两烧杯液面相平，如图所示，下列判断正确的是（</w:t>
      </w:r>
      <w:r>
        <w:rPr>
          <w:rFonts w:eastAsia="Times New Roman"/>
          <w:kern w:val="0"/>
          <w:sz w:val="24"/>
        </w:rPr>
        <w:t>    </w:t>
      </w:r>
      <w:r>
        <w:t>）</w:t>
      </w:r>
    </w:p>
    <w:p w14:paraId="3C0D86F4" w14:textId="06664098" w:rsidR="000149F6" w:rsidRDefault="000149F6" w:rsidP="000149F6">
      <w:pPr>
        <w:spacing w:line="360" w:lineRule="auto"/>
        <w:ind w:left="315"/>
        <w:jc w:val="center"/>
        <w:textAlignment w:val="center"/>
      </w:pPr>
      <w:r>
        <w:rPr>
          <w:rFonts w:eastAsia="Times New Roman"/>
          <w:noProof/>
          <w:kern w:val="0"/>
          <w:sz w:val="24"/>
        </w:rPr>
        <w:drawing>
          <wp:inline distT="0" distB="0" distL="0" distR="0" wp14:anchorId="19EC3458" wp14:editId="02D841E4">
            <wp:extent cx="2252980" cy="914400"/>
            <wp:effectExtent l="0" t="0" r="0" b="0"/>
            <wp:docPr id="1929893155" name="图片 110" descr="@@@27cb8f79-d189-4925-9e2c-aba620522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2" descr="@@@27cb8f79-d189-4925-9e2c-aba620522083"/>
                    <pic:cNvPicPr>
                      <a:picLocks noChangeAspect="1" noChangeArrowheads="1"/>
                    </pic:cNvPicPr>
                  </pic:nvPicPr>
                  <pic:blipFill>
                    <a:blip r:embed="rId412" cstate="print">
                      <a:extLst>
                        <a:ext uri="{28A0092B-C50C-407E-A947-70E740481C1C}">
                          <a14:useLocalDpi xmlns:a14="http://schemas.microsoft.com/office/drawing/2010/main" val="0"/>
                        </a:ext>
                      </a:extLst>
                    </a:blip>
                    <a:srcRect/>
                    <a:stretch>
                      <a:fillRect/>
                    </a:stretch>
                  </pic:blipFill>
                  <pic:spPr bwMode="auto">
                    <a:xfrm>
                      <a:off x="0" y="0"/>
                      <a:ext cx="2252980" cy="914400"/>
                    </a:xfrm>
                    <a:prstGeom prst="rect">
                      <a:avLst/>
                    </a:prstGeom>
                    <a:noFill/>
                    <a:ln>
                      <a:noFill/>
                    </a:ln>
                  </pic:spPr>
                </pic:pic>
              </a:graphicData>
            </a:graphic>
          </wp:inline>
        </w:drawing>
      </w:r>
    </w:p>
    <w:p w14:paraId="6DFF1867" w14:textId="77777777" w:rsidR="000149F6" w:rsidRDefault="000149F6" w:rsidP="000149F6">
      <w:pPr>
        <w:spacing w:line="360" w:lineRule="auto"/>
        <w:ind w:left="315"/>
        <w:jc w:val="left"/>
        <w:textAlignment w:val="center"/>
      </w:pPr>
      <w:r>
        <w:t>A</w:t>
      </w:r>
      <w:r>
        <w:t>．甲烧杯中液体的密度小</w:t>
      </w:r>
    </w:p>
    <w:p w14:paraId="6E58187B" w14:textId="77777777" w:rsidR="000149F6" w:rsidRDefault="000149F6" w:rsidP="000149F6">
      <w:pPr>
        <w:spacing w:line="360" w:lineRule="auto"/>
        <w:ind w:left="315"/>
        <w:jc w:val="left"/>
        <w:textAlignment w:val="center"/>
      </w:pPr>
      <w:r>
        <w:t>B</w:t>
      </w:r>
      <w:r>
        <w:t>．乙烧杯底部受到液体的压强小</w:t>
      </w:r>
    </w:p>
    <w:p w14:paraId="44B02AA2" w14:textId="77777777" w:rsidR="000149F6" w:rsidRDefault="000149F6" w:rsidP="000149F6">
      <w:pPr>
        <w:spacing w:line="360" w:lineRule="auto"/>
        <w:ind w:left="315"/>
        <w:jc w:val="left"/>
        <w:textAlignment w:val="center"/>
      </w:pPr>
      <w:r>
        <w:t>C</w:t>
      </w:r>
      <w:r>
        <w:t>．甲烧杯中小球受到的浮力大</w:t>
      </w:r>
    </w:p>
    <w:p w14:paraId="35605DBF" w14:textId="77777777" w:rsidR="000149F6" w:rsidRDefault="000149F6" w:rsidP="000149F6">
      <w:pPr>
        <w:spacing w:line="360" w:lineRule="auto"/>
        <w:ind w:left="315"/>
        <w:jc w:val="left"/>
        <w:textAlignment w:val="center"/>
      </w:pPr>
      <w:r>
        <w:t>D</w:t>
      </w:r>
      <w:r>
        <w:t>．甲、乙两烧杯对桌面的压力相等</w:t>
      </w:r>
    </w:p>
    <w:p w14:paraId="4CD03F49" w14:textId="77777777" w:rsidR="000149F6" w:rsidRDefault="000149F6" w:rsidP="000149F6">
      <w:pPr>
        <w:spacing w:line="360" w:lineRule="auto"/>
        <w:ind w:left="315" w:hanging="315"/>
        <w:jc w:val="left"/>
        <w:textAlignment w:val="center"/>
      </w:pPr>
      <w:r>
        <w:t>9</w:t>
      </w:r>
      <w:r>
        <w:t>．</w:t>
      </w:r>
      <w:r>
        <w:rPr>
          <w:rFonts w:ascii="宋体" w:hAnsi="宋体" w:cs="宋体" w:hint="eastAsia"/>
          <w:b/>
          <w:color w:val="00B050"/>
          <w:szCs w:val="21"/>
        </w:rPr>
        <w:t>（2024·新疆·</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如图所示，一下半部分为圆柱形的玻璃瓶，深度为</w:t>
      </w:r>
      <w:r>
        <w:t>20cm</w:t>
      </w:r>
      <w:r>
        <w:t>，内封闭有质量为</w:t>
      </w:r>
      <w:r>
        <w:t>0.30kg</w:t>
      </w:r>
      <w:r>
        <w:t>的水。将玻璃瓶正放在水平面上时，水对玻璃瓶底部的压强为</w:t>
      </w:r>
      <w:r>
        <w:t>900Pa</w:t>
      </w:r>
      <w:r>
        <w:t>；将玻璃瓶倒放在水平面上时，水对玻璃瓶盖的压强为</w:t>
      </w:r>
      <w:r>
        <w:t>1400Pa</w:t>
      </w:r>
      <w:r>
        <w:t>。若该玻璃瓶内装满密度为</w:t>
      </w:r>
      <w:r>
        <w:object w:dxaOrig="1267" w:dyaOrig="323" w14:anchorId="56A416A3">
          <v:shape id="_x0000_i1384" type="#_x0000_t75" alt="eqId66ebe1f937c189372fb7569bb6faf8a3" style="width:63.4pt;height:16.15pt" o:ole="">
            <v:imagedata r:id="rId413" o:title="eqId66ebe1f937c189372fb7569bb6faf8a3"/>
          </v:shape>
          <o:OLEObject Type="Embed" ProgID="Equation.DSMT4" ShapeID="_x0000_i1384" DrawAspect="Content" ObjectID="_1801638094" r:id="rId414"/>
        </w:object>
      </w:r>
      <w:r>
        <w:t>的酒精，则酒精的质量为（　　）</w:t>
      </w:r>
    </w:p>
    <w:p w14:paraId="6C18BD17" w14:textId="54BB856E" w:rsidR="000149F6" w:rsidRDefault="000149F6" w:rsidP="000149F6">
      <w:pPr>
        <w:spacing w:line="360" w:lineRule="auto"/>
        <w:ind w:left="315"/>
        <w:jc w:val="center"/>
        <w:textAlignment w:val="center"/>
      </w:pPr>
      <w:r>
        <w:rPr>
          <w:rFonts w:eastAsia="Times New Roman"/>
          <w:noProof/>
          <w:kern w:val="0"/>
          <w:sz w:val="24"/>
        </w:rPr>
        <w:drawing>
          <wp:inline distT="0" distB="0" distL="0" distR="0" wp14:anchorId="700561AD" wp14:editId="398D7542">
            <wp:extent cx="1676400" cy="1114425"/>
            <wp:effectExtent l="0" t="0" r="0" b="9525"/>
            <wp:docPr id="1589909100" name="图片 109" descr="@@@63e54daf-f30a-481c-accf-292f7897d8f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0" descr="@@@63e54daf-f30a-481c-accf-292f7897d8fe"/>
                    <pic:cNvPicPr>
                      <a:picLocks noChangeAspect="1" noChangeArrowheads="1"/>
                    </pic:cNvPicPr>
                  </pic:nvPicPr>
                  <pic:blipFill>
                    <a:blip r:embed="rId415" cstate="print">
                      <a:extLst>
                        <a:ext uri="{28A0092B-C50C-407E-A947-70E740481C1C}">
                          <a14:useLocalDpi xmlns:a14="http://schemas.microsoft.com/office/drawing/2010/main" val="0"/>
                        </a:ext>
                      </a:extLst>
                    </a:blip>
                    <a:srcRect/>
                    <a:stretch>
                      <a:fillRect/>
                    </a:stretch>
                  </pic:blipFill>
                  <pic:spPr bwMode="auto">
                    <a:xfrm>
                      <a:off x="0" y="0"/>
                      <a:ext cx="1676400" cy="1114425"/>
                    </a:xfrm>
                    <a:prstGeom prst="rect">
                      <a:avLst/>
                    </a:prstGeom>
                    <a:noFill/>
                    <a:ln>
                      <a:noFill/>
                    </a:ln>
                  </pic:spPr>
                </pic:pic>
              </a:graphicData>
            </a:graphic>
          </wp:inline>
        </w:drawing>
      </w:r>
    </w:p>
    <w:p w14:paraId="0C1B18F0" w14:textId="77777777" w:rsidR="000149F6" w:rsidRDefault="000149F6" w:rsidP="000149F6">
      <w:pPr>
        <w:tabs>
          <w:tab w:val="left" w:pos="2078"/>
          <w:tab w:val="left" w:pos="4156"/>
          <w:tab w:val="left" w:pos="6234"/>
        </w:tabs>
        <w:spacing w:line="360" w:lineRule="auto"/>
        <w:ind w:left="315" w:hanging="315"/>
        <w:jc w:val="left"/>
        <w:textAlignment w:val="center"/>
      </w:pPr>
      <w:r>
        <w:lastRenderedPageBreak/>
        <w:t>A</w:t>
      </w:r>
      <w:r>
        <w:t>．</w:t>
      </w:r>
      <w:r>
        <w:t>0</w:t>
      </w:r>
      <w:r>
        <w:t>．</w:t>
      </w:r>
      <w:r>
        <w:t>36kg</w:t>
      </w:r>
      <w:r>
        <w:tab/>
        <w:t>B</w:t>
      </w:r>
      <w:r>
        <w:t>．</w:t>
      </w:r>
      <w:r>
        <w:t>0.40kg</w:t>
      </w:r>
      <w:r>
        <w:tab/>
        <w:t>C</w:t>
      </w:r>
      <w:r>
        <w:t>．</w:t>
      </w:r>
      <w:r>
        <w:t>0.44kg</w:t>
      </w:r>
      <w:r>
        <w:tab/>
        <w:t>D</w:t>
      </w:r>
      <w:r>
        <w:t>．</w:t>
      </w:r>
      <w:r>
        <w:t>0.48kg</w:t>
      </w:r>
    </w:p>
    <w:p w14:paraId="4583345E" w14:textId="77777777" w:rsidR="000149F6" w:rsidRDefault="000149F6" w:rsidP="000149F6">
      <w:pPr>
        <w:spacing w:line="360" w:lineRule="auto"/>
        <w:ind w:left="420" w:hanging="420"/>
        <w:jc w:val="left"/>
        <w:textAlignment w:val="center"/>
      </w:pPr>
      <w:r>
        <w:t>10</w:t>
      </w:r>
      <w:r>
        <w:t>．</w:t>
      </w:r>
      <w:r>
        <w:rPr>
          <w:rFonts w:ascii="宋体" w:hAnsi="宋体" w:cs="宋体" w:hint="eastAsia"/>
          <w:b/>
          <w:color w:val="00B050"/>
          <w:szCs w:val="21"/>
        </w:rPr>
        <w:t>（2024·江苏淮安·</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甲、乙两个相同的容器分别盛有体积相同的水和盐水，静置在水平面上．现将一杯子和木块以两种方式分别放在甲、乙两容器中，甲中杯子静止时漂浮在水面上，乙中木块紧贴杯底（杯中无气体）并与杯子一起悬浮在盐水中，下列说法中正确的是（</w:t>
      </w:r>
      <w:r>
        <w:rPr>
          <w:rFonts w:eastAsia="Times New Roman"/>
          <w:kern w:val="0"/>
          <w:sz w:val="24"/>
        </w:rPr>
        <w:t>    </w:t>
      </w:r>
      <w:r>
        <w:t>）</w:t>
      </w:r>
    </w:p>
    <w:p w14:paraId="557CCD18" w14:textId="625F02B1" w:rsidR="000149F6" w:rsidRDefault="000149F6" w:rsidP="000149F6">
      <w:pPr>
        <w:spacing w:line="360" w:lineRule="auto"/>
        <w:ind w:left="420"/>
        <w:jc w:val="center"/>
        <w:textAlignment w:val="center"/>
      </w:pPr>
      <w:r>
        <w:rPr>
          <w:rFonts w:eastAsia="Times New Roman"/>
          <w:noProof/>
          <w:kern w:val="0"/>
          <w:sz w:val="24"/>
        </w:rPr>
        <w:drawing>
          <wp:inline distT="0" distB="0" distL="0" distR="0" wp14:anchorId="71123241" wp14:editId="1BDE486E">
            <wp:extent cx="2695575" cy="1085850"/>
            <wp:effectExtent l="0" t="0" r="9525" b="0"/>
            <wp:docPr id="1258270254" name="图片 108" descr="@@@61254e71-5e21-4072-9a21-3b863924cb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7" descr="@@@61254e71-5e21-4072-9a21-3b863924cb42"/>
                    <pic:cNvPicPr>
                      <a:picLocks noChangeAspect="1" noChangeArrowheads="1"/>
                    </pic:cNvPicPr>
                  </pic:nvPicPr>
                  <pic:blipFill>
                    <a:blip r:embed="rId416" cstate="print">
                      <a:extLst>
                        <a:ext uri="{28A0092B-C50C-407E-A947-70E740481C1C}">
                          <a14:useLocalDpi xmlns:a14="http://schemas.microsoft.com/office/drawing/2010/main" val="0"/>
                        </a:ext>
                      </a:extLst>
                    </a:blip>
                    <a:srcRect/>
                    <a:stretch>
                      <a:fillRect/>
                    </a:stretch>
                  </pic:blipFill>
                  <pic:spPr bwMode="auto">
                    <a:xfrm>
                      <a:off x="0" y="0"/>
                      <a:ext cx="2695575" cy="1085850"/>
                    </a:xfrm>
                    <a:prstGeom prst="rect">
                      <a:avLst/>
                    </a:prstGeom>
                    <a:noFill/>
                    <a:ln>
                      <a:noFill/>
                    </a:ln>
                  </pic:spPr>
                </pic:pic>
              </a:graphicData>
            </a:graphic>
          </wp:inline>
        </w:drawing>
      </w:r>
    </w:p>
    <w:p w14:paraId="2FD4EE7B" w14:textId="77777777" w:rsidR="000149F6" w:rsidRDefault="000149F6" w:rsidP="000149F6">
      <w:pPr>
        <w:spacing w:line="360" w:lineRule="auto"/>
        <w:ind w:left="420"/>
        <w:jc w:val="left"/>
        <w:textAlignment w:val="center"/>
      </w:pPr>
      <w:r>
        <w:t>A</w:t>
      </w:r>
      <w:r>
        <w:t>．甲容器对水平面的压强大于乙容器对水平面的压强</w:t>
      </w:r>
    </w:p>
    <w:p w14:paraId="16CDB995" w14:textId="77777777" w:rsidR="000149F6" w:rsidRDefault="000149F6" w:rsidP="000149F6">
      <w:pPr>
        <w:spacing w:line="360" w:lineRule="auto"/>
        <w:ind w:left="420"/>
        <w:jc w:val="left"/>
        <w:textAlignment w:val="center"/>
      </w:pPr>
      <w:r>
        <w:t>B</w:t>
      </w:r>
      <w:r>
        <w:t>．木块在甲容器中受到的浮力大于在乙容器中受到的浮力</w:t>
      </w:r>
    </w:p>
    <w:p w14:paraId="6D5534E2" w14:textId="77777777" w:rsidR="000149F6" w:rsidRDefault="000149F6" w:rsidP="000149F6">
      <w:pPr>
        <w:spacing w:line="360" w:lineRule="auto"/>
        <w:ind w:left="420"/>
        <w:jc w:val="left"/>
        <w:textAlignment w:val="center"/>
      </w:pPr>
      <w:r>
        <w:t>C</w:t>
      </w:r>
      <w:r>
        <w:t>．甲容器中液面上升的高度大于乙容器中液面上升的高度</w:t>
      </w:r>
    </w:p>
    <w:p w14:paraId="78DAC54C" w14:textId="77777777" w:rsidR="000149F6" w:rsidRDefault="000149F6" w:rsidP="000149F6">
      <w:pPr>
        <w:spacing w:line="360" w:lineRule="auto"/>
        <w:ind w:left="420"/>
        <w:jc w:val="left"/>
        <w:textAlignment w:val="center"/>
      </w:pPr>
      <w:r>
        <w:t>D</w:t>
      </w:r>
      <w:r>
        <w:t>．将乙容器中的杯子轻轻向下推动少许，杯子和木块将沉到容器底</w:t>
      </w:r>
    </w:p>
    <w:p w14:paraId="72B35F5C" w14:textId="77777777" w:rsidR="000149F6" w:rsidRDefault="000149F6" w:rsidP="000149F6">
      <w:pPr>
        <w:spacing w:line="360" w:lineRule="auto"/>
        <w:ind w:left="420" w:hanging="420"/>
        <w:jc w:val="left"/>
        <w:textAlignment w:val="center"/>
      </w:pPr>
      <w:r>
        <w:t>11</w:t>
      </w:r>
      <w:r>
        <w:t>．</w:t>
      </w:r>
      <w:r>
        <w:rPr>
          <w:rFonts w:ascii="宋体" w:hAnsi="宋体" w:cs="宋体" w:hint="eastAsia"/>
          <w:b/>
          <w:color w:val="00B050"/>
          <w:szCs w:val="21"/>
        </w:rPr>
        <w:t>（2024·黑龙江齐齐哈尔·</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下列是一些生活中的实例，对其应用物理知识的解释正确的是（　　）</w:t>
      </w:r>
    </w:p>
    <w:p w14:paraId="665E36BE" w14:textId="77777777" w:rsidR="000149F6" w:rsidRDefault="000149F6" w:rsidP="000149F6">
      <w:pPr>
        <w:spacing w:line="360" w:lineRule="auto"/>
        <w:ind w:left="420"/>
        <w:jc w:val="left"/>
        <w:textAlignment w:val="center"/>
      </w:pPr>
      <w:r>
        <w:t>A</w:t>
      </w:r>
      <w:r>
        <w:t>．茶壶的壶嘴和壶身内的水静止时，水面相平，利用了连通器的特点</w:t>
      </w:r>
    </w:p>
    <w:p w14:paraId="47670DA3" w14:textId="77777777" w:rsidR="000149F6" w:rsidRDefault="000149F6" w:rsidP="000149F6">
      <w:pPr>
        <w:spacing w:line="360" w:lineRule="auto"/>
        <w:ind w:left="420"/>
        <w:jc w:val="left"/>
        <w:textAlignment w:val="center"/>
      </w:pPr>
      <w:r>
        <w:t>B</w:t>
      </w:r>
      <w:r>
        <w:t>．护士用注射器给病人注射药液时，利用了大气压强的作用</w:t>
      </w:r>
    </w:p>
    <w:p w14:paraId="5782EE4B" w14:textId="77777777" w:rsidR="000149F6" w:rsidRDefault="000149F6" w:rsidP="000149F6">
      <w:pPr>
        <w:spacing w:line="360" w:lineRule="auto"/>
        <w:ind w:left="420"/>
        <w:jc w:val="left"/>
        <w:textAlignment w:val="center"/>
      </w:pPr>
      <w:r>
        <w:t>C</w:t>
      </w:r>
      <w:r>
        <w:t>．飞机机翼受到的升力，利用了气体流速越大的位置压强越大</w:t>
      </w:r>
    </w:p>
    <w:p w14:paraId="54FCA968" w14:textId="77777777" w:rsidR="000149F6" w:rsidRDefault="000149F6" w:rsidP="000149F6">
      <w:pPr>
        <w:spacing w:line="360" w:lineRule="auto"/>
        <w:ind w:left="420"/>
        <w:jc w:val="left"/>
        <w:textAlignment w:val="center"/>
      </w:pPr>
      <w:r>
        <w:t>D</w:t>
      </w:r>
      <w:r>
        <w:t>．飞艇可以悬停在空中，利用了飞艇受到的浮力大于它受到的重力</w:t>
      </w:r>
    </w:p>
    <w:p w14:paraId="0B848A4C" w14:textId="77777777" w:rsidR="000149F6" w:rsidRDefault="000149F6" w:rsidP="000149F6">
      <w:pPr>
        <w:spacing w:line="360" w:lineRule="auto"/>
        <w:ind w:left="420" w:hanging="420"/>
        <w:jc w:val="left"/>
        <w:textAlignment w:val="center"/>
      </w:pPr>
      <w:r>
        <w:t>12</w:t>
      </w:r>
      <w:r>
        <w:t>．</w:t>
      </w:r>
      <w:r>
        <w:rPr>
          <w:rFonts w:ascii="宋体" w:hAnsi="宋体" w:cs="宋体" w:hint="eastAsia"/>
          <w:b/>
          <w:color w:val="00B050"/>
          <w:szCs w:val="21"/>
        </w:rPr>
        <w:t>（2024·湖北武汉·</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如图甲所示，水平桌面上有一个质量为</w:t>
      </w:r>
      <w:r>
        <w:t>100g</w:t>
      </w:r>
      <w:r>
        <w:t>、底面积为</w:t>
      </w:r>
      <w:r>
        <w:object w:dxaOrig="685" w:dyaOrig="288" w14:anchorId="478BCBDF">
          <v:shape id="_x0000_i1396" type="#_x0000_t75" alt="eqIdb12d5b15f6979cd665d54fd17341fc2f" style="width:34.15pt;height:14.25pt" o:ole="">
            <v:imagedata r:id="rId119" o:title="eqIdb12d5b15f6979cd665d54fd17341fc2f"/>
          </v:shape>
          <o:OLEObject Type="Embed" ProgID="Equation.DSMT4" ShapeID="_x0000_i1396" DrawAspect="Content" ObjectID="_1801638095" r:id="rId417"/>
        </w:object>
      </w:r>
      <w:r>
        <w:t>的圆柱形平底薄壁溢水杯，杯底上表面到溢水口的距离为</w:t>
      </w:r>
      <w:r>
        <w:t>15cm</w:t>
      </w:r>
      <w:r>
        <w:t>，杯中装有部分水，此时溢水杯对桌面的压强为</w:t>
      </w:r>
      <w:r>
        <w:object w:dxaOrig="264" w:dyaOrig="316" w14:anchorId="591901C0">
          <v:shape id="_x0000_i1397" type="#_x0000_t75" alt="eqId3606c4a853a6a34cb7f33bea81b15a1f" style="width:13.15pt;height:15.75pt" o:ole="">
            <v:imagedata r:id="rId418" o:title="eqId3606c4a853a6a34cb7f33bea81b15a1f"/>
          </v:shape>
          <o:OLEObject Type="Embed" ProgID="Equation.DSMT4" ShapeID="_x0000_i1397" DrawAspect="Content" ObjectID="_1801638096" r:id="rId419"/>
        </w:object>
      </w:r>
      <w:r>
        <w:t>。将挂在弹簧测力计下端密度为</w:t>
      </w:r>
      <w:r>
        <w:object w:dxaOrig="211" w:dyaOrig="226" w14:anchorId="2F65177D">
          <v:shape id="_x0000_i1398" type="#_x0000_t75" alt="eqId171102a883b22fe6ca578efc8926f5b8" style="width:10.5pt;height:11.25pt" o:ole="">
            <v:imagedata r:id="rId420" o:title="eqId171102a883b22fe6ca578efc8926f5b8"/>
          </v:shape>
          <o:OLEObject Type="Embed" ProgID="Equation.DSMT4" ShapeID="_x0000_i1398" DrawAspect="Content" ObjectID="_1801638097" r:id="rId421"/>
        </w:object>
      </w:r>
      <w:r>
        <w:t>的圆柱体从水面上方逐渐浸入水中，当圆柱体一半浸在水中时，圆柱体下表面受到的压力为</w:t>
      </w:r>
      <w:r>
        <w:object w:dxaOrig="228" w:dyaOrig="307" w14:anchorId="5442F019">
          <v:shape id="_x0000_i1399" type="#_x0000_t75" alt="eqIdf5076289823db419f94e9c0c8f4aafd9" style="width:11.25pt;height:15.4pt" o:ole="">
            <v:imagedata r:id="rId195" o:title="eqIdf5076289823db419f94e9c0c8f4aafd9"/>
          </v:shape>
          <o:OLEObject Type="Embed" ProgID="Equation.DSMT4" ShapeID="_x0000_i1399" DrawAspect="Content" ObjectID="_1801638098" r:id="rId422"/>
        </w:object>
      </w:r>
      <w:r>
        <w:t>，水对溢水杯底部的压强为</w:t>
      </w:r>
      <w:r>
        <w:object w:dxaOrig="246" w:dyaOrig="317" w14:anchorId="2701D92F">
          <v:shape id="_x0000_i1400" type="#_x0000_t75" alt="eqId8be646cd52d7f2f1714e7542e75810f2" style="width:12.4pt;height:15.75pt" o:ole="">
            <v:imagedata r:id="rId423" o:title="eqId8be646cd52d7f2f1714e7542e75810f2"/>
          </v:shape>
          <o:OLEObject Type="Embed" ProgID="Equation.DSMT4" ShapeID="_x0000_i1400" DrawAspect="Content" ObjectID="_1801638099" r:id="rId424"/>
        </w:object>
      </w:r>
      <w:r>
        <w:t>；当圆柱体浸没在水中时，如图乙所示，弹簧测力计的示数为</w:t>
      </w:r>
      <w:r>
        <w:t>2.4N</w:t>
      </w:r>
      <w:r>
        <w:t>，溢出到小桶中的水重为</w:t>
      </w:r>
      <w:r>
        <w:t>1N</w:t>
      </w:r>
      <w:r>
        <w:t>，圆柱体下表面受到的压力为</w:t>
      </w:r>
      <w:r>
        <w:object w:dxaOrig="246" w:dyaOrig="330" w14:anchorId="0CF59B59">
          <v:shape id="_x0000_i1401" type="#_x0000_t75" alt="eqIda3fb78c5f885034612c0e030b920143d" style="width:12.4pt;height:16.5pt" o:ole="">
            <v:imagedata r:id="rId197" o:title="eqIda3fb78c5f885034612c0e030b920143d"/>
          </v:shape>
          <o:OLEObject Type="Embed" ProgID="Equation.DSMT4" ShapeID="_x0000_i1401" DrawAspect="Content" ObjectID="_1801638100" r:id="rId425"/>
        </w:object>
      </w:r>
      <w:r>
        <w:t>，溢水杯对桌面的压强为</w:t>
      </w:r>
      <w:r>
        <w:object w:dxaOrig="264" w:dyaOrig="316" w14:anchorId="45554C72">
          <v:shape id="_x0000_i1402" type="#_x0000_t75" alt="eqIdadad9633b73dfbbb3d84b4f15979e99e" style="width:13.15pt;height:15.75pt" o:ole="">
            <v:imagedata r:id="rId426" o:title="eqIdadad9633b73dfbbb3d84b4f15979e99e"/>
          </v:shape>
          <o:OLEObject Type="Embed" ProgID="Equation.DSMT4" ShapeID="_x0000_i1402" DrawAspect="Content" ObjectID="_1801638101" r:id="rId427"/>
        </w:object>
      </w:r>
      <w:r>
        <w:t>。已知</w:t>
      </w:r>
      <w:r>
        <w:object w:dxaOrig="1442" w:dyaOrig="315" w14:anchorId="74628435">
          <v:shape id="_x0000_i1403" type="#_x0000_t75" alt="eqId66c744eea695f063848799d80ced4546" style="width:1in;height:15.75pt" o:ole="">
            <v:imagedata r:id="rId428" o:title="eqId66c744eea695f063848799d80ced4546"/>
          </v:shape>
          <o:OLEObject Type="Embed" ProgID="Equation.DSMT4" ShapeID="_x0000_i1403" DrawAspect="Content" ObjectID="_1801638102" r:id="rId429"/>
        </w:object>
      </w:r>
      <w:r>
        <w:t>，下列结论正确的是（</w:t>
      </w:r>
      <w:r>
        <w:rPr>
          <w:rFonts w:eastAsia="Times New Roman"/>
          <w:kern w:val="0"/>
          <w:sz w:val="24"/>
        </w:rPr>
        <w:t>    </w:t>
      </w:r>
      <w:r>
        <w:t>）</w:t>
      </w:r>
    </w:p>
    <w:p w14:paraId="76BA4226" w14:textId="1E7E1B40" w:rsidR="000149F6" w:rsidRDefault="000149F6" w:rsidP="000149F6">
      <w:pPr>
        <w:spacing w:line="360" w:lineRule="auto"/>
        <w:ind w:left="420"/>
        <w:jc w:val="center"/>
        <w:textAlignment w:val="center"/>
      </w:pPr>
      <w:r>
        <w:rPr>
          <w:rFonts w:eastAsia="Times New Roman"/>
          <w:noProof/>
          <w:kern w:val="0"/>
          <w:sz w:val="24"/>
        </w:rPr>
        <w:lastRenderedPageBreak/>
        <w:drawing>
          <wp:inline distT="0" distB="0" distL="0" distR="0" wp14:anchorId="0276DA72" wp14:editId="0CCC7CD9">
            <wp:extent cx="2224405" cy="1748155"/>
            <wp:effectExtent l="0" t="0" r="4445" b="4445"/>
            <wp:docPr id="27037865" name="图片 107" descr="@@@2e9c2fff-df39-451b-aca6-4dc322809ce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1" descr="@@@2e9c2fff-df39-451b-aca6-4dc322809ce0"/>
                    <pic:cNvPicPr>
                      <a:picLocks noChangeAspect="1" noChangeArrowheads="1"/>
                    </pic:cNvPicPr>
                  </pic:nvPicPr>
                  <pic:blipFill>
                    <a:blip r:embed="rId430" cstate="print">
                      <a:extLst>
                        <a:ext uri="{28A0092B-C50C-407E-A947-70E740481C1C}">
                          <a14:useLocalDpi xmlns:a14="http://schemas.microsoft.com/office/drawing/2010/main" val="0"/>
                        </a:ext>
                      </a:extLst>
                    </a:blip>
                    <a:srcRect/>
                    <a:stretch>
                      <a:fillRect/>
                    </a:stretch>
                  </pic:blipFill>
                  <pic:spPr bwMode="auto">
                    <a:xfrm>
                      <a:off x="0" y="0"/>
                      <a:ext cx="2224405" cy="1748155"/>
                    </a:xfrm>
                    <a:prstGeom prst="rect">
                      <a:avLst/>
                    </a:prstGeom>
                    <a:noFill/>
                    <a:ln>
                      <a:noFill/>
                    </a:ln>
                  </pic:spPr>
                </pic:pic>
              </a:graphicData>
            </a:graphic>
          </wp:inline>
        </w:drawing>
      </w:r>
    </w:p>
    <w:p w14:paraId="322BC3F1" w14:textId="5CE27DA6" w:rsidR="000149F6" w:rsidRPr="001569CB" w:rsidRDefault="000149F6" w:rsidP="001569CB">
      <w:pPr>
        <w:tabs>
          <w:tab w:val="left" w:pos="2078"/>
          <w:tab w:val="left" w:pos="4156"/>
          <w:tab w:val="left" w:pos="6234"/>
        </w:tabs>
        <w:spacing w:line="360" w:lineRule="auto"/>
        <w:ind w:left="420"/>
        <w:jc w:val="left"/>
        <w:textAlignment w:val="center"/>
        <w:rPr>
          <w:rFonts w:hint="eastAsia"/>
        </w:rPr>
      </w:pPr>
      <w:r>
        <w:t>A</w:t>
      </w:r>
      <w:r>
        <w:t>．</w:t>
      </w:r>
      <w:r>
        <w:object w:dxaOrig="1267" w:dyaOrig="316" w14:anchorId="24A6FE30">
          <v:shape id="_x0000_i1404" type="#_x0000_t75" alt="eqId18a756603fba17d181e9cb2eba5ed0ee" style="width:63.4pt;height:15.75pt" o:ole="">
            <v:imagedata r:id="rId431" o:title="eqId18a756603fba17d181e9cb2eba5ed0ee"/>
          </v:shape>
          <o:OLEObject Type="Embed" ProgID="Equation.DSMT4" ShapeID="_x0000_i1404" DrawAspect="Content" ObjectID="_1801638103" r:id="rId432"/>
        </w:object>
      </w:r>
      <w:r>
        <w:tab/>
        <w:t>B</w:t>
      </w:r>
      <w:r>
        <w:t>．</w:t>
      </w:r>
      <w:r>
        <w:object w:dxaOrig="1389" w:dyaOrig="331" w14:anchorId="357248D0">
          <v:shape id="_x0000_i1405" type="#_x0000_t75" alt="eqId330f4e71888af68d6fe366b1911e6e7f" style="width:69.4pt;height:16.5pt" o:ole="">
            <v:imagedata r:id="rId433" o:title="eqId330f4e71888af68d6fe366b1911e6e7f"/>
          </v:shape>
          <o:OLEObject Type="Embed" ProgID="Equation.DSMT4" ShapeID="_x0000_i1405" DrawAspect="Content" ObjectID="_1801638104" r:id="rId434"/>
        </w:object>
      </w:r>
      <w:r>
        <w:tab/>
        <w:t>C</w:t>
      </w:r>
      <w:r>
        <w:t>．</w:t>
      </w:r>
      <w:r>
        <w:object w:dxaOrig="1531" w:dyaOrig="338" w14:anchorId="7C602814">
          <v:shape id="_x0000_i1406" type="#_x0000_t75" alt="eqId2b7a433ca610f0fc95758d10244dff8c" style="width:76.5pt;height:16.9pt" o:ole="">
            <v:imagedata r:id="rId435" o:title="eqId2b7a433ca610f0fc95758d10244dff8c"/>
          </v:shape>
          <o:OLEObject Type="Embed" ProgID="Equation.DSMT4" ShapeID="_x0000_i1406" DrawAspect="Content" ObjectID="_1801638105" r:id="rId436"/>
        </w:object>
      </w:r>
      <w:r>
        <w:tab/>
        <w:t>D</w:t>
      </w:r>
      <w:r>
        <w:t>．</w:t>
      </w:r>
      <w:r>
        <w:object w:dxaOrig="1267" w:dyaOrig="316" w14:anchorId="0FEE8346">
          <v:shape id="_x0000_i1407" type="#_x0000_t75" alt="eqId51b6316bd032b76d9abbf82285980a73" style="width:63.4pt;height:15.75pt" o:ole="">
            <v:imagedata r:id="rId437" o:title="eqId51b6316bd032b76d9abbf82285980a73"/>
          </v:shape>
          <o:OLEObject Type="Embed" ProgID="Equation.DSMT4" ShapeID="_x0000_i1407" DrawAspect="Content" ObjectID="_1801638106" r:id="rId438"/>
        </w:object>
      </w:r>
    </w:p>
    <w:p w14:paraId="5408CED7" w14:textId="77777777" w:rsidR="000149F6" w:rsidRDefault="000149F6" w:rsidP="000149F6">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二、填空题(本题8小题，每空1分，共18分)</w:t>
      </w:r>
    </w:p>
    <w:p w14:paraId="70F3E339" w14:textId="77777777" w:rsidR="000149F6" w:rsidRDefault="000149F6" w:rsidP="000149F6">
      <w:pPr>
        <w:spacing w:line="360" w:lineRule="auto"/>
        <w:ind w:left="420" w:hanging="420"/>
        <w:jc w:val="left"/>
        <w:textAlignment w:val="center"/>
      </w:pPr>
      <w:r>
        <w:t>13</w:t>
      </w:r>
      <w:r>
        <w:t>．</w:t>
      </w:r>
      <w:r>
        <w:rPr>
          <w:rFonts w:ascii="宋体" w:hAnsi="宋体" w:cs="宋体" w:hint="eastAsia"/>
          <w:b/>
          <w:color w:val="00B050"/>
          <w:szCs w:val="21"/>
        </w:rPr>
        <w:t>（2024·四川巴中·</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我国</w:t>
      </w:r>
      <w:r>
        <w:t>“</w:t>
      </w:r>
      <w:r>
        <w:t>奋斗者</w:t>
      </w:r>
      <w:r>
        <w:t>”</w:t>
      </w:r>
      <w:r>
        <w:t>号载人潜水器在马里亚纳海沟万米深处多次成功</w:t>
      </w:r>
      <w:proofErr w:type="gramStart"/>
      <w:r>
        <w:t>坐底</w:t>
      </w:r>
      <w:proofErr w:type="gramEnd"/>
      <w:r>
        <w:t>，标志着我国在载人深潜领域达到了世界领先水平。</w:t>
      </w:r>
      <w:r>
        <w:t>“</w:t>
      </w:r>
      <w:r>
        <w:t>奋斗者</w:t>
      </w:r>
      <w:r>
        <w:t>”</w:t>
      </w:r>
      <w:r>
        <w:t>号在水下</w:t>
      </w:r>
      <w:r>
        <w:t>5000</w:t>
      </w:r>
      <w:r>
        <w:t>米时，潜水器上</w:t>
      </w:r>
      <w:r>
        <w:t>0.1m</w:t>
      </w:r>
      <w:r>
        <w:rPr>
          <w:vertAlign w:val="superscript"/>
        </w:rPr>
        <w:t>2</w:t>
      </w:r>
      <w:r>
        <w:t>的表面上受到海水的压力为</w:t>
      </w:r>
      <w:r>
        <w:rPr>
          <w:rFonts w:eastAsia="Times New Roman"/>
          <w:u w:val="single"/>
        </w:rPr>
        <w:t xml:space="preserve">          </w:t>
      </w:r>
      <w:r>
        <w:t>N</w:t>
      </w:r>
      <w:r>
        <w:t>（</w:t>
      </w:r>
      <w:r>
        <w:rPr>
          <w:rFonts w:eastAsia="Times New Roman"/>
          <w:i/>
        </w:rPr>
        <w:t>ρ</w:t>
      </w:r>
      <w:r>
        <w:rPr>
          <w:rFonts w:ascii="宋体" w:hAnsi="宋体" w:cs="宋体"/>
          <w:i/>
          <w:vertAlign w:val="subscript"/>
        </w:rPr>
        <w:t>海水</w:t>
      </w:r>
      <w:r>
        <w:t>=1.1×10</w:t>
      </w:r>
      <w:r>
        <w:rPr>
          <w:vertAlign w:val="superscript"/>
        </w:rPr>
        <w:t>3</w:t>
      </w:r>
      <w:r>
        <w:t>kg/m</w:t>
      </w:r>
      <w:r>
        <w:rPr>
          <w:vertAlign w:val="superscript"/>
        </w:rPr>
        <w:t>3</w:t>
      </w:r>
      <w:r>
        <w:t>）。如果继续下潜，潜水器所受浮力将</w:t>
      </w:r>
      <w:r>
        <w:rPr>
          <w:rFonts w:eastAsia="Times New Roman"/>
          <w:u w:val="single"/>
        </w:rPr>
        <w:t xml:space="preserve">          </w:t>
      </w:r>
      <w:r>
        <w:t>（选填</w:t>
      </w:r>
      <w:r>
        <w:t>“</w:t>
      </w:r>
      <w:r>
        <w:t>增大</w:t>
      </w:r>
      <w:r>
        <w:t>”“</w:t>
      </w:r>
      <w:r>
        <w:t>减小</w:t>
      </w:r>
      <w:r>
        <w:t>”</w:t>
      </w:r>
      <w:r>
        <w:t>或</w:t>
      </w:r>
      <w:r>
        <w:t>“</w:t>
      </w:r>
      <w:r>
        <w:t>不变</w:t>
      </w:r>
      <w:r>
        <w:t>”</w:t>
      </w:r>
      <w:r>
        <w:t>）。</w:t>
      </w:r>
    </w:p>
    <w:p w14:paraId="7558DC83" w14:textId="77777777" w:rsidR="000149F6" w:rsidRDefault="000149F6" w:rsidP="000149F6">
      <w:pPr>
        <w:spacing w:line="360" w:lineRule="auto"/>
        <w:ind w:left="420" w:hanging="420"/>
        <w:jc w:val="left"/>
        <w:textAlignment w:val="center"/>
      </w:pPr>
      <w:r>
        <w:t>14</w:t>
      </w:r>
      <w:r>
        <w:t>．</w:t>
      </w:r>
      <w:r>
        <w:rPr>
          <w:rFonts w:ascii="宋体" w:hAnsi="宋体" w:cs="宋体" w:hint="eastAsia"/>
          <w:b/>
          <w:color w:val="00B050"/>
          <w:szCs w:val="21"/>
        </w:rPr>
        <w:t>（2024·宁夏·</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如图所示，高铁车头采用流线型设计是为了减小</w:t>
      </w:r>
      <w:r>
        <w:rPr>
          <w:rFonts w:eastAsia="Times New Roman"/>
          <w:u w:val="single"/>
        </w:rPr>
        <w:t xml:space="preserve">           </w:t>
      </w:r>
      <w:r>
        <w:t>；高铁站台设置有安全线，乘客候车时，不能越过安全线，这是因为在气体中，流速越大的位置，压强越</w:t>
      </w:r>
      <w:r>
        <w:rPr>
          <w:rFonts w:eastAsia="Times New Roman"/>
          <w:u w:val="single"/>
        </w:rPr>
        <w:t xml:space="preserve">           </w:t>
      </w:r>
      <w:r>
        <w:t>。</w:t>
      </w:r>
    </w:p>
    <w:p w14:paraId="6D109702" w14:textId="5B20C590" w:rsidR="000149F6" w:rsidRDefault="000149F6" w:rsidP="000149F6">
      <w:pPr>
        <w:spacing w:line="360" w:lineRule="auto"/>
        <w:ind w:left="420"/>
        <w:jc w:val="center"/>
        <w:textAlignment w:val="center"/>
      </w:pPr>
      <w:r>
        <w:rPr>
          <w:rFonts w:eastAsia="Times New Roman"/>
          <w:noProof/>
          <w:kern w:val="0"/>
          <w:sz w:val="24"/>
        </w:rPr>
        <w:drawing>
          <wp:inline distT="0" distB="0" distL="0" distR="0" wp14:anchorId="6D928329" wp14:editId="69DE360D">
            <wp:extent cx="1290955" cy="976630"/>
            <wp:effectExtent l="0" t="0" r="4445" b="0"/>
            <wp:docPr id="1020303594" name="图片 106" descr="@@@6a53b1b8-11cc-4f61-8815-69dc0240e4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1" descr="@@@6a53b1b8-11cc-4f61-8815-69dc0240e4f8"/>
                    <pic:cNvPicPr>
                      <a:picLocks noChangeAspect="1" noChangeArrowheads="1"/>
                    </pic:cNvPicPr>
                  </pic:nvPicPr>
                  <pic:blipFill>
                    <a:blip r:embed="rId439" cstate="print">
                      <a:extLst>
                        <a:ext uri="{28A0092B-C50C-407E-A947-70E740481C1C}">
                          <a14:useLocalDpi xmlns:a14="http://schemas.microsoft.com/office/drawing/2010/main" val="0"/>
                        </a:ext>
                      </a:extLst>
                    </a:blip>
                    <a:srcRect/>
                    <a:stretch>
                      <a:fillRect/>
                    </a:stretch>
                  </pic:blipFill>
                  <pic:spPr bwMode="auto">
                    <a:xfrm>
                      <a:off x="0" y="0"/>
                      <a:ext cx="1290955" cy="976630"/>
                    </a:xfrm>
                    <a:prstGeom prst="rect">
                      <a:avLst/>
                    </a:prstGeom>
                    <a:noFill/>
                    <a:ln>
                      <a:noFill/>
                    </a:ln>
                  </pic:spPr>
                </pic:pic>
              </a:graphicData>
            </a:graphic>
          </wp:inline>
        </w:drawing>
      </w:r>
    </w:p>
    <w:p w14:paraId="1EEB4343" w14:textId="77777777" w:rsidR="000149F6" w:rsidRDefault="000149F6" w:rsidP="000149F6">
      <w:pPr>
        <w:spacing w:line="360" w:lineRule="auto"/>
        <w:ind w:left="420" w:hanging="420"/>
        <w:jc w:val="left"/>
        <w:textAlignment w:val="center"/>
      </w:pPr>
      <w:r>
        <w:t>15</w:t>
      </w:r>
      <w:r>
        <w:t>．</w:t>
      </w:r>
      <w:r>
        <w:rPr>
          <w:rFonts w:ascii="宋体" w:hAnsi="宋体" w:cs="宋体" w:hint="eastAsia"/>
          <w:b/>
          <w:color w:val="00B050"/>
          <w:szCs w:val="21"/>
        </w:rPr>
        <w:t>（2024·江苏无锡·</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生活中常用如图所示的吸盘挂钩来挂毛巾，使用时排尽吸盘内的空气，吸附在</w:t>
      </w:r>
      <w:r>
        <w:rPr>
          <w:rFonts w:eastAsia="Times New Roman"/>
          <w:u w:val="single"/>
        </w:rPr>
        <w:t xml:space="preserve">      </w:t>
      </w:r>
      <w:r>
        <w:t>（选填</w:t>
      </w:r>
      <w:r>
        <w:t>“</w:t>
      </w:r>
      <w:r>
        <w:t>平整</w:t>
      </w:r>
      <w:r>
        <w:t>”</w:t>
      </w:r>
      <w:r>
        <w:t>或</w:t>
      </w:r>
      <w:r>
        <w:t>“</w:t>
      </w:r>
      <w:r>
        <w:t>不平整</w:t>
      </w:r>
      <w:r>
        <w:t>”</w:t>
      </w:r>
      <w:r>
        <w:t>）的墙面上，以防止漏气。若吸盘的横截面积为</w:t>
      </w:r>
      <w:r>
        <w:object w:dxaOrig="914" w:dyaOrig="281" w14:anchorId="28BEBC66">
          <v:shape id="_x0000_i1433" type="#_x0000_t75" alt="eqId8ae13145c1a059514fdd4aa6e548309b" style="width:45.75pt;height:13.9pt" o:ole="">
            <v:imagedata r:id="rId440" o:title="eqId8ae13145c1a059514fdd4aa6e548309b"/>
          </v:shape>
          <o:OLEObject Type="Embed" ProgID="Equation.DSMT4" ShapeID="_x0000_i1433" DrawAspect="Content" ObjectID="_1801638107" r:id="rId441"/>
        </w:object>
      </w:r>
      <w:r>
        <w:t>，外界大气压为</w:t>
      </w:r>
      <w:r>
        <w:object w:dxaOrig="809" w:dyaOrig="278" w14:anchorId="384E5C50">
          <v:shape id="_x0000_i1434" type="#_x0000_t75" alt="eqId2ff6fb93815ab885959773953a897776" style="width:40.5pt;height:13.9pt" o:ole="">
            <v:imagedata r:id="rId53" o:title="eqId2ff6fb93815ab885959773953a897776"/>
          </v:shape>
          <o:OLEObject Type="Embed" ProgID="Equation.DSMT4" ShapeID="_x0000_i1434" DrawAspect="Content" ObjectID="_1801638108" r:id="rId442"/>
        </w:object>
      </w:r>
      <w:r>
        <w:t>，则排尽空气后的吸盘受到的大气压力为</w:t>
      </w:r>
      <w:r>
        <w:rPr>
          <w:rFonts w:eastAsia="Times New Roman"/>
          <w:u w:val="single"/>
        </w:rPr>
        <w:t xml:space="preserve">      </w:t>
      </w:r>
      <w:r>
        <w:t>N</w:t>
      </w:r>
      <w:r>
        <w:t>，吸盘挂钩不会掉落是因为受到墙壁对它竖直向上的</w:t>
      </w:r>
      <w:r>
        <w:rPr>
          <w:rFonts w:eastAsia="Times New Roman"/>
          <w:u w:val="single"/>
        </w:rPr>
        <w:t xml:space="preserve">      </w:t>
      </w:r>
      <w:r>
        <w:t>力。</w:t>
      </w:r>
    </w:p>
    <w:p w14:paraId="4280321D" w14:textId="2B1DE1E8" w:rsidR="000149F6" w:rsidRDefault="000149F6" w:rsidP="000149F6">
      <w:pPr>
        <w:spacing w:line="360" w:lineRule="auto"/>
        <w:ind w:left="420"/>
        <w:jc w:val="center"/>
        <w:textAlignment w:val="center"/>
      </w:pPr>
      <w:r>
        <w:rPr>
          <w:rFonts w:eastAsia="Times New Roman"/>
          <w:noProof/>
          <w:kern w:val="0"/>
          <w:sz w:val="24"/>
        </w:rPr>
        <w:drawing>
          <wp:inline distT="0" distB="0" distL="0" distR="0" wp14:anchorId="313838F0" wp14:editId="7B4BD3E8">
            <wp:extent cx="733425" cy="1704975"/>
            <wp:effectExtent l="0" t="0" r="9525" b="9525"/>
            <wp:docPr id="1836041680" name="图片 105" descr="@@@a8c9a5ab-d47d-4d51-ad8f-1fbbc66f50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4" descr="@@@a8c9a5ab-d47d-4d51-ad8f-1fbbc66f5076"/>
                    <pic:cNvPicPr>
                      <a:picLocks noChangeAspect="1" noChangeArrowheads="1"/>
                    </pic:cNvPicPr>
                  </pic:nvPicPr>
                  <pic:blipFill>
                    <a:blip r:embed="rId443" cstate="print">
                      <a:extLst>
                        <a:ext uri="{28A0092B-C50C-407E-A947-70E740481C1C}">
                          <a14:useLocalDpi xmlns:a14="http://schemas.microsoft.com/office/drawing/2010/main" val="0"/>
                        </a:ext>
                      </a:extLst>
                    </a:blip>
                    <a:srcRect/>
                    <a:stretch>
                      <a:fillRect/>
                    </a:stretch>
                  </pic:blipFill>
                  <pic:spPr bwMode="auto">
                    <a:xfrm>
                      <a:off x="0" y="0"/>
                      <a:ext cx="733425" cy="1704975"/>
                    </a:xfrm>
                    <a:prstGeom prst="rect">
                      <a:avLst/>
                    </a:prstGeom>
                    <a:noFill/>
                    <a:ln>
                      <a:noFill/>
                    </a:ln>
                  </pic:spPr>
                </pic:pic>
              </a:graphicData>
            </a:graphic>
          </wp:inline>
        </w:drawing>
      </w:r>
    </w:p>
    <w:p w14:paraId="14855D0D" w14:textId="77777777" w:rsidR="000149F6" w:rsidRDefault="000149F6" w:rsidP="000149F6">
      <w:pPr>
        <w:spacing w:line="360" w:lineRule="auto"/>
        <w:ind w:left="420" w:hanging="420"/>
        <w:jc w:val="left"/>
        <w:textAlignment w:val="center"/>
      </w:pPr>
      <w:r>
        <w:t>16</w:t>
      </w:r>
      <w:r>
        <w:t>．</w:t>
      </w:r>
      <w:r>
        <w:rPr>
          <w:rFonts w:ascii="宋体" w:hAnsi="宋体" w:cs="宋体" w:hint="eastAsia"/>
          <w:b/>
          <w:color w:val="00B050"/>
          <w:szCs w:val="21"/>
        </w:rPr>
        <w:t>（2024·山东枣庄·</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如图甲所示，使圆柱体缓慢下降，直至其全部没入水中，整个过程中</w:t>
      </w:r>
      <w:r>
        <w:lastRenderedPageBreak/>
        <w:t>弹簧测力计示数</w:t>
      </w:r>
      <w:r>
        <w:rPr>
          <w:rFonts w:eastAsia="Times New Roman"/>
          <w:i/>
        </w:rPr>
        <w:t>F</w:t>
      </w:r>
      <w:r>
        <w:t>与圆柱体下降高度</w:t>
      </w:r>
      <w:r>
        <w:rPr>
          <w:rFonts w:eastAsia="Times New Roman"/>
          <w:i/>
        </w:rPr>
        <w:t>h</w:t>
      </w:r>
      <w:r>
        <w:t>变化关系的图像如乙所示。则圆柱体受到的重力是</w:t>
      </w:r>
      <w:r>
        <w:rPr>
          <w:rFonts w:eastAsia="Times New Roman"/>
          <w:u w:val="single"/>
        </w:rPr>
        <w:t xml:space="preserve">   </w:t>
      </w:r>
      <w:r>
        <w:t>N</w:t>
      </w:r>
      <w:r>
        <w:t>，圆柱体刚好全部浸没时，下表面受到水的压强是</w:t>
      </w:r>
      <w:r>
        <w:rPr>
          <w:rFonts w:eastAsia="Times New Roman"/>
          <w:u w:val="single"/>
        </w:rPr>
        <w:t xml:space="preserve">    </w:t>
      </w:r>
      <w:r>
        <w:t>Pa</w:t>
      </w:r>
      <w:r>
        <w:t>，圆柱体受到的最大浮力是</w:t>
      </w:r>
      <w:r>
        <w:rPr>
          <w:rFonts w:eastAsia="Times New Roman"/>
          <w:u w:val="single"/>
        </w:rPr>
        <w:t xml:space="preserve">      </w:t>
      </w:r>
      <w:r>
        <w:t>N</w:t>
      </w:r>
      <w:r>
        <w:t>。（</w:t>
      </w:r>
      <w:r>
        <w:t>g</w:t>
      </w:r>
      <w:r>
        <w:t>取</w:t>
      </w:r>
      <w:r>
        <w:t>10N/kg</w:t>
      </w:r>
      <w:r>
        <w:t>，忽略圆柱体下降过程中液面高度的变化）</w:t>
      </w:r>
    </w:p>
    <w:p w14:paraId="5B4F7E7C" w14:textId="2F7C2F81" w:rsidR="000149F6" w:rsidRDefault="000149F6" w:rsidP="000149F6">
      <w:pPr>
        <w:spacing w:line="360" w:lineRule="auto"/>
        <w:ind w:left="420"/>
        <w:jc w:val="center"/>
        <w:textAlignment w:val="center"/>
      </w:pPr>
      <w:r>
        <w:rPr>
          <w:rFonts w:eastAsia="Times New Roman"/>
          <w:noProof/>
          <w:kern w:val="0"/>
          <w:sz w:val="24"/>
        </w:rPr>
        <w:drawing>
          <wp:inline distT="0" distB="0" distL="0" distR="0" wp14:anchorId="27299BCA" wp14:editId="5C7AD2A0">
            <wp:extent cx="2400300" cy="1438275"/>
            <wp:effectExtent l="0" t="0" r="0" b="9525"/>
            <wp:docPr id="1793914829" name="图片 104" descr="@@@70ca3600-8044-43de-8319-c4003a44f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6" descr="@@@70ca3600-8044-43de-8319-c4003a44f088"/>
                    <pic:cNvPicPr>
                      <a:picLocks noChangeAspect="1" noChangeArrowheads="1"/>
                    </pic:cNvPicPr>
                  </pic:nvPicPr>
                  <pic:blipFill>
                    <a:blip r:embed="rId444" cstate="print">
                      <a:extLst>
                        <a:ext uri="{28A0092B-C50C-407E-A947-70E740481C1C}">
                          <a14:useLocalDpi xmlns:a14="http://schemas.microsoft.com/office/drawing/2010/main" val="0"/>
                        </a:ext>
                      </a:extLst>
                    </a:blip>
                    <a:srcRect/>
                    <a:stretch>
                      <a:fillRect/>
                    </a:stretch>
                  </pic:blipFill>
                  <pic:spPr bwMode="auto">
                    <a:xfrm>
                      <a:off x="0" y="0"/>
                      <a:ext cx="2400300" cy="1438275"/>
                    </a:xfrm>
                    <a:prstGeom prst="rect">
                      <a:avLst/>
                    </a:prstGeom>
                    <a:noFill/>
                    <a:ln>
                      <a:noFill/>
                    </a:ln>
                  </pic:spPr>
                </pic:pic>
              </a:graphicData>
            </a:graphic>
          </wp:inline>
        </w:drawing>
      </w:r>
    </w:p>
    <w:p w14:paraId="15190882" w14:textId="77777777" w:rsidR="000149F6" w:rsidRDefault="000149F6" w:rsidP="000149F6">
      <w:pPr>
        <w:spacing w:line="360" w:lineRule="auto"/>
        <w:ind w:left="420" w:hanging="420"/>
        <w:jc w:val="left"/>
        <w:textAlignment w:val="center"/>
      </w:pPr>
      <w:r>
        <w:t>17</w:t>
      </w:r>
      <w:r>
        <w:t>．</w:t>
      </w:r>
      <w:r>
        <w:rPr>
          <w:rFonts w:ascii="宋体" w:hAnsi="宋体" w:cs="宋体" w:hint="eastAsia"/>
          <w:b/>
          <w:color w:val="00B050"/>
          <w:szCs w:val="21"/>
        </w:rPr>
        <w:t>（2024·上海·</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proofErr w:type="gramStart"/>
      <w:r>
        <w:t>小浦用一个</w:t>
      </w:r>
      <w:proofErr w:type="gramEnd"/>
      <w:r>
        <w:t>弹簧测力计竖直悬空拉着一个物体，此时弹簧测力计的示数为</w:t>
      </w:r>
      <w:r>
        <w:t>3.0N</w:t>
      </w:r>
      <w:r>
        <w:t>。他将物体浸没在水中，此时弹簧测力器的示数变为</w:t>
      </w:r>
      <w:r>
        <w:t>2.0</w:t>
      </w:r>
      <w:r>
        <w:t>牛，则浮力的大小是</w:t>
      </w:r>
      <w:r>
        <w:rPr>
          <w:rFonts w:eastAsia="Times New Roman"/>
          <w:u w:val="single"/>
        </w:rPr>
        <w:t xml:space="preserve">        </w:t>
      </w:r>
      <w:r>
        <w:t>牛，方向为</w:t>
      </w:r>
      <w:r>
        <w:rPr>
          <w:rFonts w:eastAsia="Times New Roman"/>
          <w:u w:val="single"/>
        </w:rPr>
        <w:t xml:space="preserve">        </w:t>
      </w:r>
      <w:r>
        <w:t>；若将物体继续向下移动，则弹簧测力计的示数大小</w:t>
      </w:r>
      <w:r>
        <w:rPr>
          <w:rFonts w:eastAsia="Times New Roman"/>
          <w:u w:val="single"/>
        </w:rPr>
        <w:t xml:space="preserve">        </w:t>
      </w:r>
      <w:r>
        <w:t>（选填</w:t>
      </w:r>
      <w:r>
        <w:t>“</w:t>
      </w:r>
      <w:r>
        <w:t>变大</w:t>
      </w:r>
      <w:r>
        <w:t>”</w:t>
      </w:r>
      <w:r>
        <w:t>或</w:t>
      </w:r>
      <w:r>
        <w:t>“</w:t>
      </w:r>
      <w:r>
        <w:t>不变</w:t>
      </w:r>
      <w:r>
        <w:t>”</w:t>
      </w:r>
      <w:r>
        <w:t>或</w:t>
      </w:r>
      <w:r>
        <w:t>“</w:t>
      </w:r>
      <w:r>
        <w:t>变小</w:t>
      </w:r>
      <w:r>
        <w:t>”</w:t>
      </w:r>
      <w:r>
        <w:t>）。</w:t>
      </w:r>
    </w:p>
    <w:p w14:paraId="47D712AB" w14:textId="77777777" w:rsidR="000149F6" w:rsidRDefault="000149F6" w:rsidP="000149F6">
      <w:pPr>
        <w:spacing w:line="360" w:lineRule="auto"/>
        <w:ind w:left="420" w:hanging="420"/>
        <w:jc w:val="left"/>
        <w:textAlignment w:val="center"/>
      </w:pPr>
      <w:r>
        <w:t>18</w:t>
      </w:r>
      <w:r>
        <w:t>．</w:t>
      </w:r>
      <w:r>
        <w:rPr>
          <w:rFonts w:ascii="宋体" w:hAnsi="宋体" w:cs="宋体" w:hint="eastAsia"/>
          <w:b/>
          <w:color w:val="00B050"/>
          <w:szCs w:val="21"/>
        </w:rPr>
        <w:t>（2024·黑龙江齐齐哈尔·</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如图所示，甲、乙两个质量、底面积都相等的容器，底面粗糙程度相同，静止在粗糙程度均匀的水平桌面上，装有同种液体，液面相平。甲、乙两容器内液体对容器底的压力分别为</w:t>
      </w:r>
      <w:r>
        <w:object w:dxaOrig="228" w:dyaOrig="307" w14:anchorId="6DD01A7C">
          <v:shape id="_x0000_i1442" type="#_x0000_t75" alt="eqIdf5076289823db419f94e9c0c8f4aafd9" style="width:11.25pt;height:15.4pt" o:ole="">
            <v:imagedata r:id="rId195" o:title="eqIdf5076289823db419f94e9c0c8f4aafd9"/>
          </v:shape>
          <o:OLEObject Type="Embed" ProgID="Equation.DSMT4" ShapeID="_x0000_i1442" DrawAspect="Content" ObjectID="_1801638109" r:id="rId445"/>
        </w:object>
      </w:r>
      <w:r>
        <w:t>、</w:t>
      </w:r>
      <w:r>
        <w:object w:dxaOrig="246" w:dyaOrig="330" w14:anchorId="6395090C">
          <v:shape id="_x0000_i1443" type="#_x0000_t75" alt="eqIda3fb78c5f885034612c0e030b920143d" style="width:12.4pt;height:16.5pt" o:ole="">
            <v:imagedata r:id="rId197" o:title="eqIda3fb78c5f885034612c0e030b920143d"/>
          </v:shape>
          <o:OLEObject Type="Embed" ProgID="Equation.DSMT4" ShapeID="_x0000_i1443" DrawAspect="Content" ObjectID="_1801638110" r:id="rId446"/>
        </w:object>
      </w:r>
      <w:r>
        <w:t>，则</w:t>
      </w:r>
      <w:r>
        <w:object w:dxaOrig="228" w:dyaOrig="307" w14:anchorId="6788F0E4">
          <v:shape id="_x0000_i1444" type="#_x0000_t75" alt="eqIdf5076289823db419f94e9c0c8f4aafd9" style="width:11.25pt;height:15.4pt" o:ole="">
            <v:imagedata r:id="rId195" o:title="eqIdf5076289823db419f94e9c0c8f4aafd9"/>
          </v:shape>
          <o:OLEObject Type="Embed" ProgID="Equation.DSMT4" ShapeID="_x0000_i1444" DrawAspect="Content" ObjectID="_1801638111" r:id="rId447"/>
        </w:object>
      </w:r>
      <w:r>
        <w:rPr>
          <w:rFonts w:eastAsia="Times New Roman"/>
          <w:u w:val="single"/>
        </w:rPr>
        <w:t xml:space="preserve">      </w:t>
      </w:r>
      <w:r>
        <w:object w:dxaOrig="246" w:dyaOrig="330" w14:anchorId="0B8E4B60">
          <v:shape id="_x0000_i1445" type="#_x0000_t75" alt="eqIda3fb78c5f885034612c0e030b920143d" style="width:12.4pt;height:16.5pt" o:ole="">
            <v:imagedata r:id="rId197" o:title="eqIda3fb78c5f885034612c0e030b920143d"/>
          </v:shape>
          <o:OLEObject Type="Embed" ProgID="Equation.DSMT4" ShapeID="_x0000_i1445" DrawAspect="Content" ObjectID="_1801638112" r:id="rId448"/>
        </w:object>
      </w:r>
      <w:r>
        <w:t>；用沿水平方向的力</w:t>
      </w:r>
      <w:r>
        <w:object w:dxaOrig="246" w:dyaOrig="317" w14:anchorId="6CEE4E9B">
          <v:shape id="_x0000_i1446" type="#_x0000_t75" alt="eqIdd1282962a17a48a18edf733204054d67" style="width:12.4pt;height:15.75pt" o:ole="">
            <v:imagedata r:id="rId449" o:title="eqIdd1282962a17a48a18edf733204054d67"/>
          </v:shape>
          <o:OLEObject Type="Embed" ProgID="Equation.DSMT4" ShapeID="_x0000_i1446" DrawAspect="Content" ObjectID="_1801638113" r:id="rId450"/>
        </w:object>
      </w:r>
      <w:r>
        <w:t>、</w:t>
      </w:r>
      <w:r>
        <w:object w:dxaOrig="246" w:dyaOrig="316" w14:anchorId="0D4A7B03">
          <v:shape id="_x0000_i1447" type="#_x0000_t75" alt="eqId287adcb739a4890d108dd974358345fa" style="width:12.4pt;height:15.75pt" o:ole="">
            <v:imagedata r:id="rId451" o:title="eqId287adcb739a4890d108dd974358345fa"/>
          </v:shape>
          <o:OLEObject Type="Embed" ProgID="Equation.DSMT4" ShapeID="_x0000_i1447" DrawAspect="Content" ObjectID="_1801638114" r:id="rId452"/>
        </w:object>
      </w:r>
      <w:r>
        <w:t>分别缓慢推动甲、乙两容器在桌面上做匀速直线运动，且容器未倾斜时，则</w:t>
      </w:r>
      <w:r>
        <w:object w:dxaOrig="246" w:dyaOrig="317" w14:anchorId="7D5DC860">
          <v:shape id="_x0000_i1448" type="#_x0000_t75" alt="eqIdd1282962a17a48a18edf733204054d67" style="width:12.4pt;height:15.75pt" o:ole="">
            <v:imagedata r:id="rId449" o:title="eqIdd1282962a17a48a18edf733204054d67"/>
          </v:shape>
          <o:OLEObject Type="Embed" ProgID="Equation.DSMT4" ShapeID="_x0000_i1448" DrawAspect="Content" ObjectID="_1801638115" r:id="rId453"/>
        </w:object>
      </w:r>
      <w:r>
        <w:rPr>
          <w:rFonts w:eastAsia="Times New Roman"/>
          <w:u w:val="single"/>
        </w:rPr>
        <w:t xml:space="preserve">      </w:t>
      </w:r>
      <w:r>
        <w:object w:dxaOrig="246" w:dyaOrig="316" w14:anchorId="11DD041D">
          <v:shape id="_x0000_i1449" type="#_x0000_t75" alt="eqId287adcb739a4890d108dd974358345fa" style="width:12.4pt;height:15.75pt" o:ole="">
            <v:imagedata r:id="rId451" o:title="eqId287adcb739a4890d108dd974358345fa"/>
          </v:shape>
          <o:OLEObject Type="Embed" ProgID="Equation.DSMT4" ShapeID="_x0000_i1449" DrawAspect="Content" ObjectID="_1801638116" r:id="rId454"/>
        </w:object>
      </w:r>
      <w:r>
        <w:t>（两空均选填</w:t>
      </w:r>
      <w:r>
        <w:t>“&lt;”</w:t>
      </w:r>
      <w:r>
        <w:t>、</w:t>
      </w:r>
      <w:r>
        <w:t>“=”</w:t>
      </w:r>
      <w:r>
        <w:t>或</w:t>
      </w:r>
      <w:r>
        <w:t>“&gt;”</w:t>
      </w:r>
      <w:r>
        <w:t>）</w:t>
      </w:r>
    </w:p>
    <w:p w14:paraId="20F3FECB" w14:textId="5554A64E" w:rsidR="000149F6" w:rsidRDefault="000149F6" w:rsidP="000149F6">
      <w:pPr>
        <w:spacing w:line="360" w:lineRule="auto"/>
        <w:ind w:left="420"/>
        <w:jc w:val="center"/>
        <w:textAlignment w:val="center"/>
      </w:pPr>
      <w:r>
        <w:rPr>
          <w:rFonts w:eastAsia="Times New Roman"/>
          <w:noProof/>
          <w:kern w:val="0"/>
          <w:sz w:val="24"/>
        </w:rPr>
        <w:drawing>
          <wp:inline distT="0" distB="0" distL="0" distR="0" wp14:anchorId="66F37C1D" wp14:editId="35A6D65F">
            <wp:extent cx="2066925" cy="1038225"/>
            <wp:effectExtent l="0" t="0" r="9525" b="9525"/>
            <wp:docPr id="1691640635" name="图片 103" descr="@@@6c326b33-c808-4518-b7b0-bb10fce7fd2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1" descr="@@@6c326b33-c808-4518-b7b0-bb10fce7fd2d"/>
                    <pic:cNvPicPr>
                      <a:picLocks noChangeAspect="1" noChangeArrowheads="1"/>
                    </pic:cNvPicPr>
                  </pic:nvPicPr>
                  <pic:blipFill>
                    <a:blip r:embed="rId455" cstate="print">
                      <a:extLst>
                        <a:ext uri="{28A0092B-C50C-407E-A947-70E740481C1C}">
                          <a14:useLocalDpi xmlns:a14="http://schemas.microsoft.com/office/drawing/2010/main" val="0"/>
                        </a:ext>
                      </a:extLst>
                    </a:blip>
                    <a:srcRect/>
                    <a:stretch>
                      <a:fillRect/>
                    </a:stretch>
                  </pic:blipFill>
                  <pic:spPr bwMode="auto">
                    <a:xfrm>
                      <a:off x="0" y="0"/>
                      <a:ext cx="2066925" cy="1038225"/>
                    </a:xfrm>
                    <a:prstGeom prst="rect">
                      <a:avLst/>
                    </a:prstGeom>
                    <a:noFill/>
                    <a:ln>
                      <a:noFill/>
                    </a:ln>
                  </pic:spPr>
                </pic:pic>
              </a:graphicData>
            </a:graphic>
          </wp:inline>
        </w:drawing>
      </w:r>
    </w:p>
    <w:p w14:paraId="75897812" w14:textId="77777777" w:rsidR="000149F6" w:rsidRDefault="000149F6" w:rsidP="000149F6">
      <w:pPr>
        <w:spacing w:line="360" w:lineRule="auto"/>
        <w:ind w:left="420" w:hanging="420"/>
        <w:jc w:val="left"/>
        <w:textAlignment w:val="center"/>
      </w:pPr>
      <w:r>
        <w:t>19</w:t>
      </w:r>
      <w:r>
        <w:t>．</w:t>
      </w:r>
      <w:r>
        <w:rPr>
          <w:rFonts w:ascii="宋体" w:hAnsi="宋体" w:cs="宋体" w:hint="eastAsia"/>
          <w:b/>
          <w:color w:val="00B050"/>
          <w:szCs w:val="21"/>
        </w:rPr>
        <w:t>（2024·海南·</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用弹簧测力计悬挂一个实心柱体，将它浸入水中静止时，其上表面恰好与水面相平。此时弹簧测力计的示数为</w:t>
      </w:r>
      <w:r>
        <w:t>3N</w:t>
      </w:r>
      <w:r>
        <w:t>，柱体下表面受到水的压力为</w:t>
      </w:r>
      <w:r>
        <w:t>2N</w:t>
      </w:r>
      <w:r>
        <w:t>，则柱体受到的浮力为</w:t>
      </w:r>
      <w:r>
        <w:rPr>
          <w:rFonts w:eastAsia="Times New Roman"/>
          <w:u w:val="single"/>
        </w:rPr>
        <w:t xml:space="preserve">           </w:t>
      </w:r>
      <w:r>
        <w:t>N</w:t>
      </w:r>
      <w:r>
        <w:t>，其密度是</w:t>
      </w:r>
      <w:r>
        <w:rPr>
          <w:rFonts w:eastAsia="Times New Roman"/>
          <w:u w:val="single"/>
        </w:rPr>
        <w:t xml:space="preserve">           </w:t>
      </w:r>
      <w:r>
        <w:t>kg/m</w:t>
      </w:r>
      <w:r>
        <w:rPr>
          <w:vertAlign w:val="superscript"/>
        </w:rPr>
        <w:t>3</w:t>
      </w:r>
      <w:r>
        <w:t>。（</w:t>
      </w:r>
      <w:r>
        <w:object w:dxaOrig="3062" w:dyaOrig="356" w14:anchorId="0F1014A6">
          <v:shape id="_x0000_i1454" type="#_x0000_t75" alt="eqIdf2ef5325bb6b98566d4d9ddee1de9910" style="width:153pt;height:17.65pt" o:ole="">
            <v:imagedata r:id="rId456" o:title="eqIdf2ef5325bb6b98566d4d9ddee1de9910"/>
          </v:shape>
          <o:OLEObject Type="Embed" ProgID="Equation.DSMT4" ShapeID="_x0000_i1454" DrawAspect="Content" ObjectID="_1801638117" r:id="rId457"/>
        </w:object>
      </w:r>
      <w:r>
        <w:t>）</w:t>
      </w:r>
    </w:p>
    <w:p w14:paraId="35D03F34" w14:textId="12B0BC84" w:rsidR="000149F6" w:rsidRDefault="000149F6" w:rsidP="000149F6">
      <w:pPr>
        <w:spacing w:line="360" w:lineRule="auto"/>
        <w:ind w:left="420"/>
        <w:jc w:val="center"/>
        <w:textAlignment w:val="center"/>
      </w:pPr>
      <w:r>
        <w:rPr>
          <w:rFonts w:eastAsia="Times New Roman"/>
          <w:noProof/>
          <w:kern w:val="0"/>
          <w:sz w:val="24"/>
        </w:rPr>
        <w:lastRenderedPageBreak/>
        <w:drawing>
          <wp:inline distT="0" distB="0" distL="0" distR="0" wp14:anchorId="76F4F081" wp14:editId="3FFF0670">
            <wp:extent cx="809625" cy="1605280"/>
            <wp:effectExtent l="0" t="0" r="9525" b="0"/>
            <wp:docPr id="53756995" name="图片 102" descr="@@@378643ff-bbe7-4e31-b1bb-f6fe9af54ec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7" descr="@@@378643ff-bbe7-4e31-b1bb-f6fe9af54ec4"/>
                    <pic:cNvPicPr>
                      <a:picLocks noChangeAspect="1" noChangeArrowheads="1"/>
                    </pic:cNvPicPr>
                  </pic:nvPicPr>
                  <pic:blipFill>
                    <a:blip r:embed="rId458" cstate="print">
                      <a:extLst>
                        <a:ext uri="{28A0092B-C50C-407E-A947-70E740481C1C}">
                          <a14:useLocalDpi xmlns:a14="http://schemas.microsoft.com/office/drawing/2010/main" val="0"/>
                        </a:ext>
                      </a:extLst>
                    </a:blip>
                    <a:srcRect/>
                    <a:stretch>
                      <a:fillRect/>
                    </a:stretch>
                  </pic:blipFill>
                  <pic:spPr bwMode="auto">
                    <a:xfrm>
                      <a:off x="0" y="0"/>
                      <a:ext cx="809625" cy="1605280"/>
                    </a:xfrm>
                    <a:prstGeom prst="rect">
                      <a:avLst/>
                    </a:prstGeom>
                    <a:noFill/>
                    <a:ln>
                      <a:noFill/>
                    </a:ln>
                  </pic:spPr>
                </pic:pic>
              </a:graphicData>
            </a:graphic>
          </wp:inline>
        </w:drawing>
      </w:r>
    </w:p>
    <w:p w14:paraId="0049D655" w14:textId="77777777" w:rsidR="000149F6" w:rsidRDefault="000149F6" w:rsidP="000149F6">
      <w:pPr>
        <w:spacing w:line="360" w:lineRule="auto"/>
        <w:ind w:left="420" w:hanging="420"/>
        <w:jc w:val="left"/>
        <w:textAlignment w:val="center"/>
      </w:pPr>
      <w:r>
        <w:t>20</w:t>
      </w:r>
      <w:r>
        <w:t>．</w:t>
      </w:r>
      <w:r>
        <w:rPr>
          <w:rFonts w:ascii="宋体" w:hAnsi="宋体" w:cs="宋体" w:hint="eastAsia"/>
          <w:b/>
          <w:color w:val="00B050"/>
          <w:szCs w:val="21"/>
        </w:rPr>
        <w:t>（2024·黑龙江齐齐哈尔·</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如图所示，有一个内外壁皆为圆柱形的平底容器，内装足够深的水。将一个质地均匀的正方体物体悬挂在竖直放置的弹簧测力计下（图中未画出弹簧测力计）。当物体的</w:t>
      </w:r>
      <w:r>
        <w:object w:dxaOrig="193" w:dyaOrig="538" w14:anchorId="4717EB54">
          <v:shape id="_x0000_i1461" type="#_x0000_t75" alt="eqIdd3ffd5c35bba71ea54c28622b6cf505d" style="width:9.75pt;height:27pt" o:ole="">
            <v:imagedata r:id="rId459" o:title="eqIdd3ffd5c35bba71ea54c28622b6cf505d"/>
          </v:shape>
          <o:OLEObject Type="Embed" ProgID="Equation.DSMT4" ShapeID="_x0000_i1461" DrawAspect="Content" ObjectID="_1801638118" r:id="rId460"/>
        </w:object>
      </w:r>
      <w:r>
        <w:t>体积浸入水中时，弹簧测力计示数为</w:t>
      </w:r>
      <w:r>
        <w:t>7N</w:t>
      </w:r>
      <w:r>
        <w:t>；当物体的</w:t>
      </w:r>
      <w:r>
        <w:object w:dxaOrig="211" w:dyaOrig="422" w14:anchorId="7BABC2B0">
          <v:shape id="_x0000_i1462" type="#_x0000_t75" alt="eqIdf89eef3148f2d4d09379767b4af69132" style="width:10.5pt;height:21pt" o:ole="">
            <v:imagedata r:id="rId461" o:title="eqIdf89eef3148f2d4d09379767b4af69132"/>
          </v:shape>
          <o:OLEObject Type="Embed" ProgID="Equation.DSMT4" ShapeID="_x0000_i1462" DrawAspect="Content" ObjectID="_1801638119" r:id="rId462"/>
        </w:object>
      </w:r>
      <w:r>
        <w:t>体积浸入水中时，弹簧测力计示数为</w:t>
      </w:r>
      <w:r>
        <w:t>4N</w:t>
      </w:r>
      <w:r>
        <w:t>。现将物体从弹簧测力计上取下放入水中，则该物体静止时，所受到的浮力是</w:t>
      </w:r>
      <w:r>
        <w:rPr>
          <w:rFonts w:eastAsia="Times New Roman"/>
          <w:u w:val="single"/>
        </w:rPr>
        <w:t xml:space="preserve">      </w:t>
      </w:r>
      <w:r>
        <w:t>N</w:t>
      </w:r>
      <w:r>
        <w:t>，该物体的密度为</w:t>
      </w:r>
      <w:r>
        <w:rPr>
          <w:rFonts w:eastAsia="Times New Roman"/>
          <w:u w:val="single"/>
        </w:rPr>
        <w:t xml:space="preserve">      </w:t>
      </w:r>
      <w:r>
        <w:object w:dxaOrig="510" w:dyaOrig="299" w14:anchorId="0758DD97">
          <v:shape id="_x0000_i1463" type="#_x0000_t75" alt="eqIdf510da85ef3323f59307624ca8b0d675" style="width:25.5pt;height:15pt" o:ole="">
            <v:imagedata r:id="rId109" o:title="eqIdf510da85ef3323f59307624ca8b0d675"/>
          </v:shape>
          <o:OLEObject Type="Embed" ProgID="Equation.DSMT4" ShapeID="_x0000_i1463" DrawAspect="Content" ObjectID="_1801638120" r:id="rId463"/>
        </w:object>
      </w:r>
      <w:r>
        <w:t>。</w:t>
      </w:r>
    </w:p>
    <w:p w14:paraId="1394C1BA" w14:textId="77FB35CC" w:rsidR="000149F6" w:rsidRDefault="000149F6" w:rsidP="001569CB">
      <w:pPr>
        <w:spacing w:line="360" w:lineRule="auto"/>
        <w:ind w:left="420"/>
        <w:jc w:val="center"/>
        <w:textAlignment w:val="center"/>
        <w:rPr>
          <w:rFonts w:hint="eastAsia"/>
        </w:rPr>
      </w:pPr>
      <w:r>
        <w:rPr>
          <w:rFonts w:eastAsia="Times New Roman"/>
          <w:noProof/>
          <w:kern w:val="0"/>
          <w:sz w:val="24"/>
        </w:rPr>
        <w:drawing>
          <wp:inline distT="0" distB="0" distL="0" distR="0" wp14:anchorId="7739A2DF" wp14:editId="6960C1FD">
            <wp:extent cx="790575" cy="904875"/>
            <wp:effectExtent l="0" t="0" r="9525" b="9525"/>
            <wp:docPr id="1797693818" name="图片 101" descr="@@@062d1ac6-9148-4349-a2fe-aef723433af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7" descr="@@@062d1ac6-9148-4349-a2fe-aef723433af9"/>
                    <pic:cNvPicPr>
                      <a:picLocks noChangeAspect="1" noChangeArrowheads="1"/>
                    </pic:cNvPicPr>
                  </pic:nvPicPr>
                  <pic:blipFill>
                    <a:blip r:embed="rId464" cstate="print">
                      <a:extLst>
                        <a:ext uri="{28A0092B-C50C-407E-A947-70E740481C1C}">
                          <a14:useLocalDpi xmlns:a14="http://schemas.microsoft.com/office/drawing/2010/main" val="0"/>
                        </a:ext>
                      </a:extLst>
                    </a:blip>
                    <a:srcRect/>
                    <a:stretch>
                      <a:fillRect/>
                    </a:stretch>
                  </pic:blipFill>
                  <pic:spPr bwMode="auto">
                    <a:xfrm>
                      <a:off x="0" y="0"/>
                      <a:ext cx="790575" cy="904875"/>
                    </a:xfrm>
                    <a:prstGeom prst="rect">
                      <a:avLst/>
                    </a:prstGeom>
                    <a:noFill/>
                    <a:ln>
                      <a:noFill/>
                    </a:ln>
                  </pic:spPr>
                </pic:pic>
              </a:graphicData>
            </a:graphic>
          </wp:inline>
        </w:drawing>
      </w:r>
    </w:p>
    <w:p w14:paraId="4CD8AA93" w14:textId="77777777" w:rsidR="000149F6" w:rsidRDefault="000149F6" w:rsidP="000149F6">
      <w:pPr>
        <w:spacing w:line="360" w:lineRule="auto"/>
        <w:jc w:val="left"/>
        <w:textAlignment w:val="center"/>
        <w:rPr>
          <w:rFonts w:ascii="宋体" w:hAnsi="宋体" w:cs="宋体" w:hint="eastAsia"/>
          <w:color w:val="00B050"/>
          <w:szCs w:val="21"/>
        </w:rPr>
      </w:pPr>
      <w:r>
        <w:rPr>
          <w:rFonts w:ascii="宋体" w:hAnsi="宋体" w:cs="宋体" w:hint="eastAsia"/>
          <w:b/>
          <w:color w:val="00B050"/>
          <w:szCs w:val="21"/>
        </w:rPr>
        <w:t>三、解答题(本题共5小题，共38分。解答25题时应有解答过程）</w:t>
      </w:r>
    </w:p>
    <w:p w14:paraId="2F14B779" w14:textId="77777777" w:rsidR="000149F6" w:rsidRDefault="000149F6" w:rsidP="000149F6">
      <w:pPr>
        <w:spacing w:line="360" w:lineRule="auto"/>
        <w:ind w:left="420" w:hanging="420"/>
        <w:jc w:val="left"/>
        <w:textAlignment w:val="center"/>
      </w:pPr>
      <w:r>
        <w:t>21</w:t>
      </w:r>
      <w:r>
        <w:t>．</w:t>
      </w:r>
      <w:r>
        <w:rPr>
          <w:rFonts w:hint="eastAsia"/>
        </w:rPr>
        <w:t>（</w:t>
      </w:r>
      <w:r>
        <w:rPr>
          <w:rFonts w:hint="eastAsia"/>
        </w:rPr>
        <w:t>8</w:t>
      </w:r>
      <w:r>
        <w:rPr>
          <w:rFonts w:hint="eastAsia"/>
        </w:rPr>
        <w:t>分）</w:t>
      </w:r>
      <w:r>
        <w:rPr>
          <w:rFonts w:ascii="宋体" w:hAnsi="宋体" w:cs="宋体" w:hint="eastAsia"/>
          <w:b/>
          <w:color w:val="00B050"/>
          <w:szCs w:val="21"/>
        </w:rPr>
        <w:t>（2024·山东滨州·</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w:t>
      </w:r>
      <w:r>
        <w:t>做中学</w:t>
      </w:r>
      <w:r>
        <w:t>”</w:t>
      </w:r>
      <w:r>
        <w:t>是一种重要的学习方法，</w:t>
      </w:r>
      <w:proofErr w:type="gramStart"/>
      <w:r>
        <w:t>小滨利用</w:t>
      </w:r>
      <w:proofErr w:type="gramEnd"/>
      <w:r>
        <w:t>质量可忽略不计的塑料</w:t>
      </w:r>
      <w:proofErr w:type="gramStart"/>
      <w:r>
        <w:t>瓶开展</w:t>
      </w:r>
      <w:proofErr w:type="gramEnd"/>
      <w:r>
        <w:t>实践体验活动。</w:t>
      </w:r>
    </w:p>
    <w:p w14:paraId="48CF7047" w14:textId="445FC86E" w:rsidR="000149F6" w:rsidRDefault="000149F6" w:rsidP="000149F6">
      <w:pPr>
        <w:spacing w:line="360" w:lineRule="auto"/>
        <w:ind w:left="420"/>
        <w:jc w:val="center"/>
        <w:textAlignment w:val="center"/>
      </w:pPr>
      <w:r>
        <w:rPr>
          <w:rFonts w:eastAsia="Times New Roman"/>
          <w:noProof/>
          <w:kern w:val="0"/>
          <w:sz w:val="24"/>
        </w:rPr>
        <w:drawing>
          <wp:inline distT="0" distB="0" distL="0" distR="0" wp14:anchorId="4024B6AA" wp14:editId="515FF5AD">
            <wp:extent cx="2943225" cy="1038225"/>
            <wp:effectExtent l="0" t="0" r="9525" b="9525"/>
            <wp:docPr id="228606478" name="图片 100" descr="@@@dc6b9dc6-1c67-47c3-9f62-0b4691bce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1" descr="@@@dc6b9dc6-1c67-47c3-9f62-0b4691bce368"/>
                    <pic:cNvPicPr>
                      <a:picLocks noChangeAspect="1" noChangeArrowheads="1"/>
                    </pic:cNvPicPr>
                  </pic:nvPicPr>
                  <pic:blipFill>
                    <a:blip r:embed="rId465" cstate="print">
                      <a:extLst>
                        <a:ext uri="{28A0092B-C50C-407E-A947-70E740481C1C}">
                          <a14:useLocalDpi xmlns:a14="http://schemas.microsoft.com/office/drawing/2010/main" val="0"/>
                        </a:ext>
                      </a:extLst>
                    </a:blip>
                    <a:srcRect/>
                    <a:stretch>
                      <a:fillRect/>
                    </a:stretch>
                  </pic:blipFill>
                  <pic:spPr bwMode="auto">
                    <a:xfrm>
                      <a:off x="0" y="0"/>
                      <a:ext cx="2943225" cy="1038225"/>
                    </a:xfrm>
                    <a:prstGeom prst="rect">
                      <a:avLst/>
                    </a:prstGeom>
                    <a:noFill/>
                    <a:ln>
                      <a:noFill/>
                    </a:ln>
                  </pic:spPr>
                </pic:pic>
              </a:graphicData>
            </a:graphic>
          </wp:inline>
        </w:drawing>
      </w:r>
    </w:p>
    <w:p w14:paraId="59132D08" w14:textId="77777777" w:rsidR="000149F6" w:rsidRDefault="000149F6" w:rsidP="000149F6">
      <w:pPr>
        <w:spacing w:line="360" w:lineRule="auto"/>
        <w:ind w:left="420"/>
        <w:jc w:val="left"/>
        <w:textAlignment w:val="center"/>
      </w:pPr>
      <w:r>
        <w:t>（</w:t>
      </w:r>
      <w:r>
        <w:t>1</w:t>
      </w:r>
      <w:r>
        <w:t>）装满水的塑料瓶放在水平桌面上，如图甲所示，瓶子对桌面压力的大小等于瓶子所受重力的大小，这是因为瓶子所受的重力和桌面对瓶子的支持力是一对</w:t>
      </w:r>
      <w:r>
        <w:rPr>
          <w:rFonts w:eastAsia="Times New Roman"/>
          <w:u w:val="single"/>
        </w:rPr>
        <w:t xml:space="preserve">      </w:t>
      </w:r>
      <w:r>
        <w:t>力，瓶子对桌面的压力和桌面对瓶子的支持力是一对</w:t>
      </w:r>
      <w:r>
        <w:rPr>
          <w:rFonts w:eastAsia="Times New Roman"/>
          <w:u w:val="single"/>
        </w:rPr>
        <w:t xml:space="preserve">      </w:t>
      </w:r>
      <w:r>
        <w:t>力。</w:t>
      </w:r>
      <w:proofErr w:type="gramStart"/>
      <w:r>
        <w:t>小滨发现</w:t>
      </w:r>
      <w:proofErr w:type="gramEnd"/>
      <w:r>
        <w:t>塑料瓶对桌面的压力作用效果不明显，于是他拿来了容易发生形变的海绵继续体验；</w:t>
      </w:r>
    </w:p>
    <w:p w14:paraId="4FB3728F" w14:textId="77777777" w:rsidR="000149F6" w:rsidRDefault="000149F6" w:rsidP="000149F6">
      <w:pPr>
        <w:spacing w:line="360" w:lineRule="auto"/>
        <w:ind w:left="420"/>
        <w:jc w:val="left"/>
        <w:textAlignment w:val="center"/>
      </w:pPr>
      <w:r>
        <w:t>（</w:t>
      </w:r>
      <w:r>
        <w:t>2</w:t>
      </w:r>
      <w:r>
        <w:t>）将装满水的塑料</w:t>
      </w:r>
      <w:proofErr w:type="gramStart"/>
      <w:r>
        <w:t>瓶先后</w:t>
      </w:r>
      <w:proofErr w:type="gramEnd"/>
      <w:r>
        <w:t>正放、倒放在相同的海绵上，如图乙、丙所示，塑料瓶对海绵的压力</w:t>
      </w:r>
      <w:r>
        <w:rPr>
          <w:rFonts w:eastAsia="Times New Roman"/>
          <w:i/>
        </w:rPr>
        <w:t>F</w:t>
      </w:r>
      <w:r>
        <w:rPr>
          <w:rFonts w:ascii="宋体" w:hAnsi="宋体" w:cs="宋体"/>
          <w:i/>
          <w:vertAlign w:val="subscript"/>
        </w:rPr>
        <w:t>正</w:t>
      </w:r>
      <w:r>
        <w:rPr>
          <w:rFonts w:eastAsia="Times New Roman"/>
          <w:i/>
          <w:u w:val="single"/>
        </w:rPr>
        <w:t xml:space="preserve">      </w:t>
      </w:r>
      <w:r>
        <w:rPr>
          <w:rFonts w:eastAsia="Times New Roman"/>
          <w:i/>
        </w:rPr>
        <w:t>F</w:t>
      </w:r>
      <w:r>
        <w:rPr>
          <w:rFonts w:ascii="宋体" w:hAnsi="宋体" w:cs="宋体"/>
          <w:i/>
          <w:vertAlign w:val="subscript"/>
        </w:rPr>
        <w:t>倒</w:t>
      </w:r>
      <w:r>
        <w:t>（选填</w:t>
      </w:r>
      <w:r>
        <w:t>“&gt;”“&lt;”</w:t>
      </w:r>
      <w:r>
        <w:t>或</w:t>
      </w:r>
      <w:r>
        <w:t>“=”</w:t>
      </w:r>
      <w:r>
        <w:t>），观察到海绵形变程度不同，说明压力的作用效果与</w:t>
      </w:r>
      <w:r>
        <w:rPr>
          <w:rFonts w:eastAsia="Times New Roman"/>
          <w:u w:val="single"/>
        </w:rPr>
        <w:t xml:space="preserve">      </w:t>
      </w:r>
      <w:r>
        <w:t>有关；</w:t>
      </w:r>
    </w:p>
    <w:p w14:paraId="323EABF2" w14:textId="77777777" w:rsidR="000149F6" w:rsidRDefault="000149F6" w:rsidP="000149F6">
      <w:pPr>
        <w:spacing w:line="360" w:lineRule="auto"/>
        <w:ind w:left="420"/>
        <w:jc w:val="left"/>
        <w:textAlignment w:val="center"/>
      </w:pPr>
      <w:r>
        <w:t>（</w:t>
      </w:r>
      <w:r>
        <w:t>3</w:t>
      </w:r>
      <w:r>
        <w:t>）在塑料瓶侧壁上下不同位置钻两个小孔，取下瓶盖，观察到水从小孔喷出的现象如</w:t>
      </w:r>
      <w:proofErr w:type="gramStart"/>
      <w:r>
        <w:t>图丁</w:t>
      </w:r>
      <w:proofErr w:type="gramEnd"/>
      <w:r>
        <w:t>所示，</w:t>
      </w:r>
      <w:r>
        <w:lastRenderedPageBreak/>
        <w:t>此现象表明：同种液体内部压强的大小与液体的</w:t>
      </w:r>
      <w:r>
        <w:rPr>
          <w:rFonts w:eastAsia="Times New Roman"/>
          <w:u w:val="single"/>
        </w:rPr>
        <w:t xml:space="preserve">      </w:t>
      </w:r>
      <w:r>
        <w:t>有关。再次拧紧瓶盖，会看到小孔</w:t>
      </w:r>
      <w:r>
        <w:rPr>
          <w:rFonts w:eastAsia="Times New Roman"/>
          <w:u w:val="single"/>
        </w:rPr>
        <w:t xml:space="preserve">      </w:t>
      </w:r>
      <w:r>
        <w:t>（选填</w:t>
      </w:r>
      <w:r>
        <w:t>“</w:t>
      </w:r>
      <w:r>
        <w:rPr>
          <w:rFonts w:eastAsia="Times New Roman"/>
          <w:i/>
        </w:rPr>
        <w:t>A</w:t>
      </w:r>
      <w:r>
        <w:t>”“</w:t>
      </w:r>
      <w:r>
        <w:rPr>
          <w:rFonts w:eastAsia="Times New Roman"/>
          <w:i/>
        </w:rPr>
        <w:t>B</w:t>
      </w:r>
      <w:r>
        <w:t>”</w:t>
      </w:r>
      <w:r>
        <w:t>或</w:t>
      </w:r>
      <w:r>
        <w:t>“</w:t>
      </w:r>
      <w:r>
        <w:rPr>
          <w:rFonts w:eastAsia="Times New Roman"/>
          <w:i/>
        </w:rPr>
        <w:t>A</w:t>
      </w:r>
      <w:r>
        <w:t>和</w:t>
      </w:r>
      <w:r>
        <w:rPr>
          <w:rFonts w:eastAsia="Times New Roman"/>
          <w:i/>
        </w:rPr>
        <w:t>B</w:t>
      </w:r>
      <w:r>
        <w:t>”</w:t>
      </w:r>
      <w:r>
        <w:t>）立即停止出水，这是因为</w:t>
      </w:r>
      <w:r>
        <w:rPr>
          <w:rFonts w:eastAsia="Times New Roman"/>
          <w:u w:val="single"/>
        </w:rPr>
        <w:t xml:space="preserve">          </w:t>
      </w:r>
      <w:r>
        <w:t>的存在；</w:t>
      </w:r>
    </w:p>
    <w:p w14:paraId="29572E25" w14:textId="77777777" w:rsidR="000149F6" w:rsidRDefault="000149F6" w:rsidP="000149F6">
      <w:pPr>
        <w:spacing w:line="360" w:lineRule="auto"/>
        <w:ind w:left="420"/>
        <w:jc w:val="left"/>
        <w:textAlignment w:val="center"/>
      </w:pPr>
      <w:r>
        <w:t>（</w:t>
      </w:r>
      <w:r>
        <w:t>4</w:t>
      </w:r>
      <w:r>
        <w:t>）塑料</w:t>
      </w:r>
      <w:proofErr w:type="gramStart"/>
      <w:r>
        <w:t>瓶停止</w:t>
      </w:r>
      <w:proofErr w:type="gramEnd"/>
      <w:r>
        <w:t>出水后，再次将塑料瓶正放在海绵上，与图乙相比，会观察到海绵的形变程度更不明显，用这个规律可以解释的事例是：</w:t>
      </w:r>
      <w:r>
        <w:rPr>
          <w:rFonts w:eastAsia="Times New Roman"/>
          <w:u w:val="single"/>
        </w:rPr>
        <w:t xml:space="preserve">          </w:t>
      </w:r>
      <w:r>
        <w:t>。</w:t>
      </w:r>
    </w:p>
    <w:p w14:paraId="10920302" w14:textId="77777777" w:rsidR="000149F6" w:rsidRDefault="000149F6" w:rsidP="000149F6">
      <w:pPr>
        <w:spacing w:line="360" w:lineRule="auto"/>
        <w:ind w:left="420"/>
        <w:jc w:val="left"/>
        <w:textAlignment w:val="center"/>
      </w:pPr>
      <w:r>
        <w:t>A</w:t>
      </w:r>
      <w:r>
        <w:t>．限制货车超载</w:t>
      </w:r>
      <w:r>
        <w:rPr>
          <w:rFonts w:eastAsia="Times New Roman"/>
          <w:kern w:val="0"/>
          <w:sz w:val="24"/>
        </w:rPr>
        <w:t>    </w:t>
      </w:r>
      <w:r>
        <w:t>B</w:t>
      </w:r>
      <w:r>
        <w:t>．铁轨下面铺放枕木</w:t>
      </w:r>
      <w:r>
        <w:rPr>
          <w:rFonts w:eastAsia="Times New Roman"/>
          <w:kern w:val="0"/>
          <w:sz w:val="24"/>
        </w:rPr>
        <w:t>    </w:t>
      </w:r>
      <w:r>
        <w:t>C</w:t>
      </w:r>
      <w:r>
        <w:t>．破窗锤的敲击端做成锥状</w:t>
      </w:r>
    </w:p>
    <w:p w14:paraId="17590792" w14:textId="77777777" w:rsidR="000149F6" w:rsidRDefault="000149F6" w:rsidP="000149F6">
      <w:pPr>
        <w:spacing w:line="360" w:lineRule="auto"/>
        <w:ind w:left="420" w:hanging="420"/>
        <w:jc w:val="left"/>
        <w:textAlignment w:val="center"/>
      </w:pPr>
      <w:r>
        <w:t>22</w:t>
      </w:r>
      <w:r>
        <w:t>．</w:t>
      </w:r>
      <w:r>
        <w:rPr>
          <w:rFonts w:hint="eastAsia"/>
        </w:rPr>
        <w:t>（</w:t>
      </w:r>
      <w:r>
        <w:rPr>
          <w:rFonts w:hint="eastAsia"/>
        </w:rPr>
        <w:t>7</w:t>
      </w:r>
      <w:r>
        <w:rPr>
          <w:rFonts w:hint="eastAsia"/>
        </w:rPr>
        <w:t>分）</w:t>
      </w:r>
      <w:r>
        <w:rPr>
          <w:rFonts w:ascii="宋体" w:hAnsi="宋体" w:cs="宋体" w:hint="eastAsia"/>
          <w:b/>
          <w:color w:val="00B050"/>
          <w:szCs w:val="21"/>
        </w:rPr>
        <w:t>（2024·四川乐山·</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探究</w:t>
      </w:r>
      <w:r>
        <w:t>“</w:t>
      </w:r>
      <w:r>
        <w:t>液体压强与哪些因素有关</w:t>
      </w:r>
      <w:r>
        <w:t>”</w:t>
      </w:r>
      <w:r>
        <w:t>的实验中，进行了如下操作：</w:t>
      </w:r>
    </w:p>
    <w:p w14:paraId="4D843757" w14:textId="539CAAE4" w:rsidR="000149F6" w:rsidRDefault="000149F6" w:rsidP="000149F6">
      <w:pPr>
        <w:spacing w:line="360" w:lineRule="auto"/>
        <w:ind w:left="420"/>
        <w:jc w:val="center"/>
        <w:textAlignment w:val="center"/>
      </w:pPr>
      <w:r>
        <w:rPr>
          <w:rFonts w:eastAsia="Times New Roman"/>
          <w:noProof/>
          <w:kern w:val="0"/>
          <w:sz w:val="24"/>
        </w:rPr>
        <w:drawing>
          <wp:inline distT="0" distB="0" distL="0" distR="0" wp14:anchorId="5B805C51" wp14:editId="7AE57FAC">
            <wp:extent cx="4358005" cy="1200150"/>
            <wp:effectExtent l="0" t="0" r="4445" b="0"/>
            <wp:docPr id="3478330" name="图片 99" descr="@@@cae9f0ba-53a8-41de-a030-7c98edc673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2" descr="@@@cae9f0ba-53a8-41de-a030-7c98edc6737b"/>
                    <pic:cNvPicPr>
                      <a:picLocks noChangeAspect="1" noChangeArrowheads="1"/>
                    </pic:cNvPicPr>
                  </pic:nvPicPr>
                  <pic:blipFill>
                    <a:blip r:embed="rId466" cstate="print">
                      <a:extLst>
                        <a:ext uri="{28A0092B-C50C-407E-A947-70E740481C1C}">
                          <a14:useLocalDpi xmlns:a14="http://schemas.microsoft.com/office/drawing/2010/main" val="0"/>
                        </a:ext>
                      </a:extLst>
                    </a:blip>
                    <a:srcRect/>
                    <a:stretch>
                      <a:fillRect/>
                    </a:stretch>
                  </pic:blipFill>
                  <pic:spPr bwMode="auto">
                    <a:xfrm>
                      <a:off x="0" y="0"/>
                      <a:ext cx="4358005" cy="1200150"/>
                    </a:xfrm>
                    <a:prstGeom prst="rect">
                      <a:avLst/>
                    </a:prstGeom>
                    <a:noFill/>
                    <a:ln>
                      <a:noFill/>
                    </a:ln>
                  </pic:spPr>
                </pic:pic>
              </a:graphicData>
            </a:graphic>
          </wp:inline>
        </w:drawing>
      </w:r>
    </w:p>
    <w:p w14:paraId="644BF37F" w14:textId="77777777" w:rsidR="000149F6" w:rsidRDefault="000149F6" w:rsidP="000149F6">
      <w:pPr>
        <w:spacing w:line="360" w:lineRule="auto"/>
        <w:ind w:left="420"/>
        <w:jc w:val="left"/>
        <w:textAlignment w:val="center"/>
      </w:pPr>
      <w:r>
        <w:t>（</w:t>
      </w:r>
      <w:r>
        <w:t>1</w:t>
      </w:r>
      <w:r>
        <w:t>）组装好器材后，用手指无论是轻压还是重压探头的橡皮膜，</w:t>
      </w:r>
      <w:r>
        <w:t>U</w:t>
      </w:r>
      <w:r>
        <w:t>形管两侧液面几乎没有变化，</w:t>
      </w:r>
      <w:r>
        <w:rPr>
          <w:sz w:val="23"/>
        </w:rPr>
        <w:t>说明压强计的气密性</w:t>
      </w:r>
      <w:r>
        <w:rPr>
          <w:rFonts w:eastAsia="Times New Roman"/>
          <w:u w:val="single"/>
        </w:rPr>
        <w:t xml:space="preserve">           </w:t>
      </w:r>
      <w:r>
        <w:t>（选填</w:t>
      </w:r>
      <w:r>
        <w:t>“</w:t>
      </w:r>
      <w:r>
        <w:t>好</w:t>
      </w:r>
      <w:r>
        <w:t>”</w:t>
      </w:r>
      <w:r>
        <w:t>或</w:t>
      </w:r>
      <w:r>
        <w:t>“</w:t>
      </w:r>
      <w:r>
        <w:t>差</w:t>
      </w:r>
      <w:r>
        <w:t>”</w:t>
      </w:r>
      <w:r>
        <w:t>）；</w:t>
      </w:r>
    </w:p>
    <w:p w14:paraId="50C948BF" w14:textId="77777777" w:rsidR="000149F6" w:rsidRDefault="000149F6" w:rsidP="000149F6">
      <w:pPr>
        <w:spacing w:line="360" w:lineRule="auto"/>
        <w:ind w:left="420"/>
        <w:jc w:val="left"/>
        <w:textAlignment w:val="center"/>
      </w:pPr>
      <w:r>
        <w:t>（</w:t>
      </w:r>
      <w:r>
        <w:t>2</w:t>
      </w:r>
      <w:r>
        <w:t>）调整好器材后，液体压强的大小变化可以通过比较</w:t>
      </w:r>
      <w:r>
        <w:t>U</w:t>
      </w:r>
      <w:r>
        <w:t>形管两侧液面高度差来判断，这种研究问题的方法是</w:t>
      </w:r>
      <w:r>
        <w:rPr>
          <w:rFonts w:eastAsia="Times New Roman"/>
          <w:u w:val="single"/>
        </w:rPr>
        <w:t xml:space="preserve">           </w:t>
      </w:r>
      <w:r>
        <w:t>；</w:t>
      </w:r>
    </w:p>
    <w:p w14:paraId="54F899A8" w14:textId="77777777" w:rsidR="000149F6" w:rsidRDefault="000149F6" w:rsidP="000149F6">
      <w:pPr>
        <w:spacing w:line="360" w:lineRule="auto"/>
        <w:ind w:left="420"/>
        <w:jc w:val="left"/>
        <w:textAlignment w:val="center"/>
      </w:pPr>
      <w:r>
        <w:t>（</w:t>
      </w:r>
      <w:r>
        <w:t>3</w:t>
      </w:r>
      <w:r>
        <w:t>）比较</w:t>
      </w:r>
      <w:r>
        <w:rPr>
          <w:rFonts w:eastAsia="Times New Roman"/>
          <w:u w:val="single"/>
        </w:rPr>
        <w:t xml:space="preserve">           </w:t>
      </w:r>
      <w:r>
        <w:t>、</w:t>
      </w:r>
      <w:r>
        <w:rPr>
          <w:rFonts w:eastAsia="Times New Roman"/>
          <w:u w:val="single"/>
        </w:rPr>
        <w:t xml:space="preserve">           </w:t>
      </w:r>
      <w:r>
        <w:t>两图可知，液体压强与液体深度有关；</w:t>
      </w:r>
    </w:p>
    <w:p w14:paraId="602BACCD" w14:textId="77777777" w:rsidR="000149F6" w:rsidRDefault="000149F6" w:rsidP="000149F6">
      <w:pPr>
        <w:spacing w:line="360" w:lineRule="auto"/>
        <w:ind w:left="420"/>
        <w:jc w:val="left"/>
        <w:textAlignment w:val="center"/>
      </w:pPr>
      <w:r>
        <w:t>（</w:t>
      </w:r>
      <w:r>
        <w:t>4</w:t>
      </w:r>
      <w:r>
        <w:t>）比较甲、丙两图可知，液体压强与液体</w:t>
      </w:r>
      <w:r>
        <w:rPr>
          <w:rFonts w:eastAsia="Times New Roman"/>
          <w:u w:val="single"/>
        </w:rPr>
        <w:t xml:space="preserve">           </w:t>
      </w:r>
      <w:r>
        <w:t>有关；</w:t>
      </w:r>
    </w:p>
    <w:p w14:paraId="06912E76" w14:textId="77777777" w:rsidR="000149F6" w:rsidRDefault="000149F6" w:rsidP="000149F6">
      <w:pPr>
        <w:spacing w:line="360" w:lineRule="auto"/>
        <w:ind w:left="420"/>
        <w:jc w:val="left"/>
        <w:textAlignment w:val="center"/>
      </w:pPr>
      <w:r>
        <w:t>（</w:t>
      </w:r>
      <w:r>
        <w:t>5</w:t>
      </w:r>
      <w:r>
        <w:t>）根据实验结论对压强计进行改装，改装后可用于比较不同液体的密度大小。现将压强计两个探头分别浸入酒精和水中并处于同一深度，如</w:t>
      </w:r>
      <w:proofErr w:type="gramStart"/>
      <w:r>
        <w:t>图丁</w:t>
      </w:r>
      <w:proofErr w:type="gramEnd"/>
      <w:r>
        <w:t>所示可判断出</w:t>
      </w:r>
      <w:r>
        <w:t>A</w:t>
      </w:r>
      <w:r>
        <w:t>杯中盛有</w:t>
      </w:r>
      <w:r>
        <w:rPr>
          <w:rFonts w:eastAsia="Times New Roman"/>
          <w:u w:val="single"/>
        </w:rPr>
        <w:t xml:space="preserve">           </w:t>
      </w:r>
      <w:r>
        <w:t>（选填</w:t>
      </w:r>
      <w:r>
        <w:t>“</w:t>
      </w:r>
      <w:r>
        <w:t>酒精</w:t>
      </w:r>
      <w:r>
        <w:t>”</w:t>
      </w:r>
      <w:r>
        <w:t>或</w:t>
      </w:r>
      <w:r>
        <w:t>“</w:t>
      </w:r>
      <w:r>
        <w:t>水</w:t>
      </w:r>
      <w:r>
        <w:t>”</w:t>
      </w:r>
      <w:r>
        <w:t>）。将</w:t>
      </w:r>
      <w:r>
        <w:t>A</w:t>
      </w:r>
      <w:r>
        <w:t>杯中的探头向</w:t>
      </w:r>
      <w:r>
        <w:rPr>
          <w:rFonts w:eastAsia="Times New Roman"/>
          <w:u w:val="single"/>
        </w:rPr>
        <w:t xml:space="preserve">           </w:t>
      </w:r>
      <w:r>
        <w:t>移（选填</w:t>
      </w:r>
      <w:r>
        <w:t>“</w:t>
      </w:r>
      <w:r>
        <w:t>上</w:t>
      </w:r>
      <w:r>
        <w:t>”</w:t>
      </w:r>
      <w:r>
        <w:t>或</w:t>
      </w:r>
      <w:r>
        <w:t>“</w:t>
      </w:r>
      <w:r>
        <w:t>下</w:t>
      </w:r>
      <w:r>
        <w:t>”</w:t>
      </w:r>
      <w:r>
        <w:t>），</w:t>
      </w:r>
      <w:r>
        <w:t>U</w:t>
      </w:r>
      <w:r>
        <w:t>形管两侧液面会再次相平。</w:t>
      </w:r>
    </w:p>
    <w:p w14:paraId="6885D1FA" w14:textId="77777777" w:rsidR="000149F6" w:rsidRDefault="000149F6" w:rsidP="000149F6">
      <w:pPr>
        <w:spacing w:line="360" w:lineRule="auto"/>
        <w:ind w:left="420" w:hanging="420"/>
        <w:jc w:val="left"/>
        <w:textAlignment w:val="center"/>
      </w:pPr>
      <w:r>
        <w:t>23</w:t>
      </w:r>
      <w:r>
        <w:t>．</w:t>
      </w:r>
      <w:r>
        <w:rPr>
          <w:rFonts w:hint="eastAsia"/>
        </w:rPr>
        <w:t>（</w:t>
      </w:r>
      <w:r>
        <w:rPr>
          <w:rFonts w:hint="eastAsia"/>
        </w:rPr>
        <w:t>7</w:t>
      </w:r>
      <w:r>
        <w:rPr>
          <w:rFonts w:hint="eastAsia"/>
        </w:rPr>
        <w:t>分）</w:t>
      </w:r>
      <w:r>
        <w:rPr>
          <w:rFonts w:ascii="宋体" w:hAnsi="宋体" w:cs="宋体" w:hint="eastAsia"/>
          <w:b/>
          <w:color w:val="00B050"/>
          <w:szCs w:val="21"/>
        </w:rPr>
        <w:t>（2024·黑龙江大庆·</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密度计是根据</w:t>
      </w:r>
      <w:r>
        <w:t>“</w:t>
      </w:r>
      <w:r>
        <w:t>浮在液面上的物体所受浮力等于物体自重的原理</w:t>
      </w:r>
      <w:r>
        <w:t>”</w:t>
      </w:r>
      <w:r>
        <w:t>制作的。</w:t>
      </w:r>
      <w:proofErr w:type="gramStart"/>
      <w:r>
        <w:t>某学习</w:t>
      </w:r>
      <w:proofErr w:type="gramEnd"/>
      <w:r>
        <w:t>小组在研究与密度有关的实验时，要自制一个简单的密度计。关于密度计及相关实验，请回答下列问题：</w:t>
      </w:r>
    </w:p>
    <w:p w14:paraId="70D55C01" w14:textId="355FBAF0" w:rsidR="000149F6" w:rsidRDefault="000149F6" w:rsidP="000149F6">
      <w:pPr>
        <w:spacing w:line="360" w:lineRule="auto"/>
        <w:ind w:left="420"/>
        <w:jc w:val="center"/>
        <w:textAlignment w:val="center"/>
      </w:pPr>
      <w:r>
        <w:rPr>
          <w:rFonts w:eastAsia="Times New Roman"/>
          <w:noProof/>
          <w:kern w:val="0"/>
          <w:sz w:val="24"/>
        </w:rPr>
        <w:drawing>
          <wp:inline distT="0" distB="0" distL="0" distR="0" wp14:anchorId="1CE10201" wp14:editId="57A89EEB">
            <wp:extent cx="3638550" cy="1600200"/>
            <wp:effectExtent l="0" t="0" r="0" b="0"/>
            <wp:docPr id="358665514" name="图片 98" descr="@@@0ac3b124-2b06-4bf4-8445-5ea276094c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5" descr="@@@0ac3b124-2b06-4bf4-8445-5ea276094c3c"/>
                    <pic:cNvPicPr>
                      <a:picLocks noChangeAspect="1" noChangeArrowheads="1"/>
                    </pic:cNvPicPr>
                  </pic:nvPicPr>
                  <pic:blipFill>
                    <a:blip r:embed="rId467" cstate="print">
                      <a:extLst>
                        <a:ext uri="{28A0092B-C50C-407E-A947-70E740481C1C}">
                          <a14:useLocalDpi xmlns:a14="http://schemas.microsoft.com/office/drawing/2010/main" val="0"/>
                        </a:ext>
                      </a:extLst>
                    </a:blip>
                    <a:srcRect/>
                    <a:stretch>
                      <a:fillRect/>
                    </a:stretch>
                  </pic:blipFill>
                  <pic:spPr bwMode="auto">
                    <a:xfrm>
                      <a:off x="0" y="0"/>
                      <a:ext cx="3638550" cy="1600200"/>
                    </a:xfrm>
                    <a:prstGeom prst="rect">
                      <a:avLst/>
                    </a:prstGeom>
                    <a:noFill/>
                    <a:ln>
                      <a:noFill/>
                    </a:ln>
                  </pic:spPr>
                </pic:pic>
              </a:graphicData>
            </a:graphic>
          </wp:inline>
        </w:drawing>
      </w:r>
    </w:p>
    <w:p w14:paraId="443779B1" w14:textId="77777777" w:rsidR="000149F6" w:rsidRDefault="000149F6" w:rsidP="000149F6">
      <w:pPr>
        <w:spacing w:line="360" w:lineRule="auto"/>
        <w:ind w:left="420"/>
        <w:jc w:val="left"/>
        <w:textAlignment w:val="center"/>
      </w:pPr>
      <w:r>
        <w:lastRenderedPageBreak/>
        <w:t>（</w:t>
      </w:r>
      <w:r>
        <w:t>1</w:t>
      </w:r>
      <w:r>
        <w:t>）如图甲，在一根一端封闭粗细均匀的玻璃</w:t>
      </w:r>
      <w:proofErr w:type="gramStart"/>
      <w:r>
        <w:t>管内放</w:t>
      </w:r>
      <w:proofErr w:type="gramEnd"/>
      <w:r>
        <w:t>一些小铅粒使管能竖直浮于水中不动，设玻璃管的横截面积为</w:t>
      </w:r>
      <w:r>
        <w:rPr>
          <w:rFonts w:eastAsia="Times New Roman"/>
          <w:i/>
        </w:rPr>
        <w:t>S</w:t>
      </w:r>
      <w:r>
        <w:t>，管和管内铅粒总质量为</w:t>
      </w:r>
      <w:r>
        <w:rPr>
          <w:rFonts w:eastAsia="Times New Roman"/>
          <w:i/>
        </w:rPr>
        <w:t>m</w:t>
      </w:r>
      <w:r>
        <w:t>，水的密度为</w:t>
      </w:r>
      <w:r>
        <w:object w:dxaOrig="211" w:dyaOrig="226" w14:anchorId="7F16AECF">
          <v:shape id="_x0000_i1479" type="#_x0000_t75" alt="eqId171102a883b22fe6ca578efc8926f5b8" style="width:10.5pt;height:11.25pt" o:ole="">
            <v:imagedata r:id="rId420" o:title="eqId171102a883b22fe6ca578efc8926f5b8"/>
          </v:shape>
          <o:OLEObject Type="Embed" ProgID="Equation.DSMT4" ShapeID="_x0000_i1479" DrawAspect="Content" ObjectID="_1801638121" r:id="rId468"/>
        </w:object>
      </w:r>
      <w:r>
        <w:t>，则玻璃管在水面以下的长度</w:t>
      </w:r>
      <w:r>
        <w:object w:dxaOrig="387" w:dyaOrig="320" w14:anchorId="243D4239">
          <v:shape id="_x0000_i1480" type="#_x0000_t75" alt="eqId17d56bbde489617f8a12e6ac7689871b" style="width:19.5pt;height:16.15pt" o:ole="">
            <v:imagedata r:id="rId469" o:title="eqId17d56bbde489617f8a12e6ac7689871b"/>
          </v:shape>
          <o:OLEObject Type="Embed" ProgID="Equation.DSMT4" ShapeID="_x0000_i1480" DrawAspect="Content" ObjectID="_1801638122" r:id="rId470"/>
        </w:object>
      </w:r>
      <w:r>
        <w:rPr>
          <w:rFonts w:eastAsia="Times New Roman"/>
          <w:u w:val="single"/>
        </w:rPr>
        <w:t xml:space="preserve">      </w:t>
      </w:r>
      <w:r>
        <w:t>（用</w:t>
      </w:r>
      <w:r>
        <w:rPr>
          <w:rFonts w:eastAsia="Times New Roman"/>
          <w:i/>
        </w:rPr>
        <w:t>S</w:t>
      </w:r>
      <w:r>
        <w:t>、</w:t>
      </w:r>
      <w:r>
        <w:rPr>
          <w:rFonts w:eastAsia="Times New Roman"/>
          <w:i/>
        </w:rPr>
        <w:t>m</w:t>
      </w:r>
      <w:r>
        <w:t>、</w:t>
      </w:r>
      <w:r>
        <w:object w:dxaOrig="211" w:dyaOrig="226" w14:anchorId="5D224478">
          <v:shape id="_x0000_i1481" type="#_x0000_t75" alt="eqId171102a883b22fe6ca578efc8926f5b8" style="width:10.5pt;height:11.25pt" o:ole="">
            <v:imagedata r:id="rId420" o:title="eqId171102a883b22fe6ca578efc8926f5b8"/>
          </v:shape>
          <o:OLEObject Type="Embed" ProgID="Equation.DSMT4" ShapeID="_x0000_i1481" DrawAspect="Content" ObjectID="_1801638123" r:id="rId471"/>
        </w:object>
      </w:r>
      <w:r>
        <w:t>表示）；在玻璃管与水面交接处画上刻线并标记下</w:t>
      </w:r>
      <w:r>
        <w:t>1.0</w:t>
      </w:r>
      <w:r>
        <w:t>，代表这个位置对应的液体密度为水的密度的</w:t>
      </w:r>
      <w:r>
        <w:t>1.0</w:t>
      </w:r>
      <w:r>
        <w:t>倍。</w:t>
      </w:r>
    </w:p>
    <w:p w14:paraId="1F44415C" w14:textId="77777777" w:rsidR="000149F6" w:rsidRDefault="000149F6" w:rsidP="000149F6">
      <w:pPr>
        <w:spacing w:line="360" w:lineRule="auto"/>
        <w:ind w:left="420"/>
        <w:jc w:val="left"/>
        <w:textAlignment w:val="center"/>
      </w:pPr>
      <w:r>
        <w:t>（</w:t>
      </w:r>
      <w:r>
        <w:t>2</w:t>
      </w:r>
      <w:r>
        <w:t>）将这个自制密度计放置于某未知液体中，管</w:t>
      </w:r>
      <w:proofErr w:type="gramStart"/>
      <w:r>
        <w:t>竖直且</w:t>
      </w:r>
      <w:proofErr w:type="gramEnd"/>
      <w:r>
        <w:t>漂浮不动时，如果标记</w:t>
      </w:r>
      <w:r>
        <w:t>1.0</w:t>
      </w:r>
      <w:r>
        <w:t>的刻线位于液面上方，距离管与液面交接处为</w:t>
      </w:r>
      <w:r>
        <w:object w:dxaOrig="228" w:dyaOrig="307" w14:anchorId="06A99F8A">
          <v:shape id="_x0000_i1482" type="#_x0000_t75" alt="eqIdf285174fbf90a9742de57c1e53224cff" style="width:11.25pt;height:15.4pt" o:ole="">
            <v:imagedata r:id="rId247" o:title="eqIdf285174fbf90a9742de57c1e53224cff"/>
          </v:shape>
          <o:OLEObject Type="Embed" ProgID="Equation.DSMT4" ShapeID="_x0000_i1482" DrawAspect="Content" ObjectID="_1801638124" r:id="rId472"/>
        </w:object>
      </w:r>
      <w:r>
        <w:t>，如图乙所示。则该液体密度与水的密度的比值为</w:t>
      </w:r>
      <w:r>
        <w:rPr>
          <w:rFonts w:eastAsia="Times New Roman"/>
          <w:u w:val="single"/>
        </w:rPr>
        <w:t xml:space="preserve">       </w:t>
      </w:r>
      <w:r>
        <w:t>（用</w:t>
      </w:r>
      <w:r>
        <w:object w:dxaOrig="211" w:dyaOrig="316" w14:anchorId="345A32D9">
          <v:shape id="_x0000_i1483" type="#_x0000_t75" alt="eqId80b53eab97158937f92039c1e133b0f1" style="width:10.5pt;height:15.75pt" o:ole="">
            <v:imagedata r:id="rId233" o:title="eqId80b53eab97158937f92039c1e133b0f1"/>
          </v:shape>
          <o:OLEObject Type="Embed" ProgID="Equation.DSMT4" ShapeID="_x0000_i1483" DrawAspect="Content" ObjectID="_1801638125" r:id="rId473"/>
        </w:object>
      </w:r>
      <w:r>
        <w:t>、</w:t>
      </w:r>
      <w:r>
        <w:object w:dxaOrig="228" w:dyaOrig="307" w14:anchorId="035D6DC7">
          <v:shape id="_x0000_i1484" type="#_x0000_t75" alt="eqIdf285174fbf90a9742de57c1e53224cff" style="width:11.25pt;height:15.4pt" o:ole="">
            <v:imagedata r:id="rId247" o:title="eqIdf285174fbf90a9742de57c1e53224cff"/>
          </v:shape>
          <o:OLEObject Type="Embed" ProgID="Equation.DSMT4" ShapeID="_x0000_i1484" DrawAspect="Content" ObjectID="_1801638126" r:id="rId474"/>
        </w:object>
      </w:r>
      <w:r>
        <w:t>表示）；如果标记</w:t>
      </w:r>
      <w:r>
        <w:t>1.0</w:t>
      </w:r>
      <w:r>
        <w:t>的刻线位于液面下方，距离管与液面交接处为</w:t>
      </w:r>
      <w:r>
        <w:object w:dxaOrig="228" w:dyaOrig="307" w14:anchorId="32490E96">
          <v:shape id="_x0000_i1485" type="#_x0000_t75" alt="eqIdf285174fbf90a9742de57c1e53224cff" style="width:11.25pt;height:15.4pt" o:ole="">
            <v:imagedata r:id="rId247" o:title="eqIdf285174fbf90a9742de57c1e53224cff"/>
          </v:shape>
          <o:OLEObject Type="Embed" ProgID="Equation.DSMT4" ShapeID="_x0000_i1485" DrawAspect="Content" ObjectID="_1801638127" r:id="rId475"/>
        </w:object>
      </w:r>
      <w:r>
        <w:t>（题中未画出），则该液体密度与水的密度的比值为</w:t>
      </w:r>
      <w:r>
        <w:rPr>
          <w:rFonts w:eastAsia="Times New Roman"/>
          <w:u w:val="single"/>
        </w:rPr>
        <w:t xml:space="preserve">       </w:t>
      </w:r>
      <w:r>
        <w:t>（用</w:t>
      </w:r>
      <w:r>
        <w:object w:dxaOrig="211" w:dyaOrig="316" w14:anchorId="37C1592C">
          <v:shape id="_x0000_i1486" type="#_x0000_t75" alt="eqId80b53eab97158937f92039c1e133b0f1" style="width:10.5pt;height:15.75pt" o:ole="">
            <v:imagedata r:id="rId233" o:title="eqId80b53eab97158937f92039c1e133b0f1"/>
          </v:shape>
          <o:OLEObject Type="Embed" ProgID="Equation.DSMT4" ShapeID="_x0000_i1486" DrawAspect="Content" ObjectID="_1801638128" r:id="rId476"/>
        </w:object>
      </w:r>
      <w:r>
        <w:t>、</w:t>
      </w:r>
      <w:r>
        <w:object w:dxaOrig="228" w:dyaOrig="307" w14:anchorId="0F86CE2B">
          <v:shape id="_x0000_i1487" type="#_x0000_t75" alt="eqIdf285174fbf90a9742de57c1e53224cff" style="width:11.25pt;height:15.4pt" o:ole="">
            <v:imagedata r:id="rId247" o:title="eqIdf285174fbf90a9742de57c1e53224cff"/>
          </v:shape>
          <o:OLEObject Type="Embed" ProgID="Equation.DSMT4" ShapeID="_x0000_i1487" DrawAspect="Content" ObjectID="_1801638129" r:id="rId477"/>
        </w:object>
      </w:r>
      <w:r>
        <w:t>表示）；</w:t>
      </w:r>
    </w:p>
    <w:p w14:paraId="188C39E5" w14:textId="77777777" w:rsidR="000149F6" w:rsidRDefault="000149F6" w:rsidP="000149F6">
      <w:pPr>
        <w:spacing w:line="360" w:lineRule="auto"/>
        <w:ind w:left="420"/>
        <w:jc w:val="left"/>
        <w:textAlignment w:val="center"/>
      </w:pPr>
      <w:r>
        <w:t>（</w:t>
      </w:r>
      <w:r>
        <w:t>3</w:t>
      </w:r>
      <w:r>
        <w:t>）若用上述方法在玻璃管上依次标记</w:t>
      </w:r>
      <w:r>
        <w:t>0.7</w:t>
      </w:r>
      <w:r>
        <w:t>、</w:t>
      </w:r>
      <w:r>
        <w:t>0.8</w:t>
      </w:r>
      <w:r>
        <w:t>、</w:t>
      </w:r>
      <w:r>
        <w:t>0.9</w:t>
      </w:r>
      <w:r>
        <w:t>、</w:t>
      </w:r>
      <w:r>
        <w:t>1.1</w:t>
      </w:r>
      <w:r>
        <w:t>、</w:t>
      </w:r>
      <w:r>
        <w:t>1.2</w:t>
      </w:r>
      <w:r>
        <w:t>、</w:t>
      </w:r>
      <w:r>
        <w:t>1.3……</w:t>
      </w:r>
      <w:r>
        <w:t>的刻线，分别代表液体密度与水的密度的比值，则数值小的刻线在</w:t>
      </w:r>
      <w:r>
        <w:rPr>
          <w:rFonts w:eastAsia="Times New Roman"/>
          <w:u w:val="single"/>
        </w:rPr>
        <w:t xml:space="preserve">       </w:t>
      </w:r>
      <w:r>
        <w:t>（填</w:t>
      </w:r>
      <w:r>
        <w:t>“</w:t>
      </w:r>
      <w:r>
        <w:t>上边</w:t>
      </w:r>
      <w:r>
        <w:t>”</w:t>
      </w:r>
      <w:r>
        <w:t>或</w:t>
      </w:r>
      <w:r>
        <w:t>“</w:t>
      </w:r>
      <w:r>
        <w:t>下边</w:t>
      </w:r>
      <w:r>
        <w:t>”</w:t>
      </w:r>
      <w:r>
        <w:t>），刻线分布</w:t>
      </w:r>
      <w:r>
        <w:rPr>
          <w:rFonts w:eastAsia="Times New Roman"/>
          <w:u w:val="single"/>
        </w:rPr>
        <w:t xml:space="preserve">       </w:t>
      </w:r>
      <w:r>
        <w:t>（填</w:t>
      </w:r>
      <w:r>
        <w:t>“</w:t>
      </w:r>
      <w:r>
        <w:t>均匀</w:t>
      </w:r>
      <w:r>
        <w:t>”</w:t>
      </w:r>
      <w:r>
        <w:t>或</w:t>
      </w:r>
      <w:r>
        <w:t>“</w:t>
      </w:r>
      <w:r>
        <w:t>不均匀</w:t>
      </w:r>
      <w:r>
        <w:t>”</w:t>
      </w:r>
      <w:r>
        <w:t>）；</w:t>
      </w:r>
    </w:p>
    <w:p w14:paraId="5695C701" w14:textId="77777777" w:rsidR="000149F6" w:rsidRDefault="000149F6" w:rsidP="000149F6">
      <w:pPr>
        <w:spacing w:line="360" w:lineRule="auto"/>
        <w:ind w:left="420"/>
        <w:jc w:val="left"/>
        <w:textAlignment w:val="center"/>
      </w:pPr>
      <w:r>
        <w:t>（</w:t>
      </w:r>
      <w:r>
        <w:t>4</w:t>
      </w:r>
      <w:r>
        <w:t>）现用某种密度较大的液体做成一个简易的气压计，当大气压为</w:t>
      </w:r>
      <w:r>
        <w:object w:dxaOrig="264" w:dyaOrig="316" w14:anchorId="41A011A7">
          <v:shape id="_x0000_i1488" type="#_x0000_t75" alt="eqId3606c4a853a6a34cb7f33bea81b15a1f" style="width:13.15pt;height:15.75pt" o:ole="">
            <v:imagedata r:id="rId418" o:title="eqId3606c4a853a6a34cb7f33bea81b15a1f"/>
          </v:shape>
          <o:OLEObject Type="Embed" ProgID="Equation.DSMT4" ShapeID="_x0000_i1488" DrawAspect="Content" ObjectID="_1801638130" r:id="rId478"/>
        </w:object>
      </w:r>
      <w:r>
        <w:t>时，管内外液面高度差为</w:t>
      </w:r>
      <w:r>
        <w:object w:dxaOrig="211" w:dyaOrig="316" w14:anchorId="34D1F8D4">
          <v:shape id="_x0000_i1489" type="#_x0000_t75" alt="eqIde8e8854159e7443b5fe53436bf9e367f" style="width:10.5pt;height:15.75pt" o:ole="">
            <v:imagedata r:id="rId479" o:title="eqIde8e8854159e7443b5fe53436bf9e367f"/>
          </v:shape>
          <o:OLEObject Type="Embed" ProgID="Equation.DSMT4" ShapeID="_x0000_i1489" DrawAspect="Content" ObjectID="_1801638131" r:id="rId480"/>
        </w:object>
      </w:r>
      <w:r>
        <w:t>，如图丙所示。现将管竖直向上提升少许，下端管口未露出槽内液面，管内外液面高度差将</w:t>
      </w:r>
      <w:r>
        <w:rPr>
          <w:rFonts w:eastAsia="Times New Roman"/>
          <w:u w:val="single"/>
        </w:rPr>
        <w:t xml:space="preserve">       </w:t>
      </w:r>
      <w:r>
        <w:t>（填</w:t>
      </w:r>
      <w:r>
        <w:t>“</w:t>
      </w:r>
      <w:r>
        <w:t>变大</w:t>
      </w:r>
      <w:r>
        <w:t>”“</w:t>
      </w:r>
      <w:r>
        <w:t>不变</w:t>
      </w:r>
      <w:r>
        <w:t>”</w:t>
      </w:r>
      <w:r>
        <w:t>或</w:t>
      </w:r>
      <w:r>
        <w:t>“</w:t>
      </w:r>
      <w:r>
        <w:t>变小</w:t>
      </w:r>
      <w:r>
        <w:t>”</w:t>
      </w:r>
      <w:r>
        <w:t>）；</w:t>
      </w:r>
    </w:p>
    <w:p w14:paraId="4B004FC6" w14:textId="77777777" w:rsidR="000149F6" w:rsidRDefault="000149F6" w:rsidP="000149F6">
      <w:pPr>
        <w:spacing w:line="360" w:lineRule="auto"/>
        <w:ind w:left="420"/>
        <w:jc w:val="left"/>
        <w:textAlignment w:val="center"/>
      </w:pPr>
      <w:r>
        <w:t>（</w:t>
      </w:r>
      <w:r>
        <w:t>5</w:t>
      </w:r>
      <w:r>
        <w:t>）将（</w:t>
      </w:r>
      <w:r>
        <w:t>4</w:t>
      </w:r>
      <w:r>
        <w:t>）中简易气压计拿到山顶，发现管内外液面高度差为</w:t>
      </w:r>
      <w:r>
        <w:object w:dxaOrig="228" w:dyaOrig="316" w14:anchorId="7643A997">
          <v:shape id="_x0000_i1490" type="#_x0000_t75" alt="eqId5bfaa3805eae0211e2eb354fbe41ef5d" style="width:11.25pt;height:15.75pt" o:ole="">
            <v:imagedata r:id="rId481" o:title="eqId5bfaa3805eae0211e2eb354fbe41ef5d"/>
          </v:shape>
          <o:OLEObject Type="Embed" ProgID="Equation.DSMT4" ShapeID="_x0000_i1490" DrawAspect="Content" ObjectID="_1801638132" r:id="rId482"/>
        </w:object>
      </w:r>
      <w:r>
        <w:t>，则山顶的气压为</w:t>
      </w:r>
      <w:r>
        <w:rPr>
          <w:rFonts w:eastAsia="Times New Roman"/>
          <w:u w:val="single"/>
        </w:rPr>
        <w:t xml:space="preserve">       </w:t>
      </w:r>
      <w:r>
        <w:t>（用</w:t>
      </w:r>
      <w:r>
        <w:object w:dxaOrig="211" w:dyaOrig="316" w14:anchorId="1CCDF820">
          <v:shape id="_x0000_i1491" type="#_x0000_t75" alt="eqIde8e8854159e7443b5fe53436bf9e367f" style="width:10.5pt;height:15.75pt" o:ole="">
            <v:imagedata r:id="rId479" o:title="eqIde8e8854159e7443b5fe53436bf9e367f"/>
          </v:shape>
          <o:OLEObject Type="Embed" ProgID="Equation.DSMT4" ShapeID="_x0000_i1491" DrawAspect="Content" ObjectID="_1801638133" r:id="rId483"/>
        </w:object>
      </w:r>
      <w:r>
        <w:t>、</w:t>
      </w:r>
      <w:r>
        <w:object w:dxaOrig="228" w:dyaOrig="316" w14:anchorId="24B49741">
          <v:shape id="_x0000_i1492" type="#_x0000_t75" alt="eqId5bfaa3805eae0211e2eb354fbe41ef5d" style="width:11.25pt;height:15.75pt" o:ole="">
            <v:imagedata r:id="rId481" o:title="eqId5bfaa3805eae0211e2eb354fbe41ef5d"/>
          </v:shape>
          <o:OLEObject Type="Embed" ProgID="Equation.DSMT4" ShapeID="_x0000_i1492" DrawAspect="Content" ObjectID="_1801638134" r:id="rId484"/>
        </w:object>
      </w:r>
      <w:r>
        <w:t>、</w:t>
      </w:r>
      <w:r>
        <w:object w:dxaOrig="264" w:dyaOrig="316" w14:anchorId="3F1B51DC">
          <v:shape id="_x0000_i1493" type="#_x0000_t75" alt="eqId3606c4a853a6a34cb7f33bea81b15a1f" style="width:13.15pt;height:15.75pt" o:ole="">
            <v:imagedata r:id="rId418" o:title="eqId3606c4a853a6a34cb7f33bea81b15a1f"/>
          </v:shape>
          <o:OLEObject Type="Embed" ProgID="Equation.DSMT4" ShapeID="_x0000_i1493" DrawAspect="Content" ObjectID="_1801638135" r:id="rId485"/>
        </w:object>
      </w:r>
      <w:r>
        <w:t>表示）。</w:t>
      </w:r>
    </w:p>
    <w:p w14:paraId="67AA7BB3" w14:textId="77777777" w:rsidR="000149F6" w:rsidRDefault="000149F6" w:rsidP="000149F6">
      <w:pPr>
        <w:spacing w:line="360" w:lineRule="auto"/>
        <w:ind w:left="420" w:hanging="420"/>
        <w:jc w:val="left"/>
        <w:textAlignment w:val="center"/>
      </w:pPr>
      <w:r>
        <w:t>24</w:t>
      </w:r>
      <w:r>
        <w:t>．</w:t>
      </w:r>
      <w:r>
        <w:rPr>
          <w:rFonts w:hint="eastAsia"/>
        </w:rPr>
        <w:t>（</w:t>
      </w:r>
      <w:r>
        <w:rPr>
          <w:rFonts w:hint="eastAsia"/>
        </w:rPr>
        <w:t>7</w:t>
      </w:r>
      <w:r>
        <w:rPr>
          <w:rFonts w:hint="eastAsia"/>
        </w:rPr>
        <w:t>分）</w:t>
      </w:r>
      <w:r>
        <w:rPr>
          <w:rFonts w:ascii="宋体" w:hAnsi="宋体" w:cs="宋体" w:hint="eastAsia"/>
          <w:b/>
          <w:color w:val="00B050"/>
          <w:szCs w:val="21"/>
        </w:rPr>
        <w:t>（2024·四川巴中·</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在</w:t>
      </w:r>
      <w:r>
        <w:t>“</w:t>
      </w:r>
      <w:r>
        <w:t>探究浮力的大小跟哪些因素有关</w:t>
      </w:r>
      <w:r>
        <w:t>”</w:t>
      </w:r>
      <w:r>
        <w:t>的实验中，小华猜想浮力的大小可能与以下因素有关：</w:t>
      </w:r>
      <w:r>
        <w:t>I</w:t>
      </w:r>
      <w:r>
        <w:t>液体的密度；</w:t>
      </w:r>
      <w:r>
        <w:t>Ⅱ</w:t>
      </w:r>
      <w:r>
        <w:t>物体受到的重力；</w:t>
      </w:r>
      <w:r>
        <w:t>Ⅲ</w:t>
      </w:r>
      <w:r>
        <w:t>物体的形状；</w:t>
      </w:r>
      <w:r>
        <w:t>Ⅳ</w:t>
      </w:r>
      <w:r>
        <w:t>物体排开液体的体积。</w:t>
      </w:r>
    </w:p>
    <w:p w14:paraId="12586C21" w14:textId="71D22B7C" w:rsidR="000149F6" w:rsidRDefault="000149F6" w:rsidP="000149F6">
      <w:pPr>
        <w:spacing w:line="360" w:lineRule="auto"/>
        <w:ind w:left="420"/>
        <w:jc w:val="center"/>
        <w:textAlignment w:val="center"/>
      </w:pPr>
      <w:r>
        <w:rPr>
          <w:rFonts w:eastAsia="Times New Roman"/>
          <w:noProof/>
          <w:kern w:val="0"/>
          <w:sz w:val="24"/>
        </w:rPr>
        <w:drawing>
          <wp:inline distT="0" distB="0" distL="0" distR="0" wp14:anchorId="094419CE" wp14:editId="2B28CF62">
            <wp:extent cx="5276850" cy="1076325"/>
            <wp:effectExtent l="0" t="0" r="0" b="9525"/>
            <wp:docPr id="1285330163" name="图片 97" descr="@@@fe5c21ff-6135-43ca-b99a-b34b306a0f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7" descr="@@@fe5c21ff-6135-43ca-b99a-b34b306a0f13"/>
                    <pic:cNvPicPr>
                      <a:picLocks noChangeAspect="1" noChangeArrowheads="1"/>
                    </pic:cNvPicPr>
                  </pic:nvPicPr>
                  <pic:blipFill>
                    <a:blip r:embed="rId486" cstate="print">
                      <a:extLst>
                        <a:ext uri="{28A0092B-C50C-407E-A947-70E740481C1C}">
                          <a14:useLocalDpi xmlns:a14="http://schemas.microsoft.com/office/drawing/2010/main" val="0"/>
                        </a:ext>
                      </a:extLst>
                    </a:blip>
                    <a:srcRect/>
                    <a:stretch>
                      <a:fillRect/>
                    </a:stretch>
                  </pic:blipFill>
                  <pic:spPr bwMode="auto">
                    <a:xfrm>
                      <a:off x="0" y="0"/>
                      <a:ext cx="5276850" cy="1076325"/>
                    </a:xfrm>
                    <a:prstGeom prst="rect">
                      <a:avLst/>
                    </a:prstGeom>
                    <a:noFill/>
                    <a:ln>
                      <a:noFill/>
                    </a:ln>
                  </pic:spPr>
                </pic:pic>
              </a:graphicData>
            </a:graphic>
          </wp:inline>
        </w:drawing>
      </w:r>
    </w:p>
    <w:p w14:paraId="6538E941" w14:textId="77777777" w:rsidR="000149F6" w:rsidRDefault="000149F6" w:rsidP="000149F6">
      <w:pPr>
        <w:spacing w:line="360" w:lineRule="auto"/>
        <w:ind w:left="420"/>
        <w:jc w:val="left"/>
        <w:textAlignment w:val="center"/>
      </w:pPr>
      <w:r>
        <w:t>(1)</w:t>
      </w:r>
      <w:r>
        <w:t>如图甲用手把空的易拉罐按入水中，易拉罐浸入水中越深，手会感觉越吃力。这个事实可以支持以上猜想</w:t>
      </w:r>
      <w:r>
        <w:rPr>
          <w:rFonts w:eastAsia="Times New Roman"/>
          <w:u w:val="single"/>
        </w:rPr>
        <w:t xml:space="preserve">            </w:t>
      </w:r>
      <w:r>
        <w:t>（选填</w:t>
      </w:r>
      <w:r>
        <w:t>“</w:t>
      </w:r>
      <w:proofErr w:type="spellStart"/>
      <w:r>
        <w:t>I”“Ⅱ”“Ⅲ</w:t>
      </w:r>
      <w:proofErr w:type="spellEnd"/>
      <w:r>
        <w:t>”</w:t>
      </w:r>
      <w:r>
        <w:t>或</w:t>
      </w:r>
      <w:r>
        <w:t>“Ⅳ”</w:t>
      </w:r>
      <w:r>
        <w:t>）。</w:t>
      </w:r>
    </w:p>
    <w:p w14:paraId="53595674" w14:textId="77777777" w:rsidR="000149F6" w:rsidRDefault="000149F6" w:rsidP="000149F6">
      <w:pPr>
        <w:spacing w:line="360" w:lineRule="auto"/>
        <w:ind w:left="420"/>
        <w:jc w:val="left"/>
        <w:textAlignment w:val="center"/>
      </w:pPr>
      <w:r>
        <w:t>(2)</w:t>
      </w:r>
      <w:r>
        <w:t>为了研究猜想</w:t>
      </w:r>
      <w:r>
        <w:t>I</w:t>
      </w:r>
      <w:r>
        <w:t>和</w:t>
      </w:r>
      <w:r>
        <w:t>Ⅱ</w:t>
      </w:r>
      <w:r>
        <w:t>，用体积相同的</w:t>
      </w:r>
      <w:r>
        <w:t>A</w:t>
      </w:r>
      <w:r>
        <w:t>、</w:t>
      </w:r>
      <w:r>
        <w:t>B</w:t>
      </w:r>
      <w:r>
        <w:t>、</w:t>
      </w:r>
      <w:r>
        <w:t>C</w:t>
      </w:r>
      <w:r>
        <w:t>三个圆柱体，测得重力分别为</w:t>
      </w:r>
      <w:r>
        <w:t>4N</w:t>
      </w:r>
      <w:r>
        <w:t>、</w:t>
      </w:r>
      <w:r>
        <w:t>4.5N</w:t>
      </w:r>
      <w:r>
        <w:t>和</w:t>
      </w:r>
      <w:r>
        <w:t>5N</w:t>
      </w:r>
      <w:r>
        <w:t>，然后进行如图乙所示的实验：</w:t>
      </w:r>
    </w:p>
    <w:p w14:paraId="255672F0" w14:textId="77777777" w:rsidR="000149F6" w:rsidRDefault="000149F6" w:rsidP="000149F6">
      <w:pPr>
        <w:spacing w:line="360" w:lineRule="auto"/>
        <w:ind w:left="420"/>
        <w:jc w:val="left"/>
        <w:textAlignment w:val="center"/>
      </w:pPr>
      <w:r>
        <w:lastRenderedPageBreak/>
        <w:t>①</w:t>
      </w:r>
      <w:r>
        <w:t>序号</w:t>
      </w:r>
      <w:r>
        <w:t>a</w:t>
      </w:r>
      <w:r>
        <w:t>的实验中物体</w:t>
      </w:r>
      <w:r>
        <w:t>A</w:t>
      </w:r>
      <w:r>
        <w:t>所受的浮力为</w:t>
      </w:r>
      <w:r>
        <w:rPr>
          <w:rFonts w:eastAsia="Times New Roman"/>
          <w:u w:val="single"/>
        </w:rPr>
        <w:t xml:space="preserve">            </w:t>
      </w:r>
      <w:r>
        <w:t>N</w:t>
      </w:r>
      <w:r>
        <w:t>。进一步计算得出</w:t>
      </w:r>
      <w:r>
        <w:t>A</w:t>
      </w:r>
      <w:r>
        <w:t>、</w:t>
      </w:r>
      <w:r>
        <w:t>B</w:t>
      </w:r>
      <w:r>
        <w:t>、</w:t>
      </w:r>
      <w:r>
        <w:t>C</w:t>
      </w:r>
      <w:r>
        <w:t>所受浮力</w:t>
      </w:r>
      <w:r>
        <w:rPr>
          <w:rFonts w:eastAsia="Times New Roman"/>
          <w:u w:val="single"/>
        </w:rPr>
        <w:t xml:space="preserve">            </w:t>
      </w:r>
      <w:r>
        <w:t>（选填</w:t>
      </w:r>
      <w:r>
        <w:t>“</w:t>
      </w:r>
      <w:r>
        <w:t>相等</w:t>
      </w:r>
      <w:r>
        <w:t>”</w:t>
      </w:r>
      <w:r>
        <w:t>或</w:t>
      </w:r>
      <w:r>
        <w:t>“</w:t>
      </w:r>
      <w:r>
        <w:t>不相等</w:t>
      </w:r>
      <w:r>
        <w:t>”</w:t>
      </w:r>
      <w:r>
        <w:t>），可得出初步结论：浮力的大小与物体的重力</w:t>
      </w:r>
      <w:r>
        <w:rPr>
          <w:rFonts w:eastAsia="Times New Roman"/>
          <w:u w:val="single"/>
        </w:rPr>
        <w:t xml:space="preserve">            </w:t>
      </w:r>
      <w:r>
        <w:t>（选填</w:t>
      </w:r>
      <w:r>
        <w:t>“</w:t>
      </w:r>
      <w:r>
        <w:t>有关</w:t>
      </w:r>
      <w:r>
        <w:t>”</w:t>
      </w:r>
      <w:r>
        <w:t>或</w:t>
      </w:r>
      <w:r>
        <w:t>“</w:t>
      </w:r>
      <w:r>
        <w:t>无关</w:t>
      </w:r>
      <w:r>
        <w:t>”</w:t>
      </w:r>
      <w:r>
        <w:t>）。</w:t>
      </w:r>
    </w:p>
    <w:p w14:paraId="00843004" w14:textId="77777777" w:rsidR="000149F6" w:rsidRDefault="000149F6" w:rsidP="000149F6">
      <w:pPr>
        <w:spacing w:line="360" w:lineRule="auto"/>
        <w:ind w:left="420"/>
        <w:jc w:val="left"/>
        <w:textAlignment w:val="center"/>
      </w:pPr>
      <w:r>
        <w:t>②</w:t>
      </w:r>
      <w:r>
        <w:t>比较序号</w:t>
      </w:r>
      <w:r>
        <w:rPr>
          <w:rFonts w:eastAsia="Times New Roman"/>
          <w:u w:val="single"/>
        </w:rPr>
        <w:t xml:space="preserve">            </w:t>
      </w:r>
      <w:r>
        <w:t>的三次实验，可得出初步结论：浮力大小与液体密度有关。</w:t>
      </w:r>
    </w:p>
    <w:p w14:paraId="6A32C039" w14:textId="77777777" w:rsidR="000149F6" w:rsidRDefault="000149F6" w:rsidP="000149F6">
      <w:pPr>
        <w:spacing w:line="360" w:lineRule="auto"/>
        <w:ind w:left="420"/>
        <w:jc w:val="left"/>
        <w:textAlignment w:val="center"/>
      </w:pPr>
      <w:r>
        <w:t>(3)</w:t>
      </w:r>
      <w:r>
        <w:t>为了研究猜想</w:t>
      </w:r>
      <w:r>
        <w:t>Ⅲ</w:t>
      </w:r>
      <w:r>
        <w:t>，将两块相同的橡皮泥（</w:t>
      </w:r>
      <w:proofErr w:type="gramStart"/>
      <w:r>
        <w:t>不吸水且</w:t>
      </w:r>
      <w:proofErr w:type="gramEnd"/>
      <w:r>
        <w:t>不溶于水）分别做成不同形状，进行如图丙所示实验，此时两弹簧测力计的示数不同，得出浮力的大小与物体形状有关。同学小</w:t>
      </w:r>
      <w:proofErr w:type="gramStart"/>
      <w:r>
        <w:t>珍认为</w:t>
      </w:r>
      <w:proofErr w:type="gramEnd"/>
      <w:r>
        <w:t>该结论不可靠，主要原因是</w:t>
      </w:r>
      <w:r>
        <w:rPr>
          <w:rFonts w:eastAsia="Times New Roman"/>
          <w:u w:val="single"/>
        </w:rPr>
        <w:t xml:space="preserve">            </w:t>
      </w:r>
      <w:r>
        <w:t>。</w:t>
      </w:r>
    </w:p>
    <w:p w14:paraId="38054272" w14:textId="77777777" w:rsidR="000149F6" w:rsidRDefault="000149F6" w:rsidP="000149F6">
      <w:pPr>
        <w:spacing w:line="360" w:lineRule="auto"/>
        <w:ind w:left="420"/>
        <w:jc w:val="left"/>
        <w:textAlignment w:val="center"/>
      </w:pPr>
      <w:r>
        <w:t>(4)</w:t>
      </w:r>
      <w:r>
        <w:t>小</w:t>
      </w:r>
      <w:proofErr w:type="gramStart"/>
      <w:r>
        <w:t>珍觉得</w:t>
      </w:r>
      <w:proofErr w:type="gramEnd"/>
      <w:r>
        <w:t>用量筒就可以测出橡皮泥的密度，进行了如</w:t>
      </w:r>
      <w:proofErr w:type="gramStart"/>
      <w:r>
        <w:t>图丁</w:t>
      </w:r>
      <w:proofErr w:type="gramEnd"/>
      <w:r>
        <w:t>所示操作：</w:t>
      </w:r>
    </w:p>
    <w:p w14:paraId="3CD2D865" w14:textId="77777777" w:rsidR="000149F6" w:rsidRDefault="000149F6" w:rsidP="000149F6">
      <w:pPr>
        <w:spacing w:line="360" w:lineRule="auto"/>
        <w:ind w:left="420"/>
        <w:jc w:val="left"/>
        <w:textAlignment w:val="center"/>
      </w:pPr>
      <w:r>
        <w:t>①</w:t>
      </w:r>
      <w:r>
        <w:t>在量筒中加入适量的水，此时读数为</w:t>
      </w:r>
      <w:r>
        <w:rPr>
          <w:rFonts w:eastAsia="Times New Roman"/>
          <w:i/>
        </w:rPr>
        <w:t>V</w:t>
      </w:r>
      <w:r>
        <w:rPr>
          <w:rFonts w:eastAsia="Times New Roman"/>
          <w:i/>
          <w:vertAlign w:val="subscript"/>
        </w:rPr>
        <w:t>1</w:t>
      </w:r>
      <w:r>
        <w:t>；</w:t>
      </w:r>
    </w:p>
    <w:p w14:paraId="7FC47161" w14:textId="77777777" w:rsidR="000149F6" w:rsidRDefault="000149F6" w:rsidP="000149F6">
      <w:pPr>
        <w:spacing w:line="360" w:lineRule="auto"/>
        <w:ind w:left="420"/>
        <w:jc w:val="left"/>
        <w:textAlignment w:val="center"/>
      </w:pPr>
      <w:r>
        <w:t>②</w:t>
      </w:r>
      <w:r>
        <w:t>将橡皮泥捏成小碗形，轻放入量筒中，使其漂浮在水面上，此时读数为</w:t>
      </w:r>
      <w:r>
        <w:rPr>
          <w:rFonts w:eastAsia="Times New Roman"/>
          <w:i/>
        </w:rPr>
        <w:t>V</w:t>
      </w:r>
      <w:r>
        <w:rPr>
          <w:rFonts w:eastAsia="Times New Roman"/>
          <w:i/>
          <w:vertAlign w:val="subscript"/>
        </w:rPr>
        <w:t>2</w:t>
      </w:r>
      <w:r>
        <w:t>；</w:t>
      </w:r>
    </w:p>
    <w:p w14:paraId="2E3E9C83" w14:textId="77777777" w:rsidR="000149F6" w:rsidRDefault="000149F6" w:rsidP="000149F6">
      <w:pPr>
        <w:spacing w:line="360" w:lineRule="auto"/>
        <w:ind w:left="420"/>
        <w:jc w:val="left"/>
        <w:textAlignment w:val="center"/>
      </w:pPr>
      <w:r>
        <w:t>③</w:t>
      </w:r>
      <w:r>
        <w:t>将橡皮泥用</w:t>
      </w:r>
      <w:proofErr w:type="gramStart"/>
      <w:r>
        <w:t>细长针</w:t>
      </w:r>
      <w:proofErr w:type="gramEnd"/>
      <w:r>
        <w:t>按入水中，此时读数为</w:t>
      </w:r>
      <w:r>
        <w:rPr>
          <w:rFonts w:eastAsia="Times New Roman"/>
          <w:i/>
        </w:rPr>
        <w:t>V</w:t>
      </w:r>
      <w:r>
        <w:rPr>
          <w:rFonts w:eastAsia="Times New Roman"/>
          <w:i/>
          <w:vertAlign w:val="subscript"/>
        </w:rPr>
        <w:t>3</w:t>
      </w:r>
      <w:r>
        <w:t>。</w:t>
      </w:r>
    </w:p>
    <w:p w14:paraId="33071440" w14:textId="77777777" w:rsidR="000149F6" w:rsidRDefault="000149F6" w:rsidP="000149F6">
      <w:pPr>
        <w:spacing w:line="360" w:lineRule="auto"/>
        <w:ind w:left="420"/>
        <w:jc w:val="left"/>
        <w:textAlignment w:val="center"/>
      </w:pPr>
      <w:r>
        <w:t>橡皮泥的密度为</w:t>
      </w:r>
      <w:r>
        <w:t>ρ=</w:t>
      </w:r>
      <w:r>
        <w:rPr>
          <w:rFonts w:eastAsia="Times New Roman"/>
          <w:u w:val="single"/>
        </w:rPr>
        <w:t xml:space="preserve">            </w:t>
      </w:r>
      <w:r>
        <w:t>（用</w:t>
      </w:r>
      <w:r>
        <w:rPr>
          <w:i/>
        </w:rPr>
        <w:t>ρ</w:t>
      </w:r>
      <w:r>
        <w:rPr>
          <w:i/>
          <w:vertAlign w:val="subscript"/>
        </w:rPr>
        <w:t>水</w:t>
      </w:r>
      <w:r>
        <w:t>、</w:t>
      </w:r>
      <w:r>
        <w:rPr>
          <w:rFonts w:eastAsia="Times New Roman"/>
          <w:i/>
        </w:rPr>
        <w:t>V</w:t>
      </w:r>
      <w:r>
        <w:rPr>
          <w:rFonts w:eastAsia="Times New Roman"/>
          <w:i/>
          <w:vertAlign w:val="subscript"/>
        </w:rPr>
        <w:t>1</w:t>
      </w:r>
      <w:r>
        <w:t>、</w:t>
      </w:r>
      <w:r>
        <w:rPr>
          <w:rFonts w:eastAsia="Times New Roman"/>
          <w:i/>
        </w:rPr>
        <w:t>V</w:t>
      </w:r>
      <w:r>
        <w:rPr>
          <w:rFonts w:eastAsia="Times New Roman"/>
          <w:i/>
          <w:vertAlign w:val="subscript"/>
        </w:rPr>
        <w:t>2</w:t>
      </w:r>
      <w:r>
        <w:t>、</w:t>
      </w:r>
      <w:r>
        <w:rPr>
          <w:rFonts w:eastAsia="Times New Roman"/>
          <w:i/>
        </w:rPr>
        <w:t>V</w:t>
      </w:r>
      <w:r>
        <w:rPr>
          <w:rFonts w:eastAsia="Times New Roman"/>
          <w:i/>
          <w:vertAlign w:val="subscript"/>
        </w:rPr>
        <w:t>3</w:t>
      </w:r>
      <w:r>
        <w:t>表示）。</w:t>
      </w:r>
    </w:p>
    <w:p w14:paraId="0A3AE6FC" w14:textId="77777777" w:rsidR="000149F6" w:rsidRDefault="000149F6" w:rsidP="000149F6">
      <w:pPr>
        <w:spacing w:line="360" w:lineRule="auto"/>
        <w:ind w:left="420" w:hanging="420"/>
        <w:jc w:val="left"/>
        <w:textAlignment w:val="center"/>
      </w:pPr>
      <w:r>
        <w:t>25</w:t>
      </w:r>
      <w:r>
        <w:t>．</w:t>
      </w:r>
      <w:r>
        <w:rPr>
          <w:rFonts w:hint="eastAsia"/>
        </w:rPr>
        <w:t>（</w:t>
      </w:r>
      <w:r>
        <w:rPr>
          <w:rFonts w:hint="eastAsia"/>
        </w:rPr>
        <w:t>9</w:t>
      </w:r>
      <w:r>
        <w:rPr>
          <w:rFonts w:hint="eastAsia"/>
        </w:rPr>
        <w:t>分）</w:t>
      </w:r>
      <w:r>
        <w:rPr>
          <w:rFonts w:ascii="宋体" w:hAnsi="宋体" w:cs="宋体" w:hint="eastAsia"/>
          <w:b/>
          <w:color w:val="00B050"/>
          <w:szCs w:val="21"/>
        </w:rPr>
        <w:t>（2024·山东威海·</w:t>
      </w:r>
      <w:proofErr w:type="gramStart"/>
      <w:r>
        <w:rPr>
          <w:rFonts w:ascii="宋体" w:hAnsi="宋体" w:cs="宋体" w:hint="eastAsia"/>
          <w:b/>
          <w:color w:val="00B050"/>
          <w:szCs w:val="21"/>
        </w:rPr>
        <w:t>中考真题</w:t>
      </w:r>
      <w:proofErr w:type="gramEnd"/>
      <w:r>
        <w:rPr>
          <w:rFonts w:ascii="宋体" w:hAnsi="宋体" w:cs="宋体" w:hint="eastAsia"/>
          <w:b/>
          <w:color w:val="00B050"/>
          <w:szCs w:val="21"/>
        </w:rPr>
        <w:t>）</w:t>
      </w:r>
      <w:r>
        <w:t>某打捞</w:t>
      </w:r>
      <w:proofErr w:type="gramStart"/>
      <w:r>
        <w:t>船利用</w:t>
      </w:r>
      <w:proofErr w:type="gramEnd"/>
      <w:r>
        <w:t>“</w:t>
      </w:r>
      <w:r>
        <w:t>潜水钟</w:t>
      </w:r>
      <w:r>
        <w:t>”</w:t>
      </w:r>
      <w:r>
        <w:t>模拟打捞作业。潜水钟内部配备自动充气装置，使其始终充满空气，水无法进入，以此保证工作人员的安全，潜水钟上方放置两个配重和两个气囊，将人员送入水下，如图甲所示；工作人员到达水底后清理被打捞物体周围的泥沙，并将物体用钢丝绳挂在潜水钟</w:t>
      </w:r>
      <w:r>
        <w:rPr>
          <w:em w:val="dot"/>
        </w:rPr>
        <w:t>内部</w:t>
      </w:r>
      <w:r>
        <w:t>；然后扔掉全部配重，并将气囊均充满空气，潜水钟、工作人员及物体一起被打捞船竖直向上匀速提升，如图乙所示。</w:t>
      </w:r>
    </w:p>
    <w:p w14:paraId="10BC0DB8" w14:textId="77777777" w:rsidR="000149F6" w:rsidRDefault="000149F6" w:rsidP="000149F6">
      <w:pPr>
        <w:spacing w:line="360" w:lineRule="auto"/>
        <w:ind w:left="420"/>
        <w:jc w:val="left"/>
        <w:textAlignment w:val="center"/>
      </w:pPr>
      <w:r>
        <w:t>已知：工作人员质量为</w:t>
      </w:r>
      <w:r>
        <w:t>60kg</w:t>
      </w:r>
      <w:r>
        <w:t>，潜水钟质量为</w:t>
      </w:r>
      <w:r>
        <w:t>140kg</w:t>
      </w:r>
      <w:r>
        <w:t>、体积为</w:t>
      </w:r>
      <w:r>
        <w:object w:dxaOrig="404" w:dyaOrig="261" w14:anchorId="3D9D9D91">
          <v:shape id="_x0000_i1512" type="#_x0000_t75" alt="eqIdaf4a917bc5fe00d20f17c197521ffd89" style="width:20.25pt;height:13.15pt" o:ole="">
            <v:imagedata r:id="rId487" o:title="eqIdaf4a917bc5fe00d20f17c197521ffd89"/>
          </v:shape>
          <o:OLEObject Type="Embed" ProgID="Equation.DSMT4" ShapeID="_x0000_i1512" DrawAspect="Content" ObjectID="_1801638136" r:id="rId488"/>
        </w:object>
      </w:r>
      <w:r>
        <w:t>，每个气囊充满空气后体积均变为</w:t>
      </w:r>
      <w:r>
        <w:object w:dxaOrig="387" w:dyaOrig="267" w14:anchorId="62B2987E">
          <v:shape id="_x0000_i1513" type="#_x0000_t75" alt="eqId1d44959f9050886a4b06e45af1885339" style="width:19.5pt;height:13.5pt" o:ole="">
            <v:imagedata r:id="rId489" o:title="eqId1d44959f9050886a4b06e45af1885339"/>
          </v:shape>
          <o:OLEObject Type="Embed" ProgID="Equation.DSMT4" ShapeID="_x0000_i1513" DrawAspect="Content" ObjectID="_1801638137" r:id="rId490"/>
        </w:object>
      </w:r>
      <w:r>
        <w:t>，每个配重质量为</w:t>
      </w:r>
      <w:r>
        <w:t>1000kg</w:t>
      </w:r>
      <w:r>
        <w:t>，被打捞物体质量为</w:t>
      </w:r>
      <w:r>
        <w:t>5000kg</w:t>
      </w:r>
      <w:r>
        <w:t>、体积为</w:t>
      </w:r>
      <w:r>
        <w:object w:dxaOrig="387" w:dyaOrig="267" w14:anchorId="78910B49">
          <v:shape id="_x0000_i1514" type="#_x0000_t75" alt="eqId1d44959f9050886a4b06e45af1885339" style="width:19.5pt;height:13.5pt" o:ole="">
            <v:imagedata r:id="rId489" o:title="eqId1d44959f9050886a4b06e45af1885339"/>
          </v:shape>
          <o:OLEObject Type="Embed" ProgID="Equation.DSMT4" ShapeID="_x0000_i1514" DrawAspect="Content" ObjectID="_1801638138" r:id="rId491"/>
        </w:object>
      </w:r>
      <w:r>
        <w:t>。当潜水钟下表面触碰到水底时（未与水底紧密接触），潜水钟内气压计示数为</w:t>
      </w:r>
      <w:r>
        <w:object w:dxaOrig="1002" w:dyaOrig="276" w14:anchorId="6F6AF6D6">
          <v:shape id="_x0000_i1515" type="#_x0000_t75" alt="eqId8036f5bc53239c2a2966df7dbbb426e6" style="width:50.25pt;height:13.9pt" o:ole="">
            <v:imagedata r:id="rId492" o:title="eqId8036f5bc53239c2a2966df7dbbb426e6"/>
          </v:shape>
          <o:OLEObject Type="Embed" ProgID="Equation.DSMT4" ShapeID="_x0000_i1515" DrawAspect="Content" ObjectID="_1801638139" r:id="rId493"/>
        </w:object>
      </w:r>
      <w:r>
        <w:t>，外界大气压强为</w:t>
      </w:r>
      <w:r>
        <w:object w:dxaOrig="968" w:dyaOrig="278" w14:anchorId="758C71BD">
          <v:shape id="_x0000_i1516" type="#_x0000_t75" alt="eqId018dda2daa29998ee075f51f84c274fd" style="width:48.4pt;height:13.9pt" o:ole="">
            <v:imagedata r:id="rId83" o:title="eqId018dda2daa29998ee075f51f84c274fd"/>
          </v:shape>
          <o:OLEObject Type="Embed" ProgID="Equation.DSMT4" ShapeID="_x0000_i1516" DrawAspect="Content" ObjectID="_1801638140" r:id="rId494"/>
        </w:object>
      </w:r>
      <w:r>
        <w:t>，（</w:t>
      </w:r>
      <w:r>
        <w:object w:dxaOrig="1724" w:dyaOrig="350" w14:anchorId="27F4658F">
          <v:shape id="_x0000_i1517" type="#_x0000_t75" alt="eqIdbb0d06b2b45f00a63215c88c5271a190" style="width:86.25pt;height:17.65pt" o:ole="">
            <v:imagedata r:id="rId495" o:title="eqIdbb0d06b2b45f00a63215c88c5271a190"/>
          </v:shape>
          <o:OLEObject Type="Embed" ProgID="Equation.DSMT4" ShapeID="_x0000_i1517" DrawAspect="Content" ObjectID="_1801638141" r:id="rId496"/>
        </w:object>
      </w:r>
      <w:r>
        <w:t>，</w:t>
      </w:r>
      <w:r>
        <w:rPr>
          <w:rFonts w:eastAsia="Times New Roman"/>
          <w:i/>
        </w:rPr>
        <w:t>g</w:t>
      </w:r>
      <w:r>
        <w:t>取</w:t>
      </w:r>
      <w:r>
        <w:t>10N/kg</w:t>
      </w:r>
      <w:r>
        <w:t>，不计气囊质量及潜水钟内空气的质量，不计水的阻力。）</w:t>
      </w:r>
    </w:p>
    <w:p w14:paraId="1966F9DA" w14:textId="3FEDFA39" w:rsidR="000149F6" w:rsidRDefault="000149F6" w:rsidP="000149F6">
      <w:pPr>
        <w:spacing w:line="360" w:lineRule="auto"/>
        <w:ind w:left="420"/>
        <w:jc w:val="center"/>
        <w:textAlignment w:val="center"/>
      </w:pPr>
      <w:r>
        <w:rPr>
          <w:rFonts w:eastAsia="Times New Roman"/>
          <w:noProof/>
          <w:kern w:val="0"/>
          <w:sz w:val="24"/>
        </w:rPr>
        <w:lastRenderedPageBreak/>
        <w:drawing>
          <wp:inline distT="0" distB="0" distL="0" distR="0" wp14:anchorId="65E8E933" wp14:editId="4834C2FA">
            <wp:extent cx="4343400" cy="2476500"/>
            <wp:effectExtent l="0" t="0" r="0" b="0"/>
            <wp:docPr id="242507864" name="图片 96" descr="@@@f8da285c-7013-4d87-91ba-31178394b8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6" descr="@@@f8da285c-7013-4d87-91ba-31178394b880"/>
                    <pic:cNvPicPr>
                      <a:picLocks noChangeAspect="1" noChangeArrowheads="1"/>
                    </pic:cNvPicPr>
                  </pic:nvPicPr>
                  <pic:blipFill>
                    <a:blip r:embed="rId497" cstate="print">
                      <a:extLst>
                        <a:ext uri="{28A0092B-C50C-407E-A947-70E740481C1C}">
                          <a14:useLocalDpi xmlns:a14="http://schemas.microsoft.com/office/drawing/2010/main" val="0"/>
                        </a:ext>
                      </a:extLst>
                    </a:blip>
                    <a:srcRect/>
                    <a:stretch>
                      <a:fillRect/>
                    </a:stretch>
                  </pic:blipFill>
                  <pic:spPr bwMode="auto">
                    <a:xfrm>
                      <a:off x="0" y="0"/>
                      <a:ext cx="4343400" cy="2476500"/>
                    </a:xfrm>
                    <a:prstGeom prst="rect">
                      <a:avLst/>
                    </a:prstGeom>
                    <a:noFill/>
                    <a:ln>
                      <a:noFill/>
                    </a:ln>
                  </pic:spPr>
                </pic:pic>
              </a:graphicData>
            </a:graphic>
          </wp:inline>
        </w:drawing>
      </w:r>
    </w:p>
    <w:p w14:paraId="1E8BE7E7" w14:textId="77777777" w:rsidR="000149F6" w:rsidRDefault="000149F6" w:rsidP="000149F6">
      <w:pPr>
        <w:spacing w:line="360" w:lineRule="auto"/>
        <w:ind w:left="420"/>
        <w:jc w:val="left"/>
        <w:textAlignment w:val="center"/>
      </w:pPr>
      <w:r>
        <w:t>请解答下列问题：</w:t>
      </w:r>
    </w:p>
    <w:p w14:paraId="784C5C3C" w14:textId="77777777" w:rsidR="000149F6" w:rsidRDefault="000149F6" w:rsidP="000149F6">
      <w:pPr>
        <w:spacing w:line="360" w:lineRule="auto"/>
        <w:ind w:left="420"/>
        <w:jc w:val="left"/>
        <w:textAlignment w:val="center"/>
      </w:pPr>
      <w:r>
        <w:t>(1)</w:t>
      </w:r>
      <w:r>
        <w:t>潜水钟在</w:t>
      </w:r>
      <w:proofErr w:type="gramStart"/>
      <w:r>
        <w:t>水底时</w:t>
      </w:r>
      <w:proofErr w:type="gramEnd"/>
      <w:r>
        <w:t>受到的浮力为多少？</w:t>
      </w:r>
    </w:p>
    <w:p w14:paraId="247B6967" w14:textId="77777777" w:rsidR="000149F6" w:rsidRDefault="000149F6" w:rsidP="000149F6">
      <w:pPr>
        <w:spacing w:line="360" w:lineRule="auto"/>
        <w:ind w:left="420"/>
        <w:jc w:val="left"/>
        <w:textAlignment w:val="center"/>
      </w:pPr>
      <w:r>
        <w:t>(2)</w:t>
      </w:r>
      <w:r>
        <w:t>当潜水钟下表面触碰到水底时，下表面所处水的深度为多少？</w:t>
      </w:r>
    </w:p>
    <w:p w14:paraId="2D8754C8" w14:textId="77777777" w:rsidR="000149F6" w:rsidRDefault="000149F6" w:rsidP="000149F6">
      <w:pPr>
        <w:spacing w:line="360" w:lineRule="auto"/>
        <w:ind w:left="420"/>
        <w:jc w:val="left"/>
        <w:textAlignment w:val="center"/>
      </w:pPr>
      <w:r>
        <w:t>(3)</w:t>
      </w:r>
      <w:r>
        <w:t>水下匀速提升潜水钟时，打捞船需要施加多大的拉力？</w:t>
      </w:r>
    </w:p>
    <w:p w14:paraId="497E68E9" w14:textId="77777777" w:rsidR="000149F6" w:rsidRPr="000149F6" w:rsidRDefault="000149F6"/>
    <w:sectPr w:rsidR="000149F6" w:rsidRPr="000149F6">
      <w:headerReference w:type="even" r:id="rId498"/>
      <w:headerReference w:type="default" r:id="rId499"/>
      <w:footerReference w:type="even" r:id="rId500"/>
      <w:footerReference w:type="default" r:id="rId501"/>
      <w:headerReference w:type="first" r:id="rId502"/>
      <w:footerReference w:type="first" r:id="rId503"/>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389F36" w14:textId="77777777" w:rsidR="00FE2B3D" w:rsidRDefault="00FE2B3D">
      <w:r>
        <w:separator/>
      </w:r>
    </w:p>
  </w:endnote>
  <w:endnote w:type="continuationSeparator" w:id="0">
    <w:p w14:paraId="44E4EEDC" w14:textId="77777777" w:rsidR="00FE2B3D" w:rsidRDefault="00FE2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仿宋_GB2312">
    <w:altName w:val="仿宋"/>
    <w:charset w:val="86"/>
    <w:family w:val="modern"/>
    <w:pitch w:val="default"/>
    <w:sig w:usb0="00000000" w:usb1="0000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Arial Unicode MS">
    <w:panose1 w:val="020B0604020202020204"/>
    <w:charset w:val="86"/>
    <w:family w:val="swiss"/>
    <w:pitch w:val="default"/>
    <w:sig w:usb0="00000000" w:usb1="00000000" w:usb2="0000003F" w:usb3="00000000" w:csb0="003F01FF" w:csb1="00000000"/>
  </w:font>
  <w:font w:name="Time New Romans">
    <w:altName w:val="Times New Roman"/>
    <w:charset w:val="00"/>
    <w:family w:val="auto"/>
    <w:pitch w:val="default"/>
    <w:sig w:usb0="00000000" w:usb1="00000000" w:usb2="00000000"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楷体">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C0640" w14:textId="77777777" w:rsidR="00FE2B3D" w:rsidRDefault="00FE2B3D">
      <w:r>
        <w:separator/>
      </w:r>
    </w:p>
  </w:footnote>
  <w:footnote w:type="continuationSeparator" w:id="0">
    <w:p w14:paraId="72B86EC9" w14:textId="77777777" w:rsidR="00FE2B3D" w:rsidRDefault="00FE2B3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149F6"/>
    <w:rsid w:val="00156426"/>
    <w:rsid w:val="001569CB"/>
    <w:rsid w:val="00311EEE"/>
    <w:rsid w:val="00566D2B"/>
    <w:rsid w:val="005A7A01"/>
    <w:rsid w:val="0073346A"/>
    <w:rsid w:val="00784821"/>
    <w:rsid w:val="008F2D55"/>
    <w:rsid w:val="00B02614"/>
    <w:rsid w:val="00BE7A0E"/>
    <w:rsid w:val="00D65809"/>
    <w:rsid w:val="00F158F7"/>
    <w:rsid w:val="00FE2B3D"/>
    <w:rsid w:val="00FE4BE8"/>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qFormat="1"/>
    <w:lsdException w:name="caption" w:semiHidden="1" w:unhideWhenUsed="1" w:qFormat="1"/>
    <w:lsdException w:name="annotation reference" w:qFormat="1"/>
    <w:lsdException w:name="page number" w:qFormat="1"/>
    <w:lsdException w:name="endnote text" w:qFormat="1"/>
    <w:lsdException w:name="Title" w:qFormat="1"/>
    <w:lsdException w:name="Default Paragraph Font" w:semiHidden="1" w:qFormat="1"/>
    <w:lsdException w:name="Body Text" w:qFormat="1"/>
    <w:lsdException w:name="Body Text Indent" w:qFormat="1"/>
    <w:lsdException w:name="Subtitle" w:qFormat="1"/>
    <w:lsdException w:name="Note Heading" w:semiHidden="1" w:uiPriority="99" w:unhideWhenUsed="1"/>
    <w:lsdException w:name="Hyperlink" w:qFormat="1"/>
    <w:lsdException w:name="FollowedHyperlink" w:uiPriority="99"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Code"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Grid" w:qFormat="1"/>
    <w:lsdException w:name="Table Theme" w:semiHidden="1" w:unhideWhenUsed="1"/>
    <w:lsdException w:name="Placeholder Text" w:semiHidden="1" w:uiPriority="99"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nhideWhenUsed="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qFormat/>
    <w:rsid w:val="0073346A"/>
    <w:pPr>
      <w:keepNext/>
      <w:keepLines/>
      <w:spacing w:line="360" w:lineRule="auto"/>
      <w:jc w:val="center"/>
      <w:outlineLvl w:val="0"/>
    </w:pPr>
    <w:rPr>
      <w:rFonts w:eastAsia="微软雅黑"/>
      <w:b/>
      <w:bCs/>
      <w:color w:val="76923C"/>
      <w:kern w:val="44"/>
      <w:sz w:val="30"/>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qFormat/>
    <w:rsid w:val="008F2D55"/>
    <w:rPr>
      <w:kern w:val="2"/>
      <w:sz w:val="18"/>
      <w:szCs w:val="24"/>
    </w:rPr>
  </w:style>
  <w:style w:type="character" w:customStyle="1" w:styleId="10">
    <w:name w:val="标题 1 字符"/>
    <w:basedOn w:val="a0"/>
    <w:link w:val="1"/>
    <w:qFormat/>
    <w:rsid w:val="0073346A"/>
    <w:rPr>
      <w:rFonts w:eastAsia="微软雅黑"/>
      <w:b/>
      <w:bCs/>
      <w:color w:val="76923C"/>
      <w:kern w:val="44"/>
      <w:sz w:val="30"/>
      <w:szCs w:val="44"/>
    </w:rPr>
  </w:style>
  <w:style w:type="paragraph" w:styleId="a9">
    <w:name w:val="Body Text"/>
    <w:basedOn w:val="a"/>
    <w:link w:val="aa"/>
    <w:qFormat/>
    <w:rsid w:val="0073346A"/>
    <w:pPr>
      <w:spacing w:after="120"/>
    </w:pPr>
    <w:rPr>
      <w:szCs w:val="22"/>
    </w:rPr>
  </w:style>
  <w:style w:type="character" w:customStyle="1" w:styleId="aa">
    <w:name w:val="正文文本 字符"/>
    <w:basedOn w:val="a0"/>
    <w:link w:val="a9"/>
    <w:qFormat/>
    <w:rsid w:val="0073346A"/>
    <w:rPr>
      <w:kern w:val="2"/>
      <w:sz w:val="21"/>
      <w:szCs w:val="22"/>
    </w:rPr>
  </w:style>
  <w:style w:type="paragraph" w:styleId="ab">
    <w:name w:val="Plain Text"/>
    <w:basedOn w:val="a"/>
    <w:link w:val="ac"/>
    <w:qFormat/>
    <w:rsid w:val="0073346A"/>
    <w:rPr>
      <w:rFonts w:ascii="宋体" w:hAnsi="Courier New" w:cs="Courier New"/>
      <w:szCs w:val="21"/>
    </w:rPr>
  </w:style>
  <w:style w:type="character" w:customStyle="1" w:styleId="ac">
    <w:name w:val="纯文本 字符"/>
    <w:basedOn w:val="a0"/>
    <w:link w:val="ab"/>
    <w:qFormat/>
    <w:rsid w:val="0073346A"/>
    <w:rPr>
      <w:rFonts w:ascii="宋体" w:hAnsi="Courier New" w:cs="Courier New"/>
      <w:kern w:val="2"/>
      <w:sz w:val="21"/>
      <w:szCs w:val="21"/>
    </w:rPr>
  </w:style>
  <w:style w:type="paragraph" w:styleId="ad">
    <w:name w:val="Normal (Web)"/>
    <w:basedOn w:val="a"/>
    <w:link w:val="ae"/>
    <w:qFormat/>
    <w:rsid w:val="0073346A"/>
    <w:pPr>
      <w:spacing w:after="200" w:line="276" w:lineRule="auto"/>
    </w:pPr>
  </w:style>
  <w:style w:type="paragraph" w:customStyle="1" w:styleId="Normal0">
    <w:name w:val="Normal_0"/>
    <w:qFormat/>
    <w:rsid w:val="0073346A"/>
    <w:pPr>
      <w:widowControl w:val="0"/>
      <w:jc w:val="both"/>
    </w:pPr>
    <w:rPr>
      <w:rFonts w:ascii="Calibri" w:hAnsi="Calibri"/>
      <w:kern w:val="2"/>
      <w:sz w:val="21"/>
      <w:szCs w:val="24"/>
    </w:rPr>
  </w:style>
  <w:style w:type="paragraph" w:styleId="af">
    <w:name w:val="annotation text"/>
    <w:basedOn w:val="a"/>
    <w:link w:val="af0"/>
    <w:qFormat/>
    <w:rsid w:val="000149F6"/>
    <w:pPr>
      <w:jc w:val="left"/>
    </w:pPr>
  </w:style>
  <w:style w:type="character" w:customStyle="1" w:styleId="af0">
    <w:name w:val="批注文字 字符"/>
    <w:basedOn w:val="a0"/>
    <w:link w:val="af"/>
    <w:rsid w:val="000149F6"/>
    <w:rPr>
      <w:kern w:val="2"/>
      <w:sz w:val="21"/>
      <w:szCs w:val="24"/>
    </w:rPr>
  </w:style>
  <w:style w:type="paragraph" w:styleId="af1">
    <w:name w:val="Body Text Indent"/>
    <w:basedOn w:val="a"/>
    <w:link w:val="af2"/>
    <w:qFormat/>
    <w:rsid w:val="000149F6"/>
    <w:pPr>
      <w:ind w:firstLineChars="100" w:firstLine="210"/>
    </w:pPr>
    <w:rPr>
      <w:color w:val="333333"/>
      <w:szCs w:val="21"/>
    </w:rPr>
  </w:style>
  <w:style w:type="character" w:customStyle="1" w:styleId="af2">
    <w:name w:val="正文文本缩进 字符"/>
    <w:basedOn w:val="a0"/>
    <w:link w:val="af1"/>
    <w:qFormat/>
    <w:rsid w:val="000149F6"/>
    <w:rPr>
      <w:color w:val="333333"/>
      <w:kern w:val="2"/>
      <w:sz w:val="21"/>
      <w:szCs w:val="21"/>
    </w:rPr>
  </w:style>
  <w:style w:type="paragraph" w:styleId="af3">
    <w:name w:val="endnote text"/>
    <w:basedOn w:val="a"/>
    <w:link w:val="af4"/>
    <w:qFormat/>
    <w:rsid w:val="000149F6"/>
    <w:pPr>
      <w:snapToGrid w:val="0"/>
      <w:jc w:val="left"/>
    </w:pPr>
    <w:rPr>
      <w:kern w:val="0"/>
      <w:sz w:val="20"/>
    </w:rPr>
  </w:style>
  <w:style w:type="character" w:customStyle="1" w:styleId="af4">
    <w:name w:val="尾注文本 字符"/>
    <w:basedOn w:val="a0"/>
    <w:link w:val="af3"/>
    <w:qFormat/>
    <w:rsid w:val="000149F6"/>
    <w:rPr>
      <w:szCs w:val="24"/>
    </w:rPr>
  </w:style>
  <w:style w:type="paragraph" w:styleId="af5">
    <w:name w:val="Balloon Text"/>
    <w:basedOn w:val="a"/>
    <w:link w:val="af6"/>
    <w:qFormat/>
    <w:rsid w:val="000149F6"/>
    <w:rPr>
      <w:sz w:val="18"/>
      <w:szCs w:val="18"/>
    </w:rPr>
  </w:style>
  <w:style w:type="character" w:customStyle="1" w:styleId="af6">
    <w:name w:val="批注框文本 字符"/>
    <w:basedOn w:val="a0"/>
    <w:link w:val="af5"/>
    <w:qFormat/>
    <w:rsid w:val="000149F6"/>
    <w:rPr>
      <w:kern w:val="2"/>
      <w:sz w:val="18"/>
      <w:szCs w:val="18"/>
    </w:rPr>
  </w:style>
  <w:style w:type="character" w:styleId="af7">
    <w:name w:val="Strong"/>
    <w:qFormat/>
    <w:rsid w:val="000149F6"/>
    <w:rPr>
      <w:b/>
      <w:bCs/>
    </w:rPr>
  </w:style>
  <w:style w:type="character" w:styleId="af8">
    <w:name w:val="FollowedHyperlink"/>
    <w:uiPriority w:val="99"/>
    <w:unhideWhenUsed/>
    <w:qFormat/>
    <w:rsid w:val="000149F6"/>
    <w:rPr>
      <w:color w:val="800080"/>
      <w:u w:val="single"/>
    </w:rPr>
  </w:style>
  <w:style w:type="character" w:styleId="af9">
    <w:name w:val="Emphasis"/>
    <w:qFormat/>
    <w:rsid w:val="000149F6"/>
    <w:rPr>
      <w:color w:val="CC0000"/>
    </w:rPr>
  </w:style>
  <w:style w:type="character" w:styleId="afa">
    <w:name w:val="Hyperlink"/>
    <w:qFormat/>
    <w:rsid w:val="000149F6"/>
    <w:rPr>
      <w:color w:val="0000FF"/>
      <w:u w:val="single"/>
    </w:rPr>
  </w:style>
  <w:style w:type="character" w:styleId="HTML">
    <w:name w:val="HTML Code"/>
    <w:qFormat/>
    <w:rsid w:val="000149F6"/>
    <w:rPr>
      <w:rFonts w:ascii="宋体" w:eastAsia="宋体" w:hAnsi="宋体" w:cs="宋体" w:hint="eastAsia"/>
      <w:sz w:val="20"/>
      <w:szCs w:val="20"/>
    </w:rPr>
  </w:style>
  <w:style w:type="character" w:styleId="afb">
    <w:name w:val="annotation reference"/>
    <w:qFormat/>
    <w:rsid w:val="000149F6"/>
    <w:rPr>
      <w:sz w:val="21"/>
      <w:szCs w:val="21"/>
    </w:rPr>
  </w:style>
  <w:style w:type="character" w:customStyle="1" w:styleId="a4">
    <w:name w:val="页脚 字符"/>
    <w:link w:val="a3"/>
    <w:qFormat/>
    <w:rsid w:val="000149F6"/>
    <w:rPr>
      <w:kern w:val="2"/>
      <w:sz w:val="18"/>
      <w:szCs w:val="24"/>
    </w:rPr>
  </w:style>
  <w:style w:type="character" w:customStyle="1" w:styleId="ae">
    <w:name w:val="普通(网站) 字符"/>
    <w:link w:val="ad"/>
    <w:qFormat/>
    <w:rsid w:val="000149F6"/>
    <w:rPr>
      <w:kern w:val="2"/>
      <w:sz w:val="21"/>
      <w:szCs w:val="24"/>
    </w:rPr>
  </w:style>
  <w:style w:type="character" w:customStyle="1" w:styleId="unnamed11">
    <w:name w:val="unnamed11"/>
    <w:qFormat/>
    <w:rsid w:val="000149F6"/>
    <w:rPr>
      <w:color w:val="0000D0"/>
      <w:sz w:val="18"/>
      <w:szCs w:val="18"/>
      <w:u w:val="none"/>
    </w:rPr>
  </w:style>
  <w:style w:type="character" w:customStyle="1" w:styleId="5">
    <w:name w:val="目录 (5) + 宋体"/>
    <w:qFormat/>
    <w:rsid w:val="000149F6"/>
    <w:rPr>
      <w:rFonts w:ascii="宋体" w:eastAsia="宋体" w:cs="宋体"/>
      <w:b/>
      <w:bCs/>
      <w:sz w:val="22"/>
      <w:szCs w:val="22"/>
      <w:shd w:val="clear" w:color="auto" w:fill="FFFFFF"/>
    </w:rPr>
  </w:style>
  <w:style w:type="character" w:customStyle="1" w:styleId="36TimesNewRoman3">
    <w:name w:val="正文文本 (36) + Times New Roman3"/>
    <w:qFormat/>
    <w:rsid w:val="000149F6"/>
    <w:rPr>
      <w:rFonts w:ascii="Times New Roman" w:hAnsi="Times New Roman" w:cs="Times New Roman"/>
      <w:spacing w:val="20"/>
      <w:sz w:val="21"/>
      <w:szCs w:val="21"/>
      <w:shd w:val="clear" w:color="auto" w:fill="FFFFFF"/>
    </w:rPr>
  </w:style>
  <w:style w:type="character" w:customStyle="1" w:styleId="FangSongGB2312">
    <w:name w:val="正文文本 + FangSong_GB2312"/>
    <w:qFormat/>
    <w:rsid w:val="000149F6"/>
    <w:rPr>
      <w:rFonts w:ascii="仿宋_GB2312" w:eastAsia="黑体" w:hAnsi="仿宋_GB2312" w:cs="仿宋_GB2312"/>
      <w:kern w:val="2"/>
      <w:sz w:val="8"/>
      <w:szCs w:val="8"/>
      <w:u w:val="none"/>
      <w:shd w:val="clear" w:color="auto" w:fill="FFFFFF"/>
      <w:lang w:eastAsia="en-US"/>
    </w:rPr>
  </w:style>
  <w:style w:type="character" w:customStyle="1" w:styleId="42pt">
    <w:name w:val="正文文本 (4) + 间距 2 pt"/>
    <w:qFormat/>
    <w:rsid w:val="000149F6"/>
    <w:rPr>
      <w:rFonts w:ascii="仿宋_GB2312" w:eastAsia="仿宋_GB2312" w:cs="仿宋_GB2312"/>
      <w:b/>
      <w:bCs/>
      <w:spacing w:val="40"/>
      <w:sz w:val="22"/>
      <w:szCs w:val="22"/>
      <w:u w:val="none"/>
      <w:shd w:val="clear" w:color="auto" w:fill="FFFFFF"/>
      <w:lang w:bidi="ar-SA"/>
    </w:rPr>
  </w:style>
  <w:style w:type="character" w:customStyle="1" w:styleId="6TimesNewRoman1">
    <w:name w:val="正文文本 (6) + Times New Roman1"/>
    <w:qFormat/>
    <w:rsid w:val="000149F6"/>
    <w:rPr>
      <w:rFonts w:ascii="Times New Roman" w:hAnsi="Times New Roman" w:cs="Times New Roman"/>
      <w:b/>
      <w:bCs/>
      <w:spacing w:val="0"/>
      <w:sz w:val="21"/>
      <w:szCs w:val="21"/>
      <w:shd w:val="clear" w:color="auto" w:fill="FFFFFF"/>
      <w:lang w:val="en-US" w:eastAsia="en-US"/>
    </w:rPr>
  </w:style>
  <w:style w:type="character" w:customStyle="1" w:styleId="40pt">
    <w:name w:val="正文文本 (4) + 间距 0 pt"/>
    <w:qFormat/>
    <w:rsid w:val="000149F6"/>
    <w:rPr>
      <w:rFonts w:ascii="仿宋_GB2312" w:eastAsia="仿宋_GB2312" w:cs="仿宋_GB2312"/>
      <w:b/>
      <w:bCs/>
      <w:spacing w:val="10"/>
      <w:sz w:val="22"/>
      <w:szCs w:val="22"/>
      <w:u w:val="none"/>
      <w:shd w:val="clear" w:color="auto" w:fill="FFFFFF"/>
      <w:lang w:bidi="ar-SA"/>
    </w:rPr>
  </w:style>
  <w:style w:type="character" w:customStyle="1" w:styleId="opdicttext2">
    <w:name w:val="op_dict_text2"/>
    <w:qFormat/>
    <w:rsid w:val="000149F6"/>
  </w:style>
  <w:style w:type="character" w:customStyle="1" w:styleId="opdicttext1c-gap-right">
    <w:name w:val="op_dict_text1 c-gap-right"/>
    <w:qFormat/>
    <w:rsid w:val="000149F6"/>
  </w:style>
  <w:style w:type="character" w:customStyle="1" w:styleId="11">
    <w:name w:val="页码1"/>
    <w:qFormat/>
    <w:rsid w:val="000149F6"/>
  </w:style>
  <w:style w:type="character" w:customStyle="1" w:styleId="4">
    <w:name w:val="正文文本 (4)_"/>
    <w:link w:val="41"/>
    <w:qFormat/>
    <w:rsid w:val="000149F6"/>
    <w:rPr>
      <w:b/>
      <w:bCs/>
      <w:sz w:val="19"/>
      <w:szCs w:val="19"/>
      <w:shd w:val="clear" w:color="auto" w:fill="FFFFFF"/>
    </w:rPr>
  </w:style>
  <w:style w:type="paragraph" w:customStyle="1" w:styleId="41">
    <w:name w:val="正文文本 (4)1"/>
    <w:basedOn w:val="a"/>
    <w:link w:val="4"/>
    <w:qFormat/>
    <w:rsid w:val="000149F6"/>
    <w:pPr>
      <w:widowControl/>
      <w:shd w:val="clear" w:color="auto" w:fill="FFFFFF"/>
      <w:spacing w:before="60" w:line="326" w:lineRule="exact"/>
      <w:ind w:hanging="400"/>
      <w:jc w:val="left"/>
    </w:pPr>
    <w:rPr>
      <w:b/>
      <w:bCs/>
      <w:kern w:val="0"/>
      <w:sz w:val="19"/>
      <w:szCs w:val="19"/>
      <w:shd w:val="clear" w:color="auto" w:fill="FFFFFF"/>
    </w:rPr>
  </w:style>
  <w:style w:type="character" w:customStyle="1" w:styleId="6TimesNewRoman5">
    <w:name w:val="正文文本 (6) + Times New Roman5"/>
    <w:qFormat/>
    <w:rsid w:val="000149F6"/>
    <w:rPr>
      <w:rFonts w:ascii="Times New Roman" w:hAnsi="Times New Roman" w:cs="Times New Roman"/>
      <w:b/>
      <w:bCs/>
      <w:spacing w:val="0"/>
      <w:sz w:val="21"/>
      <w:szCs w:val="21"/>
      <w:shd w:val="clear" w:color="auto" w:fill="FFFFFF"/>
      <w:lang w:val="en-US" w:eastAsia="en-US"/>
    </w:rPr>
  </w:style>
  <w:style w:type="character" w:customStyle="1" w:styleId="6TimesNewRoman">
    <w:name w:val="正文文本 (6) + Times New Roman"/>
    <w:qFormat/>
    <w:rsid w:val="000149F6"/>
    <w:rPr>
      <w:rFonts w:ascii="Times New Roman" w:hAnsi="Times New Roman" w:cs="Times New Roman"/>
      <w:b/>
      <w:bCs/>
      <w:spacing w:val="0"/>
      <w:sz w:val="21"/>
      <w:szCs w:val="21"/>
      <w:shd w:val="clear" w:color="auto" w:fill="FFFFFF"/>
    </w:rPr>
  </w:style>
  <w:style w:type="character" w:customStyle="1" w:styleId="apple-converted-space">
    <w:name w:val="apple-converted-space"/>
    <w:qFormat/>
    <w:rsid w:val="000149F6"/>
  </w:style>
  <w:style w:type="character" w:customStyle="1" w:styleId="3TimesNewRoman1">
    <w:name w:val="目录 (3) + Times New Roman1"/>
    <w:qFormat/>
    <w:rsid w:val="000149F6"/>
    <w:rPr>
      <w:rFonts w:ascii="Times New Roman" w:hAnsi="Times New Roman" w:cs="Times New Roman"/>
      <w:spacing w:val="-20"/>
      <w:sz w:val="21"/>
      <w:szCs w:val="21"/>
      <w:shd w:val="clear" w:color="auto" w:fill="FFFFFF"/>
      <w:lang w:val="en-US" w:eastAsia="en-US"/>
    </w:rPr>
  </w:style>
  <w:style w:type="character" w:customStyle="1" w:styleId="pinyin">
    <w:name w:val="pinyin"/>
    <w:qFormat/>
    <w:rsid w:val="000149F6"/>
  </w:style>
  <w:style w:type="character" w:customStyle="1" w:styleId="3">
    <w:name w:val="目录 (3)_"/>
    <w:link w:val="30"/>
    <w:qFormat/>
    <w:rsid w:val="000149F6"/>
    <w:rPr>
      <w:sz w:val="22"/>
      <w:szCs w:val="22"/>
      <w:shd w:val="clear" w:color="auto" w:fill="FFFFFF"/>
    </w:rPr>
  </w:style>
  <w:style w:type="paragraph" w:customStyle="1" w:styleId="30">
    <w:name w:val="目录 (3)"/>
    <w:basedOn w:val="a"/>
    <w:link w:val="3"/>
    <w:qFormat/>
    <w:rsid w:val="000149F6"/>
    <w:pPr>
      <w:widowControl/>
      <w:shd w:val="clear" w:color="auto" w:fill="FFFFFF"/>
      <w:spacing w:line="341" w:lineRule="exact"/>
      <w:jc w:val="distribute"/>
    </w:pPr>
    <w:rPr>
      <w:kern w:val="0"/>
      <w:sz w:val="22"/>
      <w:szCs w:val="22"/>
      <w:shd w:val="clear" w:color="auto" w:fill="FFFFFF"/>
    </w:rPr>
  </w:style>
  <w:style w:type="character" w:customStyle="1" w:styleId="105pt">
    <w:name w:val="目录 + 10.5 pt"/>
    <w:qFormat/>
    <w:rsid w:val="000149F6"/>
    <w:rPr>
      <w:rFonts w:ascii="宋体" w:eastAsia="宋体" w:cs="宋体"/>
      <w:sz w:val="21"/>
      <w:szCs w:val="21"/>
      <w:u w:val="none"/>
      <w:shd w:val="clear" w:color="auto" w:fill="FFFFFF"/>
    </w:rPr>
  </w:style>
  <w:style w:type="character" w:customStyle="1" w:styleId="6TimesNewRoman2">
    <w:name w:val="正文文本 (6) + Times New Roman2"/>
    <w:qFormat/>
    <w:rsid w:val="000149F6"/>
    <w:rPr>
      <w:rFonts w:ascii="Times New Roman" w:hAnsi="Times New Roman" w:cs="Times New Roman"/>
      <w:b/>
      <w:bCs/>
      <w:spacing w:val="0"/>
      <w:sz w:val="21"/>
      <w:szCs w:val="21"/>
      <w:shd w:val="clear" w:color="auto" w:fill="FFFFFF"/>
      <w:lang w:val="en-US" w:eastAsia="en-US"/>
    </w:rPr>
  </w:style>
  <w:style w:type="character" w:customStyle="1" w:styleId="Char">
    <w:name w:val="无间隔 Char"/>
    <w:link w:val="NoSpacing1"/>
    <w:qFormat/>
    <w:rsid w:val="000149F6"/>
    <w:rPr>
      <w:rFonts w:eastAsia="Times New Roman"/>
      <w:kern w:val="2"/>
      <w:sz w:val="21"/>
      <w:szCs w:val="22"/>
    </w:rPr>
  </w:style>
  <w:style w:type="paragraph" w:customStyle="1" w:styleId="NoSpacing1">
    <w:name w:val="No Spacing1"/>
    <w:link w:val="Char"/>
    <w:qFormat/>
    <w:rsid w:val="000149F6"/>
    <w:pPr>
      <w:widowControl w:val="0"/>
      <w:jc w:val="both"/>
    </w:pPr>
    <w:rPr>
      <w:rFonts w:eastAsia="Times New Roman"/>
      <w:kern w:val="2"/>
      <w:sz w:val="21"/>
      <w:szCs w:val="22"/>
    </w:rPr>
  </w:style>
  <w:style w:type="character" w:customStyle="1" w:styleId="3105pt">
    <w:name w:val="正文文本 (3) + 10.5 pt"/>
    <w:qFormat/>
    <w:rsid w:val="000149F6"/>
    <w:rPr>
      <w:rFonts w:ascii="宋体" w:eastAsia="宋体" w:cs="宋体"/>
      <w:b/>
      <w:bCs/>
      <w:sz w:val="21"/>
      <w:szCs w:val="21"/>
      <w:u w:val="none"/>
      <w:shd w:val="clear" w:color="auto" w:fill="FFFFFF"/>
    </w:rPr>
  </w:style>
  <w:style w:type="character" w:customStyle="1" w:styleId="27">
    <w:name w:val="正文文本 (27) + 宋体"/>
    <w:qFormat/>
    <w:rsid w:val="000149F6"/>
    <w:rPr>
      <w:rFonts w:ascii="宋体" w:eastAsia="宋体" w:cs="宋体"/>
      <w:b/>
      <w:bCs/>
      <w:sz w:val="22"/>
      <w:szCs w:val="22"/>
      <w:shd w:val="clear" w:color="auto" w:fill="FFFFFF"/>
    </w:rPr>
  </w:style>
  <w:style w:type="character" w:customStyle="1" w:styleId="Char1">
    <w:name w:val="纯文本 Char1"/>
    <w:link w:val="PlainText0"/>
    <w:qFormat/>
    <w:rsid w:val="000149F6"/>
    <w:rPr>
      <w:rFonts w:ascii="宋体" w:hAnsi="Courier New"/>
      <w:szCs w:val="21"/>
    </w:rPr>
  </w:style>
  <w:style w:type="paragraph" w:customStyle="1" w:styleId="PlainText0">
    <w:name w:val="Plain Text_0"/>
    <w:basedOn w:val="a"/>
    <w:link w:val="Char1"/>
    <w:qFormat/>
    <w:rsid w:val="000149F6"/>
    <w:rPr>
      <w:rFonts w:ascii="宋体" w:hAnsi="Courier New"/>
      <w:kern w:val="0"/>
      <w:sz w:val="20"/>
      <w:szCs w:val="21"/>
    </w:rPr>
  </w:style>
  <w:style w:type="character" w:customStyle="1" w:styleId="ca-0">
    <w:name w:val="ca-0"/>
    <w:qFormat/>
    <w:rsid w:val="000149F6"/>
  </w:style>
  <w:style w:type="character" w:customStyle="1" w:styleId="6TimesNewRoman6">
    <w:name w:val="正文文本 (6) + Times New Roman6"/>
    <w:qFormat/>
    <w:rsid w:val="000149F6"/>
    <w:rPr>
      <w:rFonts w:ascii="Times New Roman" w:hAnsi="Times New Roman" w:cs="Times New Roman"/>
      <w:b/>
      <w:bCs/>
      <w:spacing w:val="0"/>
      <w:sz w:val="21"/>
      <w:szCs w:val="21"/>
      <w:shd w:val="clear" w:color="auto" w:fill="FFFFFF"/>
      <w:lang w:val="en-US" w:eastAsia="en-US"/>
    </w:rPr>
  </w:style>
  <w:style w:type="character" w:customStyle="1" w:styleId="110">
    <w:name w:val="页码11"/>
    <w:qFormat/>
    <w:rsid w:val="000149F6"/>
  </w:style>
  <w:style w:type="character" w:customStyle="1" w:styleId="3695pt">
    <w:name w:val="正文文本 (36) + 9.5 pt"/>
    <w:qFormat/>
    <w:rsid w:val="000149F6"/>
    <w:rPr>
      <w:rFonts w:ascii="宋体" w:hAnsi="宋体" w:cs="宋体"/>
      <w:i/>
      <w:iCs/>
      <w:smallCaps/>
      <w:spacing w:val="10"/>
      <w:sz w:val="19"/>
      <w:szCs w:val="19"/>
      <w:shd w:val="clear" w:color="auto" w:fill="FFFFFF"/>
      <w:lang w:val="en-US" w:eastAsia="en-US"/>
    </w:rPr>
  </w:style>
  <w:style w:type="character" w:customStyle="1" w:styleId="2">
    <w:name w:val="页码2"/>
    <w:qFormat/>
    <w:rsid w:val="000149F6"/>
  </w:style>
  <w:style w:type="character" w:customStyle="1" w:styleId="3105pt0">
    <w:name w:val="目录 (3) + 10.5 pt"/>
    <w:qFormat/>
    <w:rsid w:val="000149F6"/>
    <w:rPr>
      <w:rFonts w:ascii="宋体" w:eastAsia="宋体" w:cs="宋体"/>
      <w:b/>
      <w:bCs/>
      <w:sz w:val="21"/>
      <w:szCs w:val="21"/>
      <w:u w:val="none"/>
      <w:shd w:val="clear" w:color="auto" w:fill="FFFFFF"/>
      <w:lang w:bidi="ar-SA"/>
    </w:rPr>
  </w:style>
  <w:style w:type="character" w:customStyle="1" w:styleId="Char0">
    <w:name w:val="普通(网站) Char"/>
    <w:link w:val="NormalWeb0"/>
    <w:qFormat/>
    <w:rsid w:val="000149F6"/>
    <w:rPr>
      <w:rFonts w:ascii="宋体" w:hAnsi="宋体"/>
      <w:sz w:val="24"/>
      <w:szCs w:val="24"/>
    </w:rPr>
  </w:style>
  <w:style w:type="paragraph" w:customStyle="1" w:styleId="NormalWeb0">
    <w:name w:val="Normal (Web)_0"/>
    <w:basedOn w:val="a"/>
    <w:link w:val="Char0"/>
    <w:qFormat/>
    <w:rsid w:val="000149F6"/>
    <w:pPr>
      <w:widowControl/>
      <w:spacing w:before="100" w:beforeAutospacing="1" w:after="100" w:afterAutospacing="1"/>
      <w:jc w:val="left"/>
    </w:pPr>
    <w:rPr>
      <w:rFonts w:ascii="宋体" w:hAnsi="宋体"/>
      <w:kern w:val="0"/>
      <w:sz w:val="24"/>
    </w:rPr>
  </w:style>
  <w:style w:type="character" w:customStyle="1" w:styleId="subtitles0">
    <w:name w:val="sub_title s0"/>
    <w:qFormat/>
    <w:rsid w:val="000149F6"/>
  </w:style>
  <w:style w:type="character" w:customStyle="1" w:styleId="6TimesNewRoman4">
    <w:name w:val="正文文本 (6) + Times New Roman4"/>
    <w:qFormat/>
    <w:rsid w:val="000149F6"/>
    <w:rPr>
      <w:rFonts w:ascii="Times New Roman" w:hAnsi="Times New Roman" w:cs="Times New Roman"/>
      <w:b/>
      <w:bCs/>
      <w:spacing w:val="0"/>
      <w:sz w:val="21"/>
      <w:szCs w:val="21"/>
      <w:shd w:val="clear" w:color="auto" w:fill="FFFFFF"/>
    </w:rPr>
  </w:style>
  <w:style w:type="character" w:customStyle="1" w:styleId="opdict3howreadc-gap-right-small">
    <w:name w:val="op_dict3_howread c-gap-right-small"/>
    <w:qFormat/>
    <w:rsid w:val="000149F6"/>
  </w:style>
  <w:style w:type="character" w:customStyle="1" w:styleId="50">
    <w:name w:val="正文文本 (5)_"/>
    <w:link w:val="51"/>
    <w:qFormat/>
    <w:rsid w:val="000149F6"/>
    <w:rPr>
      <w:shd w:val="clear" w:color="auto" w:fill="FFFFFF"/>
    </w:rPr>
  </w:style>
  <w:style w:type="paragraph" w:customStyle="1" w:styleId="51">
    <w:name w:val="正文文本 (5)"/>
    <w:basedOn w:val="a"/>
    <w:link w:val="50"/>
    <w:qFormat/>
    <w:rsid w:val="000149F6"/>
    <w:pPr>
      <w:widowControl/>
      <w:shd w:val="clear" w:color="auto" w:fill="FFFFFF"/>
      <w:spacing w:before="180" w:after="600" w:line="240" w:lineRule="atLeast"/>
      <w:jc w:val="distribute"/>
    </w:pPr>
    <w:rPr>
      <w:kern w:val="0"/>
      <w:sz w:val="20"/>
      <w:szCs w:val="20"/>
      <w:shd w:val="clear" w:color="auto" w:fill="FFFFFF"/>
    </w:rPr>
  </w:style>
  <w:style w:type="character" w:customStyle="1" w:styleId="36TimesNewRoman">
    <w:name w:val="正文文本 (36) + Times New Roman"/>
    <w:qFormat/>
    <w:rsid w:val="000149F6"/>
    <w:rPr>
      <w:rFonts w:ascii="Times New Roman" w:hAnsi="Times New Roman" w:cs="Times New Roman"/>
      <w:spacing w:val="0"/>
      <w:sz w:val="21"/>
      <w:szCs w:val="21"/>
      <w:shd w:val="clear" w:color="auto" w:fill="FFFFFF"/>
      <w:lang w:val="en-US" w:eastAsia="en-US"/>
    </w:rPr>
  </w:style>
  <w:style w:type="character" w:customStyle="1" w:styleId="32">
    <w:name w:val="正文文本 (3) + 非粗体2"/>
    <w:qFormat/>
    <w:rsid w:val="000149F6"/>
    <w:rPr>
      <w:rFonts w:ascii="宋体" w:eastAsia="宋体" w:hAnsi="宋体" w:cs="宋体"/>
      <w:b/>
      <w:bCs/>
      <w:sz w:val="20"/>
      <w:szCs w:val="20"/>
      <w:u w:val="none"/>
      <w:shd w:val="clear" w:color="auto" w:fill="FFFFFF"/>
    </w:rPr>
  </w:style>
  <w:style w:type="character" w:customStyle="1" w:styleId="6TimesNewRoman3">
    <w:name w:val="正文文本 (6) + Times New Roman3"/>
    <w:qFormat/>
    <w:rsid w:val="000149F6"/>
    <w:rPr>
      <w:rFonts w:ascii="Times New Roman" w:hAnsi="Times New Roman" w:cs="Times New Roman"/>
      <w:b/>
      <w:bCs/>
      <w:spacing w:val="20"/>
      <w:sz w:val="21"/>
      <w:szCs w:val="21"/>
      <w:shd w:val="clear" w:color="auto" w:fill="FFFFFF"/>
    </w:rPr>
  </w:style>
  <w:style w:type="character" w:customStyle="1" w:styleId="32SimSun">
    <w:name w:val="正文文本 (32) + SimSun"/>
    <w:qFormat/>
    <w:rsid w:val="000149F6"/>
    <w:rPr>
      <w:rFonts w:ascii="宋体" w:hAnsi="宋体" w:cs="宋体"/>
      <w:sz w:val="17"/>
      <w:szCs w:val="17"/>
      <w:shd w:val="clear" w:color="auto" w:fill="FFFFFF"/>
    </w:rPr>
  </w:style>
  <w:style w:type="character" w:customStyle="1" w:styleId="3105pt1">
    <w:name w:val="正文文本 (3) + 10.5 pt1"/>
    <w:qFormat/>
    <w:rsid w:val="000149F6"/>
    <w:rPr>
      <w:rFonts w:ascii="宋体" w:eastAsia="宋体" w:cs="宋体"/>
      <w:b/>
      <w:bCs/>
      <w:sz w:val="21"/>
      <w:szCs w:val="21"/>
      <w:u w:val="none"/>
      <w:shd w:val="clear" w:color="auto" w:fill="FFFFFF"/>
    </w:rPr>
  </w:style>
  <w:style w:type="paragraph" w:customStyle="1" w:styleId="12">
    <w:name w:val="无间隔1"/>
    <w:qFormat/>
    <w:rsid w:val="000149F6"/>
    <w:pPr>
      <w:widowControl w:val="0"/>
      <w:jc w:val="both"/>
    </w:pPr>
    <w:rPr>
      <w:rFonts w:ascii="Calibri" w:hAnsi="Calibri"/>
      <w:kern w:val="2"/>
      <w:sz w:val="21"/>
      <w:szCs w:val="22"/>
    </w:rPr>
  </w:style>
  <w:style w:type="paragraph" w:customStyle="1" w:styleId="13">
    <w:name w:val="列表1"/>
    <w:basedOn w:val="a"/>
    <w:qFormat/>
    <w:rsid w:val="000149F6"/>
    <w:pPr>
      <w:spacing w:beforeLines="50" w:before="156" w:afterLines="50" w:after="156" w:line="360" w:lineRule="auto"/>
    </w:pPr>
  </w:style>
  <w:style w:type="paragraph" w:customStyle="1" w:styleId="0">
    <w:name w:val="正文_0"/>
    <w:qFormat/>
    <w:rsid w:val="000149F6"/>
    <w:pPr>
      <w:widowControl w:val="0"/>
      <w:jc w:val="both"/>
    </w:pPr>
    <w:rPr>
      <w:rFonts w:ascii="Calibri" w:hAnsi="Calibri"/>
      <w:kern w:val="2"/>
      <w:sz w:val="21"/>
      <w:szCs w:val="22"/>
    </w:rPr>
  </w:style>
  <w:style w:type="paragraph" w:customStyle="1" w:styleId="Char3Char">
    <w:name w:val="Char3 Char"/>
    <w:basedOn w:val="a"/>
    <w:qFormat/>
    <w:rsid w:val="000149F6"/>
    <w:pPr>
      <w:widowControl/>
      <w:spacing w:line="300" w:lineRule="auto"/>
      <w:ind w:firstLineChars="200" w:firstLine="200"/>
    </w:pPr>
    <w:rPr>
      <w:szCs w:val="22"/>
    </w:rPr>
  </w:style>
  <w:style w:type="paragraph" w:customStyle="1" w:styleId="p">
    <w:name w:val="p"/>
    <w:basedOn w:val="a"/>
    <w:qFormat/>
    <w:rsid w:val="000149F6"/>
    <w:pPr>
      <w:widowControl/>
      <w:spacing w:before="100" w:beforeAutospacing="1" w:after="100" w:afterAutospacing="1"/>
      <w:jc w:val="left"/>
    </w:pPr>
    <w:rPr>
      <w:rFonts w:ascii="宋体" w:hAnsi="宋体" w:cs="宋体"/>
      <w:kern w:val="0"/>
      <w:sz w:val="24"/>
    </w:rPr>
  </w:style>
  <w:style w:type="paragraph" w:customStyle="1" w:styleId="Char3Char1">
    <w:name w:val="Char3 Char1"/>
    <w:basedOn w:val="a"/>
    <w:qFormat/>
    <w:rsid w:val="000149F6"/>
    <w:pPr>
      <w:widowControl/>
      <w:spacing w:line="300" w:lineRule="auto"/>
      <w:ind w:firstLineChars="200" w:firstLine="200"/>
    </w:pPr>
    <w:rPr>
      <w:szCs w:val="22"/>
    </w:rPr>
  </w:style>
  <w:style w:type="paragraph" w:customStyle="1" w:styleId="320">
    <w:name w:val="正文文本 (32)"/>
    <w:basedOn w:val="a"/>
    <w:qFormat/>
    <w:rsid w:val="000149F6"/>
    <w:pPr>
      <w:shd w:val="clear" w:color="auto" w:fill="FFFFFF"/>
      <w:spacing w:line="312" w:lineRule="exact"/>
      <w:jc w:val="left"/>
    </w:pPr>
    <w:rPr>
      <w:kern w:val="0"/>
      <w:sz w:val="20"/>
      <w:szCs w:val="20"/>
    </w:rPr>
  </w:style>
  <w:style w:type="paragraph" w:styleId="afc">
    <w:name w:val="No Spacing"/>
    <w:qFormat/>
    <w:rsid w:val="000149F6"/>
    <w:pPr>
      <w:widowControl w:val="0"/>
      <w:jc w:val="both"/>
    </w:pPr>
    <w:rPr>
      <w:rFonts w:ascii="Calibri" w:hAnsi="Calibri"/>
      <w:kern w:val="2"/>
      <w:sz w:val="21"/>
      <w:szCs w:val="22"/>
    </w:rPr>
  </w:style>
  <w:style w:type="paragraph" w:customStyle="1" w:styleId="msonormalcxspmiddle">
    <w:name w:val="msonormalcxspmiddle"/>
    <w:basedOn w:val="a"/>
    <w:qFormat/>
    <w:rsid w:val="000149F6"/>
    <w:pPr>
      <w:widowControl/>
      <w:spacing w:before="100" w:beforeAutospacing="1" w:after="100" w:afterAutospacing="1"/>
      <w:jc w:val="left"/>
    </w:pPr>
    <w:rPr>
      <w:rFonts w:ascii="Arial Unicode MS" w:eastAsia="Arial Unicode MS" w:hAnsi="Arial Unicode MS"/>
      <w:color w:val="000000"/>
      <w:kern w:val="0"/>
      <w:sz w:val="24"/>
    </w:rPr>
  </w:style>
  <w:style w:type="paragraph" w:customStyle="1" w:styleId="Normal1">
    <w:name w:val="Normal_1"/>
    <w:qFormat/>
    <w:rsid w:val="000149F6"/>
    <w:pPr>
      <w:widowControl w:val="0"/>
      <w:jc w:val="both"/>
    </w:pPr>
    <w:rPr>
      <w:rFonts w:ascii="Time New Romans" w:hAnsi="Time New Romans" w:cs="宋体"/>
      <w:kern w:val="2"/>
      <w:sz w:val="21"/>
      <w:szCs w:val="22"/>
    </w:rPr>
  </w:style>
  <w:style w:type="paragraph" w:customStyle="1" w:styleId="p15">
    <w:name w:val="p15"/>
    <w:basedOn w:val="a"/>
    <w:qFormat/>
    <w:rsid w:val="000149F6"/>
    <w:pPr>
      <w:widowControl/>
      <w:jc w:val="left"/>
    </w:pPr>
    <w:rPr>
      <w:rFonts w:ascii="宋体" w:hAnsi="宋体" w:cs="宋体"/>
      <w:kern w:val="0"/>
      <w:sz w:val="20"/>
      <w:szCs w:val="20"/>
    </w:rPr>
  </w:style>
  <w:style w:type="paragraph" w:styleId="afd">
    <w:name w:val="List Paragraph"/>
    <w:basedOn w:val="a"/>
    <w:qFormat/>
    <w:rsid w:val="000149F6"/>
    <w:pPr>
      <w:ind w:firstLineChars="200" w:firstLine="420"/>
    </w:pPr>
    <w:rPr>
      <w:rFonts w:ascii="Calibri" w:hAnsi="Calibri"/>
      <w:szCs w:val="22"/>
    </w:rPr>
  </w:style>
  <w:style w:type="paragraph" w:customStyle="1" w:styleId="09">
    <w:name w:val="正文_0_9"/>
    <w:qFormat/>
    <w:rsid w:val="000149F6"/>
    <w:pPr>
      <w:widowControl w:val="0"/>
      <w:jc w:val="both"/>
    </w:pPr>
    <w:rPr>
      <w:kern w:val="2"/>
      <w:sz w:val="21"/>
    </w:rPr>
  </w:style>
  <w:style w:type="paragraph" w:customStyle="1" w:styleId="CharCharCharCharCharCharCharCharCharCharCharCharCharCharCharCharCharCharChar">
    <w:name w:val="Char Char Char Char Char Char Char Char Char Char Char Char Char Char Char Char Char Char Char"/>
    <w:basedOn w:val="a"/>
    <w:qFormat/>
    <w:rsid w:val="000149F6"/>
    <w:pPr>
      <w:widowControl/>
      <w:spacing w:line="300" w:lineRule="auto"/>
      <w:ind w:firstLineChars="200" w:firstLine="200"/>
    </w:pPr>
    <w:rPr>
      <w:szCs w:val="22"/>
    </w:rPr>
  </w:style>
  <w:style w:type="paragraph" w:customStyle="1" w:styleId="14">
    <w:name w:val="列出段落1"/>
    <w:basedOn w:val="a"/>
    <w:qFormat/>
    <w:rsid w:val="000149F6"/>
    <w:pPr>
      <w:ind w:firstLineChars="200" w:firstLine="420"/>
    </w:pPr>
    <w:rPr>
      <w:rFonts w:ascii="Calibri" w:hAnsi="Calibri"/>
      <w:szCs w:val="22"/>
    </w:rPr>
  </w:style>
  <w:style w:type="paragraph" w:customStyle="1" w:styleId="PlainText1">
    <w:name w:val="Plain Text1"/>
    <w:basedOn w:val="a"/>
    <w:qFormat/>
    <w:rsid w:val="000149F6"/>
    <w:rPr>
      <w:rFonts w:ascii="宋体" w:hAnsi="Courier New" w:cs="Courier New"/>
      <w:szCs w:val="21"/>
    </w:rPr>
  </w:style>
  <w:style w:type="paragraph" w:customStyle="1" w:styleId="20">
    <w:name w:val="列出段落2"/>
    <w:basedOn w:val="a"/>
    <w:qFormat/>
    <w:rsid w:val="000149F6"/>
    <w:pPr>
      <w:ind w:firstLineChars="200" w:firstLine="420"/>
    </w:pPr>
    <w:rPr>
      <w:rFonts w:ascii="Calibri" w:hAnsi="Calibri"/>
      <w:szCs w:val="22"/>
    </w:rPr>
  </w:style>
  <w:style w:type="paragraph" w:customStyle="1" w:styleId="Style37">
    <w:name w:val="_Style 37"/>
    <w:basedOn w:val="a"/>
    <w:next w:val="afd"/>
    <w:uiPriority w:val="34"/>
    <w:qFormat/>
    <w:rsid w:val="000149F6"/>
    <w:pPr>
      <w:ind w:firstLineChars="200" w:firstLine="420"/>
    </w:pPr>
    <w:rPr>
      <w:rFonts w:ascii="Calibri" w:hAnsi="Calibri"/>
      <w:szCs w:val="22"/>
    </w:rPr>
  </w:style>
  <w:style w:type="paragraph" w:customStyle="1" w:styleId="00">
    <w:name w:val="纯文本_0"/>
    <w:basedOn w:val="0"/>
    <w:qFormat/>
    <w:rsid w:val="000149F6"/>
    <w:rPr>
      <w:rFonts w:ascii="宋体" w:hAnsi="Courier New" w:cs="Courier New"/>
      <w:szCs w:val="21"/>
    </w:rPr>
  </w:style>
  <w:style w:type="paragraph" w:customStyle="1" w:styleId="01">
    <w:name w:val="普通(网站)_0"/>
    <w:basedOn w:val="0"/>
    <w:qFormat/>
    <w:rsid w:val="000149F6"/>
    <w:pPr>
      <w:widowControl/>
      <w:spacing w:before="100" w:beforeAutospacing="1" w:after="100" w:afterAutospacing="1"/>
      <w:jc w:val="left"/>
    </w:pPr>
    <w:rPr>
      <w:rFonts w:ascii="宋体" w:hAnsi="宋体" w:cs="宋体"/>
      <w:kern w:val="0"/>
      <w:sz w:val="24"/>
      <w:szCs w:val="24"/>
    </w:rPr>
  </w:style>
  <w:style w:type="paragraph" w:customStyle="1" w:styleId="p0">
    <w:name w:val="p0"/>
    <w:basedOn w:val="a"/>
    <w:qFormat/>
    <w:rsid w:val="000149F6"/>
    <w:pPr>
      <w:widowControl/>
    </w:pPr>
    <w:rPr>
      <w:rFonts w:ascii="Calibri" w:hAnsi="Calibri"/>
      <w:kern w:val="0"/>
      <w:szCs w:val="21"/>
    </w:rPr>
  </w:style>
  <w:style w:type="paragraph" w:customStyle="1" w:styleId="paragraph">
    <w:name w:val="paragraph"/>
    <w:basedOn w:val="a"/>
    <w:semiHidden/>
    <w:qFormat/>
    <w:rsid w:val="000149F6"/>
    <w:pPr>
      <w:widowControl/>
      <w:spacing w:before="100" w:beforeAutospacing="1" w:after="100" w:afterAutospacing="1"/>
      <w:jc w:val="left"/>
    </w:pPr>
    <w:rPr>
      <w:rFonts w:ascii="等线" w:eastAsia="等线" w:hAnsi="等线"/>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63.png"/><Relationship Id="rId299" Type="http://schemas.openxmlformats.org/officeDocument/2006/relationships/image" Target="media/image164.png"/><Relationship Id="rId21" Type="http://schemas.openxmlformats.org/officeDocument/2006/relationships/oleObject" Target="embeddings/oleObject8.bin"/><Relationship Id="rId63" Type="http://schemas.openxmlformats.org/officeDocument/2006/relationships/image" Target="media/image29.jpeg"/><Relationship Id="rId159" Type="http://schemas.openxmlformats.org/officeDocument/2006/relationships/image" Target="media/image85.wmf"/><Relationship Id="rId324" Type="http://schemas.openxmlformats.org/officeDocument/2006/relationships/image" Target="media/image181.wmf"/><Relationship Id="rId366" Type="http://schemas.openxmlformats.org/officeDocument/2006/relationships/oleObject" Target="embeddings/oleObject156.bin"/><Relationship Id="rId170" Type="http://schemas.openxmlformats.org/officeDocument/2006/relationships/image" Target="media/image92.png"/><Relationship Id="rId226" Type="http://schemas.openxmlformats.org/officeDocument/2006/relationships/image" Target="media/image125.wmf"/><Relationship Id="rId433" Type="http://schemas.openxmlformats.org/officeDocument/2006/relationships/image" Target="media/image241.wmf"/><Relationship Id="rId268" Type="http://schemas.openxmlformats.org/officeDocument/2006/relationships/image" Target="media/image146.png"/><Relationship Id="rId475" Type="http://schemas.openxmlformats.org/officeDocument/2006/relationships/oleObject" Target="embeddings/oleObject208.bin"/><Relationship Id="rId32" Type="http://schemas.openxmlformats.org/officeDocument/2006/relationships/image" Target="media/image12.wmf"/><Relationship Id="rId74" Type="http://schemas.openxmlformats.org/officeDocument/2006/relationships/image" Target="media/image35.wmf"/><Relationship Id="rId128" Type="http://schemas.openxmlformats.org/officeDocument/2006/relationships/image" Target="media/image70.wmf"/><Relationship Id="rId335" Type="http://schemas.openxmlformats.org/officeDocument/2006/relationships/oleObject" Target="embeddings/oleObject141.bin"/><Relationship Id="rId377" Type="http://schemas.openxmlformats.org/officeDocument/2006/relationships/oleObject" Target="embeddings/oleObject162.bin"/><Relationship Id="rId500" Type="http://schemas.openxmlformats.org/officeDocument/2006/relationships/footer" Target="footer1.xml"/><Relationship Id="rId5" Type="http://schemas.openxmlformats.org/officeDocument/2006/relationships/settings" Target="settings.xml"/><Relationship Id="rId181" Type="http://schemas.openxmlformats.org/officeDocument/2006/relationships/image" Target="media/image100.wmf"/><Relationship Id="rId237" Type="http://schemas.openxmlformats.org/officeDocument/2006/relationships/image" Target="media/image131.wmf"/><Relationship Id="rId402" Type="http://schemas.openxmlformats.org/officeDocument/2006/relationships/image" Target="media/image222.wmf"/><Relationship Id="rId279" Type="http://schemas.openxmlformats.org/officeDocument/2006/relationships/oleObject" Target="embeddings/oleObject120.bin"/><Relationship Id="rId444" Type="http://schemas.openxmlformats.org/officeDocument/2006/relationships/image" Target="media/image247.png"/><Relationship Id="rId486" Type="http://schemas.openxmlformats.org/officeDocument/2006/relationships/image" Target="media/image262.png"/><Relationship Id="rId43" Type="http://schemas.openxmlformats.org/officeDocument/2006/relationships/oleObject" Target="embeddings/oleObject18.bin"/><Relationship Id="rId139" Type="http://schemas.openxmlformats.org/officeDocument/2006/relationships/image" Target="media/image74.wmf"/><Relationship Id="rId290" Type="http://schemas.openxmlformats.org/officeDocument/2006/relationships/oleObject" Target="embeddings/oleObject125.bin"/><Relationship Id="rId304" Type="http://schemas.openxmlformats.org/officeDocument/2006/relationships/image" Target="media/image169.png"/><Relationship Id="rId346" Type="http://schemas.openxmlformats.org/officeDocument/2006/relationships/image" Target="media/image192.png"/><Relationship Id="rId388" Type="http://schemas.openxmlformats.org/officeDocument/2006/relationships/image" Target="media/image214.png"/><Relationship Id="rId85" Type="http://schemas.openxmlformats.org/officeDocument/2006/relationships/image" Target="media/image41.wmf"/><Relationship Id="rId150" Type="http://schemas.openxmlformats.org/officeDocument/2006/relationships/image" Target="media/image80.wmf"/><Relationship Id="rId192" Type="http://schemas.openxmlformats.org/officeDocument/2006/relationships/image" Target="media/image106.wmf"/><Relationship Id="rId206" Type="http://schemas.openxmlformats.org/officeDocument/2006/relationships/oleObject" Target="embeddings/oleObject85.bin"/><Relationship Id="rId413" Type="http://schemas.openxmlformats.org/officeDocument/2006/relationships/image" Target="media/image231.wmf"/><Relationship Id="rId248" Type="http://schemas.openxmlformats.org/officeDocument/2006/relationships/oleObject" Target="embeddings/oleObject106.bin"/><Relationship Id="rId455" Type="http://schemas.openxmlformats.org/officeDocument/2006/relationships/image" Target="media/image250.png"/><Relationship Id="rId497" Type="http://schemas.openxmlformats.org/officeDocument/2006/relationships/image" Target="media/image267.png"/><Relationship Id="rId12" Type="http://schemas.openxmlformats.org/officeDocument/2006/relationships/oleObject" Target="embeddings/oleObject2.bin"/><Relationship Id="rId108" Type="http://schemas.openxmlformats.org/officeDocument/2006/relationships/oleObject" Target="embeddings/oleObject43.bin"/><Relationship Id="rId315" Type="http://schemas.openxmlformats.org/officeDocument/2006/relationships/image" Target="media/image175.png"/><Relationship Id="rId357" Type="http://schemas.openxmlformats.org/officeDocument/2006/relationships/image" Target="media/image198.wmf"/><Relationship Id="rId54" Type="http://schemas.openxmlformats.org/officeDocument/2006/relationships/oleObject" Target="embeddings/oleObject23.bin"/><Relationship Id="rId96" Type="http://schemas.openxmlformats.org/officeDocument/2006/relationships/image" Target="media/image49.wmf"/><Relationship Id="rId161" Type="http://schemas.openxmlformats.org/officeDocument/2006/relationships/image" Target="media/image86.jpeg"/><Relationship Id="rId217" Type="http://schemas.openxmlformats.org/officeDocument/2006/relationships/image" Target="media/image120.wmf"/><Relationship Id="rId399" Type="http://schemas.openxmlformats.org/officeDocument/2006/relationships/oleObject" Target="embeddings/oleObject171.bin"/><Relationship Id="rId259" Type="http://schemas.openxmlformats.org/officeDocument/2006/relationships/image" Target="media/image140.png"/><Relationship Id="rId424" Type="http://schemas.openxmlformats.org/officeDocument/2006/relationships/oleObject" Target="embeddings/oleObject180.bin"/><Relationship Id="rId466" Type="http://schemas.openxmlformats.org/officeDocument/2006/relationships/image" Target="media/image257.png"/><Relationship Id="rId23" Type="http://schemas.openxmlformats.org/officeDocument/2006/relationships/image" Target="media/image6.png"/><Relationship Id="rId119" Type="http://schemas.openxmlformats.org/officeDocument/2006/relationships/image" Target="media/image65.wmf"/><Relationship Id="rId270" Type="http://schemas.openxmlformats.org/officeDocument/2006/relationships/image" Target="media/image148.png"/><Relationship Id="rId326" Type="http://schemas.openxmlformats.org/officeDocument/2006/relationships/image" Target="media/image182.wmf"/><Relationship Id="rId65" Type="http://schemas.openxmlformats.org/officeDocument/2006/relationships/image" Target="media/image31.png"/><Relationship Id="rId130" Type="http://schemas.openxmlformats.org/officeDocument/2006/relationships/oleObject" Target="embeddings/oleObject52.bin"/><Relationship Id="rId368" Type="http://schemas.openxmlformats.org/officeDocument/2006/relationships/oleObject" Target="embeddings/oleObject157.bin"/><Relationship Id="rId172" Type="http://schemas.openxmlformats.org/officeDocument/2006/relationships/image" Target="media/image94.jpeg"/><Relationship Id="rId228" Type="http://schemas.openxmlformats.org/officeDocument/2006/relationships/image" Target="media/image126.wmf"/><Relationship Id="rId435" Type="http://schemas.openxmlformats.org/officeDocument/2006/relationships/image" Target="media/image242.wmf"/><Relationship Id="rId477" Type="http://schemas.openxmlformats.org/officeDocument/2006/relationships/oleObject" Target="embeddings/oleObject210.bin"/><Relationship Id="rId281" Type="http://schemas.openxmlformats.org/officeDocument/2006/relationships/oleObject" Target="embeddings/oleObject121.bin"/><Relationship Id="rId337" Type="http://schemas.openxmlformats.org/officeDocument/2006/relationships/oleObject" Target="embeddings/oleObject142.bin"/><Relationship Id="rId502" Type="http://schemas.openxmlformats.org/officeDocument/2006/relationships/header" Target="header3.xml"/><Relationship Id="rId34" Type="http://schemas.openxmlformats.org/officeDocument/2006/relationships/image" Target="media/image13.wmf"/><Relationship Id="rId76" Type="http://schemas.openxmlformats.org/officeDocument/2006/relationships/image" Target="media/image36.wmf"/><Relationship Id="rId141" Type="http://schemas.openxmlformats.org/officeDocument/2006/relationships/image" Target="media/image75.wmf"/><Relationship Id="rId379" Type="http://schemas.openxmlformats.org/officeDocument/2006/relationships/oleObject" Target="embeddings/oleObject164.bin"/><Relationship Id="rId7" Type="http://schemas.openxmlformats.org/officeDocument/2006/relationships/footnotes" Target="footnotes.xml"/><Relationship Id="rId183" Type="http://schemas.openxmlformats.org/officeDocument/2006/relationships/image" Target="media/image101.wmf"/><Relationship Id="rId239" Type="http://schemas.openxmlformats.org/officeDocument/2006/relationships/oleObject" Target="embeddings/oleObject100.bin"/><Relationship Id="rId390" Type="http://schemas.openxmlformats.org/officeDocument/2006/relationships/oleObject" Target="embeddings/oleObject167.bin"/><Relationship Id="rId404" Type="http://schemas.openxmlformats.org/officeDocument/2006/relationships/image" Target="media/image223.wmf"/><Relationship Id="rId446" Type="http://schemas.openxmlformats.org/officeDocument/2006/relationships/oleObject" Target="embeddings/oleObject191.bin"/><Relationship Id="rId250" Type="http://schemas.openxmlformats.org/officeDocument/2006/relationships/oleObject" Target="embeddings/oleObject107.bin"/><Relationship Id="rId292" Type="http://schemas.openxmlformats.org/officeDocument/2006/relationships/oleObject" Target="embeddings/oleObject127.bin"/><Relationship Id="rId306" Type="http://schemas.openxmlformats.org/officeDocument/2006/relationships/oleObject" Target="embeddings/oleObject128.bin"/><Relationship Id="rId488" Type="http://schemas.openxmlformats.org/officeDocument/2006/relationships/oleObject" Target="embeddings/oleObject217.bin"/><Relationship Id="rId45" Type="http://schemas.openxmlformats.org/officeDocument/2006/relationships/image" Target="media/image18.png"/><Relationship Id="rId87" Type="http://schemas.openxmlformats.org/officeDocument/2006/relationships/image" Target="media/image42.jpeg"/><Relationship Id="rId110" Type="http://schemas.openxmlformats.org/officeDocument/2006/relationships/oleObject" Target="embeddings/oleObject44.bin"/><Relationship Id="rId348" Type="http://schemas.openxmlformats.org/officeDocument/2006/relationships/oleObject" Target="embeddings/oleObject147.bin"/><Relationship Id="rId152" Type="http://schemas.openxmlformats.org/officeDocument/2006/relationships/image" Target="media/image81.wmf"/><Relationship Id="rId194" Type="http://schemas.openxmlformats.org/officeDocument/2006/relationships/image" Target="media/image107.png"/><Relationship Id="rId208" Type="http://schemas.openxmlformats.org/officeDocument/2006/relationships/image" Target="media/image115.wmf"/><Relationship Id="rId415" Type="http://schemas.openxmlformats.org/officeDocument/2006/relationships/image" Target="media/image232.png"/><Relationship Id="rId457" Type="http://schemas.openxmlformats.org/officeDocument/2006/relationships/oleObject" Target="embeddings/oleObject198.bin"/><Relationship Id="rId261" Type="http://schemas.openxmlformats.org/officeDocument/2006/relationships/image" Target="media/image142.png"/><Relationship Id="rId499" Type="http://schemas.openxmlformats.org/officeDocument/2006/relationships/header" Target="header2.xml"/><Relationship Id="rId14" Type="http://schemas.openxmlformats.org/officeDocument/2006/relationships/oleObject" Target="embeddings/oleObject3.bin"/><Relationship Id="rId56" Type="http://schemas.openxmlformats.org/officeDocument/2006/relationships/oleObject" Target="embeddings/oleObject24.bin"/><Relationship Id="rId317" Type="http://schemas.openxmlformats.org/officeDocument/2006/relationships/oleObject" Target="embeddings/oleObject133.bin"/><Relationship Id="rId359" Type="http://schemas.openxmlformats.org/officeDocument/2006/relationships/image" Target="media/image199.wmf"/><Relationship Id="rId98" Type="http://schemas.openxmlformats.org/officeDocument/2006/relationships/image" Target="media/image50.wmf"/><Relationship Id="rId121" Type="http://schemas.openxmlformats.org/officeDocument/2006/relationships/image" Target="media/image66.wmf"/><Relationship Id="rId163" Type="http://schemas.openxmlformats.org/officeDocument/2006/relationships/oleObject" Target="embeddings/oleObject68.bin"/><Relationship Id="rId219" Type="http://schemas.openxmlformats.org/officeDocument/2006/relationships/image" Target="media/image121.wmf"/><Relationship Id="rId370" Type="http://schemas.openxmlformats.org/officeDocument/2006/relationships/oleObject" Target="embeddings/oleObject158.bin"/><Relationship Id="rId426" Type="http://schemas.openxmlformats.org/officeDocument/2006/relationships/image" Target="media/image237.wmf"/><Relationship Id="rId230" Type="http://schemas.openxmlformats.org/officeDocument/2006/relationships/image" Target="media/image127.wmf"/><Relationship Id="rId468" Type="http://schemas.openxmlformats.org/officeDocument/2006/relationships/oleObject" Target="embeddings/oleObject202.bin"/><Relationship Id="rId25" Type="http://schemas.openxmlformats.org/officeDocument/2006/relationships/image" Target="media/image8.wmf"/><Relationship Id="rId67" Type="http://schemas.openxmlformats.org/officeDocument/2006/relationships/oleObject" Target="embeddings/oleObject27.bin"/><Relationship Id="rId272" Type="http://schemas.openxmlformats.org/officeDocument/2006/relationships/oleObject" Target="embeddings/oleObject115.bin"/><Relationship Id="rId328" Type="http://schemas.openxmlformats.org/officeDocument/2006/relationships/image" Target="media/image183.wmf"/><Relationship Id="rId132" Type="http://schemas.openxmlformats.org/officeDocument/2006/relationships/oleObject" Target="embeddings/oleObject54.bin"/><Relationship Id="rId174" Type="http://schemas.openxmlformats.org/officeDocument/2006/relationships/image" Target="media/image96.png"/><Relationship Id="rId381" Type="http://schemas.openxmlformats.org/officeDocument/2006/relationships/image" Target="media/image208.jpeg"/><Relationship Id="rId241" Type="http://schemas.openxmlformats.org/officeDocument/2006/relationships/oleObject" Target="embeddings/oleObject102.bin"/><Relationship Id="rId437" Type="http://schemas.openxmlformats.org/officeDocument/2006/relationships/image" Target="media/image243.wmf"/><Relationship Id="rId479" Type="http://schemas.openxmlformats.org/officeDocument/2006/relationships/image" Target="media/image260.wmf"/><Relationship Id="rId36" Type="http://schemas.openxmlformats.org/officeDocument/2006/relationships/image" Target="media/image14.wmf"/><Relationship Id="rId283" Type="http://schemas.openxmlformats.org/officeDocument/2006/relationships/image" Target="media/image154.png"/><Relationship Id="rId339" Type="http://schemas.openxmlformats.org/officeDocument/2006/relationships/oleObject" Target="embeddings/oleObject143.bin"/><Relationship Id="rId490" Type="http://schemas.openxmlformats.org/officeDocument/2006/relationships/oleObject" Target="embeddings/oleObject218.bin"/><Relationship Id="rId504" Type="http://schemas.openxmlformats.org/officeDocument/2006/relationships/fontTable" Target="fontTable.xml"/><Relationship Id="rId78" Type="http://schemas.openxmlformats.org/officeDocument/2006/relationships/image" Target="media/image37.png"/><Relationship Id="rId101" Type="http://schemas.openxmlformats.org/officeDocument/2006/relationships/image" Target="media/image52.png"/><Relationship Id="rId143" Type="http://schemas.openxmlformats.org/officeDocument/2006/relationships/image" Target="media/image76.wmf"/><Relationship Id="rId185" Type="http://schemas.openxmlformats.org/officeDocument/2006/relationships/image" Target="media/image102.wmf"/><Relationship Id="rId350" Type="http://schemas.openxmlformats.org/officeDocument/2006/relationships/oleObject" Target="embeddings/oleObject148.bin"/><Relationship Id="rId406" Type="http://schemas.openxmlformats.org/officeDocument/2006/relationships/image" Target="media/image224.png"/><Relationship Id="rId9" Type="http://schemas.openxmlformats.org/officeDocument/2006/relationships/image" Target="media/image1.wmf"/><Relationship Id="rId210" Type="http://schemas.openxmlformats.org/officeDocument/2006/relationships/image" Target="media/image116.wmf"/><Relationship Id="rId392" Type="http://schemas.openxmlformats.org/officeDocument/2006/relationships/oleObject" Target="embeddings/oleObject168.bin"/><Relationship Id="rId448" Type="http://schemas.openxmlformats.org/officeDocument/2006/relationships/oleObject" Target="embeddings/oleObject193.bin"/><Relationship Id="rId252" Type="http://schemas.openxmlformats.org/officeDocument/2006/relationships/oleObject" Target="embeddings/oleObject108.bin"/><Relationship Id="rId294" Type="http://schemas.openxmlformats.org/officeDocument/2006/relationships/image" Target="media/image159.png"/><Relationship Id="rId308" Type="http://schemas.openxmlformats.org/officeDocument/2006/relationships/oleObject" Target="embeddings/oleObject129.bin"/><Relationship Id="rId47" Type="http://schemas.openxmlformats.org/officeDocument/2006/relationships/image" Target="media/image20.wmf"/><Relationship Id="rId89" Type="http://schemas.openxmlformats.org/officeDocument/2006/relationships/image" Target="media/image44.jpeg"/><Relationship Id="rId112" Type="http://schemas.openxmlformats.org/officeDocument/2006/relationships/image" Target="media/image60.png"/><Relationship Id="rId154" Type="http://schemas.openxmlformats.org/officeDocument/2006/relationships/image" Target="media/image82.wmf"/><Relationship Id="rId361" Type="http://schemas.openxmlformats.org/officeDocument/2006/relationships/image" Target="media/image200.wmf"/><Relationship Id="rId196" Type="http://schemas.openxmlformats.org/officeDocument/2006/relationships/oleObject" Target="embeddings/oleObject80.bin"/><Relationship Id="rId417" Type="http://schemas.openxmlformats.org/officeDocument/2006/relationships/oleObject" Target="embeddings/oleObject176.bin"/><Relationship Id="rId459" Type="http://schemas.openxmlformats.org/officeDocument/2006/relationships/image" Target="media/image253.wmf"/><Relationship Id="rId16" Type="http://schemas.openxmlformats.org/officeDocument/2006/relationships/oleObject" Target="embeddings/oleObject4.bin"/><Relationship Id="rId221" Type="http://schemas.openxmlformats.org/officeDocument/2006/relationships/image" Target="media/image122.wmf"/><Relationship Id="rId263" Type="http://schemas.openxmlformats.org/officeDocument/2006/relationships/image" Target="media/image144.wmf"/><Relationship Id="rId319" Type="http://schemas.openxmlformats.org/officeDocument/2006/relationships/oleObject" Target="embeddings/oleObject134.bin"/><Relationship Id="rId470" Type="http://schemas.openxmlformats.org/officeDocument/2006/relationships/oleObject" Target="embeddings/oleObject203.bin"/><Relationship Id="rId58" Type="http://schemas.openxmlformats.org/officeDocument/2006/relationships/oleObject" Target="embeddings/oleObject25.bin"/><Relationship Id="rId123" Type="http://schemas.openxmlformats.org/officeDocument/2006/relationships/image" Target="media/image67.wmf"/><Relationship Id="rId330" Type="http://schemas.openxmlformats.org/officeDocument/2006/relationships/image" Target="media/image184.wmf"/><Relationship Id="rId165" Type="http://schemas.openxmlformats.org/officeDocument/2006/relationships/oleObject" Target="embeddings/oleObject69.bin"/><Relationship Id="rId372" Type="http://schemas.openxmlformats.org/officeDocument/2006/relationships/oleObject" Target="embeddings/oleObject159.bin"/><Relationship Id="rId428" Type="http://schemas.openxmlformats.org/officeDocument/2006/relationships/image" Target="media/image238.wmf"/><Relationship Id="rId232" Type="http://schemas.openxmlformats.org/officeDocument/2006/relationships/image" Target="media/image128.png"/><Relationship Id="rId274" Type="http://schemas.openxmlformats.org/officeDocument/2006/relationships/oleObject" Target="embeddings/oleObject116.bin"/><Relationship Id="rId481" Type="http://schemas.openxmlformats.org/officeDocument/2006/relationships/image" Target="media/image261.wmf"/><Relationship Id="rId27" Type="http://schemas.openxmlformats.org/officeDocument/2006/relationships/image" Target="media/image9.wmf"/><Relationship Id="rId69" Type="http://schemas.openxmlformats.org/officeDocument/2006/relationships/oleObject" Target="embeddings/oleObject28.bin"/><Relationship Id="rId134" Type="http://schemas.openxmlformats.org/officeDocument/2006/relationships/image" Target="media/image71.wmf"/><Relationship Id="rId80" Type="http://schemas.openxmlformats.org/officeDocument/2006/relationships/oleObject" Target="embeddings/oleObject34.bin"/><Relationship Id="rId176" Type="http://schemas.openxmlformats.org/officeDocument/2006/relationships/oleObject" Target="embeddings/oleObject71.bin"/><Relationship Id="rId341" Type="http://schemas.openxmlformats.org/officeDocument/2006/relationships/oleObject" Target="embeddings/oleObject144.bin"/><Relationship Id="rId383" Type="http://schemas.openxmlformats.org/officeDocument/2006/relationships/image" Target="media/image210.jpeg"/><Relationship Id="rId439" Type="http://schemas.openxmlformats.org/officeDocument/2006/relationships/image" Target="media/image244.jpeg"/><Relationship Id="rId201" Type="http://schemas.openxmlformats.org/officeDocument/2006/relationships/image" Target="media/image111.wmf"/><Relationship Id="rId243" Type="http://schemas.openxmlformats.org/officeDocument/2006/relationships/image" Target="media/image132.wmf"/><Relationship Id="rId285" Type="http://schemas.openxmlformats.org/officeDocument/2006/relationships/oleObject" Target="embeddings/oleObject122.bin"/><Relationship Id="rId450" Type="http://schemas.openxmlformats.org/officeDocument/2006/relationships/oleObject" Target="embeddings/oleObject194.bin"/><Relationship Id="rId38" Type="http://schemas.openxmlformats.org/officeDocument/2006/relationships/image" Target="media/image15.png"/><Relationship Id="rId103" Type="http://schemas.openxmlformats.org/officeDocument/2006/relationships/image" Target="media/image54.wmf"/><Relationship Id="rId310" Type="http://schemas.openxmlformats.org/officeDocument/2006/relationships/oleObject" Target="embeddings/oleObject130.bin"/><Relationship Id="rId492" Type="http://schemas.openxmlformats.org/officeDocument/2006/relationships/image" Target="media/image265.wmf"/><Relationship Id="rId91" Type="http://schemas.openxmlformats.org/officeDocument/2006/relationships/image" Target="media/image46.png"/><Relationship Id="rId145" Type="http://schemas.openxmlformats.org/officeDocument/2006/relationships/image" Target="media/image77.png"/><Relationship Id="rId187" Type="http://schemas.openxmlformats.org/officeDocument/2006/relationships/image" Target="media/image103.png"/><Relationship Id="rId352" Type="http://schemas.openxmlformats.org/officeDocument/2006/relationships/oleObject" Target="embeddings/oleObject149.bin"/><Relationship Id="rId394" Type="http://schemas.openxmlformats.org/officeDocument/2006/relationships/image" Target="media/image218.wmf"/><Relationship Id="rId408" Type="http://schemas.openxmlformats.org/officeDocument/2006/relationships/image" Target="media/image226.png"/><Relationship Id="rId212" Type="http://schemas.openxmlformats.org/officeDocument/2006/relationships/image" Target="media/image117.png"/><Relationship Id="rId254" Type="http://schemas.openxmlformats.org/officeDocument/2006/relationships/oleObject" Target="embeddings/oleObject109.bin"/><Relationship Id="rId49" Type="http://schemas.openxmlformats.org/officeDocument/2006/relationships/image" Target="media/image21.wmf"/><Relationship Id="rId114" Type="http://schemas.openxmlformats.org/officeDocument/2006/relationships/oleObject" Target="embeddings/oleObject45.bin"/><Relationship Id="rId296" Type="http://schemas.openxmlformats.org/officeDocument/2006/relationships/image" Target="media/image161.png"/><Relationship Id="rId461" Type="http://schemas.openxmlformats.org/officeDocument/2006/relationships/image" Target="media/image254.wmf"/><Relationship Id="rId60" Type="http://schemas.openxmlformats.org/officeDocument/2006/relationships/oleObject" Target="embeddings/oleObject26.bin"/><Relationship Id="rId156" Type="http://schemas.openxmlformats.org/officeDocument/2006/relationships/image" Target="media/image83.png"/><Relationship Id="rId198" Type="http://schemas.openxmlformats.org/officeDocument/2006/relationships/oleObject" Target="embeddings/oleObject81.bin"/><Relationship Id="rId321" Type="http://schemas.openxmlformats.org/officeDocument/2006/relationships/oleObject" Target="embeddings/oleObject135.bin"/><Relationship Id="rId363" Type="http://schemas.openxmlformats.org/officeDocument/2006/relationships/image" Target="media/image201.wmf"/><Relationship Id="rId419" Type="http://schemas.openxmlformats.org/officeDocument/2006/relationships/oleObject" Target="embeddings/oleObject177.bin"/><Relationship Id="rId223" Type="http://schemas.openxmlformats.org/officeDocument/2006/relationships/image" Target="media/image123.png"/><Relationship Id="rId430" Type="http://schemas.openxmlformats.org/officeDocument/2006/relationships/image" Target="media/image239.jpeg"/><Relationship Id="rId18" Type="http://schemas.openxmlformats.org/officeDocument/2006/relationships/oleObject" Target="embeddings/oleObject5.bin"/><Relationship Id="rId265" Type="http://schemas.openxmlformats.org/officeDocument/2006/relationships/oleObject" Target="embeddings/oleObject113.bin"/><Relationship Id="rId472" Type="http://schemas.openxmlformats.org/officeDocument/2006/relationships/oleObject" Target="embeddings/oleObject205.bin"/><Relationship Id="rId125" Type="http://schemas.openxmlformats.org/officeDocument/2006/relationships/image" Target="media/image68.png"/><Relationship Id="rId167" Type="http://schemas.openxmlformats.org/officeDocument/2006/relationships/oleObject" Target="embeddings/oleObject70.bin"/><Relationship Id="rId332" Type="http://schemas.openxmlformats.org/officeDocument/2006/relationships/image" Target="media/image185.wmf"/><Relationship Id="rId374" Type="http://schemas.openxmlformats.org/officeDocument/2006/relationships/oleObject" Target="embeddings/oleObject160.bin"/><Relationship Id="rId71" Type="http://schemas.openxmlformats.org/officeDocument/2006/relationships/oleObject" Target="embeddings/oleObject30.bin"/><Relationship Id="rId234" Type="http://schemas.openxmlformats.org/officeDocument/2006/relationships/oleObject" Target="embeddings/oleObject97.bin"/><Relationship Id="rId2" Type="http://schemas.openxmlformats.org/officeDocument/2006/relationships/customXml" Target="../customXml/item2.xml"/><Relationship Id="rId29" Type="http://schemas.openxmlformats.org/officeDocument/2006/relationships/image" Target="media/image10.wmf"/><Relationship Id="rId276" Type="http://schemas.openxmlformats.org/officeDocument/2006/relationships/oleObject" Target="embeddings/oleObject117.bin"/><Relationship Id="rId441" Type="http://schemas.openxmlformats.org/officeDocument/2006/relationships/oleObject" Target="embeddings/oleObject188.bin"/><Relationship Id="rId483" Type="http://schemas.openxmlformats.org/officeDocument/2006/relationships/oleObject" Target="embeddings/oleObject214.bin"/><Relationship Id="rId40" Type="http://schemas.openxmlformats.org/officeDocument/2006/relationships/oleObject" Target="embeddings/oleObject16.bin"/><Relationship Id="rId136" Type="http://schemas.openxmlformats.org/officeDocument/2006/relationships/image" Target="media/image72.png"/><Relationship Id="rId178" Type="http://schemas.openxmlformats.org/officeDocument/2006/relationships/oleObject" Target="embeddings/oleObject72.bin"/><Relationship Id="rId301" Type="http://schemas.openxmlformats.org/officeDocument/2006/relationships/image" Target="media/image166.png"/><Relationship Id="rId343" Type="http://schemas.openxmlformats.org/officeDocument/2006/relationships/oleObject" Target="embeddings/oleObject145.bin"/><Relationship Id="rId82" Type="http://schemas.openxmlformats.org/officeDocument/2006/relationships/oleObject" Target="embeddings/oleObject35.bin"/><Relationship Id="rId203" Type="http://schemas.openxmlformats.org/officeDocument/2006/relationships/image" Target="media/image112.wmf"/><Relationship Id="rId385" Type="http://schemas.openxmlformats.org/officeDocument/2006/relationships/image" Target="media/image212.png"/><Relationship Id="rId245" Type="http://schemas.openxmlformats.org/officeDocument/2006/relationships/image" Target="media/image133.wmf"/><Relationship Id="rId287" Type="http://schemas.openxmlformats.org/officeDocument/2006/relationships/oleObject" Target="embeddings/oleObject123.bin"/><Relationship Id="rId410" Type="http://schemas.openxmlformats.org/officeDocument/2006/relationships/image" Target="media/image228.png"/><Relationship Id="rId452" Type="http://schemas.openxmlformats.org/officeDocument/2006/relationships/oleObject" Target="embeddings/oleObject195.bin"/><Relationship Id="rId494" Type="http://schemas.openxmlformats.org/officeDocument/2006/relationships/oleObject" Target="embeddings/oleObject221.bin"/><Relationship Id="rId105" Type="http://schemas.openxmlformats.org/officeDocument/2006/relationships/image" Target="media/image55.png"/><Relationship Id="rId147" Type="http://schemas.openxmlformats.org/officeDocument/2006/relationships/oleObject" Target="embeddings/oleObject61.bin"/><Relationship Id="rId312" Type="http://schemas.openxmlformats.org/officeDocument/2006/relationships/oleObject" Target="embeddings/oleObject131.bin"/><Relationship Id="rId354" Type="http://schemas.openxmlformats.org/officeDocument/2006/relationships/oleObject" Target="embeddings/oleObject150.bin"/><Relationship Id="rId51" Type="http://schemas.openxmlformats.org/officeDocument/2006/relationships/image" Target="media/image22.wmf"/><Relationship Id="rId93" Type="http://schemas.openxmlformats.org/officeDocument/2006/relationships/oleObject" Target="embeddings/oleObject38.bin"/><Relationship Id="rId189" Type="http://schemas.openxmlformats.org/officeDocument/2006/relationships/oleObject" Target="embeddings/oleObject77.bin"/><Relationship Id="rId396" Type="http://schemas.openxmlformats.org/officeDocument/2006/relationships/image" Target="media/image219.wmf"/><Relationship Id="rId214" Type="http://schemas.openxmlformats.org/officeDocument/2006/relationships/oleObject" Target="embeddings/oleObject88.bin"/><Relationship Id="rId256" Type="http://schemas.openxmlformats.org/officeDocument/2006/relationships/oleObject" Target="embeddings/oleObject110.bin"/><Relationship Id="rId298" Type="http://schemas.openxmlformats.org/officeDocument/2006/relationships/image" Target="media/image163.png"/><Relationship Id="rId421" Type="http://schemas.openxmlformats.org/officeDocument/2006/relationships/oleObject" Target="embeddings/oleObject178.bin"/><Relationship Id="rId463" Type="http://schemas.openxmlformats.org/officeDocument/2006/relationships/oleObject" Target="embeddings/oleObject201.bin"/><Relationship Id="rId116" Type="http://schemas.openxmlformats.org/officeDocument/2006/relationships/oleObject" Target="embeddings/oleObject46.bin"/><Relationship Id="rId158" Type="http://schemas.openxmlformats.org/officeDocument/2006/relationships/oleObject" Target="embeddings/oleObject66.bin"/><Relationship Id="rId323" Type="http://schemas.openxmlformats.org/officeDocument/2006/relationships/image" Target="media/image180.png"/><Relationship Id="rId20" Type="http://schemas.openxmlformats.org/officeDocument/2006/relationships/oleObject" Target="embeddings/oleObject7.bin"/><Relationship Id="rId62" Type="http://schemas.openxmlformats.org/officeDocument/2006/relationships/image" Target="media/image28.png"/><Relationship Id="rId365" Type="http://schemas.openxmlformats.org/officeDocument/2006/relationships/image" Target="media/image202.wmf"/><Relationship Id="rId225" Type="http://schemas.openxmlformats.org/officeDocument/2006/relationships/oleObject" Target="embeddings/oleObject93.bin"/><Relationship Id="rId267" Type="http://schemas.openxmlformats.org/officeDocument/2006/relationships/oleObject" Target="embeddings/oleObject114.bin"/><Relationship Id="rId432" Type="http://schemas.openxmlformats.org/officeDocument/2006/relationships/oleObject" Target="embeddings/oleObject184.bin"/><Relationship Id="rId474" Type="http://schemas.openxmlformats.org/officeDocument/2006/relationships/oleObject" Target="embeddings/oleObject207.bin"/><Relationship Id="rId127" Type="http://schemas.openxmlformats.org/officeDocument/2006/relationships/oleObject" Target="embeddings/oleObject50.bin"/><Relationship Id="rId31" Type="http://schemas.openxmlformats.org/officeDocument/2006/relationships/image" Target="media/image11.png"/><Relationship Id="rId73" Type="http://schemas.openxmlformats.org/officeDocument/2006/relationships/oleObject" Target="embeddings/oleObject31.bin"/><Relationship Id="rId169" Type="http://schemas.openxmlformats.org/officeDocument/2006/relationships/image" Target="media/image91.png"/><Relationship Id="rId334" Type="http://schemas.openxmlformats.org/officeDocument/2006/relationships/image" Target="media/image186.wmf"/><Relationship Id="rId376" Type="http://schemas.openxmlformats.org/officeDocument/2006/relationships/oleObject" Target="embeddings/oleObject161.bin"/><Relationship Id="rId4" Type="http://schemas.openxmlformats.org/officeDocument/2006/relationships/styles" Target="styles.xml"/><Relationship Id="rId180" Type="http://schemas.openxmlformats.org/officeDocument/2006/relationships/oleObject" Target="embeddings/oleObject73.bin"/><Relationship Id="rId215" Type="http://schemas.openxmlformats.org/officeDocument/2006/relationships/image" Target="media/image119.wmf"/><Relationship Id="rId236" Type="http://schemas.openxmlformats.org/officeDocument/2006/relationships/oleObject" Target="embeddings/oleObject98.bin"/><Relationship Id="rId257" Type="http://schemas.openxmlformats.org/officeDocument/2006/relationships/image" Target="media/image139.png"/><Relationship Id="rId278" Type="http://schemas.openxmlformats.org/officeDocument/2006/relationships/oleObject" Target="embeddings/oleObject119.bin"/><Relationship Id="rId401" Type="http://schemas.openxmlformats.org/officeDocument/2006/relationships/oleObject" Target="embeddings/oleObject172.bin"/><Relationship Id="rId422" Type="http://schemas.openxmlformats.org/officeDocument/2006/relationships/oleObject" Target="embeddings/oleObject179.bin"/><Relationship Id="rId443" Type="http://schemas.openxmlformats.org/officeDocument/2006/relationships/image" Target="media/image246.jpeg"/><Relationship Id="rId464" Type="http://schemas.openxmlformats.org/officeDocument/2006/relationships/image" Target="media/image255.png"/><Relationship Id="rId303" Type="http://schemas.openxmlformats.org/officeDocument/2006/relationships/image" Target="media/image168.png"/><Relationship Id="rId485" Type="http://schemas.openxmlformats.org/officeDocument/2006/relationships/oleObject" Target="embeddings/oleObject216.bin"/><Relationship Id="rId42" Type="http://schemas.openxmlformats.org/officeDocument/2006/relationships/oleObject" Target="embeddings/oleObject17.bin"/><Relationship Id="rId84" Type="http://schemas.openxmlformats.org/officeDocument/2006/relationships/oleObject" Target="embeddings/oleObject36.bin"/><Relationship Id="rId138" Type="http://schemas.openxmlformats.org/officeDocument/2006/relationships/oleObject" Target="embeddings/oleObject57.bin"/><Relationship Id="rId345" Type="http://schemas.openxmlformats.org/officeDocument/2006/relationships/oleObject" Target="embeddings/oleObject146.bin"/><Relationship Id="rId387" Type="http://schemas.openxmlformats.org/officeDocument/2006/relationships/oleObject" Target="embeddings/oleObject166.bin"/><Relationship Id="rId191" Type="http://schemas.openxmlformats.org/officeDocument/2006/relationships/oleObject" Target="embeddings/oleObject78.bin"/><Relationship Id="rId205" Type="http://schemas.openxmlformats.org/officeDocument/2006/relationships/image" Target="media/image113.wmf"/><Relationship Id="rId247" Type="http://schemas.openxmlformats.org/officeDocument/2006/relationships/image" Target="media/image134.wmf"/><Relationship Id="rId412" Type="http://schemas.openxmlformats.org/officeDocument/2006/relationships/image" Target="media/image230.png"/><Relationship Id="rId107" Type="http://schemas.openxmlformats.org/officeDocument/2006/relationships/image" Target="media/image57.wmf"/><Relationship Id="rId289" Type="http://schemas.openxmlformats.org/officeDocument/2006/relationships/oleObject" Target="embeddings/oleObject124.bin"/><Relationship Id="rId454" Type="http://schemas.openxmlformats.org/officeDocument/2006/relationships/oleObject" Target="embeddings/oleObject197.bin"/><Relationship Id="rId496" Type="http://schemas.openxmlformats.org/officeDocument/2006/relationships/oleObject" Target="embeddings/oleObject222.bin"/><Relationship Id="rId11" Type="http://schemas.openxmlformats.org/officeDocument/2006/relationships/image" Target="media/image2.wmf"/><Relationship Id="rId53" Type="http://schemas.openxmlformats.org/officeDocument/2006/relationships/image" Target="media/image23.wmf"/><Relationship Id="rId149" Type="http://schemas.openxmlformats.org/officeDocument/2006/relationships/oleObject" Target="embeddings/oleObject62.bin"/><Relationship Id="rId314" Type="http://schemas.openxmlformats.org/officeDocument/2006/relationships/oleObject" Target="embeddings/oleObject132.bin"/><Relationship Id="rId356" Type="http://schemas.openxmlformats.org/officeDocument/2006/relationships/oleObject" Target="embeddings/oleObject151.bin"/><Relationship Id="rId398" Type="http://schemas.openxmlformats.org/officeDocument/2006/relationships/image" Target="media/image220.wmf"/><Relationship Id="rId95" Type="http://schemas.openxmlformats.org/officeDocument/2006/relationships/oleObject" Target="embeddings/oleObject39.bin"/><Relationship Id="rId160" Type="http://schemas.openxmlformats.org/officeDocument/2006/relationships/oleObject" Target="embeddings/oleObject67.bin"/><Relationship Id="rId216" Type="http://schemas.openxmlformats.org/officeDocument/2006/relationships/oleObject" Target="embeddings/oleObject89.bin"/><Relationship Id="rId423" Type="http://schemas.openxmlformats.org/officeDocument/2006/relationships/image" Target="media/image236.wmf"/><Relationship Id="rId258" Type="http://schemas.openxmlformats.org/officeDocument/2006/relationships/oleObject" Target="embeddings/oleObject111.bin"/><Relationship Id="rId465" Type="http://schemas.openxmlformats.org/officeDocument/2006/relationships/image" Target="media/image256.png"/><Relationship Id="rId22" Type="http://schemas.openxmlformats.org/officeDocument/2006/relationships/oleObject" Target="embeddings/oleObject9.bin"/><Relationship Id="rId64" Type="http://schemas.openxmlformats.org/officeDocument/2006/relationships/image" Target="media/image30.png"/><Relationship Id="rId118" Type="http://schemas.openxmlformats.org/officeDocument/2006/relationships/image" Target="media/image64.png"/><Relationship Id="rId325" Type="http://schemas.openxmlformats.org/officeDocument/2006/relationships/oleObject" Target="embeddings/oleObject136.bin"/><Relationship Id="rId367" Type="http://schemas.openxmlformats.org/officeDocument/2006/relationships/image" Target="media/image203.wmf"/><Relationship Id="rId171" Type="http://schemas.openxmlformats.org/officeDocument/2006/relationships/image" Target="media/image93.png"/><Relationship Id="rId227" Type="http://schemas.openxmlformats.org/officeDocument/2006/relationships/oleObject" Target="embeddings/oleObject94.bin"/><Relationship Id="rId269" Type="http://schemas.openxmlformats.org/officeDocument/2006/relationships/image" Target="media/image147.png"/><Relationship Id="rId434" Type="http://schemas.openxmlformats.org/officeDocument/2006/relationships/oleObject" Target="embeddings/oleObject185.bin"/><Relationship Id="rId476" Type="http://schemas.openxmlformats.org/officeDocument/2006/relationships/oleObject" Target="embeddings/oleObject209.bin"/><Relationship Id="rId33" Type="http://schemas.openxmlformats.org/officeDocument/2006/relationships/oleObject" Target="embeddings/oleObject13.bin"/><Relationship Id="rId129" Type="http://schemas.openxmlformats.org/officeDocument/2006/relationships/oleObject" Target="embeddings/oleObject51.bin"/><Relationship Id="rId280" Type="http://schemas.openxmlformats.org/officeDocument/2006/relationships/image" Target="media/image152.wmf"/><Relationship Id="rId336" Type="http://schemas.openxmlformats.org/officeDocument/2006/relationships/image" Target="media/image187.wmf"/><Relationship Id="rId501" Type="http://schemas.openxmlformats.org/officeDocument/2006/relationships/footer" Target="footer2.xml"/><Relationship Id="rId75" Type="http://schemas.openxmlformats.org/officeDocument/2006/relationships/oleObject" Target="embeddings/oleObject32.bin"/><Relationship Id="rId140" Type="http://schemas.openxmlformats.org/officeDocument/2006/relationships/oleObject" Target="embeddings/oleObject58.bin"/><Relationship Id="rId182" Type="http://schemas.openxmlformats.org/officeDocument/2006/relationships/oleObject" Target="embeddings/oleObject74.bin"/><Relationship Id="rId378" Type="http://schemas.openxmlformats.org/officeDocument/2006/relationships/oleObject" Target="embeddings/oleObject163.bin"/><Relationship Id="rId403" Type="http://schemas.openxmlformats.org/officeDocument/2006/relationships/oleObject" Target="embeddings/oleObject173.bin"/><Relationship Id="rId6" Type="http://schemas.openxmlformats.org/officeDocument/2006/relationships/webSettings" Target="webSettings.xml"/><Relationship Id="rId238" Type="http://schemas.openxmlformats.org/officeDocument/2006/relationships/oleObject" Target="embeddings/oleObject99.bin"/><Relationship Id="rId445" Type="http://schemas.openxmlformats.org/officeDocument/2006/relationships/oleObject" Target="embeddings/oleObject190.bin"/><Relationship Id="rId487" Type="http://schemas.openxmlformats.org/officeDocument/2006/relationships/image" Target="media/image263.wmf"/><Relationship Id="rId291" Type="http://schemas.openxmlformats.org/officeDocument/2006/relationships/oleObject" Target="embeddings/oleObject126.bin"/><Relationship Id="rId305" Type="http://schemas.openxmlformats.org/officeDocument/2006/relationships/image" Target="media/image170.wmf"/><Relationship Id="rId347" Type="http://schemas.openxmlformats.org/officeDocument/2006/relationships/image" Target="media/image193.png"/><Relationship Id="rId44" Type="http://schemas.openxmlformats.org/officeDocument/2006/relationships/oleObject" Target="embeddings/oleObject19.bin"/><Relationship Id="rId86" Type="http://schemas.openxmlformats.org/officeDocument/2006/relationships/oleObject" Target="embeddings/oleObject37.bin"/><Relationship Id="rId151" Type="http://schemas.openxmlformats.org/officeDocument/2006/relationships/oleObject" Target="embeddings/oleObject63.bin"/><Relationship Id="rId389" Type="http://schemas.openxmlformats.org/officeDocument/2006/relationships/image" Target="media/image215.wmf"/><Relationship Id="rId193" Type="http://schemas.openxmlformats.org/officeDocument/2006/relationships/oleObject" Target="embeddings/oleObject79.bin"/><Relationship Id="rId207" Type="http://schemas.openxmlformats.org/officeDocument/2006/relationships/image" Target="media/image114.png"/><Relationship Id="rId249" Type="http://schemas.openxmlformats.org/officeDocument/2006/relationships/image" Target="media/image135.wmf"/><Relationship Id="rId414" Type="http://schemas.openxmlformats.org/officeDocument/2006/relationships/oleObject" Target="embeddings/oleObject175.bin"/><Relationship Id="rId456" Type="http://schemas.openxmlformats.org/officeDocument/2006/relationships/image" Target="media/image251.wmf"/><Relationship Id="rId498" Type="http://schemas.openxmlformats.org/officeDocument/2006/relationships/header" Target="header1.xml"/><Relationship Id="rId13" Type="http://schemas.openxmlformats.org/officeDocument/2006/relationships/image" Target="media/image3.wmf"/><Relationship Id="rId109" Type="http://schemas.openxmlformats.org/officeDocument/2006/relationships/image" Target="media/image58.wmf"/><Relationship Id="rId260" Type="http://schemas.openxmlformats.org/officeDocument/2006/relationships/image" Target="media/image141.png"/><Relationship Id="rId316" Type="http://schemas.openxmlformats.org/officeDocument/2006/relationships/image" Target="media/image176.wmf"/><Relationship Id="rId55" Type="http://schemas.openxmlformats.org/officeDocument/2006/relationships/image" Target="media/image24.wmf"/><Relationship Id="rId97" Type="http://schemas.openxmlformats.org/officeDocument/2006/relationships/oleObject" Target="embeddings/oleObject40.bin"/><Relationship Id="rId120" Type="http://schemas.openxmlformats.org/officeDocument/2006/relationships/oleObject" Target="embeddings/oleObject47.bin"/><Relationship Id="rId358" Type="http://schemas.openxmlformats.org/officeDocument/2006/relationships/oleObject" Target="embeddings/oleObject152.bin"/><Relationship Id="rId162" Type="http://schemas.openxmlformats.org/officeDocument/2006/relationships/image" Target="media/image87.wmf"/><Relationship Id="rId218" Type="http://schemas.openxmlformats.org/officeDocument/2006/relationships/oleObject" Target="embeddings/oleObject90.bin"/><Relationship Id="rId425" Type="http://schemas.openxmlformats.org/officeDocument/2006/relationships/oleObject" Target="embeddings/oleObject181.bin"/><Relationship Id="rId467" Type="http://schemas.openxmlformats.org/officeDocument/2006/relationships/image" Target="media/image258.png"/><Relationship Id="rId271" Type="http://schemas.openxmlformats.org/officeDocument/2006/relationships/image" Target="media/image149.wmf"/><Relationship Id="rId24" Type="http://schemas.openxmlformats.org/officeDocument/2006/relationships/image" Target="media/image7.png"/><Relationship Id="rId66" Type="http://schemas.openxmlformats.org/officeDocument/2006/relationships/image" Target="media/image32.wmf"/><Relationship Id="rId131" Type="http://schemas.openxmlformats.org/officeDocument/2006/relationships/oleObject" Target="embeddings/oleObject53.bin"/><Relationship Id="rId327" Type="http://schemas.openxmlformats.org/officeDocument/2006/relationships/oleObject" Target="embeddings/oleObject137.bin"/><Relationship Id="rId369" Type="http://schemas.openxmlformats.org/officeDocument/2006/relationships/image" Target="media/image204.wmf"/><Relationship Id="rId173" Type="http://schemas.openxmlformats.org/officeDocument/2006/relationships/image" Target="media/image95.png"/><Relationship Id="rId229" Type="http://schemas.openxmlformats.org/officeDocument/2006/relationships/oleObject" Target="embeddings/oleObject95.bin"/><Relationship Id="rId380" Type="http://schemas.openxmlformats.org/officeDocument/2006/relationships/oleObject" Target="embeddings/oleObject165.bin"/><Relationship Id="rId436" Type="http://schemas.openxmlformats.org/officeDocument/2006/relationships/oleObject" Target="embeddings/oleObject186.bin"/><Relationship Id="rId240" Type="http://schemas.openxmlformats.org/officeDocument/2006/relationships/oleObject" Target="embeddings/oleObject101.bin"/><Relationship Id="rId478" Type="http://schemas.openxmlformats.org/officeDocument/2006/relationships/oleObject" Target="embeddings/oleObject211.bin"/><Relationship Id="rId35" Type="http://schemas.openxmlformats.org/officeDocument/2006/relationships/oleObject" Target="embeddings/oleObject14.bin"/><Relationship Id="rId77" Type="http://schemas.openxmlformats.org/officeDocument/2006/relationships/oleObject" Target="embeddings/oleObject33.bin"/><Relationship Id="rId100" Type="http://schemas.openxmlformats.org/officeDocument/2006/relationships/image" Target="media/image51.png"/><Relationship Id="rId282" Type="http://schemas.openxmlformats.org/officeDocument/2006/relationships/image" Target="media/image153.png"/><Relationship Id="rId338" Type="http://schemas.openxmlformats.org/officeDocument/2006/relationships/image" Target="media/image188.wmf"/><Relationship Id="rId503" Type="http://schemas.openxmlformats.org/officeDocument/2006/relationships/footer" Target="footer3.xml"/><Relationship Id="rId8" Type="http://schemas.openxmlformats.org/officeDocument/2006/relationships/endnotes" Target="endnotes.xml"/><Relationship Id="rId142" Type="http://schemas.openxmlformats.org/officeDocument/2006/relationships/oleObject" Target="embeddings/oleObject59.bin"/><Relationship Id="rId184" Type="http://schemas.openxmlformats.org/officeDocument/2006/relationships/oleObject" Target="embeddings/oleObject75.bin"/><Relationship Id="rId391" Type="http://schemas.openxmlformats.org/officeDocument/2006/relationships/image" Target="media/image216.png"/><Relationship Id="rId405" Type="http://schemas.openxmlformats.org/officeDocument/2006/relationships/oleObject" Target="embeddings/oleObject174.bin"/><Relationship Id="rId447" Type="http://schemas.openxmlformats.org/officeDocument/2006/relationships/oleObject" Target="embeddings/oleObject192.bin"/><Relationship Id="rId251" Type="http://schemas.openxmlformats.org/officeDocument/2006/relationships/image" Target="media/image136.wmf"/><Relationship Id="rId489" Type="http://schemas.openxmlformats.org/officeDocument/2006/relationships/image" Target="media/image264.wmf"/><Relationship Id="rId46" Type="http://schemas.openxmlformats.org/officeDocument/2006/relationships/image" Target="media/image19.jpeg"/><Relationship Id="rId293" Type="http://schemas.openxmlformats.org/officeDocument/2006/relationships/image" Target="media/image158.png"/><Relationship Id="rId307" Type="http://schemas.openxmlformats.org/officeDocument/2006/relationships/image" Target="media/image171.wmf"/><Relationship Id="rId349" Type="http://schemas.openxmlformats.org/officeDocument/2006/relationships/image" Target="media/image194.png"/><Relationship Id="rId88" Type="http://schemas.openxmlformats.org/officeDocument/2006/relationships/image" Target="media/image43.png"/><Relationship Id="rId111" Type="http://schemas.openxmlformats.org/officeDocument/2006/relationships/image" Target="media/image59.png"/><Relationship Id="rId153" Type="http://schemas.openxmlformats.org/officeDocument/2006/relationships/oleObject" Target="embeddings/oleObject64.bin"/><Relationship Id="rId195" Type="http://schemas.openxmlformats.org/officeDocument/2006/relationships/image" Target="media/image108.wmf"/><Relationship Id="rId209" Type="http://schemas.openxmlformats.org/officeDocument/2006/relationships/oleObject" Target="embeddings/oleObject86.bin"/><Relationship Id="rId360" Type="http://schemas.openxmlformats.org/officeDocument/2006/relationships/oleObject" Target="embeddings/oleObject153.bin"/><Relationship Id="rId416" Type="http://schemas.openxmlformats.org/officeDocument/2006/relationships/image" Target="media/image233.png"/><Relationship Id="rId220" Type="http://schemas.openxmlformats.org/officeDocument/2006/relationships/oleObject" Target="embeddings/oleObject91.bin"/><Relationship Id="rId458" Type="http://schemas.openxmlformats.org/officeDocument/2006/relationships/image" Target="media/image252.png"/><Relationship Id="rId15" Type="http://schemas.openxmlformats.org/officeDocument/2006/relationships/image" Target="media/image4.wmf"/><Relationship Id="rId57" Type="http://schemas.openxmlformats.org/officeDocument/2006/relationships/image" Target="media/image25.wmf"/><Relationship Id="rId262" Type="http://schemas.openxmlformats.org/officeDocument/2006/relationships/image" Target="media/image143.png"/><Relationship Id="rId318" Type="http://schemas.openxmlformats.org/officeDocument/2006/relationships/image" Target="media/image177.wmf"/><Relationship Id="rId99" Type="http://schemas.openxmlformats.org/officeDocument/2006/relationships/oleObject" Target="embeddings/oleObject41.bin"/><Relationship Id="rId122" Type="http://schemas.openxmlformats.org/officeDocument/2006/relationships/oleObject" Target="embeddings/oleObject48.bin"/><Relationship Id="rId164" Type="http://schemas.openxmlformats.org/officeDocument/2006/relationships/image" Target="media/image88.wmf"/><Relationship Id="rId371" Type="http://schemas.openxmlformats.org/officeDocument/2006/relationships/image" Target="media/image205.wmf"/><Relationship Id="rId427" Type="http://schemas.openxmlformats.org/officeDocument/2006/relationships/oleObject" Target="embeddings/oleObject182.bin"/><Relationship Id="rId469" Type="http://schemas.openxmlformats.org/officeDocument/2006/relationships/image" Target="media/image259.wmf"/><Relationship Id="rId26" Type="http://schemas.openxmlformats.org/officeDocument/2006/relationships/oleObject" Target="embeddings/oleObject10.bin"/><Relationship Id="rId231" Type="http://schemas.openxmlformats.org/officeDocument/2006/relationships/oleObject" Target="embeddings/oleObject96.bin"/><Relationship Id="rId273" Type="http://schemas.openxmlformats.org/officeDocument/2006/relationships/image" Target="media/image150.wmf"/><Relationship Id="rId329" Type="http://schemas.openxmlformats.org/officeDocument/2006/relationships/oleObject" Target="embeddings/oleObject138.bin"/><Relationship Id="rId480" Type="http://schemas.openxmlformats.org/officeDocument/2006/relationships/oleObject" Target="embeddings/oleObject212.bin"/><Relationship Id="rId68" Type="http://schemas.openxmlformats.org/officeDocument/2006/relationships/image" Target="media/image33.wmf"/><Relationship Id="rId133" Type="http://schemas.openxmlformats.org/officeDocument/2006/relationships/oleObject" Target="embeddings/oleObject55.bin"/><Relationship Id="rId175" Type="http://schemas.openxmlformats.org/officeDocument/2006/relationships/image" Target="media/image97.wmf"/><Relationship Id="rId340" Type="http://schemas.openxmlformats.org/officeDocument/2006/relationships/image" Target="media/image189.wmf"/><Relationship Id="rId200" Type="http://schemas.openxmlformats.org/officeDocument/2006/relationships/oleObject" Target="embeddings/oleObject82.bin"/><Relationship Id="rId382" Type="http://schemas.openxmlformats.org/officeDocument/2006/relationships/image" Target="media/image209.jpeg"/><Relationship Id="rId438" Type="http://schemas.openxmlformats.org/officeDocument/2006/relationships/oleObject" Target="embeddings/oleObject187.bin"/><Relationship Id="rId242" Type="http://schemas.openxmlformats.org/officeDocument/2006/relationships/oleObject" Target="embeddings/oleObject103.bin"/><Relationship Id="rId284" Type="http://schemas.openxmlformats.org/officeDocument/2006/relationships/image" Target="media/image155.wmf"/><Relationship Id="rId491" Type="http://schemas.openxmlformats.org/officeDocument/2006/relationships/oleObject" Target="embeddings/oleObject219.bin"/><Relationship Id="rId505" Type="http://schemas.openxmlformats.org/officeDocument/2006/relationships/theme" Target="theme/theme1.xml"/><Relationship Id="rId37" Type="http://schemas.openxmlformats.org/officeDocument/2006/relationships/oleObject" Target="embeddings/oleObject15.bin"/><Relationship Id="rId79" Type="http://schemas.openxmlformats.org/officeDocument/2006/relationships/image" Target="media/image38.wmf"/><Relationship Id="rId102" Type="http://schemas.openxmlformats.org/officeDocument/2006/relationships/image" Target="media/image53.png"/><Relationship Id="rId144" Type="http://schemas.openxmlformats.org/officeDocument/2006/relationships/oleObject" Target="embeddings/oleObject60.bin"/><Relationship Id="rId90" Type="http://schemas.openxmlformats.org/officeDocument/2006/relationships/image" Target="media/image45.png"/><Relationship Id="rId186" Type="http://schemas.openxmlformats.org/officeDocument/2006/relationships/oleObject" Target="embeddings/oleObject76.bin"/><Relationship Id="rId351" Type="http://schemas.openxmlformats.org/officeDocument/2006/relationships/image" Target="media/image195.png"/><Relationship Id="rId393" Type="http://schemas.openxmlformats.org/officeDocument/2006/relationships/image" Target="media/image217.png"/><Relationship Id="rId407" Type="http://schemas.openxmlformats.org/officeDocument/2006/relationships/image" Target="media/image225.png"/><Relationship Id="rId449" Type="http://schemas.openxmlformats.org/officeDocument/2006/relationships/image" Target="media/image248.wmf"/><Relationship Id="rId211" Type="http://schemas.openxmlformats.org/officeDocument/2006/relationships/oleObject" Target="embeddings/oleObject87.bin"/><Relationship Id="rId253" Type="http://schemas.openxmlformats.org/officeDocument/2006/relationships/image" Target="media/image137.wmf"/><Relationship Id="rId295" Type="http://schemas.openxmlformats.org/officeDocument/2006/relationships/image" Target="media/image160.png"/><Relationship Id="rId309" Type="http://schemas.openxmlformats.org/officeDocument/2006/relationships/image" Target="media/image172.wmf"/><Relationship Id="rId460" Type="http://schemas.openxmlformats.org/officeDocument/2006/relationships/oleObject" Target="embeddings/oleObject199.bin"/><Relationship Id="rId48" Type="http://schemas.openxmlformats.org/officeDocument/2006/relationships/oleObject" Target="embeddings/oleObject20.bin"/><Relationship Id="rId113" Type="http://schemas.openxmlformats.org/officeDocument/2006/relationships/image" Target="media/image61.wmf"/><Relationship Id="rId320" Type="http://schemas.openxmlformats.org/officeDocument/2006/relationships/image" Target="media/image178.wmf"/><Relationship Id="rId155" Type="http://schemas.openxmlformats.org/officeDocument/2006/relationships/oleObject" Target="embeddings/oleObject65.bin"/><Relationship Id="rId197" Type="http://schemas.openxmlformats.org/officeDocument/2006/relationships/image" Target="media/image109.wmf"/><Relationship Id="rId362" Type="http://schemas.openxmlformats.org/officeDocument/2006/relationships/oleObject" Target="embeddings/oleObject154.bin"/><Relationship Id="rId418" Type="http://schemas.openxmlformats.org/officeDocument/2006/relationships/image" Target="media/image234.wmf"/><Relationship Id="rId222" Type="http://schemas.openxmlformats.org/officeDocument/2006/relationships/oleObject" Target="embeddings/oleObject92.bin"/><Relationship Id="rId264" Type="http://schemas.openxmlformats.org/officeDocument/2006/relationships/oleObject" Target="embeddings/oleObject112.bin"/><Relationship Id="rId471" Type="http://schemas.openxmlformats.org/officeDocument/2006/relationships/oleObject" Target="embeddings/oleObject204.bin"/><Relationship Id="rId17" Type="http://schemas.openxmlformats.org/officeDocument/2006/relationships/image" Target="media/image5.wmf"/><Relationship Id="rId59" Type="http://schemas.openxmlformats.org/officeDocument/2006/relationships/image" Target="media/image26.wmf"/><Relationship Id="rId124" Type="http://schemas.openxmlformats.org/officeDocument/2006/relationships/oleObject" Target="embeddings/oleObject49.bin"/><Relationship Id="rId70" Type="http://schemas.openxmlformats.org/officeDocument/2006/relationships/oleObject" Target="embeddings/oleObject29.bin"/><Relationship Id="rId166" Type="http://schemas.openxmlformats.org/officeDocument/2006/relationships/image" Target="media/image89.wmf"/><Relationship Id="rId331" Type="http://schemas.openxmlformats.org/officeDocument/2006/relationships/oleObject" Target="embeddings/oleObject139.bin"/><Relationship Id="rId373" Type="http://schemas.openxmlformats.org/officeDocument/2006/relationships/image" Target="media/image206.wmf"/><Relationship Id="rId429" Type="http://schemas.openxmlformats.org/officeDocument/2006/relationships/oleObject" Target="embeddings/oleObject183.bin"/><Relationship Id="rId1" Type="http://schemas.openxmlformats.org/officeDocument/2006/relationships/customXml" Target="../customXml/item1.xml"/><Relationship Id="rId233" Type="http://schemas.openxmlformats.org/officeDocument/2006/relationships/image" Target="media/image129.wmf"/><Relationship Id="rId440" Type="http://schemas.openxmlformats.org/officeDocument/2006/relationships/image" Target="media/image245.wmf"/><Relationship Id="rId28" Type="http://schemas.openxmlformats.org/officeDocument/2006/relationships/oleObject" Target="embeddings/oleObject11.bin"/><Relationship Id="rId275" Type="http://schemas.openxmlformats.org/officeDocument/2006/relationships/image" Target="media/image151.wmf"/><Relationship Id="rId300" Type="http://schemas.openxmlformats.org/officeDocument/2006/relationships/image" Target="media/image165.png"/><Relationship Id="rId482" Type="http://schemas.openxmlformats.org/officeDocument/2006/relationships/oleObject" Target="embeddings/oleObject213.bin"/><Relationship Id="rId81" Type="http://schemas.openxmlformats.org/officeDocument/2006/relationships/image" Target="media/image39.wmf"/><Relationship Id="rId135" Type="http://schemas.openxmlformats.org/officeDocument/2006/relationships/oleObject" Target="embeddings/oleObject56.bin"/><Relationship Id="rId177" Type="http://schemas.openxmlformats.org/officeDocument/2006/relationships/image" Target="media/image98.wmf"/><Relationship Id="rId342" Type="http://schemas.openxmlformats.org/officeDocument/2006/relationships/image" Target="media/image190.wmf"/><Relationship Id="rId384" Type="http://schemas.openxmlformats.org/officeDocument/2006/relationships/image" Target="media/image211.png"/><Relationship Id="rId202" Type="http://schemas.openxmlformats.org/officeDocument/2006/relationships/oleObject" Target="embeddings/oleObject83.bin"/><Relationship Id="rId244" Type="http://schemas.openxmlformats.org/officeDocument/2006/relationships/oleObject" Target="embeddings/oleObject104.bin"/><Relationship Id="rId39" Type="http://schemas.openxmlformats.org/officeDocument/2006/relationships/image" Target="media/image16.wmf"/><Relationship Id="rId286" Type="http://schemas.openxmlformats.org/officeDocument/2006/relationships/image" Target="media/image156.wmf"/><Relationship Id="rId451" Type="http://schemas.openxmlformats.org/officeDocument/2006/relationships/image" Target="media/image249.wmf"/><Relationship Id="rId493" Type="http://schemas.openxmlformats.org/officeDocument/2006/relationships/oleObject" Target="embeddings/oleObject220.bin"/><Relationship Id="rId50" Type="http://schemas.openxmlformats.org/officeDocument/2006/relationships/oleObject" Target="embeddings/oleObject21.bin"/><Relationship Id="rId104" Type="http://schemas.openxmlformats.org/officeDocument/2006/relationships/oleObject" Target="embeddings/oleObject42.bin"/><Relationship Id="rId146" Type="http://schemas.openxmlformats.org/officeDocument/2006/relationships/image" Target="media/image78.wmf"/><Relationship Id="rId188" Type="http://schemas.openxmlformats.org/officeDocument/2006/relationships/image" Target="media/image104.wmf"/><Relationship Id="rId311" Type="http://schemas.openxmlformats.org/officeDocument/2006/relationships/image" Target="media/image173.wmf"/><Relationship Id="rId353" Type="http://schemas.openxmlformats.org/officeDocument/2006/relationships/image" Target="media/image196.png"/><Relationship Id="rId395" Type="http://schemas.openxmlformats.org/officeDocument/2006/relationships/oleObject" Target="embeddings/oleObject169.bin"/><Relationship Id="rId409" Type="http://schemas.openxmlformats.org/officeDocument/2006/relationships/image" Target="media/image227.png"/><Relationship Id="rId92" Type="http://schemas.openxmlformats.org/officeDocument/2006/relationships/image" Target="media/image47.wmf"/><Relationship Id="rId213" Type="http://schemas.openxmlformats.org/officeDocument/2006/relationships/image" Target="media/image118.wmf"/><Relationship Id="rId420" Type="http://schemas.openxmlformats.org/officeDocument/2006/relationships/image" Target="media/image235.wmf"/><Relationship Id="rId255" Type="http://schemas.openxmlformats.org/officeDocument/2006/relationships/image" Target="media/image138.wmf"/><Relationship Id="rId297" Type="http://schemas.openxmlformats.org/officeDocument/2006/relationships/image" Target="media/image162.png"/><Relationship Id="rId462" Type="http://schemas.openxmlformats.org/officeDocument/2006/relationships/oleObject" Target="embeddings/oleObject200.bin"/><Relationship Id="rId115" Type="http://schemas.openxmlformats.org/officeDocument/2006/relationships/image" Target="media/image62.wmf"/><Relationship Id="rId157" Type="http://schemas.openxmlformats.org/officeDocument/2006/relationships/image" Target="media/image84.wmf"/><Relationship Id="rId322" Type="http://schemas.openxmlformats.org/officeDocument/2006/relationships/image" Target="media/image179.png"/><Relationship Id="rId364" Type="http://schemas.openxmlformats.org/officeDocument/2006/relationships/oleObject" Target="embeddings/oleObject155.bin"/><Relationship Id="rId61" Type="http://schemas.openxmlformats.org/officeDocument/2006/relationships/image" Target="media/image27.png"/><Relationship Id="rId199" Type="http://schemas.openxmlformats.org/officeDocument/2006/relationships/image" Target="media/image110.wmf"/><Relationship Id="rId19" Type="http://schemas.openxmlformats.org/officeDocument/2006/relationships/oleObject" Target="embeddings/oleObject6.bin"/><Relationship Id="rId224" Type="http://schemas.openxmlformats.org/officeDocument/2006/relationships/image" Target="media/image124.wmf"/><Relationship Id="rId266" Type="http://schemas.openxmlformats.org/officeDocument/2006/relationships/image" Target="media/image145.wmf"/><Relationship Id="rId431" Type="http://schemas.openxmlformats.org/officeDocument/2006/relationships/image" Target="media/image240.wmf"/><Relationship Id="rId473" Type="http://schemas.openxmlformats.org/officeDocument/2006/relationships/oleObject" Target="embeddings/oleObject206.bin"/><Relationship Id="rId30" Type="http://schemas.openxmlformats.org/officeDocument/2006/relationships/oleObject" Target="embeddings/oleObject12.bin"/><Relationship Id="rId126" Type="http://schemas.openxmlformats.org/officeDocument/2006/relationships/image" Target="media/image69.wmf"/><Relationship Id="rId168" Type="http://schemas.openxmlformats.org/officeDocument/2006/relationships/image" Target="media/image90.png"/><Relationship Id="rId333" Type="http://schemas.openxmlformats.org/officeDocument/2006/relationships/oleObject" Target="embeddings/oleObject140.bin"/><Relationship Id="rId72" Type="http://schemas.openxmlformats.org/officeDocument/2006/relationships/image" Target="media/image34.wmf"/><Relationship Id="rId375" Type="http://schemas.openxmlformats.org/officeDocument/2006/relationships/image" Target="media/image207.wmf"/><Relationship Id="rId3" Type="http://schemas.openxmlformats.org/officeDocument/2006/relationships/customXml" Target="../customXml/item3.xml"/><Relationship Id="rId235" Type="http://schemas.openxmlformats.org/officeDocument/2006/relationships/image" Target="media/image130.wmf"/><Relationship Id="rId277" Type="http://schemas.openxmlformats.org/officeDocument/2006/relationships/oleObject" Target="embeddings/oleObject118.bin"/><Relationship Id="rId400" Type="http://schemas.openxmlformats.org/officeDocument/2006/relationships/image" Target="media/image221.wmf"/><Relationship Id="rId442" Type="http://schemas.openxmlformats.org/officeDocument/2006/relationships/oleObject" Target="embeddings/oleObject189.bin"/><Relationship Id="rId484" Type="http://schemas.openxmlformats.org/officeDocument/2006/relationships/oleObject" Target="embeddings/oleObject215.bin"/><Relationship Id="rId137" Type="http://schemas.openxmlformats.org/officeDocument/2006/relationships/image" Target="media/image73.wmf"/><Relationship Id="rId302" Type="http://schemas.openxmlformats.org/officeDocument/2006/relationships/image" Target="media/image167.png"/><Relationship Id="rId344" Type="http://schemas.openxmlformats.org/officeDocument/2006/relationships/image" Target="media/image191.wmf"/><Relationship Id="rId41" Type="http://schemas.openxmlformats.org/officeDocument/2006/relationships/image" Target="media/image17.wmf"/><Relationship Id="rId83" Type="http://schemas.openxmlformats.org/officeDocument/2006/relationships/image" Target="media/image40.wmf"/><Relationship Id="rId179" Type="http://schemas.openxmlformats.org/officeDocument/2006/relationships/image" Target="media/image99.wmf"/><Relationship Id="rId386" Type="http://schemas.openxmlformats.org/officeDocument/2006/relationships/image" Target="media/image213.wmf"/><Relationship Id="rId190" Type="http://schemas.openxmlformats.org/officeDocument/2006/relationships/image" Target="media/image105.wmf"/><Relationship Id="rId204" Type="http://schemas.openxmlformats.org/officeDocument/2006/relationships/oleObject" Target="embeddings/oleObject84.bin"/><Relationship Id="rId246" Type="http://schemas.openxmlformats.org/officeDocument/2006/relationships/oleObject" Target="embeddings/oleObject105.bin"/><Relationship Id="rId288" Type="http://schemas.openxmlformats.org/officeDocument/2006/relationships/image" Target="media/image157.wmf"/><Relationship Id="rId411" Type="http://schemas.openxmlformats.org/officeDocument/2006/relationships/image" Target="media/image229.png"/><Relationship Id="rId453" Type="http://schemas.openxmlformats.org/officeDocument/2006/relationships/oleObject" Target="embeddings/oleObject196.bin"/><Relationship Id="rId106" Type="http://schemas.openxmlformats.org/officeDocument/2006/relationships/image" Target="media/image56.png"/><Relationship Id="rId313" Type="http://schemas.openxmlformats.org/officeDocument/2006/relationships/image" Target="media/image174.wmf"/><Relationship Id="rId495" Type="http://schemas.openxmlformats.org/officeDocument/2006/relationships/image" Target="media/image266.wmf"/><Relationship Id="rId10" Type="http://schemas.openxmlformats.org/officeDocument/2006/relationships/oleObject" Target="embeddings/oleObject1.bin"/><Relationship Id="rId52" Type="http://schemas.openxmlformats.org/officeDocument/2006/relationships/oleObject" Target="embeddings/oleObject22.bin"/><Relationship Id="rId94" Type="http://schemas.openxmlformats.org/officeDocument/2006/relationships/image" Target="media/image48.wmf"/><Relationship Id="rId148" Type="http://schemas.openxmlformats.org/officeDocument/2006/relationships/image" Target="media/image79.wmf"/><Relationship Id="rId355" Type="http://schemas.openxmlformats.org/officeDocument/2006/relationships/image" Target="media/image197.png"/><Relationship Id="rId397" Type="http://schemas.openxmlformats.org/officeDocument/2006/relationships/oleObject" Target="embeddings/oleObject170.bin"/></Relationships>
</file>

<file path=word/_rels/header2.xml.rels><?xml version="1.0" encoding="UTF-8" standalone="yes"?>
<Relationships xmlns="http://schemas.openxmlformats.org/package/2006/relationships"><Relationship Id="rId1" Type="http://schemas.openxmlformats.org/officeDocument/2006/relationships/image" Target="media/image26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43</Pages>
  <Words>4362</Words>
  <Characters>24870</Characters>
  <Application>Microsoft Office Word</Application>
  <DocSecurity>0</DocSecurity>
  <Lines>207</Lines>
  <Paragraphs>58</Paragraphs>
  <ScaleCrop>false</ScaleCrop>
  <Company/>
  <LinksUpToDate>false</LinksUpToDate>
  <CharactersWithSpaces>29174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2025-02-21T02:04:00Z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