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9B04EE" w14:textId="77777777" w:rsidR="001F0993" w:rsidRDefault="001F0993" w:rsidP="001F0993">
            <w:pPr>
              <w:spacing w:line="360" w:lineRule="auto"/>
              <w:ind w:left="315" w:hanging="315"/>
              <w:jc w:val="left"/>
              <w:textAlignment w:val="center"/>
            </w:pPr>
            <w:r>
              <w:rPr>
                <w:b/>
                <w:bCs/>
                <w:szCs w:val="21"/>
              </w:rPr>
              <w:t>1</w:t>
            </w:r>
            <w:r>
              <w:rPr>
                <w:b/>
                <w:bCs/>
                <w:szCs w:val="21"/>
              </w:rPr>
              <w:t>．</w:t>
            </w:r>
            <w:r>
              <w:rPr>
                <w:rFonts w:hint="eastAsia"/>
                <w:b/>
                <w:bCs/>
                <w:color w:val="00B050"/>
                <w:szCs w:val="21"/>
              </w:rPr>
              <w:t>【新考向】（</w:t>
            </w:r>
            <w:r>
              <w:rPr>
                <w:rFonts w:hint="eastAsia"/>
                <w:b/>
                <w:bCs/>
                <w:color w:val="00B050"/>
                <w:szCs w:val="21"/>
              </w:rPr>
              <w:t>2024</w:t>
            </w:r>
            <w:r>
              <w:rPr>
                <w:rFonts w:hint="eastAsia"/>
                <w:b/>
                <w:bCs/>
                <w:color w:val="00B050"/>
                <w:szCs w:val="21"/>
              </w:rPr>
              <w:t>·江苏苏州·</w:t>
            </w:r>
            <w:proofErr w:type="gramStart"/>
            <w:r>
              <w:rPr>
                <w:rFonts w:hint="eastAsia"/>
                <w:b/>
                <w:bCs/>
                <w:color w:val="00B050"/>
                <w:szCs w:val="21"/>
              </w:rPr>
              <w:t>中考真题</w:t>
            </w:r>
            <w:proofErr w:type="gramEnd"/>
            <w:r>
              <w:rPr>
                <w:rFonts w:hint="eastAsia"/>
                <w:b/>
                <w:bCs/>
                <w:color w:val="00B050"/>
                <w:szCs w:val="21"/>
              </w:rPr>
              <w:t>）</w:t>
            </w:r>
            <w:r>
              <w:t>健身步道上的坐式划船训练器如图所示。人坐在座板上，</w:t>
            </w:r>
            <w:proofErr w:type="gramStart"/>
            <w:r>
              <w:t>用始终</w:t>
            </w:r>
            <w:proofErr w:type="gramEnd"/>
            <w:r>
              <w:t>与把手垂直的力缓慢向后将把手拉至身体两侧，此过程中，拉力大小变化情况是</w:t>
            </w:r>
            <w:r>
              <w:rPr>
                <w:rFonts w:eastAsia="Times New Roman"/>
                <w:u w:val="single"/>
              </w:rPr>
              <w:t xml:space="preserve">         </w:t>
            </w:r>
            <w:r>
              <w:t>。若要增加训练强度，应将配重盘向</w:t>
            </w:r>
            <w:r>
              <w:rPr>
                <w:rFonts w:eastAsia="Times New Roman"/>
                <w:u w:val="single"/>
              </w:rPr>
              <w:t xml:space="preserve">         </w:t>
            </w:r>
            <w:r>
              <w:t>（</w:t>
            </w:r>
            <w:r>
              <w:rPr>
                <w:rFonts w:eastAsia="Times New Roman"/>
                <w:i/>
              </w:rPr>
              <w:t>a</w:t>
            </w:r>
            <w:r>
              <w:t>/</w:t>
            </w:r>
            <w:r>
              <w:rPr>
                <w:rFonts w:eastAsia="Times New Roman"/>
                <w:i/>
              </w:rPr>
              <w:t>b</w:t>
            </w:r>
            <w:r>
              <w:t>）端移。</w:t>
            </w:r>
          </w:p>
          <w:p w14:paraId="6618ED49" w14:textId="6D66BDEB"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1185CC87" wp14:editId="6BF3587E">
                  <wp:extent cx="2095500" cy="1452880"/>
                  <wp:effectExtent l="0" t="0" r="0" b="0"/>
                  <wp:docPr id="1430815542" name="图片 45" descr="@@@fe6102cf-d80f-4fb8-9e4d-df4ca4a61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fe6102cf-d80f-4fb8-9e4d-df4ca4a6175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1452880"/>
                          </a:xfrm>
                          <a:prstGeom prst="rect">
                            <a:avLst/>
                          </a:prstGeom>
                          <a:noFill/>
                          <a:ln>
                            <a:noFill/>
                          </a:ln>
                        </pic:spPr>
                      </pic:pic>
                    </a:graphicData>
                  </a:graphic>
                </wp:inline>
              </w:drawing>
            </w:r>
          </w:p>
          <w:p w14:paraId="6553E6A7" w14:textId="77777777" w:rsidR="001F0993" w:rsidRDefault="001F0993" w:rsidP="001F0993">
            <w:pPr>
              <w:shd w:val="clear" w:color="auto" w:fill="F2F2F2"/>
              <w:spacing w:line="360" w:lineRule="auto"/>
              <w:ind w:left="315"/>
              <w:jc w:val="left"/>
              <w:textAlignment w:val="center"/>
              <w:rPr>
                <w:rFonts w:eastAsia="Times New Roman"/>
                <w:i/>
                <w:color w:val="FF0000"/>
              </w:rPr>
            </w:pPr>
            <w:r>
              <w:rPr>
                <w:color w:val="FF0000"/>
              </w:rPr>
              <w:t>【答案】</w:t>
            </w:r>
            <w:r>
              <w:rPr>
                <w:color w:val="FF0000"/>
              </w:rPr>
              <w:t xml:space="preserve">     </w:t>
            </w:r>
            <w:r>
              <w:rPr>
                <w:color w:val="FF0000"/>
              </w:rPr>
              <w:t>逐渐变小</w:t>
            </w:r>
            <w:r>
              <w:rPr>
                <w:color w:val="FF0000"/>
              </w:rPr>
              <w:t xml:space="preserve">     </w:t>
            </w:r>
            <w:r>
              <w:rPr>
                <w:rFonts w:eastAsia="Times New Roman"/>
                <w:i/>
                <w:color w:val="FF0000"/>
              </w:rPr>
              <w:t>a</w:t>
            </w:r>
          </w:p>
          <w:p w14:paraId="5EC48C67"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人坐在座板上，</w:t>
            </w:r>
            <w:proofErr w:type="gramStart"/>
            <w:r>
              <w:rPr>
                <w:color w:val="FF0000"/>
              </w:rPr>
              <w:t>用始终</w:t>
            </w:r>
            <w:proofErr w:type="gramEnd"/>
            <w:r>
              <w:rPr>
                <w:color w:val="FF0000"/>
              </w:rPr>
              <w:t>与把手垂直的力缓慢向后将把手拉至身体两侧，此过程中，阻力（配重盘的重力）不变，阻力臂变小，动力臂不变，根据杠杆平衡条件</w:t>
            </w:r>
            <w:r>
              <w:rPr>
                <w:color w:val="FF0000"/>
              </w:rPr>
              <w:object w:dxaOrig="945" w:dyaOrig="330" w14:anchorId="550412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8" type="#_x0000_t75" alt="eqId227c6eee236d93e6050e59ffbfcdde83" style="width:47.25pt;height:16.5pt" o:ole="">
                  <v:imagedata r:id="rId11" o:title="eqId227c6eee236d93e6050e59ffbfcdde83"/>
                </v:shape>
                <o:OLEObject Type="Embed" ProgID="Equation.DSMT4" ShapeID="_x0000_i1408" DrawAspect="Content" ObjectID="_1801638775" r:id="rId12"/>
              </w:object>
            </w:r>
            <w:r>
              <w:rPr>
                <w:color w:val="FF0000"/>
              </w:rPr>
              <w:t>可知，动力变小，即拉力逐渐变小。</w:t>
            </w:r>
          </w:p>
          <w:p w14:paraId="354B2F4C"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若要增加训练强度，即增大拉力，根据杠杆平衡条件</w:t>
            </w:r>
            <w:r>
              <w:rPr>
                <w:color w:val="FF0000"/>
              </w:rPr>
              <w:object w:dxaOrig="945" w:dyaOrig="330" w14:anchorId="183F548B">
                <v:shape id="_x0000_i1409" type="#_x0000_t75" alt="eqId227c6eee236d93e6050e59ffbfcdde83" style="width:47.25pt;height:16.5pt" o:ole="">
                  <v:imagedata r:id="rId11" o:title="eqId227c6eee236d93e6050e59ffbfcdde83"/>
                </v:shape>
                <o:OLEObject Type="Embed" ProgID="Equation.DSMT4" ShapeID="_x0000_i1409" DrawAspect="Content" ObjectID="_1801638776" r:id="rId13"/>
              </w:object>
            </w:r>
            <w:r>
              <w:rPr>
                <w:color w:val="FF0000"/>
              </w:rPr>
              <w:t>​</w:t>
            </w:r>
            <w:r>
              <w:rPr>
                <w:color w:val="FF0000"/>
              </w:rPr>
              <w:t>可知，在阻力（配重盘的重力）不变的情况下，应增大阻力臂，即将配重盘向</w:t>
            </w:r>
            <w:r>
              <w:rPr>
                <w:i/>
                <w:color w:val="FF0000"/>
              </w:rPr>
              <w:t>a</w:t>
            </w:r>
            <w:r>
              <w:rPr>
                <w:color w:val="FF0000"/>
              </w:rPr>
              <w:t>端移。</w:t>
            </w:r>
          </w:p>
          <w:p w14:paraId="70DB1176" w14:textId="77777777" w:rsidR="001F0993" w:rsidRDefault="001F0993" w:rsidP="001F0993">
            <w:pPr>
              <w:spacing w:line="360" w:lineRule="auto"/>
              <w:ind w:left="315" w:hanging="315"/>
              <w:jc w:val="left"/>
              <w:textAlignment w:val="center"/>
            </w:pPr>
            <w:r>
              <w:rPr>
                <w:rFonts w:hint="eastAsia"/>
                <w:b/>
                <w:bCs/>
                <w:szCs w:val="21"/>
              </w:rPr>
              <w:lastRenderedPageBreak/>
              <w:t>2</w:t>
            </w:r>
            <w:r>
              <w:rPr>
                <w:b/>
                <w:bCs/>
                <w:szCs w:val="21"/>
              </w:rPr>
              <w:t>．</w:t>
            </w:r>
            <w:r>
              <w:rPr>
                <w:rFonts w:hint="eastAsia"/>
                <w:b/>
                <w:bCs/>
                <w:color w:val="00B050"/>
                <w:szCs w:val="21"/>
              </w:rPr>
              <w:t>【新考向】（</w:t>
            </w:r>
            <w:r>
              <w:rPr>
                <w:rFonts w:hint="eastAsia"/>
                <w:b/>
                <w:bCs/>
                <w:color w:val="00B050"/>
                <w:szCs w:val="21"/>
              </w:rPr>
              <w:t>2024</w:t>
            </w:r>
            <w:r>
              <w:rPr>
                <w:rFonts w:hint="eastAsia"/>
                <w:b/>
                <w:bCs/>
                <w:color w:val="00B050"/>
                <w:szCs w:val="21"/>
              </w:rPr>
              <w:t>·江苏盐城·</w:t>
            </w:r>
            <w:proofErr w:type="gramStart"/>
            <w:r>
              <w:rPr>
                <w:rFonts w:hint="eastAsia"/>
                <w:b/>
                <w:bCs/>
                <w:color w:val="00B050"/>
                <w:szCs w:val="21"/>
              </w:rPr>
              <w:t>中考真题</w:t>
            </w:r>
            <w:proofErr w:type="gramEnd"/>
            <w:r>
              <w:rPr>
                <w:rFonts w:hint="eastAsia"/>
                <w:b/>
                <w:bCs/>
                <w:color w:val="00B050"/>
                <w:szCs w:val="21"/>
              </w:rPr>
              <w:t>）</w:t>
            </w:r>
            <w:r>
              <w:t>下列挪动球形石墩的方法中，最省力的是（　　）</w:t>
            </w:r>
          </w:p>
          <w:p w14:paraId="1F39BF60" w14:textId="035C9CE2"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2E53031E" wp14:editId="34A9AA34">
                  <wp:extent cx="1400175" cy="838200"/>
                  <wp:effectExtent l="0" t="0" r="9525" b="0"/>
                  <wp:docPr id="1156377927" name="图片 49"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43ee56b-ca56-4f00-926f-d310f27d8f6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0175" cy="8382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1AB6985" wp14:editId="0B6B7665">
                  <wp:extent cx="1452880" cy="866775"/>
                  <wp:effectExtent l="0" t="0" r="0" b="9525"/>
                  <wp:docPr id="1907539902" name="图片 48"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a931a119-b2be-41b8-80dc-0bc81a940e1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52880" cy="866775"/>
                          </a:xfrm>
                          <a:prstGeom prst="rect">
                            <a:avLst/>
                          </a:prstGeom>
                          <a:noFill/>
                          <a:ln>
                            <a:noFill/>
                          </a:ln>
                        </pic:spPr>
                      </pic:pic>
                    </a:graphicData>
                  </a:graphic>
                </wp:inline>
              </w:drawing>
            </w:r>
          </w:p>
          <w:p w14:paraId="056F81BF" w14:textId="606BAD5E" w:rsidR="001F0993" w:rsidRDefault="001F0993" w:rsidP="001F099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67FBE210" wp14:editId="3AAFF58A">
                  <wp:extent cx="1314450" cy="942975"/>
                  <wp:effectExtent l="0" t="0" r="0" b="9525"/>
                  <wp:docPr id="872266629" name="图片 47"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76f632c7-4dfc-4d3c-9895-89cba48c38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4450" cy="94297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451C7C58" wp14:editId="5F90378D">
                  <wp:extent cx="1333500" cy="962025"/>
                  <wp:effectExtent l="0" t="0" r="0" b="9525"/>
                  <wp:docPr id="777821966" name="图片 46"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0ddae50e-cf9b-4de6-a8c6-f5236709a6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3500" cy="962025"/>
                          </a:xfrm>
                          <a:prstGeom prst="rect">
                            <a:avLst/>
                          </a:prstGeom>
                          <a:noFill/>
                          <a:ln>
                            <a:noFill/>
                          </a:ln>
                        </pic:spPr>
                      </pic:pic>
                    </a:graphicData>
                  </a:graphic>
                </wp:inline>
              </w:drawing>
            </w:r>
          </w:p>
          <w:p w14:paraId="21D134E3"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A</w:t>
            </w:r>
          </w:p>
          <w:p w14:paraId="71E69A4A" w14:textId="77777777" w:rsidR="001F0993" w:rsidRDefault="001F0993" w:rsidP="001F0993">
            <w:pPr>
              <w:shd w:val="clear" w:color="auto" w:fill="F2F2F2"/>
              <w:spacing w:line="360" w:lineRule="auto"/>
              <w:ind w:left="315"/>
              <w:jc w:val="left"/>
              <w:textAlignment w:val="center"/>
              <w:rPr>
                <w:color w:val="FF0000"/>
              </w:rPr>
            </w:pPr>
            <w:r>
              <w:rPr>
                <w:color w:val="FF0000"/>
              </w:rPr>
              <w:t>【详解】从图中可以看到，</w:t>
            </w:r>
            <w:r>
              <w:rPr>
                <w:color w:val="FF0000"/>
              </w:rPr>
              <w:t>A</w:t>
            </w:r>
            <w:r>
              <w:rPr>
                <w:color w:val="FF0000"/>
              </w:rPr>
              <w:t>方法中有两段绳子挪动石墩，人对绳子的拉力为石墩与地面的摩擦力的一半；</w:t>
            </w:r>
            <w:r>
              <w:rPr>
                <w:color w:val="FF0000"/>
              </w:rPr>
              <w:t>BCD</w:t>
            </w:r>
            <w:r>
              <w:rPr>
                <w:color w:val="FF0000"/>
              </w:rPr>
              <w:t>方法中，人对绳子的拉力都等于石墩与地面的摩擦力，即不省力。</w:t>
            </w:r>
          </w:p>
          <w:p w14:paraId="36BA0112"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171A6D4" w14:textId="77777777" w:rsidR="001F0993" w:rsidRDefault="001F0993" w:rsidP="001F0993">
            <w:pPr>
              <w:spacing w:line="360" w:lineRule="auto"/>
              <w:ind w:left="315" w:hanging="315"/>
              <w:jc w:val="left"/>
              <w:textAlignment w:val="center"/>
            </w:pPr>
            <w:r>
              <w:rPr>
                <w:rFonts w:hint="eastAsia"/>
                <w:b/>
                <w:bCs/>
                <w:szCs w:val="21"/>
              </w:rPr>
              <w:t>3</w:t>
            </w:r>
            <w:r>
              <w:rPr>
                <w:b/>
                <w:bCs/>
                <w:szCs w:val="21"/>
              </w:rPr>
              <w:t>．</w:t>
            </w:r>
            <w:r>
              <w:rPr>
                <w:rFonts w:hint="eastAsia"/>
                <w:b/>
                <w:bCs/>
                <w:color w:val="00B050"/>
                <w:szCs w:val="21"/>
              </w:rPr>
              <w:t>【与传统文化结合】（</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中考真题</w:t>
            </w:r>
            <w:proofErr w:type="gramEnd"/>
            <w:r>
              <w:rPr>
                <w:rFonts w:hint="eastAsia"/>
                <w:b/>
                <w:bCs/>
                <w:color w:val="00B050"/>
                <w:szCs w:val="21"/>
              </w:rPr>
              <w:t>）</w:t>
            </w:r>
            <w:r>
              <w:t>如图是《天工开物》中记载的我国古代的提水工具</w:t>
            </w:r>
            <w:r>
              <w:t>“</w:t>
            </w:r>
            <w:r>
              <w:t>辘轳</w:t>
            </w:r>
            <w:r>
              <w:t>”</w:t>
            </w:r>
            <w:r>
              <w:t>，在两个支架上摆放一根直的硬棒，支点为</w:t>
            </w:r>
            <w:r>
              <w:object w:dxaOrig="240" w:dyaOrig="330" w14:anchorId="64775D12">
                <v:shape id="_x0000_i1421" type="#_x0000_t75" alt="eqId23f919bd3dde10dbbc076f7ec5149699" style="width:12pt;height:16.5pt" o:ole="">
                  <v:imagedata r:id="rId18" o:title="eqId23f919bd3dde10dbbc076f7ec5149699"/>
                </v:shape>
                <o:OLEObject Type="Embed" ProgID="Equation.DSMT4" ShapeID="_x0000_i1421" DrawAspect="Content" ObjectID="_1801638777" r:id="rId19"/>
              </w:object>
            </w:r>
            <w:r>
              <w:t>、</w:t>
            </w:r>
            <w:r>
              <w:object w:dxaOrig="270" w:dyaOrig="330" w14:anchorId="523A6E7A">
                <v:shape id="_x0000_i1422" type="#_x0000_t75" alt="eqId3c4f6f74444b2b7947fc6e35c8d62322" style="width:13.5pt;height:16.5pt" o:ole="">
                  <v:imagedata r:id="rId20" o:title="eqId3c4f6f74444b2b7947fc6e35c8d62322"/>
                </v:shape>
                <o:OLEObject Type="Embed" ProgID="Equation.DSMT4" ShapeID="_x0000_i1422" DrawAspect="Content" ObjectID="_1801638778" r:id="rId21"/>
              </w:object>
            </w:r>
            <w:r>
              <w:t>，</w:t>
            </w:r>
            <w:r>
              <w:rPr>
                <w:rFonts w:eastAsia="Times New Roman"/>
                <w:i/>
              </w:rPr>
              <w:t>A</w:t>
            </w:r>
            <w:r>
              <w:t>端系</w:t>
            </w:r>
            <w:proofErr w:type="gramStart"/>
            <w:r>
              <w:t>一</w:t>
            </w:r>
            <w:proofErr w:type="gramEnd"/>
            <w:r>
              <w:t>石块，</w:t>
            </w:r>
            <w:r>
              <w:rPr>
                <w:rFonts w:eastAsia="Times New Roman"/>
                <w:i/>
              </w:rPr>
              <w:t>B</w:t>
            </w:r>
            <w:r>
              <w:t>端装有轮轴，轮轴能绕着硬棒转动，悬吊空桶的绳索另一端绕过轮轴后系紧在轮轴上，若空桶质量为</w:t>
            </w:r>
            <w:r>
              <w:t>10kg</w:t>
            </w:r>
            <w:r>
              <w:t>，轮轴质量为</w:t>
            </w:r>
            <w:r>
              <w:t>10kg</w:t>
            </w:r>
            <w:r>
              <w:t>，空桶和轮轴对硬棒的作用力视作施加在</w:t>
            </w:r>
            <w:r>
              <w:rPr>
                <w:rFonts w:eastAsia="Times New Roman"/>
                <w:i/>
              </w:rPr>
              <w:t>B</w:t>
            </w:r>
            <w:r>
              <w:t>位置。</w:t>
            </w:r>
            <w:r>
              <w:object w:dxaOrig="390" w:dyaOrig="315" w14:anchorId="26AD3096">
                <v:shape id="_x0000_i1423" type="#_x0000_t75" alt="eqIdd817b898a4106c0fc24edee630a9eed9" style="width:19.5pt;height:15.75pt" o:ole="">
                  <v:imagedata r:id="rId22" o:title="eqIdd817b898a4106c0fc24edee630a9eed9"/>
                </v:shape>
                <o:OLEObject Type="Embed" ProgID="Equation.DSMT4" ShapeID="_x0000_i1423" DrawAspect="Content" ObjectID="_1801638779" r:id="rId23"/>
              </w:object>
            </w:r>
            <w:r>
              <w:t>长为</w:t>
            </w:r>
            <w:r>
              <w:t>0.6m</w:t>
            </w:r>
            <w:r>
              <w:t>，</w:t>
            </w:r>
            <w:r>
              <w:object w:dxaOrig="450" w:dyaOrig="315" w14:anchorId="5D2DC468">
                <v:shape id="_x0000_i1424" type="#_x0000_t75" alt="eqId6e65ac334119ccd6204402a7aba29a55" style="width:22.5pt;height:15.75pt" o:ole="">
                  <v:imagedata r:id="rId24" o:title="eqId6e65ac334119ccd6204402a7aba29a55"/>
                </v:shape>
                <o:OLEObject Type="Embed" ProgID="Equation.DSMT4" ShapeID="_x0000_i1424" DrawAspect="Content" ObjectID="_1801638780" r:id="rId25"/>
              </w:object>
            </w:r>
            <w:r>
              <w:t>长为</w:t>
            </w:r>
            <w:r>
              <w:t>1m</w:t>
            </w:r>
            <w:r>
              <w:t>，</w:t>
            </w:r>
            <w:r>
              <w:object w:dxaOrig="435" w:dyaOrig="315" w14:anchorId="3FD4A26C">
                <v:shape id="_x0000_i1425" type="#_x0000_t75" alt="eqId17a5e3927b043383fcec844833d3f093" style="width:21.75pt;height:15.75pt" o:ole="">
                  <v:imagedata r:id="rId26" o:title="eqId17a5e3927b043383fcec844833d3f093"/>
                </v:shape>
                <o:OLEObject Type="Embed" ProgID="Equation.DSMT4" ShapeID="_x0000_i1425" DrawAspect="Content" ObjectID="_1801638781" r:id="rId27"/>
              </w:object>
            </w:r>
            <w:r>
              <w:t>长为</w:t>
            </w:r>
            <w:r>
              <w:t>0.8m</w:t>
            </w:r>
            <w:r>
              <w:t>，硬棒及绳索质量忽略不计。（</w:t>
            </w:r>
            <w:r>
              <w:rPr>
                <w:rFonts w:eastAsia="Times New Roman"/>
                <w:i/>
              </w:rPr>
              <w:t>g</w:t>
            </w:r>
            <w:r>
              <w:t>取</w:t>
            </w:r>
            <w:r>
              <w:object w:dxaOrig="690" w:dyaOrig="270" w14:anchorId="5B67DE80">
                <v:shape id="_x0000_i1426" type="#_x0000_t75" alt="eqId3a981217274f9014e52b973282b0b5ad" style="width:34.5pt;height:13.5pt" o:ole="">
                  <v:imagedata r:id="rId28" o:title="eqId3a981217274f9014e52b973282b0b5ad"/>
                </v:shape>
                <o:OLEObject Type="Embed" ProgID="Equation.DSMT4" ShapeID="_x0000_i1426" DrawAspect="Content" ObjectID="_1801638782" r:id="rId29"/>
              </w:object>
            </w:r>
            <w:r>
              <w:t>）</w:t>
            </w:r>
          </w:p>
          <w:p w14:paraId="1019E943" w14:textId="5A36ECBA"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ACFC977" wp14:editId="5B4ACC65">
                  <wp:extent cx="2228850" cy="1285875"/>
                  <wp:effectExtent l="0" t="0" r="0" b="9525"/>
                  <wp:docPr id="787581058" name="图片 50"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0a828487-0d7c-4e96-846d-dc1898a385d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8850" cy="1285875"/>
                          </a:xfrm>
                          <a:prstGeom prst="rect">
                            <a:avLst/>
                          </a:prstGeom>
                          <a:noFill/>
                          <a:ln>
                            <a:noFill/>
                          </a:ln>
                        </pic:spPr>
                      </pic:pic>
                    </a:graphicData>
                  </a:graphic>
                </wp:inline>
              </w:drawing>
            </w:r>
          </w:p>
          <w:p w14:paraId="4D166570" w14:textId="77777777" w:rsidR="001F0993" w:rsidRDefault="001F0993" w:rsidP="001F0993">
            <w:pPr>
              <w:spacing w:line="360" w:lineRule="auto"/>
              <w:ind w:left="315"/>
              <w:jc w:val="left"/>
              <w:textAlignment w:val="center"/>
            </w:pPr>
            <w:r>
              <w:t>（</w:t>
            </w:r>
            <w:r>
              <w:t>1</w:t>
            </w:r>
            <w:r>
              <w:t>）人对辘轳不施加力。桶中未装水，为保证硬棒不会翻转，石块质量最多为</w:t>
            </w:r>
            <w:r>
              <w:rPr>
                <w:rFonts w:eastAsia="Times New Roman"/>
                <w:u w:val="single"/>
              </w:rPr>
              <w:t xml:space="preserve">      </w:t>
            </w:r>
            <w:r>
              <w:t>kg</w:t>
            </w:r>
            <w:r>
              <w:t>；若</w:t>
            </w:r>
            <w:r>
              <w:rPr>
                <w:rFonts w:eastAsia="Times New Roman"/>
                <w:i/>
              </w:rPr>
              <w:t>A</w:t>
            </w:r>
            <w:r>
              <w:t>点系上质量为</w:t>
            </w:r>
            <w:r>
              <w:t>40kg</w:t>
            </w:r>
            <w:r>
              <w:t>的石块，提水时为保证硬棒不翻转，桶中最多可装</w:t>
            </w:r>
            <w:r>
              <w:rPr>
                <w:rFonts w:eastAsia="Times New Roman"/>
                <w:u w:val="single"/>
              </w:rPr>
              <w:t xml:space="preserve">      </w:t>
            </w:r>
            <w:r>
              <w:t>kg</w:t>
            </w:r>
            <w:r>
              <w:t>的水；</w:t>
            </w:r>
          </w:p>
          <w:p w14:paraId="6F3E5912" w14:textId="77777777" w:rsidR="001F0993" w:rsidRDefault="001F0993" w:rsidP="001F0993">
            <w:pPr>
              <w:spacing w:line="360" w:lineRule="auto"/>
              <w:ind w:left="315"/>
              <w:jc w:val="left"/>
              <w:textAlignment w:val="center"/>
            </w:pPr>
            <w:r>
              <w:t>（</w:t>
            </w:r>
            <w:r>
              <w:t>2</w:t>
            </w:r>
            <w:r>
              <w:t>）</w:t>
            </w:r>
            <w:proofErr w:type="gramStart"/>
            <w:r>
              <w:t>若桶内水</w:t>
            </w:r>
            <w:proofErr w:type="gramEnd"/>
            <w:r>
              <w:t>的质量为</w:t>
            </w:r>
            <w:r>
              <w:t>40kg</w:t>
            </w:r>
            <w:r>
              <w:t>，人用时</w:t>
            </w:r>
            <w:r>
              <w:t>20s</w:t>
            </w:r>
            <w:r>
              <w:t>将桶匀速提升</w:t>
            </w:r>
            <w:r>
              <w:t>3m</w:t>
            </w:r>
            <w:r>
              <w:t>，此时辘轳提水的机械效率为</w:t>
            </w:r>
            <w:r>
              <w:t>50%</w:t>
            </w:r>
            <w:r>
              <w:t>，</w:t>
            </w:r>
            <w:proofErr w:type="gramStart"/>
            <w:r>
              <w:t>则桶对</w:t>
            </w:r>
            <w:proofErr w:type="gramEnd"/>
            <w:r>
              <w:t>水做的功为</w:t>
            </w:r>
            <w:r>
              <w:rPr>
                <w:rFonts w:eastAsia="Times New Roman"/>
                <w:u w:val="single"/>
              </w:rPr>
              <w:t xml:space="preserve">      </w:t>
            </w:r>
            <w:r>
              <w:t>J</w:t>
            </w:r>
            <w:r>
              <w:t>，人做功的功率为</w:t>
            </w:r>
            <w:r>
              <w:rPr>
                <w:rFonts w:eastAsia="Times New Roman"/>
                <w:u w:val="single"/>
              </w:rPr>
              <w:t xml:space="preserve">      </w:t>
            </w:r>
            <w:r>
              <w:t>W</w:t>
            </w:r>
            <w:r>
              <w:t>。</w:t>
            </w:r>
          </w:p>
          <w:p w14:paraId="45EBEA25" w14:textId="77777777" w:rsidR="001F0993" w:rsidRDefault="001F0993" w:rsidP="001F0993">
            <w:pPr>
              <w:shd w:val="clear" w:color="auto" w:fill="F2F2F2"/>
              <w:spacing w:line="360" w:lineRule="auto"/>
              <w:ind w:left="315"/>
              <w:jc w:val="left"/>
              <w:textAlignment w:val="center"/>
              <w:rPr>
                <w:color w:val="FF0000"/>
              </w:rPr>
            </w:pPr>
            <w:r>
              <w:rPr>
                <w:color w:val="FF0000"/>
              </w:rPr>
              <w:t>【答案】</w:t>
            </w:r>
            <w:proofErr w:type="gramStart"/>
            <w:r>
              <w:rPr>
                <w:color w:val="FF0000"/>
              </w:rPr>
              <w:t xml:space="preserve">     60     60</w:t>
            </w:r>
            <w:proofErr w:type="gramEnd"/>
            <w:r>
              <w:rPr>
                <w:color w:val="FF0000"/>
              </w:rPr>
              <w:t xml:space="preserve">     1200     120</w:t>
            </w:r>
          </w:p>
          <w:p w14:paraId="068268C8"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桶中未装水，为保证硬棒不会翻转，支点为</w:t>
            </w:r>
            <w:r>
              <w:rPr>
                <w:rFonts w:eastAsia="Times New Roman"/>
                <w:i/>
                <w:color w:val="FF0000"/>
              </w:rPr>
              <w:t>O</w:t>
            </w:r>
            <w:r>
              <w:rPr>
                <w:rFonts w:eastAsia="Times New Roman"/>
                <w:i/>
                <w:color w:val="FF0000"/>
                <w:vertAlign w:val="subscript"/>
              </w:rPr>
              <w:t>1</w:t>
            </w:r>
            <w:r>
              <w:rPr>
                <w:color w:val="FF0000"/>
              </w:rPr>
              <w:t>，由杠杆平衡条件得到</w:t>
            </w:r>
          </w:p>
          <w:p w14:paraId="53FA843E"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460" w:dyaOrig="330" w14:anchorId="5070A276">
                <v:shape id="_x0000_i1428" type="#_x0000_t75" alt="eqIda5c0dea4e68d6e3379264f8f22b8b897" style="width:123pt;height:16.5pt" o:ole="">
                  <v:imagedata r:id="rId31" o:title="eqIda5c0dea4e68d6e3379264f8f22b8b897"/>
                </v:shape>
                <o:OLEObject Type="Embed" ProgID="Equation.DSMT4" ShapeID="_x0000_i1428" DrawAspect="Content" ObjectID="_1801638783" r:id="rId32"/>
              </w:object>
            </w:r>
          </w:p>
          <w:p w14:paraId="4CB01238"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820" w:dyaOrig="330" w14:anchorId="0C15669B">
                <v:shape id="_x0000_i1429" type="#_x0000_t75" alt="eqId59bbb01546e084df716d010f710a9bef" style="width:141pt;height:16.5pt" o:ole="">
                  <v:imagedata r:id="rId33" o:title="eqId59bbb01546e084df716d010f710a9bef"/>
                </v:shape>
                <o:OLEObject Type="Embed" ProgID="Equation.DSMT4" ShapeID="_x0000_i1429" DrawAspect="Content" ObjectID="_1801638784" r:id="rId34"/>
              </w:object>
            </w:r>
          </w:p>
          <w:p w14:paraId="19B7C410"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775" w:dyaOrig="315" w14:anchorId="2C0E04B4">
                <v:shape id="_x0000_i1430" type="#_x0000_t75" alt="eqId7adb3d4956e5803afe766d1b6840dff6" style="width:138.75pt;height:15.75pt" o:ole="">
                  <v:imagedata r:id="rId35" o:title="eqId7adb3d4956e5803afe766d1b6840dff6"/>
                </v:shape>
                <o:OLEObject Type="Embed" ProgID="Equation.DSMT4" ShapeID="_x0000_i1430" DrawAspect="Content" ObjectID="_1801638785" r:id="rId36"/>
              </w:object>
            </w:r>
          </w:p>
          <w:p w14:paraId="39E96BDC"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990" w:dyaOrig="315" w14:anchorId="30D7304E">
                <v:shape id="_x0000_i1431" type="#_x0000_t75" alt="eqId4c51e49ce613f14a84286cde420f27f3" style="width:49.5pt;height:15.75pt" o:ole="">
                  <v:imagedata r:id="rId37" o:title="eqId4c51e49ce613f14a84286cde420f27f3"/>
                </v:shape>
                <o:OLEObject Type="Embed" ProgID="Equation.DSMT4" ShapeID="_x0000_i1431" DrawAspect="Content" ObjectID="_1801638786" r:id="rId38"/>
              </w:object>
            </w:r>
          </w:p>
          <w:p w14:paraId="4ADBACCA"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若</w:t>
            </w:r>
            <w:r>
              <w:rPr>
                <w:rFonts w:eastAsia="Times New Roman"/>
                <w:i/>
                <w:color w:val="FF0000"/>
              </w:rPr>
              <w:t>A</w:t>
            </w:r>
            <w:r>
              <w:rPr>
                <w:color w:val="FF0000"/>
              </w:rPr>
              <w:t>点系上质量为</w:t>
            </w:r>
            <w:r>
              <w:rPr>
                <w:color w:val="FF0000"/>
              </w:rPr>
              <w:t>40kg</w:t>
            </w:r>
            <w:r>
              <w:rPr>
                <w:color w:val="FF0000"/>
              </w:rPr>
              <w:t>的石块，提水时为保证硬棒不翻转，支点为</w:t>
            </w:r>
            <w:r>
              <w:rPr>
                <w:rFonts w:eastAsia="Times New Roman"/>
                <w:i/>
                <w:color w:val="FF0000"/>
              </w:rPr>
              <w:t>O</w:t>
            </w:r>
            <w:r>
              <w:rPr>
                <w:rFonts w:eastAsia="Times New Roman"/>
                <w:i/>
                <w:color w:val="FF0000"/>
                <w:vertAlign w:val="subscript"/>
              </w:rPr>
              <w:t>2</w:t>
            </w:r>
            <w:r>
              <w:rPr>
                <w:color w:val="FF0000"/>
              </w:rPr>
              <w:t>，由杠杆平衡条件得到</w:t>
            </w:r>
          </w:p>
          <w:p w14:paraId="6880A15D"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670" w:dyaOrig="330" w14:anchorId="4A64DBAE">
                <v:shape id="_x0000_i1432" type="#_x0000_t75" alt="eqIdd5971668edc99dad45db23d6197bf40f" style="width:133.5pt;height:16.5pt" o:ole="">
                  <v:imagedata r:id="rId39" o:title="eqIdd5971668edc99dad45db23d6197bf40f"/>
                </v:shape>
                <o:OLEObject Type="Embed" ProgID="Equation.DSMT4" ShapeID="_x0000_i1432" DrawAspect="Content" ObjectID="_1801638787" r:id="rId40"/>
              </w:object>
            </w:r>
          </w:p>
          <w:p w14:paraId="29BB60C7"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045" w:dyaOrig="330" w14:anchorId="1A4C76A8">
                <v:shape id="_x0000_i1433" type="#_x0000_t75" alt="eqIde923b9b60cedb7ef0d2c2130e084f8e9" style="width:152.25pt;height:16.5pt" o:ole="">
                  <v:imagedata r:id="rId41" o:title="eqIde923b9b60cedb7ef0d2c2130e084f8e9"/>
                </v:shape>
                <o:OLEObject Type="Embed" ProgID="Equation.DSMT4" ShapeID="_x0000_i1433" DrawAspect="Content" ObjectID="_1801638788" r:id="rId42"/>
              </w:object>
            </w:r>
          </w:p>
          <w:p w14:paraId="147C6CAA"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540" w:dyaOrig="330" w14:anchorId="0270D9B6">
                <v:shape id="_x0000_i1434" type="#_x0000_t75" alt="eqId8216878530471354d8cb2c1d89e981a3" style="width:177pt;height:16.5pt" o:ole="">
                  <v:imagedata r:id="rId43" o:title="eqId8216878530471354d8cb2c1d89e981a3"/>
                </v:shape>
                <o:OLEObject Type="Embed" ProgID="Equation.DSMT4" ShapeID="_x0000_i1434" DrawAspect="Content" ObjectID="_1801638789" r:id="rId44"/>
              </w:object>
            </w:r>
          </w:p>
          <w:p w14:paraId="04617C58" w14:textId="77777777" w:rsidR="001F0993" w:rsidRDefault="001F0993" w:rsidP="001F0993">
            <w:pPr>
              <w:spacing w:line="360" w:lineRule="auto"/>
              <w:ind w:left="315"/>
              <w:jc w:val="left"/>
              <w:textAlignment w:val="center"/>
              <w:rPr>
                <w:color w:val="FF0000"/>
              </w:rPr>
            </w:pPr>
            <w:r>
              <w:rPr>
                <w:color w:val="FF0000"/>
              </w:rPr>
              <w:object w:dxaOrig="1125" w:dyaOrig="330" w14:anchorId="3E5CC3F4">
                <v:shape id="_x0000_i1435" type="#_x0000_t75" alt="eqIde901d62c02d6cdb5de0c39bd90c2d71a" style="width:56.25pt;height:16.5pt" o:ole="">
                  <v:imagedata r:id="rId45" o:title="eqIde901d62c02d6cdb5de0c39bd90c2d71a"/>
                </v:shape>
                <o:OLEObject Type="Embed" ProgID="Equation.DSMT4" ShapeID="_x0000_i1435" DrawAspect="Content" ObjectID="_1801638790" r:id="rId46"/>
              </w:object>
            </w:r>
            <w:r>
              <w:rPr>
                <w:color w:val="FF0000"/>
              </w:rPr>
              <w:t>桶中最多可装水</w:t>
            </w:r>
          </w:p>
          <w:p w14:paraId="2AEBF37E" w14:textId="77777777" w:rsidR="001F0993" w:rsidRDefault="001F0993" w:rsidP="001F0993">
            <w:pPr>
              <w:shd w:val="clear" w:color="auto" w:fill="F2F2F2"/>
              <w:spacing w:line="360" w:lineRule="auto"/>
              <w:ind w:left="315"/>
              <w:jc w:val="center"/>
              <w:textAlignment w:val="center"/>
              <w:rPr>
                <w:color w:val="FF0000"/>
              </w:rPr>
            </w:pPr>
            <w:r>
              <w:rPr>
                <w:i/>
                <w:color w:val="FF0000"/>
              </w:rPr>
              <w:t>m</w:t>
            </w:r>
            <w:r>
              <w:rPr>
                <w:i/>
                <w:color w:val="FF0000"/>
                <w:vertAlign w:val="subscript"/>
              </w:rPr>
              <w:t>水</w:t>
            </w:r>
            <w:r>
              <w:rPr>
                <w:color w:val="FF0000"/>
              </w:rPr>
              <w:t>=</w:t>
            </w:r>
            <w:r>
              <w:rPr>
                <w:i/>
                <w:color w:val="FF0000"/>
              </w:rPr>
              <w:t>m</w:t>
            </w:r>
            <w:r>
              <w:rPr>
                <w:i/>
                <w:color w:val="FF0000"/>
                <w:vertAlign w:val="subscript"/>
              </w:rPr>
              <w:t>桶水</w:t>
            </w:r>
            <w:r>
              <w:rPr>
                <w:color w:val="FF0000"/>
              </w:rPr>
              <w:t>-</w:t>
            </w:r>
            <w:r>
              <w:rPr>
                <w:i/>
                <w:color w:val="FF0000"/>
              </w:rPr>
              <w:t>m</w:t>
            </w:r>
            <w:r>
              <w:rPr>
                <w:i/>
                <w:color w:val="FF0000"/>
                <w:vertAlign w:val="subscript"/>
              </w:rPr>
              <w:t>桶</w:t>
            </w:r>
            <w:r>
              <w:rPr>
                <w:color w:val="FF0000"/>
              </w:rPr>
              <w:t>=70kg-10kg=60kg</w:t>
            </w:r>
          </w:p>
          <w:p w14:paraId="38E8F31A"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[3]</w:t>
            </w:r>
            <w:proofErr w:type="gramStart"/>
            <w:r>
              <w:rPr>
                <w:color w:val="FF0000"/>
              </w:rPr>
              <w:t>桶对水</w:t>
            </w:r>
            <w:proofErr w:type="gramEnd"/>
            <w:r>
              <w:rPr>
                <w:color w:val="FF0000"/>
              </w:rPr>
              <w:t>做的功为</w:t>
            </w:r>
          </w:p>
          <w:p w14:paraId="5BC30D7A"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945" w:dyaOrig="285" w14:anchorId="07D64143">
                <v:shape id="_x0000_i1436" type="#_x0000_t75" alt="eqId131d4c3beb1146f2fffe6234bb9d099c" style="width:197.25pt;height:14.25pt" o:ole="">
                  <v:imagedata r:id="rId47" o:title="eqId131d4c3beb1146f2fffe6234bb9d099c"/>
                </v:shape>
                <o:OLEObject Type="Embed" ProgID="Equation.DSMT4" ShapeID="_x0000_i1436" DrawAspect="Content" ObjectID="_1801638791" r:id="rId48"/>
              </w:object>
            </w:r>
          </w:p>
          <w:p w14:paraId="64E8E3C6" w14:textId="77777777" w:rsidR="001F0993" w:rsidRDefault="001F0993" w:rsidP="001F0993">
            <w:pPr>
              <w:shd w:val="clear" w:color="auto" w:fill="F2F2F2"/>
              <w:spacing w:line="360" w:lineRule="auto"/>
              <w:ind w:left="315"/>
              <w:jc w:val="left"/>
              <w:textAlignment w:val="center"/>
              <w:rPr>
                <w:color w:val="FF0000"/>
              </w:rPr>
            </w:pPr>
            <w:r>
              <w:rPr>
                <w:color w:val="FF0000"/>
              </w:rPr>
              <w:t>[4]</w:t>
            </w:r>
            <w:r>
              <w:rPr>
                <w:color w:val="FF0000"/>
              </w:rPr>
              <w:t>总功</w:t>
            </w:r>
          </w:p>
          <w:p w14:paraId="557716B1"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235" w:dyaOrig="585" w14:anchorId="419254BF">
                <v:shape id="_x0000_i1437" type="#_x0000_t75" alt="eqId2b97ec9457697f30aaf5d6e38934ba7a" style="width:111.75pt;height:29.25pt" o:ole="">
                  <v:imagedata r:id="rId49" o:title="eqId2b97ec9457697f30aaf5d6e38934ba7a"/>
                </v:shape>
                <o:OLEObject Type="Embed" ProgID="Equation.DSMT4" ShapeID="_x0000_i1437" DrawAspect="Content" ObjectID="_1801638792" r:id="rId50"/>
              </w:object>
            </w:r>
          </w:p>
          <w:p w14:paraId="54AE767E" w14:textId="77777777" w:rsidR="001F0993" w:rsidRDefault="001F0993" w:rsidP="001F0993">
            <w:pPr>
              <w:shd w:val="clear" w:color="auto" w:fill="F2F2F2"/>
              <w:spacing w:line="360" w:lineRule="auto"/>
              <w:ind w:left="315"/>
              <w:jc w:val="left"/>
              <w:textAlignment w:val="center"/>
              <w:rPr>
                <w:color w:val="FF0000"/>
              </w:rPr>
            </w:pPr>
            <w:r>
              <w:rPr>
                <w:color w:val="FF0000"/>
              </w:rPr>
              <w:t>人做功的功率</w:t>
            </w:r>
          </w:p>
          <w:p w14:paraId="628FB409" w14:textId="082485AC" w:rsidR="00311EEE" w:rsidRPr="001F0993" w:rsidRDefault="001F0993" w:rsidP="001F0993">
            <w:pPr>
              <w:shd w:val="clear" w:color="auto" w:fill="F2F2F2"/>
              <w:spacing w:line="360" w:lineRule="auto"/>
              <w:ind w:left="315"/>
              <w:jc w:val="center"/>
              <w:textAlignment w:val="center"/>
              <w:rPr>
                <w:rFonts w:hint="eastAsia"/>
                <w:color w:val="FF0000"/>
              </w:rPr>
            </w:pPr>
            <w:r>
              <w:rPr>
                <w:color w:val="FF0000"/>
              </w:rPr>
              <w:object w:dxaOrig="2295" w:dyaOrig="570" w14:anchorId="25CA0013">
                <v:shape id="_x0000_i1438" type="#_x0000_t75" alt="eqIda3bf2955ec20966e67e293c2e1f4951b" style="width:114.75pt;height:28.5pt" o:ole="">
                  <v:imagedata r:id="rId51" o:title="eqIda3bf2955ec20966e67e293c2e1f4951b"/>
                </v:shape>
                <o:OLEObject Type="Embed" ProgID="Equation.DSMT4" ShapeID="_x0000_i1438" DrawAspect="Content" ObjectID="_1801638793" r:id="rId52"/>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CC77903" w14:textId="77777777" w:rsidR="001F0993" w:rsidRDefault="001F0993" w:rsidP="001F0993">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·广西贵港·三模）</w:t>
            </w:r>
            <w:r>
              <w:t>在如图所示的筷子盒</w:t>
            </w:r>
            <w:r>
              <w:rPr>
                <w:rFonts w:eastAsia="Times New Roman"/>
                <w:i/>
              </w:rPr>
              <w:t>A</w:t>
            </w:r>
            <w:r>
              <w:t>处施力时，会有筷子从出口滚出。以下能正确表示按下筷子盒时杠杆示意图的是（　　）</w:t>
            </w:r>
          </w:p>
          <w:p w14:paraId="2B7A374A" w14:textId="47C616A0"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67A17639" wp14:editId="052AF021">
                  <wp:extent cx="1781175" cy="819150"/>
                  <wp:effectExtent l="0" t="0" r="9525" b="0"/>
                  <wp:docPr id="278453767" name="图片 61" descr="@@@9451c76a-5266-4ef9-baa1-f6df19d9a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9451c76a-5266-4ef9-baa1-f6df19d9a77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81175" cy="819150"/>
                          </a:xfrm>
                          <a:prstGeom prst="rect">
                            <a:avLst/>
                          </a:prstGeom>
                          <a:noFill/>
                          <a:ln>
                            <a:noFill/>
                          </a:ln>
                        </pic:spPr>
                      </pic:pic>
                    </a:graphicData>
                  </a:graphic>
                </wp:inline>
              </w:drawing>
            </w:r>
          </w:p>
          <w:p w14:paraId="0AA7EB80" w14:textId="18D22FEE" w:rsidR="001F0993" w:rsidRDefault="001F0993" w:rsidP="001F0993">
            <w:pPr>
              <w:tabs>
                <w:tab w:val="left" w:pos="4156"/>
              </w:tabs>
              <w:spacing w:line="360" w:lineRule="auto"/>
              <w:ind w:left="315"/>
              <w:jc w:val="left"/>
              <w:textAlignment w:val="center"/>
            </w:pPr>
            <w:r>
              <w:lastRenderedPageBreak/>
              <w:t>A</w:t>
            </w:r>
            <w:r>
              <w:t>．</w:t>
            </w:r>
            <w:r>
              <w:rPr>
                <w:rFonts w:eastAsia="Times New Roman"/>
                <w:noProof/>
                <w:kern w:val="0"/>
                <w:sz w:val="24"/>
              </w:rPr>
              <w:drawing>
                <wp:inline distT="0" distB="0" distL="0" distR="0" wp14:anchorId="384145D8" wp14:editId="233A0DAA">
                  <wp:extent cx="1247775" cy="1285875"/>
                  <wp:effectExtent l="0" t="0" r="9525" b="9525"/>
                  <wp:docPr id="834302386" name="图片 60" descr="@@@5552146f-0852-4dac-959f-2fd07a666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5552146f-0852-4dac-959f-2fd07a666fd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47775" cy="12858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3B2140D7" wp14:editId="71E2C204">
                  <wp:extent cx="1228725" cy="1148080"/>
                  <wp:effectExtent l="0" t="0" r="9525" b="0"/>
                  <wp:docPr id="1822685329" name="图片 59" descr="@@@95852407-267e-4a8e-b411-5031ac7ac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95852407-267e-4a8e-b411-5031ac7acdc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28725" cy="1148080"/>
                          </a:xfrm>
                          <a:prstGeom prst="rect">
                            <a:avLst/>
                          </a:prstGeom>
                          <a:noFill/>
                          <a:ln>
                            <a:noFill/>
                          </a:ln>
                        </pic:spPr>
                      </pic:pic>
                    </a:graphicData>
                  </a:graphic>
                </wp:inline>
              </w:drawing>
            </w:r>
          </w:p>
          <w:p w14:paraId="67024A44" w14:textId="4ACB93DD" w:rsidR="001F0993" w:rsidRDefault="001F0993" w:rsidP="001F099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05C15BFD" wp14:editId="3A553519">
                  <wp:extent cx="1190625" cy="1100455"/>
                  <wp:effectExtent l="0" t="0" r="9525" b="4445"/>
                  <wp:docPr id="1943014070" name="图片 58" descr="@@@c604c7ff-f804-4f7c-a6e7-e2b51adc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c604c7ff-f804-4f7c-a6e7-e2b51adc43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90625" cy="110045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5F2B141" wp14:editId="29A1AC21">
                  <wp:extent cx="1228725" cy="1300480"/>
                  <wp:effectExtent l="0" t="0" r="9525" b="0"/>
                  <wp:docPr id="890643631" name="图片 57" descr="@@@a7898943-07e5-4cf3-9916-c7bbdc081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a7898943-07e5-4cf3-9916-c7bbdc0810e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28725" cy="1300480"/>
                          </a:xfrm>
                          <a:prstGeom prst="rect">
                            <a:avLst/>
                          </a:prstGeom>
                          <a:noFill/>
                          <a:ln>
                            <a:noFill/>
                          </a:ln>
                        </pic:spPr>
                      </pic:pic>
                    </a:graphicData>
                  </a:graphic>
                </wp:inline>
              </w:drawing>
            </w:r>
          </w:p>
          <w:p w14:paraId="5DE7F874"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D</w:t>
            </w:r>
          </w:p>
          <w:p w14:paraId="27336D9B"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rFonts w:eastAsia="Times New Roman"/>
                <w:i/>
                <w:color w:val="FF0000"/>
              </w:rPr>
              <w:t>A</w:t>
            </w:r>
            <w:r>
              <w:rPr>
                <w:color w:val="FF0000"/>
              </w:rPr>
              <w:t>处施加的动力的方向是向下的，支点在杠杆的最左侧，所以阻力的方向是向上的，故</w:t>
            </w:r>
            <w:r>
              <w:rPr>
                <w:color w:val="FF0000"/>
              </w:rPr>
              <w:t>D</w:t>
            </w:r>
            <w:r>
              <w:rPr>
                <w:color w:val="FF0000"/>
              </w:rPr>
              <w:t>符合题意，</w:t>
            </w:r>
            <w:r>
              <w:rPr>
                <w:color w:val="FF0000"/>
              </w:rPr>
              <w:t>ABC</w:t>
            </w:r>
            <w:r>
              <w:rPr>
                <w:color w:val="FF0000"/>
              </w:rPr>
              <w:t>不符合题意。</w:t>
            </w:r>
          </w:p>
          <w:p w14:paraId="7B00A99F"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378428E" w14:textId="77777777" w:rsidR="001F0993" w:rsidRDefault="001F0993" w:rsidP="001F0993">
            <w:pPr>
              <w:spacing w:line="360" w:lineRule="auto"/>
              <w:ind w:left="315" w:hanging="315"/>
              <w:jc w:val="left"/>
              <w:textAlignment w:val="center"/>
            </w:pP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·河北·二模）</w:t>
            </w:r>
            <w:r>
              <w:t>如图所示，用固定在墙上的三角支架</w:t>
            </w:r>
            <w:r>
              <w:rPr>
                <w:rFonts w:eastAsia="Times New Roman"/>
                <w:i/>
              </w:rPr>
              <w:t>ABC</w:t>
            </w:r>
            <w:r>
              <w:t>放置空调室外机。如果</w:t>
            </w:r>
            <w:r>
              <w:rPr>
                <w:rFonts w:eastAsia="Times New Roman"/>
                <w:i/>
              </w:rPr>
              <w:t>A</w:t>
            </w:r>
            <w:r>
              <w:t>处螺钉松脱，则支架会绕</w:t>
            </w:r>
            <w:r>
              <w:rPr>
                <w:rFonts w:eastAsia="Times New Roman"/>
                <w:u w:val="single"/>
              </w:rPr>
              <w:t xml:space="preserve">        </w:t>
            </w:r>
            <w:r>
              <w:t>点倾翻。为了安全，室外机的位置应尽量</w:t>
            </w:r>
            <w:r>
              <w:rPr>
                <w:rFonts w:eastAsia="Times New Roman"/>
                <w:u w:val="single"/>
              </w:rPr>
              <w:t xml:space="preserve">        </w:t>
            </w:r>
            <w:r>
              <w:t>（填</w:t>
            </w:r>
            <w:r>
              <w:t>“</w:t>
            </w:r>
            <w:r>
              <w:t>靠近</w:t>
            </w:r>
            <w:r>
              <w:t>”</w:t>
            </w:r>
            <w:r>
              <w:t>或</w:t>
            </w:r>
            <w:r>
              <w:t>“</w:t>
            </w:r>
            <w:r>
              <w:t>远离</w:t>
            </w:r>
            <w:r>
              <w:t>”</w:t>
            </w:r>
            <w:r>
              <w:t>）墙壁。请画出室外机对支架压力</w:t>
            </w:r>
            <w:r>
              <w:rPr>
                <w:rFonts w:eastAsia="Times New Roman"/>
                <w:i/>
              </w:rPr>
              <w:t>F</w:t>
            </w:r>
            <w:r>
              <w:t>的力臂。</w:t>
            </w:r>
            <w:r>
              <w:rPr>
                <w:rFonts w:eastAsia="Times New Roman"/>
                <w:u w:val="single"/>
              </w:rPr>
              <w:t xml:space="preserve">    </w:t>
            </w:r>
          </w:p>
          <w:p w14:paraId="179E1CED" w14:textId="265B35E3"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A86FB3B" wp14:editId="60E76F32">
                  <wp:extent cx="1062355" cy="1414780"/>
                  <wp:effectExtent l="0" t="0" r="4445" b="0"/>
                  <wp:docPr id="232144993" name="图片 56" descr="@@@14c458f6-432f-4c66-ab41-b66ddfbe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14c458f6-432f-4c66-ab41-b66ddfbe168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62355" cy="1414780"/>
                          </a:xfrm>
                          <a:prstGeom prst="rect">
                            <a:avLst/>
                          </a:prstGeom>
                          <a:noFill/>
                          <a:ln>
                            <a:noFill/>
                          </a:ln>
                        </pic:spPr>
                      </pic:pic>
                    </a:graphicData>
                  </a:graphic>
                </wp:inline>
              </w:drawing>
            </w:r>
          </w:p>
          <w:p w14:paraId="27C873AF"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 xml:space="preserve">     </w:t>
            </w:r>
            <w:r>
              <w:rPr>
                <w:rFonts w:eastAsia="Times New Roman"/>
                <w:i/>
                <w:color w:val="FF0000"/>
              </w:rPr>
              <w:t>C</w:t>
            </w:r>
            <w:r>
              <w:rPr>
                <w:color w:val="FF0000"/>
              </w:rPr>
              <w:t xml:space="preserve">     </w:t>
            </w:r>
            <w:r>
              <w:rPr>
                <w:color w:val="FF0000"/>
              </w:rPr>
              <w:t>靠近</w:t>
            </w:r>
            <w:r>
              <w:rPr>
                <w:color w:val="FF0000"/>
              </w:rPr>
              <w:t xml:space="preserve">     </w:t>
            </w:r>
            <w:r>
              <w:rPr>
                <w:rFonts w:hint="eastAsia"/>
                <w:color w:val="FF0000"/>
              </w:rPr>
              <w:t>见解析</w:t>
            </w:r>
          </w:p>
          <w:p w14:paraId="500AD445"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由图得，如果</w:t>
            </w:r>
            <w:r>
              <w:rPr>
                <w:rFonts w:eastAsia="Times New Roman"/>
                <w:i/>
                <w:color w:val="FF0000"/>
              </w:rPr>
              <w:t>A</w:t>
            </w:r>
            <w:r>
              <w:rPr>
                <w:color w:val="FF0000"/>
              </w:rPr>
              <w:t>处螺钉松脱，支架受到室外机重力的作用，会绕</w:t>
            </w:r>
            <w:r>
              <w:rPr>
                <w:rFonts w:eastAsia="Times New Roman"/>
                <w:i/>
                <w:color w:val="FF0000"/>
              </w:rPr>
              <w:t>C</w:t>
            </w:r>
            <w:r>
              <w:rPr>
                <w:color w:val="FF0000"/>
              </w:rPr>
              <w:t>倾翻。</w:t>
            </w:r>
          </w:p>
          <w:p w14:paraId="4A7E30C9"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为了安全，室外机的位置应尽量靠近墙壁，减小室外机对支架压力的力臂的长度。</w:t>
            </w:r>
          </w:p>
          <w:p w14:paraId="66226110" w14:textId="77777777" w:rsidR="001F0993" w:rsidRDefault="001F0993" w:rsidP="001F0993">
            <w:pPr>
              <w:shd w:val="clear" w:color="auto" w:fill="F2F2F2"/>
              <w:spacing w:line="360" w:lineRule="auto"/>
              <w:ind w:left="315"/>
              <w:jc w:val="left"/>
              <w:textAlignment w:val="center"/>
              <w:rPr>
                <w:color w:val="FF0000"/>
              </w:rPr>
            </w:pPr>
            <w:r>
              <w:rPr>
                <w:color w:val="FF0000"/>
              </w:rPr>
              <w:t>[3]</w:t>
            </w:r>
            <w:r>
              <w:rPr>
                <w:color w:val="FF0000"/>
              </w:rPr>
              <w:t>室外机对支架压力</w:t>
            </w:r>
            <w:r>
              <w:rPr>
                <w:rFonts w:eastAsia="Times New Roman"/>
                <w:i/>
                <w:color w:val="FF0000"/>
              </w:rPr>
              <w:t>F</w:t>
            </w:r>
            <w:r>
              <w:rPr>
                <w:color w:val="FF0000"/>
              </w:rPr>
              <w:t>的力臂为</w:t>
            </w:r>
            <w:r>
              <w:rPr>
                <w:rFonts w:eastAsia="Times New Roman"/>
                <w:i/>
                <w:color w:val="FF0000"/>
              </w:rPr>
              <w:t>C</w:t>
            </w:r>
            <w:r>
              <w:rPr>
                <w:color w:val="FF0000"/>
              </w:rPr>
              <w:t>点与力</w:t>
            </w:r>
            <w:r>
              <w:rPr>
                <w:rFonts w:eastAsia="Times New Roman"/>
                <w:i/>
                <w:color w:val="FF0000"/>
              </w:rPr>
              <w:t>F</w:t>
            </w:r>
            <w:r>
              <w:rPr>
                <w:color w:val="FF0000"/>
              </w:rPr>
              <w:t>的作用线的距离，过</w:t>
            </w:r>
            <w:r>
              <w:rPr>
                <w:rFonts w:eastAsia="Times New Roman"/>
                <w:i/>
                <w:color w:val="FF0000"/>
              </w:rPr>
              <w:t>C</w:t>
            </w:r>
            <w:r>
              <w:rPr>
                <w:color w:val="FF0000"/>
              </w:rPr>
              <w:t>点做力</w:t>
            </w:r>
            <w:r>
              <w:rPr>
                <w:rFonts w:eastAsia="Times New Roman"/>
                <w:i/>
                <w:color w:val="FF0000"/>
              </w:rPr>
              <w:t>F</w:t>
            </w:r>
            <w:r>
              <w:rPr>
                <w:color w:val="FF0000"/>
              </w:rPr>
              <w:t>的作用下的延长线的垂线，</w:t>
            </w:r>
            <w:r>
              <w:rPr>
                <w:rFonts w:eastAsia="Times New Roman"/>
                <w:i/>
                <w:color w:val="FF0000"/>
              </w:rPr>
              <w:t>C</w:t>
            </w:r>
            <w:r>
              <w:rPr>
                <w:color w:val="FF0000"/>
              </w:rPr>
              <w:t>点到垂足的距离为室外机对支架压力</w:t>
            </w:r>
            <w:r>
              <w:rPr>
                <w:rFonts w:eastAsia="Times New Roman"/>
                <w:i/>
                <w:color w:val="FF0000"/>
              </w:rPr>
              <w:t>F</w:t>
            </w:r>
            <w:r>
              <w:rPr>
                <w:color w:val="FF0000"/>
              </w:rPr>
              <w:t>的力臂，如图所示：</w:t>
            </w:r>
          </w:p>
          <w:p w14:paraId="4FF29F0B" w14:textId="143FA275" w:rsidR="001F0993" w:rsidRDefault="001F0993" w:rsidP="001F0993">
            <w:pPr>
              <w:shd w:val="clear" w:color="auto" w:fill="F2F2F2"/>
              <w:spacing w:line="360" w:lineRule="auto"/>
              <w:ind w:left="315"/>
              <w:jc w:val="center"/>
              <w:textAlignment w:val="center"/>
              <w:rPr>
                <w:color w:val="FF0000"/>
              </w:rPr>
            </w:pPr>
            <w:r>
              <w:rPr>
                <w:rFonts w:eastAsia="Times New Roman"/>
                <w:noProof/>
                <w:color w:val="FF0000"/>
                <w:kern w:val="0"/>
                <w:sz w:val="24"/>
              </w:rPr>
              <w:lastRenderedPageBreak/>
              <w:drawing>
                <wp:inline distT="0" distB="0" distL="0" distR="0" wp14:anchorId="1760E080" wp14:editId="5B6C32D8">
                  <wp:extent cx="1152525" cy="1647825"/>
                  <wp:effectExtent l="0" t="0" r="9525" b="9525"/>
                  <wp:docPr id="2004181320" name="图片 55" descr="@@@12d64adb-a804-451f-9bf9-c1a00fbb2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12d64adb-a804-451f-9bf9-c1a00fbb29d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52525" cy="1647825"/>
                          </a:xfrm>
                          <a:prstGeom prst="rect">
                            <a:avLst/>
                          </a:prstGeom>
                          <a:noFill/>
                          <a:ln>
                            <a:noFill/>
                          </a:ln>
                        </pic:spPr>
                      </pic:pic>
                    </a:graphicData>
                  </a:graphic>
                </wp:inline>
              </w:drawing>
            </w:r>
          </w:p>
          <w:p w14:paraId="29CC48FB" w14:textId="77777777" w:rsidR="001F0993" w:rsidRDefault="001F0993" w:rsidP="001F0993">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·山东济宁·</w:t>
            </w:r>
            <w:proofErr w:type="gramStart"/>
            <w:r>
              <w:rPr>
                <w:rFonts w:hint="eastAsia"/>
                <w:b/>
                <w:bCs/>
                <w:color w:val="00B050"/>
                <w:szCs w:val="21"/>
              </w:rPr>
              <w:t>一</w:t>
            </w:r>
            <w:proofErr w:type="gramEnd"/>
            <w:r>
              <w:rPr>
                <w:rFonts w:hint="eastAsia"/>
                <w:b/>
                <w:bCs/>
                <w:color w:val="00B050"/>
                <w:szCs w:val="21"/>
              </w:rPr>
              <w:t>模）</w:t>
            </w:r>
            <w:r>
              <w:t>如图所示，重</w:t>
            </w:r>
            <w:r>
              <w:t>100N</w:t>
            </w:r>
            <w:r>
              <w:t>的均匀木棒</w:t>
            </w:r>
            <w:r>
              <w:object w:dxaOrig="345" w:dyaOrig="225" w14:anchorId="7A914EB6">
                <v:shape id="_x0000_i1464" type="#_x0000_t75" alt="eqIdf52a58fbaf4fea03567e88a9f0f6e37e" style="width:17.25pt;height:11.25pt" o:ole="">
                  <v:imagedata r:id="rId60" o:title="eqIdf52a58fbaf4fea03567e88a9f0f6e37e"/>
                </v:shape>
                <o:OLEObject Type="Embed" ProgID="Equation.DSMT4" ShapeID="_x0000_i1464" DrawAspect="Content" ObjectID="_1801638794" r:id="rId61"/>
              </w:object>
            </w:r>
            <w:r>
              <w:t>在细绳拉力作用下保持静止。若细绳的拉力为动力、重力为阻力，请画出动力臂</w:t>
            </w:r>
            <w:r>
              <w:object w:dxaOrig="165" w:dyaOrig="315" w14:anchorId="33858F82">
                <v:shape id="_x0000_i1465" type="#_x0000_t75" alt="eqId2e9b0f5f44abbc6544a2f672b025b013" style="width:8.25pt;height:15.75pt" o:ole="">
                  <v:imagedata r:id="rId62" o:title="eqId2e9b0f5f44abbc6544a2f672b025b013"/>
                </v:shape>
                <o:OLEObject Type="Embed" ProgID="Equation.DSMT4" ShapeID="_x0000_i1465" DrawAspect="Content" ObjectID="_1801638795" r:id="rId63"/>
              </w:object>
            </w:r>
            <w:r>
              <w:t>及阻力</w:t>
            </w:r>
            <w:r>
              <w:object w:dxaOrig="240" w:dyaOrig="330" w14:anchorId="25DF3D94">
                <v:shape id="_x0000_i1466" type="#_x0000_t75" alt="eqIda3fb78c5f885034612c0e030b920143d" style="width:12pt;height:16.5pt" o:ole="">
                  <v:imagedata r:id="rId64" o:title="eqIda3fb78c5f885034612c0e030b920143d"/>
                </v:shape>
                <o:OLEObject Type="Embed" ProgID="Equation.DSMT4" ShapeID="_x0000_i1466" DrawAspect="Content" ObjectID="_1801638796" r:id="rId65"/>
              </w:object>
            </w:r>
            <w:r>
              <w:t>的示意图。</w:t>
            </w:r>
          </w:p>
          <w:p w14:paraId="1D1892D0" w14:textId="3C2BC518"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004A17F5" wp14:editId="11008147">
                  <wp:extent cx="1157605" cy="1129030"/>
                  <wp:effectExtent l="0" t="0" r="4445" b="0"/>
                  <wp:docPr id="1595784894" name="图片 54" descr="@@@cc57ba8e-5f89-42a5-a066-c494afcf9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c57ba8e-5f89-42a5-a066-c494afcf95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57605" cy="1129030"/>
                          </a:xfrm>
                          <a:prstGeom prst="rect">
                            <a:avLst/>
                          </a:prstGeom>
                          <a:noFill/>
                          <a:ln>
                            <a:noFill/>
                          </a:ln>
                        </pic:spPr>
                      </pic:pic>
                    </a:graphicData>
                  </a:graphic>
                </wp:inline>
              </w:drawing>
            </w:r>
          </w:p>
          <w:p w14:paraId="52C4EFEE"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68356A68" w14:textId="77777777" w:rsidR="001F0993" w:rsidRDefault="001F0993" w:rsidP="001F0993">
            <w:pPr>
              <w:shd w:val="clear" w:color="auto" w:fill="F2F2F2"/>
              <w:spacing w:line="360" w:lineRule="auto"/>
              <w:ind w:left="315"/>
              <w:jc w:val="left"/>
              <w:textAlignment w:val="center"/>
              <w:rPr>
                <w:color w:val="FF0000"/>
              </w:rPr>
            </w:pPr>
            <w:r>
              <w:rPr>
                <w:color w:val="FF0000"/>
              </w:rPr>
              <w:t>【详解】物体属于规则物体，重心在物体的几何中心，杠杆受到的阻力</w:t>
            </w:r>
          </w:p>
          <w:p w14:paraId="643FF5AA" w14:textId="77777777" w:rsidR="001F0993" w:rsidRDefault="001F0993" w:rsidP="001F0993">
            <w:pPr>
              <w:shd w:val="clear" w:color="auto" w:fill="F2F2F2"/>
              <w:spacing w:line="360" w:lineRule="auto"/>
              <w:ind w:left="315"/>
              <w:jc w:val="center"/>
              <w:textAlignment w:val="center"/>
              <w:rPr>
                <w:color w:val="FF0000"/>
              </w:rPr>
            </w:pP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color w:val="FF0000"/>
              </w:rPr>
              <w:t>=100N</w:t>
            </w:r>
          </w:p>
          <w:p w14:paraId="04C06B74" w14:textId="77777777" w:rsidR="001F0993" w:rsidRDefault="001F0993" w:rsidP="001F0993">
            <w:pPr>
              <w:shd w:val="clear" w:color="auto" w:fill="F2F2F2"/>
              <w:spacing w:line="360" w:lineRule="auto"/>
              <w:ind w:left="315"/>
              <w:jc w:val="left"/>
              <w:textAlignment w:val="center"/>
              <w:rPr>
                <w:color w:val="FF0000"/>
              </w:rPr>
            </w:pPr>
            <w:r>
              <w:rPr>
                <w:color w:val="FF0000"/>
              </w:rPr>
              <w:t>方向竖直向下；拉力的方向沿</w:t>
            </w:r>
            <w:r>
              <w:rPr>
                <w:rFonts w:eastAsia="Times New Roman"/>
                <w:i/>
                <w:color w:val="FF0000"/>
              </w:rPr>
              <w:t>A</w:t>
            </w:r>
            <w:r>
              <w:rPr>
                <w:color w:val="FF0000"/>
              </w:rPr>
              <w:t>点竖直向上，反向延长画出拉力</w:t>
            </w:r>
            <w:r>
              <w:rPr>
                <w:rFonts w:eastAsia="Times New Roman"/>
                <w:i/>
                <w:color w:val="FF0000"/>
              </w:rPr>
              <w:t>F</w:t>
            </w:r>
            <w:r>
              <w:rPr>
                <w:rFonts w:eastAsia="Times New Roman"/>
                <w:i/>
                <w:color w:val="FF0000"/>
                <w:vertAlign w:val="subscript"/>
              </w:rPr>
              <w:t>1</w:t>
            </w:r>
            <w:r>
              <w:rPr>
                <w:color w:val="FF0000"/>
              </w:rPr>
              <w:t>的作用线，过</w:t>
            </w:r>
            <w:r>
              <w:rPr>
                <w:rFonts w:eastAsia="Times New Roman"/>
                <w:i/>
                <w:color w:val="FF0000"/>
              </w:rPr>
              <w:t>B</w:t>
            </w:r>
            <w:r>
              <w:rPr>
                <w:color w:val="FF0000"/>
              </w:rPr>
              <w:t>点做拉力作用线的垂线段即为拉力的力臂</w:t>
            </w:r>
            <w:r>
              <w:rPr>
                <w:rFonts w:eastAsia="Times New Roman"/>
                <w:i/>
                <w:color w:val="FF0000"/>
              </w:rPr>
              <w:t>l</w:t>
            </w:r>
            <w:r>
              <w:rPr>
                <w:rFonts w:eastAsia="Times New Roman"/>
                <w:i/>
                <w:color w:val="FF0000"/>
                <w:vertAlign w:val="subscript"/>
              </w:rPr>
              <w:t>1</w:t>
            </w:r>
            <w:r>
              <w:rPr>
                <w:color w:val="FF0000"/>
              </w:rPr>
              <w:t>，如图所示：</w:t>
            </w:r>
          </w:p>
          <w:p w14:paraId="64E6FBCF" w14:textId="2829E162" w:rsidR="001F0993" w:rsidRDefault="001F0993" w:rsidP="001F0993">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3585C688" wp14:editId="3C07C43F">
                  <wp:extent cx="1224280" cy="1576705"/>
                  <wp:effectExtent l="0" t="0" r="0" b="4445"/>
                  <wp:docPr id="1405108397" name="图片 53" descr="@@@dcb3c5b6-dc42-497b-9de9-f2a6e3730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dcb3c5b6-dc42-497b-9de9-f2a6e37301f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24280" cy="1576705"/>
                          </a:xfrm>
                          <a:prstGeom prst="rect">
                            <a:avLst/>
                          </a:prstGeom>
                          <a:noFill/>
                          <a:ln>
                            <a:noFill/>
                          </a:ln>
                        </pic:spPr>
                      </pic:pic>
                    </a:graphicData>
                  </a:graphic>
                </wp:inline>
              </w:drawing>
            </w:r>
          </w:p>
          <w:p w14:paraId="0C5716A9" w14:textId="77777777" w:rsidR="001F0993" w:rsidRDefault="001F0993" w:rsidP="001F0993">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·山西太原·</w:t>
            </w:r>
            <w:proofErr w:type="gramStart"/>
            <w:r>
              <w:rPr>
                <w:rFonts w:hint="eastAsia"/>
                <w:b/>
                <w:bCs/>
                <w:color w:val="00B050"/>
                <w:szCs w:val="21"/>
              </w:rPr>
              <w:t>一</w:t>
            </w:r>
            <w:proofErr w:type="gramEnd"/>
            <w:r>
              <w:rPr>
                <w:rFonts w:hint="eastAsia"/>
                <w:b/>
                <w:bCs/>
                <w:color w:val="00B050"/>
                <w:szCs w:val="21"/>
              </w:rPr>
              <w:t>模）</w:t>
            </w:r>
            <w:r>
              <w:t>图甲为自行车车闸，其可看作以</w:t>
            </w:r>
            <w:r>
              <w:rPr>
                <w:rFonts w:eastAsia="Times New Roman"/>
                <w:i/>
              </w:rPr>
              <w:t>O</w:t>
            </w:r>
            <w:r>
              <w:t>为支点的杠杆。请在图乙中画出作用在</w:t>
            </w:r>
            <w:r>
              <w:rPr>
                <w:rFonts w:eastAsia="Times New Roman"/>
                <w:i/>
              </w:rPr>
              <w:t>A</w:t>
            </w:r>
            <w:r>
              <w:t>点的</w:t>
            </w:r>
            <w:proofErr w:type="gramStart"/>
            <w:r>
              <w:t>最小力</w:t>
            </w:r>
            <w:proofErr w:type="gramEnd"/>
            <w:r>
              <w:rPr>
                <w:rFonts w:eastAsia="Times New Roman"/>
                <w:i/>
              </w:rPr>
              <w:t>F</w:t>
            </w:r>
            <w:r>
              <w:rPr>
                <w:rFonts w:eastAsia="Times New Roman"/>
                <w:i/>
                <w:vertAlign w:val="subscript"/>
              </w:rPr>
              <w:t>1</w:t>
            </w:r>
            <w:r>
              <w:t>。</w:t>
            </w:r>
          </w:p>
          <w:p w14:paraId="040CF870" w14:textId="3DCCCFBC" w:rsidR="001F0993" w:rsidRDefault="001F0993" w:rsidP="001F0993">
            <w:pPr>
              <w:spacing w:line="360" w:lineRule="auto"/>
              <w:ind w:left="315"/>
              <w:jc w:val="center"/>
              <w:textAlignment w:val="center"/>
            </w:pPr>
            <w:r>
              <w:rPr>
                <w:rFonts w:eastAsia="Times New Roman"/>
                <w:noProof/>
                <w:kern w:val="0"/>
                <w:sz w:val="24"/>
              </w:rPr>
              <w:lastRenderedPageBreak/>
              <w:drawing>
                <wp:inline distT="0" distB="0" distL="0" distR="0" wp14:anchorId="681E0F8B" wp14:editId="6B29C216">
                  <wp:extent cx="4057650" cy="1447800"/>
                  <wp:effectExtent l="0" t="0" r="0" b="0"/>
                  <wp:docPr id="163696337" name="图片 52" descr="@@@cdfbe4ed-06dd-457b-8bea-c40477f4e7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dfbe4ed-06dd-457b-8bea-c40477f4e7e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057650" cy="1447800"/>
                          </a:xfrm>
                          <a:prstGeom prst="rect">
                            <a:avLst/>
                          </a:prstGeom>
                          <a:noFill/>
                          <a:ln>
                            <a:noFill/>
                          </a:ln>
                        </pic:spPr>
                      </pic:pic>
                    </a:graphicData>
                  </a:graphic>
                </wp:inline>
              </w:drawing>
            </w:r>
          </w:p>
          <w:p w14:paraId="00A38628"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1C5E591E" w14:textId="77777777" w:rsidR="001F0993" w:rsidRDefault="001F0993" w:rsidP="001F0993">
            <w:pPr>
              <w:shd w:val="clear" w:color="auto" w:fill="F2F2F2"/>
              <w:spacing w:line="360" w:lineRule="auto"/>
              <w:ind w:left="315"/>
              <w:jc w:val="left"/>
              <w:textAlignment w:val="center"/>
              <w:rPr>
                <w:color w:val="FF0000"/>
              </w:rPr>
            </w:pPr>
            <w:r>
              <w:rPr>
                <w:color w:val="FF0000"/>
              </w:rPr>
              <w:t>【详解】阻力和阻力臂一定，根据杠杆平衡条件可知，动力臂越长，动力越小；连接</w:t>
            </w:r>
            <w:r>
              <w:rPr>
                <w:rFonts w:eastAsia="Times New Roman"/>
                <w:i/>
                <w:color w:val="FF0000"/>
              </w:rPr>
              <w:t>OA</w:t>
            </w:r>
            <w:r>
              <w:rPr>
                <w:color w:val="FF0000"/>
              </w:rPr>
              <w:t>，</w:t>
            </w:r>
            <w:r>
              <w:rPr>
                <w:rFonts w:eastAsia="Times New Roman"/>
                <w:i/>
                <w:color w:val="FF0000"/>
              </w:rPr>
              <w:t>OA</w:t>
            </w:r>
            <w:r>
              <w:rPr>
                <w:color w:val="FF0000"/>
              </w:rPr>
              <w:t>即为最长的动力臂，与之垂直的力即为最小动力，</w:t>
            </w:r>
            <w:proofErr w:type="gramStart"/>
            <w:r>
              <w:rPr>
                <w:color w:val="FF0000"/>
              </w:rPr>
              <w:t>故作图</w:t>
            </w:r>
            <w:proofErr w:type="gramEnd"/>
            <w:r>
              <w:rPr>
                <w:color w:val="FF0000"/>
              </w:rPr>
              <w:t>如下：</w:t>
            </w:r>
          </w:p>
          <w:p w14:paraId="6A8D8A4C" w14:textId="34DA9972" w:rsidR="001F0993" w:rsidRDefault="001F0993" w:rsidP="001F0993">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6447424D" wp14:editId="62F1A3E7">
                  <wp:extent cx="1043305" cy="952500"/>
                  <wp:effectExtent l="0" t="0" r="4445" b="0"/>
                  <wp:docPr id="1613346193" name="图片 51" descr="@@@93e332d8-63f4-48b5-933f-158c43467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93e332d8-63f4-48b5-933f-158c43467ff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43305" cy="952500"/>
                          </a:xfrm>
                          <a:prstGeom prst="rect">
                            <a:avLst/>
                          </a:prstGeom>
                          <a:noFill/>
                          <a:ln>
                            <a:noFill/>
                          </a:ln>
                        </pic:spPr>
                      </pic:pic>
                    </a:graphicData>
                  </a:graphic>
                </wp:inline>
              </w:drawing>
            </w:r>
          </w:p>
          <w:p w14:paraId="7CE8176D" w14:textId="77777777" w:rsidR="001F0993" w:rsidRDefault="001F0993" w:rsidP="001F0993">
            <w:pPr>
              <w:spacing w:line="360" w:lineRule="auto"/>
              <w:ind w:left="315" w:hanging="315"/>
              <w:jc w:val="left"/>
              <w:textAlignment w:val="center"/>
            </w:pPr>
            <w:r>
              <w:rPr>
                <w:rFonts w:hint="eastAsia"/>
              </w:rPr>
              <w:t>5</w:t>
            </w:r>
            <w:r>
              <w:t>．</w:t>
            </w:r>
            <w:r>
              <w:rPr>
                <w:rFonts w:hint="eastAsia"/>
                <w:b/>
                <w:bCs/>
                <w:color w:val="00B050"/>
                <w:szCs w:val="21"/>
              </w:rPr>
              <w:t>（</w:t>
            </w:r>
            <w:r>
              <w:rPr>
                <w:rFonts w:hint="eastAsia"/>
                <w:b/>
                <w:bCs/>
                <w:color w:val="00B050"/>
                <w:szCs w:val="21"/>
              </w:rPr>
              <w:t>2024</w:t>
            </w:r>
            <w:r>
              <w:rPr>
                <w:rFonts w:hint="eastAsia"/>
                <w:b/>
                <w:bCs/>
                <w:color w:val="00B050"/>
                <w:szCs w:val="21"/>
              </w:rPr>
              <w:t>·江苏淮安·模拟预测）</w:t>
            </w:r>
            <w:r>
              <w:t>如图所示，是</w:t>
            </w:r>
            <w:r>
              <w:t>“</w:t>
            </w:r>
            <w:r>
              <w:t>探究杠杆平衡条件</w:t>
            </w:r>
            <w:r>
              <w:t>”</w:t>
            </w:r>
            <w:r>
              <w:t>的装置图。</w:t>
            </w:r>
          </w:p>
          <w:p w14:paraId="6ED79FF0" w14:textId="12805F9E"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4A330F90" wp14:editId="019597EA">
                  <wp:extent cx="3352800" cy="1123950"/>
                  <wp:effectExtent l="0" t="0" r="0" b="0"/>
                  <wp:docPr id="756862508" name="图片 66" descr="@@@290915a9-e06d-4422-8137-f208a0689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290915a9-e06d-4422-8137-f208a0689d6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52800" cy="1123950"/>
                          </a:xfrm>
                          <a:prstGeom prst="rect">
                            <a:avLst/>
                          </a:prstGeom>
                          <a:noFill/>
                          <a:ln>
                            <a:noFill/>
                          </a:ln>
                        </pic:spPr>
                      </pic:pic>
                    </a:graphicData>
                  </a:graphic>
                </wp:inline>
              </w:drawing>
            </w:r>
          </w:p>
          <w:p w14:paraId="611FB764" w14:textId="77777777" w:rsidR="001F0993" w:rsidRDefault="001F0993" w:rsidP="001F0993">
            <w:pPr>
              <w:spacing w:line="360" w:lineRule="auto"/>
              <w:ind w:left="315"/>
              <w:jc w:val="left"/>
              <w:textAlignment w:val="center"/>
            </w:pPr>
            <w:r>
              <w:t>(1)</w:t>
            </w:r>
            <w:r>
              <w:t>实验前为方便测量力臂长度，应将杠杆调节到</w:t>
            </w:r>
            <w:r>
              <w:rPr>
                <w:rFonts w:eastAsia="Times New Roman"/>
                <w:u w:val="single"/>
              </w:rPr>
              <w:t xml:space="preserve">            </w:t>
            </w:r>
            <w:r>
              <w:t>位置平衡，如果杠杆的左端向下倾斜，平衡螺母应向</w:t>
            </w:r>
            <w:r>
              <w:rPr>
                <w:rFonts w:eastAsia="Times New Roman"/>
                <w:u w:val="single"/>
              </w:rPr>
              <w:t xml:space="preserve">            </w:t>
            </w:r>
            <w:r>
              <w:t>端调节；</w:t>
            </w:r>
          </w:p>
          <w:p w14:paraId="18CB6540" w14:textId="77777777" w:rsidR="001F0993" w:rsidRDefault="001F0993" w:rsidP="001F0993">
            <w:pPr>
              <w:spacing w:line="360" w:lineRule="auto"/>
              <w:ind w:left="315"/>
              <w:jc w:val="left"/>
              <w:textAlignment w:val="center"/>
            </w:pPr>
            <w:r>
              <w:t>(2)</w:t>
            </w:r>
            <w:r>
              <w:t>实验记录的数据如表所示，收集多组数据的目的是</w:t>
            </w:r>
            <w:r>
              <w:rPr>
                <w:rFonts w:eastAsia="Times New Roman"/>
                <w:u w:val="single"/>
              </w:rPr>
              <w:t xml:space="preserve">            </w:t>
            </w:r>
            <w:r>
              <w:t>；实验得到的结论是</w:t>
            </w:r>
            <w:r>
              <w:rPr>
                <w:rFonts w:eastAsia="Times New Roman"/>
                <w:u w:val="single"/>
              </w:rPr>
              <w:t xml:space="preserve">            </w:t>
            </w:r>
            <w:r>
              <w:t>（用字母符号表示）；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230"/>
              <w:gridCol w:w="1500"/>
              <w:gridCol w:w="1245"/>
              <w:gridCol w:w="1545"/>
            </w:tblGrid>
            <w:tr w:rsidR="001F0993" w14:paraId="12B10ED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80DA2" w14:textId="77777777" w:rsidR="001F0993" w:rsidRDefault="001F0993" w:rsidP="001F0993">
                  <w:pPr>
                    <w:spacing w:before="60" w:after="60"/>
                    <w:jc w:val="center"/>
                    <w:textAlignment w:val="center"/>
                  </w:pPr>
                  <w:r>
                    <w:t>实验次数</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FE155" w14:textId="77777777" w:rsidR="001F0993" w:rsidRDefault="001F0993" w:rsidP="001F0993">
                  <w:pPr>
                    <w:spacing w:before="60" w:after="60"/>
                    <w:jc w:val="center"/>
                    <w:textAlignment w:val="center"/>
                  </w:pPr>
                  <w:r>
                    <w:t>动力</w:t>
                  </w:r>
                  <w:r>
                    <w:object w:dxaOrig="570" w:dyaOrig="330" w14:anchorId="23E8F42F">
                      <v:shape id="_x0000_i1486" type="#_x0000_t75" alt="eqId671a0489008a99fa17b1e40cc32130c1" style="width:28.5pt;height:16.5pt" o:ole="">
                        <v:imagedata r:id="rId71" o:title="eqId671a0489008a99fa17b1e40cc32130c1"/>
                      </v:shape>
                      <o:OLEObject Type="Embed" ProgID="Equation.DSMT4" ShapeID="_x0000_i1486" DrawAspect="Content" ObjectID="_1801638797" r:id="rId72"/>
                    </w:objec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FC9" w14:textId="77777777" w:rsidR="001F0993" w:rsidRDefault="001F0993" w:rsidP="001F0993">
                  <w:pPr>
                    <w:spacing w:before="60" w:after="60"/>
                    <w:jc w:val="center"/>
                    <w:textAlignment w:val="center"/>
                  </w:pPr>
                  <w:r>
                    <w:t>动力臂</w:t>
                  </w:r>
                  <w:r>
                    <w:object w:dxaOrig="630" w:dyaOrig="315" w14:anchorId="3AEC85FE">
                      <v:shape id="_x0000_i1487" type="#_x0000_t75" alt="eqId1f3d2d52999fa36081261d9857f6723c" style="width:31.5pt;height:15.75pt" o:ole="">
                        <v:imagedata r:id="rId73" o:title="eqId1f3d2d52999fa36081261d9857f6723c"/>
                      </v:shape>
                      <o:OLEObject Type="Embed" ProgID="Equation.DSMT4" ShapeID="_x0000_i1487" DrawAspect="Content" ObjectID="_1801638798" r:id="rId74"/>
                    </w:objec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3B56B1" w14:textId="77777777" w:rsidR="001F0993" w:rsidRDefault="001F0993" w:rsidP="001F0993">
                  <w:pPr>
                    <w:spacing w:before="60" w:after="60"/>
                    <w:jc w:val="center"/>
                    <w:textAlignment w:val="center"/>
                  </w:pPr>
                  <w:r>
                    <w:t>阻力</w:t>
                  </w:r>
                  <w:r>
                    <w:object w:dxaOrig="585" w:dyaOrig="315" w14:anchorId="1EDD2FBA">
                      <v:shape id="_x0000_i1488" type="#_x0000_t75" alt="eqIdf75bed9c6dc760b56556b9c66267a005" style="width:29.25pt;height:15.75pt" o:ole="">
                        <v:imagedata r:id="rId75" o:title="eqIdf75bed9c6dc760b56556b9c66267a005"/>
                      </v:shape>
                      <o:OLEObject Type="Embed" ProgID="Equation.DSMT4" ShapeID="_x0000_i1488" DrawAspect="Content" ObjectID="_1801638799" r:id="rId76"/>
                    </w:objec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79B8BE" w14:textId="77777777" w:rsidR="001F0993" w:rsidRDefault="001F0993" w:rsidP="001F0993">
                  <w:pPr>
                    <w:spacing w:before="60" w:after="60"/>
                    <w:jc w:val="center"/>
                    <w:textAlignment w:val="center"/>
                  </w:pPr>
                  <w:r>
                    <w:t>阻力臂</w:t>
                  </w:r>
                  <w:r>
                    <w:object w:dxaOrig="675" w:dyaOrig="315" w14:anchorId="267CACDE">
                      <v:shape id="_x0000_i1489" type="#_x0000_t75" alt="eqId1f5e2bdb8bc67ac6faa0d64e4abbf0e2" style="width:33.75pt;height:15.75pt" o:ole="">
                        <v:imagedata r:id="rId77" o:title="eqId1f5e2bdb8bc67ac6faa0d64e4abbf0e2"/>
                      </v:shape>
                      <o:OLEObject Type="Embed" ProgID="Equation.DSMT4" ShapeID="_x0000_i1489" DrawAspect="Content" ObjectID="_1801638800" r:id="rId78"/>
                    </w:object>
                  </w:r>
                </w:p>
              </w:tc>
            </w:tr>
            <w:tr w:rsidR="001F0993" w14:paraId="7711006C"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932254" w14:textId="77777777" w:rsidR="001F0993" w:rsidRDefault="001F0993" w:rsidP="001F0993">
                  <w:pPr>
                    <w:spacing w:before="60" w:after="60"/>
                    <w:jc w:val="center"/>
                    <w:textAlignment w:val="center"/>
                  </w:pPr>
                  <w:r>
                    <w:t>1</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98C14B" w14:textId="77777777" w:rsidR="001F0993" w:rsidRDefault="001F0993" w:rsidP="001F0993">
                  <w:pPr>
                    <w:spacing w:before="60" w:after="60"/>
                    <w:jc w:val="left"/>
                    <w:textAlignment w:val="center"/>
                  </w:pPr>
                  <w:r>
                    <w:t>0.5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F3C0660" w14:textId="77777777" w:rsidR="001F0993" w:rsidRDefault="001F0993" w:rsidP="001F0993">
                  <w:pPr>
                    <w:spacing w:before="60" w:after="60"/>
                    <w:jc w:val="left"/>
                    <w:textAlignment w:val="center"/>
                  </w:pPr>
                  <w:r>
                    <w:t>10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CD908E" w14:textId="77777777" w:rsidR="001F0993" w:rsidRDefault="001F0993" w:rsidP="001F0993">
                  <w:pPr>
                    <w:spacing w:before="60" w:after="60"/>
                    <w:jc w:val="left"/>
                    <w:textAlignment w:val="center"/>
                  </w:pPr>
                  <w:r>
                    <w:t>1</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2F6A62" w14:textId="77777777" w:rsidR="001F0993" w:rsidRDefault="001F0993" w:rsidP="001F0993">
                  <w:pPr>
                    <w:spacing w:before="60" w:after="60"/>
                    <w:jc w:val="left"/>
                    <w:textAlignment w:val="center"/>
                  </w:pPr>
                  <w:r>
                    <w:t>5</w:t>
                  </w:r>
                </w:p>
              </w:tc>
            </w:tr>
            <w:tr w:rsidR="001F0993" w14:paraId="7D3476F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4A32BB" w14:textId="77777777" w:rsidR="001F0993" w:rsidRDefault="001F0993" w:rsidP="001F0993">
                  <w:pPr>
                    <w:spacing w:before="60" w:after="60"/>
                    <w:jc w:val="center"/>
                    <w:textAlignment w:val="center"/>
                  </w:pPr>
                  <w:r>
                    <w:t>2</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38927BE" w14:textId="77777777" w:rsidR="001F0993" w:rsidRDefault="001F0993" w:rsidP="001F0993">
                  <w:pPr>
                    <w:spacing w:before="60" w:after="60"/>
                    <w:jc w:val="left"/>
                    <w:textAlignment w:val="center"/>
                  </w:pPr>
                  <w:r>
                    <w:t>0.5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C68EDF" w14:textId="77777777" w:rsidR="001F0993" w:rsidRDefault="001F0993" w:rsidP="001F0993">
                  <w:pPr>
                    <w:spacing w:before="60" w:after="60"/>
                    <w:jc w:val="left"/>
                    <w:textAlignment w:val="center"/>
                  </w:pPr>
                  <w:r>
                    <w:t>15</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63DB9A" w14:textId="77777777" w:rsidR="001F0993" w:rsidRDefault="001F0993" w:rsidP="001F0993">
                  <w:pPr>
                    <w:spacing w:before="60" w:after="60"/>
                    <w:jc w:val="left"/>
                    <w:textAlignment w:val="center"/>
                  </w:pPr>
                  <w:r>
                    <w:t>1.5</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4EC6D94" w14:textId="77777777" w:rsidR="001F0993" w:rsidRDefault="001F0993" w:rsidP="001F0993">
                  <w:pPr>
                    <w:spacing w:before="60" w:after="60"/>
                    <w:jc w:val="left"/>
                    <w:textAlignment w:val="center"/>
                  </w:pPr>
                  <w:r>
                    <w:t>5</w:t>
                  </w:r>
                </w:p>
              </w:tc>
            </w:tr>
            <w:tr w:rsidR="001F0993" w14:paraId="592C003E"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3F3E2" w14:textId="77777777" w:rsidR="001F0993" w:rsidRDefault="001F0993" w:rsidP="001F0993">
                  <w:pPr>
                    <w:spacing w:before="60" w:after="60"/>
                    <w:jc w:val="center"/>
                    <w:textAlignment w:val="center"/>
                  </w:pPr>
                  <w:r>
                    <w:t>3</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701A83" w14:textId="77777777" w:rsidR="001F0993" w:rsidRDefault="001F0993" w:rsidP="001F0993">
                  <w:pPr>
                    <w:spacing w:before="60" w:after="60"/>
                    <w:jc w:val="left"/>
                    <w:textAlignment w:val="center"/>
                  </w:pPr>
                  <w:r>
                    <w:t>1.5</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FB605A1" w14:textId="77777777" w:rsidR="001F0993" w:rsidRDefault="001F0993" w:rsidP="001F0993">
                  <w:pPr>
                    <w:spacing w:before="60" w:after="60"/>
                    <w:jc w:val="left"/>
                    <w:textAlignment w:val="center"/>
                  </w:pPr>
                  <w:r>
                    <w:t>20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502DCDC" w14:textId="77777777" w:rsidR="001F0993" w:rsidRDefault="001F0993" w:rsidP="001F0993">
                  <w:pPr>
                    <w:spacing w:before="60" w:after="60"/>
                    <w:jc w:val="left"/>
                    <w:textAlignment w:val="center"/>
                  </w:pPr>
                  <w:r>
                    <w:t>3</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DFC8ED" w14:textId="77777777" w:rsidR="001F0993" w:rsidRDefault="001F0993" w:rsidP="001F0993">
                  <w:pPr>
                    <w:spacing w:before="60" w:after="60"/>
                    <w:jc w:val="left"/>
                    <w:textAlignment w:val="center"/>
                  </w:pPr>
                  <w:r>
                    <w:t>10</w:t>
                  </w:r>
                </w:p>
              </w:tc>
            </w:tr>
            <w:tr w:rsidR="001F0993" w14:paraId="717990F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223B1" w14:textId="77777777" w:rsidR="001F0993" w:rsidRDefault="001F0993" w:rsidP="001F0993">
                  <w:pPr>
                    <w:spacing w:before="60" w:after="60"/>
                    <w:jc w:val="center"/>
                    <w:textAlignment w:val="center"/>
                  </w:pPr>
                  <w:r>
                    <w:t>4</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AEFF69F" w14:textId="77777777" w:rsidR="001F0993" w:rsidRDefault="001F0993" w:rsidP="001F0993">
                  <w:pPr>
                    <w:spacing w:before="60" w:after="60"/>
                    <w:jc w:val="left"/>
                    <w:textAlignment w:val="center"/>
                  </w:pPr>
                  <w:r>
                    <w:t>2</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2D509E1" w14:textId="77777777" w:rsidR="001F0993" w:rsidRDefault="001F0993" w:rsidP="001F0993">
                  <w:pPr>
                    <w:spacing w:before="60" w:after="60"/>
                    <w:jc w:val="left"/>
                    <w:textAlignment w:val="center"/>
                  </w:pPr>
                  <w:r>
                    <w:t>20</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E8C797" w14:textId="77777777" w:rsidR="001F0993" w:rsidRDefault="001F0993" w:rsidP="001F0993">
                  <w:pPr>
                    <w:spacing w:before="60" w:after="60"/>
                    <w:jc w:val="left"/>
                    <w:textAlignment w:val="center"/>
                  </w:pPr>
                  <w:r>
                    <w:t>4</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A3DD74E" w14:textId="77777777" w:rsidR="001F0993" w:rsidRDefault="001F0993" w:rsidP="001F0993">
                  <w:pPr>
                    <w:spacing w:before="60" w:after="60"/>
                    <w:jc w:val="left"/>
                    <w:textAlignment w:val="center"/>
                  </w:pPr>
                  <w:r>
                    <w:t>10</w:t>
                  </w:r>
                </w:p>
              </w:tc>
            </w:tr>
          </w:tbl>
          <w:p w14:paraId="5FBA63F0" w14:textId="77777777" w:rsidR="001F0993" w:rsidRDefault="001F0993" w:rsidP="001F0993">
            <w:pPr>
              <w:spacing w:line="360" w:lineRule="auto"/>
              <w:ind w:left="315"/>
              <w:jc w:val="left"/>
              <w:textAlignment w:val="center"/>
            </w:pPr>
          </w:p>
          <w:p w14:paraId="0C98C7BB" w14:textId="77777777" w:rsidR="001F0993" w:rsidRDefault="001F0993" w:rsidP="001F0993">
            <w:pPr>
              <w:spacing w:line="360" w:lineRule="auto"/>
              <w:ind w:left="315"/>
              <w:jc w:val="left"/>
              <w:textAlignment w:val="center"/>
            </w:pPr>
            <w:r>
              <w:lastRenderedPageBreak/>
              <w:t>(3)</w:t>
            </w:r>
            <w:r>
              <w:t>图甲中杠杆处于平衡状态，每个</w:t>
            </w:r>
            <w:proofErr w:type="gramStart"/>
            <w:r>
              <w:t>钩码受到</w:t>
            </w:r>
            <w:proofErr w:type="gramEnd"/>
            <w:r>
              <w:t>的重力是</w:t>
            </w:r>
            <w:r>
              <w:t>0.5N</w:t>
            </w:r>
            <w:r>
              <w:t>，则弹簧测力计竖直向下的拉力是</w:t>
            </w:r>
            <w:r>
              <w:rPr>
                <w:rFonts w:eastAsia="Times New Roman"/>
                <w:u w:val="single"/>
              </w:rPr>
              <w:t xml:space="preserve">            </w:t>
            </w:r>
            <w:r>
              <w:t>N</w:t>
            </w:r>
            <w:r>
              <w:t>；拉着弹簧测力计，逐渐向右倾斜至图乙位置，并保持杠杆平衡，请画出此时，杠杆右端所受力的力臂</w:t>
            </w:r>
            <w:r>
              <w:rPr>
                <w:rFonts w:eastAsia="Times New Roman"/>
                <w:i/>
              </w:rPr>
              <w:t>l</w:t>
            </w:r>
            <w:r>
              <w:rPr>
                <w:rFonts w:eastAsia="Times New Roman"/>
                <w:i/>
                <w:u w:val="single"/>
              </w:rPr>
              <w:t xml:space="preserve">            </w:t>
            </w:r>
            <w:r>
              <w:t>，并判定乙图中弹簧测力计的示数</w:t>
            </w:r>
            <w:r>
              <w:rPr>
                <w:rFonts w:eastAsia="Times New Roman"/>
                <w:u w:val="single"/>
              </w:rPr>
              <w:t xml:space="preserve">            </w:t>
            </w:r>
            <w:r>
              <w:t>（填</w:t>
            </w:r>
            <w:r>
              <w:t>“</w:t>
            </w:r>
            <w:r>
              <w:t>大于</w:t>
            </w:r>
            <w:r>
              <w:t>”“</w:t>
            </w:r>
            <w:r>
              <w:t>小于</w:t>
            </w:r>
            <w:r>
              <w:t>”“</w:t>
            </w:r>
            <w:r>
              <w:t>等于</w:t>
            </w:r>
            <w:r>
              <w:t>”</w:t>
            </w:r>
            <w:r>
              <w:t>）甲图中弹簧测力计的示数。</w:t>
            </w:r>
          </w:p>
          <w:p w14:paraId="5C3306BB"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水平</w:t>
            </w:r>
            <w:r>
              <w:rPr>
                <w:color w:val="FF0000"/>
              </w:rPr>
              <w:t xml:space="preserve">     </w:t>
            </w:r>
            <w:r>
              <w:rPr>
                <w:color w:val="FF0000"/>
              </w:rPr>
              <w:t>右</w:t>
            </w:r>
          </w:p>
          <w:p w14:paraId="2C961DCF" w14:textId="77777777" w:rsidR="001F0993" w:rsidRDefault="001F0993" w:rsidP="001F0993">
            <w:pPr>
              <w:shd w:val="clear" w:color="auto" w:fill="F2F2F2"/>
              <w:spacing w:line="360" w:lineRule="auto"/>
              <w:ind w:left="315"/>
              <w:jc w:val="left"/>
              <w:textAlignment w:val="center"/>
              <w:rPr>
                <w:color w:val="FF0000"/>
              </w:rPr>
            </w:pPr>
            <w:r>
              <w:rPr>
                <w:color w:val="FF0000"/>
              </w:rPr>
              <w:t xml:space="preserve">(2)     </w:t>
            </w:r>
            <w:r>
              <w:rPr>
                <w:color w:val="FF0000"/>
              </w:rPr>
              <w:t>使实验结论具有普遍性</w:t>
            </w:r>
            <w:r>
              <w:rPr>
                <w:color w:val="FF0000"/>
              </w:rPr>
              <w:t xml:space="preserve">     </w:t>
            </w:r>
            <w:r>
              <w:rPr>
                <w:color w:val="FF0000"/>
              </w:rPr>
              <w:object w:dxaOrig="885" w:dyaOrig="270" w14:anchorId="18008044">
                <v:shape id="_x0000_i1490" type="#_x0000_t75" alt="eqId1eb50039c92caf2d6b18be9a6fc2bceb" style="width:44.25pt;height:13.5pt" o:ole="">
                  <v:imagedata r:id="rId79" o:title="eqId1eb50039c92caf2d6b18be9a6fc2bceb"/>
                </v:shape>
                <o:OLEObject Type="Embed" ProgID="Equation.DSMT4" ShapeID="_x0000_i1490" DrawAspect="Content" ObjectID="_1801638801" r:id="rId80"/>
              </w:object>
            </w:r>
          </w:p>
          <w:p w14:paraId="16025AEE" w14:textId="77777777" w:rsidR="001F0993" w:rsidRDefault="001F0993" w:rsidP="001F0993">
            <w:pPr>
              <w:shd w:val="clear" w:color="auto" w:fill="F2F2F2"/>
              <w:spacing w:line="360" w:lineRule="auto"/>
              <w:ind w:left="315"/>
              <w:jc w:val="left"/>
              <w:textAlignment w:val="center"/>
              <w:rPr>
                <w:color w:val="FF0000"/>
              </w:rPr>
            </w:pPr>
            <w:r>
              <w:rPr>
                <w:color w:val="FF0000"/>
              </w:rPr>
              <w:t xml:space="preserve">(3)     2     </w:t>
            </w:r>
            <w:r>
              <w:rPr>
                <w:rFonts w:hint="eastAsia"/>
                <w:color w:val="FF0000"/>
              </w:rPr>
              <w:t>见解析</w:t>
            </w:r>
            <w:r>
              <w:rPr>
                <w:color w:val="FF0000"/>
              </w:rPr>
              <w:t xml:space="preserve">     </w:t>
            </w:r>
            <w:r>
              <w:rPr>
                <w:color w:val="FF0000"/>
              </w:rPr>
              <w:t>大于</w:t>
            </w:r>
          </w:p>
          <w:p w14:paraId="73670FEF"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实验时应使杠杆在水平位置平衡，</w:t>
            </w:r>
            <w:proofErr w:type="gramStart"/>
            <w:r>
              <w:rPr>
                <w:color w:val="FF0000"/>
              </w:rPr>
              <w:t>此时力</w:t>
            </w:r>
            <w:proofErr w:type="gramEnd"/>
            <w:r>
              <w:rPr>
                <w:color w:val="FF0000"/>
              </w:rPr>
              <w:t>的方向与杠杆垂直，根据力臂的定义，支点与力的作用点的距离等于力臂大小，力臂可以从杠杆标尺刻度上直接读出来，所以这样做的好处是便于直接读取力臂。</w:t>
            </w:r>
          </w:p>
          <w:p w14:paraId="53DB3BDC"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杠杆</w:t>
            </w:r>
            <w:proofErr w:type="gramStart"/>
            <w:r>
              <w:rPr>
                <w:color w:val="FF0000"/>
              </w:rPr>
              <w:t>左低右高</w:t>
            </w:r>
            <w:proofErr w:type="gramEnd"/>
            <w:r>
              <w:rPr>
                <w:color w:val="FF0000"/>
              </w:rPr>
              <w:t>，则杠杆重心在支点的左侧，应将平衡螺母右移，直至杠杆在水平位置平衡。</w:t>
            </w:r>
          </w:p>
          <w:p w14:paraId="1C944077"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[1]</w:t>
            </w:r>
            <w:r>
              <w:rPr>
                <w:color w:val="FF0000"/>
              </w:rPr>
              <w:t>在实验中，一组实验数据得出的结论有片面性，要多做几次实验，对数据进行分析从而得出具有普遍性的规律。</w:t>
            </w:r>
          </w:p>
          <w:p w14:paraId="7E79CB07"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分别计算动力和动力臂的乘积、阻力和阻力臂的乘积，可以发现杠杆的平衡条件是：</w:t>
            </w:r>
          </w:p>
          <w:p w14:paraId="216EB56B" w14:textId="77777777" w:rsidR="001F0993" w:rsidRDefault="001F0993" w:rsidP="001F0993">
            <w:pPr>
              <w:shd w:val="clear" w:color="auto" w:fill="F2F2F2"/>
              <w:spacing w:line="360" w:lineRule="auto"/>
              <w:ind w:left="315"/>
              <w:jc w:val="center"/>
              <w:textAlignment w:val="center"/>
              <w:rPr>
                <w:color w:val="FF0000"/>
              </w:rPr>
            </w:pPr>
            <w:r>
              <w:rPr>
                <w:color w:val="FF0000"/>
              </w:rPr>
              <w:t>动力</w:t>
            </w:r>
            <w:r>
              <w:rPr>
                <w:color w:val="FF0000"/>
              </w:rPr>
              <w:t>×</w:t>
            </w:r>
            <w:r>
              <w:rPr>
                <w:color w:val="FF0000"/>
              </w:rPr>
              <w:t>动力臂</w:t>
            </w:r>
            <w:r>
              <w:rPr>
                <w:color w:val="FF0000"/>
              </w:rPr>
              <w:t>=</w:t>
            </w:r>
            <w:r>
              <w:rPr>
                <w:color w:val="FF0000"/>
              </w:rPr>
              <w:t>阻力</w:t>
            </w:r>
            <w:r>
              <w:rPr>
                <w:color w:val="FF0000"/>
              </w:rPr>
              <w:t>×</w:t>
            </w:r>
            <w:r>
              <w:rPr>
                <w:color w:val="FF0000"/>
              </w:rPr>
              <w:t>阻力臂</w:t>
            </w:r>
          </w:p>
          <w:p w14:paraId="2F3296AD" w14:textId="77777777" w:rsidR="001F0993" w:rsidRDefault="001F0993" w:rsidP="001F0993">
            <w:pPr>
              <w:shd w:val="clear" w:color="auto" w:fill="F2F2F2"/>
              <w:spacing w:line="360" w:lineRule="auto"/>
              <w:ind w:left="315"/>
              <w:jc w:val="left"/>
              <w:textAlignment w:val="center"/>
              <w:rPr>
                <w:color w:val="FF0000"/>
              </w:rPr>
            </w:pPr>
            <w:r>
              <w:rPr>
                <w:color w:val="FF0000"/>
              </w:rPr>
              <w:t>即</w:t>
            </w:r>
          </w:p>
          <w:p w14:paraId="42CB254B"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885" w:dyaOrig="270" w14:anchorId="66456C58">
                <v:shape id="_x0000_i1491" type="#_x0000_t75" alt="eqId1eb50039c92caf2d6b18be9a6fc2bceb" style="width:44.25pt;height:13.5pt" o:ole="">
                  <v:imagedata r:id="rId79" o:title="eqId1eb50039c92caf2d6b18be9a6fc2bceb"/>
                </v:shape>
                <o:OLEObject Type="Embed" ProgID="Equation.DSMT4" ShapeID="_x0000_i1491" DrawAspect="Content" ObjectID="_1801638802" r:id="rId81"/>
              </w:object>
            </w:r>
          </w:p>
          <w:p w14:paraId="06627BCD"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3</w:t>
            </w:r>
            <w:r>
              <w:rPr>
                <w:color w:val="FF0000"/>
              </w:rPr>
              <w:t>）</w:t>
            </w:r>
            <w:r>
              <w:rPr>
                <w:color w:val="FF0000"/>
              </w:rPr>
              <w:t>[1]</w:t>
            </w:r>
            <w:r>
              <w:rPr>
                <w:color w:val="FF0000"/>
              </w:rPr>
              <w:t>根据杠杆平衡条件可得</w:t>
            </w:r>
          </w:p>
          <w:p w14:paraId="0B341AE1"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265" w:dyaOrig="540" w14:anchorId="105A5C4A">
                <v:shape id="_x0000_i1492" type="#_x0000_t75" alt="eqId49718df1d05470e9fe6a94c024ae3644" style="width:113.25pt;height:27pt" o:ole="">
                  <v:imagedata r:id="rId82" o:title="eqId49718df1d05470e9fe6a94c024ae3644"/>
                </v:shape>
                <o:OLEObject Type="Embed" ProgID="Equation.DSMT4" ShapeID="_x0000_i1492" DrawAspect="Content" ObjectID="_1801638803" r:id="rId83"/>
              </w:object>
            </w:r>
          </w:p>
          <w:p w14:paraId="68F7CE14" w14:textId="77777777" w:rsidR="001F0993" w:rsidRDefault="001F0993" w:rsidP="001F0993">
            <w:pPr>
              <w:shd w:val="clear" w:color="auto" w:fill="F2F2F2"/>
              <w:spacing w:line="360" w:lineRule="auto"/>
              <w:ind w:left="315"/>
              <w:jc w:val="left"/>
              <w:textAlignment w:val="center"/>
              <w:rPr>
                <w:color w:val="FF0000"/>
              </w:rPr>
            </w:pPr>
            <w:r>
              <w:rPr>
                <w:color w:val="FF0000"/>
              </w:rPr>
              <w:t>则弹簧测力计的示数为</w:t>
            </w:r>
            <w:r>
              <w:rPr>
                <w:color w:val="FF0000"/>
              </w:rPr>
              <w:t>2N</w:t>
            </w:r>
            <w:r>
              <w:rPr>
                <w:color w:val="FF0000"/>
              </w:rPr>
              <w:t>。</w:t>
            </w:r>
          </w:p>
          <w:p w14:paraId="05A9B2C8"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过支点作弹簧测力计的拉力作用线的垂直距离，即为力臂</w:t>
            </w:r>
            <w:r>
              <w:rPr>
                <w:color w:val="FF0000"/>
              </w:rPr>
              <w:object w:dxaOrig="120" w:dyaOrig="240" w14:anchorId="75934112">
                <v:shape id="_x0000_i1493" type="#_x0000_t75" alt="eqId0f85fca60a11e1af2bf50138d0e3fe62" style="width:6pt;height:12pt" o:ole="">
                  <v:imagedata r:id="rId84" o:title="eqId0f85fca60a11e1af2bf50138d0e3fe62"/>
                </v:shape>
                <o:OLEObject Type="Embed" ProgID="Equation.DSMT4" ShapeID="_x0000_i1493" DrawAspect="Content" ObjectID="_1801638804" r:id="rId85"/>
              </w:object>
            </w:r>
            <w:r>
              <w:rPr>
                <w:color w:val="FF0000"/>
              </w:rPr>
              <w:t>，如下图所示：</w:t>
            </w:r>
          </w:p>
          <w:p w14:paraId="5A3C4A24" w14:textId="3A0B41D7" w:rsidR="001F0993" w:rsidRDefault="001F0993" w:rsidP="001F0993">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2D34469A" wp14:editId="244B8E0F">
                  <wp:extent cx="1219200" cy="738505"/>
                  <wp:effectExtent l="0" t="0" r="0" b="4445"/>
                  <wp:docPr id="541319090" name="图片 65" descr="@@@eaabd808-d0ff-4d2f-9459-bb8c52671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eaabd808-d0ff-4d2f-9459-bb8c52671fa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19200" cy="738505"/>
                          </a:xfrm>
                          <a:prstGeom prst="rect">
                            <a:avLst/>
                          </a:prstGeom>
                          <a:noFill/>
                          <a:ln>
                            <a:noFill/>
                          </a:ln>
                        </pic:spPr>
                      </pic:pic>
                    </a:graphicData>
                  </a:graphic>
                </wp:inline>
              </w:drawing>
            </w:r>
          </w:p>
          <w:p w14:paraId="55F53CB7" w14:textId="77777777" w:rsidR="001F0993" w:rsidRDefault="001F0993" w:rsidP="001F0993">
            <w:pPr>
              <w:shd w:val="clear" w:color="auto" w:fill="F2F2F2"/>
              <w:spacing w:line="360" w:lineRule="auto"/>
              <w:ind w:left="315"/>
              <w:jc w:val="left"/>
              <w:textAlignment w:val="center"/>
              <w:rPr>
                <w:color w:val="FF0000"/>
              </w:rPr>
            </w:pPr>
            <w:r>
              <w:rPr>
                <w:color w:val="FF0000"/>
              </w:rPr>
              <w:t>[3]</w:t>
            </w:r>
            <w:r>
              <w:rPr>
                <w:color w:val="FF0000"/>
              </w:rPr>
              <w:t>当弹簧测力计逐渐向右倾斜时，弹簧测力计拉力的力臂变小，因阻力和阻力</w:t>
            </w:r>
            <w:proofErr w:type="gramStart"/>
            <w:r>
              <w:rPr>
                <w:color w:val="FF0000"/>
              </w:rPr>
              <w:t>臂大小</w:t>
            </w:r>
            <w:proofErr w:type="gramEnd"/>
            <w:r>
              <w:rPr>
                <w:color w:val="FF0000"/>
              </w:rPr>
              <w:t>不变，由杠杆的平衡条件可知，为保持杠杆仍然在水平位置平衡，弹簧测力计的示数将变大，即乙图中弹簧测力计的示数大于甲图中弹簧测力计的示数。</w:t>
            </w:r>
          </w:p>
          <w:p w14:paraId="3C271910" w14:textId="77777777" w:rsidR="001F0993" w:rsidRDefault="001F0993" w:rsidP="001F0993">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·河北沧州·二模）</w:t>
            </w:r>
            <w:r>
              <w:t>天平和杆秤在古籍中常被称为</w:t>
            </w:r>
            <w:r>
              <w:t>“</w:t>
            </w:r>
            <w:r>
              <w:t>权衡器</w:t>
            </w:r>
            <w:r>
              <w:t>”</w:t>
            </w:r>
            <w:r>
              <w:t>，《墨经》最早对权衡器的杠杆原理做了理论上的探讨。关于杠杆的平衡条件，小明用如图所示装置进行探究。</w:t>
            </w:r>
          </w:p>
          <w:p w14:paraId="42F959D2" w14:textId="1529FBB4" w:rsidR="001F0993" w:rsidRDefault="001F0993" w:rsidP="001F0993">
            <w:pPr>
              <w:spacing w:line="360" w:lineRule="auto"/>
              <w:ind w:left="315"/>
              <w:jc w:val="center"/>
              <w:textAlignment w:val="center"/>
            </w:pPr>
            <w:r>
              <w:rPr>
                <w:rFonts w:eastAsia="Times New Roman"/>
                <w:noProof/>
                <w:kern w:val="0"/>
                <w:sz w:val="24"/>
              </w:rPr>
              <w:lastRenderedPageBreak/>
              <w:drawing>
                <wp:inline distT="0" distB="0" distL="0" distR="0" wp14:anchorId="49854D8C" wp14:editId="70CDDAB0">
                  <wp:extent cx="4891405" cy="1285875"/>
                  <wp:effectExtent l="0" t="0" r="4445" b="9525"/>
                  <wp:docPr id="1348795733" name="图片 64" descr="@@@7405022d-be34-4f11-b54b-c4a46944e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7405022d-be34-4f11-b54b-c4a46944ea6f"/>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891405" cy="1285875"/>
                          </a:xfrm>
                          <a:prstGeom prst="rect">
                            <a:avLst/>
                          </a:prstGeom>
                          <a:noFill/>
                          <a:ln>
                            <a:noFill/>
                          </a:ln>
                        </pic:spPr>
                      </pic:pic>
                    </a:graphicData>
                  </a:graphic>
                </wp:inline>
              </w:drawing>
            </w:r>
          </w:p>
          <w:p w14:paraId="72F7B36A" w14:textId="77777777" w:rsidR="001F0993" w:rsidRDefault="001F0993" w:rsidP="001F0993">
            <w:pPr>
              <w:spacing w:line="360" w:lineRule="auto"/>
              <w:ind w:left="315"/>
              <w:jc w:val="left"/>
              <w:textAlignment w:val="center"/>
            </w:pPr>
            <w:r>
              <w:t>(1)</w:t>
            </w:r>
            <w:r>
              <w:t>实验前杠杆状态如图甲所示，应当向</w:t>
            </w:r>
            <w:r>
              <w:rPr>
                <w:rFonts w:eastAsia="Times New Roman"/>
                <w:u w:val="single"/>
              </w:rPr>
              <w:t xml:space="preserve">      </w:t>
            </w:r>
            <w:r>
              <w:t>调节平衡螺母使杠杆呈水平状态。</w:t>
            </w:r>
          </w:p>
          <w:p w14:paraId="23AAD974" w14:textId="77777777" w:rsidR="001F0993" w:rsidRDefault="001F0993" w:rsidP="001F0993">
            <w:pPr>
              <w:spacing w:line="360" w:lineRule="auto"/>
              <w:ind w:left="315"/>
              <w:jc w:val="left"/>
              <w:textAlignment w:val="center"/>
            </w:pPr>
            <w:r>
              <w:t>(2)</w:t>
            </w:r>
            <w:proofErr w:type="gramStart"/>
            <w:r>
              <w:t>实驶中每次</w:t>
            </w:r>
            <w:proofErr w:type="gramEnd"/>
            <w:r>
              <w:t>都要调节杠杆在水平位置平衡，这样做的主要目的是</w:t>
            </w:r>
            <w:r>
              <w:rPr>
                <w:rFonts w:eastAsia="Times New Roman"/>
                <w:u w:val="single"/>
              </w:rPr>
              <w:t xml:space="preserve">      </w:t>
            </w:r>
            <w:r>
              <w:t>。</w:t>
            </w:r>
          </w:p>
          <w:p w14:paraId="6C64F900" w14:textId="77777777" w:rsidR="001F0993" w:rsidRDefault="001F0993" w:rsidP="001F0993">
            <w:pPr>
              <w:spacing w:line="360" w:lineRule="auto"/>
              <w:ind w:left="315"/>
              <w:jc w:val="left"/>
              <w:textAlignment w:val="center"/>
            </w:pPr>
            <w:r>
              <w:t>(3)</w:t>
            </w:r>
            <w:r>
              <w:t>多次</w:t>
            </w:r>
            <w:proofErr w:type="gramStart"/>
            <w:r>
              <w:t>改变钩码的</w:t>
            </w:r>
            <w:proofErr w:type="gramEnd"/>
            <w:r>
              <w:t>个数和位置，并使杠杆在水平位置平衡（如图乙所示），得到如下实验数据。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40"/>
              <w:gridCol w:w="1380"/>
              <w:gridCol w:w="1155"/>
              <w:gridCol w:w="1395"/>
            </w:tblGrid>
            <w:tr w:rsidR="001F0993" w14:paraId="6C826E45"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683D" w14:textId="77777777" w:rsidR="001F0993" w:rsidRDefault="001F0993" w:rsidP="001F0993">
                  <w:pPr>
                    <w:spacing w:before="60" w:after="60"/>
                    <w:jc w:val="center"/>
                    <w:textAlignment w:val="center"/>
                  </w:pPr>
                  <w:r>
                    <w:t>实验次数</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8D416" w14:textId="77777777" w:rsidR="001F0993" w:rsidRDefault="001F0993" w:rsidP="001F0993">
                  <w:pPr>
                    <w:spacing w:before="60" w:after="60"/>
                    <w:jc w:val="center"/>
                    <w:textAlignment w:val="center"/>
                  </w:pPr>
                  <w:r>
                    <w:t>动力</w:t>
                  </w:r>
                  <w:r>
                    <w:object w:dxaOrig="480" w:dyaOrig="315" w14:anchorId="19FCD844">
                      <v:shape id="_x0000_i1496" type="#_x0000_t75" alt="eqId49fee640ec8b2aa8b25b558c54cbc02e" style="width:24pt;height:15.75pt" o:ole="">
                        <v:imagedata r:id="rId88" o:title="eqId49fee640ec8b2aa8b25b558c54cbc02e"/>
                      </v:shape>
                      <o:OLEObject Type="Embed" ProgID="Equation.DSMT4" ShapeID="_x0000_i1496" DrawAspect="Content" ObjectID="_1801638805" r:id="rId89"/>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D2770" w14:textId="77777777" w:rsidR="001F0993" w:rsidRDefault="001F0993" w:rsidP="001F0993">
                  <w:pPr>
                    <w:spacing w:before="60" w:after="60"/>
                    <w:jc w:val="center"/>
                    <w:textAlignment w:val="center"/>
                  </w:pPr>
                  <w:r>
                    <w:t>动力臂</w:t>
                  </w:r>
                  <w:r>
                    <w:object w:dxaOrig="510" w:dyaOrig="315" w14:anchorId="14016B78">
                      <v:shape id="_x0000_i1497" type="#_x0000_t75" alt="eqId64579ed51a6bad685c1ec9823454ef03" style="width:25.5pt;height:15.75pt" o:ole="">
                        <v:imagedata r:id="rId90" o:title="eqId64579ed51a6bad685c1ec9823454ef03"/>
                      </v:shape>
                      <o:OLEObject Type="Embed" ProgID="Equation.DSMT4" ShapeID="_x0000_i1497" DrawAspect="Content" ObjectID="_1801638806" r:id="rId91"/>
                    </w:objec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EA631" w14:textId="77777777" w:rsidR="001F0993" w:rsidRDefault="001F0993" w:rsidP="001F0993">
                  <w:pPr>
                    <w:spacing w:before="60" w:after="60"/>
                    <w:jc w:val="center"/>
                    <w:textAlignment w:val="center"/>
                  </w:pPr>
                  <w:r>
                    <w:t>阻力</w:t>
                  </w:r>
                  <w:r>
                    <w:object w:dxaOrig="495" w:dyaOrig="315" w14:anchorId="15848801">
                      <v:shape id="_x0000_i1498" type="#_x0000_t75" alt="eqIdf3ba35b08152b3cd1e9837e1787448a2" style="width:24.75pt;height:15.75pt" o:ole="">
                        <v:imagedata r:id="rId92" o:title="eqIdf3ba35b08152b3cd1e9837e1787448a2"/>
                      </v:shape>
                      <o:OLEObject Type="Embed" ProgID="Equation.DSMT4" ShapeID="_x0000_i1498" DrawAspect="Content" ObjectID="_1801638807" r:id="rId93"/>
                    </w:objec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A699D" w14:textId="77777777" w:rsidR="001F0993" w:rsidRDefault="001F0993" w:rsidP="001F0993">
                  <w:pPr>
                    <w:spacing w:before="60" w:after="60"/>
                    <w:jc w:val="center"/>
                    <w:textAlignment w:val="center"/>
                  </w:pPr>
                  <w:r>
                    <w:t>阻力臂</w:t>
                  </w:r>
                  <w:r>
                    <w:object w:dxaOrig="525" w:dyaOrig="315" w14:anchorId="186244B0">
                      <v:shape id="_x0000_i1499" type="#_x0000_t75" alt="eqId38db2d43f82762935c9eb4cc6b629311" style="width:26.25pt;height:15.75pt" o:ole="">
                        <v:imagedata r:id="rId94" o:title="eqId38db2d43f82762935c9eb4cc6b629311"/>
                      </v:shape>
                      <o:OLEObject Type="Embed" ProgID="Equation.DSMT4" ShapeID="_x0000_i1499" DrawAspect="Content" ObjectID="_1801638808" r:id="rId95"/>
                    </w:object>
                  </w:r>
                </w:p>
              </w:tc>
            </w:tr>
            <w:tr w:rsidR="001F0993" w14:paraId="3BFEDF71"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D4849" w14:textId="77777777" w:rsidR="001F0993" w:rsidRDefault="001F0993" w:rsidP="001F0993">
                  <w:pPr>
                    <w:spacing w:before="60" w:after="60"/>
                    <w:jc w:val="center"/>
                    <w:textAlignment w:val="center"/>
                  </w:pPr>
                  <w:r>
                    <w:t>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5AFA73" w14:textId="77777777" w:rsidR="001F0993" w:rsidRDefault="001F0993" w:rsidP="001F0993">
                  <w:pPr>
                    <w:spacing w:before="60" w:after="60"/>
                    <w:jc w:val="left"/>
                    <w:textAlignment w:val="center"/>
                  </w:pPr>
                  <w:r>
                    <w:t>1.0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546F720" w14:textId="77777777" w:rsidR="001F0993" w:rsidRDefault="001F0993" w:rsidP="001F0993">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E836F74" w14:textId="77777777" w:rsidR="001F0993" w:rsidRDefault="001F0993" w:rsidP="001F0993">
                  <w:pPr>
                    <w:spacing w:before="60" w:after="60"/>
                    <w:jc w:val="left"/>
                    <w:textAlignment w:val="center"/>
                  </w:pPr>
                  <w:r>
                    <w:t>0.5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3576D0A" w14:textId="77777777" w:rsidR="001F0993" w:rsidRDefault="001F0993" w:rsidP="001F0993">
                  <w:pPr>
                    <w:spacing w:before="60" w:after="60"/>
                    <w:jc w:val="left"/>
                    <w:textAlignment w:val="center"/>
                  </w:pPr>
                  <w:r>
                    <w:t>20</w:t>
                  </w:r>
                </w:p>
              </w:tc>
            </w:tr>
            <w:tr w:rsidR="001F0993" w14:paraId="73043EC6"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CEBE7A" w14:textId="77777777" w:rsidR="001F0993" w:rsidRDefault="001F0993" w:rsidP="001F0993">
                  <w:pPr>
                    <w:spacing w:before="60" w:after="60"/>
                    <w:jc w:val="center"/>
                    <w:textAlignment w:val="center"/>
                  </w:pPr>
                  <w: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56E32A7" w14:textId="77777777" w:rsidR="001F0993" w:rsidRDefault="001F0993" w:rsidP="001F0993">
                  <w:pPr>
                    <w:spacing w:before="60" w:after="60"/>
                    <w:jc w:val="left"/>
                    <w:textAlignment w:val="center"/>
                  </w:pPr>
                  <w:r>
                    <w:t>1.5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99EC75" w14:textId="77777777" w:rsidR="001F0993" w:rsidRDefault="001F0993" w:rsidP="001F0993">
                  <w:pPr>
                    <w:spacing w:before="60" w:after="60"/>
                    <w:jc w:val="left"/>
                    <w:textAlignment w:val="center"/>
                  </w:pPr>
                  <w:r>
                    <w:t>10</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F1142C1" w14:textId="77777777" w:rsidR="001F0993" w:rsidRDefault="001F0993" w:rsidP="001F0993">
                  <w:pPr>
                    <w:spacing w:before="60" w:after="60"/>
                    <w:jc w:val="left"/>
                    <w:textAlignment w:val="center"/>
                  </w:pPr>
                  <w:r>
                    <w:t>1.0</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43AE8DD" w14:textId="77777777" w:rsidR="001F0993" w:rsidRDefault="001F0993" w:rsidP="001F0993">
                  <w:pPr>
                    <w:spacing w:before="60" w:after="60"/>
                    <w:jc w:val="left"/>
                    <w:textAlignment w:val="center"/>
                  </w:pPr>
                  <w:r>
                    <w:t>15</w:t>
                  </w:r>
                </w:p>
              </w:tc>
            </w:tr>
            <w:tr w:rsidR="001F0993" w14:paraId="610E9C5F"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91FA1" w14:textId="77777777" w:rsidR="001F0993" w:rsidRDefault="001F0993" w:rsidP="001F0993">
                  <w:pPr>
                    <w:spacing w:before="60" w:after="60"/>
                    <w:jc w:val="center"/>
                    <w:textAlignment w:val="center"/>
                  </w:pPr>
                  <w: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E6F13F7" w14:textId="77777777" w:rsidR="001F0993" w:rsidRDefault="001F0993" w:rsidP="001F0993">
                  <w:pPr>
                    <w:spacing w:before="60" w:after="60"/>
                    <w:jc w:val="left"/>
                    <w:textAlignment w:val="center"/>
                  </w:pPr>
                  <w:r>
                    <w:t>2.0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5DD894" w14:textId="77777777" w:rsidR="001F0993" w:rsidRDefault="001F0993" w:rsidP="001F0993">
                  <w:pPr>
                    <w:spacing w:before="60" w:after="60"/>
                    <w:jc w:val="left"/>
                    <w:textAlignment w:val="center"/>
                  </w:pPr>
                  <w:r>
                    <w:t>15</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4A6454" w14:textId="77777777" w:rsidR="001F0993" w:rsidRDefault="001F0993" w:rsidP="001F0993">
                  <w:pPr>
                    <w:spacing w:before="60" w:after="60"/>
                    <w:jc w:val="left"/>
                    <w:textAlignment w:val="center"/>
                  </w:pPr>
                  <w:r>
                    <w:t>1.5</w:t>
                  </w:r>
                </w:p>
              </w:tc>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F7DE0F" w14:textId="77777777" w:rsidR="001F0993" w:rsidRDefault="001F0993" w:rsidP="001F0993">
                  <w:pPr>
                    <w:spacing w:before="60" w:after="60"/>
                    <w:jc w:val="left"/>
                    <w:textAlignment w:val="center"/>
                  </w:pPr>
                  <w:r>
                    <w:t>20</w:t>
                  </w:r>
                </w:p>
              </w:tc>
            </w:tr>
          </w:tbl>
          <w:p w14:paraId="0891C7D3" w14:textId="77777777" w:rsidR="001F0993" w:rsidRDefault="001F0993" w:rsidP="001F0993">
            <w:pPr>
              <w:spacing w:line="360" w:lineRule="auto"/>
              <w:ind w:left="315"/>
              <w:jc w:val="left"/>
              <w:textAlignment w:val="center"/>
            </w:pPr>
            <w:r>
              <w:t>分析数据可总结出杠杆的平衡条件是</w:t>
            </w:r>
            <w:r>
              <w:rPr>
                <w:rFonts w:eastAsia="Times New Roman"/>
                <w:u w:val="single"/>
              </w:rPr>
              <w:t xml:space="preserve">      </w:t>
            </w:r>
            <w:r>
              <w:t>（用符号表示）。</w:t>
            </w:r>
          </w:p>
          <w:p w14:paraId="5BAB9EED" w14:textId="77777777" w:rsidR="001F0993" w:rsidRDefault="001F0993" w:rsidP="001F0993">
            <w:pPr>
              <w:spacing w:line="360" w:lineRule="auto"/>
              <w:ind w:left="315"/>
              <w:jc w:val="left"/>
              <w:textAlignment w:val="center"/>
            </w:pPr>
            <w:r>
              <w:t>(4)</w:t>
            </w:r>
            <w:r>
              <w:t>小明与小红对实验过程进行交流，产生了一个新的问题；若支点不在杠杆的中点，并用弹簧测力计代替一侧的</w:t>
            </w:r>
            <w:proofErr w:type="gramStart"/>
            <w:r>
              <w:t>钩码施</w:t>
            </w:r>
            <w:proofErr w:type="gramEnd"/>
            <w:r>
              <w:t>力，会出现什么现象？于是他们共同进行了如图丙所示的探究。</w:t>
            </w:r>
          </w:p>
          <w:p w14:paraId="61FCC98E" w14:textId="77777777" w:rsidR="001F0993" w:rsidRDefault="001F0993" w:rsidP="001F0993">
            <w:pPr>
              <w:spacing w:line="360" w:lineRule="auto"/>
              <w:ind w:left="315"/>
              <w:jc w:val="left"/>
              <w:textAlignment w:val="center"/>
            </w:pPr>
            <w:r>
              <w:t>①</w:t>
            </w:r>
            <w:r>
              <w:t>画出图丙中</w:t>
            </w:r>
            <w:r>
              <w:object w:dxaOrig="225" w:dyaOrig="300" w14:anchorId="0CF1E1DE">
                <v:shape id="_x0000_i1500" type="#_x0000_t75" alt="eqIdf5076289823db419f94e9c0c8f4aafd9" style="width:11.25pt;height:15pt" o:ole="">
                  <v:imagedata r:id="rId96" o:title="eqIdf5076289823db419f94e9c0c8f4aafd9"/>
                </v:shape>
                <o:OLEObject Type="Embed" ProgID="Equation.DSMT4" ShapeID="_x0000_i1500" DrawAspect="Content" ObjectID="_1801638809" r:id="rId97"/>
              </w:object>
            </w:r>
            <w:r>
              <w:t>的动力臂</w:t>
            </w:r>
            <w:r>
              <w:object w:dxaOrig="165" w:dyaOrig="315" w14:anchorId="3672B187">
                <v:shape id="_x0000_i1501" type="#_x0000_t75" alt="eqId2e9b0f5f44abbc6544a2f672b025b013" style="width:8.25pt;height:15.75pt" o:ole="">
                  <v:imagedata r:id="rId62" o:title="eqId2e9b0f5f44abbc6544a2f672b025b013"/>
                </v:shape>
                <o:OLEObject Type="Embed" ProgID="Equation.DSMT4" ShapeID="_x0000_i1501" DrawAspect="Content" ObjectID="_1801638810" r:id="rId98"/>
              </w:object>
            </w:r>
            <w:r>
              <w:t>；</w:t>
            </w:r>
            <w:r>
              <w:rPr>
                <w:rFonts w:eastAsia="Times New Roman"/>
                <w:u w:val="single"/>
              </w:rPr>
              <w:t xml:space="preserve">      </w:t>
            </w:r>
          </w:p>
          <w:p w14:paraId="39CD3629" w14:textId="77777777" w:rsidR="001F0993" w:rsidRDefault="001F0993" w:rsidP="001F0993">
            <w:pPr>
              <w:spacing w:line="360" w:lineRule="auto"/>
              <w:ind w:left="315"/>
              <w:jc w:val="left"/>
              <w:textAlignment w:val="center"/>
            </w:pPr>
            <w:r>
              <w:t>②</w:t>
            </w:r>
            <w:r>
              <w:t>多次改变拉力</w:t>
            </w:r>
            <w:r>
              <w:object w:dxaOrig="225" w:dyaOrig="300" w14:anchorId="69116481">
                <v:shape id="_x0000_i1502" type="#_x0000_t75" alt="eqIdf5076289823db419f94e9c0c8f4aafd9" style="width:11.25pt;height:15pt" o:ole="">
                  <v:imagedata r:id="rId96" o:title="eqIdf5076289823db419f94e9c0c8f4aafd9"/>
                </v:shape>
                <o:OLEObject Type="Embed" ProgID="Equation.DSMT4" ShapeID="_x0000_i1502" DrawAspect="Content" ObjectID="_1801638811" r:id="rId99"/>
              </w:object>
            </w:r>
            <w:r>
              <w:t>的作用点在杠杆上的位置进行实验，发现杠杆平衡时，</w:t>
            </w:r>
            <w:r>
              <w:object w:dxaOrig="330" w:dyaOrig="315" w14:anchorId="5B49883F">
                <v:shape id="_x0000_i1503" type="#_x0000_t75" alt="eqId1b7bc534042f367f14b3cf2c93572496" style="width:16.5pt;height:15.75pt" o:ole="">
                  <v:imagedata r:id="rId100" o:title="eqId1b7bc534042f367f14b3cf2c93572496"/>
                </v:shape>
                <o:OLEObject Type="Embed" ProgID="Equation.DSMT4" ShapeID="_x0000_i1503" DrawAspect="Content" ObjectID="_1801638812" r:id="rId101"/>
              </w:object>
            </w:r>
            <w:r>
              <w:t>都是大于</w:t>
            </w:r>
            <w:r>
              <w:object w:dxaOrig="375" w:dyaOrig="315" w14:anchorId="2EFCBB7E">
                <v:shape id="_x0000_i1504" type="#_x0000_t75" alt="eqId46eb6dc1a5eec3230720abb93a905962" style="width:18.75pt;height:15.75pt" o:ole="">
                  <v:imagedata r:id="rId102" o:title="eqId46eb6dc1a5eec3230720abb93a905962"/>
                </v:shape>
                <o:OLEObject Type="Embed" ProgID="Equation.DSMT4" ShapeID="_x0000_i1504" DrawAspect="Content" ObjectID="_1801638813" r:id="rId103"/>
              </w:object>
            </w:r>
            <w:r>
              <w:t>，其原因可能是</w:t>
            </w:r>
            <w:r>
              <w:rPr>
                <w:rFonts w:eastAsia="Times New Roman"/>
                <w:u w:val="single"/>
              </w:rPr>
              <w:t xml:space="preserve">      </w:t>
            </w:r>
            <w:r>
              <w:t>。</w:t>
            </w:r>
          </w:p>
          <w:p w14:paraId="10A39A1D" w14:textId="77777777" w:rsidR="001F0993" w:rsidRDefault="001F0993" w:rsidP="001F0993">
            <w:pPr>
              <w:spacing w:line="360" w:lineRule="auto"/>
              <w:ind w:left="315"/>
              <w:jc w:val="left"/>
              <w:textAlignment w:val="center"/>
            </w:pPr>
            <w:r>
              <w:t>(5)</w:t>
            </w:r>
            <w:r>
              <w:t>如图所示某杆秤的</w:t>
            </w:r>
            <w:r>
              <w:t>0</w:t>
            </w:r>
            <w:r>
              <w:t>刻度距离提</w:t>
            </w:r>
            <w:proofErr w:type="gramStart"/>
            <w:r>
              <w:t>纽</w:t>
            </w:r>
            <w:proofErr w:type="gramEnd"/>
            <w:r>
              <w:t>1cm</w:t>
            </w:r>
            <w:r>
              <w:t>，秤钩到提</w:t>
            </w:r>
            <w:proofErr w:type="gramStart"/>
            <w:r>
              <w:t>纽</w:t>
            </w:r>
            <w:proofErr w:type="gramEnd"/>
            <w:r>
              <w:t>的水平距离为</w:t>
            </w:r>
            <w:r>
              <w:t>5cm</w:t>
            </w:r>
            <w:r>
              <w:t>，秤砣的质量为</w:t>
            </w:r>
            <w:r>
              <w:t>0.5kg</w:t>
            </w:r>
            <w:r>
              <w:t>。则提</w:t>
            </w:r>
            <w:proofErr w:type="gramStart"/>
            <w:r>
              <w:t>纽</w:t>
            </w:r>
            <w:proofErr w:type="gramEnd"/>
            <w:r>
              <w:t>右侧距离提</w:t>
            </w:r>
            <w:proofErr w:type="gramStart"/>
            <w:r>
              <w:t>纽</w:t>
            </w:r>
            <w:proofErr w:type="gramEnd"/>
            <w:r>
              <w:t>5cm</w:t>
            </w:r>
            <w:r>
              <w:t>处的刻度值应为</w:t>
            </w:r>
            <w:r>
              <w:rPr>
                <w:rFonts w:eastAsia="Times New Roman"/>
                <w:u w:val="single"/>
              </w:rPr>
              <w:t xml:space="preserve">      </w:t>
            </w:r>
            <w:r>
              <w:t>kg</w:t>
            </w:r>
            <w:r>
              <w:t>。</w:t>
            </w:r>
          </w:p>
          <w:p w14:paraId="6F5C0E7E" w14:textId="7C790B4D"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0B1AC1D" wp14:editId="1979CD83">
                  <wp:extent cx="1533525" cy="962025"/>
                  <wp:effectExtent l="0" t="0" r="9525" b="9525"/>
                  <wp:docPr id="182925502" name="图片 63" descr="@@@4477efa4-b795-4b93-a539-06fed967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4477efa4-b795-4b93-a539-06fed967952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533525" cy="962025"/>
                          </a:xfrm>
                          <a:prstGeom prst="rect">
                            <a:avLst/>
                          </a:prstGeom>
                          <a:noFill/>
                          <a:ln>
                            <a:noFill/>
                          </a:ln>
                        </pic:spPr>
                      </pic:pic>
                    </a:graphicData>
                  </a:graphic>
                </wp:inline>
              </w:drawing>
            </w:r>
          </w:p>
          <w:p w14:paraId="39A4EE50"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(1)</w:t>
            </w:r>
            <w:r>
              <w:rPr>
                <w:color w:val="FF0000"/>
              </w:rPr>
              <w:t>右</w:t>
            </w:r>
          </w:p>
          <w:p w14:paraId="07573454"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便于测量力臂</w:t>
            </w:r>
          </w:p>
          <w:p w14:paraId="377F3602" w14:textId="77777777" w:rsidR="001F0993" w:rsidRDefault="001F0993" w:rsidP="001F0993">
            <w:pPr>
              <w:shd w:val="clear" w:color="auto" w:fill="F2F2F2"/>
              <w:spacing w:line="360" w:lineRule="auto"/>
              <w:ind w:left="315"/>
              <w:jc w:val="left"/>
              <w:textAlignment w:val="center"/>
              <w:rPr>
                <w:color w:val="FF0000"/>
              </w:rPr>
            </w:pPr>
            <w:r>
              <w:rPr>
                <w:color w:val="FF0000"/>
              </w:rPr>
              <w:t>(3)F</w:t>
            </w:r>
            <w:r>
              <w:rPr>
                <w:color w:val="FF0000"/>
                <w:vertAlign w:val="subscript"/>
              </w:rPr>
              <w:t>1</w:t>
            </w:r>
            <w:r>
              <w:rPr>
                <w:color w:val="FF0000"/>
              </w:rPr>
              <w:t>l</w:t>
            </w:r>
            <w:r>
              <w:rPr>
                <w:color w:val="FF0000"/>
                <w:vertAlign w:val="subscript"/>
              </w:rPr>
              <w:t>1</w:t>
            </w:r>
            <w:r>
              <w:rPr>
                <w:color w:val="FF0000"/>
              </w:rPr>
              <w:t>=F</w:t>
            </w:r>
            <w:r>
              <w:rPr>
                <w:color w:val="FF0000"/>
                <w:vertAlign w:val="subscript"/>
              </w:rPr>
              <w:t>2</w:t>
            </w:r>
            <w:r>
              <w:rPr>
                <w:color w:val="FF0000"/>
              </w:rPr>
              <w:t>l</w:t>
            </w:r>
            <w:r>
              <w:rPr>
                <w:color w:val="FF0000"/>
                <w:vertAlign w:val="subscript"/>
              </w:rPr>
              <w:t>2</w:t>
            </w:r>
          </w:p>
          <w:p w14:paraId="2647CD1C" w14:textId="77777777" w:rsidR="001F0993" w:rsidRDefault="001F0993" w:rsidP="001F0993">
            <w:pPr>
              <w:shd w:val="clear" w:color="auto" w:fill="F2F2F2"/>
              <w:spacing w:line="360" w:lineRule="auto"/>
              <w:ind w:left="315"/>
              <w:jc w:val="left"/>
              <w:textAlignment w:val="center"/>
              <w:rPr>
                <w:color w:val="FF0000"/>
              </w:rPr>
            </w:pPr>
            <w:r>
              <w:rPr>
                <w:color w:val="FF0000"/>
              </w:rPr>
              <w:lastRenderedPageBreak/>
              <w:t xml:space="preserve">(4)     </w:t>
            </w:r>
            <w:r>
              <w:rPr>
                <w:rFonts w:hint="eastAsia"/>
                <w:color w:val="FF0000"/>
              </w:rPr>
              <w:t>见解析</w:t>
            </w:r>
            <w:r>
              <w:rPr>
                <w:color w:val="FF0000"/>
              </w:rPr>
              <w:t xml:space="preserve">     </w:t>
            </w:r>
            <w:r>
              <w:rPr>
                <w:color w:val="FF0000"/>
              </w:rPr>
              <w:t>杠杆自身重力的影响</w:t>
            </w:r>
          </w:p>
          <w:p w14:paraId="2B94719B" w14:textId="77777777" w:rsidR="001F0993" w:rsidRDefault="001F0993" w:rsidP="001F0993">
            <w:pPr>
              <w:shd w:val="clear" w:color="auto" w:fill="F2F2F2"/>
              <w:spacing w:line="360" w:lineRule="auto"/>
              <w:ind w:left="315"/>
              <w:jc w:val="left"/>
              <w:textAlignment w:val="center"/>
              <w:rPr>
                <w:color w:val="FF0000"/>
              </w:rPr>
            </w:pPr>
            <w:r>
              <w:rPr>
                <w:color w:val="FF0000"/>
              </w:rPr>
              <w:t>(5)0.4</w:t>
            </w:r>
          </w:p>
          <w:p w14:paraId="78D71741"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）如图甲所示，杠杆</w:t>
            </w:r>
            <w:proofErr w:type="gramStart"/>
            <w:r>
              <w:rPr>
                <w:color w:val="FF0000"/>
              </w:rPr>
              <w:t>左低右高</w:t>
            </w:r>
            <w:proofErr w:type="gramEnd"/>
            <w:r>
              <w:rPr>
                <w:color w:val="FF0000"/>
              </w:rPr>
              <w:t>，应将平衡螺母向右调节，可使杠杆在水平位置平衡。</w:t>
            </w:r>
          </w:p>
          <w:p w14:paraId="6EA4118C"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2</w:t>
            </w:r>
            <w:r>
              <w:rPr>
                <w:color w:val="FF0000"/>
              </w:rPr>
              <w:t>）杠杆在水平位置平衡时，力臂在杠杆上，便于测量力臂</w:t>
            </w:r>
          </w:p>
          <w:p w14:paraId="2742084B"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3</w:t>
            </w:r>
            <w:r>
              <w:rPr>
                <w:color w:val="FF0000"/>
              </w:rPr>
              <w:t>）实验数据可知，动力乘以动力臂等于阻力乘以阻力臂，即</w:t>
            </w:r>
          </w:p>
          <w:p w14:paraId="2B44F665"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855" w:dyaOrig="330" w14:anchorId="2B24981F">
                <v:shape id="_x0000_i1506" type="#_x0000_t75" alt="eqId010d0407b6a9237ba19bf9a5a5b4cccb" style="width:42.75pt;height:16.5pt" o:ole="">
                  <v:imagedata r:id="rId105" o:title="eqId010d0407b6a9237ba19bf9a5a5b4cccb"/>
                </v:shape>
                <o:OLEObject Type="Embed" ProgID="Equation.DSMT4" ShapeID="_x0000_i1506" DrawAspect="Content" ObjectID="_1801638814" r:id="rId106"/>
              </w:object>
            </w:r>
          </w:p>
          <w:p w14:paraId="0FAD4FAB"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4</w:t>
            </w:r>
            <w:r>
              <w:rPr>
                <w:color w:val="FF0000"/>
              </w:rPr>
              <w:t>）</w:t>
            </w:r>
            <w:r>
              <w:rPr>
                <w:color w:val="FF0000"/>
              </w:rPr>
              <w:t>[1]</w:t>
            </w:r>
            <w:r>
              <w:rPr>
                <w:color w:val="FF0000"/>
              </w:rPr>
              <w:t>力臂是支点到力的作用线的距离，反向沿长</w:t>
            </w:r>
            <w:r>
              <w:rPr>
                <w:rFonts w:eastAsia="Times New Roman"/>
                <w:i/>
                <w:color w:val="FF0000"/>
              </w:rPr>
              <w:t>F</w:t>
            </w:r>
            <w:r>
              <w:rPr>
                <w:rFonts w:eastAsia="Times New Roman"/>
                <w:i/>
                <w:color w:val="FF0000"/>
                <w:vertAlign w:val="subscript"/>
              </w:rPr>
              <w:t>1</w:t>
            </w:r>
            <w:r>
              <w:rPr>
                <w:color w:val="FF0000"/>
              </w:rPr>
              <w:t>，过</w:t>
            </w:r>
            <w:r>
              <w:rPr>
                <w:rFonts w:eastAsia="Times New Roman"/>
                <w:i/>
                <w:color w:val="FF0000"/>
              </w:rPr>
              <w:t>O</w:t>
            </w:r>
            <w:r>
              <w:rPr>
                <w:color w:val="FF0000"/>
              </w:rPr>
              <w:t>点作</w:t>
            </w:r>
            <w:r>
              <w:rPr>
                <w:rFonts w:eastAsia="Times New Roman"/>
                <w:i/>
                <w:color w:val="FF0000"/>
              </w:rPr>
              <w:t>F</w:t>
            </w:r>
            <w:r>
              <w:rPr>
                <w:rFonts w:eastAsia="Times New Roman"/>
                <w:i/>
                <w:color w:val="FF0000"/>
                <w:vertAlign w:val="subscript"/>
              </w:rPr>
              <w:t>1</w:t>
            </w:r>
            <w:r>
              <w:rPr>
                <w:color w:val="FF0000"/>
              </w:rPr>
              <w:t>的垂线，</w:t>
            </w:r>
            <w:r>
              <w:rPr>
                <w:rFonts w:eastAsia="Times New Roman"/>
                <w:i/>
                <w:color w:val="FF0000"/>
              </w:rPr>
              <w:t>F</w:t>
            </w:r>
            <w:r>
              <w:rPr>
                <w:rFonts w:eastAsia="Times New Roman"/>
                <w:i/>
                <w:color w:val="FF0000"/>
                <w:vertAlign w:val="subscript"/>
              </w:rPr>
              <w:t>1</w:t>
            </w:r>
            <w:r>
              <w:rPr>
                <w:color w:val="FF0000"/>
              </w:rPr>
              <w:t>的力臂如图所示：</w:t>
            </w:r>
          </w:p>
          <w:p w14:paraId="06D617D6" w14:textId="51872D42" w:rsidR="001F0993" w:rsidRDefault="001F0993" w:rsidP="001F0993">
            <w:pPr>
              <w:shd w:val="clear" w:color="auto" w:fill="F2F2F2"/>
              <w:spacing w:line="360" w:lineRule="auto"/>
              <w:ind w:left="315"/>
              <w:jc w:val="center"/>
              <w:textAlignment w:val="center"/>
              <w:rPr>
                <w:color w:val="FF0000"/>
              </w:rPr>
            </w:pPr>
            <w:r>
              <w:rPr>
                <w:color w:val="FF0000"/>
              </w:rPr>
              <w:t xml:space="preserve"> </w:t>
            </w:r>
            <w:r>
              <w:rPr>
                <w:rFonts w:eastAsia="Times New Roman"/>
                <w:noProof/>
                <w:color w:val="FF0000"/>
                <w:kern w:val="0"/>
                <w:sz w:val="24"/>
              </w:rPr>
              <w:drawing>
                <wp:inline distT="0" distB="0" distL="0" distR="0" wp14:anchorId="35ECB0F5" wp14:editId="2F3B8569">
                  <wp:extent cx="1633855" cy="1148080"/>
                  <wp:effectExtent l="0" t="0" r="4445" b="0"/>
                  <wp:docPr id="227833224" name="图片 62" descr="@@@0f727411-8710-4b1e-8475-20e02e32e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0f727411-8710-4b1e-8475-20e02e32e85b"/>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633855" cy="1148080"/>
                          </a:xfrm>
                          <a:prstGeom prst="rect">
                            <a:avLst/>
                          </a:prstGeom>
                          <a:noFill/>
                          <a:ln>
                            <a:noFill/>
                          </a:ln>
                        </pic:spPr>
                      </pic:pic>
                    </a:graphicData>
                  </a:graphic>
                </wp:inline>
              </w:drawing>
            </w:r>
          </w:p>
          <w:p w14:paraId="5E5D0F82"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因为支点不在杠杆的重力上，且支点偏向杠杆的左侧，</w:t>
            </w:r>
            <w:r>
              <w:rPr>
                <w:rFonts w:eastAsia="Times New Roman"/>
                <w:i/>
                <w:color w:val="FF0000"/>
              </w:rPr>
              <w:t>F</w:t>
            </w:r>
            <w:r>
              <w:rPr>
                <w:rFonts w:eastAsia="Times New Roman"/>
                <w:i/>
                <w:color w:val="FF0000"/>
                <w:vertAlign w:val="subscript"/>
              </w:rPr>
              <w:t>1</w:t>
            </w:r>
            <w:r>
              <w:rPr>
                <w:color w:val="FF0000"/>
              </w:rPr>
              <w:t>是动力，</w:t>
            </w:r>
            <w:r>
              <w:rPr>
                <w:rFonts w:eastAsia="Times New Roman"/>
                <w:i/>
                <w:color w:val="FF0000"/>
              </w:rPr>
              <w:t>F</w:t>
            </w:r>
            <w:r>
              <w:rPr>
                <w:rFonts w:eastAsia="Times New Roman"/>
                <w:i/>
                <w:color w:val="FF0000"/>
                <w:vertAlign w:val="subscript"/>
              </w:rPr>
              <w:t>2</w:t>
            </w:r>
            <w:r>
              <w:rPr>
                <w:color w:val="FF0000"/>
              </w:rPr>
              <w:t>和杠杆自重是阻力，因此</w:t>
            </w:r>
          </w:p>
          <w:p w14:paraId="3328D2DB"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855" w:dyaOrig="345" w14:anchorId="544D7CB9">
                <v:shape id="_x0000_i1508" type="#_x0000_t75" alt="eqId823510f68a7d57a6ef2b585c5b7d6592" style="width:42.75pt;height:17.25pt" o:ole="">
                  <v:imagedata r:id="rId108" o:title="eqId823510f68a7d57a6ef2b585c5b7d6592"/>
                </v:shape>
                <o:OLEObject Type="Embed" ProgID="Equation.DSMT4" ShapeID="_x0000_i1508" DrawAspect="Content" ObjectID="_1801638815" r:id="rId109"/>
              </w:object>
            </w:r>
          </w:p>
          <w:p w14:paraId="402DF33A" w14:textId="77777777" w:rsidR="001F0993" w:rsidRDefault="001F0993" w:rsidP="001F0993">
            <w:pPr>
              <w:shd w:val="clear" w:color="auto" w:fill="F2F2F2"/>
              <w:spacing w:line="360" w:lineRule="auto"/>
              <w:ind w:left="315"/>
              <w:jc w:val="left"/>
              <w:textAlignment w:val="center"/>
              <w:rPr>
                <w:color w:val="FF0000"/>
              </w:rPr>
            </w:pPr>
            <w:r>
              <w:rPr>
                <w:color w:val="FF0000"/>
              </w:rPr>
              <w:t>（</w:t>
            </w:r>
            <w:r>
              <w:rPr>
                <w:color w:val="FF0000"/>
              </w:rPr>
              <w:t>5</w:t>
            </w:r>
            <w:r>
              <w:rPr>
                <w:color w:val="FF0000"/>
              </w:rPr>
              <w:t>）秤砣的质量为</w:t>
            </w:r>
            <w:r>
              <w:rPr>
                <w:color w:val="FF0000"/>
              </w:rPr>
              <w:t>0.5kg</w:t>
            </w:r>
            <w:r>
              <w:rPr>
                <w:color w:val="FF0000"/>
              </w:rPr>
              <w:t>，重力为</w:t>
            </w:r>
          </w:p>
          <w:p w14:paraId="3DD8BF7A"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925" w:dyaOrig="315" w14:anchorId="3BB69741">
                <v:shape id="_x0000_i1509" type="#_x0000_t75" alt="eqIddfec62f0c95f1dc8229ca83dd7c45239" style="width:146.25pt;height:15.75pt" o:ole="">
                  <v:imagedata r:id="rId110" o:title="eqIddfec62f0c95f1dc8229ca83dd7c45239"/>
                </v:shape>
                <o:OLEObject Type="Embed" ProgID="Equation.DSMT4" ShapeID="_x0000_i1509" DrawAspect="Content" ObjectID="_1801638816" r:id="rId111"/>
              </w:object>
            </w:r>
          </w:p>
          <w:p w14:paraId="3F368922" w14:textId="77777777" w:rsidR="001F0993" w:rsidRDefault="001F0993" w:rsidP="001F0993">
            <w:pPr>
              <w:shd w:val="clear" w:color="auto" w:fill="F2F2F2"/>
              <w:spacing w:line="360" w:lineRule="auto"/>
              <w:ind w:left="315"/>
              <w:jc w:val="left"/>
              <w:textAlignment w:val="center"/>
              <w:rPr>
                <w:color w:val="FF0000"/>
              </w:rPr>
            </w:pPr>
            <w:r>
              <w:rPr>
                <w:color w:val="FF0000"/>
              </w:rPr>
              <w:t>动力大小与秤砣重力大小相等</w:t>
            </w:r>
          </w:p>
          <w:p w14:paraId="2A37A0B7"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215" w:dyaOrig="315" w14:anchorId="66D56E7B">
                <v:shape id="_x0000_i1510" type="#_x0000_t75" alt="eqIda44b912033c33f0f8c7901ba41b49e87" style="width:60.75pt;height:15.75pt" o:ole="">
                  <v:imagedata r:id="rId112" o:title="eqIda44b912033c33f0f8c7901ba41b49e87"/>
                </v:shape>
                <o:OLEObject Type="Embed" ProgID="Equation.DSMT4" ShapeID="_x0000_i1510" DrawAspect="Content" ObjectID="_1801638817" r:id="rId113"/>
              </w:object>
            </w:r>
          </w:p>
          <w:p w14:paraId="331D4B46" w14:textId="77777777" w:rsidR="001F0993" w:rsidRDefault="001F0993" w:rsidP="001F0993">
            <w:pPr>
              <w:shd w:val="clear" w:color="auto" w:fill="F2F2F2"/>
              <w:spacing w:line="360" w:lineRule="auto"/>
              <w:ind w:left="315"/>
              <w:jc w:val="left"/>
              <w:textAlignment w:val="center"/>
              <w:rPr>
                <w:color w:val="FF0000"/>
              </w:rPr>
            </w:pPr>
            <w:r>
              <w:rPr>
                <w:color w:val="FF0000"/>
              </w:rPr>
              <w:t>杆秤的</w:t>
            </w:r>
            <w:r>
              <w:rPr>
                <w:color w:val="FF0000"/>
              </w:rPr>
              <w:t>0</w:t>
            </w:r>
            <w:r>
              <w:rPr>
                <w:color w:val="FF0000"/>
              </w:rPr>
              <w:t>刻度距离提</w:t>
            </w:r>
            <w:proofErr w:type="gramStart"/>
            <w:r>
              <w:rPr>
                <w:color w:val="FF0000"/>
              </w:rPr>
              <w:t>纽</w:t>
            </w:r>
            <w:proofErr w:type="gramEnd"/>
            <w:r>
              <w:rPr>
                <w:color w:val="FF0000"/>
              </w:rPr>
              <w:t>1cm</w:t>
            </w:r>
            <w:r>
              <w:rPr>
                <w:color w:val="FF0000"/>
              </w:rPr>
              <w:t>，此时杆重与阻力大小相等，阻力臂为</w:t>
            </w:r>
            <w:r>
              <w:rPr>
                <w:color w:val="FF0000"/>
              </w:rPr>
              <w:t>L</w:t>
            </w:r>
            <w:r>
              <w:rPr>
                <w:color w:val="FF0000"/>
                <w:vertAlign w:val="subscript"/>
              </w:rPr>
              <w:t>2</w:t>
            </w:r>
            <w:r>
              <w:rPr>
                <w:color w:val="FF0000"/>
              </w:rPr>
              <w:t>，则</w:t>
            </w:r>
          </w:p>
          <w:p w14:paraId="05DD7827"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885" w:dyaOrig="270" w14:anchorId="24FC44AB">
                <v:shape id="_x0000_i1511" type="#_x0000_t75" alt="eqId1eb50039c92caf2d6b18be9a6fc2bceb" style="width:44.25pt;height:13.5pt" o:ole="">
                  <v:imagedata r:id="rId79" o:title="eqId1eb50039c92caf2d6b18be9a6fc2bceb"/>
                </v:shape>
                <o:OLEObject Type="Embed" ProgID="Equation.DSMT4" ShapeID="_x0000_i1511" DrawAspect="Content" ObjectID="_1801638818" r:id="rId114"/>
              </w:object>
            </w:r>
          </w:p>
          <w:p w14:paraId="1C571ABB"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410" w:dyaOrig="315" w14:anchorId="7CE321BE">
                <v:shape id="_x0000_i1512" type="#_x0000_t75" alt="eqIda0329dd7d48fdf81c144550021af9c0f" style="width:70.5pt;height:15.75pt" o:ole="">
                  <v:imagedata r:id="rId115" o:title="eqIda0329dd7d48fdf81c144550021af9c0f"/>
                </v:shape>
                <o:OLEObject Type="Embed" ProgID="Equation.DSMT4" ShapeID="_x0000_i1512" DrawAspect="Content" ObjectID="_1801638819" r:id="rId116"/>
              </w:object>
            </w:r>
          </w:p>
          <w:p w14:paraId="54A93201" w14:textId="77777777" w:rsidR="001F0993" w:rsidRDefault="001F0993" w:rsidP="001F0993">
            <w:pPr>
              <w:shd w:val="clear" w:color="auto" w:fill="F2F2F2"/>
              <w:spacing w:line="360" w:lineRule="auto"/>
              <w:ind w:left="315"/>
              <w:jc w:val="left"/>
              <w:textAlignment w:val="center"/>
              <w:rPr>
                <w:rFonts w:eastAsia="Times New Roman"/>
                <w:i/>
                <w:color w:val="FF0000"/>
              </w:rPr>
            </w:pPr>
            <w:r>
              <w:rPr>
                <w:color w:val="FF0000"/>
              </w:rPr>
              <w:t>提</w:t>
            </w:r>
            <w:proofErr w:type="gramStart"/>
            <w:r>
              <w:rPr>
                <w:color w:val="FF0000"/>
              </w:rPr>
              <w:t>纽</w:t>
            </w:r>
            <w:proofErr w:type="gramEnd"/>
            <w:r>
              <w:rPr>
                <w:color w:val="FF0000"/>
              </w:rPr>
              <w:t>右侧距离提</w:t>
            </w:r>
            <w:proofErr w:type="gramStart"/>
            <w:r>
              <w:rPr>
                <w:color w:val="FF0000"/>
              </w:rPr>
              <w:t>纽</w:t>
            </w:r>
            <w:proofErr w:type="gramEnd"/>
            <w:r>
              <w:rPr>
                <w:color w:val="FF0000"/>
              </w:rPr>
              <w:t>5cm</w:t>
            </w:r>
            <w:r>
              <w:rPr>
                <w:color w:val="FF0000"/>
              </w:rPr>
              <w:t>处，物重为</w:t>
            </w:r>
            <w:r>
              <w:rPr>
                <w:rFonts w:eastAsia="Times New Roman"/>
                <w:i/>
                <w:color w:val="FF0000"/>
              </w:rPr>
              <w:t>G</w:t>
            </w:r>
          </w:p>
          <w:p w14:paraId="79F0216F"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235" w:dyaOrig="315" w14:anchorId="30927D1F">
                <v:shape id="_x0000_i1513" type="#_x0000_t75" alt="eqIdbb42dedd9b7b7525bba4f2d8df3f9618" style="width:111.75pt;height:15.75pt" o:ole="">
                  <v:imagedata r:id="rId117" o:title="eqIdbb42dedd9b7b7525bba4f2d8df3f9618"/>
                </v:shape>
                <o:OLEObject Type="Embed" ProgID="Equation.DSMT4" ShapeID="_x0000_i1513" DrawAspect="Content" ObjectID="_1801638820" r:id="rId118"/>
              </w:object>
            </w:r>
          </w:p>
          <w:p w14:paraId="0C3F8DB2" w14:textId="77777777" w:rsidR="001F0993" w:rsidRDefault="001F0993" w:rsidP="001F0993">
            <w:pPr>
              <w:shd w:val="clear" w:color="auto" w:fill="F2F2F2"/>
              <w:spacing w:line="360" w:lineRule="auto"/>
              <w:ind w:left="315"/>
              <w:jc w:val="left"/>
              <w:textAlignment w:val="center"/>
              <w:rPr>
                <w:color w:val="FF0000"/>
              </w:rPr>
            </w:pPr>
            <w:r>
              <w:rPr>
                <w:color w:val="FF0000"/>
              </w:rPr>
              <w:t>可得</w:t>
            </w:r>
          </w:p>
          <w:p w14:paraId="7D2BAE91"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705" w:dyaOrig="240" w14:anchorId="7ED6D4EA">
                <v:shape id="_x0000_i1514" type="#_x0000_t75" alt="eqId6a9f9b228866e534e7715f4cad7dbadc" style="width:35.25pt;height:12pt" o:ole="">
                  <v:imagedata r:id="rId119" o:title="eqId6a9f9b228866e534e7715f4cad7dbadc"/>
                </v:shape>
                <o:OLEObject Type="Embed" ProgID="Equation.DSMT4" ShapeID="_x0000_i1514" DrawAspect="Content" ObjectID="_1801638821" r:id="rId120"/>
              </w:object>
            </w:r>
          </w:p>
          <w:p w14:paraId="0FD4E6C4"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175" w:dyaOrig="585" w14:anchorId="12B3203A">
                <v:shape id="_x0000_i1515" type="#_x0000_t75" alt="eqIda10e542d896b89419e5aa73cb8732cfe" style="width:108.75pt;height:29.25pt" o:ole="">
                  <v:imagedata r:id="rId121" o:title="eqIda10e542d896b89419e5aa73cb8732cfe"/>
                </v:shape>
                <o:OLEObject Type="Embed" ProgID="Equation.DSMT4" ShapeID="_x0000_i1515" DrawAspect="Content" ObjectID="_1801638822" r:id="rId122"/>
              </w:object>
            </w:r>
          </w:p>
          <w:p w14:paraId="74A34FB5" w14:textId="77777777" w:rsidR="001F0993" w:rsidRDefault="001F0993" w:rsidP="001F0993">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·江苏苏州·</w:t>
            </w:r>
            <w:proofErr w:type="gramStart"/>
            <w:r>
              <w:rPr>
                <w:rFonts w:hint="eastAsia"/>
                <w:b/>
                <w:bCs/>
                <w:color w:val="00B050"/>
                <w:szCs w:val="21"/>
              </w:rPr>
              <w:t>一</w:t>
            </w:r>
            <w:proofErr w:type="gramEnd"/>
            <w:r>
              <w:rPr>
                <w:rFonts w:hint="eastAsia"/>
                <w:b/>
                <w:bCs/>
                <w:color w:val="00B050"/>
                <w:szCs w:val="21"/>
              </w:rPr>
              <w:t>模）</w:t>
            </w:r>
            <w:r>
              <w:t>如图是杆秤的示意图，秤钩上不挂物体，提起秤钮，当秤砣移动到</w:t>
            </w:r>
            <w:r>
              <w:rPr>
                <w:rFonts w:eastAsia="Times New Roman"/>
                <w:i/>
              </w:rPr>
              <w:t>C</w:t>
            </w:r>
            <w:r>
              <w:t>点时，杆秤刚</w:t>
            </w:r>
            <w:r>
              <w:lastRenderedPageBreak/>
              <w:t>好水平平衡，杆秤的秤砣质量为</w:t>
            </w:r>
            <w:r>
              <w:t>1kg</w:t>
            </w:r>
            <w:r>
              <w:t>，秤和秤钩的总质量为</w:t>
            </w:r>
            <w:r>
              <w:t>0.5kg</w:t>
            </w:r>
            <w:r>
              <w:t>，</w:t>
            </w:r>
            <w:r>
              <w:rPr>
                <w:rFonts w:eastAsia="Times New Roman"/>
                <w:i/>
              </w:rPr>
              <w:t>O</w:t>
            </w:r>
            <w:r>
              <w:t>点为秤纽悬点，</w:t>
            </w:r>
            <w:r>
              <w:object w:dxaOrig="945" w:dyaOrig="255" w14:anchorId="4FFAAC40">
                <v:shape id="_x0000_i1547" type="#_x0000_t75" alt="eqIdb3db16a9996dc96c37122e12108bb63f" style="width:47.25pt;height:12.75pt" o:ole="">
                  <v:imagedata r:id="rId123" o:title="eqIdb3db16a9996dc96c37122e12108bb63f"/>
                </v:shape>
                <o:OLEObject Type="Embed" ProgID="Equation.DSMT4" ShapeID="_x0000_i1547" DrawAspect="Content" ObjectID="_1801638823" r:id="rId124"/>
              </w:object>
            </w:r>
            <w:r>
              <w:t>，</w:t>
            </w:r>
            <w:r>
              <w:object w:dxaOrig="1020" w:dyaOrig="255" w14:anchorId="5EAEEB84">
                <v:shape id="_x0000_i1548" type="#_x0000_t75" alt="eqIdc937bf42c86826fd8b9227d5a45c73ab" style="width:51pt;height:12.75pt" o:ole="">
                  <v:imagedata r:id="rId125" o:title="eqIdc937bf42c86826fd8b9227d5a45c73ab"/>
                </v:shape>
                <o:OLEObject Type="Embed" ProgID="Equation.DSMT4" ShapeID="_x0000_i1548" DrawAspect="Content" ObjectID="_1801638824" r:id="rId126"/>
              </w:object>
            </w:r>
            <w:r>
              <w:t>，要称量真实质量为</w:t>
            </w:r>
            <w:r>
              <w:t>2.0kg</w:t>
            </w:r>
            <w:r>
              <w:t>的物体，则秤砣离</w:t>
            </w:r>
            <w:r>
              <w:rPr>
                <w:rFonts w:eastAsia="Times New Roman"/>
                <w:i/>
              </w:rPr>
              <w:t>O</w:t>
            </w:r>
            <w:r>
              <w:t>点</w:t>
            </w:r>
            <w:r>
              <w:rPr>
                <w:rFonts w:eastAsia="Times New Roman"/>
                <w:u w:val="single"/>
              </w:rPr>
              <w:t xml:space="preserve">      </w:t>
            </w:r>
            <w:r>
              <w:t>cm</w:t>
            </w:r>
            <w:r>
              <w:t>。如因长期使用，秤砣磨损，质量变为</w:t>
            </w:r>
            <w:r>
              <w:t>0.8kg</w:t>
            </w:r>
            <w:r>
              <w:t>，再</w:t>
            </w:r>
            <w:proofErr w:type="gramStart"/>
            <w:r>
              <w:t>测真实</w:t>
            </w:r>
            <w:proofErr w:type="gramEnd"/>
            <w:r>
              <w:t>质量</w:t>
            </w:r>
            <w:r>
              <w:t>2.0kg</w:t>
            </w:r>
            <w:r>
              <w:t>的物体时，称出来的质量为</w:t>
            </w:r>
            <w:r>
              <w:rPr>
                <w:rFonts w:eastAsia="Times New Roman"/>
                <w:u w:val="single"/>
              </w:rPr>
              <w:t xml:space="preserve">      </w:t>
            </w:r>
            <w:r>
              <w:t>kg</w:t>
            </w:r>
            <w:r>
              <w:t>。</w:t>
            </w:r>
          </w:p>
          <w:p w14:paraId="3835C791" w14:textId="6009A436"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78DFFBD" wp14:editId="0140D517">
                  <wp:extent cx="1914525" cy="1304925"/>
                  <wp:effectExtent l="0" t="0" r="9525" b="9525"/>
                  <wp:docPr id="1789396193" name="图片 74" descr="@@@61745850-e81f-47b7-ba50-38a4fae1b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61745850-e81f-47b7-ba50-38a4fae1b9ff"/>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914525" cy="1304925"/>
                          </a:xfrm>
                          <a:prstGeom prst="rect">
                            <a:avLst/>
                          </a:prstGeom>
                          <a:noFill/>
                          <a:ln>
                            <a:noFill/>
                          </a:ln>
                        </pic:spPr>
                      </pic:pic>
                    </a:graphicData>
                  </a:graphic>
                </wp:inline>
              </w:drawing>
            </w:r>
          </w:p>
          <w:p w14:paraId="0235E66A"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 xml:space="preserve">     24     2.6</w:t>
            </w:r>
          </w:p>
          <w:p w14:paraId="68D510BA"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杆秤的秤砣质量为</w:t>
            </w:r>
            <w:r>
              <w:rPr>
                <w:color w:val="FF0000"/>
              </w:rPr>
              <w:t>1kg</w:t>
            </w:r>
            <w:r>
              <w:rPr>
                <w:color w:val="FF0000"/>
              </w:rPr>
              <w:t>，由杠杆平衡条件得</w:t>
            </w:r>
          </w:p>
          <w:p w14:paraId="50EF8D75"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920" w:dyaOrig="330" w14:anchorId="1D98FF3B">
                <v:shape id="_x0000_i1550" type="#_x0000_t75" alt="eqIdcb840bf484cd21ecd0610a20b0a8b71e" style="width:96pt;height:16.5pt" o:ole="">
                  <v:imagedata r:id="rId128" o:title="eqIdcb840bf484cd21ecd0610a20b0a8b71e"/>
                </v:shape>
                <o:OLEObject Type="Embed" ProgID="Equation.DSMT4" ShapeID="_x0000_i1550" DrawAspect="Content" ObjectID="_1801638825" r:id="rId129"/>
              </w:object>
            </w:r>
          </w:p>
          <w:p w14:paraId="1112A2D7" w14:textId="77777777" w:rsidR="001F0993" w:rsidRDefault="001F0993" w:rsidP="001F0993">
            <w:pPr>
              <w:shd w:val="clear" w:color="auto" w:fill="F2F2F2"/>
              <w:spacing w:line="360" w:lineRule="auto"/>
              <w:ind w:left="315"/>
              <w:jc w:val="left"/>
              <w:textAlignment w:val="center"/>
              <w:rPr>
                <w:color w:val="FF0000"/>
              </w:rPr>
            </w:pPr>
            <w:r>
              <w:rPr>
                <w:color w:val="FF0000"/>
              </w:rPr>
              <w:t>即</w:t>
            </w:r>
          </w:p>
          <w:p w14:paraId="12FDC3B6"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160" w:dyaOrig="330" w14:anchorId="118440CB">
                <v:shape id="_x0000_i1551" type="#_x0000_t75" alt="eqIdd749d18a4960c6c8056b819f7f1eb63b" style="width:108pt;height:16.5pt" o:ole="">
                  <v:imagedata r:id="rId130" o:title="eqIdd749d18a4960c6c8056b819f7f1eb63b"/>
                </v:shape>
                <o:OLEObject Type="Embed" ProgID="Equation.DSMT4" ShapeID="_x0000_i1551" DrawAspect="Content" ObjectID="_1801638826" r:id="rId131"/>
              </w:object>
            </w:r>
          </w:p>
          <w:p w14:paraId="2C49DA09" w14:textId="77777777" w:rsidR="001F0993" w:rsidRDefault="001F0993" w:rsidP="001F0993">
            <w:pPr>
              <w:shd w:val="clear" w:color="auto" w:fill="F2F2F2"/>
              <w:spacing w:line="360" w:lineRule="auto"/>
              <w:ind w:left="315"/>
              <w:jc w:val="left"/>
              <w:textAlignment w:val="center"/>
              <w:rPr>
                <w:color w:val="FF0000"/>
              </w:rPr>
            </w:pPr>
            <w:r>
              <w:rPr>
                <w:color w:val="FF0000"/>
              </w:rPr>
              <w:t>整理并代入数据有</w:t>
            </w:r>
          </w:p>
          <w:p w14:paraId="283E5899"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995" w:dyaOrig="315" w14:anchorId="19B674BB">
                <v:shape id="_x0000_i1552" type="#_x0000_t75" alt="eqId2bd0734c05b4e8e5b3c37252b187c1c5" style="width:99.75pt;height:15.75pt" o:ole="">
                  <v:imagedata r:id="rId132" o:title="eqId2bd0734c05b4e8e5b3c37252b187c1c5"/>
                </v:shape>
                <o:OLEObject Type="Embed" ProgID="Equation.DSMT4" ShapeID="_x0000_i1552" DrawAspect="Content" ObjectID="_1801638827" r:id="rId133"/>
              </w:object>
            </w:r>
          </w:p>
          <w:p w14:paraId="7AD9AA70" w14:textId="77777777" w:rsidR="001F0993" w:rsidRDefault="001F0993" w:rsidP="001F0993">
            <w:pPr>
              <w:shd w:val="clear" w:color="auto" w:fill="F2F2F2"/>
              <w:spacing w:line="360" w:lineRule="auto"/>
              <w:ind w:left="315"/>
              <w:jc w:val="left"/>
              <w:textAlignment w:val="center"/>
              <w:rPr>
                <w:color w:val="FF0000"/>
              </w:rPr>
            </w:pPr>
            <w:r>
              <w:rPr>
                <w:color w:val="FF0000"/>
              </w:rPr>
              <w:t>解得</w:t>
            </w:r>
            <w:r>
              <w:rPr>
                <w:color w:val="FF0000"/>
              </w:rPr>
              <w:object w:dxaOrig="885" w:dyaOrig="315" w14:anchorId="07A8DA44">
                <v:shape id="_x0000_i1553" type="#_x0000_t75" alt="eqId5f17b19941b257a6939f77f91302a5a1" style="width:44.25pt;height:15.75pt" o:ole="">
                  <v:imagedata r:id="rId134" o:title="eqId5f17b19941b257a6939f77f91302a5a1"/>
                </v:shape>
                <o:OLEObject Type="Embed" ProgID="Equation.DSMT4" ShapeID="_x0000_i1553" DrawAspect="Content" ObjectID="_1801638828" r:id="rId135"/>
              </w:object>
            </w:r>
            <w:r>
              <w:rPr>
                <w:color w:val="FF0000"/>
              </w:rPr>
              <w:t>。称量真实质量为</w:t>
            </w:r>
            <w:r>
              <w:rPr>
                <w:color w:val="FF0000"/>
              </w:rPr>
              <w:t>2.0kg</w:t>
            </w:r>
            <w:r>
              <w:rPr>
                <w:color w:val="FF0000"/>
              </w:rPr>
              <w:t>的物体，由杠杆平衡条件得</w:t>
            </w:r>
          </w:p>
          <w:p w14:paraId="0B6C881F"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430" w:dyaOrig="330" w14:anchorId="73CA1C3F">
                <v:shape id="_x0000_i1554" type="#_x0000_t75" alt="eqId9d5d978f438b28e63f83f7bd1e91e799" style="width:121.5pt;height:16.5pt" o:ole="">
                  <v:imagedata r:id="rId136" o:title="eqId9d5d978f438b28e63f83f7bd1e91e799"/>
                </v:shape>
                <o:OLEObject Type="Embed" ProgID="Equation.DSMT4" ShapeID="_x0000_i1554" DrawAspect="Content" ObjectID="_1801638829" r:id="rId137"/>
              </w:object>
            </w:r>
          </w:p>
          <w:p w14:paraId="5DAEC36F" w14:textId="77777777" w:rsidR="001F0993" w:rsidRDefault="001F0993" w:rsidP="001F0993">
            <w:pPr>
              <w:shd w:val="clear" w:color="auto" w:fill="F2F2F2"/>
              <w:spacing w:line="360" w:lineRule="auto"/>
              <w:ind w:left="315"/>
              <w:jc w:val="left"/>
              <w:textAlignment w:val="center"/>
              <w:rPr>
                <w:color w:val="FF0000"/>
              </w:rPr>
            </w:pPr>
            <w:r>
              <w:rPr>
                <w:color w:val="FF0000"/>
              </w:rPr>
              <w:t>即</w:t>
            </w:r>
          </w:p>
          <w:p w14:paraId="148C5FAE"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775" w:dyaOrig="330" w14:anchorId="2BAA89E9">
                <v:shape id="_x0000_i1555" type="#_x0000_t75" alt="eqIda2aa30fca80e585a186a58a1d7daf567" style="width:138.75pt;height:16.5pt" o:ole="">
                  <v:imagedata r:id="rId138" o:title="eqIda2aa30fca80e585a186a58a1d7daf567"/>
                </v:shape>
                <o:OLEObject Type="Embed" ProgID="Equation.DSMT4" ShapeID="_x0000_i1555" DrawAspect="Content" ObjectID="_1801638830" r:id="rId139"/>
              </w:object>
            </w:r>
          </w:p>
          <w:p w14:paraId="683F4E55" w14:textId="77777777" w:rsidR="001F0993" w:rsidRDefault="001F0993" w:rsidP="001F0993">
            <w:pPr>
              <w:shd w:val="clear" w:color="auto" w:fill="F2F2F2"/>
              <w:spacing w:line="360" w:lineRule="auto"/>
              <w:ind w:left="315"/>
              <w:jc w:val="left"/>
              <w:textAlignment w:val="center"/>
              <w:rPr>
                <w:color w:val="FF0000"/>
              </w:rPr>
            </w:pPr>
            <w:r>
              <w:rPr>
                <w:color w:val="FF0000"/>
              </w:rPr>
              <w:t>整理并代入数据有</w:t>
            </w:r>
          </w:p>
          <w:p w14:paraId="5FACEE97"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270" w:dyaOrig="330" w14:anchorId="48796E36">
                <v:shape id="_x0000_i1556" type="#_x0000_t75" alt="eqIda68d338b97c8fc5266dab1093d010637" style="width:163.5pt;height:16.5pt" o:ole="">
                  <v:imagedata r:id="rId140" o:title="eqIda68d338b97c8fc5266dab1093d010637"/>
                </v:shape>
                <o:OLEObject Type="Embed" ProgID="Equation.DSMT4" ShapeID="_x0000_i1556" DrawAspect="Content" ObjectID="_1801638831" r:id="rId141"/>
              </w:object>
            </w:r>
          </w:p>
          <w:p w14:paraId="0849FD49" w14:textId="77777777" w:rsidR="001F0993" w:rsidRDefault="001F0993" w:rsidP="001F0993">
            <w:pPr>
              <w:shd w:val="clear" w:color="auto" w:fill="F2F2F2"/>
              <w:spacing w:line="360" w:lineRule="auto"/>
              <w:ind w:left="315"/>
              <w:jc w:val="left"/>
              <w:textAlignment w:val="center"/>
              <w:rPr>
                <w:color w:val="FF0000"/>
              </w:rPr>
            </w:pPr>
            <w:r>
              <w:rPr>
                <w:color w:val="FF0000"/>
              </w:rPr>
              <w:t>解得</w:t>
            </w:r>
            <w:r>
              <w:rPr>
                <w:color w:val="FF0000"/>
              </w:rPr>
              <w:object w:dxaOrig="1185" w:dyaOrig="330" w14:anchorId="7585DACA">
                <v:shape id="_x0000_i1557" type="#_x0000_t75" alt="eqId9caa3afadbabe3e914fb3f284293bded" style="width:59.25pt;height:16.5pt" o:ole="">
                  <v:imagedata r:id="rId142" o:title="eqId9caa3afadbabe3e914fb3f284293bded"/>
                </v:shape>
                <o:OLEObject Type="Embed" ProgID="Equation.DSMT4" ShapeID="_x0000_i1557" DrawAspect="Content" ObjectID="_1801638832" r:id="rId143"/>
              </w:object>
            </w:r>
            <w:r>
              <w:rPr>
                <w:color w:val="FF0000"/>
              </w:rPr>
              <w:t>，即要称量真实质量为</w:t>
            </w:r>
            <w:r>
              <w:rPr>
                <w:color w:val="FF0000"/>
              </w:rPr>
              <w:t>2.0kg</w:t>
            </w:r>
            <w:r>
              <w:rPr>
                <w:color w:val="FF0000"/>
              </w:rPr>
              <w:t>的物体，则秤砣离</w:t>
            </w:r>
            <w:r>
              <w:rPr>
                <w:rFonts w:eastAsia="Times New Roman"/>
                <w:i/>
                <w:color w:val="FF0000"/>
              </w:rPr>
              <w:t>O</w:t>
            </w:r>
            <w:r>
              <w:rPr>
                <w:color w:val="FF0000"/>
              </w:rPr>
              <w:t>点</w:t>
            </w:r>
            <w:r>
              <w:rPr>
                <w:color w:val="FF0000"/>
              </w:rPr>
              <w:t>24cm</w:t>
            </w:r>
            <w:r>
              <w:rPr>
                <w:color w:val="FF0000"/>
              </w:rPr>
              <w:t>。</w:t>
            </w:r>
          </w:p>
          <w:p w14:paraId="1986989D" w14:textId="77777777" w:rsidR="001F0993" w:rsidRDefault="001F0993" w:rsidP="001F0993">
            <w:pPr>
              <w:shd w:val="clear" w:color="auto" w:fill="F2F2F2"/>
              <w:spacing w:line="360" w:lineRule="auto"/>
              <w:ind w:left="315"/>
              <w:jc w:val="left"/>
              <w:textAlignment w:val="center"/>
              <w:rPr>
                <w:color w:val="FF0000"/>
              </w:rPr>
            </w:pPr>
            <w:r>
              <w:rPr>
                <w:color w:val="FF0000"/>
              </w:rPr>
              <w:t>[2]</w:t>
            </w:r>
            <w:r>
              <w:rPr>
                <w:color w:val="FF0000"/>
              </w:rPr>
              <w:t>秤砣磨损，质量变为</w:t>
            </w:r>
            <w:r>
              <w:rPr>
                <w:color w:val="FF0000"/>
              </w:rPr>
              <w:t>0.8kg</w:t>
            </w:r>
            <w:r>
              <w:rPr>
                <w:color w:val="FF0000"/>
              </w:rPr>
              <w:t>，再</w:t>
            </w:r>
            <w:proofErr w:type="gramStart"/>
            <w:r>
              <w:rPr>
                <w:color w:val="FF0000"/>
              </w:rPr>
              <w:t>测真实</w:t>
            </w:r>
            <w:proofErr w:type="gramEnd"/>
            <w:r>
              <w:rPr>
                <w:color w:val="FF0000"/>
              </w:rPr>
              <w:t>质量为</w:t>
            </w:r>
            <w:r>
              <w:rPr>
                <w:color w:val="FF0000"/>
              </w:rPr>
              <w:t>2.0kg</w:t>
            </w:r>
            <w:r>
              <w:rPr>
                <w:color w:val="FF0000"/>
              </w:rPr>
              <w:t>的物体时，由杠杆平衡条件得</w:t>
            </w:r>
          </w:p>
          <w:p w14:paraId="5B997043"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465" w:dyaOrig="330" w14:anchorId="2B277B09">
                <v:shape id="_x0000_i1558" type="#_x0000_t75" alt="eqId137bf1f4afa470013da3c76ff07f9cdf" style="width:173.25pt;height:16.5pt" o:ole="">
                  <v:imagedata r:id="rId144" o:title="eqId137bf1f4afa470013da3c76ff07f9cdf"/>
                </v:shape>
                <o:OLEObject Type="Embed" ProgID="Equation.DSMT4" ShapeID="_x0000_i1558" DrawAspect="Content" ObjectID="_1801638833" r:id="rId145"/>
              </w:object>
            </w:r>
          </w:p>
          <w:p w14:paraId="2874A125" w14:textId="77777777" w:rsidR="001F0993" w:rsidRDefault="001F0993" w:rsidP="001F0993">
            <w:pPr>
              <w:shd w:val="clear" w:color="auto" w:fill="F2F2F2"/>
              <w:spacing w:line="360" w:lineRule="auto"/>
              <w:ind w:left="315"/>
              <w:jc w:val="left"/>
              <w:textAlignment w:val="center"/>
              <w:rPr>
                <w:color w:val="FF0000"/>
              </w:rPr>
            </w:pPr>
            <w:r>
              <w:rPr>
                <w:color w:val="FF0000"/>
              </w:rPr>
              <w:t>解得</w:t>
            </w:r>
            <w:r>
              <w:rPr>
                <w:color w:val="FF0000"/>
              </w:rPr>
              <w:object w:dxaOrig="1185" w:dyaOrig="330" w14:anchorId="24A7C14B">
                <v:shape id="_x0000_i1559" type="#_x0000_t75" alt="eqId3e816527fc93ba94b0946ef73f373b06" style="width:59.25pt;height:16.5pt" o:ole="">
                  <v:imagedata r:id="rId146" o:title="eqId3e816527fc93ba94b0946ef73f373b06"/>
                </v:shape>
                <o:OLEObject Type="Embed" ProgID="Equation.DSMT4" ShapeID="_x0000_i1559" DrawAspect="Content" ObjectID="_1801638834" r:id="rId147"/>
              </w:object>
            </w:r>
            <w:r>
              <w:rPr>
                <w:color w:val="FF0000"/>
              </w:rPr>
              <w:t>。因为</w:t>
            </w:r>
          </w:p>
          <w:p w14:paraId="1D56C403"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910" w:dyaOrig="330" w14:anchorId="52AF167D">
                <v:shape id="_x0000_i1560" type="#_x0000_t75" alt="eqId0486be0fabb0d9346bd6865c13d01d8d" style="width:145.5pt;height:16.5pt" o:ole="">
                  <v:imagedata r:id="rId148" o:title="eqId0486be0fabb0d9346bd6865c13d01d8d"/>
                </v:shape>
                <o:OLEObject Type="Embed" ProgID="Equation.DSMT4" ShapeID="_x0000_i1560" DrawAspect="Content" ObjectID="_1801638835" r:id="rId149"/>
              </w:object>
            </w:r>
          </w:p>
          <w:p w14:paraId="24AA6A14" w14:textId="77777777" w:rsidR="001F0993" w:rsidRDefault="001F0993" w:rsidP="001F0993">
            <w:pPr>
              <w:shd w:val="clear" w:color="auto" w:fill="F2F2F2"/>
              <w:spacing w:line="360" w:lineRule="auto"/>
              <w:ind w:left="315"/>
              <w:jc w:val="left"/>
              <w:textAlignment w:val="center"/>
              <w:rPr>
                <w:color w:val="FF0000"/>
              </w:rPr>
            </w:pPr>
            <w:r>
              <w:rPr>
                <w:color w:val="FF0000"/>
              </w:rPr>
              <w:t>则</w:t>
            </w:r>
            <w:r>
              <w:rPr>
                <w:rFonts w:eastAsia="Times New Roman"/>
                <w:i/>
                <w:color w:val="FF0000"/>
              </w:rPr>
              <w:t>C</w:t>
            </w:r>
            <w:r>
              <w:rPr>
                <w:color w:val="FF0000"/>
              </w:rPr>
              <w:t>点右侧</w:t>
            </w:r>
            <w:r>
              <w:rPr>
                <w:color w:val="FF0000"/>
              </w:rPr>
              <w:t>20cm</w:t>
            </w:r>
            <w:r>
              <w:rPr>
                <w:color w:val="FF0000"/>
              </w:rPr>
              <w:t>表示</w:t>
            </w:r>
            <w:r>
              <w:rPr>
                <w:color w:val="FF0000"/>
              </w:rPr>
              <w:t>2kg</w:t>
            </w:r>
            <w:r>
              <w:rPr>
                <w:color w:val="FF0000"/>
              </w:rPr>
              <w:t>，此时称出来的质量为</w:t>
            </w:r>
          </w:p>
          <w:p w14:paraId="38B44394"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670" w:dyaOrig="540" w14:anchorId="21FE94C0">
                <v:shape id="_x0000_i1561" type="#_x0000_t75" alt="eqId7b82b0227c16f57b4451c67171fc6caa" style="width:133.5pt;height:27pt" o:ole="">
                  <v:imagedata r:id="rId150" o:title="eqId7b82b0227c16f57b4451c67171fc6caa"/>
                </v:shape>
                <o:OLEObject Type="Embed" ProgID="Equation.DSMT4" ShapeID="_x0000_i1561" DrawAspect="Content" ObjectID="_1801638836" r:id="rId151"/>
              </w:object>
            </w:r>
          </w:p>
          <w:p w14:paraId="76915516" w14:textId="77777777" w:rsidR="001F0993" w:rsidRDefault="001F0993" w:rsidP="001F0993">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·安徽马鞍山·</w:t>
            </w:r>
            <w:proofErr w:type="gramStart"/>
            <w:r>
              <w:rPr>
                <w:rFonts w:hint="eastAsia"/>
                <w:b/>
                <w:bCs/>
                <w:color w:val="00B050"/>
                <w:szCs w:val="21"/>
              </w:rPr>
              <w:t>一</w:t>
            </w:r>
            <w:proofErr w:type="gramEnd"/>
            <w:r>
              <w:rPr>
                <w:rFonts w:hint="eastAsia"/>
                <w:b/>
                <w:bCs/>
                <w:color w:val="00B050"/>
                <w:szCs w:val="21"/>
              </w:rPr>
              <w:t>模）</w:t>
            </w:r>
            <w:r>
              <w:t>如图为小华制作的斜拉索大桥模型，她用长</w:t>
            </w:r>
            <w:r>
              <w:t>30cm</w:t>
            </w:r>
            <w:r>
              <w:t>，重</w:t>
            </w:r>
            <w:r>
              <w:t>4N</w:t>
            </w:r>
            <w:r>
              <w:t>的质地均匀分布的木条</w:t>
            </w:r>
            <w:r>
              <w:object w:dxaOrig="330" w:dyaOrig="255" w14:anchorId="3E9D4D56">
                <v:shape id="_x0000_i1562" type="#_x0000_t75" alt="eqIdef4113c492885ba7c47fe42ac792578f" style="width:16.5pt;height:12.75pt" o:ole="">
                  <v:imagedata r:id="rId152" o:title="eqIdef4113c492885ba7c47fe42ac792578f"/>
                </v:shape>
                <o:OLEObject Type="Embed" ProgID="Equation.DSMT4" ShapeID="_x0000_i1562" DrawAspect="Content" ObjectID="_1801638837" r:id="rId153"/>
              </w:object>
            </w:r>
            <w:r>
              <w:t>做桥面，立柱</w:t>
            </w:r>
            <w:r>
              <w:object w:dxaOrig="390" w:dyaOrig="240" w14:anchorId="33ACAFF0">
                <v:shape id="_x0000_i1563" type="#_x0000_t75" alt="eqIde42887d9bf31c1dd99f13c39e63c9ab9" style="width:19.5pt;height:12pt" o:ole="">
                  <v:imagedata r:id="rId154" o:title="eqIde42887d9bf31c1dd99f13c39e63c9ab9"/>
                </v:shape>
                <o:OLEObject Type="Embed" ProgID="Equation.DSMT4" ShapeID="_x0000_i1563" DrawAspect="Content" ObjectID="_1801638838" r:id="rId155"/>
              </w:object>
            </w:r>
            <w:r>
              <w:t>做桥塔，</w:t>
            </w:r>
            <w:r>
              <w:object w:dxaOrig="330" w:dyaOrig="255" w14:anchorId="02E65FE9">
                <v:shape id="_x0000_i1564" type="#_x0000_t75" alt="eqIdef4113c492885ba7c47fe42ac792578f" style="width:16.5pt;height:12.75pt" o:ole="">
                  <v:imagedata r:id="rId152" o:title="eqIdef4113c492885ba7c47fe42ac792578f"/>
                </v:shape>
                <o:OLEObject Type="Embed" ProgID="Equation.DSMT4" ShapeID="_x0000_i1564" DrawAspect="Content" ObjectID="_1801638839" r:id="rId156"/>
              </w:object>
            </w:r>
            <w:r>
              <w:t>可绕</w:t>
            </w:r>
            <w:r>
              <w:rPr>
                <w:rFonts w:eastAsia="Times New Roman"/>
                <w:i/>
              </w:rPr>
              <w:t>O</w:t>
            </w:r>
            <w:r>
              <w:t>点转动，</w:t>
            </w:r>
            <w:r>
              <w:rPr>
                <w:rFonts w:eastAsia="Times New Roman"/>
                <w:i/>
              </w:rPr>
              <w:t>A</w:t>
            </w:r>
            <w:r>
              <w:t>端用细线与</w:t>
            </w:r>
            <w:r>
              <w:object w:dxaOrig="390" w:dyaOrig="240" w14:anchorId="5AFA1954">
                <v:shape id="_x0000_i1565" type="#_x0000_t75" alt="eqIde42887d9bf31c1dd99f13c39e63c9ab9" style="width:19.5pt;height:12pt" o:ole="">
                  <v:imagedata r:id="rId154" o:title="eqIde42887d9bf31c1dd99f13c39e63c9ab9"/>
                </v:shape>
                <o:OLEObject Type="Embed" ProgID="Equation.DSMT4" ShapeID="_x0000_i1565" DrawAspect="Content" ObjectID="_1801638840" r:id="rId157"/>
              </w:object>
            </w:r>
            <w:r>
              <w:t>上的</w:t>
            </w:r>
            <w:r>
              <w:rPr>
                <w:rFonts w:eastAsia="Times New Roman"/>
                <w:i/>
              </w:rPr>
              <w:t>B</w:t>
            </w:r>
            <w:r>
              <w:t>点相连，桥面</w:t>
            </w:r>
            <w:r>
              <w:object w:dxaOrig="330" w:dyaOrig="255" w14:anchorId="47AA8163">
                <v:shape id="_x0000_i1566" type="#_x0000_t75" alt="eqIdef4113c492885ba7c47fe42ac792578f" style="width:16.5pt;height:12.75pt" o:ole="">
                  <v:imagedata r:id="rId152" o:title="eqIdef4113c492885ba7c47fe42ac792578f"/>
                </v:shape>
                <o:OLEObject Type="Embed" ProgID="Equation.DSMT4" ShapeID="_x0000_i1566" DrawAspect="Content" ObjectID="_1801638841" r:id="rId158"/>
              </w:object>
            </w:r>
            <w:r>
              <w:t>实质是一种杠杆，保持桥面水平，细线对</w:t>
            </w:r>
            <w:r>
              <w:object w:dxaOrig="330" w:dyaOrig="255" w14:anchorId="73328396">
                <v:shape id="_x0000_i1567" type="#_x0000_t75" alt="eqIdef4113c492885ba7c47fe42ac792578f" style="width:16.5pt;height:12.75pt" o:ole="">
                  <v:imagedata r:id="rId152" o:title="eqIdef4113c492885ba7c47fe42ac792578f"/>
                </v:shape>
                <o:OLEObject Type="Embed" ProgID="Equation.DSMT4" ShapeID="_x0000_i1567" DrawAspect="Content" ObjectID="_1801638842" r:id="rId159"/>
              </w:object>
            </w:r>
            <w:r>
              <w:t>的拉力</w:t>
            </w:r>
            <w:r>
              <w:object w:dxaOrig="390" w:dyaOrig="210" w14:anchorId="73EEFC69">
                <v:shape id="_x0000_i1568" type="#_x0000_t75" alt="eqId361d9a5cd09197796fc35ed330451a85" style="width:19.5pt;height:10.5pt" o:ole="">
                  <v:imagedata r:id="rId160" o:title="eqId361d9a5cd09197796fc35ed330451a85"/>
                </v:shape>
                <o:OLEObject Type="Embed" ProgID="Equation.DSMT4" ShapeID="_x0000_i1568" DrawAspect="Content" ObjectID="_1801638843" r:id="rId161"/>
              </w:object>
            </w:r>
            <w:r>
              <w:rPr>
                <w:rFonts w:eastAsia="Times New Roman"/>
                <w:u w:val="single"/>
              </w:rPr>
              <w:t xml:space="preserve">      </w:t>
            </w:r>
            <w:r>
              <w:t>N</w:t>
            </w:r>
            <w:r>
              <w:t>。将细线一端的固定点由</w:t>
            </w:r>
            <w:r>
              <w:rPr>
                <w:rFonts w:eastAsia="Times New Roman"/>
                <w:i/>
              </w:rPr>
              <w:t>B</w:t>
            </w:r>
            <w:r>
              <w:t>点改至</w:t>
            </w:r>
            <w:r>
              <w:rPr>
                <w:rFonts w:eastAsia="Times New Roman"/>
                <w:i/>
              </w:rPr>
              <w:t>C</w:t>
            </w:r>
            <w:r>
              <w:t>点，拉力</w:t>
            </w:r>
            <w:r>
              <w:rPr>
                <w:rFonts w:eastAsia="Times New Roman"/>
                <w:i/>
              </w:rPr>
              <w:t>F</w:t>
            </w:r>
            <w:r>
              <w:t>的大小变化情况是变小，由此小华初步了解到大桥建造很高桥塔的好处。</w:t>
            </w:r>
          </w:p>
          <w:p w14:paraId="407A2268" w14:textId="41EEDEF9"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2565024" wp14:editId="4BC28A4F">
                  <wp:extent cx="1386205" cy="1310005"/>
                  <wp:effectExtent l="0" t="0" r="4445" b="4445"/>
                  <wp:docPr id="955511554" name="图片 73" descr="@@@a379c4ba-e6d3-442c-94a5-94bf8f878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379c4ba-e6d3-442c-94a5-94bf8f878aa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86205" cy="1310005"/>
                          </a:xfrm>
                          <a:prstGeom prst="rect">
                            <a:avLst/>
                          </a:prstGeom>
                          <a:noFill/>
                          <a:ln>
                            <a:noFill/>
                          </a:ln>
                        </pic:spPr>
                      </pic:pic>
                    </a:graphicData>
                  </a:graphic>
                </wp:inline>
              </w:drawing>
            </w:r>
          </w:p>
          <w:p w14:paraId="2886BB89"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4</w:t>
            </w:r>
          </w:p>
          <w:p w14:paraId="53D542BF" w14:textId="77777777" w:rsidR="001F0993" w:rsidRDefault="001F0993" w:rsidP="001F0993">
            <w:pPr>
              <w:shd w:val="clear" w:color="auto" w:fill="F2F2F2"/>
              <w:spacing w:line="360" w:lineRule="auto"/>
              <w:ind w:left="315"/>
              <w:jc w:val="left"/>
              <w:textAlignment w:val="center"/>
              <w:rPr>
                <w:color w:val="FF0000"/>
              </w:rPr>
            </w:pPr>
            <w:r>
              <w:rPr>
                <w:color w:val="FF0000"/>
              </w:rPr>
              <w:t>【详解】过支点</w:t>
            </w:r>
            <w:r>
              <w:rPr>
                <w:rFonts w:eastAsia="Times New Roman"/>
                <w:i/>
                <w:color w:val="FF0000"/>
              </w:rPr>
              <w:t>O</w:t>
            </w:r>
            <w:r>
              <w:rPr>
                <w:color w:val="FF0000"/>
              </w:rPr>
              <w:t>向拉力</w:t>
            </w:r>
            <w:r>
              <w:rPr>
                <w:rFonts w:eastAsia="Times New Roman"/>
                <w:i/>
                <w:color w:val="FF0000"/>
              </w:rPr>
              <w:t>F</w:t>
            </w:r>
            <w:r>
              <w:rPr>
                <w:color w:val="FF0000"/>
              </w:rPr>
              <w:t>的作用线作垂线，这条垂线段就是拉索对桥面拉力</w:t>
            </w:r>
            <w:r>
              <w:rPr>
                <w:rFonts w:eastAsia="Times New Roman"/>
                <w:i/>
                <w:color w:val="FF0000"/>
              </w:rPr>
              <w:t>F</w:t>
            </w:r>
            <w:r>
              <w:rPr>
                <w:color w:val="FF0000"/>
              </w:rPr>
              <w:t>的力臂</w:t>
            </w:r>
            <w:r>
              <w:rPr>
                <w:rFonts w:eastAsia="Times New Roman"/>
                <w:i/>
                <w:color w:val="FF0000"/>
              </w:rPr>
              <w:t>L</w:t>
            </w:r>
            <w:r>
              <w:rPr>
                <w:color w:val="FF0000"/>
              </w:rPr>
              <w:t>，如图所示：</w:t>
            </w:r>
          </w:p>
          <w:p w14:paraId="376E7A45" w14:textId="4A5D3355" w:rsidR="001F0993" w:rsidRDefault="001F0993" w:rsidP="001F0993">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344D42A1" wp14:editId="1D1F1057">
                  <wp:extent cx="1323975" cy="1243330"/>
                  <wp:effectExtent l="0" t="0" r="9525" b="0"/>
                  <wp:docPr id="1211604275" name="图片 72" descr="@@@f5ea918c-ba4d-49f8-b283-56fc26352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f5ea918c-ba4d-49f8-b283-56fc263529a2"/>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323975" cy="1243330"/>
                          </a:xfrm>
                          <a:prstGeom prst="rect">
                            <a:avLst/>
                          </a:prstGeom>
                          <a:noFill/>
                          <a:ln>
                            <a:noFill/>
                          </a:ln>
                        </pic:spPr>
                      </pic:pic>
                    </a:graphicData>
                  </a:graphic>
                </wp:inline>
              </w:drawing>
            </w:r>
          </w:p>
          <w:p w14:paraId="24557D96" w14:textId="77777777" w:rsidR="001F0993" w:rsidRDefault="001F0993" w:rsidP="001F0993">
            <w:pPr>
              <w:shd w:val="clear" w:color="auto" w:fill="F2F2F2"/>
              <w:spacing w:line="360" w:lineRule="auto"/>
              <w:ind w:left="315"/>
              <w:jc w:val="left"/>
              <w:textAlignment w:val="center"/>
              <w:rPr>
                <w:color w:val="FF0000"/>
              </w:rPr>
            </w:pPr>
            <w:r>
              <w:rPr>
                <w:color w:val="FF0000"/>
              </w:rPr>
              <w:t>由数学知识可知力臂</w:t>
            </w:r>
            <w:r>
              <w:rPr>
                <w:rFonts w:eastAsia="Times New Roman"/>
                <w:i/>
                <w:color w:val="FF0000"/>
              </w:rPr>
              <w:t>L</w:t>
            </w:r>
            <w:r>
              <w:rPr>
                <w:color w:val="FF0000"/>
              </w:rPr>
              <w:t>为</w:t>
            </w:r>
          </w:p>
          <w:p w14:paraId="7EBFB922"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030" w:dyaOrig="540" w14:anchorId="1301F441">
                <v:shape id="_x0000_i1571" type="#_x0000_t75" alt="eqId3ee152e80398c9f3104ace8d1abc5ecd" style="width:151.5pt;height:27pt" o:ole="">
                  <v:imagedata r:id="rId164" o:title="eqId3ee152e80398c9f3104ace8d1abc5ecd"/>
                </v:shape>
                <o:OLEObject Type="Embed" ProgID="Equation.DSMT4" ShapeID="_x0000_i1571" DrawAspect="Content" ObjectID="_1801638844" r:id="rId165"/>
              </w:object>
            </w:r>
          </w:p>
          <w:p w14:paraId="1C2E3ECC" w14:textId="77777777" w:rsidR="001F0993" w:rsidRDefault="001F0993" w:rsidP="001F0993">
            <w:pPr>
              <w:shd w:val="clear" w:color="auto" w:fill="F2F2F2"/>
              <w:spacing w:line="360" w:lineRule="auto"/>
              <w:ind w:left="315"/>
              <w:jc w:val="left"/>
              <w:textAlignment w:val="center"/>
              <w:rPr>
                <w:color w:val="FF0000"/>
              </w:rPr>
            </w:pPr>
            <w:r>
              <w:rPr>
                <w:color w:val="FF0000"/>
              </w:rPr>
              <w:t>根据杠杆平衡条件则有</w:t>
            </w:r>
          </w:p>
          <w:p w14:paraId="352BCBE3"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470" w:dyaOrig="540" w14:anchorId="4D042C51">
                <v:shape id="_x0000_i1572" type="#_x0000_t75" alt="eqId29c6a37527b3383216b02b3808e401bc" style="width:73.5pt;height:27pt" o:ole="">
                  <v:imagedata r:id="rId166" o:title="eqId29c6a37527b3383216b02b3808e401bc"/>
                </v:shape>
                <o:OLEObject Type="Embed" ProgID="Equation.DSMT4" ShapeID="_x0000_i1572" DrawAspect="Content" ObjectID="_1801638845" r:id="rId167"/>
              </w:object>
            </w:r>
          </w:p>
          <w:p w14:paraId="6C398AA5" w14:textId="77777777" w:rsidR="001F0993" w:rsidRDefault="001F0993" w:rsidP="001F0993">
            <w:pPr>
              <w:shd w:val="clear" w:color="auto" w:fill="F2F2F2"/>
              <w:spacing w:line="360" w:lineRule="auto"/>
              <w:ind w:left="315"/>
              <w:jc w:val="left"/>
              <w:textAlignment w:val="center"/>
              <w:rPr>
                <w:color w:val="FF0000"/>
              </w:rPr>
            </w:pPr>
            <w:r>
              <w:rPr>
                <w:color w:val="FF0000"/>
              </w:rPr>
              <w:t>则细线对</w:t>
            </w:r>
            <w:r>
              <w:rPr>
                <w:color w:val="FF0000"/>
              </w:rPr>
              <w:object w:dxaOrig="330" w:dyaOrig="255" w14:anchorId="3424FCF0">
                <v:shape id="_x0000_i1573" type="#_x0000_t75" alt="eqIdef4113c492885ba7c47fe42ac792578f" style="width:16.5pt;height:12.75pt" o:ole="">
                  <v:imagedata r:id="rId152" o:title="eqIdef4113c492885ba7c47fe42ac792578f"/>
                </v:shape>
                <o:OLEObject Type="Embed" ProgID="Equation.DSMT4" ShapeID="_x0000_i1573" DrawAspect="Content" ObjectID="_1801638846" r:id="rId168"/>
              </w:object>
            </w:r>
            <w:r>
              <w:rPr>
                <w:color w:val="FF0000"/>
              </w:rPr>
              <w:t>的拉力为</w:t>
            </w:r>
          </w:p>
          <w:p w14:paraId="7688CB35"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3165" w:dyaOrig="795" w14:anchorId="0A08510B">
                <v:shape id="_x0000_i1574" type="#_x0000_t75" alt="eqId65e2f3557b66cfe73049aa6792d5e7f8" style="width:158.25pt;height:39.75pt" o:ole="">
                  <v:imagedata r:id="rId169" o:title="eqId65e2f3557b66cfe73049aa6792d5e7f8"/>
                </v:shape>
                <o:OLEObject Type="Embed" ProgID="Equation.DSMT4" ShapeID="_x0000_i1574" DrawAspect="Content" ObjectID="_1801638847" r:id="rId170"/>
              </w:object>
            </w:r>
          </w:p>
          <w:p w14:paraId="78E8A66A" w14:textId="77777777" w:rsidR="001F0993" w:rsidRDefault="001F0993" w:rsidP="001F0993">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·江苏镇江·</w:t>
            </w:r>
            <w:proofErr w:type="gramStart"/>
            <w:r>
              <w:rPr>
                <w:rFonts w:hint="eastAsia"/>
                <w:b/>
                <w:bCs/>
                <w:color w:val="00B050"/>
                <w:szCs w:val="21"/>
              </w:rPr>
              <w:t>一</w:t>
            </w:r>
            <w:proofErr w:type="gramEnd"/>
            <w:r>
              <w:rPr>
                <w:rFonts w:hint="eastAsia"/>
                <w:b/>
                <w:bCs/>
                <w:color w:val="00B050"/>
                <w:szCs w:val="21"/>
              </w:rPr>
              <w:t>模）</w:t>
            </w:r>
            <w:r>
              <w:t>图</w:t>
            </w:r>
            <w:r>
              <w:t xml:space="preserve">1 </w:t>
            </w:r>
            <w:r>
              <w:t>是跳水运动中的跳板，其可简化为图</w:t>
            </w:r>
            <w:r>
              <w:t>2</w:t>
            </w:r>
            <w:r>
              <w:t>所示的轻质杠杆，</w:t>
            </w:r>
            <w:r>
              <w:rPr>
                <w:rFonts w:eastAsia="Times New Roman"/>
                <w:i/>
              </w:rPr>
              <w:t>A</w:t>
            </w:r>
            <w:r>
              <w:t xml:space="preserve"> </w:t>
            </w:r>
            <w:r>
              <w:t>为支点，跳板左侧</w:t>
            </w:r>
            <w:r>
              <w:rPr>
                <w:rFonts w:eastAsia="Times New Roman"/>
                <w:i/>
              </w:rPr>
              <w:t>O</w:t>
            </w:r>
            <w:r>
              <w:t>点由一竖直轻杆</w:t>
            </w:r>
            <w:r>
              <w:rPr>
                <w:rFonts w:eastAsia="Times New Roman"/>
                <w:i/>
              </w:rPr>
              <w:t>OB</w:t>
            </w:r>
            <w:r>
              <w:t>将跳板固定在水平面上，设人到跳板左端</w:t>
            </w:r>
            <w:r>
              <w:rPr>
                <w:rFonts w:eastAsia="Times New Roman"/>
                <w:i/>
              </w:rPr>
              <w:t>O</w:t>
            </w:r>
            <w:r>
              <w:t xml:space="preserve"> </w:t>
            </w:r>
            <w:r>
              <w:t>点距离为</w:t>
            </w:r>
            <w:r>
              <w:rPr>
                <w:rFonts w:eastAsia="Times New Roman"/>
                <w:i/>
              </w:rPr>
              <w:t>x</w:t>
            </w:r>
            <w:r>
              <w:t>，</w:t>
            </w:r>
            <w:r>
              <w:rPr>
                <w:rFonts w:eastAsia="Times New Roman"/>
                <w:i/>
              </w:rPr>
              <w:t xml:space="preserve">OA </w:t>
            </w:r>
            <w:r>
              <w:t>之间距离为</w:t>
            </w:r>
            <w:proofErr w:type="spellStart"/>
            <w:r>
              <w:rPr>
                <w:rFonts w:eastAsia="Times New Roman"/>
                <w:i/>
              </w:rPr>
              <w:t>x</w:t>
            </w:r>
            <w:r>
              <w:rPr>
                <w:rFonts w:eastAsia="Times New Roman"/>
                <w:i/>
                <w:vertAlign w:val="subscript"/>
              </w:rPr>
              <w:t>A</w:t>
            </w:r>
            <w:proofErr w:type="spellEnd"/>
            <w:r>
              <w:t>，跳板</w:t>
            </w:r>
            <w:r>
              <w:lastRenderedPageBreak/>
              <w:t>总长为</w:t>
            </w:r>
            <w:r>
              <w:rPr>
                <w:rFonts w:eastAsia="Times New Roman"/>
                <w:i/>
              </w:rPr>
              <w:t>L</w:t>
            </w:r>
            <w:r>
              <w:t>，下列关于</w:t>
            </w:r>
            <w:r>
              <w:rPr>
                <w:rFonts w:eastAsia="Times New Roman"/>
                <w:i/>
              </w:rPr>
              <w:t>OB</w:t>
            </w:r>
            <w:r>
              <w:t>中弹力大小</w:t>
            </w:r>
            <w:r>
              <w:rPr>
                <w:rFonts w:eastAsia="Times New Roman"/>
                <w:i/>
              </w:rPr>
              <w:t>F</w:t>
            </w:r>
            <w:r>
              <w:t>与</w:t>
            </w:r>
            <w:r>
              <w:rPr>
                <w:rFonts w:eastAsia="Times New Roman"/>
                <w:i/>
              </w:rPr>
              <w:t>x</w:t>
            </w:r>
            <w:r>
              <w:t>的图像可能正确的是（　　）</w:t>
            </w:r>
          </w:p>
          <w:p w14:paraId="10451B95" w14:textId="131676FA"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C19BBE7" wp14:editId="2AE48DC2">
                  <wp:extent cx="3824605" cy="1181100"/>
                  <wp:effectExtent l="0" t="0" r="4445" b="0"/>
                  <wp:docPr id="996152341" name="图片 71" descr="@@@73190d76-f3e6-4ba7-bc9e-32eb11788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73190d76-f3e6-4ba7-bc9e-32eb1178830a"/>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824605" cy="1181100"/>
                          </a:xfrm>
                          <a:prstGeom prst="rect">
                            <a:avLst/>
                          </a:prstGeom>
                          <a:noFill/>
                          <a:ln>
                            <a:noFill/>
                          </a:ln>
                        </pic:spPr>
                      </pic:pic>
                    </a:graphicData>
                  </a:graphic>
                </wp:inline>
              </w:drawing>
            </w:r>
          </w:p>
          <w:p w14:paraId="463FEC55" w14:textId="7CA6F9EF"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024A93DE" wp14:editId="6EF43D67">
                  <wp:extent cx="1152525" cy="1104900"/>
                  <wp:effectExtent l="0" t="0" r="9525" b="0"/>
                  <wp:docPr id="65201260" name="图片 70" descr="@@@58c39520-47e6-463b-b647-401d6b649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58c39520-47e6-463b-b647-401d6b649d7c"/>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152525" cy="11049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02176460" wp14:editId="20F1952A">
                  <wp:extent cx="1152525" cy="1104900"/>
                  <wp:effectExtent l="0" t="0" r="9525" b="0"/>
                  <wp:docPr id="117928128" name="图片 69" descr="@@@82e6883d-9947-4b46-8da3-5654a52c0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82e6883d-9947-4b46-8da3-5654a52c04b9"/>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152525" cy="1104900"/>
                          </a:xfrm>
                          <a:prstGeom prst="rect">
                            <a:avLst/>
                          </a:prstGeom>
                          <a:noFill/>
                          <a:ln>
                            <a:noFill/>
                          </a:ln>
                        </pic:spPr>
                      </pic:pic>
                    </a:graphicData>
                  </a:graphic>
                </wp:inline>
              </w:drawing>
            </w:r>
          </w:p>
          <w:p w14:paraId="1D5A647A" w14:textId="4428A808" w:rsidR="001F0993" w:rsidRDefault="001F0993" w:rsidP="001F099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672573F" wp14:editId="306B56E6">
                  <wp:extent cx="1162050" cy="1114425"/>
                  <wp:effectExtent l="0" t="0" r="0" b="9525"/>
                  <wp:docPr id="1076562771" name="图片 68" descr="@@@56071515-bdc9-408d-9be4-aa885f99b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56071515-bdc9-408d-9be4-aa885f99be8f"/>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162050" cy="11144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B89E857" wp14:editId="590BAFFD">
                  <wp:extent cx="1171575" cy="1123950"/>
                  <wp:effectExtent l="0" t="0" r="9525" b="0"/>
                  <wp:docPr id="672506561" name="图片 67" descr="@@@81644e98-065e-4860-9258-72f53ad07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81644e98-065e-4860-9258-72f53ad07f84"/>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71575" cy="1123950"/>
                          </a:xfrm>
                          <a:prstGeom prst="rect">
                            <a:avLst/>
                          </a:prstGeom>
                          <a:noFill/>
                          <a:ln>
                            <a:noFill/>
                          </a:ln>
                        </pic:spPr>
                      </pic:pic>
                    </a:graphicData>
                  </a:graphic>
                </wp:inline>
              </w:drawing>
            </w:r>
          </w:p>
          <w:p w14:paraId="2FCD6FDE"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C</w:t>
            </w:r>
          </w:p>
          <w:p w14:paraId="77495F6D" w14:textId="77777777" w:rsidR="001F0993" w:rsidRDefault="001F0993" w:rsidP="001F0993">
            <w:pPr>
              <w:shd w:val="clear" w:color="auto" w:fill="F2F2F2"/>
              <w:spacing w:line="360" w:lineRule="auto"/>
              <w:ind w:left="315"/>
              <w:jc w:val="left"/>
              <w:textAlignment w:val="center"/>
              <w:rPr>
                <w:rFonts w:eastAsia="Times New Roman"/>
                <w:i/>
                <w:color w:val="FF0000"/>
              </w:rPr>
            </w:pPr>
            <w:r>
              <w:rPr>
                <w:color w:val="FF0000"/>
              </w:rPr>
              <w:t>【详解】人站在</w:t>
            </w:r>
            <w:r>
              <w:rPr>
                <w:i/>
                <w:color w:val="FF0000"/>
              </w:rPr>
              <w:t>O</w:t>
            </w:r>
            <w:r>
              <w:rPr>
                <w:color w:val="FF0000"/>
              </w:rPr>
              <w:t>点时，对</w:t>
            </w:r>
            <w:r>
              <w:rPr>
                <w:i/>
                <w:color w:val="FF0000"/>
              </w:rPr>
              <w:t>OB</w:t>
            </w:r>
            <w:r>
              <w:rPr>
                <w:color w:val="FF0000"/>
              </w:rPr>
              <w:t>的压力等于人的重力，人向</w:t>
            </w:r>
            <w:r>
              <w:rPr>
                <w:i/>
                <w:color w:val="FF0000"/>
              </w:rPr>
              <w:t>A</w:t>
            </w:r>
            <w:r>
              <w:rPr>
                <w:color w:val="FF0000"/>
              </w:rPr>
              <w:t>点移动过程中，人对</w:t>
            </w:r>
            <w:r>
              <w:rPr>
                <w:i/>
                <w:color w:val="FF0000"/>
              </w:rPr>
              <w:t>OB</w:t>
            </w:r>
            <w:r>
              <w:rPr>
                <w:color w:val="FF0000"/>
              </w:rPr>
              <w:t>的压力逐渐减小，当人站在</w:t>
            </w:r>
            <w:r>
              <w:rPr>
                <w:i/>
                <w:color w:val="FF0000"/>
              </w:rPr>
              <w:t>A</w:t>
            </w:r>
            <w:r>
              <w:rPr>
                <w:color w:val="FF0000"/>
              </w:rPr>
              <w:t>点时，人对</w:t>
            </w:r>
            <w:r>
              <w:rPr>
                <w:i/>
                <w:color w:val="FF0000"/>
              </w:rPr>
              <w:t>A</w:t>
            </w:r>
            <w:r>
              <w:rPr>
                <w:color w:val="FF0000"/>
              </w:rPr>
              <w:t>点的压力等于人的重力，所以人对</w:t>
            </w:r>
            <w:r>
              <w:rPr>
                <w:i/>
                <w:color w:val="FF0000"/>
              </w:rPr>
              <w:t>OB</w:t>
            </w:r>
            <w:r>
              <w:rPr>
                <w:color w:val="FF0000"/>
              </w:rPr>
              <w:t>的压力为</w:t>
            </w:r>
            <w:r>
              <w:rPr>
                <w:color w:val="FF0000"/>
              </w:rPr>
              <w:t>0</w:t>
            </w:r>
            <w:r>
              <w:rPr>
                <w:color w:val="FF0000"/>
              </w:rPr>
              <w:t>，人远离</w:t>
            </w:r>
            <w:r>
              <w:rPr>
                <w:i/>
                <w:color w:val="FF0000"/>
              </w:rPr>
              <w:t>A</w:t>
            </w:r>
            <w:r>
              <w:rPr>
                <w:color w:val="FF0000"/>
              </w:rPr>
              <w:t>点时，</w:t>
            </w:r>
            <w:r>
              <w:rPr>
                <w:i/>
                <w:color w:val="FF0000"/>
              </w:rPr>
              <w:t>A</w:t>
            </w:r>
            <w:r>
              <w:rPr>
                <w:color w:val="FF0000"/>
              </w:rPr>
              <w:t>为支点，杠杆对</w:t>
            </w:r>
            <w:r>
              <w:rPr>
                <w:i/>
                <w:color w:val="FF0000"/>
              </w:rPr>
              <w:t>OB</w:t>
            </w:r>
            <w:r>
              <w:rPr>
                <w:color w:val="FF0000"/>
              </w:rPr>
              <w:t>的拉力逐渐增大，由于</w:t>
            </w:r>
            <w:r>
              <w:rPr>
                <w:i/>
                <w:color w:val="FF0000"/>
              </w:rPr>
              <w:t>A</w:t>
            </w:r>
            <w:r>
              <w:rPr>
                <w:color w:val="FF0000"/>
              </w:rPr>
              <w:t>点右端的距离大于</w:t>
            </w:r>
            <w:r>
              <w:rPr>
                <w:i/>
                <w:color w:val="FF0000"/>
              </w:rPr>
              <w:t>A</w:t>
            </w:r>
            <w:r>
              <w:rPr>
                <w:color w:val="FF0000"/>
              </w:rPr>
              <w:t>点左端的距离，所以</w:t>
            </w:r>
            <w:r>
              <w:rPr>
                <w:i/>
                <w:color w:val="FF0000"/>
              </w:rPr>
              <w:t>OB</w:t>
            </w:r>
            <w:r>
              <w:rPr>
                <w:color w:val="FF0000"/>
              </w:rPr>
              <w:t>受到的拉力大于人的重力，所以</w:t>
            </w:r>
            <w:r>
              <w:rPr>
                <w:rFonts w:eastAsia="Times New Roman"/>
                <w:i/>
                <w:color w:val="FF0000"/>
              </w:rPr>
              <w:t>OB</w:t>
            </w:r>
            <w:r>
              <w:rPr>
                <w:color w:val="FF0000"/>
              </w:rPr>
              <w:t>中弹力大小</w:t>
            </w:r>
            <w:r>
              <w:rPr>
                <w:rFonts w:eastAsia="Times New Roman"/>
                <w:i/>
                <w:color w:val="FF0000"/>
              </w:rPr>
              <w:t>F</w:t>
            </w:r>
            <w:r>
              <w:rPr>
                <w:color w:val="FF0000"/>
              </w:rPr>
              <w:t>随</w:t>
            </w:r>
            <w:r>
              <w:rPr>
                <w:rFonts w:eastAsia="Times New Roman"/>
                <w:i/>
                <w:color w:val="FF0000"/>
              </w:rPr>
              <w:t>x</w:t>
            </w:r>
            <w:r>
              <w:rPr>
                <w:color w:val="FF0000"/>
              </w:rPr>
              <w:t>的增大，先减小至</w:t>
            </w:r>
            <w:r>
              <w:rPr>
                <w:color w:val="FF0000"/>
              </w:rPr>
              <w:t>0</w:t>
            </w:r>
            <w:r>
              <w:rPr>
                <w:color w:val="FF0000"/>
              </w:rPr>
              <w:t>，再增大至大于人的重力，故</w:t>
            </w:r>
            <w:r>
              <w:rPr>
                <w:color w:val="FF0000"/>
              </w:rPr>
              <w:t>C</w:t>
            </w:r>
            <w:r>
              <w:rPr>
                <w:color w:val="FF0000"/>
              </w:rPr>
              <w:t>正确，</w:t>
            </w:r>
            <w:r>
              <w:rPr>
                <w:color w:val="FF0000"/>
              </w:rPr>
              <w:t>ABD</w:t>
            </w:r>
            <w:r>
              <w:rPr>
                <w:color w:val="FF0000"/>
              </w:rPr>
              <w:t>错误。</w:t>
            </w:r>
          </w:p>
          <w:p w14:paraId="54DED940"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B8B536B" w14:textId="77777777" w:rsidR="001F0993" w:rsidRDefault="001F0993" w:rsidP="001F0993">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·湖南邵阳·二模）</w:t>
            </w:r>
            <w:r>
              <w:t>周末，小强的爸爸钓上了一条大鱼，他左手握住鱼竿尾部，右手用力往上拉，鱼儿正在水里奋力挣扎，如图所示。下列说法正确的是（　　）</w:t>
            </w:r>
          </w:p>
          <w:p w14:paraId="0B0C1FBE" w14:textId="4A58FA0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0251813" wp14:editId="1C5737FD">
                  <wp:extent cx="1524000" cy="1000125"/>
                  <wp:effectExtent l="0" t="0" r="0" b="9525"/>
                  <wp:docPr id="74980727" name="图片 76" descr="@@@2aa31198-5937-46ff-996a-cf4771716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2aa31198-5937-46ff-996a-cf4771716a7b"/>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524000" cy="1000125"/>
                          </a:xfrm>
                          <a:prstGeom prst="rect">
                            <a:avLst/>
                          </a:prstGeom>
                          <a:noFill/>
                          <a:ln>
                            <a:noFill/>
                          </a:ln>
                        </pic:spPr>
                      </pic:pic>
                    </a:graphicData>
                  </a:graphic>
                </wp:inline>
              </w:drawing>
            </w:r>
          </w:p>
          <w:p w14:paraId="6B2A76C4" w14:textId="77777777" w:rsidR="001F0993" w:rsidRDefault="001F0993" w:rsidP="001F0993">
            <w:pPr>
              <w:spacing w:line="360" w:lineRule="auto"/>
              <w:ind w:left="420"/>
              <w:jc w:val="left"/>
              <w:textAlignment w:val="center"/>
            </w:pPr>
            <w:r>
              <w:t>A</w:t>
            </w:r>
            <w:r>
              <w:t>．钓鱼竿是一个费力杠杆</w:t>
            </w:r>
          </w:p>
          <w:p w14:paraId="571B26A0" w14:textId="77777777" w:rsidR="001F0993" w:rsidRDefault="001F0993" w:rsidP="001F0993">
            <w:pPr>
              <w:spacing w:line="360" w:lineRule="auto"/>
              <w:ind w:left="420"/>
              <w:jc w:val="left"/>
              <w:textAlignment w:val="center"/>
            </w:pPr>
            <w:r>
              <w:t>B</w:t>
            </w:r>
            <w:r>
              <w:t>．左手对鱼竿的力可视为杠杆受到的动力</w:t>
            </w:r>
          </w:p>
          <w:p w14:paraId="47A5B7D8" w14:textId="77777777" w:rsidR="001F0993" w:rsidRDefault="001F0993" w:rsidP="001F0993">
            <w:pPr>
              <w:spacing w:line="360" w:lineRule="auto"/>
              <w:ind w:left="420"/>
              <w:jc w:val="left"/>
              <w:textAlignment w:val="center"/>
            </w:pPr>
            <w:r>
              <w:t>C</w:t>
            </w:r>
            <w:r>
              <w:t>．鱼竿越长越省力</w:t>
            </w:r>
          </w:p>
          <w:p w14:paraId="3B8AACA4" w14:textId="77777777" w:rsidR="001F0993" w:rsidRDefault="001F0993" w:rsidP="001F0993">
            <w:pPr>
              <w:spacing w:line="360" w:lineRule="auto"/>
              <w:ind w:left="420"/>
              <w:jc w:val="left"/>
              <w:textAlignment w:val="center"/>
            </w:pPr>
            <w:r>
              <w:lastRenderedPageBreak/>
              <w:t>D</w:t>
            </w:r>
            <w:r>
              <w:t>．右手到鱼竿尾部的距离越小越省力</w:t>
            </w:r>
          </w:p>
          <w:p w14:paraId="520DDAE1"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A</w:t>
            </w:r>
          </w:p>
          <w:p w14:paraId="7892D8A1"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．钓鱼时，左手握住鱼竿尾部，相当于支点，右手用力往上拉，则右手对鱼竿的作用力为动力，鱼对鱼竿的作用力为阻力，对应的动力臂小于阻力臂，所以钓鱼竿是费力杠杆，故</w:t>
            </w:r>
            <w:r>
              <w:rPr>
                <w:color w:val="FF0000"/>
              </w:rPr>
              <w:t>A</w:t>
            </w:r>
            <w:r>
              <w:rPr>
                <w:color w:val="FF0000"/>
              </w:rPr>
              <w:t>正确，</w:t>
            </w:r>
            <w:r>
              <w:rPr>
                <w:color w:val="FF0000"/>
              </w:rPr>
              <w:t>B</w:t>
            </w:r>
            <w:r>
              <w:rPr>
                <w:color w:val="FF0000"/>
              </w:rPr>
              <w:t>错误；</w:t>
            </w:r>
          </w:p>
          <w:p w14:paraId="348D9219"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．鱼竿越长，而两手间的距离不变，相当于增大阻力臂，阻力不变时，据杠杆的平衡条件知，动力增大，越费力，故</w:t>
            </w:r>
            <w:r>
              <w:rPr>
                <w:color w:val="FF0000"/>
              </w:rPr>
              <w:t>C</w:t>
            </w:r>
            <w:r>
              <w:rPr>
                <w:color w:val="FF0000"/>
              </w:rPr>
              <w:t>错误；</w:t>
            </w:r>
          </w:p>
          <w:p w14:paraId="362A9B6E"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．右手到鱼竿尾部的距离越小，则动力臂越小，</w:t>
            </w:r>
            <w:proofErr w:type="gramStart"/>
            <w:r>
              <w:rPr>
                <w:color w:val="FF0000"/>
              </w:rPr>
              <w:t>阻力臂越大</w:t>
            </w:r>
            <w:proofErr w:type="gramEnd"/>
            <w:r>
              <w:rPr>
                <w:color w:val="FF0000"/>
              </w:rPr>
              <w:t>，阻力不变时，据杠杆平衡条件知，动力增大，越费力，故</w:t>
            </w:r>
            <w:r>
              <w:rPr>
                <w:color w:val="FF0000"/>
              </w:rPr>
              <w:t>D</w:t>
            </w:r>
            <w:r>
              <w:rPr>
                <w:color w:val="FF0000"/>
              </w:rPr>
              <w:t>错误。</w:t>
            </w:r>
          </w:p>
          <w:p w14:paraId="1B999657"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E29571A" w14:textId="77777777" w:rsidR="001F0993" w:rsidRDefault="001F0993" w:rsidP="001F0993">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·山西长治·二模）</w:t>
            </w:r>
            <w:r>
              <w:t>如图所示是小明在网上购买了一台手动榨汁机。榨汁时，手握压杆</w:t>
            </w:r>
            <w:r>
              <w:rPr>
                <w:rFonts w:eastAsia="Times New Roman"/>
                <w:i/>
              </w:rPr>
              <w:t>A</w:t>
            </w:r>
            <w:r>
              <w:t>处并使之围绕转轴顺时针转动，直至完成榨汁。在此过程中（　　）</w:t>
            </w:r>
          </w:p>
          <w:p w14:paraId="42FF75EF" w14:textId="576DA27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A1966D9" wp14:editId="6A6E1637">
                  <wp:extent cx="1704975" cy="1485900"/>
                  <wp:effectExtent l="0" t="0" r="9525" b="0"/>
                  <wp:docPr id="661159400" name="图片 75" descr="@@@cbca8631-f8ec-4729-ae2e-ee7b74000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cbca8631-f8ec-4729-ae2e-ee7b74000a77"/>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704975" cy="1485900"/>
                          </a:xfrm>
                          <a:prstGeom prst="rect">
                            <a:avLst/>
                          </a:prstGeom>
                          <a:noFill/>
                          <a:ln>
                            <a:noFill/>
                          </a:ln>
                        </pic:spPr>
                      </pic:pic>
                    </a:graphicData>
                  </a:graphic>
                </wp:inline>
              </w:drawing>
            </w:r>
          </w:p>
          <w:p w14:paraId="5D5C2478" w14:textId="77777777" w:rsidR="001F0993" w:rsidRDefault="001F0993" w:rsidP="001F0993">
            <w:pPr>
              <w:tabs>
                <w:tab w:val="left" w:pos="4156"/>
              </w:tabs>
              <w:spacing w:line="360" w:lineRule="auto"/>
              <w:ind w:left="420"/>
              <w:jc w:val="left"/>
              <w:textAlignment w:val="center"/>
            </w:pPr>
            <w:r>
              <w:t>A</w:t>
            </w:r>
            <w:r>
              <w:t>．省力但</w:t>
            </w:r>
            <w:proofErr w:type="gramStart"/>
            <w:r>
              <w:t>费距离</w:t>
            </w:r>
            <w:proofErr w:type="gramEnd"/>
            <w:r>
              <w:tab/>
              <w:t>B</w:t>
            </w:r>
            <w:r>
              <w:t>．省力且省距离</w:t>
            </w:r>
          </w:p>
          <w:p w14:paraId="32EFF6D9" w14:textId="77777777" w:rsidR="001F0993" w:rsidRDefault="001F0993" w:rsidP="001F0993">
            <w:pPr>
              <w:tabs>
                <w:tab w:val="left" w:pos="4156"/>
              </w:tabs>
              <w:spacing w:line="360" w:lineRule="auto"/>
              <w:ind w:left="420"/>
              <w:jc w:val="left"/>
              <w:textAlignment w:val="center"/>
            </w:pPr>
            <w:r>
              <w:t>C</w:t>
            </w:r>
            <w:r>
              <w:t>．费力</w:t>
            </w:r>
            <w:proofErr w:type="gramStart"/>
            <w:r>
              <w:t>且费距离</w:t>
            </w:r>
            <w:proofErr w:type="gramEnd"/>
            <w:r>
              <w:tab/>
              <w:t>D</w:t>
            </w:r>
            <w:r>
              <w:t>．费力但省距离</w:t>
            </w:r>
          </w:p>
          <w:p w14:paraId="3ADDA1D9"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A</w:t>
            </w:r>
          </w:p>
          <w:p w14:paraId="6396D274" w14:textId="77777777" w:rsidR="001F0993" w:rsidRDefault="001F0993" w:rsidP="001F0993">
            <w:pPr>
              <w:shd w:val="clear" w:color="auto" w:fill="F2F2F2"/>
              <w:spacing w:line="360" w:lineRule="auto"/>
              <w:ind w:left="420"/>
              <w:jc w:val="left"/>
              <w:textAlignment w:val="center"/>
              <w:rPr>
                <w:color w:val="FF0000"/>
              </w:rPr>
            </w:pPr>
            <w:r>
              <w:rPr>
                <w:color w:val="FF0000"/>
              </w:rPr>
              <w:t>【详解】由图可知，榨汁机在使用过程中，动力臂大于阻力臂，属于省力杠杆，省力但费距离。故</w:t>
            </w:r>
            <w:r>
              <w:rPr>
                <w:color w:val="FF0000"/>
              </w:rPr>
              <w:t>A</w:t>
            </w:r>
            <w:r>
              <w:rPr>
                <w:color w:val="FF0000"/>
              </w:rPr>
              <w:t>符合题意，</w:t>
            </w:r>
            <w:r>
              <w:rPr>
                <w:color w:val="FF0000"/>
              </w:rPr>
              <w:t>BCD</w:t>
            </w:r>
            <w:r>
              <w:rPr>
                <w:color w:val="FF0000"/>
              </w:rPr>
              <w:t>不符合题意。</w:t>
            </w:r>
          </w:p>
          <w:p w14:paraId="2C149711"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CEFE47C" w14:textId="77777777" w:rsidR="001F0993" w:rsidRDefault="001F0993" w:rsidP="001F0993">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·西藏日喀则·</w:t>
            </w:r>
            <w:proofErr w:type="gramStart"/>
            <w:r>
              <w:rPr>
                <w:rFonts w:hint="eastAsia"/>
                <w:b/>
                <w:bCs/>
                <w:color w:val="00B050"/>
                <w:szCs w:val="21"/>
              </w:rPr>
              <w:t>一</w:t>
            </w:r>
            <w:proofErr w:type="gramEnd"/>
            <w:r>
              <w:rPr>
                <w:rFonts w:hint="eastAsia"/>
                <w:b/>
                <w:bCs/>
                <w:color w:val="00B050"/>
                <w:szCs w:val="21"/>
              </w:rPr>
              <w:t>模）</w:t>
            </w:r>
            <w:r>
              <w:t>如图所示，物体</w:t>
            </w:r>
            <w:r>
              <w:t>A</w:t>
            </w:r>
            <w:r>
              <w:t>和</w:t>
            </w:r>
            <w:r>
              <w:t>B</w:t>
            </w:r>
            <w:r>
              <w:t>所受重力都为</w:t>
            </w:r>
            <w:r>
              <w:t>120N</w:t>
            </w:r>
            <w:r>
              <w:t>，滑轮重为</w:t>
            </w:r>
            <w:r>
              <w:t>10N</w:t>
            </w:r>
            <w:r>
              <w:t>（绳重及摩擦不计）。当分别用力匀速提升物体</w:t>
            </w:r>
            <w:r>
              <w:t>A</w:t>
            </w:r>
            <w:r>
              <w:t>和</w:t>
            </w:r>
            <w:r>
              <w:t>B</w:t>
            </w:r>
            <w:r>
              <w:t>时，</w:t>
            </w:r>
            <w:r>
              <w:object w:dxaOrig="285" w:dyaOrig="315" w14:anchorId="3FC586DD">
                <v:shape id="_x0000_i1617" type="#_x0000_t75" alt="eqId9bfdb3360cbefb4bdb6000ff5e779b07" style="width:14.25pt;height:15.75pt" o:ole="">
                  <v:imagedata r:id="rId178" o:title="eqId9bfdb3360cbefb4bdb6000ff5e779b07"/>
                </v:shape>
                <o:OLEObject Type="Embed" ProgID="Equation.DSMT4" ShapeID="_x0000_i1617" DrawAspect="Content" ObjectID="_1801638848" r:id="rId179"/>
              </w:object>
            </w:r>
            <w:r>
              <w:t>为</w:t>
            </w:r>
            <w:r>
              <w:rPr>
                <w:rFonts w:eastAsia="Times New Roman"/>
                <w:u w:val="single"/>
              </w:rPr>
              <w:t xml:space="preserve">      </w:t>
            </w:r>
            <w:r>
              <w:t>N</w:t>
            </w:r>
            <w:r>
              <w:t>，</w:t>
            </w:r>
            <w:r>
              <w:object w:dxaOrig="270" w:dyaOrig="315" w14:anchorId="17D3981E">
                <v:shape id="_x0000_i1618" type="#_x0000_t75" alt="eqId3196d0af7aa27c7470ae4a83c6f9f6eb" style="width:13.5pt;height:15.75pt" o:ole="">
                  <v:imagedata r:id="rId180" o:title="eqId3196d0af7aa27c7470ae4a83c6f9f6eb"/>
                </v:shape>
                <o:OLEObject Type="Embed" ProgID="Equation.DSMT4" ShapeID="_x0000_i1618" DrawAspect="Content" ObjectID="_1801638849" r:id="rId181"/>
              </w:object>
            </w:r>
            <w:r>
              <w:t>为</w:t>
            </w:r>
            <w:r>
              <w:rPr>
                <w:rFonts w:eastAsia="Times New Roman"/>
                <w:u w:val="single"/>
              </w:rPr>
              <w:t xml:space="preserve">      </w:t>
            </w:r>
            <w:r>
              <w:t>N</w:t>
            </w:r>
            <w:r>
              <w:t>。</w:t>
            </w:r>
          </w:p>
          <w:p w14:paraId="7A1D5D69" w14:textId="032316C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B7F637B" wp14:editId="351E674F">
                  <wp:extent cx="1362075" cy="1066800"/>
                  <wp:effectExtent l="0" t="0" r="9525" b="0"/>
                  <wp:docPr id="581537502" name="图片 78" descr="@@@f8fac3dd-289b-4c6d-bb4e-1f821b722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f8fac3dd-289b-4c6d-bb4e-1f821b7224e2"/>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362075" cy="1066800"/>
                          </a:xfrm>
                          <a:prstGeom prst="rect">
                            <a:avLst/>
                          </a:prstGeom>
                          <a:noFill/>
                          <a:ln>
                            <a:noFill/>
                          </a:ln>
                        </pic:spPr>
                      </pic:pic>
                    </a:graphicData>
                  </a:graphic>
                </wp:inline>
              </w:drawing>
            </w:r>
          </w:p>
          <w:p w14:paraId="53956DD2"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65     120</w:t>
            </w:r>
          </w:p>
          <w:p w14:paraId="26A2E1B0"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提升</w:t>
            </w:r>
            <w:r>
              <w:rPr>
                <w:color w:val="FF0000"/>
              </w:rPr>
              <w:t>A</w:t>
            </w:r>
            <w:r>
              <w:rPr>
                <w:color w:val="FF0000"/>
              </w:rPr>
              <w:t>时为动滑轮，动滑轮可以省一半的力，则</w:t>
            </w:r>
          </w:p>
          <w:p w14:paraId="51B8F2F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840" w:dyaOrig="540" w14:anchorId="51184272">
                <v:shape id="_x0000_i1620" type="#_x0000_t75" alt="eqId4d84b6c0622e0405adbd00fe18f59067" style="width:192pt;height:27pt" o:ole="">
                  <v:imagedata r:id="rId183" o:title="eqId4d84b6c0622e0405adbd00fe18f59067"/>
                </v:shape>
                <o:OLEObject Type="Embed" ProgID="Equation.DSMT4" ShapeID="_x0000_i1620" DrawAspect="Content" ObjectID="_1801638850" r:id="rId184"/>
              </w:object>
            </w:r>
          </w:p>
          <w:p w14:paraId="3F4D6890"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提升</w:t>
            </w:r>
            <w:r>
              <w:rPr>
                <w:color w:val="FF0000"/>
              </w:rPr>
              <w:t>B</w:t>
            </w:r>
            <w:r>
              <w:rPr>
                <w:color w:val="FF0000"/>
              </w:rPr>
              <w:t>时为定滑轮，定滑轮不省力，则</w:t>
            </w:r>
          </w:p>
          <w:p w14:paraId="17B121B3"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425" w:dyaOrig="315" w14:anchorId="2AB9E44F">
                <v:shape id="_x0000_i1621" type="#_x0000_t75" alt="eqId3eb60e6ab765b0578ba7b0459828b8d2" style="width:71.25pt;height:15.75pt" o:ole="">
                  <v:imagedata r:id="rId185" o:title="eqId3eb60e6ab765b0578ba7b0459828b8d2"/>
                </v:shape>
                <o:OLEObject Type="Embed" ProgID="Equation.DSMT4" ShapeID="_x0000_i1621" DrawAspect="Content" ObjectID="_1801638851" r:id="rId186"/>
              </w:object>
            </w:r>
          </w:p>
          <w:p w14:paraId="01668B26" w14:textId="77777777" w:rsidR="001F0993" w:rsidRDefault="001F0993" w:rsidP="001F0993">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·上海·二模）</w:t>
            </w:r>
            <w:r>
              <w:t>如图（</w:t>
            </w:r>
            <w:r>
              <w:t>a</w:t>
            </w:r>
            <w:r>
              <w:t>）、（</w:t>
            </w:r>
            <w:r>
              <w:t>b</w:t>
            </w:r>
            <w:r>
              <w:t>）所示，物体</w:t>
            </w:r>
            <w:r>
              <w:t>A</w:t>
            </w:r>
            <w:r>
              <w:t>、</w:t>
            </w:r>
            <w:r>
              <w:t>B</w:t>
            </w:r>
            <w:r>
              <w:t>重均为</w:t>
            </w:r>
            <w:r>
              <w:t>20</w:t>
            </w:r>
            <w:r>
              <w:t>牛，不计滑轮重及摩擦，当用力</w:t>
            </w:r>
            <w:r>
              <w:rPr>
                <w:rFonts w:eastAsia="Times New Roman"/>
                <w:i/>
              </w:rPr>
              <w:t>F</w:t>
            </w:r>
            <w:r>
              <w:rPr>
                <w:rFonts w:eastAsia="Times New Roman"/>
                <w:i/>
                <w:vertAlign w:val="subscript"/>
              </w:rPr>
              <w:t>1</w:t>
            </w:r>
            <w:r>
              <w:t>以速度</w:t>
            </w:r>
            <w:r>
              <w:rPr>
                <w:rFonts w:eastAsia="Times New Roman"/>
                <w:i/>
              </w:rPr>
              <w:t>v</w:t>
            </w:r>
            <w:r>
              <w:rPr>
                <w:rFonts w:eastAsia="Times New Roman"/>
                <w:i/>
                <w:vertAlign w:val="subscript"/>
              </w:rPr>
              <w:t>1</w:t>
            </w:r>
            <w:r>
              <w:t>匀速提升物体</w:t>
            </w:r>
            <w:r>
              <w:t>A</w:t>
            </w:r>
            <w:r>
              <w:t>时，力</w:t>
            </w:r>
            <w:r>
              <w:rPr>
                <w:rFonts w:eastAsia="Times New Roman"/>
                <w:i/>
              </w:rPr>
              <w:t>F</w:t>
            </w:r>
            <w:r>
              <w:rPr>
                <w:rFonts w:eastAsia="Times New Roman"/>
                <w:i/>
                <w:vertAlign w:val="subscript"/>
              </w:rPr>
              <w:t>1</w:t>
            </w:r>
            <w:r>
              <w:t>为</w:t>
            </w:r>
            <w:r>
              <w:t xml:space="preserve"> </w:t>
            </w:r>
            <w:r>
              <w:rPr>
                <w:rFonts w:eastAsia="Times New Roman"/>
                <w:u w:val="single"/>
              </w:rPr>
              <w:t xml:space="preserve">       </w:t>
            </w:r>
            <w:r>
              <w:t>牛；当用力</w:t>
            </w:r>
            <w:r>
              <w:rPr>
                <w:rFonts w:eastAsia="Times New Roman"/>
                <w:i/>
              </w:rPr>
              <w:t>F</w:t>
            </w:r>
            <w:r>
              <w:rPr>
                <w:rFonts w:eastAsia="Times New Roman"/>
                <w:i/>
                <w:vertAlign w:val="subscript"/>
              </w:rPr>
              <w:t>2</w:t>
            </w:r>
            <w:r>
              <w:t>以速度</w:t>
            </w:r>
            <w:r>
              <w:rPr>
                <w:rFonts w:eastAsia="Times New Roman"/>
                <w:i/>
              </w:rPr>
              <w:t>v</w:t>
            </w:r>
            <w:r>
              <w:rPr>
                <w:rFonts w:eastAsia="Times New Roman"/>
                <w:i/>
                <w:vertAlign w:val="subscript"/>
              </w:rPr>
              <w:t>1</w:t>
            </w:r>
            <w:r>
              <w:t>匀速提升物体</w:t>
            </w:r>
            <w:r>
              <w:t>B</w:t>
            </w:r>
            <w:r>
              <w:t>时，力</w:t>
            </w:r>
            <w:r>
              <w:rPr>
                <w:rFonts w:eastAsia="Times New Roman"/>
                <w:i/>
              </w:rPr>
              <w:t>F</w:t>
            </w:r>
            <w:r>
              <w:rPr>
                <w:rFonts w:eastAsia="Times New Roman"/>
                <w:i/>
                <w:vertAlign w:val="subscript"/>
              </w:rPr>
              <w:t>2</w:t>
            </w:r>
            <w:r>
              <w:t>为</w:t>
            </w:r>
            <w:r>
              <w:t xml:space="preserve"> </w:t>
            </w:r>
            <w:r>
              <w:rPr>
                <w:rFonts w:eastAsia="Times New Roman"/>
                <w:u w:val="single"/>
              </w:rPr>
              <w:t xml:space="preserve">       </w:t>
            </w:r>
            <w:r>
              <w:t>牛；若用力</w:t>
            </w:r>
            <w:r>
              <w:rPr>
                <w:rFonts w:eastAsia="Times New Roman"/>
                <w:i/>
              </w:rPr>
              <w:t>F</w:t>
            </w:r>
            <w:r>
              <w:rPr>
                <w:rFonts w:eastAsia="Times New Roman"/>
                <w:i/>
                <w:vertAlign w:val="subscript"/>
              </w:rPr>
              <w:t>3</w:t>
            </w:r>
            <w:r>
              <w:t>以速度</w:t>
            </w:r>
            <w:r>
              <w:rPr>
                <w:rFonts w:eastAsia="Times New Roman"/>
                <w:i/>
              </w:rPr>
              <w:t>v</w:t>
            </w:r>
            <w:r>
              <w:rPr>
                <w:rFonts w:eastAsia="Times New Roman"/>
                <w:i/>
                <w:vertAlign w:val="subscript"/>
              </w:rPr>
              <w:t>2</w:t>
            </w:r>
            <w:r>
              <w:t>匀速提升物体</w:t>
            </w:r>
            <w:r>
              <w:t>B</w:t>
            </w:r>
            <w:r>
              <w:t>，且</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，则</w:t>
            </w:r>
            <w:r>
              <w:rPr>
                <w:rFonts w:eastAsia="Times New Roman"/>
                <w:i/>
              </w:rPr>
              <w:t>F</w:t>
            </w:r>
            <w:r>
              <w:rPr>
                <w:rFonts w:eastAsia="Times New Roman"/>
                <w:i/>
                <w:vertAlign w:val="subscript"/>
              </w:rPr>
              <w:t>2</w:t>
            </w:r>
            <w:r>
              <w:rPr>
                <w:rFonts w:eastAsia="Times New Roman"/>
                <w:i/>
                <w:u w:val="single"/>
              </w:rPr>
              <w:t xml:space="preserve">     </w:t>
            </w:r>
            <w:r>
              <w:rPr>
                <w:rFonts w:eastAsia="Times New Roman"/>
                <w:i/>
              </w:rPr>
              <w:t>F</w:t>
            </w:r>
            <w:r>
              <w:rPr>
                <w:rFonts w:eastAsia="Times New Roman"/>
                <w:i/>
                <w:vertAlign w:val="subscript"/>
              </w:rPr>
              <w:t>3</w:t>
            </w:r>
            <w:r>
              <w:t>（选填</w:t>
            </w:r>
            <w:r>
              <w:t>“</w:t>
            </w:r>
            <w:r>
              <w:t>＞</w:t>
            </w:r>
            <w:r>
              <w:t>”“</w:t>
            </w:r>
            <w:r>
              <w:t>＝</w:t>
            </w:r>
            <w:r>
              <w:t>”</w:t>
            </w:r>
            <w:r>
              <w:t>或</w:t>
            </w:r>
            <w:r>
              <w:t>“</w:t>
            </w:r>
            <w:r>
              <w:t>＜</w:t>
            </w:r>
            <w:r>
              <w:t>”</w:t>
            </w:r>
            <w:r>
              <w:t>）。</w:t>
            </w:r>
          </w:p>
          <w:p w14:paraId="55F4F058" w14:textId="50E2C4D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8787CD2" wp14:editId="109EBF52">
                  <wp:extent cx="1704975" cy="1771650"/>
                  <wp:effectExtent l="0" t="0" r="9525" b="0"/>
                  <wp:docPr id="268486800" name="图片 77" descr="@@@131d722e-bb21-4492-85e2-09c2038f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131d722e-bb21-4492-85e2-09c2038f5338"/>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704975" cy="1771650"/>
                          </a:xfrm>
                          <a:prstGeom prst="rect">
                            <a:avLst/>
                          </a:prstGeom>
                          <a:noFill/>
                          <a:ln>
                            <a:noFill/>
                          </a:ln>
                        </pic:spPr>
                      </pic:pic>
                    </a:graphicData>
                  </a:graphic>
                </wp:inline>
              </w:drawing>
            </w:r>
          </w:p>
          <w:p w14:paraId="30B53B0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20     10     =</w:t>
            </w:r>
          </w:p>
          <w:p w14:paraId="33A5954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定滑轮实质是等臂杠杆，不计摩擦时，不省力也不费力，所以</w:t>
            </w:r>
          </w:p>
          <w:p w14:paraId="725C2DDD"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rFonts w:eastAsia="Times New Roman"/>
                <w:i/>
                <w:color w:val="FF0000"/>
                <w:vertAlign w:val="subscript"/>
              </w:rPr>
              <w:t>A</w:t>
            </w:r>
            <w:r>
              <w:rPr>
                <w:color w:val="FF0000"/>
              </w:rPr>
              <w:t>＝</w:t>
            </w:r>
            <w:r>
              <w:rPr>
                <w:color w:val="FF0000"/>
              </w:rPr>
              <w:t>20N</w:t>
            </w:r>
          </w:p>
          <w:p w14:paraId="55586128"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不计滑轮重及摩擦，使用动滑轮可以省一半力，即</w:t>
            </w:r>
          </w:p>
          <w:p w14:paraId="3A942EB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265" w:dyaOrig="540" w14:anchorId="01596121">
                <v:shape id="_x0000_i1623" type="#_x0000_t75" alt="eqId3ffb5742f73ce43f095ce4c27f03c1f9" style="width:113.25pt;height:27pt" o:ole="">
                  <v:imagedata r:id="rId188" o:title="eqId3ffb5742f73ce43f095ce4c27f03c1f9"/>
                </v:shape>
                <o:OLEObject Type="Embed" ProgID="Equation.DSMT4" ShapeID="_x0000_i1623" DrawAspect="Content" ObjectID="_1801638852" r:id="rId189"/>
              </w:object>
            </w:r>
          </w:p>
          <w:p w14:paraId="61D04378"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匀速拉动物体上升时，拉力的大小不变，</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F</w:t>
            </w:r>
            <w:r>
              <w:rPr>
                <w:rFonts w:eastAsia="Times New Roman"/>
                <w:i/>
                <w:color w:val="FF0000"/>
                <w:vertAlign w:val="subscript"/>
              </w:rPr>
              <w:t>3</w:t>
            </w:r>
            <w:r>
              <w:rPr>
                <w:color w:val="FF0000"/>
              </w:rPr>
              <w:t>。</w:t>
            </w:r>
          </w:p>
          <w:p w14:paraId="75AB0861" w14:textId="77777777" w:rsidR="001F0993" w:rsidRDefault="001F0993" w:rsidP="001F0993">
            <w:pPr>
              <w:spacing w:line="360" w:lineRule="auto"/>
              <w:ind w:left="420" w:hanging="420"/>
              <w:jc w:val="left"/>
              <w:textAlignment w:val="center"/>
            </w:pPr>
            <w:r>
              <w:rPr>
                <w:rFonts w:hint="eastAsia"/>
              </w:rPr>
              <w:t>14</w:t>
            </w:r>
            <w:r>
              <w:t>．</w:t>
            </w:r>
            <w:r>
              <w:rPr>
                <w:rFonts w:hint="eastAsia"/>
                <w:b/>
                <w:bCs/>
                <w:color w:val="00B050"/>
                <w:szCs w:val="21"/>
              </w:rPr>
              <w:t>（</w:t>
            </w:r>
            <w:r>
              <w:rPr>
                <w:rFonts w:hint="eastAsia"/>
                <w:b/>
                <w:bCs/>
                <w:color w:val="00B050"/>
                <w:szCs w:val="21"/>
              </w:rPr>
              <w:t>2024</w:t>
            </w:r>
            <w:r>
              <w:rPr>
                <w:rFonts w:hint="eastAsia"/>
                <w:b/>
                <w:bCs/>
                <w:color w:val="00B050"/>
                <w:szCs w:val="21"/>
              </w:rPr>
              <w:t>·四川广元·二模）</w:t>
            </w:r>
            <w:r>
              <w:t>小李打扫卫生时需要将一个重物搬离地面，由于力气太小无法搬动，聪明的他想到了滑轮组可以省力，于是他找来家里的</w:t>
            </w:r>
            <w:r>
              <w:t>2</w:t>
            </w:r>
            <w:r>
              <w:t>个滑轮组，请你帮他选择其中一个滑轮组用来提升重物以达到最省力的目的（两幅图都画不得分。绳子需要绕过每一个滑轮，忽略动滑轮重力）。</w:t>
            </w:r>
          </w:p>
          <w:p w14:paraId="3D6D6680" w14:textId="5D81836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64B2E21" wp14:editId="1836FD43">
                  <wp:extent cx="838200" cy="1076325"/>
                  <wp:effectExtent l="0" t="0" r="0" b="9525"/>
                  <wp:docPr id="382690155" name="图片 82" descr="@@@886f2083-9e6f-481f-8fa5-c6459c6bd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886f2083-9e6f-481f-8fa5-c6459c6bd32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838200" cy="1076325"/>
                          </a:xfrm>
                          <a:prstGeom prst="rect">
                            <a:avLst/>
                          </a:prstGeom>
                          <a:noFill/>
                          <a:ln>
                            <a:noFill/>
                          </a:ln>
                        </pic:spPr>
                      </pic:pic>
                    </a:graphicData>
                  </a:graphic>
                </wp:inline>
              </w:drawing>
            </w:r>
          </w:p>
          <w:p w14:paraId="290220AE"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【答案】</w:t>
            </w:r>
            <w:r>
              <w:rPr>
                <w:rFonts w:hint="eastAsia"/>
                <w:color w:val="FF0000"/>
              </w:rPr>
              <w:t>见解析</w:t>
            </w:r>
          </w:p>
          <w:p w14:paraId="51AC876E" w14:textId="77777777" w:rsidR="001F0993" w:rsidRDefault="001F0993" w:rsidP="001F0993">
            <w:pPr>
              <w:shd w:val="clear" w:color="auto" w:fill="F2F2F2"/>
              <w:spacing w:line="360" w:lineRule="auto"/>
              <w:ind w:left="420"/>
              <w:jc w:val="left"/>
              <w:textAlignment w:val="center"/>
              <w:rPr>
                <w:color w:val="FF0000"/>
              </w:rPr>
            </w:pPr>
            <w:r>
              <w:rPr>
                <w:color w:val="FF0000"/>
              </w:rPr>
              <w:t>【详解】因为要最省力，所以选择两个动滑轮的滑轮组，连接如下图所示：</w:t>
            </w:r>
          </w:p>
          <w:p w14:paraId="62D46718" w14:textId="13639D35" w:rsidR="001F0993" w:rsidRDefault="001F0993" w:rsidP="001F099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6D35905D" wp14:editId="5F609B69">
                  <wp:extent cx="304800" cy="1019175"/>
                  <wp:effectExtent l="0" t="0" r="0" b="9525"/>
                  <wp:docPr id="566156630" name="图片 81" descr="@@@b9eb2a57-9726-4b33-b612-b0f31fae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b9eb2a57-9726-4b33-b612-b0f31fae44b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304800" cy="1019175"/>
                          </a:xfrm>
                          <a:prstGeom prst="rect">
                            <a:avLst/>
                          </a:prstGeom>
                          <a:noFill/>
                          <a:ln>
                            <a:noFill/>
                          </a:ln>
                        </pic:spPr>
                      </pic:pic>
                    </a:graphicData>
                  </a:graphic>
                </wp:inline>
              </w:drawing>
            </w:r>
          </w:p>
          <w:p w14:paraId="0983DF49" w14:textId="77777777" w:rsidR="001F0993" w:rsidRDefault="001F0993" w:rsidP="001F0993">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一</w:t>
            </w:r>
            <w:proofErr w:type="gramEnd"/>
            <w:r>
              <w:rPr>
                <w:rFonts w:hint="eastAsia"/>
                <w:b/>
                <w:bCs/>
                <w:color w:val="00B050"/>
                <w:szCs w:val="21"/>
              </w:rPr>
              <w:t>模）</w:t>
            </w:r>
            <w:r>
              <w:t>如图所示，工人站在地面用滑轮组匀速提升重物，请在图中的滑轮组上画出最省力的绕线。</w:t>
            </w:r>
          </w:p>
          <w:p w14:paraId="2319A5A6" w14:textId="374504C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AF0319A" wp14:editId="2385CEF0">
                  <wp:extent cx="1047750" cy="1214755"/>
                  <wp:effectExtent l="0" t="0" r="0" b="4445"/>
                  <wp:docPr id="1102292172" name="图片 80" descr="@@@8e692ec4-dcd0-45b5-805c-3ee3d4787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8e692ec4-dcd0-45b5-805c-3ee3d4787b7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047750" cy="1214755"/>
                          </a:xfrm>
                          <a:prstGeom prst="rect">
                            <a:avLst/>
                          </a:prstGeom>
                          <a:noFill/>
                          <a:ln>
                            <a:noFill/>
                          </a:ln>
                        </pic:spPr>
                      </pic:pic>
                    </a:graphicData>
                  </a:graphic>
                </wp:inline>
              </w:drawing>
            </w:r>
          </w:p>
          <w:p w14:paraId="29F498A3"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27907C0F" w14:textId="77777777" w:rsidR="001F0993" w:rsidRDefault="001F0993" w:rsidP="001F0993">
            <w:pPr>
              <w:shd w:val="clear" w:color="auto" w:fill="F2F2F2"/>
              <w:spacing w:line="360" w:lineRule="auto"/>
              <w:ind w:left="420"/>
              <w:jc w:val="left"/>
              <w:textAlignment w:val="center"/>
              <w:rPr>
                <w:color w:val="FF0000"/>
              </w:rPr>
            </w:pPr>
            <w:r>
              <w:rPr>
                <w:color w:val="FF0000"/>
              </w:rPr>
              <w:t>【详解】用一只定滑轮与一只动滑轮组成的滑轮组，绕绳方法有两种，但我们除考虑省力情况外，还要注意工人是站在地面拉绳子，如下图所示：</w:t>
            </w:r>
          </w:p>
          <w:p w14:paraId="6CF412EE" w14:textId="12DED73A" w:rsidR="001F0993" w:rsidRDefault="001F0993" w:rsidP="001F099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2BABB77D" wp14:editId="3BC8DAFC">
                  <wp:extent cx="809625" cy="933450"/>
                  <wp:effectExtent l="0" t="0" r="9525" b="0"/>
                  <wp:docPr id="537318892" name="图片 79" descr="@@@73ccb733-98a0-46a5-a054-9a1f8857d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73ccb733-98a0-46a5-a054-9a1f8857d68a"/>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809625" cy="933450"/>
                          </a:xfrm>
                          <a:prstGeom prst="rect">
                            <a:avLst/>
                          </a:prstGeom>
                          <a:noFill/>
                          <a:ln>
                            <a:noFill/>
                          </a:ln>
                        </pic:spPr>
                      </pic:pic>
                    </a:graphicData>
                  </a:graphic>
                </wp:inline>
              </w:drawing>
            </w:r>
          </w:p>
          <w:p w14:paraId="129CB955" w14:textId="77777777" w:rsidR="001F0993" w:rsidRDefault="001F0993" w:rsidP="001F0993">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2024</w:t>
            </w:r>
            <w:r>
              <w:rPr>
                <w:rFonts w:hint="eastAsia"/>
                <w:b/>
                <w:bCs/>
                <w:color w:val="00B050"/>
                <w:szCs w:val="21"/>
              </w:rPr>
              <w:t>·山东日照·三模）（改编）</w:t>
            </w:r>
            <w:r>
              <w:t>如图所示，用</w:t>
            </w:r>
            <w:r>
              <w:object w:dxaOrig="435" w:dyaOrig="240" w14:anchorId="394D2A7C">
                <v:shape id="_x0000_i1639" type="#_x0000_t75" alt="eqIdbe5899e9256f5a03d0db229f76433a6c" style="width:21.75pt;height:12pt" o:ole="">
                  <v:imagedata r:id="rId194" o:title="eqIdbe5899e9256f5a03d0db229f76433a6c"/>
                </v:shape>
                <o:OLEObject Type="Embed" ProgID="Equation.DSMT4" ShapeID="_x0000_i1639" DrawAspect="Content" ObjectID="_1801638853" r:id="rId195"/>
              </w:object>
            </w:r>
            <w:r>
              <w:t>的拉力</w:t>
            </w:r>
            <w:r>
              <w:rPr>
                <w:rFonts w:eastAsia="Times New Roman"/>
                <w:i/>
              </w:rPr>
              <w:t>F</w:t>
            </w:r>
            <w:r>
              <w:t>向上拉动绳子，使重为</w:t>
            </w:r>
            <w:r>
              <w:object w:dxaOrig="435" w:dyaOrig="240" w14:anchorId="6063A50C">
                <v:shape id="_x0000_i1640" type="#_x0000_t75" alt="eqId9097a3ef93eda53dc8e3aa1d59acd8d9" style="width:21.75pt;height:12pt" o:ole="">
                  <v:imagedata r:id="rId196" o:title="eqId9097a3ef93eda53dc8e3aa1d59acd8d9"/>
                </v:shape>
                <o:OLEObject Type="Embed" ProgID="Equation.DSMT4" ShapeID="_x0000_i1640" DrawAspect="Content" ObjectID="_1801638854" r:id="rId197"/>
              </w:object>
            </w:r>
            <w:r>
              <w:t>的物体</w:t>
            </w:r>
            <w:r>
              <w:t>M</w:t>
            </w:r>
            <w:r>
              <w:t>在</w:t>
            </w:r>
            <w:r>
              <w:object w:dxaOrig="270" w:dyaOrig="255" w14:anchorId="69BF9A91">
                <v:shape id="_x0000_i1641" type="#_x0000_t75" alt="eqIded245388d065efe1a72dc2176802087f" style="width:13.5pt;height:12.75pt" o:ole="">
                  <v:imagedata r:id="rId198" o:title="eqIded245388d065efe1a72dc2176802087f"/>
                </v:shape>
                <o:OLEObject Type="Embed" ProgID="Equation.DSMT4" ShapeID="_x0000_i1641" DrawAspect="Content" ObjectID="_1801638855" r:id="rId199"/>
              </w:object>
            </w:r>
            <w:r>
              <w:t>内匀速升高</w:t>
            </w:r>
            <w:r>
              <w:object w:dxaOrig="330" w:dyaOrig="225" w14:anchorId="7699AB60">
                <v:shape id="_x0000_i1642" type="#_x0000_t75" alt="eqId99e3cc7c707cfd4e8e26df1c69076638" style="width:16.5pt;height:11.25pt" o:ole="">
                  <v:imagedata r:id="rId200" o:title="eqId99e3cc7c707cfd4e8e26df1c69076638"/>
                </v:shape>
                <o:OLEObject Type="Embed" ProgID="Equation.DSMT4" ShapeID="_x0000_i1642" DrawAspect="Content" ObjectID="_1801638856" r:id="rId201"/>
              </w:object>
            </w:r>
            <w:r>
              <w:t>（不计</w:t>
            </w:r>
            <w:proofErr w:type="gramStart"/>
            <w:r>
              <w:t>绳</w:t>
            </w:r>
            <w:proofErr w:type="gramEnd"/>
            <w:r>
              <w:t>重和摩擦）。下列说法正确的是（　　）</w:t>
            </w:r>
          </w:p>
          <w:p w14:paraId="217EBC49" w14:textId="44D5F0D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0508800" wp14:editId="474EF990">
                  <wp:extent cx="762000" cy="1967230"/>
                  <wp:effectExtent l="0" t="0" r="0" b="0"/>
                  <wp:docPr id="510183410" name="图片 84" descr="@@@ad8b4ad4-a078-42d1-bb40-2476d6cb1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ad8b4ad4-a078-42d1-bb40-2476d6cb19c1"/>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762000" cy="1967230"/>
                          </a:xfrm>
                          <a:prstGeom prst="rect">
                            <a:avLst/>
                          </a:prstGeom>
                          <a:noFill/>
                          <a:ln>
                            <a:noFill/>
                          </a:ln>
                        </pic:spPr>
                      </pic:pic>
                    </a:graphicData>
                  </a:graphic>
                </wp:inline>
              </w:drawing>
            </w:r>
          </w:p>
          <w:p w14:paraId="1609FE29" w14:textId="77777777" w:rsidR="001F0993" w:rsidRDefault="001F0993" w:rsidP="001F0993">
            <w:pPr>
              <w:spacing w:line="360" w:lineRule="auto"/>
              <w:ind w:left="420"/>
              <w:jc w:val="left"/>
              <w:textAlignment w:val="center"/>
            </w:pPr>
            <w:r>
              <w:t>A</w:t>
            </w:r>
            <w:r>
              <w:t>．该滑轮组既省力又省距离</w:t>
            </w:r>
          </w:p>
          <w:p w14:paraId="186822DE" w14:textId="77777777" w:rsidR="001F0993" w:rsidRDefault="001F0993" w:rsidP="001F0993">
            <w:pPr>
              <w:spacing w:line="360" w:lineRule="auto"/>
              <w:ind w:left="420"/>
              <w:jc w:val="left"/>
              <w:textAlignment w:val="center"/>
            </w:pPr>
            <w:r>
              <w:lastRenderedPageBreak/>
              <w:t>B</w:t>
            </w:r>
            <w:r>
              <w:t>．动滑轮重为</w:t>
            </w:r>
            <w:r>
              <w:object w:dxaOrig="405" w:dyaOrig="240" w14:anchorId="2C7E20DF">
                <v:shape id="_x0000_i1644" type="#_x0000_t75" alt="eqIdce3dc7bc7cee2e47b7df1f2a042dca2c" style="width:20.25pt;height:12pt" o:ole="">
                  <v:imagedata r:id="rId203" o:title="eqIdce3dc7bc7cee2e47b7df1f2a042dca2c"/>
                </v:shape>
                <o:OLEObject Type="Embed" ProgID="Equation.DSMT4" ShapeID="_x0000_i1644" DrawAspect="Content" ObjectID="_1801638857" r:id="rId204"/>
              </w:object>
            </w:r>
          </w:p>
          <w:p w14:paraId="6E0E6C6C" w14:textId="77777777" w:rsidR="001F0993" w:rsidRDefault="001F0993" w:rsidP="001F0993">
            <w:pPr>
              <w:spacing w:line="360" w:lineRule="auto"/>
              <w:ind w:left="420"/>
              <w:jc w:val="left"/>
              <w:textAlignment w:val="center"/>
            </w:pPr>
            <w:r>
              <w:t>C</w:t>
            </w:r>
            <w:r>
              <w:t>．绳子</w:t>
            </w:r>
            <w:proofErr w:type="gramStart"/>
            <w:r>
              <w:t>自由端</w:t>
            </w:r>
            <w:proofErr w:type="gramEnd"/>
            <w:r>
              <w:t>移动的距离为</w:t>
            </w:r>
            <w:r>
              <w:object w:dxaOrig="330" w:dyaOrig="225" w14:anchorId="7DBFDFAE">
                <v:shape id="_x0000_i1645" type="#_x0000_t75" alt="eqIdff47258bb60823c4d84ce19503c96a56" style="width:16.5pt;height:11.25pt" o:ole="">
                  <v:imagedata r:id="rId205" o:title="eqIdff47258bb60823c4d84ce19503c96a56"/>
                </v:shape>
                <o:OLEObject Type="Embed" ProgID="Equation.DSMT4" ShapeID="_x0000_i1645" DrawAspect="Content" ObjectID="_1801638858" r:id="rId206"/>
              </w:object>
            </w:r>
          </w:p>
          <w:p w14:paraId="3A6259E7" w14:textId="77777777" w:rsidR="001F0993" w:rsidRDefault="001F0993" w:rsidP="001F0993">
            <w:pPr>
              <w:spacing w:line="360" w:lineRule="auto"/>
              <w:ind w:left="420"/>
              <w:jc w:val="left"/>
              <w:textAlignment w:val="center"/>
            </w:pPr>
            <w:r>
              <w:t>D</w:t>
            </w:r>
            <w:r>
              <w:t>．绳子</w:t>
            </w:r>
            <w:proofErr w:type="gramStart"/>
            <w:r>
              <w:t>自由端</w:t>
            </w:r>
            <w:proofErr w:type="gramEnd"/>
            <w:r>
              <w:t>移动的速度为</w:t>
            </w:r>
            <w:r>
              <w:rPr>
                <w:rFonts w:hint="eastAsia"/>
              </w:rPr>
              <w:t>2m/s</w:t>
            </w:r>
          </w:p>
          <w:p w14:paraId="6A1FD7B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62A2AD4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．任何机械都不能省力又省距离，滑轮组省力但是费距离，故</w:t>
            </w:r>
            <w:r>
              <w:rPr>
                <w:color w:val="FF0000"/>
              </w:rPr>
              <w:t>A</w:t>
            </w:r>
            <w:r>
              <w:rPr>
                <w:color w:val="FF0000"/>
              </w:rPr>
              <w:t>错误；</w:t>
            </w:r>
          </w:p>
          <w:p w14:paraId="15DDEF3C"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．由图可知，承担物重的绳子段数</w:t>
            </w:r>
            <w:r>
              <w:rPr>
                <w:i/>
                <w:color w:val="FF0000"/>
              </w:rPr>
              <w:t>n</w:t>
            </w:r>
            <w:r>
              <w:rPr>
                <w:color w:val="FF0000"/>
              </w:rPr>
              <w:t>=3</w:t>
            </w:r>
            <w:r>
              <w:rPr>
                <w:color w:val="FF0000"/>
              </w:rPr>
              <w:t>，不计绳重及摩擦时，绳子自由端的拉力</w:t>
            </w:r>
            <w:r>
              <w:rPr>
                <w:color w:val="FF0000"/>
              </w:rPr>
              <w:object w:dxaOrig="1395" w:dyaOrig="540" w14:anchorId="44F5082D">
                <v:shape id="_x0000_i1646" type="#_x0000_t75" alt="eqId9eda2343b30d0ae278c98449f8ba314d" style="width:69.75pt;height:27pt" o:ole="">
                  <v:imagedata r:id="rId207" o:title="eqId9eda2343b30d0ae278c98449f8ba314d"/>
                </v:shape>
                <o:OLEObject Type="Embed" ProgID="Equation.DSMT4" ShapeID="_x0000_i1646" DrawAspect="Content" ObjectID="_1801638859" r:id="rId208"/>
              </w:object>
            </w:r>
            <w:r>
              <w:rPr>
                <w:color w:val="FF0000"/>
              </w:rPr>
              <w:t>，则动滑轮的重力</w:t>
            </w:r>
          </w:p>
          <w:p w14:paraId="7E2F88FD" w14:textId="77777777" w:rsidR="001F0993" w:rsidRDefault="001F0993" w:rsidP="001F0993">
            <w:pPr>
              <w:shd w:val="clear" w:color="auto" w:fill="F2F2F2"/>
              <w:spacing w:line="360" w:lineRule="auto"/>
              <w:ind w:left="420"/>
              <w:jc w:val="center"/>
              <w:textAlignment w:val="center"/>
              <w:rPr>
                <w:color w:val="FF0000"/>
              </w:rPr>
            </w:pPr>
            <w:r>
              <w:rPr>
                <w:i/>
                <w:color w:val="FF0000"/>
              </w:rPr>
              <w:t>G</w:t>
            </w:r>
            <w:r>
              <w:rPr>
                <w:i/>
                <w:color w:val="FF0000"/>
                <w:vertAlign w:val="subscript"/>
              </w:rPr>
              <w:t>动</w:t>
            </w:r>
            <w:r>
              <w:rPr>
                <w:color w:val="FF0000"/>
              </w:rPr>
              <w:t>=</w:t>
            </w:r>
            <w:proofErr w:type="spellStart"/>
            <w:r>
              <w:rPr>
                <w:i/>
                <w:color w:val="FF0000"/>
              </w:rPr>
              <w:t>nF</w:t>
            </w:r>
            <w:proofErr w:type="spellEnd"/>
            <w:r>
              <w:rPr>
                <w:color w:val="FF0000"/>
              </w:rPr>
              <w:t>-</w:t>
            </w:r>
            <w:r>
              <w:rPr>
                <w:i/>
                <w:color w:val="FF0000"/>
              </w:rPr>
              <w:t>G</w:t>
            </w:r>
            <w:r>
              <w:rPr>
                <w:color w:val="FF0000"/>
              </w:rPr>
              <w:t>=3×20N-50N=10N</w:t>
            </w:r>
          </w:p>
          <w:p w14:paraId="00A75AF5"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B</w:t>
            </w:r>
            <w:r>
              <w:rPr>
                <w:color w:val="FF0000"/>
              </w:rPr>
              <w:t>正确；</w:t>
            </w:r>
          </w:p>
          <w:p w14:paraId="2F592506"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．物体</w:t>
            </w:r>
            <w:r>
              <w:rPr>
                <w:color w:val="FF0000"/>
              </w:rPr>
              <w:t>M</w:t>
            </w:r>
            <w:r>
              <w:rPr>
                <w:color w:val="FF0000"/>
              </w:rPr>
              <w:t>升高</w:t>
            </w:r>
            <w:r>
              <w:rPr>
                <w:color w:val="FF0000"/>
              </w:rPr>
              <w:t>2m</w:t>
            </w:r>
            <w:r>
              <w:rPr>
                <w:color w:val="FF0000"/>
              </w:rPr>
              <w:t>，则绳子移动距离</w:t>
            </w:r>
          </w:p>
          <w:p w14:paraId="09EE1D9E" w14:textId="77777777" w:rsidR="001F0993" w:rsidRDefault="001F0993" w:rsidP="001F0993">
            <w:pPr>
              <w:shd w:val="clear" w:color="auto" w:fill="F2F2F2"/>
              <w:spacing w:line="360" w:lineRule="auto"/>
              <w:ind w:left="420"/>
              <w:jc w:val="center"/>
              <w:textAlignment w:val="center"/>
              <w:rPr>
                <w:color w:val="FF0000"/>
              </w:rPr>
            </w:pPr>
            <w:r>
              <w:rPr>
                <w:i/>
                <w:color w:val="FF0000"/>
              </w:rPr>
              <w:t>s</w:t>
            </w:r>
            <w:r>
              <w:rPr>
                <w:color w:val="FF0000"/>
              </w:rPr>
              <w:t>=</w:t>
            </w:r>
            <w:proofErr w:type="spellStart"/>
            <w:r>
              <w:rPr>
                <w:i/>
                <w:color w:val="FF0000"/>
              </w:rPr>
              <w:t>nh</w:t>
            </w:r>
            <w:proofErr w:type="spellEnd"/>
            <w:r>
              <w:rPr>
                <w:color w:val="FF0000"/>
              </w:rPr>
              <w:t>=3×2m=6m</w:t>
            </w:r>
          </w:p>
          <w:p w14:paraId="0EF2EB7D"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C</w:t>
            </w:r>
            <w:r>
              <w:rPr>
                <w:color w:val="FF0000"/>
              </w:rPr>
              <w:t>错误；</w:t>
            </w:r>
          </w:p>
          <w:p w14:paraId="1840D545"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．绳子</w:t>
            </w:r>
            <w:proofErr w:type="gramStart"/>
            <w:r>
              <w:rPr>
                <w:color w:val="FF0000"/>
              </w:rPr>
              <w:t>自由端</w:t>
            </w:r>
            <w:proofErr w:type="gramEnd"/>
            <w:r>
              <w:rPr>
                <w:color w:val="FF0000"/>
              </w:rPr>
              <w:t>移动的速度</w:t>
            </w:r>
          </w:p>
          <w:p w14:paraId="0A427267"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45" w:dyaOrig="540" w14:anchorId="07478AD5">
                <v:shape id="_x0000_i1647" type="#_x0000_t75" alt="eqIdd3a6bf50ce97aa20dc05e231a9e0b22d" style="width:92.25pt;height:27pt" o:ole="">
                  <v:imagedata r:id="rId209" o:title="eqIdd3a6bf50ce97aa20dc05e231a9e0b22d"/>
                </v:shape>
                <o:OLEObject Type="Embed" ProgID="Equation.DSMT4" ShapeID="_x0000_i1647" DrawAspect="Content" ObjectID="_1801638860" r:id="rId210"/>
              </w:object>
            </w:r>
          </w:p>
          <w:p w14:paraId="322B8956"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D</w:t>
            </w:r>
            <w:r>
              <w:rPr>
                <w:rFonts w:hint="eastAsia"/>
                <w:color w:val="FF0000"/>
              </w:rPr>
              <w:t>错误</w:t>
            </w:r>
            <w:r>
              <w:rPr>
                <w:color w:val="FF0000"/>
              </w:rPr>
              <w:t>。</w:t>
            </w:r>
          </w:p>
          <w:p w14:paraId="4B407502"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02D597DF" w14:textId="77777777" w:rsidR="001F0993" w:rsidRDefault="001F0993" w:rsidP="001F0993">
            <w:pPr>
              <w:spacing w:line="360" w:lineRule="auto"/>
              <w:ind w:left="420" w:hanging="420"/>
              <w:jc w:val="left"/>
              <w:textAlignment w:val="center"/>
            </w:pPr>
            <w:r>
              <w:t>1</w:t>
            </w: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·江苏扬州·二模）</w:t>
            </w:r>
            <w:r>
              <w:t>如图所示，动滑轮重</w:t>
            </w:r>
            <w:r>
              <w:t>20N</w:t>
            </w:r>
            <w:r>
              <w:t>，不计绳重及滑轮和</w:t>
            </w:r>
            <w:proofErr w:type="gramStart"/>
            <w:r>
              <w:t>绳之间</w:t>
            </w:r>
            <w:proofErr w:type="gramEnd"/>
            <w:r>
              <w:t>的摩擦，当动滑轮上挂重力为</w:t>
            </w:r>
            <w:r>
              <w:t>100N</w:t>
            </w:r>
            <w:r>
              <w:t>的物体</w:t>
            </w:r>
            <w:r>
              <w:t>A</w:t>
            </w:r>
            <w:r>
              <w:t>时，物体</w:t>
            </w:r>
            <w:r>
              <w:t>B</w:t>
            </w:r>
            <w:r>
              <w:t>在水平桌面上恰好能向左做匀速直线运动。则</w:t>
            </w:r>
            <w:r>
              <w:t>B</w:t>
            </w:r>
            <w:r>
              <w:t>受到的摩擦力（　　）</w:t>
            </w:r>
          </w:p>
          <w:p w14:paraId="57300267" w14:textId="047124A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EA5B0BE" wp14:editId="4D44110D">
                  <wp:extent cx="1300480" cy="1595755"/>
                  <wp:effectExtent l="0" t="0" r="0" b="4445"/>
                  <wp:docPr id="262849280" name="图片 83" descr="@@@25bd7d80-1054-4acf-95bc-6c40f92d9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25bd7d80-1054-4acf-95bc-6c40f92d9e7b"/>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300480" cy="1595755"/>
                          </a:xfrm>
                          <a:prstGeom prst="rect">
                            <a:avLst/>
                          </a:prstGeom>
                          <a:noFill/>
                          <a:ln>
                            <a:noFill/>
                          </a:ln>
                        </pic:spPr>
                      </pic:pic>
                    </a:graphicData>
                  </a:graphic>
                </wp:inline>
              </w:drawing>
            </w:r>
          </w:p>
          <w:p w14:paraId="67D912B1" w14:textId="77777777" w:rsidR="001F0993" w:rsidRDefault="001F0993" w:rsidP="001F0993">
            <w:pPr>
              <w:tabs>
                <w:tab w:val="left" w:pos="4156"/>
              </w:tabs>
              <w:spacing w:line="360" w:lineRule="auto"/>
              <w:ind w:left="420"/>
              <w:jc w:val="left"/>
              <w:textAlignment w:val="center"/>
            </w:pPr>
            <w:r>
              <w:t>A</w:t>
            </w:r>
            <w:r>
              <w:t>．方向水平向左，大小是</w:t>
            </w:r>
            <w:r>
              <w:t>100N</w:t>
            </w:r>
            <w:r>
              <w:tab/>
              <w:t>B</w:t>
            </w:r>
            <w:r>
              <w:t>．方向水平向右，大小是</w:t>
            </w:r>
            <w:r>
              <w:t>40N</w:t>
            </w:r>
          </w:p>
          <w:p w14:paraId="0DAF0903" w14:textId="77777777" w:rsidR="001F0993" w:rsidRDefault="001F0993" w:rsidP="001F0993">
            <w:pPr>
              <w:tabs>
                <w:tab w:val="left" w:pos="4156"/>
              </w:tabs>
              <w:spacing w:line="360" w:lineRule="auto"/>
              <w:ind w:left="420"/>
              <w:jc w:val="left"/>
              <w:textAlignment w:val="center"/>
            </w:pPr>
            <w:r>
              <w:t>C</w:t>
            </w:r>
            <w:r>
              <w:t>．方向水平向左，大小是</w:t>
            </w:r>
            <w:r>
              <w:t>40N</w:t>
            </w:r>
            <w:r>
              <w:tab/>
              <w:t>D</w:t>
            </w:r>
            <w:r>
              <w:t>．方向水平向右，大小是</w:t>
            </w:r>
            <w:r>
              <w:t>20N</w:t>
            </w:r>
          </w:p>
          <w:p w14:paraId="0EF98379"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15356218" w14:textId="77777777" w:rsidR="001F0993" w:rsidRDefault="001F0993" w:rsidP="001F0993">
            <w:pPr>
              <w:shd w:val="clear" w:color="auto" w:fill="F2F2F2"/>
              <w:spacing w:line="360" w:lineRule="auto"/>
              <w:ind w:left="420"/>
              <w:jc w:val="left"/>
              <w:textAlignment w:val="center"/>
              <w:rPr>
                <w:color w:val="FF0000"/>
              </w:rPr>
            </w:pPr>
            <w:r>
              <w:rPr>
                <w:color w:val="FF0000"/>
              </w:rPr>
              <w:t>【详解】由图可知，承担物重的绳子股数是</w:t>
            </w:r>
            <w:r>
              <w:rPr>
                <w:color w:val="FF0000"/>
              </w:rPr>
              <w:t>3</w:t>
            </w:r>
            <w:r>
              <w:rPr>
                <w:color w:val="FF0000"/>
              </w:rPr>
              <w:t>，绳子自由端的拉力</w:t>
            </w:r>
          </w:p>
          <w:p w14:paraId="3C0101D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645" w:dyaOrig="540" w14:anchorId="157A5F0A">
                <v:shape id="_x0000_i1649" type="#_x0000_t75" alt="eqIdf139dc6c83f781822450919df9dfbcae" style="width:182.25pt;height:27pt" o:ole="">
                  <v:imagedata r:id="rId212" o:title="eqIdf139dc6c83f781822450919df9dfbcae"/>
                </v:shape>
                <o:OLEObject Type="Embed" ProgID="Equation.DSMT4" ShapeID="_x0000_i1649" DrawAspect="Content" ObjectID="_1801638861" r:id="rId213"/>
              </w:object>
            </w:r>
          </w:p>
          <w:p w14:paraId="0DB08E1E" w14:textId="77777777" w:rsidR="001F0993" w:rsidRDefault="001F0993" w:rsidP="001F0993">
            <w:pPr>
              <w:shd w:val="clear" w:color="auto" w:fill="F2F2F2"/>
              <w:spacing w:line="360" w:lineRule="auto"/>
              <w:ind w:left="420"/>
              <w:jc w:val="left"/>
              <w:textAlignment w:val="center"/>
              <w:rPr>
                <w:color w:val="FF0000"/>
              </w:rPr>
            </w:pPr>
            <w:r>
              <w:rPr>
                <w:color w:val="FF0000"/>
              </w:rPr>
              <w:t>物体</w:t>
            </w:r>
            <w:r>
              <w:rPr>
                <w:color w:val="FF0000"/>
              </w:rPr>
              <w:t>B</w:t>
            </w:r>
            <w:r>
              <w:rPr>
                <w:color w:val="FF0000"/>
              </w:rPr>
              <w:t>向左做匀速直线运动，拉力和摩擦力是一对平衡力，物体</w:t>
            </w:r>
            <w:r>
              <w:rPr>
                <w:color w:val="FF0000"/>
              </w:rPr>
              <w:t>B</w:t>
            </w:r>
            <w:r>
              <w:rPr>
                <w:color w:val="FF0000"/>
              </w:rPr>
              <w:t>所受摩擦力</w:t>
            </w:r>
          </w:p>
          <w:p w14:paraId="4948D5C9"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color w:val="FF0000"/>
              </w:rPr>
              <w:t>=</w:t>
            </w:r>
            <w:r>
              <w:rPr>
                <w:rFonts w:eastAsia="Times New Roman"/>
                <w:i/>
                <w:color w:val="FF0000"/>
              </w:rPr>
              <w:t>F</w:t>
            </w:r>
            <w:r>
              <w:rPr>
                <w:color w:val="FF0000"/>
              </w:rPr>
              <w:t>=40N</w:t>
            </w:r>
          </w:p>
          <w:p w14:paraId="0A3E6567" w14:textId="77777777" w:rsidR="001F0993" w:rsidRDefault="001F0993" w:rsidP="001F0993">
            <w:pPr>
              <w:shd w:val="clear" w:color="auto" w:fill="F2F2F2"/>
              <w:spacing w:line="360" w:lineRule="auto"/>
              <w:ind w:left="420"/>
              <w:jc w:val="left"/>
              <w:textAlignment w:val="center"/>
              <w:rPr>
                <w:color w:val="FF0000"/>
              </w:rPr>
            </w:pPr>
            <w:r>
              <w:rPr>
                <w:color w:val="FF0000"/>
              </w:rPr>
              <w:t>方向水平向右。故</w:t>
            </w:r>
            <w:r>
              <w:rPr>
                <w:color w:val="FF0000"/>
              </w:rPr>
              <w:t>B</w:t>
            </w:r>
            <w:r>
              <w:rPr>
                <w:color w:val="FF0000"/>
              </w:rPr>
              <w:t>符合题意，</w:t>
            </w:r>
            <w:r>
              <w:rPr>
                <w:color w:val="FF0000"/>
              </w:rPr>
              <w:t>ACD</w:t>
            </w:r>
            <w:r>
              <w:rPr>
                <w:color w:val="FF0000"/>
              </w:rPr>
              <w:t>不符合题意。</w:t>
            </w:r>
          </w:p>
          <w:p w14:paraId="16C4CAAE"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4D0F553" w14:textId="77777777" w:rsidR="001F0993" w:rsidRDefault="001F0993" w:rsidP="001F0993">
            <w:pPr>
              <w:spacing w:line="360" w:lineRule="auto"/>
              <w:ind w:left="420" w:hanging="420"/>
              <w:jc w:val="left"/>
              <w:textAlignment w:val="center"/>
            </w:pPr>
            <w:r>
              <w:t>1</w:t>
            </w: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·安徽六安·模拟预测）</w:t>
            </w:r>
            <w:r>
              <w:t>如图所示，用力提水桶：</w:t>
            </w:r>
            <w:r>
              <w:t>①</w:t>
            </w:r>
            <w:r>
              <w:t>由井底提升高度</w:t>
            </w:r>
            <w:r>
              <w:rPr>
                <w:rFonts w:eastAsia="Times New Roman"/>
                <w:i/>
              </w:rPr>
              <w:t>H</w:t>
            </w:r>
            <w:r>
              <w:t>；</w:t>
            </w:r>
            <w:r>
              <w:t>②</w:t>
            </w:r>
            <w:r>
              <w:t>不动；</w:t>
            </w:r>
            <w:r>
              <w:t>③</w:t>
            </w:r>
            <w:r>
              <w:t>在水平面上移动一段距离</w:t>
            </w:r>
            <w:r>
              <w:rPr>
                <w:rFonts w:eastAsia="Times New Roman"/>
                <w:i/>
              </w:rPr>
              <w:t>s</w:t>
            </w:r>
            <w:r>
              <w:t>；</w:t>
            </w:r>
            <w:r>
              <w:t>④</w:t>
            </w:r>
            <w:r>
              <w:t>爬上长为</w:t>
            </w:r>
            <w:r>
              <w:rPr>
                <w:rFonts w:eastAsia="Times New Roman"/>
                <w:i/>
              </w:rPr>
              <w:t>L</w:t>
            </w:r>
            <w:r>
              <w:t>、高为</w:t>
            </w:r>
            <w:r>
              <w:rPr>
                <w:rFonts w:eastAsia="Times New Roman"/>
                <w:i/>
              </w:rPr>
              <w:t>h</w:t>
            </w:r>
            <w:r>
              <w:t>的楼梯。上述四种情况中，力</w:t>
            </w:r>
            <w:r>
              <w:rPr>
                <w:rFonts w:eastAsia="Times New Roman"/>
                <w:i/>
              </w:rPr>
              <w:t>F</w:t>
            </w:r>
            <w:r>
              <w:t>对水桶做功的是（</w:t>
            </w:r>
            <w:r>
              <w:rPr>
                <w:rFonts w:eastAsia="Times New Roman"/>
                <w:kern w:val="0"/>
                <w:sz w:val="24"/>
              </w:rPr>
              <w:t>    </w:t>
            </w:r>
            <w:r>
              <w:t>）</w:t>
            </w:r>
          </w:p>
          <w:p w14:paraId="4F604C1D" w14:textId="0B9D68E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86152DF" wp14:editId="747F2890">
                  <wp:extent cx="3624580" cy="1390650"/>
                  <wp:effectExtent l="0" t="0" r="0" b="0"/>
                  <wp:docPr id="102181630" name="图片 86" descr="@@@5a3334ae-391b-4ea5-a1b0-c7ff7d37a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5a3334ae-391b-4ea5-a1b0-c7ff7d37a62f"/>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3624580" cy="1390650"/>
                          </a:xfrm>
                          <a:prstGeom prst="rect">
                            <a:avLst/>
                          </a:prstGeom>
                          <a:noFill/>
                          <a:ln>
                            <a:noFill/>
                          </a:ln>
                        </pic:spPr>
                      </pic:pic>
                    </a:graphicData>
                  </a:graphic>
                </wp:inline>
              </w:drawing>
            </w:r>
          </w:p>
          <w:p w14:paraId="3C54E202" w14:textId="77777777" w:rsidR="001F0993" w:rsidRDefault="001F0993" w:rsidP="001F0993">
            <w:pPr>
              <w:tabs>
                <w:tab w:val="left" w:pos="2078"/>
                <w:tab w:val="left" w:pos="4156"/>
                <w:tab w:val="left" w:pos="6234"/>
              </w:tabs>
              <w:spacing w:line="360" w:lineRule="auto"/>
              <w:ind w:left="420"/>
              <w:jc w:val="left"/>
              <w:textAlignment w:val="center"/>
            </w:pPr>
            <w:r>
              <w:t>A</w:t>
            </w:r>
            <w:r>
              <w:t>．</w:t>
            </w:r>
            <w:r>
              <w:t>①②</w:t>
            </w:r>
            <w:r>
              <w:tab/>
              <w:t>B</w:t>
            </w:r>
            <w:r>
              <w:t>．</w:t>
            </w:r>
            <w:r>
              <w:t>②③</w:t>
            </w:r>
            <w:r>
              <w:tab/>
              <w:t>C</w:t>
            </w:r>
            <w:r>
              <w:t>．</w:t>
            </w:r>
            <w:r>
              <w:t>①④</w:t>
            </w:r>
            <w:r>
              <w:tab/>
              <w:t>D</w:t>
            </w:r>
            <w:r>
              <w:t>．</w:t>
            </w:r>
            <w:r>
              <w:t>①②③④</w:t>
            </w:r>
          </w:p>
          <w:p w14:paraId="1F6F28AA"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C</w:t>
            </w:r>
          </w:p>
          <w:p w14:paraId="0677D59B" w14:textId="77777777" w:rsidR="001F0993" w:rsidRDefault="001F0993" w:rsidP="001F0993">
            <w:pPr>
              <w:shd w:val="clear" w:color="auto" w:fill="F2F2F2"/>
              <w:spacing w:line="360" w:lineRule="auto"/>
              <w:ind w:left="420"/>
              <w:jc w:val="left"/>
              <w:textAlignment w:val="center"/>
              <w:rPr>
                <w:color w:val="FF0000"/>
              </w:rPr>
            </w:pPr>
            <w:r>
              <w:rPr>
                <w:color w:val="FF0000"/>
              </w:rPr>
              <w:t>【详解】用力</w:t>
            </w:r>
            <w:r>
              <w:rPr>
                <w:rFonts w:eastAsia="Times New Roman"/>
                <w:i/>
                <w:color w:val="FF0000"/>
              </w:rPr>
              <w:t>F</w:t>
            </w:r>
            <w:r>
              <w:rPr>
                <w:color w:val="FF0000"/>
              </w:rPr>
              <w:t>提水桶：</w:t>
            </w:r>
          </w:p>
          <w:p w14:paraId="3E4A589A" w14:textId="77777777" w:rsidR="001F0993" w:rsidRDefault="001F0993" w:rsidP="001F0993">
            <w:pPr>
              <w:shd w:val="clear" w:color="auto" w:fill="F2F2F2"/>
              <w:spacing w:line="360" w:lineRule="auto"/>
              <w:ind w:left="420"/>
              <w:jc w:val="left"/>
              <w:textAlignment w:val="center"/>
              <w:rPr>
                <w:color w:val="FF0000"/>
              </w:rPr>
            </w:pPr>
            <w:r>
              <w:rPr>
                <w:color w:val="FF0000"/>
              </w:rPr>
              <w:t>①</w:t>
            </w:r>
            <w:r>
              <w:rPr>
                <w:color w:val="FF0000"/>
              </w:rPr>
              <w:t>由井底提起</w:t>
            </w:r>
            <w:r>
              <w:rPr>
                <w:rFonts w:eastAsia="Times New Roman"/>
                <w:i/>
                <w:color w:val="FF0000"/>
              </w:rPr>
              <w:t>H</w:t>
            </w:r>
            <w:r>
              <w:rPr>
                <w:color w:val="FF0000"/>
              </w:rPr>
              <w:t>高度，</w:t>
            </w:r>
            <w:r>
              <w:rPr>
                <w:rFonts w:eastAsia="Times New Roman"/>
                <w:i/>
                <w:color w:val="FF0000"/>
              </w:rPr>
              <w:t>F</w:t>
            </w:r>
            <w:r>
              <w:rPr>
                <w:color w:val="FF0000"/>
              </w:rPr>
              <w:t>向上，水桶向上移动了</w:t>
            </w:r>
            <w:r>
              <w:rPr>
                <w:rFonts w:eastAsia="Times New Roman"/>
                <w:i/>
                <w:color w:val="FF0000"/>
              </w:rPr>
              <w:t>H</w:t>
            </w:r>
            <w:r>
              <w:rPr>
                <w:color w:val="FF0000"/>
              </w:rPr>
              <w:t>，</w:t>
            </w:r>
            <w:r>
              <w:rPr>
                <w:rFonts w:eastAsia="Times New Roman"/>
                <w:i/>
                <w:color w:val="FF0000"/>
              </w:rPr>
              <w:t>F</w:t>
            </w:r>
            <w:r>
              <w:rPr>
                <w:color w:val="FF0000"/>
              </w:rPr>
              <w:t>对水桶做功为</w:t>
            </w:r>
            <w:r>
              <w:rPr>
                <w:rFonts w:eastAsia="Times New Roman"/>
                <w:i/>
                <w:color w:val="FF0000"/>
              </w:rPr>
              <w:t>FH</w:t>
            </w:r>
            <w:r>
              <w:rPr>
                <w:color w:val="FF0000"/>
              </w:rPr>
              <w:t>；</w:t>
            </w:r>
          </w:p>
          <w:p w14:paraId="4535D5C0" w14:textId="77777777" w:rsidR="001F0993" w:rsidRDefault="001F0993" w:rsidP="001F0993">
            <w:pPr>
              <w:shd w:val="clear" w:color="auto" w:fill="F2F2F2"/>
              <w:spacing w:line="360" w:lineRule="auto"/>
              <w:ind w:left="420"/>
              <w:jc w:val="left"/>
              <w:textAlignment w:val="center"/>
              <w:rPr>
                <w:color w:val="FF0000"/>
              </w:rPr>
            </w:pPr>
            <w:r>
              <w:rPr>
                <w:color w:val="FF0000"/>
              </w:rPr>
              <w:t>②</w:t>
            </w:r>
            <w:r>
              <w:rPr>
                <w:color w:val="FF0000"/>
              </w:rPr>
              <w:t>提着水桶不动，</w:t>
            </w:r>
            <w:r>
              <w:rPr>
                <w:rFonts w:eastAsia="Times New Roman"/>
                <w:i/>
                <w:color w:val="FF0000"/>
              </w:rPr>
              <w:t>F</w:t>
            </w:r>
            <w:r>
              <w:rPr>
                <w:color w:val="FF0000"/>
              </w:rPr>
              <w:t>向上，水桶没有向上移动距离，</w:t>
            </w:r>
            <w:r>
              <w:rPr>
                <w:rFonts w:eastAsia="Times New Roman"/>
                <w:i/>
                <w:color w:val="FF0000"/>
              </w:rPr>
              <w:t>F</w:t>
            </w:r>
            <w:r>
              <w:rPr>
                <w:color w:val="FF0000"/>
              </w:rPr>
              <w:t>没有对水桶做功；</w:t>
            </w:r>
          </w:p>
          <w:p w14:paraId="3D55FD5E" w14:textId="77777777" w:rsidR="001F0993" w:rsidRDefault="001F0993" w:rsidP="001F0993">
            <w:pPr>
              <w:shd w:val="clear" w:color="auto" w:fill="F2F2F2"/>
              <w:spacing w:line="360" w:lineRule="auto"/>
              <w:ind w:left="420"/>
              <w:jc w:val="left"/>
              <w:textAlignment w:val="center"/>
              <w:rPr>
                <w:color w:val="FF0000"/>
              </w:rPr>
            </w:pPr>
            <w:r>
              <w:rPr>
                <w:color w:val="FF0000"/>
              </w:rPr>
              <w:t>③</w:t>
            </w:r>
            <w:r>
              <w:rPr>
                <w:color w:val="FF0000"/>
              </w:rPr>
              <w:t>在水平面上移动一段距离</w:t>
            </w:r>
            <w:r>
              <w:rPr>
                <w:rFonts w:eastAsia="Times New Roman"/>
                <w:i/>
                <w:color w:val="FF0000"/>
              </w:rPr>
              <w:t>s</w:t>
            </w:r>
            <w:r>
              <w:rPr>
                <w:color w:val="FF0000"/>
              </w:rPr>
              <w:t>，</w:t>
            </w:r>
            <w:r>
              <w:rPr>
                <w:rFonts w:eastAsia="Times New Roman"/>
                <w:i/>
                <w:color w:val="FF0000"/>
              </w:rPr>
              <w:t>F</w:t>
            </w:r>
            <w:r>
              <w:rPr>
                <w:color w:val="FF0000"/>
              </w:rPr>
              <w:t>向上，但是移动的距离是水平方向的，不是在</w:t>
            </w:r>
            <w:r>
              <w:rPr>
                <w:rFonts w:eastAsia="Times New Roman"/>
                <w:i/>
                <w:color w:val="FF0000"/>
              </w:rPr>
              <w:t>F</w:t>
            </w:r>
            <w:r>
              <w:rPr>
                <w:color w:val="FF0000"/>
              </w:rPr>
              <w:t>方向上移动的，</w:t>
            </w:r>
            <w:r>
              <w:rPr>
                <w:rFonts w:eastAsia="Times New Roman"/>
                <w:i/>
                <w:color w:val="FF0000"/>
              </w:rPr>
              <w:t>F</w:t>
            </w:r>
            <w:r>
              <w:rPr>
                <w:color w:val="FF0000"/>
              </w:rPr>
              <w:t>没有做功；</w:t>
            </w:r>
          </w:p>
          <w:p w14:paraId="26E5D817" w14:textId="77777777" w:rsidR="001F0993" w:rsidRDefault="001F0993" w:rsidP="001F0993">
            <w:pPr>
              <w:shd w:val="clear" w:color="auto" w:fill="F2F2F2"/>
              <w:spacing w:line="360" w:lineRule="auto"/>
              <w:ind w:left="420"/>
              <w:jc w:val="left"/>
              <w:textAlignment w:val="center"/>
              <w:rPr>
                <w:color w:val="FF0000"/>
              </w:rPr>
            </w:pPr>
            <w:r>
              <w:rPr>
                <w:color w:val="FF0000"/>
              </w:rPr>
              <w:t>④</w:t>
            </w:r>
            <w:r>
              <w:rPr>
                <w:color w:val="FF0000"/>
              </w:rPr>
              <w:t>爬上长为</w:t>
            </w:r>
            <w:r>
              <w:rPr>
                <w:rFonts w:eastAsia="Times New Roman"/>
                <w:i/>
                <w:color w:val="FF0000"/>
              </w:rPr>
              <w:t>L</w:t>
            </w:r>
            <w:r>
              <w:rPr>
                <w:color w:val="FF0000"/>
              </w:rPr>
              <w:t>、高为</w:t>
            </w:r>
            <w:r>
              <w:rPr>
                <w:rFonts w:eastAsia="Times New Roman"/>
                <w:i/>
                <w:color w:val="FF0000"/>
              </w:rPr>
              <w:t>h</w:t>
            </w:r>
            <w:r>
              <w:rPr>
                <w:color w:val="FF0000"/>
              </w:rPr>
              <w:t>的楼梯，</w:t>
            </w:r>
            <w:r>
              <w:rPr>
                <w:rFonts w:eastAsia="Times New Roman"/>
                <w:i/>
                <w:color w:val="FF0000"/>
              </w:rPr>
              <w:t>F</w:t>
            </w:r>
            <w:r>
              <w:rPr>
                <w:color w:val="FF0000"/>
              </w:rPr>
              <w:t>向上，向上移动的距离的</w:t>
            </w:r>
            <w:r>
              <w:rPr>
                <w:rFonts w:eastAsia="Times New Roman"/>
                <w:i/>
                <w:color w:val="FF0000"/>
              </w:rPr>
              <w:t>h</w:t>
            </w:r>
            <w:r>
              <w:rPr>
                <w:color w:val="FF0000"/>
              </w:rPr>
              <w:t>，</w:t>
            </w:r>
            <w:r>
              <w:rPr>
                <w:rFonts w:eastAsia="Times New Roman"/>
                <w:i/>
                <w:color w:val="FF0000"/>
              </w:rPr>
              <w:t>F</w:t>
            </w:r>
            <w:r>
              <w:rPr>
                <w:color w:val="FF0000"/>
              </w:rPr>
              <w:t>对水桶做功为</w:t>
            </w:r>
            <w:proofErr w:type="spellStart"/>
            <w:r>
              <w:rPr>
                <w:rFonts w:eastAsia="Times New Roman"/>
                <w:i/>
                <w:color w:val="FF0000"/>
              </w:rPr>
              <w:t>Fh</w:t>
            </w:r>
            <w:proofErr w:type="spellEnd"/>
            <w:r>
              <w:rPr>
                <w:color w:val="FF0000"/>
              </w:rPr>
              <w:t>。</w:t>
            </w:r>
          </w:p>
          <w:p w14:paraId="5A9FB522"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3BF4BDD5" w14:textId="77777777" w:rsidR="001F0993" w:rsidRDefault="001F0993" w:rsidP="001F0993">
            <w:pPr>
              <w:spacing w:line="360" w:lineRule="auto"/>
              <w:ind w:left="420" w:hanging="420"/>
              <w:jc w:val="left"/>
              <w:textAlignment w:val="center"/>
            </w:pPr>
            <w:r>
              <w:rPr>
                <w:rFonts w:hint="eastAsia"/>
              </w:rPr>
              <w:t>19</w:t>
            </w:r>
            <w:r>
              <w:t>．</w:t>
            </w:r>
            <w:r>
              <w:rPr>
                <w:rFonts w:hint="eastAsia"/>
                <w:b/>
                <w:bCs/>
                <w:color w:val="00B050"/>
                <w:szCs w:val="21"/>
              </w:rPr>
              <w:t>（</w:t>
            </w:r>
            <w:r>
              <w:rPr>
                <w:rFonts w:hint="eastAsia"/>
                <w:b/>
                <w:bCs/>
                <w:color w:val="00B050"/>
                <w:szCs w:val="21"/>
              </w:rPr>
              <w:t>2024</w:t>
            </w:r>
            <w:r>
              <w:rPr>
                <w:rFonts w:hint="eastAsia"/>
                <w:b/>
                <w:bCs/>
                <w:color w:val="00B050"/>
                <w:szCs w:val="21"/>
              </w:rPr>
              <w:t>·贵州毕节·</w:t>
            </w:r>
            <w:proofErr w:type="gramStart"/>
            <w:r>
              <w:rPr>
                <w:rFonts w:hint="eastAsia"/>
                <w:b/>
                <w:bCs/>
                <w:color w:val="00B050"/>
                <w:szCs w:val="21"/>
              </w:rPr>
              <w:t>一</w:t>
            </w:r>
            <w:proofErr w:type="gramEnd"/>
            <w:r>
              <w:rPr>
                <w:rFonts w:hint="eastAsia"/>
                <w:b/>
                <w:bCs/>
                <w:color w:val="00B050"/>
                <w:szCs w:val="21"/>
              </w:rPr>
              <w:t>模）</w:t>
            </w:r>
            <w:r>
              <w:t>想必你经常参与篮球运动或者观看篮球比赛，如图所示，当运动员把篮球投出去后（忽略空气阻力），下列说法正确的是（　　）</w:t>
            </w:r>
          </w:p>
          <w:p w14:paraId="37235E1C" w14:textId="42E562B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8B50D6D" wp14:editId="3CA080EF">
                  <wp:extent cx="1371600" cy="952500"/>
                  <wp:effectExtent l="0" t="0" r="0" b="0"/>
                  <wp:docPr id="1409792757" name="图片 85" descr="@@@ad03b88c-2027-4706-b97c-317b35a2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ad03b88c-2027-4706-b97c-317b35a2028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371600" cy="952500"/>
                          </a:xfrm>
                          <a:prstGeom prst="rect">
                            <a:avLst/>
                          </a:prstGeom>
                          <a:noFill/>
                          <a:ln>
                            <a:noFill/>
                          </a:ln>
                        </pic:spPr>
                      </pic:pic>
                    </a:graphicData>
                  </a:graphic>
                </wp:inline>
              </w:drawing>
            </w:r>
            <w:r>
              <w:rPr>
                <w:rFonts w:eastAsia="Times New Roman"/>
                <w:kern w:val="0"/>
                <w:sz w:val="24"/>
              </w:rPr>
              <w:t>  </w:t>
            </w:r>
          </w:p>
          <w:p w14:paraId="62DE27D2" w14:textId="77777777" w:rsidR="001F0993" w:rsidRDefault="001F0993" w:rsidP="001F0993">
            <w:pPr>
              <w:tabs>
                <w:tab w:val="left" w:pos="4156"/>
              </w:tabs>
              <w:spacing w:line="360" w:lineRule="auto"/>
              <w:ind w:left="420"/>
              <w:jc w:val="left"/>
              <w:textAlignment w:val="center"/>
            </w:pPr>
            <w:r>
              <w:t>A</w:t>
            </w:r>
            <w:r>
              <w:t>．运动员继续对篮球做功</w:t>
            </w:r>
            <w:r>
              <w:tab/>
              <w:t>B</w:t>
            </w:r>
            <w:r>
              <w:t>．篮球仍然受到运动员给它的一个推力</w:t>
            </w:r>
          </w:p>
          <w:p w14:paraId="7FAA8059" w14:textId="77777777" w:rsidR="001F0993" w:rsidRDefault="001F0993" w:rsidP="001F0993">
            <w:pPr>
              <w:tabs>
                <w:tab w:val="left" w:pos="4156"/>
              </w:tabs>
              <w:spacing w:line="360" w:lineRule="auto"/>
              <w:ind w:left="420"/>
              <w:jc w:val="left"/>
              <w:textAlignment w:val="center"/>
            </w:pPr>
            <w:r>
              <w:lastRenderedPageBreak/>
              <w:t>C</w:t>
            </w:r>
            <w:r>
              <w:t>．篮球不受任何力的作用</w:t>
            </w:r>
            <w:r>
              <w:tab/>
              <w:t>D</w:t>
            </w:r>
            <w:r>
              <w:t>．只有重力对篮球做功</w:t>
            </w:r>
          </w:p>
          <w:p w14:paraId="4B0AC719"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D</w:t>
            </w:r>
          </w:p>
          <w:p w14:paraId="7784F228"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．当运动员把篮球投出去后，运动员不再给篮球施加力，运动员对篮球不做功，故</w:t>
            </w:r>
            <w:r>
              <w:rPr>
                <w:color w:val="FF0000"/>
              </w:rPr>
              <w:t>A</w:t>
            </w:r>
            <w:r>
              <w:rPr>
                <w:color w:val="FF0000"/>
              </w:rPr>
              <w:t>错误；</w:t>
            </w:r>
          </w:p>
          <w:p w14:paraId="424ACDD6"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．当运动员把篮球投出去后，篮球与运动员的手脱离，不再受推力，故</w:t>
            </w:r>
            <w:r>
              <w:rPr>
                <w:color w:val="FF0000"/>
              </w:rPr>
              <w:t>B</w:t>
            </w:r>
            <w:r>
              <w:rPr>
                <w:color w:val="FF0000"/>
              </w:rPr>
              <w:t>错误；</w:t>
            </w:r>
            <w:r>
              <w:rPr>
                <w:color w:val="FF0000"/>
              </w:rPr>
              <w:t xml:space="preserve"> </w:t>
            </w:r>
          </w:p>
          <w:p w14:paraId="4AC75465"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．忽略空气阻力，当运动员把篮球投出去后，篮球会受到重力作用，故</w:t>
            </w:r>
            <w:r>
              <w:rPr>
                <w:color w:val="FF0000"/>
              </w:rPr>
              <w:t>C</w:t>
            </w:r>
            <w:r>
              <w:rPr>
                <w:color w:val="FF0000"/>
              </w:rPr>
              <w:t>错误；</w:t>
            </w:r>
          </w:p>
          <w:p w14:paraId="5BFD95BC"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．当运动员把篮球投出去后，篮球只受到重力作用，并且会在重力的方向上通过一定的距离，所以只有重力对篮球做功，故</w:t>
            </w:r>
            <w:r>
              <w:rPr>
                <w:color w:val="FF0000"/>
              </w:rPr>
              <w:t>D</w:t>
            </w:r>
            <w:r>
              <w:rPr>
                <w:color w:val="FF0000"/>
              </w:rPr>
              <w:t>正确。</w:t>
            </w:r>
            <w:r>
              <w:rPr>
                <w:color w:val="FF0000"/>
              </w:rPr>
              <w:t xml:space="preserve"> </w:t>
            </w:r>
          </w:p>
          <w:p w14:paraId="2A662E7B"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69678797" w14:textId="77777777" w:rsidR="001F0993" w:rsidRDefault="001F0993" w:rsidP="001F0993">
            <w:pPr>
              <w:spacing w:line="360" w:lineRule="auto"/>
              <w:ind w:left="420" w:hanging="420"/>
              <w:jc w:val="left"/>
              <w:textAlignment w:val="center"/>
            </w:pPr>
            <w:r>
              <w:rPr>
                <w:rFonts w:hint="eastAsia"/>
              </w:rPr>
              <w:t>20</w:t>
            </w:r>
            <w:r>
              <w:t>．</w:t>
            </w:r>
            <w:r>
              <w:rPr>
                <w:rFonts w:hint="eastAsia"/>
                <w:b/>
                <w:bCs/>
                <w:color w:val="00B050"/>
                <w:szCs w:val="21"/>
              </w:rPr>
              <w:t>（</w:t>
            </w:r>
            <w:r>
              <w:rPr>
                <w:rFonts w:hint="eastAsia"/>
                <w:b/>
                <w:bCs/>
                <w:color w:val="00B050"/>
                <w:szCs w:val="21"/>
              </w:rPr>
              <w:t>2024</w:t>
            </w:r>
            <w:r>
              <w:rPr>
                <w:rFonts w:hint="eastAsia"/>
                <w:b/>
                <w:bCs/>
                <w:color w:val="00B050"/>
                <w:szCs w:val="21"/>
              </w:rPr>
              <w:t>·江苏盐城·二模）</w:t>
            </w:r>
            <w:r>
              <w:t>如图甲所示，小明用弹簧测力计竖直向上缓慢提升静止在水平桌面上的钩码，弹簧测力计的示数与弹簧测力计的零刻度线</w:t>
            </w:r>
            <w:r>
              <w:rPr>
                <w:rFonts w:eastAsia="Times New Roman"/>
                <w:i/>
              </w:rPr>
              <w:t>A</w:t>
            </w:r>
            <w:r>
              <w:t>点上升高度</w:t>
            </w:r>
            <w:proofErr w:type="spellStart"/>
            <w:r>
              <w:rPr>
                <w:rFonts w:eastAsia="Times New Roman"/>
                <w:i/>
              </w:rPr>
              <w:t>h</w:t>
            </w:r>
            <w:r>
              <w:rPr>
                <w:rFonts w:eastAsia="Times New Roman"/>
                <w:i/>
                <w:vertAlign w:val="subscript"/>
              </w:rPr>
              <w:t>A</w:t>
            </w:r>
            <w:proofErr w:type="spellEnd"/>
            <w:r>
              <w:t>之间的关系如图乙所示，则图甲中弹簧测力计示数为</w:t>
            </w:r>
            <w:r>
              <w:rPr>
                <w:rFonts w:eastAsia="Times New Roman"/>
                <w:u w:val="single"/>
              </w:rPr>
              <w:t xml:space="preserve">       </w:t>
            </w:r>
            <w:r>
              <w:t>N</w:t>
            </w:r>
            <w:r>
              <w:t>；</w:t>
            </w:r>
            <w:proofErr w:type="gramStart"/>
            <w:r>
              <w:t>钩码的</w:t>
            </w:r>
            <w:proofErr w:type="gramEnd"/>
            <w:r>
              <w:t>重为</w:t>
            </w:r>
            <w:r>
              <w:rPr>
                <w:rFonts w:eastAsia="Times New Roman"/>
                <w:u w:val="single"/>
              </w:rPr>
              <w:t xml:space="preserve">        </w:t>
            </w:r>
            <w:r>
              <w:t>N</w:t>
            </w:r>
            <w:r>
              <w:t>；从开始提升到</w:t>
            </w:r>
            <w:proofErr w:type="spellStart"/>
            <w:r>
              <w:rPr>
                <w:rFonts w:eastAsia="Times New Roman"/>
                <w:i/>
              </w:rPr>
              <w:t>h</w:t>
            </w:r>
            <w:r>
              <w:rPr>
                <w:rFonts w:eastAsia="Times New Roman"/>
                <w:i/>
                <w:vertAlign w:val="subscript"/>
              </w:rPr>
              <w:t>A</w:t>
            </w:r>
            <w:proofErr w:type="spellEnd"/>
            <w:r>
              <w:t>=30cm</w:t>
            </w:r>
            <w:r>
              <w:t>的过程中，弹簧测力计</w:t>
            </w:r>
            <w:proofErr w:type="gramStart"/>
            <w:r>
              <w:t>对钩码做功</w:t>
            </w:r>
            <w:proofErr w:type="gramEnd"/>
            <w:r>
              <w:t>为</w:t>
            </w:r>
            <w:r>
              <w:rPr>
                <w:rFonts w:eastAsia="Times New Roman"/>
                <w:u w:val="single"/>
              </w:rPr>
              <w:t xml:space="preserve">        </w:t>
            </w:r>
            <w:r>
              <w:t>J</w:t>
            </w:r>
            <w:r>
              <w:t>。</w:t>
            </w:r>
          </w:p>
          <w:p w14:paraId="43C98E3D" w14:textId="40B601C1"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173E68E" wp14:editId="5DEBDD95">
                  <wp:extent cx="2938780" cy="1633855"/>
                  <wp:effectExtent l="0" t="0" r="0" b="4445"/>
                  <wp:docPr id="1858671766" name="图片 87" descr="@@@4a05056a-4bb3-4070-a2f4-481d1ebfa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4a05056a-4bb3-4070-a2f4-481d1ebfab52"/>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938780" cy="1633855"/>
                          </a:xfrm>
                          <a:prstGeom prst="rect">
                            <a:avLst/>
                          </a:prstGeom>
                          <a:noFill/>
                          <a:ln>
                            <a:noFill/>
                          </a:ln>
                        </pic:spPr>
                      </pic:pic>
                    </a:graphicData>
                  </a:graphic>
                </wp:inline>
              </w:drawing>
            </w:r>
          </w:p>
          <w:p w14:paraId="26628098"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1.8     2     0.4</w:t>
            </w:r>
          </w:p>
          <w:p w14:paraId="2BEC172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由图甲知，弹簧测力计的分度值为</w:t>
            </w:r>
            <w:r>
              <w:rPr>
                <w:color w:val="FF0000"/>
              </w:rPr>
              <w:t>0.2N</w:t>
            </w:r>
            <w:r>
              <w:rPr>
                <w:color w:val="FF0000"/>
              </w:rPr>
              <w:t>，示数为</w:t>
            </w:r>
            <w:r>
              <w:rPr>
                <w:color w:val="FF0000"/>
              </w:rPr>
              <w:t>1.8N</w:t>
            </w:r>
            <w:r>
              <w:rPr>
                <w:color w:val="FF0000"/>
              </w:rPr>
              <w:t>。</w:t>
            </w:r>
          </w:p>
          <w:p w14:paraId="1B419F32" w14:textId="77777777" w:rsidR="001F0993" w:rsidRDefault="001F0993" w:rsidP="001F0993">
            <w:pPr>
              <w:shd w:val="clear" w:color="auto" w:fill="F2F2F2"/>
              <w:spacing w:line="360" w:lineRule="auto"/>
              <w:ind w:left="420"/>
              <w:jc w:val="left"/>
              <w:textAlignment w:val="center"/>
              <w:rPr>
                <w:color w:val="FF0000"/>
              </w:rPr>
            </w:pPr>
            <w:r>
              <w:rPr>
                <w:color w:val="FF0000"/>
              </w:rPr>
              <w:t>[2]</w:t>
            </w:r>
            <w:proofErr w:type="gramStart"/>
            <w:r>
              <w:rPr>
                <w:color w:val="FF0000"/>
              </w:rPr>
              <w:t>钩码离开</w:t>
            </w:r>
            <w:proofErr w:type="gramEnd"/>
            <w:r>
              <w:rPr>
                <w:color w:val="FF0000"/>
              </w:rPr>
              <w:t>桌面后测力计的示</w:t>
            </w:r>
            <w:proofErr w:type="gramStart"/>
            <w:r>
              <w:rPr>
                <w:color w:val="FF0000"/>
              </w:rPr>
              <w:t>数不再</w:t>
            </w:r>
            <w:proofErr w:type="gramEnd"/>
            <w:r>
              <w:rPr>
                <w:color w:val="FF0000"/>
              </w:rPr>
              <w:t>变化，此时示数即为钩码所受重力大小；根据图乙可知，</w:t>
            </w:r>
            <w:proofErr w:type="gramStart"/>
            <w:r>
              <w:rPr>
                <w:color w:val="FF0000"/>
              </w:rPr>
              <w:t>故钩码所受</w:t>
            </w:r>
            <w:proofErr w:type="gramEnd"/>
            <w:r>
              <w:rPr>
                <w:color w:val="FF0000"/>
              </w:rPr>
              <w:t>的重力为</w:t>
            </w:r>
            <w:r>
              <w:rPr>
                <w:color w:val="FF0000"/>
              </w:rPr>
              <w:t>2N</w:t>
            </w:r>
            <w:r>
              <w:rPr>
                <w:color w:val="FF0000"/>
              </w:rPr>
              <w:t>。</w:t>
            </w:r>
          </w:p>
          <w:p w14:paraId="3F84FB16"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当缓缓提钩</w:t>
            </w:r>
            <w:proofErr w:type="gramStart"/>
            <w:r>
              <w:rPr>
                <w:color w:val="FF0000"/>
              </w:rPr>
              <w:t>码离开</w:t>
            </w:r>
            <w:proofErr w:type="gramEnd"/>
            <w:r>
              <w:rPr>
                <w:color w:val="FF0000"/>
              </w:rPr>
              <w:t>桌面后，弹簧测力计的示数为</w:t>
            </w:r>
            <w:r>
              <w:rPr>
                <w:color w:val="FF0000"/>
              </w:rPr>
              <w:t>2N</w:t>
            </w:r>
            <w:r>
              <w:rPr>
                <w:color w:val="FF0000"/>
              </w:rPr>
              <w:t>，</w:t>
            </w:r>
            <w:proofErr w:type="gramStart"/>
            <w:r>
              <w:rPr>
                <w:color w:val="FF0000"/>
              </w:rPr>
              <w:t>钩码通过</w:t>
            </w:r>
            <w:proofErr w:type="gramEnd"/>
            <w:r>
              <w:rPr>
                <w:color w:val="FF0000"/>
              </w:rPr>
              <w:t>的距离为</w:t>
            </w:r>
          </w:p>
          <w:p w14:paraId="6BA13E2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05" w:dyaOrig="255" w14:anchorId="566078BA">
                <v:shape id="_x0000_i1666" type="#_x0000_t75" alt="eqIdb3280913d7afaeccc22000e2a6568342" style="width:125.25pt;height:12.75pt" o:ole="">
                  <v:imagedata r:id="rId217" o:title="eqIdb3280913d7afaeccc22000e2a6568342"/>
                </v:shape>
                <o:OLEObject Type="Embed" ProgID="Equation.DSMT4" ShapeID="_x0000_i1666" DrawAspect="Content" ObjectID="_1801638862" r:id="rId218"/>
              </w:object>
            </w:r>
          </w:p>
          <w:p w14:paraId="23D9483D" w14:textId="77777777" w:rsidR="001F0993" w:rsidRDefault="001F0993" w:rsidP="001F0993">
            <w:pPr>
              <w:shd w:val="clear" w:color="auto" w:fill="F2F2F2"/>
              <w:spacing w:line="360" w:lineRule="auto"/>
              <w:ind w:left="420"/>
              <w:jc w:val="left"/>
              <w:textAlignment w:val="center"/>
              <w:rPr>
                <w:color w:val="FF0000"/>
              </w:rPr>
            </w:pPr>
            <w:r>
              <w:rPr>
                <w:color w:val="FF0000"/>
              </w:rPr>
              <w:t>拉力做的功</w:t>
            </w:r>
          </w:p>
          <w:p w14:paraId="61B5145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805" w:dyaOrig="255" w14:anchorId="4E0458AE">
                <v:shape id="_x0000_i1667" type="#_x0000_t75" alt="eqId10385849bfcf0ce59dd6e3d59260ccc6" style="width:140.25pt;height:12.75pt" o:ole="">
                  <v:imagedata r:id="rId219" o:title="eqId10385849bfcf0ce59dd6e3d59260ccc6"/>
                </v:shape>
                <o:OLEObject Type="Embed" ProgID="Equation.DSMT4" ShapeID="_x0000_i1667" DrawAspect="Content" ObjectID="_1801638863" r:id="rId220"/>
              </w:object>
            </w:r>
          </w:p>
          <w:p w14:paraId="7AD93E31" w14:textId="77777777" w:rsidR="001F0993" w:rsidRDefault="001F0993" w:rsidP="001F0993">
            <w:pPr>
              <w:spacing w:line="360" w:lineRule="auto"/>
              <w:ind w:left="420" w:hanging="420"/>
              <w:jc w:val="left"/>
              <w:textAlignment w:val="center"/>
            </w:pPr>
            <w:r>
              <w:rPr>
                <w:rFonts w:hint="eastAsia"/>
              </w:rPr>
              <w:t>21</w:t>
            </w:r>
            <w:r>
              <w:t>．</w:t>
            </w:r>
            <w:r>
              <w:rPr>
                <w:rFonts w:hint="eastAsia"/>
                <w:b/>
                <w:bCs/>
                <w:color w:val="00B050"/>
                <w:szCs w:val="21"/>
              </w:rPr>
              <w:t>（</w:t>
            </w:r>
            <w:r>
              <w:rPr>
                <w:rFonts w:hint="eastAsia"/>
                <w:b/>
                <w:bCs/>
                <w:color w:val="00B050"/>
                <w:szCs w:val="21"/>
              </w:rPr>
              <w:t>2024</w:t>
            </w:r>
            <w:r>
              <w:rPr>
                <w:rFonts w:hint="eastAsia"/>
                <w:b/>
                <w:bCs/>
                <w:color w:val="00B050"/>
                <w:szCs w:val="21"/>
              </w:rPr>
              <w:t>·江苏常州·</w:t>
            </w:r>
            <w:proofErr w:type="gramStart"/>
            <w:r>
              <w:rPr>
                <w:rFonts w:hint="eastAsia"/>
                <w:b/>
                <w:bCs/>
                <w:color w:val="00B050"/>
                <w:szCs w:val="21"/>
              </w:rPr>
              <w:t>一</w:t>
            </w:r>
            <w:proofErr w:type="gramEnd"/>
            <w:r>
              <w:rPr>
                <w:rFonts w:hint="eastAsia"/>
                <w:b/>
                <w:bCs/>
                <w:color w:val="00B050"/>
                <w:szCs w:val="21"/>
              </w:rPr>
              <w:t>模）</w:t>
            </w:r>
            <w:r>
              <w:t>小红先用</w:t>
            </w:r>
            <w:r>
              <w:t>100N</w:t>
            </w:r>
            <w:r>
              <w:t>的水平力推动水平地面上重</w:t>
            </w:r>
            <w:r>
              <w:t>500N</w:t>
            </w:r>
            <w:r>
              <w:t>的小车匀速直线前进</w:t>
            </w:r>
            <w:r>
              <w:t>5m</w:t>
            </w:r>
            <w:r>
              <w:t>，推力所做的功为</w:t>
            </w:r>
            <w:r>
              <w:rPr>
                <w:rFonts w:eastAsia="Times New Roman"/>
                <w:u w:val="single"/>
              </w:rPr>
              <w:t xml:space="preserve">        </w:t>
            </w:r>
            <w:r>
              <w:t>J</w:t>
            </w:r>
            <w:r>
              <w:t>。若用</w:t>
            </w:r>
            <w:r>
              <w:t>200N</w:t>
            </w:r>
            <w:r>
              <w:t>的水平力推动小车加速直线前进</w:t>
            </w:r>
            <w:r>
              <w:t>5m</w:t>
            </w:r>
            <w:r>
              <w:t>，则该加速过程中推力所做的功为</w:t>
            </w:r>
            <w:r>
              <w:rPr>
                <w:rFonts w:eastAsia="Times New Roman"/>
                <w:u w:val="single"/>
              </w:rPr>
              <w:t xml:space="preserve">        </w:t>
            </w:r>
            <w:r>
              <w:t>J</w:t>
            </w:r>
            <w:r>
              <w:t>。整个过程中，小车所受重力做的功为</w:t>
            </w:r>
            <w:r>
              <w:rPr>
                <w:rFonts w:eastAsia="Times New Roman"/>
                <w:u w:val="single"/>
              </w:rPr>
              <w:t xml:space="preserve">        </w:t>
            </w:r>
            <w:r>
              <w:t>J</w:t>
            </w:r>
            <w:r>
              <w:t>。</w:t>
            </w:r>
          </w:p>
          <w:p w14:paraId="7B33C4AD"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500     1000     0</w:t>
            </w:r>
          </w:p>
          <w:p w14:paraId="0C0D09D3"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推力做的功为</w:t>
            </w:r>
          </w:p>
          <w:p w14:paraId="6B3EA98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15" w:dyaOrig="240" w14:anchorId="17CAD9BD">
                <v:shape id="_x0000_i1668" type="#_x0000_t75" alt="eqId150466925f3a145e3c2ac4efb0849e6b" style="width:120.75pt;height:12pt" o:ole="">
                  <v:imagedata r:id="rId221" o:title="eqId150466925f3a145e3c2ac4efb0849e6b"/>
                </v:shape>
                <o:OLEObject Type="Embed" ProgID="Equation.DSMT4" ShapeID="_x0000_i1668" DrawAspect="Content" ObjectID="_1801638864" r:id="rId222"/>
              </w:object>
            </w:r>
          </w:p>
          <w:p w14:paraId="5DFBBED8"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加速过程中推力所做的功为</w:t>
            </w:r>
          </w:p>
          <w:p w14:paraId="1DD553E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80" w:dyaOrig="315" w14:anchorId="5C0FE8EC">
                <v:shape id="_x0000_i1669" type="#_x0000_t75" alt="eqId81c9329e20148df873a6fb922f2c95f0" style="width:129pt;height:15.75pt" o:ole="">
                  <v:imagedata r:id="rId223" o:title="eqId81c9329e20148df873a6fb922f2c95f0"/>
                </v:shape>
                <o:OLEObject Type="Embed" ProgID="Equation.DSMT4" ShapeID="_x0000_i1669" DrawAspect="Content" ObjectID="_1801638865" r:id="rId224"/>
              </w:object>
            </w:r>
          </w:p>
          <w:p w14:paraId="1C000921" w14:textId="77777777" w:rsidR="001F0993" w:rsidRDefault="001F0993" w:rsidP="001F0993">
            <w:pPr>
              <w:shd w:val="clear" w:color="auto" w:fill="F2F2F2"/>
              <w:spacing w:line="360" w:lineRule="auto"/>
              <w:ind w:left="420"/>
              <w:jc w:val="left"/>
              <w:textAlignment w:val="center"/>
              <w:rPr>
                <w:rFonts w:ascii="华文楷体" w:eastAsia="华文楷体" w:hAnsi="华文楷体" w:cs="华文楷体" w:hint="eastAsia"/>
                <w:color w:val="FF0000"/>
                <w:sz w:val="18"/>
                <w:szCs w:val="18"/>
                <w:shd w:val="clear" w:color="auto" w:fill="FFFFFF"/>
              </w:rPr>
            </w:pPr>
            <w:r>
              <w:rPr>
                <w:color w:val="FF0000"/>
              </w:rPr>
              <w:t>[3]</w:t>
            </w:r>
            <w:r>
              <w:rPr>
                <w:color w:val="FF0000"/>
              </w:rPr>
              <w:t>整个过程中，小车运动方向与重力方向垂直，故重力对小车不做功，即为</w:t>
            </w:r>
            <w:r>
              <w:rPr>
                <w:color w:val="FF0000"/>
              </w:rPr>
              <w:t>0J</w:t>
            </w:r>
            <w:r>
              <w:rPr>
                <w:color w:val="FF0000"/>
              </w:rPr>
              <w:t>。</w:t>
            </w:r>
          </w:p>
          <w:p w14:paraId="64155340" w14:textId="77777777" w:rsidR="001F0993" w:rsidRDefault="001F0993" w:rsidP="001F0993">
            <w:pPr>
              <w:spacing w:line="360" w:lineRule="auto"/>
              <w:ind w:left="420" w:hanging="420"/>
              <w:jc w:val="left"/>
              <w:textAlignment w:val="center"/>
            </w:pPr>
            <w:r>
              <w:rPr>
                <w:rFonts w:hint="eastAsia"/>
              </w:rPr>
              <w:t>22</w:t>
            </w:r>
            <w:r>
              <w:t>．</w:t>
            </w:r>
            <w:r>
              <w:rPr>
                <w:rFonts w:hint="eastAsia"/>
                <w:b/>
                <w:bCs/>
                <w:color w:val="00B050"/>
                <w:szCs w:val="21"/>
              </w:rPr>
              <w:t>（</w:t>
            </w:r>
            <w:r>
              <w:rPr>
                <w:rFonts w:hint="eastAsia"/>
                <w:b/>
                <w:bCs/>
                <w:color w:val="00B050"/>
                <w:szCs w:val="21"/>
              </w:rPr>
              <w:t>2024</w:t>
            </w:r>
            <w:r>
              <w:rPr>
                <w:rFonts w:hint="eastAsia"/>
                <w:b/>
                <w:bCs/>
                <w:color w:val="00B050"/>
                <w:szCs w:val="21"/>
              </w:rPr>
              <w:t>·山东济南·三模）</w:t>
            </w:r>
            <w:r>
              <w:t>如图所示，两位同学正在爬楼梯，若他们</w:t>
            </w:r>
            <w:proofErr w:type="gramStart"/>
            <w:r>
              <w:t>爬相同</w:t>
            </w:r>
            <w:proofErr w:type="gramEnd"/>
            <w:r>
              <w:t>的楼层（　　）</w:t>
            </w:r>
          </w:p>
          <w:p w14:paraId="2127A3B5" w14:textId="0AC9B560"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762FC5A" wp14:editId="274D5CBF">
                  <wp:extent cx="2405380" cy="1590675"/>
                  <wp:effectExtent l="0" t="0" r="0" b="9525"/>
                  <wp:docPr id="681170636" name="图片 88" descr="@@@1f80d187-389e-4173-a279-cbf00781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1f80d187-389e-4173-a279-cbf007817262"/>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405380" cy="1590675"/>
                          </a:xfrm>
                          <a:prstGeom prst="rect">
                            <a:avLst/>
                          </a:prstGeom>
                          <a:noFill/>
                          <a:ln>
                            <a:noFill/>
                          </a:ln>
                        </pic:spPr>
                      </pic:pic>
                    </a:graphicData>
                  </a:graphic>
                </wp:inline>
              </w:drawing>
            </w:r>
          </w:p>
          <w:p w14:paraId="08C007FC" w14:textId="77777777" w:rsidR="001F0993" w:rsidRDefault="001F0993" w:rsidP="001F0993">
            <w:pPr>
              <w:tabs>
                <w:tab w:val="left" w:pos="4156"/>
              </w:tabs>
              <w:spacing w:line="360" w:lineRule="auto"/>
              <w:ind w:left="420"/>
              <w:jc w:val="left"/>
              <w:textAlignment w:val="center"/>
            </w:pPr>
            <w:r>
              <w:t>A</w:t>
            </w:r>
            <w:r>
              <w:t>．体重小的一定</w:t>
            </w:r>
            <w:proofErr w:type="gramStart"/>
            <w:r>
              <w:t>做功快</w:t>
            </w:r>
            <w:proofErr w:type="gramEnd"/>
            <w:r>
              <w:tab/>
              <w:t>B</w:t>
            </w:r>
            <w:r>
              <w:t>．用时长的做功一定慢</w:t>
            </w:r>
          </w:p>
          <w:p w14:paraId="49FF0EFC" w14:textId="77777777" w:rsidR="001F0993" w:rsidRDefault="001F0993" w:rsidP="001F0993">
            <w:pPr>
              <w:tabs>
                <w:tab w:val="left" w:pos="4156"/>
              </w:tabs>
              <w:spacing w:line="360" w:lineRule="auto"/>
              <w:ind w:left="420"/>
              <w:jc w:val="left"/>
              <w:textAlignment w:val="center"/>
            </w:pPr>
            <w:r>
              <w:t>C</w:t>
            </w:r>
            <w:r>
              <w:t>．体重大的做功一定多</w:t>
            </w:r>
            <w:r>
              <w:tab/>
              <w:t>D</w:t>
            </w:r>
            <w:r>
              <w:t>．用时短的一定做功少</w:t>
            </w:r>
          </w:p>
          <w:p w14:paraId="58EEBB7A"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C</w:t>
            </w:r>
          </w:p>
          <w:p w14:paraId="599B20A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．功率的大小表示做功的快慢，根据功率的定义式</w:t>
            </w:r>
            <w:r>
              <w:rPr>
                <w:color w:val="FF0000"/>
              </w:rPr>
              <w:object w:dxaOrig="705" w:dyaOrig="465" w14:anchorId="7B77AEAE">
                <v:shape id="_x0000_i1676" type="#_x0000_t75" alt="eqId5c3710274f8d58c90612ba3006262429" style="width:35.25pt;height:23.25pt" o:ole="">
                  <v:imagedata r:id="rId226" o:title="eqId5c3710274f8d58c90612ba3006262429"/>
                </v:shape>
                <o:OLEObject Type="Embed" ProgID="Equation.DSMT4" ShapeID="_x0000_i1676" DrawAspect="Content" ObjectID="_1801638866" r:id="rId227"/>
              </w:object>
            </w:r>
            <w:r>
              <w:rPr>
                <w:color w:val="FF0000"/>
              </w:rPr>
              <w:t>可知，功率的大小等于做功的大小与所花时间的比值，只看体重大小或者用时长短无法判断功率的大小，即无法判断做功的快慢，故</w:t>
            </w:r>
            <w:r>
              <w:rPr>
                <w:color w:val="FF0000"/>
              </w:rPr>
              <w:t>A</w:t>
            </w:r>
            <w:r>
              <w:rPr>
                <w:color w:val="FF0000"/>
              </w:rPr>
              <w:t>、</w:t>
            </w:r>
            <w:r>
              <w:rPr>
                <w:color w:val="FF0000"/>
              </w:rPr>
              <w:t>B</w:t>
            </w:r>
            <w:r>
              <w:rPr>
                <w:color w:val="FF0000"/>
              </w:rPr>
              <w:t>均不符合题意；</w:t>
            </w:r>
          </w:p>
          <w:p w14:paraId="2F4128CC" w14:textId="77777777" w:rsidR="001F0993" w:rsidRDefault="001F0993" w:rsidP="001F0993">
            <w:pPr>
              <w:shd w:val="clear" w:color="auto" w:fill="F2F2F2"/>
              <w:spacing w:line="360" w:lineRule="auto"/>
              <w:ind w:left="420"/>
              <w:jc w:val="left"/>
              <w:textAlignment w:val="center"/>
              <w:rPr>
                <w:color w:val="FF0000"/>
              </w:rPr>
            </w:pPr>
            <w:r>
              <w:rPr>
                <w:color w:val="FF0000"/>
              </w:rPr>
              <w:t>CD</w:t>
            </w:r>
            <w:r>
              <w:rPr>
                <w:color w:val="FF0000"/>
              </w:rPr>
              <w:t>．两位同学正在爬楼梯，他们</w:t>
            </w:r>
            <w:proofErr w:type="gramStart"/>
            <w:r>
              <w:rPr>
                <w:color w:val="FF0000"/>
              </w:rPr>
              <w:t>爬相同</w:t>
            </w:r>
            <w:proofErr w:type="gramEnd"/>
            <w:r>
              <w:rPr>
                <w:color w:val="FF0000"/>
              </w:rPr>
              <w:t>的楼层，即上升的高度</w:t>
            </w:r>
            <w:r>
              <w:rPr>
                <w:rFonts w:eastAsia="Times New Roman"/>
                <w:i/>
                <w:color w:val="FF0000"/>
              </w:rPr>
              <w:t>h</w:t>
            </w:r>
            <w:r>
              <w:rPr>
                <w:color w:val="FF0000"/>
              </w:rPr>
              <w:t>相同，根据重力做功的计算公式</w:t>
            </w:r>
            <w:r>
              <w:rPr>
                <w:color w:val="FF0000"/>
              </w:rPr>
              <w:object w:dxaOrig="720" w:dyaOrig="255" w14:anchorId="39754CF0">
                <v:shape id="_x0000_i1677" type="#_x0000_t75" alt="eqIdbaf06bd83dddc48f80c428f6e6bbaf37" style="width:36pt;height:12.75pt" o:ole="">
                  <v:imagedata r:id="rId228" o:title="eqIdbaf06bd83dddc48f80c428f6e6bbaf37"/>
                </v:shape>
                <o:OLEObject Type="Embed" ProgID="Equation.DSMT4" ShapeID="_x0000_i1677" DrawAspect="Content" ObjectID="_1801638867" r:id="rId229"/>
              </w:object>
            </w:r>
            <w:r>
              <w:rPr>
                <w:color w:val="FF0000"/>
              </w:rPr>
              <w:t>可得，体重大的做功一定多，由于不知道两位同学做功的功率大小，所以无法通过用时长短来判断做功的多少，故</w:t>
            </w:r>
            <w:r>
              <w:rPr>
                <w:color w:val="FF0000"/>
              </w:rPr>
              <w:t>C</w:t>
            </w:r>
            <w:r>
              <w:rPr>
                <w:color w:val="FF0000"/>
              </w:rPr>
              <w:t>符合题意，</w:t>
            </w:r>
            <w:r>
              <w:rPr>
                <w:color w:val="FF0000"/>
              </w:rPr>
              <w:t>D</w:t>
            </w:r>
            <w:r>
              <w:rPr>
                <w:color w:val="FF0000"/>
              </w:rPr>
              <w:t>不符合题意。</w:t>
            </w:r>
          </w:p>
          <w:p w14:paraId="71C6EA6E"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771C735F" w14:textId="77777777" w:rsidR="001F0993" w:rsidRDefault="001F0993" w:rsidP="001F0993">
            <w:pPr>
              <w:spacing w:line="360" w:lineRule="auto"/>
              <w:ind w:left="420" w:hanging="420"/>
              <w:jc w:val="left"/>
              <w:textAlignment w:val="center"/>
            </w:pPr>
            <w:r>
              <w:rPr>
                <w:rFonts w:hint="eastAsia"/>
              </w:rPr>
              <w:t>23</w:t>
            </w:r>
            <w: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2024</w:t>
            </w:r>
            <w:r>
              <w:rPr>
                <w:rFonts w:hint="eastAsia"/>
                <w:b/>
                <w:bCs/>
                <w:color w:val="00B050"/>
                <w:szCs w:val="21"/>
              </w:rPr>
              <w:t>·湖北宜昌·模拟预测）</w:t>
            </w:r>
            <w:r>
              <w:t>现在，出门乘坐高铁，已经是很多人习以为常的选择，它舒适、方便、快捷。衡量高铁动力性能的指标并不是简单的</w:t>
            </w:r>
            <w:r>
              <w:t>“</w:t>
            </w:r>
            <w:r>
              <w:t>功率</w:t>
            </w:r>
            <w:r>
              <w:t>”</w:t>
            </w:r>
            <w:r>
              <w:t>，而是</w:t>
            </w:r>
            <w:r>
              <w:t>“</w:t>
            </w:r>
            <w:r>
              <w:t>比功率</w:t>
            </w:r>
            <w:r>
              <w:t>”</w:t>
            </w:r>
            <w:r>
              <w:t>，它是列车最大牵引功率与列车质量之比。铁路工程实践证明，比功率越大，列车可以达到的最高速度也会越高。在国际单位制中，</w:t>
            </w:r>
            <w:r>
              <w:t>“</w:t>
            </w:r>
            <w:r>
              <w:t>比功率</w:t>
            </w:r>
            <w:r>
              <w:t>”</w:t>
            </w:r>
            <w:r>
              <w:t>的单位是（</w:t>
            </w:r>
            <w:r>
              <w:rPr>
                <w:rFonts w:eastAsia="Times New Roman"/>
                <w:kern w:val="0"/>
                <w:sz w:val="24"/>
              </w:rPr>
              <w:t>   </w:t>
            </w:r>
            <w:r>
              <w:t>）</w:t>
            </w:r>
          </w:p>
          <w:p w14:paraId="1982F5A1" w14:textId="77777777" w:rsidR="001F0993" w:rsidRDefault="001F0993" w:rsidP="001F0993">
            <w:pPr>
              <w:tabs>
                <w:tab w:val="left" w:pos="2078"/>
                <w:tab w:val="left" w:pos="4156"/>
                <w:tab w:val="left" w:pos="6234"/>
              </w:tabs>
              <w:spacing w:line="360" w:lineRule="auto"/>
              <w:ind w:left="420"/>
              <w:jc w:val="left"/>
              <w:textAlignment w:val="center"/>
            </w:pPr>
            <w:r>
              <w:t>A</w:t>
            </w:r>
            <w:r>
              <w:t>．</w:t>
            </w:r>
            <w:r>
              <w:t>J/kg</w:t>
            </w:r>
            <w:r>
              <w:tab/>
              <w:t>B</w:t>
            </w:r>
            <w:r>
              <w:t>．</w:t>
            </w:r>
            <w:r>
              <w:t>g/w</w:t>
            </w:r>
            <w:r>
              <w:tab/>
              <w:t>C</w:t>
            </w:r>
            <w:r>
              <w:t>．</w:t>
            </w:r>
            <w:r>
              <w:t>W/kg</w:t>
            </w:r>
            <w:r>
              <w:tab/>
              <w:t>D</w:t>
            </w:r>
            <w:r>
              <w:t>．</w:t>
            </w:r>
            <w:r>
              <w:t>kg/W</w:t>
            </w:r>
          </w:p>
          <w:p w14:paraId="5015ED8A"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【答案】</w:t>
            </w:r>
            <w:r>
              <w:rPr>
                <w:color w:val="FF0000"/>
              </w:rPr>
              <w:t>C</w:t>
            </w:r>
          </w:p>
          <w:p w14:paraId="7446AEF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w:t>
            </w:r>
            <w:r>
              <w:rPr>
                <w:color w:val="FF0000"/>
              </w:rPr>
              <w:t>比功率</w:t>
            </w:r>
            <w:r>
              <w:rPr>
                <w:color w:val="FF0000"/>
              </w:rPr>
              <w:t>”</w:t>
            </w:r>
            <w:r>
              <w:rPr>
                <w:color w:val="FF0000"/>
              </w:rPr>
              <w:t>，它是列车最大牵引功率与列车质量之比，在国际单位制中功率的单位是</w:t>
            </w:r>
            <w:r>
              <w:rPr>
                <w:color w:val="FF0000"/>
              </w:rPr>
              <w:t xml:space="preserve"> W</w:t>
            </w:r>
            <w:r>
              <w:rPr>
                <w:color w:val="FF0000"/>
              </w:rPr>
              <w:t>，质量的国际单位为</w:t>
            </w:r>
            <w:r>
              <w:rPr>
                <w:color w:val="FF0000"/>
              </w:rPr>
              <w:t>kg</w:t>
            </w:r>
            <w:r>
              <w:rPr>
                <w:color w:val="FF0000"/>
              </w:rPr>
              <w:t>，在国际单位制中，</w:t>
            </w:r>
            <w:r>
              <w:rPr>
                <w:color w:val="FF0000"/>
              </w:rPr>
              <w:t>“</w:t>
            </w:r>
            <w:r>
              <w:rPr>
                <w:color w:val="FF0000"/>
              </w:rPr>
              <w:t>比功率</w:t>
            </w:r>
            <w:r>
              <w:rPr>
                <w:color w:val="FF0000"/>
              </w:rPr>
              <w:t>”</w:t>
            </w:r>
            <w:r>
              <w:rPr>
                <w:color w:val="FF0000"/>
              </w:rPr>
              <w:t>的单位是</w:t>
            </w:r>
            <w:r>
              <w:rPr>
                <w:color w:val="FF0000"/>
              </w:rPr>
              <w:t>W/kg</w:t>
            </w:r>
            <w:r>
              <w:rPr>
                <w:color w:val="FF0000"/>
              </w:rPr>
              <w:t>，故</w:t>
            </w:r>
            <w:r>
              <w:rPr>
                <w:color w:val="FF0000"/>
              </w:rPr>
              <w:t>C</w:t>
            </w:r>
            <w:r>
              <w:rPr>
                <w:color w:val="FF0000"/>
              </w:rPr>
              <w:t>符合题意，</w:t>
            </w:r>
            <w:r>
              <w:rPr>
                <w:color w:val="FF0000"/>
              </w:rPr>
              <w:t>ABD</w:t>
            </w:r>
            <w:r>
              <w:rPr>
                <w:color w:val="FF0000"/>
              </w:rPr>
              <w:t>不符合题意。</w:t>
            </w:r>
          </w:p>
          <w:p w14:paraId="56B3C9F2"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B99C666" w14:textId="77777777" w:rsidR="001F0993" w:rsidRDefault="001F0993" w:rsidP="001F0993">
            <w:pPr>
              <w:spacing w:line="360" w:lineRule="auto"/>
              <w:ind w:left="420" w:hanging="420"/>
              <w:jc w:val="left"/>
              <w:textAlignment w:val="center"/>
            </w:pPr>
            <w:r>
              <w:rPr>
                <w:rFonts w:hint="eastAsia"/>
              </w:rPr>
              <w:t>24</w:t>
            </w:r>
            <w:r>
              <w:t>．</w:t>
            </w:r>
            <w:r>
              <w:rPr>
                <w:rFonts w:hint="eastAsia"/>
                <w:b/>
                <w:bCs/>
                <w:color w:val="00B050"/>
                <w:szCs w:val="21"/>
              </w:rPr>
              <w:t>（</w:t>
            </w:r>
            <w:r>
              <w:rPr>
                <w:rFonts w:hint="eastAsia"/>
                <w:b/>
                <w:bCs/>
                <w:color w:val="00B050"/>
                <w:szCs w:val="21"/>
              </w:rPr>
              <w:t>2024</w:t>
            </w:r>
            <w:r>
              <w:rPr>
                <w:rFonts w:hint="eastAsia"/>
                <w:b/>
                <w:bCs/>
                <w:color w:val="00B050"/>
                <w:szCs w:val="21"/>
              </w:rPr>
              <w:t>·河南周口·三模）</w:t>
            </w:r>
            <w:r>
              <w:t>一个木箱放在水平地面上，地面上各处粗糙程度相同。对木箱施加一个方向不变的水平推力</w:t>
            </w:r>
            <w:r>
              <w:rPr>
                <w:rFonts w:eastAsia="Times New Roman"/>
                <w:i/>
              </w:rPr>
              <w:t>F</w:t>
            </w:r>
            <w:r>
              <w:t>（如图甲所示）、</w:t>
            </w:r>
            <w:r>
              <w:t>F</w:t>
            </w:r>
            <w:r>
              <w:t>的大小与时间</w:t>
            </w:r>
            <w:r>
              <w:t>t</w:t>
            </w:r>
            <w:r>
              <w:t>的关系图像、木箱的运动速度</w:t>
            </w:r>
            <w:r>
              <w:rPr>
                <w:rFonts w:eastAsia="Times New Roman"/>
                <w:i/>
              </w:rPr>
              <w:t>v</w:t>
            </w:r>
            <w:r>
              <w:t>与时间</w:t>
            </w:r>
            <w:r>
              <w:rPr>
                <w:rFonts w:eastAsia="Times New Roman"/>
                <w:i/>
              </w:rPr>
              <w:t>t</w:t>
            </w:r>
            <w:r>
              <w:t>的关系图像如图乙所示。以下说法正确的是（　　）</w:t>
            </w:r>
          </w:p>
          <w:p w14:paraId="055D335D" w14:textId="05149A18"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C60DA75" wp14:editId="28DEC411">
                  <wp:extent cx="3762375" cy="1181100"/>
                  <wp:effectExtent l="0" t="0" r="9525" b="0"/>
                  <wp:docPr id="679830465" name="图片 90" descr="@@@37bf73df-0e60-490c-abe7-7e8f5abf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37bf73df-0e60-490c-abe7-7e8f5abf305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762375" cy="1181100"/>
                          </a:xfrm>
                          <a:prstGeom prst="rect">
                            <a:avLst/>
                          </a:prstGeom>
                          <a:noFill/>
                          <a:ln>
                            <a:noFill/>
                          </a:ln>
                        </pic:spPr>
                      </pic:pic>
                    </a:graphicData>
                  </a:graphic>
                </wp:inline>
              </w:drawing>
            </w:r>
          </w:p>
          <w:p w14:paraId="63883772" w14:textId="77777777" w:rsidR="001F0993" w:rsidRDefault="001F0993" w:rsidP="001F0993">
            <w:pPr>
              <w:spacing w:line="360" w:lineRule="auto"/>
              <w:ind w:left="420"/>
              <w:jc w:val="left"/>
              <w:textAlignment w:val="center"/>
            </w:pPr>
            <w:r>
              <w:t>A</w:t>
            </w:r>
            <w:r>
              <w:t>．在</w:t>
            </w:r>
            <w:r>
              <w:t>0 ~ 2s</w:t>
            </w:r>
            <w:r>
              <w:t>内木箱所受的摩擦力为</w:t>
            </w:r>
            <w:r>
              <w:t>2N</w:t>
            </w:r>
          </w:p>
          <w:p w14:paraId="7BC4073F" w14:textId="77777777" w:rsidR="001F0993" w:rsidRDefault="001F0993" w:rsidP="001F0993">
            <w:pPr>
              <w:spacing w:line="360" w:lineRule="auto"/>
              <w:ind w:left="420"/>
              <w:jc w:val="left"/>
              <w:textAlignment w:val="center"/>
            </w:pPr>
            <w:r>
              <w:t>B</w:t>
            </w:r>
            <w:r>
              <w:t>．在</w:t>
            </w:r>
            <w:r>
              <w:t>0 ~ 2s</w:t>
            </w:r>
            <w:r>
              <w:t>内推力</w:t>
            </w:r>
            <w:r>
              <w:t>F</w:t>
            </w:r>
            <w:r>
              <w:t>对木箱所做的功为</w:t>
            </w:r>
            <w:r>
              <w:t>2J</w:t>
            </w:r>
          </w:p>
          <w:p w14:paraId="2A56FF3D" w14:textId="77777777" w:rsidR="001F0993" w:rsidRDefault="001F0993" w:rsidP="001F0993">
            <w:pPr>
              <w:spacing w:line="360" w:lineRule="auto"/>
              <w:ind w:left="420"/>
              <w:jc w:val="left"/>
              <w:textAlignment w:val="center"/>
            </w:pPr>
            <w:r>
              <w:t>C</w:t>
            </w:r>
            <w:r>
              <w:t>．在</w:t>
            </w:r>
            <w:r>
              <w:t>2~4s</w:t>
            </w:r>
            <w:r>
              <w:t>内木箱所受的摩擦力为</w:t>
            </w:r>
            <w:r>
              <w:t>3N</w:t>
            </w:r>
          </w:p>
          <w:p w14:paraId="668A8AAB" w14:textId="77777777" w:rsidR="001F0993" w:rsidRDefault="001F0993" w:rsidP="001F0993">
            <w:pPr>
              <w:spacing w:line="360" w:lineRule="auto"/>
              <w:ind w:left="420"/>
              <w:jc w:val="left"/>
              <w:textAlignment w:val="center"/>
            </w:pPr>
            <w:r>
              <w:t>D</w:t>
            </w:r>
            <w:r>
              <w:t>．在</w:t>
            </w:r>
            <w:r>
              <w:t>4~ 6s</w:t>
            </w:r>
            <w:r>
              <w:t>内推力</w:t>
            </w:r>
            <w:r>
              <w:t>F</w:t>
            </w:r>
            <w:r>
              <w:t>对木箱做功的功率为</w:t>
            </w:r>
            <w:r>
              <w:t>8W</w:t>
            </w:r>
          </w:p>
          <w:p w14:paraId="6BF6B535"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D</w:t>
            </w:r>
          </w:p>
          <w:p w14:paraId="7292B27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．在</w:t>
            </w:r>
            <w:r>
              <w:rPr>
                <w:color w:val="FF0000"/>
              </w:rPr>
              <w:t>0 ~ 2s</w:t>
            </w:r>
            <w:r>
              <w:rPr>
                <w:color w:val="FF0000"/>
              </w:rPr>
              <w:t>内，由</w:t>
            </w:r>
            <w:r>
              <w:rPr>
                <w:color w:val="FF0000"/>
              </w:rPr>
              <w:object w:dxaOrig="480" w:dyaOrig="240" w14:anchorId="5AA9AB6B">
                <v:shape id="_x0000_i1682" type="#_x0000_t75" alt="eqId39f0788a3f7944d78d222544722d575a" style="width:24pt;height:12pt" o:ole="">
                  <v:imagedata r:id="rId231" o:title="eqId39f0788a3f7944d78d222544722d575a"/>
                </v:shape>
                <o:OLEObject Type="Embed" ProgID="Equation.DSMT4" ShapeID="_x0000_i1682" DrawAspect="Content" ObjectID="_1801638868" r:id="rId232"/>
              </w:object>
            </w:r>
            <w:r>
              <w:rPr>
                <w:color w:val="FF0000"/>
              </w:rPr>
              <w:t>图像可知，木箱受到的推力为</w:t>
            </w:r>
            <w:r>
              <w:rPr>
                <w:color w:val="FF0000"/>
              </w:rPr>
              <w:t>1N</w:t>
            </w:r>
            <w:r>
              <w:rPr>
                <w:color w:val="FF0000"/>
              </w:rPr>
              <w:t>，由</w:t>
            </w:r>
            <w:r>
              <w:rPr>
                <w:color w:val="FF0000"/>
              </w:rPr>
              <w:object w:dxaOrig="420" w:dyaOrig="210" w14:anchorId="3A221DE2">
                <v:shape id="_x0000_i1683" type="#_x0000_t75" alt="eqIdd1552707683293dcf684d101dd09b5c9" style="width:21pt;height:10.5pt" o:ole="">
                  <v:imagedata r:id="rId233" o:title="eqIdd1552707683293dcf684d101dd09b5c9"/>
                </v:shape>
                <o:OLEObject Type="Embed" ProgID="Equation.DSMT4" ShapeID="_x0000_i1683" DrawAspect="Content" ObjectID="_1801638869" r:id="rId234"/>
              </w:object>
            </w:r>
            <w:r>
              <w:rPr>
                <w:color w:val="FF0000"/>
              </w:rPr>
              <w:t>图像可知，木箱静止处于平衡状态，受到的摩擦力和推力是一对平衡力，所以木箱受到的摩擦力为</w:t>
            </w:r>
            <w:r>
              <w:rPr>
                <w:color w:val="FF0000"/>
              </w:rPr>
              <w:t>1N</w:t>
            </w:r>
            <w:r>
              <w:rPr>
                <w:color w:val="FF0000"/>
              </w:rPr>
              <w:t>，故</w:t>
            </w:r>
            <w:r>
              <w:rPr>
                <w:color w:val="FF0000"/>
              </w:rPr>
              <w:t>A</w:t>
            </w:r>
            <w:r>
              <w:rPr>
                <w:color w:val="FF0000"/>
              </w:rPr>
              <w:t>错误</w:t>
            </w:r>
            <w:r>
              <w:rPr>
                <w:color w:val="FF0000"/>
              </w:rPr>
              <w:t>;</w:t>
            </w:r>
            <w:r>
              <w:rPr>
                <w:color w:val="FF0000"/>
              </w:rPr>
              <w:t>；</w:t>
            </w:r>
          </w:p>
          <w:p w14:paraId="00D50441"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．在</w:t>
            </w:r>
            <w:r>
              <w:rPr>
                <w:color w:val="FF0000"/>
              </w:rPr>
              <w:t>0~2s</w:t>
            </w:r>
            <w:r>
              <w:rPr>
                <w:color w:val="FF0000"/>
              </w:rPr>
              <w:t>内，木箱静止，在推力</w:t>
            </w:r>
            <w:r>
              <w:rPr>
                <w:rFonts w:eastAsia="Times New Roman"/>
                <w:i/>
                <w:color w:val="FF0000"/>
              </w:rPr>
              <w:t>F</w:t>
            </w:r>
            <w:r>
              <w:rPr>
                <w:color w:val="FF0000"/>
              </w:rPr>
              <w:t>的方向上没有移动的距离，所以推力</w:t>
            </w:r>
            <w:r>
              <w:rPr>
                <w:rFonts w:eastAsia="Times New Roman"/>
                <w:i/>
                <w:color w:val="FF0000"/>
              </w:rPr>
              <w:t>F</w:t>
            </w:r>
            <w:r>
              <w:rPr>
                <w:color w:val="FF0000"/>
              </w:rPr>
              <w:t>对木箱所做的功为</w:t>
            </w:r>
            <w:r>
              <w:rPr>
                <w:color w:val="FF0000"/>
              </w:rPr>
              <w:t>0J</w:t>
            </w:r>
            <w:r>
              <w:rPr>
                <w:color w:val="FF0000"/>
              </w:rPr>
              <w:t>，故</w:t>
            </w:r>
            <w:r>
              <w:rPr>
                <w:color w:val="FF0000"/>
              </w:rPr>
              <w:t>B</w:t>
            </w:r>
            <w:r>
              <w:rPr>
                <w:color w:val="FF0000"/>
              </w:rPr>
              <w:t>错误；</w:t>
            </w:r>
          </w:p>
          <w:p w14:paraId="0710EBB0"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．在</w:t>
            </w:r>
            <w:r>
              <w:rPr>
                <w:color w:val="FF0000"/>
              </w:rPr>
              <w:t>4~ 6s</w:t>
            </w:r>
            <w:r>
              <w:rPr>
                <w:color w:val="FF0000"/>
              </w:rPr>
              <w:t>内，木箱做匀速直线运动，受到的摩擦力和推力是一对平衡力，所以木箱受到的滑动摩擦力为</w:t>
            </w:r>
            <w:r>
              <w:rPr>
                <w:color w:val="FF0000"/>
              </w:rPr>
              <w:t>2N</w:t>
            </w:r>
            <w:r>
              <w:rPr>
                <w:color w:val="FF0000"/>
              </w:rPr>
              <w:t>，在</w:t>
            </w:r>
            <w:r>
              <w:rPr>
                <w:color w:val="FF0000"/>
              </w:rPr>
              <w:t>2~4s</w:t>
            </w:r>
            <w:r>
              <w:rPr>
                <w:color w:val="FF0000"/>
              </w:rPr>
              <w:t>内，由</w:t>
            </w:r>
            <w:r>
              <w:rPr>
                <w:color w:val="FF0000"/>
              </w:rPr>
              <w:object w:dxaOrig="420" w:dyaOrig="210" w14:anchorId="49E1442A">
                <v:shape id="_x0000_i1684" type="#_x0000_t75" alt="eqIdd1552707683293dcf684d101dd09b5c9" style="width:21pt;height:10.5pt" o:ole="">
                  <v:imagedata r:id="rId233" o:title="eqIdd1552707683293dcf684d101dd09b5c9"/>
                </v:shape>
                <o:OLEObject Type="Embed" ProgID="Equation.DSMT4" ShapeID="_x0000_i1684" DrawAspect="Content" ObjectID="_1801638870" r:id="rId235"/>
              </w:object>
            </w:r>
            <w:r>
              <w:rPr>
                <w:color w:val="FF0000"/>
              </w:rPr>
              <w:t>图像可知，木箱做变速运动，因滑动摩擦力的大小只与接触面的粗糙程度和压力的大小有关、与速度无关，上图中接触面受到的压力和接触面的粗糙程度不变，所以木箱所受摩擦力不变，大小仍为</w:t>
            </w:r>
            <w:r>
              <w:rPr>
                <w:color w:val="FF0000"/>
              </w:rPr>
              <w:t>2N</w:t>
            </w:r>
            <w:r>
              <w:rPr>
                <w:color w:val="FF0000"/>
              </w:rPr>
              <w:t>，故</w:t>
            </w:r>
            <w:r>
              <w:rPr>
                <w:color w:val="FF0000"/>
              </w:rPr>
              <w:t>C</w:t>
            </w:r>
            <w:r>
              <w:rPr>
                <w:color w:val="FF0000"/>
              </w:rPr>
              <w:t>错误；</w:t>
            </w:r>
          </w:p>
          <w:p w14:paraId="2F2E69A6"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．在</w:t>
            </w:r>
            <w:r>
              <w:rPr>
                <w:color w:val="FF0000"/>
              </w:rPr>
              <w:t>4 ~ 6s</w:t>
            </w:r>
            <w:r>
              <w:rPr>
                <w:color w:val="FF0000"/>
              </w:rPr>
              <w:t>内，由</w:t>
            </w:r>
            <w:r>
              <w:rPr>
                <w:color w:val="FF0000"/>
              </w:rPr>
              <w:object w:dxaOrig="480" w:dyaOrig="240" w14:anchorId="6200C9A9">
                <v:shape id="_x0000_i1685" type="#_x0000_t75" alt="eqId39f0788a3f7944d78d222544722d575a" style="width:24pt;height:12pt" o:ole="">
                  <v:imagedata r:id="rId231" o:title="eqId39f0788a3f7944d78d222544722d575a"/>
                </v:shape>
                <o:OLEObject Type="Embed" ProgID="Equation.DSMT4" ShapeID="_x0000_i1685" DrawAspect="Content" ObjectID="_1801638871" r:id="rId236"/>
              </w:object>
            </w:r>
            <w:r>
              <w:rPr>
                <w:color w:val="FF0000"/>
              </w:rPr>
              <w:t>图像可知，木箱受到的推力为</w:t>
            </w:r>
            <w:r>
              <w:rPr>
                <w:color w:val="FF0000"/>
              </w:rPr>
              <w:t>2N</w:t>
            </w:r>
            <w:r>
              <w:rPr>
                <w:color w:val="FF0000"/>
              </w:rPr>
              <w:t>，由</w:t>
            </w:r>
            <w:r>
              <w:rPr>
                <w:color w:val="FF0000"/>
              </w:rPr>
              <w:object w:dxaOrig="420" w:dyaOrig="210" w14:anchorId="53454065">
                <v:shape id="_x0000_i1686" type="#_x0000_t75" alt="eqIdd1552707683293dcf684d101dd09b5c9" style="width:21pt;height:10.5pt" o:ole="">
                  <v:imagedata r:id="rId233" o:title="eqIdd1552707683293dcf684d101dd09b5c9"/>
                </v:shape>
                <o:OLEObject Type="Embed" ProgID="Equation.DSMT4" ShapeID="_x0000_i1686" DrawAspect="Content" ObjectID="_1801638872" r:id="rId237"/>
              </w:object>
            </w:r>
            <w:r>
              <w:rPr>
                <w:color w:val="FF0000"/>
              </w:rPr>
              <w:t>图像可知，木箱以</w:t>
            </w:r>
            <w:r>
              <w:rPr>
                <w:color w:val="FF0000"/>
              </w:rPr>
              <w:t>4m/s</w:t>
            </w:r>
            <w:r>
              <w:rPr>
                <w:color w:val="FF0000"/>
              </w:rPr>
              <w:t>的速度做匀速直线运动，则推力</w:t>
            </w:r>
            <w:r>
              <w:rPr>
                <w:rFonts w:eastAsia="Times New Roman"/>
                <w:i/>
                <w:color w:val="FF0000"/>
              </w:rPr>
              <w:t>F</w:t>
            </w:r>
            <w:r>
              <w:rPr>
                <w:color w:val="FF0000"/>
              </w:rPr>
              <w:t>对木箱做功的功率</w:t>
            </w:r>
          </w:p>
          <w:p w14:paraId="2297D8D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135" w:dyaOrig="540" w14:anchorId="22C44107">
                <v:shape id="_x0000_i1687" type="#_x0000_t75" alt="eqId81f183e73e364a7b88a86204df327bf4" style="width:156.75pt;height:27pt" o:ole="">
                  <v:imagedata r:id="rId238" o:title="eqId81f183e73e364a7b88a86204df327bf4"/>
                </v:shape>
                <o:OLEObject Type="Embed" ProgID="Equation.DSMT4" ShapeID="_x0000_i1687" DrawAspect="Content" ObjectID="_1801638873" r:id="rId239"/>
              </w:object>
            </w:r>
          </w:p>
          <w:p w14:paraId="36657B0B"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D</w:t>
            </w:r>
            <w:r>
              <w:rPr>
                <w:color w:val="FF0000"/>
              </w:rPr>
              <w:t>正确。</w:t>
            </w:r>
          </w:p>
          <w:p w14:paraId="6E2E1E29"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故选</w:t>
            </w:r>
            <w:r>
              <w:rPr>
                <w:color w:val="FF0000"/>
              </w:rPr>
              <w:t>D</w:t>
            </w:r>
            <w:r>
              <w:rPr>
                <w:color w:val="FF0000"/>
              </w:rPr>
              <w:t>。</w:t>
            </w:r>
          </w:p>
          <w:p w14:paraId="7A480639" w14:textId="77777777" w:rsidR="001F0993" w:rsidRDefault="001F0993" w:rsidP="001F0993">
            <w:pPr>
              <w:spacing w:line="360" w:lineRule="auto"/>
              <w:ind w:left="420" w:hanging="420"/>
              <w:jc w:val="left"/>
              <w:textAlignment w:val="center"/>
            </w:pPr>
            <w:r>
              <w:rPr>
                <w:rFonts w:hint="eastAsia"/>
              </w:rPr>
              <w:t>25</w:t>
            </w:r>
            <w:r>
              <w:t>．</w:t>
            </w:r>
            <w:r>
              <w:rPr>
                <w:rFonts w:hint="eastAsia"/>
                <w:b/>
                <w:bCs/>
                <w:color w:val="00B050"/>
                <w:szCs w:val="21"/>
              </w:rPr>
              <w:t>（</w:t>
            </w:r>
            <w:r>
              <w:rPr>
                <w:rFonts w:hint="eastAsia"/>
                <w:b/>
                <w:bCs/>
                <w:color w:val="00B050"/>
                <w:szCs w:val="21"/>
              </w:rPr>
              <w:t>2024</w:t>
            </w:r>
            <w:r>
              <w:rPr>
                <w:rFonts w:hint="eastAsia"/>
                <w:b/>
                <w:bCs/>
                <w:color w:val="00B050"/>
                <w:szCs w:val="21"/>
              </w:rPr>
              <w:t>·江苏泰州·</w:t>
            </w:r>
            <w:proofErr w:type="gramStart"/>
            <w:r>
              <w:rPr>
                <w:rFonts w:hint="eastAsia"/>
                <w:b/>
                <w:bCs/>
                <w:color w:val="00B050"/>
                <w:szCs w:val="21"/>
              </w:rPr>
              <w:t>一</w:t>
            </w:r>
            <w:proofErr w:type="gramEnd"/>
            <w:r>
              <w:rPr>
                <w:rFonts w:hint="eastAsia"/>
                <w:b/>
                <w:bCs/>
                <w:color w:val="00B050"/>
                <w:szCs w:val="21"/>
              </w:rPr>
              <w:t>模）</w:t>
            </w:r>
            <w:r>
              <w:t>如图所示，在水平桌面上，一个质量</w:t>
            </w:r>
            <w:r>
              <w:object w:dxaOrig="915" w:dyaOrig="285" w14:anchorId="5DFF7751">
                <v:shape id="_x0000_i1688" type="#_x0000_t75" alt="eqId5791b88f5448708771f5c2d265c3c197" style="width:45.75pt;height:14.25pt" o:ole="">
                  <v:imagedata r:id="rId240" o:title="eqId5791b88f5448708771f5c2d265c3c197"/>
                </v:shape>
                <o:OLEObject Type="Embed" ProgID="Equation.DSMT4" ShapeID="_x0000_i1688" DrawAspect="Content" ObjectID="_1801638874" r:id="rId241"/>
              </w:object>
            </w:r>
            <w:r>
              <w:t>的物体</w:t>
            </w:r>
            <w:r>
              <w:object w:dxaOrig="195" w:dyaOrig="225" w14:anchorId="2C914D19">
                <v:shape id="_x0000_i1689" type="#_x0000_t75" alt="eqId0c27eda162792128da25f541303a3088" style="width:9.75pt;height:11.25pt" o:ole="">
                  <v:imagedata r:id="rId242" o:title="eqId0c27eda162792128da25f541303a3088"/>
                </v:shape>
                <o:OLEObject Type="Embed" ProgID="Equation.DSMT4" ShapeID="_x0000_i1689" DrawAspect="Content" ObjectID="_1801638875" r:id="rId243"/>
              </w:object>
            </w:r>
            <w:r>
              <w:t>，通过</w:t>
            </w:r>
            <w:proofErr w:type="gramStart"/>
            <w:r>
              <w:t>一</w:t>
            </w:r>
            <w:proofErr w:type="gramEnd"/>
            <w:r>
              <w:t>滑轮组与三个总重</w:t>
            </w:r>
            <w:r>
              <w:object w:dxaOrig="705" w:dyaOrig="240" w14:anchorId="5D47766C">
                <v:shape id="_x0000_i1690" type="#_x0000_t75" alt="eqIde70b8177f13919b394dbe70d53b9093b" style="width:35.25pt;height:12pt" o:ole="">
                  <v:imagedata r:id="rId244" o:title="eqIde70b8177f13919b394dbe70d53b9093b"/>
                </v:shape>
                <o:OLEObject Type="Embed" ProgID="Equation.DSMT4" ShapeID="_x0000_i1690" DrawAspect="Content" ObjectID="_1801638876" r:id="rId245"/>
              </w:object>
            </w:r>
            <w:proofErr w:type="gramStart"/>
            <w:r>
              <w:t>的钩码相连</w:t>
            </w:r>
            <w:proofErr w:type="gramEnd"/>
            <w:r>
              <w:t>，动滑轮重</w:t>
            </w:r>
            <w:r>
              <w:object w:dxaOrig="330" w:dyaOrig="240" w14:anchorId="1996EBDF">
                <v:shape id="_x0000_i1691" type="#_x0000_t75" alt="eqIdd11bb27b4019a666bcc06ef45e56bb8f" style="width:16.5pt;height:12pt" o:ole="">
                  <v:imagedata r:id="rId246" o:title="eqIdd11bb27b4019a666bcc06ef45e56bb8f"/>
                </v:shape>
                <o:OLEObject Type="Embed" ProgID="Equation.DSMT4" ShapeID="_x0000_i1691" DrawAspect="Content" ObjectID="_1801638877" r:id="rId247"/>
              </w:object>
            </w:r>
            <w:r>
              <w:t>，此时物体</w:t>
            </w:r>
            <w:r>
              <w:object w:dxaOrig="195" w:dyaOrig="225" w14:anchorId="4DE38D4C">
                <v:shape id="_x0000_i1692" type="#_x0000_t75" alt="eqId0c27eda162792128da25f541303a3088" style="width:9.75pt;height:11.25pt" o:ole="">
                  <v:imagedata r:id="rId242" o:title="eqId0c27eda162792128da25f541303a3088"/>
                </v:shape>
                <o:OLEObject Type="Embed" ProgID="Equation.DSMT4" ShapeID="_x0000_i1692" DrawAspect="Content" ObjectID="_1801638878" r:id="rId248"/>
              </w:object>
            </w:r>
            <w:r>
              <w:t>以</w:t>
            </w:r>
            <w:r>
              <w:object w:dxaOrig="720" w:dyaOrig="240" w14:anchorId="2DB07ACC">
                <v:shape id="_x0000_i1693" type="#_x0000_t75" alt="eqId7f83ca0d94c9ee912bbccde1bf934087" style="width:36pt;height:12pt" o:ole="">
                  <v:imagedata r:id="rId249" o:title="eqId7f83ca0d94c9ee912bbccde1bf934087"/>
                </v:shape>
                <o:OLEObject Type="Embed" ProgID="Equation.DSMT4" ShapeID="_x0000_i1693" DrawAspect="Content" ObjectID="_1801638879" r:id="rId250"/>
              </w:object>
            </w:r>
            <w:r>
              <w:t>的速度向右做匀速直线运动，不计绳重及绳与滑轮间的摩擦。现使物块</w:t>
            </w:r>
            <w:r>
              <w:object w:dxaOrig="195" w:dyaOrig="225" w14:anchorId="6663A3F2">
                <v:shape id="_x0000_i1694" type="#_x0000_t75" alt="eqId0c27eda162792128da25f541303a3088" style="width:9.75pt;height:11.25pt" o:ole="">
                  <v:imagedata r:id="rId242" o:title="eqId0c27eda162792128da25f541303a3088"/>
                </v:shape>
                <o:OLEObject Type="Embed" ProgID="Equation.DSMT4" ShapeID="_x0000_i1694" DrawAspect="Content" ObjectID="_1801638880" r:id="rId251"/>
              </w:object>
            </w:r>
            <w:r>
              <w:t>以</w:t>
            </w:r>
            <w:r>
              <w:object w:dxaOrig="705" w:dyaOrig="255" w14:anchorId="179571D4">
                <v:shape id="_x0000_i1695" type="#_x0000_t75" alt="eqId60aced81971909c7036f366dc3746e95" style="width:35.25pt;height:12.75pt" o:ole="">
                  <v:imagedata r:id="rId252" o:title="eqId60aced81971909c7036f366dc3746e95"/>
                </v:shape>
                <o:OLEObject Type="Embed" ProgID="Equation.DSMT4" ShapeID="_x0000_i1695" DrawAspect="Content" ObjectID="_1801638881" r:id="rId253"/>
              </w:object>
            </w:r>
            <w:r>
              <w:t>的速度向左做匀速直线运动，应给物块</w:t>
            </w:r>
            <w:r>
              <w:t>P</w:t>
            </w:r>
            <w:r>
              <w:t>施加一个水平向左的</w:t>
            </w:r>
            <w:r>
              <w:rPr>
                <w:rFonts w:eastAsia="Times New Roman"/>
                <w:u w:val="single"/>
              </w:rPr>
              <w:t xml:space="preserve">      </w:t>
            </w:r>
            <w:r>
              <w:object w:dxaOrig="225" w:dyaOrig="240" w14:anchorId="5B3C8F9B">
                <v:shape id="_x0000_i1696" type="#_x0000_t75" alt="eqIdcad135b14c9dcd83eab6618d7694c7b0" style="width:11.25pt;height:12pt" o:ole="">
                  <v:imagedata r:id="rId254" o:title="eqIdcad135b14c9dcd83eab6618d7694c7b0"/>
                </v:shape>
                <o:OLEObject Type="Embed" ProgID="Equation.DSMT4" ShapeID="_x0000_i1696" DrawAspect="Content" ObjectID="_1801638882" r:id="rId255"/>
              </w:object>
            </w:r>
            <w:r>
              <w:t>的拉力，该拉力做功的功率为</w:t>
            </w:r>
            <w:r>
              <w:rPr>
                <w:rFonts w:eastAsia="Times New Roman"/>
                <w:u w:val="single"/>
              </w:rPr>
              <w:t xml:space="preserve">      </w:t>
            </w:r>
            <w:r>
              <w:t>W</w:t>
            </w:r>
            <w:r>
              <w:t>，</w:t>
            </w:r>
            <w:r>
              <w:object w:dxaOrig="240" w:dyaOrig="240" w14:anchorId="3D5E12FD">
                <v:shape id="_x0000_i1697" type="#_x0000_t75" alt="eqIde4c1f9c14db1a10006f079739ffa690d" style="width:12pt;height:12pt" o:ole="">
                  <v:imagedata r:id="rId256" o:title="eqIde4c1f9c14db1a10006f079739ffa690d"/>
                </v:shape>
                <o:OLEObject Type="Embed" ProgID="Equation.DSMT4" ShapeID="_x0000_i1697" DrawAspect="Content" ObjectID="_1801638883" r:id="rId257"/>
              </w:object>
            </w:r>
            <w:r>
              <w:t>内</w:t>
            </w:r>
            <w:proofErr w:type="gramStart"/>
            <w:r>
              <w:t>克服钩码重力</w:t>
            </w:r>
            <w:proofErr w:type="gramEnd"/>
            <w:r>
              <w:t>所做的功为</w:t>
            </w:r>
            <w:r>
              <w:rPr>
                <w:rFonts w:eastAsia="Times New Roman"/>
                <w:u w:val="single"/>
              </w:rPr>
              <w:t xml:space="preserve">      </w:t>
            </w:r>
            <w:r>
              <w:t>J</w:t>
            </w:r>
            <w:r>
              <w:t>。</w:t>
            </w:r>
          </w:p>
          <w:p w14:paraId="3823B850" w14:textId="051B697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D0B3A0B" wp14:editId="26CD2691">
                  <wp:extent cx="1533525" cy="1590675"/>
                  <wp:effectExtent l="0" t="0" r="9525" b="9525"/>
                  <wp:docPr id="1022336360" name="图片 89" descr="@@@d92d6d81-0c68-45a5-8dc1-bae021800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d92d6d81-0c68-45a5-8dc1-bae021800f23"/>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533525" cy="1590675"/>
                          </a:xfrm>
                          <a:prstGeom prst="rect">
                            <a:avLst/>
                          </a:prstGeom>
                          <a:noFill/>
                          <a:ln>
                            <a:noFill/>
                          </a:ln>
                        </pic:spPr>
                      </pic:pic>
                    </a:graphicData>
                  </a:graphic>
                </wp:inline>
              </w:drawing>
            </w:r>
          </w:p>
          <w:p w14:paraId="4D62956D"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8     0.8     0.6</w:t>
            </w:r>
          </w:p>
          <w:p w14:paraId="5A0B518F"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proofErr w:type="gramStart"/>
            <w:r>
              <w:rPr>
                <w:color w:val="FF0000"/>
              </w:rPr>
              <w:t>三个钩码的</w:t>
            </w:r>
            <w:proofErr w:type="gramEnd"/>
            <w:r>
              <w:rPr>
                <w:color w:val="FF0000"/>
              </w:rPr>
              <w:t>重力</w:t>
            </w:r>
            <w:r>
              <w:rPr>
                <w:rFonts w:eastAsia="Times New Roman"/>
                <w:i/>
                <w:color w:val="FF0000"/>
              </w:rPr>
              <w:t>G</w:t>
            </w:r>
            <w:r>
              <w:rPr>
                <w:color w:val="FF0000"/>
              </w:rPr>
              <w:t>=6N</w:t>
            </w:r>
            <w:r>
              <w:rPr>
                <w:color w:val="FF0000"/>
              </w:rPr>
              <w:t>，图中使用的是动滑轮，绳子的质量以及绳与滑轮间的摩擦均可忽略不计，物体</w:t>
            </w:r>
            <w:r>
              <w:rPr>
                <w:color w:val="FF0000"/>
              </w:rPr>
              <w:t>P</w:t>
            </w:r>
            <w:r>
              <w:rPr>
                <w:color w:val="FF0000"/>
              </w:rPr>
              <w:t>受到的摩擦力和绳子拉力平衡，大小相等，摩擦力</w:t>
            </w:r>
          </w:p>
          <w:p w14:paraId="7F44C86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765" w:dyaOrig="540" w14:anchorId="12BE9270">
                <v:shape id="_x0000_i1699" type="#_x0000_t75" alt="eqIdde9c82c8d8103eeb1acf4463f39b5ccd" style="width:188.25pt;height:27pt" o:ole="">
                  <v:imagedata r:id="rId259" o:title="eqIdde9c82c8d8103eeb1acf4463f39b5ccd"/>
                </v:shape>
                <o:OLEObject Type="Embed" ProgID="Equation.DSMT4" ShapeID="_x0000_i1699" DrawAspect="Content" ObjectID="_1801638884" r:id="rId260"/>
              </w:object>
            </w:r>
          </w:p>
          <w:p w14:paraId="0CC9992D" w14:textId="77777777" w:rsidR="001F0993" w:rsidRDefault="001F0993" w:rsidP="001F0993">
            <w:pPr>
              <w:shd w:val="clear" w:color="auto" w:fill="F2F2F2"/>
              <w:spacing w:line="360" w:lineRule="auto"/>
              <w:ind w:left="420"/>
              <w:jc w:val="left"/>
              <w:textAlignment w:val="center"/>
              <w:rPr>
                <w:color w:val="FF0000"/>
              </w:rPr>
            </w:pPr>
            <w:r>
              <w:rPr>
                <w:color w:val="FF0000"/>
              </w:rPr>
              <w:t>要使物块</w:t>
            </w:r>
            <w:r>
              <w:rPr>
                <w:color w:val="FF0000"/>
              </w:rPr>
              <w:t>P</w:t>
            </w:r>
            <w:r>
              <w:rPr>
                <w:color w:val="FF0000"/>
              </w:rPr>
              <w:t>以</w:t>
            </w:r>
            <w:r>
              <w:rPr>
                <w:color w:val="FF0000"/>
              </w:rPr>
              <w:t>0.1m/s</w:t>
            </w:r>
            <w:r>
              <w:rPr>
                <w:color w:val="FF0000"/>
              </w:rPr>
              <w:t>的速度向左做匀速直线运动，压力和接触面的粗糙程度不变，摩擦力不变，所以向左的拉力</w:t>
            </w:r>
          </w:p>
          <w:p w14:paraId="2D0600D5"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1</w:t>
            </w:r>
            <w:r>
              <w:rPr>
                <w:color w:val="FF0000"/>
              </w:rPr>
              <w:t>=</w:t>
            </w:r>
            <w:proofErr w:type="spellStart"/>
            <w:r>
              <w:rPr>
                <w:rFonts w:eastAsia="Times New Roman"/>
                <w:i/>
                <w:color w:val="FF0000"/>
              </w:rPr>
              <w:t>f</w:t>
            </w:r>
            <w:r>
              <w:rPr>
                <w:color w:val="FF0000"/>
              </w:rPr>
              <w:t>+</w:t>
            </w:r>
            <w:r>
              <w:rPr>
                <w:rFonts w:eastAsia="Times New Roman"/>
                <w:i/>
                <w:color w:val="FF0000"/>
              </w:rPr>
              <w:t>F</w:t>
            </w:r>
            <w:proofErr w:type="spellEnd"/>
            <w:r>
              <w:rPr>
                <w:color w:val="FF0000"/>
              </w:rPr>
              <w:t>=4N+4N=8N</w:t>
            </w:r>
          </w:p>
          <w:p w14:paraId="5A5AA8AB"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此时拉力做功的功率</w:t>
            </w:r>
          </w:p>
          <w:p w14:paraId="63059849"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480" w:dyaOrig="540" w14:anchorId="34048F61">
                <v:shape id="_x0000_i1700" type="#_x0000_t75" alt="eqId0b26a3204f2bbc332d645d04dd9a8395" style="width:174pt;height:27pt" o:ole="">
                  <v:imagedata r:id="rId261" o:title="eqId0b26a3204f2bbc332d645d04dd9a8395"/>
                </v:shape>
                <o:OLEObject Type="Embed" ProgID="Equation.DSMT4" ShapeID="_x0000_i1700" DrawAspect="Content" ObjectID="_1801638885" r:id="rId262"/>
              </w:object>
            </w:r>
          </w:p>
          <w:p w14:paraId="68B0257F" w14:textId="77777777" w:rsidR="001F0993" w:rsidRDefault="001F0993" w:rsidP="001F0993">
            <w:pPr>
              <w:shd w:val="clear" w:color="auto" w:fill="F2F2F2"/>
              <w:spacing w:line="360" w:lineRule="auto"/>
              <w:ind w:left="420"/>
              <w:jc w:val="left"/>
              <w:textAlignment w:val="center"/>
              <w:rPr>
                <w:color w:val="FF0000"/>
              </w:rPr>
            </w:pPr>
            <w:r>
              <w:rPr>
                <w:color w:val="FF0000"/>
              </w:rPr>
              <w:t>[3]2s</w:t>
            </w:r>
            <w:r>
              <w:rPr>
                <w:color w:val="FF0000"/>
              </w:rPr>
              <w:t>内拉力移动的距离</w:t>
            </w:r>
          </w:p>
          <w:p w14:paraId="489B7871"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s=</w:t>
            </w:r>
            <w:proofErr w:type="spellStart"/>
            <w:r>
              <w:rPr>
                <w:rFonts w:eastAsia="Times New Roman"/>
                <w:i/>
                <w:color w:val="FF0000"/>
              </w:rPr>
              <w:t>vt</w:t>
            </w:r>
            <w:proofErr w:type="spellEnd"/>
            <w:r>
              <w:rPr>
                <w:color w:val="FF0000"/>
              </w:rPr>
              <w:t>=0.1m/s×2s=0.2m</w:t>
            </w:r>
          </w:p>
          <w:p w14:paraId="0F6851D5" w14:textId="77777777" w:rsidR="001F0993" w:rsidRDefault="001F0993" w:rsidP="001F0993">
            <w:pPr>
              <w:shd w:val="clear" w:color="auto" w:fill="F2F2F2"/>
              <w:spacing w:line="360" w:lineRule="auto"/>
              <w:ind w:left="420"/>
              <w:jc w:val="left"/>
              <w:textAlignment w:val="center"/>
              <w:rPr>
                <w:color w:val="FF0000"/>
              </w:rPr>
            </w:pPr>
            <w:proofErr w:type="gramStart"/>
            <w:r>
              <w:rPr>
                <w:color w:val="FF0000"/>
              </w:rPr>
              <w:t>钩码上升</w:t>
            </w:r>
            <w:proofErr w:type="gramEnd"/>
            <w:r>
              <w:rPr>
                <w:color w:val="FF0000"/>
              </w:rPr>
              <w:t>的高度</w:t>
            </w:r>
          </w:p>
          <w:p w14:paraId="3018167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130" w:dyaOrig="540" w14:anchorId="2DFD5B06">
                <v:shape id="_x0000_i1701" type="#_x0000_t75" alt="eqId0f0522e338d1cd4f189133f03f441d5d" style="width:106.5pt;height:27pt" o:ole="">
                  <v:imagedata r:id="rId263" o:title="eqId0f0522e338d1cd4f189133f03f441d5d"/>
                </v:shape>
                <o:OLEObject Type="Embed" ProgID="Equation.DSMT4" ShapeID="_x0000_i1701" DrawAspect="Content" ObjectID="_1801638886" r:id="rId264"/>
              </w:object>
            </w:r>
          </w:p>
          <w:p w14:paraId="2723CFDE" w14:textId="77777777" w:rsidR="001F0993" w:rsidRDefault="001F0993" w:rsidP="001F0993">
            <w:pPr>
              <w:shd w:val="clear" w:color="auto" w:fill="F2F2F2"/>
              <w:spacing w:line="360" w:lineRule="auto"/>
              <w:ind w:left="420"/>
              <w:jc w:val="left"/>
              <w:textAlignment w:val="center"/>
              <w:rPr>
                <w:color w:val="FF0000"/>
              </w:rPr>
            </w:pPr>
            <w:r>
              <w:rPr>
                <w:color w:val="FF0000"/>
              </w:rPr>
              <w:t>2s</w:t>
            </w:r>
            <w:r>
              <w:rPr>
                <w:color w:val="FF0000"/>
              </w:rPr>
              <w:t>内</w:t>
            </w:r>
            <w:proofErr w:type="gramStart"/>
            <w:r>
              <w:rPr>
                <w:color w:val="FF0000"/>
              </w:rPr>
              <w:t>克服钩码重力</w:t>
            </w:r>
            <w:proofErr w:type="gramEnd"/>
            <w:r>
              <w:rPr>
                <w:color w:val="FF0000"/>
              </w:rPr>
              <w:t>所做的功</w:t>
            </w:r>
          </w:p>
          <w:p w14:paraId="23EA474D"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proofErr w:type="spellStart"/>
            <w:r>
              <w:rPr>
                <w:rFonts w:eastAsia="Times New Roman"/>
                <w:i/>
                <w:color w:val="FF0000"/>
              </w:rPr>
              <w:t>Gh</w:t>
            </w:r>
            <w:proofErr w:type="spellEnd"/>
            <w:r>
              <w:rPr>
                <w:color w:val="FF0000"/>
              </w:rPr>
              <w:t>=6N×0.1m=0.6J</w:t>
            </w:r>
          </w:p>
          <w:p w14:paraId="5E6612A2" w14:textId="77777777" w:rsidR="001F0993" w:rsidRDefault="001F0993" w:rsidP="001F0993">
            <w:pPr>
              <w:spacing w:line="360" w:lineRule="auto"/>
              <w:ind w:left="420" w:hanging="420"/>
              <w:jc w:val="left"/>
              <w:textAlignment w:val="center"/>
            </w:pPr>
            <w:r>
              <w:rPr>
                <w:rFonts w:hint="eastAsia"/>
              </w:rPr>
              <w:t>2</w:t>
            </w:r>
            <w:r>
              <w:t>6</w:t>
            </w:r>
            <w:r>
              <w:t>．</w:t>
            </w:r>
            <w:r>
              <w:rPr>
                <w:rFonts w:hint="eastAsia"/>
                <w:b/>
                <w:bCs/>
                <w:color w:val="00B050"/>
                <w:szCs w:val="21"/>
              </w:rPr>
              <w:t>（</w:t>
            </w:r>
            <w:r>
              <w:rPr>
                <w:rFonts w:hint="eastAsia"/>
                <w:b/>
                <w:bCs/>
                <w:color w:val="00B050"/>
                <w:szCs w:val="21"/>
              </w:rPr>
              <w:t>2024</w:t>
            </w:r>
            <w:r>
              <w:rPr>
                <w:rFonts w:hint="eastAsia"/>
                <w:b/>
                <w:bCs/>
                <w:color w:val="00B050"/>
                <w:szCs w:val="21"/>
              </w:rPr>
              <w:t>·广东广州·三模）</w:t>
            </w:r>
            <w:r>
              <w:t>已知物块的重力为</w:t>
            </w:r>
            <w:r>
              <w:t>15N</w:t>
            </w:r>
            <w:r>
              <w:t>，第一次在大小为</w:t>
            </w:r>
            <w:r>
              <w:t>10N</w:t>
            </w:r>
            <w:r>
              <w:t>的水平拉力</w:t>
            </w:r>
            <w:r>
              <w:rPr>
                <w:rFonts w:eastAsia="Times New Roman"/>
                <w:i/>
              </w:rPr>
              <w:t>F</w:t>
            </w:r>
            <w:r>
              <w:rPr>
                <w:rFonts w:eastAsia="Times New Roman"/>
                <w:i/>
                <w:vertAlign w:val="subscript"/>
              </w:rPr>
              <w:t>1</w:t>
            </w:r>
            <w:r>
              <w:t>作用下沿着水平面运</w:t>
            </w:r>
            <w:r>
              <w:lastRenderedPageBreak/>
              <w:t>动，如图</w:t>
            </w:r>
            <w:r>
              <w:t>1</w:t>
            </w:r>
            <w:r>
              <w:t>所示，物块在</w:t>
            </w:r>
            <w:r>
              <w:rPr>
                <w:rFonts w:eastAsia="Times New Roman"/>
                <w:i/>
              </w:rPr>
              <w:t>OP</w:t>
            </w:r>
            <w:r>
              <w:t>段的</w:t>
            </w:r>
            <w:r>
              <w:rPr>
                <w:rFonts w:eastAsia="Times New Roman"/>
                <w:i/>
              </w:rPr>
              <w:t>v</w:t>
            </w:r>
            <w:r>
              <w:rPr>
                <w:i/>
              </w:rPr>
              <w:t>﹣</w:t>
            </w:r>
            <w:r>
              <w:rPr>
                <w:rFonts w:eastAsia="Times New Roman"/>
                <w:i/>
              </w:rPr>
              <w:t>t</w:t>
            </w:r>
            <w:proofErr w:type="gramStart"/>
            <w:r>
              <w:t>图象</w:t>
            </w:r>
            <w:proofErr w:type="gramEnd"/>
            <w:r>
              <w:t>如图</w:t>
            </w:r>
            <w:r>
              <w:t>2</w:t>
            </w:r>
            <w:r>
              <w:t>所示；第二次在大小为</w:t>
            </w:r>
            <w:r>
              <w:t>20N</w:t>
            </w:r>
            <w:r>
              <w:t>的拉力</w:t>
            </w:r>
            <w:r>
              <w:rPr>
                <w:rFonts w:eastAsia="Times New Roman"/>
                <w:i/>
              </w:rPr>
              <w:t>F</w:t>
            </w:r>
            <w:r>
              <w:rPr>
                <w:rFonts w:eastAsia="Times New Roman"/>
                <w:i/>
                <w:vertAlign w:val="subscript"/>
              </w:rPr>
              <w:t>2</w:t>
            </w:r>
            <w:r>
              <w:t>作用下沿着斜面向上运动，如图</w:t>
            </w:r>
            <w:r>
              <w:t>3</w:t>
            </w:r>
            <w:r>
              <w:t>所示，</w:t>
            </w:r>
            <w:r>
              <w:rPr>
                <w:rFonts w:eastAsia="Times New Roman"/>
                <w:i/>
              </w:rPr>
              <w:t>F</w:t>
            </w:r>
            <w:r>
              <w:rPr>
                <w:rFonts w:eastAsia="Times New Roman"/>
                <w:i/>
                <w:vertAlign w:val="subscript"/>
              </w:rPr>
              <w:t>2</w:t>
            </w:r>
            <w:r>
              <w:t>的方向始终沿着物块运动方向，物块在</w:t>
            </w:r>
            <w:r>
              <w:rPr>
                <w:rFonts w:eastAsia="Times New Roman"/>
                <w:i/>
              </w:rPr>
              <w:t>QR</w:t>
            </w:r>
            <w:r>
              <w:t>段的</w:t>
            </w:r>
            <w:r>
              <w:rPr>
                <w:rFonts w:eastAsia="Times New Roman"/>
                <w:i/>
              </w:rPr>
              <w:t>s</w:t>
            </w:r>
            <w:r>
              <w:rPr>
                <w:i/>
              </w:rPr>
              <w:t>﹣</w:t>
            </w:r>
            <w:r>
              <w:rPr>
                <w:rFonts w:eastAsia="Times New Roman"/>
                <w:i/>
              </w:rPr>
              <w:t>t</w:t>
            </w:r>
            <w:proofErr w:type="gramStart"/>
            <w:r>
              <w:t>图象</w:t>
            </w:r>
            <w:proofErr w:type="gramEnd"/>
            <w:r>
              <w:t>如图</w:t>
            </w:r>
            <w:r>
              <w:t>4</w:t>
            </w:r>
            <w:r>
              <w:t>所示。下列说法符合题意的是（　　）</w:t>
            </w:r>
          </w:p>
          <w:p w14:paraId="0CE5ACDE" w14:textId="51FF848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BE6E1BD" wp14:editId="5FED1F0D">
                  <wp:extent cx="3891280" cy="971550"/>
                  <wp:effectExtent l="0" t="0" r="0" b="0"/>
                  <wp:docPr id="663065309" name="图片 91" descr="@@@f9702ec2c79a43149937009591266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f9702ec2c79a4314993700959126641e"/>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3891280" cy="971550"/>
                          </a:xfrm>
                          <a:prstGeom prst="rect">
                            <a:avLst/>
                          </a:prstGeom>
                          <a:noFill/>
                          <a:ln>
                            <a:noFill/>
                          </a:ln>
                        </pic:spPr>
                      </pic:pic>
                    </a:graphicData>
                  </a:graphic>
                </wp:inline>
              </w:drawing>
            </w:r>
          </w:p>
          <w:p w14:paraId="62257638" w14:textId="77777777" w:rsidR="001F0993" w:rsidRDefault="001F0993" w:rsidP="001F0993">
            <w:pPr>
              <w:spacing w:line="360" w:lineRule="auto"/>
              <w:ind w:left="420"/>
              <w:jc w:val="left"/>
              <w:textAlignment w:val="center"/>
            </w:pPr>
            <w:r>
              <w:t>A</w:t>
            </w:r>
            <w:r>
              <w:t>．</w:t>
            </w:r>
            <w:r>
              <w:rPr>
                <w:rFonts w:eastAsia="Times New Roman"/>
                <w:i/>
              </w:rPr>
              <w:t>F</w:t>
            </w:r>
            <w:r>
              <w:rPr>
                <w:rFonts w:eastAsia="Times New Roman"/>
                <w:i/>
                <w:vertAlign w:val="subscript"/>
              </w:rPr>
              <w:t>1</w:t>
            </w:r>
            <w:r>
              <w:t>在</w:t>
            </w:r>
            <w:r>
              <w:rPr>
                <w:rFonts w:eastAsia="Times New Roman"/>
                <w:i/>
              </w:rPr>
              <w:t>OP</w:t>
            </w:r>
            <w:r>
              <w:t>段做的功与</w:t>
            </w:r>
            <w:r>
              <w:rPr>
                <w:rFonts w:eastAsia="Times New Roman"/>
                <w:i/>
              </w:rPr>
              <w:t>F</w:t>
            </w:r>
            <w:r>
              <w:rPr>
                <w:rFonts w:eastAsia="Times New Roman"/>
                <w:i/>
                <w:vertAlign w:val="subscript"/>
              </w:rPr>
              <w:t>2</w:t>
            </w:r>
            <w:r>
              <w:t>在</w:t>
            </w:r>
            <w:r>
              <w:rPr>
                <w:rFonts w:eastAsia="Times New Roman"/>
                <w:i/>
              </w:rPr>
              <w:t>QR</w:t>
            </w:r>
            <w:r>
              <w:t>段做的功相同</w:t>
            </w:r>
          </w:p>
          <w:p w14:paraId="52353DAD" w14:textId="77777777" w:rsidR="001F0993" w:rsidRDefault="001F0993" w:rsidP="001F0993">
            <w:pPr>
              <w:spacing w:line="360" w:lineRule="auto"/>
              <w:ind w:left="420"/>
              <w:jc w:val="left"/>
              <w:textAlignment w:val="center"/>
            </w:pPr>
            <w:r>
              <w:t>B</w:t>
            </w:r>
            <w:r>
              <w:t>．</w:t>
            </w:r>
            <w:r>
              <w:rPr>
                <w:rFonts w:eastAsia="Times New Roman"/>
                <w:i/>
              </w:rPr>
              <w:t>F</w:t>
            </w:r>
            <w:r>
              <w:rPr>
                <w:rFonts w:eastAsia="Times New Roman"/>
                <w:i/>
                <w:vertAlign w:val="subscript"/>
              </w:rPr>
              <w:t>1</w:t>
            </w:r>
            <w:r>
              <w:t>在</w:t>
            </w:r>
            <w:r>
              <w:rPr>
                <w:rFonts w:eastAsia="Times New Roman"/>
                <w:i/>
              </w:rPr>
              <w:t>OP</w:t>
            </w:r>
            <w:r>
              <w:t>段做功的功率小于</w:t>
            </w:r>
            <w:r>
              <w:rPr>
                <w:rFonts w:eastAsia="Times New Roman"/>
                <w:i/>
              </w:rPr>
              <w:t>F</w:t>
            </w:r>
            <w:r>
              <w:rPr>
                <w:rFonts w:eastAsia="Times New Roman"/>
                <w:i/>
                <w:vertAlign w:val="subscript"/>
              </w:rPr>
              <w:t>2</w:t>
            </w:r>
            <w:r>
              <w:t>在</w:t>
            </w:r>
            <w:r>
              <w:rPr>
                <w:rFonts w:eastAsia="Times New Roman"/>
                <w:i/>
              </w:rPr>
              <w:t>QR</w:t>
            </w:r>
            <w:r>
              <w:t>段做功的功率</w:t>
            </w:r>
          </w:p>
          <w:p w14:paraId="5F8BEEF0" w14:textId="77777777" w:rsidR="001F0993" w:rsidRDefault="001F0993" w:rsidP="001F0993">
            <w:pPr>
              <w:spacing w:line="360" w:lineRule="auto"/>
              <w:ind w:left="420"/>
              <w:jc w:val="left"/>
              <w:textAlignment w:val="center"/>
            </w:pPr>
            <w:r>
              <w:t>C</w:t>
            </w:r>
            <w:r>
              <w:t>．物体在</w:t>
            </w:r>
            <w:r>
              <w:rPr>
                <w:rFonts w:eastAsia="Times New Roman"/>
                <w:i/>
              </w:rPr>
              <w:t>QR</w:t>
            </w:r>
            <w:r>
              <w:t>段受力不平衡</w:t>
            </w:r>
          </w:p>
          <w:p w14:paraId="165A45E8" w14:textId="77777777" w:rsidR="001F0993" w:rsidRDefault="001F0993" w:rsidP="001F0993">
            <w:pPr>
              <w:spacing w:line="360" w:lineRule="auto"/>
              <w:ind w:left="420"/>
              <w:jc w:val="left"/>
              <w:textAlignment w:val="center"/>
            </w:pPr>
            <w:r>
              <w:t>D</w:t>
            </w:r>
            <w:r>
              <w:t>．</w:t>
            </w:r>
            <w:r>
              <w:rPr>
                <w:rFonts w:eastAsia="Times New Roman"/>
                <w:i/>
              </w:rPr>
              <w:t>OP</w:t>
            </w:r>
            <w:proofErr w:type="gramStart"/>
            <w:r>
              <w:t>段物块</w:t>
            </w:r>
            <w:proofErr w:type="gramEnd"/>
            <w:r>
              <w:t>所受摩擦力为</w:t>
            </w:r>
            <w:r>
              <w:t>10N</w:t>
            </w:r>
            <w:r>
              <w:t>，</w:t>
            </w:r>
            <w:r>
              <w:rPr>
                <w:rFonts w:eastAsia="Times New Roman"/>
                <w:i/>
              </w:rPr>
              <w:t>QR</w:t>
            </w:r>
            <w:r>
              <w:t>段物体所受摩擦力为</w:t>
            </w:r>
            <w:r>
              <w:t>20N</w:t>
            </w:r>
          </w:p>
          <w:p w14:paraId="20388B28"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343F4803"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．由图</w:t>
            </w:r>
            <w:r>
              <w:rPr>
                <w:color w:val="FF0000"/>
              </w:rPr>
              <w:t>1</w:t>
            </w:r>
            <w:r>
              <w:rPr>
                <w:color w:val="FF0000"/>
              </w:rPr>
              <w:t>和图</w:t>
            </w:r>
            <w:r>
              <w:rPr>
                <w:color w:val="FF0000"/>
              </w:rPr>
              <w:t>2</w:t>
            </w:r>
            <w:r>
              <w:rPr>
                <w:color w:val="FF0000"/>
              </w:rPr>
              <w:t>可知，</w:t>
            </w:r>
            <w:r>
              <w:rPr>
                <w:rFonts w:eastAsia="Times New Roman"/>
                <w:i/>
                <w:color w:val="FF0000"/>
              </w:rPr>
              <w:t>OP</w:t>
            </w:r>
            <w:r>
              <w:rPr>
                <w:color w:val="FF0000"/>
              </w:rPr>
              <w:t>段的速度为</w:t>
            </w:r>
            <w:r>
              <w:rPr>
                <w:rFonts w:eastAsia="Times New Roman"/>
                <w:i/>
                <w:color w:val="FF0000"/>
              </w:rPr>
              <w:t>v</w:t>
            </w:r>
            <w:r>
              <w:rPr>
                <w:color w:val="FF0000"/>
              </w:rPr>
              <w:t>=0.4m/s</w:t>
            </w:r>
            <w:r>
              <w:rPr>
                <w:color w:val="FF0000"/>
              </w:rPr>
              <w:t>，运动的时间为</w:t>
            </w:r>
            <w:r>
              <w:rPr>
                <w:rFonts w:eastAsia="Times New Roman"/>
                <w:i/>
                <w:color w:val="FF0000"/>
              </w:rPr>
              <w:t>t</w:t>
            </w:r>
            <w:r>
              <w:rPr>
                <w:rFonts w:eastAsia="Times New Roman"/>
                <w:i/>
                <w:color w:val="FF0000"/>
                <w:vertAlign w:val="subscript"/>
              </w:rPr>
              <w:t>1</w:t>
            </w:r>
            <w:r>
              <w:rPr>
                <w:color w:val="FF0000"/>
              </w:rPr>
              <w:t>=10s</w:t>
            </w:r>
            <w:r>
              <w:rPr>
                <w:color w:val="FF0000"/>
              </w:rPr>
              <w:t>，运动的路程为</w:t>
            </w:r>
          </w:p>
          <w:p w14:paraId="7ABA63B1" w14:textId="77777777" w:rsidR="001F0993" w:rsidRDefault="001F0993" w:rsidP="001F0993">
            <w:pPr>
              <w:shd w:val="clear" w:color="auto" w:fill="F2F2F2"/>
              <w:spacing w:line="360" w:lineRule="auto"/>
              <w:ind w:left="420"/>
              <w:jc w:val="left"/>
              <w:textAlignment w:val="center"/>
              <w:rPr>
                <w:color w:val="FF0000"/>
              </w:rPr>
            </w:pPr>
            <w:r>
              <w:rPr>
                <w:color w:val="FF0000"/>
              </w:rPr>
              <w:object w:dxaOrig="2235" w:dyaOrig="360" w14:anchorId="036ED100">
                <v:shape id="_x0000_i1724" type="#_x0000_t75" alt="eqIdf16c6c6d98c0346170a8e860c787cff2" style="width:111.75pt;height:18pt" o:ole="">
                  <v:imagedata r:id="rId266" o:title="eqIdf16c6c6d98c0346170a8e860c787cff2"/>
                </v:shape>
                <o:OLEObject Type="Embed" ProgID="Equation.DSMT4" ShapeID="_x0000_i1724" DrawAspect="Content" ObjectID="_1801638887" r:id="rId267"/>
              </w:object>
            </w:r>
            <w:r>
              <w:rPr>
                <w:rFonts w:eastAsia="Times New Roman"/>
                <w:i/>
                <w:color w:val="FF0000"/>
              </w:rPr>
              <w:t>F</w:t>
            </w:r>
            <w:r>
              <w:rPr>
                <w:rFonts w:eastAsia="Times New Roman"/>
                <w:i/>
                <w:color w:val="FF0000"/>
                <w:vertAlign w:val="subscript"/>
              </w:rPr>
              <w:t>1</w:t>
            </w:r>
            <w:r>
              <w:rPr>
                <w:color w:val="FF0000"/>
              </w:rPr>
              <w:t>在</w:t>
            </w:r>
            <w:r>
              <w:rPr>
                <w:rFonts w:eastAsia="Times New Roman"/>
                <w:i/>
                <w:color w:val="FF0000"/>
              </w:rPr>
              <w:t>OP</w:t>
            </w:r>
            <w:r>
              <w:rPr>
                <w:color w:val="FF0000"/>
              </w:rPr>
              <w:t>段做的功为</w:t>
            </w:r>
          </w:p>
          <w:p w14:paraId="5B8F7DE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175" w:dyaOrig="360" w14:anchorId="4D54AF76">
                <v:shape id="_x0000_i1725" type="#_x0000_t75" alt="eqId9cccb38de98105372aba4b438ffdb7b8" style="width:108.75pt;height:18pt" o:ole="">
                  <v:imagedata r:id="rId268" o:title="eqId9cccb38de98105372aba4b438ffdb7b8"/>
                </v:shape>
                <o:OLEObject Type="Embed" ProgID="Equation.DSMT4" ShapeID="_x0000_i1725" DrawAspect="Content" ObjectID="_1801638888" r:id="rId269"/>
              </w:object>
            </w:r>
          </w:p>
          <w:p w14:paraId="2ADCEEE4" w14:textId="77777777" w:rsidR="001F0993" w:rsidRDefault="001F0993" w:rsidP="001F0993">
            <w:pPr>
              <w:shd w:val="clear" w:color="auto" w:fill="F2F2F2"/>
              <w:spacing w:line="360" w:lineRule="auto"/>
              <w:ind w:left="420"/>
              <w:jc w:val="left"/>
              <w:textAlignment w:val="center"/>
              <w:rPr>
                <w:color w:val="FF0000"/>
              </w:rPr>
            </w:pPr>
            <w:r>
              <w:rPr>
                <w:color w:val="FF0000"/>
              </w:rPr>
              <w:t>功率为</w:t>
            </w:r>
          </w:p>
          <w:p w14:paraId="78C5659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635" w:dyaOrig="600" w14:anchorId="44DC2021">
                <v:shape id="_x0000_i1726" type="#_x0000_t75" alt="eqId4b79714af6b037bb95a8635af6bd7296" style="width:81.75pt;height:30pt" o:ole="">
                  <v:imagedata r:id="rId270" o:title="eqId4b79714af6b037bb95a8635af6bd7296"/>
                </v:shape>
                <o:OLEObject Type="Embed" ProgID="Equation.DSMT4" ShapeID="_x0000_i1726" DrawAspect="Content" ObjectID="_1801638889" r:id="rId271"/>
              </w:object>
            </w:r>
          </w:p>
          <w:p w14:paraId="47D80822" w14:textId="77777777" w:rsidR="001F0993" w:rsidRDefault="001F0993" w:rsidP="001F0993">
            <w:pPr>
              <w:shd w:val="clear" w:color="auto" w:fill="F2F2F2"/>
              <w:spacing w:line="360" w:lineRule="auto"/>
              <w:ind w:left="420"/>
              <w:jc w:val="left"/>
              <w:textAlignment w:val="center"/>
              <w:rPr>
                <w:color w:val="FF0000"/>
              </w:rPr>
            </w:pPr>
            <w:r>
              <w:rPr>
                <w:color w:val="FF0000"/>
              </w:rPr>
              <w:t>由图</w:t>
            </w:r>
            <w:r>
              <w:rPr>
                <w:color w:val="FF0000"/>
              </w:rPr>
              <w:t>3</w:t>
            </w:r>
            <w:r>
              <w:rPr>
                <w:color w:val="FF0000"/>
              </w:rPr>
              <w:t>和图</w:t>
            </w:r>
            <w:r>
              <w:rPr>
                <w:color w:val="FF0000"/>
              </w:rPr>
              <w:t>4</w:t>
            </w:r>
            <w:r>
              <w:rPr>
                <w:color w:val="FF0000"/>
              </w:rPr>
              <w:t>可知，所用的时间</w:t>
            </w:r>
            <w:r>
              <w:rPr>
                <w:rFonts w:eastAsia="Times New Roman"/>
                <w:i/>
                <w:color w:val="FF0000"/>
              </w:rPr>
              <w:t>t</w:t>
            </w:r>
            <w:r>
              <w:rPr>
                <w:rFonts w:eastAsia="Times New Roman"/>
                <w:i/>
                <w:color w:val="FF0000"/>
                <w:vertAlign w:val="subscript"/>
              </w:rPr>
              <w:t>2</w:t>
            </w:r>
            <w:r>
              <w:rPr>
                <w:color w:val="FF0000"/>
              </w:rPr>
              <w:t>=10s</w:t>
            </w:r>
            <w:r>
              <w:rPr>
                <w:color w:val="FF0000"/>
              </w:rPr>
              <w:t>，</w:t>
            </w:r>
            <w:r>
              <w:rPr>
                <w:rFonts w:eastAsia="Times New Roman"/>
                <w:i/>
                <w:color w:val="FF0000"/>
              </w:rPr>
              <w:t>QR</w:t>
            </w:r>
            <w:r>
              <w:rPr>
                <w:color w:val="FF0000"/>
              </w:rPr>
              <w:t>段运动的路程</w:t>
            </w:r>
            <w:r>
              <w:rPr>
                <w:rFonts w:eastAsia="Times New Roman"/>
                <w:i/>
                <w:color w:val="FF0000"/>
              </w:rPr>
              <w:t>s</w:t>
            </w:r>
            <w:r>
              <w:rPr>
                <w:rFonts w:eastAsia="Times New Roman"/>
                <w:i/>
                <w:color w:val="FF0000"/>
                <w:vertAlign w:val="subscript"/>
              </w:rPr>
              <w:t>2</w:t>
            </w:r>
            <w:r>
              <w:rPr>
                <w:color w:val="FF0000"/>
              </w:rPr>
              <w:t>=5m</w:t>
            </w:r>
            <w:r>
              <w:rPr>
                <w:color w:val="FF0000"/>
              </w:rPr>
              <w:t>，</w:t>
            </w:r>
            <w:r>
              <w:rPr>
                <w:rFonts w:eastAsia="Times New Roman"/>
                <w:i/>
                <w:color w:val="FF0000"/>
              </w:rPr>
              <w:t>F</w:t>
            </w:r>
            <w:r>
              <w:rPr>
                <w:rFonts w:eastAsia="Times New Roman"/>
                <w:i/>
                <w:color w:val="FF0000"/>
                <w:vertAlign w:val="subscript"/>
              </w:rPr>
              <w:t>2</w:t>
            </w:r>
            <w:r>
              <w:rPr>
                <w:color w:val="FF0000"/>
              </w:rPr>
              <w:t>在</w:t>
            </w:r>
            <w:r>
              <w:rPr>
                <w:rFonts w:eastAsia="Times New Roman"/>
                <w:i/>
                <w:color w:val="FF0000"/>
              </w:rPr>
              <w:t>QR</w:t>
            </w:r>
            <w:r>
              <w:rPr>
                <w:color w:val="FF0000"/>
              </w:rPr>
              <w:t>段所做的功为</w:t>
            </w:r>
          </w:p>
          <w:p w14:paraId="45BCE0E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355" w:dyaOrig="360" w14:anchorId="4BC958CC">
                <v:shape id="_x0000_i1727" type="#_x0000_t75" alt="eqIdd99e5c483566ff389b426eba83e8e8b4" style="width:117.75pt;height:18pt" o:ole="">
                  <v:imagedata r:id="rId272" o:title="eqIdd99e5c483566ff389b426eba83e8e8b4"/>
                </v:shape>
                <o:OLEObject Type="Embed" ProgID="Equation.DSMT4" ShapeID="_x0000_i1727" DrawAspect="Content" ObjectID="_1801638890" r:id="rId273"/>
              </w:object>
            </w:r>
          </w:p>
          <w:p w14:paraId="7A0E0FD4" w14:textId="77777777" w:rsidR="001F0993" w:rsidRDefault="001F0993" w:rsidP="001F0993">
            <w:pPr>
              <w:shd w:val="clear" w:color="auto" w:fill="F2F2F2"/>
              <w:spacing w:line="360" w:lineRule="auto"/>
              <w:ind w:left="420"/>
              <w:jc w:val="left"/>
              <w:textAlignment w:val="center"/>
              <w:rPr>
                <w:color w:val="FF0000"/>
              </w:rPr>
            </w:pPr>
            <w:r>
              <w:rPr>
                <w:color w:val="FF0000"/>
              </w:rPr>
              <w:t>则</w:t>
            </w:r>
            <w:r>
              <w:rPr>
                <w:rFonts w:eastAsia="Times New Roman"/>
                <w:i/>
                <w:color w:val="FF0000"/>
              </w:rPr>
              <w:t>F</w:t>
            </w:r>
            <w:r>
              <w:rPr>
                <w:rFonts w:eastAsia="Times New Roman"/>
                <w:i/>
                <w:color w:val="FF0000"/>
                <w:vertAlign w:val="subscript"/>
              </w:rPr>
              <w:t>2</w:t>
            </w:r>
            <w:r>
              <w:rPr>
                <w:color w:val="FF0000"/>
              </w:rPr>
              <w:t>在</w:t>
            </w:r>
            <w:r>
              <w:rPr>
                <w:rFonts w:eastAsia="Times New Roman"/>
                <w:i/>
                <w:color w:val="FF0000"/>
              </w:rPr>
              <w:t>QR</w:t>
            </w:r>
            <w:r>
              <w:rPr>
                <w:color w:val="FF0000"/>
              </w:rPr>
              <w:t>段的功率为</w:t>
            </w:r>
          </w:p>
          <w:p w14:paraId="08824483"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45" w:dyaOrig="600" w14:anchorId="0660568A">
                <v:shape id="_x0000_i1728" type="#_x0000_t75" alt="eqId9bf87d561bb14f4652ffc5ac8e3552de" style="width:92.25pt;height:30pt" o:ole="">
                  <v:imagedata r:id="rId274" o:title="eqId9bf87d561bb14f4652ffc5ac8e3552de"/>
                </v:shape>
                <o:OLEObject Type="Embed" ProgID="Equation.DSMT4" ShapeID="_x0000_i1728" DrawAspect="Content" ObjectID="_1801638891" r:id="rId275"/>
              </w:object>
            </w:r>
          </w:p>
          <w:p w14:paraId="088AF8E3"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A</w:t>
            </w:r>
            <w:r>
              <w:rPr>
                <w:color w:val="FF0000"/>
              </w:rPr>
              <w:t>不符合题意，</w:t>
            </w:r>
            <w:r>
              <w:rPr>
                <w:color w:val="FF0000"/>
              </w:rPr>
              <w:t>B</w:t>
            </w:r>
            <w:r>
              <w:rPr>
                <w:color w:val="FF0000"/>
              </w:rPr>
              <w:t>符合题意；</w:t>
            </w:r>
          </w:p>
          <w:p w14:paraId="567ABEC8" w14:textId="77777777" w:rsidR="001F0993" w:rsidRDefault="001F0993" w:rsidP="001F0993">
            <w:pPr>
              <w:shd w:val="clear" w:color="auto" w:fill="F2F2F2"/>
              <w:spacing w:line="360" w:lineRule="auto"/>
              <w:ind w:left="420"/>
              <w:jc w:val="left"/>
              <w:textAlignment w:val="center"/>
              <w:rPr>
                <w:color w:val="FF0000"/>
              </w:rPr>
            </w:pPr>
            <w:r>
              <w:rPr>
                <w:color w:val="FF0000"/>
              </w:rPr>
              <w:t>CD</w:t>
            </w:r>
            <w:r>
              <w:rPr>
                <w:color w:val="FF0000"/>
              </w:rPr>
              <w:t>．由图</w:t>
            </w:r>
            <w:r>
              <w:rPr>
                <w:color w:val="FF0000"/>
              </w:rPr>
              <w:t>1</w:t>
            </w:r>
            <w:r>
              <w:rPr>
                <w:color w:val="FF0000"/>
              </w:rPr>
              <w:t>和图</w:t>
            </w:r>
            <w:r>
              <w:rPr>
                <w:color w:val="FF0000"/>
              </w:rPr>
              <w:t>2</w:t>
            </w:r>
            <w:r>
              <w:rPr>
                <w:color w:val="FF0000"/>
              </w:rPr>
              <w:t>可知，物块在</w:t>
            </w:r>
            <w:r>
              <w:rPr>
                <w:rFonts w:eastAsia="Times New Roman"/>
                <w:i/>
                <w:color w:val="FF0000"/>
              </w:rPr>
              <w:t>OP</w:t>
            </w:r>
            <w:r>
              <w:rPr>
                <w:color w:val="FF0000"/>
              </w:rPr>
              <w:t>段和</w:t>
            </w:r>
            <w:r>
              <w:rPr>
                <w:rFonts w:eastAsia="Times New Roman"/>
                <w:i/>
                <w:color w:val="FF0000"/>
              </w:rPr>
              <w:t>QR</w:t>
            </w:r>
            <w:proofErr w:type="gramStart"/>
            <w:r>
              <w:rPr>
                <w:color w:val="FF0000"/>
              </w:rPr>
              <w:t>段都是</w:t>
            </w:r>
            <w:proofErr w:type="gramEnd"/>
            <w:r>
              <w:rPr>
                <w:color w:val="FF0000"/>
              </w:rPr>
              <w:t>做匀速直线运动，因此都是处于受力平衡状态，由图</w:t>
            </w:r>
            <w:r>
              <w:rPr>
                <w:color w:val="FF0000"/>
              </w:rPr>
              <w:t>1</w:t>
            </w:r>
            <w:r>
              <w:rPr>
                <w:color w:val="FF0000"/>
              </w:rPr>
              <w:t>分析可知物块在</w:t>
            </w:r>
            <w:r>
              <w:rPr>
                <w:rFonts w:eastAsia="Times New Roman"/>
                <w:i/>
                <w:color w:val="FF0000"/>
              </w:rPr>
              <w:t>OP</w:t>
            </w:r>
            <w:r>
              <w:rPr>
                <w:color w:val="FF0000"/>
              </w:rPr>
              <w:t>段的摩擦力等于</w:t>
            </w:r>
            <w:r>
              <w:rPr>
                <w:color w:val="FF0000"/>
              </w:rPr>
              <w:t>10N</w:t>
            </w:r>
            <w:r>
              <w:rPr>
                <w:color w:val="FF0000"/>
              </w:rPr>
              <w:t>，但是在斜面</w:t>
            </w:r>
            <w:r>
              <w:rPr>
                <w:rFonts w:eastAsia="Times New Roman"/>
                <w:i/>
                <w:color w:val="FF0000"/>
              </w:rPr>
              <w:t>QR</w:t>
            </w:r>
            <w:r>
              <w:rPr>
                <w:color w:val="FF0000"/>
              </w:rPr>
              <w:t>段的摩擦力是小于拉力</w:t>
            </w:r>
            <w:r>
              <w:rPr>
                <w:color w:val="FF0000"/>
              </w:rPr>
              <w:t>20N</w:t>
            </w:r>
            <w:r>
              <w:rPr>
                <w:color w:val="FF0000"/>
              </w:rPr>
              <w:t>的，故</w:t>
            </w:r>
            <w:r>
              <w:rPr>
                <w:color w:val="FF0000"/>
              </w:rPr>
              <w:t>CD</w:t>
            </w:r>
            <w:r>
              <w:rPr>
                <w:color w:val="FF0000"/>
              </w:rPr>
              <w:t>不符合题意。</w:t>
            </w:r>
          </w:p>
          <w:p w14:paraId="3DF5DFD7"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C990523" w14:textId="77777777" w:rsidR="001F0993" w:rsidRDefault="001F0993" w:rsidP="001F0993">
            <w:pPr>
              <w:spacing w:line="360" w:lineRule="auto"/>
              <w:ind w:left="420" w:hanging="420"/>
              <w:jc w:val="left"/>
              <w:textAlignment w:val="center"/>
            </w:pPr>
            <w:r>
              <w:rPr>
                <w:rFonts w:hint="eastAsia"/>
              </w:rPr>
              <w:t>2</w:t>
            </w:r>
            <w:r>
              <w:t>7</w:t>
            </w:r>
            <w:r>
              <w:t>．</w:t>
            </w:r>
            <w:r>
              <w:rPr>
                <w:rFonts w:hint="eastAsia"/>
                <w:b/>
                <w:bCs/>
                <w:color w:val="00B050"/>
                <w:szCs w:val="21"/>
              </w:rPr>
              <w:t>（</w:t>
            </w:r>
            <w:r>
              <w:rPr>
                <w:rFonts w:hint="eastAsia"/>
                <w:b/>
                <w:bCs/>
                <w:color w:val="00B050"/>
                <w:szCs w:val="21"/>
              </w:rPr>
              <w:t>2024</w:t>
            </w:r>
            <w:r>
              <w:rPr>
                <w:rFonts w:hint="eastAsia"/>
                <w:b/>
                <w:bCs/>
                <w:color w:val="00B050"/>
                <w:szCs w:val="21"/>
              </w:rPr>
              <w:t>·广西柳州·三模）（改编）</w:t>
            </w:r>
            <w:r>
              <w:t>两个相同的小球</w:t>
            </w:r>
            <w:r>
              <w:t>a</w:t>
            </w:r>
            <w:r>
              <w:t>、</w:t>
            </w:r>
            <w:r>
              <w:t>b</w:t>
            </w:r>
            <w:r>
              <w:t>处于相同的高度，</w:t>
            </w:r>
            <w:r>
              <w:t>a</w:t>
            </w:r>
            <w:r>
              <w:t>在空中从静止开始自由下落，</w:t>
            </w:r>
            <w:r>
              <w:lastRenderedPageBreak/>
              <w:t>经时间</w:t>
            </w:r>
            <w:r>
              <w:object w:dxaOrig="180" w:dyaOrig="300" w14:anchorId="38E4AA19">
                <v:shape id="_x0000_i1729" type="#_x0000_t75" alt="eqId87c7eb49a823f757461cd5260757b088" style="width:9pt;height:15pt" o:ole="">
                  <v:imagedata r:id="rId276" o:title="eqId87c7eb49a823f757461cd5260757b088"/>
                </v:shape>
                <o:OLEObject Type="Embed" ProgID="Equation.DSMT4" ShapeID="_x0000_i1729" DrawAspect="Content" ObjectID="_1801638892" r:id="rId277"/>
              </w:object>
            </w:r>
            <w:r>
              <w:t>落到地面；</w:t>
            </w:r>
            <w:r>
              <w:t>b</w:t>
            </w:r>
            <w:r>
              <w:t>沿光滑斜面从静止开始下滑，经时间</w:t>
            </w:r>
            <w:r>
              <w:object w:dxaOrig="195" w:dyaOrig="330" w14:anchorId="375E633D">
                <v:shape id="_x0000_i1730" type="#_x0000_t75" alt="eqId5cd84a8f95166367063218ee03ffd5a7" style="width:9.75pt;height:16.5pt" o:ole="">
                  <v:imagedata r:id="rId278" o:title="eqId5cd84a8f95166367063218ee03ffd5a7"/>
                </v:shape>
                <o:OLEObject Type="Embed" ProgID="Equation.DSMT4" ShapeID="_x0000_i1730" DrawAspect="Content" ObjectID="_1801638893" r:id="rId279"/>
              </w:object>
            </w:r>
            <w:r>
              <w:t>滑到地面，</w:t>
            </w:r>
            <w:r>
              <w:object w:dxaOrig="510" w:dyaOrig="315" w14:anchorId="3B11F30D">
                <v:shape id="_x0000_i1731" type="#_x0000_t75" alt="eqIdf0375346bf4afe4c7fbf029fdfdafefc" style="width:25.5pt;height:15.75pt" o:ole="">
                  <v:imagedata r:id="rId280" o:title="eqIdf0375346bf4afe4c7fbf029fdfdafefc"/>
                </v:shape>
                <o:OLEObject Type="Embed" ProgID="Equation.DSMT4" ShapeID="_x0000_i1731" DrawAspect="Content" ObjectID="_1801638894" r:id="rId281"/>
              </w:object>
            </w:r>
            <w:r>
              <w:t>。</w:t>
            </w:r>
            <w:r>
              <w:t>a</w:t>
            </w:r>
            <w:r>
              <w:t>、</w:t>
            </w:r>
            <w:r>
              <w:t>b</w:t>
            </w:r>
            <w:r>
              <w:t>从最高点到地面的过程中，重力做的功分别是</w:t>
            </w:r>
            <w:r>
              <w:object w:dxaOrig="270" w:dyaOrig="315" w14:anchorId="3AA61609">
                <v:shape id="_x0000_i1732" type="#_x0000_t75" alt="eqId5c3ff0b0fea1cb642d3f6be77a1ff32f" style="width:13.5pt;height:15.75pt" o:ole="">
                  <v:imagedata r:id="rId282" o:title="eqId5c3ff0b0fea1cb642d3f6be77a1ff32f"/>
                </v:shape>
                <o:OLEObject Type="Embed" ProgID="Equation.DSMT4" ShapeID="_x0000_i1732" DrawAspect="Content" ObjectID="_1801638895" r:id="rId283"/>
              </w:object>
            </w:r>
            <w:r>
              <w:t>、</w:t>
            </w:r>
            <w:r>
              <w:object w:dxaOrig="285" w:dyaOrig="315" w14:anchorId="10A828B8">
                <v:shape id="_x0000_i1733" type="#_x0000_t75" alt="eqIda6eaa137a2290a9a9ec7ad635d17dbb6" style="width:14.25pt;height:15.75pt" o:ole="">
                  <v:imagedata r:id="rId284" o:title="eqIda6eaa137a2290a9a9ec7ad635d17dbb6"/>
                </v:shape>
                <o:OLEObject Type="Embed" ProgID="Equation.DSMT4" ShapeID="_x0000_i1733" DrawAspect="Content" ObjectID="_1801638896" r:id="rId285"/>
              </w:object>
            </w:r>
            <w:r>
              <w:t>，重力的功率分别是</w:t>
            </w:r>
            <w:r>
              <w:object w:dxaOrig="240" w:dyaOrig="315" w14:anchorId="1E2EDF55">
                <v:shape id="_x0000_i1734" type="#_x0000_t75" alt="eqId8be646cd52d7f2f1714e7542e75810f2" style="width:12pt;height:15.75pt" o:ole="">
                  <v:imagedata r:id="rId286" o:title="eqId8be646cd52d7f2f1714e7542e75810f2"/>
                </v:shape>
                <o:OLEObject Type="Embed" ProgID="Equation.DSMT4" ShapeID="_x0000_i1734" DrawAspect="Content" ObjectID="_1801638897" r:id="rId287"/>
              </w:object>
            </w:r>
            <w:r>
              <w:t>、</w:t>
            </w:r>
            <w:r>
              <w:object w:dxaOrig="270" w:dyaOrig="315" w14:anchorId="073A741C">
                <v:shape id="_x0000_i1735" type="#_x0000_t75" alt="eqIdadad9633b73dfbbb3d84b4f15979e99e" style="width:13.5pt;height:15.75pt" o:ole="">
                  <v:imagedata r:id="rId288" o:title="eqIdadad9633b73dfbbb3d84b4f15979e99e"/>
                </v:shape>
                <o:OLEObject Type="Embed" ProgID="Equation.DSMT4" ShapeID="_x0000_i1735" DrawAspect="Content" ObjectID="_1801638898" r:id="rId289"/>
              </w:object>
            </w:r>
            <w:r>
              <w:t>，它们到达地面的速度分别是</w:t>
            </w:r>
            <w:r>
              <w:object w:dxaOrig="210" w:dyaOrig="315" w14:anchorId="6884FA6F">
                <v:shape id="_x0000_i1736" type="#_x0000_t75" alt="eqIdf44c235d8b49207ad3f2d77dc5d6cf20" style="width:10.5pt;height:15.75pt" o:ole="">
                  <v:imagedata r:id="rId290" o:title="eqIdf44c235d8b49207ad3f2d77dc5d6cf20"/>
                </v:shape>
                <o:OLEObject Type="Embed" ProgID="Equation.DSMT4" ShapeID="_x0000_i1736" DrawAspect="Content" ObjectID="_1801638899" r:id="rId291"/>
              </w:object>
            </w:r>
            <w:r>
              <w:t>、</w:t>
            </w:r>
            <w:r>
              <w:object w:dxaOrig="225" w:dyaOrig="300" w14:anchorId="5088713B">
                <v:shape id="_x0000_i1737" type="#_x0000_t75" alt="eqId814f55724f7ee57bd395eb3b95393c68" style="width:11.25pt;height:15pt" o:ole="">
                  <v:imagedata r:id="rId292" o:title="eqId814f55724f7ee57bd395eb3b95393c68"/>
                </v:shape>
                <o:OLEObject Type="Embed" ProgID="Equation.DSMT4" ShapeID="_x0000_i1737" DrawAspect="Content" ObjectID="_1801638900" r:id="rId293"/>
              </w:object>
            </w:r>
            <w:r>
              <w:t>，忽略空气阻力，则以下关系</w:t>
            </w:r>
            <w:r>
              <w:rPr>
                <w:rFonts w:hint="eastAsia"/>
              </w:rPr>
              <w:t>不</w:t>
            </w:r>
            <w:r>
              <w:t>成立的是（　　）</w:t>
            </w:r>
          </w:p>
          <w:p w14:paraId="3566D4E0" w14:textId="77777777" w:rsidR="001F0993" w:rsidRDefault="001F0993" w:rsidP="001F0993">
            <w:pPr>
              <w:tabs>
                <w:tab w:val="left" w:pos="2078"/>
                <w:tab w:val="left" w:pos="4156"/>
                <w:tab w:val="left" w:pos="6234"/>
              </w:tabs>
              <w:spacing w:line="360" w:lineRule="auto"/>
              <w:ind w:left="420"/>
              <w:jc w:val="left"/>
              <w:textAlignment w:val="center"/>
            </w:pPr>
            <w:r>
              <w:t>A</w:t>
            </w:r>
            <w:r>
              <w:t>．</w:t>
            </w:r>
            <w:r>
              <w:object w:dxaOrig="705" w:dyaOrig="315" w14:anchorId="1D6CB668">
                <v:shape id="_x0000_i1738" type="#_x0000_t75" alt="eqId46aee6713d89972ec11e78ab80070102" style="width:35.25pt;height:15.75pt" o:ole="">
                  <v:imagedata r:id="rId294" o:title="eqId46aee6713d89972ec11e78ab80070102"/>
                </v:shape>
                <o:OLEObject Type="Embed" ProgID="Equation.DSMT4" ShapeID="_x0000_i1738" DrawAspect="Content" ObjectID="_1801638901" r:id="rId295"/>
              </w:object>
            </w:r>
            <w:r>
              <w:tab/>
              <w:t>B</w:t>
            </w:r>
            <w:r>
              <w:t>．</w:t>
            </w:r>
            <w:r>
              <w:object w:dxaOrig="630" w:dyaOrig="315" w14:anchorId="6E9E82AE">
                <v:shape id="_x0000_i1739" type="#_x0000_t75" alt="eqId1c4f197903b39bc94e9351984f25aea2" style="width:31.5pt;height:15.75pt" o:ole="">
                  <v:imagedata r:id="rId296" o:title="eqId1c4f197903b39bc94e9351984f25aea2"/>
                </v:shape>
                <o:OLEObject Type="Embed" ProgID="Equation.DSMT4" ShapeID="_x0000_i1739" DrawAspect="Content" ObjectID="_1801638902" r:id="rId297"/>
              </w:object>
            </w:r>
            <w:r>
              <w:tab/>
              <w:t>C</w:t>
            </w:r>
            <w:r>
              <w:t>．</w:t>
            </w:r>
            <w:r>
              <w:object w:dxaOrig="585" w:dyaOrig="315" w14:anchorId="52083150">
                <v:shape id="_x0000_i1740" type="#_x0000_t75" alt="eqIde860d8d9f1f38d5e290a2b41eb9abc15" style="width:29.25pt;height:15.75pt" o:ole="">
                  <v:imagedata r:id="rId298" o:title="eqIde860d8d9f1f38d5e290a2b41eb9abc15"/>
                </v:shape>
                <o:OLEObject Type="Embed" ProgID="Equation.DSMT4" ShapeID="_x0000_i1740" DrawAspect="Content" ObjectID="_1801638903" r:id="rId299"/>
              </w:object>
            </w:r>
            <w:r>
              <w:tab/>
              <w:t>D</w:t>
            </w:r>
            <w:r>
              <w:t>．</w:t>
            </w:r>
            <w:r>
              <w:object w:dxaOrig="510" w:dyaOrig="255" w14:anchorId="1F58BDAE">
                <v:shape id="_x0000_i1741" type="#_x0000_t75" alt="eqId393262a084a3be46446ecaf7fe4235e1" style="width:25.5pt;height:12.75pt" o:ole="">
                  <v:imagedata r:id="rId300" o:title="eqId393262a084a3be46446ecaf7fe4235e1"/>
                </v:shape>
                <o:OLEObject Type="Embed" ProgID="Equation.DSMT4" ShapeID="_x0000_i1741" DrawAspect="Content" ObjectID="_1801638904" r:id="rId301"/>
              </w:object>
            </w:r>
          </w:p>
          <w:p w14:paraId="450161F4"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rFonts w:hint="eastAsia"/>
                <w:color w:val="FF0000"/>
              </w:rPr>
              <w:t>C</w:t>
            </w:r>
          </w:p>
          <w:p w14:paraId="6117998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．根据重力做功的公式</w:t>
            </w:r>
          </w:p>
          <w:p w14:paraId="616A4369"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proofErr w:type="spellStart"/>
            <w:r>
              <w:rPr>
                <w:rFonts w:eastAsia="Times New Roman"/>
                <w:i/>
                <w:color w:val="FF0000"/>
              </w:rPr>
              <w:t>Gh</w:t>
            </w:r>
            <w:proofErr w:type="spellEnd"/>
            <w:r>
              <w:rPr>
                <w:rFonts w:eastAsia="Times New Roman"/>
                <w:i/>
                <w:color w:val="FF0000"/>
              </w:rPr>
              <w:t>=</w:t>
            </w:r>
            <w:proofErr w:type="spellStart"/>
            <w:r>
              <w:rPr>
                <w:rFonts w:eastAsia="Times New Roman"/>
                <w:i/>
                <w:color w:val="FF0000"/>
              </w:rPr>
              <w:t>mgh</w:t>
            </w:r>
            <w:proofErr w:type="spellEnd"/>
          </w:p>
          <w:p w14:paraId="44A8EBC9" w14:textId="77777777" w:rsidR="001F0993" w:rsidRDefault="001F0993" w:rsidP="001F0993">
            <w:pPr>
              <w:shd w:val="clear" w:color="auto" w:fill="F2F2F2"/>
              <w:spacing w:line="360" w:lineRule="auto"/>
              <w:ind w:left="420"/>
              <w:jc w:val="left"/>
              <w:textAlignment w:val="center"/>
              <w:rPr>
                <w:color w:val="FF0000"/>
              </w:rPr>
            </w:pPr>
            <w:r>
              <w:rPr>
                <w:color w:val="FF0000"/>
              </w:rPr>
              <w:t>可知，由于</w:t>
            </w:r>
            <w:r>
              <w:rPr>
                <w:color w:val="FF0000"/>
              </w:rPr>
              <w:t>a</w:t>
            </w:r>
            <w:r>
              <w:rPr>
                <w:color w:val="FF0000"/>
              </w:rPr>
              <w:t>、</w:t>
            </w:r>
            <w:r>
              <w:rPr>
                <w:color w:val="FF0000"/>
              </w:rPr>
              <w:t>b</w:t>
            </w:r>
            <w:r>
              <w:rPr>
                <w:color w:val="FF0000"/>
              </w:rPr>
              <w:t>两球的质量</w:t>
            </w:r>
            <w:r>
              <w:rPr>
                <w:rFonts w:eastAsia="Times New Roman"/>
                <w:i/>
                <w:color w:val="FF0000"/>
              </w:rPr>
              <w:t>m</w:t>
            </w:r>
            <w:r>
              <w:rPr>
                <w:color w:val="FF0000"/>
              </w:rPr>
              <w:t>相等，下落的高度</w:t>
            </w:r>
            <w:r>
              <w:rPr>
                <w:rFonts w:eastAsia="Times New Roman"/>
                <w:i/>
                <w:color w:val="FF0000"/>
              </w:rPr>
              <w:t>h</w:t>
            </w:r>
            <w:r>
              <w:rPr>
                <w:color w:val="FF0000"/>
              </w:rPr>
              <w:t>也相同，所以</w:t>
            </w:r>
            <w:r>
              <w:rPr>
                <w:rFonts w:eastAsia="Times New Roman"/>
                <w:i/>
                <w:color w:val="FF0000"/>
              </w:rPr>
              <w:t>W</w:t>
            </w:r>
            <w:r>
              <w:rPr>
                <w:rFonts w:eastAsia="Times New Roman"/>
                <w:i/>
                <w:color w:val="FF0000"/>
                <w:vertAlign w:val="subscript"/>
              </w:rPr>
              <w:t>1​</w:t>
            </w:r>
            <w:r>
              <w:rPr>
                <w:rFonts w:eastAsia="Times New Roman"/>
                <w:i/>
                <w:color w:val="FF0000"/>
              </w:rPr>
              <w:t>=W</w:t>
            </w:r>
            <w:r>
              <w:rPr>
                <w:rFonts w:eastAsia="Times New Roman"/>
                <w:i/>
                <w:color w:val="FF0000"/>
                <w:vertAlign w:val="subscript"/>
              </w:rPr>
              <w:t>2</w:t>
            </w:r>
            <w:r>
              <w:rPr>
                <w:color w:val="FF0000"/>
              </w:rPr>
              <w:t>；由于</w:t>
            </w:r>
            <w:r>
              <w:rPr>
                <w:rFonts w:eastAsia="Times New Roman"/>
                <w:i/>
                <w:color w:val="FF0000"/>
              </w:rPr>
              <w:t>t</w:t>
            </w:r>
            <w:r>
              <w:rPr>
                <w:rFonts w:eastAsia="Times New Roman"/>
                <w:i/>
                <w:color w:val="FF0000"/>
                <w:vertAlign w:val="subscript"/>
              </w:rPr>
              <w:t>1</w:t>
            </w:r>
            <w:r>
              <w:rPr>
                <w:color w:val="FF0000"/>
              </w:rPr>
              <w:t>​&lt;</w:t>
            </w:r>
            <w:r>
              <w:rPr>
                <w:rFonts w:eastAsia="Times New Roman"/>
                <w:i/>
                <w:color w:val="FF0000"/>
              </w:rPr>
              <w:t>t</w:t>
            </w:r>
            <w:r>
              <w:rPr>
                <w:rFonts w:eastAsia="Times New Roman"/>
                <w:i/>
                <w:color w:val="FF0000"/>
                <w:vertAlign w:val="subscript"/>
              </w:rPr>
              <w:t>2</w:t>
            </w:r>
            <w:r>
              <w:rPr>
                <w:color w:val="FF0000"/>
              </w:rPr>
              <w:t>​</w:t>
            </w:r>
            <w:r>
              <w:rPr>
                <w:color w:val="FF0000"/>
              </w:rPr>
              <w:t>，根据</w:t>
            </w:r>
            <w:r>
              <w:rPr>
                <w:color w:val="FF0000"/>
              </w:rPr>
              <w:object w:dxaOrig="630" w:dyaOrig="540" w14:anchorId="2A717A1A">
                <v:shape id="_x0000_i1742" type="#_x0000_t75" alt="eqIdf7f9230420495a0530878aec702fcbb0" style="width:31.5pt;height:27pt" o:ole="">
                  <v:imagedata r:id="rId302" o:title="eqIdf7f9230420495a0530878aec702fcbb0"/>
                </v:shape>
                <o:OLEObject Type="Embed" ProgID="Equation.DSMT4" ShapeID="_x0000_i1742" DrawAspect="Content" ObjectID="_1801638905" r:id="rId303"/>
              </w:object>
            </w:r>
            <w:r>
              <w:rPr>
                <w:color w:val="FF0000"/>
              </w:rPr>
              <w:t>可知，</w:t>
            </w:r>
            <w:r>
              <w:rPr>
                <w:rFonts w:eastAsia="Times New Roman"/>
                <w:i/>
                <w:color w:val="FF0000"/>
              </w:rPr>
              <w:t>P</w:t>
            </w:r>
            <w:r>
              <w:rPr>
                <w:rFonts w:eastAsia="Times New Roman"/>
                <w:i/>
                <w:color w:val="FF0000"/>
                <w:vertAlign w:val="subscript"/>
              </w:rPr>
              <w:t>1​</w:t>
            </w:r>
            <w:r>
              <w:rPr>
                <w:color w:val="FF0000"/>
              </w:rPr>
              <w:t>&gt;</w:t>
            </w:r>
            <w:r>
              <w:rPr>
                <w:rFonts w:eastAsia="Times New Roman"/>
                <w:i/>
                <w:color w:val="FF0000"/>
              </w:rPr>
              <w:t>P</w:t>
            </w:r>
            <w:r>
              <w:rPr>
                <w:rFonts w:eastAsia="Times New Roman"/>
                <w:i/>
                <w:color w:val="FF0000"/>
                <w:vertAlign w:val="subscript"/>
              </w:rPr>
              <w:t>2​</w:t>
            </w:r>
            <w:r>
              <w:rPr>
                <w:color w:val="FF0000"/>
              </w:rPr>
              <w:t>，故</w:t>
            </w:r>
            <w:r>
              <w:rPr>
                <w:color w:val="FF0000"/>
              </w:rPr>
              <w:t>AB</w:t>
            </w:r>
            <w:r>
              <w:rPr>
                <w:rFonts w:hint="eastAsia"/>
                <w:color w:val="FF0000"/>
              </w:rPr>
              <w:t>不</w:t>
            </w:r>
            <w:r>
              <w:rPr>
                <w:color w:val="FF0000"/>
              </w:rPr>
              <w:t>符合题意；</w:t>
            </w:r>
          </w:p>
          <w:p w14:paraId="1F6A534A" w14:textId="77777777" w:rsidR="001F0993" w:rsidRDefault="001F0993" w:rsidP="001F0993">
            <w:pPr>
              <w:shd w:val="clear" w:color="auto" w:fill="F2F2F2"/>
              <w:spacing w:line="360" w:lineRule="auto"/>
              <w:ind w:left="420"/>
              <w:jc w:val="left"/>
              <w:textAlignment w:val="center"/>
              <w:rPr>
                <w:color w:val="FF0000"/>
              </w:rPr>
            </w:pPr>
            <w:r>
              <w:rPr>
                <w:color w:val="FF0000"/>
              </w:rPr>
              <w:t>CD</w:t>
            </w:r>
            <w:r>
              <w:rPr>
                <w:color w:val="FF0000"/>
              </w:rPr>
              <w:t>．质量相同的小球</w:t>
            </w:r>
            <w:r>
              <w:rPr>
                <w:color w:val="FF0000"/>
              </w:rPr>
              <w:t>a</w:t>
            </w:r>
            <w:r>
              <w:rPr>
                <w:color w:val="FF0000"/>
              </w:rPr>
              <w:t>、</w:t>
            </w:r>
            <w:r>
              <w:rPr>
                <w:color w:val="FF0000"/>
              </w:rPr>
              <w:t>b</w:t>
            </w:r>
            <w:r>
              <w:rPr>
                <w:color w:val="FF0000"/>
              </w:rPr>
              <w:t>处于相同的高度它们具有相同的重力势能，当</w:t>
            </w:r>
            <w:r>
              <w:rPr>
                <w:color w:val="FF0000"/>
              </w:rPr>
              <w:t>a</w:t>
            </w:r>
            <w:r>
              <w:rPr>
                <w:color w:val="FF0000"/>
              </w:rPr>
              <w:t>球下落到地面时，由于忽略空气阻力，则</w:t>
            </w:r>
            <w:r>
              <w:rPr>
                <w:color w:val="FF0000"/>
              </w:rPr>
              <w:t>a</w:t>
            </w:r>
            <w:r>
              <w:rPr>
                <w:color w:val="FF0000"/>
              </w:rPr>
              <w:t>球的重力势能全部转化为动能，而</w:t>
            </w:r>
            <w:r>
              <w:rPr>
                <w:color w:val="FF0000"/>
              </w:rPr>
              <w:t>b</w:t>
            </w:r>
            <w:r>
              <w:rPr>
                <w:color w:val="FF0000"/>
              </w:rPr>
              <w:t>球从相同高度的光滑斜面顶端由静止开始滑下到达地面时也是将相同的重力势能全部转化为动能了，它们到达地面后具有的动能都相等，而动能的大小与质量和速度有关，故质量相同，动能也相同的物体它们的速度也相同，即</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2</w:t>
            </w:r>
            <w:r>
              <w:rPr>
                <w:color w:val="FF0000"/>
              </w:rPr>
              <w:t>​</w:t>
            </w:r>
            <w:r>
              <w:rPr>
                <w:color w:val="FF0000"/>
              </w:rPr>
              <w:t>，故</w:t>
            </w:r>
            <w:r>
              <w:rPr>
                <w:color w:val="FF0000"/>
              </w:rPr>
              <w:t>C</w:t>
            </w:r>
            <w:r>
              <w:rPr>
                <w:color w:val="FF0000"/>
              </w:rPr>
              <w:t>符合题意，</w:t>
            </w:r>
            <w:r>
              <w:rPr>
                <w:color w:val="FF0000"/>
              </w:rPr>
              <w:t>D</w:t>
            </w:r>
            <w:r>
              <w:rPr>
                <w:rFonts w:hint="eastAsia"/>
                <w:color w:val="FF0000"/>
              </w:rPr>
              <w:t>不</w:t>
            </w:r>
            <w:r>
              <w:rPr>
                <w:color w:val="FF0000"/>
              </w:rPr>
              <w:t>符合题意。</w:t>
            </w:r>
          </w:p>
          <w:p w14:paraId="4D0A0C7B"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rFonts w:hint="eastAsia"/>
                <w:color w:val="FF0000"/>
              </w:rPr>
              <w:t>C</w:t>
            </w:r>
            <w:r>
              <w:rPr>
                <w:color w:val="FF0000"/>
              </w:rPr>
              <w:t>。</w:t>
            </w:r>
          </w:p>
          <w:p w14:paraId="33A80B5A" w14:textId="77777777" w:rsidR="001F0993" w:rsidRDefault="001F0993" w:rsidP="001F0993">
            <w:pPr>
              <w:spacing w:line="360" w:lineRule="auto"/>
              <w:ind w:left="420" w:hanging="420"/>
              <w:jc w:val="left"/>
              <w:textAlignment w:val="center"/>
            </w:pPr>
            <w:r>
              <w:rPr>
                <w:rFonts w:hint="eastAsia"/>
              </w:rPr>
              <w:t>28</w:t>
            </w:r>
            <w:r>
              <w:t>．</w:t>
            </w:r>
            <w:r>
              <w:rPr>
                <w:rFonts w:hint="eastAsia"/>
                <w:b/>
                <w:bCs/>
                <w:color w:val="00B050"/>
                <w:szCs w:val="21"/>
              </w:rPr>
              <w:t>（</w:t>
            </w:r>
            <w:r>
              <w:rPr>
                <w:rFonts w:hint="eastAsia"/>
                <w:b/>
                <w:bCs/>
                <w:color w:val="00B050"/>
                <w:szCs w:val="21"/>
              </w:rPr>
              <w:t>2024</w:t>
            </w:r>
            <w:r>
              <w:rPr>
                <w:rFonts w:hint="eastAsia"/>
                <w:b/>
                <w:bCs/>
                <w:color w:val="00B050"/>
                <w:szCs w:val="21"/>
              </w:rPr>
              <w:t>·天津南开·</w:t>
            </w:r>
            <w:proofErr w:type="gramStart"/>
            <w:r>
              <w:rPr>
                <w:rFonts w:hint="eastAsia"/>
                <w:b/>
                <w:bCs/>
                <w:color w:val="00B050"/>
                <w:szCs w:val="21"/>
              </w:rPr>
              <w:t>一</w:t>
            </w:r>
            <w:proofErr w:type="gramEnd"/>
            <w:r>
              <w:rPr>
                <w:rFonts w:hint="eastAsia"/>
                <w:b/>
                <w:bCs/>
                <w:color w:val="00B050"/>
                <w:szCs w:val="21"/>
              </w:rPr>
              <w:t>模）</w:t>
            </w:r>
            <w:r>
              <w:t>如图所示中的剪刀剪纸时的机械效率为</w:t>
            </w:r>
            <w:r>
              <w:object w:dxaOrig="435" w:dyaOrig="240" w14:anchorId="163F6973">
                <v:shape id="_x0000_i1763" type="#_x0000_t75" alt="eqIdfbb00d558e456638de8ff1788db5a8d4" style="width:21.75pt;height:12pt" o:ole="">
                  <v:imagedata r:id="rId304" o:title="eqIdfbb00d558e456638de8ff1788db5a8d4"/>
                </v:shape>
                <o:OLEObject Type="Embed" ProgID="Equation.DSMT4" ShapeID="_x0000_i1763" DrawAspect="Content" ObjectID="_1801638906" r:id="rId305"/>
              </w:object>
            </w:r>
            <w:r>
              <w:t>，这表示（　　）</w:t>
            </w:r>
          </w:p>
          <w:p w14:paraId="50C84221" w14:textId="64C5CBF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9BD2DF5" wp14:editId="00FF5F06">
                  <wp:extent cx="1362075" cy="1343025"/>
                  <wp:effectExtent l="0" t="0" r="9525" b="9525"/>
                  <wp:docPr id="1634999952" name="图片 93" descr="@@@b7477578-dbcd-483a-9ea3-9b3cade9e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b7477578-dbcd-483a-9ea3-9b3cade9ee68"/>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1362075" cy="1343025"/>
                          </a:xfrm>
                          <a:prstGeom prst="rect">
                            <a:avLst/>
                          </a:prstGeom>
                          <a:noFill/>
                          <a:ln>
                            <a:noFill/>
                          </a:ln>
                        </pic:spPr>
                      </pic:pic>
                    </a:graphicData>
                  </a:graphic>
                </wp:inline>
              </w:drawing>
            </w:r>
          </w:p>
          <w:p w14:paraId="2D9DBBF0" w14:textId="77777777" w:rsidR="001F0993" w:rsidRDefault="001F0993" w:rsidP="001F0993">
            <w:pPr>
              <w:spacing w:line="360" w:lineRule="auto"/>
              <w:ind w:left="420"/>
              <w:jc w:val="left"/>
              <w:textAlignment w:val="center"/>
            </w:pPr>
            <w:r>
              <w:t>A</w:t>
            </w:r>
            <w:r>
              <w:t>．</w:t>
            </w:r>
            <w:proofErr w:type="gramStart"/>
            <w:r>
              <w:t>若作用</w:t>
            </w:r>
            <w:proofErr w:type="gramEnd"/>
            <w:r>
              <w:t>在剪刀上的动力做功</w:t>
            </w:r>
            <w:r>
              <w:object w:dxaOrig="225" w:dyaOrig="255" w14:anchorId="0998C6EE">
                <v:shape id="_x0000_i1765" type="#_x0000_t75" alt="eqId234059045669b2769cbf8541c32c751c" style="width:11.25pt;height:12.75pt" o:ole="">
                  <v:imagedata r:id="rId307" o:title="eqId234059045669b2769cbf8541c32c751c"/>
                </v:shape>
                <o:OLEObject Type="Embed" ProgID="Equation.DSMT4" ShapeID="_x0000_i1765" DrawAspect="Content" ObjectID="_1801638907" r:id="rId308"/>
              </w:object>
            </w:r>
            <w:r>
              <w:t>，则有</w:t>
            </w:r>
            <w:r>
              <w:object w:dxaOrig="420" w:dyaOrig="255" w14:anchorId="45145168">
                <v:shape id="_x0000_i1766" type="#_x0000_t75" alt="eqId5758ca0d3a1f34042cf4d7717b93647c" style="width:21pt;height:12.75pt" o:ole="">
                  <v:imagedata r:id="rId309" o:title="eqId5758ca0d3a1f34042cf4d7717b93647c"/>
                </v:shape>
                <o:OLEObject Type="Embed" ProgID="Equation.DSMT4" ShapeID="_x0000_i1766" DrawAspect="Content" ObjectID="_1801638908" r:id="rId310"/>
              </w:object>
            </w:r>
            <w:r>
              <w:t>的功用于剪纸</w:t>
            </w:r>
          </w:p>
          <w:p w14:paraId="173FB8C3" w14:textId="77777777" w:rsidR="001F0993" w:rsidRDefault="001F0993" w:rsidP="001F0993">
            <w:pPr>
              <w:spacing w:line="360" w:lineRule="auto"/>
              <w:ind w:left="420"/>
              <w:jc w:val="left"/>
              <w:textAlignment w:val="center"/>
            </w:pPr>
            <w:r>
              <w:t>B</w:t>
            </w:r>
            <w:r>
              <w:t>．</w:t>
            </w:r>
            <w:proofErr w:type="gramStart"/>
            <w:r>
              <w:t>若作用</w:t>
            </w:r>
            <w:proofErr w:type="gramEnd"/>
            <w:r>
              <w:t>在剪刀上的动力做功</w:t>
            </w:r>
            <w:r>
              <w:object w:dxaOrig="225" w:dyaOrig="255" w14:anchorId="3783DE6B">
                <v:shape id="_x0000_i1767" type="#_x0000_t75" alt="eqId234059045669b2769cbf8541c32c751c" style="width:11.25pt;height:12.75pt" o:ole="">
                  <v:imagedata r:id="rId307" o:title="eqId234059045669b2769cbf8541c32c751c"/>
                </v:shape>
                <o:OLEObject Type="Embed" ProgID="Equation.DSMT4" ShapeID="_x0000_i1767" DrawAspect="Content" ObjectID="_1801638909" r:id="rId311"/>
              </w:object>
            </w:r>
            <w:r>
              <w:t>，则有</w:t>
            </w:r>
            <w:r>
              <w:object w:dxaOrig="420" w:dyaOrig="255" w14:anchorId="58F88E54">
                <v:shape id="_x0000_i1768" type="#_x0000_t75" alt="eqId8f3a1ebc8ee6c75c87bbe3b64bf19c15" style="width:21pt;height:12.75pt" o:ole="">
                  <v:imagedata r:id="rId312" o:title="eqId8f3a1ebc8ee6c75c87bbe3b64bf19c15"/>
                </v:shape>
                <o:OLEObject Type="Embed" ProgID="Equation.DSMT4" ShapeID="_x0000_i1768" DrawAspect="Content" ObjectID="_1801638910" r:id="rId313"/>
              </w:object>
            </w:r>
            <w:r>
              <w:t>的功用于剪纸</w:t>
            </w:r>
          </w:p>
          <w:p w14:paraId="029FCAC3" w14:textId="77777777" w:rsidR="001F0993" w:rsidRDefault="001F0993" w:rsidP="001F0993">
            <w:pPr>
              <w:spacing w:line="360" w:lineRule="auto"/>
              <w:ind w:left="420"/>
              <w:jc w:val="left"/>
              <w:textAlignment w:val="center"/>
            </w:pPr>
            <w:r>
              <w:t>C</w:t>
            </w:r>
            <w:r>
              <w:t>．</w:t>
            </w:r>
            <w:proofErr w:type="gramStart"/>
            <w:r>
              <w:t>若作用</w:t>
            </w:r>
            <w:proofErr w:type="gramEnd"/>
            <w:r>
              <w:t>在剪刀上的动力做功</w:t>
            </w:r>
            <w:r>
              <w:object w:dxaOrig="225" w:dyaOrig="255" w14:anchorId="52791617">
                <v:shape id="_x0000_i1769" type="#_x0000_t75" alt="eqId234059045669b2769cbf8541c32c751c" style="width:11.25pt;height:12.75pt" o:ole="">
                  <v:imagedata r:id="rId307" o:title="eqId234059045669b2769cbf8541c32c751c"/>
                </v:shape>
                <o:OLEObject Type="Embed" ProgID="Equation.DSMT4" ShapeID="_x0000_i1769" DrawAspect="Content" ObjectID="_1801638911" r:id="rId314"/>
              </w:object>
            </w:r>
            <w:r>
              <w:t>，则有</w:t>
            </w:r>
            <w:r>
              <w:object w:dxaOrig="225" w:dyaOrig="255" w14:anchorId="0A514793">
                <v:shape id="_x0000_i1770" type="#_x0000_t75" alt="eqId234059045669b2769cbf8541c32c751c" style="width:11.25pt;height:12.75pt" o:ole="">
                  <v:imagedata r:id="rId307" o:title="eqId234059045669b2769cbf8541c32c751c"/>
                </v:shape>
                <o:OLEObject Type="Embed" ProgID="Equation.DSMT4" ShapeID="_x0000_i1770" DrawAspect="Content" ObjectID="_1801638912" r:id="rId315"/>
              </w:object>
            </w:r>
            <w:r>
              <w:t>的功用于剪纸</w:t>
            </w:r>
          </w:p>
          <w:p w14:paraId="47325DFA" w14:textId="77777777" w:rsidR="001F0993" w:rsidRDefault="001F0993" w:rsidP="001F0993">
            <w:pPr>
              <w:spacing w:line="360" w:lineRule="auto"/>
              <w:ind w:left="420"/>
              <w:jc w:val="left"/>
              <w:textAlignment w:val="center"/>
            </w:pPr>
            <w:r>
              <w:t>D</w:t>
            </w:r>
            <w:r>
              <w:t>．</w:t>
            </w:r>
            <w:proofErr w:type="gramStart"/>
            <w:r>
              <w:t>若作用</w:t>
            </w:r>
            <w:proofErr w:type="gramEnd"/>
            <w:r>
              <w:t>在剪刀上的动力做功</w:t>
            </w:r>
            <w:r>
              <w:object w:dxaOrig="225" w:dyaOrig="255" w14:anchorId="6B33965C">
                <v:shape id="_x0000_i1771" type="#_x0000_t75" alt="eqId234059045669b2769cbf8541c32c751c" style="width:11.25pt;height:12.75pt" o:ole="">
                  <v:imagedata r:id="rId307" o:title="eqId234059045669b2769cbf8541c32c751c"/>
                </v:shape>
                <o:OLEObject Type="Embed" ProgID="Equation.DSMT4" ShapeID="_x0000_i1771" DrawAspect="Content" ObjectID="_1801638913" r:id="rId316"/>
              </w:object>
            </w:r>
            <w:r>
              <w:t>，则有</w:t>
            </w:r>
            <w:r>
              <w:object w:dxaOrig="420" w:dyaOrig="255" w14:anchorId="351C3DF6">
                <v:shape id="_x0000_i1772" type="#_x0000_t75" alt="eqId8f3a1ebc8ee6c75c87bbe3b64bf19c15" style="width:21pt;height:12.75pt" o:ole="">
                  <v:imagedata r:id="rId312" o:title="eqId8f3a1ebc8ee6c75c87bbe3b64bf19c15"/>
                </v:shape>
                <o:OLEObject Type="Embed" ProgID="Equation.DSMT4" ShapeID="_x0000_i1772" DrawAspect="Content" ObjectID="_1801638914" r:id="rId317"/>
              </w:object>
            </w:r>
            <w:r>
              <w:t>的功用于克服额外阻力</w:t>
            </w:r>
          </w:p>
          <w:p w14:paraId="724C1011"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6B11619F" w14:textId="77777777" w:rsidR="001F0993" w:rsidRDefault="001F0993" w:rsidP="001F0993">
            <w:pPr>
              <w:shd w:val="clear" w:color="auto" w:fill="F2F2F2"/>
              <w:spacing w:line="360" w:lineRule="auto"/>
              <w:ind w:left="420"/>
              <w:jc w:val="left"/>
              <w:textAlignment w:val="center"/>
              <w:rPr>
                <w:color w:val="FF0000"/>
              </w:rPr>
            </w:pPr>
            <w:r>
              <w:rPr>
                <w:color w:val="FF0000"/>
              </w:rPr>
              <w:t>【详解】根据</w:t>
            </w:r>
          </w:p>
          <w:p w14:paraId="14DAFDE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360" w:dyaOrig="630" w14:anchorId="1781C7A2">
                <v:shape id="_x0000_i1773" type="#_x0000_t75" alt="eqId48f9eab7ef0716da1142ded9ec315206" style="width:168pt;height:31.5pt" o:ole="">
                  <v:imagedata r:id="rId318" o:title="eqId48f9eab7ef0716da1142ded9ec315206"/>
                </v:shape>
                <o:OLEObject Type="Embed" ProgID="Equation.DSMT4" ShapeID="_x0000_i1773" DrawAspect="Content" ObjectID="_1801638915" r:id="rId319"/>
              </w:object>
            </w:r>
          </w:p>
          <w:p w14:paraId="304C8654" w14:textId="77777777" w:rsidR="001F0993" w:rsidRDefault="001F0993" w:rsidP="001F0993">
            <w:pPr>
              <w:shd w:val="clear" w:color="auto" w:fill="F2F2F2"/>
              <w:spacing w:line="360" w:lineRule="auto"/>
              <w:ind w:left="420"/>
              <w:jc w:val="left"/>
              <w:textAlignment w:val="center"/>
              <w:rPr>
                <w:color w:val="FF0000"/>
              </w:rPr>
            </w:pPr>
            <w:r>
              <w:rPr>
                <w:color w:val="FF0000"/>
              </w:rPr>
              <w:t>可知，剪刀剪纸时的机械效率为</w:t>
            </w:r>
            <w:r>
              <w:rPr>
                <w:color w:val="FF0000"/>
              </w:rPr>
              <w:t>80%</w:t>
            </w:r>
            <w:r>
              <w:rPr>
                <w:color w:val="FF0000"/>
              </w:rPr>
              <w:t>，</w:t>
            </w:r>
            <w:proofErr w:type="gramStart"/>
            <w:r>
              <w:rPr>
                <w:color w:val="FF0000"/>
              </w:rPr>
              <w:t>若作用</w:t>
            </w:r>
            <w:proofErr w:type="gramEnd"/>
            <w:r>
              <w:rPr>
                <w:color w:val="FF0000"/>
              </w:rPr>
              <w:t>在剪刀上的动力做功</w:t>
            </w:r>
            <w:r>
              <w:rPr>
                <w:color w:val="FF0000"/>
              </w:rPr>
              <w:t>1J</w:t>
            </w:r>
            <w:r>
              <w:rPr>
                <w:color w:val="FF0000"/>
              </w:rPr>
              <w:t>，即总功为</w:t>
            </w:r>
            <w:r>
              <w:rPr>
                <w:color w:val="FF0000"/>
              </w:rPr>
              <w:t>1J</w:t>
            </w:r>
            <w:r>
              <w:rPr>
                <w:color w:val="FF0000"/>
              </w:rPr>
              <w:t>，则有</w:t>
            </w:r>
            <w:r>
              <w:rPr>
                <w:color w:val="FF0000"/>
              </w:rPr>
              <w:t>1J×80%=0.8J</w:t>
            </w:r>
            <w:r>
              <w:rPr>
                <w:color w:val="FF0000"/>
              </w:rPr>
              <w:t>用于剪纸，有</w:t>
            </w:r>
            <w:r>
              <w:rPr>
                <w:color w:val="FF0000"/>
              </w:rPr>
              <w:t>1J-0.8J=0.2J</w:t>
            </w:r>
            <w:r>
              <w:rPr>
                <w:color w:val="FF0000"/>
              </w:rPr>
              <w:t>的功用于克服额外阻力。故</w:t>
            </w:r>
            <w:r>
              <w:rPr>
                <w:color w:val="FF0000"/>
              </w:rPr>
              <w:t>ACD</w:t>
            </w:r>
            <w:r>
              <w:rPr>
                <w:color w:val="FF0000"/>
              </w:rPr>
              <w:t>不符合题意，</w:t>
            </w:r>
            <w:r>
              <w:rPr>
                <w:color w:val="FF0000"/>
              </w:rPr>
              <w:t>B</w:t>
            </w:r>
            <w:r>
              <w:rPr>
                <w:color w:val="FF0000"/>
              </w:rPr>
              <w:t>符合题意。</w:t>
            </w:r>
          </w:p>
          <w:p w14:paraId="02CA0974"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BD95ED1" w14:textId="77777777" w:rsidR="001F0993" w:rsidRDefault="001F0993" w:rsidP="001F0993">
            <w:pPr>
              <w:spacing w:line="360" w:lineRule="auto"/>
              <w:ind w:left="420" w:hanging="420"/>
              <w:jc w:val="left"/>
              <w:textAlignment w:val="center"/>
            </w:pPr>
            <w:r>
              <w:t>2</w:t>
            </w: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·吉林长春·</w:t>
            </w:r>
            <w:proofErr w:type="gramStart"/>
            <w:r>
              <w:rPr>
                <w:rFonts w:hint="eastAsia"/>
                <w:b/>
                <w:bCs/>
                <w:color w:val="00B050"/>
                <w:szCs w:val="21"/>
              </w:rPr>
              <w:t>一</w:t>
            </w:r>
            <w:proofErr w:type="gramEnd"/>
            <w:r>
              <w:rPr>
                <w:rFonts w:hint="eastAsia"/>
                <w:b/>
                <w:bCs/>
                <w:color w:val="00B050"/>
                <w:szCs w:val="21"/>
              </w:rPr>
              <w:t>模）（改编）</w:t>
            </w:r>
            <w:r>
              <w:t>如图所示是《天工开物》中古人用脚踏</w:t>
            </w:r>
            <w:proofErr w:type="gramStart"/>
            <w:r>
              <w:t>碓</w:t>
            </w:r>
            <w:proofErr w:type="gramEnd"/>
            <w:r>
              <w:t>（</w:t>
            </w:r>
            <w:proofErr w:type="spellStart"/>
            <w:r>
              <w:t>duì</w:t>
            </w:r>
            <w:proofErr w:type="spellEnd"/>
            <w:r>
              <w:t>）舂米（将稻米去皮）的情景。脚踏</w:t>
            </w:r>
            <w:proofErr w:type="gramStart"/>
            <w:r>
              <w:t>碓</w:t>
            </w:r>
            <w:proofErr w:type="gramEnd"/>
            <w:r>
              <w:t>是柱子架起一根木杠，木杠绕着</w:t>
            </w:r>
            <w:r>
              <w:rPr>
                <w:rFonts w:eastAsia="Times New Roman"/>
                <w:i/>
              </w:rPr>
              <w:t>O</w:t>
            </w:r>
            <w:r>
              <w:t>点能够上、下转动，木杠的前端装有锥形石头，不断用脚踩踏木杠后端，就可以舂米。下列分析正确的是（　　）</w:t>
            </w:r>
          </w:p>
          <w:p w14:paraId="7D1729D4" w14:textId="574CD03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8D44D58" wp14:editId="7D45FCC7">
                  <wp:extent cx="1476375" cy="1138555"/>
                  <wp:effectExtent l="0" t="0" r="9525" b="4445"/>
                  <wp:docPr id="1092683041" name="图片 92" descr="@@@bc39b97f-b5d0-47dd-bf6a-826e43c37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bc39b97f-b5d0-47dd-bf6a-826e43c370bf"/>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1476375" cy="1138555"/>
                          </a:xfrm>
                          <a:prstGeom prst="rect">
                            <a:avLst/>
                          </a:prstGeom>
                          <a:noFill/>
                          <a:ln>
                            <a:noFill/>
                          </a:ln>
                        </pic:spPr>
                      </pic:pic>
                    </a:graphicData>
                  </a:graphic>
                </wp:inline>
              </w:drawing>
            </w:r>
          </w:p>
          <w:p w14:paraId="7CAC99CE" w14:textId="77777777" w:rsidR="001F0993" w:rsidRDefault="001F0993" w:rsidP="001F0993">
            <w:pPr>
              <w:spacing w:line="360" w:lineRule="auto"/>
              <w:ind w:left="420"/>
              <w:jc w:val="left"/>
              <w:textAlignment w:val="center"/>
            </w:pPr>
            <w:r>
              <w:t>A</w:t>
            </w:r>
            <w:r>
              <w:t>．脚踏</w:t>
            </w:r>
            <w:proofErr w:type="gramStart"/>
            <w:r>
              <w:t>碓</w:t>
            </w:r>
            <w:proofErr w:type="gramEnd"/>
            <w:r>
              <w:t>相当于省力杠杆</w:t>
            </w:r>
          </w:p>
          <w:p w14:paraId="04957458" w14:textId="77777777" w:rsidR="001F0993" w:rsidRDefault="001F0993" w:rsidP="001F0993">
            <w:pPr>
              <w:spacing w:line="360" w:lineRule="auto"/>
              <w:ind w:left="420"/>
              <w:jc w:val="left"/>
              <w:textAlignment w:val="center"/>
            </w:pPr>
            <w:r>
              <w:t>B</w:t>
            </w:r>
            <w:r>
              <w:t>．</w:t>
            </w:r>
            <w:r>
              <w:rPr>
                <w:rFonts w:hint="eastAsia"/>
              </w:rPr>
              <w:t>脚对木杠做的功为有用功</w:t>
            </w:r>
          </w:p>
          <w:p w14:paraId="749CF4DC" w14:textId="77777777" w:rsidR="001F0993" w:rsidRDefault="001F0993" w:rsidP="001F0993">
            <w:pPr>
              <w:spacing w:line="360" w:lineRule="auto"/>
              <w:ind w:left="420"/>
              <w:jc w:val="left"/>
              <w:textAlignment w:val="center"/>
            </w:pPr>
            <w:r>
              <w:t>C</w:t>
            </w:r>
            <w:r>
              <w:t>．人对</w:t>
            </w:r>
            <w:proofErr w:type="gramStart"/>
            <w:r>
              <w:t>碓</w:t>
            </w:r>
            <w:proofErr w:type="gramEnd"/>
            <w:r>
              <w:t>做的功是总功</w:t>
            </w:r>
          </w:p>
          <w:p w14:paraId="446A9229" w14:textId="77777777" w:rsidR="001F0993" w:rsidRDefault="001F0993" w:rsidP="001F0993">
            <w:pPr>
              <w:spacing w:line="360" w:lineRule="auto"/>
              <w:ind w:left="420"/>
              <w:jc w:val="left"/>
              <w:textAlignment w:val="center"/>
            </w:pPr>
            <w:r>
              <w:t>D</w:t>
            </w:r>
            <w:r>
              <w:t>．石头重力做的功是额外功</w:t>
            </w:r>
          </w:p>
          <w:p w14:paraId="4775FAA6"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C</w:t>
            </w:r>
          </w:p>
          <w:p w14:paraId="141D7E49"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sz w:val="23"/>
              </w:rPr>
              <w:t>A</w:t>
            </w:r>
            <w:r>
              <w:rPr>
                <w:color w:val="FF0000"/>
                <w:sz w:val="23"/>
              </w:rPr>
              <w:t>．脚踏</w:t>
            </w:r>
            <w:proofErr w:type="gramStart"/>
            <w:r>
              <w:rPr>
                <w:color w:val="FF0000"/>
                <w:sz w:val="23"/>
              </w:rPr>
              <w:t>碓</w:t>
            </w:r>
            <w:proofErr w:type="gramEnd"/>
            <w:r>
              <w:rPr>
                <w:color w:val="FF0000"/>
                <w:sz w:val="23"/>
              </w:rPr>
              <w:t>的动力臂小于阻力臂，是费力杠杆，费力但省距离，故</w:t>
            </w:r>
            <w:r>
              <w:rPr>
                <w:color w:val="FF0000"/>
                <w:sz w:val="23"/>
              </w:rPr>
              <w:t>A</w:t>
            </w:r>
            <w:r>
              <w:rPr>
                <w:color w:val="FF0000"/>
                <w:sz w:val="23"/>
              </w:rPr>
              <w:t>错误；</w:t>
            </w:r>
          </w:p>
          <w:p w14:paraId="4A82710A" w14:textId="77777777" w:rsidR="001F0993" w:rsidRDefault="001F0993" w:rsidP="001F0993">
            <w:pPr>
              <w:shd w:val="clear" w:color="auto" w:fill="F2F2F2"/>
              <w:spacing w:line="360" w:lineRule="auto"/>
              <w:ind w:left="420"/>
              <w:jc w:val="left"/>
              <w:textAlignment w:val="center"/>
              <w:rPr>
                <w:color w:val="FF0000"/>
              </w:rPr>
            </w:pPr>
            <w:r>
              <w:rPr>
                <w:color w:val="FF0000"/>
                <w:sz w:val="23"/>
              </w:rPr>
              <w:t>B</w:t>
            </w:r>
            <w:r>
              <w:rPr>
                <w:color w:val="FF0000"/>
                <w:sz w:val="23"/>
              </w:rPr>
              <w:t>．</w:t>
            </w:r>
            <w:r>
              <w:rPr>
                <w:rFonts w:hint="eastAsia"/>
                <w:color w:val="FF0000"/>
              </w:rPr>
              <w:t>脚对木杠做的功为额外功</w:t>
            </w:r>
            <w:r>
              <w:rPr>
                <w:color w:val="FF0000"/>
                <w:sz w:val="23"/>
              </w:rPr>
              <w:t>，故</w:t>
            </w:r>
            <w:r>
              <w:rPr>
                <w:color w:val="FF0000"/>
                <w:sz w:val="23"/>
              </w:rPr>
              <w:t>B</w:t>
            </w:r>
            <w:r>
              <w:rPr>
                <w:color w:val="FF0000"/>
                <w:sz w:val="23"/>
              </w:rPr>
              <w:t>错误；</w:t>
            </w:r>
          </w:p>
          <w:p w14:paraId="09376128" w14:textId="77777777" w:rsidR="001F0993" w:rsidRDefault="001F0993" w:rsidP="001F0993">
            <w:pPr>
              <w:shd w:val="clear" w:color="auto" w:fill="F2F2F2"/>
              <w:spacing w:line="360" w:lineRule="auto"/>
              <w:ind w:left="420"/>
              <w:jc w:val="left"/>
              <w:textAlignment w:val="center"/>
              <w:rPr>
                <w:color w:val="FF0000"/>
              </w:rPr>
            </w:pPr>
            <w:r>
              <w:rPr>
                <w:color w:val="FF0000"/>
                <w:sz w:val="23"/>
              </w:rPr>
              <w:t>C</w:t>
            </w:r>
            <w:r>
              <w:rPr>
                <w:color w:val="FF0000"/>
                <w:sz w:val="23"/>
              </w:rPr>
              <w:t>．人对</w:t>
            </w:r>
            <w:proofErr w:type="gramStart"/>
            <w:r>
              <w:rPr>
                <w:color w:val="FF0000"/>
                <w:sz w:val="23"/>
              </w:rPr>
              <w:t>碓</w:t>
            </w:r>
            <w:proofErr w:type="gramEnd"/>
            <w:r>
              <w:rPr>
                <w:color w:val="FF0000"/>
                <w:sz w:val="23"/>
              </w:rPr>
              <w:t>做的功是动力做的功，是总功，故</w:t>
            </w:r>
            <w:r>
              <w:rPr>
                <w:color w:val="FF0000"/>
                <w:sz w:val="23"/>
              </w:rPr>
              <w:t>C</w:t>
            </w:r>
            <w:r>
              <w:rPr>
                <w:color w:val="FF0000"/>
                <w:sz w:val="23"/>
              </w:rPr>
              <w:t>正确；</w:t>
            </w:r>
          </w:p>
          <w:p w14:paraId="2C96EAD0" w14:textId="77777777" w:rsidR="001F0993" w:rsidRDefault="001F0993" w:rsidP="001F0993">
            <w:pPr>
              <w:shd w:val="clear" w:color="auto" w:fill="F2F2F2"/>
              <w:spacing w:line="360" w:lineRule="auto"/>
              <w:ind w:left="420"/>
              <w:jc w:val="left"/>
              <w:textAlignment w:val="center"/>
              <w:rPr>
                <w:color w:val="FF0000"/>
              </w:rPr>
            </w:pPr>
            <w:r>
              <w:rPr>
                <w:color w:val="FF0000"/>
                <w:sz w:val="23"/>
              </w:rPr>
              <w:t>D</w:t>
            </w:r>
            <w:r>
              <w:rPr>
                <w:color w:val="FF0000"/>
                <w:sz w:val="23"/>
              </w:rPr>
              <w:t>．</w:t>
            </w:r>
            <w:r>
              <w:rPr>
                <w:color w:val="FF0000"/>
              </w:rPr>
              <w:t>用脚踏</w:t>
            </w:r>
            <w:proofErr w:type="gramStart"/>
            <w:r>
              <w:rPr>
                <w:color w:val="FF0000"/>
              </w:rPr>
              <w:t>碓</w:t>
            </w:r>
            <w:proofErr w:type="gramEnd"/>
            <w:r>
              <w:rPr>
                <w:color w:val="FF0000"/>
              </w:rPr>
              <w:t>舂米过程中，克服石头重力做的功是有用的，是有用功，</w:t>
            </w:r>
            <w:r>
              <w:rPr>
                <w:color w:val="FF0000"/>
                <w:sz w:val="23"/>
              </w:rPr>
              <w:t>故</w:t>
            </w:r>
            <w:r>
              <w:rPr>
                <w:color w:val="FF0000"/>
                <w:sz w:val="23"/>
              </w:rPr>
              <w:t>D</w:t>
            </w:r>
            <w:r>
              <w:rPr>
                <w:color w:val="FF0000"/>
                <w:sz w:val="23"/>
              </w:rPr>
              <w:t>错误。</w:t>
            </w:r>
          </w:p>
          <w:p w14:paraId="34BAF8A4" w14:textId="77777777" w:rsidR="001F0993" w:rsidRDefault="001F0993" w:rsidP="001F0993">
            <w:pPr>
              <w:shd w:val="clear" w:color="auto" w:fill="F2F2F2"/>
              <w:spacing w:line="360" w:lineRule="auto"/>
              <w:ind w:left="420"/>
              <w:jc w:val="left"/>
              <w:textAlignment w:val="center"/>
              <w:rPr>
                <w:color w:val="FF0000"/>
              </w:rPr>
            </w:pPr>
            <w:r>
              <w:rPr>
                <w:color w:val="FF0000"/>
                <w:sz w:val="23"/>
              </w:rPr>
              <w:t>故选</w:t>
            </w:r>
            <w:r>
              <w:rPr>
                <w:color w:val="FF0000"/>
                <w:sz w:val="23"/>
              </w:rPr>
              <w:t>C</w:t>
            </w:r>
            <w:r>
              <w:rPr>
                <w:color w:val="FF0000"/>
                <w:sz w:val="23"/>
              </w:rPr>
              <w:t>。</w:t>
            </w:r>
          </w:p>
          <w:p w14:paraId="5B40FC3F" w14:textId="77777777" w:rsidR="001F0993" w:rsidRDefault="001F0993" w:rsidP="001F0993">
            <w:pPr>
              <w:spacing w:line="360" w:lineRule="auto"/>
              <w:ind w:left="420" w:hanging="420"/>
              <w:jc w:val="left"/>
              <w:textAlignment w:val="center"/>
            </w:pPr>
            <w:r>
              <w:rPr>
                <w:rFonts w:hint="eastAsia"/>
              </w:rPr>
              <w:t>30</w:t>
            </w:r>
            <w:r>
              <w:t>．</w:t>
            </w:r>
            <w:r>
              <w:rPr>
                <w:rFonts w:hint="eastAsia"/>
                <w:b/>
                <w:bCs/>
                <w:color w:val="00B050"/>
                <w:szCs w:val="21"/>
              </w:rPr>
              <w:t>（</w:t>
            </w:r>
            <w:r>
              <w:rPr>
                <w:rFonts w:hint="eastAsia"/>
                <w:b/>
                <w:bCs/>
                <w:color w:val="00B050"/>
                <w:szCs w:val="21"/>
              </w:rPr>
              <w:t>2024</w:t>
            </w:r>
            <w:r>
              <w:rPr>
                <w:rFonts w:hint="eastAsia"/>
                <w:b/>
                <w:bCs/>
                <w:color w:val="00B050"/>
                <w:szCs w:val="21"/>
              </w:rPr>
              <w:t>·贵州遵义·</w:t>
            </w:r>
            <w:proofErr w:type="gramStart"/>
            <w:r>
              <w:rPr>
                <w:rFonts w:hint="eastAsia"/>
                <w:b/>
                <w:bCs/>
                <w:color w:val="00B050"/>
                <w:szCs w:val="21"/>
              </w:rPr>
              <w:t>一</w:t>
            </w:r>
            <w:proofErr w:type="gramEnd"/>
            <w:r>
              <w:rPr>
                <w:rFonts w:hint="eastAsia"/>
                <w:b/>
                <w:bCs/>
                <w:color w:val="00B050"/>
                <w:szCs w:val="21"/>
              </w:rPr>
              <w:t>模）</w:t>
            </w:r>
            <w:r>
              <w:t>2024</w:t>
            </w:r>
            <w:r>
              <w:t>年</w:t>
            </w:r>
            <w:r>
              <w:t>2</w:t>
            </w:r>
            <w:r>
              <w:t>月，贵州多地突发山火，紧急启动直升飞机取水灭火。直升飞机每次尽可能取更多水其目的是（　　）</w:t>
            </w:r>
          </w:p>
          <w:p w14:paraId="6719DDEB" w14:textId="77777777" w:rsidR="001F0993" w:rsidRDefault="001F0993" w:rsidP="001F0993">
            <w:pPr>
              <w:tabs>
                <w:tab w:val="left" w:pos="4156"/>
              </w:tabs>
              <w:spacing w:line="360" w:lineRule="auto"/>
              <w:ind w:left="420"/>
              <w:jc w:val="left"/>
              <w:textAlignment w:val="center"/>
            </w:pPr>
            <w:r>
              <w:t>A</w:t>
            </w:r>
            <w:r>
              <w:t>．增大有用功</w:t>
            </w:r>
            <w:r>
              <w:tab/>
              <w:t>B</w:t>
            </w:r>
            <w:r>
              <w:t>．减小额外功</w:t>
            </w:r>
          </w:p>
          <w:p w14:paraId="666362D3" w14:textId="77777777" w:rsidR="001F0993" w:rsidRDefault="001F0993" w:rsidP="001F0993">
            <w:pPr>
              <w:tabs>
                <w:tab w:val="left" w:pos="4156"/>
              </w:tabs>
              <w:spacing w:line="360" w:lineRule="auto"/>
              <w:ind w:left="420"/>
              <w:jc w:val="left"/>
              <w:textAlignment w:val="center"/>
            </w:pPr>
            <w:r>
              <w:t>C</w:t>
            </w:r>
            <w:r>
              <w:t>．增大总功</w:t>
            </w:r>
            <w:r>
              <w:tab/>
              <w:t>D</w:t>
            </w:r>
            <w:r>
              <w:t>．增大功率</w:t>
            </w:r>
          </w:p>
          <w:p w14:paraId="0DD32C6C"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A</w:t>
            </w:r>
          </w:p>
          <w:p w14:paraId="795BD0B2" w14:textId="77777777" w:rsidR="001F0993" w:rsidRDefault="001F0993" w:rsidP="001F0993">
            <w:pPr>
              <w:shd w:val="clear" w:color="auto" w:fill="F2F2F2"/>
              <w:spacing w:line="360" w:lineRule="auto"/>
              <w:ind w:left="420"/>
              <w:jc w:val="left"/>
              <w:textAlignment w:val="center"/>
              <w:rPr>
                <w:color w:val="FF0000"/>
              </w:rPr>
            </w:pPr>
            <w:r>
              <w:rPr>
                <w:color w:val="FF0000"/>
              </w:rPr>
              <w:t>【详解】取水灭火过程中，使水移动距离一定，每次取水越多，克服水的重力做功越多，有用功越多，则有</w:t>
            </w:r>
            <w:r>
              <w:rPr>
                <w:color w:val="FF0000"/>
              </w:rPr>
              <w:lastRenderedPageBreak/>
              <w:t>用功在总功中所占的比例越高，能提高取水效率，故</w:t>
            </w:r>
            <w:r>
              <w:rPr>
                <w:color w:val="FF0000"/>
              </w:rPr>
              <w:t>A</w:t>
            </w:r>
            <w:r>
              <w:rPr>
                <w:color w:val="FF0000"/>
              </w:rPr>
              <w:t>符合题意，</w:t>
            </w:r>
            <w:r>
              <w:rPr>
                <w:color w:val="FF0000"/>
              </w:rPr>
              <w:t>BCD</w:t>
            </w:r>
            <w:r>
              <w:rPr>
                <w:color w:val="FF0000"/>
              </w:rPr>
              <w:t>不符合题意。</w:t>
            </w:r>
          </w:p>
          <w:p w14:paraId="526235F9"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CBD6E4C" w14:textId="77777777" w:rsidR="001F0993" w:rsidRDefault="001F0993" w:rsidP="001F0993">
            <w:pPr>
              <w:spacing w:line="360" w:lineRule="auto"/>
              <w:ind w:left="420" w:hanging="420"/>
              <w:jc w:val="left"/>
              <w:textAlignment w:val="center"/>
            </w:pPr>
            <w:r>
              <w:rPr>
                <w:rFonts w:hint="eastAsia"/>
              </w:rPr>
              <w:t>31</w:t>
            </w:r>
            <w:r>
              <w:t>．</w:t>
            </w:r>
            <w:r>
              <w:rPr>
                <w:rFonts w:hint="eastAsia"/>
                <w:b/>
                <w:bCs/>
                <w:color w:val="00B050"/>
                <w:szCs w:val="21"/>
              </w:rPr>
              <w:t>（</w:t>
            </w:r>
            <w:r>
              <w:rPr>
                <w:rFonts w:hint="eastAsia"/>
                <w:b/>
                <w:bCs/>
                <w:color w:val="00B050"/>
                <w:szCs w:val="21"/>
              </w:rPr>
              <w:t>2024</w:t>
            </w:r>
            <w:r>
              <w:rPr>
                <w:rFonts w:hint="eastAsia"/>
                <w:b/>
                <w:bCs/>
                <w:color w:val="00B050"/>
                <w:szCs w:val="21"/>
              </w:rPr>
              <w:t>·山东济南·模拟预测）</w:t>
            </w:r>
            <w:r>
              <w:t>如图所示，动滑轮提起重物的过程中，下列选项对动滑轮的机械效率的分析正确的是（</w:t>
            </w:r>
            <w:r>
              <w:rPr>
                <w:rFonts w:eastAsia="Times New Roman"/>
                <w:kern w:val="0"/>
                <w:sz w:val="24"/>
              </w:rPr>
              <w:t>    </w:t>
            </w:r>
            <w:r>
              <w:t>）</w:t>
            </w:r>
          </w:p>
          <w:p w14:paraId="2A3D0F1C" w14:textId="54F26FE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196A4E7" wp14:editId="1BAAA9EF">
                  <wp:extent cx="571500" cy="1114425"/>
                  <wp:effectExtent l="0" t="0" r="0" b="9525"/>
                  <wp:docPr id="2102992497" name="图片 94" descr="@@@0f0cc4f6-f901-4d13-ad5f-9e972637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0f0cc4f6-f901-4d13-ad5f-9e9726376133"/>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571500" cy="1114425"/>
                          </a:xfrm>
                          <a:prstGeom prst="rect">
                            <a:avLst/>
                          </a:prstGeom>
                          <a:noFill/>
                          <a:ln>
                            <a:noFill/>
                          </a:ln>
                        </pic:spPr>
                      </pic:pic>
                    </a:graphicData>
                  </a:graphic>
                </wp:inline>
              </w:drawing>
            </w:r>
          </w:p>
          <w:p w14:paraId="0379732D" w14:textId="77777777" w:rsidR="001F0993" w:rsidRDefault="001F0993" w:rsidP="001F0993">
            <w:pPr>
              <w:tabs>
                <w:tab w:val="left" w:pos="4156"/>
              </w:tabs>
              <w:spacing w:line="360" w:lineRule="auto"/>
              <w:ind w:left="420"/>
              <w:jc w:val="left"/>
              <w:textAlignment w:val="center"/>
            </w:pPr>
            <w:r>
              <w:t>A</w:t>
            </w:r>
            <w:r>
              <w:t>．拉力</w:t>
            </w:r>
            <w:r>
              <w:rPr>
                <w:rFonts w:eastAsia="Times New Roman"/>
                <w:i/>
              </w:rPr>
              <w:t>F</w:t>
            </w:r>
            <w:r>
              <w:t>越大，机械效率越高</w:t>
            </w:r>
            <w:r>
              <w:tab/>
              <w:t>B</w:t>
            </w:r>
            <w:r>
              <w:t>．升高的越高，机械效率越高</w:t>
            </w:r>
          </w:p>
          <w:p w14:paraId="65443C31" w14:textId="77777777" w:rsidR="001F0993" w:rsidRDefault="001F0993" w:rsidP="001F0993">
            <w:pPr>
              <w:tabs>
                <w:tab w:val="left" w:pos="4156"/>
              </w:tabs>
              <w:spacing w:line="360" w:lineRule="auto"/>
              <w:ind w:left="420"/>
              <w:jc w:val="left"/>
              <w:textAlignment w:val="center"/>
            </w:pPr>
            <w:r>
              <w:t>C</w:t>
            </w:r>
            <w:r>
              <w:t>．物体越重，机械效率越高</w:t>
            </w:r>
            <w:r>
              <w:tab/>
              <w:t>D</w:t>
            </w:r>
            <w:r>
              <w:t>．动滑轮越重，机械效率越高</w:t>
            </w:r>
          </w:p>
          <w:p w14:paraId="05C6228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C</w:t>
            </w:r>
          </w:p>
          <w:p w14:paraId="1D268EA0"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．机械效率是有用功与总功的比值，增大拉力和增加升高的高度，不能提高有用功与总功的比值，所以不能提高机械效率，故</w:t>
            </w:r>
            <w:r>
              <w:rPr>
                <w:color w:val="FF0000"/>
              </w:rPr>
              <w:t>AB</w:t>
            </w:r>
            <w:r>
              <w:rPr>
                <w:color w:val="FF0000"/>
              </w:rPr>
              <w:t>错误；</w:t>
            </w:r>
            <w:r>
              <w:rPr>
                <w:color w:val="FF0000"/>
              </w:rPr>
              <w:t xml:space="preserve"> </w:t>
            </w:r>
          </w:p>
          <w:p w14:paraId="6B3A48D8"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．物体越重，有用功占总功的比值越大，所以机械效率越高，故</w:t>
            </w:r>
            <w:r>
              <w:rPr>
                <w:color w:val="FF0000"/>
              </w:rPr>
              <w:t>C</w:t>
            </w:r>
            <w:r>
              <w:rPr>
                <w:color w:val="FF0000"/>
              </w:rPr>
              <w:t>正确；</w:t>
            </w:r>
          </w:p>
          <w:p w14:paraId="36097391"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．动滑轮越重，</w:t>
            </w:r>
            <w:proofErr w:type="gramStart"/>
            <w:r>
              <w:rPr>
                <w:color w:val="FF0000"/>
              </w:rPr>
              <w:t>额外功越大</w:t>
            </w:r>
            <w:proofErr w:type="gramEnd"/>
            <w:r>
              <w:rPr>
                <w:color w:val="FF0000"/>
              </w:rPr>
              <w:t>，有用功占总功的比值越小，则机械效率越低，故</w:t>
            </w:r>
            <w:r>
              <w:rPr>
                <w:color w:val="FF0000"/>
              </w:rPr>
              <w:t>D</w:t>
            </w:r>
            <w:r>
              <w:rPr>
                <w:color w:val="FF0000"/>
              </w:rPr>
              <w:t>错误。</w:t>
            </w:r>
          </w:p>
          <w:p w14:paraId="23A34723"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9CB0130" w14:textId="77777777" w:rsidR="001F0993" w:rsidRDefault="001F0993" w:rsidP="001F0993">
            <w:pPr>
              <w:spacing w:line="360" w:lineRule="auto"/>
              <w:ind w:left="420" w:hanging="420"/>
              <w:jc w:val="left"/>
              <w:textAlignment w:val="center"/>
            </w:pPr>
            <w:r>
              <w:rPr>
                <w:rFonts w:hint="eastAsia"/>
              </w:rPr>
              <w:t>32</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如图所示为一滑轮组拉着重</w:t>
            </w:r>
            <w:r>
              <w:t>300N</w:t>
            </w:r>
            <w:r>
              <w:t>的物体在水平地面上匀速运动，</w:t>
            </w:r>
            <w:r>
              <w:t>2s</w:t>
            </w:r>
            <w:r>
              <w:t>的时间物体运动了</w:t>
            </w:r>
            <w:r>
              <w:t>1m</w:t>
            </w:r>
            <w:r>
              <w:t>，已知拉力</w:t>
            </w:r>
            <w:r>
              <w:rPr>
                <w:rFonts w:eastAsia="Times New Roman"/>
                <w:i/>
              </w:rPr>
              <w:t>F</w:t>
            </w:r>
            <w:r>
              <w:t>=50N</w:t>
            </w:r>
            <w:r>
              <w:t>，物体受到的摩擦力为</w:t>
            </w:r>
            <w:r>
              <w:t>120N</w:t>
            </w:r>
            <w:r>
              <w:t>。下列说法正确的是（　　）</w:t>
            </w:r>
          </w:p>
          <w:p w14:paraId="2BF97F5B" w14:textId="5367394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D2048DC" wp14:editId="5C57497A">
                  <wp:extent cx="1805305" cy="523875"/>
                  <wp:effectExtent l="0" t="0" r="4445" b="9525"/>
                  <wp:docPr id="931676648" name="图片 97" descr="@@@9c3ef037-419e-465b-adfa-498009ac9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9c3ef037-419e-465b-adfa-498009ac97fb"/>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805305" cy="523875"/>
                          </a:xfrm>
                          <a:prstGeom prst="rect">
                            <a:avLst/>
                          </a:prstGeom>
                          <a:noFill/>
                          <a:ln>
                            <a:noFill/>
                          </a:ln>
                        </pic:spPr>
                      </pic:pic>
                    </a:graphicData>
                  </a:graphic>
                </wp:inline>
              </w:drawing>
            </w:r>
          </w:p>
          <w:p w14:paraId="1D9795A3" w14:textId="77777777" w:rsidR="001F0993" w:rsidRDefault="001F0993" w:rsidP="001F0993">
            <w:pPr>
              <w:spacing w:line="360" w:lineRule="auto"/>
              <w:ind w:left="420"/>
              <w:jc w:val="left"/>
              <w:textAlignment w:val="center"/>
            </w:pPr>
            <w:r>
              <w:t>A</w:t>
            </w:r>
            <w:r>
              <w:t>．绳端移动的速度为</w:t>
            </w:r>
            <w:r>
              <w:t>1m/s</w:t>
            </w:r>
          </w:p>
          <w:p w14:paraId="5B543DF1" w14:textId="77777777" w:rsidR="001F0993" w:rsidRDefault="001F0993" w:rsidP="001F0993">
            <w:pPr>
              <w:spacing w:line="360" w:lineRule="auto"/>
              <w:ind w:left="420"/>
              <w:jc w:val="left"/>
              <w:textAlignment w:val="center"/>
            </w:pPr>
            <w:r>
              <w:t>B</w:t>
            </w:r>
            <w:r>
              <w:t>．拉力的功率为</w:t>
            </w:r>
            <w:r>
              <w:t>75W</w:t>
            </w:r>
          </w:p>
          <w:p w14:paraId="49D93B70" w14:textId="77777777" w:rsidR="001F0993" w:rsidRDefault="001F0993" w:rsidP="001F0993">
            <w:pPr>
              <w:spacing w:line="360" w:lineRule="auto"/>
              <w:ind w:left="420"/>
              <w:jc w:val="left"/>
              <w:textAlignment w:val="center"/>
            </w:pPr>
            <w:r>
              <w:t>C</w:t>
            </w:r>
            <w:r>
              <w:t>．物体克服重力做的功为</w:t>
            </w:r>
            <w:r>
              <w:t>300J</w:t>
            </w:r>
          </w:p>
          <w:p w14:paraId="2DCA1F51" w14:textId="77777777" w:rsidR="001F0993" w:rsidRDefault="001F0993" w:rsidP="001F0993">
            <w:pPr>
              <w:spacing w:line="360" w:lineRule="auto"/>
              <w:ind w:left="420"/>
              <w:jc w:val="left"/>
              <w:textAlignment w:val="center"/>
            </w:pPr>
            <w:r>
              <w:t>D</w:t>
            </w:r>
            <w:r>
              <w:t>．该滑轮组的机械效率为</w:t>
            </w:r>
            <w:r>
              <w:t>50%</w:t>
            </w:r>
          </w:p>
          <w:p w14:paraId="3E2021EB"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71C216C0"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．由图可知，动滑轮上的绳子段数</w:t>
            </w:r>
            <w:r>
              <w:rPr>
                <w:rFonts w:eastAsia="Times New Roman"/>
                <w:i/>
                <w:color w:val="FF0000"/>
              </w:rPr>
              <w:t>n</w:t>
            </w:r>
            <w:r>
              <w:rPr>
                <w:color w:val="FF0000"/>
              </w:rPr>
              <w:t>=3</w:t>
            </w:r>
            <w:r>
              <w:rPr>
                <w:color w:val="FF0000"/>
              </w:rPr>
              <w:t>，绳子</w:t>
            </w:r>
            <w:proofErr w:type="gramStart"/>
            <w:r>
              <w:rPr>
                <w:color w:val="FF0000"/>
              </w:rPr>
              <w:t>自由端</w:t>
            </w:r>
            <w:proofErr w:type="gramEnd"/>
            <w:r>
              <w:rPr>
                <w:color w:val="FF0000"/>
              </w:rPr>
              <w:t>移动的距离</w:t>
            </w:r>
          </w:p>
          <w:p w14:paraId="3DEFB08C" w14:textId="77777777" w:rsidR="001F0993" w:rsidRDefault="001F0993" w:rsidP="001F0993">
            <w:pPr>
              <w:shd w:val="clear" w:color="auto" w:fill="F2F2F2"/>
              <w:spacing w:line="360" w:lineRule="auto"/>
              <w:ind w:left="420"/>
              <w:jc w:val="center"/>
              <w:textAlignment w:val="center"/>
              <w:rPr>
                <w:color w:val="FF0000"/>
              </w:rPr>
            </w:pPr>
            <w:r>
              <w:rPr>
                <w:i/>
                <w:color w:val="FF0000"/>
              </w:rPr>
              <w:t>s</w:t>
            </w:r>
            <w:r>
              <w:rPr>
                <w:color w:val="FF0000"/>
              </w:rPr>
              <w:t>=</w:t>
            </w:r>
            <w:r>
              <w:rPr>
                <w:i/>
                <w:color w:val="FF0000"/>
              </w:rPr>
              <w:t>ns</w:t>
            </w:r>
            <w:r>
              <w:rPr>
                <w:i/>
                <w:color w:val="FF0000"/>
                <w:vertAlign w:val="subscript"/>
              </w:rPr>
              <w:t>物</w:t>
            </w:r>
            <w:r>
              <w:rPr>
                <w:color w:val="FF0000"/>
              </w:rPr>
              <w:t>=3×1m=3m</w:t>
            </w:r>
          </w:p>
          <w:p w14:paraId="2F54BACF" w14:textId="77777777" w:rsidR="001F0993" w:rsidRDefault="001F0993" w:rsidP="001F0993">
            <w:pPr>
              <w:shd w:val="clear" w:color="auto" w:fill="F2F2F2"/>
              <w:spacing w:line="360" w:lineRule="auto"/>
              <w:ind w:left="420"/>
              <w:jc w:val="left"/>
              <w:textAlignment w:val="center"/>
              <w:rPr>
                <w:color w:val="FF0000"/>
              </w:rPr>
            </w:pPr>
            <w:r>
              <w:rPr>
                <w:color w:val="FF0000"/>
              </w:rPr>
              <w:t>绳端移动的速度</w:t>
            </w:r>
          </w:p>
          <w:p w14:paraId="608F69C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45" w:dyaOrig="540" w14:anchorId="1A9801B5">
                <v:shape id="_x0000_i1790" type="#_x0000_t75" alt="eqIdaa330c267a4c253f7a06d95b45d90e13" style="width:92.25pt;height:27pt" o:ole="">
                  <v:imagedata r:id="rId323" o:title="eqIdaa330c267a4c253f7a06d95b45d90e13"/>
                </v:shape>
                <o:OLEObject Type="Embed" ProgID="Equation.DSMT4" ShapeID="_x0000_i1790" DrawAspect="Content" ObjectID="_1801638916" r:id="rId324"/>
              </w:object>
            </w:r>
          </w:p>
          <w:p w14:paraId="78D98AD9"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A</w:t>
            </w:r>
            <w:r>
              <w:rPr>
                <w:color w:val="FF0000"/>
              </w:rPr>
              <w:t>错误；</w:t>
            </w:r>
          </w:p>
          <w:p w14:paraId="4CB09055"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．拉力</w:t>
            </w:r>
            <w:r>
              <w:rPr>
                <w:rFonts w:eastAsia="Times New Roman"/>
                <w:i/>
                <w:color w:val="FF0000"/>
              </w:rPr>
              <w:t>F</w:t>
            </w:r>
            <w:r>
              <w:rPr>
                <w:color w:val="FF0000"/>
              </w:rPr>
              <w:t>=50N</w:t>
            </w:r>
            <w:r>
              <w:rPr>
                <w:color w:val="FF0000"/>
              </w:rPr>
              <w:t>，拉力做功的功率</w:t>
            </w:r>
          </w:p>
          <w:p w14:paraId="2C9DDD21" w14:textId="77777777" w:rsidR="001F0993" w:rsidRDefault="001F0993" w:rsidP="001F0993">
            <w:pPr>
              <w:shd w:val="clear" w:color="auto" w:fill="F2F2F2"/>
              <w:spacing w:line="360" w:lineRule="auto"/>
              <w:ind w:left="420"/>
              <w:jc w:val="center"/>
              <w:textAlignment w:val="center"/>
              <w:rPr>
                <w:color w:val="FF0000"/>
              </w:rPr>
            </w:pPr>
            <w:r>
              <w:rPr>
                <w:i/>
                <w:color w:val="FF0000"/>
              </w:rPr>
              <w:t>P</w:t>
            </w:r>
            <w:r>
              <w:rPr>
                <w:color w:val="FF0000"/>
              </w:rPr>
              <w:t>=</w:t>
            </w:r>
            <w:proofErr w:type="spellStart"/>
            <w:r>
              <w:rPr>
                <w:i/>
                <w:color w:val="FF0000"/>
              </w:rPr>
              <w:t>Fv</w:t>
            </w:r>
            <w:proofErr w:type="spellEnd"/>
            <w:r>
              <w:rPr>
                <w:color w:val="FF0000"/>
              </w:rPr>
              <w:t>=50N×1.5m/s=75W</w:t>
            </w:r>
          </w:p>
          <w:p w14:paraId="3F390312"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B</w:t>
            </w:r>
            <w:r>
              <w:rPr>
                <w:color w:val="FF0000"/>
              </w:rPr>
              <w:t>正确；</w:t>
            </w:r>
          </w:p>
          <w:p w14:paraId="09379957"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．由于物体在水平地面上匀速运动，而重力方向在竖直方向上，即物体没有在重力方向上移动距离，由做功的两个必要因素可知，物体没有克服重力做功，故</w:t>
            </w:r>
            <w:r>
              <w:rPr>
                <w:color w:val="FF0000"/>
              </w:rPr>
              <w:t>C</w:t>
            </w:r>
            <w:r>
              <w:rPr>
                <w:color w:val="FF0000"/>
              </w:rPr>
              <w:t>错误；</w:t>
            </w:r>
          </w:p>
          <w:p w14:paraId="3502633E"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．滑轮组的机械效率</w:t>
            </w:r>
          </w:p>
          <w:p w14:paraId="37A603B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4905" w:dyaOrig="630" w14:anchorId="548631CD">
                <v:shape id="_x0000_i1791" type="#_x0000_t75" alt="eqIdbbce5b4685cf138f84ab351109b951eb" style="width:245.25pt;height:31.5pt" o:ole="">
                  <v:imagedata r:id="rId325" o:title="eqIdbbce5b4685cf138f84ab351109b951eb"/>
                </v:shape>
                <o:OLEObject Type="Embed" ProgID="Equation.DSMT4" ShapeID="_x0000_i1791" DrawAspect="Content" ObjectID="_1801638917" r:id="rId326"/>
              </w:object>
            </w:r>
          </w:p>
          <w:p w14:paraId="76E83952"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D</w:t>
            </w:r>
            <w:r>
              <w:rPr>
                <w:color w:val="FF0000"/>
              </w:rPr>
              <w:t>错误。</w:t>
            </w:r>
          </w:p>
          <w:p w14:paraId="45EBFC72"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09406C6C" w14:textId="77777777" w:rsidR="001F0993" w:rsidRDefault="001F0993" w:rsidP="001F0993">
            <w:pPr>
              <w:spacing w:line="360" w:lineRule="auto"/>
              <w:ind w:left="420" w:hanging="420"/>
              <w:jc w:val="left"/>
              <w:textAlignment w:val="center"/>
            </w:pPr>
            <w:r>
              <w:rPr>
                <w:rFonts w:hint="eastAsia"/>
              </w:rPr>
              <w:t>33</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一</w:t>
            </w:r>
            <w:proofErr w:type="gramEnd"/>
            <w:r>
              <w:rPr>
                <w:rFonts w:hint="eastAsia"/>
                <w:b/>
                <w:bCs/>
                <w:color w:val="00B050"/>
                <w:szCs w:val="21"/>
              </w:rPr>
              <w:t>模）</w:t>
            </w:r>
            <w:r>
              <w:t>在如图所示的斜面上，</w:t>
            </w:r>
            <w:proofErr w:type="gramStart"/>
            <w:r>
              <w:t>一</w:t>
            </w:r>
            <w:proofErr w:type="gramEnd"/>
            <w:r>
              <w:t>工人用</w:t>
            </w:r>
            <w:r>
              <w:t>200N</w:t>
            </w:r>
            <w:r>
              <w:t>的拉力，将一重为</w:t>
            </w:r>
            <w:r>
              <w:t>225N</w:t>
            </w:r>
            <w:r>
              <w:t>的物体，高</w:t>
            </w:r>
            <w:r>
              <w:t>2m</w:t>
            </w:r>
            <w:r>
              <w:t>的斜面底端匀速拉到顶端，用时</w:t>
            </w:r>
            <w:r>
              <w:t>6s</w:t>
            </w:r>
            <w:r>
              <w:t>，工人做的总功</w:t>
            </w:r>
            <w:r>
              <w:rPr>
                <w:rFonts w:eastAsia="Times New Roman"/>
                <w:i/>
              </w:rPr>
              <w:t>W</w:t>
            </w:r>
            <w:r>
              <w:rPr>
                <w:rFonts w:ascii="宋体" w:hAnsi="宋体" w:cs="宋体"/>
                <w:i/>
                <w:vertAlign w:val="subscript"/>
              </w:rPr>
              <w:t>总</w:t>
            </w:r>
            <w:r>
              <w:t>＝</w:t>
            </w:r>
            <w:r>
              <w:rPr>
                <w:rFonts w:eastAsia="Times New Roman"/>
                <w:u w:val="single"/>
              </w:rPr>
              <w:t xml:space="preserve">          </w:t>
            </w:r>
            <w:r>
              <w:t>J</w:t>
            </w:r>
            <w:r>
              <w:t>，拉力做功的功率为</w:t>
            </w:r>
            <w:r>
              <w:rPr>
                <w:rFonts w:eastAsia="Times New Roman"/>
                <w:u w:val="single"/>
              </w:rPr>
              <w:t xml:space="preserve">          </w:t>
            </w:r>
            <w:r>
              <w:t>W</w:t>
            </w:r>
            <w:r>
              <w:t>，克服阻力所做的额外功占总功的</w:t>
            </w:r>
            <w:r>
              <w:rPr>
                <w:rFonts w:eastAsia="Times New Roman"/>
                <w:u w:val="single"/>
              </w:rPr>
              <w:t xml:space="preserve">          </w:t>
            </w:r>
            <w:r>
              <w:t>%</w:t>
            </w:r>
            <w:r>
              <w:t>。</w:t>
            </w:r>
          </w:p>
          <w:p w14:paraId="078C17E5" w14:textId="420A8293"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B317664" wp14:editId="43CAF64A">
                  <wp:extent cx="2033905" cy="1186180"/>
                  <wp:effectExtent l="0" t="0" r="4445" b="0"/>
                  <wp:docPr id="2014656819" name="图片 96" descr="@@@707f32fa-a5fe-4b35-a034-e42ec655c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707f32fa-a5fe-4b35-a034-e42ec655c0d7"/>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2033905" cy="1186180"/>
                          </a:xfrm>
                          <a:prstGeom prst="rect">
                            <a:avLst/>
                          </a:prstGeom>
                          <a:noFill/>
                          <a:ln>
                            <a:noFill/>
                          </a:ln>
                        </pic:spPr>
                      </pic:pic>
                    </a:graphicData>
                  </a:graphic>
                </wp:inline>
              </w:drawing>
            </w:r>
          </w:p>
          <w:p w14:paraId="247D698F"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600     100     25</w:t>
            </w:r>
          </w:p>
          <w:p w14:paraId="7A4763B8"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拉力做的功，即工人做的总功</w:t>
            </w:r>
          </w:p>
          <w:p w14:paraId="1FC982B5"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color w:val="FF0000"/>
              </w:rPr>
              <w:t>＝</w:t>
            </w:r>
            <w:r>
              <w:rPr>
                <w:color w:val="FF0000"/>
              </w:rPr>
              <w:t>200N×3m</w:t>
            </w:r>
            <w:r>
              <w:rPr>
                <w:color w:val="FF0000"/>
              </w:rPr>
              <w:t>＝</w:t>
            </w:r>
            <w:r>
              <w:rPr>
                <w:color w:val="FF0000"/>
              </w:rPr>
              <w:t>600J</w:t>
            </w:r>
          </w:p>
          <w:p w14:paraId="10A80CC9"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拉力做功的功率</w:t>
            </w:r>
          </w:p>
          <w:p w14:paraId="19FF22E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115" w:dyaOrig="570" w14:anchorId="7397A9E6">
                <v:shape id="_x0000_i1793" type="#_x0000_t75" alt="eqIdda34e7151930ff3c3be8d1f06299b93a" style="width:105.75pt;height:28.5pt" o:ole="">
                  <v:imagedata r:id="rId328" o:title="eqIdda34e7151930ff3c3be8d1f06299b93a"/>
                </v:shape>
                <o:OLEObject Type="Embed" ProgID="Equation.DSMT4" ShapeID="_x0000_i1793" DrawAspect="Content" ObjectID="_1801638918" r:id="rId329"/>
              </w:object>
            </w:r>
          </w:p>
          <w:p w14:paraId="6BEA03DA"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拉力做的有用功</w:t>
            </w:r>
          </w:p>
          <w:p w14:paraId="0BA2B48A"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有用</w:t>
            </w:r>
            <w:r>
              <w:rPr>
                <w:color w:val="FF0000"/>
              </w:rPr>
              <w:t>＝</w:t>
            </w:r>
            <w:proofErr w:type="spellStart"/>
            <w:r>
              <w:rPr>
                <w:color w:val="FF0000"/>
              </w:rPr>
              <w:t>Gh</w:t>
            </w:r>
            <w:proofErr w:type="spellEnd"/>
            <w:r>
              <w:rPr>
                <w:color w:val="FF0000"/>
              </w:rPr>
              <w:t>＝</w:t>
            </w:r>
            <w:r>
              <w:rPr>
                <w:color w:val="FF0000"/>
              </w:rPr>
              <w:t>225N×6m</w:t>
            </w:r>
            <w:r>
              <w:rPr>
                <w:color w:val="FF0000"/>
              </w:rPr>
              <w:t>＝</w:t>
            </w:r>
            <w:r>
              <w:rPr>
                <w:color w:val="FF0000"/>
              </w:rPr>
              <w:t>450J</w:t>
            </w:r>
          </w:p>
          <w:p w14:paraId="7BF4CCCC" w14:textId="77777777" w:rsidR="001F0993" w:rsidRDefault="001F0993" w:rsidP="001F0993">
            <w:pPr>
              <w:shd w:val="clear" w:color="auto" w:fill="F2F2F2"/>
              <w:spacing w:line="360" w:lineRule="auto"/>
              <w:ind w:left="420"/>
              <w:jc w:val="left"/>
              <w:textAlignment w:val="center"/>
              <w:rPr>
                <w:color w:val="FF0000"/>
              </w:rPr>
            </w:pPr>
            <w:r>
              <w:rPr>
                <w:color w:val="FF0000"/>
              </w:rPr>
              <w:t>克服阻力做的额外功</w:t>
            </w:r>
          </w:p>
          <w:p w14:paraId="7961B6ED"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额</w:t>
            </w:r>
            <w:r>
              <w:rPr>
                <w:color w:val="FF0000"/>
              </w:rPr>
              <w:t>＝</w:t>
            </w:r>
            <w:r>
              <w:rPr>
                <w:color w:val="FF0000"/>
              </w:rPr>
              <w:t>W</w:t>
            </w:r>
            <w:r>
              <w:rPr>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有用</w:t>
            </w:r>
            <w:r>
              <w:rPr>
                <w:color w:val="FF0000"/>
              </w:rPr>
              <w:t>＝</w:t>
            </w:r>
            <w:r>
              <w:rPr>
                <w:color w:val="FF0000"/>
              </w:rPr>
              <w:t>600J</w:t>
            </w:r>
            <w:r>
              <w:rPr>
                <w:color w:val="FF0000"/>
              </w:rPr>
              <w:t>﹣</w:t>
            </w:r>
            <w:r>
              <w:rPr>
                <w:color w:val="FF0000"/>
              </w:rPr>
              <w:t>450J</w:t>
            </w:r>
            <w:r>
              <w:rPr>
                <w:color w:val="FF0000"/>
              </w:rPr>
              <w:t>＝</w:t>
            </w:r>
            <w:r>
              <w:rPr>
                <w:color w:val="FF0000"/>
              </w:rPr>
              <w:t>150J</w:t>
            </w:r>
          </w:p>
          <w:p w14:paraId="34B39603"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克服阻力所做的额外功占总功的比例</w:t>
            </w:r>
          </w:p>
          <w:p w14:paraId="688ECAED"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925" w:dyaOrig="645" w14:anchorId="1C5DD903">
                <v:shape id="_x0000_i1794" type="#_x0000_t75" alt="eqId5460ac849c3f02b5292a88a9cbea2b57" style="width:146.25pt;height:32.25pt" o:ole="">
                  <v:imagedata r:id="rId330" o:title="eqId5460ac849c3f02b5292a88a9cbea2b57"/>
                </v:shape>
                <o:OLEObject Type="Embed" ProgID="Equation.DSMT4" ShapeID="_x0000_i1794" DrawAspect="Content" ObjectID="_1801638919" r:id="rId331"/>
              </w:object>
            </w:r>
          </w:p>
          <w:p w14:paraId="490BDE22" w14:textId="77777777" w:rsidR="001F0993" w:rsidRDefault="001F0993" w:rsidP="001F0993">
            <w:pPr>
              <w:spacing w:line="360" w:lineRule="auto"/>
              <w:ind w:left="420" w:hanging="420"/>
              <w:jc w:val="left"/>
              <w:textAlignment w:val="center"/>
            </w:pPr>
            <w:r>
              <w:rPr>
                <w:rFonts w:hint="eastAsia"/>
              </w:rPr>
              <w:t>34</w:t>
            </w:r>
            <w:r>
              <w:t>．</w:t>
            </w:r>
            <w:r>
              <w:rPr>
                <w:rFonts w:hint="eastAsia"/>
                <w:b/>
                <w:bCs/>
                <w:color w:val="00B050"/>
                <w:szCs w:val="21"/>
              </w:rPr>
              <w:t>（</w:t>
            </w:r>
            <w:r>
              <w:rPr>
                <w:rFonts w:hint="eastAsia"/>
                <w:b/>
                <w:bCs/>
                <w:color w:val="00B050"/>
                <w:szCs w:val="21"/>
              </w:rPr>
              <w:t>2024</w:t>
            </w:r>
            <w:r>
              <w:rPr>
                <w:rFonts w:hint="eastAsia"/>
                <w:b/>
                <w:bCs/>
                <w:color w:val="00B050"/>
                <w:szCs w:val="21"/>
              </w:rPr>
              <w:t>·江苏南京·三模）</w:t>
            </w:r>
            <w:r>
              <w:t>用杠杆和滑轮组均可提升重物。</w:t>
            </w:r>
          </w:p>
          <w:p w14:paraId="675597BD" w14:textId="3B345C73"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75B16B0" wp14:editId="41F73577">
                  <wp:extent cx="2714625" cy="1643380"/>
                  <wp:effectExtent l="0" t="0" r="9525" b="0"/>
                  <wp:docPr id="7646286" name="图片 95" descr="@@@40fb66c3-47ba-45f3-a5c9-b4573ecd8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40fb66c3-47ba-45f3-a5c9-b4573ecd8fa6"/>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2714625" cy="1643380"/>
                          </a:xfrm>
                          <a:prstGeom prst="rect">
                            <a:avLst/>
                          </a:prstGeom>
                          <a:noFill/>
                          <a:ln>
                            <a:noFill/>
                          </a:ln>
                        </pic:spPr>
                      </pic:pic>
                    </a:graphicData>
                  </a:graphic>
                </wp:inline>
              </w:drawing>
            </w:r>
          </w:p>
          <w:p w14:paraId="59AB223F" w14:textId="77777777" w:rsidR="001F0993" w:rsidRDefault="001F0993" w:rsidP="001F0993">
            <w:pPr>
              <w:spacing w:line="360" w:lineRule="auto"/>
              <w:ind w:left="420"/>
              <w:jc w:val="left"/>
              <w:textAlignment w:val="center"/>
            </w:pPr>
            <w:r>
              <w:t>（</w:t>
            </w:r>
            <w:r>
              <w:t>1</w:t>
            </w:r>
            <w:r>
              <w:t>）如图甲，在</w:t>
            </w:r>
            <w:r>
              <w:rPr>
                <w:rFonts w:eastAsia="Times New Roman"/>
                <w:i/>
              </w:rPr>
              <w:t>C</w:t>
            </w:r>
            <w:r>
              <w:t>点用竖直向上的力将挂在</w:t>
            </w:r>
            <w:r>
              <w:rPr>
                <w:rFonts w:eastAsia="Times New Roman"/>
                <w:i/>
              </w:rPr>
              <w:t>A</w:t>
            </w:r>
            <w:r>
              <w:t>点的重为</w:t>
            </w:r>
            <w:r>
              <w:t>180N</w:t>
            </w:r>
            <w:r>
              <w:t>的物体匀速提升</w:t>
            </w:r>
            <w:r>
              <w:t>0.2m</w:t>
            </w:r>
            <w:r>
              <w:t>，杠杆机械效率为</w:t>
            </w:r>
            <w:r>
              <w:t>90%</w:t>
            </w:r>
            <w:r>
              <w:t>，用时</w:t>
            </w:r>
            <w:r>
              <w:t>2s</w:t>
            </w:r>
            <w:r>
              <w:t>，则总功的功率是</w:t>
            </w:r>
            <w:r>
              <w:rPr>
                <w:rFonts w:eastAsia="Times New Roman"/>
                <w:u w:val="single"/>
              </w:rPr>
              <w:t xml:space="preserve">  </w:t>
            </w:r>
            <w:r>
              <w:t>W</w:t>
            </w:r>
            <w:r>
              <w:t>，若不计摩擦，将重物移动到</w:t>
            </w:r>
            <w:r>
              <w:rPr>
                <w:rFonts w:eastAsia="Times New Roman"/>
                <w:i/>
              </w:rPr>
              <w:t>B</w:t>
            </w:r>
            <w:r>
              <w:t>点，仍在</w:t>
            </w:r>
            <w:r>
              <w:rPr>
                <w:rFonts w:eastAsia="Times New Roman"/>
                <w:i/>
              </w:rPr>
              <w:t>C</w:t>
            </w:r>
            <w:r>
              <w:t>点用竖直向上的力将物体匀速提升</w:t>
            </w:r>
            <w:r>
              <w:t>0.2m</w:t>
            </w:r>
            <w:r>
              <w:t>，则杠杆的机械效率将变</w:t>
            </w:r>
            <w:r>
              <w:rPr>
                <w:rFonts w:eastAsia="Times New Roman"/>
                <w:u w:val="single"/>
              </w:rPr>
              <w:t xml:space="preserve">  </w:t>
            </w:r>
            <w:r>
              <w:t>；</w:t>
            </w:r>
          </w:p>
          <w:p w14:paraId="154DBD01" w14:textId="77777777" w:rsidR="001F0993" w:rsidRDefault="001F0993" w:rsidP="001F0993">
            <w:pPr>
              <w:spacing w:line="360" w:lineRule="auto"/>
              <w:ind w:left="420"/>
              <w:jc w:val="left"/>
              <w:textAlignment w:val="center"/>
            </w:pPr>
            <w:r>
              <w:t>（</w:t>
            </w:r>
            <w:r>
              <w:t>2</w:t>
            </w:r>
            <w:r>
              <w:t>）如图乙，用滑轮组竖直向上匀速提升重物，当重物和动滑轮的总重为</w:t>
            </w:r>
            <w:r>
              <w:t xml:space="preserve">300N </w:t>
            </w:r>
            <w:r>
              <w:t>时，滑轮</w:t>
            </w:r>
            <w:r>
              <w:t xml:space="preserve"> </w:t>
            </w:r>
            <w:r>
              <w:t>组的机械效率为</w:t>
            </w:r>
            <w:r>
              <w:t>80%</w:t>
            </w:r>
            <w:r>
              <w:t>，若不计</w:t>
            </w:r>
            <w:proofErr w:type="gramStart"/>
            <w:r>
              <w:t>绳</w:t>
            </w:r>
            <w:proofErr w:type="gramEnd"/>
            <w:r>
              <w:t>重和摩擦，则动滑轮重为</w:t>
            </w:r>
            <w:r>
              <w:rPr>
                <w:rFonts w:eastAsia="Times New Roman"/>
                <w:u w:val="single"/>
              </w:rPr>
              <w:t xml:space="preserve">  </w:t>
            </w:r>
            <w:r>
              <w:t>N</w:t>
            </w:r>
            <w:r>
              <w:t>，以下方法中能提高该滑轮组机械效率的有</w:t>
            </w:r>
            <w:r>
              <w:rPr>
                <w:rFonts w:eastAsia="Times New Roman"/>
                <w:u w:val="single"/>
              </w:rPr>
              <w:t xml:space="preserve">  </w:t>
            </w:r>
            <w:r>
              <w:t>（填序号）；</w:t>
            </w:r>
          </w:p>
          <w:p w14:paraId="62589B57" w14:textId="77777777" w:rsidR="001F0993" w:rsidRDefault="001F0993" w:rsidP="001F0993">
            <w:pPr>
              <w:spacing w:line="360" w:lineRule="auto"/>
              <w:ind w:left="420"/>
              <w:jc w:val="left"/>
              <w:textAlignment w:val="center"/>
            </w:pPr>
            <w:r>
              <w:t>①</w:t>
            </w:r>
            <w:r>
              <w:t>增大物体提升高度；</w:t>
            </w:r>
            <w:r>
              <w:t>②</w:t>
            </w:r>
            <w:r>
              <w:t>增加物体的重力；</w:t>
            </w:r>
            <w:r>
              <w:t>③</w:t>
            </w:r>
            <w:r>
              <w:t>减小动滑轮的重力；</w:t>
            </w:r>
            <w:r>
              <w:t>④</w:t>
            </w:r>
            <w:r>
              <w:t>改变绕绳方式。</w:t>
            </w:r>
          </w:p>
          <w:p w14:paraId="7C4C397C"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20     </w:t>
            </w:r>
            <w:r>
              <w:rPr>
                <w:color w:val="FF0000"/>
              </w:rPr>
              <w:t>变大</w:t>
            </w:r>
            <w:r>
              <w:rPr>
                <w:color w:val="FF0000"/>
              </w:rPr>
              <w:t xml:space="preserve">     60     ②</w:t>
            </w:r>
          </w:p>
          <w:p w14:paraId="134644EF"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有用功</w:t>
            </w:r>
          </w:p>
          <w:p w14:paraId="09CF341C" w14:textId="77777777" w:rsidR="001F0993" w:rsidRDefault="001F0993" w:rsidP="001F0993">
            <w:pPr>
              <w:spacing w:line="360" w:lineRule="auto"/>
              <w:ind w:left="420"/>
              <w:jc w:val="left"/>
              <w:textAlignment w:val="center"/>
              <w:rPr>
                <w:color w:val="FF0000"/>
              </w:rPr>
            </w:pPr>
            <w:r>
              <w:rPr>
                <w:i/>
                <w:color w:val="FF0000"/>
              </w:rPr>
              <w:t>W</w:t>
            </w:r>
            <w:r>
              <w:rPr>
                <w:i/>
                <w:color w:val="FF0000"/>
                <w:vertAlign w:val="subscript"/>
              </w:rPr>
              <w:t>有</w:t>
            </w:r>
            <w:r>
              <w:rPr>
                <w:color w:val="FF0000"/>
              </w:rPr>
              <w:t>=</w:t>
            </w:r>
            <w:r>
              <w:rPr>
                <w:i/>
                <w:color w:val="FF0000"/>
              </w:rPr>
              <w:t>G</w:t>
            </w:r>
            <w:r>
              <w:rPr>
                <w:i/>
                <w:color w:val="FF0000"/>
                <w:vertAlign w:val="subscript"/>
              </w:rPr>
              <w:t>甲</w:t>
            </w:r>
            <w:r>
              <w:rPr>
                <w:i/>
                <w:color w:val="FF0000"/>
              </w:rPr>
              <w:t>h</w:t>
            </w:r>
            <w:r>
              <w:rPr>
                <w:color w:val="FF0000"/>
              </w:rPr>
              <w:t>=180N×0.2m=36J</w:t>
            </w:r>
            <w:r>
              <w:rPr>
                <w:color w:val="FF0000"/>
              </w:rPr>
              <w:t>总功</w:t>
            </w:r>
          </w:p>
          <w:p w14:paraId="6D0EBAE2" w14:textId="77777777" w:rsidR="001F0993" w:rsidRDefault="001F0993" w:rsidP="001F0993">
            <w:pPr>
              <w:spacing w:line="360" w:lineRule="auto"/>
              <w:ind w:left="420"/>
              <w:jc w:val="left"/>
              <w:textAlignment w:val="center"/>
              <w:rPr>
                <w:color w:val="FF0000"/>
              </w:rPr>
            </w:pPr>
            <w:r>
              <w:rPr>
                <w:color w:val="FF0000"/>
              </w:rPr>
              <w:object w:dxaOrig="1995" w:dyaOrig="585" w14:anchorId="5C824C88">
                <v:shape id="_x0000_i1796" type="#_x0000_t75" alt="eqId040d80f5e0f236d97ceb8044399417d7" style="width:99.75pt;height:29.25pt" o:ole="">
                  <v:imagedata r:id="rId333" o:title="eqId040d80f5e0f236d97ceb8044399417d7"/>
                </v:shape>
                <o:OLEObject Type="Embed" ProgID="Equation.DSMT4" ShapeID="_x0000_i1796" DrawAspect="Content" ObjectID="_1801638920" r:id="rId334"/>
              </w:object>
            </w:r>
            <w:r>
              <w:rPr>
                <w:color w:val="FF0000"/>
              </w:rPr>
              <w:t>总功的功率</w:t>
            </w:r>
          </w:p>
          <w:p w14:paraId="69247074" w14:textId="77777777" w:rsidR="001F0993" w:rsidRDefault="001F0993" w:rsidP="001F0993">
            <w:pPr>
              <w:shd w:val="clear" w:color="auto" w:fill="F2F2F2"/>
              <w:spacing w:line="360" w:lineRule="auto"/>
              <w:ind w:left="420"/>
              <w:jc w:val="left"/>
              <w:textAlignment w:val="center"/>
              <w:rPr>
                <w:i/>
                <w:color w:val="FF0000"/>
              </w:rPr>
            </w:pPr>
            <w:r>
              <w:rPr>
                <w:color w:val="FF0000"/>
              </w:rPr>
              <w:object w:dxaOrig="1875" w:dyaOrig="570" w14:anchorId="0DBEDB25">
                <v:shape id="_x0000_i1797" type="#_x0000_t75" alt="eqId8785434ce73a2cd81f7ba9157c97f8db" style="width:93.75pt;height:28.5pt" o:ole="">
                  <v:imagedata r:id="rId335" o:title="eqId8785434ce73a2cd81f7ba9157c97f8db"/>
                </v:shape>
                <o:OLEObject Type="Embed" ProgID="Equation.DSMT4" ShapeID="_x0000_i1797" DrawAspect="Content" ObjectID="_1801638921" r:id="rId336"/>
              </w:object>
            </w:r>
            <w:r>
              <w:rPr>
                <w:color w:val="FF0000"/>
              </w:rPr>
              <w:t>图甲中，克服杠杆重力做的功为额外功；</w:t>
            </w:r>
            <w:proofErr w:type="gramStart"/>
            <w:r>
              <w:rPr>
                <w:color w:val="FF0000"/>
              </w:rPr>
              <w:t>将钩码移动</w:t>
            </w:r>
            <w:proofErr w:type="gramEnd"/>
            <w:r>
              <w:rPr>
                <w:color w:val="FF0000"/>
              </w:rPr>
              <w:t>到</w:t>
            </w:r>
            <w:r>
              <w:rPr>
                <w:i/>
                <w:color w:val="FF0000"/>
              </w:rPr>
              <w:t>B</w:t>
            </w:r>
            <w:r>
              <w:rPr>
                <w:color w:val="FF0000"/>
              </w:rPr>
              <w:t>点时，提升相同高度，</w:t>
            </w:r>
            <w:r>
              <w:rPr>
                <w:i/>
                <w:color w:val="FF0000"/>
              </w:rPr>
              <w:t>B</w:t>
            </w:r>
            <w:r>
              <w:rPr>
                <w:color w:val="FF0000"/>
              </w:rPr>
              <w:t>点上升的高度小些，即杠杆重心上升的高度减小，物重和杠杆重不变，由</w:t>
            </w:r>
            <w:r>
              <w:rPr>
                <w:i/>
                <w:color w:val="FF0000"/>
              </w:rPr>
              <w:t>W</w:t>
            </w:r>
            <w:r>
              <w:rPr>
                <w:color w:val="FF0000"/>
              </w:rPr>
              <w:t>=</w:t>
            </w:r>
            <w:proofErr w:type="spellStart"/>
            <w:r>
              <w:rPr>
                <w:i/>
                <w:color w:val="FF0000"/>
              </w:rPr>
              <w:t>Gh</w:t>
            </w:r>
            <w:proofErr w:type="spellEnd"/>
            <w:r>
              <w:rPr>
                <w:color w:val="FF0000"/>
              </w:rPr>
              <w:t>可知，有用功相同，额外功减小，总功减小，根据</w:t>
            </w:r>
            <w:r>
              <w:rPr>
                <w:color w:val="FF0000"/>
              </w:rPr>
              <w:object w:dxaOrig="705" w:dyaOrig="630" w14:anchorId="6DE9D6D5">
                <v:shape id="_x0000_i1798" type="#_x0000_t75" alt="eqIdeb21883c5b9b32fd170cb22759974de2" style="width:35.25pt;height:31.5pt" o:ole="">
                  <v:imagedata r:id="rId337" o:title="eqIdeb21883c5b9b32fd170cb22759974de2"/>
                </v:shape>
                <o:OLEObject Type="Embed" ProgID="Equation.DSMT4" ShapeID="_x0000_i1798" DrawAspect="Content" ObjectID="_1801638922" r:id="rId338"/>
              </w:object>
            </w:r>
            <w:r>
              <w:rPr>
                <w:color w:val="FF0000"/>
              </w:rPr>
              <w:t>可知，机械效率变大。</w:t>
            </w:r>
          </w:p>
          <w:p w14:paraId="35FAF1D3" w14:textId="77777777" w:rsidR="001F0993" w:rsidRDefault="001F0993" w:rsidP="001F0993">
            <w:pPr>
              <w:shd w:val="clear" w:color="auto" w:fill="F2F2F2"/>
              <w:spacing w:line="360" w:lineRule="auto"/>
              <w:ind w:left="420"/>
              <w:jc w:val="left"/>
              <w:textAlignment w:val="center"/>
              <w:rPr>
                <w:i/>
                <w:color w:val="FF0000"/>
              </w:rPr>
            </w:pPr>
            <w:r>
              <w:rPr>
                <w:color w:val="FF0000"/>
              </w:rPr>
              <w:t>（</w:t>
            </w:r>
            <w:r>
              <w:rPr>
                <w:color w:val="FF0000"/>
              </w:rPr>
              <w:t>2</w:t>
            </w:r>
            <w:r>
              <w:rPr>
                <w:color w:val="FF0000"/>
              </w:rPr>
              <w:t>）</w:t>
            </w:r>
            <w:r>
              <w:rPr>
                <w:color w:val="FF0000"/>
              </w:rPr>
              <w:t>[3][4]</w:t>
            </w:r>
            <w:r>
              <w:rPr>
                <w:color w:val="FF0000"/>
              </w:rPr>
              <w:t>不计</w:t>
            </w:r>
            <w:proofErr w:type="gramStart"/>
            <w:r>
              <w:rPr>
                <w:color w:val="FF0000"/>
              </w:rPr>
              <w:t>绳</w:t>
            </w:r>
            <w:proofErr w:type="gramEnd"/>
            <w:r>
              <w:rPr>
                <w:color w:val="FF0000"/>
              </w:rPr>
              <w:t>重和摩擦，当重物和动滑轮的总重为</w:t>
            </w:r>
            <w:r>
              <w:rPr>
                <w:color w:val="FF0000"/>
              </w:rPr>
              <w:t>300N</w:t>
            </w:r>
            <w:r>
              <w:rPr>
                <w:color w:val="FF0000"/>
              </w:rPr>
              <w:t>时，根据</w:t>
            </w:r>
          </w:p>
          <w:p w14:paraId="771C03C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660" w:dyaOrig="630" w14:anchorId="3EE392A7">
                <v:shape id="_x0000_i1799" type="#_x0000_t75" alt="eqIdbb8bd99118d9297498d413da896d988f" style="width:183pt;height:31.5pt" o:ole="">
                  <v:imagedata r:id="rId339" o:title="eqIdbb8bd99118d9297498d413da896d988f"/>
                </v:shape>
                <o:OLEObject Type="Embed" ProgID="Equation.DSMT4" ShapeID="_x0000_i1799" DrawAspect="Content" ObjectID="_1801638923" r:id="rId340"/>
              </w:object>
            </w:r>
          </w:p>
          <w:p w14:paraId="08C9676C" w14:textId="77777777" w:rsidR="001F0993" w:rsidRDefault="001F0993" w:rsidP="001F0993">
            <w:pPr>
              <w:shd w:val="clear" w:color="auto" w:fill="F2F2F2"/>
              <w:spacing w:line="360" w:lineRule="auto"/>
              <w:ind w:left="420"/>
              <w:jc w:val="left"/>
              <w:textAlignment w:val="center"/>
              <w:rPr>
                <w:i/>
                <w:color w:val="FF0000"/>
              </w:rPr>
            </w:pPr>
            <w:r>
              <w:rPr>
                <w:color w:val="FF0000"/>
              </w:rPr>
              <w:lastRenderedPageBreak/>
              <w:t>可知</w:t>
            </w:r>
            <w:r>
              <w:rPr>
                <w:color w:val="FF0000"/>
              </w:rPr>
              <w:object w:dxaOrig="1155" w:dyaOrig="540" w14:anchorId="3B7DF273">
                <v:shape id="_x0000_i1800" type="#_x0000_t75" alt="eqIddc5d6ba421b9e18c539292296af80ec0" style="width:57.75pt;height:27pt" o:ole="">
                  <v:imagedata r:id="rId341" o:title="eqIddc5d6ba421b9e18c539292296af80ec0"/>
                </v:shape>
                <o:OLEObject Type="Embed" ProgID="Equation.DSMT4" ShapeID="_x0000_i1800" DrawAspect="Content" ObjectID="_1801638924" r:id="rId342"/>
              </w:object>
            </w:r>
            <w:r>
              <w:rPr>
                <w:color w:val="FF0000"/>
              </w:rPr>
              <w:t>，解得：物体的重力</w:t>
            </w:r>
            <w:r>
              <w:rPr>
                <w:i/>
                <w:color w:val="FF0000"/>
              </w:rPr>
              <w:t>G</w:t>
            </w:r>
            <w:r>
              <w:rPr>
                <w:color w:val="FF0000"/>
              </w:rPr>
              <w:t>=240N</w:t>
            </w:r>
            <w:r>
              <w:rPr>
                <w:color w:val="FF0000"/>
              </w:rPr>
              <w:t>，故动滑轮重为</w:t>
            </w:r>
          </w:p>
          <w:p w14:paraId="31915F65" w14:textId="77777777" w:rsidR="001F0993" w:rsidRDefault="001F0993" w:rsidP="001F0993">
            <w:pPr>
              <w:spacing w:line="360" w:lineRule="auto"/>
              <w:ind w:left="420"/>
              <w:jc w:val="left"/>
              <w:textAlignment w:val="center"/>
              <w:rPr>
                <w:i/>
                <w:color w:val="FF0000"/>
              </w:rPr>
            </w:pPr>
            <w:r>
              <w:rPr>
                <w:i/>
                <w:color w:val="FF0000"/>
              </w:rPr>
              <w:t>G</w:t>
            </w:r>
            <w:r>
              <w:rPr>
                <w:i/>
                <w:color w:val="FF0000"/>
                <w:vertAlign w:val="subscript"/>
              </w:rPr>
              <w:t>动</w:t>
            </w:r>
            <w:r>
              <w:rPr>
                <w:color w:val="FF0000"/>
              </w:rPr>
              <w:t>=300N-</w:t>
            </w:r>
            <w:r>
              <w:rPr>
                <w:i/>
                <w:color w:val="FF0000"/>
              </w:rPr>
              <w:t>G</w:t>
            </w:r>
            <w:r>
              <w:rPr>
                <w:color w:val="FF0000"/>
              </w:rPr>
              <w:t>=300N-240N=60N</w:t>
            </w:r>
            <w:r>
              <w:rPr>
                <w:color w:val="FF0000"/>
              </w:rPr>
              <w:t>增大提升的物重，有用功增大，而额外</w:t>
            </w:r>
            <w:proofErr w:type="gramStart"/>
            <w:r>
              <w:rPr>
                <w:color w:val="FF0000"/>
              </w:rPr>
              <w:t>功几乎</w:t>
            </w:r>
            <w:proofErr w:type="gramEnd"/>
            <w:r>
              <w:rPr>
                <w:color w:val="FF0000"/>
              </w:rPr>
              <w:t>不变，有用功与总功的比值增大，滑轮组的机械效率增大；而增大物体提升高度、增大匀速拉绳的速度、改变绕绳方式，不能改变有用功占总功的比例，不会改变滑轮组的机械效率，故</w:t>
            </w:r>
            <w:r>
              <w:rPr>
                <w:color w:val="FF0000"/>
              </w:rPr>
              <w:t>②</w:t>
            </w:r>
            <w:r>
              <w:rPr>
                <w:color w:val="FF0000"/>
              </w:rPr>
              <w:t>正确，</w:t>
            </w:r>
            <w:r>
              <w:rPr>
                <w:color w:val="FF0000"/>
              </w:rPr>
              <w:t>①③④</w:t>
            </w:r>
            <w:r>
              <w:rPr>
                <w:color w:val="FF0000"/>
              </w:rPr>
              <w:t>错误。</w:t>
            </w:r>
          </w:p>
          <w:p w14:paraId="5DD86C4F" w14:textId="3A0CCCA8" w:rsidR="00311EEE" w:rsidRPr="001F0993" w:rsidRDefault="001F0993" w:rsidP="001F0993">
            <w:pPr>
              <w:spacing w:line="360" w:lineRule="auto"/>
              <w:ind w:left="420"/>
              <w:jc w:val="left"/>
              <w:textAlignment w:val="center"/>
              <w:rPr>
                <w:rFonts w:hint="eastAsia"/>
                <w:i/>
                <w:color w:val="FF0000"/>
              </w:rPr>
            </w:pPr>
            <w:r>
              <w:rPr>
                <w:color w:val="FF0000"/>
              </w:rPr>
              <w:t>故选</w:t>
            </w:r>
            <w:r>
              <w:rPr>
                <w:color w:val="FF0000"/>
              </w:rPr>
              <w:t>②</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CCFF093" w14:textId="77777777" w:rsidR="001F0993" w:rsidRDefault="001F0993" w:rsidP="001F0993">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·江苏南京·二模）</w:t>
            </w:r>
            <w:r>
              <w:t>对汽车的发动机做检修时要将引擎盖拉起，引擎盖的实图和模型如图甲、乙所示，引擎盖可绕</w:t>
            </w:r>
            <w:r>
              <w:rPr>
                <w:rFonts w:eastAsia="Times New Roman"/>
                <w:i/>
              </w:rPr>
              <w:t>O</w:t>
            </w:r>
            <w:r>
              <w:t>点自由转动，</w:t>
            </w:r>
            <w:r>
              <w:rPr>
                <w:rFonts w:eastAsia="Times New Roman"/>
                <w:i/>
              </w:rPr>
              <w:t>A</w:t>
            </w:r>
            <w:r>
              <w:t>为引擎盖重心位置。修理师傅一直保持竖直向上、匀速抬升引擎盖，此时引擎盖是</w:t>
            </w:r>
            <w:r>
              <w:rPr>
                <w:rFonts w:eastAsia="Times New Roman"/>
                <w:u w:val="single"/>
              </w:rPr>
              <w:t xml:space="preserve">      </w:t>
            </w:r>
            <w:r>
              <w:t>（</w:t>
            </w:r>
            <w:r>
              <w:t>“</w:t>
            </w:r>
            <w:r>
              <w:t>费力</w:t>
            </w:r>
            <w:r>
              <w:t>”</w:t>
            </w:r>
            <w:r>
              <w:t>、</w:t>
            </w:r>
            <w:r>
              <w:t>“</w:t>
            </w:r>
            <w:r>
              <w:t>省力</w:t>
            </w:r>
            <w:r>
              <w:t>”</w:t>
            </w:r>
            <w:r>
              <w:t>或</w:t>
            </w:r>
            <w:r>
              <w:t>“</w:t>
            </w:r>
            <w:r>
              <w:t>等臂</w:t>
            </w:r>
            <w:r>
              <w:t>”</w:t>
            </w:r>
            <w:r>
              <w:t>）杠杆，重力</w:t>
            </w:r>
            <w:r>
              <w:rPr>
                <w:rFonts w:eastAsia="Times New Roman"/>
                <w:i/>
              </w:rPr>
              <w:t>G</w:t>
            </w:r>
            <w:r>
              <w:t>的力臂</w:t>
            </w:r>
            <w:r>
              <w:rPr>
                <w:rFonts w:eastAsia="Times New Roman"/>
                <w:u w:val="single"/>
              </w:rPr>
              <w:t xml:space="preserve">      </w:t>
            </w:r>
            <w:r>
              <w:t>（选填</w:t>
            </w:r>
            <w:r>
              <w:t>“</w:t>
            </w:r>
            <w:r>
              <w:t>增大</w:t>
            </w:r>
            <w:r>
              <w:t>”</w:t>
            </w:r>
            <w:r>
              <w:t>、</w:t>
            </w:r>
            <w:r>
              <w:t>“</w:t>
            </w:r>
            <w:r>
              <w:t>减少</w:t>
            </w:r>
            <w:r>
              <w:t>”</w:t>
            </w:r>
            <w:r>
              <w:t>或</w:t>
            </w:r>
            <w:r>
              <w:t>“</w:t>
            </w:r>
            <w:r>
              <w:t>不变</w:t>
            </w:r>
            <w:r>
              <w:t>”</w:t>
            </w:r>
            <w:r>
              <w:t>），修理师傅对引擎盖的拉力</w:t>
            </w:r>
            <w:r>
              <w:rPr>
                <w:rFonts w:eastAsia="Times New Roman"/>
                <w:i/>
              </w:rPr>
              <w:t>F</w:t>
            </w:r>
            <w:r>
              <w:rPr>
                <w:rFonts w:eastAsia="Times New Roman"/>
                <w:i/>
                <w:u w:val="single"/>
              </w:rPr>
              <w:t xml:space="preserve">      </w:t>
            </w:r>
            <w:r>
              <w:t>（选填</w:t>
            </w:r>
            <w:r>
              <w:t>“</w:t>
            </w:r>
            <w:r>
              <w:t>增大</w:t>
            </w:r>
            <w:r>
              <w:t>”</w:t>
            </w:r>
            <w:r>
              <w:t>、</w:t>
            </w:r>
            <w:r>
              <w:t>“</w:t>
            </w:r>
            <w:r>
              <w:t>减少</w:t>
            </w:r>
            <w:r>
              <w:t>”</w:t>
            </w:r>
            <w:r>
              <w:t>或</w:t>
            </w:r>
            <w:r>
              <w:t>“</w:t>
            </w:r>
            <w:r>
              <w:t>不变</w:t>
            </w:r>
            <w:r>
              <w:t>”</w:t>
            </w:r>
            <w:r>
              <w:t>）。</w:t>
            </w:r>
          </w:p>
          <w:p w14:paraId="404D0AB9" w14:textId="3339968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19F4F10" wp14:editId="5677835C">
                  <wp:extent cx="2438400" cy="1348105"/>
                  <wp:effectExtent l="0" t="0" r="0" b="4445"/>
                  <wp:docPr id="210144090" name="图片 104" descr="@@@7e9b2a43-221a-4ffc-aabe-67194c42d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7e9b2a43-221a-4ffc-aabe-67194c42d64d"/>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2438400" cy="1348105"/>
                          </a:xfrm>
                          <a:prstGeom prst="rect">
                            <a:avLst/>
                          </a:prstGeom>
                          <a:noFill/>
                          <a:ln>
                            <a:noFill/>
                          </a:ln>
                        </pic:spPr>
                      </pic:pic>
                    </a:graphicData>
                  </a:graphic>
                </wp:inline>
              </w:drawing>
            </w:r>
          </w:p>
          <w:p w14:paraId="66A1347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省力</w:t>
            </w:r>
            <w:r>
              <w:rPr>
                <w:color w:val="FF0000"/>
              </w:rPr>
              <w:t xml:space="preserve">     </w:t>
            </w:r>
            <w:r>
              <w:rPr>
                <w:color w:val="FF0000"/>
              </w:rPr>
              <w:t>减小</w:t>
            </w:r>
            <w:r>
              <w:rPr>
                <w:color w:val="FF0000"/>
              </w:rPr>
              <w:t xml:space="preserve">     </w:t>
            </w:r>
            <w:r>
              <w:rPr>
                <w:color w:val="FF0000"/>
              </w:rPr>
              <w:t>不变</w:t>
            </w:r>
          </w:p>
          <w:p w14:paraId="5165E011"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据图可知，动力臂</w:t>
            </w:r>
            <w:r>
              <w:rPr>
                <w:rFonts w:eastAsia="Times New Roman"/>
                <w:i/>
                <w:color w:val="FF0000"/>
              </w:rPr>
              <w:t>OB</w:t>
            </w:r>
            <w:r>
              <w:rPr>
                <w:color w:val="FF0000"/>
              </w:rPr>
              <w:t>大于阻力臂</w:t>
            </w:r>
            <w:r>
              <w:rPr>
                <w:rFonts w:eastAsia="Times New Roman"/>
                <w:i/>
                <w:color w:val="FF0000"/>
              </w:rPr>
              <w:t>OA</w:t>
            </w:r>
            <w:r>
              <w:rPr>
                <w:color w:val="FF0000"/>
              </w:rPr>
              <w:t>，因而此时引擎盖是省力杠杆。</w:t>
            </w:r>
          </w:p>
          <w:p w14:paraId="4C51C02C" w14:textId="77777777" w:rsidR="001F0993" w:rsidRDefault="001F0993" w:rsidP="001F0993">
            <w:pPr>
              <w:shd w:val="clear" w:color="auto" w:fill="F2F2F2"/>
              <w:spacing w:line="360" w:lineRule="auto"/>
              <w:ind w:left="420"/>
              <w:jc w:val="left"/>
              <w:textAlignment w:val="center"/>
              <w:rPr>
                <w:color w:val="FF0000"/>
              </w:rPr>
            </w:pPr>
            <w:r>
              <w:rPr>
                <w:color w:val="FF0000"/>
              </w:rPr>
              <w:t>[2][3]</w:t>
            </w:r>
            <w:r>
              <w:rPr>
                <w:color w:val="FF0000"/>
              </w:rPr>
              <w:t>逐渐抬高引擎盖的过程中，老王一直保持竖直向上、匀速抬升，重力的力臂减小，则两力臂的比值始终不变，仍为</w:t>
            </w:r>
            <w:r>
              <w:rPr>
                <w:rFonts w:eastAsia="Times New Roman"/>
                <w:i/>
                <w:color w:val="FF0000"/>
              </w:rPr>
              <w:t>OA</w:t>
            </w:r>
            <w:r>
              <w:rPr>
                <w:color w:val="FF0000"/>
              </w:rPr>
              <w:t>：</w:t>
            </w:r>
            <w:r>
              <w:rPr>
                <w:rFonts w:eastAsia="Times New Roman"/>
                <w:i/>
                <w:color w:val="FF0000"/>
              </w:rPr>
              <w:t>OB</w:t>
            </w:r>
            <w:r>
              <w:rPr>
                <w:color w:val="FF0000"/>
              </w:rPr>
              <w:t>，并且</w:t>
            </w:r>
            <w:r>
              <w:rPr>
                <w:rFonts w:eastAsia="Times New Roman"/>
                <w:i/>
                <w:color w:val="FF0000"/>
              </w:rPr>
              <w:t>A</w:t>
            </w:r>
            <w:r>
              <w:rPr>
                <w:color w:val="FF0000"/>
              </w:rPr>
              <w:t>的重力不变，根据杠杆的平衡条件可知，人的拉力大小不变。</w:t>
            </w:r>
          </w:p>
          <w:p w14:paraId="77462336" w14:textId="77777777" w:rsidR="001F0993" w:rsidRDefault="001F0993" w:rsidP="001F0993">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·湖南张家界·</w:t>
            </w:r>
            <w:proofErr w:type="gramStart"/>
            <w:r>
              <w:rPr>
                <w:rFonts w:hint="eastAsia"/>
                <w:b/>
                <w:bCs/>
                <w:color w:val="00B050"/>
                <w:szCs w:val="21"/>
              </w:rPr>
              <w:t>一</w:t>
            </w:r>
            <w:proofErr w:type="gramEnd"/>
            <w:r>
              <w:rPr>
                <w:rFonts w:hint="eastAsia"/>
                <w:b/>
                <w:bCs/>
                <w:color w:val="00B050"/>
                <w:szCs w:val="21"/>
              </w:rPr>
              <w:t>模）</w:t>
            </w:r>
            <w:r>
              <w:t>如图所示，我们使用的拉杆行李箱是</w:t>
            </w:r>
            <w:r>
              <w:rPr>
                <w:rFonts w:eastAsia="Times New Roman"/>
                <w:u w:val="single"/>
              </w:rPr>
              <w:t xml:space="preserve">           </w:t>
            </w:r>
            <w:r>
              <w:t>（选填</w:t>
            </w:r>
            <w:r>
              <w:t>“</w:t>
            </w:r>
            <w:r>
              <w:t>省力</w:t>
            </w:r>
            <w:r>
              <w:t>”“</w:t>
            </w:r>
            <w:r>
              <w:t>费力</w:t>
            </w:r>
            <w:r>
              <w:t>”</w:t>
            </w:r>
            <w:r>
              <w:t>或</w:t>
            </w:r>
            <w:r>
              <w:t>“</w:t>
            </w:r>
            <w:r>
              <w:t>等臂</w:t>
            </w:r>
            <w:r>
              <w:t>”</w:t>
            </w:r>
            <w:r>
              <w:t>）杠杆；行李箱下方安装了轮子，目的是</w:t>
            </w:r>
            <w:r>
              <w:rPr>
                <w:rFonts w:eastAsia="Times New Roman"/>
                <w:u w:val="single"/>
              </w:rPr>
              <w:t xml:space="preserve">           </w:t>
            </w:r>
            <w:r>
              <w:t>；已知</w:t>
            </w:r>
            <w:r>
              <w:object w:dxaOrig="795" w:dyaOrig="255" w14:anchorId="77A8E29D">
                <v:shape id="_x0000_i1814" type="#_x0000_t75" alt="eqId5e92f68167dffe85245938ce7913324b" style="width:39.75pt;height:12.75pt" o:ole="">
                  <v:imagedata r:id="rId344" o:title="eqId5e92f68167dffe85245938ce7913324b"/>
                </v:shape>
                <o:OLEObject Type="Embed" ProgID="Equation.DSMT4" ShapeID="_x0000_i1814" DrawAspect="Content" ObjectID="_1801638925" r:id="rId345"/>
              </w:object>
            </w:r>
            <w:r>
              <w:t>，</w:t>
            </w:r>
            <w:r>
              <w:object w:dxaOrig="990" w:dyaOrig="255" w14:anchorId="250A9E04">
                <v:shape id="_x0000_i1815" type="#_x0000_t75" alt="eqId48035519ed9e60cb318ff6f6adf7412e" style="width:49.5pt;height:12.75pt" o:ole="">
                  <v:imagedata r:id="rId346" o:title="eqId48035519ed9e60cb318ff6f6adf7412e"/>
                </v:shape>
                <o:OLEObject Type="Embed" ProgID="Equation.DSMT4" ShapeID="_x0000_i1815" DrawAspect="Content" ObjectID="_1801638926" r:id="rId347"/>
              </w:object>
            </w:r>
            <w:r>
              <w:t>，行李箱重</w:t>
            </w:r>
            <w:r>
              <w:t>200N</w:t>
            </w:r>
            <w:r>
              <w:t>，使行李箱在图示位置静止时，施加在端点</w:t>
            </w:r>
            <w:r>
              <w:rPr>
                <w:rFonts w:eastAsia="Times New Roman"/>
                <w:i/>
              </w:rPr>
              <w:t>A</w:t>
            </w:r>
            <w:r>
              <w:t>的最小作用力</w:t>
            </w:r>
            <w:r>
              <w:object w:dxaOrig="390" w:dyaOrig="210" w14:anchorId="235CD865">
                <v:shape id="_x0000_i1816" type="#_x0000_t75" alt="eqId361d9a5cd09197796fc35ed330451a85" style="width:19.5pt;height:10.5pt" o:ole="">
                  <v:imagedata r:id="rId160" o:title="eqId361d9a5cd09197796fc35ed330451a85"/>
                </v:shape>
                <o:OLEObject Type="Embed" ProgID="Equation.DSMT4" ShapeID="_x0000_i1816" DrawAspect="Content" ObjectID="_1801638927" r:id="rId348"/>
              </w:object>
            </w:r>
            <w:r>
              <w:rPr>
                <w:rFonts w:eastAsia="Times New Roman"/>
                <w:u w:val="single"/>
              </w:rPr>
              <w:t xml:space="preserve">           </w:t>
            </w:r>
            <w:r>
              <w:t>N</w:t>
            </w:r>
            <w:r>
              <w:t>。</w:t>
            </w:r>
          </w:p>
          <w:p w14:paraId="58C1B68B" w14:textId="474DB1B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BE66578" wp14:editId="3CB0674B">
                  <wp:extent cx="1633855" cy="1247775"/>
                  <wp:effectExtent l="0" t="0" r="4445" b="9525"/>
                  <wp:docPr id="1132777371" name="图片 103" descr="@@@b83df2a4-30f7-464e-8525-722284853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b83df2a4-30f7-464e-8525-72228485323e"/>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1633855" cy="1247775"/>
                          </a:xfrm>
                          <a:prstGeom prst="rect">
                            <a:avLst/>
                          </a:prstGeom>
                          <a:noFill/>
                          <a:ln>
                            <a:noFill/>
                          </a:ln>
                        </pic:spPr>
                      </pic:pic>
                    </a:graphicData>
                  </a:graphic>
                </wp:inline>
              </w:drawing>
            </w:r>
          </w:p>
          <w:p w14:paraId="1A84C9F1"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省力</w:t>
            </w:r>
            <w:r>
              <w:rPr>
                <w:color w:val="FF0000"/>
              </w:rPr>
              <w:t xml:space="preserve">     </w:t>
            </w:r>
            <w:r>
              <w:rPr>
                <w:color w:val="FF0000"/>
              </w:rPr>
              <w:t>减小摩擦</w:t>
            </w:r>
            <w:r>
              <w:rPr>
                <w:color w:val="FF0000"/>
              </w:rPr>
              <w:t xml:space="preserve">     40</w:t>
            </w:r>
          </w:p>
          <w:p w14:paraId="7343D50D"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由题图可知，拉杆行李箱在使用时，动力臂大于阻力臂，属于省力杠杆。</w:t>
            </w:r>
          </w:p>
          <w:p w14:paraId="0C513DE6"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小轮子的作用是通过用滚动代替滑动的方法，使摩擦力大大减小。</w:t>
            </w:r>
          </w:p>
          <w:p w14:paraId="23C062DE"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在阻力、阻力</w:t>
            </w:r>
            <w:proofErr w:type="gramStart"/>
            <w:r>
              <w:rPr>
                <w:color w:val="FF0000"/>
              </w:rPr>
              <w:t>臂一定</w:t>
            </w:r>
            <w:proofErr w:type="gramEnd"/>
            <w:r>
              <w:rPr>
                <w:color w:val="FF0000"/>
              </w:rPr>
              <w:t>时，要求动力最小，则动力臂最长。支点到动力作用点的距离作为动力臂最长，力的方向与动力臂垂直向上如图所示</w:t>
            </w:r>
          </w:p>
          <w:p w14:paraId="269DAEF9" w14:textId="3277655B" w:rsidR="001F0993" w:rsidRDefault="001F0993" w:rsidP="001F099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10CF9113" wp14:editId="203C19A4">
                  <wp:extent cx="1238250" cy="1133475"/>
                  <wp:effectExtent l="0" t="0" r="0" b="9525"/>
                  <wp:docPr id="233557841" name="图片 102" descr="@@@4c679eb0-6208-49b5-a4dc-2c20fad73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4c679eb0-6208-49b5-a4dc-2c20fad73bd1"/>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1238250" cy="1133475"/>
                          </a:xfrm>
                          <a:prstGeom prst="rect">
                            <a:avLst/>
                          </a:prstGeom>
                          <a:noFill/>
                          <a:ln>
                            <a:noFill/>
                          </a:ln>
                        </pic:spPr>
                      </pic:pic>
                    </a:graphicData>
                  </a:graphic>
                </wp:inline>
              </w:drawing>
            </w:r>
          </w:p>
          <w:p w14:paraId="0A4E5583" w14:textId="77777777" w:rsidR="001F0993" w:rsidRDefault="001F0993" w:rsidP="001F0993">
            <w:pPr>
              <w:shd w:val="clear" w:color="auto" w:fill="F2F2F2"/>
              <w:spacing w:line="360" w:lineRule="auto"/>
              <w:ind w:left="420"/>
              <w:jc w:val="left"/>
              <w:textAlignment w:val="center"/>
              <w:rPr>
                <w:color w:val="FF0000"/>
              </w:rPr>
            </w:pPr>
            <w:r>
              <w:rPr>
                <w:color w:val="FF0000"/>
              </w:rPr>
              <w:t>根据杠杆平衡条件可得</w:t>
            </w:r>
          </w:p>
          <w:p w14:paraId="7A3327E7"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470" w:dyaOrig="255" w14:anchorId="05FD4FA3">
                <v:shape id="_x0000_i1819" type="#_x0000_t75" alt="eqId1f67f73d768d746fc74340498339d885" style="width:73.5pt;height:12.75pt" o:ole="">
                  <v:imagedata r:id="rId351" o:title="eqId1f67f73d768d746fc74340498339d885"/>
                </v:shape>
                <o:OLEObject Type="Embed" ProgID="Equation.DSMT4" ShapeID="_x0000_i1819" DrawAspect="Content" ObjectID="_1801638928" r:id="rId352"/>
              </w:object>
            </w:r>
          </w:p>
          <w:p w14:paraId="178EB44B" w14:textId="77777777" w:rsidR="001F0993" w:rsidRDefault="001F0993" w:rsidP="001F0993">
            <w:pPr>
              <w:shd w:val="clear" w:color="auto" w:fill="F2F2F2"/>
              <w:spacing w:line="360" w:lineRule="auto"/>
              <w:ind w:left="420"/>
              <w:jc w:val="left"/>
              <w:textAlignment w:val="center"/>
              <w:rPr>
                <w:color w:val="FF0000"/>
              </w:rPr>
            </w:pPr>
            <w:r>
              <w:rPr>
                <w:color w:val="FF0000"/>
              </w:rPr>
              <w:t>即</w:t>
            </w:r>
          </w:p>
          <w:p w14:paraId="58A75FF6"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20" w:dyaOrig="240" w14:anchorId="61E4C980">
                <v:shape id="_x0000_i1820" type="#_x0000_t75" alt="eqId9dad6bd3658c0f25a1c94db95b89816c" style="width:96pt;height:12pt" o:ole="">
                  <v:imagedata r:id="rId353" o:title="eqId9dad6bd3658c0f25a1c94db95b89816c"/>
                </v:shape>
                <o:OLEObject Type="Embed" ProgID="Equation.DSMT4" ShapeID="_x0000_i1820" DrawAspect="Content" ObjectID="_1801638929" r:id="rId354"/>
              </w:object>
            </w:r>
          </w:p>
          <w:p w14:paraId="28193B7B" w14:textId="77777777" w:rsidR="001F0993" w:rsidRDefault="001F0993" w:rsidP="001F0993">
            <w:pPr>
              <w:shd w:val="clear" w:color="auto" w:fill="F2F2F2"/>
              <w:spacing w:line="360" w:lineRule="auto"/>
              <w:ind w:left="420"/>
              <w:jc w:val="left"/>
              <w:textAlignment w:val="center"/>
              <w:rPr>
                <w:color w:val="FF0000"/>
              </w:rPr>
            </w:pPr>
            <w:r>
              <w:rPr>
                <w:color w:val="FF0000"/>
              </w:rPr>
              <w:t>解得</w:t>
            </w:r>
          </w:p>
          <w:p w14:paraId="6B0BB2B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810" w:dyaOrig="255" w14:anchorId="21131090">
                <v:shape id="_x0000_i1821" type="#_x0000_t75" alt="eqIdd88ba3d0504435e2c5087acc144a682d" style="width:40.5pt;height:12.75pt" o:ole="">
                  <v:imagedata r:id="rId355" o:title="eqIdd88ba3d0504435e2c5087acc144a682d"/>
                </v:shape>
                <o:OLEObject Type="Embed" ProgID="Equation.DSMT4" ShapeID="_x0000_i1821" DrawAspect="Content" ObjectID="_1801638930" r:id="rId356"/>
              </w:object>
            </w:r>
          </w:p>
          <w:p w14:paraId="3AD469A1" w14:textId="77777777" w:rsidR="001F0993" w:rsidRDefault="001F0993" w:rsidP="001F0993">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2024</w:t>
            </w:r>
            <w:r>
              <w:rPr>
                <w:rFonts w:hint="eastAsia"/>
                <w:b/>
                <w:bCs/>
                <w:color w:val="00B050"/>
                <w:szCs w:val="21"/>
              </w:rPr>
              <w:t>·广东汕头·二模）</w:t>
            </w:r>
            <w:r>
              <w:t>如图，小</w:t>
            </w:r>
            <w:proofErr w:type="gramStart"/>
            <w:r>
              <w:t>明看到</w:t>
            </w:r>
            <w:proofErr w:type="gramEnd"/>
            <w:r>
              <w:t>树被风刮倒，想利用所学知识把树扶正。他把绳子的一端系在乙树上，然后</w:t>
            </w:r>
            <w:proofErr w:type="gramStart"/>
            <w:r>
              <w:t>绕过甲树用力</w:t>
            </w:r>
            <w:proofErr w:type="gramEnd"/>
            <w:r>
              <w:t>拉绳子。此过程中，</w:t>
            </w:r>
            <w:proofErr w:type="gramStart"/>
            <w:r>
              <w:t>甲树相当于</w:t>
            </w:r>
            <w:proofErr w:type="gramEnd"/>
            <w:r>
              <w:rPr>
                <w:rFonts w:eastAsia="Times New Roman"/>
                <w:u w:val="single"/>
              </w:rPr>
              <w:t xml:space="preserve">      </w:t>
            </w:r>
            <w:r>
              <w:t>（选填</w:t>
            </w:r>
            <w:r>
              <w:t>“</w:t>
            </w:r>
            <w:r>
              <w:t>动</w:t>
            </w:r>
            <w:r>
              <w:t>”</w:t>
            </w:r>
            <w:r>
              <w:t>或</w:t>
            </w:r>
            <w:r>
              <w:t>“</w:t>
            </w:r>
            <w:r>
              <w:t>定</w:t>
            </w:r>
            <w:r>
              <w:t>”</w:t>
            </w:r>
            <w:r>
              <w:t>）滑轮，会</w:t>
            </w:r>
            <w:r>
              <w:rPr>
                <w:rFonts w:eastAsia="Times New Roman"/>
                <w:u w:val="single"/>
              </w:rPr>
              <w:t xml:space="preserve">      </w:t>
            </w:r>
            <w:r>
              <w:t>（选填</w:t>
            </w:r>
            <w:r>
              <w:t>“</w:t>
            </w:r>
            <w:r>
              <w:t>省</w:t>
            </w:r>
            <w:r>
              <w:t>”</w:t>
            </w:r>
            <w:r>
              <w:t>或</w:t>
            </w:r>
            <w:r>
              <w:t>“</w:t>
            </w:r>
            <w:r>
              <w:t>费</w:t>
            </w:r>
            <w:r>
              <w:t>”</w:t>
            </w:r>
            <w:r>
              <w:t>）距离。如不计绳重，小明朝</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）方向拉更省力。</w:t>
            </w:r>
          </w:p>
          <w:p w14:paraId="01E51A3C" w14:textId="44F7F020"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36F2EB7" wp14:editId="0A05EC04">
                  <wp:extent cx="1962150" cy="1281430"/>
                  <wp:effectExtent l="0" t="0" r="0" b="0"/>
                  <wp:docPr id="636561603" name="图片 101" descr="@@@47789fd5-b787-46f3-95b4-6ce20cdfe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47789fd5-b787-46f3-95b4-6ce20cdfe29a"/>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1962150" cy="1281430"/>
                          </a:xfrm>
                          <a:prstGeom prst="rect">
                            <a:avLst/>
                          </a:prstGeom>
                          <a:noFill/>
                          <a:ln>
                            <a:noFill/>
                          </a:ln>
                        </pic:spPr>
                      </pic:pic>
                    </a:graphicData>
                  </a:graphic>
                </wp:inline>
              </w:drawing>
            </w:r>
          </w:p>
          <w:p w14:paraId="4D2C33FB" w14:textId="77777777" w:rsidR="001F0993" w:rsidRDefault="001F0993" w:rsidP="001F0993">
            <w:pPr>
              <w:shd w:val="clear" w:color="auto" w:fill="F2F2F2"/>
              <w:spacing w:line="360" w:lineRule="auto"/>
              <w:ind w:left="420"/>
              <w:jc w:val="left"/>
              <w:textAlignment w:val="center"/>
              <w:rPr>
                <w:rFonts w:eastAsia="Times New Roman"/>
                <w:i/>
                <w:color w:val="FF0000"/>
              </w:rPr>
            </w:pPr>
            <w:r>
              <w:rPr>
                <w:color w:val="FF0000"/>
              </w:rPr>
              <w:t>【答案】</w:t>
            </w:r>
            <w:r>
              <w:rPr>
                <w:color w:val="FF0000"/>
              </w:rPr>
              <w:t xml:space="preserve">     </w:t>
            </w:r>
            <w:r>
              <w:rPr>
                <w:color w:val="FF0000"/>
              </w:rPr>
              <w:t>动</w:t>
            </w:r>
            <w:r>
              <w:rPr>
                <w:color w:val="FF0000"/>
              </w:rPr>
              <w:t xml:space="preserve">     </w:t>
            </w:r>
            <w:r>
              <w:rPr>
                <w:color w:val="FF0000"/>
              </w:rPr>
              <w:t>费</w:t>
            </w:r>
            <w:r>
              <w:rPr>
                <w:color w:val="FF0000"/>
              </w:rPr>
              <w:t xml:space="preserve">     </w:t>
            </w:r>
            <w:r>
              <w:rPr>
                <w:rFonts w:eastAsia="Times New Roman"/>
                <w:i/>
                <w:color w:val="FF0000"/>
              </w:rPr>
              <w:t>A</w:t>
            </w:r>
          </w:p>
          <w:p w14:paraId="33D3094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拉动绳子把树扶正的过程中，</w:t>
            </w:r>
            <w:proofErr w:type="gramStart"/>
            <w:r>
              <w:rPr>
                <w:color w:val="FF0000"/>
              </w:rPr>
              <w:t>甲树会</w:t>
            </w:r>
            <w:proofErr w:type="gramEnd"/>
            <w:r>
              <w:rPr>
                <w:color w:val="FF0000"/>
              </w:rPr>
              <w:t>随绳子一起运动，</w:t>
            </w:r>
            <w:proofErr w:type="gramStart"/>
            <w:r>
              <w:rPr>
                <w:color w:val="FF0000"/>
              </w:rPr>
              <w:t>则甲树相当于</w:t>
            </w:r>
            <w:proofErr w:type="gramEnd"/>
            <w:r>
              <w:rPr>
                <w:color w:val="FF0000"/>
              </w:rPr>
              <w:t>动滑轮；动滑轮可以省力，但费距离。</w:t>
            </w:r>
          </w:p>
          <w:p w14:paraId="42174175"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动滑轮的实质是省力杠杆，在阻力和阻力臂不变时，沿</w:t>
            </w:r>
            <w:r>
              <w:rPr>
                <w:rFonts w:eastAsia="Times New Roman"/>
                <w:i/>
                <w:color w:val="FF0000"/>
              </w:rPr>
              <w:t>A</w:t>
            </w:r>
            <w:r>
              <w:rPr>
                <w:color w:val="FF0000"/>
              </w:rPr>
              <w:t>方向</w:t>
            </w:r>
            <w:proofErr w:type="gramStart"/>
            <w:r>
              <w:rPr>
                <w:color w:val="FF0000"/>
              </w:rPr>
              <w:t>拉比沿</w:t>
            </w:r>
            <w:proofErr w:type="gramEnd"/>
            <w:r>
              <w:rPr>
                <w:rFonts w:eastAsia="Times New Roman"/>
                <w:i/>
                <w:color w:val="FF0000"/>
              </w:rPr>
              <w:t>B</w:t>
            </w:r>
            <w:r>
              <w:rPr>
                <w:color w:val="FF0000"/>
              </w:rPr>
              <w:t>方向拉动力臂大，根据杠杆的平衡条件可知，小明朝</w:t>
            </w:r>
            <w:r>
              <w:rPr>
                <w:rFonts w:eastAsia="Times New Roman"/>
                <w:i/>
                <w:color w:val="FF0000"/>
              </w:rPr>
              <w:t>A</w:t>
            </w:r>
            <w:r>
              <w:rPr>
                <w:color w:val="FF0000"/>
              </w:rPr>
              <w:t>方向拉更省力。</w:t>
            </w:r>
          </w:p>
          <w:p w14:paraId="1136F17C" w14:textId="77777777" w:rsidR="001F0993" w:rsidRDefault="001F0993" w:rsidP="001F0993">
            <w:pPr>
              <w:spacing w:line="360" w:lineRule="auto"/>
              <w:ind w:left="315" w:hanging="315"/>
              <w:jc w:val="left"/>
              <w:textAlignment w:val="center"/>
            </w:pPr>
            <w:r>
              <w:t>4</w:t>
            </w:r>
            <w:r>
              <w:t>．</w:t>
            </w:r>
            <w:r>
              <w:rPr>
                <w:rFonts w:hint="eastAsia"/>
                <w:b/>
                <w:bCs/>
                <w:color w:val="00B050"/>
                <w:szCs w:val="21"/>
              </w:rPr>
              <w:t>（</w:t>
            </w:r>
            <w:r>
              <w:rPr>
                <w:rFonts w:hint="eastAsia"/>
                <w:b/>
                <w:bCs/>
                <w:color w:val="00B050"/>
                <w:szCs w:val="21"/>
              </w:rPr>
              <w:t>2024</w:t>
            </w:r>
            <w:r>
              <w:rPr>
                <w:rFonts w:hint="eastAsia"/>
                <w:b/>
                <w:bCs/>
                <w:color w:val="00B050"/>
                <w:szCs w:val="21"/>
              </w:rPr>
              <w:t>·广西梧州·</w:t>
            </w:r>
            <w:proofErr w:type="gramStart"/>
            <w:r>
              <w:rPr>
                <w:rFonts w:hint="eastAsia"/>
                <w:b/>
                <w:bCs/>
                <w:color w:val="00B050"/>
                <w:szCs w:val="21"/>
              </w:rPr>
              <w:t>一</w:t>
            </w:r>
            <w:proofErr w:type="gramEnd"/>
            <w:r>
              <w:rPr>
                <w:rFonts w:hint="eastAsia"/>
                <w:b/>
                <w:bCs/>
                <w:color w:val="00B050"/>
                <w:szCs w:val="21"/>
              </w:rPr>
              <w:t>模）</w:t>
            </w:r>
            <w:r>
              <w:t>无人机在现代的生产生活中有着广泛的应用。小龙操控如图甲所示的无人机，竖直上升，无人机的</w:t>
            </w:r>
            <w:r>
              <w:object w:dxaOrig="405" w:dyaOrig="210" w14:anchorId="0B600A7C">
                <v:shape id="_x0000_i1823" type="#_x0000_t75" alt="eqId037f840ede17e2a54519ed0cafa426ba" style="width:20.25pt;height:10.5pt" o:ole="">
                  <v:imagedata r:id="rId358" o:title="eqId037f840ede17e2a54519ed0cafa426ba"/>
                </v:shape>
                <o:OLEObject Type="Embed" ProgID="Equation.DSMT4" ShapeID="_x0000_i1823" DrawAspect="Content" ObjectID="_1801638931" r:id="rId359"/>
              </w:object>
            </w:r>
            <w:proofErr w:type="gramStart"/>
            <w:r>
              <w:t>图象</w:t>
            </w:r>
            <w:proofErr w:type="gramEnd"/>
            <w:r>
              <w:t>如图乙，无人机上面安装的摄录器材</w:t>
            </w:r>
            <w:r>
              <w:t>A</w:t>
            </w:r>
            <w:r>
              <w:t>质量为</w:t>
            </w:r>
            <w:r>
              <w:t>2kg</w:t>
            </w:r>
            <w:r>
              <w:t>。无人机在匀速上升阶段对</w:t>
            </w:r>
            <w:r>
              <w:t>A</w:t>
            </w:r>
            <w:r>
              <w:t>做</w:t>
            </w:r>
            <w:r>
              <w:lastRenderedPageBreak/>
              <w:t>的功为</w:t>
            </w:r>
            <w:r>
              <w:rPr>
                <w:rFonts w:eastAsia="Times New Roman"/>
                <w:u w:val="single"/>
              </w:rPr>
              <w:t xml:space="preserve">      </w:t>
            </w:r>
            <w:r>
              <w:t>J</w:t>
            </w:r>
            <w:r>
              <w:t>，功率为</w:t>
            </w:r>
            <w:r>
              <w:rPr>
                <w:rFonts w:eastAsia="Times New Roman"/>
                <w:u w:val="single"/>
              </w:rPr>
              <w:t xml:space="preserve">      </w:t>
            </w:r>
            <w:r>
              <w:t>W</w:t>
            </w:r>
            <w:r>
              <w:t>。</w:t>
            </w:r>
          </w:p>
          <w:p w14:paraId="03DADC92" w14:textId="2EB49BDA"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E7EEF04" wp14:editId="101ED60A">
                  <wp:extent cx="3952875" cy="1790700"/>
                  <wp:effectExtent l="0" t="0" r="9525" b="0"/>
                  <wp:docPr id="1591649066" name="图片 100" descr="@@@06e6e0a0-c6b0-4fe4-b3b9-2a9ebb6e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06e6e0a0-c6b0-4fe4-b3b9-2a9ebb6e813d"/>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3952875" cy="1790700"/>
                          </a:xfrm>
                          <a:prstGeom prst="rect">
                            <a:avLst/>
                          </a:prstGeom>
                          <a:noFill/>
                          <a:ln>
                            <a:noFill/>
                          </a:ln>
                        </pic:spPr>
                      </pic:pic>
                    </a:graphicData>
                  </a:graphic>
                </wp:inline>
              </w:drawing>
            </w:r>
          </w:p>
          <w:p w14:paraId="7E4C7B31"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800     400</w:t>
            </w:r>
          </w:p>
          <w:p w14:paraId="571F02CE"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[1]A</w:t>
            </w:r>
            <w:r>
              <w:rPr>
                <w:color w:val="FF0000"/>
              </w:rPr>
              <w:t>的重力为</w:t>
            </w:r>
          </w:p>
          <w:p w14:paraId="5BBB8A5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05" w:dyaOrig="270" w14:anchorId="66A46097">
                <v:shape id="_x0000_i1825" type="#_x0000_t75" alt="eqId382e3b72fccb3adc4fef2816a9d235df" style="width:125.25pt;height:13.5pt" o:ole="">
                  <v:imagedata r:id="rId361" o:title="eqId382e3b72fccb3adc4fef2816a9d235df"/>
                </v:shape>
                <o:OLEObject Type="Embed" ProgID="Equation.DSMT4" ShapeID="_x0000_i1825" DrawAspect="Content" ObjectID="_1801638932" r:id="rId362"/>
              </w:object>
            </w:r>
          </w:p>
          <w:p w14:paraId="44B77FA7" w14:textId="77777777" w:rsidR="001F0993" w:rsidRDefault="001F0993" w:rsidP="001F0993">
            <w:pPr>
              <w:shd w:val="clear" w:color="auto" w:fill="F2F2F2"/>
              <w:spacing w:line="360" w:lineRule="auto"/>
              <w:ind w:left="420"/>
              <w:jc w:val="left"/>
              <w:textAlignment w:val="center"/>
              <w:rPr>
                <w:color w:val="FF0000"/>
              </w:rPr>
            </w:pPr>
            <w:r>
              <w:rPr>
                <w:color w:val="FF0000"/>
              </w:rPr>
              <w:t>因为匀速上升，所以</w:t>
            </w:r>
            <w:r>
              <w:rPr>
                <w:color w:val="FF0000"/>
              </w:rPr>
              <w:t>A</w:t>
            </w:r>
            <w:r>
              <w:rPr>
                <w:color w:val="FF0000"/>
              </w:rPr>
              <w:t>受到的动力与其受到的重力为一对平衡力，即</w:t>
            </w:r>
          </w:p>
          <w:p w14:paraId="4EA9052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185" w:dyaOrig="255" w14:anchorId="4B1A6FAD">
                <v:shape id="_x0000_i1826" type="#_x0000_t75" alt="eqIdb805eff1c45b73126167ff07f3f51d64" style="width:59.25pt;height:12.75pt" o:ole="">
                  <v:imagedata r:id="rId363" o:title="eqIdb805eff1c45b73126167ff07f3f51d64"/>
                </v:shape>
                <o:OLEObject Type="Embed" ProgID="Equation.DSMT4" ShapeID="_x0000_i1826" DrawAspect="Content" ObjectID="_1801638933" r:id="rId364"/>
              </w:object>
            </w:r>
          </w:p>
          <w:p w14:paraId="4537A10E" w14:textId="77777777" w:rsidR="001F0993" w:rsidRDefault="001F0993" w:rsidP="001F0993">
            <w:pPr>
              <w:shd w:val="clear" w:color="auto" w:fill="F2F2F2"/>
              <w:spacing w:line="360" w:lineRule="auto"/>
              <w:ind w:left="420"/>
              <w:jc w:val="left"/>
              <w:textAlignment w:val="center"/>
              <w:rPr>
                <w:color w:val="FF0000"/>
              </w:rPr>
            </w:pPr>
            <w:r>
              <w:rPr>
                <w:color w:val="FF0000"/>
              </w:rPr>
              <w:t>由图像可知，在</w:t>
            </w:r>
            <w:r>
              <w:rPr>
                <w:color w:val="FF0000"/>
              </w:rPr>
              <w:t>0</w:t>
            </w:r>
            <w:r>
              <w:rPr>
                <w:color w:val="FF0000"/>
              </w:rPr>
              <w:t>～</w:t>
            </w:r>
            <w:r>
              <w:rPr>
                <w:color w:val="FF0000"/>
              </w:rPr>
              <w:t>2s</w:t>
            </w:r>
            <w:r>
              <w:rPr>
                <w:color w:val="FF0000"/>
              </w:rPr>
              <w:t>内是匀速上升的，这段时间内通过的路程是</w:t>
            </w:r>
            <w:r>
              <w:rPr>
                <w:color w:val="FF0000"/>
              </w:rPr>
              <w:t>40m</w:t>
            </w:r>
            <w:r>
              <w:rPr>
                <w:color w:val="FF0000"/>
              </w:rPr>
              <w:t>，无人机在匀速上升阶段对</w:t>
            </w:r>
            <w:r>
              <w:rPr>
                <w:color w:val="FF0000"/>
              </w:rPr>
              <w:t>A</w:t>
            </w:r>
            <w:r>
              <w:rPr>
                <w:color w:val="FF0000"/>
              </w:rPr>
              <w:t>做的功为</w:t>
            </w:r>
          </w:p>
          <w:p w14:paraId="022A618B"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340" w:dyaOrig="255" w14:anchorId="503B0C20">
                <v:shape id="_x0000_i1827" type="#_x0000_t75" alt="eqId252804a946a17e9b845b6ae4502b8e89" style="width:117pt;height:12.75pt" o:ole="">
                  <v:imagedata r:id="rId365" o:title="eqId252804a946a17e9b845b6ae4502b8e89"/>
                </v:shape>
                <o:OLEObject Type="Embed" ProgID="Equation.DSMT4" ShapeID="_x0000_i1827" DrawAspect="Content" ObjectID="_1801638934" r:id="rId366"/>
              </w:object>
            </w:r>
          </w:p>
          <w:p w14:paraId="2EECC19A"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该过程，对</w:t>
            </w:r>
            <w:r>
              <w:rPr>
                <w:color w:val="FF0000"/>
              </w:rPr>
              <w:t>A</w:t>
            </w:r>
            <w:r>
              <w:rPr>
                <w:color w:val="FF0000"/>
              </w:rPr>
              <w:t>做的功率为</w:t>
            </w:r>
          </w:p>
          <w:p w14:paraId="4BCBFBF3"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50" w:dyaOrig="540" w14:anchorId="044CFE05">
                <v:shape id="_x0000_i1828" type="#_x0000_t75" alt="eqId7bd846177393626fd2f6eed2600045e7" style="width:97.5pt;height:27pt" o:ole="">
                  <v:imagedata r:id="rId367" o:title="eqId7bd846177393626fd2f6eed2600045e7"/>
                </v:shape>
                <o:OLEObject Type="Embed" ProgID="Equation.DSMT4" ShapeID="_x0000_i1828" DrawAspect="Content" ObjectID="_1801638935" r:id="rId368"/>
              </w:object>
            </w:r>
          </w:p>
          <w:p w14:paraId="6B8D834C" w14:textId="77777777" w:rsidR="001F0993" w:rsidRDefault="001F0993" w:rsidP="001F0993">
            <w:pPr>
              <w:spacing w:line="360" w:lineRule="auto"/>
              <w:ind w:left="315" w:hanging="315"/>
              <w:jc w:val="left"/>
              <w:textAlignment w:val="center"/>
            </w:pPr>
            <w:r>
              <w:t>5</w:t>
            </w:r>
            <w:r>
              <w:t>．</w:t>
            </w:r>
            <w:r>
              <w:rPr>
                <w:rFonts w:hint="eastAsia"/>
                <w:b/>
                <w:bCs/>
                <w:color w:val="00B050"/>
                <w:szCs w:val="21"/>
              </w:rPr>
              <w:t>（</w:t>
            </w:r>
            <w:r>
              <w:rPr>
                <w:rFonts w:hint="eastAsia"/>
                <w:b/>
                <w:bCs/>
                <w:color w:val="00B050"/>
                <w:szCs w:val="21"/>
              </w:rPr>
              <w:t>2024</w:t>
            </w:r>
            <w:r>
              <w:rPr>
                <w:rFonts w:hint="eastAsia"/>
                <w:b/>
                <w:bCs/>
                <w:color w:val="00B050"/>
                <w:szCs w:val="21"/>
              </w:rPr>
              <w:t>·江苏常州·二模）</w:t>
            </w:r>
            <w:r>
              <w:t>某工人用如图所示的滑轮组提升沙子。已知沙子重为</w:t>
            </w:r>
            <w:r>
              <w:t>800N</w:t>
            </w:r>
            <w:r>
              <w:t>，沙子上升速度为</w:t>
            </w:r>
            <w:r>
              <w:t>1m/s</w:t>
            </w:r>
            <w:r>
              <w:t>，绳端处拉力</w:t>
            </w:r>
            <w:r>
              <w:rPr>
                <w:rFonts w:eastAsia="Times New Roman"/>
                <w:i/>
              </w:rPr>
              <w:t>F</w:t>
            </w:r>
            <w:r>
              <w:t>为</w:t>
            </w:r>
            <w:r>
              <w:t>400N</w:t>
            </w:r>
            <w:r>
              <w:t>，在</w:t>
            </w:r>
            <w:r>
              <w:t>10s</w:t>
            </w:r>
            <w:r>
              <w:t>的提升过程中，拉力</w:t>
            </w:r>
            <w:r>
              <w:rPr>
                <w:rFonts w:eastAsia="Times New Roman"/>
                <w:i/>
              </w:rPr>
              <w:t>F</w:t>
            </w:r>
            <w:r>
              <w:t>做功为</w:t>
            </w:r>
            <w:r>
              <w:rPr>
                <w:rFonts w:eastAsia="Times New Roman"/>
                <w:u w:val="single"/>
              </w:rPr>
              <w:t xml:space="preserve">          </w:t>
            </w:r>
            <w:r>
              <w:t>J</w:t>
            </w:r>
            <w:r>
              <w:t>，滑轮组的机械效率为</w:t>
            </w:r>
            <w:r>
              <w:rPr>
                <w:rFonts w:eastAsia="Times New Roman"/>
                <w:u w:val="single"/>
              </w:rPr>
              <w:t xml:space="preserve">          </w:t>
            </w:r>
            <w:r>
              <w:t>，若增加沙子重，滑轮组的机械效率</w:t>
            </w:r>
            <w:r>
              <w:rPr>
                <w:rFonts w:eastAsia="Times New Roman"/>
                <w:u w:val="single"/>
              </w:rPr>
              <w:t xml:space="preserve">          </w:t>
            </w:r>
            <w:r>
              <w:t>（选填</w:t>
            </w:r>
            <w:r>
              <w:t>“</w:t>
            </w:r>
            <w:r>
              <w:t>变大</w:t>
            </w:r>
            <w:r>
              <w:t>”“</w:t>
            </w:r>
            <w:r>
              <w:t>变小</w:t>
            </w:r>
            <w:r>
              <w:t>”</w:t>
            </w:r>
            <w:r>
              <w:t>或</w:t>
            </w:r>
            <w:r>
              <w:t>“</w:t>
            </w:r>
            <w:r>
              <w:t>不变</w:t>
            </w:r>
            <w:r>
              <w:t>”</w:t>
            </w:r>
            <w:r>
              <w:t>）。</w:t>
            </w:r>
          </w:p>
          <w:p w14:paraId="2EF2FBA3" w14:textId="63359AD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8B9C9DB" wp14:editId="6D6D2B31">
                  <wp:extent cx="657225" cy="1052830"/>
                  <wp:effectExtent l="0" t="0" r="9525" b="0"/>
                  <wp:docPr id="1898499640" name="图片 99" descr="@@@ff0d1bac-db26-4753-9874-33fba6e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ff0d1bac-db26-4753-9874-33fba6e89451"/>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657225" cy="1052830"/>
                          </a:xfrm>
                          <a:prstGeom prst="rect">
                            <a:avLst/>
                          </a:prstGeom>
                          <a:noFill/>
                          <a:ln>
                            <a:noFill/>
                          </a:ln>
                        </pic:spPr>
                      </pic:pic>
                    </a:graphicData>
                  </a:graphic>
                </wp:inline>
              </w:drawing>
            </w:r>
          </w:p>
          <w:p w14:paraId="3AAC6DF6"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12000     66.7%     </w:t>
            </w:r>
            <w:r>
              <w:rPr>
                <w:color w:val="FF0000"/>
              </w:rPr>
              <w:t>变大</w:t>
            </w:r>
          </w:p>
          <w:p w14:paraId="040356B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由图可知，动滑轮上的绳子段数</w:t>
            </w:r>
            <w:r>
              <w:rPr>
                <w:i/>
                <w:color w:val="FF0000"/>
              </w:rPr>
              <w:t>n</w:t>
            </w:r>
            <w:r>
              <w:rPr>
                <w:color w:val="FF0000"/>
              </w:rPr>
              <w:t>=3</w:t>
            </w:r>
            <w:r>
              <w:rPr>
                <w:color w:val="FF0000"/>
              </w:rPr>
              <w:t>，沙子上升速度为</w:t>
            </w:r>
            <w:r>
              <w:rPr>
                <w:color w:val="FF0000"/>
              </w:rPr>
              <w:t>1m/s</w:t>
            </w:r>
            <w:r>
              <w:rPr>
                <w:color w:val="FF0000"/>
              </w:rPr>
              <w:t>，在</w:t>
            </w:r>
            <w:r>
              <w:rPr>
                <w:color w:val="FF0000"/>
              </w:rPr>
              <w:t>10s</w:t>
            </w:r>
            <w:r>
              <w:rPr>
                <w:color w:val="FF0000"/>
              </w:rPr>
              <w:t>的提升过程中，沙子上升的高度</w:t>
            </w:r>
          </w:p>
          <w:p w14:paraId="0F22E7AD" w14:textId="77777777" w:rsidR="001F0993" w:rsidRDefault="001F0993" w:rsidP="001F0993">
            <w:pPr>
              <w:shd w:val="clear" w:color="auto" w:fill="F2F2F2"/>
              <w:spacing w:line="360" w:lineRule="auto"/>
              <w:ind w:left="420"/>
              <w:jc w:val="center"/>
              <w:textAlignment w:val="center"/>
              <w:rPr>
                <w:color w:val="FF0000"/>
              </w:rPr>
            </w:pPr>
            <w:r>
              <w:rPr>
                <w:i/>
                <w:color w:val="FF0000"/>
              </w:rPr>
              <w:lastRenderedPageBreak/>
              <w:t>h</w:t>
            </w:r>
            <w:r>
              <w:rPr>
                <w:color w:val="FF0000"/>
              </w:rPr>
              <w:t>=</w:t>
            </w:r>
            <w:proofErr w:type="spellStart"/>
            <w:r>
              <w:rPr>
                <w:i/>
                <w:color w:val="FF0000"/>
              </w:rPr>
              <w:t>vt</w:t>
            </w:r>
            <w:proofErr w:type="spellEnd"/>
            <w:r>
              <w:rPr>
                <w:color w:val="FF0000"/>
              </w:rPr>
              <w:t>=1m/s×10s=10m</w:t>
            </w:r>
          </w:p>
          <w:p w14:paraId="491EA3F9" w14:textId="77777777" w:rsidR="001F0993" w:rsidRDefault="001F0993" w:rsidP="001F0993">
            <w:pPr>
              <w:shd w:val="clear" w:color="auto" w:fill="F2F2F2"/>
              <w:spacing w:line="360" w:lineRule="auto"/>
              <w:ind w:left="420"/>
              <w:jc w:val="left"/>
              <w:textAlignment w:val="center"/>
              <w:rPr>
                <w:color w:val="FF0000"/>
              </w:rPr>
            </w:pPr>
            <w:r>
              <w:rPr>
                <w:color w:val="FF0000"/>
              </w:rPr>
              <w:t>拉力</w:t>
            </w:r>
            <w:r>
              <w:rPr>
                <w:i/>
                <w:color w:val="FF0000"/>
              </w:rPr>
              <w:t>F</w:t>
            </w:r>
            <w:r>
              <w:rPr>
                <w:color w:val="FF0000"/>
              </w:rPr>
              <w:t>做的功</w:t>
            </w:r>
          </w:p>
          <w:p w14:paraId="37857647" w14:textId="77777777" w:rsidR="001F0993" w:rsidRDefault="001F0993" w:rsidP="001F0993">
            <w:pPr>
              <w:shd w:val="clear" w:color="auto" w:fill="F2F2F2"/>
              <w:spacing w:line="360" w:lineRule="auto"/>
              <w:ind w:left="420"/>
              <w:jc w:val="center"/>
              <w:textAlignment w:val="center"/>
              <w:rPr>
                <w:color w:val="FF0000"/>
              </w:rPr>
            </w:pPr>
            <w:r>
              <w:rPr>
                <w:i/>
                <w:color w:val="FF0000"/>
              </w:rPr>
              <w:t>W</w:t>
            </w:r>
            <w:r>
              <w:rPr>
                <w:i/>
                <w:color w:val="FF0000"/>
                <w:vertAlign w:val="subscript"/>
              </w:rPr>
              <w:t>总</w:t>
            </w:r>
            <w:r>
              <w:rPr>
                <w:color w:val="FF0000"/>
              </w:rPr>
              <w:t>=</w:t>
            </w:r>
            <w:r>
              <w:rPr>
                <w:i/>
                <w:color w:val="FF0000"/>
              </w:rPr>
              <w:t>Fs</w:t>
            </w:r>
            <w:r>
              <w:rPr>
                <w:color w:val="FF0000"/>
              </w:rPr>
              <w:t>=</w:t>
            </w:r>
            <w:r>
              <w:rPr>
                <w:i/>
                <w:color w:val="FF0000"/>
              </w:rPr>
              <w:t>Fnh</w:t>
            </w:r>
            <w:r>
              <w:rPr>
                <w:color w:val="FF0000"/>
              </w:rPr>
              <w:t>=400N×3×10m=12000J</w:t>
            </w:r>
          </w:p>
          <w:p w14:paraId="16174E13"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拉力</w:t>
            </w:r>
            <w:r>
              <w:rPr>
                <w:i/>
                <w:color w:val="FF0000"/>
              </w:rPr>
              <w:t>F</w:t>
            </w:r>
            <w:r>
              <w:rPr>
                <w:color w:val="FF0000"/>
              </w:rPr>
              <w:t>做的有用功</w:t>
            </w:r>
          </w:p>
          <w:p w14:paraId="171ADEEF" w14:textId="77777777" w:rsidR="001F0993" w:rsidRDefault="001F0993" w:rsidP="001F0993">
            <w:pPr>
              <w:shd w:val="clear" w:color="auto" w:fill="F2F2F2"/>
              <w:spacing w:line="360" w:lineRule="auto"/>
              <w:ind w:left="420"/>
              <w:jc w:val="center"/>
              <w:textAlignment w:val="center"/>
              <w:rPr>
                <w:color w:val="FF0000"/>
              </w:rPr>
            </w:pPr>
            <w:r>
              <w:rPr>
                <w:i/>
                <w:color w:val="FF0000"/>
              </w:rPr>
              <w:t>W</w:t>
            </w:r>
            <w:r>
              <w:rPr>
                <w:i/>
                <w:color w:val="FF0000"/>
                <w:vertAlign w:val="subscript"/>
              </w:rPr>
              <w:t>有</w:t>
            </w:r>
            <w:r>
              <w:rPr>
                <w:color w:val="FF0000"/>
              </w:rPr>
              <w:t>=</w:t>
            </w:r>
            <w:proofErr w:type="spellStart"/>
            <w:r>
              <w:rPr>
                <w:i/>
                <w:color w:val="FF0000"/>
              </w:rPr>
              <w:t>Gh</w:t>
            </w:r>
            <w:proofErr w:type="spellEnd"/>
            <w:r>
              <w:rPr>
                <w:color w:val="FF0000"/>
              </w:rPr>
              <w:t>=800N×10m=8000J</w:t>
            </w:r>
          </w:p>
          <w:p w14:paraId="7CE73ADB" w14:textId="77777777" w:rsidR="001F0993" w:rsidRDefault="001F0993" w:rsidP="001F0993">
            <w:pPr>
              <w:shd w:val="clear" w:color="auto" w:fill="F2F2F2"/>
              <w:spacing w:line="360" w:lineRule="auto"/>
              <w:ind w:left="420"/>
              <w:jc w:val="left"/>
              <w:textAlignment w:val="center"/>
              <w:rPr>
                <w:color w:val="FF0000"/>
              </w:rPr>
            </w:pPr>
            <w:r>
              <w:rPr>
                <w:color w:val="FF0000"/>
              </w:rPr>
              <w:t>滑轮组的机械效率</w:t>
            </w:r>
          </w:p>
          <w:p w14:paraId="4DC9E11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4230" w:dyaOrig="630" w14:anchorId="2A818757">
                <v:shape id="_x0000_i1830" type="#_x0000_t75" alt="eqIdcc30595e7be2cf62469cb3270d033d7d" style="width:211.5pt;height:31.5pt" o:ole="">
                  <v:imagedata r:id="rId370" o:title="eqIdcc30595e7be2cf62469cb3270d033d7d"/>
                </v:shape>
                <o:OLEObject Type="Embed" ProgID="Equation.DSMT4" ShapeID="_x0000_i1830" DrawAspect="Content" ObjectID="_1801638936" r:id="rId371"/>
              </w:object>
            </w:r>
          </w:p>
          <w:p w14:paraId="54CC063E"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若增加沙子重，拉力做的有用功变大，而额外</w:t>
            </w:r>
            <w:proofErr w:type="gramStart"/>
            <w:r>
              <w:rPr>
                <w:color w:val="FF0000"/>
              </w:rPr>
              <w:t>功几乎</w:t>
            </w:r>
            <w:proofErr w:type="gramEnd"/>
            <w:r>
              <w:rPr>
                <w:color w:val="FF0000"/>
              </w:rPr>
              <w:t>不变，有用功在总功中所占的比例变大，滑轮组的械效率变大。</w:t>
            </w:r>
            <w:r>
              <w:rPr>
                <w:color w:val="FF0000"/>
              </w:rPr>
              <w:t xml:space="preserve"> </w:t>
            </w:r>
          </w:p>
          <w:p w14:paraId="321853CA" w14:textId="77777777" w:rsidR="001F0993" w:rsidRDefault="001F0993" w:rsidP="001F0993">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·内蒙古通辽·模拟预测）</w:t>
            </w:r>
            <w:r>
              <w:t>如图所示，供轮椅上下的斜坡长</w:t>
            </w:r>
            <w:r>
              <w:object w:dxaOrig="690" w:dyaOrig="225" w14:anchorId="4631D199">
                <v:shape id="_x0000_i1831" type="#_x0000_t75" alt="eqId43a2701bc2b64385c02b643d7ed1bb04" style="width:34.5pt;height:11.25pt" o:ole="">
                  <v:imagedata r:id="rId372" o:title="eqId43a2701bc2b64385c02b643d7ed1bb04"/>
                </v:shape>
                <o:OLEObject Type="Embed" ProgID="Equation.DSMT4" ShapeID="_x0000_i1831" DrawAspect="Content" ObjectID="_1801638937" r:id="rId373"/>
              </w:object>
            </w:r>
            <w:r>
              <w:t>，高</w:t>
            </w:r>
            <w:r>
              <w:object w:dxaOrig="675" w:dyaOrig="255" w14:anchorId="0042AEE1">
                <v:shape id="_x0000_i1832" type="#_x0000_t75" alt="eqIdef3acf8649aabfcdd75e69b4344fd7a2" style="width:33.75pt;height:12.75pt" o:ole="">
                  <v:imagedata r:id="rId374" o:title="eqIdef3acf8649aabfcdd75e69b4344fd7a2"/>
                </v:shape>
                <o:OLEObject Type="Embed" ProgID="Equation.DSMT4" ShapeID="_x0000_i1832" DrawAspect="Content" ObjectID="_1801638938" r:id="rId375"/>
              </w:object>
            </w:r>
            <w:r>
              <w:t>。小明用</w:t>
            </w:r>
            <w:r>
              <w:object w:dxaOrig="525" w:dyaOrig="255" w14:anchorId="193BAE7B">
                <v:shape id="_x0000_i1833" type="#_x0000_t75" alt="eqId68526f0ef8401826c4c5982f93b566fb" style="width:26.25pt;height:12.75pt" o:ole="">
                  <v:imagedata r:id="rId376" o:title="eqId68526f0ef8401826c4c5982f93b566fb"/>
                </v:shape>
                <o:OLEObject Type="Embed" ProgID="Equation.DSMT4" ShapeID="_x0000_i1833" DrawAspect="Content" ObjectID="_1801638939" r:id="rId377"/>
              </w:object>
            </w:r>
            <w:r>
              <w:t>的拉力平行于斜坡向上将重为</w:t>
            </w:r>
            <w:r>
              <w:object w:dxaOrig="540" w:dyaOrig="255" w14:anchorId="21A155C4">
                <v:shape id="_x0000_i1834" type="#_x0000_t75" alt="eqIda188dea6b668a92679569c5892753394" style="width:27pt;height:12.75pt" o:ole="">
                  <v:imagedata r:id="rId378" o:title="eqIda188dea6b668a92679569c5892753394"/>
                </v:shape>
                <o:OLEObject Type="Embed" ProgID="Equation.DSMT4" ShapeID="_x0000_i1834" DrawAspect="Content" ObjectID="_1801638940" r:id="rId379"/>
              </w:object>
            </w:r>
            <w:r>
              <w:t>的木箱从底端匀速拉到顶端。他所做的有用功为</w:t>
            </w:r>
            <w:r>
              <w:rPr>
                <w:rFonts w:eastAsia="Times New Roman"/>
                <w:u w:val="single"/>
              </w:rPr>
              <w:t xml:space="preserve">      </w:t>
            </w:r>
            <w:r>
              <w:t>，木箱所受摩擦力的大小为</w:t>
            </w:r>
            <w:r>
              <w:rPr>
                <w:rFonts w:eastAsia="Times New Roman"/>
                <w:u w:val="single"/>
              </w:rPr>
              <w:t xml:space="preserve">      </w:t>
            </w:r>
            <w:r>
              <w:t>N</w:t>
            </w:r>
            <w:r>
              <w:t>。</w:t>
            </w:r>
          </w:p>
          <w:p w14:paraId="6A5328FF" w14:textId="190D637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5640113" wp14:editId="0729E61A">
                  <wp:extent cx="1338580" cy="809625"/>
                  <wp:effectExtent l="0" t="0" r="0" b="9525"/>
                  <wp:docPr id="2117256835" name="图片 98" descr="@@@b5f5be32-e48a-4134-bcf2-98d23c8f6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b5f5be32-e48a-4134-bcf2-98d23c8f61fe"/>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338580" cy="809625"/>
                          </a:xfrm>
                          <a:prstGeom prst="rect">
                            <a:avLst/>
                          </a:prstGeom>
                          <a:noFill/>
                          <a:ln>
                            <a:noFill/>
                          </a:ln>
                        </pic:spPr>
                      </pic:pic>
                    </a:graphicData>
                  </a:graphic>
                </wp:inline>
              </w:drawing>
            </w:r>
          </w:p>
          <w:p w14:paraId="1358BCD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480" w:dyaOrig="255" w14:anchorId="2889FCC9">
                <v:shape id="_x0000_i1836" type="#_x0000_t75" alt="eqId4159a3aa1df3dc1448b29a9a78a119c0" style="width:24pt;height:12.75pt" o:ole="">
                  <v:imagedata r:id="rId381" o:title="eqId4159a3aa1df3dc1448b29a9a78a119c0"/>
                </v:shape>
                <o:OLEObject Type="Embed" ProgID="Equation.DSMT4" ShapeID="_x0000_i1836" DrawAspect="Content" ObjectID="_1801638941" r:id="rId382"/>
              </w:object>
            </w:r>
            <w:r>
              <w:rPr>
                <w:color w:val="FF0000"/>
              </w:rPr>
              <w:t xml:space="preserve">     20</w:t>
            </w:r>
          </w:p>
          <w:p w14:paraId="4E507345"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他所做的有用功为</w:t>
            </w:r>
          </w:p>
          <w:p w14:paraId="7F62F3A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80" w:dyaOrig="330" w14:anchorId="50B37E6A">
                <v:shape id="_x0000_i1837" type="#_x0000_t75" alt="eqId3a86bdc4ce0d8bbc6fa6d30bc7ee7017" style="width:129pt;height:16.5pt" o:ole="">
                  <v:imagedata r:id="rId383" o:title="eqId3a86bdc4ce0d8bbc6fa6d30bc7ee7017"/>
                </v:shape>
                <o:OLEObject Type="Embed" ProgID="Equation.DSMT4" ShapeID="_x0000_i1837" DrawAspect="Content" ObjectID="_1801638942" r:id="rId384"/>
              </w:object>
            </w:r>
          </w:p>
          <w:p w14:paraId="12297854"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小明做的总功为</w:t>
            </w:r>
          </w:p>
          <w:p w14:paraId="5BF9E656"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20" w:dyaOrig="315" w14:anchorId="110588B8">
                <v:shape id="_x0000_i1838" type="#_x0000_t75" alt="eqId9843ee867af4d09ed86378a747ea8b3c" style="width:126pt;height:15.75pt" o:ole="">
                  <v:imagedata r:id="rId385" o:title="eqId9843ee867af4d09ed86378a747ea8b3c"/>
                </v:shape>
                <o:OLEObject Type="Embed" ProgID="Equation.DSMT4" ShapeID="_x0000_i1838" DrawAspect="Content" ObjectID="_1801638943" r:id="rId386"/>
              </w:object>
            </w:r>
          </w:p>
          <w:p w14:paraId="1D065772" w14:textId="77777777" w:rsidR="001F0993" w:rsidRDefault="001F0993" w:rsidP="001F0993">
            <w:pPr>
              <w:shd w:val="clear" w:color="auto" w:fill="F2F2F2"/>
              <w:spacing w:line="360" w:lineRule="auto"/>
              <w:ind w:left="420"/>
              <w:jc w:val="left"/>
              <w:textAlignment w:val="center"/>
              <w:rPr>
                <w:color w:val="FF0000"/>
              </w:rPr>
            </w:pPr>
            <w:r>
              <w:rPr>
                <w:color w:val="FF0000"/>
              </w:rPr>
              <w:t>则额外功为</w:t>
            </w:r>
          </w:p>
          <w:p w14:paraId="175580F7"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045" w:dyaOrig="330" w14:anchorId="1C5AB704">
                <v:shape id="_x0000_i1839" type="#_x0000_t75" alt="eqId7dd08275cd8ca054e82a175700ccb58d" style="width:152.25pt;height:16.5pt" o:ole="">
                  <v:imagedata r:id="rId387" o:title="eqId7dd08275cd8ca054e82a175700ccb58d"/>
                </v:shape>
                <o:OLEObject Type="Embed" ProgID="Equation.DSMT4" ShapeID="_x0000_i1839" DrawAspect="Content" ObjectID="_1801638944" r:id="rId388"/>
              </w:object>
            </w:r>
          </w:p>
          <w:p w14:paraId="46414152" w14:textId="77777777" w:rsidR="001F0993" w:rsidRDefault="001F0993" w:rsidP="001F0993">
            <w:pPr>
              <w:shd w:val="clear" w:color="auto" w:fill="F2F2F2"/>
              <w:spacing w:line="360" w:lineRule="auto"/>
              <w:ind w:left="420"/>
              <w:jc w:val="left"/>
              <w:textAlignment w:val="center"/>
              <w:rPr>
                <w:color w:val="FF0000"/>
              </w:rPr>
            </w:pPr>
            <w:r>
              <w:rPr>
                <w:color w:val="FF0000"/>
              </w:rPr>
              <w:t>由题可知克服摩擦力所做的功为额外功，则摩擦力大小为</w:t>
            </w:r>
          </w:p>
          <w:p w14:paraId="39000A7B" w14:textId="43516AAD" w:rsidR="00311EEE" w:rsidRPr="001F0993" w:rsidRDefault="001F0993" w:rsidP="001F0993">
            <w:pPr>
              <w:shd w:val="clear" w:color="auto" w:fill="F2F2F2"/>
              <w:spacing w:line="360" w:lineRule="auto"/>
              <w:ind w:left="420"/>
              <w:jc w:val="center"/>
              <w:textAlignment w:val="center"/>
              <w:rPr>
                <w:rFonts w:hint="eastAsia"/>
                <w:color w:val="FF0000"/>
              </w:rPr>
            </w:pPr>
            <w:r>
              <w:rPr>
                <w:color w:val="FF0000"/>
              </w:rPr>
              <w:object w:dxaOrig="1875" w:dyaOrig="555" w14:anchorId="5F2BC275">
                <v:shape id="_x0000_i1840" type="#_x0000_t75" alt="eqIdf3de395eac7e17f61c76b23778132181" style="width:93.75pt;height:27.75pt" o:ole="">
                  <v:imagedata r:id="rId389" o:title="eqIdf3de395eac7e17f61c76b23778132181"/>
                </v:shape>
                <o:OLEObject Type="Embed" ProgID="Equation.DSMT4" ShapeID="_x0000_i1840" DrawAspect="Content" ObjectID="_1801638945" r:id="rId390"/>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202A518" w14:textId="77777777" w:rsidR="001F0993" w:rsidRDefault="001F0993" w:rsidP="001F0993">
            <w:pPr>
              <w:spacing w:line="360" w:lineRule="auto"/>
              <w:ind w:left="315" w:hanging="315"/>
              <w:jc w:val="left"/>
              <w:textAlignment w:val="center"/>
            </w:pPr>
            <w:r>
              <w:lastRenderedPageBreak/>
              <w:t>7</w:t>
            </w:r>
            <w:r>
              <w:t>．</w:t>
            </w:r>
            <w:r>
              <w:rPr>
                <w:rFonts w:hint="eastAsia"/>
                <w:b/>
                <w:bCs/>
                <w:color w:val="00B050"/>
                <w:szCs w:val="21"/>
              </w:rPr>
              <w:t>（</w:t>
            </w:r>
            <w:r>
              <w:rPr>
                <w:rFonts w:hint="eastAsia"/>
                <w:b/>
                <w:bCs/>
                <w:color w:val="00B050"/>
                <w:szCs w:val="21"/>
              </w:rPr>
              <w:t>2024</w:t>
            </w:r>
            <w:r>
              <w:rPr>
                <w:rFonts w:hint="eastAsia"/>
                <w:b/>
                <w:bCs/>
                <w:color w:val="00B050"/>
                <w:szCs w:val="21"/>
              </w:rPr>
              <w:t>·云南·模拟预测）</w:t>
            </w:r>
            <w:r>
              <w:t>如图所示，轻质杠杆</w:t>
            </w:r>
            <w:r>
              <w:t>OA</w:t>
            </w:r>
            <w:r>
              <w:t>可绕</w:t>
            </w:r>
            <w:r>
              <w:rPr>
                <w:rFonts w:eastAsia="Times New Roman"/>
                <w:i/>
              </w:rPr>
              <w:t>O</w:t>
            </w:r>
            <w:r>
              <w:t>点无摩擦转动，</w:t>
            </w:r>
            <w:r>
              <w:rPr>
                <w:rFonts w:eastAsia="Times New Roman"/>
                <w:i/>
              </w:rPr>
              <w:t>OB</w:t>
            </w:r>
            <w:r>
              <w:t>∶</w:t>
            </w:r>
            <w:r>
              <w:rPr>
                <w:rFonts w:eastAsia="Times New Roman"/>
                <w:i/>
              </w:rPr>
              <w:t>AB</w:t>
            </w:r>
            <w:r>
              <w:t>＝</w:t>
            </w:r>
            <w:r>
              <w:t>2∶1</w:t>
            </w:r>
            <w:r>
              <w:t>，在</w:t>
            </w:r>
            <w:r>
              <w:rPr>
                <w:rFonts w:eastAsia="Times New Roman"/>
                <w:i/>
              </w:rPr>
              <w:t>A</w:t>
            </w:r>
            <w:r>
              <w:t>点挂一个</w:t>
            </w:r>
            <w:r>
              <w:t>120N</w:t>
            </w:r>
            <w:r>
              <w:t>物体，</w:t>
            </w:r>
            <w:r>
              <w:rPr>
                <w:rFonts w:eastAsia="Times New Roman"/>
                <w:i/>
              </w:rPr>
              <w:t>B</w:t>
            </w:r>
            <w:r>
              <w:t>点施加一个竖直向上的拉力</w:t>
            </w:r>
            <w:r>
              <w:rPr>
                <w:rFonts w:eastAsia="Times New Roman"/>
                <w:i/>
              </w:rPr>
              <w:t>F</w:t>
            </w:r>
            <w:r>
              <w:t>，使杠杆水平平衡拉力为</w:t>
            </w:r>
            <w:r>
              <w:rPr>
                <w:rFonts w:eastAsia="Times New Roman"/>
                <w:u w:val="single"/>
              </w:rPr>
              <w:t xml:space="preserve">        </w:t>
            </w:r>
            <w:r>
              <w:t>N</w:t>
            </w:r>
            <w:r>
              <w:t>；若拉力</w:t>
            </w:r>
            <w:r>
              <w:rPr>
                <w:rFonts w:eastAsia="Times New Roman"/>
                <w:i/>
              </w:rPr>
              <w:t>F</w:t>
            </w:r>
            <w:r>
              <w:t>沿逆时针方向转动</w:t>
            </w:r>
            <w:r>
              <w:t>30°</w:t>
            </w:r>
            <w:r>
              <w:t>，杠杆仍处于平衡状态，拉力将</w:t>
            </w:r>
            <w:r>
              <w:rPr>
                <w:rFonts w:eastAsia="Times New Roman"/>
                <w:u w:val="single"/>
              </w:rPr>
              <w:t xml:space="preserve">        </w:t>
            </w:r>
            <w:r>
              <w:t>（选填</w:t>
            </w:r>
            <w:r>
              <w:t>“</w:t>
            </w:r>
            <w:r>
              <w:t>变大</w:t>
            </w:r>
            <w:r>
              <w:t>”“</w:t>
            </w:r>
            <w:r>
              <w:t>变小</w:t>
            </w:r>
            <w:r>
              <w:t>”</w:t>
            </w:r>
            <w:r>
              <w:t>或</w:t>
            </w:r>
            <w:r>
              <w:t>“</w:t>
            </w:r>
            <w:r>
              <w:t>不变</w:t>
            </w:r>
            <w:r>
              <w:t>”</w:t>
            </w:r>
            <w:r>
              <w:t>）。</w:t>
            </w:r>
          </w:p>
          <w:p w14:paraId="3A843002" w14:textId="327BA94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34C5ABB" wp14:editId="0495F021">
                  <wp:extent cx="1700530" cy="1181100"/>
                  <wp:effectExtent l="0" t="0" r="0" b="0"/>
                  <wp:docPr id="2071280022" name="图片 117" descr="@@@40932d4c-97ca-4bd3-a7f7-342e52b9d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40932d4c-97ca-4bd3-a7f7-342e52b9d65f"/>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700530" cy="1181100"/>
                          </a:xfrm>
                          <a:prstGeom prst="rect">
                            <a:avLst/>
                          </a:prstGeom>
                          <a:noFill/>
                          <a:ln>
                            <a:noFill/>
                          </a:ln>
                        </pic:spPr>
                      </pic:pic>
                    </a:graphicData>
                  </a:graphic>
                </wp:inline>
              </w:drawing>
            </w:r>
          </w:p>
          <w:p w14:paraId="7C328F99"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180     </w:t>
            </w:r>
            <w:r>
              <w:rPr>
                <w:color w:val="FF0000"/>
              </w:rPr>
              <w:t>变大</w:t>
            </w:r>
          </w:p>
          <w:p w14:paraId="3ABBCD61"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w:t>
            </w:r>
            <w:r>
              <w:rPr>
                <w:rFonts w:eastAsia="Times New Roman"/>
                <w:i/>
                <w:color w:val="FF0000"/>
              </w:rPr>
              <w:t>OB</w:t>
            </w:r>
            <w:r>
              <w:rPr>
                <w:color w:val="FF0000"/>
              </w:rPr>
              <w:t>∶</w:t>
            </w:r>
            <w:r>
              <w:rPr>
                <w:rFonts w:eastAsia="Times New Roman"/>
                <w:i/>
                <w:color w:val="FF0000"/>
              </w:rPr>
              <w:t>AB</w:t>
            </w:r>
            <w:r>
              <w:rPr>
                <w:color w:val="FF0000"/>
              </w:rPr>
              <w:t>＝</w:t>
            </w:r>
            <w:r>
              <w:rPr>
                <w:color w:val="FF0000"/>
              </w:rPr>
              <w:t>2∶1</w:t>
            </w:r>
            <w:r>
              <w:rPr>
                <w:color w:val="FF0000"/>
              </w:rPr>
              <w:t>，则</w:t>
            </w:r>
          </w:p>
          <w:p w14:paraId="51C2D230"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OB</w:t>
            </w:r>
            <w:r>
              <w:rPr>
                <w:color w:val="FF0000"/>
              </w:rPr>
              <w:t>∶</w:t>
            </w:r>
            <w:r>
              <w:rPr>
                <w:rFonts w:eastAsia="Times New Roman"/>
                <w:i/>
                <w:color w:val="FF0000"/>
              </w:rPr>
              <w:t>OA</w:t>
            </w:r>
            <w:r>
              <w:rPr>
                <w:color w:val="FF0000"/>
              </w:rPr>
              <w:t>＝</w:t>
            </w:r>
            <w:r>
              <w:rPr>
                <w:color w:val="FF0000"/>
              </w:rPr>
              <w:t>2∶3</w:t>
            </w:r>
          </w:p>
          <w:p w14:paraId="3A064E02" w14:textId="77777777" w:rsidR="001F0993" w:rsidRDefault="001F0993" w:rsidP="001F0993">
            <w:pPr>
              <w:shd w:val="clear" w:color="auto" w:fill="F2F2F2"/>
              <w:spacing w:line="360" w:lineRule="auto"/>
              <w:ind w:left="420"/>
              <w:jc w:val="left"/>
              <w:textAlignment w:val="center"/>
              <w:rPr>
                <w:color w:val="FF0000"/>
              </w:rPr>
            </w:pPr>
            <w:r>
              <w:rPr>
                <w:color w:val="FF0000"/>
              </w:rPr>
              <w:t>杠杆水平平衡时，</w:t>
            </w:r>
            <w:r>
              <w:rPr>
                <w:rFonts w:eastAsia="Times New Roman"/>
                <w:i/>
                <w:color w:val="FF0000"/>
              </w:rPr>
              <w:t>A</w:t>
            </w:r>
            <w:r>
              <w:rPr>
                <w:color w:val="FF0000"/>
              </w:rPr>
              <w:t>端受到的阻力大小为</w:t>
            </w:r>
          </w:p>
          <w:p w14:paraId="1EEB8303"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G</w:t>
            </w:r>
            <w:r>
              <w:rPr>
                <w:rFonts w:ascii="宋体" w:hAnsi="宋体" w:cs="宋体"/>
                <w:i/>
                <w:color w:val="FF0000"/>
                <w:vertAlign w:val="subscript"/>
              </w:rPr>
              <w:t>物</w:t>
            </w:r>
            <w:r>
              <w:rPr>
                <w:color w:val="FF0000"/>
              </w:rPr>
              <w:t>＝</w:t>
            </w:r>
            <w:r>
              <w:rPr>
                <w:color w:val="FF0000"/>
              </w:rPr>
              <w:t>120N</w:t>
            </w:r>
          </w:p>
          <w:p w14:paraId="4C0DCD3A" w14:textId="77777777" w:rsidR="001F0993" w:rsidRDefault="001F0993" w:rsidP="001F0993">
            <w:pPr>
              <w:shd w:val="clear" w:color="auto" w:fill="F2F2F2"/>
              <w:spacing w:line="360" w:lineRule="auto"/>
              <w:ind w:left="420"/>
              <w:jc w:val="left"/>
              <w:textAlignment w:val="center"/>
              <w:rPr>
                <w:color w:val="FF0000"/>
              </w:rPr>
            </w:pPr>
            <w:r>
              <w:rPr>
                <w:color w:val="FF0000"/>
              </w:rPr>
              <w:t>由杠杆平衡条件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可得</w:t>
            </w:r>
          </w:p>
          <w:p w14:paraId="4886FA51"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color w:val="FF0000"/>
              </w:rPr>
              <w:t>×</w:t>
            </w:r>
            <w:r>
              <w:rPr>
                <w:rFonts w:eastAsia="Times New Roman"/>
                <w:i/>
                <w:color w:val="FF0000"/>
              </w:rPr>
              <w:t>OB</w:t>
            </w:r>
            <w:r>
              <w:rPr>
                <w:color w:val="FF0000"/>
              </w:rPr>
              <w:t>＝</w:t>
            </w:r>
            <w:r>
              <w:rPr>
                <w:rFonts w:eastAsia="Times New Roman"/>
                <w:i/>
                <w:color w:val="FF0000"/>
              </w:rPr>
              <w:t>G</w:t>
            </w:r>
            <w:r>
              <w:rPr>
                <w:color w:val="FF0000"/>
              </w:rPr>
              <w:t>×</w:t>
            </w:r>
            <w:r>
              <w:rPr>
                <w:rFonts w:eastAsia="Times New Roman"/>
                <w:i/>
                <w:color w:val="FF0000"/>
              </w:rPr>
              <w:t>OA</w:t>
            </w:r>
          </w:p>
          <w:p w14:paraId="7D3DE3DE" w14:textId="77777777" w:rsidR="001F0993" w:rsidRDefault="001F0993" w:rsidP="001F0993">
            <w:pPr>
              <w:shd w:val="clear" w:color="auto" w:fill="F2F2F2"/>
              <w:spacing w:line="360" w:lineRule="auto"/>
              <w:ind w:left="420"/>
              <w:jc w:val="left"/>
              <w:textAlignment w:val="center"/>
              <w:rPr>
                <w:color w:val="FF0000"/>
              </w:rPr>
            </w:pPr>
            <w:r>
              <w:rPr>
                <w:color w:val="FF0000"/>
              </w:rPr>
              <w:t>拉力的大小为</w:t>
            </w:r>
          </w:p>
          <w:p w14:paraId="4A5BB1C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715" w:dyaOrig="540" w14:anchorId="134178C0">
                <v:shape id="_x0000_i1870" type="#_x0000_t75" alt="eqIdcccc6e26d617f393d3ca302d257d371c" style="width:135.75pt;height:27pt" o:ole="">
                  <v:imagedata r:id="rId392" o:title="eqIdcccc6e26d617f393d3ca302d257d371c"/>
                </v:shape>
                <o:OLEObject Type="Embed" ProgID="Equation.DSMT4" ShapeID="_x0000_i1870" DrawAspect="Content" ObjectID="_1801638946" r:id="rId393"/>
              </w:object>
            </w:r>
          </w:p>
          <w:p w14:paraId="3AC13D46"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若其他条件不变，拉力</w:t>
            </w:r>
            <w:r>
              <w:rPr>
                <w:rFonts w:eastAsia="Times New Roman"/>
                <w:i/>
                <w:color w:val="FF0000"/>
              </w:rPr>
              <w:t>F</w:t>
            </w:r>
            <w:r>
              <w:rPr>
                <w:color w:val="FF0000"/>
              </w:rPr>
              <w:t>沿逆时针方向转动</w:t>
            </w:r>
            <w:r>
              <w:rPr>
                <w:color w:val="FF0000"/>
              </w:rPr>
              <w:t>30°</w:t>
            </w:r>
            <w:r>
              <w:rPr>
                <w:color w:val="FF0000"/>
              </w:rPr>
              <w:t>，阻力和阻力臂不变，动力臂变小，由杠杆平衡条件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可知，拉力将变大。</w:t>
            </w:r>
          </w:p>
          <w:p w14:paraId="22586F90" w14:textId="77777777" w:rsidR="001F0993" w:rsidRDefault="001F0993" w:rsidP="001F0993">
            <w:pPr>
              <w:spacing w:line="360" w:lineRule="auto"/>
              <w:ind w:left="315" w:hanging="315"/>
              <w:jc w:val="left"/>
              <w:textAlignment w:val="center"/>
            </w:pPr>
            <w:r>
              <w:t>8</w:t>
            </w:r>
            <w:r>
              <w:t>．</w:t>
            </w:r>
            <w:r>
              <w:rPr>
                <w:rFonts w:hint="eastAsia"/>
                <w:b/>
                <w:bCs/>
                <w:color w:val="00B050"/>
                <w:szCs w:val="21"/>
              </w:rPr>
              <w:t>（</w:t>
            </w:r>
            <w:r>
              <w:rPr>
                <w:rFonts w:hint="eastAsia"/>
                <w:b/>
                <w:bCs/>
                <w:color w:val="00B050"/>
                <w:szCs w:val="21"/>
              </w:rPr>
              <w:t>2024</w:t>
            </w:r>
            <w:r>
              <w:rPr>
                <w:rFonts w:hint="eastAsia"/>
                <w:b/>
                <w:bCs/>
                <w:color w:val="00B050"/>
                <w:szCs w:val="21"/>
              </w:rPr>
              <w:t>·山东东营·</w:t>
            </w:r>
            <w:proofErr w:type="gramStart"/>
            <w:r>
              <w:rPr>
                <w:rFonts w:hint="eastAsia"/>
                <w:b/>
                <w:bCs/>
                <w:color w:val="00B050"/>
                <w:szCs w:val="21"/>
              </w:rPr>
              <w:t>一</w:t>
            </w:r>
            <w:proofErr w:type="gramEnd"/>
            <w:r>
              <w:rPr>
                <w:rFonts w:hint="eastAsia"/>
                <w:b/>
                <w:bCs/>
                <w:color w:val="00B050"/>
                <w:szCs w:val="21"/>
              </w:rPr>
              <w:t>模）</w:t>
            </w:r>
            <w:r>
              <w:t>如图，</w:t>
            </w:r>
            <w:r>
              <w:t>A</w:t>
            </w:r>
            <w:r>
              <w:t>物体重</w:t>
            </w:r>
            <w:r>
              <w:t>200N</w:t>
            </w:r>
            <w:r>
              <w:t>，在力</w:t>
            </w:r>
            <w:r>
              <w:rPr>
                <w:rFonts w:eastAsia="Times New Roman"/>
                <w:i/>
              </w:rPr>
              <w:t>F</w:t>
            </w:r>
            <w:r>
              <w:t>的作用下，以</w:t>
            </w:r>
            <w:r>
              <w:t>0.2m/s</w:t>
            </w:r>
            <w:r>
              <w:t>的速度在水平面上匀速向右运动</w:t>
            </w:r>
            <w:r>
              <w:t>10s</w:t>
            </w:r>
            <w:r>
              <w:t>，此时弹簧测力计的示数为</w:t>
            </w:r>
            <w:r>
              <w:t>5N</w:t>
            </w:r>
            <w:r>
              <w:t>，则</w:t>
            </w:r>
            <w:r>
              <w:t>A</w:t>
            </w:r>
            <w:r>
              <w:t>物体受到的摩擦力是</w:t>
            </w:r>
            <w:r>
              <w:rPr>
                <w:rFonts w:eastAsia="Times New Roman"/>
                <w:u w:val="single"/>
              </w:rPr>
              <w:t xml:space="preserve">           </w:t>
            </w:r>
            <w:r>
              <w:t>N</w:t>
            </w:r>
            <w:r>
              <w:t>，动滑轮移动的距离为</w:t>
            </w:r>
            <w:r>
              <w:rPr>
                <w:rFonts w:eastAsia="Times New Roman"/>
                <w:u w:val="single"/>
              </w:rPr>
              <w:t xml:space="preserve">             </w:t>
            </w:r>
            <w:r>
              <w:t>m</w:t>
            </w:r>
            <w:r>
              <w:t>。</w:t>
            </w:r>
          </w:p>
          <w:p w14:paraId="35BCA594" w14:textId="2A65E00A"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1C215CC" wp14:editId="6DA8ECEB">
                  <wp:extent cx="2024380" cy="685800"/>
                  <wp:effectExtent l="0" t="0" r="0" b="0"/>
                  <wp:docPr id="1016802149" name="图片 116" descr="@@@9e3c06d6-27ba-4ea2-a7a3-3bd175413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9e3c06d6-27ba-4ea2-a7a3-3bd175413e58"/>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2024380" cy="685800"/>
                          </a:xfrm>
                          <a:prstGeom prst="rect">
                            <a:avLst/>
                          </a:prstGeom>
                          <a:noFill/>
                          <a:ln>
                            <a:noFill/>
                          </a:ln>
                        </pic:spPr>
                      </pic:pic>
                    </a:graphicData>
                  </a:graphic>
                </wp:inline>
              </w:drawing>
            </w:r>
          </w:p>
          <w:p w14:paraId="2128F66F"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5     1</w:t>
            </w:r>
          </w:p>
          <w:p w14:paraId="3B82C7B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同一根绳子上的拉力处处相等，弹簧测力计的示数为</w:t>
            </w:r>
            <w:r>
              <w:rPr>
                <w:color w:val="FF0000"/>
              </w:rPr>
              <w:t>5N</w:t>
            </w:r>
            <w:r>
              <w:rPr>
                <w:color w:val="FF0000"/>
              </w:rPr>
              <w:t>，所以</w:t>
            </w:r>
            <w:r>
              <w:rPr>
                <w:color w:val="FF0000"/>
              </w:rPr>
              <w:t>A</w:t>
            </w:r>
            <w:r>
              <w:rPr>
                <w:color w:val="FF0000"/>
              </w:rPr>
              <w:t>物体受到的拉力为</w:t>
            </w:r>
            <w:r>
              <w:rPr>
                <w:color w:val="FF0000"/>
              </w:rPr>
              <w:t>5N</w:t>
            </w:r>
            <w:r>
              <w:rPr>
                <w:color w:val="FF0000"/>
              </w:rPr>
              <w:t>，</w:t>
            </w:r>
            <w:r>
              <w:rPr>
                <w:color w:val="FF0000"/>
              </w:rPr>
              <w:t>A</w:t>
            </w:r>
            <w:r>
              <w:rPr>
                <w:color w:val="FF0000"/>
              </w:rPr>
              <w:t>物体做匀速直线运动，所以它受到的摩擦力和拉力是一对平衡力，大小相等，所以</w:t>
            </w:r>
            <w:r>
              <w:rPr>
                <w:color w:val="FF0000"/>
              </w:rPr>
              <w:t>A</w:t>
            </w:r>
            <w:r>
              <w:rPr>
                <w:color w:val="FF0000"/>
              </w:rPr>
              <w:t>物体受到的摩擦力是</w:t>
            </w:r>
            <w:r>
              <w:rPr>
                <w:color w:val="FF0000"/>
              </w:rPr>
              <w:t>5N</w:t>
            </w:r>
            <w:r>
              <w:rPr>
                <w:color w:val="FF0000"/>
              </w:rPr>
              <w:t>。</w:t>
            </w:r>
          </w:p>
          <w:p w14:paraId="23352EBF" w14:textId="77777777" w:rsidR="001F0993" w:rsidRDefault="001F0993" w:rsidP="001F0993">
            <w:pPr>
              <w:shd w:val="clear" w:color="auto" w:fill="F2F2F2"/>
              <w:spacing w:line="360" w:lineRule="auto"/>
              <w:ind w:left="420"/>
              <w:jc w:val="left"/>
              <w:textAlignment w:val="center"/>
              <w:rPr>
                <w:color w:val="FF0000"/>
              </w:rPr>
            </w:pPr>
            <w:r>
              <w:rPr>
                <w:color w:val="FF0000"/>
              </w:rPr>
              <w:t>[2]A</w:t>
            </w:r>
            <w:r>
              <w:rPr>
                <w:color w:val="FF0000"/>
              </w:rPr>
              <w:t>物体移动的距离为</w:t>
            </w:r>
          </w:p>
          <w:p w14:paraId="4A4F18B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355" w:dyaOrig="240" w14:anchorId="1DCB07DB">
                <v:shape id="_x0000_i1872" type="#_x0000_t75" alt="eqIda9bcd21c39cea9340724648df26e8e57" style="width:117.75pt;height:12pt" o:ole="">
                  <v:imagedata r:id="rId395" o:title="eqIda9bcd21c39cea9340724648df26e8e57"/>
                </v:shape>
                <o:OLEObject Type="Embed" ProgID="Equation.DSMT4" ShapeID="_x0000_i1872" DrawAspect="Content" ObjectID="_1801638947" r:id="rId396"/>
              </w:object>
            </w:r>
          </w:p>
          <w:p w14:paraId="57753C8A"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则动滑轮移动的距离为</w:t>
            </w:r>
            <w:r>
              <w:rPr>
                <w:color w:val="FF0000"/>
              </w:rPr>
              <w:t>A</w:t>
            </w:r>
            <w:r>
              <w:rPr>
                <w:color w:val="FF0000"/>
              </w:rPr>
              <w:t>物体移动距离的一半，即</w:t>
            </w:r>
            <w:r>
              <w:rPr>
                <w:color w:val="FF0000"/>
              </w:rPr>
              <w:t>1 m</w:t>
            </w:r>
            <w:r>
              <w:rPr>
                <w:color w:val="FF0000"/>
              </w:rPr>
              <w:t>。</w:t>
            </w:r>
          </w:p>
          <w:p w14:paraId="47A05C37" w14:textId="77777777" w:rsidR="001F0993" w:rsidRDefault="001F0993" w:rsidP="001F0993">
            <w:pPr>
              <w:spacing w:line="360" w:lineRule="auto"/>
              <w:ind w:left="315" w:hanging="315"/>
              <w:jc w:val="left"/>
              <w:textAlignment w:val="center"/>
            </w:pPr>
            <w:r>
              <w:t>9</w:t>
            </w:r>
            <w:r>
              <w:t>．</w:t>
            </w:r>
            <w:r>
              <w:rPr>
                <w:rFonts w:hint="eastAsia"/>
                <w:b/>
                <w:bCs/>
                <w:color w:val="00B050"/>
                <w:szCs w:val="21"/>
              </w:rPr>
              <w:t>（</w:t>
            </w:r>
            <w:r>
              <w:rPr>
                <w:rFonts w:hint="eastAsia"/>
                <w:b/>
                <w:bCs/>
                <w:color w:val="00B050"/>
                <w:szCs w:val="21"/>
              </w:rPr>
              <w:t>2024</w:t>
            </w:r>
            <w:r>
              <w:rPr>
                <w:rFonts w:hint="eastAsia"/>
                <w:b/>
                <w:bCs/>
                <w:color w:val="00B050"/>
                <w:szCs w:val="21"/>
              </w:rPr>
              <w:t>·安徽芜湖·模拟预测）</w:t>
            </w:r>
            <w:r>
              <w:t>如图所示的装置，用水平拉力</w:t>
            </w:r>
            <w:r>
              <w:object w:dxaOrig="225" w:dyaOrig="225" w14:anchorId="10F920BF">
                <v:shape id="_x0000_i1873" type="#_x0000_t75" alt="eqId5a3abf3173133683369785897e67fa84" style="width:11.25pt;height:11.25pt" o:ole="">
                  <v:imagedata r:id="rId397" o:title="eqId5a3abf3173133683369785897e67fa84"/>
                </v:shape>
                <o:OLEObject Type="Embed" ProgID="Equation.DSMT4" ShapeID="_x0000_i1873" DrawAspect="Content" ObjectID="_1801638948" r:id="rId398"/>
              </w:object>
            </w:r>
            <w:r>
              <w:t>使重</w:t>
            </w:r>
            <w:r>
              <w:object w:dxaOrig="525" w:dyaOrig="255" w14:anchorId="4069FE1A">
                <v:shape id="_x0000_i1874" type="#_x0000_t75" alt="eqId9d29b99cbf74eea00eec6e6d99664918" style="width:26.25pt;height:12.75pt" o:ole="">
                  <v:imagedata r:id="rId399" o:title="eqId9d29b99cbf74eea00eec6e6d99664918"/>
                </v:shape>
                <o:OLEObject Type="Embed" ProgID="Equation.DSMT4" ShapeID="_x0000_i1874" DrawAspect="Content" ObjectID="_1801638949" r:id="rId400"/>
              </w:object>
            </w:r>
            <w:r>
              <w:t>物体</w:t>
            </w:r>
            <w:r>
              <w:object w:dxaOrig="210" w:dyaOrig="210" w14:anchorId="3D46068F">
                <v:shape id="_x0000_i1875" type="#_x0000_t75" alt="eqId76c2bb7be2e9410a16502268fd4c67be" style="width:10.5pt;height:10.5pt" o:ole="">
                  <v:imagedata r:id="rId401" o:title="eqId76c2bb7be2e9410a16502268fd4c67be"/>
                </v:shape>
                <o:OLEObject Type="Embed" ProgID="Equation.DSMT4" ShapeID="_x0000_i1875" DrawAspect="Content" ObjectID="_1801638950" r:id="rId402"/>
              </w:object>
            </w:r>
            <w:r>
              <w:t>以</w:t>
            </w:r>
            <w:r>
              <w:object w:dxaOrig="690" w:dyaOrig="270" w14:anchorId="427670FE">
                <v:shape id="_x0000_i1876" type="#_x0000_t75" alt="eqIdb019e530ff6bb75248fbeccc1561a579" style="width:34.5pt;height:13.5pt" o:ole="">
                  <v:imagedata r:id="rId403" o:title="eqIdb019e530ff6bb75248fbeccc1561a579"/>
                </v:shape>
                <o:OLEObject Type="Embed" ProgID="Equation.DSMT4" ShapeID="_x0000_i1876" DrawAspect="Content" ObjectID="_1801638951" r:id="rId404"/>
              </w:object>
            </w:r>
            <w:r>
              <w:t>的速度在水平地面上匀速前进。物体</w:t>
            </w:r>
            <w:r>
              <w:object w:dxaOrig="210" w:dyaOrig="210" w14:anchorId="54D9A055">
                <v:shape id="_x0000_i1877" type="#_x0000_t75" alt="eqId76c2bb7be2e9410a16502268fd4c67be" style="width:10.5pt;height:10.5pt" o:ole="">
                  <v:imagedata r:id="rId401" o:title="eqId76c2bb7be2e9410a16502268fd4c67be"/>
                </v:shape>
                <o:OLEObject Type="Embed" ProgID="Equation.DSMT4" ShapeID="_x0000_i1877" DrawAspect="Content" ObjectID="_1801638952" r:id="rId405"/>
              </w:object>
            </w:r>
            <w:r>
              <w:t>受到滑动摩擦力的大小为</w:t>
            </w:r>
            <w:r>
              <w:object w:dxaOrig="435" w:dyaOrig="255" w14:anchorId="3BE8B179">
                <v:shape id="_x0000_i1878" type="#_x0000_t75" alt="eqId8dacab8e9e00a983d0bb1a90ba788d2b" style="width:21.75pt;height:12.75pt" o:ole="">
                  <v:imagedata r:id="rId406" o:title="eqId8dacab8e9e00a983d0bb1a90ba788d2b"/>
                </v:shape>
                <o:OLEObject Type="Embed" ProgID="Equation.DSMT4" ShapeID="_x0000_i1878" DrawAspect="Content" ObjectID="_1801638953" r:id="rId407"/>
              </w:object>
            </w:r>
            <w:r>
              <w:t>，不计滑轮重、轴摩擦及绳重，则拉力</w:t>
            </w:r>
            <w:r>
              <w:object w:dxaOrig="225" w:dyaOrig="225" w14:anchorId="68ED4B91">
                <v:shape id="_x0000_i1879" type="#_x0000_t75" alt="eqId5a3abf3173133683369785897e67fa84" style="width:11.25pt;height:11.25pt" o:ole="">
                  <v:imagedata r:id="rId397" o:title="eqId5a3abf3173133683369785897e67fa84"/>
                </v:shape>
                <o:OLEObject Type="Embed" ProgID="Equation.DSMT4" ShapeID="_x0000_i1879" DrawAspect="Content" ObjectID="_1801638954" r:id="rId408"/>
              </w:object>
            </w:r>
            <w:r>
              <w:t>的大小为</w:t>
            </w:r>
            <w:r>
              <w:rPr>
                <w:rFonts w:eastAsia="Times New Roman"/>
                <w:u w:val="single"/>
              </w:rPr>
              <w:t xml:space="preserve">           </w:t>
            </w:r>
            <w:r>
              <w:object w:dxaOrig="210" w:dyaOrig="225" w14:anchorId="7278E6FE">
                <v:shape id="_x0000_i1880" type="#_x0000_t75" alt="eqId8346ced59eb87a592fca47a82a146912" style="width:10.5pt;height:11.25pt" o:ole="">
                  <v:imagedata r:id="rId409" o:title="eqId8346ced59eb87a592fca47a82a146912"/>
                </v:shape>
                <o:OLEObject Type="Embed" ProgID="Equation.DSMT4" ShapeID="_x0000_i1880" DrawAspect="Content" ObjectID="_1801638955" r:id="rId410"/>
              </w:object>
            </w:r>
            <w:r>
              <w:t>。</w:t>
            </w:r>
          </w:p>
          <w:p w14:paraId="6DFE7AE7" w14:textId="541D949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3429F01" wp14:editId="079EAEEA">
                  <wp:extent cx="2238375" cy="714375"/>
                  <wp:effectExtent l="0" t="0" r="9525" b="9525"/>
                  <wp:docPr id="655168984" name="图片 115" descr="@@@14e68441-3a68-4947-9994-1b409433c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14e68441-3a68-4947-9994-1b409433c51f"/>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2238375" cy="714375"/>
                          </a:xfrm>
                          <a:prstGeom prst="rect">
                            <a:avLst/>
                          </a:prstGeom>
                          <a:noFill/>
                          <a:ln>
                            <a:noFill/>
                          </a:ln>
                        </pic:spPr>
                      </pic:pic>
                    </a:graphicData>
                  </a:graphic>
                </wp:inline>
              </w:drawing>
            </w:r>
          </w:p>
          <w:p w14:paraId="56BDD05A"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90</w:t>
            </w:r>
          </w:p>
          <w:p w14:paraId="4AEEDDD8" w14:textId="77777777" w:rsidR="001F0993" w:rsidRDefault="001F0993" w:rsidP="001F0993">
            <w:pPr>
              <w:shd w:val="clear" w:color="auto" w:fill="F2F2F2"/>
              <w:spacing w:line="360" w:lineRule="auto"/>
              <w:ind w:left="420"/>
              <w:jc w:val="left"/>
              <w:textAlignment w:val="center"/>
              <w:rPr>
                <w:color w:val="FF0000"/>
              </w:rPr>
            </w:pPr>
            <w:r>
              <w:rPr>
                <w:color w:val="FF0000"/>
              </w:rPr>
              <w:t>【详解】图中有两个动滑轮，克服物体与水平地面的摩擦力做功，与右边小动滑轮相连的绳子有</w:t>
            </w:r>
            <w:r>
              <w:rPr>
                <w:color w:val="FF0000"/>
              </w:rPr>
              <w:t>2</w:t>
            </w:r>
            <w:r>
              <w:rPr>
                <w:color w:val="FF0000"/>
              </w:rPr>
              <w:t>段，则每段绳子的拉力</w:t>
            </w:r>
          </w:p>
          <w:p w14:paraId="48C1767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325" w:dyaOrig="540" w14:anchorId="4DDA9F3C">
                <v:shape id="_x0000_i1882" type="#_x0000_t75" alt="eqId7881d852b9b1e2f88414a85c44cea6ba" style="width:116.25pt;height:27pt" o:ole="">
                  <v:imagedata r:id="rId412" o:title="eqId7881d852b9b1e2f88414a85c44cea6ba"/>
                </v:shape>
                <o:OLEObject Type="Embed" ProgID="Equation.DSMT4" ShapeID="_x0000_i1882" DrawAspect="Content" ObjectID="_1801638956" r:id="rId413"/>
              </w:object>
            </w:r>
          </w:p>
          <w:p w14:paraId="40E9B820" w14:textId="77777777" w:rsidR="001F0993" w:rsidRDefault="001F0993" w:rsidP="001F0993">
            <w:pPr>
              <w:shd w:val="clear" w:color="auto" w:fill="F2F2F2"/>
              <w:spacing w:line="360" w:lineRule="auto"/>
              <w:ind w:left="420"/>
              <w:jc w:val="left"/>
              <w:textAlignment w:val="center"/>
              <w:rPr>
                <w:color w:val="FF0000"/>
              </w:rPr>
            </w:pPr>
            <w:r>
              <w:rPr>
                <w:color w:val="FF0000"/>
              </w:rPr>
              <w:t>与左边大动滑轮相连的绳子有</w:t>
            </w:r>
            <w:r>
              <w:rPr>
                <w:color w:val="FF0000"/>
              </w:rPr>
              <w:t>3</w:t>
            </w:r>
            <w:r>
              <w:rPr>
                <w:color w:val="FF0000"/>
              </w:rPr>
              <w:t>段，因此水平拉力</w:t>
            </w:r>
          </w:p>
          <w:p w14:paraId="61496CC1"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color w:val="FF0000"/>
              </w:rPr>
              <w:t>=3</w:t>
            </w:r>
            <w:r>
              <w:rPr>
                <w:rFonts w:eastAsia="Times New Roman"/>
                <w:i/>
                <w:color w:val="FF0000"/>
              </w:rPr>
              <w:t>F</w:t>
            </w:r>
            <w:r>
              <w:rPr>
                <w:rFonts w:ascii="宋体" w:hAnsi="宋体" w:cs="宋体"/>
                <w:i/>
                <w:color w:val="FF0000"/>
                <w:vertAlign w:val="subscript"/>
              </w:rPr>
              <w:t>拉</w:t>
            </w:r>
            <w:r>
              <w:rPr>
                <w:color w:val="FF0000"/>
              </w:rPr>
              <w:t>=3×30N=90N</w:t>
            </w:r>
          </w:p>
          <w:p w14:paraId="58DE0CBE" w14:textId="77777777" w:rsidR="001F0993" w:rsidRDefault="001F0993" w:rsidP="001F0993">
            <w:pPr>
              <w:spacing w:line="360" w:lineRule="auto"/>
              <w:ind w:left="420" w:hanging="420"/>
              <w:jc w:val="left"/>
              <w:textAlignment w:val="center"/>
            </w:pPr>
            <w:r>
              <w:t>10</w:t>
            </w:r>
            <w:r>
              <w:t>．</w:t>
            </w:r>
            <w:r>
              <w:rPr>
                <w:rFonts w:hint="eastAsia"/>
                <w:b/>
                <w:bCs/>
                <w:color w:val="00B050"/>
                <w:szCs w:val="21"/>
              </w:rPr>
              <w:t>（</w:t>
            </w:r>
            <w:r>
              <w:rPr>
                <w:rFonts w:hint="eastAsia"/>
                <w:b/>
                <w:bCs/>
                <w:color w:val="00B050"/>
                <w:szCs w:val="21"/>
              </w:rPr>
              <w:t>2024</w:t>
            </w:r>
            <w:r>
              <w:rPr>
                <w:rFonts w:hint="eastAsia"/>
                <w:b/>
                <w:bCs/>
                <w:color w:val="00B050"/>
                <w:szCs w:val="21"/>
              </w:rPr>
              <w:t>·宁夏银川·</w:t>
            </w:r>
            <w:proofErr w:type="gramStart"/>
            <w:r>
              <w:rPr>
                <w:rFonts w:hint="eastAsia"/>
                <w:b/>
                <w:bCs/>
                <w:color w:val="00B050"/>
                <w:szCs w:val="21"/>
              </w:rPr>
              <w:t>一</w:t>
            </w:r>
            <w:proofErr w:type="gramEnd"/>
            <w:r>
              <w:rPr>
                <w:rFonts w:hint="eastAsia"/>
                <w:b/>
                <w:bCs/>
                <w:color w:val="00B050"/>
                <w:szCs w:val="21"/>
              </w:rPr>
              <w:t>模）</w:t>
            </w:r>
            <w:r>
              <w:t>如图甲所示，同一木块放在同一水平面上，先后两次沿水平方向拉动木块使其做匀速直线运动。两次拉动木块的</w:t>
            </w:r>
            <w:r>
              <w:rPr>
                <w:rFonts w:eastAsia="Times New Roman"/>
                <w:i/>
              </w:rPr>
              <w:t>s</w:t>
            </w:r>
            <w:r>
              <w:t>﹣</w:t>
            </w:r>
            <w:r>
              <w:rPr>
                <w:rFonts w:eastAsia="Times New Roman"/>
                <w:i/>
              </w:rPr>
              <w:t>t</w:t>
            </w:r>
            <w:r>
              <w:t>图像分别是图乙中的图线</w:t>
            </w:r>
            <w:r>
              <w:t>①②</w:t>
            </w:r>
            <w:r>
              <w:t>。则下列物理量相等的是</w:t>
            </w:r>
            <w:r>
              <w:t>(    )</w:t>
            </w:r>
          </w:p>
          <w:p w14:paraId="599BACB0" w14:textId="772F746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71BB1A3" wp14:editId="0387B105">
                  <wp:extent cx="2862580" cy="1200150"/>
                  <wp:effectExtent l="0" t="0" r="0" b="0"/>
                  <wp:docPr id="247808669" name="图片 114" descr="@@@d88063dd-8bbd-4f52-967d-edc5d6ec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d88063dd-8bbd-4f52-967d-edc5d6ec14bb"/>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2862580" cy="1200150"/>
                          </a:xfrm>
                          <a:prstGeom prst="rect">
                            <a:avLst/>
                          </a:prstGeom>
                          <a:noFill/>
                          <a:ln>
                            <a:noFill/>
                          </a:ln>
                        </pic:spPr>
                      </pic:pic>
                    </a:graphicData>
                  </a:graphic>
                </wp:inline>
              </w:drawing>
            </w:r>
          </w:p>
          <w:p w14:paraId="443CC9B5" w14:textId="77777777" w:rsidR="001F0993" w:rsidRDefault="001F0993" w:rsidP="001F0993">
            <w:pPr>
              <w:spacing w:line="360" w:lineRule="auto"/>
              <w:ind w:left="420"/>
              <w:jc w:val="left"/>
              <w:textAlignment w:val="center"/>
            </w:pPr>
            <w:r>
              <w:t>A</w:t>
            </w:r>
            <w:r>
              <w:t>．木块前后两次所受的摩擦力</w:t>
            </w:r>
          </w:p>
          <w:p w14:paraId="6B130290" w14:textId="77777777" w:rsidR="001F0993" w:rsidRDefault="001F0993" w:rsidP="001F0993">
            <w:pPr>
              <w:spacing w:line="360" w:lineRule="auto"/>
              <w:ind w:left="420"/>
              <w:jc w:val="left"/>
              <w:textAlignment w:val="center"/>
            </w:pPr>
            <w:r>
              <w:t>B</w:t>
            </w:r>
            <w:r>
              <w:t>．木块前后两次运动的速度</w:t>
            </w:r>
          </w:p>
          <w:p w14:paraId="53563809" w14:textId="77777777" w:rsidR="001F0993" w:rsidRDefault="001F0993" w:rsidP="001F0993">
            <w:pPr>
              <w:spacing w:line="360" w:lineRule="auto"/>
              <w:ind w:left="420"/>
              <w:jc w:val="left"/>
              <w:textAlignment w:val="center"/>
            </w:pPr>
            <w:r>
              <w:t>C</w:t>
            </w:r>
            <w:r>
              <w:t>．前后两次在相同时间内拉力所做的功</w:t>
            </w:r>
          </w:p>
          <w:p w14:paraId="2DB09680" w14:textId="77777777" w:rsidR="001F0993" w:rsidRDefault="001F0993" w:rsidP="001F0993">
            <w:pPr>
              <w:spacing w:line="360" w:lineRule="auto"/>
              <w:ind w:left="420"/>
              <w:jc w:val="left"/>
              <w:textAlignment w:val="center"/>
            </w:pPr>
            <w:r>
              <w:t>D</w:t>
            </w:r>
            <w:r>
              <w:t>．前后两次拉力的功率</w:t>
            </w:r>
          </w:p>
          <w:p w14:paraId="6A8A6F2F" w14:textId="77777777" w:rsidR="001F0993" w:rsidRDefault="001F0993" w:rsidP="001F0993">
            <w:pPr>
              <w:spacing w:line="360" w:lineRule="auto"/>
              <w:ind w:left="420"/>
              <w:jc w:val="left"/>
              <w:textAlignment w:val="center"/>
            </w:pPr>
            <w:r>
              <w:t>理由是</w:t>
            </w:r>
            <w:r>
              <w:rPr>
                <w:rFonts w:eastAsia="Times New Roman"/>
                <w:u w:val="single"/>
              </w:rPr>
              <w:t xml:space="preserve">                      </w:t>
            </w:r>
          </w:p>
          <w:p w14:paraId="5BD8513D"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A     </w:t>
            </w:r>
            <w:r>
              <w:rPr>
                <w:color w:val="FF0000"/>
              </w:rPr>
              <w:t>见解析</w:t>
            </w:r>
          </w:p>
          <w:p w14:paraId="14B171F8"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[1][2]A</w:t>
            </w:r>
            <w:r>
              <w:rPr>
                <w:color w:val="FF0000"/>
              </w:rPr>
              <w:t>．两次拉动同一木块在同一水平面上运动，由于木块对水平面的压力大小不变，接触面的粗糙程度不变，所以木块受到的摩擦力不变，即</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，故</w:t>
            </w:r>
            <w:r>
              <w:rPr>
                <w:color w:val="FF0000"/>
              </w:rPr>
              <w:t>A</w:t>
            </w:r>
            <w:r>
              <w:rPr>
                <w:color w:val="FF0000"/>
              </w:rPr>
              <w:t>符合题意；</w:t>
            </w:r>
          </w:p>
          <w:p w14:paraId="766E04A4"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B</w:t>
            </w:r>
            <w:r>
              <w:rPr>
                <w:color w:val="FF0000"/>
              </w:rPr>
              <w:t>．由</w:t>
            </w:r>
            <w:r>
              <w:rPr>
                <w:color w:val="FF0000"/>
              </w:rPr>
              <w:t>s</w:t>
            </w:r>
            <w:r>
              <w:rPr>
                <w:color w:val="FF0000"/>
              </w:rPr>
              <w:t>﹣</w:t>
            </w:r>
            <w:r>
              <w:rPr>
                <w:rFonts w:eastAsia="Times New Roman"/>
                <w:i/>
                <w:color w:val="FF0000"/>
              </w:rPr>
              <w:t>t</w:t>
            </w:r>
            <w:r>
              <w:rPr>
                <w:color w:val="FF0000"/>
              </w:rPr>
              <w:t>图像可知，相同时间内第</w:t>
            </w:r>
            <w:r>
              <w:rPr>
                <w:color w:val="FF0000"/>
              </w:rPr>
              <w:t>①</w:t>
            </w:r>
            <w:r>
              <w:rPr>
                <w:color w:val="FF0000"/>
              </w:rPr>
              <w:t>次木块运动的路程大，由</w:t>
            </w:r>
            <w:r>
              <w:rPr>
                <w:color w:val="FF0000"/>
              </w:rPr>
              <w:object w:dxaOrig="435" w:dyaOrig="540" w14:anchorId="5C7AA92F">
                <v:shape id="_x0000_i1884" type="#_x0000_t75" alt="eqId8e0579ae9232db02c1ac93c8acde716f" style="width:21.75pt;height:27pt" o:ole="">
                  <v:imagedata r:id="rId415" o:title="eqId8e0579ae9232db02c1ac93c8acde716f"/>
                </v:shape>
                <o:OLEObject Type="Embed" ProgID="Equation.DSMT4" ShapeID="_x0000_i1884" DrawAspect="Content" ObjectID="_1801638957" r:id="rId416"/>
              </w:object>
            </w:r>
            <w:r>
              <w:rPr>
                <w:color w:val="FF0000"/>
              </w:rPr>
              <w:t>可知，第</w:t>
            </w:r>
            <w:r>
              <w:rPr>
                <w:color w:val="FF0000"/>
              </w:rPr>
              <w:t>①</w:t>
            </w:r>
            <w:r>
              <w:rPr>
                <w:color w:val="FF0000"/>
              </w:rPr>
              <w:t>次木块运动的速度较大，即</w:t>
            </w:r>
            <w:r>
              <w:rPr>
                <w:rFonts w:eastAsia="Times New Roman"/>
                <w:i/>
                <w:color w:val="FF0000"/>
              </w:rPr>
              <w:t>v</w:t>
            </w:r>
            <w:r>
              <w:rPr>
                <w:rFonts w:eastAsia="Times New Roman"/>
                <w:i/>
                <w:color w:val="FF0000"/>
                <w:vertAlign w:val="subscript"/>
              </w:rPr>
              <w:t>1</w:t>
            </w:r>
            <w:r>
              <w:rPr>
                <w:color w:val="FF0000"/>
              </w:rPr>
              <w:t>&gt;</w:t>
            </w:r>
            <w:r>
              <w:rPr>
                <w:rFonts w:eastAsia="Times New Roman"/>
                <w:i/>
                <w:color w:val="FF0000"/>
              </w:rPr>
              <w:t>v</w:t>
            </w:r>
            <w:r>
              <w:rPr>
                <w:rFonts w:eastAsia="Times New Roman"/>
                <w:i/>
                <w:color w:val="FF0000"/>
                <w:vertAlign w:val="subscript"/>
              </w:rPr>
              <w:t>2</w:t>
            </w:r>
            <w:r>
              <w:rPr>
                <w:color w:val="FF0000"/>
              </w:rPr>
              <w:t>，故</w:t>
            </w:r>
            <w:r>
              <w:rPr>
                <w:color w:val="FF0000"/>
              </w:rPr>
              <w:t>B</w:t>
            </w:r>
            <w:r>
              <w:rPr>
                <w:color w:val="FF0000"/>
              </w:rPr>
              <w:t>不符合题意；</w:t>
            </w:r>
          </w:p>
          <w:p w14:paraId="75B507B4"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．木块两次都做匀速直线运动，拉力和滑动摩擦力都是一对平衡力，所以两次木块受到的拉力和摩擦力大小相等，则两次木块受到的拉力相等，即</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；由图乙可知，相同时间内第</w:t>
            </w:r>
            <w:r>
              <w:rPr>
                <w:color w:val="FF0000"/>
              </w:rPr>
              <w:t>1</w:t>
            </w:r>
            <w:r>
              <w:rPr>
                <w:color w:val="FF0000"/>
              </w:rPr>
              <w:t>次通过的路程大于第</w:t>
            </w:r>
            <w:r>
              <w:rPr>
                <w:color w:val="FF0000"/>
              </w:rPr>
              <w:t>2</w:t>
            </w:r>
            <w:r>
              <w:rPr>
                <w:color w:val="FF0000"/>
              </w:rPr>
              <w:t>次通过的路程，即</w:t>
            </w:r>
            <w:r>
              <w:rPr>
                <w:rFonts w:eastAsia="Times New Roman"/>
                <w:i/>
                <w:color w:val="FF0000"/>
              </w:rPr>
              <w:t>s</w:t>
            </w:r>
            <w:r>
              <w:rPr>
                <w:rFonts w:eastAsia="Times New Roman"/>
                <w:i/>
                <w:color w:val="FF0000"/>
                <w:vertAlign w:val="subscript"/>
              </w:rPr>
              <w:t>1</w:t>
            </w:r>
            <w:r>
              <w:rPr>
                <w:color w:val="FF0000"/>
              </w:rPr>
              <w:t>&gt;</w:t>
            </w:r>
            <w:r>
              <w:rPr>
                <w:rFonts w:eastAsia="Times New Roman"/>
                <w:i/>
                <w:color w:val="FF0000"/>
              </w:rPr>
              <w:t>s</w:t>
            </w:r>
            <w:r>
              <w:rPr>
                <w:rFonts w:eastAsia="Times New Roman"/>
                <w:i/>
                <w:color w:val="FF0000"/>
                <w:vertAlign w:val="subscript"/>
              </w:rPr>
              <w:t>2</w:t>
            </w:r>
            <w:r>
              <w:rPr>
                <w:color w:val="FF0000"/>
              </w:rPr>
              <w:t>；由公式</w:t>
            </w:r>
            <w:r>
              <w:rPr>
                <w:rFonts w:eastAsia="Times New Roman"/>
                <w:i/>
                <w:color w:val="FF0000"/>
              </w:rPr>
              <w:t>W</w:t>
            </w:r>
            <w:r>
              <w:rPr>
                <w:color w:val="FF0000"/>
              </w:rPr>
              <w:t>=</w:t>
            </w:r>
            <w:r>
              <w:rPr>
                <w:rFonts w:eastAsia="Times New Roman"/>
                <w:i/>
                <w:color w:val="FF0000"/>
              </w:rPr>
              <w:t>F</w:t>
            </w:r>
            <w:r>
              <w:rPr>
                <w:color w:val="FF0000"/>
              </w:rPr>
              <w:t>s</w:t>
            </w:r>
            <w:r>
              <w:rPr>
                <w:color w:val="FF0000"/>
              </w:rPr>
              <w:t>可知，拉力所做的功的关系为</w:t>
            </w:r>
            <w:r>
              <w:rPr>
                <w:rFonts w:eastAsia="Times New Roman"/>
                <w:i/>
                <w:color w:val="FF0000"/>
              </w:rPr>
              <w:t>W</w:t>
            </w:r>
            <w:r>
              <w:rPr>
                <w:rFonts w:eastAsia="Times New Roman"/>
                <w:i/>
                <w:color w:val="FF0000"/>
                <w:vertAlign w:val="subscript"/>
              </w:rPr>
              <w:t>1</w:t>
            </w:r>
            <w:r>
              <w:rPr>
                <w:color w:val="FF0000"/>
              </w:rPr>
              <w:t>&gt;</w:t>
            </w:r>
            <w:r>
              <w:rPr>
                <w:rFonts w:eastAsia="Times New Roman"/>
                <w:i/>
                <w:color w:val="FF0000"/>
              </w:rPr>
              <w:t>W</w:t>
            </w:r>
            <w:r>
              <w:rPr>
                <w:rFonts w:eastAsia="Times New Roman"/>
                <w:i/>
                <w:color w:val="FF0000"/>
                <w:vertAlign w:val="subscript"/>
              </w:rPr>
              <w:t>2</w:t>
            </w:r>
            <w:r>
              <w:rPr>
                <w:color w:val="FF0000"/>
              </w:rPr>
              <w:t>。故</w:t>
            </w:r>
            <w:r>
              <w:rPr>
                <w:color w:val="FF0000"/>
              </w:rPr>
              <w:t>C</w:t>
            </w:r>
            <w:r>
              <w:rPr>
                <w:color w:val="FF0000"/>
              </w:rPr>
              <w:t>不符合题意；</w:t>
            </w:r>
          </w:p>
          <w:p w14:paraId="3CF5759C"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．因</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v</w:t>
            </w:r>
            <w:r>
              <w:rPr>
                <w:rFonts w:eastAsia="Times New Roman"/>
                <w:i/>
                <w:color w:val="FF0000"/>
                <w:vertAlign w:val="subscript"/>
              </w:rPr>
              <w:t>1</w:t>
            </w:r>
            <w:r>
              <w:rPr>
                <w:color w:val="FF0000"/>
              </w:rPr>
              <w:t>&gt;</w:t>
            </w:r>
            <w:r>
              <w:rPr>
                <w:rFonts w:eastAsia="Times New Roman"/>
                <w:i/>
                <w:color w:val="FF0000"/>
              </w:rPr>
              <w:t>v</w:t>
            </w:r>
            <w:r>
              <w:rPr>
                <w:rFonts w:eastAsia="Times New Roman"/>
                <w:i/>
                <w:color w:val="FF0000"/>
                <w:vertAlign w:val="subscript"/>
              </w:rPr>
              <w:t>2</w:t>
            </w:r>
            <w:r>
              <w:rPr>
                <w:color w:val="FF0000"/>
              </w:rPr>
              <w:t>，则根据</w:t>
            </w:r>
          </w:p>
          <w:p w14:paraId="2FADA6D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545" w:dyaOrig="540" w14:anchorId="68B94A49">
                <v:shape id="_x0000_i1885" type="#_x0000_t75" alt="eqIdc8e5fab81b3b0ca86e0fc73894cc50e7" style="width:77.25pt;height:27pt" o:ole="">
                  <v:imagedata r:id="rId417" o:title="eqIdc8e5fab81b3b0ca86e0fc73894cc50e7"/>
                </v:shape>
                <o:OLEObject Type="Embed" ProgID="Equation.DSMT4" ShapeID="_x0000_i1885" DrawAspect="Content" ObjectID="_1801638958" r:id="rId418"/>
              </w:object>
            </w:r>
          </w:p>
          <w:p w14:paraId="33E605F5" w14:textId="77777777" w:rsidR="001F0993" w:rsidRDefault="001F0993" w:rsidP="001F0993">
            <w:pPr>
              <w:shd w:val="clear" w:color="auto" w:fill="F2F2F2"/>
              <w:spacing w:line="360" w:lineRule="auto"/>
              <w:ind w:left="420"/>
              <w:jc w:val="left"/>
              <w:textAlignment w:val="center"/>
              <w:rPr>
                <w:color w:val="FF0000"/>
              </w:rPr>
            </w:pPr>
            <w:r>
              <w:rPr>
                <w:color w:val="FF0000"/>
              </w:rPr>
              <w:t>可知，前后两次拉力的功率</w:t>
            </w:r>
            <w:r>
              <w:rPr>
                <w:rFonts w:eastAsia="Times New Roman"/>
                <w:i/>
                <w:color w:val="FF0000"/>
              </w:rPr>
              <w:t>P</w:t>
            </w:r>
            <w:r>
              <w:rPr>
                <w:rFonts w:eastAsia="Times New Roman"/>
                <w:i/>
                <w:color w:val="FF0000"/>
                <w:vertAlign w:val="subscript"/>
              </w:rPr>
              <w:t>1</w:t>
            </w:r>
            <w:r>
              <w:rPr>
                <w:color w:val="FF0000"/>
              </w:rPr>
              <w:t>&gt;</w:t>
            </w:r>
            <w:r>
              <w:rPr>
                <w:rFonts w:eastAsia="Times New Roman"/>
                <w:i/>
                <w:color w:val="FF0000"/>
              </w:rPr>
              <w:t>P</w:t>
            </w:r>
            <w:r>
              <w:rPr>
                <w:rFonts w:eastAsia="Times New Roman"/>
                <w:i/>
                <w:color w:val="FF0000"/>
                <w:vertAlign w:val="subscript"/>
              </w:rPr>
              <w:t>2</w:t>
            </w:r>
            <w:r>
              <w:rPr>
                <w:color w:val="FF0000"/>
              </w:rPr>
              <w:t>，故</w:t>
            </w:r>
            <w:r>
              <w:rPr>
                <w:color w:val="FF0000"/>
              </w:rPr>
              <w:t>D</w:t>
            </w:r>
            <w:r>
              <w:rPr>
                <w:color w:val="FF0000"/>
              </w:rPr>
              <w:t>不符合题意。</w:t>
            </w:r>
          </w:p>
          <w:p w14:paraId="1A7F53E9"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21C2C533" w14:textId="77777777" w:rsidR="001F0993" w:rsidRDefault="001F0993" w:rsidP="001F0993">
            <w:pPr>
              <w:spacing w:line="360" w:lineRule="auto"/>
              <w:ind w:left="420" w:hanging="420"/>
              <w:jc w:val="left"/>
              <w:textAlignment w:val="center"/>
            </w:pPr>
            <w:r>
              <w:t>11</w:t>
            </w:r>
            <w:r>
              <w:t>．</w:t>
            </w:r>
            <w:r>
              <w:rPr>
                <w:rFonts w:hint="eastAsia"/>
                <w:b/>
                <w:bCs/>
                <w:color w:val="00B050"/>
                <w:szCs w:val="21"/>
              </w:rPr>
              <w:t>（</w:t>
            </w:r>
            <w:r>
              <w:rPr>
                <w:rFonts w:hint="eastAsia"/>
                <w:b/>
                <w:bCs/>
                <w:color w:val="00B050"/>
                <w:szCs w:val="21"/>
              </w:rPr>
              <w:t>2024</w:t>
            </w:r>
            <w:r>
              <w:rPr>
                <w:rFonts w:hint="eastAsia"/>
                <w:b/>
                <w:bCs/>
                <w:color w:val="00B050"/>
                <w:szCs w:val="21"/>
              </w:rPr>
              <w:t>·江苏宿迁·二模）</w:t>
            </w:r>
            <w:r>
              <w:t>如图甲是小林再探动滑轮的实验装置，</w:t>
            </w:r>
            <w:proofErr w:type="gramStart"/>
            <w:r>
              <w:t>图乙他根据</w:t>
            </w:r>
            <w:proofErr w:type="gramEnd"/>
            <w:r>
              <w:t>实验数据画出的机械效率与动滑轮重力的关系图像（不计</w:t>
            </w:r>
            <w:proofErr w:type="gramStart"/>
            <w:r>
              <w:t>绳</w:t>
            </w:r>
            <w:proofErr w:type="gramEnd"/>
            <w:r>
              <w:t>重和摩擦）。</w:t>
            </w:r>
          </w:p>
          <w:p w14:paraId="4813E7CE" w14:textId="240C2B9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763C709" wp14:editId="59B8043E">
                  <wp:extent cx="2514600" cy="1671955"/>
                  <wp:effectExtent l="0" t="0" r="0" b="4445"/>
                  <wp:docPr id="76557070" name="图片 113" descr="@@@87bb7390-3ea3-4351-8ece-8b66b41dd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87bb7390-3ea3-4351-8ece-8b66b41ddd37"/>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2514600" cy="1671955"/>
                          </a:xfrm>
                          <a:prstGeom prst="rect">
                            <a:avLst/>
                          </a:prstGeom>
                          <a:noFill/>
                          <a:ln>
                            <a:noFill/>
                          </a:ln>
                        </pic:spPr>
                      </pic:pic>
                    </a:graphicData>
                  </a:graphic>
                </wp:inline>
              </w:drawing>
            </w:r>
          </w:p>
          <w:p w14:paraId="3EB09F1B" w14:textId="77777777" w:rsidR="001F0993" w:rsidRDefault="001F0993" w:rsidP="001F0993">
            <w:pPr>
              <w:spacing w:line="360" w:lineRule="auto"/>
              <w:ind w:left="420"/>
              <w:jc w:val="left"/>
              <w:textAlignment w:val="center"/>
            </w:pPr>
            <w:r>
              <w:t>(1)</w:t>
            </w:r>
            <w:r>
              <w:t>动滑轮实质上可以看成</w:t>
            </w:r>
            <w:r>
              <w:rPr>
                <w:rFonts w:eastAsia="Times New Roman"/>
                <w:u w:val="single"/>
              </w:rPr>
              <w:t xml:space="preserve">        </w:t>
            </w:r>
            <w:r>
              <w:t>杠杆；</w:t>
            </w:r>
          </w:p>
          <w:p w14:paraId="18D49D69" w14:textId="77777777" w:rsidR="001F0993" w:rsidRDefault="001F0993" w:rsidP="001F0993">
            <w:pPr>
              <w:spacing w:line="360" w:lineRule="auto"/>
              <w:ind w:left="420"/>
              <w:jc w:val="left"/>
              <w:textAlignment w:val="center"/>
            </w:pPr>
            <w:r>
              <w:t>(2)</w:t>
            </w:r>
            <w:r>
              <w:t>当该动滑轮的机械效率为</w:t>
            </w:r>
            <w:r>
              <w:t>75%</w:t>
            </w:r>
            <w:r>
              <w:t>时，小林提起的物体所受重力是多少</w:t>
            </w:r>
            <w:r>
              <w:rPr>
                <w:rFonts w:eastAsia="Times New Roman"/>
                <w:u w:val="single"/>
              </w:rPr>
              <w:t xml:space="preserve">        </w:t>
            </w:r>
            <w:r>
              <w:t>；</w:t>
            </w:r>
          </w:p>
          <w:p w14:paraId="2FA78D60" w14:textId="77777777" w:rsidR="001F0993" w:rsidRDefault="001F0993" w:rsidP="001F0993">
            <w:pPr>
              <w:spacing w:line="360" w:lineRule="auto"/>
              <w:ind w:left="420"/>
              <w:jc w:val="left"/>
              <w:textAlignment w:val="center"/>
            </w:pPr>
            <w:r>
              <w:t>(3)</w:t>
            </w:r>
            <w:r>
              <w:t>如果小林用该动滑轮</w:t>
            </w:r>
            <w:r>
              <w:t>5s</w:t>
            </w:r>
            <w:r>
              <w:t>把</w:t>
            </w:r>
            <w:r>
              <w:t>4N</w:t>
            </w:r>
            <w:r>
              <w:t>的物体匀速提高</w:t>
            </w:r>
            <w:r>
              <w:t>0.3m</w:t>
            </w:r>
            <w:r>
              <w:t>，则他的功率是多少</w:t>
            </w:r>
            <w:r>
              <w:rPr>
                <w:rFonts w:eastAsia="Times New Roman"/>
                <w:u w:val="single"/>
              </w:rPr>
              <w:t xml:space="preserve">         </w:t>
            </w:r>
            <w:r>
              <w:t>?</w:t>
            </w:r>
          </w:p>
          <w:p w14:paraId="49E7799C"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省力</w:t>
            </w:r>
          </w:p>
          <w:p w14:paraId="5031386D"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object w:dxaOrig="330" w:dyaOrig="255" w14:anchorId="39D7690E">
                <v:shape id="_x0000_i1887" type="#_x0000_t75" alt="eqIdae35254e7926e0d911c2ccfb73eee5b0" style="width:16.5pt;height:12.75pt" o:ole="">
                  <v:imagedata r:id="rId420" o:title="eqIdae35254e7926e0d911c2ccfb73eee5b0"/>
                </v:shape>
                <o:OLEObject Type="Embed" ProgID="Equation.DSMT4" ShapeID="_x0000_i1887" DrawAspect="Content" ObjectID="_1801638959" r:id="rId421"/>
              </w:object>
            </w:r>
          </w:p>
          <w:p w14:paraId="0B4E96E0"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object w:dxaOrig="525" w:dyaOrig="255" w14:anchorId="17E60E30">
                <v:shape id="_x0000_i1888" type="#_x0000_t75" alt="eqIda965e58839f7a1e62c8a0b18db3eeb2d" style="width:26.25pt;height:12.75pt" o:ole="">
                  <v:imagedata r:id="rId422" o:title="eqIda965e58839f7a1e62c8a0b18db3eeb2d"/>
                </v:shape>
                <o:OLEObject Type="Embed" ProgID="Equation.DSMT4" ShapeID="_x0000_i1888" DrawAspect="Content" ObjectID="_1801638960" r:id="rId423"/>
              </w:object>
            </w:r>
          </w:p>
          <w:p w14:paraId="60FECAB7"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）动滑轮实质上可以看成一个动力臂是阻力</w:t>
            </w:r>
            <w:proofErr w:type="gramStart"/>
            <w:r>
              <w:rPr>
                <w:color w:val="FF0000"/>
              </w:rPr>
              <w:t>倍</w:t>
            </w:r>
            <w:proofErr w:type="gramEnd"/>
            <w:r>
              <w:rPr>
                <w:color w:val="FF0000"/>
              </w:rPr>
              <w:t>二倍的省力杠杆。</w:t>
            </w:r>
          </w:p>
          <w:p w14:paraId="29B3C94A"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）由图知，当该动滑轮的机械效率为</w:t>
            </w:r>
            <w:r>
              <w:rPr>
                <w:color w:val="FF0000"/>
              </w:rPr>
              <w:t>75%</w:t>
            </w:r>
            <w:r>
              <w:rPr>
                <w:color w:val="FF0000"/>
              </w:rPr>
              <w:t>时，动滑轮重为</w:t>
            </w:r>
            <w:r>
              <w:rPr>
                <w:color w:val="FF0000"/>
              </w:rPr>
              <w:t>1N</w:t>
            </w:r>
            <w:r>
              <w:rPr>
                <w:color w:val="FF0000"/>
              </w:rPr>
              <w:t>，滑轮组的机械效率为</w:t>
            </w:r>
          </w:p>
          <w:p w14:paraId="713DEA8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4035" w:dyaOrig="630" w14:anchorId="6FBB0194">
                <v:shape id="_x0000_i1889" type="#_x0000_t75" alt="eqIdec3e4de50c3730ab6326e823a8a086b4" style="width:201.75pt;height:31.5pt" o:ole="">
                  <v:imagedata r:id="rId424" o:title="eqIdec3e4de50c3730ab6326e823a8a086b4"/>
                </v:shape>
                <o:OLEObject Type="Embed" ProgID="Equation.DSMT4" ShapeID="_x0000_i1889" DrawAspect="Content" ObjectID="_1801638961" r:id="rId425"/>
              </w:object>
            </w:r>
          </w:p>
          <w:p w14:paraId="6F5C3F25" w14:textId="77777777" w:rsidR="001F0993" w:rsidRDefault="001F0993" w:rsidP="001F0993">
            <w:pPr>
              <w:shd w:val="clear" w:color="auto" w:fill="F2F2F2"/>
              <w:spacing w:line="360" w:lineRule="auto"/>
              <w:ind w:left="420"/>
              <w:jc w:val="left"/>
              <w:textAlignment w:val="center"/>
              <w:rPr>
                <w:color w:val="FF0000"/>
              </w:rPr>
            </w:pPr>
            <w:r>
              <w:rPr>
                <w:color w:val="FF0000"/>
              </w:rPr>
              <w:t>则有</w:t>
            </w:r>
          </w:p>
          <w:p w14:paraId="40EF6E7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260" w:dyaOrig="555" w14:anchorId="7438892B">
                <v:shape id="_x0000_i1890" type="#_x0000_t75" alt="eqId12933a7b7874889a95f386b8a3222112" style="width:63pt;height:27.75pt" o:ole="">
                  <v:imagedata r:id="rId426" o:title="eqId12933a7b7874889a95f386b8a3222112"/>
                </v:shape>
                <o:OLEObject Type="Embed" ProgID="Equation.DSMT4" ShapeID="_x0000_i1890" DrawAspect="Content" ObjectID="_1801638962" r:id="rId427"/>
              </w:object>
            </w:r>
          </w:p>
          <w:p w14:paraId="3C6EC1F3" w14:textId="77777777" w:rsidR="001F0993" w:rsidRDefault="001F0993" w:rsidP="001F0993">
            <w:pPr>
              <w:shd w:val="clear" w:color="auto" w:fill="F2F2F2"/>
              <w:spacing w:line="360" w:lineRule="auto"/>
              <w:ind w:left="420"/>
              <w:jc w:val="left"/>
              <w:textAlignment w:val="center"/>
              <w:rPr>
                <w:color w:val="FF0000"/>
              </w:rPr>
            </w:pPr>
            <w:r>
              <w:rPr>
                <w:color w:val="FF0000"/>
              </w:rPr>
              <w:t>解得，小林提起的物体所受重力是</w:t>
            </w:r>
          </w:p>
          <w:p w14:paraId="0013498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690" w:dyaOrig="240" w14:anchorId="37F320F2">
                <v:shape id="_x0000_i1891" type="#_x0000_t75" alt="eqId74d79f91cb53f15c7885a1ac8f409961" style="width:34.5pt;height:12pt" o:ole="">
                  <v:imagedata r:id="rId428" o:title="eqId74d79f91cb53f15c7885a1ac8f409961"/>
                </v:shape>
                <o:OLEObject Type="Embed" ProgID="Equation.DSMT4" ShapeID="_x0000_i1891" DrawAspect="Content" ObjectID="_1801638963" r:id="rId429"/>
              </w:object>
            </w:r>
          </w:p>
          <w:p w14:paraId="7EF8164E"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）如果小林用该动滑轮</w:t>
            </w:r>
            <w:r>
              <w:rPr>
                <w:color w:val="FF0000"/>
              </w:rPr>
              <w:t>5s</w:t>
            </w:r>
            <w:r>
              <w:rPr>
                <w:color w:val="FF0000"/>
              </w:rPr>
              <w:t>把</w:t>
            </w:r>
            <w:r>
              <w:rPr>
                <w:color w:val="FF0000"/>
              </w:rPr>
              <w:t>4N</w:t>
            </w:r>
            <w:r>
              <w:rPr>
                <w:color w:val="FF0000"/>
              </w:rPr>
              <w:t>的物体匀速提高</w:t>
            </w:r>
            <w:r>
              <w:rPr>
                <w:color w:val="FF0000"/>
              </w:rPr>
              <w:t>0.3m</w:t>
            </w:r>
            <w:r>
              <w:rPr>
                <w:color w:val="FF0000"/>
              </w:rPr>
              <w:t>，拉力大小为</w:t>
            </w:r>
          </w:p>
          <w:p w14:paraId="0E7CA7E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640" w:dyaOrig="570" w14:anchorId="0543B42B">
                <v:shape id="_x0000_i1892" type="#_x0000_t75" alt="eqIdfbe25c9d829e792ecf6a92d89d911894" style="width:132pt;height:28.5pt" o:ole="">
                  <v:imagedata r:id="rId430" o:title="eqIdfbe25c9d829e792ecf6a92d89d911894"/>
                </v:shape>
                <o:OLEObject Type="Embed" ProgID="Equation.DSMT4" ShapeID="_x0000_i1892" DrawAspect="Content" ObjectID="_1801638964" r:id="rId431"/>
              </w:object>
            </w:r>
          </w:p>
          <w:p w14:paraId="5F40EF1A" w14:textId="77777777" w:rsidR="001F0993" w:rsidRDefault="001F0993" w:rsidP="001F0993">
            <w:pPr>
              <w:shd w:val="clear" w:color="auto" w:fill="F2F2F2"/>
              <w:spacing w:line="360" w:lineRule="auto"/>
              <w:ind w:left="420"/>
              <w:jc w:val="left"/>
              <w:textAlignment w:val="center"/>
              <w:rPr>
                <w:color w:val="FF0000"/>
              </w:rPr>
            </w:pPr>
            <w:r>
              <w:rPr>
                <w:color w:val="FF0000"/>
              </w:rPr>
              <w:t>绳子</w:t>
            </w:r>
            <w:proofErr w:type="gramStart"/>
            <w:r>
              <w:rPr>
                <w:color w:val="FF0000"/>
              </w:rPr>
              <w:t>自由端</w:t>
            </w:r>
            <w:proofErr w:type="gramEnd"/>
            <w:r>
              <w:rPr>
                <w:color w:val="FF0000"/>
              </w:rPr>
              <w:t>移动的距离为</w:t>
            </w:r>
          </w:p>
          <w:p w14:paraId="59219129"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040" w:dyaOrig="240" w14:anchorId="11637758">
                <v:shape id="_x0000_i1893" type="#_x0000_t75" alt="eqId8abf252bb58782985c896fecab32044d" style="width:102pt;height:12pt" o:ole="">
                  <v:imagedata r:id="rId432" o:title="eqId8abf252bb58782985c896fecab32044d"/>
                </v:shape>
                <o:OLEObject Type="Embed" ProgID="Equation.DSMT4" ShapeID="_x0000_i1893" DrawAspect="Content" ObjectID="_1801638965" r:id="rId433"/>
              </w:object>
            </w:r>
          </w:p>
          <w:p w14:paraId="77CAAE21" w14:textId="77777777" w:rsidR="001F0993" w:rsidRDefault="001F0993" w:rsidP="001F0993">
            <w:pPr>
              <w:shd w:val="clear" w:color="auto" w:fill="F2F2F2"/>
              <w:spacing w:line="360" w:lineRule="auto"/>
              <w:ind w:left="420"/>
              <w:jc w:val="left"/>
              <w:textAlignment w:val="center"/>
              <w:rPr>
                <w:color w:val="FF0000"/>
              </w:rPr>
            </w:pPr>
            <w:r>
              <w:rPr>
                <w:color w:val="FF0000"/>
              </w:rPr>
              <w:t>拉力做的功为</w:t>
            </w:r>
          </w:p>
          <w:p w14:paraId="358718D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35" w:dyaOrig="315" w14:anchorId="2FE61468">
                <v:shape id="_x0000_i1894" type="#_x0000_t75" alt="eqIdd62d3d8e2ef8551ccef6d61abe7ced11" style="width:126.75pt;height:15.75pt" o:ole="">
                  <v:imagedata r:id="rId434" o:title="eqIdd62d3d8e2ef8551ccef6d61abe7ced11"/>
                </v:shape>
                <o:OLEObject Type="Embed" ProgID="Equation.DSMT4" ShapeID="_x0000_i1894" DrawAspect="Content" ObjectID="_1801638966" r:id="rId435"/>
              </w:object>
            </w:r>
          </w:p>
          <w:p w14:paraId="1AD06C23" w14:textId="77777777" w:rsidR="001F0993" w:rsidRDefault="001F0993" w:rsidP="001F0993">
            <w:pPr>
              <w:shd w:val="clear" w:color="auto" w:fill="F2F2F2"/>
              <w:spacing w:line="360" w:lineRule="auto"/>
              <w:ind w:left="420"/>
              <w:jc w:val="left"/>
              <w:textAlignment w:val="center"/>
              <w:rPr>
                <w:color w:val="FF0000"/>
              </w:rPr>
            </w:pPr>
            <w:r>
              <w:rPr>
                <w:color w:val="FF0000"/>
              </w:rPr>
              <w:t>则他的功率是</w:t>
            </w:r>
          </w:p>
          <w:p w14:paraId="48D13C8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20" w:dyaOrig="570" w14:anchorId="28A99E6B">
                <v:shape id="_x0000_i1895" type="#_x0000_t75" alt="eqIde670aa7fccb310b625bd55c3bf78f688" style="width:96pt;height:28.5pt" o:ole="">
                  <v:imagedata r:id="rId436" o:title="eqIde670aa7fccb310b625bd55c3bf78f688"/>
                </v:shape>
                <o:OLEObject Type="Embed" ProgID="Equation.DSMT4" ShapeID="_x0000_i1895" DrawAspect="Content" ObjectID="_1801638967" r:id="rId437"/>
              </w:object>
            </w:r>
          </w:p>
          <w:p w14:paraId="1E0AE6C6" w14:textId="77777777" w:rsidR="001F0993" w:rsidRDefault="001F0993" w:rsidP="001F0993">
            <w:pPr>
              <w:spacing w:line="360" w:lineRule="auto"/>
              <w:ind w:left="420" w:hanging="420"/>
              <w:jc w:val="left"/>
              <w:textAlignment w:val="center"/>
            </w:pPr>
            <w:r>
              <w:t>12</w:t>
            </w:r>
            <w:r>
              <w:t>．</w:t>
            </w:r>
            <w:r>
              <w:rPr>
                <w:rFonts w:hint="eastAsia"/>
                <w:b/>
                <w:bCs/>
                <w:color w:val="00B050"/>
                <w:szCs w:val="21"/>
              </w:rPr>
              <w:t>（</w:t>
            </w:r>
            <w:r>
              <w:rPr>
                <w:rFonts w:hint="eastAsia"/>
                <w:b/>
                <w:bCs/>
                <w:color w:val="00B050"/>
                <w:szCs w:val="21"/>
              </w:rPr>
              <w:t>2024</w:t>
            </w:r>
            <w:r>
              <w:rPr>
                <w:rFonts w:hint="eastAsia"/>
                <w:b/>
                <w:bCs/>
                <w:color w:val="00B050"/>
                <w:szCs w:val="21"/>
              </w:rPr>
              <w:t>·山东济宁·二模）</w:t>
            </w:r>
            <w:r>
              <w:t>用如图所示的四种简单机械提升相同重物，不计机械自重及各种摩擦，最省力的是（　　）</w:t>
            </w:r>
          </w:p>
          <w:p w14:paraId="2343FF77" w14:textId="39FB8FBF" w:rsidR="001F0993" w:rsidRDefault="001F0993" w:rsidP="001F0993">
            <w:pPr>
              <w:tabs>
                <w:tab w:val="left" w:pos="2078"/>
                <w:tab w:val="left" w:pos="4156"/>
                <w:tab w:val="left" w:pos="6234"/>
              </w:tabs>
              <w:spacing w:line="360" w:lineRule="auto"/>
              <w:ind w:left="420"/>
              <w:jc w:val="left"/>
              <w:textAlignment w:val="center"/>
            </w:pPr>
            <w:r>
              <w:t>A</w:t>
            </w:r>
            <w:r>
              <w:t>．</w:t>
            </w:r>
            <w:r>
              <w:rPr>
                <w:rFonts w:eastAsia="Times New Roman"/>
                <w:noProof/>
                <w:kern w:val="0"/>
                <w:sz w:val="24"/>
              </w:rPr>
              <w:drawing>
                <wp:inline distT="0" distB="0" distL="0" distR="0" wp14:anchorId="0E2F3109" wp14:editId="10B3B874">
                  <wp:extent cx="581025" cy="1676400"/>
                  <wp:effectExtent l="0" t="0" r="9525" b="0"/>
                  <wp:docPr id="1337191744" name="图片 112" descr="@@@e6d00cc5-1d1a-4d16-a6e1-1574e5db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e6d00cc5-1d1a-4d16-a6e1-1574e5db9698"/>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581025" cy="16764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378E8A8" wp14:editId="565186F8">
                  <wp:extent cx="752475" cy="1743075"/>
                  <wp:effectExtent l="0" t="0" r="9525" b="9525"/>
                  <wp:docPr id="402514712" name="图片 111" descr="@@@a5ccb49d-ff21-471d-8499-1f8d5058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a5ccb49d-ff21-471d-8499-1f8d50586767"/>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752475" cy="1743075"/>
                          </a:xfrm>
                          <a:prstGeom prst="rect">
                            <a:avLst/>
                          </a:prstGeom>
                          <a:noFill/>
                          <a:ln>
                            <a:noFill/>
                          </a:ln>
                        </pic:spPr>
                      </pic:pic>
                    </a:graphicData>
                  </a:graphic>
                </wp:inline>
              </w:drawing>
            </w:r>
            <w:r>
              <w:tab/>
              <w:t>C</w:t>
            </w:r>
            <w:r>
              <w:t>．</w:t>
            </w:r>
            <w:r>
              <w:rPr>
                <w:rFonts w:eastAsia="Times New Roman"/>
                <w:noProof/>
                <w:kern w:val="0"/>
                <w:sz w:val="24"/>
              </w:rPr>
              <w:drawing>
                <wp:inline distT="0" distB="0" distL="0" distR="0" wp14:anchorId="10824C53" wp14:editId="4B4CA48D">
                  <wp:extent cx="1143000" cy="971550"/>
                  <wp:effectExtent l="0" t="0" r="0" b="0"/>
                  <wp:docPr id="1859165264" name="图片 110" descr="@@@179c6e84-fe59-4d77-8222-3046f070c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179c6e84-fe59-4d77-8222-3046f070c543"/>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1143000" cy="97155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1B6D714" wp14:editId="0E2C0F1E">
                  <wp:extent cx="1557655" cy="624205"/>
                  <wp:effectExtent l="0" t="0" r="4445" b="4445"/>
                  <wp:docPr id="1802830968" name="图片 109" descr="@@@fe9977d7-776c-4861-9447-4f8de8024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fe9977d7-776c-4861-9447-4f8de80247b4"/>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1557655" cy="624205"/>
                          </a:xfrm>
                          <a:prstGeom prst="rect">
                            <a:avLst/>
                          </a:prstGeom>
                          <a:noFill/>
                          <a:ln>
                            <a:noFill/>
                          </a:ln>
                        </pic:spPr>
                      </pic:pic>
                    </a:graphicData>
                  </a:graphic>
                </wp:inline>
              </w:drawing>
            </w:r>
          </w:p>
          <w:p w14:paraId="02AC414A"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A</w:t>
            </w:r>
          </w:p>
          <w:p w14:paraId="25516B2F"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．由图可知，滑轮组的绳子承重股数为</w:t>
            </w:r>
            <w:r>
              <w:rPr>
                <w:color w:val="FF0000"/>
              </w:rPr>
              <w:t>3</w:t>
            </w:r>
            <w:r>
              <w:rPr>
                <w:color w:val="FF0000"/>
              </w:rPr>
              <w:t>股，不计机械自重及各种摩擦，则拉力为</w:t>
            </w:r>
          </w:p>
          <w:p w14:paraId="3F899F80"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500" w:dyaOrig="540" w14:anchorId="0E660CAF">
                <v:shape id="_x0000_i1900" type="#_x0000_t75" alt="eqId6e2ddde089f8b066801358c3a9eac87b" style="width:75pt;height:27pt" o:ole="">
                  <v:imagedata r:id="rId442" o:title="eqId6e2ddde089f8b066801358c3a9eac87b"/>
                </v:shape>
                <o:OLEObject Type="Embed" ProgID="Equation.DSMT4" ShapeID="_x0000_i1900" DrawAspect="Content" ObjectID="_1801638968" r:id="rId443"/>
              </w:object>
            </w:r>
          </w:p>
          <w:p w14:paraId="1DB8CF8A"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．由图可知，力作用在动滑轮的轴上，所以，拉力为</w:t>
            </w:r>
          </w:p>
          <w:p w14:paraId="55FE9309"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690" w:dyaOrig="315" w14:anchorId="7C015722">
                <v:shape id="_x0000_i1901" type="#_x0000_t75" alt="eqId20db4026a950e25938dc2ced9c8101dc" style="width:34.5pt;height:15.75pt" o:ole="">
                  <v:imagedata r:id="rId444" o:title="eqId20db4026a950e25938dc2ced9c8101dc"/>
                </v:shape>
                <o:OLEObject Type="Embed" ProgID="Equation.DSMT4" ShapeID="_x0000_i1901" DrawAspect="Content" ObjectID="_1801638969" r:id="rId445"/>
              </w:object>
            </w:r>
          </w:p>
          <w:p w14:paraId="225B9910"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．由图和数学知识可知，假设此时阻力臂为</w:t>
            </w:r>
            <w:r>
              <w:rPr>
                <w:color w:val="FF0000"/>
              </w:rPr>
              <w:object w:dxaOrig="180" w:dyaOrig="315" w14:anchorId="5A78B114">
                <v:shape id="_x0000_i1902" type="#_x0000_t75" alt="eqId3f6f17bc385bafb37e8f964e5eb99cd0" style="width:9pt;height:15.75pt" o:ole="">
                  <v:imagedata r:id="rId446" o:title="eqId3f6f17bc385bafb37e8f964e5eb99cd0"/>
                </v:shape>
                <o:OLEObject Type="Embed" ProgID="Equation.DSMT4" ShapeID="_x0000_i1902" DrawAspect="Content" ObjectID="_1801638970" r:id="rId447"/>
              </w:object>
            </w:r>
            <w:r>
              <w:rPr>
                <w:color w:val="FF0000"/>
              </w:rPr>
              <w:t>，则动力臂为</w:t>
            </w:r>
          </w:p>
          <w:p w14:paraId="2F0BB7A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470" w:dyaOrig="540" w14:anchorId="632E44AC">
                <v:shape id="_x0000_i1903" type="#_x0000_t75" alt="eqIdf2a0a0bc18d64a2f78988517057cf057" style="width:73.5pt;height:27pt" o:ole="">
                  <v:imagedata r:id="rId448" o:title="eqIdf2a0a0bc18d64a2f78988517057cf057"/>
                </v:shape>
                <o:OLEObject Type="Embed" ProgID="Equation.DSMT4" ShapeID="_x0000_i1903" DrawAspect="Content" ObjectID="_1801638971" r:id="rId449"/>
              </w:object>
            </w:r>
          </w:p>
          <w:p w14:paraId="6F916E63"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根据杠杆平衡条件可得</w:t>
            </w:r>
          </w:p>
          <w:p w14:paraId="3944BB4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125" w:dyaOrig="315" w14:anchorId="010D76B8">
                <v:shape id="_x0000_i1904" type="#_x0000_t75" alt="eqId29a3e1696024cb204aa54925a123819c" style="width:56.25pt;height:15.75pt" o:ole="">
                  <v:imagedata r:id="rId450" o:title="eqId29a3e1696024cb204aa54925a123819c"/>
                </v:shape>
                <o:OLEObject Type="Embed" ProgID="Equation.DSMT4" ShapeID="_x0000_i1904" DrawAspect="Content" ObjectID="_1801638972" r:id="rId451"/>
              </w:object>
            </w:r>
          </w:p>
          <w:p w14:paraId="1CD29C8B" w14:textId="77777777" w:rsidR="001F0993" w:rsidRDefault="001F0993" w:rsidP="001F0993">
            <w:pPr>
              <w:shd w:val="clear" w:color="auto" w:fill="F2F2F2"/>
              <w:spacing w:line="360" w:lineRule="auto"/>
              <w:ind w:left="420"/>
              <w:jc w:val="left"/>
              <w:textAlignment w:val="center"/>
              <w:rPr>
                <w:color w:val="FF0000"/>
              </w:rPr>
            </w:pPr>
            <w:r>
              <w:rPr>
                <w:color w:val="FF0000"/>
              </w:rPr>
              <w:t>可得，拉力为</w:t>
            </w:r>
          </w:p>
          <w:p w14:paraId="56CC47F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850" w:dyaOrig="810" w14:anchorId="7C902A76">
                <v:shape id="_x0000_i1905" type="#_x0000_t75" alt="eqId6a80608fe0246bd3e32e15ad93105392" style="width:142.5pt;height:40.5pt" o:ole="">
                  <v:imagedata r:id="rId452" o:title="eqId6a80608fe0246bd3e32e15ad93105392"/>
                </v:shape>
                <o:OLEObject Type="Embed" ProgID="Equation.DSMT4" ShapeID="_x0000_i1905" DrawAspect="Content" ObjectID="_1801638973" r:id="rId453"/>
              </w:object>
            </w:r>
          </w:p>
          <w:p w14:paraId="75F22699"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．不计摩擦，根据功的原理可知</w:t>
            </w:r>
          </w:p>
          <w:p w14:paraId="65BFA12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795" w:dyaOrig="315" w14:anchorId="41B9E4DC">
                <v:shape id="_x0000_i1906" type="#_x0000_t75" alt="eqId45a4ed30214735063542c45d9767758e" style="width:39.75pt;height:15.75pt" o:ole="">
                  <v:imagedata r:id="rId454" o:title="eqId45a4ed30214735063542c45d9767758e"/>
                </v:shape>
                <o:OLEObject Type="Embed" ProgID="Equation.DSMT4" ShapeID="_x0000_i1906" DrawAspect="Content" ObjectID="_1801638974" r:id="rId455"/>
              </w:object>
            </w:r>
          </w:p>
          <w:p w14:paraId="03976D9B" w14:textId="77777777" w:rsidR="001F0993" w:rsidRDefault="001F0993" w:rsidP="001F0993">
            <w:pPr>
              <w:shd w:val="clear" w:color="auto" w:fill="F2F2F2"/>
              <w:spacing w:line="360" w:lineRule="auto"/>
              <w:ind w:left="420"/>
              <w:jc w:val="left"/>
              <w:textAlignment w:val="center"/>
              <w:rPr>
                <w:color w:val="FF0000"/>
              </w:rPr>
            </w:pPr>
            <w:r>
              <w:rPr>
                <w:color w:val="FF0000"/>
              </w:rPr>
              <w:t>则拉力为</w:t>
            </w:r>
          </w:p>
          <w:p w14:paraId="63548B8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65" w:dyaOrig="540" w14:anchorId="138D91D5">
                <v:shape id="_x0000_i1907" type="#_x0000_t75" alt="eqId9e3d811c6b48d659fce78208d0e8e8d1" style="width:128.25pt;height:27pt" o:ole="">
                  <v:imagedata r:id="rId456" o:title="eqId9e3d811c6b48d659fce78208d0e8e8d1"/>
                </v:shape>
                <o:OLEObject Type="Embed" ProgID="Equation.DSMT4" ShapeID="_x0000_i1907" DrawAspect="Content" ObjectID="_1801638975" r:id="rId457"/>
              </w:object>
            </w:r>
          </w:p>
          <w:p w14:paraId="3D78B68B" w14:textId="77777777" w:rsidR="001F0993" w:rsidRDefault="001F0993" w:rsidP="001F0993">
            <w:pPr>
              <w:shd w:val="clear" w:color="auto" w:fill="F2F2F2"/>
              <w:spacing w:line="360" w:lineRule="auto"/>
              <w:ind w:left="420"/>
              <w:jc w:val="left"/>
              <w:textAlignment w:val="center"/>
              <w:rPr>
                <w:color w:val="FF0000"/>
              </w:rPr>
            </w:pPr>
            <w:r>
              <w:rPr>
                <w:color w:val="FF0000"/>
              </w:rPr>
              <w:t>综上可知，最省力的是</w:t>
            </w:r>
            <w:r>
              <w:rPr>
                <w:color w:val="FF0000"/>
              </w:rPr>
              <w:t>A</w:t>
            </w:r>
            <w:r>
              <w:rPr>
                <w:color w:val="FF0000"/>
              </w:rPr>
              <w:t>图滑轮组。故</w:t>
            </w:r>
            <w:r>
              <w:rPr>
                <w:color w:val="FF0000"/>
              </w:rPr>
              <w:t>A</w:t>
            </w:r>
            <w:r>
              <w:rPr>
                <w:color w:val="FF0000"/>
              </w:rPr>
              <w:t>符合题意，</w:t>
            </w:r>
            <w:r>
              <w:rPr>
                <w:color w:val="FF0000"/>
              </w:rPr>
              <w:t>BCD</w:t>
            </w:r>
            <w:r>
              <w:rPr>
                <w:color w:val="FF0000"/>
              </w:rPr>
              <w:t>不符合题意。</w:t>
            </w:r>
          </w:p>
          <w:p w14:paraId="5AFFD4CD"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2393A24D" w14:textId="77777777" w:rsidR="001F0993" w:rsidRDefault="001F0993" w:rsidP="001F0993">
            <w:pPr>
              <w:spacing w:line="360" w:lineRule="auto"/>
              <w:ind w:left="420" w:hanging="420"/>
              <w:jc w:val="left"/>
              <w:textAlignment w:val="center"/>
            </w:pPr>
            <w:r>
              <w:t>13</w:t>
            </w:r>
            <w:r>
              <w:t>．</w:t>
            </w:r>
            <w:r>
              <w:rPr>
                <w:rFonts w:hint="eastAsia"/>
                <w:b/>
                <w:bCs/>
                <w:color w:val="00B050"/>
                <w:szCs w:val="21"/>
              </w:rPr>
              <w:t>（</w:t>
            </w:r>
            <w:r>
              <w:rPr>
                <w:rFonts w:hint="eastAsia"/>
                <w:b/>
                <w:bCs/>
                <w:color w:val="00B050"/>
                <w:szCs w:val="21"/>
              </w:rPr>
              <w:t>2024</w:t>
            </w:r>
            <w:r>
              <w:rPr>
                <w:rFonts w:hint="eastAsia"/>
                <w:b/>
                <w:bCs/>
                <w:color w:val="00B050"/>
                <w:szCs w:val="21"/>
              </w:rPr>
              <w:t>·江苏苏州·二模）</w:t>
            </w:r>
            <w:r>
              <w:rPr>
                <w:rFonts w:hint="eastAsia"/>
              </w:rPr>
              <w:t>如</w:t>
            </w:r>
            <w:r>
              <w:t>图甲所示，</w:t>
            </w:r>
            <w:proofErr w:type="gramStart"/>
            <w:r>
              <w:t>一</w:t>
            </w:r>
            <w:proofErr w:type="gramEnd"/>
            <w:r>
              <w:t>磁性板擦静止吸附在黑板上，后对其施加方向始终向上的拉力</w:t>
            </w:r>
            <w:r>
              <w:rPr>
                <w:rFonts w:eastAsia="Times New Roman"/>
                <w:i/>
              </w:rPr>
              <w:t>F</w:t>
            </w:r>
            <w:r>
              <w:t>，板擦最终向上运动。过程中板擦所受摩擦力</w:t>
            </w:r>
            <w:r>
              <w:t xml:space="preserve"> </w:t>
            </w:r>
            <w:r>
              <w:rPr>
                <w:rFonts w:eastAsia="Times New Roman"/>
                <w:i/>
              </w:rPr>
              <w:t>f</w:t>
            </w:r>
            <w:r>
              <w:t>和板擦移动距离</w:t>
            </w:r>
            <w:r>
              <w:rPr>
                <w:rFonts w:eastAsia="Times New Roman"/>
                <w:i/>
              </w:rPr>
              <w:t>s</w:t>
            </w:r>
            <w:r>
              <w:t>与时间</w:t>
            </w:r>
            <w:r>
              <w:rPr>
                <w:rFonts w:eastAsia="Times New Roman"/>
                <w:i/>
              </w:rPr>
              <w:t>t</w:t>
            </w:r>
            <w:r>
              <w:t>的关系图像分别如图乙、丙所示，下列说法正确的是（　　）</w:t>
            </w:r>
          </w:p>
          <w:p w14:paraId="71C6380A" w14:textId="0B59B19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39205DEA" wp14:editId="186FA57B">
                  <wp:extent cx="3081655" cy="1143000"/>
                  <wp:effectExtent l="0" t="0" r="4445" b="0"/>
                  <wp:docPr id="1520912350" name="图片 108" descr="@@@a860dcb3-0592-41d7-86de-c7a8f7000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a860dcb3-0592-41d7-86de-c7a8f700050f"/>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3081655" cy="1143000"/>
                          </a:xfrm>
                          <a:prstGeom prst="rect">
                            <a:avLst/>
                          </a:prstGeom>
                          <a:noFill/>
                          <a:ln>
                            <a:noFill/>
                          </a:ln>
                        </pic:spPr>
                      </pic:pic>
                    </a:graphicData>
                  </a:graphic>
                </wp:inline>
              </w:drawing>
            </w:r>
          </w:p>
          <w:p w14:paraId="5C60D031" w14:textId="77777777" w:rsidR="001F0993" w:rsidRDefault="001F0993" w:rsidP="001F0993">
            <w:pPr>
              <w:tabs>
                <w:tab w:val="left" w:pos="4156"/>
              </w:tabs>
              <w:spacing w:line="360" w:lineRule="auto"/>
              <w:ind w:left="420"/>
              <w:jc w:val="left"/>
              <w:textAlignment w:val="center"/>
            </w:pPr>
            <w:r>
              <w:t>A</w:t>
            </w:r>
            <w:r>
              <w:t>．板擦的重力为</w:t>
            </w:r>
            <w:r>
              <w:t>1.5N</w:t>
            </w:r>
            <w:r>
              <w:tab/>
              <w:t>B</w:t>
            </w:r>
            <w:r>
              <w:t>．整个过程中拉力</w:t>
            </w:r>
            <w:r>
              <w:rPr>
                <w:rFonts w:eastAsia="Times New Roman"/>
                <w:i/>
              </w:rPr>
              <w:t>F</w:t>
            </w:r>
            <w:r>
              <w:t>一直增大</w:t>
            </w:r>
          </w:p>
          <w:p w14:paraId="091FCBAF" w14:textId="77777777" w:rsidR="001F0993" w:rsidRDefault="001F0993" w:rsidP="001F0993">
            <w:pPr>
              <w:tabs>
                <w:tab w:val="left" w:pos="4156"/>
              </w:tabs>
              <w:spacing w:line="360" w:lineRule="auto"/>
              <w:ind w:left="420"/>
              <w:jc w:val="left"/>
              <w:textAlignment w:val="center"/>
            </w:pPr>
            <w:r>
              <w:t>C</w:t>
            </w:r>
            <w:r>
              <w:t>．板擦所受滑动摩擦力的大小为</w:t>
            </w:r>
            <w:r>
              <w:t>2.5N</w:t>
            </w:r>
            <w:r>
              <w:tab/>
              <w:t>D</w:t>
            </w:r>
            <w:r>
              <w:t>．整个过程中拉力</w:t>
            </w:r>
            <w:r>
              <w:rPr>
                <w:rFonts w:eastAsia="Times New Roman"/>
                <w:i/>
              </w:rPr>
              <w:t>F</w:t>
            </w:r>
            <w:r>
              <w:t>做的功为</w:t>
            </w:r>
            <w:r>
              <w:t>0.75J</w:t>
            </w:r>
          </w:p>
          <w:p w14:paraId="23D5B0EC"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D</w:t>
            </w:r>
          </w:p>
          <w:p w14:paraId="57F117FD"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．由乙图可知：当</w:t>
            </w:r>
            <w:r>
              <w:rPr>
                <w:rFonts w:eastAsia="Times New Roman"/>
                <w:i/>
                <w:color w:val="FF0000"/>
              </w:rPr>
              <w:t>t</w:t>
            </w:r>
            <w:r>
              <w:rPr>
                <w:color w:val="FF0000"/>
              </w:rPr>
              <w:t>=0s</w:t>
            </w:r>
            <w:r>
              <w:rPr>
                <w:color w:val="FF0000"/>
              </w:rPr>
              <w:t>时，</w:t>
            </w:r>
            <w:r>
              <w:rPr>
                <w:rFonts w:eastAsia="Times New Roman"/>
                <w:i/>
                <w:color w:val="FF0000"/>
              </w:rPr>
              <w:t>F</w:t>
            </w:r>
            <w:r>
              <w:rPr>
                <w:color w:val="FF0000"/>
              </w:rPr>
              <w:t>=0N</w:t>
            </w:r>
            <w:r>
              <w:rPr>
                <w:color w:val="FF0000"/>
              </w:rPr>
              <w:t>，</w:t>
            </w:r>
            <w:r>
              <w:rPr>
                <w:rFonts w:eastAsia="Times New Roman"/>
                <w:i/>
                <w:color w:val="FF0000"/>
              </w:rPr>
              <w:t>f</w:t>
            </w:r>
            <w:r>
              <w:rPr>
                <w:color w:val="FF0000"/>
              </w:rPr>
              <w:t>=1N</w:t>
            </w:r>
            <w:r>
              <w:rPr>
                <w:color w:val="FF0000"/>
              </w:rPr>
              <w:t>，板擦受到重力和摩擦力是一对平衡力，板擦的重力为</w:t>
            </w:r>
            <w:r>
              <w:rPr>
                <w:color w:val="FF0000"/>
              </w:rPr>
              <w:t>1N</w:t>
            </w:r>
            <w:r>
              <w:rPr>
                <w:color w:val="FF0000"/>
              </w:rPr>
              <w:t>，故</w:t>
            </w:r>
            <w:r>
              <w:rPr>
                <w:color w:val="FF0000"/>
              </w:rPr>
              <w:t>A</w:t>
            </w:r>
            <w:r>
              <w:rPr>
                <w:color w:val="FF0000"/>
              </w:rPr>
              <w:t>错误；</w:t>
            </w:r>
          </w:p>
          <w:p w14:paraId="57321EF9" w14:textId="77777777" w:rsidR="001F0993" w:rsidRDefault="001F0993" w:rsidP="001F0993">
            <w:pPr>
              <w:shd w:val="clear" w:color="auto" w:fill="F2F2F2"/>
              <w:spacing w:line="360" w:lineRule="auto"/>
              <w:ind w:left="420"/>
              <w:jc w:val="left"/>
              <w:textAlignment w:val="center"/>
              <w:rPr>
                <w:color w:val="FF0000"/>
              </w:rPr>
            </w:pPr>
            <w:r>
              <w:rPr>
                <w:color w:val="FF0000"/>
              </w:rPr>
              <w:t>BC</w:t>
            </w:r>
            <w:r>
              <w:rPr>
                <w:color w:val="FF0000"/>
              </w:rPr>
              <w:t>．由丙图可知：</w:t>
            </w:r>
            <w:r>
              <w:rPr>
                <w:color w:val="FF0000"/>
              </w:rPr>
              <w:t>4~6s</w:t>
            </w:r>
            <w:r>
              <w:rPr>
                <w:color w:val="FF0000"/>
              </w:rPr>
              <w:t>板擦做匀速直线运动，受到向下的摩擦力、重力及向上的拉力作用，处于平衡状态，受平衡力作用，拉力大小不变，则</w:t>
            </w:r>
          </w:p>
          <w:p w14:paraId="38DB1D09"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color w:val="FF0000"/>
              </w:rPr>
              <w:t>=</w:t>
            </w:r>
            <w:proofErr w:type="spellStart"/>
            <w:r>
              <w:rPr>
                <w:rFonts w:eastAsia="Times New Roman"/>
                <w:i/>
                <w:color w:val="FF0000"/>
              </w:rPr>
              <w:t>G</w:t>
            </w:r>
            <w:r>
              <w:rPr>
                <w:color w:val="FF0000"/>
              </w:rPr>
              <w:t>+</w:t>
            </w:r>
            <w:r>
              <w:rPr>
                <w:rFonts w:eastAsia="Times New Roman"/>
                <w:i/>
                <w:color w:val="FF0000"/>
              </w:rPr>
              <w:t>f</w:t>
            </w:r>
            <w:proofErr w:type="spellEnd"/>
            <w:r>
              <w:rPr>
                <w:color w:val="FF0000"/>
              </w:rPr>
              <w:t>=1N+1.5N=2.5N</w:t>
            </w:r>
          </w:p>
          <w:p w14:paraId="48F5AF4C"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BC</w:t>
            </w:r>
            <w:r>
              <w:rPr>
                <w:color w:val="FF0000"/>
              </w:rPr>
              <w:t>错误；</w:t>
            </w:r>
          </w:p>
          <w:p w14:paraId="1452C5F6"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D</w:t>
            </w:r>
            <w:r>
              <w:rPr>
                <w:color w:val="FF0000"/>
              </w:rPr>
              <w:t>．由丙图可知：</w:t>
            </w:r>
            <w:r>
              <w:rPr>
                <w:color w:val="FF0000"/>
              </w:rPr>
              <w:t>0~4s</w:t>
            </w:r>
            <w:r>
              <w:rPr>
                <w:color w:val="FF0000"/>
              </w:rPr>
              <w:t>板擦静止，不做功，</w:t>
            </w:r>
            <w:r>
              <w:rPr>
                <w:color w:val="FF0000"/>
              </w:rPr>
              <w:t>4~6s</w:t>
            </w:r>
            <w:r>
              <w:rPr>
                <w:color w:val="FF0000"/>
              </w:rPr>
              <w:t>板擦做匀速直线运动，运动的距离为</w:t>
            </w:r>
            <w:r>
              <w:rPr>
                <w:color w:val="FF0000"/>
              </w:rPr>
              <w:t>0.3m</w:t>
            </w:r>
            <w:r>
              <w:rPr>
                <w:color w:val="FF0000"/>
              </w:rPr>
              <w:t>，拉力所做的功为</w:t>
            </w:r>
          </w:p>
          <w:p w14:paraId="46812F8E"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color w:val="FF0000"/>
              </w:rPr>
              <w:t>=</w:t>
            </w:r>
            <w:r>
              <w:rPr>
                <w:rFonts w:eastAsia="Times New Roman"/>
                <w:i/>
                <w:color w:val="FF0000"/>
              </w:rPr>
              <w:t>Fs</w:t>
            </w:r>
            <w:r>
              <w:rPr>
                <w:color w:val="FF0000"/>
              </w:rPr>
              <w:t>=2.5N×0.3m=0.75J</w:t>
            </w:r>
          </w:p>
          <w:p w14:paraId="650A3579"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D</w:t>
            </w:r>
            <w:r>
              <w:rPr>
                <w:color w:val="FF0000"/>
              </w:rPr>
              <w:t>正确。</w:t>
            </w:r>
          </w:p>
          <w:p w14:paraId="53B24975"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79B8F9EC" w14:textId="77777777" w:rsidR="001F0993" w:rsidRDefault="001F0993" w:rsidP="001F0993">
            <w:pPr>
              <w:spacing w:line="360" w:lineRule="auto"/>
              <w:ind w:left="420" w:hanging="420"/>
              <w:jc w:val="left"/>
              <w:textAlignment w:val="center"/>
            </w:pPr>
            <w:r>
              <w:t>14</w:t>
            </w:r>
            <w:r>
              <w:t>．</w:t>
            </w:r>
            <w:r>
              <w:rPr>
                <w:rFonts w:hint="eastAsia"/>
                <w:b/>
                <w:bCs/>
                <w:color w:val="00B050"/>
                <w:szCs w:val="21"/>
              </w:rPr>
              <w:t>（</w:t>
            </w:r>
            <w:r>
              <w:rPr>
                <w:rFonts w:hint="eastAsia"/>
                <w:b/>
                <w:bCs/>
                <w:color w:val="00B050"/>
                <w:szCs w:val="21"/>
              </w:rPr>
              <w:t>2024</w:t>
            </w:r>
            <w:r>
              <w:rPr>
                <w:rFonts w:hint="eastAsia"/>
                <w:b/>
                <w:bCs/>
                <w:color w:val="00B050"/>
                <w:szCs w:val="21"/>
              </w:rPr>
              <w:t>·云南昭通·</w:t>
            </w:r>
            <w:proofErr w:type="gramStart"/>
            <w:r>
              <w:rPr>
                <w:rFonts w:hint="eastAsia"/>
                <w:b/>
                <w:bCs/>
                <w:color w:val="00B050"/>
                <w:szCs w:val="21"/>
              </w:rPr>
              <w:t>一</w:t>
            </w:r>
            <w:proofErr w:type="gramEnd"/>
            <w:r>
              <w:rPr>
                <w:rFonts w:hint="eastAsia"/>
                <w:b/>
                <w:bCs/>
                <w:color w:val="00B050"/>
                <w:szCs w:val="21"/>
              </w:rPr>
              <w:t>模）（改编）</w:t>
            </w:r>
            <w:r>
              <w:t>分别用如图所示的两个滑轮组，将同一物体提升到相同高度，若物体受到的重力为</w:t>
            </w:r>
            <w:r>
              <w:t>100N</w:t>
            </w:r>
            <w:r>
              <w:t>，动滑轮的重力为</w:t>
            </w:r>
            <w:r>
              <w:t>20N</w:t>
            </w:r>
            <w:r>
              <w:t>。在把物体匀速提升</w:t>
            </w:r>
            <w:r>
              <w:t>1m</w:t>
            </w:r>
            <w:r>
              <w:t>的过程中（不计</w:t>
            </w:r>
            <w:proofErr w:type="gramStart"/>
            <w:r>
              <w:t>绳</w:t>
            </w:r>
            <w:proofErr w:type="gramEnd"/>
            <w:r>
              <w:t>重和摩擦），下列说法正确的是（　　）</w:t>
            </w:r>
          </w:p>
          <w:p w14:paraId="4858CC91" w14:textId="23AEACB6"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29BFA311" wp14:editId="4B29AA1B">
                  <wp:extent cx="1266825" cy="1314450"/>
                  <wp:effectExtent l="0" t="0" r="9525" b="0"/>
                  <wp:docPr id="1896814973" name="图片 107" descr="@@@3bb7e68f-3387-4d55-892c-7514d7de9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3bb7e68f-3387-4d55-892c-7514d7de9e80"/>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266825" cy="1314450"/>
                          </a:xfrm>
                          <a:prstGeom prst="rect">
                            <a:avLst/>
                          </a:prstGeom>
                          <a:noFill/>
                          <a:ln>
                            <a:noFill/>
                          </a:ln>
                        </pic:spPr>
                      </pic:pic>
                    </a:graphicData>
                  </a:graphic>
                </wp:inline>
              </w:drawing>
            </w:r>
          </w:p>
          <w:p w14:paraId="11ACBE01" w14:textId="77777777" w:rsidR="001F0993" w:rsidRDefault="001F0993" w:rsidP="001F0993">
            <w:pPr>
              <w:spacing w:line="360" w:lineRule="auto"/>
              <w:ind w:left="420"/>
              <w:jc w:val="left"/>
              <w:textAlignment w:val="center"/>
            </w:pPr>
            <w:r>
              <w:t>A</w:t>
            </w:r>
            <w:r>
              <w:t>．甲、乙两滑轮组所做的有用功都是</w:t>
            </w:r>
            <w:r>
              <w:t>100J</w:t>
            </w:r>
          </w:p>
          <w:p w14:paraId="2B01F259" w14:textId="77777777" w:rsidR="001F0993" w:rsidRDefault="001F0993" w:rsidP="001F0993">
            <w:pPr>
              <w:spacing w:line="360" w:lineRule="auto"/>
              <w:ind w:left="420"/>
              <w:jc w:val="left"/>
              <w:textAlignment w:val="center"/>
            </w:pPr>
            <w:r>
              <w:t>B</w:t>
            </w:r>
            <w:r>
              <w:t>．甲滑轮组所做的有用功为</w:t>
            </w:r>
            <w:r>
              <w:t>200J</w:t>
            </w:r>
            <w:r>
              <w:t>，乙滑轮组所做的有用功为</w:t>
            </w:r>
            <w:r>
              <w:t>300J</w:t>
            </w:r>
          </w:p>
          <w:p w14:paraId="04BB0CD6" w14:textId="77777777" w:rsidR="001F0993" w:rsidRDefault="001F0993" w:rsidP="001F0993">
            <w:pPr>
              <w:spacing w:line="360" w:lineRule="auto"/>
              <w:ind w:left="420"/>
              <w:jc w:val="left"/>
              <w:textAlignment w:val="center"/>
            </w:pPr>
            <w:r>
              <w:t>C</w:t>
            </w:r>
            <w:r>
              <w:t>．甲、乙滑轮组中绳子的自由端的拉力</w:t>
            </w:r>
            <w:r>
              <w:object w:dxaOrig="225" w:dyaOrig="300" w14:anchorId="37DF7A79">
                <v:shape id="_x0000_i1910" type="#_x0000_t75" alt="eqIdf5076289823db419f94e9c0c8f4aafd9" style="width:11.25pt;height:15pt" o:ole="">
                  <v:imagedata r:id="rId96" o:title="eqIdf5076289823db419f94e9c0c8f4aafd9"/>
                </v:shape>
                <o:OLEObject Type="Embed" ProgID="Equation.DSMT4" ShapeID="_x0000_i1910" DrawAspect="Content" ObjectID="_1801638976" r:id="rId460"/>
              </w:object>
            </w:r>
            <w:r>
              <w:t>是</w:t>
            </w:r>
            <w:r>
              <w:rPr>
                <w:rFonts w:hint="eastAsia"/>
              </w:rPr>
              <w:t>4</w:t>
            </w:r>
            <w:r>
              <w:t>0N</w:t>
            </w:r>
            <w:r>
              <w:t>、</w:t>
            </w:r>
            <w:r>
              <w:object w:dxaOrig="240" w:dyaOrig="330" w14:anchorId="136A4FBF">
                <v:shape id="_x0000_i1911" type="#_x0000_t75" alt="eqIda3fb78c5f885034612c0e030b920143d" style="width:12pt;height:16.5pt" o:ole="">
                  <v:imagedata r:id="rId64" o:title="eqIda3fb78c5f885034612c0e030b920143d"/>
                </v:shape>
                <o:OLEObject Type="Embed" ProgID="Equation.DSMT4" ShapeID="_x0000_i1911" DrawAspect="Content" ObjectID="_1801638977" r:id="rId461"/>
              </w:object>
            </w:r>
            <w:r>
              <w:t>是</w:t>
            </w:r>
            <w:r>
              <w:rPr>
                <w:rFonts w:hint="eastAsia"/>
              </w:rPr>
              <w:t>6</w:t>
            </w:r>
            <w:r>
              <w:t>0N</w:t>
            </w:r>
          </w:p>
          <w:p w14:paraId="16E832AE" w14:textId="77777777" w:rsidR="001F0993" w:rsidRDefault="001F0993" w:rsidP="001F0993">
            <w:pPr>
              <w:spacing w:line="360" w:lineRule="auto"/>
              <w:ind w:left="420"/>
              <w:jc w:val="left"/>
              <w:textAlignment w:val="center"/>
            </w:pPr>
            <w:r>
              <w:t>D</w:t>
            </w:r>
            <w:r>
              <w:t>．甲滑轮组的机械效率大于乙滑轮组的机械效率</w:t>
            </w:r>
          </w:p>
          <w:p w14:paraId="64ECF4E1"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A</w:t>
            </w:r>
          </w:p>
          <w:p w14:paraId="717B5A5D"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．甲、乙两滑轮组所提的重物相同、上升的高度相同，根据</w:t>
            </w:r>
            <w:r>
              <w:rPr>
                <w:color w:val="FF0000"/>
              </w:rPr>
              <w:object w:dxaOrig="720" w:dyaOrig="255" w14:anchorId="7082196B">
                <v:shape id="_x0000_i1912" type="#_x0000_t75" alt="eqIdbaf06bd83dddc48f80c428f6e6bbaf37" style="width:36pt;height:12.75pt" o:ole="">
                  <v:imagedata r:id="rId462" o:title="eqIdbaf06bd83dddc48f80c428f6e6bbaf37"/>
                </v:shape>
                <o:OLEObject Type="Embed" ProgID="Equation.DSMT4" ShapeID="_x0000_i1912" DrawAspect="Content" ObjectID="_1801638978" r:id="rId463"/>
              </w:object>
            </w:r>
            <w:r>
              <w:rPr>
                <w:color w:val="FF0000"/>
              </w:rPr>
              <w:t>可知，两滑轮组所做的有用功相同，即</w:t>
            </w:r>
          </w:p>
          <w:p w14:paraId="2446A0F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05" w:dyaOrig="330" w14:anchorId="4A15FF34">
                <v:shape id="_x0000_i1913" type="#_x0000_t75" alt="eqIdd08441e805fd7ed081d2c9878ae9c765" style="width:125.25pt;height:16.5pt" o:ole="">
                  <v:imagedata r:id="rId464" o:title="eqIdd08441e805fd7ed081d2c9878ae9c765"/>
                </v:shape>
                <o:OLEObject Type="Embed" ProgID="Equation.DSMT4" ShapeID="_x0000_i1913" DrawAspect="Content" ObjectID="_1801638979" r:id="rId465"/>
              </w:object>
            </w:r>
          </w:p>
          <w:p w14:paraId="4498FA78"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3BCD9AEC"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．由图可知甲滑轮组绳子的有效股数为</w:t>
            </w:r>
            <w:r>
              <w:rPr>
                <w:color w:val="FF0000"/>
              </w:rPr>
              <w:object w:dxaOrig="600" w:dyaOrig="315" w14:anchorId="48EC45EE">
                <v:shape id="_x0000_i1914" type="#_x0000_t75" alt="eqId60f18e97862e2732116f9883c8b987f5" style="width:30pt;height:15.75pt" o:ole="">
                  <v:imagedata r:id="rId466" o:title="eqId60f18e97862e2732116f9883c8b987f5"/>
                </v:shape>
                <o:OLEObject Type="Embed" ProgID="Equation.DSMT4" ShapeID="_x0000_i1914" DrawAspect="Content" ObjectID="_1801638980" r:id="rId467"/>
              </w:object>
            </w:r>
            <w:r>
              <w:rPr>
                <w:color w:val="FF0000"/>
              </w:rPr>
              <w:t>，乙滑轮组绳子的有效股数</w:t>
            </w:r>
            <w:r>
              <w:rPr>
                <w:color w:val="FF0000"/>
              </w:rPr>
              <w:object w:dxaOrig="600" w:dyaOrig="315" w14:anchorId="2B43A5B6">
                <v:shape id="_x0000_i1915" type="#_x0000_t75" alt="eqId2faf012f5ac0953b2b3f5e70452aab11" style="width:30pt;height:15.75pt" o:ole="">
                  <v:imagedata r:id="rId468" o:title="eqId2faf012f5ac0953b2b3f5e70452aab11"/>
                </v:shape>
                <o:OLEObject Type="Embed" ProgID="Equation.DSMT4" ShapeID="_x0000_i1915" DrawAspect="Content" ObjectID="_1801638981" r:id="rId469"/>
              </w:object>
            </w:r>
            <w:r>
              <w:rPr>
                <w:color w:val="FF0000"/>
              </w:rPr>
              <w:t>，动滑轮的个数和重力以及物体的重力相同，根据</w:t>
            </w:r>
          </w:p>
          <w:p w14:paraId="59BD149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605" w:dyaOrig="540" w14:anchorId="5D390052">
                <v:shape id="_x0000_i1916" type="#_x0000_t75" alt="eqId29ae0be42b99558497c2b23a858e1b02" style="width:80.25pt;height:27pt" o:ole="">
                  <v:imagedata r:id="rId470" o:title="eqId29ae0be42b99558497c2b23a858e1b02"/>
                </v:shape>
                <o:OLEObject Type="Embed" ProgID="Equation.DSMT4" ShapeID="_x0000_i1916" DrawAspect="Content" ObjectID="_1801638982" r:id="rId471"/>
              </w:object>
            </w:r>
          </w:p>
          <w:p w14:paraId="45CBE249" w14:textId="77777777" w:rsidR="001F0993" w:rsidRDefault="001F0993" w:rsidP="001F0993">
            <w:pPr>
              <w:shd w:val="clear" w:color="auto" w:fill="F2F2F2"/>
              <w:spacing w:line="360" w:lineRule="auto"/>
              <w:ind w:left="420"/>
              <w:jc w:val="left"/>
              <w:textAlignment w:val="center"/>
              <w:rPr>
                <w:color w:val="FF0000"/>
              </w:rPr>
            </w:pPr>
            <w:r>
              <w:rPr>
                <w:color w:val="FF0000"/>
              </w:rPr>
              <w:t>可得，甲滑轮组中绳子的自由端的拉力为</w:t>
            </w:r>
          </w:p>
          <w:p w14:paraId="39B4E6E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480" w:dyaOrig="615" w14:anchorId="6ECE3562">
                <v:shape id="_x0000_i1917" type="#_x0000_t75" alt="eqId2a06fca3db3004334639b85706195276" style="width:174pt;height:30.75pt" o:ole="">
                  <v:imagedata r:id="rId472" o:title="eqId2a06fca3db3004334639b85706195276"/>
                </v:shape>
                <o:OLEObject Type="Embed" ProgID="Equation.DSMT4" ShapeID="_x0000_i1917" DrawAspect="Content" ObjectID="_1801638983" r:id="rId473"/>
              </w:object>
            </w:r>
          </w:p>
          <w:p w14:paraId="6C0B2AB2"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乙滑轮组中绳子的自由端的拉力为</w:t>
            </w:r>
          </w:p>
          <w:p w14:paraId="0371D56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495" w:dyaOrig="600" w14:anchorId="77E2EA82">
                <v:shape id="_x0000_i1918" type="#_x0000_t75" alt="eqId12329e4887683bb37095920a0fa387ad" style="width:174.75pt;height:30pt" o:ole="">
                  <v:imagedata r:id="rId474" o:title="eqId12329e4887683bb37095920a0fa387ad"/>
                </v:shape>
                <o:OLEObject Type="Embed" ProgID="Equation.DSMT4" ShapeID="_x0000_i1918" DrawAspect="Content" ObjectID="_1801638984" r:id="rId475"/>
              </w:object>
            </w:r>
          </w:p>
          <w:p w14:paraId="4114385E"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C</w:t>
            </w:r>
            <w:r>
              <w:rPr>
                <w:rFonts w:hint="eastAsia"/>
                <w:color w:val="FF0000"/>
              </w:rPr>
              <w:t>错误</w:t>
            </w:r>
            <w:r>
              <w:rPr>
                <w:color w:val="FF0000"/>
              </w:rPr>
              <w:t>；</w:t>
            </w:r>
          </w:p>
          <w:p w14:paraId="3FC33C39"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．不计</w:t>
            </w:r>
            <w:proofErr w:type="gramStart"/>
            <w:r>
              <w:rPr>
                <w:color w:val="FF0000"/>
              </w:rPr>
              <w:t>绳</w:t>
            </w:r>
            <w:proofErr w:type="gramEnd"/>
            <w:r>
              <w:rPr>
                <w:color w:val="FF0000"/>
              </w:rPr>
              <w:t>重和摩擦时，滑轮组的额外功是由克服动滑轮重力所做的功，根据</w:t>
            </w:r>
            <w:r>
              <w:rPr>
                <w:color w:val="FF0000"/>
              </w:rPr>
              <w:object w:dxaOrig="720" w:dyaOrig="255" w14:anchorId="574B6B72">
                <v:shape id="_x0000_i1919" type="#_x0000_t75" alt="eqIdbaf06bd83dddc48f80c428f6e6bbaf37" style="width:36pt;height:12.75pt" o:ole="">
                  <v:imagedata r:id="rId462" o:title="eqIdbaf06bd83dddc48f80c428f6e6bbaf37"/>
                </v:shape>
                <o:OLEObject Type="Embed" ProgID="Equation.DSMT4" ShapeID="_x0000_i1919" DrawAspect="Content" ObjectID="_1801638985" r:id="rId476"/>
              </w:object>
            </w:r>
            <w:r>
              <w:rPr>
                <w:color w:val="FF0000"/>
              </w:rPr>
              <w:t>可知，动滑轮重和上升高度相同时，两者的额外功相等，即</w:t>
            </w:r>
          </w:p>
          <w:p w14:paraId="3FEA3AE3"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45" w:dyaOrig="330" w14:anchorId="0365D5C0">
                <v:shape id="_x0000_i1920" type="#_x0000_t75" alt="eqIdf35c47ffbde00b08d215d4ee3187c697" style="width:122.25pt;height:16.5pt" o:ole="">
                  <v:imagedata r:id="rId477" o:title="eqIdf35c47ffbde00b08d215d4ee3187c697"/>
                </v:shape>
                <o:OLEObject Type="Embed" ProgID="Equation.DSMT4" ShapeID="_x0000_i1920" DrawAspect="Content" ObjectID="_1801638986" r:id="rId478"/>
              </w:object>
            </w:r>
          </w:p>
          <w:p w14:paraId="17E1EAB0" w14:textId="77777777" w:rsidR="001F0993" w:rsidRDefault="001F0993" w:rsidP="001F0993">
            <w:pPr>
              <w:shd w:val="clear" w:color="auto" w:fill="F2F2F2"/>
              <w:spacing w:line="360" w:lineRule="auto"/>
              <w:ind w:left="420"/>
              <w:jc w:val="left"/>
              <w:textAlignment w:val="center"/>
              <w:rPr>
                <w:color w:val="FF0000"/>
              </w:rPr>
            </w:pPr>
            <w:r>
              <w:rPr>
                <w:color w:val="FF0000"/>
              </w:rPr>
              <w:t>由于</w:t>
            </w:r>
          </w:p>
          <w:p w14:paraId="50F51BB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305" w:dyaOrig="330" w14:anchorId="74C5D85A">
                <v:shape id="_x0000_i1921" type="#_x0000_t75" alt="eqIdc191fdd071d4febd0983ec57cbb9416f" style="width:65.25pt;height:16.5pt" o:ole="">
                  <v:imagedata r:id="rId479" o:title="eqIdc191fdd071d4febd0983ec57cbb9416f"/>
                </v:shape>
                <o:OLEObject Type="Embed" ProgID="Equation.DSMT4" ShapeID="_x0000_i1921" DrawAspect="Content" ObjectID="_1801638987" r:id="rId480"/>
              </w:object>
            </w:r>
          </w:p>
          <w:p w14:paraId="6634CA50" w14:textId="77777777" w:rsidR="001F0993" w:rsidRDefault="001F0993" w:rsidP="001F0993">
            <w:pPr>
              <w:shd w:val="clear" w:color="auto" w:fill="F2F2F2"/>
              <w:spacing w:line="360" w:lineRule="auto"/>
              <w:ind w:left="420"/>
              <w:jc w:val="left"/>
              <w:textAlignment w:val="center"/>
              <w:rPr>
                <w:color w:val="FF0000"/>
              </w:rPr>
            </w:pPr>
            <w:r>
              <w:rPr>
                <w:color w:val="FF0000"/>
              </w:rPr>
              <w:t>则两滑轮组的总功相同，即</w:t>
            </w:r>
          </w:p>
          <w:p w14:paraId="12425DEB"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015" w:dyaOrig="330" w14:anchorId="6509D7F9">
                <v:shape id="_x0000_i1922" type="#_x0000_t75" alt="eqId311bf096f04f25ac8bc85beaeeb1cbe9" style="width:150.75pt;height:16.5pt" o:ole="">
                  <v:imagedata r:id="rId481" o:title="eqId311bf096f04f25ac8bc85beaeeb1cbe9"/>
                </v:shape>
                <o:OLEObject Type="Embed" ProgID="Equation.DSMT4" ShapeID="_x0000_i1922" DrawAspect="Content" ObjectID="_1801638988" r:id="rId482"/>
              </w:object>
            </w:r>
          </w:p>
          <w:p w14:paraId="1719C7B5" w14:textId="77777777" w:rsidR="001F0993" w:rsidRDefault="001F0993" w:rsidP="001F0993">
            <w:pPr>
              <w:shd w:val="clear" w:color="auto" w:fill="F2F2F2"/>
              <w:spacing w:line="360" w:lineRule="auto"/>
              <w:ind w:left="420"/>
              <w:jc w:val="left"/>
              <w:textAlignment w:val="center"/>
              <w:rPr>
                <w:color w:val="FF0000"/>
              </w:rPr>
            </w:pPr>
            <w:r>
              <w:rPr>
                <w:color w:val="FF0000"/>
              </w:rPr>
              <w:t>有用功相同，总功相同，根据</w:t>
            </w:r>
            <w:r>
              <w:rPr>
                <w:color w:val="FF0000"/>
              </w:rPr>
              <w:object w:dxaOrig="720" w:dyaOrig="630" w14:anchorId="45AF5F39">
                <v:shape id="_x0000_i1923" type="#_x0000_t75" alt="eqId8c7f419ed1bc82f3709a354e3c2cf68f" style="width:36pt;height:31.5pt" o:ole="">
                  <v:imagedata r:id="rId483" o:title="eqId8c7f419ed1bc82f3709a354e3c2cf68f"/>
                </v:shape>
                <o:OLEObject Type="Embed" ProgID="Equation.DSMT4" ShapeID="_x0000_i1923" DrawAspect="Content" ObjectID="_1801638989" r:id="rId484"/>
              </w:object>
            </w:r>
            <w:r>
              <w:rPr>
                <w:color w:val="FF0000"/>
              </w:rPr>
              <w:t>可知，两滑轮组的机械效率相等；故</w:t>
            </w:r>
            <w:r>
              <w:rPr>
                <w:color w:val="FF0000"/>
              </w:rPr>
              <w:t>D</w:t>
            </w:r>
            <w:r>
              <w:rPr>
                <w:color w:val="FF0000"/>
              </w:rPr>
              <w:t>错误。</w:t>
            </w:r>
          </w:p>
          <w:p w14:paraId="530F1B3B"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05949448" w14:textId="77777777" w:rsidR="001F0993" w:rsidRDefault="001F0993" w:rsidP="001F0993">
            <w:pPr>
              <w:spacing w:line="360" w:lineRule="auto"/>
              <w:ind w:left="420" w:hanging="420"/>
              <w:jc w:val="left"/>
              <w:textAlignment w:val="center"/>
            </w:pPr>
            <w:r>
              <w:t>1</w:t>
            </w:r>
            <w:r>
              <w:rPr>
                <w:rFonts w:hint="eastAsia"/>
              </w:rPr>
              <w:t>5</w:t>
            </w:r>
            <w:r>
              <w:t>．</w:t>
            </w:r>
            <w:r>
              <w:rPr>
                <w:rFonts w:hint="eastAsia"/>
                <w:b/>
                <w:bCs/>
                <w:color w:val="00B050"/>
                <w:szCs w:val="21"/>
              </w:rPr>
              <w:t>（</w:t>
            </w:r>
            <w:r>
              <w:rPr>
                <w:rFonts w:hint="eastAsia"/>
                <w:b/>
                <w:bCs/>
                <w:color w:val="00B050"/>
                <w:szCs w:val="21"/>
              </w:rPr>
              <w:t>2024</w:t>
            </w:r>
            <w:r>
              <w:rPr>
                <w:rFonts w:hint="eastAsia"/>
                <w:b/>
                <w:bCs/>
                <w:color w:val="00B050"/>
                <w:szCs w:val="21"/>
              </w:rPr>
              <w:t>·山东淄博·二模）</w:t>
            </w:r>
            <w:r>
              <w:t>利用铁架台、杠杆、质量相等</w:t>
            </w:r>
            <w:proofErr w:type="gramStart"/>
            <w:r>
              <w:t>的钩码等</w:t>
            </w:r>
            <w:proofErr w:type="gramEnd"/>
            <w:r>
              <w:t>器材，探究杠杆的平衡条件。</w:t>
            </w:r>
          </w:p>
          <w:p w14:paraId="30094C93" w14:textId="45141DA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3E4D988" wp14:editId="003D4FC3">
                  <wp:extent cx="5276850" cy="1247775"/>
                  <wp:effectExtent l="0" t="0" r="0" b="9525"/>
                  <wp:docPr id="132429371" name="图片 106" descr="@@@ebb72504-9a34-4caa-b17e-d3e3f8339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ebb72504-9a34-4caa-b17e-d3e3f8339f8d"/>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5276850" cy="1247775"/>
                          </a:xfrm>
                          <a:prstGeom prst="rect">
                            <a:avLst/>
                          </a:prstGeom>
                          <a:noFill/>
                          <a:ln>
                            <a:noFill/>
                          </a:ln>
                        </pic:spPr>
                      </pic:pic>
                    </a:graphicData>
                  </a:graphic>
                </wp:inline>
              </w:drawing>
            </w:r>
          </w:p>
          <w:p w14:paraId="6FCB62A4" w14:textId="77777777" w:rsidR="001F0993" w:rsidRDefault="001F0993" w:rsidP="001F0993">
            <w:pPr>
              <w:spacing w:line="360" w:lineRule="auto"/>
              <w:ind w:left="420"/>
              <w:jc w:val="left"/>
              <w:textAlignment w:val="center"/>
            </w:pPr>
            <w:r>
              <w:t>(1)</w:t>
            </w:r>
            <w:r>
              <w:t>调节螺母，将没挂钩码的杠杆调节至水平位置平衡，如图甲所示，其目的是</w:t>
            </w:r>
            <w:r>
              <w:rPr>
                <w:rFonts w:eastAsia="Times New Roman"/>
                <w:u w:val="single"/>
              </w:rPr>
              <w:t xml:space="preserve">            </w:t>
            </w:r>
            <w:r>
              <w:t>；</w:t>
            </w:r>
          </w:p>
          <w:p w14:paraId="6894131B" w14:textId="77777777" w:rsidR="001F0993" w:rsidRDefault="001F0993" w:rsidP="001F0993">
            <w:pPr>
              <w:spacing w:line="360" w:lineRule="auto"/>
              <w:ind w:left="420"/>
              <w:jc w:val="left"/>
              <w:textAlignment w:val="center"/>
            </w:pPr>
            <w:r>
              <w:t>(2)</w:t>
            </w:r>
            <w:r>
              <w:t>为探究杠杆的平衡条件，小</w:t>
            </w:r>
            <w:proofErr w:type="gramStart"/>
            <w:r>
              <w:t>明设计</w:t>
            </w:r>
            <w:proofErr w:type="gramEnd"/>
            <w:r>
              <w:t>了以下两种收集实验数据的方案，其中合理的是</w:t>
            </w:r>
            <w:r>
              <w:rPr>
                <w:rFonts w:eastAsia="Times New Roman"/>
                <w:u w:val="single"/>
              </w:rPr>
              <w:t xml:space="preserve">            </w:t>
            </w:r>
            <w:r>
              <w:t>；实验中测多组数据的目的是</w:t>
            </w:r>
            <w:r>
              <w:rPr>
                <w:rFonts w:eastAsia="Times New Roman"/>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49"/>
              <w:gridCol w:w="684"/>
              <w:gridCol w:w="649"/>
              <w:gridCol w:w="684"/>
              <w:gridCol w:w="649"/>
              <w:gridCol w:w="684"/>
              <w:gridCol w:w="649"/>
              <w:gridCol w:w="684"/>
            </w:tblGrid>
            <w:tr w:rsidR="001F0993" w14:paraId="4859F7D2" w14:textId="77777777" w:rsidTr="008576B0">
              <w:trPr>
                <w:jc w:val="center"/>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DD172" w14:textId="77777777" w:rsidR="001F0993" w:rsidRDefault="001F0993" w:rsidP="001F0993">
                  <w:pPr>
                    <w:spacing w:before="60" w:after="60"/>
                    <w:jc w:val="center"/>
                    <w:textAlignment w:val="center"/>
                  </w:pPr>
                  <w:r>
                    <w:t>实验次数</w:t>
                  </w:r>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8C5B4" w14:textId="77777777" w:rsidR="001F0993" w:rsidRDefault="001F0993" w:rsidP="001F0993">
                  <w:pPr>
                    <w:spacing w:before="60" w:after="60"/>
                    <w:jc w:val="center"/>
                    <w:textAlignment w:val="center"/>
                  </w:pPr>
                  <w:r>
                    <w:t>方案</w:t>
                  </w:r>
                  <w:proofErr w:type="gramStart"/>
                  <w:r>
                    <w:t>一</w:t>
                  </w:r>
                  <w:proofErr w:type="gramEnd"/>
                </w:p>
              </w:tc>
              <w:tc>
                <w:tcPr>
                  <w:tcW w:w="2666"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54237" w14:textId="77777777" w:rsidR="001F0993" w:rsidRDefault="001F0993" w:rsidP="001F0993">
                  <w:pPr>
                    <w:spacing w:before="60" w:after="60"/>
                    <w:jc w:val="center"/>
                    <w:textAlignment w:val="center"/>
                  </w:pPr>
                  <w:r>
                    <w:t>方案二</w:t>
                  </w:r>
                </w:p>
              </w:tc>
            </w:tr>
            <w:tr w:rsidR="001F0993" w14:paraId="18954AD7" w14:textId="77777777" w:rsidTr="008576B0">
              <w:trPr>
                <w:jc w:val="center"/>
              </w:trPr>
              <w:tc>
                <w:tcPr>
                  <w:tcW w:w="1080" w:type="dxa"/>
                  <w:vMerge/>
                  <w:tcBorders>
                    <w:top w:val="single" w:sz="6" w:space="0" w:color="000000"/>
                    <w:left w:val="single" w:sz="6" w:space="0" w:color="000000"/>
                    <w:bottom w:val="single" w:sz="6" w:space="0" w:color="000000"/>
                    <w:right w:val="single" w:sz="6" w:space="0" w:color="000000"/>
                  </w:tcBorders>
                </w:tcPr>
                <w:p w14:paraId="3E8503D6" w14:textId="77777777" w:rsidR="001F0993" w:rsidRDefault="001F0993" w:rsidP="001F0993">
                  <w:pPr>
                    <w:spacing w:line="360" w:lineRule="auto"/>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F10CB3"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D80EE58"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6446C1A"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9F3FBE2"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2</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12F028"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1</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940D50"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1</w:t>
                  </w:r>
                  <w:r>
                    <w:t>/cm</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CFADA7" w14:textId="77777777" w:rsidR="001F0993" w:rsidRDefault="001F0993" w:rsidP="001F0993">
                  <w:pPr>
                    <w:spacing w:before="60" w:after="60"/>
                    <w:jc w:val="left"/>
                    <w:textAlignment w:val="center"/>
                  </w:pPr>
                  <w:r>
                    <w:rPr>
                      <w:rFonts w:eastAsia="Times New Roman"/>
                      <w:i/>
                    </w:rPr>
                    <w:t>F</w:t>
                  </w:r>
                  <w:r>
                    <w:rPr>
                      <w:rFonts w:eastAsia="Times New Roman"/>
                      <w:i/>
                      <w:vertAlign w:val="subscript"/>
                    </w:rPr>
                    <w:t>2</w:t>
                  </w:r>
                  <w:r>
                    <w:t>/N</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5458F3F" w14:textId="77777777" w:rsidR="001F0993" w:rsidRDefault="001F0993" w:rsidP="001F0993">
                  <w:pPr>
                    <w:spacing w:before="60" w:after="60"/>
                    <w:jc w:val="left"/>
                    <w:textAlignment w:val="center"/>
                  </w:pPr>
                  <w:r>
                    <w:rPr>
                      <w:rFonts w:eastAsia="Times New Roman"/>
                      <w:i/>
                    </w:rPr>
                    <w:t>l</w:t>
                  </w:r>
                  <w:r>
                    <w:rPr>
                      <w:rFonts w:eastAsia="Times New Roman"/>
                      <w:i/>
                      <w:vertAlign w:val="subscript"/>
                    </w:rPr>
                    <w:t>2</w:t>
                  </w:r>
                  <w:r>
                    <w:t>/cm</w:t>
                  </w:r>
                </w:p>
              </w:tc>
            </w:tr>
            <w:tr w:rsidR="001F0993" w14:paraId="03FB024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4E39C" w14:textId="77777777" w:rsidR="001F0993" w:rsidRDefault="001F0993" w:rsidP="001F0993">
                  <w:pPr>
                    <w:spacing w:before="60" w:after="60"/>
                    <w:jc w:val="center"/>
                    <w:textAlignment w:val="center"/>
                  </w:pPr>
                  <w:r>
                    <w:t>1</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7CB8C7"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C993B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A34C320"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52E6ED3"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5E8A71"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F1D93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3269D05" w14:textId="77777777" w:rsidR="001F0993" w:rsidRDefault="001F0993" w:rsidP="001F0993">
                  <w:pPr>
                    <w:spacing w:before="60" w:after="60"/>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B62AFB2" w14:textId="77777777" w:rsidR="001F0993" w:rsidRDefault="001F0993" w:rsidP="001F0993">
                  <w:pPr>
                    <w:spacing w:before="60" w:after="60"/>
                    <w:jc w:val="left"/>
                    <w:textAlignment w:val="center"/>
                  </w:pPr>
                </w:p>
              </w:tc>
            </w:tr>
            <w:tr w:rsidR="001F0993" w14:paraId="3B406BD8"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323A0" w14:textId="77777777" w:rsidR="001F0993" w:rsidRDefault="001F0993" w:rsidP="001F0993">
                  <w:pPr>
                    <w:spacing w:before="60" w:after="60"/>
                    <w:jc w:val="center"/>
                    <w:textAlignment w:val="center"/>
                  </w:pPr>
                  <w:r>
                    <w:t>2</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CA960D"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EB644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723BA0"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E66486F"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4F5A5F7" w14:textId="77777777" w:rsidR="001F0993" w:rsidRDefault="001F0993" w:rsidP="001F0993">
                  <w:pPr>
                    <w:spacing w:before="60" w:after="60"/>
                    <w:jc w:val="left"/>
                    <w:textAlignment w:val="center"/>
                  </w:pPr>
                  <w:r>
                    <w:t>4</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ECADD4"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D5613A" w14:textId="77777777" w:rsidR="001F0993" w:rsidRDefault="001F0993" w:rsidP="001F0993">
                  <w:pPr>
                    <w:spacing w:before="60" w:after="60"/>
                    <w:jc w:val="left"/>
                    <w:textAlignment w:val="center"/>
                  </w:pPr>
                  <w:r>
                    <w:t>3</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CFFC54A" w14:textId="77777777" w:rsidR="001F0993" w:rsidRDefault="001F0993" w:rsidP="001F0993">
                  <w:pPr>
                    <w:spacing w:before="60" w:after="60"/>
                    <w:jc w:val="left"/>
                    <w:textAlignment w:val="center"/>
                  </w:pPr>
                </w:p>
              </w:tc>
            </w:tr>
            <w:tr w:rsidR="001F0993" w14:paraId="738474CA" w14:textId="77777777" w:rsidTr="008576B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60DA5" w14:textId="77777777" w:rsidR="001F0993" w:rsidRDefault="001F0993" w:rsidP="001F0993">
                  <w:pPr>
                    <w:spacing w:before="60" w:after="60"/>
                    <w:jc w:val="center"/>
                    <w:textAlignment w:val="center"/>
                  </w:pPr>
                  <w:r>
                    <w:lastRenderedPageBreak/>
                    <w:t>3</w:t>
                  </w: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8F6340F" w14:textId="77777777" w:rsidR="001F0993" w:rsidRDefault="001F0993" w:rsidP="001F0993">
                  <w:pPr>
                    <w:spacing w:before="60" w:after="60"/>
                    <w:jc w:val="left"/>
                    <w:textAlignment w:val="center"/>
                  </w:pPr>
                  <w:r>
                    <w:t>l</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837D102"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59FDFC" w14:textId="77777777" w:rsidR="001F0993" w:rsidRDefault="001F0993" w:rsidP="001F0993">
                  <w:pPr>
                    <w:spacing w:before="60" w:after="60"/>
                    <w:jc w:val="left"/>
                    <w:textAlignment w:val="center"/>
                  </w:pPr>
                  <w:r>
                    <w:t>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771989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BF7D636" w14:textId="77777777" w:rsidR="001F0993" w:rsidRDefault="001F0993" w:rsidP="001F0993">
                  <w:pPr>
                    <w:spacing w:before="60" w:after="60"/>
                    <w:jc w:val="left"/>
                    <w:textAlignment w:val="center"/>
                  </w:pPr>
                  <w:r>
                    <w:t>2</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DE1AB08" w14:textId="77777777" w:rsidR="001F0993" w:rsidRDefault="001F0993" w:rsidP="001F0993">
                  <w:pPr>
                    <w:spacing w:before="60" w:after="60"/>
                    <w:jc w:val="left"/>
                    <w:textAlignment w:val="center"/>
                  </w:pPr>
                </w:p>
              </w:tc>
              <w:tc>
                <w:tcPr>
                  <w:tcW w:w="649"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56B54CE" w14:textId="77777777" w:rsidR="001F0993" w:rsidRDefault="001F0993" w:rsidP="001F0993">
                  <w:pPr>
                    <w:spacing w:before="60" w:after="60"/>
                    <w:jc w:val="left"/>
                    <w:textAlignment w:val="center"/>
                  </w:pPr>
                  <w:r>
                    <w:t>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1A14944" w14:textId="77777777" w:rsidR="001F0993" w:rsidRDefault="001F0993" w:rsidP="001F0993">
                  <w:pPr>
                    <w:spacing w:before="60" w:after="60"/>
                    <w:jc w:val="left"/>
                    <w:textAlignment w:val="center"/>
                  </w:pPr>
                </w:p>
              </w:tc>
            </w:tr>
          </w:tbl>
          <w:p w14:paraId="3B816756" w14:textId="77777777" w:rsidR="001F0993" w:rsidRDefault="001F0993" w:rsidP="001F0993">
            <w:pPr>
              <w:spacing w:line="360" w:lineRule="auto"/>
              <w:ind w:left="420"/>
              <w:jc w:val="left"/>
              <w:textAlignment w:val="center"/>
            </w:pPr>
          </w:p>
          <w:p w14:paraId="6E66351E" w14:textId="77777777" w:rsidR="001F0993" w:rsidRDefault="001F0993" w:rsidP="001F0993">
            <w:pPr>
              <w:spacing w:line="360" w:lineRule="auto"/>
              <w:ind w:left="420"/>
              <w:jc w:val="left"/>
              <w:textAlignment w:val="center"/>
            </w:pPr>
            <w:r>
              <w:t>(3)</w:t>
            </w:r>
            <w:r>
              <w:t>如图乙所示，在</w:t>
            </w:r>
            <w:r>
              <w:rPr>
                <w:rFonts w:eastAsia="Times New Roman"/>
                <w:i/>
              </w:rPr>
              <w:t>A</w:t>
            </w:r>
            <w:r>
              <w:t>处排</w:t>
            </w:r>
            <w:r>
              <w:t>3</w:t>
            </w:r>
            <w:r>
              <w:t>个钩码，则应在</w:t>
            </w:r>
            <w:r>
              <w:rPr>
                <w:rFonts w:eastAsia="Times New Roman"/>
                <w:i/>
              </w:rPr>
              <w:t>B</w:t>
            </w:r>
            <w:r>
              <w:t>处找</w:t>
            </w:r>
            <w:r>
              <w:rPr>
                <w:rFonts w:eastAsia="Times New Roman"/>
                <w:u w:val="single"/>
              </w:rPr>
              <w:t xml:space="preserve">        </w:t>
            </w:r>
            <w:proofErr w:type="gramStart"/>
            <w:r>
              <w:t>个</w:t>
            </w:r>
            <w:proofErr w:type="gramEnd"/>
            <w:r>
              <w:t>钩码，才能在水平位置保持平衡，得出结论所依据的关系式为：</w:t>
            </w:r>
            <w:r>
              <w:rPr>
                <w:rFonts w:eastAsia="Times New Roman"/>
                <w:u w:val="single"/>
              </w:rPr>
              <w:t xml:space="preserve">               </w:t>
            </w:r>
            <w:r>
              <w:t>；</w:t>
            </w:r>
          </w:p>
          <w:p w14:paraId="6210A8CC" w14:textId="77777777" w:rsidR="001F0993" w:rsidRDefault="001F0993" w:rsidP="001F0993">
            <w:pPr>
              <w:spacing w:line="360" w:lineRule="auto"/>
              <w:ind w:left="420"/>
              <w:jc w:val="left"/>
              <w:textAlignment w:val="center"/>
            </w:pPr>
            <w:r>
              <w:t>(4)</w:t>
            </w:r>
            <w:r>
              <w:t>杆秤就是杠杆平衡条件的一个应用，是中国最古老也是现今人们仍然在使用的一种</w:t>
            </w:r>
            <w:proofErr w:type="gramStart"/>
            <w:r>
              <w:t>称质量</w:t>
            </w:r>
            <w:proofErr w:type="gramEnd"/>
            <w:r>
              <w:t>的简易工具，由带有秤星的秤杆、秤砣、提</w:t>
            </w:r>
            <w:proofErr w:type="gramStart"/>
            <w:r>
              <w:t>纽</w:t>
            </w:r>
            <w:proofErr w:type="gramEnd"/>
            <w:r>
              <w:t>等组成。如图丙所示，以秤砣为动力，重物为阻力，则挂上物体后杆秤为</w:t>
            </w:r>
            <w:r>
              <w:rPr>
                <w:rFonts w:eastAsia="Times New Roman"/>
                <w:u w:val="single"/>
              </w:rPr>
              <w:t xml:space="preserve">        </w:t>
            </w:r>
            <w:r>
              <w:t>杠杆，（</w:t>
            </w:r>
            <w:r>
              <w:t>“</w:t>
            </w:r>
            <w:r>
              <w:t>等臂</w:t>
            </w:r>
            <w:r>
              <w:t>”“</w:t>
            </w:r>
            <w:r>
              <w:t>省力</w:t>
            </w:r>
            <w:r>
              <w:t>”</w:t>
            </w:r>
            <w:r>
              <w:t>或</w:t>
            </w:r>
            <w:r>
              <w:t>“</w:t>
            </w:r>
            <w:r>
              <w:t>费力</w:t>
            </w:r>
            <w:r>
              <w:t>”</w:t>
            </w:r>
            <w:r>
              <w:t>）。此杆秤有两个提</w:t>
            </w:r>
            <w:proofErr w:type="gramStart"/>
            <w:r>
              <w:t>纽</w:t>
            </w:r>
            <w:proofErr w:type="gramEnd"/>
            <w:r>
              <w:t>，使用它称较重的物体时，常用离秤钩较</w:t>
            </w:r>
            <w:r>
              <w:rPr>
                <w:rFonts w:eastAsia="Times New Roman"/>
                <w:u w:val="single"/>
              </w:rPr>
              <w:t xml:space="preserve">        </w:t>
            </w:r>
            <w:r>
              <w:t>（选填</w:t>
            </w:r>
            <w:r>
              <w:t>“</w:t>
            </w:r>
            <w:r>
              <w:t>近</w:t>
            </w:r>
            <w:r>
              <w:t>”</w:t>
            </w:r>
            <w:r>
              <w:t>或</w:t>
            </w:r>
            <w:r>
              <w:t>“</w:t>
            </w:r>
            <w:r>
              <w:t>远</w:t>
            </w:r>
            <w:r>
              <w:t>”</w:t>
            </w:r>
            <w:r>
              <w:t>）的提</w:t>
            </w:r>
            <w:proofErr w:type="gramStart"/>
            <w:r>
              <w:t>纽</w:t>
            </w:r>
            <w:proofErr w:type="gramEnd"/>
            <w:r>
              <w:t>。</w:t>
            </w:r>
          </w:p>
          <w:p w14:paraId="34287F57"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便于测量力臂</w:t>
            </w:r>
          </w:p>
          <w:p w14:paraId="10A9EF4B" w14:textId="77777777" w:rsidR="001F0993" w:rsidRDefault="001F0993" w:rsidP="001F0993">
            <w:pPr>
              <w:shd w:val="clear" w:color="auto" w:fill="F2F2F2"/>
              <w:spacing w:line="360" w:lineRule="auto"/>
              <w:ind w:left="420"/>
              <w:jc w:val="left"/>
              <w:textAlignment w:val="center"/>
              <w:rPr>
                <w:color w:val="FF0000"/>
              </w:rPr>
            </w:pPr>
            <w:r>
              <w:rPr>
                <w:color w:val="FF0000"/>
              </w:rPr>
              <w:t xml:space="preserve">(2)     </w:t>
            </w:r>
            <w:r>
              <w:rPr>
                <w:color w:val="FF0000"/>
              </w:rPr>
              <w:t>方案二</w:t>
            </w:r>
            <w:r>
              <w:rPr>
                <w:color w:val="FF0000"/>
              </w:rPr>
              <w:t xml:space="preserve">     </w:t>
            </w:r>
            <w:r>
              <w:rPr>
                <w:color w:val="FF0000"/>
              </w:rPr>
              <w:t>避免偶然性对实验结果的影响，使实验结论具有普遍性</w:t>
            </w:r>
          </w:p>
          <w:p w14:paraId="624DDD0C" w14:textId="77777777" w:rsidR="001F0993" w:rsidRDefault="001F0993" w:rsidP="001F0993">
            <w:pPr>
              <w:shd w:val="clear" w:color="auto" w:fill="F2F2F2"/>
              <w:spacing w:line="360" w:lineRule="auto"/>
              <w:ind w:left="420"/>
              <w:jc w:val="left"/>
              <w:textAlignment w:val="center"/>
              <w:rPr>
                <w:color w:val="FF0000"/>
              </w:rPr>
            </w:pPr>
            <w:r>
              <w:rPr>
                <w:color w:val="FF0000"/>
              </w:rPr>
              <w:t xml:space="preserve">(3)     2     </w:t>
            </w:r>
            <w:r>
              <w:rPr>
                <w:color w:val="FF0000"/>
              </w:rPr>
              <w:object w:dxaOrig="855" w:dyaOrig="330" w14:anchorId="2D7A2FB7">
                <v:shape id="_x0000_i1925" type="#_x0000_t75" alt="eqId010d0407b6a9237ba19bf9a5a5b4cccb" style="width:42.75pt;height:16.5pt" o:ole="">
                  <v:imagedata r:id="rId486" o:title="eqId010d0407b6a9237ba19bf9a5a5b4cccb"/>
                </v:shape>
                <o:OLEObject Type="Embed" ProgID="Equation.DSMT4" ShapeID="_x0000_i1925" DrawAspect="Content" ObjectID="_1801638990" r:id="rId487"/>
              </w:object>
            </w:r>
          </w:p>
          <w:p w14:paraId="6025F62A" w14:textId="77777777" w:rsidR="001F0993" w:rsidRDefault="001F0993" w:rsidP="001F0993">
            <w:pPr>
              <w:shd w:val="clear" w:color="auto" w:fill="F2F2F2"/>
              <w:spacing w:line="360" w:lineRule="auto"/>
              <w:ind w:left="420"/>
              <w:jc w:val="left"/>
              <w:textAlignment w:val="center"/>
              <w:rPr>
                <w:color w:val="FF0000"/>
              </w:rPr>
            </w:pPr>
            <w:r>
              <w:rPr>
                <w:color w:val="FF0000"/>
              </w:rPr>
              <w:t xml:space="preserve">(4)     </w:t>
            </w:r>
            <w:r>
              <w:rPr>
                <w:color w:val="FF0000"/>
              </w:rPr>
              <w:t>省力</w:t>
            </w:r>
            <w:r>
              <w:rPr>
                <w:color w:val="FF0000"/>
              </w:rPr>
              <w:t xml:space="preserve">     </w:t>
            </w:r>
            <w:r>
              <w:rPr>
                <w:color w:val="FF0000"/>
              </w:rPr>
              <w:t>近</w:t>
            </w:r>
          </w:p>
          <w:p w14:paraId="2B619D2C"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）调节螺母，将没挂钩码的杠杆调节至水平位置平衡，使得杠杆中心经过支点，避免杠杆自重对实验结果产生影响，便于测量力臂。</w:t>
            </w:r>
          </w:p>
          <w:p w14:paraId="5AD77ABF"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为探究杠杆的平衡条件，为了避免偶然性对实验结果的影响，使实验结论具有普遍性，应多次改变动力与阻力的大小，观察动力臂与阻力臂，</w:t>
            </w:r>
            <w:proofErr w:type="gramStart"/>
            <w:r>
              <w:rPr>
                <w:color w:val="FF0000"/>
              </w:rPr>
              <w:t>故方案</w:t>
            </w:r>
            <w:proofErr w:type="gramEnd"/>
            <w:r>
              <w:rPr>
                <w:color w:val="FF0000"/>
              </w:rPr>
              <w:t>二更合理。</w:t>
            </w:r>
          </w:p>
          <w:p w14:paraId="178CE275"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如图所示，在</w:t>
            </w:r>
            <w:r>
              <w:rPr>
                <w:color w:val="FF0000"/>
              </w:rPr>
              <w:t>A</w:t>
            </w:r>
            <w:r>
              <w:rPr>
                <w:color w:val="FF0000"/>
              </w:rPr>
              <w:t>处挂</w:t>
            </w:r>
            <w:r>
              <w:rPr>
                <w:color w:val="FF0000"/>
              </w:rPr>
              <w:t>3</w:t>
            </w:r>
            <w:r>
              <w:rPr>
                <w:color w:val="FF0000"/>
              </w:rPr>
              <w:t>个钩码，</w:t>
            </w:r>
            <w:r>
              <w:rPr>
                <w:color w:val="FF0000"/>
              </w:rPr>
              <w:t>OA=2</w:t>
            </w:r>
            <w:r>
              <w:rPr>
                <w:color w:val="FF0000"/>
              </w:rPr>
              <w:t>，</w:t>
            </w:r>
            <w:r>
              <w:rPr>
                <w:color w:val="FF0000"/>
              </w:rPr>
              <w:t>OB=3</w:t>
            </w:r>
            <w:r>
              <w:rPr>
                <w:color w:val="FF0000"/>
              </w:rPr>
              <w:t>，根据杠杆平衡原理</w:t>
            </w:r>
          </w:p>
          <w:p w14:paraId="12D859A7"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855" w:dyaOrig="330" w14:anchorId="43855C51">
                <v:shape id="_x0000_i1926" type="#_x0000_t75" alt="eqId010d0407b6a9237ba19bf9a5a5b4cccb" style="width:42.75pt;height:16.5pt" o:ole="">
                  <v:imagedata r:id="rId486" o:title="eqId010d0407b6a9237ba19bf9a5a5b4cccb"/>
                </v:shape>
                <o:OLEObject Type="Embed" ProgID="Equation.DSMT4" ShapeID="_x0000_i1926" DrawAspect="Content" ObjectID="_1801638991" r:id="rId488"/>
              </w:object>
            </w:r>
          </w:p>
          <w:p w14:paraId="10F42986" w14:textId="77777777" w:rsidR="001F0993" w:rsidRDefault="001F0993" w:rsidP="001F0993">
            <w:pPr>
              <w:shd w:val="clear" w:color="auto" w:fill="F2F2F2"/>
              <w:spacing w:line="360" w:lineRule="auto"/>
              <w:ind w:left="420"/>
              <w:jc w:val="left"/>
              <w:textAlignment w:val="center"/>
              <w:rPr>
                <w:color w:val="FF0000"/>
              </w:rPr>
            </w:pPr>
            <w:r>
              <w:rPr>
                <w:color w:val="FF0000"/>
              </w:rPr>
              <w:t>即</w:t>
            </w:r>
          </w:p>
          <w:p w14:paraId="01E9A29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425" w:dyaOrig="330" w14:anchorId="6E336B49">
                <v:shape id="_x0000_i1927" type="#_x0000_t75" alt="eqId09c7e82d6d538980be429f6ac96adff9" style="width:71.25pt;height:16.5pt" o:ole="">
                  <v:imagedata r:id="rId489" o:title="eqId09c7e82d6d538980be429f6ac96adff9"/>
                </v:shape>
                <o:OLEObject Type="Embed" ProgID="Equation.DSMT4" ShapeID="_x0000_i1927" DrawAspect="Content" ObjectID="_1801638992" r:id="rId490"/>
              </w:object>
            </w:r>
          </w:p>
          <w:p w14:paraId="7B0F5B6F" w14:textId="77777777" w:rsidR="001F0993" w:rsidRDefault="001F0993" w:rsidP="001F0993">
            <w:pPr>
              <w:shd w:val="clear" w:color="auto" w:fill="F2F2F2"/>
              <w:spacing w:line="360" w:lineRule="auto"/>
              <w:ind w:left="420"/>
              <w:jc w:val="left"/>
              <w:textAlignment w:val="center"/>
              <w:rPr>
                <w:color w:val="FF0000"/>
              </w:rPr>
            </w:pPr>
            <w:r>
              <w:rPr>
                <w:color w:val="FF0000"/>
              </w:rPr>
              <w:t>可得</w:t>
            </w:r>
          </w:p>
          <w:p w14:paraId="1733B6B4"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2</w:t>
            </w:r>
            <w:r>
              <w:rPr>
                <w:color w:val="FF0000"/>
              </w:rPr>
              <w:t>=2</w:t>
            </w:r>
          </w:p>
          <w:p w14:paraId="35F4C7DF" w14:textId="77777777" w:rsidR="001F0993" w:rsidRDefault="001F0993" w:rsidP="001F0993">
            <w:pPr>
              <w:shd w:val="clear" w:color="auto" w:fill="F2F2F2"/>
              <w:spacing w:line="360" w:lineRule="auto"/>
              <w:ind w:left="420"/>
              <w:jc w:val="left"/>
              <w:textAlignment w:val="center"/>
              <w:rPr>
                <w:color w:val="FF0000"/>
              </w:rPr>
            </w:pPr>
            <w:r>
              <w:rPr>
                <w:color w:val="FF0000"/>
              </w:rPr>
              <w:t>即应在</w:t>
            </w:r>
            <w:r>
              <w:rPr>
                <w:color w:val="FF0000"/>
              </w:rPr>
              <w:t>B</w:t>
            </w:r>
            <w:r>
              <w:rPr>
                <w:color w:val="FF0000"/>
              </w:rPr>
              <w:t>处挂</w:t>
            </w:r>
            <w:r>
              <w:rPr>
                <w:color w:val="FF0000"/>
              </w:rPr>
              <w:t>2</w:t>
            </w:r>
            <w:r>
              <w:rPr>
                <w:color w:val="FF0000"/>
              </w:rPr>
              <w:t>个钩码。</w:t>
            </w:r>
          </w:p>
          <w:p w14:paraId="0AA47D7F"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w:t>
            </w:r>
            <w:r>
              <w:rPr>
                <w:color w:val="FF0000"/>
              </w:rPr>
              <w:t>如图丙所示，以秤砣为动力，重物为阻力，动力臂大于阻力臂，为省力杠杆。</w:t>
            </w:r>
          </w:p>
          <w:p w14:paraId="636F2F8D"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使用杆秤称量较重的物体时，物体的重力变大，在秤砣的重力不变的情况下，根据杠杆的平衡条件可知，需要增大秤砣重力的力臂、减小物体重力的力臂，</w:t>
            </w:r>
            <w:proofErr w:type="gramStart"/>
            <w:r>
              <w:rPr>
                <w:color w:val="FF0000"/>
              </w:rPr>
              <w:t>所以用离秤钩</w:t>
            </w:r>
            <w:proofErr w:type="gramEnd"/>
            <w:r>
              <w:rPr>
                <w:color w:val="FF0000"/>
              </w:rPr>
              <w:t>较近的提</w:t>
            </w:r>
            <w:proofErr w:type="gramStart"/>
            <w:r>
              <w:rPr>
                <w:color w:val="FF0000"/>
              </w:rPr>
              <w:t>纽</w:t>
            </w:r>
            <w:proofErr w:type="gramEnd"/>
            <w:r>
              <w:rPr>
                <w:color w:val="FF0000"/>
              </w:rPr>
              <w:t>。</w:t>
            </w:r>
          </w:p>
          <w:p w14:paraId="3B8019D3" w14:textId="77777777" w:rsidR="001F0993" w:rsidRDefault="001F0993" w:rsidP="001F0993">
            <w:pPr>
              <w:spacing w:line="360" w:lineRule="auto"/>
              <w:ind w:left="420" w:hanging="420"/>
              <w:jc w:val="left"/>
              <w:textAlignment w:val="center"/>
            </w:pPr>
            <w:r>
              <w:t>1</w:t>
            </w: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·江苏苏州·二模）</w:t>
            </w:r>
            <w:r>
              <w:t>质量为</w:t>
            </w:r>
            <w:r>
              <w:t>60kg</w:t>
            </w:r>
            <w:r>
              <w:t>的湾</w:t>
            </w:r>
            <w:proofErr w:type="gramStart"/>
            <w:r>
              <w:t>湾</w:t>
            </w:r>
            <w:proofErr w:type="gramEnd"/>
            <w:r>
              <w:t>站在地上用如图所示的滑轮组匀速提升</w:t>
            </w:r>
            <w:r>
              <w:t>400N</w:t>
            </w:r>
            <w:r>
              <w:t>的重物，所用的</w:t>
            </w:r>
            <w:r>
              <w:lastRenderedPageBreak/>
              <w:t>拉力</w:t>
            </w:r>
            <w:r>
              <w:rPr>
                <w:rFonts w:eastAsia="Times New Roman"/>
                <w:i/>
              </w:rPr>
              <w:t>F</w:t>
            </w:r>
            <w:r>
              <w:t>为</w:t>
            </w:r>
            <w:r>
              <w:t>250N</w:t>
            </w:r>
            <w:r>
              <w:t>，</w:t>
            </w:r>
            <w:r>
              <w:t>5s</w:t>
            </w:r>
            <w:r>
              <w:t>内绳子</w:t>
            </w:r>
            <w:proofErr w:type="gramStart"/>
            <w:r>
              <w:t>自由端</w:t>
            </w:r>
            <w:proofErr w:type="gramEnd"/>
            <w:r>
              <w:t>被拉下</w:t>
            </w:r>
            <w:r>
              <w:t>2m</w:t>
            </w:r>
            <w:r>
              <w:t>，在此过程中，（不计摩擦和</w:t>
            </w:r>
            <w:proofErr w:type="gramStart"/>
            <w:r>
              <w:t>绳重</w:t>
            </w:r>
            <w:proofErr w:type="gramEnd"/>
            <w:r>
              <w:t>），</w:t>
            </w:r>
            <w:proofErr w:type="gramStart"/>
            <w:r>
              <w:t>绳</w:t>
            </w:r>
            <w:proofErr w:type="gramEnd"/>
            <w:r>
              <w:t>所能承受力足够大，</w:t>
            </w:r>
            <w:r>
              <w:t>g</w:t>
            </w:r>
            <w:r>
              <w:t>取</w:t>
            </w:r>
            <w:r>
              <w:t>10N/kg</w:t>
            </w:r>
            <w:r>
              <w:t>。求：</w:t>
            </w:r>
          </w:p>
          <w:p w14:paraId="3C6B992E" w14:textId="10D4E53D"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5A7C3E2" wp14:editId="422AD515">
                  <wp:extent cx="561975" cy="1548130"/>
                  <wp:effectExtent l="0" t="0" r="9525" b="0"/>
                  <wp:docPr id="1060484344" name="图片 105" descr="@@@c119db93-81c2-4808-8005-883f70d1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c119db93-81c2-4808-8005-883f70d11525"/>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561975" cy="1548130"/>
                          </a:xfrm>
                          <a:prstGeom prst="rect">
                            <a:avLst/>
                          </a:prstGeom>
                          <a:noFill/>
                          <a:ln>
                            <a:noFill/>
                          </a:ln>
                        </pic:spPr>
                      </pic:pic>
                    </a:graphicData>
                  </a:graphic>
                </wp:inline>
              </w:drawing>
            </w:r>
          </w:p>
          <w:p w14:paraId="06E05846" w14:textId="77777777" w:rsidR="001F0993" w:rsidRDefault="001F0993" w:rsidP="001F0993">
            <w:pPr>
              <w:spacing w:line="360" w:lineRule="auto"/>
              <w:ind w:left="420"/>
              <w:jc w:val="left"/>
              <w:textAlignment w:val="center"/>
            </w:pPr>
            <w:r>
              <w:t>(1)</w:t>
            </w:r>
            <w:r>
              <w:t>拉力</w:t>
            </w:r>
            <w:r>
              <w:rPr>
                <w:rFonts w:eastAsia="Times New Roman"/>
                <w:i/>
              </w:rPr>
              <w:t>F</w:t>
            </w:r>
            <w:r>
              <w:t>的功率。</w:t>
            </w:r>
          </w:p>
          <w:p w14:paraId="67A731BF" w14:textId="77777777" w:rsidR="001F0993" w:rsidRDefault="001F0993" w:rsidP="001F0993">
            <w:pPr>
              <w:spacing w:line="360" w:lineRule="auto"/>
              <w:ind w:left="420"/>
              <w:jc w:val="left"/>
              <w:textAlignment w:val="center"/>
            </w:pPr>
            <w:r>
              <w:t>(2)</w:t>
            </w:r>
            <w:r>
              <w:t>动滑轮的重。</w:t>
            </w:r>
          </w:p>
          <w:p w14:paraId="142C4EB2" w14:textId="77777777" w:rsidR="001F0993" w:rsidRDefault="001F0993" w:rsidP="001F0993">
            <w:pPr>
              <w:spacing w:line="360" w:lineRule="auto"/>
              <w:ind w:left="420"/>
              <w:jc w:val="left"/>
              <w:textAlignment w:val="center"/>
            </w:pPr>
            <w:r>
              <w:t>(3)</w:t>
            </w:r>
            <w:r>
              <w:t>湾</w:t>
            </w:r>
            <w:proofErr w:type="gramStart"/>
            <w:r>
              <w:t>湾</w:t>
            </w:r>
            <w:proofErr w:type="gramEnd"/>
            <w:r>
              <w:t>使用此滑轮组的最大机械效率。</w:t>
            </w:r>
          </w:p>
          <w:p w14:paraId="02D3C22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(1)100W</w:t>
            </w:r>
          </w:p>
          <w:p w14:paraId="10CB4010" w14:textId="77777777" w:rsidR="001F0993" w:rsidRDefault="001F0993" w:rsidP="001F0993">
            <w:pPr>
              <w:shd w:val="clear" w:color="auto" w:fill="F2F2F2"/>
              <w:spacing w:line="360" w:lineRule="auto"/>
              <w:ind w:left="420"/>
              <w:jc w:val="left"/>
              <w:textAlignment w:val="center"/>
              <w:rPr>
                <w:color w:val="FF0000"/>
              </w:rPr>
            </w:pPr>
            <w:r>
              <w:rPr>
                <w:color w:val="FF0000"/>
              </w:rPr>
              <w:t>(2)100N</w:t>
            </w:r>
          </w:p>
          <w:p w14:paraId="606551A5" w14:textId="77777777" w:rsidR="001F0993" w:rsidRDefault="001F0993" w:rsidP="001F0993">
            <w:pPr>
              <w:shd w:val="clear" w:color="auto" w:fill="F2F2F2"/>
              <w:spacing w:line="360" w:lineRule="auto"/>
              <w:ind w:left="420"/>
              <w:jc w:val="left"/>
              <w:textAlignment w:val="center"/>
              <w:rPr>
                <w:color w:val="FF0000"/>
              </w:rPr>
            </w:pPr>
            <w:r>
              <w:rPr>
                <w:color w:val="FF0000"/>
              </w:rPr>
              <w:t>(3)91.7%</w:t>
            </w:r>
          </w:p>
          <w:p w14:paraId="29FA21C0"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）拉力做的总功为</w:t>
            </w:r>
          </w:p>
          <w:p w14:paraId="7BED916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30" w:dyaOrig="315" w14:anchorId="50129263">
                <v:shape id="_x0000_i1929" type="#_x0000_t75" alt="eqIdfc9246feacd5e28f577413034753654d" style="width:121.5pt;height:15.75pt" o:ole="">
                  <v:imagedata r:id="rId492" o:title="eqIdfc9246feacd5e28f577413034753654d"/>
                </v:shape>
                <o:OLEObject Type="Embed" ProgID="Equation.DSMT4" ShapeID="_x0000_i1929" DrawAspect="Content" ObjectID="_1801638993" r:id="rId493"/>
              </w:object>
            </w:r>
          </w:p>
          <w:p w14:paraId="63F0D1CC" w14:textId="77777777" w:rsidR="001F0993" w:rsidRDefault="001F0993" w:rsidP="001F0993">
            <w:pPr>
              <w:shd w:val="clear" w:color="auto" w:fill="F2F2F2"/>
              <w:spacing w:line="360" w:lineRule="auto"/>
              <w:ind w:left="420"/>
              <w:jc w:val="left"/>
              <w:textAlignment w:val="center"/>
              <w:rPr>
                <w:color w:val="FF0000"/>
              </w:rPr>
            </w:pPr>
            <w:r>
              <w:rPr>
                <w:color w:val="FF0000"/>
              </w:rPr>
              <w:t>拉力做功功率为</w:t>
            </w:r>
          </w:p>
          <w:p w14:paraId="28AD58CD"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040" w:dyaOrig="570" w14:anchorId="7386BF45">
                <v:shape id="_x0000_i1930" type="#_x0000_t75" alt="eqId640b747b7b623572cdf047b80fc3131f" style="width:102pt;height:28.5pt" o:ole="">
                  <v:imagedata r:id="rId494" o:title="eqId640b747b7b623572cdf047b80fc3131f"/>
                </v:shape>
                <o:OLEObject Type="Embed" ProgID="Equation.DSMT4" ShapeID="_x0000_i1930" DrawAspect="Content" ObjectID="_1801638994" r:id="rId495"/>
              </w:object>
            </w:r>
          </w:p>
          <w:p w14:paraId="1D347436"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）由图知，</w:t>
            </w:r>
            <w:r>
              <w:rPr>
                <w:color w:val="FF0000"/>
              </w:rPr>
              <w:t>n</w:t>
            </w:r>
            <w:r>
              <w:rPr>
                <w:color w:val="FF0000"/>
              </w:rPr>
              <w:t>＝</w:t>
            </w:r>
            <w:r>
              <w:rPr>
                <w:color w:val="FF0000"/>
              </w:rPr>
              <w:t>2</w:t>
            </w:r>
            <w:r>
              <w:rPr>
                <w:color w:val="FF0000"/>
              </w:rPr>
              <w:t>，不计</w:t>
            </w:r>
            <w:proofErr w:type="gramStart"/>
            <w:r>
              <w:rPr>
                <w:color w:val="FF0000"/>
              </w:rPr>
              <w:t>绳</w:t>
            </w:r>
            <w:proofErr w:type="gramEnd"/>
            <w:r>
              <w:rPr>
                <w:color w:val="FF0000"/>
              </w:rPr>
              <w:t>重和摩擦，则动滑轮的重力为</w:t>
            </w:r>
          </w:p>
          <w:p w14:paraId="005AF6E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240" w:dyaOrig="330" w14:anchorId="1364BC12">
                <v:shape id="_x0000_i1931" type="#_x0000_t75" alt="eqId7737f55a217e190fc9d9ad3f6dd22b37" style="width:162pt;height:16.5pt" o:ole="">
                  <v:imagedata r:id="rId496" o:title="eqId7737f55a217e190fc9d9ad3f6dd22b37"/>
                </v:shape>
                <o:OLEObject Type="Embed" ProgID="Equation.DSMT4" ShapeID="_x0000_i1931" DrawAspect="Content" ObjectID="_1801638995" r:id="rId497"/>
              </w:object>
            </w:r>
          </w:p>
          <w:p w14:paraId="3CBE2FF1"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）湾</w:t>
            </w:r>
            <w:proofErr w:type="gramStart"/>
            <w:r>
              <w:rPr>
                <w:color w:val="FF0000"/>
              </w:rPr>
              <w:t>湾</w:t>
            </w:r>
            <w:proofErr w:type="gramEnd"/>
            <w:r>
              <w:rPr>
                <w:color w:val="FF0000"/>
              </w:rPr>
              <w:t>施加的最大拉力为</w:t>
            </w:r>
          </w:p>
          <w:p w14:paraId="67420359"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555" w:dyaOrig="330" w14:anchorId="1A8FB7B6">
                <v:shape id="_x0000_i1932" type="#_x0000_t75" alt="eqId543b903e3dce9da2f2682e1fd95a2455" style="width:177.75pt;height:16.5pt" o:ole="">
                  <v:imagedata r:id="rId498" o:title="eqId543b903e3dce9da2f2682e1fd95a2455"/>
                </v:shape>
                <o:OLEObject Type="Embed" ProgID="Equation.DSMT4" ShapeID="_x0000_i1932" DrawAspect="Content" ObjectID="_1801638996" r:id="rId499"/>
              </w:object>
            </w:r>
          </w:p>
          <w:p w14:paraId="6A874A8A" w14:textId="77777777" w:rsidR="001F0993" w:rsidRDefault="001F0993" w:rsidP="001F0993">
            <w:pPr>
              <w:shd w:val="clear" w:color="auto" w:fill="F2F2F2"/>
              <w:spacing w:line="360" w:lineRule="auto"/>
              <w:ind w:left="420"/>
              <w:jc w:val="left"/>
              <w:textAlignment w:val="center"/>
              <w:rPr>
                <w:color w:val="FF0000"/>
              </w:rPr>
            </w:pPr>
            <w:r>
              <w:rPr>
                <w:color w:val="FF0000"/>
              </w:rPr>
              <w:t>湾</w:t>
            </w:r>
            <w:proofErr w:type="gramStart"/>
            <w:r>
              <w:rPr>
                <w:color w:val="FF0000"/>
              </w:rPr>
              <w:t>湾</w:t>
            </w:r>
            <w:proofErr w:type="gramEnd"/>
            <w:r>
              <w:rPr>
                <w:color w:val="FF0000"/>
              </w:rPr>
              <w:t>能提升的</w:t>
            </w:r>
            <w:proofErr w:type="gramStart"/>
            <w:r>
              <w:rPr>
                <w:color w:val="FF0000"/>
              </w:rPr>
              <w:t>最大物</w:t>
            </w:r>
            <w:proofErr w:type="gramEnd"/>
            <w:r>
              <w:rPr>
                <w:color w:val="FF0000"/>
              </w:rPr>
              <w:t>重为</w:t>
            </w:r>
          </w:p>
          <w:p w14:paraId="63438ED6"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780" w:dyaOrig="330" w14:anchorId="16878B4D">
                <v:shape id="_x0000_i1933" type="#_x0000_t75" alt="eqId56c39b90ed309f5d5428b2bf9886bce0" style="width:189pt;height:16.5pt" o:ole="">
                  <v:imagedata r:id="rId500" o:title="eqId56c39b90ed309f5d5428b2bf9886bce0"/>
                </v:shape>
                <o:OLEObject Type="Embed" ProgID="Equation.DSMT4" ShapeID="_x0000_i1933" DrawAspect="Content" ObjectID="_1801638997" r:id="rId501"/>
              </w:object>
            </w:r>
          </w:p>
          <w:p w14:paraId="31CB8780" w14:textId="77777777" w:rsidR="001F0993" w:rsidRDefault="001F0993" w:rsidP="001F0993">
            <w:pPr>
              <w:shd w:val="clear" w:color="auto" w:fill="F2F2F2"/>
              <w:spacing w:line="360" w:lineRule="auto"/>
              <w:ind w:left="420"/>
              <w:jc w:val="left"/>
              <w:textAlignment w:val="center"/>
              <w:rPr>
                <w:color w:val="FF0000"/>
              </w:rPr>
            </w:pPr>
            <w:r>
              <w:rPr>
                <w:color w:val="FF0000"/>
              </w:rPr>
              <w:t>所以滑轮组的最大机械效率为</w:t>
            </w:r>
          </w:p>
          <w:p w14:paraId="47B80859" w14:textId="4D1B1277" w:rsidR="00311EEE" w:rsidRPr="001F0993" w:rsidRDefault="001F0993" w:rsidP="001F0993">
            <w:pPr>
              <w:shd w:val="clear" w:color="auto" w:fill="F2F2F2"/>
              <w:spacing w:line="360" w:lineRule="auto"/>
              <w:ind w:left="420"/>
              <w:jc w:val="center"/>
              <w:textAlignment w:val="center"/>
              <w:rPr>
                <w:rFonts w:hint="eastAsia"/>
                <w:color w:val="FF0000"/>
              </w:rPr>
            </w:pPr>
            <w:r>
              <w:rPr>
                <w:color w:val="FF0000"/>
              </w:rPr>
              <w:object w:dxaOrig="2910" w:dyaOrig="630" w14:anchorId="68F7B5B4">
                <v:shape id="_x0000_i1934" type="#_x0000_t75" alt="eqId58d6d9b7af68fc723e11f7e7aff8f3fd" style="width:145.5pt;height:31.5pt" o:ole="">
                  <v:imagedata r:id="rId502" o:title="eqId58d6d9b7af68fc723e11f7e7aff8f3fd"/>
                </v:shape>
                <o:OLEObject Type="Embed" ProgID="Equation.DSMT4" ShapeID="_x0000_i1934" DrawAspect="Content" ObjectID="_1801638998" r:id="rId50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843BFAE" w:rsidR="00311EEE" w:rsidRDefault="00311EEE">
            <w:pPr>
              <w:spacing w:line="336" w:lineRule="auto"/>
              <w:jc w:val="left"/>
              <w:rPr>
                <w:rFonts w:ascii="宋体" w:hAnsi="宋体" w:hint="eastAsia"/>
                <w:color w:val="000000"/>
                <w:szCs w:val="21"/>
              </w:rPr>
            </w:pPr>
          </w:p>
        </w:tc>
      </w:tr>
    </w:tbl>
    <w:p w14:paraId="1914E316" w14:textId="17DA849E" w:rsidR="001F0993" w:rsidRDefault="001F0993" w:rsidP="001F0993">
      <w:pPr>
        <w:snapToGrid w:val="0"/>
        <w:spacing w:line="360" w:lineRule="auto"/>
        <w:ind w:left="315"/>
        <w:jc w:val="center"/>
        <w:textAlignment w:val="center"/>
        <w:rPr>
          <w:rFonts w:hint="eastAsia"/>
        </w:rPr>
      </w:pPr>
    </w:p>
    <w:p w14:paraId="51587C16" w14:textId="2E078E46" w:rsidR="001F0993" w:rsidRDefault="001F0993" w:rsidP="001F0993">
      <w:pPr>
        <w:jc w:val="center"/>
      </w:pPr>
      <w:r>
        <w:rPr>
          <w:noProof/>
        </w:rPr>
        <w:lastRenderedPageBreak/>
        <w:drawing>
          <wp:inline distT="0" distB="0" distL="0" distR="0" wp14:anchorId="7A582877" wp14:editId="1466ADEB">
            <wp:extent cx="5057775" cy="8096250"/>
            <wp:effectExtent l="0" t="0" r="9525" b="0"/>
            <wp:docPr id="1578721781" name="图片 162" descr="简单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简单机"/>
                    <pic:cNvPicPr>
                      <a:picLocks noChangeAspect="1" noChangeArrowheads="1"/>
                    </pic:cNvPicPr>
                  </pic:nvPicPr>
                  <pic:blipFill>
                    <a:blip r:embed="rId504" cstate="print">
                      <a:extLst>
                        <a:ext uri="{28A0092B-C50C-407E-A947-70E740481C1C}">
                          <a14:useLocalDpi xmlns:a14="http://schemas.microsoft.com/office/drawing/2010/main" val="0"/>
                        </a:ext>
                      </a:extLst>
                    </a:blip>
                    <a:srcRect/>
                    <a:stretch>
                      <a:fillRect/>
                    </a:stretch>
                  </pic:blipFill>
                  <pic:spPr bwMode="auto">
                    <a:xfrm>
                      <a:off x="0" y="0"/>
                      <a:ext cx="5057775" cy="8096250"/>
                    </a:xfrm>
                    <a:prstGeom prst="rect">
                      <a:avLst/>
                    </a:prstGeom>
                    <a:noFill/>
                    <a:ln>
                      <a:noFill/>
                    </a:ln>
                  </pic:spPr>
                </pic:pic>
              </a:graphicData>
            </a:graphic>
          </wp:inline>
        </w:drawing>
      </w:r>
    </w:p>
    <w:p w14:paraId="4A9D4191" w14:textId="351E5613" w:rsidR="001F0993" w:rsidRDefault="001F0993" w:rsidP="001F0993">
      <w:pPr>
        <w:jc w:val="center"/>
      </w:pPr>
      <w:r>
        <w:br w:type="page"/>
      </w:r>
      <w:bookmarkStart w:id="0" w:name="_Toc19780"/>
    </w:p>
    <w:p w14:paraId="0DE92EE5" w14:textId="77777777" w:rsidR="001F0993" w:rsidRDefault="001F0993" w:rsidP="001F0993">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杠杆</w:t>
      </w:r>
    </w:p>
    <w:p w14:paraId="45B8CB27"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一、杠杆</w:t>
      </w:r>
    </w:p>
    <w:p w14:paraId="5D566757"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1．认识杠杆</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4887"/>
        <w:gridCol w:w="3096"/>
      </w:tblGrid>
      <w:tr w:rsidR="001F0993" w14:paraId="4458967B" w14:textId="77777777" w:rsidTr="008576B0">
        <w:trPr>
          <w:jc w:val="center"/>
        </w:trPr>
        <w:tc>
          <w:tcPr>
            <w:tcW w:w="1486" w:type="dxa"/>
            <w:tcBorders>
              <w:top w:val="single" w:sz="8" w:space="0" w:color="auto"/>
              <w:left w:val="nil"/>
            </w:tcBorders>
            <w:shd w:val="clear" w:color="auto" w:fill="92CDDC"/>
            <w:vAlign w:val="center"/>
          </w:tcPr>
          <w:p w14:paraId="56C75C15"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概念</w:t>
            </w:r>
          </w:p>
        </w:tc>
        <w:tc>
          <w:tcPr>
            <w:tcW w:w="7983" w:type="dxa"/>
            <w:gridSpan w:val="2"/>
            <w:tcBorders>
              <w:top w:val="single" w:sz="8" w:space="0" w:color="auto"/>
              <w:right w:val="nil"/>
            </w:tcBorders>
            <w:shd w:val="clear" w:color="auto" w:fill="92CDDC"/>
            <w:vAlign w:val="center"/>
          </w:tcPr>
          <w:p w14:paraId="3924658D"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解释</w:t>
            </w:r>
          </w:p>
        </w:tc>
      </w:tr>
      <w:tr w:rsidR="001F0993" w14:paraId="4DAADD84" w14:textId="77777777" w:rsidTr="008576B0">
        <w:trPr>
          <w:jc w:val="center"/>
        </w:trPr>
        <w:tc>
          <w:tcPr>
            <w:tcW w:w="1486" w:type="dxa"/>
            <w:tcBorders>
              <w:left w:val="nil"/>
            </w:tcBorders>
            <w:shd w:val="clear" w:color="auto" w:fill="auto"/>
            <w:vAlign w:val="center"/>
          </w:tcPr>
          <w:p w14:paraId="1591D8BC"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w:t>
            </w:r>
          </w:p>
        </w:tc>
        <w:tc>
          <w:tcPr>
            <w:tcW w:w="7983" w:type="dxa"/>
            <w:gridSpan w:val="2"/>
            <w:tcBorders>
              <w:right w:val="nil"/>
            </w:tcBorders>
            <w:shd w:val="clear" w:color="auto" w:fill="auto"/>
          </w:tcPr>
          <w:p w14:paraId="173454EE"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highlight w:val="yellow"/>
              </w:rPr>
              <w:t>物理学中,将在力的作用下可绕</w:t>
            </w:r>
            <w:proofErr w:type="gramStart"/>
            <w:r>
              <w:rPr>
                <w:rFonts w:ascii="宋体" w:hAnsi="宋体" w:cs="宋体" w:hint="eastAsia"/>
                <w:bCs/>
                <w:color w:val="000000"/>
                <w:szCs w:val="21"/>
                <w:highlight w:val="yellow"/>
              </w:rPr>
              <w:t>一</w:t>
            </w:r>
            <w:proofErr w:type="gramEnd"/>
            <w:r>
              <w:rPr>
                <w:rFonts w:ascii="宋体" w:hAnsi="宋体" w:cs="宋体" w:hint="eastAsia"/>
                <w:bCs/>
                <w:color w:val="000000"/>
                <w:szCs w:val="21"/>
                <w:highlight w:val="yellow"/>
              </w:rPr>
              <w:t>固定点转动的硬棒称为杠杆</w:t>
            </w:r>
          </w:p>
        </w:tc>
      </w:tr>
      <w:tr w:rsidR="001F0993" w14:paraId="5CFDCFA5" w14:textId="77777777" w:rsidTr="008576B0">
        <w:trPr>
          <w:jc w:val="center"/>
        </w:trPr>
        <w:tc>
          <w:tcPr>
            <w:tcW w:w="1486" w:type="dxa"/>
            <w:tcBorders>
              <w:left w:val="nil"/>
            </w:tcBorders>
            <w:shd w:val="clear" w:color="auto" w:fill="auto"/>
            <w:vAlign w:val="center"/>
          </w:tcPr>
          <w:p w14:paraId="2F00ED7E"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硬棒成为杠杆的条件</w:t>
            </w:r>
          </w:p>
        </w:tc>
        <w:tc>
          <w:tcPr>
            <w:tcW w:w="7983" w:type="dxa"/>
            <w:gridSpan w:val="2"/>
            <w:tcBorders>
              <w:right w:val="nil"/>
            </w:tcBorders>
            <w:shd w:val="clear" w:color="auto" w:fill="auto"/>
          </w:tcPr>
          <w:p w14:paraId="51A3BAC3"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（1）要有力的作用；例如，撬棒在没有使用时只是一根硬棒，而不是一个杠杆；</w:t>
            </w:r>
          </w:p>
          <w:p w14:paraId="1140A954" w14:textId="77777777" w:rsidR="001F0993" w:rsidRDefault="001F0993" w:rsidP="008576B0">
            <w:pPr>
              <w:snapToGrid w:val="0"/>
              <w:spacing w:before="60" w:after="60"/>
              <w:jc w:val="left"/>
              <w:rPr>
                <w:rFonts w:ascii="宋体" w:hAnsi="宋体" w:cs="宋体" w:hint="eastAsia"/>
                <w:color w:val="000000"/>
                <w:szCs w:val="21"/>
              </w:rPr>
            </w:pPr>
            <w:r>
              <w:rPr>
                <w:rFonts w:ascii="宋体" w:hAnsi="宋体" w:cs="宋体" w:hint="eastAsia"/>
                <w:color w:val="000000"/>
                <w:szCs w:val="21"/>
              </w:rPr>
              <w:t>（2）能绕固定点转动。杠杆在力的作用下，是绕固定点转动的，不是整体向某个方向运动的；</w:t>
            </w:r>
          </w:p>
          <w:p w14:paraId="78ACB0DD"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（3）是硬的。受力不发生形变或不易发生形变。</w:t>
            </w:r>
          </w:p>
          <w:p w14:paraId="1409F4B7" w14:textId="77777777" w:rsidR="001F0993" w:rsidRDefault="001F0993" w:rsidP="008576B0">
            <w:pPr>
              <w:pStyle w:val="ab"/>
              <w:spacing w:before="60" w:after="60"/>
              <w:jc w:val="left"/>
              <w:rPr>
                <w:rFonts w:ascii="宋体" w:hAnsi="宋体" w:cs="宋体" w:hint="eastAsia"/>
                <w:color w:val="000000"/>
                <w:szCs w:val="21"/>
              </w:rPr>
            </w:pPr>
            <w:r>
              <w:rPr>
                <w:rFonts w:ascii="宋体" w:hAnsi="宋体" w:cs="宋体" w:hint="eastAsia"/>
                <w:color w:val="000000"/>
                <w:szCs w:val="21"/>
              </w:rPr>
              <w:t>注意：硬棒的形状可以是直的，也可以是弯曲的。</w:t>
            </w:r>
          </w:p>
        </w:tc>
      </w:tr>
      <w:tr w:rsidR="001F0993" w14:paraId="207C1A48" w14:textId="77777777" w:rsidTr="008576B0">
        <w:trPr>
          <w:jc w:val="center"/>
        </w:trPr>
        <w:tc>
          <w:tcPr>
            <w:tcW w:w="1486" w:type="dxa"/>
            <w:vMerge w:val="restart"/>
            <w:tcBorders>
              <w:left w:val="nil"/>
            </w:tcBorders>
            <w:shd w:val="clear" w:color="auto" w:fill="auto"/>
            <w:vAlign w:val="center"/>
          </w:tcPr>
          <w:p w14:paraId="1013CB81" w14:textId="77777777" w:rsidR="001F0993" w:rsidRDefault="001F0993" w:rsidP="008576B0">
            <w:pPr>
              <w:snapToGrid w:val="0"/>
              <w:spacing w:before="60" w:after="60"/>
              <w:jc w:val="center"/>
              <w:rPr>
                <w:rFonts w:ascii="宋体" w:hAnsi="宋体" w:cs="宋体" w:hint="eastAsia"/>
                <w:b/>
                <w:bCs/>
                <w:color w:val="000000"/>
                <w:szCs w:val="21"/>
              </w:rPr>
            </w:pPr>
            <w:r>
              <w:rPr>
                <w:rFonts w:ascii="宋体" w:hAnsi="宋体" w:cs="宋体" w:hint="eastAsia"/>
                <w:b/>
                <w:bCs/>
                <w:color w:val="000000"/>
                <w:szCs w:val="21"/>
              </w:rPr>
              <w:t>杠杆五要素</w:t>
            </w:r>
          </w:p>
        </w:tc>
        <w:tc>
          <w:tcPr>
            <w:tcW w:w="4887" w:type="dxa"/>
            <w:tcBorders>
              <w:right w:val="nil"/>
            </w:tcBorders>
            <w:shd w:val="clear" w:color="auto" w:fill="auto"/>
          </w:tcPr>
          <w:p w14:paraId="6272D02E"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支点：杠杆绕着转动的点,即图中的0点</w:t>
            </w:r>
          </w:p>
        </w:tc>
        <w:tc>
          <w:tcPr>
            <w:tcW w:w="3096" w:type="dxa"/>
            <w:vMerge w:val="restart"/>
            <w:tcBorders>
              <w:right w:val="nil"/>
            </w:tcBorders>
            <w:shd w:val="clear" w:color="auto" w:fill="auto"/>
          </w:tcPr>
          <w:p w14:paraId="69A95704" w14:textId="05B6D381"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03ABB426" wp14:editId="30F6C380">
                  <wp:extent cx="1619250" cy="952500"/>
                  <wp:effectExtent l="0" t="0" r="0" b="0"/>
                  <wp:docPr id="1618185219"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1619250" cy="952500"/>
                          </a:xfrm>
                          <a:prstGeom prst="rect">
                            <a:avLst/>
                          </a:prstGeom>
                          <a:noFill/>
                          <a:ln>
                            <a:noFill/>
                          </a:ln>
                        </pic:spPr>
                      </pic:pic>
                    </a:graphicData>
                  </a:graphic>
                </wp:inline>
              </w:drawing>
            </w:r>
          </w:p>
        </w:tc>
      </w:tr>
      <w:tr w:rsidR="001F0993" w14:paraId="2AC2C1F8" w14:textId="77777777" w:rsidTr="008576B0">
        <w:trPr>
          <w:jc w:val="center"/>
        </w:trPr>
        <w:tc>
          <w:tcPr>
            <w:tcW w:w="1486" w:type="dxa"/>
            <w:vMerge/>
            <w:tcBorders>
              <w:left w:val="nil"/>
            </w:tcBorders>
            <w:shd w:val="clear" w:color="auto" w:fill="auto"/>
            <w:vAlign w:val="center"/>
          </w:tcPr>
          <w:p w14:paraId="5409103A"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7AC0534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动力：使杠杆转动的力,即图中的</w:t>
            </w:r>
            <w:r>
              <w:rPr>
                <w:rFonts w:ascii="宋体" w:hAnsi="宋体" w:cs="宋体" w:hint="eastAsia"/>
                <w:bCs/>
                <w:color w:val="000000"/>
                <w:position w:val="-10"/>
                <w:szCs w:val="21"/>
              </w:rPr>
              <w:object w:dxaOrig="255" w:dyaOrig="345" w14:anchorId="6D2AD198">
                <v:shape id="_x0000_i2005" type="#_x0000_t75" style="width:12.75pt;height:17.25pt" o:ole="">
                  <v:imagedata r:id="rId506" o:title=""/>
                </v:shape>
                <o:OLEObject Type="Embed" ProgID="Equation.3" ShapeID="_x0000_i2005" DrawAspect="Content" ObjectID="_1801638999" r:id="rId507"/>
              </w:object>
            </w:r>
          </w:p>
        </w:tc>
        <w:tc>
          <w:tcPr>
            <w:tcW w:w="3096" w:type="dxa"/>
            <w:vMerge/>
            <w:tcBorders>
              <w:right w:val="nil"/>
            </w:tcBorders>
            <w:shd w:val="clear" w:color="auto" w:fill="auto"/>
            <w:vAlign w:val="center"/>
          </w:tcPr>
          <w:p w14:paraId="3F473B82" w14:textId="77777777" w:rsidR="001F0993" w:rsidRDefault="001F0993" w:rsidP="008576B0">
            <w:pPr>
              <w:snapToGrid w:val="0"/>
              <w:spacing w:line="360" w:lineRule="auto"/>
              <w:rPr>
                <w:szCs w:val="21"/>
              </w:rPr>
            </w:pPr>
          </w:p>
        </w:tc>
      </w:tr>
      <w:tr w:rsidR="001F0993" w14:paraId="4F41A93F" w14:textId="77777777" w:rsidTr="008576B0">
        <w:trPr>
          <w:jc w:val="center"/>
        </w:trPr>
        <w:tc>
          <w:tcPr>
            <w:tcW w:w="1486" w:type="dxa"/>
            <w:vMerge/>
            <w:tcBorders>
              <w:left w:val="nil"/>
            </w:tcBorders>
            <w:shd w:val="clear" w:color="auto" w:fill="auto"/>
            <w:vAlign w:val="center"/>
          </w:tcPr>
          <w:p w14:paraId="0C981579"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417C7648"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阻力：阻碍杠杆转动的力，即图中的</w:t>
            </w:r>
            <w:r>
              <w:rPr>
                <w:rFonts w:ascii="宋体" w:hAnsi="宋体" w:cs="宋体" w:hint="eastAsia"/>
                <w:bCs/>
                <w:color w:val="000000"/>
                <w:position w:val="-10"/>
                <w:szCs w:val="21"/>
              </w:rPr>
              <w:object w:dxaOrig="285" w:dyaOrig="345" w14:anchorId="1EB7B27A">
                <v:shape id="_x0000_i2006" type="#_x0000_t75" style="width:14.25pt;height:17.25pt" o:ole="">
                  <v:imagedata r:id="rId508" o:title=""/>
                </v:shape>
                <o:OLEObject Type="Embed" ProgID="Equation.3" ShapeID="_x0000_i2006" DrawAspect="Content" ObjectID="_1801639000" r:id="rId509"/>
              </w:object>
            </w:r>
          </w:p>
        </w:tc>
        <w:tc>
          <w:tcPr>
            <w:tcW w:w="3096" w:type="dxa"/>
            <w:vMerge/>
            <w:tcBorders>
              <w:right w:val="nil"/>
            </w:tcBorders>
            <w:shd w:val="clear" w:color="auto" w:fill="auto"/>
            <w:vAlign w:val="center"/>
          </w:tcPr>
          <w:p w14:paraId="5ED29241" w14:textId="77777777" w:rsidR="001F0993" w:rsidRDefault="001F0993" w:rsidP="008576B0">
            <w:pPr>
              <w:snapToGrid w:val="0"/>
              <w:spacing w:line="360" w:lineRule="auto"/>
              <w:rPr>
                <w:szCs w:val="21"/>
              </w:rPr>
            </w:pPr>
          </w:p>
        </w:tc>
      </w:tr>
      <w:tr w:rsidR="001F0993" w14:paraId="36B648C7" w14:textId="77777777" w:rsidTr="008576B0">
        <w:trPr>
          <w:jc w:val="center"/>
        </w:trPr>
        <w:tc>
          <w:tcPr>
            <w:tcW w:w="1486" w:type="dxa"/>
            <w:vMerge/>
            <w:tcBorders>
              <w:left w:val="nil"/>
            </w:tcBorders>
            <w:shd w:val="clear" w:color="auto" w:fill="auto"/>
            <w:vAlign w:val="center"/>
          </w:tcPr>
          <w:p w14:paraId="2506A35D"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right w:val="nil"/>
            </w:tcBorders>
            <w:shd w:val="clear" w:color="auto" w:fill="auto"/>
          </w:tcPr>
          <w:p w14:paraId="0AB5F996"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动力臂：从支点到动力作用线的距离,即图中的</w:t>
            </w:r>
            <w:r>
              <w:rPr>
                <w:rFonts w:ascii="宋体" w:hAnsi="宋体" w:cs="宋体" w:hint="eastAsia"/>
                <w:bCs/>
                <w:color w:val="000000"/>
                <w:position w:val="-10"/>
                <w:szCs w:val="21"/>
              </w:rPr>
              <w:object w:dxaOrig="180" w:dyaOrig="345" w14:anchorId="0846A859">
                <v:shape id="_x0000_i2007" type="#_x0000_t75" style="width:9pt;height:17.25pt" o:ole="">
                  <v:imagedata r:id="rId510" o:title=""/>
                </v:shape>
                <o:OLEObject Type="Embed" ProgID="Equation.3" ShapeID="_x0000_i2007" DrawAspect="Content" ObjectID="_1801639001" r:id="rId511"/>
              </w:object>
            </w:r>
          </w:p>
        </w:tc>
        <w:tc>
          <w:tcPr>
            <w:tcW w:w="3096" w:type="dxa"/>
            <w:vMerge/>
            <w:tcBorders>
              <w:right w:val="nil"/>
            </w:tcBorders>
            <w:shd w:val="clear" w:color="auto" w:fill="auto"/>
            <w:vAlign w:val="center"/>
          </w:tcPr>
          <w:p w14:paraId="023497F5" w14:textId="77777777" w:rsidR="001F0993" w:rsidRDefault="001F0993" w:rsidP="008576B0">
            <w:pPr>
              <w:snapToGrid w:val="0"/>
              <w:spacing w:line="360" w:lineRule="auto"/>
              <w:rPr>
                <w:rFonts w:ascii="宋体" w:hAnsi="宋体" w:cs="宋体" w:hint="eastAsia"/>
                <w:bCs/>
                <w:color w:val="000000"/>
                <w:szCs w:val="21"/>
              </w:rPr>
            </w:pPr>
          </w:p>
        </w:tc>
      </w:tr>
      <w:tr w:rsidR="001F0993" w14:paraId="780D85C8" w14:textId="77777777" w:rsidTr="008576B0">
        <w:trPr>
          <w:jc w:val="center"/>
        </w:trPr>
        <w:tc>
          <w:tcPr>
            <w:tcW w:w="1486" w:type="dxa"/>
            <w:vMerge/>
            <w:tcBorders>
              <w:left w:val="nil"/>
              <w:bottom w:val="single" w:sz="8" w:space="0" w:color="auto"/>
            </w:tcBorders>
            <w:shd w:val="clear" w:color="auto" w:fill="auto"/>
            <w:vAlign w:val="center"/>
          </w:tcPr>
          <w:p w14:paraId="0A12CBAC" w14:textId="77777777" w:rsidR="001F0993" w:rsidRDefault="001F0993" w:rsidP="008576B0">
            <w:pPr>
              <w:snapToGrid w:val="0"/>
              <w:spacing w:line="360" w:lineRule="auto"/>
              <w:jc w:val="center"/>
              <w:rPr>
                <w:rFonts w:ascii="宋体" w:hAnsi="宋体" w:cs="宋体" w:hint="eastAsia"/>
                <w:b/>
                <w:bCs/>
                <w:color w:val="000000"/>
                <w:szCs w:val="21"/>
              </w:rPr>
            </w:pPr>
          </w:p>
        </w:tc>
        <w:tc>
          <w:tcPr>
            <w:tcW w:w="4887" w:type="dxa"/>
            <w:tcBorders>
              <w:bottom w:val="single" w:sz="8" w:space="0" w:color="auto"/>
              <w:right w:val="nil"/>
            </w:tcBorders>
            <w:shd w:val="clear" w:color="auto" w:fill="auto"/>
          </w:tcPr>
          <w:p w14:paraId="0E1C33A5"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阻力臂：从支点到阻力作用线的距离,即图中的</w:t>
            </w:r>
            <w:r>
              <w:rPr>
                <w:rFonts w:ascii="宋体" w:hAnsi="宋体" w:cs="宋体" w:hint="eastAsia"/>
                <w:bCs/>
                <w:color w:val="000000"/>
                <w:position w:val="-10"/>
                <w:szCs w:val="21"/>
              </w:rPr>
              <w:object w:dxaOrig="225" w:dyaOrig="345" w14:anchorId="19B51063">
                <v:shape id="_x0000_i2008" type="#_x0000_t75" style="width:11.25pt;height:17.25pt" o:ole="">
                  <v:imagedata r:id="rId512" o:title=""/>
                </v:shape>
                <o:OLEObject Type="Embed" ProgID="Equation.3" ShapeID="_x0000_i2008" DrawAspect="Content" ObjectID="_1801639002" r:id="rId513"/>
              </w:object>
            </w:r>
          </w:p>
        </w:tc>
        <w:tc>
          <w:tcPr>
            <w:tcW w:w="3096" w:type="dxa"/>
            <w:vMerge/>
            <w:tcBorders>
              <w:bottom w:val="single" w:sz="8" w:space="0" w:color="auto"/>
              <w:right w:val="nil"/>
            </w:tcBorders>
            <w:shd w:val="clear" w:color="auto" w:fill="auto"/>
            <w:vAlign w:val="center"/>
          </w:tcPr>
          <w:p w14:paraId="6AF5F038" w14:textId="77777777" w:rsidR="001F0993" w:rsidRDefault="001F0993" w:rsidP="008576B0">
            <w:pPr>
              <w:snapToGrid w:val="0"/>
              <w:spacing w:line="360" w:lineRule="auto"/>
              <w:rPr>
                <w:rFonts w:ascii="宋体" w:hAnsi="宋体" w:cs="宋体" w:hint="eastAsia"/>
                <w:bCs/>
                <w:color w:val="000000"/>
                <w:szCs w:val="21"/>
              </w:rPr>
            </w:pPr>
          </w:p>
        </w:tc>
      </w:tr>
    </w:tbl>
    <w:p w14:paraId="39D24A29" w14:textId="77777777" w:rsidR="001F0993" w:rsidRDefault="001F0993" w:rsidP="001F0993">
      <w:pPr>
        <w:spacing w:line="360" w:lineRule="auto"/>
        <w:ind w:left="315"/>
        <w:rPr>
          <w:szCs w:val="21"/>
        </w:rPr>
      </w:pPr>
    </w:p>
    <w:p w14:paraId="5373CE27" w14:textId="3301E505" w:rsidR="001F0993" w:rsidRDefault="001F0993" w:rsidP="001F0993">
      <w:pPr>
        <w:spacing w:line="360" w:lineRule="auto"/>
        <w:ind w:left="315"/>
        <w:jc w:val="center"/>
        <w:rPr>
          <w:szCs w:val="21"/>
        </w:rPr>
      </w:pPr>
      <w:r>
        <w:rPr>
          <w:noProof/>
          <w:szCs w:val="21"/>
        </w:rPr>
        <w:drawing>
          <wp:inline distT="0" distB="0" distL="0" distR="0" wp14:anchorId="52426654" wp14:editId="1DA3E12B">
            <wp:extent cx="1314450" cy="390525"/>
            <wp:effectExtent l="0" t="0" r="0" b="9525"/>
            <wp:docPr id="74197689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CB87E0B"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1．对支点的理解</w:t>
      </w:r>
    </w:p>
    <w:p w14:paraId="6CC83799"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（1）一定在杠杆上，可以在杠杆上的任意位置。</w:t>
      </w:r>
    </w:p>
    <w:p w14:paraId="5809CCFC"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（2）不一定与动力作用点和阻力作用点在同一直线上，也不一定在动力作用点和阻力作用点之间。</w:t>
      </w:r>
    </w:p>
    <w:p w14:paraId="0B09C8AD"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2．对动力和阻力的理解</w:t>
      </w:r>
    </w:p>
    <w:p w14:paraId="11644242"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（1）作用点都在杠杆上。</w:t>
      </w:r>
    </w:p>
    <w:p w14:paraId="4E4E944D"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（2）动力和阻力的方向可能相同，也可能相反。</w:t>
      </w:r>
    </w:p>
    <w:p w14:paraId="379C1BE6"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3．对动力臂和阻力臂的理解</w:t>
      </w:r>
    </w:p>
    <w:p w14:paraId="7AE71CCB"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（1）力臂是支点到力的作用线的距离，不是支点到力的作用点的距离。</w:t>
      </w:r>
    </w:p>
    <w:p w14:paraId="0F489A93"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（2）力臂有时在杠杆上，有时不在杠杆上，力的方向不同，力臂一般不同。</w:t>
      </w:r>
    </w:p>
    <w:p w14:paraId="6F5EB292"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w:t>
      </w:r>
      <w:proofErr w:type="gramStart"/>
      <w:r>
        <w:rPr>
          <w:rFonts w:ascii="楷体" w:eastAsia="楷体" w:hAnsi="楷体" w:hint="eastAsia"/>
          <w:color w:val="0070C0"/>
          <w:szCs w:val="21"/>
        </w:rPr>
        <w:t>若力</w:t>
      </w:r>
      <w:proofErr w:type="gramEnd"/>
      <w:r>
        <w:rPr>
          <w:rFonts w:ascii="楷体" w:eastAsia="楷体" w:hAnsi="楷体" w:hint="eastAsia"/>
          <w:color w:val="0070C0"/>
          <w:szCs w:val="21"/>
        </w:rPr>
        <w:t>的作用线通过支点，则力臂为0。</w:t>
      </w:r>
    </w:p>
    <w:p w14:paraId="1EF57B95"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2．杠杆作图</w:t>
      </w:r>
    </w:p>
    <w:p w14:paraId="4A92D660" w14:textId="77777777" w:rsidR="001F0993" w:rsidRDefault="001F0993" w:rsidP="001F0993">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color w:val="000000"/>
          <w:szCs w:val="21"/>
        </w:rPr>
        <w:t>（1）力臂的画法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399"/>
        <w:gridCol w:w="2693"/>
        <w:gridCol w:w="3874"/>
      </w:tblGrid>
      <w:tr w:rsidR="001F0993" w14:paraId="2CDB5491" w14:textId="77777777" w:rsidTr="008576B0">
        <w:trPr>
          <w:jc w:val="center"/>
        </w:trPr>
        <w:tc>
          <w:tcPr>
            <w:tcW w:w="2399" w:type="dxa"/>
            <w:tcBorders>
              <w:top w:val="single" w:sz="8" w:space="0" w:color="auto"/>
              <w:bottom w:val="single" w:sz="4" w:space="0" w:color="auto"/>
            </w:tcBorders>
            <w:shd w:val="clear" w:color="auto" w:fill="BDD6EE"/>
            <w:vAlign w:val="center"/>
          </w:tcPr>
          <w:p w14:paraId="7E36F325"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步骤</w:t>
            </w:r>
          </w:p>
        </w:tc>
        <w:tc>
          <w:tcPr>
            <w:tcW w:w="2693" w:type="dxa"/>
            <w:tcBorders>
              <w:top w:val="single" w:sz="8" w:space="0" w:color="auto"/>
              <w:bottom w:val="single" w:sz="4" w:space="0" w:color="auto"/>
            </w:tcBorders>
            <w:shd w:val="clear" w:color="auto" w:fill="BDD6EE"/>
            <w:vAlign w:val="center"/>
          </w:tcPr>
          <w:p w14:paraId="1D1ABD37"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3874" w:type="dxa"/>
            <w:tcBorders>
              <w:top w:val="single" w:sz="8" w:space="0" w:color="auto"/>
              <w:bottom w:val="single" w:sz="4" w:space="0" w:color="auto"/>
            </w:tcBorders>
            <w:shd w:val="clear" w:color="auto" w:fill="BDD6EE"/>
            <w:vAlign w:val="center"/>
          </w:tcPr>
          <w:p w14:paraId="25D9BAAD"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F0993" w14:paraId="018E00D6" w14:textId="77777777" w:rsidTr="008576B0">
        <w:trPr>
          <w:jc w:val="center"/>
        </w:trPr>
        <w:tc>
          <w:tcPr>
            <w:tcW w:w="2399" w:type="dxa"/>
            <w:tcBorders>
              <w:top w:val="single" w:sz="4" w:space="0" w:color="auto"/>
            </w:tcBorders>
            <w:vAlign w:val="center"/>
          </w:tcPr>
          <w:p w14:paraId="754810B8"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第一步：确定支点O</w:t>
            </w:r>
          </w:p>
        </w:tc>
        <w:tc>
          <w:tcPr>
            <w:tcW w:w="2693" w:type="dxa"/>
            <w:tcBorders>
              <w:top w:val="single" w:sz="4" w:space="0" w:color="auto"/>
            </w:tcBorders>
          </w:tcPr>
          <w:p w14:paraId="68B65F1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先假设杠杆转动，则杠杆上相对静止的点即为支点</w:t>
            </w:r>
          </w:p>
        </w:tc>
        <w:tc>
          <w:tcPr>
            <w:tcW w:w="3874" w:type="dxa"/>
            <w:tcBorders>
              <w:top w:val="single" w:sz="4" w:space="0" w:color="auto"/>
            </w:tcBorders>
          </w:tcPr>
          <w:p w14:paraId="376A3C09" w14:textId="4869234C"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85C7F7A" wp14:editId="4D4969A5">
                  <wp:extent cx="1019175" cy="419100"/>
                  <wp:effectExtent l="0" t="0" r="9525" b="0"/>
                  <wp:docPr id="1073104587" name="图片 15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图片1"/>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1019175" cy="419100"/>
                          </a:xfrm>
                          <a:prstGeom prst="rect">
                            <a:avLst/>
                          </a:prstGeom>
                          <a:noFill/>
                          <a:ln>
                            <a:noFill/>
                          </a:ln>
                        </pic:spPr>
                      </pic:pic>
                    </a:graphicData>
                  </a:graphic>
                </wp:inline>
              </w:drawing>
            </w:r>
          </w:p>
        </w:tc>
      </w:tr>
      <w:tr w:rsidR="001F0993" w14:paraId="3290FE42" w14:textId="77777777" w:rsidTr="008576B0">
        <w:trPr>
          <w:jc w:val="center"/>
        </w:trPr>
        <w:tc>
          <w:tcPr>
            <w:tcW w:w="2399" w:type="dxa"/>
            <w:vAlign w:val="center"/>
          </w:tcPr>
          <w:p w14:paraId="3FC2C3DF"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第二步：确定动力和阻力的作用线</w:t>
            </w:r>
          </w:p>
        </w:tc>
        <w:tc>
          <w:tcPr>
            <w:tcW w:w="2693" w:type="dxa"/>
          </w:tcPr>
          <w:p w14:paraId="2DE10959"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从动力、阻力</w:t>
            </w:r>
            <w:proofErr w:type="gramStart"/>
            <w:r>
              <w:rPr>
                <w:rFonts w:ascii="宋体" w:hAnsi="宋体" w:cs="宋体" w:hint="eastAsia"/>
                <w:bCs/>
                <w:color w:val="000000"/>
                <w:szCs w:val="21"/>
              </w:rPr>
              <w:t>作用点沿力的</w:t>
            </w:r>
            <w:proofErr w:type="gramEnd"/>
            <w:r>
              <w:rPr>
                <w:rFonts w:ascii="宋体" w:hAnsi="宋体" w:cs="宋体" w:hint="eastAsia"/>
                <w:bCs/>
                <w:color w:val="000000"/>
                <w:szCs w:val="21"/>
              </w:rPr>
              <w:t>方向分别画直线或反向延长线即动力、阻力的作用线</w:t>
            </w:r>
          </w:p>
        </w:tc>
        <w:tc>
          <w:tcPr>
            <w:tcW w:w="3874" w:type="dxa"/>
          </w:tcPr>
          <w:p w14:paraId="2D305747" w14:textId="16984316"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6F9358CA" wp14:editId="1842948B">
                  <wp:extent cx="1066800" cy="676275"/>
                  <wp:effectExtent l="0" t="0" r="0" b="9525"/>
                  <wp:docPr id="541946431" name="图片 15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图片2"/>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066800" cy="676275"/>
                          </a:xfrm>
                          <a:prstGeom prst="rect">
                            <a:avLst/>
                          </a:prstGeom>
                          <a:noFill/>
                          <a:ln>
                            <a:noFill/>
                          </a:ln>
                        </pic:spPr>
                      </pic:pic>
                    </a:graphicData>
                  </a:graphic>
                </wp:inline>
              </w:drawing>
            </w:r>
          </w:p>
        </w:tc>
      </w:tr>
      <w:tr w:rsidR="001F0993" w14:paraId="41CD56F1" w14:textId="77777777" w:rsidTr="008576B0">
        <w:trPr>
          <w:jc w:val="center"/>
        </w:trPr>
        <w:tc>
          <w:tcPr>
            <w:tcW w:w="2399" w:type="dxa"/>
            <w:vAlign w:val="center"/>
          </w:tcPr>
          <w:p w14:paraId="7F76FE0B"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第三步：画出动力臂和阻力臂，并标注</w:t>
            </w:r>
          </w:p>
        </w:tc>
        <w:tc>
          <w:tcPr>
            <w:tcW w:w="2693" w:type="dxa"/>
          </w:tcPr>
          <w:p w14:paraId="12FCE48F"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bCs/>
                <w:color w:val="000000"/>
                <w:szCs w:val="21"/>
              </w:rPr>
              <w:t>从</w:t>
            </w:r>
            <w:proofErr w:type="gramStart"/>
            <w:r>
              <w:rPr>
                <w:rFonts w:ascii="宋体" w:hAnsi="宋体" w:cs="宋体" w:hint="eastAsia"/>
                <w:bCs/>
                <w:color w:val="000000"/>
                <w:szCs w:val="21"/>
              </w:rPr>
              <w:t>支点向力的</w:t>
            </w:r>
            <w:proofErr w:type="gramEnd"/>
            <w:r>
              <w:rPr>
                <w:rFonts w:ascii="宋体" w:hAnsi="宋体" w:cs="宋体" w:hint="eastAsia"/>
                <w:bCs/>
                <w:color w:val="000000"/>
                <w:szCs w:val="21"/>
              </w:rPr>
              <w:t>作用线作垂线段，在垂线段旁标注力臂的名称</w:t>
            </w:r>
          </w:p>
        </w:tc>
        <w:tc>
          <w:tcPr>
            <w:tcW w:w="3874" w:type="dxa"/>
          </w:tcPr>
          <w:p w14:paraId="0AD8FF78" w14:textId="170BAD64"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02C225B0" wp14:editId="34A77BBB">
                  <wp:extent cx="1095375" cy="676275"/>
                  <wp:effectExtent l="0" t="0" r="9525" b="9525"/>
                  <wp:docPr id="2096235341" name="图片 15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图片3"/>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1095375" cy="676275"/>
                          </a:xfrm>
                          <a:prstGeom prst="rect">
                            <a:avLst/>
                          </a:prstGeom>
                          <a:noFill/>
                          <a:ln>
                            <a:noFill/>
                          </a:ln>
                        </pic:spPr>
                      </pic:pic>
                    </a:graphicData>
                  </a:graphic>
                </wp:inline>
              </w:drawing>
            </w:r>
          </w:p>
        </w:tc>
      </w:tr>
    </w:tbl>
    <w:p w14:paraId="7D8D25CD" w14:textId="77777777" w:rsidR="001F0993" w:rsidRDefault="001F0993" w:rsidP="001F0993">
      <w:pPr>
        <w:snapToGrid w:val="0"/>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（2）画杠杆的力臂时需要注意的事项</w:t>
      </w:r>
    </w:p>
    <w:p w14:paraId="2AF029E7" w14:textId="77777777" w:rsidR="001F0993" w:rsidRDefault="001F0993" w:rsidP="001F0993">
      <w:pPr>
        <w:autoSpaceDE w:val="0"/>
        <w:autoSpaceDN w:val="0"/>
        <w:spacing w:line="360" w:lineRule="auto"/>
        <w:ind w:left="315" w:firstLineChars="200" w:firstLine="420"/>
        <w:rPr>
          <w:rFonts w:ascii="宋体" w:hAnsi="宋体" w:cs="宋体" w:hint="eastAsia"/>
          <w:szCs w:val="21"/>
        </w:rPr>
      </w:pPr>
      <w:r>
        <w:rPr>
          <w:rFonts w:ascii="宋体" w:hAnsi="宋体" w:cs="宋体" w:hint="eastAsia"/>
          <w:color w:val="000000"/>
          <w:szCs w:val="21"/>
        </w:rPr>
        <w:t>①力臂是支点到力的作用线的距离，是支点到力的作用线的垂线段，不能把力的作用点到支点的距离作为力臂，不要出现如图所示的错误。</w:t>
      </w:r>
    </w:p>
    <w:p w14:paraId="5A844348" w14:textId="25E737CE" w:rsidR="001F0993" w:rsidRDefault="001F0993" w:rsidP="001F0993">
      <w:pPr>
        <w:snapToGrid w:val="0"/>
        <w:spacing w:line="360" w:lineRule="auto"/>
        <w:ind w:left="315" w:firstLineChars="200" w:firstLine="422"/>
        <w:jc w:val="center"/>
        <w:rPr>
          <w:rFonts w:ascii="宋体" w:hAnsi="宋体" w:cs="宋体" w:hint="eastAsia"/>
          <w:b/>
          <w:color w:val="2315DD"/>
          <w:szCs w:val="21"/>
        </w:rPr>
      </w:pPr>
      <w:r>
        <w:rPr>
          <w:rFonts w:ascii="宋体" w:hAnsi="宋体" w:cs="宋体"/>
          <w:b/>
          <w:noProof/>
          <w:color w:val="2315DD"/>
          <w:szCs w:val="21"/>
        </w:rPr>
        <w:drawing>
          <wp:inline distT="0" distB="0" distL="0" distR="0" wp14:anchorId="6D2C7E6B" wp14:editId="409BD0D6">
            <wp:extent cx="4343400" cy="1057275"/>
            <wp:effectExtent l="0" t="0" r="0" b="9525"/>
            <wp:docPr id="1277015709" name="图片 15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图片4"/>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4343400" cy="1057275"/>
                    </a:xfrm>
                    <a:prstGeom prst="rect">
                      <a:avLst/>
                    </a:prstGeom>
                    <a:noFill/>
                    <a:ln>
                      <a:noFill/>
                    </a:ln>
                  </pic:spPr>
                </pic:pic>
              </a:graphicData>
            </a:graphic>
          </wp:inline>
        </w:drawing>
      </w:r>
    </w:p>
    <w:p w14:paraId="1F15FC1F" w14:textId="77777777" w:rsidR="001F0993" w:rsidRDefault="001F0993" w:rsidP="001F0993">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②如图所示，当表示力的线段比较短时，过支点无法直接</w:t>
      </w:r>
      <w:proofErr w:type="gramStart"/>
      <w:r>
        <w:rPr>
          <w:rFonts w:ascii="宋体" w:hAnsi="宋体" w:cs="宋体" w:hint="eastAsia"/>
          <w:bCs/>
          <w:color w:val="000000"/>
          <w:szCs w:val="21"/>
        </w:rPr>
        <w:t>作出</w:t>
      </w:r>
      <w:proofErr w:type="gramEnd"/>
      <w:r>
        <w:rPr>
          <w:rFonts w:ascii="宋体" w:hAnsi="宋体" w:cs="宋体" w:hint="eastAsia"/>
          <w:bCs/>
          <w:color w:val="000000"/>
          <w:szCs w:val="21"/>
        </w:rPr>
        <w:t>垂线段，可将力的作用线延长，然后过支点作延长线的垂线段，即为力臂。注意延长部分要用虚线表示，相当于数学作图中的辅助线。</w:t>
      </w:r>
    </w:p>
    <w:p w14:paraId="2975F85F" w14:textId="64A17553" w:rsidR="001F0993" w:rsidRDefault="001F0993" w:rsidP="001F0993">
      <w:pPr>
        <w:snapToGrid w:val="0"/>
        <w:spacing w:line="360" w:lineRule="auto"/>
        <w:ind w:left="315" w:firstLineChars="200" w:firstLine="420"/>
        <w:jc w:val="center"/>
        <w:rPr>
          <w:rFonts w:ascii="宋体" w:hAnsi="宋体" w:cs="宋体" w:hint="eastAsia"/>
          <w:bCs/>
          <w:color w:val="000000"/>
          <w:szCs w:val="21"/>
        </w:rPr>
      </w:pPr>
      <w:r>
        <w:rPr>
          <w:rFonts w:ascii="宋体" w:hAnsi="宋体" w:cs="宋体"/>
          <w:bCs/>
          <w:noProof/>
          <w:color w:val="000000"/>
          <w:szCs w:val="21"/>
        </w:rPr>
        <w:drawing>
          <wp:inline distT="0" distB="0" distL="0" distR="0" wp14:anchorId="5EFAB287" wp14:editId="5F5AFCA9">
            <wp:extent cx="2733675" cy="1057275"/>
            <wp:effectExtent l="0" t="0" r="9525" b="9525"/>
            <wp:docPr id="2094230047" name="图片 15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图片5"/>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2733675" cy="1057275"/>
                    </a:xfrm>
                    <a:prstGeom prst="rect">
                      <a:avLst/>
                    </a:prstGeom>
                    <a:noFill/>
                    <a:ln>
                      <a:noFill/>
                    </a:ln>
                  </pic:spPr>
                </pic:pic>
              </a:graphicData>
            </a:graphic>
          </wp:inline>
        </w:drawing>
      </w:r>
    </w:p>
    <w:p w14:paraId="2DC61673" w14:textId="77777777" w:rsidR="001F0993" w:rsidRDefault="001F0993" w:rsidP="001F0993">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color w:val="000000"/>
          <w:szCs w:val="21"/>
        </w:rPr>
        <w:t>（3）</w:t>
      </w:r>
      <w:r>
        <w:rPr>
          <w:rFonts w:ascii="宋体" w:hAnsi="宋体" w:cs="宋体"/>
          <w:b/>
          <w:bCs/>
          <w:color w:val="000000"/>
          <w:szCs w:val="21"/>
        </w:rPr>
        <w:t>已知力臂画力</w:t>
      </w:r>
    </w:p>
    <w:tbl>
      <w:tblPr>
        <w:tblW w:w="0" w:type="auto"/>
        <w:jc w:val="center"/>
        <w:tblBorders>
          <w:top w:val="single" w:sz="8" w:space="0" w:color="auto"/>
          <w:bottom w:val="single" w:sz="8" w:space="0" w:color="auto"/>
          <w:insideH w:val="single" w:sz="4" w:space="0" w:color="auto"/>
          <w:insideV w:val="single" w:sz="4" w:space="0" w:color="auto"/>
        </w:tblBorders>
        <w:tblLayout w:type="fixed"/>
        <w:tblLook w:val="04A0" w:firstRow="1" w:lastRow="0" w:firstColumn="1" w:lastColumn="0" w:noHBand="0" w:noVBand="1"/>
      </w:tblPr>
      <w:tblGrid>
        <w:gridCol w:w="2308"/>
        <w:gridCol w:w="4456"/>
        <w:gridCol w:w="2563"/>
      </w:tblGrid>
      <w:tr w:rsidR="001F0993" w14:paraId="6199FD77" w14:textId="77777777" w:rsidTr="008576B0">
        <w:trPr>
          <w:jc w:val="center"/>
        </w:trPr>
        <w:tc>
          <w:tcPr>
            <w:tcW w:w="2308" w:type="dxa"/>
            <w:tcBorders>
              <w:top w:val="single" w:sz="8" w:space="0" w:color="auto"/>
              <w:bottom w:val="single" w:sz="4" w:space="0" w:color="auto"/>
            </w:tcBorders>
            <w:shd w:val="clear" w:color="auto" w:fill="BDD6EE"/>
            <w:vAlign w:val="center"/>
          </w:tcPr>
          <w:p w14:paraId="23580DA0"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步骤</w:t>
            </w:r>
          </w:p>
        </w:tc>
        <w:tc>
          <w:tcPr>
            <w:tcW w:w="4456" w:type="dxa"/>
            <w:tcBorders>
              <w:top w:val="single" w:sz="8" w:space="0" w:color="auto"/>
              <w:bottom w:val="single" w:sz="4" w:space="0" w:color="auto"/>
            </w:tcBorders>
            <w:shd w:val="clear" w:color="auto" w:fill="BDD6EE"/>
            <w:vAlign w:val="center"/>
          </w:tcPr>
          <w:p w14:paraId="040F706C"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画法</w:t>
            </w:r>
          </w:p>
        </w:tc>
        <w:tc>
          <w:tcPr>
            <w:tcW w:w="2563" w:type="dxa"/>
            <w:tcBorders>
              <w:top w:val="single" w:sz="8" w:space="0" w:color="auto"/>
              <w:bottom w:val="single" w:sz="4" w:space="0" w:color="auto"/>
            </w:tcBorders>
            <w:shd w:val="clear" w:color="auto" w:fill="BDD6EE"/>
            <w:vAlign w:val="center"/>
          </w:tcPr>
          <w:p w14:paraId="5F5882AD"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r>
      <w:tr w:rsidR="001F0993" w14:paraId="16574143" w14:textId="77777777" w:rsidTr="008576B0">
        <w:trPr>
          <w:jc w:val="center"/>
        </w:trPr>
        <w:tc>
          <w:tcPr>
            <w:tcW w:w="2308" w:type="dxa"/>
            <w:tcBorders>
              <w:top w:val="single" w:sz="4" w:space="0" w:color="auto"/>
            </w:tcBorders>
            <w:vAlign w:val="center"/>
          </w:tcPr>
          <w:p w14:paraId="6B9D972B"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t>第一步：确定力的作用线</w:t>
            </w:r>
          </w:p>
        </w:tc>
        <w:tc>
          <w:tcPr>
            <w:tcW w:w="4456" w:type="dxa"/>
            <w:tcBorders>
              <w:top w:val="single" w:sz="4" w:space="0" w:color="auto"/>
            </w:tcBorders>
          </w:tcPr>
          <w:p w14:paraId="17BD3DC4" w14:textId="77777777" w:rsidR="001F0993" w:rsidRDefault="001F0993" w:rsidP="008576B0">
            <w:pPr>
              <w:spacing w:before="60" w:after="60"/>
              <w:jc w:val="left"/>
              <w:rPr>
                <w:rFonts w:ascii="宋体" w:hAnsi="宋体" w:cs="宋体" w:hint="eastAsia"/>
                <w:bCs/>
                <w:color w:val="000000"/>
                <w:szCs w:val="21"/>
              </w:rPr>
            </w:pPr>
            <w:r>
              <w:rPr>
                <w:rFonts w:ascii="宋体" w:hAnsi="宋体" w:cs="宋体" w:hint="eastAsia"/>
                <w:color w:val="000000"/>
                <w:szCs w:val="21"/>
              </w:rPr>
              <w:t>根据动力作用线必然经过动力臂的末端点(支点O是动力臂的起始端点)并且与动力臂垂直，画一条经过动力臂</w:t>
            </w:r>
            <w:proofErr w:type="gramStart"/>
            <w:r>
              <w:rPr>
                <w:rFonts w:ascii="宋体" w:hAnsi="宋体" w:cs="宋体" w:hint="eastAsia"/>
                <w:color w:val="000000"/>
                <w:szCs w:val="21"/>
              </w:rPr>
              <w:t>末端点且垂直</w:t>
            </w:r>
            <w:proofErr w:type="gramEnd"/>
            <w:r>
              <w:rPr>
                <w:rFonts w:ascii="宋体" w:hAnsi="宋体" w:cs="宋体" w:hint="eastAsia"/>
                <w:color w:val="000000"/>
                <w:szCs w:val="21"/>
              </w:rPr>
              <w:t>于动力臂的直线，这就是动力作用线</w:t>
            </w:r>
          </w:p>
        </w:tc>
        <w:tc>
          <w:tcPr>
            <w:tcW w:w="2563" w:type="dxa"/>
            <w:tcBorders>
              <w:top w:val="single" w:sz="4" w:space="0" w:color="auto"/>
            </w:tcBorders>
          </w:tcPr>
          <w:p w14:paraId="51F74678" w14:textId="68DA37FC"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29FC5ED" wp14:editId="40DFA8C9">
                  <wp:extent cx="1285875" cy="790575"/>
                  <wp:effectExtent l="0" t="0" r="9525" b="9525"/>
                  <wp:docPr id="270671757" name="图片 15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图片6"/>
                          <pic:cNvPicPr>
                            <a:picLocks noChangeAspect="1" noChangeArrowheads="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1285875" cy="790575"/>
                          </a:xfrm>
                          <a:prstGeom prst="rect">
                            <a:avLst/>
                          </a:prstGeom>
                          <a:noFill/>
                          <a:ln>
                            <a:noFill/>
                          </a:ln>
                        </pic:spPr>
                      </pic:pic>
                    </a:graphicData>
                  </a:graphic>
                </wp:inline>
              </w:drawing>
            </w:r>
          </w:p>
        </w:tc>
      </w:tr>
      <w:tr w:rsidR="001F0993" w14:paraId="7287527A" w14:textId="77777777" w:rsidTr="008576B0">
        <w:trPr>
          <w:jc w:val="center"/>
        </w:trPr>
        <w:tc>
          <w:tcPr>
            <w:tcW w:w="2308" w:type="dxa"/>
            <w:vAlign w:val="center"/>
          </w:tcPr>
          <w:p w14:paraId="2C6F6EBF"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t>第二步：确定力的作用点</w:t>
            </w:r>
          </w:p>
        </w:tc>
        <w:tc>
          <w:tcPr>
            <w:tcW w:w="4456" w:type="dxa"/>
          </w:tcPr>
          <w:p w14:paraId="49F87332" w14:textId="77777777" w:rsidR="001F0993" w:rsidRDefault="001F0993" w:rsidP="008576B0">
            <w:pPr>
              <w:spacing w:before="60" w:after="60"/>
              <w:jc w:val="left"/>
              <w:rPr>
                <w:rFonts w:ascii="宋体" w:hAnsi="宋体" w:cs="宋体" w:hint="eastAsia"/>
                <w:szCs w:val="21"/>
              </w:rPr>
            </w:pPr>
            <w:r>
              <w:rPr>
                <w:rFonts w:ascii="宋体" w:hAnsi="宋体" w:cs="宋体" w:hint="eastAsia"/>
                <w:color w:val="000000"/>
                <w:szCs w:val="21"/>
              </w:rPr>
              <w:t>动力必然作用在杠杆上，所以动力作用</w:t>
            </w:r>
          </w:p>
          <w:p w14:paraId="5B682EE3" w14:textId="77777777" w:rsidR="001F0993" w:rsidRDefault="001F0993" w:rsidP="008576B0">
            <w:pPr>
              <w:snapToGrid w:val="0"/>
              <w:spacing w:before="60" w:after="60"/>
              <w:jc w:val="left"/>
              <w:rPr>
                <w:rFonts w:ascii="宋体" w:hAnsi="宋体" w:cs="宋体" w:hint="eastAsia"/>
                <w:bCs/>
                <w:color w:val="000000"/>
                <w:szCs w:val="21"/>
              </w:rPr>
            </w:pPr>
            <w:r>
              <w:rPr>
                <w:rFonts w:ascii="宋体" w:hAnsi="宋体" w:cs="宋体" w:hint="eastAsia"/>
                <w:color w:val="000000"/>
                <w:szCs w:val="21"/>
              </w:rPr>
              <w:t>线与杠杆的交点就是动力作用点</w:t>
            </w:r>
          </w:p>
        </w:tc>
        <w:tc>
          <w:tcPr>
            <w:tcW w:w="2563" w:type="dxa"/>
          </w:tcPr>
          <w:p w14:paraId="46DB9F9E" w14:textId="11B20FEF"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5678E99E" wp14:editId="335652C5">
                  <wp:extent cx="1552575" cy="933450"/>
                  <wp:effectExtent l="0" t="0" r="9525" b="0"/>
                  <wp:docPr id="722789861" name="图片 152"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图片7"/>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1552575" cy="933450"/>
                          </a:xfrm>
                          <a:prstGeom prst="rect">
                            <a:avLst/>
                          </a:prstGeom>
                          <a:noFill/>
                          <a:ln>
                            <a:noFill/>
                          </a:ln>
                        </pic:spPr>
                      </pic:pic>
                    </a:graphicData>
                  </a:graphic>
                </wp:inline>
              </w:drawing>
            </w:r>
          </w:p>
        </w:tc>
      </w:tr>
      <w:tr w:rsidR="001F0993" w14:paraId="06E30018" w14:textId="77777777" w:rsidTr="008576B0">
        <w:trPr>
          <w:jc w:val="center"/>
        </w:trPr>
        <w:tc>
          <w:tcPr>
            <w:tcW w:w="2308" w:type="dxa"/>
            <w:vAlign w:val="center"/>
          </w:tcPr>
          <w:p w14:paraId="4C74099B" w14:textId="77777777" w:rsidR="001F0993" w:rsidRDefault="001F0993" w:rsidP="008576B0">
            <w:pPr>
              <w:spacing w:before="60" w:after="60"/>
              <w:jc w:val="center"/>
              <w:rPr>
                <w:rFonts w:ascii="宋体" w:hAnsi="宋体" w:cs="宋体" w:hint="eastAsia"/>
                <w:b/>
                <w:color w:val="000000"/>
                <w:szCs w:val="21"/>
              </w:rPr>
            </w:pPr>
            <w:r>
              <w:rPr>
                <w:rFonts w:ascii="宋体" w:hAnsi="宋体" w:cs="宋体" w:hint="eastAsia"/>
                <w:color w:val="000000"/>
                <w:szCs w:val="21"/>
              </w:rPr>
              <w:lastRenderedPageBreak/>
              <w:t>第三步：画出力的方向，并标注</w:t>
            </w:r>
          </w:p>
        </w:tc>
        <w:tc>
          <w:tcPr>
            <w:tcW w:w="4456" w:type="dxa"/>
          </w:tcPr>
          <w:p w14:paraId="1AA15FBE" w14:textId="77777777" w:rsidR="001F0993" w:rsidRDefault="001F0993" w:rsidP="008576B0">
            <w:pPr>
              <w:spacing w:before="60" w:after="60"/>
              <w:jc w:val="left"/>
              <w:rPr>
                <w:rFonts w:ascii="宋体" w:hAnsi="宋体" w:cs="宋体" w:hint="eastAsia"/>
                <w:bCs/>
                <w:color w:val="000000"/>
                <w:szCs w:val="21"/>
              </w:rPr>
            </w:pPr>
            <w:r>
              <w:rPr>
                <w:rFonts w:ascii="宋体" w:hAnsi="宋体" w:cs="宋体" w:hint="eastAsia"/>
                <w:color w:val="000000"/>
                <w:szCs w:val="21"/>
              </w:rPr>
              <w:t>动力与阻力使杠杆转动的方向相反，而该杠杆的阻力F₂使杠杆逆时针转动,则动力F₁应使杠杆顺时针转动,即F₁的方向向下</w:t>
            </w:r>
          </w:p>
        </w:tc>
        <w:tc>
          <w:tcPr>
            <w:tcW w:w="2563" w:type="dxa"/>
          </w:tcPr>
          <w:p w14:paraId="3BE2CD19" w14:textId="1AB06AE8" w:rsidR="001F0993" w:rsidRDefault="001F0993" w:rsidP="008576B0">
            <w:pPr>
              <w:snapToGrid w:val="0"/>
              <w:spacing w:before="60" w:after="60"/>
              <w:jc w:val="left"/>
              <w:rPr>
                <w:rFonts w:ascii="宋体" w:hAnsi="宋体" w:cs="宋体" w:hint="eastAsia"/>
                <w:bCs/>
                <w:color w:val="000000"/>
                <w:szCs w:val="21"/>
              </w:rPr>
            </w:pPr>
            <w:r>
              <w:rPr>
                <w:rFonts w:ascii="宋体" w:hAnsi="宋体" w:cs="宋体"/>
                <w:bCs/>
                <w:noProof/>
                <w:color w:val="000000"/>
                <w:szCs w:val="21"/>
              </w:rPr>
              <w:drawing>
                <wp:inline distT="0" distB="0" distL="0" distR="0" wp14:anchorId="77A7280A" wp14:editId="4FC7D914">
                  <wp:extent cx="1152525" cy="819150"/>
                  <wp:effectExtent l="0" t="0" r="9525" b="0"/>
                  <wp:docPr id="1950742731" name="图片 15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图片8"/>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152525" cy="819150"/>
                          </a:xfrm>
                          <a:prstGeom prst="rect">
                            <a:avLst/>
                          </a:prstGeom>
                          <a:noFill/>
                          <a:ln>
                            <a:noFill/>
                          </a:ln>
                        </pic:spPr>
                      </pic:pic>
                    </a:graphicData>
                  </a:graphic>
                </wp:inline>
              </w:drawing>
            </w:r>
          </w:p>
        </w:tc>
      </w:tr>
    </w:tbl>
    <w:p w14:paraId="4D873B2F" w14:textId="77777777" w:rsidR="001F0993" w:rsidRDefault="001F0993" w:rsidP="001F0993">
      <w:pPr>
        <w:pStyle w:val="af"/>
        <w:autoSpaceDE w:val="0"/>
        <w:snapToGrid w:val="0"/>
        <w:spacing w:line="360" w:lineRule="auto"/>
        <w:ind w:left="315" w:firstLineChars="200" w:firstLine="422"/>
        <w:rPr>
          <w:rFonts w:hAnsi="宋体" w:cs="宋体" w:hint="eastAsia"/>
          <w:b/>
          <w:bCs/>
          <w:color w:val="F17802"/>
        </w:rPr>
      </w:pPr>
    </w:p>
    <w:p w14:paraId="57F66931"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二、杠杆的平衡条件</w:t>
      </w:r>
    </w:p>
    <w:p w14:paraId="232E64F4" w14:textId="77777777" w:rsidR="001F0993" w:rsidRDefault="001F0993" w:rsidP="001F0993">
      <w:pPr>
        <w:spacing w:line="360" w:lineRule="auto"/>
        <w:ind w:left="315" w:firstLineChars="200" w:firstLine="422"/>
        <w:rPr>
          <w:rFonts w:ascii="宋体" w:hAnsi="宋体" w:hint="eastAsia"/>
          <w:color w:val="000000"/>
          <w:kern w:val="0"/>
          <w:szCs w:val="21"/>
        </w:rPr>
      </w:pPr>
      <w:r>
        <w:rPr>
          <w:rFonts w:ascii="宋体" w:hAnsi="宋体" w:cs="宋体" w:hint="eastAsia"/>
          <w:b/>
          <w:bCs/>
          <w:color w:val="00B050"/>
          <w:szCs w:val="21"/>
        </w:rPr>
        <w:t>1．杠杆平衡：</w:t>
      </w:r>
      <w:r>
        <w:rPr>
          <w:rFonts w:ascii="宋体" w:hAnsi="宋体" w:cs="宋体" w:hint="eastAsia"/>
          <w:color w:val="000000"/>
          <w:szCs w:val="21"/>
        </w:rPr>
        <w:t>杠杆静止或匀速转动我们就说此时杠杆处于平衡状态。</w:t>
      </w:r>
    </w:p>
    <w:p w14:paraId="45E3AA8C"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2．学生实验：探究杠杆的平衡条件</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78"/>
        <w:gridCol w:w="7956"/>
      </w:tblGrid>
      <w:tr w:rsidR="001F0993" w14:paraId="57B83F23" w14:textId="77777777" w:rsidTr="008576B0">
        <w:trPr>
          <w:jc w:val="center"/>
        </w:trPr>
        <w:tc>
          <w:tcPr>
            <w:tcW w:w="1478" w:type="dxa"/>
            <w:tcBorders>
              <w:top w:val="single" w:sz="4" w:space="0" w:color="auto"/>
              <w:bottom w:val="single" w:sz="8" w:space="0" w:color="auto"/>
            </w:tcBorders>
            <w:shd w:val="clear" w:color="auto" w:fill="B6DDE8"/>
            <w:vAlign w:val="center"/>
          </w:tcPr>
          <w:p w14:paraId="4A12A8C1"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实验与记录</w:t>
            </w:r>
          </w:p>
        </w:tc>
        <w:tc>
          <w:tcPr>
            <w:tcW w:w="7956" w:type="dxa"/>
            <w:vAlign w:val="center"/>
          </w:tcPr>
          <w:p w14:paraId="48E0E388" w14:textId="7195A18A" w:rsidR="001F0993" w:rsidRDefault="001F0993" w:rsidP="008576B0">
            <w:pPr>
              <w:autoSpaceDE w:val="0"/>
              <w:autoSpaceDN w:val="0"/>
              <w:spacing w:before="60" w:after="60"/>
              <w:jc w:val="center"/>
              <w:rPr>
                <w:rFonts w:ascii="宋体" w:hAnsi="宋体" w:cs="宋体" w:hint="eastAsia"/>
                <w:szCs w:val="21"/>
              </w:rPr>
            </w:pPr>
            <w:r>
              <w:rPr>
                <w:rFonts w:hint="eastAsia"/>
                <w:noProof/>
                <w:szCs w:val="21"/>
              </w:rPr>
              <w:drawing>
                <wp:anchor distT="0" distB="0" distL="114300" distR="114300" simplePos="0" relativeHeight="251659264" behindDoc="0" locked="0" layoutInCell="1" allowOverlap="1" wp14:anchorId="025CC2F9" wp14:editId="3924B1DA">
                  <wp:simplePos x="0" y="0"/>
                  <wp:positionH relativeFrom="column">
                    <wp:posOffset>3975100</wp:posOffset>
                  </wp:positionH>
                  <wp:positionV relativeFrom="paragraph">
                    <wp:posOffset>63500</wp:posOffset>
                  </wp:positionV>
                  <wp:extent cx="880745" cy="832485"/>
                  <wp:effectExtent l="0" t="0" r="0" b="5715"/>
                  <wp:wrapSquare wrapText="bothSides"/>
                  <wp:docPr id="1422786013"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880745" cy="832485"/>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hint="eastAsia"/>
                <w:szCs w:val="21"/>
              </w:rPr>
              <w:t>1.安装好杠杆，调节杠杆两端的平衡螺母，使之在水平位置平衡。</w:t>
            </w:r>
          </w:p>
          <w:p w14:paraId="7685B610"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2.如图所示，在杠杆左边挂上一定数量的钩码，用弹簧测力计在某一位置竖直拉住杠杆，设在水平位置平衡时，弹簧测力计对杠杆竖直向下的拉力</w:t>
            </w:r>
            <w:r>
              <w:rPr>
                <w:rFonts w:ascii="宋体" w:hAnsi="宋体" w:cs="宋体" w:hint="eastAsia"/>
                <w:bCs/>
                <w:color w:val="000000"/>
                <w:position w:val="-10"/>
                <w:szCs w:val="21"/>
              </w:rPr>
              <w:object w:dxaOrig="255" w:dyaOrig="345" w14:anchorId="62B7F913">
                <v:shape id="_x0000_i2018" type="#_x0000_t75" style="width:12.75pt;height:17.25pt" o:ole="">
                  <v:imagedata r:id="rId506" o:title=""/>
                </v:shape>
                <o:OLEObject Type="Embed" ProgID="Equation.3" ShapeID="_x0000_i2018" DrawAspect="Content" ObjectID="_1801639003" r:id="rId524"/>
              </w:object>
            </w:r>
            <w:r>
              <w:rPr>
                <w:rFonts w:ascii="宋体" w:hAnsi="宋体" w:cs="宋体" w:hint="eastAsia"/>
                <w:szCs w:val="21"/>
              </w:rPr>
              <w:t>是动力，动力臂为</w:t>
            </w:r>
            <w:r>
              <w:rPr>
                <w:rFonts w:ascii="宋体" w:hAnsi="宋体" w:cs="宋体" w:hint="eastAsia"/>
                <w:bCs/>
                <w:color w:val="000000"/>
                <w:position w:val="-10"/>
                <w:szCs w:val="21"/>
              </w:rPr>
              <w:object w:dxaOrig="180" w:dyaOrig="345" w14:anchorId="46DB280A">
                <v:shape id="_x0000_i2019" type="#_x0000_t75" style="width:9pt;height:17.25pt" o:ole="">
                  <v:imagedata r:id="rId510" o:title=""/>
                </v:shape>
                <o:OLEObject Type="Embed" ProgID="Equation.3" ShapeID="_x0000_i2019" DrawAspect="Content" ObjectID="_1801639004" r:id="rId525"/>
              </w:object>
            </w:r>
            <w:r>
              <w:rPr>
                <w:rFonts w:ascii="宋体" w:hAnsi="宋体" w:cs="宋体" w:hint="eastAsia"/>
                <w:szCs w:val="21"/>
              </w:rPr>
              <w:t>，</w:t>
            </w:r>
            <w:proofErr w:type="gramStart"/>
            <w:r>
              <w:rPr>
                <w:rFonts w:ascii="宋体" w:hAnsi="宋体" w:cs="宋体" w:hint="eastAsia"/>
                <w:szCs w:val="21"/>
              </w:rPr>
              <w:t>钩码对</w:t>
            </w:r>
            <w:proofErr w:type="gramEnd"/>
            <w:r>
              <w:rPr>
                <w:rFonts w:ascii="宋体" w:hAnsi="宋体" w:cs="宋体" w:hint="eastAsia"/>
                <w:szCs w:val="21"/>
              </w:rPr>
              <w:t>杠杆的拉力</w:t>
            </w:r>
            <w:r>
              <w:rPr>
                <w:rFonts w:ascii="宋体" w:hAnsi="宋体" w:cs="宋体" w:hint="eastAsia"/>
                <w:bCs/>
                <w:color w:val="000000"/>
                <w:position w:val="-10"/>
                <w:szCs w:val="21"/>
              </w:rPr>
              <w:object w:dxaOrig="285" w:dyaOrig="345" w14:anchorId="609BF52D">
                <v:shape id="_x0000_i2020" type="#_x0000_t75" style="width:14.25pt;height:17.25pt" o:ole="">
                  <v:imagedata r:id="rId526" o:title=""/>
                </v:shape>
                <o:OLEObject Type="Embed" ProgID="Equation.3" ShapeID="_x0000_i2020" DrawAspect="Content" ObjectID="_1801639005" r:id="rId527"/>
              </w:object>
            </w:r>
            <w:r>
              <w:rPr>
                <w:rFonts w:ascii="宋体" w:hAnsi="宋体" w:cs="宋体" w:hint="eastAsia"/>
                <w:szCs w:val="21"/>
              </w:rPr>
              <w:t>是阻力，阻力臂为</w:t>
            </w:r>
            <w:r>
              <w:rPr>
                <w:rFonts w:ascii="宋体" w:hAnsi="宋体" w:cs="宋体" w:hint="eastAsia"/>
                <w:bCs/>
                <w:color w:val="000000"/>
                <w:position w:val="-10"/>
                <w:szCs w:val="21"/>
              </w:rPr>
              <w:object w:dxaOrig="225" w:dyaOrig="345" w14:anchorId="5A19AE9D">
                <v:shape id="_x0000_i2021" type="#_x0000_t75" style="width:11.25pt;height:17.25pt" o:ole="">
                  <v:imagedata r:id="rId528" o:title=""/>
                </v:shape>
                <o:OLEObject Type="Embed" ProgID="Equation.3" ShapeID="_x0000_i2021" DrawAspect="Content" ObjectID="_1801639006" r:id="rId529"/>
              </w:object>
            </w:r>
            <w:r>
              <w:rPr>
                <w:rFonts w:ascii="宋体" w:hAnsi="宋体" w:cs="宋体" w:hint="eastAsia"/>
                <w:szCs w:val="21"/>
              </w:rPr>
              <w:t>。</w:t>
            </w:r>
          </w:p>
          <w:p w14:paraId="02A685F8"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3.在下列情况下测量并记录动力</w:t>
            </w:r>
            <w:r>
              <w:rPr>
                <w:rFonts w:ascii="宋体" w:hAnsi="宋体" w:cs="宋体" w:hint="eastAsia"/>
                <w:bCs/>
                <w:color w:val="000000"/>
                <w:position w:val="-10"/>
                <w:szCs w:val="21"/>
              </w:rPr>
              <w:object w:dxaOrig="255" w:dyaOrig="345" w14:anchorId="264CB320">
                <v:shape id="_x0000_i2022" type="#_x0000_t75" style="width:12.75pt;height:17.25pt" o:ole="">
                  <v:imagedata r:id="rId506" o:title=""/>
                </v:shape>
                <o:OLEObject Type="Embed" ProgID="Equation.3" ShapeID="_x0000_i2022" DrawAspect="Content" ObjectID="_1801639007" r:id="rId530"/>
              </w:object>
            </w:r>
            <w:r>
              <w:rPr>
                <w:rFonts w:ascii="宋体" w:hAnsi="宋体" w:cs="宋体" w:hint="eastAsia"/>
                <w:szCs w:val="21"/>
              </w:rPr>
              <w:t>、动力臂</w:t>
            </w:r>
            <w:r>
              <w:rPr>
                <w:rFonts w:ascii="宋体" w:hAnsi="宋体" w:cs="宋体" w:hint="eastAsia"/>
                <w:bCs/>
                <w:color w:val="000000"/>
                <w:position w:val="-10"/>
                <w:szCs w:val="21"/>
              </w:rPr>
              <w:object w:dxaOrig="180" w:dyaOrig="345" w14:anchorId="6780904A">
                <v:shape id="_x0000_i2023" type="#_x0000_t75" style="width:9pt;height:17.25pt" o:ole="">
                  <v:imagedata r:id="rId510" o:title=""/>
                </v:shape>
                <o:OLEObject Type="Embed" ProgID="Equation.3" ShapeID="_x0000_i2023" DrawAspect="Content" ObjectID="_1801639008" r:id="rId531"/>
              </w:object>
            </w:r>
            <w:r>
              <w:rPr>
                <w:rFonts w:ascii="宋体" w:hAnsi="宋体" w:cs="宋体" w:hint="eastAsia"/>
                <w:szCs w:val="21"/>
              </w:rPr>
              <w:t>、阻力</w:t>
            </w:r>
            <w:r>
              <w:rPr>
                <w:rFonts w:ascii="宋体" w:hAnsi="宋体" w:cs="宋体" w:hint="eastAsia"/>
                <w:bCs/>
                <w:color w:val="000000"/>
                <w:position w:val="-10"/>
                <w:szCs w:val="21"/>
              </w:rPr>
              <w:object w:dxaOrig="285" w:dyaOrig="345" w14:anchorId="4A2C5387">
                <v:shape id="_x0000_i2024" type="#_x0000_t75" style="width:14.25pt;height:17.25pt" o:ole="">
                  <v:imagedata r:id="rId526" o:title=""/>
                </v:shape>
                <o:OLEObject Type="Embed" ProgID="Equation.3" ShapeID="_x0000_i2024" DrawAspect="Content" ObjectID="_1801639009" r:id="rId532"/>
              </w:object>
            </w:r>
            <w:r>
              <w:rPr>
                <w:rFonts w:ascii="宋体" w:hAnsi="宋体" w:cs="宋体" w:hint="eastAsia"/>
                <w:szCs w:val="21"/>
              </w:rPr>
              <w:t>、阻力臂</w:t>
            </w:r>
            <w:r>
              <w:rPr>
                <w:rFonts w:ascii="宋体" w:hAnsi="宋体" w:cs="宋体" w:hint="eastAsia"/>
                <w:bCs/>
                <w:color w:val="000000"/>
                <w:position w:val="-10"/>
                <w:szCs w:val="21"/>
              </w:rPr>
              <w:object w:dxaOrig="225" w:dyaOrig="345" w14:anchorId="218D4A6C">
                <v:shape id="_x0000_i2025" type="#_x0000_t75" style="width:11.25pt;height:17.25pt" o:ole="">
                  <v:imagedata r:id="rId528" o:title=""/>
                </v:shape>
                <o:OLEObject Type="Embed" ProgID="Equation.3" ShapeID="_x0000_i2025" DrawAspect="Content" ObjectID="_1801639010" r:id="rId533"/>
              </w:object>
            </w:r>
            <w:r>
              <w:rPr>
                <w:rFonts w:ascii="宋体" w:hAnsi="宋体" w:cs="宋体" w:hint="eastAsia"/>
                <w:szCs w:val="21"/>
              </w:rPr>
              <w:t>的大小</w:t>
            </w:r>
          </w:p>
          <w:p w14:paraId="496E1BD6"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保持钩码和</w:t>
            </w:r>
            <w:proofErr w:type="gramEnd"/>
            <w:r>
              <w:rPr>
                <w:rFonts w:ascii="宋体" w:hAnsi="宋体" w:cs="宋体" w:hint="eastAsia"/>
                <w:szCs w:val="21"/>
              </w:rPr>
              <w:t>弹簧测力计的位置不变,</w:t>
            </w:r>
            <w:proofErr w:type="gramStart"/>
            <w:r>
              <w:rPr>
                <w:rFonts w:ascii="宋体" w:hAnsi="宋体" w:cs="宋体" w:hint="eastAsia"/>
                <w:szCs w:val="21"/>
              </w:rPr>
              <w:t>改变钩码的</w:t>
            </w:r>
            <w:proofErr w:type="gramEnd"/>
            <w:r>
              <w:rPr>
                <w:rFonts w:ascii="宋体" w:hAnsi="宋体" w:cs="宋体" w:hint="eastAsia"/>
                <w:szCs w:val="21"/>
              </w:rPr>
              <w:t>数量；</w:t>
            </w:r>
          </w:p>
          <w:p w14:paraId="202EC90C"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保持钩码的</w:t>
            </w:r>
            <w:proofErr w:type="gramEnd"/>
            <w:r>
              <w:rPr>
                <w:rFonts w:ascii="宋体" w:hAnsi="宋体" w:cs="宋体" w:hint="eastAsia"/>
                <w:szCs w:val="21"/>
              </w:rPr>
              <w:t>数量和位置不变，改变弹簧测力计的位置；</w:t>
            </w:r>
          </w:p>
          <w:p w14:paraId="3DE395D8" w14:textId="77777777" w:rsidR="001F0993" w:rsidRDefault="001F0993" w:rsidP="008576B0">
            <w:pPr>
              <w:autoSpaceDE w:val="0"/>
              <w:autoSpaceDN w:val="0"/>
              <w:spacing w:before="60" w:after="60"/>
              <w:jc w:val="center"/>
              <w:rPr>
                <w:rFonts w:ascii="宋体" w:hAnsi="宋体" w:cs="宋体" w:hint="eastAsia"/>
                <w:szCs w:val="21"/>
              </w:rPr>
            </w:pPr>
            <w:r>
              <w:rPr>
                <w:rFonts w:ascii="宋体" w:hAnsi="宋体" w:cs="宋体" w:hint="eastAsia"/>
                <w:szCs w:val="21"/>
              </w:rPr>
              <w:t>（3）保持弹簧测力计的位置</w:t>
            </w:r>
            <w:proofErr w:type="gramStart"/>
            <w:r>
              <w:rPr>
                <w:rFonts w:ascii="宋体" w:hAnsi="宋体" w:cs="宋体" w:hint="eastAsia"/>
                <w:szCs w:val="21"/>
              </w:rPr>
              <w:t>和钩码的</w:t>
            </w:r>
            <w:proofErr w:type="gramEnd"/>
            <w:r>
              <w:rPr>
                <w:rFonts w:ascii="宋体" w:hAnsi="宋体" w:cs="宋体" w:hint="eastAsia"/>
                <w:szCs w:val="21"/>
              </w:rPr>
              <w:t>数量不变，</w:t>
            </w:r>
            <w:proofErr w:type="gramStart"/>
            <w:r>
              <w:rPr>
                <w:rFonts w:ascii="宋体" w:hAnsi="宋体" w:cs="宋体" w:hint="eastAsia"/>
                <w:szCs w:val="21"/>
              </w:rPr>
              <w:t>改变钩码的</w:t>
            </w:r>
            <w:proofErr w:type="gramEnd"/>
            <w:r>
              <w:rPr>
                <w:rFonts w:ascii="宋体" w:hAnsi="宋体" w:cs="宋体" w:hint="eastAsia"/>
                <w:szCs w:val="21"/>
              </w:rPr>
              <w:t>位置。</w:t>
            </w:r>
          </w:p>
          <w:tbl>
            <w:tblPr>
              <w:tblW w:w="709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936"/>
              <w:gridCol w:w="1176"/>
              <w:gridCol w:w="1155"/>
              <w:gridCol w:w="653"/>
              <w:gridCol w:w="832"/>
              <w:gridCol w:w="1555"/>
            </w:tblGrid>
            <w:tr w:rsidR="001F0993" w14:paraId="4CB89528" w14:textId="77777777" w:rsidTr="008576B0">
              <w:tc>
                <w:tcPr>
                  <w:tcW w:w="785" w:type="dxa"/>
                  <w:shd w:val="clear" w:color="auto" w:fill="auto"/>
                </w:tcPr>
                <w:p w14:paraId="5EF85A0E" w14:textId="77777777" w:rsidR="001F0993" w:rsidRDefault="001F0993" w:rsidP="008576B0">
                  <w:pPr>
                    <w:autoSpaceDE w:val="0"/>
                    <w:autoSpaceDN w:val="0"/>
                    <w:spacing w:line="360" w:lineRule="auto"/>
                    <w:rPr>
                      <w:szCs w:val="21"/>
                    </w:rPr>
                  </w:pPr>
                  <w:r>
                    <w:rPr>
                      <w:rFonts w:ascii="宋体" w:hAnsi="宋体" w:cs="宋体"/>
                      <w:color w:val="000000"/>
                      <w:szCs w:val="21"/>
                    </w:rPr>
                    <w:t>实验</w:t>
                  </w:r>
                </w:p>
                <w:p w14:paraId="78A3BC13" w14:textId="77777777" w:rsidR="001F0993" w:rsidRDefault="001F0993" w:rsidP="008576B0">
                  <w:pPr>
                    <w:autoSpaceDE w:val="0"/>
                    <w:autoSpaceDN w:val="0"/>
                    <w:spacing w:line="360" w:lineRule="auto"/>
                    <w:rPr>
                      <w:szCs w:val="21"/>
                    </w:rPr>
                  </w:pPr>
                  <w:r>
                    <w:rPr>
                      <w:rFonts w:ascii="宋体" w:hAnsi="宋体" w:cs="宋体"/>
                      <w:color w:val="000000"/>
                      <w:szCs w:val="21"/>
                    </w:rPr>
                    <w:t>序号</w:t>
                  </w:r>
                </w:p>
              </w:tc>
              <w:tc>
                <w:tcPr>
                  <w:tcW w:w="936" w:type="dxa"/>
                  <w:shd w:val="clear" w:color="auto" w:fill="auto"/>
                </w:tcPr>
                <w:p w14:paraId="3C7321CF" w14:textId="77777777" w:rsidR="001F0993" w:rsidRDefault="001F0993" w:rsidP="008576B0">
                  <w:pPr>
                    <w:autoSpaceDE w:val="0"/>
                    <w:autoSpaceDN w:val="0"/>
                    <w:spacing w:line="360" w:lineRule="auto"/>
                    <w:rPr>
                      <w:szCs w:val="21"/>
                    </w:rPr>
                  </w:pPr>
                  <w:r>
                    <w:rPr>
                      <w:rFonts w:ascii="宋体" w:hAnsi="宋体" w:cs="宋体"/>
                      <w:color w:val="000000"/>
                      <w:szCs w:val="21"/>
                    </w:rPr>
                    <w:t>动力F₁/N</w:t>
                  </w:r>
                </w:p>
              </w:tc>
              <w:tc>
                <w:tcPr>
                  <w:tcW w:w="1176" w:type="dxa"/>
                  <w:shd w:val="clear" w:color="auto" w:fill="auto"/>
                </w:tcPr>
                <w:p w14:paraId="27E4D43F" w14:textId="77777777" w:rsidR="001F0993" w:rsidRDefault="001F0993" w:rsidP="008576B0">
                  <w:pPr>
                    <w:autoSpaceDE w:val="0"/>
                    <w:autoSpaceDN w:val="0"/>
                    <w:spacing w:line="360" w:lineRule="auto"/>
                    <w:rPr>
                      <w:szCs w:val="21"/>
                    </w:rPr>
                  </w:pPr>
                  <w:r>
                    <w:rPr>
                      <w:rFonts w:ascii="宋体" w:hAnsi="宋体" w:cs="宋体"/>
                      <w:color w:val="000000"/>
                      <w:szCs w:val="21"/>
                    </w:rPr>
                    <w:t>动力臂l₁/cm</w:t>
                  </w:r>
                </w:p>
              </w:tc>
              <w:tc>
                <w:tcPr>
                  <w:tcW w:w="1155" w:type="dxa"/>
                  <w:shd w:val="clear" w:color="auto" w:fill="auto"/>
                </w:tcPr>
                <w:p w14:paraId="10AF4AC2" w14:textId="77777777" w:rsidR="001F0993" w:rsidRDefault="001F0993" w:rsidP="008576B0">
                  <w:pPr>
                    <w:autoSpaceDE w:val="0"/>
                    <w:autoSpaceDN w:val="0"/>
                    <w:spacing w:line="360" w:lineRule="auto"/>
                    <w:rPr>
                      <w:szCs w:val="21"/>
                    </w:rPr>
                  </w:pPr>
                  <w:r>
                    <w:rPr>
                      <w:rFonts w:ascii="宋体" w:hAnsi="宋体" w:cs="宋体"/>
                      <w:color w:val="000000"/>
                      <w:szCs w:val="21"/>
                    </w:rPr>
                    <w:t>动力×动力</w:t>
                  </w:r>
                </w:p>
                <w:p w14:paraId="2FD3AE19" w14:textId="77777777" w:rsidR="001F0993" w:rsidRDefault="001F0993" w:rsidP="008576B0">
                  <w:pPr>
                    <w:autoSpaceDE w:val="0"/>
                    <w:autoSpaceDN w:val="0"/>
                    <w:spacing w:line="360" w:lineRule="auto"/>
                    <w:rPr>
                      <w:szCs w:val="21"/>
                    </w:rPr>
                  </w:pPr>
                  <w:r>
                    <w:rPr>
                      <w:rFonts w:ascii="宋体" w:hAnsi="宋体" w:cs="宋体"/>
                      <w:color w:val="000000"/>
                      <w:szCs w:val="21"/>
                    </w:rPr>
                    <w:t>臂/(</w:t>
                  </w:r>
                  <w:proofErr w:type="spellStart"/>
                  <w:r>
                    <w:rPr>
                      <w:rFonts w:ascii="宋体" w:hAnsi="宋体" w:cs="宋体"/>
                      <w:color w:val="000000"/>
                      <w:szCs w:val="21"/>
                    </w:rPr>
                    <w:t>N·cm</w:t>
                  </w:r>
                  <w:proofErr w:type="spellEnd"/>
                  <w:r>
                    <w:rPr>
                      <w:rFonts w:ascii="宋体" w:hAnsi="宋体" w:cs="宋体"/>
                      <w:color w:val="000000"/>
                      <w:szCs w:val="21"/>
                    </w:rPr>
                    <w:t>)</w:t>
                  </w:r>
                </w:p>
              </w:tc>
              <w:tc>
                <w:tcPr>
                  <w:tcW w:w="653" w:type="dxa"/>
                  <w:shd w:val="clear" w:color="auto" w:fill="auto"/>
                </w:tcPr>
                <w:p w14:paraId="66CAC2B5" w14:textId="77777777" w:rsidR="001F0993" w:rsidRDefault="001F0993" w:rsidP="008576B0">
                  <w:pPr>
                    <w:autoSpaceDE w:val="0"/>
                    <w:autoSpaceDN w:val="0"/>
                    <w:spacing w:line="360" w:lineRule="auto"/>
                    <w:rPr>
                      <w:szCs w:val="21"/>
                    </w:rPr>
                  </w:pPr>
                  <w:r>
                    <w:rPr>
                      <w:rFonts w:ascii="宋体" w:hAnsi="宋体" w:cs="宋体"/>
                      <w:color w:val="000000"/>
                      <w:szCs w:val="21"/>
                    </w:rPr>
                    <w:t>阻力F₂/N</w:t>
                  </w:r>
                </w:p>
              </w:tc>
              <w:tc>
                <w:tcPr>
                  <w:tcW w:w="832" w:type="dxa"/>
                  <w:shd w:val="clear" w:color="auto" w:fill="auto"/>
                </w:tcPr>
                <w:p w14:paraId="0B9C7A7D" w14:textId="77777777" w:rsidR="001F0993" w:rsidRDefault="001F0993" w:rsidP="008576B0">
                  <w:pPr>
                    <w:autoSpaceDE w:val="0"/>
                    <w:autoSpaceDN w:val="0"/>
                    <w:spacing w:line="360" w:lineRule="auto"/>
                    <w:rPr>
                      <w:szCs w:val="21"/>
                    </w:rPr>
                  </w:pPr>
                  <w:r>
                    <w:rPr>
                      <w:rFonts w:ascii="宋体" w:hAnsi="宋体" w:cs="宋体"/>
                      <w:color w:val="000000"/>
                      <w:szCs w:val="21"/>
                    </w:rPr>
                    <w:t>阻力臂l₂/cm</w:t>
                  </w:r>
                </w:p>
              </w:tc>
              <w:tc>
                <w:tcPr>
                  <w:tcW w:w="1555" w:type="dxa"/>
                  <w:shd w:val="clear" w:color="auto" w:fill="auto"/>
                </w:tcPr>
                <w:p w14:paraId="0D13D3FF" w14:textId="77777777" w:rsidR="001F0993" w:rsidRDefault="001F0993" w:rsidP="008576B0">
                  <w:pPr>
                    <w:autoSpaceDE w:val="0"/>
                    <w:autoSpaceDN w:val="0"/>
                    <w:spacing w:line="360" w:lineRule="auto"/>
                    <w:rPr>
                      <w:szCs w:val="21"/>
                    </w:rPr>
                  </w:pPr>
                  <w:r>
                    <w:rPr>
                      <w:rFonts w:ascii="宋体" w:hAnsi="宋体" w:cs="宋体"/>
                      <w:color w:val="000000"/>
                      <w:szCs w:val="21"/>
                    </w:rPr>
                    <w:t>阻力×阻力臂/(</w:t>
                  </w:r>
                  <w:proofErr w:type="spellStart"/>
                  <w:r>
                    <w:rPr>
                      <w:rFonts w:ascii="宋体" w:hAnsi="宋体" w:cs="宋体"/>
                      <w:color w:val="000000"/>
                      <w:szCs w:val="21"/>
                    </w:rPr>
                    <w:t>N·cm</w:t>
                  </w:r>
                  <w:proofErr w:type="spellEnd"/>
                  <w:r>
                    <w:rPr>
                      <w:rFonts w:ascii="宋体" w:hAnsi="宋体" w:cs="宋体"/>
                      <w:color w:val="000000"/>
                      <w:szCs w:val="21"/>
                    </w:rPr>
                    <w:t>)</w:t>
                  </w:r>
                </w:p>
              </w:tc>
            </w:tr>
            <w:tr w:rsidR="001F0993" w14:paraId="0F7DA77D" w14:textId="77777777" w:rsidTr="008576B0">
              <w:tc>
                <w:tcPr>
                  <w:tcW w:w="785" w:type="dxa"/>
                  <w:shd w:val="clear" w:color="auto" w:fill="auto"/>
                  <w:vAlign w:val="center"/>
                </w:tcPr>
                <w:p w14:paraId="603F1039" w14:textId="77777777" w:rsidR="001F0993" w:rsidRDefault="001F0993" w:rsidP="008576B0">
                  <w:pPr>
                    <w:autoSpaceDE w:val="0"/>
                    <w:autoSpaceDN w:val="0"/>
                    <w:spacing w:line="360" w:lineRule="auto"/>
                    <w:jc w:val="center"/>
                    <w:rPr>
                      <w:szCs w:val="21"/>
                    </w:rPr>
                  </w:pPr>
                  <w:r>
                    <w:rPr>
                      <w:rFonts w:ascii="宋体" w:hAnsi="宋体" w:cs="宋体"/>
                      <w:color w:val="000000"/>
                      <w:szCs w:val="21"/>
                    </w:rPr>
                    <w:t>1</w:t>
                  </w:r>
                </w:p>
              </w:tc>
              <w:tc>
                <w:tcPr>
                  <w:tcW w:w="936" w:type="dxa"/>
                  <w:shd w:val="clear" w:color="auto" w:fill="auto"/>
                  <w:vAlign w:val="center"/>
                </w:tcPr>
                <w:p w14:paraId="6E5E3BBD"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3026A41E"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5572E073"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3319758B"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72BF2032"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2943220A" w14:textId="77777777" w:rsidR="001F0993" w:rsidRDefault="001F0993" w:rsidP="008576B0">
                  <w:pPr>
                    <w:autoSpaceDE w:val="0"/>
                    <w:autoSpaceDN w:val="0"/>
                    <w:spacing w:line="360" w:lineRule="auto"/>
                    <w:jc w:val="center"/>
                    <w:rPr>
                      <w:szCs w:val="21"/>
                    </w:rPr>
                  </w:pPr>
                </w:p>
              </w:tc>
            </w:tr>
            <w:tr w:rsidR="001F0993" w14:paraId="0D8AFBBE" w14:textId="77777777" w:rsidTr="008576B0">
              <w:tc>
                <w:tcPr>
                  <w:tcW w:w="785" w:type="dxa"/>
                  <w:shd w:val="clear" w:color="auto" w:fill="auto"/>
                  <w:vAlign w:val="center"/>
                </w:tcPr>
                <w:p w14:paraId="628F0F52" w14:textId="77777777" w:rsidR="001F0993" w:rsidRDefault="001F0993" w:rsidP="008576B0">
                  <w:pPr>
                    <w:autoSpaceDE w:val="0"/>
                    <w:autoSpaceDN w:val="0"/>
                    <w:spacing w:line="360" w:lineRule="auto"/>
                    <w:jc w:val="center"/>
                    <w:rPr>
                      <w:szCs w:val="21"/>
                    </w:rPr>
                  </w:pPr>
                  <w:r>
                    <w:rPr>
                      <w:rFonts w:ascii="宋体" w:hAnsi="宋体" w:cs="宋体"/>
                      <w:color w:val="000000"/>
                      <w:szCs w:val="21"/>
                    </w:rPr>
                    <w:t>2</w:t>
                  </w:r>
                </w:p>
              </w:tc>
              <w:tc>
                <w:tcPr>
                  <w:tcW w:w="936" w:type="dxa"/>
                  <w:shd w:val="clear" w:color="auto" w:fill="auto"/>
                  <w:vAlign w:val="center"/>
                </w:tcPr>
                <w:p w14:paraId="254B9D60"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60E12485"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3842E872"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79DC26FE"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0DD0C65A"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1D5629B6" w14:textId="77777777" w:rsidR="001F0993" w:rsidRDefault="001F0993" w:rsidP="008576B0">
                  <w:pPr>
                    <w:autoSpaceDE w:val="0"/>
                    <w:autoSpaceDN w:val="0"/>
                    <w:spacing w:line="360" w:lineRule="auto"/>
                    <w:jc w:val="center"/>
                    <w:rPr>
                      <w:szCs w:val="21"/>
                    </w:rPr>
                  </w:pPr>
                </w:p>
              </w:tc>
            </w:tr>
            <w:tr w:rsidR="001F0993" w14:paraId="5C789B43" w14:textId="77777777" w:rsidTr="008576B0">
              <w:tc>
                <w:tcPr>
                  <w:tcW w:w="785" w:type="dxa"/>
                  <w:shd w:val="clear" w:color="auto" w:fill="auto"/>
                  <w:vAlign w:val="center"/>
                </w:tcPr>
                <w:p w14:paraId="27E86C96" w14:textId="77777777" w:rsidR="001F0993" w:rsidRDefault="001F0993" w:rsidP="008576B0">
                  <w:pPr>
                    <w:autoSpaceDE w:val="0"/>
                    <w:autoSpaceDN w:val="0"/>
                    <w:spacing w:line="360" w:lineRule="auto"/>
                    <w:jc w:val="center"/>
                    <w:rPr>
                      <w:szCs w:val="21"/>
                    </w:rPr>
                  </w:pPr>
                  <w:r>
                    <w:rPr>
                      <w:rFonts w:ascii="宋体" w:hAnsi="宋体" w:cs="宋体"/>
                      <w:color w:val="000000"/>
                      <w:szCs w:val="21"/>
                    </w:rPr>
                    <w:t>3</w:t>
                  </w:r>
                </w:p>
              </w:tc>
              <w:tc>
                <w:tcPr>
                  <w:tcW w:w="936" w:type="dxa"/>
                  <w:shd w:val="clear" w:color="auto" w:fill="auto"/>
                  <w:vAlign w:val="center"/>
                </w:tcPr>
                <w:p w14:paraId="1A9A71B0" w14:textId="77777777" w:rsidR="001F0993" w:rsidRDefault="001F0993" w:rsidP="008576B0">
                  <w:pPr>
                    <w:autoSpaceDE w:val="0"/>
                    <w:autoSpaceDN w:val="0"/>
                    <w:spacing w:line="360" w:lineRule="auto"/>
                    <w:jc w:val="center"/>
                    <w:rPr>
                      <w:szCs w:val="21"/>
                    </w:rPr>
                  </w:pPr>
                </w:p>
              </w:tc>
              <w:tc>
                <w:tcPr>
                  <w:tcW w:w="1176" w:type="dxa"/>
                  <w:shd w:val="clear" w:color="auto" w:fill="auto"/>
                  <w:vAlign w:val="center"/>
                </w:tcPr>
                <w:p w14:paraId="32083372" w14:textId="77777777" w:rsidR="001F0993" w:rsidRDefault="001F0993" w:rsidP="008576B0">
                  <w:pPr>
                    <w:autoSpaceDE w:val="0"/>
                    <w:autoSpaceDN w:val="0"/>
                    <w:spacing w:line="360" w:lineRule="auto"/>
                    <w:jc w:val="center"/>
                    <w:rPr>
                      <w:szCs w:val="21"/>
                    </w:rPr>
                  </w:pPr>
                </w:p>
              </w:tc>
              <w:tc>
                <w:tcPr>
                  <w:tcW w:w="1155" w:type="dxa"/>
                  <w:shd w:val="clear" w:color="auto" w:fill="auto"/>
                  <w:vAlign w:val="center"/>
                </w:tcPr>
                <w:p w14:paraId="7FAA7354" w14:textId="77777777" w:rsidR="001F0993" w:rsidRDefault="001F0993" w:rsidP="008576B0">
                  <w:pPr>
                    <w:autoSpaceDE w:val="0"/>
                    <w:autoSpaceDN w:val="0"/>
                    <w:spacing w:line="360" w:lineRule="auto"/>
                    <w:jc w:val="center"/>
                    <w:rPr>
                      <w:szCs w:val="21"/>
                    </w:rPr>
                  </w:pPr>
                </w:p>
              </w:tc>
              <w:tc>
                <w:tcPr>
                  <w:tcW w:w="653" w:type="dxa"/>
                  <w:shd w:val="clear" w:color="auto" w:fill="auto"/>
                  <w:vAlign w:val="center"/>
                </w:tcPr>
                <w:p w14:paraId="49175254" w14:textId="77777777" w:rsidR="001F0993" w:rsidRDefault="001F0993" w:rsidP="008576B0">
                  <w:pPr>
                    <w:autoSpaceDE w:val="0"/>
                    <w:autoSpaceDN w:val="0"/>
                    <w:spacing w:line="360" w:lineRule="auto"/>
                    <w:jc w:val="center"/>
                    <w:rPr>
                      <w:szCs w:val="21"/>
                    </w:rPr>
                  </w:pPr>
                </w:p>
              </w:tc>
              <w:tc>
                <w:tcPr>
                  <w:tcW w:w="832" w:type="dxa"/>
                  <w:shd w:val="clear" w:color="auto" w:fill="auto"/>
                  <w:vAlign w:val="center"/>
                </w:tcPr>
                <w:p w14:paraId="1EBE4140" w14:textId="77777777" w:rsidR="001F0993" w:rsidRDefault="001F0993" w:rsidP="008576B0">
                  <w:pPr>
                    <w:autoSpaceDE w:val="0"/>
                    <w:autoSpaceDN w:val="0"/>
                    <w:spacing w:line="360" w:lineRule="auto"/>
                    <w:jc w:val="center"/>
                    <w:rPr>
                      <w:szCs w:val="21"/>
                    </w:rPr>
                  </w:pPr>
                </w:p>
              </w:tc>
              <w:tc>
                <w:tcPr>
                  <w:tcW w:w="1555" w:type="dxa"/>
                  <w:shd w:val="clear" w:color="auto" w:fill="auto"/>
                  <w:vAlign w:val="center"/>
                </w:tcPr>
                <w:p w14:paraId="03D9FAD6" w14:textId="77777777" w:rsidR="001F0993" w:rsidRDefault="001F0993" w:rsidP="008576B0">
                  <w:pPr>
                    <w:autoSpaceDE w:val="0"/>
                    <w:autoSpaceDN w:val="0"/>
                    <w:spacing w:line="360" w:lineRule="auto"/>
                    <w:jc w:val="center"/>
                    <w:rPr>
                      <w:szCs w:val="21"/>
                    </w:rPr>
                  </w:pPr>
                </w:p>
              </w:tc>
            </w:tr>
            <w:tr w:rsidR="001F0993" w14:paraId="538997BA" w14:textId="77777777" w:rsidTr="008576B0">
              <w:tc>
                <w:tcPr>
                  <w:tcW w:w="785" w:type="dxa"/>
                  <w:shd w:val="clear" w:color="auto" w:fill="auto"/>
                </w:tcPr>
                <w:p w14:paraId="19E94A09" w14:textId="77777777" w:rsidR="001F0993" w:rsidRDefault="001F0993" w:rsidP="008576B0">
                  <w:pPr>
                    <w:pStyle w:val="ab"/>
                    <w:autoSpaceDE w:val="0"/>
                    <w:autoSpaceDN w:val="0"/>
                    <w:spacing w:line="360" w:lineRule="auto"/>
                    <w:rPr>
                      <w:rFonts w:ascii="宋体" w:hAnsi="宋体" w:hint="eastAsia"/>
                      <w:color w:val="000000"/>
                      <w:kern w:val="0"/>
                      <w:szCs w:val="21"/>
                    </w:rPr>
                  </w:pPr>
                  <w:r>
                    <w:rPr>
                      <w:rFonts w:ascii="宋体" w:hAnsi="宋体" w:cs="宋体" w:hint="eastAsia"/>
                      <w:color w:val="000000"/>
                      <w:kern w:val="0"/>
                      <w:szCs w:val="21"/>
                    </w:rPr>
                    <w:t>…</w:t>
                  </w:r>
                </w:p>
              </w:tc>
              <w:tc>
                <w:tcPr>
                  <w:tcW w:w="936" w:type="dxa"/>
                  <w:shd w:val="clear" w:color="auto" w:fill="auto"/>
                </w:tcPr>
                <w:p w14:paraId="25C9F5F1"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176" w:type="dxa"/>
                  <w:shd w:val="clear" w:color="auto" w:fill="auto"/>
                </w:tcPr>
                <w:p w14:paraId="4FECDAA5"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155" w:type="dxa"/>
                  <w:shd w:val="clear" w:color="auto" w:fill="auto"/>
                </w:tcPr>
                <w:p w14:paraId="4C8CB958"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653" w:type="dxa"/>
                  <w:shd w:val="clear" w:color="auto" w:fill="auto"/>
                </w:tcPr>
                <w:p w14:paraId="4DAF30CC"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832" w:type="dxa"/>
                  <w:shd w:val="clear" w:color="auto" w:fill="auto"/>
                </w:tcPr>
                <w:p w14:paraId="54EFD50E" w14:textId="77777777" w:rsidR="001F0993" w:rsidRDefault="001F0993" w:rsidP="008576B0">
                  <w:pPr>
                    <w:pStyle w:val="ab"/>
                    <w:autoSpaceDE w:val="0"/>
                    <w:autoSpaceDN w:val="0"/>
                    <w:spacing w:line="360" w:lineRule="auto"/>
                    <w:rPr>
                      <w:rFonts w:ascii="宋体" w:hAnsi="宋体" w:hint="eastAsia"/>
                      <w:color w:val="000000"/>
                      <w:kern w:val="0"/>
                      <w:szCs w:val="21"/>
                    </w:rPr>
                  </w:pPr>
                </w:p>
              </w:tc>
              <w:tc>
                <w:tcPr>
                  <w:tcW w:w="1555" w:type="dxa"/>
                  <w:shd w:val="clear" w:color="auto" w:fill="auto"/>
                </w:tcPr>
                <w:p w14:paraId="0FCD56DA" w14:textId="77777777" w:rsidR="001F0993" w:rsidRDefault="001F0993" w:rsidP="008576B0">
                  <w:pPr>
                    <w:pStyle w:val="ab"/>
                    <w:autoSpaceDE w:val="0"/>
                    <w:autoSpaceDN w:val="0"/>
                    <w:spacing w:line="360" w:lineRule="auto"/>
                    <w:rPr>
                      <w:rFonts w:ascii="宋体" w:hAnsi="宋体" w:hint="eastAsia"/>
                      <w:color w:val="000000"/>
                      <w:kern w:val="0"/>
                      <w:szCs w:val="21"/>
                    </w:rPr>
                  </w:pPr>
                </w:p>
              </w:tc>
            </w:tr>
          </w:tbl>
          <w:p w14:paraId="608E8CB1" w14:textId="77777777" w:rsidR="001F0993" w:rsidRDefault="001F0993" w:rsidP="008576B0">
            <w:pPr>
              <w:autoSpaceDE w:val="0"/>
              <w:autoSpaceDN w:val="0"/>
              <w:spacing w:before="60" w:after="60"/>
              <w:jc w:val="center"/>
              <w:rPr>
                <w:szCs w:val="21"/>
              </w:rPr>
            </w:pPr>
            <w:r>
              <w:rPr>
                <w:rFonts w:ascii="宋体" w:hAnsi="宋体" w:cs="宋体"/>
                <w:szCs w:val="21"/>
              </w:rPr>
              <w:t xml:space="preserve">                  </w:t>
            </w:r>
          </w:p>
        </w:tc>
      </w:tr>
      <w:tr w:rsidR="001F0993" w14:paraId="415B106A" w14:textId="77777777" w:rsidTr="008576B0">
        <w:trPr>
          <w:jc w:val="center"/>
        </w:trPr>
        <w:tc>
          <w:tcPr>
            <w:tcW w:w="1478" w:type="dxa"/>
            <w:tcBorders>
              <w:top w:val="single" w:sz="4" w:space="0" w:color="auto"/>
              <w:bottom w:val="single" w:sz="4" w:space="0" w:color="auto"/>
            </w:tcBorders>
            <w:shd w:val="clear" w:color="auto" w:fill="B6DDE8"/>
            <w:vAlign w:val="center"/>
          </w:tcPr>
          <w:p w14:paraId="525AFD93"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交流与小结</w:t>
            </w:r>
          </w:p>
        </w:tc>
        <w:tc>
          <w:tcPr>
            <w:tcW w:w="7956" w:type="dxa"/>
          </w:tcPr>
          <w:p w14:paraId="07BEE4C5" w14:textId="77777777" w:rsidR="001F0993" w:rsidRDefault="001F0993" w:rsidP="008576B0">
            <w:pPr>
              <w:autoSpaceDE w:val="0"/>
              <w:autoSpaceDN w:val="0"/>
              <w:spacing w:before="60" w:after="60"/>
              <w:jc w:val="left"/>
              <w:rPr>
                <w:rFonts w:ascii="宋体" w:hAnsi="宋体" w:hint="eastAsia"/>
                <w:color w:val="000000"/>
                <w:kern w:val="0"/>
                <w:szCs w:val="21"/>
              </w:rPr>
            </w:pPr>
            <w:r>
              <w:rPr>
                <w:rFonts w:ascii="宋体" w:hAnsi="宋体" w:cs="宋体" w:hint="eastAsia"/>
                <w:color w:val="000000"/>
                <w:szCs w:val="21"/>
              </w:rPr>
              <w:t>实验表明，杠杆平衡时</w:t>
            </w:r>
            <w:r>
              <w:rPr>
                <w:rFonts w:ascii="宋体" w:hAnsi="宋体" w:cs="宋体"/>
                <w:color w:val="000000"/>
                <w:szCs w:val="21"/>
              </w:rPr>
              <w:t>动力与动力臂的乘积总是等于阻力与阻力臂的乘积，即动力×动力臂＝阻力×阻力臂，</w:t>
            </w:r>
            <w:r>
              <w:rPr>
                <w:rFonts w:ascii="宋体" w:hAnsi="宋体" w:cs="宋体" w:hint="eastAsia"/>
                <w:color w:val="000000"/>
                <w:szCs w:val="21"/>
              </w:rPr>
              <w:t>用字母表示可写成</w:t>
            </w:r>
            <w:r>
              <w:rPr>
                <w:rFonts w:ascii="宋体" w:hAnsi="宋体" w:cs="宋体" w:hint="eastAsia"/>
                <w:color w:val="000000"/>
                <w:position w:val="-10"/>
                <w:szCs w:val="21"/>
              </w:rPr>
              <w:object w:dxaOrig="1005" w:dyaOrig="345" w14:anchorId="446CC5AF">
                <v:shape id="_x0000_i2026" type="#_x0000_t75" style="width:50.25pt;height:17.25pt" o:ole="">
                  <v:imagedata r:id="rId534" o:title=""/>
                </v:shape>
                <o:OLEObject Type="Embed" ProgID="Equation.3" ShapeID="_x0000_i2026" DrawAspect="Content" ObjectID="_1801639011" r:id="rId535"/>
              </w:object>
            </w:r>
          </w:p>
        </w:tc>
      </w:tr>
      <w:tr w:rsidR="001F0993" w14:paraId="6FBD0F22" w14:textId="77777777" w:rsidTr="008576B0">
        <w:trPr>
          <w:jc w:val="center"/>
        </w:trPr>
        <w:tc>
          <w:tcPr>
            <w:tcW w:w="1478" w:type="dxa"/>
            <w:tcBorders>
              <w:top w:val="single" w:sz="4" w:space="0" w:color="auto"/>
              <w:bottom w:val="single" w:sz="8" w:space="0" w:color="auto"/>
            </w:tcBorders>
            <w:shd w:val="clear" w:color="auto" w:fill="B6DDE8"/>
            <w:vAlign w:val="center"/>
          </w:tcPr>
          <w:p w14:paraId="5D918AD9" w14:textId="77777777" w:rsidR="001F0993" w:rsidRDefault="001F0993" w:rsidP="008576B0">
            <w:pPr>
              <w:widowControl/>
              <w:spacing w:before="60" w:after="60"/>
              <w:jc w:val="center"/>
              <w:textAlignment w:val="center"/>
              <w:rPr>
                <w:rFonts w:ascii="宋体" w:hAnsi="宋体" w:hint="eastAsia"/>
                <w:b/>
                <w:bCs/>
                <w:color w:val="000000"/>
                <w:kern w:val="0"/>
                <w:szCs w:val="21"/>
              </w:rPr>
            </w:pPr>
            <w:r>
              <w:rPr>
                <w:rFonts w:ascii="宋体" w:hAnsi="宋体" w:hint="eastAsia"/>
                <w:b/>
                <w:bCs/>
                <w:color w:val="000000"/>
                <w:kern w:val="0"/>
                <w:szCs w:val="21"/>
              </w:rPr>
              <w:t>实验常考点</w:t>
            </w:r>
          </w:p>
        </w:tc>
        <w:tc>
          <w:tcPr>
            <w:tcW w:w="7956" w:type="dxa"/>
          </w:tcPr>
          <w:p w14:paraId="33888697"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（1）</w:t>
            </w:r>
            <w:proofErr w:type="gramStart"/>
            <w:r>
              <w:rPr>
                <w:rFonts w:ascii="宋体" w:hAnsi="宋体" w:cs="宋体" w:hint="eastAsia"/>
                <w:szCs w:val="21"/>
              </w:rPr>
              <w:t>改变钩码的</w:t>
            </w:r>
            <w:proofErr w:type="gramEnd"/>
            <w:r>
              <w:rPr>
                <w:rFonts w:ascii="宋体" w:hAnsi="宋体" w:cs="宋体" w:hint="eastAsia"/>
                <w:szCs w:val="21"/>
              </w:rPr>
              <w:t>个数</w:t>
            </w:r>
            <w:proofErr w:type="gramStart"/>
            <w:r>
              <w:rPr>
                <w:rFonts w:ascii="宋体" w:hAnsi="宋体" w:cs="宋体" w:hint="eastAsia"/>
                <w:szCs w:val="21"/>
              </w:rPr>
              <w:t>和钩码的</w:t>
            </w:r>
            <w:proofErr w:type="gramEnd"/>
            <w:r>
              <w:rPr>
                <w:rFonts w:ascii="宋体" w:hAnsi="宋体" w:cs="宋体" w:hint="eastAsia"/>
                <w:szCs w:val="21"/>
              </w:rPr>
              <w:t>位置进行多次实验的目的：</w:t>
            </w:r>
            <w:r>
              <w:rPr>
                <w:rFonts w:ascii="宋体" w:hAnsi="宋体" w:cs="宋体" w:hint="eastAsia"/>
                <w:color w:val="FF0000"/>
                <w:szCs w:val="21"/>
                <w:u w:val="single" w:color="000000"/>
              </w:rPr>
              <w:t>避免实验出现偶然性，得</w:t>
            </w:r>
            <w:r>
              <w:rPr>
                <w:rFonts w:ascii="宋体" w:hAnsi="宋体" w:cs="宋体" w:hint="eastAsia"/>
                <w:color w:val="FF0000"/>
                <w:szCs w:val="21"/>
                <w:u w:val="single" w:color="000000"/>
              </w:rPr>
              <w:lastRenderedPageBreak/>
              <w:t>出普遍适用规律</w:t>
            </w:r>
            <w:r>
              <w:rPr>
                <w:rFonts w:ascii="宋体" w:hAnsi="宋体" w:cs="宋体" w:hint="eastAsia"/>
                <w:szCs w:val="21"/>
              </w:rPr>
              <w:t>。</w:t>
            </w:r>
          </w:p>
          <w:p w14:paraId="17A02DF1"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（2）挂钩码前，如何调节平衡螺母？</w:t>
            </w:r>
            <w:r>
              <w:rPr>
                <w:rFonts w:ascii="宋体" w:hAnsi="宋体" w:cs="宋体" w:hint="eastAsia"/>
                <w:color w:val="FF0000"/>
                <w:szCs w:val="21"/>
                <w:u w:val="single" w:color="000000"/>
              </w:rPr>
              <w:t>调节杠杆两端的螺母，</w:t>
            </w:r>
            <w:proofErr w:type="gramStart"/>
            <w:r>
              <w:rPr>
                <w:rFonts w:ascii="宋体" w:hAnsi="宋体" w:cs="宋体" w:hint="eastAsia"/>
                <w:color w:val="FF0000"/>
                <w:szCs w:val="21"/>
                <w:u w:val="single" w:color="000000"/>
              </w:rPr>
              <w:t>哪边高</w:t>
            </w:r>
            <w:proofErr w:type="gramEnd"/>
            <w:r>
              <w:rPr>
                <w:rFonts w:ascii="宋体" w:hAnsi="宋体" w:cs="宋体" w:hint="eastAsia"/>
                <w:color w:val="FF0000"/>
                <w:szCs w:val="21"/>
                <w:u w:val="single" w:color="000000"/>
              </w:rPr>
              <w:t>向</w:t>
            </w:r>
            <w:proofErr w:type="gramStart"/>
            <w:r>
              <w:rPr>
                <w:rFonts w:ascii="宋体" w:hAnsi="宋体" w:cs="宋体" w:hint="eastAsia"/>
                <w:color w:val="FF0000"/>
                <w:szCs w:val="21"/>
                <w:u w:val="single" w:color="000000"/>
              </w:rPr>
              <w:t>哪边调使杠杆</w:t>
            </w:r>
            <w:proofErr w:type="gramEnd"/>
            <w:r>
              <w:rPr>
                <w:rFonts w:ascii="宋体" w:hAnsi="宋体" w:cs="宋体" w:hint="eastAsia"/>
                <w:color w:val="FF0000"/>
                <w:szCs w:val="21"/>
                <w:u w:val="single" w:color="000000"/>
              </w:rPr>
              <w:t>在水平位置平衡</w:t>
            </w:r>
            <w:r>
              <w:rPr>
                <w:rFonts w:ascii="宋体" w:hAnsi="宋体" w:cs="宋体" w:hint="eastAsia"/>
                <w:szCs w:val="21"/>
              </w:rPr>
              <w:t>。</w:t>
            </w:r>
          </w:p>
          <w:p w14:paraId="770F3D48"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（3）实验前，为什么将杠杆的中点作为支点并调节水平平衡？</w:t>
            </w:r>
            <w:r>
              <w:rPr>
                <w:rFonts w:ascii="宋体" w:hAnsi="宋体" w:cs="宋体" w:hint="eastAsia"/>
                <w:color w:val="FF0000"/>
                <w:szCs w:val="21"/>
                <w:u w:val="single" w:color="000000"/>
              </w:rPr>
              <w:t>避免杠杆自身重力对实验的影响</w:t>
            </w:r>
            <w:r>
              <w:rPr>
                <w:rFonts w:ascii="宋体" w:hAnsi="宋体" w:cs="宋体" w:hint="eastAsia"/>
                <w:szCs w:val="21"/>
              </w:rPr>
              <w:t>。</w:t>
            </w:r>
          </w:p>
          <w:p w14:paraId="1EAEDEFB"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（4）实验时，为什么要使杠杆在水平位置平衡？</w:t>
            </w:r>
            <w:r>
              <w:rPr>
                <w:rFonts w:ascii="宋体" w:hAnsi="宋体" w:cs="宋体" w:hint="eastAsia"/>
                <w:color w:val="FF0000"/>
                <w:szCs w:val="21"/>
                <w:u w:val="single" w:color="000000"/>
              </w:rPr>
              <w:t>便于测量力臂</w:t>
            </w:r>
            <w:r>
              <w:rPr>
                <w:rFonts w:ascii="宋体" w:hAnsi="宋体" w:cs="宋体" w:hint="eastAsia"/>
                <w:szCs w:val="21"/>
              </w:rPr>
              <w:t>。</w:t>
            </w:r>
          </w:p>
          <w:p w14:paraId="35AD0559" w14:textId="77777777" w:rsidR="001F0993" w:rsidRDefault="001F0993" w:rsidP="008576B0">
            <w:pPr>
              <w:autoSpaceDE w:val="0"/>
              <w:autoSpaceDN w:val="0"/>
              <w:spacing w:before="60" w:after="60"/>
              <w:jc w:val="left"/>
              <w:rPr>
                <w:rFonts w:ascii="宋体" w:hAnsi="宋体" w:cs="宋体" w:hint="eastAsia"/>
                <w:szCs w:val="21"/>
              </w:rPr>
            </w:pPr>
            <w:r>
              <w:rPr>
                <w:rFonts w:ascii="宋体" w:hAnsi="宋体" w:cs="宋体" w:hint="eastAsia"/>
                <w:szCs w:val="21"/>
              </w:rPr>
              <w:t>（5）</w:t>
            </w:r>
            <w:r>
              <w:rPr>
                <w:rFonts w:ascii="宋体" w:hAnsi="宋体" w:cs="宋体" w:hint="eastAsia"/>
                <w:color w:val="FF0000"/>
                <w:szCs w:val="21"/>
                <w:u w:val="single" w:color="000000"/>
              </w:rPr>
              <w:t>①沿竖直方向拉测力计，便于读出力臂数值</w:t>
            </w:r>
            <w:r>
              <w:rPr>
                <w:rFonts w:ascii="宋体" w:hAnsi="宋体" w:cs="宋体" w:hint="eastAsia"/>
                <w:szCs w:val="21"/>
              </w:rPr>
              <w:t>；</w:t>
            </w:r>
            <w:r>
              <w:rPr>
                <w:rFonts w:ascii="宋体" w:hAnsi="宋体" w:cs="宋体" w:hint="eastAsia"/>
                <w:color w:val="FF0000"/>
                <w:szCs w:val="21"/>
                <w:u w:val="single" w:color="000000"/>
              </w:rPr>
              <w:t>②当斜拉测力计时，测力计读数会偏大，原因是力臂变小</w:t>
            </w:r>
            <w:r>
              <w:rPr>
                <w:rFonts w:ascii="宋体" w:hAnsi="宋体" w:cs="宋体" w:hint="eastAsia"/>
                <w:szCs w:val="21"/>
              </w:rPr>
              <w:t>；③让弹簧测力计倾斜目的是：</w:t>
            </w:r>
            <w:r>
              <w:rPr>
                <w:rFonts w:ascii="宋体" w:hAnsi="宋体" w:cs="宋体" w:hint="eastAsia"/>
                <w:color w:val="FF0000"/>
                <w:szCs w:val="21"/>
                <w:u w:val="single" w:color="000000"/>
              </w:rPr>
              <w:t>改变力的方向，使结论更具普遍性</w:t>
            </w:r>
            <w:r>
              <w:rPr>
                <w:rFonts w:ascii="宋体" w:hAnsi="宋体" w:cs="宋体" w:hint="eastAsia"/>
                <w:szCs w:val="21"/>
              </w:rPr>
              <w:t>。</w:t>
            </w:r>
          </w:p>
          <w:p w14:paraId="49B2E9B8" w14:textId="2E97C79D"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noProof/>
                <w:szCs w:val="21"/>
              </w:rPr>
              <w:drawing>
                <wp:inline distT="0" distB="0" distL="0" distR="0" wp14:anchorId="1BE8AA1C" wp14:editId="5CE7403A">
                  <wp:extent cx="1590675" cy="847725"/>
                  <wp:effectExtent l="0" t="0" r="9525" b="9525"/>
                  <wp:docPr id="1675494452" name="图片 150"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112"/>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1590675" cy="847725"/>
                          </a:xfrm>
                          <a:prstGeom prst="rect">
                            <a:avLst/>
                          </a:prstGeom>
                          <a:noFill/>
                          <a:ln>
                            <a:noFill/>
                          </a:ln>
                        </pic:spPr>
                      </pic:pic>
                    </a:graphicData>
                  </a:graphic>
                </wp:inline>
              </w:drawing>
            </w:r>
          </w:p>
        </w:tc>
      </w:tr>
    </w:tbl>
    <w:p w14:paraId="42FA7CA5" w14:textId="77777777" w:rsidR="001F0993" w:rsidRDefault="001F0993" w:rsidP="001F0993">
      <w:pPr>
        <w:spacing w:line="360" w:lineRule="auto"/>
        <w:ind w:left="315" w:firstLineChars="200" w:firstLine="422"/>
        <w:rPr>
          <w:rFonts w:ascii="宋体" w:hAnsi="宋体" w:cs="宋体" w:hint="eastAsia"/>
          <w:szCs w:val="21"/>
        </w:rPr>
      </w:pPr>
      <w:r>
        <w:rPr>
          <w:rFonts w:ascii="宋体" w:hAnsi="宋体" w:cs="宋体" w:hint="eastAsia"/>
          <w:b/>
          <w:bCs/>
          <w:color w:val="00B050"/>
          <w:szCs w:val="21"/>
        </w:rPr>
        <w:lastRenderedPageBreak/>
        <w:t>3．杠杆的平衡条件：</w:t>
      </w:r>
      <w:r>
        <w:rPr>
          <w:rFonts w:ascii="宋体" w:hAnsi="宋体" w:cs="宋体" w:hint="eastAsia"/>
          <w:color w:val="000000"/>
          <w:szCs w:val="21"/>
        </w:rPr>
        <w:t>动力×动力臂=阻力×阻力臂。用字母表示：</w:t>
      </w:r>
      <w:r>
        <w:rPr>
          <w:rFonts w:ascii="宋体" w:hAnsi="宋体" w:cs="宋体" w:hint="eastAsia"/>
          <w:color w:val="000000"/>
          <w:position w:val="-10"/>
          <w:szCs w:val="21"/>
        </w:rPr>
        <w:object w:dxaOrig="1005" w:dyaOrig="345" w14:anchorId="47D2BE5A">
          <v:shape id="_x0000_i2028" type="#_x0000_t75" style="width:50.25pt;height:17.25pt" o:ole="">
            <v:imagedata r:id="rId534" o:title=""/>
          </v:shape>
          <o:OLEObject Type="Embed" ProgID="Equation.3" ShapeID="_x0000_i2028" DrawAspect="Content" ObjectID="_1801639012" r:id="rId537"/>
        </w:object>
      </w:r>
      <w:r>
        <w:rPr>
          <w:rFonts w:ascii="宋体" w:hAnsi="宋体" w:cs="宋体" w:hint="eastAsia"/>
          <w:color w:val="000000"/>
          <w:szCs w:val="21"/>
        </w:rPr>
        <w:t>；变形式:</w:t>
      </w:r>
      <w:r>
        <w:rPr>
          <w:rFonts w:ascii="宋体" w:hAnsi="宋体" w:cs="宋体" w:hint="eastAsia"/>
          <w:color w:val="000000"/>
          <w:position w:val="-26"/>
          <w:szCs w:val="21"/>
        </w:rPr>
        <w:object w:dxaOrig="720" w:dyaOrig="600" w14:anchorId="7ADD55CA">
          <v:shape id="_x0000_i2029" type="#_x0000_t75" style="width:36pt;height:30pt" o:ole="">
            <v:imagedata r:id="rId538" o:title=""/>
          </v:shape>
          <o:OLEObject Type="Embed" ProgID="Equation.3" ShapeID="_x0000_i2029" DrawAspect="Content" ObjectID="_1801639013" r:id="rId539"/>
        </w:object>
      </w:r>
      <w:r>
        <w:rPr>
          <w:rFonts w:ascii="宋体" w:hAnsi="宋体" w:cs="宋体" w:hint="eastAsia"/>
          <w:szCs w:val="21"/>
        </w:rPr>
        <w:t xml:space="preserve"> 。</w:t>
      </w:r>
    </w:p>
    <w:p w14:paraId="1E8C91FF"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4．杠杆平衡条件的应用</w:t>
      </w:r>
    </w:p>
    <w:p w14:paraId="11C9A521"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(1)根据杠杆平衡条件</w:t>
      </w:r>
      <w:r>
        <w:rPr>
          <w:rFonts w:ascii="宋体" w:hAnsi="宋体" w:cs="宋体" w:hint="eastAsia"/>
          <w:color w:val="000000"/>
          <w:position w:val="-10"/>
          <w:szCs w:val="21"/>
        </w:rPr>
        <w:object w:dxaOrig="1005" w:dyaOrig="345" w14:anchorId="18311115">
          <v:shape id="_x0000_i2030" type="#_x0000_t75" style="width:50.25pt;height:17.25pt" o:ole="">
            <v:imagedata r:id="rId534" o:title=""/>
          </v:shape>
          <o:OLEObject Type="Embed" ProgID="Equation.3" ShapeID="_x0000_i2030" DrawAspect="Content" ObjectID="_1801639014" r:id="rId540"/>
        </w:object>
      </w:r>
      <w:r>
        <w:rPr>
          <w:rFonts w:ascii="宋体" w:hAnsi="宋体" w:cs="宋体"/>
          <w:color w:val="000000"/>
          <w:szCs w:val="21"/>
        </w:rPr>
        <w:t>可知，若知道了四个量中的三个，则可以计算出第四个量，若知道了两个力的比值与一个力臂，则可以计算出另一个力臂</w:t>
      </w:r>
      <w:r>
        <w:rPr>
          <w:rFonts w:ascii="宋体" w:hAnsi="宋体" w:cs="宋体" w:hint="eastAsia"/>
          <w:color w:val="000000"/>
          <w:szCs w:val="21"/>
        </w:rPr>
        <w:t>（</w:t>
      </w:r>
      <w:r>
        <w:rPr>
          <w:rFonts w:ascii="宋体" w:hAnsi="宋体" w:cs="宋体" w:hint="eastAsia"/>
          <w:color w:val="000000"/>
          <w:position w:val="-26"/>
          <w:szCs w:val="21"/>
        </w:rPr>
        <w:object w:dxaOrig="795" w:dyaOrig="600" w14:anchorId="2D691F48">
          <v:shape id="_x0000_i2031" type="#_x0000_t75" style="width:39.75pt;height:30pt" o:ole="">
            <v:imagedata r:id="rId541" o:title=""/>
          </v:shape>
          <o:OLEObject Type="Embed" ProgID="Equation.3" ShapeID="_x0000_i2031" DrawAspect="Content" ObjectID="_1801639015" r:id="rId542"/>
        </w:object>
      </w:r>
      <w:r>
        <w:rPr>
          <w:rFonts w:ascii="宋体" w:hAnsi="宋体" w:cs="宋体" w:hint="eastAsia"/>
          <w:color w:val="000000"/>
          <w:szCs w:val="21"/>
        </w:rPr>
        <w:t>或</w:t>
      </w:r>
      <w:r>
        <w:rPr>
          <w:rFonts w:ascii="宋体" w:hAnsi="宋体" w:cs="宋体" w:hint="eastAsia"/>
          <w:color w:val="000000"/>
          <w:position w:val="-26"/>
          <w:szCs w:val="21"/>
        </w:rPr>
        <w:object w:dxaOrig="795" w:dyaOrig="600" w14:anchorId="34E1E007">
          <v:shape id="_x0000_i2032" type="#_x0000_t75" style="width:39.75pt;height:30pt" o:ole="">
            <v:imagedata r:id="rId543" o:title=""/>
          </v:shape>
          <o:OLEObject Type="Embed" ProgID="Equation.3" ShapeID="_x0000_i2032" DrawAspect="Content" ObjectID="_1801639016" r:id="rId544"/>
        </w:object>
      </w:r>
      <w:r>
        <w:rPr>
          <w:rFonts w:ascii="宋体" w:hAnsi="宋体" w:cs="宋体" w:hint="eastAsia"/>
          <w:color w:val="000000"/>
          <w:szCs w:val="21"/>
        </w:rPr>
        <w:t>）</w:t>
      </w:r>
      <w:r>
        <w:rPr>
          <w:rFonts w:ascii="宋体" w:hAnsi="宋体" w:cs="宋体" w:hint="eastAsia"/>
          <w:szCs w:val="21"/>
        </w:rPr>
        <w:t>；</w:t>
      </w:r>
      <w:r>
        <w:rPr>
          <w:rFonts w:ascii="宋体" w:hAnsi="宋体" w:cs="宋体"/>
          <w:color w:val="000000"/>
          <w:szCs w:val="21"/>
        </w:rPr>
        <w:t>若知道了两个力臂的比值和一个力，则可以计算出另一个力</w:t>
      </w:r>
      <w:r>
        <w:rPr>
          <w:rFonts w:ascii="宋体" w:hAnsi="宋体" w:cs="宋体" w:hint="eastAsia"/>
          <w:color w:val="000000"/>
          <w:szCs w:val="21"/>
        </w:rPr>
        <w:t>（</w:t>
      </w:r>
      <w:r>
        <w:rPr>
          <w:rFonts w:ascii="宋体" w:hAnsi="宋体" w:cs="宋体" w:hint="eastAsia"/>
          <w:color w:val="000000"/>
          <w:position w:val="-26"/>
          <w:szCs w:val="21"/>
        </w:rPr>
        <w:object w:dxaOrig="855" w:dyaOrig="600" w14:anchorId="585C4256">
          <v:shape id="_x0000_i2033" type="#_x0000_t75" style="width:42.75pt;height:30pt" o:ole="">
            <v:imagedata r:id="rId545" o:title=""/>
          </v:shape>
          <o:OLEObject Type="Embed" ProgID="Equation.3" ShapeID="_x0000_i2033" DrawAspect="Content" ObjectID="_1801639017" r:id="rId546"/>
        </w:object>
      </w:r>
      <w:r>
        <w:rPr>
          <w:rFonts w:ascii="宋体" w:hAnsi="宋体" w:cs="宋体" w:hint="eastAsia"/>
          <w:color w:val="000000"/>
          <w:szCs w:val="21"/>
        </w:rPr>
        <w:t>或</w:t>
      </w:r>
      <w:r>
        <w:rPr>
          <w:rFonts w:ascii="宋体" w:hAnsi="宋体" w:cs="宋体" w:hint="eastAsia"/>
          <w:color w:val="000000"/>
          <w:position w:val="-26"/>
          <w:szCs w:val="21"/>
        </w:rPr>
        <w:object w:dxaOrig="855" w:dyaOrig="600" w14:anchorId="6669B641">
          <v:shape id="_x0000_i2034" type="#_x0000_t75" style="width:42.75pt;height:30pt" o:ole="">
            <v:imagedata r:id="rId547" o:title=""/>
          </v:shape>
          <o:OLEObject Type="Embed" ProgID="Equation.3" ShapeID="_x0000_i2034" DrawAspect="Content" ObjectID="_1801639018" r:id="rId548"/>
        </w:object>
      </w:r>
      <w:r>
        <w:rPr>
          <w:rFonts w:ascii="宋体" w:hAnsi="宋体" w:cs="宋体" w:hint="eastAsia"/>
          <w:color w:val="000000"/>
          <w:szCs w:val="21"/>
        </w:rPr>
        <w:t>）</w:t>
      </w:r>
      <w:r>
        <w:rPr>
          <w:rFonts w:ascii="宋体" w:hAnsi="宋体" w:cs="宋体" w:hint="eastAsia"/>
          <w:szCs w:val="21"/>
        </w:rPr>
        <w:t>。</w:t>
      </w:r>
      <w:r>
        <w:rPr>
          <w:szCs w:val="21"/>
        </w:rPr>
        <w:t xml:space="preserve"> </w:t>
      </w:r>
    </w:p>
    <w:p w14:paraId="7FD08D05"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(2)应用杠杆平衡条件时需注意的问题</w:t>
      </w:r>
    </w:p>
    <w:p w14:paraId="7EBEF532"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①应用公式计算时，单位要统一，即动力和阻力的单位要统一，动力臂和阻力臂的单位要统一</w:t>
      </w:r>
      <w:r>
        <w:rPr>
          <w:rFonts w:ascii="宋体" w:hAnsi="宋体" w:cs="宋体" w:hint="eastAsia"/>
          <w:color w:val="000000"/>
          <w:szCs w:val="21"/>
        </w:rPr>
        <w:t>；</w:t>
      </w:r>
    </w:p>
    <w:p w14:paraId="7ED16D15"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②当杠杆平衡且力和力臂的乘积一定时，动力和动力臂的大小成反比，即动力臂越长，越省力</w:t>
      </w:r>
      <w:r>
        <w:rPr>
          <w:rFonts w:ascii="宋体" w:hAnsi="宋体" w:cs="宋体" w:hint="eastAsia"/>
          <w:color w:val="000000"/>
          <w:szCs w:val="21"/>
        </w:rPr>
        <w:t>。</w:t>
      </w:r>
    </w:p>
    <w:p w14:paraId="4352AA73"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5．杠杆最小力作图</w:t>
      </w:r>
    </w:p>
    <w:p w14:paraId="5561E64D" w14:textId="77777777" w:rsidR="001F0993" w:rsidRDefault="001F0993" w:rsidP="001F0993">
      <w:pPr>
        <w:autoSpaceDE w:val="0"/>
        <w:autoSpaceDN w:val="0"/>
        <w:spacing w:line="360" w:lineRule="auto"/>
        <w:ind w:left="315" w:firstLineChars="200" w:firstLine="420"/>
        <w:rPr>
          <w:szCs w:val="21"/>
        </w:rPr>
      </w:pPr>
      <w:r>
        <w:rPr>
          <w:rFonts w:ascii="宋体" w:hAnsi="宋体" w:cs="宋体"/>
          <w:color w:val="000000"/>
          <w:szCs w:val="21"/>
        </w:rPr>
        <w:t>要用最小的力使得杠杆AB在如图甲所示的位置平衡，根据杠杆平衡条件</w:t>
      </w:r>
      <w:r>
        <w:rPr>
          <w:rFonts w:ascii="宋体" w:hAnsi="宋体" w:cs="宋体" w:hint="eastAsia"/>
          <w:color w:val="000000"/>
          <w:position w:val="-10"/>
          <w:szCs w:val="21"/>
        </w:rPr>
        <w:object w:dxaOrig="1005" w:dyaOrig="345" w14:anchorId="0081D3BA">
          <v:shape id="_x0000_i2035" type="#_x0000_t75" style="width:50.25pt;height:17.25pt" o:ole="">
            <v:imagedata r:id="rId534" o:title=""/>
          </v:shape>
          <o:OLEObject Type="Embed" ProgID="Equation.3" ShapeID="_x0000_i2035" DrawAspect="Content" ObjectID="_1801639019" r:id="rId549"/>
        </w:object>
      </w:r>
      <w:r>
        <w:rPr>
          <w:rFonts w:ascii="宋体" w:hAnsi="宋体" w:cs="宋体"/>
          <w:color w:val="000000"/>
          <w:szCs w:val="21"/>
        </w:rPr>
        <w:t>可知，</w:t>
      </w:r>
      <w:r>
        <w:rPr>
          <w:rFonts w:ascii="宋体" w:hAnsi="宋体" w:cs="宋体" w:hint="eastAsia"/>
          <w:color w:val="000000"/>
          <w:position w:val="-26"/>
          <w:szCs w:val="21"/>
        </w:rPr>
        <w:object w:dxaOrig="855" w:dyaOrig="600" w14:anchorId="0FA44091">
          <v:shape id="_x0000_i2036" type="#_x0000_t75" style="width:42.75pt;height:30pt" o:ole="">
            <v:imagedata r:id="rId545" o:title=""/>
          </v:shape>
          <o:OLEObject Type="Embed" ProgID="Equation.3" ShapeID="_x0000_i2036" DrawAspect="Content" ObjectID="_1801639020" r:id="rId550"/>
        </w:object>
      </w:r>
      <w:r>
        <w:rPr>
          <w:rFonts w:ascii="宋体" w:hAnsi="宋体" w:cs="宋体" w:hint="eastAsia"/>
          <w:color w:val="000000"/>
          <w:szCs w:val="21"/>
        </w:rPr>
        <w:t>，</w:t>
      </w:r>
      <w:r>
        <w:rPr>
          <w:rFonts w:ascii="宋体" w:hAnsi="宋体" w:cs="宋体"/>
          <w:color w:val="000000"/>
          <w:szCs w:val="21"/>
        </w:rPr>
        <w:t>因为此时的阻力和阻力臂是固定的，所以只要此时的动力臂最大，则动力就最小</w:t>
      </w:r>
      <w:r>
        <w:rPr>
          <w:rFonts w:ascii="宋体" w:hAnsi="宋体" w:cs="宋体" w:hint="eastAsia"/>
          <w:color w:val="000000"/>
          <w:szCs w:val="21"/>
        </w:rPr>
        <w:t>。</w:t>
      </w:r>
      <w:r>
        <w:rPr>
          <w:rFonts w:ascii="宋体" w:hAnsi="宋体" w:cs="宋体"/>
          <w:color w:val="000000"/>
          <w:szCs w:val="21"/>
        </w:rPr>
        <w:t>如图乙所示，当力的作用点在B点，且力垂直于OB，方向向上时，动力臂最大，动力最小</w:t>
      </w:r>
      <w:r>
        <w:rPr>
          <w:rFonts w:ascii="宋体" w:hAnsi="宋体" w:cs="宋体" w:hint="eastAsia"/>
          <w:color w:val="000000"/>
          <w:szCs w:val="21"/>
        </w:rPr>
        <w:t>。</w:t>
      </w:r>
    </w:p>
    <w:p w14:paraId="27CD00B9" w14:textId="7E15B8BF" w:rsidR="001F0993" w:rsidRDefault="001F0993" w:rsidP="001F0993">
      <w:pPr>
        <w:snapToGrid w:val="0"/>
        <w:spacing w:line="360" w:lineRule="auto"/>
        <w:ind w:left="315" w:firstLineChars="200" w:firstLine="422"/>
        <w:jc w:val="center"/>
        <w:rPr>
          <w:b/>
          <w:bCs/>
          <w:szCs w:val="21"/>
        </w:rPr>
      </w:pPr>
      <w:r>
        <w:rPr>
          <w:b/>
          <w:bCs/>
          <w:noProof/>
          <w:szCs w:val="21"/>
        </w:rPr>
        <w:drawing>
          <wp:inline distT="0" distB="0" distL="0" distR="0" wp14:anchorId="2B4DC4C8" wp14:editId="18315F60">
            <wp:extent cx="2876550" cy="1104900"/>
            <wp:effectExtent l="0" t="0" r="0" b="0"/>
            <wp:docPr id="440609387" name="图片 14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图片1"/>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2876550" cy="1104900"/>
                    </a:xfrm>
                    <a:prstGeom prst="rect">
                      <a:avLst/>
                    </a:prstGeom>
                    <a:noFill/>
                    <a:ln>
                      <a:noFill/>
                    </a:ln>
                  </pic:spPr>
                </pic:pic>
              </a:graphicData>
            </a:graphic>
          </wp:inline>
        </w:drawing>
      </w:r>
    </w:p>
    <w:p w14:paraId="7EA1907F"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三、杠杆的分类</w:t>
      </w:r>
    </w:p>
    <w:p w14:paraId="1731496E"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szCs w:val="21"/>
        </w:rPr>
        <w:lastRenderedPageBreak/>
        <w:t>根据动力臂与阻力臂的关系，可将杠杆分为三类——省力杠杆、费力杠杆、等臂杠杆</w:t>
      </w:r>
      <w:r>
        <w:rPr>
          <w:rFonts w:ascii="宋体" w:hAnsi="宋体" w:cs="宋体" w:hint="eastAsia"/>
          <w:color w:val="000000"/>
          <w:szCs w:val="21"/>
        </w:rPr>
        <w:t>。</w:t>
      </w:r>
      <w:r>
        <w:rPr>
          <w:rFonts w:ascii="宋体" w:hAnsi="宋体" w:cs="宋体"/>
          <w:color w:val="000000"/>
          <w:szCs w:val="21"/>
        </w:rPr>
        <w:t>不同的杠杆可以满足人们不同的需求</w:t>
      </w:r>
      <w:r>
        <w:rPr>
          <w:rFonts w:ascii="宋体" w:hAnsi="宋体" w:cs="宋体" w:hint="eastAsia"/>
          <w:color w:val="000000"/>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2492"/>
        <w:gridCol w:w="2492"/>
        <w:gridCol w:w="2492"/>
      </w:tblGrid>
      <w:tr w:rsidR="001F0993" w14:paraId="6D8E9F2A" w14:textId="77777777" w:rsidTr="008576B0">
        <w:trPr>
          <w:jc w:val="center"/>
        </w:trPr>
        <w:tc>
          <w:tcPr>
            <w:tcW w:w="1992" w:type="dxa"/>
            <w:shd w:val="clear" w:color="auto" w:fill="B6DDE8"/>
            <w:vAlign w:val="center"/>
          </w:tcPr>
          <w:p w14:paraId="58DACD03" w14:textId="77777777" w:rsidR="001F0993" w:rsidRDefault="001F0993" w:rsidP="008576B0">
            <w:pPr>
              <w:snapToGrid w:val="0"/>
              <w:spacing w:before="60" w:after="60"/>
              <w:jc w:val="center"/>
              <w:rPr>
                <w:rFonts w:ascii="宋体" w:hAnsi="宋体" w:cs="宋体" w:hint="eastAsia"/>
                <w:b/>
                <w:bCs/>
                <w:szCs w:val="21"/>
              </w:rPr>
            </w:pPr>
          </w:p>
        </w:tc>
        <w:tc>
          <w:tcPr>
            <w:tcW w:w="2492" w:type="dxa"/>
            <w:shd w:val="clear" w:color="auto" w:fill="B6DDE8"/>
            <w:vAlign w:val="center"/>
          </w:tcPr>
          <w:p w14:paraId="5CF7D3F0"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省力杠杆</w:t>
            </w:r>
          </w:p>
        </w:tc>
        <w:tc>
          <w:tcPr>
            <w:tcW w:w="2492" w:type="dxa"/>
            <w:shd w:val="clear" w:color="auto" w:fill="B6DDE8"/>
            <w:vAlign w:val="center"/>
          </w:tcPr>
          <w:p w14:paraId="2A8A94F3"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费力杠杆</w:t>
            </w:r>
          </w:p>
        </w:tc>
        <w:tc>
          <w:tcPr>
            <w:tcW w:w="2492" w:type="dxa"/>
            <w:shd w:val="clear" w:color="auto" w:fill="B6DDE8"/>
            <w:vAlign w:val="center"/>
          </w:tcPr>
          <w:p w14:paraId="2181044C"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等臂杠杆</w:t>
            </w:r>
          </w:p>
        </w:tc>
      </w:tr>
      <w:tr w:rsidR="001F0993" w14:paraId="69118BC7" w14:textId="77777777" w:rsidTr="008576B0">
        <w:trPr>
          <w:jc w:val="center"/>
        </w:trPr>
        <w:tc>
          <w:tcPr>
            <w:tcW w:w="1992" w:type="dxa"/>
            <w:shd w:val="clear" w:color="auto" w:fill="auto"/>
            <w:vAlign w:val="center"/>
          </w:tcPr>
          <w:p w14:paraId="137CFA02"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示意图</w:t>
            </w:r>
          </w:p>
        </w:tc>
        <w:tc>
          <w:tcPr>
            <w:tcW w:w="2492" w:type="dxa"/>
            <w:shd w:val="clear" w:color="auto" w:fill="auto"/>
          </w:tcPr>
          <w:p w14:paraId="3C8FD9FF" w14:textId="159E8E45"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61830448" wp14:editId="0626B29B">
                  <wp:extent cx="790575" cy="638175"/>
                  <wp:effectExtent l="0" t="0" r="9525" b="9525"/>
                  <wp:docPr id="201832776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790575" cy="638175"/>
                          </a:xfrm>
                          <a:prstGeom prst="rect">
                            <a:avLst/>
                          </a:prstGeom>
                          <a:noFill/>
                          <a:ln>
                            <a:noFill/>
                          </a:ln>
                        </pic:spPr>
                      </pic:pic>
                    </a:graphicData>
                  </a:graphic>
                </wp:inline>
              </w:drawing>
            </w:r>
          </w:p>
        </w:tc>
        <w:tc>
          <w:tcPr>
            <w:tcW w:w="2492" w:type="dxa"/>
            <w:shd w:val="clear" w:color="auto" w:fill="auto"/>
          </w:tcPr>
          <w:p w14:paraId="75AAD91C" w14:textId="705FB48B"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7A483B9F" wp14:editId="23308A2B">
                  <wp:extent cx="809625" cy="657225"/>
                  <wp:effectExtent l="0" t="0" r="9525" b="9525"/>
                  <wp:docPr id="1286808910"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809625" cy="657225"/>
                          </a:xfrm>
                          <a:prstGeom prst="rect">
                            <a:avLst/>
                          </a:prstGeom>
                          <a:noFill/>
                          <a:ln>
                            <a:noFill/>
                          </a:ln>
                        </pic:spPr>
                      </pic:pic>
                    </a:graphicData>
                  </a:graphic>
                </wp:inline>
              </w:drawing>
            </w:r>
          </w:p>
        </w:tc>
        <w:tc>
          <w:tcPr>
            <w:tcW w:w="2492" w:type="dxa"/>
            <w:shd w:val="clear" w:color="auto" w:fill="auto"/>
          </w:tcPr>
          <w:p w14:paraId="36580055" w14:textId="295257B2" w:rsidR="001F0993" w:rsidRDefault="001F0993" w:rsidP="008576B0">
            <w:pPr>
              <w:snapToGrid w:val="0"/>
              <w:spacing w:before="60" w:after="60"/>
              <w:jc w:val="left"/>
              <w:rPr>
                <w:rFonts w:ascii="宋体" w:hAnsi="宋体" w:cs="宋体" w:hint="eastAsia"/>
                <w:b/>
                <w:bCs/>
                <w:szCs w:val="21"/>
              </w:rPr>
            </w:pPr>
            <w:r>
              <w:rPr>
                <w:rFonts w:ascii="宋体" w:hAnsi="宋体" w:cs="宋体"/>
                <w:noProof/>
                <w:szCs w:val="21"/>
              </w:rPr>
              <w:drawing>
                <wp:inline distT="0" distB="0" distL="0" distR="0" wp14:anchorId="402435DA" wp14:editId="1BF5372C">
                  <wp:extent cx="876300" cy="600075"/>
                  <wp:effectExtent l="0" t="0" r="0" b="9525"/>
                  <wp:docPr id="531420814"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876300" cy="600075"/>
                          </a:xfrm>
                          <a:prstGeom prst="rect">
                            <a:avLst/>
                          </a:prstGeom>
                          <a:noFill/>
                          <a:ln>
                            <a:noFill/>
                          </a:ln>
                        </pic:spPr>
                      </pic:pic>
                    </a:graphicData>
                  </a:graphic>
                </wp:inline>
              </w:drawing>
            </w:r>
          </w:p>
        </w:tc>
      </w:tr>
      <w:tr w:rsidR="001F0993" w14:paraId="6C1734BF" w14:textId="77777777" w:rsidTr="008576B0">
        <w:trPr>
          <w:jc w:val="center"/>
        </w:trPr>
        <w:tc>
          <w:tcPr>
            <w:tcW w:w="1992" w:type="dxa"/>
            <w:shd w:val="clear" w:color="auto" w:fill="auto"/>
            <w:vAlign w:val="center"/>
          </w:tcPr>
          <w:p w14:paraId="612C3565"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力臂的大小关系</w:t>
            </w:r>
          </w:p>
        </w:tc>
        <w:tc>
          <w:tcPr>
            <w:tcW w:w="2492" w:type="dxa"/>
            <w:shd w:val="clear" w:color="auto" w:fill="auto"/>
          </w:tcPr>
          <w:p w14:paraId="7809574D"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4832C609">
                <v:shape id="_x0000_i2041" type="#_x0000_t75" style="width:29.25pt;height:17.25pt" o:ole="">
                  <v:imagedata r:id="rId555" o:title=""/>
                </v:shape>
                <o:OLEObject Type="Embed" ProgID="Equation.3" ShapeID="_x0000_i2041" DrawAspect="Content" ObjectID="_1801639021" r:id="rId556"/>
              </w:object>
            </w:r>
          </w:p>
        </w:tc>
        <w:tc>
          <w:tcPr>
            <w:tcW w:w="2492" w:type="dxa"/>
            <w:shd w:val="clear" w:color="auto" w:fill="auto"/>
          </w:tcPr>
          <w:p w14:paraId="19672F98"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5EE418F1">
                <v:shape id="_x0000_i2042" type="#_x0000_t75" style="width:29.25pt;height:17.25pt" o:ole="">
                  <v:imagedata r:id="rId557" o:title=""/>
                </v:shape>
                <o:OLEObject Type="Embed" ProgID="Equation.3" ShapeID="_x0000_i2042" DrawAspect="Content" ObjectID="_1801639022" r:id="rId558"/>
              </w:object>
            </w:r>
          </w:p>
        </w:tc>
        <w:tc>
          <w:tcPr>
            <w:tcW w:w="2492" w:type="dxa"/>
            <w:shd w:val="clear" w:color="auto" w:fill="auto"/>
          </w:tcPr>
          <w:p w14:paraId="26998F32"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585" w:dyaOrig="345" w14:anchorId="6F9DAEF0">
                <v:shape id="_x0000_i2043" type="#_x0000_t75" style="width:29.25pt;height:17.25pt" o:ole="">
                  <v:imagedata r:id="rId559" o:title=""/>
                </v:shape>
                <o:OLEObject Type="Embed" ProgID="Equation.3" ShapeID="_x0000_i2043" DrawAspect="Content" ObjectID="_1801639023" r:id="rId560"/>
              </w:object>
            </w:r>
          </w:p>
        </w:tc>
      </w:tr>
      <w:tr w:rsidR="001F0993" w14:paraId="4A57D1EC" w14:textId="77777777" w:rsidTr="008576B0">
        <w:trPr>
          <w:jc w:val="center"/>
        </w:trPr>
        <w:tc>
          <w:tcPr>
            <w:tcW w:w="1992" w:type="dxa"/>
            <w:shd w:val="clear" w:color="auto" w:fill="auto"/>
            <w:vAlign w:val="center"/>
          </w:tcPr>
          <w:p w14:paraId="514F7D72"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力的大小关系</w:t>
            </w:r>
          </w:p>
        </w:tc>
        <w:tc>
          <w:tcPr>
            <w:tcW w:w="2492" w:type="dxa"/>
            <w:shd w:val="clear" w:color="auto" w:fill="auto"/>
          </w:tcPr>
          <w:p w14:paraId="718C5434"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0F4D21C7">
                <v:shape id="_x0000_i2044" type="#_x0000_t75" style="width:36.75pt;height:17.25pt" o:ole="">
                  <v:imagedata r:id="rId561" o:title=""/>
                </v:shape>
                <o:OLEObject Type="Embed" ProgID="Equation.3" ShapeID="_x0000_i2044" DrawAspect="Content" ObjectID="_1801639024" r:id="rId562"/>
              </w:object>
            </w:r>
          </w:p>
        </w:tc>
        <w:tc>
          <w:tcPr>
            <w:tcW w:w="2492" w:type="dxa"/>
            <w:shd w:val="clear" w:color="auto" w:fill="auto"/>
          </w:tcPr>
          <w:p w14:paraId="2F874E45"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735" w:dyaOrig="345" w14:anchorId="1D159B0C">
                <v:shape id="_x0000_i2045" type="#_x0000_t75" style="width:36.75pt;height:17.25pt" o:ole="">
                  <v:imagedata r:id="rId563" o:title=""/>
                </v:shape>
                <o:OLEObject Type="Embed" ProgID="Equation.3" ShapeID="_x0000_i2045" DrawAspect="Content" ObjectID="_1801639025" r:id="rId564"/>
              </w:object>
            </w:r>
          </w:p>
        </w:tc>
        <w:tc>
          <w:tcPr>
            <w:tcW w:w="2492" w:type="dxa"/>
            <w:shd w:val="clear" w:color="auto" w:fill="auto"/>
          </w:tcPr>
          <w:p w14:paraId="74D27ECF" w14:textId="77777777" w:rsidR="001F0993" w:rsidRDefault="001F0993" w:rsidP="008576B0">
            <w:pPr>
              <w:snapToGrid w:val="0"/>
              <w:spacing w:before="60" w:after="60"/>
              <w:jc w:val="left"/>
              <w:rPr>
                <w:rFonts w:ascii="宋体" w:hAnsi="宋体" w:cs="宋体" w:hint="eastAsia"/>
                <w:b/>
                <w:bCs/>
                <w:szCs w:val="21"/>
              </w:rPr>
            </w:pPr>
            <w:r>
              <w:rPr>
                <w:rFonts w:ascii="宋体" w:hAnsi="宋体" w:cs="宋体" w:hint="eastAsia"/>
                <w:b/>
                <w:bCs/>
                <w:position w:val="-10"/>
                <w:szCs w:val="21"/>
              </w:rPr>
              <w:object w:dxaOrig="660" w:dyaOrig="300" w14:anchorId="60E9E756">
                <v:shape id="_x0000_i2046" type="#_x0000_t75" style="width:33pt;height:15pt" o:ole="">
                  <v:imagedata r:id="rId565" o:title=""/>
                </v:shape>
                <o:OLEObject Type="Embed" ProgID="Equation.3" ShapeID="_x0000_i2046" DrawAspect="Content" ObjectID="_1801639026" r:id="rId566"/>
              </w:object>
            </w:r>
          </w:p>
        </w:tc>
      </w:tr>
      <w:tr w:rsidR="001F0993" w14:paraId="390752F6" w14:textId="77777777" w:rsidTr="008576B0">
        <w:trPr>
          <w:jc w:val="center"/>
        </w:trPr>
        <w:tc>
          <w:tcPr>
            <w:tcW w:w="1992" w:type="dxa"/>
            <w:shd w:val="clear" w:color="auto" w:fill="auto"/>
            <w:vAlign w:val="center"/>
          </w:tcPr>
          <w:p w14:paraId="261D14FD"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杠杆转动时力所移动距离的大小关系</w:t>
            </w:r>
          </w:p>
        </w:tc>
        <w:tc>
          <w:tcPr>
            <w:tcW w:w="2492" w:type="dxa"/>
            <w:shd w:val="clear" w:color="auto" w:fill="auto"/>
          </w:tcPr>
          <w:p w14:paraId="44BB07F9"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移动的距离大于阻力F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shd w:val="clear" w:color="auto" w:fill="auto"/>
          </w:tcPr>
          <w:p w14:paraId="562DC208"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移动的距离小于阻力F</w:t>
            </w:r>
            <w:r>
              <w:rPr>
                <w:rFonts w:ascii="宋体" w:hAnsi="宋体" w:cs="宋体" w:hint="eastAsia"/>
                <w:szCs w:val="21"/>
                <w:vertAlign w:val="subscript"/>
              </w:rPr>
              <w:t>2</w:t>
            </w:r>
            <w:r>
              <w:rPr>
                <w:rFonts w:ascii="宋体" w:hAnsi="宋体" w:cs="宋体" w:hint="eastAsia"/>
                <w:szCs w:val="21"/>
              </w:rPr>
              <w:t>移动的距离</w:t>
            </w:r>
          </w:p>
        </w:tc>
        <w:tc>
          <w:tcPr>
            <w:tcW w:w="2492" w:type="dxa"/>
            <w:shd w:val="clear" w:color="auto" w:fill="auto"/>
          </w:tcPr>
          <w:p w14:paraId="3479A04C"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动力F</w:t>
            </w:r>
            <w:r>
              <w:rPr>
                <w:rFonts w:ascii="宋体" w:hAnsi="宋体" w:cs="宋体" w:hint="eastAsia"/>
                <w:szCs w:val="21"/>
                <w:vertAlign w:val="subscript"/>
              </w:rPr>
              <w:t>1</w:t>
            </w:r>
            <w:r>
              <w:rPr>
                <w:rFonts w:ascii="宋体" w:hAnsi="宋体" w:cs="宋体" w:hint="eastAsia"/>
                <w:szCs w:val="21"/>
              </w:rPr>
              <w:t>移动的距离等于阻力F</w:t>
            </w:r>
            <w:r>
              <w:rPr>
                <w:rFonts w:ascii="宋体" w:hAnsi="宋体" w:cs="宋体" w:hint="eastAsia"/>
                <w:szCs w:val="21"/>
                <w:vertAlign w:val="subscript"/>
              </w:rPr>
              <w:t>2</w:t>
            </w:r>
            <w:r>
              <w:rPr>
                <w:rFonts w:ascii="宋体" w:hAnsi="宋体" w:cs="宋体" w:hint="eastAsia"/>
                <w:szCs w:val="21"/>
              </w:rPr>
              <w:t>移动的距离</w:t>
            </w:r>
          </w:p>
        </w:tc>
      </w:tr>
      <w:tr w:rsidR="001F0993" w14:paraId="310B5592" w14:textId="77777777" w:rsidTr="008576B0">
        <w:trPr>
          <w:jc w:val="center"/>
        </w:trPr>
        <w:tc>
          <w:tcPr>
            <w:tcW w:w="1992" w:type="dxa"/>
            <w:shd w:val="clear" w:color="auto" w:fill="auto"/>
            <w:vAlign w:val="center"/>
          </w:tcPr>
          <w:p w14:paraId="6906688D"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特点</w:t>
            </w:r>
          </w:p>
        </w:tc>
        <w:tc>
          <w:tcPr>
            <w:tcW w:w="2492" w:type="dxa"/>
            <w:shd w:val="clear" w:color="auto" w:fill="auto"/>
          </w:tcPr>
          <w:p w14:paraId="35E5EA7A"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省力但</w:t>
            </w:r>
            <w:proofErr w:type="gramStart"/>
            <w:r>
              <w:rPr>
                <w:rFonts w:ascii="宋体" w:hAnsi="宋体" w:cs="宋体" w:hint="eastAsia"/>
                <w:szCs w:val="21"/>
              </w:rPr>
              <w:t>费距离</w:t>
            </w:r>
            <w:proofErr w:type="gramEnd"/>
          </w:p>
        </w:tc>
        <w:tc>
          <w:tcPr>
            <w:tcW w:w="2492" w:type="dxa"/>
            <w:shd w:val="clear" w:color="auto" w:fill="auto"/>
          </w:tcPr>
          <w:p w14:paraId="50610A75"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费力但</w:t>
            </w:r>
            <w:proofErr w:type="gramStart"/>
            <w:r>
              <w:rPr>
                <w:rFonts w:ascii="宋体" w:hAnsi="宋体" w:cs="宋体" w:hint="eastAsia"/>
                <w:szCs w:val="21"/>
              </w:rPr>
              <w:t>省距离</w:t>
            </w:r>
            <w:proofErr w:type="gramEnd"/>
          </w:p>
        </w:tc>
        <w:tc>
          <w:tcPr>
            <w:tcW w:w="2492" w:type="dxa"/>
            <w:shd w:val="clear" w:color="auto" w:fill="auto"/>
          </w:tcPr>
          <w:p w14:paraId="35DB16ED"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即不省力也不省距离，既不费力也不费距离</w:t>
            </w:r>
          </w:p>
        </w:tc>
      </w:tr>
      <w:tr w:rsidR="001F0993" w14:paraId="7F901B24" w14:textId="77777777" w:rsidTr="008576B0">
        <w:trPr>
          <w:jc w:val="center"/>
        </w:trPr>
        <w:tc>
          <w:tcPr>
            <w:tcW w:w="1992" w:type="dxa"/>
            <w:shd w:val="clear" w:color="auto" w:fill="auto"/>
            <w:vAlign w:val="center"/>
          </w:tcPr>
          <w:p w14:paraId="1ADE82DB" w14:textId="77777777" w:rsidR="001F0993" w:rsidRDefault="001F0993" w:rsidP="008576B0">
            <w:pPr>
              <w:snapToGrid w:val="0"/>
              <w:spacing w:before="60" w:after="60"/>
              <w:jc w:val="center"/>
              <w:rPr>
                <w:rFonts w:ascii="宋体" w:hAnsi="宋体" w:cs="宋体" w:hint="eastAsia"/>
                <w:b/>
                <w:bCs/>
                <w:szCs w:val="21"/>
              </w:rPr>
            </w:pPr>
            <w:r>
              <w:rPr>
                <w:rFonts w:ascii="宋体" w:hAnsi="宋体" w:cs="宋体" w:hint="eastAsia"/>
                <w:b/>
                <w:bCs/>
                <w:szCs w:val="21"/>
              </w:rPr>
              <w:t>应用</w:t>
            </w:r>
          </w:p>
        </w:tc>
        <w:tc>
          <w:tcPr>
            <w:tcW w:w="2492" w:type="dxa"/>
            <w:shd w:val="clear" w:color="auto" w:fill="auto"/>
          </w:tcPr>
          <w:p w14:paraId="654EC39A"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撬棒、开酒瓶的起子、扳手、钢丝钳等</w:t>
            </w:r>
          </w:p>
        </w:tc>
        <w:tc>
          <w:tcPr>
            <w:tcW w:w="2492" w:type="dxa"/>
            <w:shd w:val="clear" w:color="auto" w:fill="auto"/>
          </w:tcPr>
          <w:p w14:paraId="19B2E60E"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钓鱼竿、镊子、筷子、理发剪子等。</w:t>
            </w:r>
          </w:p>
        </w:tc>
        <w:tc>
          <w:tcPr>
            <w:tcW w:w="2492" w:type="dxa"/>
            <w:shd w:val="clear" w:color="auto" w:fill="auto"/>
          </w:tcPr>
          <w:p w14:paraId="7F306B44" w14:textId="77777777" w:rsidR="001F0993" w:rsidRDefault="001F0993" w:rsidP="008576B0">
            <w:pPr>
              <w:snapToGrid w:val="0"/>
              <w:spacing w:before="60" w:after="60"/>
              <w:jc w:val="left"/>
              <w:rPr>
                <w:rFonts w:ascii="宋体" w:hAnsi="宋体" w:cs="宋体" w:hint="eastAsia"/>
                <w:szCs w:val="21"/>
              </w:rPr>
            </w:pPr>
            <w:r>
              <w:rPr>
                <w:rFonts w:ascii="宋体" w:hAnsi="宋体" w:cs="宋体" w:hint="eastAsia"/>
                <w:szCs w:val="21"/>
              </w:rPr>
              <w:t>托盘天平、跷跷板</w:t>
            </w:r>
          </w:p>
        </w:tc>
      </w:tr>
    </w:tbl>
    <w:p w14:paraId="39A3134F" w14:textId="77777777" w:rsidR="001F0993" w:rsidRDefault="001F0993" w:rsidP="001F0993">
      <w:pPr>
        <w:spacing w:line="360" w:lineRule="auto"/>
        <w:rPr>
          <w:rFonts w:ascii="楷体" w:eastAsia="楷体" w:hAnsi="楷体" w:hint="eastAsia"/>
          <w:color w:val="0070C0"/>
          <w:szCs w:val="21"/>
        </w:rPr>
      </w:pPr>
    </w:p>
    <w:p w14:paraId="40288E8C" w14:textId="77777777" w:rsidR="001F0993" w:rsidRDefault="001F0993" w:rsidP="001F0993">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滑轮</w:t>
      </w:r>
    </w:p>
    <w:p w14:paraId="6EF16A52"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一、定滑轮与动滑轮</w:t>
      </w:r>
    </w:p>
    <w:p w14:paraId="3E88C759"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1．定滑轮和动滑轮的实质</w:t>
      </w:r>
    </w:p>
    <w:tbl>
      <w:tblPr>
        <w:tblW w:w="9467"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2"/>
        <w:gridCol w:w="1208"/>
        <w:gridCol w:w="1400"/>
        <w:gridCol w:w="1752"/>
        <w:gridCol w:w="4035"/>
      </w:tblGrid>
      <w:tr w:rsidR="001F0993" w14:paraId="49430D74" w14:textId="77777777" w:rsidTr="008576B0">
        <w:trPr>
          <w:jc w:val="center"/>
        </w:trPr>
        <w:tc>
          <w:tcPr>
            <w:tcW w:w="1072" w:type="dxa"/>
            <w:tcBorders>
              <w:top w:val="single" w:sz="8" w:space="0" w:color="auto"/>
              <w:bottom w:val="single" w:sz="4" w:space="0" w:color="auto"/>
            </w:tcBorders>
            <w:shd w:val="clear" w:color="auto" w:fill="BDD6EE"/>
            <w:vAlign w:val="center"/>
          </w:tcPr>
          <w:p w14:paraId="2054690A"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种类</w:t>
            </w:r>
          </w:p>
        </w:tc>
        <w:tc>
          <w:tcPr>
            <w:tcW w:w="1208" w:type="dxa"/>
            <w:tcBorders>
              <w:top w:val="single" w:sz="8" w:space="0" w:color="auto"/>
              <w:bottom w:val="single" w:sz="4" w:space="0" w:color="auto"/>
            </w:tcBorders>
            <w:shd w:val="clear" w:color="auto" w:fill="BDD6EE"/>
            <w:vAlign w:val="center"/>
          </w:tcPr>
          <w:p w14:paraId="614E77F4"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定义</w:t>
            </w:r>
          </w:p>
        </w:tc>
        <w:tc>
          <w:tcPr>
            <w:tcW w:w="1400" w:type="dxa"/>
            <w:tcBorders>
              <w:top w:val="single" w:sz="8" w:space="0" w:color="auto"/>
              <w:bottom w:val="single" w:sz="4" w:space="0" w:color="auto"/>
            </w:tcBorders>
            <w:shd w:val="clear" w:color="auto" w:fill="BDD6EE"/>
            <w:vAlign w:val="center"/>
          </w:tcPr>
          <w:p w14:paraId="1A5CA4E2"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实质</w:t>
            </w:r>
          </w:p>
        </w:tc>
        <w:tc>
          <w:tcPr>
            <w:tcW w:w="1752" w:type="dxa"/>
            <w:tcBorders>
              <w:top w:val="single" w:sz="8" w:space="0" w:color="auto"/>
              <w:bottom w:val="single" w:sz="4" w:space="0" w:color="auto"/>
            </w:tcBorders>
            <w:shd w:val="clear" w:color="auto" w:fill="BDD6EE"/>
            <w:vAlign w:val="center"/>
          </w:tcPr>
          <w:p w14:paraId="6F2E3263"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示意图</w:t>
            </w:r>
          </w:p>
        </w:tc>
        <w:tc>
          <w:tcPr>
            <w:tcW w:w="4035" w:type="dxa"/>
            <w:tcBorders>
              <w:top w:val="single" w:sz="8" w:space="0" w:color="auto"/>
              <w:bottom w:val="single" w:sz="4" w:space="0" w:color="auto"/>
            </w:tcBorders>
            <w:shd w:val="clear" w:color="auto" w:fill="BDD6EE"/>
            <w:vAlign w:val="center"/>
          </w:tcPr>
          <w:p w14:paraId="5A4FFA52"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作用分析</w:t>
            </w:r>
          </w:p>
        </w:tc>
      </w:tr>
      <w:tr w:rsidR="001F0993" w14:paraId="075B8617" w14:textId="77777777" w:rsidTr="008576B0">
        <w:trPr>
          <w:jc w:val="center"/>
        </w:trPr>
        <w:tc>
          <w:tcPr>
            <w:tcW w:w="1072" w:type="dxa"/>
            <w:vAlign w:val="center"/>
          </w:tcPr>
          <w:p w14:paraId="2C680A09"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定滑轮</w:t>
            </w:r>
          </w:p>
        </w:tc>
        <w:tc>
          <w:tcPr>
            <w:tcW w:w="1208" w:type="dxa"/>
          </w:tcPr>
          <w:p w14:paraId="2E55CE8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轮的中心轴不随物体移动</w:t>
            </w:r>
          </w:p>
        </w:tc>
        <w:tc>
          <w:tcPr>
            <w:tcW w:w="1400" w:type="dxa"/>
          </w:tcPr>
          <w:p w14:paraId="2CE0703A"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能够连续转动的等臂杠杆</w:t>
            </w:r>
          </w:p>
        </w:tc>
        <w:tc>
          <w:tcPr>
            <w:tcW w:w="1752" w:type="dxa"/>
          </w:tcPr>
          <w:p w14:paraId="393E257B" w14:textId="70A44185"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66B73324" wp14:editId="7542EAA4">
                  <wp:extent cx="581025" cy="1000125"/>
                  <wp:effectExtent l="0" t="0" r="9525" b="9525"/>
                  <wp:docPr id="210175489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581025" cy="1000125"/>
                          </a:xfrm>
                          <a:prstGeom prst="rect">
                            <a:avLst/>
                          </a:prstGeom>
                          <a:noFill/>
                          <a:ln>
                            <a:noFill/>
                          </a:ln>
                        </pic:spPr>
                      </pic:pic>
                    </a:graphicData>
                  </a:graphic>
                </wp:inline>
              </w:drawing>
            </w:r>
          </w:p>
        </w:tc>
        <w:tc>
          <w:tcPr>
            <w:tcW w:w="4035" w:type="dxa"/>
          </w:tcPr>
          <w:p w14:paraId="2030B34E"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如图所示，定滑轮两边的力的方向与轮相切，定滑轮的中心为杠杆的支点，动力臂和阻力臂相等,且都等于轮的半径r,所以使用定滑轮时不省力</w:t>
            </w:r>
            <w:r>
              <w:rPr>
                <w:rFonts w:ascii="宋体" w:hAnsi="宋体" w:cs="宋体" w:hint="eastAsia"/>
                <w:color w:val="000000"/>
                <w:szCs w:val="21"/>
              </w:rPr>
              <w:t>，但可以改变力的方向</w:t>
            </w:r>
          </w:p>
        </w:tc>
      </w:tr>
      <w:tr w:rsidR="001F0993" w14:paraId="6A1AAEC7" w14:textId="77777777" w:rsidTr="008576B0">
        <w:trPr>
          <w:jc w:val="center"/>
        </w:trPr>
        <w:tc>
          <w:tcPr>
            <w:tcW w:w="1072" w:type="dxa"/>
            <w:vAlign w:val="center"/>
          </w:tcPr>
          <w:p w14:paraId="5D33D029"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1208" w:type="dxa"/>
          </w:tcPr>
          <w:p w14:paraId="27C58A6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bCs/>
                <w:color w:val="000000"/>
                <w:szCs w:val="21"/>
              </w:rPr>
              <w:t>轮的</w:t>
            </w:r>
            <w:proofErr w:type="gramStart"/>
            <w:r>
              <w:rPr>
                <w:rFonts w:ascii="宋体" w:hAnsi="宋体" w:cs="宋体" w:hint="eastAsia"/>
                <w:bCs/>
                <w:color w:val="000000"/>
                <w:szCs w:val="21"/>
              </w:rPr>
              <w:t>中心轴随物体</w:t>
            </w:r>
            <w:proofErr w:type="gramEnd"/>
            <w:r>
              <w:rPr>
                <w:rFonts w:ascii="宋体" w:hAnsi="宋体" w:cs="宋体" w:hint="eastAsia"/>
                <w:bCs/>
                <w:color w:val="000000"/>
                <w:szCs w:val="21"/>
              </w:rPr>
              <w:t>一起移动</w:t>
            </w:r>
          </w:p>
        </w:tc>
        <w:tc>
          <w:tcPr>
            <w:tcW w:w="1400" w:type="dxa"/>
          </w:tcPr>
          <w:p w14:paraId="605ADB78"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动力臂是阻力臂二倍的杠杆</w:t>
            </w:r>
          </w:p>
        </w:tc>
        <w:tc>
          <w:tcPr>
            <w:tcW w:w="1752" w:type="dxa"/>
          </w:tcPr>
          <w:p w14:paraId="18A26CD4" w14:textId="03442537"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1D31E816" wp14:editId="3FC4A035">
                  <wp:extent cx="628650" cy="952500"/>
                  <wp:effectExtent l="0" t="0" r="0" b="0"/>
                  <wp:docPr id="1488368202"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628650" cy="952500"/>
                          </a:xfrm>
                          <a:prstGeom prst="rect">
                            <a:avLst/>
                          </a:prstGeom>
                          <a:noFill/>
                          <a:ln>
                            <a:noFill/>
                          </a:ln>
                        </pic:spPr>
                      </pic:pic>
                    </a:graphicData>
                  </a:graphic>
                </wp:inline>
              </w:drawing>
            </w:r>
          </w:p>
        </w:tc>
        <w:tc>
          <w:tcPr>
            <w:tcW w:w="4035" w:type="dxa"/>
          </w:tcPr>
          <w:p w14:paraId="2A35B983"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color w:val="000000"/>
                <w:szCs w:val="21"/>
              </w:rPr>
              <w:t>如图所示，重物的重力作用线通过滑轮中心轴，滑轮的“支点”位于绳与轮相切的点O,因此动力臂等于直径(2r),阻力臂等于半径r,动力臂是阻力臂的二倍，所以理论上动滑轮能省一半的力</w:t>
            </w:r>
            <w:r>
              <w:rPr>
                <w:rFonts w:ascii="宋体" w:hAnsi="宋体" w:cs="宋体" w:hint="eastAsia"/>
                <w:color w:val="000000"/>
                <w:szCs w:val="21"/>
              </w:rPr>
              <w:t>，但不能改变力的方向</w:t>
            </w:r>
          </w:p>
        </w:tc>
      </w:tr>
    </w:tbl>
    <w:p w14:paraId="1CB0007B"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2．几种常见情况中的等量关系（图中物体均做匀速直线运动，忽略绳重及摩擦）</w:t>
      </w:r>
    </w:p>
    <w:tbl>
      <w:tblPr>
        <w:tblW w:w="8390"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853"/>
        <w:gridCol w:w="4463"/>
      </w:tblGrid>
      <w:tr w:rsidR="001F0993" w14:paraId="519C52E6" w14:textId="77777777" w:rsidTr="008576B0">
        <w:trPr>
          <w:jc w:val="center"/>
        </w:trPr>
        <w:tc>
          <w:tcPr>
            <w:tcW w:w="1074" w:type="dxa"/>
            <w:tcBorders>
              <w:top w:val="single" w:sz="8" w:space="0" w:color="auto"/>
              <w:bottom w:val="single" w:sz="4" w:space="0" w:color="auto"/>
            </w:tcBorders>
            <w:shd w:val="clear" w:color="auto" w:fill="BDD6EE"/>
            <w:vAlign w:val="center"/>
          </w:tcPr>
          <w:p w14:paraId="270F2FA6" w14:textId="77777777" w:rsidR="001F0993" w:rsidRDefault="001F0993" w:rsidP="008576B0">
            <w:pPr>
              <w:snapToGrid w:val="0"/>
              <w:spacing w:before="60" w:after="60"/>
              <w:jc w:val="center"/>
              <w:rPr>
                <w:rFonts w:ascii="宋体" w:hAnsi="宋体" w:cs="宋体" w:hint="eastAsia"/>
                <w:b/>
                <w:color w:val="000000"/>
                <w:szCs w:val="21"/>
              </w:rPr>
            </w:pPr>
          </w:p>
        </w:tc>
        <w:tc>
          <w:tcPr>
            <w:tcW w:w="2853" w:type="dxa"/>
            <w:tcBorders>
              <w:top w:val="single" w:sz="8" w:space="0" w:color="auto"/>
              <w:bottom w:val="single" w:sz="4" w:space="0" w:color="auto"/>
            </w:tcBorders>
            <w:shd w:val="clear" w:color="auto" w:fill="BDD6EE"/>
            <w:vAlign w:val="center"/>
          </w:tcPr>
          <w:p w14:paraId="0CA3B94B"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图示</w:t>
            </w:r>
          </w:p>
        </w:tc>
        <w:tc>
          <w:tcPr>
            <w:tcW w:w="4463" w:type="dxa"/>
            <w:tcBorders>
              <w:top w:val="single" w:sz="8" w:space="0" w:color="auto"/>
              <w:bottom w:val="single" w:sz="4" w:space="0" w:color="auto"/>
            </w:tcBorders>
            <w:shd w:val="clear" w:color="auto" w:fill="BDD6EE"/>
            <w:vAlign w:val="center"/>
          </w:tcPr>
          <w:p w14:paraId="00081864"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等量关系</w:t>
            </w:r>
          </w:p>
        </w:tc>
      </w:tr>
      <w:tr w:rsidR="001F0993" w14:paraId="0C4D8008" w14:textId="77777777" w:rsidTr="008576B0">
        <w:trPr>
          <w:jc w:val="center"/>
        </w:trPr>
        <w:tc>
          <w:tcPr>
            <w:tcW w:w="1074" w:type="dxa"/>
            <w:vMerge w:val="restart"/>
            <w:vAlign w:val="center"/>
          </w:tcPr>
          <w:p w14:paraId="75251F97"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lastRenderedPageBreak/>
              <w:t>定滑轮</w:t>
            </w:r>
          </w:p>
        </w:tc>
        <w:tc>
          <w:tcPr>
            <w:tcW w:w="2853" w:type="dxa"/>
          </w:tcPr>
          <w:p w14:paraId="2C39C9C2" w14:textId="1D6FB5AD" w:rsidR="001F0993" w:rsidRDefault="001F0993" w:rsidP="008576B0">
            <w:pPr>
              <w:snapToGrid w:val="0"/>
              <w:spacing w:before="60" w:after="60"/>
              <w:jc w:val="left"/>
              <w:rPr>
                <w:szCs w:val="21"/>
              </w:rPr>
            </w:pPr>
            <w:r>
              <w:rPr>
                <w:noProof/>
                <w:szCs w:val="21"/>
              </w:rPr>
              <w:drawing>
                <wp:inline distT="0" distB="0" distL="0" distR="0" wp14:anchorId="1EA15F13" wp14:editId="70879BC5">
                  <wp:extent cx="561975" cy="800100"/>
                  <wp:effectExtent l="0" t="0" r="9525" b="0"/>
                  <wp:docPr id="14497904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561975" cy="800100"/>
                          </a:xfrm>
                          <a:prstGeom prst="rect">
                            <a:avLst/>
                          </a:prstGeom>
                          <a:noFill/>
                          <a:ln>
                            <a:noFill/>
                          </a:ln>
                        </pic:spPr>
                      </pic:pic>
                    </a:graphicData>
                  </a:graphic>
                </wp:inline>
              </w:drawing>
            </w:r>
          </w:p>
        </w:tc>
        <w:tc>
          <w:tcPr>
            <w:tcW w:w="4463" w:type="dxa"/>
          </w:tcPr>
          <w:p w14:paraId="3FFDF28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915" w:dyaOrig="360" w14:anchorId="2FC90F87">
                <v:shape id="_x0000_i2051" type="#_x0000_t75" style="width:45.75pt;height:18pt" o:ole="">
                  <v:imagedata r:id="rId570" o:title=""/>
                </v:shape>
                <o:OLEObject Type="Embed" ProgID="Equation.3" ShapeID="_x0000_i2051" DrawAspect="Content" ObjectID="_1801639027" r:id="rId571"/>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4F658DA7">
                <v:shape id="_x0000_i2052" type="#_x0000_t75" style="width:41.25pt;height:18pt" o:ole="">
                  <v:imagedata r:id="rId572" o:title=""/>
                </v:shape>
                <o:OLEObject Type="Embed" ProgID="Equation.3" ShapeID="_x0000_i2052" DrawAspect="Content" ObjectID="_1801639028" r:id="rId573"/>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05F810D2">
                <v:shape id="_x0000_i2053" type="#_x0000_t75" style="width:41.25pt;height:18pt" o:ole="">
                  <v:imagedata r:id="rId574" o:title=""/>
                </v:shape>
                <o:OLEObject Type="Embed" ProgID="Equation.3" ShapeID="_x0000_i2053" DrawAspect="Content" ObjectID="_1801639029" r:id="rId575"/>
              </w:object>
            </w:r>
          </w:p>
        </w:tc>
      </w:tr>
      <w:tr w:rsidR="001F0993" w14:paraId="351E077F" w14:textId="77777777" w:rsidTr="008576B0">
        <w:trPr>
          <w:jc w:val="center"/>
        </w:trPr>
        <w:tc>
          <w:tcPr>
            <w:tcW w:w="1074" w:type="dxa"/>
            <w:vMerge/>
            <w:vAlign w:val="center"/>
          </w:tcPr>
          <w:p w14:paraId="143570BA"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61323D6D" w14:textId="0079BA81" w:rsidR="001F0993" w:rsidRDefault="001F0993" w:rsidP="008576B0">
            <w:pPr>
              <w:snapToGrid w:val="0"/>
              <w:spacing w:before="60" w:after="60"/>
              <w:jc w:val="left"/>
              <w:rPr>
                <w:szCs w:val="21"/>
              </w:rPr>
            </w:pPr>
            <w:r>
              <w:rPr>
                <w:noProof/>
                <w:szCs w:val="21"/>
              </w:rPr>
              <w:drawing>
                <wp:inline distT="0" distB="0" distL="0" distR="0" wp14:anchorId="18A9F0E7" wp14:editId="5B6D0586">
                  <wp:extent cx="981075" cy="590550"/>
                  <wp:effectExtent l="0" t="0" r="9525" b="0"/>
                  <wp:docPr id="1659743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981075" cy="590550"/>
                          </a:xfrm>
                          <a:prstGeom prst="rect">
                            <a:avLst/>
                          </a:prstGeom>
                          <a:noFill/>
                          <a:ln>
                            <a:noFill/>
                          </a:ln>
                        </pic:spPr>
                      </pic:pic>
                    </a:graphicData>
                  </a:graphic>
                </wp:inline>
              </w:drawing>
            </w:r>
          </w:p>
        </w:tc>
        <w:tc>
          <w:tcPr>
            <w:tcW w:w="4463" w:type="dxa"/>
          </w:tcPr>
          <w:p w14:paraId="5F6B5EBB" w14:textId="791E9429"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780" w:dyaOrig="360" w14:anchorId="4A8B92A0">
                <v:shape id="_x0000_i2055" type="#_x0000_t75" style="width:39pt;height:18pt" o:ole="">
                  <v:imagedata r:id="rId577" o:title=""/>
                </v:shape>
                <o:OLEObject Type="Embed" ProgID="Equation.3" ShapeID="_x0000_i2055" DrawAspect="Content" ObjectID="_1801639030" r:id="rId578"/>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6784F39E">
                <v:shape id="_x0000_i2056" type="#_x0000_t75" style="width:41.25pt;height:18pt" o:ole="">
                  <v:imagedata r:id="rId579" o:title=""/>
                </v:shape>
                <o:OLEObject Type="Embed" ProgID="Equation.3" ShapeID="_x0000_i2056" DrawAspect="Content" ObjectID="_1801639031" r:id="rId580"/>
              </w:object>
            </w:r>
            <w:r>
              <w:rPr>
                <w:rFonts w:ascii="宋体" w:hAnsi="宋体" w:cs="宋体" w:hint="eastAsia"/>
                <w:color w:val="000000"/>
                <w:szCs w:val="21"/>
              </w:rPr>
              <w:t>，</w:t>
            </w:r>
            <w:r>
              <w:rPr>
                <w:rFonts w:ascii="宋体" w:hAnsi="宋体" w:cs="宋体" w:hint="eastAsia"/>
                <w:color w:val="000000"/>
                <w:position w:val="-12"/>
                <w:szCs w:val="21"/>
              </w:rPr>
              <w:object w:dxaOrig="825" w:dyaOrig="360" w14:anchorId="7282D906">
                <v:shape id="_x0000_i2057" type="#_x0000_t75" style="width:41.25pt;height:18pt" o:ole="">
                  <v:imagedata r:id="rId574" o:title=""/>
                </v:shape>
                <o:OLEObject Type="Embed" ProgID="Equation.3" ShapeID="_x0000_i2057" DrawAspect="Content" ObjectID="_1801639032" r:id="rId581"/>
              </w:object>
            </w:r>
            <w:r>
              <w:rPr>
                <w:rFonts w:ascii="宋体" w:hAnsi="宋体" w:cs="宋体" w:hint="eastAsia"/>
                <w:color w:val="000000"/>
                <w:szCs w:val="21"/>
              </w:rPr>
              <w:t>（其中，</w:t>
            </w:r>
            <w:r>
              <w:rPr>
                <w:rFonts w:ascii="宋体" w:hAnsi="宋体" w:cs="宋体"/>
                <w:noProof/>
                <w:color w:val="000000"/>
                <w:szCs w:val="21"/>
              </w:rPr>
              <w:drawing>
                <wp:inline distT="0" distB="0" distL="0" distR="0" wp14:anchorId="20CCB936" wp14:editId="7AFA8DCB">
                  <wp:extent cx="142875" cy="200025"/>
                  <wp:effectExtent l="0" t="0" r="9525" b="9525"/>
                  <wp:docPr id="153575902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142875" cy="200025"/>
                          </a:xfrm>
                          <a:prstGeom prst="rect">
                            <a:avLst/>
                          </a:prstGeom>
                          <a:noFill/>
                          <a:ln>
                            <a:noFill/>
                          </a:ln>
                        </pic:spPr>
                      </pic:pic>
                    </a:graphicData>
                  </a:graphic>
                </wp:inline>
              </w:drawing>
            </w:r>
            <w:r>
              <w:rPr>
                <w:rFonts w:ascii="宋体" w:hAnsi="宋体" w:cs="宋体" w:hint="eastAsia"/>
                <w:color w:val="000000"/>
                <w:szCs w:val="21"/>
              </w:rPr>
              <w:t>为物体所受的摩擦力）</w:t>
            </w:r>
          </w:p>
        </w:tc>
      </w:tr>
      <w:tr w:rsidR="001F0993" w14:paraId="565D08D5" w14:textId="77777777" w:rsidTr="008576B0">
        <w:trPr>
          <w:jc w:val="center"/>
        </w:trPr>
        <w:tc>
          <w:tcPr>
            <w:tcW w:w="1074" w:type="dxa"/>
            <w:vMerge w:val="restart"/>
            <w:vAlign w:val="center"/>
          </w:tcPr>
          <w:p w14:paraId="5C126BA0" w14:textId="77777777" w:rsidR="001F0993" w:rsidRDefault="001F0993" w:rsidP="008576B0">
            <w:pPr>
              <w:snapToGrid w:val="0"/>
              <w:spacing w:before="60" w:after="60"/>
              <w:jc w:val="center"/>
              <w:rPr>
                <w:rFonts w:ascii="宋体" w:hAnsi="宋体" w:cs="宋体" w:hint="eastAsia"/>
                <w:b/>
                <w:color w:val="000000"/>
                <w:szCs w:val="21"/>
              </w:rPr>
            </w:pPr>
            <w:r>
              <w:rPr>
                <w:rFonts w:ascii="宋体" w:hAnsi="宋体" w:cs="宋体" w:hint="eastAsia"/>
                <w:b/>
                <w:color w:val="000000"/>
                <w:szCs w:val="21"/>
              </w:rPr>
              <w:t>动滑轮</w:t>
            </w:r>
          </w:p>
        </w:tc>
        <w:tc>
          <w:tcPr>
            <w:tcW w:w="2853" w:type="dxa"/>
          </w:tcPr>
          <w:p w14:paraId="49B7C6D2" w14:textId="42803C1A"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68EA142C" wp14:editId="1AA4E209">
                  <wp:extent cx="657225" cy="923925"/>
                  <wp:effectExtent l="0" t="0" r="9525" b="9525"/>
                  <wp:docPr id="85311455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657225" cy="923925"/>
                          </a:xfrm>
                          <a:prstGeom prst="rect">
                            <a:avLst/>
                          </a:prstGeom>
                          <a:noFill/>
                          <a:ln>
                            <a:noFill/>
                          </a:ln>
                        </pic:spPr>
                      </pic:pic>
                    </a:graphicData>
                  </a:graphic>
                </wp:inline>
              </w:drawing>
            </w:r>
          </w:p>
        </w:tc>
        <w:tc>
          <w:tcPr>
            <w:tcW w:w="4463" w:type="dxa"/>
          </w:tcPr>
          <w:p w14:paraId="2A533D22"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24"/>
                <w:szCs w:val="21"/>
              </w:rPr>
              <w:object w:dxaOrig="1860" w:dyaOrig="615" w14:anchorId="7714C7BA">
                <v:shape id="_x0000_i2060" type="#_x0000_t75" style="width:93pt;height:30.75pt" o:ole="">
                  <v:imagedata r:id="rId584" o:title=""/>
                </v:shape>
                <o:OLEObject Type="Embed" ProgID="Equation.3" ShapeID="_x0000_i2060" DrawAspect="Content" ObjectID="_1801639033" r:id="rId585"/>
              </w:object>
            </w:r>
            <w:r>
              <w:rPr>
                <w:rFonts w:ascii="宋体" w:hAnsi="宋体" w:cs="宋体" w:hint="eastAsia"/>
                <w:color w:val="000000"/>
                <w:szCs w:val="21"/>
              </w:rPr>
              <w:t>，</w:t>
            </w:r>
            <w:r>
              <w:rPr>
                <w:rFonts w:ascii="宋体" w:hAnsi="宋体" w:cs="宋体" w:hint="eastAsia"/>
                <w:color w:val="000000"/>
                <w:position w:val="-12"/>
                <w:szCs w:val="21"/>
              </w:rPr>
              <w:object w:dxaOrig="960" w:dyaOrig="360" w14:anchorId="733F326A">
                <v:shape id="_x0000_i2061" type="#_x0000_t75" style="width:48pt;height:18pt" o:ole="">
                  <v:imagedata r:id="rId586" o:title=""/>
                </v:shape>
                <o:OLEObject Type="Embed" ProgID="Equation.3" ShapeID="_x0000_i2061" DrawAspect="Content" ObjectID="_1801639034" r:id="rId587"/>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5A7DF27C">
                <v:shape id="_x0000_i2062" type="#_x0000_t75" style="width:47.25pt;height:18pt" o:ole="">
                  <v:imagedata r:id="rId588" o:title=""/>
                </v:shape>
                <o:OLEObject Type="Embed" ProgID="Equation.3" ShapeID="_x0000_i2062" DrawAspect="Content" ObjectID="_1801639035" r:id="rId589"/>
              </w:object>
            </w:r>
          </w:p>
        </w:tc>
      </w:tr>
      <w:tr w:rsidR="001F0993" w14:paraId="56FA1B4C" w14:textId="77777777" w:rsidTr="008576B0">
        <w:trPr>
          <w:jc w:val="center"/>
        </w:trPr>
        <w:tc>
          <w:tcPr>
            <w:tcW w:w="1074" w:type="dxa"/>
            <w:vMerge/>
            <w:vAlign w:val="center"/>
          </w:tcPr>
          <w:p w14:paraId="4A28B828"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172DBC23" w14:textId="2AF723CD" w:rsidR="001F0993" w:rsidRDefault="001F0993" w:rsidP="008576B0">
            <w:pPr>
              <w:snapToGrid w:val="0"/>
              <w:spacing w:before="60" w:after="60"/>
              <w:jc w:val="left"/>
              <w:rPr>
                <w:szCs w:val="21"/>
              </w:rPr>
            </w:pPr>
            <w:r>
              <w:rPr>
                <w:noProof/>
                <w:szCs w:val="21"/>
              </w:rPr>
              <w:drawing>
                <wp:inline distT="0" distB="0" distL="0" distR="0" wp14:anchorId="2CCC6121" wp14:editId="60A4BD18">
                  <wp:extent cx="1190625" cy="638175"/>
                  <wp:effectExtent l="0" t="0" r="9525" b="9525"/>
                  <wp:docPr id="211617079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1190625" cy="638175"/>
                          </a:xfrm>
                          <a:prstGeom prst="rect">
                            <a:avLst/>
                          </a:prstGeom>
                          <a:noFill/>
                          <a:ln>
                            <a:noFill/>
                          </a:ln>
                        </pic:spPr>
                      </pic:pic>
                    </a:graphicData>
                  </a:graphic>
                </wp:inline>
              </w:drawing>
            </w:r>
          </w:p>
        </w:tc>
        <w:tc>
          <w:tcPr>
            <w:tcW w:w="4463" w:type="dxa"/>
          </w:tcPr>
          <w:p w14:paraId="509749E1"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24"/>
                <w:szCs w:val="21"/>
              </w:rPr>
              <w:object w:dxaOrig="975" w:dyaOrig="615" w14:anchorId="37B6FFE9">
                <v:shape id="_x0000_i2064" type="#_x0000_t75" style="width:48.75pt;height:30.75pt" o:ole="">
                  <v:imagedata r:id="rId591" o:title=""/>
                </v:shape>
                <o:OLEObject Type="Embed" ProgID="Equation.3" ShapeID="_x0000_i2064" DrawAspect="Content" ObjectID="_1801639036" r:id="rId592"/>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02846E15">
                <v:shape id="_x0000_i2065" type="#_x0000_t75" style="width:47.25pt;height:18pt" o:ole="">
                  <v:imagedata r:id="rId593" o:title=""/>
                </v:shape>
                <o:OLEObject Type="Embed" ProgID="Equation.3" ShapeID="_x0000_i2065" DrawAspect="Content" ObjectID="_1801639037" r:id="rId594"/>
              </w:object>
            </w:r>
            <w:r>
              <w:rPr>
                <w:rFonts w:ascii="宋体" w:hAnsi="宋体" w:cs="宋体" w:hint="eastAsia"/>
                <w:color w:val="000000"/>
                <w:szCs w:val="21"/>
              </w:rPr>
              <w:t>，</w:t>
            </w:r>
            <w:r>
              <w:rPr>
                <w:rFonts w:ascii="宋体" w:hAnsi="宋体" w:cs="宋体" w:hint="eastAsia"/>
                <w:color w:val="000000"/>
                <w:position w:val="-12"/>
                <w:szCs w:val="21"/>
              </w:rPr>
              <w:object w:dxaOrig="945" w:dyaOrig="360" w14:anchorId="2D7FC657">
                <v:shape id="_x0000_i2066" type="#_x0000_t75" style="width:47.25pt;height:18pt" o:ole="">
                  <v:imagedata r:id="rId588" o:title=""/>
                </v:shape>
                <o:OLEObject Type="Embed" ProgID="Equation.3" ShapeID="_x0000_i2066" DrawAspect="Content" ObjectID="_1801639038" r:id="rId595"/>
              </w:object>
            </w:r>
          </w:p>
        </w:tc>
      </w:tr>
      <w:tr w:rsidR="001F0993" w14:paraId="5FAB49C5" w14:textId="77777777" w:rsidTr="008576B0">
        <w:trPr>
          <w:jc w:val="center"/>
        </w:trPr>
        <w:tc>
          <w:tcPr>
            <w:tcW w:w="1074" w:type="dxa"/>
            <w:vMerge/>
            <w:vAlign w:val="center"/>
          </w:tcPr>
          <w:p w14:paraId="53F6154A"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229B9A31" w14:textId="6233F226" w:rsidR="001F0993" w:rsidRDefault="001F0993" w:rsidP="008576B0">
            <w:pPr>
              <w:snapToGrid w:val="0"/>
              <w:spacing w:before="60" w:after="60"/>
              <w:jc w:val="left"/>
              <w:rPr>
                <w:szCs w:val="21"/>
              </w:rPr>
            </w:pPr>
            <w:r>
              <w:rPr>
                <w:noProof/>
                <w:szCs w:val="21"/>
              </w:rPr>
              <w:drawing>
                <wp:inline distT="0" distB="0" distL="0" distR="0" wp14:anchorId="19E8BF9E" wp14:editId="367283B8">
                  <wp:extent cx="695325" cy="933450"/>
                  <wp:effectExtent l="0" t="0" r="9525" b="0"/>
                  <wp:docPr id="144415004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695325" cy="933450"/>
                          </a:xfrm>
                          <a:prstGeom prst="rect">
                            <a:avLst/>
                          </a:prstGeom>
                          <a:noFill/>
                          <a:ln>
                            <a:noFill/>
                          </a:ln>
                        </pic:spPr>
                      </pic:pic>
                    </a:graphicData>
                  </a:graphic>
                </wp:inline>
              </w:drawing>
            </w:r>
          </w:p>
        </w:tc>
        <w:tc>
          <w:tcPr>
            <w:tcW w:w="4463" w:type="dxa"/>
          </w:tcPr>
          <w:p w14:paraId="46770944" w14:textId="77777777" w:rsidR="001F0993" w:rsidRDefault="001F0993" w:rsidP="008576B0">
            <w:pPr>
              <w:autoSpaceDE w:val="0"/>
              <w:autoSpaceDN w:val="0"/>
              <w:spacing w:before="60" w:after="60"/>
              <w:jc w:val="left"/>
              <w:rPr>
                <w:rFonts w:ascii="宋体" w:hAnsi="宋体" w:cs="宋体" w:hint="eastAsia"/>
                <w:color w:val="000000"/>
                <w:szCs w:val="21"/>
              </w:rPr>
            </w:pPr>
            <w:r>
              <w:rPr>
                <w:rFonts w:ascii="宋体" w:hAnsi="宋体" w:cs="宋体" w:hint="eastAsia"/>
                <w:color w:val="000000"/>
                <w:position w:val="-12"/>
                <w:szCs w:val="21"/>
              </w:rPr>
              <w:object w:dxaOrig="1575" w:dyaOrig="360" w14:anchorId="110BC9DF">
                <v:shape id="_x0000_i2068" type="#_x0000_t75" style="width:78.75pt;height:18pt" o:ole="">
                  <v:imagedata r:id="rId597" o:title=""/>
                </v:shape>
                <o:OLEObject Type="Embed" ProgID="Equation.3" ShapeID="_x0000_i2068" DrawAspect="Content" ObjectID="_1801639039" r:id="rId598"/>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0C4C2FB4">
                <v:shape id="_x0000_i2069" type="#_x0000_t75" style="width:51pt;height:30.75pt" o:ole="">
                  <v:imagedata r:id="rId599" o:title=""/>
                </v:shape>
                <o:OLEObject Type="Embed" ProgID="Equation.3" ShapeID="_x0000_i2069" DrawAspect="Content" ObjectID="_1801639040" r:id="rId600"/>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61CECF00">
                <v:shape id="_x0000_i2070" type="#_x0000_t75" style="width:51pt;height:30.75pt" o:ole="">
                  <v:imagedata r:id="rId601" o:title=""/>
                </v:shape>
                <o:OLEObject Type="Embed" ProgID="Equation.3" ShapeID="_x0000_i2070" DrawAspect="Content" ObjectID="_1801639041" r:id="rId602"/>
              </w:object>
            </w:r>
          </w:p>
        </w:tc>
      </w:tr>
      <w:tr w:rsidR="001F0993" w14:paraId="68B064C3" w14:textId="77777777" w:rsidTr="008576B0">
        <w:trPr>
          <w:jc w:val="center"/>
        </w:trPr>
        <w:tc>
          <w:tcPr>
            <w:tcW w:w="1074" w:type="dxa"/>
            <w:vMerge/>
            <w:vAlign w:val="center"/>
          </w:tcPr>
          <w:p w14:paraId="493A0320" w14:textId="77777777" w:rsidR="001F0993" w:rsidRDefault="001F0993" w:rsidP="008576B0">
            <w:pPr>
              <w:snapToGrid w:val="0"/>
              <w:spacing w:line="360" w:lineRule="auto"/>
              <w:jc w:val="center"/>
              <w:rPr>
                <w:rFonts w:ascii="宋体" w:hAnsi="宋体" w:cs="宋体" w:hint="eastAsia"/>
                <w:b/>
                <w:color w:val="000000"/>
                <w:szCs w:val="21"/>
              </w:rPr>
            </w:pPr>
          </w:p>
        </w:tc>
        <w:tc>
          <w:tcPr>
            <w:tcW w:w="2853" w:type="dxa"/>
          </w:tcPr>
          <w:p w14:paraId="5196C66E" w14:textId="77308628" w:rsidR="001F0993" w:rsidRDefault="001F0993" w:rsidP="008576B0">
            <w:pPr>
              <w:snapToGrid w:val="0"/>
              <w:spacing w:before="60" w:after="60"/>
              <w:jc w:val="left"/>
              <w:rPr>
                <w:rFonts w:ascii="宋体" w:hAnsi="宋体" w:cs="宋体" w:hint="eastAsia"/>
                <w:bCs/>
                <w:color w:val="000000"/>
                <w:szCs w:val="21"/>
              </w:rPr>
            </w:pPr>
            <w:r>
              <w:rPr>
                <w:noProof/>
                <w:szCs w:val="21"/>
              </w:rPr>
              <w:drawing>
                <wp:inline distT="0" distB="0" distL="0" distR="0" wp14:anchorId="55E81F32" wp14:editId="2598EFB4">
                  <wp:extent cx="1438275" cy="571500"/>
                  <wp:effectExtent l="0" t="0" r="9525" b="0"/>
                  <wp:docPr id="1127968622"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1438275" cy="571500"/>
                          </a:xfrm>
                          <a:prstGeom prst="rect">
                            <a:avLst/>
                          </a:prstGeom>
                          <a:noFill/>
                          <a:ln>
                            <a:noFill/>
                          </a:ln>
                        </pic:spPr>
                      </pic:pic>
                    </a:graphicData>
                  </a:graphic>
                </wp:inline>
              </w:drawing>
            </w:r>
          </w:p>
        </w:tc>
        <w:tc>
          <w:tcPr>
            <w:tcW w:w="4463" w:type="dxa"/>
          </w:tcPr>
          <w:p w14:paraId="204741B4" w14:textId="77777777" w:rsidR="001F0993" w:rsidRDefault="001F0993" w:rsidP="008576B0">
            <w:pPr>
              <w:autoSpaceDE w:val="0"/>
              <w:autoSpaceDN w:val="0"/>
              <w:spacing w:before="60" w:after="60"/>
              <w:jc w:val="left"/>
              <w:rPr>
                <w:rFonts w:ascii="宋体" w:hAnsi="宋体" w:cs="宋体" w:hint="eastAsia"/>
                <w:bCs/>
                <w:color w:val="000000"/>
                <w:szCs w:val="21"/>
              </w:rPr>
            </w:pPr>
            <w:r>
              <w:rPr>
                <w:rFonts w:ascii="宋体" w:hAnsi="宋体" w:cs="宋体" w:hint="eastAsia"/>
                <w:color w:val="000000"/>
                <w:position w:val="-12"/>
                <w:szCs w:val="21"/>
              </w:rPr>
              <w:object w:dxaOrig="900" w:dyaOrig="360" w14:anchorId="4501A618">
                <v:shape id="_x0000_i2072" type="#_x0000_t75" style="width:45pt;height:18pt" o:ole="">
                  <v:imagedata r:id="rId604" o:title=""/>
                </v:shape>
                <o:OLEObject Type="Embed" ProgID="Equation.3" ShapeID="_x0000_i2072" DrawAspect="Content" ObjectID="_1801639042" r:id="rId605"/>
              </w:object>
            </w:r>
            <w:r>
              <w:rPr>
                <w:rFonts w:ascii="宋体" w:hAnsi="宋体" w:cs="宋体" w:hint="eastAsia"/>
                <w:color w:val="000000"/>
                <w:szCs w:val="21"/>
              </w:rPr>
              <w:t>，</w:t>
            </w:r>
            <w:r>
              <w:rPr>
                <w:rFonts w:ascii="宋体" w:hAnsi="宋体" w:cs="宋体" w:hint="eastAsia"/>
                <w:color w:val="000000"/>
                <w:position w:val="-24"/>
                <w:szCs w:val="21"/>
              </w:rPr>
              <w:object w:dxaOrig="1005" w:dyaOrig="615" w14:anchorId="6B4DB3E4">
                <v:shape id="_x0000_i2073" type="#_x0000_t75" style="width:50.25pt;height:30.75pt" o:ole="">
                  <v:imagedata r:id="rId606" o:title=""/>
                </v:shape>
                <o:OLEObject Type="Embed" ProgID="Equation.3" ShapeID="_x0000_i2073" DrawAspect="Content" ObjectID="_1801639043" r:id="rId607"/>
              </w:object>
            </w:r>
            <w:r>
              <w:rPr>
                <w:rFonts w:ascii="宋体" w:hAnsi="宋体" w:cs="宋体" w:hint="eastAsia"/>
                <w:color w:val="000000"/>
                <w:szCs w:val="21"/>
              </w:rPr>
              <w:t>，</w:t>
            </w:r>
            <w:r>
              <w:rPr>
                <w:rFonts w:ascii="宋体" w:hAnsi="宋体" w:cs="宋体" w:hint="eastAsia"/>
                <w:color w:val="000000"/>
                <w:position w:val="-24"/>
                <w:szCs w:val="21"/>
              </w:rPr>
              <w:object w:dxaOrig="1020" w:dyaOrig="615" w14:anchorId="1EFB357B">
                <v:shape id="_x0000_i2074" type="#_x0000_t75" style="width:51pt;height:30.75pt" o:ole="">
                  <v:imagedata r:id="rId601" o:title=""/>
                </v:shape>
                <o:OLEObject Type="Embed" ProgID="Equation.3" ShapeID="_x0000_i2074" DrawAspect="Content" ObjectID="_1801639044" r:id="rId608"/>
              </w:object>
            </w:r>
          </w:p>
        </w:tc>
      </w:tr>
    </w:tbl>
    <w:p w14:paraId="52168CE4" w14:textId="77777777" w:rsidR="001F0993" w:rsidRDefault="001F0993" w:rsidP="001F0993">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二、滑轮组</w:t>
      </w:r>
    </w:p>
    <w:p w14:paraId="4627F0ED"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1</w:t>
      </w:r>
      <w:r>
        <w:rPr>
          <w:rFonts w:ascii="宋体" w:hAnsi="宋体" w:cs="宋体" w:hint="eastAsia"/>
          <w:b/>
          <w:color w:val="00B050"/>
          <w:szCs w:val="21"/>
        </w:rPr>
        <w:t>．滑轮组：</w:t>
      </w:r>
      <w:r>
        <w:rPr>
          <w:rFonts w:ascii="宋体" w:hAnsi="宋体" w:cs="宋体"/>
          <w:color w:val="000000"/>
          <w:szCs w:val="21"/>
        </w:rPr>
        <w:t>定滑轮和动滑轮组合在一起的装置</w:t>
      </w:r>
      <w:r>
        <w:rPr>
          <w:rFonts w:ascii="宋体" w:hAnsi="宋体" w:cs="宋体" w:hint="eastAsia"/>
          <w:color w:val="000000"/>
          <w:szCs w:val="21"/>
        </w:rPr>
        <w:t>。</w:t>
      </w:r>
      <w:r>
        <w:rPr>
          <w:rFonts w:ascii="宋体" w:hAnsi="宋体" w:cs="宋体"/>
          <w:color w:val="000000"/>
          <w:szCs w:val="21"/>
        </w:rPr>
        <w:t>使用滑轮组既可以省力，又可以改变力的方向，但要费距离</w:t>
      </w:r>
      <w:r>
        <w:rPr>
          <w:rFonts w:ascii="宋体" w:hAnsi="宋体" w:cs="宋体" w:hint="eastAsia"/>
          <w:color w:val="000000"/>
          <w:szCs w:val="21"/>
        </w:rPr>
        <w:t>。</w:t>
      </w:r>
    </w:p>
    <w:p w14:paraId="055295BC"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b/>
          <w:color w:val="00B050"/>
          <w:szCs w:val="21"/>
        </w:rPr>
        <w:t>2</w:t>
      </w:r>
      <w:r>
        <w:rPr>
          <w:rFonts w:ascii="宋体" w:hAnsi="宋体" w:cs="宋体" w:hint="eastAsia"/>
          <w:b/>
          <w:color w:val="00B050"/>
          <w:szCs w:val="21"/>
        </w:rPr>
        <w:t>．确定承担物重绳子段数n的方法：</w:t>
      </w:r>
      <w:r>
        <w:rPr>
          <w:rFonts w:ascii="宋体" w:hAnsi="宋体" w:cs="宋体"/>
          <w:color w:val="000000"/>
          <w:szCs w:val="21"/>
        </w:rPr>
        <w:t>在动滑轮与定滑轮之间画一条虚线，将它们隔离开，只计算绕在动滑轮上的绳子段数，在图</w:t>
      </w:r>
      <w:r>
        <w:rPr>
          <w:rFonts w:ascii="宋体" w:hAnsi="宋体" w:cs="宋体" w:hint="eastAsia"/>
          <w:color w:val="000000"/>
          <w:szCs w:val="21"/>
        </w:rPr>
        <w:t>（a）</w:t>
      </w:r>
      <w:r>
        <w:rPr>
          <w:rFonts w:ascii="宋体" w:hAnsi="宋体" w:cs="宋体"/>
          <w:color w:val="000000"/>
          <w:szCs w:val="21"/>
        </w:rPr>
        <w:t>中，有两段绳子吊着动滑轮，n=2，图</w:t>
      </w:r>
      <w:r>
        <w:rPr>
          <w:rFonts w:ascii="宋体" w:hAnsi="宋体" w:cs="宋体" w:hint="eastAsia"/>
          <w:color w:val="000000"/>
          <w:szCs w:val="21"/>
        </w:rPr>
        <w:t>（b）</w:t>
      </w:r>
      <w:r>
        <w:rPr>
          <w:rFonts w:ascii="宋体" w:hAnsi="宋体" w:cs="宋体"/>
          <w:color w:val="000000"/>
          <w:szCs w:val="21"/>
        </w:rPr>
        <w:t>中有三段绳子吊着动滑轮，n=3</w:t>
      </w:r>
      <w:r>
        <w:rPr>
          <w:rFonts w:ascii="宋体" w:hAnsi="宋体" w:cs="宋体" w:hint="eastAsia"/>
          <w:color w:val="000000"/>
          <w:szCs w:val="21"/>
        </w:rPr>
        <w:t>。</w:t>
      </w:r>
    </w:p>
    <w:p w14:paraId="4C46F469" w14:textId="1F1C0F29" w:rsidR="001F0993" w:rsidRDefault="001F0993" w:rsidP="001F0993">
      <w:pPr>
        <w:spacing w:line="360" w:lineRule="auto"/>
        <w:ind w:left="315" w:firstLineChars="200" w:firstLine="420"/>
        <w:jc w:val="center"/>
        <w:rPr>
          <w:rFonts w:ascii="宋体" w:hAnsi="宋体" w:cs="宋体" w:hint="eastAsia"/>
          <w:b/>
          <w:color w:val="D61CD4"/>
          <w:szCs w:val="21"/>
        </w:rPr>
      </w:pPr>
      <w:r>
        <w:rPr>
          <w:noProof/>
          <w:szCs w:val="21"/>
        </w:rPr>
        <w:drawing>
          <wp:inline distT="0" distB="0" distL="0" distR="0" wp14:anchorId="263F68B5" wp14:editId="4E409835">
            <wp:extent cx="1066800" cy="1685925"/>
            <wp:effectExtent l="0" t="0" r="0" b="9525"/>
            <wp:docPr id="125161970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1066800" cy="1685925"/>
                    </a:xfrm>
                    <a:prstGeom prst="rect">
                      <a:avLst/>
                    </a:prstGeom>
                    <a:noFill/>
                    <a:ln>
                      <a:noFill/>
                    </a:ln>
                  </pic:spPr>
                </pic:pic>
              </a:graphicData>
            </a:graphic>
          </wp:inline>
        </w:drawing>
      </w:r>
    </w:p>
    <w:p w14:paraId="591B32F0"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lastRenderedPageBreak/>
        <w:t>3．省力情况：</w:t>
      </w:r>
      <w:r>
        <w:rPr>
          <w:rFonts w:ascii="宋体" w:hAnsi="宋体" w:cs="宋体"/>
          <w:color w:val="000000"/>
          <w:szCs w:val="21"/>
        </w:rPr>
        <w:t>使用滑轮组时，不计绳重及摩擦，则滑轮组用几段绳子提起物体，提起物体所用的力就是物重和动滑轮重的</w:t>
      </w:r>
      <w:r>
        <w:rPr>
          <w:rFonts w:ascii="宋体" w:hAnsi="宋体" w:cs="宋体" w:hint="eastAsia"/>
          <w:color w:val="000000"/>
          <w:szCs w:val="21"/>
        </w:rPr>
        <w:t>几分之一，即动力</w:t>
      </w:r>
      <w:r>
        <w:rPr>
          <w:rFonts w:ascii="宋体" w:hAnsi="宋体" w:cs="宋体" w:hint="eastAsia"/>
          <w:color w:val="000000"/>
          <w:position w:val="-22"/>
          <w:szCs w:val="21"/>
        </w:rPr>
        <w:object w:dxaOrig="1215" w:dyaOrig="555" w14:anchorId="69A0A3FE">
          <v:shape id="_x0000_i2076" type="#_x0000_t75" style="width:60.75pt;height:27.75pt" o:ole="">
            <v:imagedata r:id="rId610" o:title=""/>
          </v:shape>
          <o:OLEObject Type="Embed" ProgID="Equation.3" ShapeID="_x0000_i2076" DrawAspect="Content" ObjectID="_1801639045" r:id="rId611"/>
        </w:object>
      </w:r>
      <w:r>
        <w:rPr>
          <w:rFonts w:ascii="宋体" w:hAnsi="宋体" w:cs="宋体" w:hint="eastAsia"/>
          <w:color w:val="000000"/>
          <w:szCs w:val="21"/>
        </w:rPr>
        <w:t>，若再忽略动滑轮重，则</w:t>
      </w:r>
      <w:r>
        <w:rPr>
          <w:rFonts w:ascii="宋体" w:hAnsi="宋体" w:cs="宋体" w:hint="eastAsia"/>
          <w:color w:val="000000"/>
          <w:position w:val="-22"/>
          <w:szCs w:val="21"/>
        </w:rPr>
        <w:object w:dxaOrig="765" w:dyaOrig="555" w14:anchorId="52C048F9">
          <v:shape id="_x0000_i2077" type="#_x0000_t75" style="width:38.25pt;height:27.75pt" o:ole="">
            <v:imagedata r:id="rId612" o:title=""/>
          </v:shape>
          <o:OLEObject Type="Embed" ProgID="Equation.3" ShapeID="_x0000_i2077" DrawAspect="Content" ObjectID="_1801639046" r:id="rId613"/>
        </w:object>
      </w:r>
      <w:r>
        <w:rPr>
          <w:rFonts w:ascii="宋体" w:hAnsi="宋体" w:cs="宋体" w:hint="eastAsia"/>
          <w:color w:val="000000"/>
          <w:szCs w:val="21"/>
        </w:rPr>
        <w:t>，其中n为承担物重的绳子段数。</w:t>
      </w:r>
    </w:p>
    <w:p w14:paraId="037E1661" w14:textId="77777777" w:rsidR="001F0993" w:rsidRDefault="001F0993" w:rsidP="001F0993">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4．</w:t>
      </w:r>
      <w:proofErr w:type="gramStart"/>
      <w:r>
        <w:rPr>
          <w:rFonts w:ascii="宋体" w:hAnsi="宋体" w:cs="宋体" w:hint="eastAsia"/>
          <w:b/>
          <w:color w:val="00B050"/>
          <w:szCs w:val="21"/>
        </w:rPr>
        <w:t>费距离</w:t>
      </w:r>
      <w:proofErr w:type="gramEnd"/>
      <w:r>
        <w:rPr>
          <w:rFonts w:ascii="宋体" w:hAnsi="宋体" w:cs="宋体" w:hint="eastAsia"/>
          <w:b/>
          <w:color w:val="00B050"/>
          <w:szCs w:val="21"/>
        </w:rPr>
        <w:t>情况：</w:t>
      </w:r>
      <w:r>
        <w:rPr>
          <w:rFonts w:ascii="宋体" w:hAnsi="宋体" w:cs="宋体"/>
          <w:color w:val="000000"/>
          <w:szCs w:val="21"/>
        </w:rPr>
        <w:t>用滑轮组提升物体时，虽然省了力，但是费距离，滑轮组用几段绳子提起物体，绳子</w:t>
      </w:r>
      <w:proofErr w:type="gramStart"/>
      <w:r>
        <w:rPr>
          <w:rFonts w:ascii="宋体" w:hAnsi="宋体" w:cs="宋体"/>
          <w:color w:val="000000"/>
          <w:szCs w:val="21"/>
        </w:rPr>
        <w:t>自由端</w:t>
      </w:r>
      <w:proofErr w:type="gramEnd"/>
      <w:r>
        <w:rPr>
          <w:rFonts w:ascii="宋体" w:hAnsi="宋体" w:cs="宋体"/>
          <w:color w:val="000000"/>
          <w:szCs w:val="21"/>
        </w:rPr>
        <w:t>移动的距离就是物体升高距离的几倍</w:t>
      </w:r>
      <w:r>
        <w:rPr>
          <w:rFonts w:ascii="宋体" w:hAnsi="宋体" w:cs="宋体" w:hint="eastAsia"/>
          <w:color w:val="000000"/>
          <w:szCs w:val="21"/>
        </w:rPr>
        <w:t>。</w:t>
      </w:r>
      <w:r>
        <w:rPr>
          <w:rFonts w:ascii="宋体" w:hAnsi="宋体" w:cs="宋体"/>
          <w:color w:val="000000"/>
          <w:szCs w:val="21"/>
        </w:rPr>
        <w:t>设物体升高的距离为h，则绳子</w:t>
      </w:r>
      <w:proofErr w:type="gramStart"/>
      <w:r>
        <w:rPr>
          <w:rFonts w:ascii="宋体" w:hAnsi="宋体" w:cs="宋体"/>
          <w:color w:val="000000"/>
          <w:szCs w:val="21"/>
        </w:rPr>
        <w:t>自由端</w:t>
      </w:r>
      <w:proofErr w:type="gramEnd"/>
      <w:r>
        <w:rPr>
          <w:rFonts w:ascii="宋体" w:hAnsi="宋体" w:cs="宋体"/>
          <w:color w:val="000000"/>
          <w:szCs w:val="21"/>
        </w:rPr>
        <w:t>移动的距离为s=</w:t>
      </w:r>
      <w:proofErr w:type="spellStart"/>
      <w:r>
        <w:rPr>
          <w:rFonts w:ascii="宋体" w:hAnsi="宋体" w:cs="宋体"/>
          <w:color w:val="000000"/>
          <w:szCs w:val="21"/>
        </w:rPr>
        <w:t>nh</w:t>
      </w:r>
      <w:proofErr w:type="spellEnd"/>
      <w:r>
        <w:rPr>
          <w:rFonts w:ascii="宋体" w:hAnsi="宋体" w:cs="宋体"/>
          <w:color w:val="000000"/>
          <w:szCs w:val="21"/>
        </w:rPr>
        <w:t>(n表示</w:t>
      </w:r>
      <w:proofErr w:type="gramStart"/>
      <w:r>
        <w:rPr>
          <w:rFonts w:ascii="宋体" w:hAnsi="宋体" w:cs="宋体"/>
          <w:color w:val="000000"/>
          <w:szCs w:val="21"/>
        </w:rPr>
        <w:t>该担物重</w:t>
      </w:r>
      <w:proofErr w:type="gramEnd"/>
      <w:r>
        <w:rPr>
          <w:rFonts w:ascii="宋体" w:hAnsi="宋体" w:cs="宋体"/>
          <w:color w:val="000000"/>
          <w:szCs w:val="21"/>
        </w:rPr>
        <w:t>的绳子段数)</w:t>
      </w:r>
      <w:r>
        <w:rPr>
          <w:rFonts w:ascii="宋体" w:hAnsi="宋体" w:cs="宋体" w:hint="eastAsia"/>
          <w:color w:val="000000"/>
          <w:szCs w:val="21"/>
        </w:rPr>
        <w:t>。</w:t>
      </w:r>
    </w:p>
    <w:p w14:paraId="172D3E04" w14:textId="77777777" w:rsidR="001F0993" w:rsidRDefault="001F0993" w:rsidP="001F0993">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5．滑轮组的组装</w:t>
      </w:r>
    </w:p>
    <w:p w14:paraId="3DB0CA76"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color w:val="000000"/>
          <w:szCs w:val="21"/>
        </w:rPr>
        <w:t>确定绳子的段数</w:t>
      </w:r>
      <w:r>
        <w:rPr>
          <w:rFonts w:ascii="宋体" w:hAnsi="宋体" w:cs="宋体" w:hint="eastAsia"/>
          <w:color w:val="000000"/>
          <w:szCs w:val="21"/>
        </w:rPr>
        <w:t>：</w:t>
      </w:r>
      <w:r>
        <w:rPr>
          <w:rFonts w:ascii="宋体" w:hAnsi="宋体" w:cs="宋体"/>
          <w:color w:val="000000"/>
          <w:szCs w:val="21"/>
        </w:rPr>
        <w:t>根据省力情况，用</w:t>
      </w:r>
      <w:r>
        <w:rPr>
          <w:rFonts w:ascii="宋体" w:hAnsi="宋体" w:cs="宋体" w:hint="eastAsia"/>
          <w:color w:val="000000"/>
          <w:position w:val="-20"/>
          <w:szCs w:val="21"/>
        </w:rPr>
        <w:object w:dxaOrig="585" w:dyaOrig="540" w14:anchorId="35BC6268">
          <v:shape id="_x0000_i2078" type="#_x0000_t75" style="width:29.25pt;height:27pt" o:ole="">
            <v:imagedata r:id="rId614" o:title=""/>
          </v:shape>
          <o:OLEObject Type="Embed" ProgID="Equation.3" ShapeID="_x0000_i2078" DrawAspect="Content" ObjectID="_1801639047" r:id="rId615"/>
        </w:object>
      </w:r>
      <w:r>
        <w:rPr>
          <w:rFonts w:ascii="宋体" w:hAnsi="宋体" w:cs="宋体" w:hint="eastAsia"/>
          <w:color w:val="000000"/>
          <w:szCs w:val="21"/>
        </w:rPr>
        <w:t>来求，或根据移动距离的关系，用</w:t>
      </w:r>
      <w:r>
        <w:rPr>
          <w:rFonts w:ascii="宋体" w:hAnsi="宋体" w:cs="宋体" w:hint="eastAsia"/>
          <w:color w:val="000000"/>
          <w:position w:val="-22"/>
          <w:szCs w:val="21"/>
        </w:rPr>
        <w:object w:dxaOrig="540" w:dyaOrig="555" w14:anchorId="1718037B">
          <v:shape id="_x0000_i2079" type="#_x0000_t75" style="width:27pt;height:27.75pt" o:ole="">
            <v:imagedata r:id="rId616" o:title=""/>
          </v:shape>
          <o:OLEObject Type="Embed" ProgID="Equation.3" ShapeID="_x0000_i2079" DrawAspect="Content" ObjectID="_1801639048" r:id="rId617"/>
        </w:object>
      </w:r>
      <w:r>
        <w:rPr>
          <w:rFonts w:ascii="宋体" w:hAnsi="宋体" w:cs="宋体" w:hint="eastAsia"/>
          <w:color w:val="000000"/>
          <w:szCs w:val="21"/>
        </w:rPr>
        <w:t>来求。当</w:t>
      </w:r>
      <w:r>
        <w:rPr>
          <w:rFonts w:ascii="宋体" w:hAnsi="宋体" w:cs="宋体"/>
          <w:color w:val="000000"/>
          <w:szCs w:val="21"/>
        </w:rPr>
        <w:t>n不是整数时，要采用只入不舍的“进一法”处理小数位</w:t>
      </w:r>
      <w:r>
        <w:rPr>
          <w:rFonts w:ascii="宋体" w:hAnsi="宋体" w:cs="宋体" w:hint="eastAsia"/>
          <w:color w:val="000000"/>
          <w:szCs w:val="21"/>
        </w:rPr>
        <w:t>。</w:t>
      </w:r>
    </w:p>
    <w:p w14:paraId="4253F4BF"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color w:val="000000"/>
          <w:szCs w:val="21"/>
        </w:rPr>
        <w:t>滑轮组的绕绳方法</w:t>
      </w:r>
      <w:r>
        <w:rPr>
          <w:rFonts w:ascii="宋体" w:hAnsi="宋体" w:cs="宋体" w:hint="eastAsia"/>
          <w:color w:val="000000"/>
          <w:szCs w:val="21"/>
        </w:rPr>
        <w:t>：</w:t>
      </w:r>
    </w:p>
    <w:p w14:paraId="29E12219"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①</w:t>
      </w:r>
      <w:r>
        <w:rPr>
          <w:rFonts w:ascii="宋体" w:hAnsi="宋体" w:cs="宋体" w:hint="eastAsia"/>
          <w:color w:val="000000"/>
          <w:szCs w:val="21"/>
        </w:rPr>
        <w:t>动滑轮和定滑轮个数相同时</w:t>
      </w:r>
    </w:p>
    <w:p w14:paraId="3CE5E356"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当承重绳子的段数n为奇数时，绳子的固定端在动滑轮上；</w:t>
      </w:r>
    </w:p>
    <w:p w14:paraId="5A4F344E"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当承重绳子的段数n为偶数时，绳子的固定端在定滑轮上；</w:t>
      </w:r>
    </w:p>
    <w:p w14:paraId="2B967AEA"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概括为“奇动偶定”。</w:t>
      </w:r>
    </w:p>
    <w:p w14:paraId="46F63009"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color w:val="000000"/>
          <w:szCs w:val="21"/>
        </w:rPr>
        <w:t>②</w:t>
      </w:r>
      <w:r>
        <w:rPr>
          <w:rFonts w:ascii="宋体" w:hAnsi="宋体" w:cs="宋体" w:hint="eastAsia"/>
          <w:color w:val="000000"/>
          <w:szCs w:val="21"/>
        </w:rPr>
        <w:t>动滑轮和定滑轮个数不相同时，最省力的绕线方法：从个数少的滑轮为起点。</w:t>
      </w:r>
    </w:p>
    <w:p w14:paraId="6D9D989E" w14:textId="77777777" w:rsidR="001F0993" w:rsidRDefault="001F0993" w:rsidP="001F0993">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三、轮轴</w:t>
      </w:r>
    </w:p>
    <w:p w14:paraId="51F4CCF3"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轮轴由具有公共转轴的轮和</w:t>
      </w:r>
      <w:proofErr w:type="gramStart"/>
      <w:r>
        <w:rPr>
          <w:rFonts w:ascii="宋体" w:hAnsi="宋体" w:cs="宋体" w:hint="eastAsia"/>
          <w:color w:val="000000"/>
          <w:szCs w:val="21"/>
        </w:rPr>
        <w:t>轴组成</w:t>
      </w:r>
      <w:proofErr w:type="gramEnd"/>
      <w:r>
        <w:rPr>
          <w:rFonts w:ascii="宋体" w:hAnsi="宋体" w:cs="宋体" w:hint="eastAsia"/>
          <w:color w:val="000000"/>
          <w:szCs w:val="21"/>
        </w:rPr>
        <w:t>，轮轴也可看成是杠杆的变形，轴心0为支点，轮半径R和</w:t>
      </w:r>
      <w:proofErr w:type="gramStart"/>
      <w:r>
        <w:rPr>
          <w:rFonts w:ascii="宋体" w:hAnsi="宋体" w:cs="宋体" w:hint="eastAsia"/>
          <w:color w:val="000000"/>
          <w:szCs w:val="21"/>
        </w:rPr>
        <w:t>轴半径</w:t>
      </w:r>
      <w:proofErr w:type="gramEnd"/>
      <w:r>
        <w:rPr>
          <w:rFonts w:ascii="宋体" w:hAnsi="宋体" w:cs="宋体" w:hint="eastAsia"/>
          <w:color w:val="000000"/>
          <w:szCs w:val="21"/>
        </w:rPr>
        <w:t>r分别为动力臂和阻力</w:t>
      </w:r>
      <w:proofErr w:type="gramStart"/>
      <w:r>
        <w:rPr>
          <w:rFonts w:ascii="宋体" w:hAnsi="宋体" w:cs="宋体" w:hint="eastAsia"/>
          <w:color w:val="000000"/>
          <w:szCs w:val="21"/>
        </w:rPr>
        <w:t>臂如下</w:t>
      </w:r>
      <w:proofErr w:type="gramEnd"/>
      <w:r>
        <w:rPr>
          <w:rFonts w:ascii="宋体" w:hAnsi="宋体" w:cs="宋体" w:hint="eastAsia"/>
          <w:color w:val="000000"/>
          <w:szCs w:val="21"/>
        </w:rPr>
        <w:t>图。</w:t>
      </w:r>
    </w:p>
    <w:p w14:paraId="37676151" w14:textId="6E8780D0" w:rsidR="001F0993" w:rsidRDefault="001F0993" w:rsidP="001F0993">
      <w:pPr>
        <w:autoSpaceDE w:val="0"/>
        <w:autoSpaceDN w:val="0"/>
        <w:spacing w:line="360" w:lineRule="auto"/>
        <w:ind w:left="315"/>
        <w:jc w:val="center"/>
        <w:rPr>
          <w:rFonts w:ascii="宋体" w:hAnsi="宋体" w:cs="宋体" w:hint="eastAsia"/>
          <w:color w:val="000000"/>
          <w:szCs w:val="21"/>
        </w:rPr>
      </w:pPr>
      <w:r>
        <w:rPr>
          <w:noProof/>
          <w:szCs w:val="21"/>
        </w:rPr>
        <w:drawing>
          <wp:inline distT="0" distB="0" distL="0" distR="0" wp14:anchorId="0F4A350B" wp14:editId="6D659EBC">
            <wp:extent cx="704850" cy="1019175"/>
            <wp:effectExtent l="0" t="0" r="0" b="9525"/>
            <wp:docPr id="208449575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704850" cy="1019175"/>
                    </a:xfrm>
                    <a:prstGeom prst="rect">
                      <a:avLst/>
                    </a:prstGeom>
                    <a:noFill/>
                    <a:ln>
                      <a:noFill/>
                    </a:ln>
                  </pic:spPr>
                </pic:pic>
              </a:graphicData>
            </a:graphic>
          </wp:inline>
        </w:drawing>
      </w:r>
    </w:p>
    <w:p w14:paraId="140D2E81"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根据杠杆原理可得</w:t>
      </w:r>
    </w:p>
    <w:p w14:paraId="58BDC8AE"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color w:val="000000"/>
          <w:position w:val="-10"/>
          <w:szCs w:val="21"/>
        </w:rPr>
        <w:object w:dxaOrig="1005" w:dyaOrig="345" w14:anchorId="2CE192AE">
          <v:shape id="_x0000_i2081" type="#_x0000_t75" style="width:50.25pt;height:17.25pt" o:ole="">
            <v:imagedata r:id="rId619" o:title=""/>
          </v:shape>
          <o:OLEObject Type="Embed" ProgID="Equation.3" ShapeID="_x0000_i2081" DrawAspect="Content" ObjectID="_1801639049" r:id="rId620"/>
        </w:object>
      </w:r>
      <w:r>
        <w:rPr>
          <w:rFonts w:ascii="宋体" w:hAnsi="宋体" w:cs="宋体"/>
          <w:color w:val="000000"/>
          <w:szCs w:val="21"/>
        </w:rPr>
        <w:t>或</w:t>
      </w:r>
      <w:r>
        <w:rPr>
          <w:rFonts w:ascii="宋体" w:hAnsi="宋体" w:cs="宋体"/>
          <w:color w:val="000000"/>
          <w:position w:val="-26"/>
          <w:szCs w:val="21"/>
        </w:rPr>
        <w:object w:dxaOrig="705" w:dyaOrig="600" w14:anchorId="64C4F314">
          <v:shape id="_x0000_i2082" type="#_x0000_t75" style="width:35.25pt;height:30pt" o:ole="">
            <v:imagedata r:id="rId621" o:title=""/>
          </v:shape>
          <o:OLEObject Type="Embed" ProgID="Equation.3" ShapeID="_x0000_i2082" DrawAspect="Content" ObjectID="_1801639050" r:id="rId622"/>
        </w:object>
      </w:r>
    </w:p>
    <w:p w14:paraId="03C88F6F" w14:textId="77777777" w:rsidR="001F0993" w:rsidRDefault="001F0993" w:rsidP="001F0993">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当</w:t>
      </w:r>
      <w:r>
        <w:rPr>
          <w:rFonts w:ascii="宋体" w:hAnsi="宋体" w:cs="宋体" w:hint="eastAsia"/>
          <w:color w:val="000000"/>
          <w:position w:val="-4"/>
          <w:szCs w:val="21"/>
        </w:rPr>
        <w:object w:dxaOrig="585" w:dyaOrig="255" w14:anchorId="72AE263F">
          <v:shape id="_x0000_i2083" type="#_x0000_t75" style="width:29.25pt;height:12.75pt" o:ole="">
            <v:imagedata r:id="rId623" o:title=""/>
          </v:shape>
          <o:OLEObject Type="Embed" ProgID="Equation.3" ShapeID="_x0000_i2083" DrawAspect="Content" ObjectID="_1801639051" r:id="rId624"/>
        </w:object>
      </w:r>
      <w:r>
        <w:rPr>
          <w:rFonts w:ascii="宋体" w:hAnsi="宋体" w:cs="宋体" w:hint="eastAsia"/>
          <w:color w:val="000000"/>
          <w:szCs w:val="21"/>
        </w:rPr>
        <w:t>时，</w:t>
      </w:r>
      <w:r>
        <w:rPr>
          <w:rFonts w:ascii="宋体" w:hAnsi="宋体" w:cs="宋体" w:hint="eastAsia"/>
          <w:color w:val="000000"/>
          <w:position w:val="-10"/>
          <w:szCs w:val="21"/>
        </w:rPr>
        <w:object w:dxaOrig="735" w:dyaOrig="345" w14:anchorId="1DFE32E1">
          <v:shape id="_x0000_i2084" type="#_x0000_t75" style="width:36.75pt;height:17.25pt" o:ole="">
            <v:imagedata r:id="rId625" o:title=""/>
          </v:shape>
          <o:OLEObject Type="Embed" ProgID="Equation.3" ShapeID="_x0000_i2084" DrawAspect="Content" ObjectID="_1801639052" r:id="rId626"/>
        </w:object>
      </w:r>
      <w:r>
        <w:rPr>
          <w:rFonts w:ascii="宋体" w:hAnsi="宋体" w:cs="宋体" w:hint="eastAsia"/>
          <w:color w:val="000000"/>
          <w:szCs w:val="21"/>
        </w:rPr>
        <w:t>，这种轮轴相当于一种能省力的杠杆，门把手、汽车方向盘和扳手都是轮轴的实例，如下图所示。</w:t>
      </w:r>
    </w:p>
    <w:p w14:paraId="40334F18" w14:textId="1727A754" w:rsidR="001F0993" w:rsidRDefault="001F0993" w:rsidP="001F0993">
      <w:pPr>
        <w:autoSpaceDE w:val="0"/>
        <w:autoSpaceDN w:val="0"/>
        <w:spacing w:line="360" w:lineRule="auto"/>
        <w:ind w:left="315"/>
        <w:jc w:val="center"/>
        <w:rPr>
          <w:rFonts w:ascii="宋体" w:hAnsi="宋体" w:cs="宋体" w:hint="eastAsia"/>
          <w:color w:val="000000"/>
          <w:szCs w:val="21"/>
        </w:rPr>
      </w:pPr>
      <w:r>
        <w:rPr>
          <w:noProof/>
          <w:szCs w:val="21"/>
        </w:rPr>
        <w:lastRenderedPageBreak/>
        <w:drawing>
          <wp:inline distT="0" distB="0" distL="0" distR="0" wp14:anchorId="3BF29C1C" wp14:editId="41F60B98">
            <wp:extent cx="4114800" cy="1028700"/>
            <wp:effectExtent l="0" t="0" r="0" b="0"/>
            <wp:docPr id="66129975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4114800" cy="1028700"/>
                    </a:xfrm>
                    <a:prstGeom prst="rect">
                      <a:avLst/>
                    </a:prstGeom>
                    <a:noFill/>
                    <a:ln>
                      <a:noFill/>
                    </a:ln>
                  </pic:spPr>
                </pic:pic>
              </a:graphicData>
            </a:graphic>
          </wp:inline>
        </w:drawing>
      </w:r>
    </w:p>
    <w:p w14:paraId="0B6E2749" w14:textId="3DF7708D"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55BA4C1" wp14:editId="1397B495">
            <wp:extent cx="1314450" cy="390525"/>
            <wp:effectExtent l="0" t="0" r="0" b="9525"/>
            <wp:docPr id="1291794174"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BE5CDA6"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1．在使用定滑轮、动滑轮和滑轮组中力的关系计算时，特别要注意适用条件。例如不计绳重、滑轮重及一切摩擦，不需要考虑滑轮重力；不计绳重及摩擦，需要考虑滑轮重力。</w:t>
      </w:r>
    </w:p>
    <w:p w14:paraId="1163E40F" w14:textId="6F308BE6" w:rsidR="001F0993" w:rsidRP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2．不要错误地认为使用轮轴一定省力，关键要看动力是施加在轮上还是施加在轴上。例如，当动力作用在轴上，阻力作用在轮上时，因l</w:t>
      </w:r>
      <w:r>
        <w:rPr>
          <w:rFonts w:ascii="Cambria Math" w:eastAsia="楷体" w:hAnsi="Cambria Math" w:cs="Cambria Math"/>
          <w:color w:val="0070C0"/>
          <w:szCs w:val="21"/>
        </w:rPr>
        <w:t>₁</w:t>
      </w:r>
      <w:r>
        <w:rPr>
          <w:rFonts w:ascii="楷体" w:eastAsia="楷体" w:hAnsi="楷体" w:hint="eastAsia"/>
          <w:color w:val="0070C0"/>
          <w:szCs w:val="21"/>
        </w:rPr>
        <w:t>&lt; l</w:t>
      </w:r>
      <w:r>
        <w:rPr>
          <w:rFonts w:ascii="Cambria Math" w:eastAsia="楷体" w:hAnsi="Cambria Math" w:cs="Cambria Math"/>
          <w:color w:val="0070C0"/>
          <w:szCs w:val="21"/>
        </w:rPr>
        <w:t>₂</w:t>
      </w:r>
      <w:r>
        <w:rPr>
          <w:rFonts w:ascii="楷体" w:eastAsia="楷体" w:hAnsi="楷体" w:hint="eastAsia"/>
          <w:color w:val="0070C0"/>
          <w:szCs w:val="21"/>
        </w:rPr>
        <w:t>,故 F</w:t>
      </w:r>
      <w:r>
        <w:rPr>
          <w:rFonts w:ascii="Cambria Math" w:eastAsia="楷体" w:hAnsi="Cambria Math" w:cs="Cambria Math"/>
          <w:color w:val="0070C0"/>
          <w:szCs w:val="21"/>
        </w:rPr>
        <w:t>₁</w:t>
      </w:r>
      <w:r>
        <w:rPr>
          <w:rFonts w:ascii="楷体" w:eastAsia="楷体" w:hAnsi="楷体" w:hint="eastAsia"/>
          <w:color w:val="0070C0"/>
          <w:szCs w:val="21"/>
        </w:rPr>
        <w:t>&gt; F</w:t>
      </w:r>
      <w:r>
        <w:rPr>
          <w:rFonts w:ascii="Cambria Math" w:eastAsia="楷体" w:hAnsi="Cambria Math" w:cs="Cambria Math"/>
          <w:color w:val="0070C0"/>
          <w:szCs w:val="21"/>
        </w:rPr>
        <w:t>₂</w:t>
      </w:r>
      <w:r>
        <w:rPr>
          <w:rFonts w:ascii="楷体" w:eastAsia="楷体" w:hAnsi="楷体" w:hint="eastAsia"/>
          <w:color w:val="0070C0"/>
          <w:szCs w:val="21"/>
        </w:rPr>
        <w:t>,此时使用轮轴费力，但省距离。</w:t>
      </w:r>
    </w:p>
    <w:p w14:paraId="4030DAEE" w14:textId="77777777" w:rsidR="001F0993" w:rsidRDefault="001F0993" w:rsidP="001F0993">
      <w:pPr>
        <w:spacing w:line="360" w:lineRule="auto"/>
        <w:ind w:left="315"/>
      </w:pPr>
    </w:p>
    <w:p w14:paraId="2D4BC13E" w14:textId="77777777" w:rsidR="001F0993" w:rsidRDefault="001F0993" w:rsidP="001F0993">
      <w:pPr>
        <w:pStyle w:val="1"/>
        <w:ind w:left="315"/>
        <w:rPr>
          <w:color w:val="auto"/>
          <w:shd w:val="clear" w:color="FFFFFF" w:fill="D9D9D9"/>
        </w:rPr>
      </w:pPr>
      <w:bookmarkStart w:id="2" w:name="_Toc28315"/>
      <w:r>
        <w:rPr>
          <w:color w:val="auto"/>
          <w:shd w:val="clear" w:color="FFFFFF" w:fill="D9D9D9"/>
        </w:rPr>
        <w:t>考点三</w:t>
      </w:r>
      <w:r>
        <w:rPr>
          <w:color w:val="auto"/>
          <w:shd w:val="clear" w:color="FFFFFF" w:fill="D9D9D9"/>
        </w:rPr>
        <w:t xml:space="preserve">  </w:t>
      </w:r>
      <w:bookmarkEnd w:id="2"/>
      <w:r>
        <w:rPr>
          <w:rFonts w:hint="eastAsia"/>
          <w:color w:val="auto"/>
          <w:shd w:val="clear" w:color="FFFFFF" w:fill="D9D9D9"/>
        </w:rPr>
        <w:t>功</w:t>
      </w:r>
    </w:p>
    <w:p w14:paraId="4E4126C3"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一、什么是功</w:t>
      </w:r>
    </w:p>
    <w:p w14:paraId="3478EC5E" w14:textId="77777777" w:rsidR="001F0993" w:rsidRDefault="001F0993" w:rsidP="001F0993">
      <w:pPr>
        <w:spacing w:line="360" w:lineRule="auto"/>
        <w:ind w:left="315" w:firstLineChars="200" w:firstLine="422"/>
        <w:rPr>
          <w:rFonts w:hAnsi="宋体" w:cs="宋体" w:hint="eastAsia"/>
          <w:b/>
          <w:bCs/>
          <w:color w:val="FF0000"/>
          <w:szCs w:val="21"/>
        </w:rPr>
      </w:pPr>
      <w:r>
        <w:rPr>
          <w:rFonts w:ascii="宋体" w:hAnsi="宋体" w:cs="宋体" w:hint="eastAsia"/>
          <w:b/>
          <w:bCs/>
          <w:color w:val="00B050"/>
          <w:szCs w:val="21"/>
        </w:rPr>
        <w:t>1．功</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126"/>
        <w:gridCol w:w="7308"/>
      </w:tblGrid>
      <w:tr w:rsidR="001F0993" w14:paraId="25FC6EA2" w14:textId="77777777" w:rsidTr="008576B0">
        <w:trPr>
          <w:jc w:val="center"/>
        </w:trPr>
        <w:tc>
          <w:tcPr>
            <w:tcW w:w="2126" w:type="dxa"/>
            <w:tcBorders>
              <w:top w:val="single" w:sz="8" w:space="0" w:color="auto"/>
              <w:bottom w:val="single" w:sz="4" w:space="0" w:color="auto"/>
            </w:tcBorders>
            <w:shd w:val="clear" w:color="auto" w:fill="9CC2E5"/>
            <w:vAlign w:val="center"/>
          </w:tcPr>
          <w:p w14:paraId="1E10B0B6"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功的定义</w:t>
            </w:r>
          </w:p>
        </w:tc>
        <w:tc>
          <w:tcPr>
            <w:tcW w:w="7308" w:type="dxa"/>
            <w:vAlign w:val="center"/>
          </w:tcPr>
          <w:p w14:paraId="0157F270" w14:textId="77777777" w:rsidR="001F0993" w:rsidRDefault="001F0993" w:rsidP="008576B0">
            <w:pPr>
              <w:widowControl/>
              <w:spacing w:before="60" w:after="60"/>
              <w:jc w:val="center"/>
              <w:rPr>
                <w:rFonts w:ascii="宋体" w:hAnsi="宋体" w:hint="eastAsia"/>
                <w:color w:val="000000"/>
                <w:kern w:val="0"/>
                <w:sz w:val="18"/>
                <w:szCs w:val="18"/>
                <w:highlight w:val="yellow"/>
              </w:rPr>
            </w:pPr>
            <w:r>
              <w:rPr>
                <w:rFonts w:ascii="宋体" w:hAnsi="宋体" w:cs="宋体"/>
                <w:color w:val="000000"/>
                <w:sz w:val="18"/>
                <w:szCs w:val="18"/>
              </w:rPr>
              <w:t>物理学中,把力与物体在力的方向上通过的距离的乘积称为机械功,简称功</w:t>
            </w:r>
          </w:p>
        </w:tc>
      </w:tr>
      <w:tr w:rsidR="001F0993" w14:paraId="66F2AD71" w14:textId="77777777" w:rsidTr="008576B0">
        <w:trPr>
          <w:jc w:val="center"/>
        </w:trPr>
        <w:tc>
          <w:tcPr>
            <w:tcW w:w="2126" w:type="dxa"/>
            <w:tcBorders>
              <w:top w:val="single" w:sz="8" w:space="0" w:color="auto"/>
              <w:bottom w:val="single" w:sz="4" w:space="0" w:color="auto"/>
            </w:tcBorders>
            <w:shd w:val="clear" w:color="auto" w:fill="9CC2E5"/>
            <w:vAlign w:val="center"/>
          </w:tcPr>
          <w:p w14:paraId="602CFC5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功的公式</w:t>
            </w:r>
          </w:p>
        </w:tc>
        <w:tc>
          <w:tcPr>
            <w:tcW w:w="7308" w:type="dxa"/>
          </w:tcPr>
          <w:p w14:paraId="38D88EF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W</w:t>
            </w:r>
            <w:r>
              <w:rPr>
                <w:rFonts w:ascii="宋体" w:hAnsi="宋体"/>
                <w:color w:val="000000"/>
                <w:kern w:val="0"/>
                <w:sz w:val="18"/>
                <w:szCs w:val="18"/>
                <w:highlight w:val="yellow"/>
              </w:rPr>
              <w:t>=Fs</w:t>
            </w:r>
            <w:r>
              <w:rPr>
                <w:rFonts w:ascii="宋体" w:hAnsi="宋体" w:hint="eastAsia"/>
                <w:color w:val="000000"/>
                <w:kern w:val="0"/>
                <w:sz w:val="18"/>
                <w:szCs w:val="18"/>
                <w:highlight w:val="yellow"/>
              </w:rPr>
              <w:t>。</w:t>
            </w:r>
            <w:r>
              <w:rPr>
                <w:rFonts w:ascii="宋体" w:hAnsi="宋体" w:hint="eastAsia"/>
                <w:color w:val="000000"/>
                <w:kern w:val="0"/>
                <w:sz w:val="18"/>
                <w:szCs w:val="18"/>
              </w:rPr>
              <w:t>W表示功，F表示力，s表示物体在力的方向上移动的距离</w:t>
            </w:r>
          </w:p>
        </w:tc>
      </w:tr>
      <w:tr w:rsidR="001F0993" w14:paraId="0C40EED8" w14:textId="77777777" w:rsidTr="008576B0">
        <w:trPr>
          <w:jc w:val="center"/>
        </w:trPr>
        <w:tc>
          <w:tcPr>
            <w:tcW w:w="2126" w:type="dxa"/>
            <w:tcBorders>
              <w:top w:val="single" w:sz="4" w:space="0" w:color="auto"/>
              <w:bottom w:val="single" w:sz="4" w:space="0" w:color="auto"/>
            </w:tcBorders>
            <w:shd w:val="clear" w:color="auto" w:fill="9CC2E5"/>
            <w:vAlign w:val="center"/>
          </w:tcPr>
          <w:p w14:paraId="06F4BBF8"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功的单位</w:t>
            </w:r>
          </w:p>
        </w:tc>
        <w:tc>
          <w:tcPr>
            <w:tcW w:w="7308" w:type="dxa"/>
          </w:tcPr>
          <w:p w14:paraId="75DBCC7E"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在国际单位制中，力的单位是牛顿（N），距离单位是米（m），则功的单位是牛·米（N·</w:t>
            </w:r>
            <w:r>
              <w:rPr>
                <w:rFonts w:ascii="宋体" w:hAnsi="宋体"/>
                <w:color w:val="000000"/>
                <w:kern w:val="0"/>
                <w:sz w:val="18"/>
                <w:szCs w:val="18"/>
              </w:rPr>
              <w:t>m</w:t>
            </w:r>
            <w:r>
              <w:rPr>
                <w:rFonts w:ascii="宋体" w:hAnsi="宋体" w:hint="eastAsia"/>
                <w:color w:val="000000"/>
                <w:kern w:val="0"/>
                <w:sz w:val="18"/>
                <w:szCs w:val="18"/>
              </w:rPr>
              <w:t>），它用专门的名称“焦耳”来表示，简称为焦，符号是J，1</w:t>
            </w:r>
            <w:r>
              <w:rPr>
                <w:rFonts w:ascii="宋体" w:hAnsi="宋体"/>
                <w:color w:val="000000"/>
                <w:kern w:val="0"/>
                <w:sz w:val="18"/>
                <w:szCs w:val="18"/>
              </w:rPr>
              <w:t>J=1N</w:t>
            </w:r>
            <w:r>
              <w:rPr>
                <w:rFonts w:ascii="宋体" w:hAnsi="宋体" w:hint="eastAsia"/>
                <w:color w:val="000000"/>
                <w:kern w:val="0"/>
                <w:sz w:val="18"/>
                <w:szCs w:val="18"/>
              </w:rPr>
              <w:t>·</w:t>
            </w:r>
            <w:r>
              <w:rPr>
                <w:rFonts w:ascii="宋体" w:hAnsi="宋体"/>
                <w:color w:val="000000"/>
                <w:kern w:val="0"/>
                <w:sz w:val="18"/>
                <w:szCs w:val="18"/>
              </w:rPr>
              <w:t>m</w:t>
            </w:r>
            <w:r>
              <w:rPr>
                <w:rFonts w:ascii="宋体" w:hAnsi="宋体" w:hint="eastAsia"/>
                <w:color w:val="000000"/>
                <w:kern w:val="0"/>
                <w:sz w:val="18"/>
                <w:szCs w:val="18"/>
              </w:rPr>
              <w:t>。</w:t>
            </w:r>
          </w:p>
        </w:tc>
      </w:tr>
      <w:tr w:rsidR="001F0993" w14:paraId="3AFAA26A" w14:textId="77777777" w:rsidTr="008576B0">
        <w:trPr>
          <w:jc w:val="center"/>
        </w:trPr>
        <w:tc>
          <w:tcPr>
            <w:tcW w:w="2126" w:type="dxa"/>
            <w:tcBorders>
              <w:top w:val="single" w:sz="4" w:space="0" w:color="auto"/>
              <w:bottom w:val="single" w:sz="8" w:space="0" w:color="auto"/>
            </w:tcBorders>
            <w:shd w:val="clear" w:color="auto" w:fill="9CC2E5"/>
            <w:vAlign w:val="center"/>
          </w:tcPr>
          <w:p w14:paraId="32178BB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1J的物理意义</w:t>
            </w:r>
          </w:p>
        </w:tc>
        <w:tc>
          <w:tcPr>
            <w:tcW w:w="7308" w:type="dxa"/>
          </w:tcPr>
          <w:p w14:paraId="4C56DA1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highlight w:val="yellow"/>
              </w:rPr>
              <w:t>1</w:t>
            </w:r>
            <w:r>
              <w:rPr>
                <w:rFonts w:ascii="宋体" w:hAnsi="宋体"/>
                <w:color w:val="000000"/>
                <w:kern w:val="0"/>
                <w:sz w:val="18"/>
                <w:szCs w:val="18"/>
                <w:highlight w:val="yellow"/>
              </w:rPr>
              <w:t>N</w:t>
            </w:r>
            <w:r>
              <w:rPr>
                <w:rFonts w:ascii="宋体" w:hAnsi="宋体" w:hint="eastAsia"/>
                <w:color w:val="000000"/>
                <w:kern w:val="0"/>
                <w:sz w:val="18"/>
                <w:szCs w:val="18"/>
                <w:highlight w:val="yellow"/>
              </w:rPr>
              <w:t>的力的作用在物体上使</w:t>
            </w:r>
            <w:proofErr w:type="gramStart"/>
            <w:r>
              <w:rPr>
                <w:rFonts w:ascii="宋体" w:hAnsi="宋体" w:hint="eastAsia"/>
                <w:color w:val="000000"/>
                <w:kern w:val="0"/>
                <w:sz w:val="18"/>
                <w:szCs w:val="18"/>
                <w:highlight w:val="yellow"/>
              </w:rPr>
              <w:t>其沿力的</w:t>
            </w:r>
            <w:proofErr w:type="gramEnd"/>
            <w:r>
              <w:rPr>
                <w:rFonts w:ascii="宋体" w:hAnsi="宋体" w:hint="eastAsia"/>
                <w:color w:val="000000"/>
                <w:kern w:val="0"/>
                <w:sz w:val="18"/>
                <w:szCs w:val="18"/>
                <w:highlight w:val="yellow"/>
              </w:rPr>
              <w:t>方向移动1</w:t>
            </w:r>
            <w:r>
              <w:rPr>
                <w:rFonts w:ascii="宋体" w:hAnsi="宋体"/>
                <w:color w:val="000000"/>
                <w:kern w:val="0"/>
                <w:sz w:val="18"/>
                <w:szCs w:val="18"/>
                <w:highlight w:val="yellow"/>
              </w:rPr>
              <w:t>m</w:t>
            </w:r>
            <w:r>
              <w:rPr>
                <w:rFonts w:ascii="宋体" w:hAnsi="宋体" w:hint="eastAsia"/>
                <w:color w:val="000000"/>
                <w:kern w:val="0"/>
                <w:sz w:val="18"/>
                <w:szCs w:val="18"/>
                <w:highlight w:val="yellow"/>
              </w:rPr>
              <w:t>距离所做的功</w:t>
            </w:r>
          </w:p>
        </w:tc>
      </w:tr>
    </w:tbl>
    <w:p w14:paraId="3C359D77"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2．运用功的公式时必须注意的几个问题：</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F0993" w14:paraId="315B769A" w14:textId="77777777" w:rsidTr="008576B0">
        <w:trPr>
          <w:jc w:val="center"/>
        </w:trPr>
        <w:tc>
          <w:tcPr>
            <w:tcW w:w="1559" w:type="dxa"/>
            <w:tcBorders>
              <w:top w:val="single" w:sz="8" w:space="0" w:color="auto"/>
              <w:bottom w:val="single" w:sz="4" w:space="0" w:color="auto"/>
            </w:tcBorders>
            <w:shd w:val="clear" w:color="auto" w:fill="9CC2E5"/>
            <w:vAlign w:val="center"/>
          </w:tcPr>
          <w:p w14:paraId="6FE6B9B7"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单位统一</w:t>
            </w:r>
          </w:p>
        </w:tc>
        <w:tc>
          <w:tcPr>
            <w:tcW w:w="7875" w:type="dxa"/>
            <w:vAlign w:val="center"/>
          </w:tcPr>
          <w:p w14:paraId="016F995F" w14:textId="77777777" w:rsidR="001F0993" w:rsidRDefault="001F0993" w:rsidP="008576B0">
            <w:pPr>
              <w:widowControl/>
              <w:spacing w:before="60" w:after="60"/>
              <w:jc w:val="center"/>
              <w:textAlignment w:val="center"/>
              <w:rPr>
                <w:rFonts w:ascii="宋体" w:hAnsi="宋体" w:hint="eastAsia"/>
                <w:color w:val="000000"/>
                <w:kern w:val="0"/>
                <w:sz w:val="18"/>
                <w:szCs w:val="18"/>
              </w:rPr>
            </w:pPr>
            <w:r>
              <w:rPr>
                <w:rFonts w:ascii="宋体" w:hAnsi="宋体" w:cs="宋体" w:hint="eastAsia"/>
                <w:color w:val="000000"/>
                <w:szCs w:val="21"/>
              </w:rPr>
              <w:t>使用</w:t>
            </w:r>
            <w:r>
              <w:rPr>
                <w:rFonts w:ascii="宋体" w:hAnsi="宋体" w:cs="宋体" w:hint="eastAsia"/>
                <w:color w:val="000000"/>
                <w:szCs w:val="21"/>
              </w:rPr>
              <w:object w:dxaOrig="780" w:dyaOrig="285" w14:anchorId="463EF054">
                <v:shape id="_x0000_i2088" type="#_x0000_t75" style="width:39pt;height:14.25pt" o:ole="">
                  <v:imagedata r:id="rId628" o:title=""/>
                </v:shape>
                <o:OLEObject Type="Embed" ProgID="Equation.3" ShapeID="_x0000_i2088" DrawAspect="Content" ObjectID="_1801639053" r:id="rId629"/>
              </w:object>
            </w:r>
            <w:r>
              <w:rPr>
                <w:rFonts w:ascii="宋体" w:hAnsi="宋体" w:cs="宋体" w:hint="eastAsia"/>
                <w:color w:val="000000"/>
                <w:szCs w:val="21"/>
              </w:rPr>
              <w:t>时，统一使用国际单位制中的单位</w:t>
            </w:r>
          </w:p>
        </w:tc>
      </w:tr>
      <w:tr w:rsidR="001F0993" w14:paraId="4DE091C2" w14:textId="77777777" w:rsidTr="008576B0">
        <w:trPr>
          <w:jc w:val="center"/>
        </w:trPr>
        <w:tc>
          <w:tcPr>
            <w:tcW w:w="1559" w:type="dxa"/>
            <w:tcBorders>
              <w:top w:val="single" w:sz="4" w:space="0" w:color="auto"/>
              <w:bottom w:val="single" w:sz="4" w:space="0" w:color="auto"/>
            </w:tcBorders>
            <w:shd w:val="clear" w:color="auto" w:fill="9CC2E5"/>
            <w:vAlign w:val="center"/>
          </w:tcPr>
          <w:p w14:paraId="1CE1C86B"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相关因素</w:t>
            </w:r>
          </w:p>
        </w:tc>
        <w:tc>
          <w:tcPr>
            <w:tcW w:w="7875" w:type="dxa"/>
          </w:tcPr>
          <w:p w14:paraId="1CD26104"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s="宋体" w:hint="eastAsia"/>
                <w:color w:val="000000"/>
                <w:szCs w:val="21"/>
              </w:rPr>
              <w:t>做功的多少只由</w:t>
            </w:r>
            <w:r>
              <w:rPr>
                <w:rFonts w:ascii="宋体" w:hAnsi="宋体" w:cs="宋体" w:hint="eastAsia"/>
                <w:color w:val="000000"/>
                <w:szCs w:val="21"/>
              </w:rPr>
              <w:object w:dxaOrig="780" w:dyaOrig="285" w14:anchorId="7796A78B">
                <v:shape id="_x0000_i2089" type="#_x0000_t75" style="width:39pt;height:14.25pt" o:ole="">
                  <v:imagedata r:id="rId628" o:title=""/>
                </v:shape>
                <o:OLEObject Type="Embed" ProgID="Equation.3" ShapeID="_x0000_i2089" DrawAspect="Content" ObjectID="_1801639054" r:id="rId630"/>
              </w:object>
            </w:r>
            <w:r>
              <w:rPr>
                <w:rFonts w:ascii="宋体" w:hAnsi="宋体" w:cs="宋体" w:hint="eastAsia"/>
                <w:color w:val="000000"/>
                <w:szCs w:val="21"/>
              </w:rPr>
              <w:t>决定，与物体的质量、速度、运动方向、是否有摩擦无关</w:t>
            </w:r>
          </w:p>
        </w:tc>
      </w:tr>
      <w:tr w:rsidR="001F0993" w14:paraId="37240A60" w14:textId="77777777" w:rsidTr="008576B0">
        <w:trPr>
          <w:jc w:val="center"/>
        </w:trPr>
        <w:tc>
          <w:tcPr>
            <w:tcW w:w="1559" w:type="dxa"/>
            <w:tcBorders>
              <w:top w:val="single" w:sz="4" w:space="0" w:color="auto"/>
              <w:bottom w:val="single" w:sz="8" w:space="0" w:color="auto"/>
            </w:tcBorders>
            <w:shd w:val="clear" w:color="auto" w:fill="9CC2E5"/>
            <w:vAlign w:val="center"/>
          </w:tcPr>
          <w:p w14:paraId="3B44A39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proofErr w:type="gramStart"/>
            <w:r>
              <w:rPr>
                <w:rFonts w:ascii="宋体" w:hAnsi="宋体" w:hint="eastAsia"/>
                <w:b/>
                <w:bCs/>
                <w:color w:val="000000"/>
                <w:kern w:val="0"/>
                <w:sz w:val="18"/>
                <w:szCs w:val="18"/>
              </w:rPr>
              <w:t>分过程</w:t>
            </w:r>
            <w:proofErr w:type="gramEnd"/>
            <w:r>
              <w:rPr>
                <w:rFonts w:ascii="宋体" w:hAnsi="宋体" w:hint="eastAsia"/>
                <w:b/>
                <w:bCs/>
                <w:color w:val="000000"/>
                <w:kern w:val="0"/>
                <w:sz w:val="18"/>
                <w:szCs w:val="18"/>
              </w:rPr>
              <w:t>计算</w:t>
            </w:r>
          </w:p>
        </w:tc>
        <w:tc>
          <w:tcPr>
            <w:tcW w:w="7875" w:type="dxa"/>
          </w:tcPr>
          <w:p w14:paraId="5345C85A"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s="宋体" w:hint="eastAsia"/>
                <w:bCs/>
                <w:color w:val="0D0D0D"/>
                <w:sz w:val="18"/>
                <w:szCs w:val="18"/>
              </w:rPr>
              <w:t>利用公式进行计算时，力的大小和方向是不变的，</w:t>
            </w:r>
            <w:proofErr w:type="gramStart"/>
            <w:r>
              <w:rPr>
                <w:rFonts w:ascii="宋体" w:hAnsi="宋体" w:cs="宋体" w:hint="eastAsia"/>
                <w:bCs/>
                <w:color w:val="0D0D0D"/>
                <w:sz w:val="18"/>
                <w:szCs w:val="18"/>
              </w:rPr>
              <w:t>若力</w:t>
            </w:r>
            <w:proofErr w:type="gramEnd"/>
            <w:r>
              <w:rPr>
                <w:rFonts w:ascii="宋体" w:hAnsi="宋体" w:cs="宋体" w:hint="eastAsia"/>
                <w:bCs/>
                <w:color w:val="0D0D0D"/>
                <w:sz w:val="18"/>
                <w:szCs w:val="18"/>
              </w:rPr>
              <w:t>的大小和方向是变化的，应</w:t>
            </w:r>
            <w:proofErr w:type="gramStart"/>
            <w:r>
              <w:rPr>
                <w:rFonts w:ascii="宋体" w:hAnsi="宋体" w:cs="宋体" w:hint="eastAsia"/>
                <w:bCs/>
                <w:color w:val="0D0D0D"/>
                <w:sz w:val="18"/>
                <w:szCs w:val="18"/>
              </w:rPr>
              <w:t>分过程</w:t>
            </w:r>
            <w:proofErr w:type="gramEnd"/>
            <w:r>
              <w:rPr>
                <w:rFonts w:ascii="宋体" w:hAnsi="宋体" w:cs="宋体" w:hint="eastAsia"/>
                <w:bCs/>
                <w:color w:val="0D0D0D"/>
                <w:sz w:val="18"/>
                <w:szCs w:val="18"/>
              </w:rPr>
              <w:t>计算</w:t>
            </w:r>
          </w:p>
        </w:tc>
      </w:tr>
    </w:tbl>
    <w:p w14:paraId="7CAECB01"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3．不同情况下求功的方法</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559"/>
        <w:gridCol w:w="7875"/>
      </w:tblGrid>
      <w:tr w:rsidR="001F0993" w14:paraId="250807B8" w14:textId="77777777" w:rsidTr="008576B0">
        <w:trPr>
          <w:jc w:val="center"/>
        </w:trPr>
        <w:tc>
          <w:tcPr>
            <w:tcW w:w="1559" w:type="dxa"/>
            <w:tcBorders>
              <w:top w:val="single" w:sz="8" w:space="0" w:color="auto"/>
              <w:bottom w:val="single" w:sz="4" w:space="0" w:color="auto"/>
            </w:tcBorders>
            <w:shd w:val="clear" w:color="auto" w:fill="9CC2E5"/>
            <w:vAlign w:val="center"/>
          </w:tcPr>
          <w:p w14:paraId="58AEE62A" w14:textId="77777777" w:rsidR="001F0993" w:rsidRDefault="001F0993" w:rsidP="008576B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vAlign w:val="center"/>
          </w:tcPr>
          <w:p w14:paraId="48C0BC63" w14:textId="77777777" w:rsidR="001F0993" w:rsidRDefault="001F0993" w:rsidP="008576B0">
            <w:pPr>
              <w:widowControl/>
              <w:spacing w:before="60" w:after="60"/>
              <w:jc w:val="center"/>
              <w:textAlignment w:val="center"/>
              <w:rPr>
                <w:rFonts w:ascii="宋体" w:hAnsi="宋体" w:cs="宋体" w:hint="eastAsia"/>
                <w:color w:val="000000"/>
                <w:sz w:val="18"/>
                <w:szCs w:val="18"/>
              </w:rPr>
            </w:pPr>
            <w:r>
              <w:rPr>
                <w:rFonts w:ascii="宋体" w:hAnsi="宋体" w:cs="宋体" w:hint="eastAsia"/>
                <w:color w:val="000000"/>
                <w:sz w:val="18"/>
                <w:szCs w:val="18"/>
              </w:rPr>
              <w:t>力做功大小为</w:t>
            </w:r>
            <w:r>
              <w:rPr>
                <w:rFonts w:ascii="宋体" w:hAnsi="宋体" w:cs="宋体" w:hint="eastAsia"/>
                <w:color w:val="000000"/>
                <w:sz w:val="18"/>
                <w:szCs w:val="18"/>
              </w:rPr>
              <w:object w:dxaOrig="780" w:dyaOrig="285" w14:anchorId="69A68850">
                <v:shape id="_x0000_i2090" type="#_x0000_t75" style="width:39pt;height:14.25pt" o:ole="">
                  <v:imagedata r:id="rId628" o:title=""/>
                </v:shape>
                <o:OLEObject Type="Embed" ProgID="Equation.3" ShapeID="_x0000_i2090" DrawAspect="Content" ObjectID="_1801639055" r:id="rId631"/>
              </w:object>
            </w:r>
          </w:p>
        </w:tc>
      </w:tr>
      <w:tr w:rsidR="001F0993" w14:paraId="0B3DE6DE" w14:textId="77777777" w:rsidTr="008576B0">
        <w:trPr>
          <w:jc w:val="center"/>
        </w:trPr>
        <w:tc>
          <w:tcPr>
            <w:tcW w:w="1559" w:type="dxa"/>
            <w:tcBorders>
              <w:top w:val="single" w:sz="4" w:space="0" w:color="auto"/>
              <w:bottom w:val="single" w:sz="4" w:space="0" w:color="auto"/>
            </w:tcBorders>
            <w:shd w:val="clear" w:color="auto" w:fill="9CC2E5"/>
            <w:vAlign w:val="center"/>
          </w:tcPr>
          <w:p w14:paraId="401CEAF2" w14:textId="77777777" w:rsidR="001F0993" w:rsidRDefault="001F0993" w:rsidP="008576B0">
            <w:pPr>
              <w:widowControl/>
              <w:spacing w:before="60" w:after="60"/>
              <w:jc w:val="center"/>
              <w:textAlignment w:val="center"/>
              <w:rPr>
                <w:rFonts w:ascii="宋体" w:hAnsi="宋体" w:hint="eastAsia"/>
                <w:b/>
                <w:color w:val="000000"/>
                <w:kern w:val="0"/>
                <w:sz w:val="18"/>
                <w:szCs w:val="18"/>
              </w:rPr>
            </w:pPr>
            <w:r>
              <w:rPr>
                <w:rFonts w:ascii="宋体" w:hAnsi="宋体" w:cs="宋体" w:hint="eastAsia"/>
                <w:b/>
                <w:color w:val="0D0D0D"/>
                <w:sz w:val="18"/>
                <w:szCs w:val="18"/>
              </w:rPr>
              <w:t>F、s方向相同</w:t>
            </w:r>
          </w:p>
        </w:tc>
        <w:tc>
          <w:tcPr>
            <w:tcW w:w="7875" w:type="dxa"/>
          </w:tcPr>
          <w:p w14:paraId="306E1C3C" w14:textId="77777777" w:rsidR="001F0993" w:rsidRDefault="001F0993" w:rsidP="008576B0">
            <w:pPr>
              <w:widowControl/>
              <w:spacing w:before="60" w:after="60"/>
              <w:jc w:val="left"/>
              <w:textAlignment w:val="center"/>
              <w:rPr>
                <w:rFonts w:ascii="宋体" w:hAnsi="宋体" w:cs="宋体" w:hint="eastAsia"/>
                <w:color w:val="000000"/>
                <w:sz w:val="18"/>
                <w:szCs w:val="18"/>
              </w:rPr>
            </w:pPr>
            <w:r>
              <w:rPr>
                <w:rFonts w:ascii="宋体" w:hAnsi="宋体" w:cs="宋体" w:hint="eastAsia"/>
                <w:color w:val="000000"/>
                <w:sz w:val="18"/>
                <w:szCs w:val="18"/>
              </w:rPr>
              <w:t>此时称克服该力做功，做功大小仍为</w:t>
            </w:r>
            <w:r>
              <w:rPr>
                <w:rFonts w:ascii="宋体" w:hAnsi="宋体" w:cs="宋体" w:hint="eastAsia"/>
                <w:color w:val="000000"/>
                <w:sz w:val="18"/>
                <w:szCs w:val="18"/>
              </w:rPr>
              <w:object w:dxaOrig="780" w:dyaOrig="285" w14:anchorId="34C858FA">
                <v:shape id="_x0000_i2091" type="#_x0000_t75" style="width:39pt;height:14.25pt" o:ole="">
                  <v:imagedata r:id="rId628" o:title=""/>
                </v:shape>
                <o:OLEObject Type="Embed" ProgID="Equation.3" ShapeID="_x0000_i2091" DrawAspect="Content" ObjectID="_1801639056" r:id="rId632"/>
              </w:object>
            </w:r>
            <w:r>
              <w:rPr>
                <w:rFonts w:ascii="宋体" w:hAnsi="宋体" w:cs="宋体" w:hint="eastAsia"/>
                <w:color w:val="000000"/>
                <w:sz w:val="18"/>
                <w:szCs w:val="18"/>
              </w:rPr>
              <w:t>。比如：①克服重力做功时，做功大小为</w:t>
            </w:r>
            <w:r>
              <w:rPr>
                <w:rFonts w:ascii="宋体" w:hAnsi="宋体" w:cs="宋体" w:hint="eastAsia"/>
                <w:color w:val="000000"/>
                <w:sz w:val="18"/>
                <w:szCs w:val="18"/>
              </w:rPr>
              <w:object w:dxaOrig="825" w:dyaOrig="285" w14:anchorId="050A4897">
                <v:shape id="_x0000_i2092" type="#_x0000_t75" style="width:41.25pt;height:14.25pt" o:ole="">
                  <v:imagedata r:id="rId633" o:title=""/>
                </v:shape>
                <o:OLEObject Type="Embed" ProgID="Equation.3" ShapeID="_x0000_i2092" DrawAspect="Content" ObjectID="_1801639057" r:id="rId634"/>
              </w:object>
            </w:r>
            <w:r>
              <w:rPr>
                <w:rFonts w:ascii="宋体" w:hAnsi="宋体" w:cs="宋体" w:hint="eastAsia"/>
                <w:color w:val="000000"/>
                <w:sz w:val="18"/>
                <w:szCs w:val="18"/>
              </w:rPr>
              <w:t>；②克服摩擦力时，做功大小为</w:t>
            </w:r>
            <w:r>
              <w:rPr>
                <w:rFonts w:ascii="宋体" w:hAnsi="宋体" w:cs="宋体" w:hint="eastAsia"/>
                <w:color w:val="000000"/>
                <w:sz w:val="18"/>
                <w:szCs w:val="18"/>
              </w:rPr>
              <w:object w:dxaOrig="735" w:dyaOrig="315" w14:anchorId="768F6D31">
                <v:shape id="_x0000_i2093" type="#_x0000_t75" style="width:36.75pt;height:15.75pt" o:ole="">
                  <v:imagedata r:id="rId635" o:title=""/>
                </v:shape>
                <o:OLEObject Type="Embed" ProgID="Equation.3" ShapeID="_x0000_i2093" DrawAspect="Content" ObjectID="_1801639058" r:id="rId636"/>
              </w:object>
            </w:r>
          </w:p>
        </w:tc>
      </w:tr>
    </w:tbl>
    <w:p w14:paraId="60CE878C" w14:textId="77777777" w:rsidR="001F0993" w:rsidRDefault="001F0993" w:rsidP="001F0993">
      <w:pPr>
        <w:pStyle w:val="af"/>
        <w:autoSpaceDE w:val="0"/>
        <w:snapToGrid w:val="0"/>
        <w:spacing w:line="360" w:lineRule="auto"/>
        <w:ind w:left="315" w:firstLineChars="200" w:firstLine="422"/>
        <w:rPr>
          <w:rFonts w:hAnsi="宋体" w:cs="宋体" w:hint="eastAsia"/>
          <w:b/>
          <w:bCs/>
          <w:color w:val="FF0000"/>
        </w:rPr>
      </w:pPr>
    </w:p>
    <w:p w14:paraId="6E32E8D6"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lastRenderedPageBreak/>
        <w:t>二、做功了吗</w:t>
      </w:r>
    </w:p>
    <w:tbl>
      <w:tblPr>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2970"/>
        <w:gridCol w:w="2600"/>
        <w:gridCol w:w="2413"/>
      </w:tblGrid>
      <w:tr w:rsidR="001F0993" w14:paraId="12D6AAD6" w14:textId="77777777" w:rsidTr="008576B0">
        <w:trPr>
          <w:jc w:val="center"/>
        </w:trPr>
        <w:tc>
          <w:tcPr>
            <w:tcW w:w="1486" w:type="dxa"/>
            <w:tcBorders>
              <w:left w:val="nil"/>
            </w:tcBorders>
            <w:shd w:val="clear" w:color="auto" w:fill="95B3D7"/>
            <w:vAlign w:val="center"/>
          </w:tcPr>
          <w:p w14:paraId="321B57EC" w14:textId="77777777" w:rsidR="001F0993" w:rsidRDefault="001F0993" w:rsidP="008576B0">
            <w:pPr>
              <w:snapToGrid w:val="0"/>
              <w:spacing w:before="60" w:after="60"/>
              <w:jc w:val="center"/>
              <w:rPr>
                <w:rFonts w:ascii="宋体" w:hAnsi="宋体" w:cs="宋体" w:hint="eastAsia"/>
                <w:b/>
                <w:bCs/>
                <w:color w:val="000000"/>
                <w:sz w:val="18"/>
                <w:szCs w:val="18"/>
              </w:rPr>
            </w:pPr>
            <w:r>
              <w:rPr>
                <w:rFonts w:ascii="宋体" w:hAnsi="宋体" w:cs="宋体" w:hint="eastAsia"/>
                <w:b/>
                <w:color w:val="000000"/>
                <w:sz w:val="18"/>
                <w:szCs w:val="18"/>
              </w:rPr>
              <w:t>做功的两个必要条件</w:t>
            </w:r>
          </w:p>
        </w:tc>
        <w:tc>
          <w:tcPr>
            <w:tcW w:w="7983" w:type="dxa"/>
            <w:gridSpan w:val="3"/>
            <w:tcBorders>
              <w:right w:val="nil"/>
            </w:tcBorders>
            <w:shd w:val="clear" w:color="auto" w:fill="auto"/>
            <w:vAlign w:val="center"/>
          </w:tcPr>
          <w:p w14:paraId="5E08CE14" w14:textId="77777777" w:rsidR="001F0993" w:rsidRDefault="001F0993" w:rsidP="008576B0">
            <w:pPr>
              <w:snapToGrid w:val="0"/>
              <w:spacing w:before="60" w:after="60"/>
              <w:jc w:val="center"/>
              <w:rPr>
                <w:rFonts w:ascii="宋体" w:hAnsi="宋体" w:cs="宋体" w:hint="eastAsia"/>
                <w:bCs/>
                <w:color w:val="000000"/>
                <w:sz w:val="18"/>
                <w:szCs w:val="18"/>
              </w:rPr>
            </w:pPr>
            <w:r>
              <w:rPr>
                <w:rFonts w:ascii="宋体" w:hAnsi="宋体" w:cs="宋体" w:hint="eastAsia"/>
                <w:bCs/>
                <w:color w:val="000000"/>
                <w:sz w:val="18"/>
                <w:szCs w:val="18"/>
              </w:rPr>
              <w:t>一是</w:t>
            </w:r>
            <w:r>
              <w:rPr>
                <w:rFonts w:ascii="宋体" w:hAnsi="宋体" w:cs="宋体" w:hint="eastAsia"/>
                <w:bCs/>
                <w:color w:val="000000"/>
                <w:sz w:val="18"/>
                <w:szCs w:val="18"/>
                <w:highlight w:val="yellow"/>
              </w:rPr>
              <w:t>对物体要有力的作用</w:t>
            </w:r>
            <w:r>
              <w:rPr>
                <w:rFonts w:ascii="宋体" w:hAnsi="宋体" w:cs="宋体" w:hint="eastAsia"/>
                <w:bCs/>
                <w:color w:val="000000"/>
                <w:sz w:val="18"/>
                <w:szCs w:val="18"/>
              </w:rPr>
              <w:t>，二是</w:t>
            </w:r>
            <w:r>
              <w:rPr>
                <w:rFonts w:ascii="宋体" w:hAnsi="宋体" w:cs="宋体" w:hint="eastAsia"/>
                <w:bCs/>
                <w:color w:val="000000"/>
                <w:sz w:val="18"/>
                <w:szCs w:val="18"/>
                <w:highlight w:val="yellow"/>
              </w:rPr>
              <w:t>物体要在力的方向上通过一定的距离</w:t>
            </w:r>
          </w:p>
        </w:tc>
      </w:tr>
      <w:tr w:rsidR="001F0993" w14:paraId="3748FF56" w14:textId="77777777" w:rsidTr="008576B0">
        <w:trPr>
          <w:jc w:val="center"/>
        </w:trPr>
        <w:tc>
          <w:tcPr>
            <w:tcW w:w="1486" w:type="dxa"/>
            <w:vMerge w:val="restart"/>
            <w:tcBorders>
              <w:left w:val="nil"/>
            </w:tcBorders>
            <w:shd w:val="clear" w:color="auto" w:fill="95B3D7"/>
            <w:vAlign w:val="center"/>
          </w:tcPr>
          <w:p w14:paraId="506497DA" w14:textId="77777777" w:rsidR="001F0993" w:rsidRDefault="001F0993" w:rsidP="008576B0">
            <w:pPr>
              <w:snapToGrid w:val="0"/>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三种不做功的情况</w:t>
            </w:r>
          </w:p>
        </w:tc>
        <w:tc>
          <w:tcPr>
            <w:tcW w:w="2970" w:type="dxa"/>
            <w:tcBorders>
              <w:right w:val="nil"/>
            </w:tcBorders>
            <w:shd w:val="clear" w:color="auto" w:fill="auto"/>
          </w:tcPr>
          <w:p w14:paraId="3E22644E" w14:textId="5C257CC5"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775CF4AC" wp14:editId="20D9BC9C">
                  <wp:extent cx="1219200" cy="1323975"/>
                  <wp:effectExtent l="0" t="0" r="0" b="9525"/>
                  <wp:docPr id="209168783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1219200" cy="1323975"/>
                          </a:xfrm>
                          <a:prstGeom prst="rect">
                            <a:avLst/>
                          </a:prstGeom>
                          <a:noFill/>
                          <a:ln>
                            <a:noFill/>
                          </a:ln>
                        </pic:spPr>
                      </pic:pic>
                    </a:graphicData>
                  </a:graphic>
                </wp:inline>
              </w:drawing>
            </w:r>
          </w:p>
        </w:tc>
        <w:tc>
          <w:tcPr>
            <w:tcW w:w="2600" w:type="dxa"/>
            <w:tcBorders>
              <w:right w:val="nil"/>
            </w:tcBorders>
            <w:shd w:val="clear" w:color="auto" w:fill="auto"/>
          </w:tcPr>
          <w:p w14:paraId="486EE392" w14:textId="53A79DD1"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44235EB3" wp14:editId="49155D43">
                  <wp:extent cx="1504950" cy="895350"/>
                  <wp:effectExtent l="0" t="0" r="0" b="0"/>
                  <wp:docPr id="64085494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1504950" cy="895350"/>
                          </a:xfrm>
                          <a:prstGeom prst="rect">
                            <a:avLst/>
                          </a:prstGeom>
                          <a:noFill/>
                          <a:ln>
                            <a:noFill/>
                          </a:ln>
                        </pic:spPr>
                      </pic:pic>
                    </a:graphicData>
                  </a:graphic>
                </wp:inline>
              </w:drawing>
            </w:r>
          </w:p>
        </w:tc>
        <w:tc>
          <w:tcPr>
            <w:tcW w:w="2413" w:type="dxa"/>
            <w:tcBorders>
              <w:right w:val="nil"/>
            </w:tcBorders>
            <w:shd w:val="clear" w:color="auto" w:fill="auto"/>
          </w:tcPr>
          <w:p w14:paraId="611D2CB5" w14:textId="0DE38A0C" w:rsidR="001F0993" w:rsidRDefault="001F0993" w:rsidP="008576B0">
            <w:pPr>
              <w:snapToGrid w:val="0"/>
              <w:spacing w:before="60" w:after="60"/>
              <w:jc w:val="left"/>
              <w:rPr>
                <w:rFonts w:ascii="宋体" w:hAnsi="宋体" w:cs="宋体" w:hint="eastAsia"/>
                <w:bCs/>
                <w:color w:val="000000"/>
                <w:sz w:val="18"/>
                <w:szCs w:val="18"/>
              </w:rPr>
            </w:pPr>
            <w:r>
              <w:rPr>
                <w:noProof/>
              </w:rPr>
              <w:drawing>
                <wp:inline distT="0" distB="0" distL="0" distR="0" wp14:anchorId="1BF4C861" wp14:editId="0EF5FC7A">
                  <wp:extent cx="1323975" cy="981075"/>
                  <wp:effectExtent l="0" t="0" r="9525" b="9525"/>
                  <wp:docPr id="477888104"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1323975" cy="981075"/>
                          </a:xfrm>
                          <a:prstGeom prst="rect">
                            <a:avLst/>
                          </a:prstGeom>
                          <a:noFill/>
                          <a:ln>
                            <a:noFill/>
                          </a:ln>
                        </pic:spPr>
                      </pic:pic>
                    </a:graphicData>
                  </a:graphic>
                </wp:inline>
              </w:drawing>
            </w:r>
          </w:p>
        </w:tc>
      </w:tr>
      <w:tr w:rsidR="001F0993" w14:paraId="6980EC8F" w14:textId="77777777" w:rsidTr="008576B0">
        <w:trPr>
          <w:jc w:val="center"/>
        </w:trPr>
        <w:tc>
          <w:tcPr>
            <w:tcW w:w="1486" w:type="dxa"/>
            <w:vMerge/>
            <w:tcBorders>
              <w:left w:val="nil"/>
            </w:tcBorders>
            <w:shd w:val="clear" w:color="auto" w:fill="95B3D7"/>
            <w:vAlign w:val="center"/>
          </w:tcPr>
          <w:p w14:paraId="06784915" w14:textId="77777777" w:rsidR="001F0993" w:rsidRDefault="001F0993" w:rsidP="008576B0">
            <w:pPr>
              <w:snapToGrid w:val="0"/>
              <w:spacing w:line="360" w:lineRule="auto"/>
              <w:jc w:val="center"/>
              <w:rPr>
                <w:rFonts w:ascii="宋体" w:hAnsi="宋体" w:cs="宋体" w:hint="eastAsia"/>
                <w:b/>
                <w:bCs/>
                <w:color w:val="000000"/>
                <w:sz w:val="18"/>
                <w:szCs w:val="18"/>
              </w:rPr>
            </w:pPr>
          </w:p>
        </w:tc>
        <w:tc>
          <w:tcPr>
            <w:tcW w:w="2970" w:type="dxa"/>
            <w:tcBorders>
              <w:right w:val="nil"/>
            </w:tcBorders>
            <w:shd w:val="clear" w:color="auto" w:fill="auto"/>
          </w:tcPr>
          <w:p w14:paraId="4F985F01"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学生在平直路上行进，人对书包的力与书包移动的方向垂直，即物体在力的方向上没有移动距离，则这个力对物体没有做功</w:t>
            </w:r>
          </w:p>
        </w:tc>
        <w:tc>
          <w:tcPr>
            <w:tcW w:w="2600" w:type="dxa"/>
            <w:tcBorders>
              <w:right w:val="nil"/>
            </w:tcBorders>
            <w:shd w:val="clear" w:color="auto" w:fill="auto"/>
          </w:tcPr>
          <w:p w14:paraId="238181EE"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有力作用在物体上，但物体没有移动，即物体没有在力的方向上移动距离，力对物体没有做功</w:t>
            </w:r>
          </w:p>
        </w:tc>
        <w:tc>
          <w:tcPr>
            <w:tcW w:w="2413" w:type="dxa"/>
            <w:tcBorders>
              <w:right w:val="nil"/>
            </w:tcBorders>
            <w:shd w:val="clear" w:color="auto" w:fill="auto"/>
          </w:tcPr>
          <w:p w14:paraId="3A6255C3"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足球由于惯性移动一段距离，球滚动时踢足球的</w:t>
            </w:r>
            <w:proofErr w:type="gramStart"/>
            <w:r>
              <w:rPr>
                <w:rFonts w:ascii="宋体" w:hAnsi="宋体" w:cs="宋体" w:hint="eastAsia"/>
                <w:bCs/>
                <w:color w:val="000000"/>
                <w:sz w:val="18"/>
                <w:szCs w:val="18"/>
              </w:rPr>
              <w:t>力不再</w:t>
            </w:r>
            <w:proofErr w:type="gramEnd"/>
            <w:r>
              <w:rPr>
                <w:rFonts w:ascii="宋体" w:hAnsi="宋体" w:cs="宋体" w:hint="eastAsia"/>
                <w:bCs/>
                <w:color w:val="000000"/>
                <w:sz w:val="18"/>
                <w:szCs w:val="18"/>
              </w:rPr>
              <w:t>对足球做功</w:t>
            </w:r>
          </w:p>
        </w:tc>
      </w:tr>
      <w:tr w:rsidR="001F0993" w14:paraId="2D0280FB" w14:textId="77777777" w:rsidTr="008576B0">
        <w:trPr>
          <w:jc w:val="center"/>
        </w:trPr>
        <w:tc>
          <w:tcPr>
            <w:tcW w:w="1486" w:type="dxa"/>
            <w:vMerge/>
            <w:tcBorders>
              <w:left w:val="nil"/>
              <w:bottom w:val="single" w:sz="8" w:space="0" w:color="auto"/>
            </w:tcBorders>
            <w:shd w:val="clear" w:color="auto" w:fill="95B3D7"/>
            <w:vAlign w:val="center"/>
          </w:tcPr>
          <w:p w14:paraId="1200182C" w14:textId="77777777" w:rsidR="001F0993" w:rsidRDefault="001F0993" w:rsidP="008576B0">
            <w:pPr>
              <w:snapToGrid w:val="0"/>
              <w:spacing w:line="360" w:lineRule="auto"/>
              <w:jc w:val="center"/>
              <w:rPr>
                <w:rFonts w:ascii="宋体" w:hAnsi="宋体" w:cs="宋体" w:hint="eastAsia"/>
                <w:b/>
                <w:bCs/>
                <w:color w:val="000000"/>
                <w:sz w:val="18"/>
                <w:szCs w:val="18"/>
              </w:rPr>
            </w:pPr>
          </w:p>
        </w:tc>
        <w:tc>
          <w:tcPr>
            <w:tcW w:w="2970" w:type="dxa"/>
            <w:tcBorders>
              <w:bottom w:val="single" w:sz="8" w:space="0" w:color="auto"/>
              <w:right w:val="nil"/>
            </w:tcBorders>
            <w:shd w:val="clear" w:color="auto" w:fill="auto"/>
          </w:tcPr>
          <w:p w14:paraId="28AC0AE1"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力与移动方向垂直（垂直无功）</w:t>
            </w:r>
          </w:p>
        </w:tc>
        <w:tc>
          <w:tcPr>
            <w:tcW w:w="2600" w:type="dxa"/>
            <w:tcBorders>
              <w:bottom w:val="single" w:sz="8" w:space="0" w:color="auto"/>
              <w:right w:val="nil"/>
            </w:tcBorders>
            <w:shd w:val="clear" w:color="auto" w:fill="auto"/>
          </w:tcPr>
          <w:p w14:paraId="6B2A2ABC"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有力无距离（劳而无功）</w:t>
            </w:r>
          </w:p>
        </w:tc>
        <w:tc>
          <w:tcPr>
            <w:tcW w:w="2413" w:type="dxa"/>
            <w:tcBorders>
              <w:bottom w:val="single" w:sz="8" w:space="0" w:color="auto"/>
              <w:right w:val="nil"/>
            </w:tcBorders>
            <w:shd w:val="clear" w:color="auto" w:fill="auto"/>
          </w:tcPr>
          <w:p w14:paraId="4BB655B3"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有距离无力（不</w:t>
            </w:r>
            <w:proofErr w:type="gramStart"/>
            <w:r>
              <w:rPr>
                <w:rFonts w:ascii="宋体" w:hAnsi="宋体" w:cs="宋体" w:hint="eastAsia"/>
                <w:bCs/>
                <w:color w:val="000000"/>
                <w:sz w:val="18"/>
                <w:szCs w:val="18"/>
              </w:rPr>
              <w:t>劳</w:t>
            </w:r>
            <w:proofErr w:type="gramEnd"/>
            <w:r>
              <w:rPr>
                <w:rFonts w:ascii="宋体" w:hAnsi="宋体" w:cs="宋体" w:hint="eastAsia"/>
                <w:bCs/>
                <w:color w:val="000000"/>
                <w:sz w:val="18"/>
                <w:szCs w:val="18"/>
              </w:rPr>
              <w:t>无功）</w:t>
            </w:r>
          </w:p>
        </w:tc>
      </w:tr>
    </w:tbl>
    <w:p w14:paraId="541AE590" w14:textId="77777777" w:rsidR="001F0993" w:rsidRDefault="001F0993" w:rsidP="001F0993">
      <w:pPr>
        <w:widowControl/>
        <w:spacing w:line="360" w:lineRule="auto"/>
        <w:ind w:left="315" w:firstLineChars="200" w:firstLine="420"/>
        <w:rPr>
          <w:rFonts w:ascii="宋体" w:hAnsi="宋体" w:cs="宋体" w:hint="eastAsia"/>
          <w:color w:val="000000"/>
          <w:szCs w:val="21"/>
        </w:rPr>
      </w:pPr>
    </w:p>
    <w:p w14:paraId="26E5B0FC" w14:textId="442CCD7E"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8B7F26E" wp14:editId="73EC1D4B">
            <wp:extent cx="1314450" cy="390525"/>
            <wp:effectExtent l="0" t="0" r="0" b="9525"/>
            <wp:docPr id="109209625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4C38E0F" w14:textId="77777777" w:rsidR="001F0993" w:rsidRDefault="001F0993" w:rsidP="001F0993">
      <w:pPr>
        <w:pStyle w:val="ab"/>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对“物体在力的方向上移动距离”的理解</w:t>
      </w:r>
    </w:p>
    <w:p w14:paraId="6D2DBF78"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力对物体做功时，物体的移动方向并非一定要与力的方向完全一致，移动的方向和力的方向有夹角（夹角不等于90°）时力也对物体做功。如图中，拉力F对物体做功。</w:t>
      </w:r>
    </w:p>
    <w:p w14:paraId="0F175FA0" w14:textId="3BB04A90"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3DC1A7C" wp14:editId="429DEE1D">
            <wp:extent cx="1157605" cy="514350"/>
            <wp:effectExtent l="0" t="0" r="4445" b="0"/>
            <wp:docPr id="30286959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640" cstate="print">
                      <a:extLst>
                        <a:ext uri="{28A0092B-C50C-407E-A947-70E740481C1C}">
                          <a14:useLocalDpi xmlns:a14="http://schemas.microsoft.com/office/drawing/2010/main" val="0"/>
                        </a:ext>
                      </a:extLst>
                    </a:blip>
                    <a:srcRect/>
                    <a:stretch>
                      <a:fillRect/>
                    </a:stretch>
                  </pic:blipFill>
                  <pic:spPr bwMode="auto">
                    <a:xfrm>
                      <a:off x="0" y="0"/>
                      <a:ext cx="1157605" cy="514350"/>
                    </a:xfrm>
                    <a:prstGeom prst="rect">
                      <a:avLst/>
                    </a:prstGeom>
                    <a:noFill/>
                    <a:ln>
                      <a:noFill/>
                    </a:ln>
                  </pic:spPr>
                </pic:pic>
              </a:graphicData>
            </a:graphic>
          </wp:inline>
        </w:drawing>
      </w:r>
    </w:p>
    <w:bookmarkEnd w:id="3"/>
    <w:p w14:paraId="0EBC2883" w14:textId="77777777" w:rsidR="001F0993" w:rsidRDefault="001F0993" w:rsidP="001F0993">
      <w:pPr>
        <w:pStyle w:val="1"/>
        <w:ind w:left="315"/>
        <w:rPr>
          <w:color w:val="auto"/>
          <w:shd w:val="clear" w:color="FFFFFF" w:fill="D9D9D9"/>
        </w:rPr>
      </w:pPr>
    </w:p>
    <w:p w14:paraId="636AE395" w14:textId="77777777" w:rsidR="001F0993" w:rsidRDefault="001F0993" w:rsidP="001F0993">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功率</w:t>
      </w:r>
    </w:p>
    <w:p w14:paraId="16A9BB99"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一、功率</w:t>
      </w:r>
    </w:p>
    <w:p w14:paraId="088EA8B6"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1．功率的概念</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2070"/>
        <w:gridCol w:w="7364"/>
      </w:tblGrid>
      <w:tr w:rsidR="001F0993" w14:paraId="0EF1D69B" w14:textId="77777777" w:rsidTr="008576B0">
        <w:trPr>
          <w:jc w:val="center"/>
        </w:trPr>
        <w:tc>
          <w:tcPr>
            <w:tcW w:w="2070" w:type="dxa"/>
            <w:tcBorders>
              <w:top w:val="single" w:sz="8" w:space="0" w:color="auto"/>
              <w:bottom w:val="single" w:sz="4" w:space="0" w:color="auto"/>
            </w:tcBorders>
            <w:shd w:val="clear" w:color="auto" w:fill="BDD6EE"/>
            <w:vAlign w:val="center"/>
          </w:tcPr>
          <w:p w14:paraId="63EB1692"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比较物体做功的快慢</w:t>
            </w:r>
          </w:p>
        </w:tc>
        <w:tc>
          <w:tcPr>
            <w:tcW w:w="7364" w:type="dxa"/>
            <w:vAlign w:val="center"/>
          </w:tcPr>
          <w:p w14:paraId="4CCDD1AE" w14:textId="77777777" w:rsidR="001F0993" w:rsidRDefault="001F0993" w:rsidP="008576B0">
            <w:pPr>
              <w:widowControl/>
              <w:spacing w:before="60" w:after="60"/>
              <w:jc w:val="center"/>
              <w:textAlignment w:val="center"/>
              <w:rPr>
                <w:rFonts w:ascii="宋体" w:hAnsi="宋体" w:hint="eastAsia"/>
                <w:color w:val="000000"/>
                <w:kern w:val="0"/>
                <w:sz w:val="18"/>
                <w:szCs w:val="18"/>
              </w:rPr>
            </w:pPr>
            <w:r>
              <w:rPr>
                <w:rFonts w:ascii="宋体" w:hAnsi="宋体" w:cs="宋体" w:hint="eastAsia"/>
                <w:bCs/>
                <w:color w:val="000000"/>
                <w:sz w:val="18"/>
                <w:szCs w:val="18"/>
              </w:rPr>
              <w:t>时间相同，比较做功的多少；做功多少相同，比较所用时间；做功多少、所用时间都不相同时，用做功多少除以做功时间</w:t>
            </w:r>
          </w:p>
        </w:tc>
      </w:tr>
      <w:tr w:rsidR="001F0993" w14:paraId="50413C9A" w14:textId="77777777" w:rsidTr="008576B0">
        <w:trPr>
          <w:jc w:val="center"/>
        </w:trPr>
        <w:tc>
          <w:tcPr>
            <w:tcW w:w="2070" w:type="dxa"/>
            <w:tcBorders>
              <w:top w:val="single" w:sz="4" w:space="0" w:color="auto"/>
              <w:bottom w:val="single" w:sz="4" w:space="0" w:color="auto"/>
            </w:tcBorders>
            <w:shd w:val="clear" w:color="auto" w:fill="BDD6EE"/>
            <w:vAlign w:val="center"/>
          </w:tcPr>
          <w:p w14:paraId="6EC2BC57"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c>
          <w:tcPr>
            <w:tcW w:w="7364" w:type="dxa"/>
          </w:tcPr>
          <w:p w14:paraId="3FC0531C" w14:textId="77777777" w:rsidR="001F0993" w:rsidRDefault="001F0993" w:rsidP="008576B0">
            <w:pPr>
              <w:widowControl/>
              <w:spacing w:before="60" w:after="60"/>
              <w:jc w:val="left"/>
              <w:textAlignment w:val="center"/>
              <w:rPr>
                <w:sz w:val="18"/>
                <w:szCs w:val="18"/>
              </w:rPr>
            </w:pPr>
            <w:r>
              <w:rPr>
                <w:rFonts w:ascii="宋体" w:hAnsi="宋体" w:cs="宋体" w:hint="eastAsia"/>
                <w:bCs/>
                <w:color w:val="000000"/>
                <w:sz w:val="18"/>
                <w:szCs w:val="18"/>
              </w:rPr>
              <w:t>功与做功所用时间之比叫功率。它在数值上等于单位时间内所做的功</w:t>
            </w:r>
          </w:p>
        </w:tc>
      </w:tr>
      <w:tr w:rsidR="001F0993" w14:paraId="2CEEACB0" w14:textId="77777777" w:rsidTr="008576B0">
        <w:trPr>
          <w:jc w:val="center"/>
        </w:trPr>
        <w:tc>
          <w:tcPr>
            <w:tcW w:w="2070" w:type="dxa"/>
            <w:tcBorders>
              <w:top w:val="single" w:sz="4" w:space="0" w:color="auto"/>
              <w:bottom w:val="single" w:sz="4" w:space="0" w:color="auto"/>
            </w:tcBorders>
            <w:shd w:val="clear" w:color="auto" w:fill="BDD6EE"/>
            <w:vAlign w:val="center"/>
          </w:tcPr>
          <w:p w14:paraId="71BEBB35"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功率的物理意义</w:t>
            </w:r>
          </w:p>
        </w:tc>
        <w:tc>
          <w:tcPr>
            <w:tcW w:w="7364" w:type="dxa"/>
          </w:tcPr>
          <w:p w14:paraId="3D20C33C" w14:textId="77777777" w:rsidR="001F0993" w:rsidRDefault="001F0993" w:rsidP="008576B0">
            <w:pPr>
              <w:widowControl/>
              <w:spacing w:before="60" w:after="60"/>
              <w:jc w:val="left"/>
              <w:textAlignment w:val="center"/>
              <w:rPr>
                <w:sz w:val="18"/>
                <w:szCs w:val="18"/>
              </w:rPr>
            </w:pPr>
            <w:r>
              <w:rPr>
                <w:rFonts w:ascii="宋体" w:hAnsi="宋体" w:hint="eastAsia"/>
                <w:color w:val="000000"/>
                <w:kern w:val="0"/>
                <w:sz w:val="18"/>
                <w:szCs w:val="18"/>
              </w:rPr>
              <w:t>功率是物体做功快慢的物理量。功率越大，物体做功越快；功率越小，物体做功越慢</w:t>
            </w:r>
          </w:p>
        </w:tc>
      </w:tr>
      <w:tr w:rsidR="001F0993" w14:paraId="6DDED782" w14:textId="77777777" w:rsidTr="008576B0">
        <w:trPr>
          <w:jc w:val="center"/>
        </w:trPr>
        <w:tc>
          <w:tcPr>
            <w:tcW w:w="2070" w:type="dxa"/>
            <w:tcBorders>
              <w:top w:val="single" w:sz="4" w:space="0" w:color="auto"/>
              <w:bottom w:val="single" w:sz="4" w:space="0" w:color="auto"/>
            </w:tcBorders>
            <w:shd w:val="clear" w:color="auto" w:fill="BDD6EE"/>
            <w:vAlign w:val="center"/>
          </w:tcPr>
          <w:p w14:paraId="5B63B83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lastRenderedPageBreak/>
              <w:t>功率的定义式</w:t>
            </w:r>
          </w:p>
        </w:tc>
        <w:tc>
          <w:tcPr>
            <w:tcW w:w="7364" w:type="dxa"/>
          </w:tcPr>
          <w:p w14:paraId="1BA040B3"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hAnsi="宋体" w:hint="eastAsia"/>
                <w:position w:val="-24"/>
              </w:rPr>
              <w:object w:dxaOrig="720" w:dyaOrig="615" w14:anchorId="0DF0ED8D">
                <v:shape id="_x0000_i2099" type="#_x0000_t75" style="width:36pt;height:30.75pt" o:ole="">
                  <v:imagedata r:id="rId641" o:title=""/>
                </v:shape>
                <o:OLEObject Type="Embed" ProgID="Equation.3" ShapeID="_x0000_i2099" DrawAspect="Content" ObjectID="_1801639059" r:id="rId642"/>
              </w:object>
            </w:r>
          </w:p>
        </w:tc>
      </w:tr>
      <w:tr w:rsidR="001F0993" w14:paraId="1B9CE205" w14:textId="77777777" w:rsidTr="008576B0">
        <w:trPr>
          <w:jc w:val="center"/>
        </w:trPr>
        <w:tc>
          <w:tcPr>
            <w:tcW w:w="2070" w:type="dxa"/>
            <w:vMerge w:val="restart"/>
            <w:tcBorders>
              <w:top w:val="single" w:sz="4" w:space="0" w:color="auto"/>
            </w:tcBorders>
            <w:shd w:val="clear" w:color="auto" w:fill="BDD6EE"/>
            <w:vAlign w:val="center"/>
          </w:tcPr>
          <w:p w14:paraId="18FE972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功率的单位</w:t>
            </w:r>
          </w:p>
        </w:tc>
        <w:tc>
          <w:tcPr>
            <w:tcW w:w="7364" w:type="dxa"/>
          </w:tcPr>
          <w:p w14:paraId="79FA8A6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在国际单位制中，功的单位是焦耳（J）,时间单位是秒（s），则功率的单位是</w:t>
            </w:r>
            <w:proofErr w:type="gramStart"/>
            <w:r>
              <w:rPr>
                <w:rFonts w:ascii="宋体" w:hAnsi="宋体" w:hint="eastAsia"/>
                <w:color w:val="000000"/>
                <w:kern w:val="0"/>
                <w:sz w:val="18"/>
                <w:szCs w:val="18"/>
              </w:rPr>
              <w:t>焦耳/</w:t>
            </w:r>
            <w:proofErr w:type="gramEnd"/>
            <w:r>
              <w:rPr>
                <w:rFonts w:ascii="宋体" w:hAnsi="宋体" w:hint="eastAsia"/>
                <w:color w:val="000000"/>
                <w:kern w:val="0"/>
                <w:sz w:val="18"/>
                <w:szCs w:val="18"/>
              </w:rPr>
              <w:t>秒（J</w:t>
            </w:r>
            <w:r>
              <w:rPr>
                <w:rFonts w:ascii="宋体" w:hAnsi="宋体"/>
                <w:color w:val="000000"/>
                <w:kern w:val="0"/>
                <w:sz w:val="18"/>
                <w:szCs w:val="18"/>
              </w:rPr>
              <w:t>/s</w:t>
            </w:r>
            <w:r>
              <w:rPr>
                <w:rFonts w:ascii="宋体" w:hAnsi="宋体" w:hint="eastAsia"/>
                <w:color w:val="000000"/>
                <w:kern w:val="0"/>
                <w:sz w:val="18"/>
                <w:szCs w:val="18"/>
              </w:rPr>
              <w:t>）。为了纪念英国著名发明家瓦特，给功率单位一个专门的名称，叫做瓦特，简称瓦，符号为W，即1</w:t>
            </w:r>
            <w:r>
              <w:rPr>
                <w:rFonts w:ascii="宋体" w:hAnsi="宋体"/>
                <w:color w:val="000000"/>
                <w:kern w:val="0"/>
                <w:sz w:val="18"/>
                <w:szCs w:val="18"/>
              </w:rPr>
              <w:t>W=1J/s</w:t>
            </w:r>
          </w:p>
        </w:tc>
      </w:tr>
      <w:tr w:rsidR="001F0993" w14:paraId="7EE9756C" w14:textId="77777777" w:rsidTr="008576B0">
        <w:trPr>
          <w:jc w:val="center"/>
        </w:trPr>
        <w:tc>
          <w:tcPr>
            <w:tcW w:w="2070" w:type="dxa"/>
            <w:vMerge/>
            <w:tcBorders>
              <w:bottom w:val="single" w:sz="4" w:space="0" w:color="auto"/>
            </w:tcBorders>
            <w:shd w:val="clear" w:color="auto" w:fill="BDD6EE"/>
            <w:vAlign w:val="center"/>
          </w:tcPr>
          <w:p w14:paraId="6C97A7AA" w14:textId="77777777" w:rsidR="001F0993" w:rsidRDefault="001F0993" w:rsidP="008576B0">
            <w:pPr>
              <w:widowControl/>
              <w:spacing w:line="360" w:lineRule="auto"/>
              <w:jc w:val="center"/>
              <w:textAlignment w:val="center"/>
              <w:rPr>
                <w:rFonts w:ascii="宋体" w:hAnsi="宋体" w:hint="eastAsia"/>
                <w:b/>
                <w:bCs/>
                <w:color w:val="000000"/>
                <w:kern w:val="0"/>
                <w:sz w:val="18"/>
                <w:szCs w:val="18"/>
              </w:rPr>
            </w:pPr>
          </w:p>
        </w:tc>
        <w:tc>
          <w:tcPr>
            <w:tcW w:w="7364" w:type="dxa"/>
          </w:tcPr>
          <w:p w14:paraId="11081A6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功率的常用单位还有千瓦（k</w:t>
            </w:r>
            <w:r>
              <w:rPr>
                <w:rFonts w:ascii="宋体" w:hAnsi="宋体"/>
                <w:color w:val="000000"/>
                <w:kern w:val="0"/>
                <w:sz w:val="18"/>
                <w:szCs w:val="18"/>
              </w:rPr>
              <w:t>W</w:t>
            </w:r>
            <w:r>
              <w:rPr>
                <w:rFonts w:ascii="宋体" w:hAnsi="宋体" w:hint="eastAsia"/>
                <w:color w:val="000000"/>
                <w:kern w:val="0"/>
                <w:sz w:val="18"/>
                <w:szCs w:val="18"/>
              </w:rPr>
              <w:t>）、兆瓦（M</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kW=10</w:t>
            </w:r>
            <w:r>
              <w:rPr>
                <w:rFonts w:ascii="宋体" w:hAnsi="宋体"/>
                <w:color w:val="000000"/>
                <w:kern w:val="0"/>
                <w:sz w:val="18"/>
                <w:szCs w:val="18"/>
                <w:vertAlign w:val="superscript"/>
              </w:rPr>
              <w:t>3</w:t>
            </w:r>
            <w:r>
              <w:rPr>
                <w:rFonts w:ascii="宋体" w:hAnsi="宋体"/>
                <w:color w:val="000000"/>
                <w:kern w:val="0"/>
                <w:sz w:val="18"/>
                <w:szCs w:val="18"/>
              </w:rPr>
              <w:t>W</w:t>
            </w:r>
            <w:r>
              <w:rPr>
                <w:rFonts w:ascii="宋体" w:hAnsi="宋体" w:hint="eastAsia"/>
                <w:color w:val="000000"/>
                <w:kern w:val="0"/>
                <w:sz w:val="18"/>
                <w:szCs w:val="18"/>
              </w:rPr>
              <w:t>，1</w:t>
            </w:r>
            <w:r>
              <w:rPr>
                <w:rFonts w:ascii="宋体" w:hAnsi="宋体"/>
                <w:color w:val="000000"/>
                <w:kern w:val="0"/>
                <w:sz w:val="18"/>
                <w:szCs w:val="18"/>
              </w:rPr>
              <w:t>MW=10</w:t>
            </w:r>
            <w:r>
              <w:rPr>
                <w:rFonts w:ascii="宋体" w:hAnsi="宋体"/>
                <w:color w:val="000000"/>
                <w:kern w:val="0"/>
                <w:sz w:val="18"/>
                <w:szCs w:val="18"/>
                <w:vertAlign w:val="superscript"/>
              </w:rPr>
              <w:t>6</w:t>
            </w:r>
            <w:r>
              <w:rPr>
                <w:rFonts w:ascii="宋体" w:hAnsi="宋体"/>
                <w:color w:val="000000"/>
                <w:kern w:val="0"/>
                <w:sz w:val="18"/>
                <w:szCs w:val="18"/>
              </w:rPr>
              <w:t>W</w:t>
            </w:r>
          </w:p>
        </w:tc>
      </w:tr>
      <w:tr w:rsidR="001F0993" w14:paraId="58A136A7" w14:textId="77777777" w:rsidTr="008576B0">
        <w:trPr>
          <w:jc w:val="center"/>
        </w:trPr>
        <w:tc>
          <w:tcPr>
            <w:tcW w:w="2070" w:type="dxa"/>
            <w:vMerge w:val="restart"/>
            <w:tcBorders>
              <w:top w:val="single" w:sz="4" w:space="0" w:color="auto"/>
            </w:tcBorders>
            <w:shd w:val="clear" w:color="auto" w:fill="BDD6EE"/>
            <w:vAlign w:val="center"/>
          </w:tcPr>
          <w:p w14:paraId="5D4A9D2E"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功率推导式</w:t>
            </w:r>
          </w:p>
        </w:tc>
        <w:tc>
          <w:tcPr>
            <w:tcW w:w="7364" w:type="dxa"/>
          </w:tcPr>
          <w:p w14:paraId="127CCBC0" w14:textId="77777777" w:rsidR="001F0993" w:rsidRDefault="001F0993" w:rsidP="008576B0">
            <w:pPr>
              <w:widowControl/>
              <w:spacing w:before="60" w:after="60"/>
              <w:jc w:val="left"/>
              <w:textAlignment w:val="center"/>
              <w:rPr>
                <w:rFonts w:ascii="宋体" w:hAnsi="宋体" w:hint="eastAsia"/>
                <w:color w:val="000000"/>
                <w:kern w:val="0"/>
                <w:szCs w:val="21"/>
              </w:rPr>
            </w:pPr>
            <w:r>
              <w:rPr>
                <w:rFonts w:ascii="宋体" w:hAnsi="宋体" w:cs="宋体" w:hint="eastAsia"/>
                <w:color w:val="000000"/>
                <w:sz w:val="18"/>
                <w:szCs w:val="18"/>
              </w:rPr>
              <w:t>当物体在力F作用下，以速度v</w:t>
            </w:r>
            <w:proofErr w:type="gramStart"/>
            <w:r>
              <w:rPr>
                <w:rFonts w:ascii="宋体" w:hAnsi="宋体" w:cs="宋体" w:hint="eastAsia"/>
                <w:color w:val="000000"/>
                <w:sz w:val="18"/>
                <w:szCs w:val="18"/>
              </w:rPr>
              <w:t>沿力的</w:t>
            </w:r>
            <w:proofErr w:type="gramEnd"/>
            <w:r>
              <w:rPr>
                <w:rFonts w:ascii="宋体" w:hAnsi="宋体" w:cs="宋体" w:hint="eastAsia"/>
                <w:color w:val="000000"/>
                <w:sz w:val="18"/>
                <w:szCs w:val="18"/>
              </w:rPr>
              <w:t>方向做匀速直线运动时，力F做功的功率可以表示为</w:t>
            </w:r>
            <w:r>
              <w:rPr>
                <w:rFonts w:ascii="宋体" w:hAnsi="宋体" w:cs="宋体" w:hint="eastAsia"/>
                <w:color w:val="000000"/>
                <w:sz w:val="18"/>
                <w:szCs w:val="18"/>
              </w:rPr>
              <w:object w:dxaOrig="2355" w:dyaOrig="615" w14:anchorId="6ED60047">
                <v:shape id="_x0000_i2100" type="#_x0000_t75" style="width:117.75pt;height:30.75pt" o:ole="">
                  <v:imagedata r:id="rId643" o:title=""/>
                </v:shape>
                <o:OLEObject Type="Embed" ProgID="Equation.3" ShapeID="_x0000_i2100" DrawAspect="Content" ObjectID="_1801639060" r:id="rId644"/>
              </w:object>
            </w:r>
            <w:r>
              <w:rPr>
                <w:rFonts w:ascii="宋体" w:hAnsi="宋体" w:cs="宋体" w:hint="eastAsia"/>
                <w:color w:val="000000"/>
                <w:sz w:val="18"/>
                <w:szCs w:val="18"/>
              </w:rPr>
              <w:t>，即功率的大小等于作用在物体上的力与物体速度的乘积</w:t>
            </w:r>
          </w:p>
        </w:tc>
      </w:tr>
      <w:tr w:rsidR="001F0993" w14:paraId="4FCC1079" w14:textId="77777777" w:rsidTr="008576B0">
        <w:trPr>
          <w:jc w:val="center"/>
        </w:trPr>
        <w:tc>
          <w:tcPr>
            <w:tcW w:w="2070" w:type="dxa"/>
            <w:vMerge/>
            <w:tcBorders>
              <w:bottom w:val="single" w:sz="8" w:space="0" w:color="auto"/>
            </w:tcBorders>
            <w:shd w:val="clear" w:color="auto" w:fill="BDD6EE"/>
            <w:vAlign w:val="center"/>
          </w:tcPr>
          <w:p w14:paraId="3BBA7D75" w14:textId="77777777" w:rsidR="001F0993" w:rsidRDefault="001F0993" w:rsidP="008576B0">
            <w:pPr>
              <w:widowControl/>
              <w:spacing w:line="360" w:lineRule="auto"/>
              <w:jc w:val="center"/>
              <w:textAlignment w:val="center"/>
              <w:rPr>
                <w:rFonts w:ascii="宋体" w:hAnsi="宋体" w:hint="eastAsia"/>
                <w:b/>
                <w:bCs/>
                <w:color w:val="000000"/>
                <w:kern w:val="0"/>
                <w:sz w:val="18"/>
                <w:szCs w:val="18"/>
              </w:rPr>
            </w:pPr>
          </w:p>
        </w:tc>
        <w:tc>
          <w:tcPr>
            <w:tcW w:w="7364" w:type="dxa"/>
          </w:tcPr>
          <w:p w14:paraId="7C6BD4B5"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b/>
                <w:bCs/>
                <w:color w:val="000000"/>
                <w:kern w:val="0"/>
                <w:sz w:val="18"/>
                <w:szCs w:val="18"/>
              </w:rPr>
              <w:t>P</w:t>
            </w:r>
            <w:r>
              <w:rPr>
                <w:rFonts w:ascii="宋体" w:hAnsi="宋体"/>
                <w:b/>
                <w:bCs/>
                <w:color w:val="000000"/>
                <w:kern w:val="0"/>
                <w:sz w:val="18"/>
                <w:szCs w:val="18"/>
              </w:rPr>
              <w:t>=</w:t>
            </w:r>
            <w:proofErr w:type="spellStart"/>
            <w:r>
              <w:rPr>
                <w:rFonts w:ascii="宋体" w:hAnsi="宋体"/>
                <w:b/>
                <w:bCs/>
                <w:color w:val="000000"/>
                <w:kern w:val="0"/>
                <w:sz w:val="18"/>
                <w:szCs w:val="18"/>
              </w:rPr>
              <w:t>Fv</w:t>
            </w:r>
            <w:proofErr w:type="spellEnd"/>
            <w:r>
              <w:rPr>
                <w:rFonts w:ascii="宋体" w:hAnsi="宋体" w:hint="eastAsia"/>
                <w:b/>
                <w:bCs/>
                <w:color w:val="000000"/>
                <w:kern w:val="0"/>
                <w:sz w:val="18"/>
                <w:szCs w:val="18"/>
              </w:rPr>
              <w:t>在生活中的应用：</w:t>
            </w:r>
            <w:r>
              <w:rPr>
                <w:rFonts w:ascii="宋体" w:hAnsi="宋体" w:hint="eastAsia"/>
                <w:color w:val="000000"/>
                <w:kern w:val="0"/>
                <w:sz w:val="18"/>
                <w:szCs w:val="18"/>
              </w:rPr>
              <w:t>某些阻力较大的情况下，当发动机输出功率不能改变时，人们常常通过降低速度来获得较大的牵引力。所以，当汽车要爬又长又陡的坡时，司机常换低挡位，以获得更大的牵引力从而顺利上坡。</w:t>
            </w:r>
          </w:p>
        </w:tc>
      </w:tr>
    </w:tbl>
    <w:p w14:paraId="62A0E160"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2．功和功率的比较</w:t>
      </w:r>
    </w:p>
    <w:tbl>
      <w:tblPr>
        <w:tblW w:w="0" w:type="auto"/>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417"/>
        <w:gridCol w:w="4820"/>
        <w:gridCol w:w="3197"/>
      </w:tblGrid>
      <w:tr w:rsidR="001F0993" w14:paraId="4C0C0E84" w14:textId="77777777" w:rsidTr="008576B0">
        <w:trPr>
          <w:jc w:val="center"/>
        </w:trPr>
        <w:tc>
          <w:tcPr>
            <w:tcW w:w="1417" w:type="dxa"/>
            <w:tcBorders>
              <w:top w:val="single" w:sz="8" w:space="0" w:color="auto"/>
              <w:bottom w:val="single" w:sz="4" w:space="0" w:color="auto"/>
            </w:tcBorders>
            <w:shd w:val="clear" w:color="auto" w:fill="9CC2E5"/>
            <w:vAlign w:val="center"/>
          </w:tcPr>
          <w:p w14:paraId="50F2FD89"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p>
        </w:tc>
        <w:tc>
          <w:tcPr>
            <w:tcW w:w="4820" w:type="dxa"/>
            <w:tcBorders>
              <w:top w:val="single" w:sz="8" w:space="0" w:color="auto"/>
              <w:bottom w:val="single" w:sz="4" w:space="0" w:color="auto"/>
            </w:tcBorders>
            <w:shd w:val="clear" w:color="auto" w:fill="9CC2E5"/>
            <w:vAlign w:val="center"/>
          </w:tcPr>
          <w:p w14:paraId="14F54C8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w:t>
            </w:r>
          </w:p>
        </w:tc>
        <w:tc>
          <w:tcPr>
            <w:tcW w:w="3197" w:type="dxa"/>
            <w:tcBorders>
              <w:top w:val="single" w:sz="8" w:space="0" w:color="auto"/>
              <w:bottom w:val="single" w:sz="4" w:space="0" w:color="auto"/>
            </w:tcBorders>
            <w:shd w:val="clear" w:color="auto" w:fill="9CC2E5"/>
            <w:vAlign w:val="center"/>
          </w:tcPr>
          <w:p w14:paraId="2186D0F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功率</w:t>
            </w:r>
          </w:p>
        </w:tc>
      </w:tr>
      <w:tr w:rsidR="001F0993" w14:paraId="178D9580" w14:textId="77777777" w:rsidTr="008576B0">
        <w:trPr>
          <w:jc w:val="center"/>
        </w:trPr>
        <w:tc>
          <w:tcPr>
            <w:tcW w:w="1417" w:type="dxa"/>
            <w:tcBorders>
              <w:top w:val="single" w:sz="4" w:space="0" w:color="auto"/>
              <w:bottom w:val="single" w:sz="4" w:space="0" w:color="auto"/>
            </w:tcBorders>
            <w:shd w:val="clear" w:color="auto" w:fill="FFFFFF"/>
            <w:vAlign w:val="center"/>
          </w:tcPr>
          <w:p w14:paraId="0595B5E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概念</w:t>
            </w:r>
          </w:p>
        </w:tc>
        <w:tc>
          <w:tcPr>
            <w:tcW w:w="4820" w:type="dxa"/>
            <w:tcBorders>
              <w:top w:val="single" w:sz="4" w:space="0" w:color="auto"/>
              <w:bottom w:val="single" w:sz="4" w:space="0" w:color="auto"/>
            </w:tcBorders>
            <w:shd w:val="clear" w:color="auto" w:fill="FFFFFF"/>
          </w:tcPr>
          <w:p w14:paraId="5B70DBA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力与物体在力的方向上移动的距离乘积</w:t>
            </w:r>
          </w:p>
        </w:tc>
        <w:tc>
          <w:tcPr>
            <w:tcW w:w="3197" w:type="dxa"/>
            <w:tcBorders>
              <w:top w:val="single" w:sz="4" w:space="0" w:color="auto"/>
            </w:tcBorders>
          </w:tcPr>
          <w:p w14:paraId="13A762FF"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功与做功所用时间之比</w:t>
            </w:r>
          </w:p>
        </w:tc>
      </w:tr>
      <w:tr w:rsidR="001F0993" w14:paraId="16E802FC" w14:textId="77777777" w:rsidTr="008576B0">
        <w:trPr>
          <w:jc w:val="center"/>
        </w:trPr>
        <w:tc>
          <w:tcPr>
            <w:tcW w:w="1417" w:type="dxa"/>
            <w:tcBorders>
              <w:top w:val="single" w:sz="4" w:space="0" w:color="auto"/>
              <w:bottom w:val="single" w:sz="4" w:space="0" w:color="auto"/>
            </w:tcBorders>
            <w:shd w:val="clear" w:color="auto" w:fill="FFFFFF"/>
            <w:vAlign w:val="center"/>
          </w:tcPr>
          <w:p w14:paraId="2DAD0034"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物理意义</w:t>
            </w:r>
          </w:p>
        </w:tc>
        <w:tc>
          <w:tcPr>
            <w:tcW w:w="4820" w:type="dxa"/>
            <w:tcBorders>
              <w:top w:val="single" w:sz="4" w:space="0" w:color="auto"/>
              <w:bottom w:val="single" w:sz="4" w:space="0" w:color="auto"/>
            </w:tcBorders>
            <w:shd w:val="clear" w:color="auto" w:fill="FFFFFF"/>
          </w:tcPr>
          <w:p w14:paraId="60EDA747"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表示物体做功的多少</w:t>
            </w:r>
          </w:p>
        </w:tc>
        <w:tc>
          <w:tcPr>
            <w:tcW w:w="3197" w:type="dxa"/>
            <w:tcBorders>
              <w:top w:val="single" w:sz="4" w:space="0" w:color="auto"/>
            </w:tcBorders>
          </w:tcPr>
          <w:p w14:paraId="18372736"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表示物体做功的快慢</w:t>
            </w:r>
          </w:p>
        </w:tc>
      </w:tr>
      <w:tr w:rsidR="001F0993" w14:paraId="2AC893C3" w14:textId="77777777" w:rsidTr="008576B0">
        <w:trPr>
          <w:jc w:val="center"/>
        </w:trPr>
        <w:tc>
          <w:tcPr>
            <w:tcW w:w="1417" w:type="dxa"/>
            <w:tcBorders>
              <w:top w:val="single" w:sz="4" w:space="0" w:color="auto"/>
              <w:bottom w:val="single" w:sz="4" w:space="0" w:color="auto"/>
            </w:tcBorders>
            <w:shd w:val="clear" w:color="auto" w:fill="FFFFFF"/>
            <w:vAlign w:val="center"/>
          </w:tcPr>
          <w:p w14:paraId="5DC73225"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符号</w:t>
            </w:r>
          </w:p>
        </w:tc>
        <w:tc>
          <w:tcPr>
            <w:tcW w:w="4820" w:type="dxa"/>
            <w:tcBorders>
              <w:top w:val="single" w:sz="4" w:space="0" w:color="auto"/>
              <w:bottom w:val="single" w:sz="4" w:space="0" w:color="auto"/>
            </w:tcBorders>
            <w:shd w:val="clear" w:color="auto" w:fill="FFFFFF"/>
          </w:tcPr>
          <w:p w14:paraId="3DDBA2E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p>
        </w:tc>
        <w:tc>
          <w:tcPr>
            <w:tcW w:w="3197" w:type="dxa"/>
            <w:tcBorders>
              <w:top w:val="single" w:sz="4" w:space="0" w:color="auto"/>
            </w:tcBorders>
          </w:tcPr>
          <w:p w14:paraId="2E05ACF2"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P</w:t>
            </w:r>
          </w:p>
        </w:tc>
      </w:tr>
      <w:tr w:rsidR="001F0993" w14:paraId="62560E9D" w14:textId="77777777" w:rsidTr="008576B0">
        <w:trPr>
          <w:jc w:val="center"/>
        </w:trPr>
        <w:tc>
          <w:tcPr>
            <w:tcW w:w="1417" w:type="dxa"/>
            <w:tcBorders>
              <w:top w:val="single" w:sz="4" w:space="0" w:color="auto"/>
              <w:bottom w:val="single" w:sz="4" w:space="0" w:color="auto"/>
            </w:tcBorders>
            <w:shd w:val="clear" w:color="auto" w:fill="FFFFFF"/>
            <w:vAlign w:val="center"/>
          </w:tcPr>
          <w:p w14:paraId="6BD95D21"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计算公式</w:t>
            </w:r>
          </w:p>
        </w:tc>
        <w:tc>
          <w:tcPr>
            <w:tcW w:w="4820" w:type="dxa"/>
            <w:tcBorders>
              <w:top w:val="single" w:sz="4" w:space="0" w:color="auto"/>
              <w:bottom w:val="single" w:sz="4" w:space="0" w:color="auto"/>
            </w:tcBorders>
            <w:shd w:val="clear" w:color="auto" w:fill="FFFFFF"/>
          </w:tcPr>
          <w:p w14:paraId="0CD6AB2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W</w:t>
            </w:r>
            <w:r>
              <w:rPr>
                <w:rFonts w:ascii="宋体" w:hAnsi="宋体"/>
                <w:color w:val="000000"/>
                <w:kern w:val="0"/>
                <w:sz w:val="18"/>
                <w:szCs w:val="18"/>
              </w:rPr>
              <w:t>=Fs</w:t>
            </w:r>
          </w:p>
        </w:tc>
        <w:tc>
          <w:tcPr>
            <w:tcW w:w="3197" w:type="dxa"/>
            <w:tcBorders>
              <w:top w:val="single" w:sz="4" w:space="0" w:color="auto"/>
            </w:tcBorders>
          </w:tcPr>
          <w:p w14:paraId="2270F43A"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object w:dxaOrig="525" w:dyaOrig="435" w14:anchorId="22D59DA1">
                <v:shape id="_x0000_i2101" type="#_x0000_t75" style="width:26.25pt;height:21.75pt" o:ole="">
                  <v:imagedata r:id="rId645" o:title=""/>
                </v:shape>
                <o:OLEObject Type="Embed" ProgID="Equation.KSEE3" ShapeID="_x0000_i2101" DrawAspect="Content" ObjectID="_1801639061" r:id="rId646"/>
              </w:object>
            </w:r>
          </w:p>
        </w:tc>
      </w:tr>
      <w:tr w:rsidR="001F0993" w14:paraId="1665C1E3" w14:textId="77777777" w:rsidTr="008576B0">
        <w:trPr>
          <w:jc w:val="center"/>
        </w:trPr>
        <w:tc>
          <w:tcPr>
            <w:tcW w:w="1417" w:type="dxa"/>
            <w:tcBorders>
              <w:top w:val="single" w:sz="4" w:space="0" w:color="auto"/>
              <w:bottom w:val="single" w:sz="4" w:space="0" w:color="auto"/>
            </w:tcBorders>
            <w:shd w:val="clear" w:color="auto" w:fill="FFFFFF"/>
            <w:vAlign w:val="center"/>
          </w:tcPr>
          <w:p w14:paraId="1A7B8A0F"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决定因素</w:t>
            </w:r>
          </w:p>
        </w:tc>
        <w:tc>
          <w:tcPr>
            <w:tcW w:w="4820" w:type="dxa"/>
            <w:tcBorders>
              <w:top w:val="single" w:sz="4" w:space="0" w:color="auto"/>
              <w:bottom w:val="single" w:sz="4" w:space="0" w:color="auto"/>
            </w:tcBorders>
            <w:shd w:val="clear" w:color="auto" w:fill="FFFFFF"/>
          </w:tcPr>
          <w:p w14:paraId="106C1FF1"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力F、物体在力F方向上移动的距离s</w:t>
            </w:r>
          </w:p>
        </w:tc>
        <w:tc>
          <w:tcPr>
            <w:tcW w:w="3197" w:type="dxa"/>
            <w:tcBorders>
              <w:top w:val="single" w:sz="4" w:space="0" w:color="auto"/>
            </w:tcBorders>
          </w:tcPr>
          <w:p w14:paraId="1F1226C3"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功W、做功所用时间t</w:t>
            </w:r>
          </w:p>
        </w:tc>
      </w:tr>
      <w:tr w:rsidR="001F0993" w14:paraId="7F6CFA17" w14:textId="77777777" w:rsidTr="008576B0">
        <w:trPr>
          <w:jc w:val="center"/>
        </w:trPr>
        <w:tc>
          <w:tcPr>
            <w:tcW w:w="1417" w:type="dxa"/>
            <w:tcBorders>
              <w:top w:val="single" w:sz="4" w:space="0" w:color="auto"/>
              <w:bottom w:val="single" w:sz="4" w:space="0" w:color="auto"/>
            </w:tcBorders>
            <w:shd w:val="clear" w:color="auto" w:fill="FFFFFF"/>
            <w:vAlign w:val="center"/>
          </w:tcPr>
          <w:p w14:paraId="58CBDA09"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单位</w:t>
            </w:r>
          </w:p>
        </w:tc>
        <w:tc>
          <w:tcPr>
            <w:tcW w:w="4820" w:type="dxa"/>
            <w:tcBorders>
              <w:top w:val="single" w:sz="4" w:space="0" w:color="auto"/>
              <w:bottom w:val="single" w:sz="4" w:space="0" w:color="auto"/>
            </w:tcBorders>
            <w:shd w:val="clear" w:color="auto" w:fill="FFFFFF"/>
          </w:tcPr>
          <w:p w14:paraId="1F786A6E"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焦耳（J）</w:t>
            </w:r>
          </w:p>
        </w:tc>
        <w:tc>
          <w:tcPr>
            <w:tcW w:w="3197" w:type="dxa"/>
            <w:tcBorders>
              <w:top w:val="single" w:sz="4" w:space="0" w:color="auto"/>
            </w:tcBorders>
          </w:tcPr>
          <w:p w14:paraId="6997CBA9"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hint="eastAsia"/>
                <w:color w:val="000000"/>
                <w:kern w:val="0"/>
                <w:sz w:val="18"/>
                <w:szCs w:val="18"/>
              </w:rPr>
              <w:t>瓦特（W）</w:t>
            </w:r>
          </w:p>
        </w:tc>
      </w:tr>
      <w:tr w:rsidR="001F0993" w14:paraId="53798E27" w14:textId="77777777" w:rsidTr="008576B0">
        <w:trPr>
          <w:jc w:val="center"/>
        </w:trPr>
        <w:tc>
          <w:tcPr>
            <w:tcW w:w="1417" w:type="dxa"/>
            <w:tcBorders>
              <w:top w:val="single" w:sz="4" w:space="0" w:color="auto"/>
              <w:bottom w:val="single" w:sz="8" w:space="0" w:color="auto"/>
            </w:tcBorders>
            <w:shd w:val="clear" w:color="auto" w:fill="FFFFFF"/>
            <w:vAlign w:val="center"/>
          </w:tcPr>
          <w:p w14:paraId="12C3538C" w14:textId="77777777" w:rsidR="001F0993" w:rsidRDefault="001F0993" w:rsidP="008576B0">
            <w:pPr>
              <w:widowControl/>
              <w:spacing w:before="60" w:after="60"/>
              <w:jc w:val="center"/>
              <w:textAlignment w:val="center"/>
              <w:rPr>
                <w:rFonts w:ascii="宋体" w:hAnsi="宋体" w:hint="eastAsia"/>
                <w:b/>
                <w:bCs/>
                <w:color w:val="000000"/>
                <w:kern w:val="0"/>
                <w:sz w:val="18"/>
                <w:szCs w:val="18"/>
              </w:rPr>
            </w:pPr>
            <w:r>
              <w:rPr>
                <w:rFonts w:ascii="宋体" w:hAnsi="宋体" w:hint="eastAsia"/>
                <w:b/>
                <w:bCs/>
                <w:color w:val="000000"/>
                <w:kern w:val="0"/>
                <w:sz w:val="18"/>
                <w:szCs w:val="18"/>
              </w:rPr>
              <w:t>联系</w:t>
            </w:r>
          </w:p>
        </w:tc>
        <w:tc>
          <w:tcPr>
            <w:tcW w:w="8017" w:type="dxa"/>
            <w:gridSpan w:val="2"/>
            <w:tcBorders>
              <w:top w:val="single" w:sz="4" w:space="0" w:color="auto"/>
              <w:bottom w:val="single" w:sz="8" w:space="0" w:color="auto"/>
            </w:tcBorders>
            <w:shd w:val="clear" w:color="auto" w:fill="FFFFFF"/>
          </w:tcPr>
          <w:p w14:paraId="6A68D9D4" w14:textId="77777777" w:rsidR="001F0993" w:rsidRDefault="001F0993" w:rsidP="008576B0">
            <w:pPr>
              <w:widowControl/>
              <w:spacing w:before="60" w:after="60"/>
              <w:jc w:val="left"/>
              <w:textAlignment w:val="center"/>
              <w:rPr>
                <w:rFonts w:ascii="宋体" w:hAnsi="宋体" w:hint="eastAsia"/>
                <w:color w:val="000000"/>
                <w:kern w:val="0"/>
                <w:sz w:val="18"/>
                <w:szCs w:val="18"/>
              </w:rPr>
            </w:pPr>
            <w:r>
              <w:rPr>
                <w:rFonts w:ascii="宋体" w:hAnsi="宋体"/>
                <w:color w:val="000000"/>
                <w:kern w:val="0"/>
                <w:sz w:val="18"/>
                <w:szCs w:val="18"/>
              </w:rPr>
              <w:t>W=Pt</w:t>
            </w:r>
          </w:p>
        </w:tc>
      </w:tr>
    </w:tbl>
    <w:p w14:paraId="794F5CD5"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二、功率的测量</w:t>
      </w:r>
    </w:p>
    <w:p w14:paraId="74A96271"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1</w:t>
      </w:r>
      <w:r>
        <w:rPr>
          <w:rFonts w:ascii="宋体" w:hAnsi="宋体" w:cs="宋体" w:hint="eastAsia"/>
          <w:b/>
          <w:color w:val="00B050"/>
          <w:szCs w:val="21"/>
        </w:rPr>
        <w:t>．功率的测量</w:t>
      </w:r>
    </w:p>
    <w:p w14:paraId="21328E0D" w14:textId="77777777" w:rsidR="001F0993" w:rsidRDefault="001F0993" w:rsidP="001F0993">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【实验原理】</w:t>
      </w:r>
      <w:r>
        <w:rPr>
          <w:rFonts w:ascii="宋体" w:hAnsi="宋体" w:cs="宋体" w:hint="eastAsia"/>
          <w:szCs w:val="21"/>
        </w:rPr>
        <w:t>由</w:t>
      </w:r>
      <w:r>
        <w:rPr>
          <w:rFonts w:ascii="宋体" w:hAnsi="宋体" w:cs="宋体" w:hint="eastAsia"/>
          <w:color w:val="000000"/>
          <w:kern w:val="0"/>
          <w:szCs w:val="21"/>
        </w:rPr>
        <w:object w:dxaOrig="525" w:dyaOrig="435" w14:anchorId="780CEA73">
          <v:shape id="_x0000_i2102" type="#_x0000_t75" style="width:26.25pt;height:21.75pt" o:ole="">
            <v:imagedata r:id="rId645" o:title=""/>
          </v:shape>
          <o:OLEObject Type="Embed" ProgID="Equation.KSEE3" ShapeID="_x0000_i2102" DrawAspect="Content" ObjectID="_1801639062" r:id="rId647"/>
        </w:object>
      </w:r>
      <w:r>
        <w:rPr>
          <w:rFonts w:ascii="宋体" w:hAnsi="宋体" w:cs="宋体" w:hint="eastAsia"/>
          <w:szCs w:val="21"/>
        </w:rPr>
        <w:t>可知，要测量功率，必须测物体（或机械）所做的功W和完成这些功所用的时间t。如果我们要测自己上楼的功率，需测出自己的重力G（或质量m）、楼层的高度h和上楼所用时间t。</w:t>
      </w:r>
    </w:p>
    <w:p w14:paraId="2B804C16" w14:textId="77777777" w:rsidR="001F0993" w:rsidRDefault="001F0993" w:rsidP="001F0993">
      <w:pPr>
        <w:snapToGrid w:val="0"/>
        <w:spacing w:line="360" w:lineRule="auto"/>
        <w:ind w:left="315" w:firstLineChars="200" w:firstLine="422"/>
        <w:textAlignment w:val="center"/>
        <w:rPr>
          <w:rFonts w:ascii="宋体" w:hAnsi="宋体" w:cs="宋体" w:hint="eastAsia"/>
          <w:szCs w:val="21"/>
        </w:rPr>
      </w:pPr>
      <w:r>
        <w:rPr>
          <w:rFonts w:ascii="宋体" w:hAnsi="宋体" w:cs="宋体" w:hint="eastAsia"/>
          <w:b/>
          <w:bCs/>
          <w:color w:val="3916EA"/>
        </w:rPr>
        <w:t>【实验器材】</w:t>
      </w:r>
      <w:r>
        <w:rPr>
          <w:rFonts w:ascii="宋体" w:hAnsi="宋体" w:cs="宋体" w:hint="eastAsia"/>
          <w:szCs w:val="21"/>
        </w:rPr>
        <w:t>体重计（或磅秤），皮尺（或米尺），计时器（停表、手表等）。</w:t>
      </w:r>
    </w:p>
    <w:p w14:paraId="73F3A6C7" w14:textId="77777777" w:rsidR="001F0993" w:rsidRDefault="001F0993" w:rsidP="001F0993">
      <w:pPr>
        <w:snapToGrid w:val="0"/>
        <w:spacing w:line="360" w:lineRule="auto"/>
        <w:ind w:left="315" w:firstLineChars="200" w:firstLine="422"/>
        <w:textAlignment w:val="center"/>
        <w:rPr>
          <w:rFonts w:ascii="宋体" w:hAnsi="宋体" w:cs="宋体" w:hint="eastAsia"/>
        </w:rPr>
      </w:pPr>
      <w:r>
        <w:rPr>
          <w:rFonts w:ascii="宋体" w:hAnsi="宋体" w:cs="宋体" w:hint="eastAsia"/>
          <w:b/>
          <w:bCs/>
          <w:color w:val="3916EA"/>
        </w:rPr>
        <w:t>【实验步骤】</w:t>
      </w:r>
      <w:r>
        <w:rPr>
          <w:rFonts w:ascii="宋体" w:hAnsi="宋体" w:cs="宋体" w:hint="eastAsia"/>
        </w:rPr>
        <w:t>（1）体重计（或磅秤）测出自己的质量（m），求出自己的重力G。</w:t>
      </w:r>
    </w:p>
    <w:p w14:paraId="655228BC"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t>（2）用皮尺（或米尺）测出所登楼层的高度h（或测出一个台阶的高度h</w:t>
      </w:r>
      <w:r>
        <w:rPr>
          <w:rFonts w:ascii="宋体" w:hAnsi="宋体" w:cs="宋体" w:hint="eastAsia"/>
          <w:vertAlign w:val="subscript"/>
        </w:rPr>
        <w:t>0</w:t>
      </w:r>
      <w:r>
        <w:rPr>
          <w:rFonts w:ascii="宋体" w:hAnsi="宋体" w:cs="宋体" w:hint="eastAsia"/>
        </w:rPr>
        <w:t>，然后数出楼梯的台阶数n，则所登楼层高度为h=nh</w:t>
      </w:r>
      <w:r>
        <w:rPr>
          <w:rFonts w:ascii="宋体" w:hAnsi="宋体" w:cs="宋体" w:hint="eastAsia"/>
          <w:vertAlign w:val="subscript"/>
        </w:rPr>
        <w:t>0</w:t>
      </w:r>
      <w:r>
        <w:rPr>
          <w:rFonts w:ascii="宋体" w:hAnsi="宋体" w:cs="宋体" w:hint="eastAsia"/>
        </w:rPr>
        <w:t>）。</w:t>
      </w:r>
    </w:p>
    <w:p w14:paraId="1BF1ABA9"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t>（3）用停表（或手表）测出自己上楼所用时间t。</w:t>
      </w:r>
    </w:p>
    <w:p w14:paraId="2153336F" w14:textId="77777777" w:rsidR="001F0993" w:rsidRDefault="001F0993" w:rsidP="001F0993">
      <w:pPr>
        <w:snapToGrid w:val="0"/>
        <w:spacing w:line="360" w:lineRule="auto"/>
        <w:ind w:left="315" w:firstLineChars="200" w:firstLine="420"/>
        <w:textAlignment w:val="center"/>
        <w:rPr>
          <w:rFonts w:ascii="宋体" w:hAnsi="宋体" w:cs="宋体" w:hint="eastAsia"/>
        </w:rPr>
      </w:pPr>
      <w:r>
        <w:rPr>
          <w:rFonts w:ascii="宋体" w:hAnsi="宋体" w:cs="宋体" w:hint="eastAsia"/>
        </w:rPr>
        <w:lastRenderedPageBreak/>
        <w:t>功率的计算式为：</w:t>
      </w:r>
      <w:r>
        <w:rPr>
          <w:rFonts w:ascii="宋体" w:hAnsi="宋体" w:cs="宋体" w:hint="eastAsia"/>
          <w:position w:val="-20"/>
        </w:rPr>
        <w:object w:dxaOrig="1755" w:dyaOrig="540" w14:anchorId="228B2A20">
          <v:shape id="_x0000_i2103" type="#_x0000_t75" style="width:87.75pt;height:27pt" o:ole="">
            <v:imagedata r:id="rId648" o:title=""/>
          </v:shape>
          <o:OLEObject Type="Embed" ProgID="Equation.KSEE3" ShapeID="_x0000_i2103" DrawAspect="Content" ObjectID="_1801639063" r:id="rId649"/>
        </w:object>
      </w:r>
      <w:r>
        <w:rPr>
          <w:rFonts w:ascii="宋体" w:hAnsi="宋体" w:cs="宋体" w:hint="eastAsia"/>
        </w:rPr>
        <w:t>或</w:t>
      </w:r>
      <w:r>
        <w:rPr>
          <w:rFonts w:ascii="宋体" w:hAnsi="宋体" w:cs="宋体" w:hint="eastAsia"/>
          <w:position w:val="-20"/>
        </w:rPr>
        <w:object w:dxaOrig="1965" w:dyaOrig="540" w14:anchorId="4FDBDA47">
          <v:shape id="_x0000_i2104" type="#_x0000_t75" style="width:98.25pt;height:27pt" o:ole="">
            <v:imagedata r:id="rId650" o:title=""/>
          </v:shape>
          <o:OLEObject Type="Embed" ProgID="Equation.KSEE3" ShapeID="_x0000_i2104" DrawAspect="Content" ObjectID="_1801639064" r:id="rId651"/>
        </w:object>
      </w:r>
      <w:r>
        <w:rPr>
          <w:rFonts w:ascii="宋体" w:hAnsi="宋体" w:cs="宋体" w:hint="eastAsia"/>
        </w:rPr>
        <w:t>。</w:t>
      </w:r>
    </w:p>
    <w:p w14:paraId="0FE8F647"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b/>
          <w:color w:val="00B050"/>
          <w:szCs w:val="21"/>
        </w:rPr>
        <w:t>2</w:t>
      </w:r>
      <w:r>
        <w:rPr>
          <w:rFonts w:ascii="宋体" w:hAnsi="宋体" w:cs="宋体" w:hint="eastAsia"/>
          <w:b/>
          <w:color w:val="00B050"/>
          <w:szCs w:val="21"/>
        </w:rPr>
        <w:t>．实验注意事项</w:t>
      </w:r>
    </w:p>
    <w:p w14:paraId="773CCA2C"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1</w:t>
      </w:r>
      <w:r>
        <w:rPr>
          <w:rFonts w:hint="eastAsia"/>
        </w:rPr>
        <w:t>）测量人上楼的功率时，登楼梯是克服人自身重力做功。</w:t>
      </w:r>
    </w:p>
    <w:p w14:paraId="7224E5A7"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2</w:t>
      </w:r>
      <w:r>
        <w:rPr>
          <w:rFonts w:hint="eastAsia"/>
        </w:rPr>
        <w:t>）测量过程中，应测量楼层的高度，而不测量楼梯的长度。</w:t>
      </w:r>
    </w:p>
    <w:p w14:paraId="0C8B389F" w14:textId="77777777" w:rsidR="001F0993" w:rsidRDefault="001F0993" w:rsidP="001F0993">
      <w:pPr>
        <w:snapToGrid w:val="0"/>
        <w:spacing w:line="360" w:lineRule="auto"/>
        <w:ind w:left="315" w:firstLineChars="200" w:firstLine="420"/>
        <w:textAlignment w:val="center"/>
      </w:pPr>
      <w:r>
        <w:rPr>
          <w:rFonts w:hint="eastAsia"/>
        </w:rPr>
        <w:t>（</w:t>
      </w:r>
      <w:r>
        <w:rPr>
          <w:rFonts w:hint="eastAsia"/>
        </w:rPr>
        <w:t>3</w:t>
      </w:r>
      <w:r>
        <w:rPr>
          <w:rFonts w:hint="eastAsia"/>
        </w:rPr>
        <w:t>）做功的时间越短，测量误差越大，因此在测量时要适当增加做功所用时间，以减小测量误差。</w:t>
      </w:r>
    </w:p>
    <w:p w14:paraId="5407F677" w14:textId="25E7DC0A" w:rsidR="001F0993" w:rsidRDefault="001F0993" w:rsidP="001F0993">
      <w:pPr>
        <w:pStyle w:val="ab"/>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051A8AA" wp14:editId="40EED82C">
            <wp:extent cx="1314450" cy="390525"/>
            <wp:effectExtent l="0" t="0" r="0" b="9525"/>
            <wp:docPr id="98226345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08710BE" w14:textId="77777777" w:rsid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1．做功“多少”与“快慢”的意义不同，做功多的不一定做功快，</w:t>
      </w:r>
      <w:proofErr w:type="gramStart"/>
      <w:r>
        <w:rPr>
          <w:rFonts w:ascii="楷体" w:eastAsia="楷体" w:hAnsi="楷体" w:hint="eastAsia"/>
          <w:color w:val="0070C0"/>
          <w:szCs w:val="21"/>
        </w:rPr>
        <w:t>做功少</w:t>
      </w:r>
      <w:proofErr w:type="gramEnd"/>
      <w:r>
        <w:rPr>
          <w:rFonts w:ascii="楷体" w:eastAsia="楷体" w:hAnsi="楷体" w:hint="eastAsia"/>
          <w:color w:val="0070C0"/>
          <w:szCs w:val="21"/>
        </w:rPr>
        <w:t>的不一定做功慢。只有做功时间相同时，做功多的做功才快，即功率才大。所以，描述功率时不能说物体做功越多，功率越大，也要注意时间的多少，一般描述为单位时间内（或相同时间内），物体做功越多，功率越大。</w:t>
      </w:r>
    </w:p>
    <w:p w14:paraId="7A6C5EA5" w14:textId="3473F69C" w:rsidR="001F0993" w:rsidRPr="001F0993" w:rsidRDefault="001F0993" w:rsidP="001F0993">
      <w:pPr>
        <w:pStyle w:val="ab"/>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w:t>
      </w:r>
      <w:r>
        <w:rPr>
          <w:rFonts w:ascii="楷体" w:eastAsia="楷体" w:hAnsi="楷体"/>
          <w:color w:val="0070C0"/>
          <w:szCs w:val="21"/>
        </w:rPr>
        <w:t>利用推导式</w:t>
      </w:r>
      <w:r>
        <w:rPr>
          <w:rFonts w:ascii="楷体" w:eastAsia="楷体" w:hAnsi="楷体" w:hint="eastAsia"/>
          <w:color w:val="0070C0"/>
          <w:szCs w:val="21"/>
        </w:rPr>
        <w:object w:dxaOrig="735" w:dyaOrig="285" w14:anchorId="17C0578E">
          <v:shape id="_x0000_i2106" type="#_x0000_t75" style="width:36.75pt;height:14.25pt" o:ole="">
            <v:imagedata r:id="rId652" o:title=""/>
          </v:shape>
          <o:OLEObject Type="Embed" ProgID="Equation.3" ShapeID="_x0000_i2106" DrawAspect="Content" ObjectID="_1801639065" r:id="rId653"/>
        </w:object>
      </w:r>
      <w:r>
        <w:rPr>
          <w:rFonts w:ascii="楷体" w:eastAsia="楷体" w:hAnsi="楷体"/>
          <w:color w:val="0070C0"/>
          <w:szCs w:val="21"/>
        </w:rPr>
        <w:t>计算</w:t>
      </w:r>
      <w:r>
        <w:rPr>
          <w:rFonts w:ascii="楷体" w:eastAsia="楷体" w:hAnsi="楷体" w:hint="eastAsia"/>
          <w:color w:val="0070C0"/>
          <w:szCs w:val="21"/>
        </w:rPr>
        <w:t>，</w:t>
      </w:r>
      <w:r>
        <w:rPr>
          <w:rFonts w:ascii="楷体" w:eastAsia="楷体" w:hAnsi="楷体"/>
          <w:color w:val="0070C0"/>
          <w:szCs w:val="21"/>
        </w:rPr>
        <w:t>此式适用于物体在恒力作用下做匀速直线运动的情况</w:t>
      </w:r>
      <w:r>
        <w:rPr>
          <w:rFonts w:ascii="楷体" w:eastAsia="楷体" w:hAnsi="楷体" w:hint="eastAsia"/>
          <w:color w:val="0070C0"/>
          <w:szCs w:val="21"/>
        </w:rPr>
        <w:t>，</w:t>
      </w:r>
      <w:r>
        <w:rPr>
          <w:rFonts w:ascii="楷体" w:eastAsia="楷体" w:hAnsi="楷体"/>
          <w:color w:val="0070C0"/>
          <w:szCs w:val="21"/>
        </w:rPr>
        <w:t>只要问题中出现速度及力</w:t>
      </w:r>
      <w:r>
        <w:rPr>
          <w:rFonts w:ascii="楷体" w:eastAsia="楷体" w:hAnsi="楷体" w:hint="eastAsia"/>
          <w:color w:val="0070C0"/>
          <w:szCs w:val="21"/>
        </w:rPr>
        <w:t>，</w:t>
      </w:r>
      <w:r>
        <w:rPr>
          <w:rFonts w:ascii="楷体" w:eastAsia="楷体" w:hAnsi="楷体"/>
          <w:color w:val="0070C0"/>
          <w:szCs w:val="21"/>
        </w:rPr>
        <w:t>优先考虑该式。</w:t>
      </w:r>
      <w:r>
        <w:rPr>
          <w:rFonts w:ascii="楷体" w:eastAsia="楷体" w:hAnsi="楷体" w:hint="eastAsia"/>
          <w:color w:val="0070C0"/>
          <w:szCs w:val="21"/>
        </w:rPr>
        <w:t>在计算时速度</w:t>
      </w:r>
      <w:r>
        <w:rPr>
          <w:rFonts w:ascii="楷体" w:eastAsia="楷体" w:hAnsi="楷体" w:hint="eastAsia"/>
          <w:color w:val="0070C0"/>
          <w:szCs w:val="21"/>
        </w:rPr>
        <w:object w:dxaOrig="180" w:dyaOrig="225" w14:anchorId="48EB953D">
          <v:shape id="_x0000_i2107" type="#_x0000_t75" style="width:9pt;height:11.25pt" o:ole="">
            <v:imagedata r:id="rId654" o:title=""/>
          </v:shape>
          <o:OLEObject Type="Embed" ProgID="Equation.3" ShapeID="_x0000_i2107" DrawAspect="Content" ObjectID="_1801639066" r:id="rId655"/>
        </w:object>
      </w:r>
      <w:r>
        <w:rPr>
          <w:rFonts w:ascii="楷体" w:eastAsia="楷体" w:hAnsi="楷体" w:hint="eastAsia"/>
          <w:color w:val="0070C0"/>
          <w:szCs w:val="21"/>
        </w:rPr>
        <w:t>的单位为m/s，计算的功率单位才是W。</w:t>
      </w:r>
    </w:p>
    <w:p w14:paraId="2A77E6E4" w14:textId="77777777" w:rsidR="001F0993" w:rsidRDefault="001F0993" w:rsidP="001F0993">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机械效率</w:t>
      </w:r>
    </w:p>
    <w:p w14:paraId="54E1718C" w14:textId="77777777" w:rsidR="001F0993" w:rsidRDefault="001F0993" w:rsidP="001F0993">
      <w:pPr>
        <w:spacing w:line="360" w:lineRule="auto"/>
        <w:ind w:left="315"/>
      </w:pPr>
    </w:p>
    <w:p w14:paraId="67CDF4F4"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一、有用功、额外功和总功</w:t>
      </w:r>
    </w:p>
    <w:p w14:paraId="633B2076"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1．有用功、额外功和总功</w:t>
      </w:r>
    </w:p>
    <w:p w14:paraId="6E593751"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(1)有用功：</w:t>
      </w:r>
      <w:r>
        <w:rPr>
          <w:rFonts w:ascii="宋体" w:hAnsi="宋体" w:cs="宋体" w:hint="eastAsia"/>
          <w:color w:val="000000"/>
          <w:szCs w:val="21"/>
        </w:rPr>
        <w:t>完成某项工作</w:t>
      </w:r>
      <w:r>
        <w:rPr>
          <w:rFonts w:ascii="宋体" w:hAnsi="宋体" w:cs="宋体"/>
          <w:color w:val="000000"/>
          <w:szCs w:val="21"/>
        </w:rPr>
        <w:t>必须要做的</w:t>
      </w:r>
      <w:r>
        <w:rPr>
          <w:rFonts w:ascii="宋体" w:hAnsi="宋体" w:cs="宋体" w:hint="eastAsia"/>
          <w:color w:val="000000"/>
          <w:szCs w:val="21"/>
        </w:rPr>
        <w:t>功</w:t>
      </w:r>
      <w:r>
        <w:rPr>
          <w:rFonts w:ascii="宋体" w:hAnsi="宋体" w:cs="宋体"/>
          <w:color w:val="000000"/>
          <w:szCs w:val="21"/>
        </w:rPr>
        <w:t>，叫做有用功，用</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color w:val="000000"/>
          <w:szCs w:val="21"/>
        </w:rPr>
        <w:t>表示</w:t>
      </w:r>
      <w:r>
        <w:rPr>
          <w:rFonts w:ascii="宋体" w:hAnsi="宋体" w:cs="宋体" w:hint="eastAsia"/>
          <w:color w:val="000000"/>
          <w:szCs w:val="21"/>
        </w:rPr>
        <w:t>。</w:t>
      </w:r>
    </w:p>
    <w:p w14:paraId="6FAC0034"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(2)额外功：</w:t>
      </w:r>
      <w:r>
        <w:rPr>
          <w:rFonts w:ascii="宋体" w:hAnsi="宋体" w:cs="宋体"/>
          <w:color w:val="000000"/>
          <w:szCs w:val="21"/>
        </w:rPr>
        <w:t>不得不克服动滑轮本身所受的重力以及摩擦力等因素而多做一些功，这部分功叫做额外功，用表示</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r>
        <w:rPr>
          <w:rFonts w:ascii="宋体" w:hAnsi="宋体" w:cs="宋体"/>
          <w:color w:val="000000"/>
          <w:szCs w:val="21"/>
        </w:rPr>
        <w:t>额外功是对人们没有用但不得不做的功</w:t>
      </w:r>
      <w:r>
        <w:rPr>
          <w:rFonts w:ascii="宋体" w:hAnsi="宋体" w:cs="宋体" w:hint="eastAsia"/>
          <w:color w:val="000000"/>
          <w:szCs w:val="21"/>
        </w:rPr>
        <w:t>。</w:t>
      </w:r>
    </w:p>
    <w:p w14:paraId="3490CCBE" w14:textId="77777777" w:rsidR="001F0993" w:rsidRDefault="001F0993" w:rsidP="001F0993">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b/>
          <w:bCs/>
          <w:color w:val="000000"/>
          <w:szCs w:val="21"/>
        </w:rPr>
        <w:t>(3)总功：</w:t>
      </w:r>
      <w:r>
        <w:rPr>
          <w:rFonts w:ascii="宋体" w:hAnsi="宋体" w:cs="宋体"/>
          <w:color w:val="000000"/>
          <w:szCs w:val="21"/>
        </w:rPr>
        <w:t>有用功与额外功之和</w:t>
      </w:r>
      <w:r>
        <w:rPr>
          <w:rFonts w:ascii="宋体" w:hAnsi="宋体" w:cs="宋体" w:hint="eastAsia"/>
          <w:color w:val="000000"/>
          <w:szCs w:val="21"/>
        </w:rPr>
        <w:t>等于</w:t>
      </w:r>
      <w:r>
        <w:rPr>
          <w:rFonts w:ascii="宋体" w:hAnsi="宋体" w:cs="宋体"/>
          <w:color w:val="000000"/>
          <w:szCs w:val="21"/>
        </w:rPr>
        <w:t>总功，用</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表示。</w:t>
      </w:r>
      <w:r>
        <w:rPr>
          <w:rFonts w:ascii="宋体" w:hAnsi="宋体" w:cs="宋体"/>
          <w:color w:val="000000"/>
          <w:szCs w:val="21"/>
        </w:rPr>
        <w:t>总功、有用功和额外</w:t>
      </w:r>
      <w:proofErr w:type="gramStart"/>
      <w:r>
        <w:rPr>
          <w:rFonts w:ascii="宋体" w:hAnsi="宋体" w:cs="宋体"/>
          <w:color w:val="000000"/>
          <w:szCs w:val="21"/>
        </w:rPr>
        <w:t>功之间</w:t>
      </w:r>
      <w:proofErr w:type="gramEnd"/>
      <w:r>
        <w:rPr>
          <w:rFonts w:ascii="宋体" w:hAnsi="宋体" w:cs="宋体"/>
          <w:color w:val="000000"/>
          <w:szCs w:val="21"/>
        </w:rPr>
        <w:t>的关系为</w:t>
      </w:r>
      <w:r>
        <w:rPr>
          <w:rFonts w:ascii="宋体" w:hAnsi="宋体" w:cs="宋体" w:hint="eastAsia"/>
          <w:color w:val="000000"/>
          <w:szCs w:val="21"/>
        </w:rPr>
        <w:t>W</w:t>
      </w:r>
      <w:r>
        <w:rPr>
          <w:rFonts w:ascii="宋体" w:hAnsi="宋体" w:cs="宋体" w:hint="eastAsia"/>
          <w:color w:val="000000"/>
          <w:szCs w:val="21"/>
          <w:vertAlign w:val="subscript"/>
        </w:rPr>
        <w:t>总</w:t>
      </w:r>
      <w:r>
        <w:rPr>
          <w:rFonts w:ascii="宋体" w:hAnsi="宋体" w:cs="宋体" w:hint="eastAsia"/>
          <w:color w:val="000000"/>
          <w:szCs w:val="21"/>
        </w:rPr>
        <w:t>=W</w:t>
      </w:r>
      <w:r>
        <w:rPr>
          <w:rFonts w:ascii="宋体" w:hAnsi="宋体" w:cs="宋体" w:hint="eastAsia"/>
          <w:color w:val="000000"/>
          <w:szCs w:val="21"/>
          <w:vertAlign w:val="subscript"/>
        </w:rPr>
        <w:t>有</w:t>
      </w:r>
      <w:r>
        <w:rPr>
          <w:rFonts w:ascii="宋体" w:hAnsi="宋体" w:cs="宋体" w:hint="eastAsia"/>
          <w:color w:val="000000"/>
          <w:szCs w:val="21"/>
        </w:rPr>
        <w:t>+W</w:t>
      </w:r>
      <w:r>
        <w:rPr>
          <w:rFonts w:ascii="宋体" w:hAnsi="宋体" w:cs="宋体" w:hint="eastAsia"/>
          <w:color w:val="000000"/>
          <w:szCs w:val="21"/>
          <w:vertAlign w:val="subscript"/>
        </w:rPr>
        <w:t>额</w:t>
      </w:r>
      <w:r>
        <w:rPr>
          <w:rFonts w:ascii="宋体" w:hAnsi="宋体" w:cs="宋体" w:hint="eastAsia"/>
          <w:color w:val="000000"/>
          <w:szCs w:val="21"/>
        </w:rPr>
        <w:t>。</w:t>
      </w:r>
    </w:p>
    <w:p w14:paraId="320B669F" w14:textId="77777777" w:rsidR="001F0993" w:rsidRDefault="001F0993" w:rsidP="001F0993">
      <w:pPr>
        <w:autoSpaceDE w:val="0"/>
        <w:autoSpaceDN w:val="0"/>
        <w:spacing w:line="360" w:lineRule="auto"/>
        <w:ind w:left="315" w:firstLineChars="200" w:firstLine="422"/>
        <w:rPr>
          <w:rFonts w:ascii="宋体" w:hAnsi="宋体" w:cs="宋体" w:hint="eastAsia"/>
          <w:b/>
          <w:bCs/>
          <w:color w:val="00B050"/>
        </w:rPr>
      </w:pPr>
      <w:r>
        <w:rPr>
          <w:rFonts w:ascii="宋体" w:hAnsi="宋体" w:cs="宋体"/>
          <w:b/>
          <w:bCs/>
          <w:color w:val="000000"/>
          <w:szCs w:val="21"/>
        </w:rPr>
        <w:t>(4)总功、有用功、额外功的单位都是焦(J)</w:t>
      </w:r>
      <w:r>
        <w:rPr>
          <w:rFonts w:ascii="宋体" w:hAnsi="宋体" w:cs="宋体" w:hint="eastAsia"/>
          <w:b/>
          <w:bCs/>
          <w:color w:val="000000"/>
          <w:szCs w:val="21"/>
        </w:rPr>
        <w:t>。</w:t>
      </w:r>
    </w:p>
    <w:p w14:paraId="7A6CB42E" w14:textId="77777777" w:rsidR="001F0993" w:rsidRDefault="001F0993" w:rsidP="001F0993">
      <w:pPr>
        <w:pStyle w:val="af"/>
        <w:autoSpaceDE w:val="0"/>
        <w:snapToGrid w:val="0"/>
        <w:spacing w:line="360" w:lineRule="auto"/>
        <w:ind w:left="315" w:firstLineChars="200" w:firstLine="422"/>
        <w:rPr>
          <w:rFonts w:hAnsi="宋体" w:cs="宋体" w:hint="eastAsia"/>
          <w:b/>
          <w:bCs/>
          <w:color w:val="00B050"/>
        </w:rPr>
      </w:pPr>
      <w:r>
        <w:rPr>
          <w:rFonts w:hAnsi="宋体" w:cs="宋体" w:hint="eastAsia"/>
          <w:b/>
          <w:bCs/>
          <w:color w:val="00B050"/>
        </w:rPr>
        <w:t>2．三种简单机械的有用功、额外功和总功</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2616"/>
        <w:gridCol w:w="2896"/>
        <w:gridCol w:w="2849"/>
      </w:tblGrid>
      <w:tr w:rsidR="001F0993" w14:paraId="2E372B0B" w14:textId="77777777" w:rsidTr="008576B0">
        <w:trPr>
          <w:jc w:val="center"/>
        </w:trPr>
        <w:tc>
          <w:tcPr>
            <w:tcW w:w="1074" w:type="dxa"/>
            <w:tcBorders>
              <w:top w:val="single" w:sz="8" w:space="0" w:color="auto"/>
              <w:bottom w:val="single" w:sz="4" w:space="0" w:color="auto"/>
            </w:tcBorders>
            <w:shd w:val="clear" w:color="auto" w:fill="BDD6EE"/>
            <w:vAlign w:val="center"/>
          </w:tcPr>
          <w:p w14:paraId="3749416C"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种类</w:t>
            </w:r>
          </w:p>
        </w:tc>
        <w:tc>
          <w:tcPr>
            <w:tcW w:w="2616" w:type="dxa"/>
            <w:tcBorders>
              <w:top w:val="single" w:sz="8" w:space="0" w:color="auto"/>
              <w:bottom w:val="single" w:sz="4" w:space="0" w:color="auto"/>
            </w:tcBorders>
            <w:shd w:val="clear" w:color="auto" w:fill="BDD6EE"/>
            <w:vAlign w:val="center"/>
          </w:tcPr>
          <w:p w14:paraId="105F97B1"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杠杆</w:t>
            </w:r>
          </w:p>
        </w:tc>
        <w:tc>
          <w:tcPr>
            <w:tcW w:w="2896" w:type="dxa"/>
            <w:tcBorders>
              <w:top w:val="single" w:sz="8" w:space="0" w:color="auto"/>
              <w:bottom w:val="single" w:sz="4" w:space="0" w:color="auto"/>
            </w:tcBorders>
            <w:shd w:val="clear" w:color="auto" w:fill="BDD6EE"/>
            <w:vAlign w:val="center"/>
          </w:tcPr>
          <w:p w14:paraId="3E4B1168"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2849" w:type="dxa"/>
            <w:tcBorders>
              <w:top w:val="single" w:sz="8" w:space="0" w:color="auto"/>
              <w:bottom w:val="single" w:sz="4" w:space="0" w:color="auto"/>
            </w:tcBorders>
            <w:shd w:val="clear" w:color="auto" w:fill="BDD6EE"/>
            <w:vAlign w:val="center"/>
          </w:tcPr>
          <w:p w14:paraId="60E78DC8"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斜面</w:t>
            </w:r>
          </w:p>
        </w:tc>
      </w:tr>
      <w:tr w:rsidR="001F0993" w14:paraId="3240E531" w14:textId="77777777" w:rsidTr="008576B0">
        <w:trPr>
          <w:jc w:val="center"/>
        </w:trPr>
        <w:tc>
          <w:tcPr>
            <w:tcW w:w="1074" w:type="dxa"/>
            <w:vAlign w:val="center"/>
          </w:tcPr>
          <w:p w14:paraId="157B025E"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lastRenderedPageBreak/>
              <w:t>图示</w:t>
            </w:r>
          </w:p>
        </w:tc>
        <w:tc>
          <w:tcPr>
            <w:tcW w:w="2616" w:type="dxa"/>
          </w:tcPr>
          <w:p w14:paraId="2B167A8F" w14:textId="24FF1AD2" w:rsidR="001F0993" w:rsidRDefault="001F0993" w:rsidP="008576B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10C916E9" wp14:editId="1FDED4FF">
                  <wp:extent cx="885825" cy="876300"/>
                  <wp:effectExtent l="4763" t="0" r="0" b="0"/>
                  <wp:docPr id="19625312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rot="-5400000">
                            <a:off x="0" y="0"/>
                            <a:ext cx="885825" cy="876300"/>
                          </a:xfrm>
                          <a:prstGeom prst="rect">
                            <a:avLst/>
                          </a:prstGeom>
                          <a:noFill/>
                          <a:ln>
                            <a:noFill/>
                          </a:ln>
                        </pic:spPr>
                      </pic:pic>
                    </a:graphicData>
                  </a:graphic>
                </wp:inline>
              </w:drawing>
            </w:r>
          </w:p>
        </w:tc>
        <w:tc>
          <w:tcPr>
            <w:tcW w:w="2896" w:type="dxa"/>
          </w:tcPr>
          <w:p w14:paraId="18689273" w14:textId="2C1FA15B" w:rsidR="001F0993" w:rsidRDefault="001F0993" w:rsidP="008576B0">
            <w:pPr>
              <w:snapToGrid w:val="0"/>
              <w:spacing w:before="60" w:after="60"/>
              <w:jc w:val="left"/>
              <w:rPr>
                <w:sz w:val="18"/>
                <w:szCs w:val="18"/>
              </w:rPr>
            </w:pPr>
            <w:r>
              <w:rPr>
                <w:noProof/>
              </w:rPr>
              <w:drawing>
                <wp:inline distT="0" distB="0" distL="0" distR="0" wp14:anchorId="0D80A2A4" wp14:editId="3DE89D14">
                  <wp:extent cx="857250" cy="819150"/>
                  <wp:effectExtent l="0" t="0" r="0" b="0"/>
                  <wp:docPr id="185628240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rot="-5400000">
                            <a:off x="0" y="0"/>
                            <a:ext cx="857250" cy="819150"/>
                          </a:xfrm>
                          <a:prstGeom prst="rect">
                            <a:avLst/>
                          </a:prstGeom>
                          <a:noFill/>
                          <a:ln>
                            <a:noFill/>
                          </a:ln>
                        </pic:spPr>
                      </pic:pic>
                    </a:graphicData>
                  </a:graphic>
                </wp:inline>
              </w:drawing>
            </w:r>
          </w:p>
        </w:tc>
        <w:tc>
          <w:tcPr>
            <w:tcW w:w="2849" w:type="dxa"/>
          </w:tcPr>
          <w:p w14:paraId="7EC6F8BA" w14:textId="6755C576" w:rsidR="001F0993" w:rsidRDefault="001F0993" w:rsidP="008576B0">
            <w:pPr>
              <w:autoSpaceDE w:val="0"/>
              <w:autoSpaceDN w:val="0"/>
              <w:spacing w:before="60" w:after="60"/>
              <w:jc w:val="left"/>
              <w:rPr>
                <w:rFonts w:ascii="宋体" w:hAnsi="宋体" w:cs="宋体" w:hint="eastAsia"/>
                <w:color w:val="000000"/>
                <w:sz w:val="18"/>
                <w:szCs w:val="18"/>
              </w:rPr>
            </w:pPr>
            <w:r>
              <w:rPr>
                <w:noProof/>
              </w:rPr>
              <w:drawing>
                <wp:inline distT="0" distB="0" distL="0" distR="0" wp14:anchorId="1AEC37AF" wp14:editId="62AA64C4">
                  <wp:extent cx="838200" cy="990600"/>
                  <wp:effectExtent l="0" t="0" r="0" b="0"/>
                  <wp:docPr id="209515213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rot="-5400000">
                            <a:off x="0" y="0"/>
                            <a:ext cx="838200" cy="990600"/>
                          </a:xfrm>
                          <a:prstGeom prst="rect">
                            <a:avLst/>
                          </a:prstGeom>
                          <a:noFill/>
                          <a:ln>
                            <a:noFill/>
                          </a:ln>
                        </pic:spPr>
                      </pic:pic>
                    </a:graphicData>
                  </a:graphic>
                </wp:inline>
              </w:drawing>
            </w:r>
          </w:p>
        </w:tc>
      </w:tr>
      <w:tr w:rsidR="001F0993" w14:paraId="082799AB" w14:textId="77777777" w:rsidTr="008576B0">
        <w:trPr>
          <w:jc w:val="center"/>
        </w:trPr>
        <w:tc>
          <w:tcPr>
            <w:tcW w:w="1074" w:type="dxa"/>
            <w:vAlign w:val="center"/>
          </w:tcPr>
          <w:p w14:paraId="7EA558BF"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有用功</w:t>
            </w:r>
          </w:p>
        </w:tc>
        <w:tc>
          <w:tcPr>
            <w:tcW w:w="2616" w:type="dxa"/>
          </w:tcPr>
          <w:p w14:paraId="284A9053"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96" w:type="dxa"/>
          </w:tcPr>
          <w:p w14:paraId="4F8F7A39" w14:textId="77777777" w:rsidR="001F0993" w:rsidRDefault="001F0993" w:rsidP="008576B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c>
          <w:tcPr>
            <w:tcW w:w="2849" w:type="dxa"/>
          </w:tcPr>
          <w:p w14:paraId="4E50ADC7"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t>
            </w:r>
            <w:proofErr w:type="spellStart"/>
            <w:r>
              <w:rPr>
                <w:rFonts w:ascii="宋体" w:hAnsi="宋体" w:cs="宋体" w:hint="eastAsia"/>
                <w:color w:val="000000"/>
                <w:sz w:val="18"/>
                <w:szCs w:val="18"/>
              </w:rPr>
              <w:t>Gh</w:t>
            </w:r>
            <w:proofErr w:type="spellEnd"/>
          </w:p>
        </w:tc>
      </w:tr>
      <w:tr w:rsidR="001F0993" w14:paraId="7A90139B" w14:textId="77777777" w:rsidTr="008576B0">
        <w:trPr>
          <w:jc w:val="center"/>
        </w:trPr>
        <w:tc>
          <w:tcPr>
            <w:tcW w:w="1074" w:type="dxa"/>
            <w:vAlign w:val="center"/>
          </w:tcPr>
          <w:p w14:paraId="723ED796"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额外功</w:t>
            </w:r>
          </w:p>
        </w:tc>
        <w:tc>
          <w:tcPr>
            <w:tcW w:w="2616" w:type="dxa"/>
          </w:tcPr>
          <w:p w14:paraId="6FE1849C"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若不计摩擦：W</w:t>
            </w:r>
            <w:r>
              <w:rPr>
                <w:rFonts w:ascii="宋体" w:hAnsi="宋体" w:cs="宋体" w:hint="eastAsia"/>
                <w:color w:val="000000"/>
                <w:sz w:val="18"/>
                <w:szCs w:val="18"/>
                <w:vertAlign w:val="subscript"/>
              </w:rPr>
              <w:t>额</w:t>
            </w:r>
            <w:r>
              <w:rPr>
                <w:rFonts w:ascii="宋体" w:hAnsi="宋体" w:cs="宋体" w:hint="eastAsia"/>
                <w:color w:val="000000"/>
                <w:sz w:val="18"/>
                <w:szCs w:val="18"/>
              </w:rPr>
              <w:t>=G</w:t>
            </w:r>
            <w:r>
              <w:rPr>
                <w:rFonts w:ascii="宋体" w:hAnsi="宋体" w:cs="宋体" w:hint="eastAsia"/>
                <w:color w:val="000000"/>
                <w:sz w:val="18"/>
                <w:szCs w:val="18"/>
                <w:vertAlign w:val="subscript"/>
              </w:rPr>
              <w:t>杆</w:t>
            </w:r>
            <w:r>
              <w:rPr>
                <w:rFonts w:ascii="宋体" w:hAnsi="宋体" w:cs="宋体" w:hint="eastAsia"/>
                <w:color w:val="000000"/>
                <w:sz w:val="18"/>
                <w:szCs w:val="18"/>
              </w:rPr>
              <w:t>·h</w:t>
            </w:r>
            <w:r>
              <w:rPr>
                <w:rFonts w:ascii="宋体" w:hAnsi="宋体" w:cs="宋体" w:hint="eastAsia"/>
                <w:color w:val="000000"/>
                <w:sz w:val="18"/>
                <w:szCs w:val="18"/>
                <w:vertAlign w:val="subscript"/>
              </w:rPr>
              <w:t>杆</w:t>
            </w:r>
          </w:p>
        </w:tc>
        <w:tc>
          <w:tcPr>
            <w:tcW w:w="2896" w:type="dxa"/>
          </w:tcPr>
          <w:p w14:paraId="39A93CE6" w14:textId="77777777" w:rsidR="001F0993" w:rsidRDefault="001F0993" w:rsidP="008576B0">
            <w:pPr>
              <w:snapToGrid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若不计绳重及摩擦：W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=G</w:t>
            </w:r>
            <w:r>
              <w:rPr>
                <w:rFonts w:ascii="宋体" w:hAnsi="宋体" w:cs="宋体" w:hint="eastAsia"/>
                <w:bCs/>
                <w:color w:val="000000"/>
                <w:sz w:val="18"/>
                <w:szCs w:val="18"/>
                <w:vertAlign w:val="subscript"/>
              </w:rPr>
              <w:t>动</w:t>
            </w:r>
            <w:r>
              <w:rPr>
                <w:rFonts w:ascii="宋体" w:hAnsi="宋体" w:cs="宋体" w:hint="eastAsia"/>
                <w:bCs/>
                <w:color w:val="000000"/>
                <w:sz w:val="18"/>
                <w:szCs w:val="18"/>
              </w:rPr>
              <w:t>h</w:t>
            </w:r>
          </w:p>
        </w:tc>
        <w:tc>
          <w:tcPr>
            <w:tcW w:w="2849" w:type="dxa"/>
          </w:tcPr>
          <w:p w14:paraId="2C921082"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bCs/>
                <w:color w:val="000000"/>
                <w:sz w:val="18"/>
                <w:szCs w:val="18"/>
              </w:rPr>
              <w:t>W</w:t>
            </w:r>
            <w:r>
              <w:rPr>
                <w:rFonts w:ascii="宋体" w:hAnsi="宋体" w:cs="宋体" w:hint="eastAsia"/>
                <w:bCs/>
                <w:color w:val="000000"/>
                <w:sz w:val="18"/>
                <w:szCs w:val="18"/>
                <w:vertAlign w:val="subscript"/>
              </w:rPr>
              <w:t>额</w:t>
            </w:r>
            <w:r>
              <w:rPr>
                <w:rFonts w:ascii="宋体" w:hAnsi="宋体" w:cs="宋体" w:hint="eastAsia"/>
                <w:bCs/>
                <w:color w:val="000000"/>
                <w:sz w:val="18"/>
                <w:szCs w:val="18"/>
              </w:rPr>
              <w:t>=</w:t>
            </w:r>
            <w:proofErr w:type="spellStart"/>
            <w:r>
              <w:rPr>
                <w:rFonts w:ascii="宋体" w:hAnsi="宋体" w:cs="宋体" w:hint="eastAsia"/>
                <w:bCs/>
                <w:color w:val="000000"/>
                <w:sz w:val="18"/>
                <w:szCs w:val="18"/>
              </w:rPr>
              <w:t>fl</w:t>
            </w:r>
            <w:proofErr w:type="spellEnd"/>
          </w:p>
        </w:tc>
      </w:tr>
      <w:tr w:rsidR="001F0993" w14:paraId="50CE2CBF" w14:textId="77777777" w:rsidTr="008576B0">
        <w:trPr>
          <w:jc w:val="center"/>
        </w:trPr>
        <w:tc>
          <w:tcPr>
            <w:tcW w:w="1074" w:type="dxa"/>
            <w:vAlign w:val="center"/>
          </w:tcPr>
          <w:p w14:paraId="044D0CFC"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总功</w:t>
            </w:r>
          </w:p>
        </w:tc>
        <w:tc>
          <w:tcPr>
            <w:tcW w:w="2616" w:type="dxa"/>
          </w:tcPr>
          <w:p w14:paraId="1AF7D3C6"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96" w:type="dxa"/>
          </w:tcPr>
          <w:p w14:paraId="30841D8F" w14:textId="77777777" w:rsidR="001F0993" w:rsidRDefault="001F0993" w:rsidP="008576B0">
            <w:pPr>
              <w:snapToGrid w:val="0"/>
              <w:spacing w:before="60" w:after="60"/>
              <w:jc w:val="left"/>
              <w:rPr>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=Fs</w:t>
            </w:r>
          </w:p>
        </w:tc>
        <w:tc>
          <w:tcPr>
            <w:tcW w:w="2849" w:type="dxa"/>
          </w:tcPr>
          <w:p w14:paraId="576ECD7E"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hint="eastAsia"/>
                <w:sz w:val="18"/>
                <w:szCs w:val="18"/>
              </w:rPr>
              <w:t>W</w:t>
            </w:r>
            <w:r>
              <w:rPr>
                <w:rFonts w:ascii="宋体" w:hAnsi="宋体" w:cs="宋体" w:hint="eastAsia"/>
                <w:color w:val="000000"/>
                <w:sz w:val="18"/>
                <w:szCs w:val="18"/>
                <w:vertAlign w:val="subscript"/>
              </w:rPr>
              <w:t>总</w:t>
            </w:r>
            <w:r>
              <w:rPr>
                <w:rFonts w:hint="eastAsia"/>
                <w:sz w:val="18"/>
                <w:szCs w:val="18"/>
              </w:rPr>
              <w:t>=Fl</w:t>
            </w:r>
          </w:p>
        </w:tc>
      </w:tr>
      <w:tr w:rsidR="001F0993" w14:paraId="62690560" w14:textId="77777777" w:rsidTr="008576B0">
        <w:trPr>
          <w:jc w:val="center"/>
        </w:trPr>
        <w:tc>
          <w:tcPr>
            <w:tcW w:w="1074" w:type="dxa"/>
            <w:vAlign w:val="center"/>
          </w:tcPr>
          <w:p w14:paraId="10976A4A"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三者关系</w:t>
            </w:r>
          </w:p>
        </w:tc>
        <w:tc>
          <w:tcPr>
            <w:tcW w:w="8361" w:type="dxa"/>
            <w:gridSpan w:val="3"/>
          </w:tcPr>
          <w:p w14:paraId="1BD556A0"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hint="eastAsia"/>
                <w:color w:val="000000"/>
                <w:sz w:val="18"/>
                <w:szCs w:val="18"/>
              </w:rPr>
              <w:t>W</w:t>
            </w:r>
            <w:r>
              <w:rPr>
                <w:rFonts w:ascii="宋体" w:hAnsi="宋体" w:cs="宋体" w:hint="eastAsia"/>
                <w:color w:val="000000"/>
                <w:sz w:val="18"/>
                <w:szCs w:val="18"/>
                <w:vertAlign w:val="subscript"/>
              </w:rPr>
              <w:t>总</w:t>
            </w:r>
            <w:r>
              <w:rPr>
                <w:rFonts w:ascii="宋体" w:hAnsi="宋体" w:cs="宋体" w:hint="eastAsia"/>
                <w:color w:val="000000"/>
                <w:sz w:val="18"/>
                <w:szCs w:val="18"/>
              </w:rPr>
              <w:t>=W</w:t>
            </w:r>
            <w:r>
              <w:rPr>
                <w:rFonts w:ascii="宋体" w:hAnsi="宋体" w:cs="宋体" w:hint="eastAsia"/>
                <w:color w:val="000000"/>
                <w:sz w:val="18"/>
                <w:szCs w:val="18"/>
                <w:vertAlign w:val="subscript"/>
              </w:rPr>
              <w:t>有</w:t>
            </w:r>
            <w:r>
              <w:rPr>
                <w:rFonts w:ascii="宋体" w:hAnsi="宋体" w:cs="宋体" w:hint="eastAsia"/>
                <w:color w:val="000000"/>
                <w:sz w:val="18"/>
                <w:szCs w:val="18"/>
              </w:rPr>
              <w:t>+W</w:t>
            </w:r>
            <w:r>
              <w:rPr>
                <w:rFonts w:ascii="宋体" w:hAnsi="宋体" w:cs="宋体" w:hint="eastAsia"/>
                <w:color w:val="000000"/>
                <w:sz w:val="18"/>
                <w:szCs w:val="18"/>
                <w:vertAlign w:val="subscript"/>
              </w:rPr>
              <w:t>额</w:t>
            </w:r>
          </w:p>
        </w:tc>
      </w:tr>
    </w:tbl>
    <w:p w14:paraId="72001820" w14:textId="77777777" w:rsidR="001F0993" w:rsidRDefault="001F0993" w:rsidP="001F0993">
      <w:pPr>
        <w:pStyle w:val="af"/>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二、机械效率</w:t>
      </w:r>
    </w:p>
    <w:p w14:paraId="08AA852E"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1．机械效率</w:t>
      </w:r>
    </w:p>
    <w:tbl>
      <w:tblPr>
        <w:tblW w:w="9435" w:type="dxa"/>
        <w:jc w:val="center"/>
        <w:tblBorders>
          <w:top w:val="single" w:sz="8" w:space="0" w:color="auto"/>
          <w:bottom w:val="single" w:sz="8" w:space="0" w:color="auto"/>
          <w:insideH w:val="single" w:sz="4" w:space="0" w:color="auto"/>
          <w:insideV w:val="single" w:sz="4" w:space="0" w:color="auto"/>
        </w:tblBorders>
        <w:tblLook w:val="04A0" w:firstRow="1" w:lastRow="0" w:firstColumn="1" w:lastColumn="0" w:noHBand="0" w:noVBand="1"/>
      </w:tblPr>
      <w:tblGrid>
        <w:gridCol w:w="1074"/>
        <w:gridCol w:w="8361"/>
      </w:tblGrid>
      <w:tr w:rsidR="001F0993" w14:paraId="79DF7C47" w14:textId="77777777" w:rsidTr="008576B0">
        <w:trPr>
          <w:jc w:val="center"/>
        </w:trPr>
        <w:tc>
          <w:tcPr>
            <w:tcW w:w="1074" w:type="dxa"/>
            <w:tcBorders>
              <w:top w:val="single" w:sz="8" w:space="0" w:color="auto"/>
              <w:bottom w:val="single" w:sz="4" w:space="0" w:color="auto"/>
            </w:tcBorders>
            <w:shd w:val="clear" w:color="auto" w:fill="B6DDE8"/>
            <w:vAlign w:val="center"/>
          </w:tcPr>
          <w:p w14:paraId="10C3EB70"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定义</w:t>
            </w:r>
          </w:p>
        </w:tc>
        <w:tc>
          <w:tcPr>
            <w:tcW w:w="8361" w:type="dxa"/>
            <w:tcBorders>
              <w:top w:val="single" w:sz="8" w:space="0" w:color="auto"/>
              <w:bottom w:val="single" w:sz="4" w:space="0" w:color="auto"/>
            </w:tcBorders>
            <w:shd w:val="clear" w:color="auto" w:fill="FFFFFF"/>
            <w:vAlign w:val="center"/>
          </w:tcPr>
          <w:p w14:paraId="472BE43B"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color w:val="000000"/>
                <w:sz w:val="18"/>
                <w:szCs w:val="18"/>
              </w:rPr>
              <w:t>物理学中，将有用功跟总功的比值叫做机械效率，用η表示</w:t>
            </w:r>
          </w:p>
        </w:tc>
      </w:tr>
      <w:tr w:rsidR="001F0993" w14:paraId="6C9BAD60" w14:textId="77777777" w:rsidTr="008576B0">
        <w:trPr>
          <w:jc w:val="center"/>
        </w:trPr>
        <w:tc>
          <w:tcPr>
            <w:tcW w:w="1074" w:type="dxa"/>
            <w:shd w:val="clear" w:color="auto" w:fill="B6DDE8"/>
            <w:vAlign w:val="center"/>
          </w:tcPr>
          <w:p w14:paraId="0DAFAFA0"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公式</w:t>
            </w:r>
          </w:p>
        </w:tc>
        <w:tc>
          <w:tcPr>
            <w:tcW w:w="8361" w:type="dxa"/>
          </w:tcPr>
          <w:p w14:paraId="27F13C1B"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position w:val="-26"/>
                <w:sz w:val="18"/>
                <w:szCs w:val="18"/>
              </w:rPr>
              <w:object w:dxaOrig="720" w:dyaOrig="615" w14:anchorId="732100B3">
                <v:shape id="_x0000_i2111" type="#_x0000_t75" style="width:36pt;height:30.75pt" o:ole="">
                  <v:imagedata r:id="rId659" o:title=""/>
                </v:shape>
                <o:OLEObject Type="Embed" ProgID="Equation.3" ShapeID="_x0000_i2111" DrawAspect="Content" ObjectID="_1801639067" r:id="rId660"/>
              </w:object>
            </w:r>
            <w:r>
              <w:rPr>
                <w:rFonts w:ascii="宋体" w:hAnsi="宋体" w:cs="宋体"/>
                <w:color w:val="000000"/>
                <w:sz w:val="18"/>
                <w:szCs w:val="18"/>
              </w:rPr>
              <w:t>（机械效率是一个比值，它没有单位，通常用百分数表示）</w:t>
            </w:r>
          </w:p>
        </w:tc>
      </w:tr>
      <w:tr w:rsidR="001F0993" w14:paraId="0FD86829" w14:textId="77777777" w:rsidTr="008576B0">
        <w:trPr>
          <w:jc w:val="center"/>
        </w:trPr>
        <w:tc>
          <w:tcPr>
            <w:tcW w:w="1074" w:type="dxa"/>
            <w:shd w:val="clear" w:color="auto" w:fill="B6DDE8"/>
            <w:vAlign w:val="center"/>
          </w:tcPr>
          <w:p w14:paraId="2B57265A"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物理意义</w:t>
            </w:r>
          </w:p>
        </w:tc>
        <w:tc>
          <w:tcPr>
            <w:tcW w:w="8361" w:type="dxa"/>
          </w:tcPr>
          <w:p w14:paraId="49670284"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机械效率越高，做的有用功占总功的比例就越大</w:t>
            </w:r>
          </w:p>
        </w:tc>
      </w:tr>
      <w:tr w:rsidR="001F0993" w14:paraId="799E502B" w14:textId="77777777" w:rsidTr="008576B0">
        <w:trPr>
          <w:jc w:val="center"/>
        </w:trPr>
        <w:tc>
          <w:tcPr>
            <w:tcW w:w="1074" w:type="dxa"/>
            <w:shd w:val="clear" w:color="auto" w:fill="B6DDE8"/>
            <w:vAlign w:val="center"/>
          </w:tcPr>
          <w:p w14:paraId="7C209713"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可变性</w:t>
            </w:r>
          </w:p>
        </w:tc>
        <w:tc>
          <w:tcPr>
            <w:tcW w:w="8361" w:type="dxa"/>
          </w:tcPr>
          <w:p w14:paraId="0950BE39" w14:textId="77777777" w:rsidR="001F0993" w:rsidRDefault="001F0993" w:rsidP="008576B0">
            <w:pPr>
              <w:autoSpaceDE w:val="0"/>
              <w:autoSpaceDN w:val="0"/>
              <w:spacing w:before="60" w:after="60"/>
              <w:jc w:val="left"/>
              <w:rPr>
                <w:rFonts w:ascii="宋体" w:hAnsi="宋体" w:cs="宋体" w:hint="eastAsia"/>
                <w:bCs/>
                <w:color w:val="000000"/>
                <w:sz w:val="18"/>
                <w:szCs w:val="18"/>
              </w:rPr>
            </w:pPr>
            <w:r>
              <w:rPr>
                <w:rFonts w:ascii="宋体" w:hAnsi="宋体" w:cs="宋体"/>
                <w:color w:val="000000"/>
                <w:sz w:val="18"/>
                <w:szCs w:val="18"/>
              </w:rPr>
              <w:t>机械效率不是固定不变的，机械效率反映的是机械在一次做功过程中有用功跟总功的比值，同一机械在不同的做功过程中，有用功不同，机械效率也会不同</w:t>
            </w:r>
          </w:p>
        </w:tc>
      </w:tr>
      <w:tr w:rsidR="001F0993" w14:paraId="51FE28B4" w14:textId="77777777" w:rsidTr="008576B0">
        <w:trPr>
          <w:jc w:val="center"/>
        </w:trPr>
        <w:tc>
          <w:tcPr>
            <w:tcW w:w="1074" w:type="dxa"/>
            <w:shd w:val="clear" w:color="auto" w:fill="B6DDE8"/>
            <w:vAlign w:val="center"/>
          </w:tcPr>
          <w:p w14:paraId="49767C0E" w14:textId="77777777" w:rsidR="001F0993" w:rsidRDefault="001F0993" w:rsidP="008576B0">
            <w:pPr>
              <w:snapToGrid w:val="0"/>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特点</w:t>
            </w:r>
          </w:p>
        </w:tc>
        <w:tc>
          <w:tcPr>
            <w:tcW w:w="8361" w:type="dxa"/>
          </w:tcPr>
          <w:p w14:paraId="6181F76E"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因为使用机械时，不可避免地要做额外功，故任何机械的机械效率都小于1,只有在理想情况下机械效率才为1</w:t>
            </w:r>
          </w:p>
        </w:tc>
      </w:tr>
    </w:tbl>
    <w:p w14:paraId="1E6C50E4" w14:textId="77777777" w:rsidR="001F0993" w:rsidRDefault="001F0993" w:rsidP="001F0993">
      <w:pPr>
        <w:spacing w:line="360" w:lineRule="auto"/>
        <w:ind w:left="315"/>
      </w:pPr>
    </w:p>
    <w:p w14:paraId="3C6809F4"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2．功、功率和机械效率的比较</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2008"/>
        <w:gridCol w:w="1856"/>
        <w:gridCol w:w="704"/>
        <w:gridCol w:w="920"/>
        <w:gridCol w:w="712"/>
        <w:gridCol w:w="2220"/>
      </w:tblGrid>
      <w:tr w:rsidR="001F0993" w14:paraId="164B34B2" w14:textId="77777777" w:rsidTr="008576B0">
        <w:trPr>
          <w:jc w:val="center"/>
        </w:trPr>
        <w:tc>
          <w:tcPr>
            <w:tcW w:w="1024" w:type="dxa"/>
            <w:tcBorders>
              <w:top w:val="single" w:sz="8" w:space="0" w:color="auto"/>
            </w:tcBorders>
            <w:shd w:val="clear" w:color="auto" w:fill="B6DDE8"/>
            <w:vAlign w:val="center"/>
          </w:tcPr>
          <w:p w14:paraId="7E52A848"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物理量</w:t>
            </w:r>
          </w:p>
        </w:tc>
        <w:tc>
          <w:tcPr>
            <w:tcW w:w="2008" w:type="dxa"/>
            <w:tcBorders>
              <w:top w:val="single" w:sz="8" w:space="0" w:color="auto"/>
            </w:tcBorders>
            <w:shd w:val="clear" w:color="auto" w:fill="B6DDE8"/>
            <w:vAlign w:val="center"/>
          </w:tcPr>
          <w:p w14:paraId="440EDFC5"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意义</w:t>
            </w:r>
          </w:p>
        </w:tc>
        <w:tc>
          <w:tcPr>
            <w:tcW w:w="1856" w:type="dxa"/>
            <w:tcBorders>
              <w:top w:val="single" w:sz="8" w:space="0" w:color="auto"/>
            </w:tcBorders>
            <w:shd w:val="clear" w:color="auto" w:fill="B6DDE8"/>
            <w:vAlign w:val="center"/>
          </w:tcPr>
          <w:p w14:paraId="09AB6E19"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定义</w:t>
            </w:r>
          </w:p>
        </w:tc>
        <w:tc>
          <w:tcPr>
            <w:tcW w:w="704" w:type="dxa"/>
            <w:tcBorders>
              <w:top w:val="single" w:sz="8" w:space="0" w:color="auto"/>
            </w:tcBorders>
            <w:shd w:val="clear" w:color="auto" w:fill="B6DDE8"/>
            <w:vAlign w:val="center"/>
          </w:tcPr>
          <w:p w14:paraId="10AB6D48"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符号</w:t>
            </w:r>
          </w:p>
        </w:tc>
        <w:tc>
          <w:tcPr>
            <w:tcW w:w="920" w:type="dxa"/>
            <w:tcBorders>
              <w:top w:val="single" w:sz="8" w:space="0" w:color="auto"/>
            </w:tcBorders>
            <w:shd w:val="clear" w:color="auto" w:fill="B6DDE8"/>
            <w:vAlign w:val="center"/>
          </w:tcPr>
          <w:p w14:paraId="1B8C1F7A"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公式</w:t>
            </w:r>
          </w:p>
        </w:tc>
        <w:tc>
          <w:tcPr>
            <w:tcW w:w="712" w:type="dxa"/>
            <w:tcBorders>
              <w:top w:val="single" w:sz="8" w:space="0" w:color="auto"/>
            </w:tcBorders>
            <w:shd w:val="clear" w:color="auto" w:fill="B6DDE8"/>
            <w:vAlign w:val="center"/>
          </w:tcPr>
          <w:p w14:paraId="69A04743"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单位</w:t>
            </w:r>
          </w:p>
        </w:tc>
        <w:tc>
          <w:tcPr>
            <w:tcW w:w="2220" w:type="dxa"/>
            <w:tcBorders>
              <w:top w:val="single" w:sz="8" w:space="0" w:color="auto"/>
            </w:tcBorders>
            <w:shd w:val="clear" w:color="auto" w:fill="B6DDE8"/>
            <w:vAlign w:val="center"/>
          </w:tcPr>
          <w:p w14:paraId="44DABB2B"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说明</w:t>
            </w:r>
          </w:p>
        </w:tc>
      </w:tr>
      <w:tr w:rsidR="001F0993" w14:paraId="14056FD7" w14:textId="77777777" w:rsidTr="008576B0">
        <w:trPr>
          <w:jc w:val="center"/>
        </w:trPr>
        <w:tc>
          <w:tcPr>
            <w:tcW w:w="1024" w:type="dxa"/>
            <w:tcBorders>
              <w:tl2br w:val="nil"/>
              <w:tr2bl w:val="nil"/>
            </w:tcBorders>
            <w:shd w:val="clear" w:color="auto" w:fill="auto"/>
            <w:vAlign w:val="center"/>
          </w:tcPr>
          <w:p w14:paraId="5E313C7F"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w:t>
            </w:r>
          </w:p>
        </w:tc>
        <w:tc>
          <w:tcPr>
            <w:tcW w:w="2008" w:type="dxa"/>
            <w:tcBorders>
              <w:tl2br w:val="nil"/>
              <w:tr2bl w:val="nil"/>
            </w:tcBorders>
            <w:shd w:val="clear" w:color="auto" w:fill="auto"/>
          </w:tcPr>
          <w:p w14:paraId="21EAB7F2"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做功，即能量的转化</w:t>
            </w:r>
          </w:p>
        </w:tc>
        <w:tc>
          <w:tcPr>
            <w:tcW w:w="1856" w:type="dxa"/>
            <w:tcBorders>
              <w:tl2br w:val="nil"/>
              <w:tr2bl w:val="nil"/>
            </w:tcBorders>
            <w:shd w:val="clear" w:color="auto" w:fill="auto"/>
          </w:tcPr>
          <w:p w14:paraId="449F704B"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力与物体在力的方向上移动距离的乘积</w:t>
            </w:r>
          </w:p>
        </w:tc>
        <w:tc>
          <w:tcPr>
            <w:tcW w:w="704" w:type="dxa"/>
            <w:tcBorders>
              <w:tl2br w:val="nil"/>
              <w:tr2bl w:val="nil"/>
            </w:tcBorders>
            <w:shd w:val="clear" w:color="auto" w:fill="auto"/>
          </w:tcPr>
          <w:p w14:paraId="33A3BB9F"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920" w:type="dxa"/>
            <w:tcBorders>
              <w:tl2br w:val="nil"/>
              <w:tr2bl w:val="nil"/>
            </w:tcBorders>
            <w:shd w:val="clear" w:color="auto" w:fill="auto"/>
          </w:tcPr>
          <w:p w14:paraId="2B619C74"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W=Fs</w:t>
            </w:r>
          </w:p>
        </w:tc>
        <w:tc>
          <w:tcPr>
            <w:tcW w:w="712" w:type="dxa"/>
            <w:tcBorders>
              <w:tl2br w:val="nil"/>
              <w:tr2bl w:val="nil"/>
            </w:tcBorders>
            <w:shd w:val="clear" w:color="auto" w:fill="auto"/>
          </w:tcPr>
          <w:p w14:paraId="5ABBD1E0"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J</w:t>
            </w:r>
          </w:p>
        </w:tc>
        <w:tc>
          <w:tcPr>
            <w:tcW w:w="2220" w:type="dxa"/>
            <w:vMerge w:val="restart"/>
            <w:tcBorders>
              <w:tl2br w:val="nil"/>
              <w:tr2bl w:val="nil"/>
            </w:tcBorders>
            <w:shd w:val="clear" w:color="auto" w:fill="auto"/>
          </w:tcPr>
          <w:p w14:paraId="726F6001"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(1)功率大小由功和时间共同决定，单独强调任何一方面都是错误的</w:t>
            </w:r>
            <w:r>
              <w:rPr>
                <w:rFonts w:ascii="宋体" w:hAnsi="宋体" w:cs="宋体" w:hint="eastAsia"/>
                <w:color w:val="000000"/>
                <w:sz w:val="18"/>
                <w:szCs w:val="18"/>
              </w:rPr>
              <w:t>。</w:t>
            </w:r>
          </w:p>
          <w:p w14:paraId="35C2FA34" w14:textId="77777777" w:rsidR="001F0993" w:rsidRDefault="001F0993" w:rsidP="008576B0">
            <w:pPr>
              <w:autoSpaceDE w:val="0"/>
              <w:autoSpaceDN w:val="0"/>
              <w:spacing w:before="60" w:after="60"/>
              <w:jc w:val="left"/>
              <w:rPr>
                <w:rFonts w:ascii="宋体" w:hAnsi="宋体" w:cs="宋体" w:hint="eastAsia"/>
                <w:color w:val="000000"/>
                <w:sz w:val="18"/>
                <w:szCs w:val="18"/>
              </w:rPr>
            </w:pPr>
            <w:r>
              <w:rPr>
                <w:rFonts w:ascii="宋体" w:hAnsi="宋体" w:cs="宋体"/>
                <w:color w:val="000000"/>
                <w:sz w:val="18"/>
                <w:szCs w:val="18"/>
              </w:rPr>
              <w:t>(2)功率和机械效率是两个不同的物理量，它们之间没有直接关系</w:t>
            </w:r>
          </w:p>
        </w:tc>
      </w:tr>
      <w:tr w:rsidR="001F0993" w14:paraId="4F94F2D5" w14:textId="77777777" w:rsidTr="008576B0">
        <w:trPr>
          <w:jc w:val="center"/>
        </w:trPr>
        <w:tc>
          <w:tcPr>
            <w:tcW w:w="1024" w:type="dxa"/>
            <w:tcBorders>
              <w:tl2br w:val="nil"/>
              <w:tr2bl w:val="nil"/>
            </w:tcBorders>
            <w:shd w:val="clear" w:color="auto" w:fill="auto"/>
            <w:vAlign w:val="center"/>
          </w:tcPr>
          <w:p w14:paraId="2FA04181"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功率</w:t>
            </w:r>
          </w:p>
        </w:tc>
        <w:tc>
          <w:tcPr>
            <w:tcW w:w="2008" w:type="dxa"/>
            <w:tcBorders>
              <w:tl2br w:val="nil"/>
              <w:tr2bl w:val="nil"/>
            </w:tcBorders>
            <w:shd w:val="clear" w:color="auto" w:fill="auto"/>
          </w:tcPr>
          <w:p w14:paraId="31FDC6C2"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表示物体做功的快慢</w:t>
            </w:r>
          </w:p>
        </w:tc>
        <w:tc>
          <w:tcPr>
            <w:tcW w:w="1856" w:type="dxa"/>
            <w:tcBorders>
              <w:tl2br w:val="nil"/>
              <w:tr2bl w:val="nil"/>
            </w:tcBorders>
            <w:shd w:val="clear" w:color="auto" w:fill="auto"/>
          </w:tcPr>
          <w:p w14:paraId="6FBED298"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功与做功时间之比</w:t>
            </w:r>
          </w:p>
        </w:tc>
        <w:tc>
          <w:tcPr>
            <w:tcW w:w="704" w:type="dxa"/>
            <w:tcBorders>
              <w:tl2br w:val="nil"/>
              <w:tr2bl w:val="nil"/>
            </w:tcBorders>
            <w:shd w:val="clear" w:color="auto" w:fill="auto"/>
          </w:tcPr>
          <w:p w14:paraId="06A2146C"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P</w:t>
            </w:r>
          </w:p>
        </w:tc>
        <w:tc>
          <w:tcPr>
            <w:tcW w:w="920" w:type="dxa"/>
            <w:tcBorders>
              <w:tl2br w:val="nil"/>
              <w:tr2bl w:val="nil"/>
            </w:tcBorders>
            <w:shd w:val="clear" w:color="auto" w:fill="auto"/>
          </w:tcPr>
          <w:p w14:paraId="12F628D0"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position w:val="-22"/>
                <w:sz w:val="18"/>
                <w:szCs w:val="18"/>
              </w:rPr>
              <w:object w:dxaOrig="645" w:dyaOrig="555" w14:anchorId="5424C1D8">
                <v:shape id="_x0000_i2112" type="#_x0000_t75" style="width:32.25pt;height:27.75pt" o:ole="">
                  <v:imagedata r:id="rId661" o:title=""/>
                </v:shape>
                <o:OLEObject Type="Embed" ProgID="Equation.3" ShapeID="_x0000_i2112" DrawAspect="Content" ObjectID="_1801639068" r:id="rId662"/>
              </w:object>
            </w:r>
          </w:p>
        </w:tc>
        <w:tc>
          <w:tcPr>
            <w:tcW w:w="712" w:type="dxa"/>
            <w:tcBorders>
              <w:tl2br w:val="nil"/>
              <w:tr2bl w:val="nil"/>
            </w:tcBorders>
            <w:shd w:val="clear" w:color="auto" w:fill="auto"/>
          </w:tcPr>
          <w:p w14:paraId="0888622C"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W</w:t>
            </w:r>
          </w:p>
        </w:tc>
        <w:tc>
          <w:tcPr>
            <w:tcW w:w="2220" w:type="dxa"/>
            <w:vMerge/>
            <w:tcBorders>
              <w:tl2br w:val="nil"/>
              <w:tr2bl w:val="nil"/>
            </w:tcBorders>
            <w:shd w:val="clear" w:color="auto" w:fill="auto"/>
          </w:tcPr>
          <w:p w14:paraId="732AE4B5" w14:textId="77777777" w:rsidR="001F0993" w:rsidRDefault="001F0993" w:rsidP="008576B0">
            <w:pPr>
              <w:widowControl/>
              <w:spacing w:line="360" w:lineRule="auto"/>
              <w:rPr>
                <w:rFonts w:ascii="宋体" w:hAnsi="宋体" w:cs="宋体" w:hint="eastAsia"/>
                <w:color w:val="000000"/>
                <w:sz w:val="18"/>
                <w:szCs w:val="18"/>
              </w:rPr>
            </w:pPr>
          </w:p>
        </w:tc>
      </w:tr>
      <w:tr w:rsidR="001F0993" w14:paraId="364A728A" w14:textId="77777777" w:rsidTr="008576B0">
        <w:trPr>
          <w:jc w:val="center"/>
        </w:trPr>
        <w:tc>
          <w:tcPr>
            <w:tcW w:w="1024" w:type="dxa"/>
            <w:tcBorders>
              <w:bottom w:val="single" w:sz="8" w:space="0" w:color="auto"/>
            </w:tcBorders>
            <w:shd w:val="clear" w:color="auto" w:fill="auto"/>
            <w:vAlign w:val="center"/>
          </w:tcPr>
          <w:p w14:paraId="2034B19E" w14:textId="77777777" w:rsidR="001F0993" w:rsidRDefault="001F0993" w:rsidP="008576B0">
            <w:pPr>
              <w:widowControl/>
              <w:spacing w:before="60" w:after="60"/>
              <w:jc w:val="center"/>
              <w:rPr>
                <w:rFonts w:ascii="宋体" w:hAnsi="宋体" w:cs="宋体" w:hint="eastAsia"/>
                <w:b/>
                <w:bCs/>
                <w:color w:val="000000"/>
                <w:sz w:val="18"/>
                <w:szCs w:val="18"/>
              </w:rPr>
            </w:pPr>
            <w:r>
              <w:rPr>
                <w:rFonts w:ascii="宋体" w:hAnsi="宋体" w:cs="宋体" w:hint="eastAsia"/>
                <w:b/>
                <w:bCs/>
                <w:color w:val="000000"/>
                <w:sz w:val="18"/>
                <w:szCs w:val="18"/>
              </w:rPr>
              <w:t>机械效率</w:t>
            </w:r>
          </w:p>
        </w:tc>
        <w:tc>
          <w:tcPr>
            <w:tcW w:w="2008" w:type="dxa"/>
            <w:tcBorders>
              <w:bottom w:val="single" w:sz="8" w:space="0" w:color="auto"/>
            </w:tcBorders>
            <w:shd w:val="clear" w:color="auto" w:fill="auto"/>
          </w:tcPr>
          <w:p w14:paraId="208EC4E1"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反映机械做功性能的好坏</w:t>
            </w:r>
          </w:p>
        </w:tc>
        <w:tc>
          <w:tcPr>
            <w:tcW w:w="1856" w:type="dxa"/>
            <w:tcBorders>
              <w:bottom w:val="single" w:sz="8" w:space="0" w:color="auto"/>
            </w:tcBorders>
            <w:shd w:val="clear" w:color="auto" w:fill="auto"/>
          </w:tcPr>
          <w:p w14:paraId="2023B459"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有用功与总功之比</w:t>
            </w:r>
          </w:p>
        </w:tc>
        <w:tc>
          <w:tcPr>
            <w:tcW w:w="704" w:type="dxa"/>
            <w:tcBorders>
              <w:bottom w:val="single" w:sz="8" w:space="0" w:color="auto"/>
            </w:tcBorders>
            <w:shd w:val="clear" w:color="auto" w:fill="auto"/>
          </w:tcPr>
          <w:p w14:paraId="14CA6E2F"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η</w:t>
            </w:r>
          </w:p>
        </w:tc>
        <w:tc>
          <w:tcPr>
            <w:tcW w:w="920" w:type="dxa"/>
            <w:tcBorders>
              <w:bottom w:val="single" w:sz="8" w:space="0" w:color="auto"/>
            </w:tcBorders>
            <w:shd w:val="clear" w:color="auto" w:fill="auto"/>
          </w:tcPr>
          <w:p w14:paraId="34F1CF3A"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position w:val="-26"/>
                <w:sz w:val="18"/>
                <w:szCs w:val="18"/>
              </w:rPr>
              <w:object w:dxaOrig="720" w:dyaOrig="615" w14:anchorId="212D6E30">
                <v:shape id="_x0000_i2113" type="#_x0000_t75" style="width:36pt;height:30.75pt" o:ole="">
                  <v:imagedata r:id="rId663" o:title=""/>
                </v:shape>
                <o:OLEObject Type="Embed" ProgID="Equation.3" ShapeID="_x0000_i2113" DrawAspect="Content" ObjectID="_1801639069" r:id="rId664"/>
              </w:object>
            </w:r>
          </w:p>
        </w:tc>
        <w:tc>
          <w:tcPr>
            <w:tcW w:w="712" w:type="dxa"/>
            <w:tcBorders>
              <w:bottom w:val="single" w:sz="8" w:space="0" w:color="auto"/>
            </w:tcBorders>
            <w:shd w:val="clear" w:color="auto" w:fill="auto"/>
          </w:tcPr>
          <w:p w14:paraId="3BA7A8DB" w14:textId="77777777" w:rsidR="001F0993" w:rsidRDefault="001F0993" w:rsidP="008576B0">
            <w:pPr>
              <w:widowControl/>
              <w:spacing w:before="60" w:after="60"/>
              <w:jc w:val="left"/>
              <w:rPr>
                <w:rFonts w:ascii="宋体" w:hAnsi="宋体" w:cs="宋体" w:hint="eastAsia"/>
                <w:color w:val="000000"/>
                <w:sz w:val="18"/>
                <w:szCs w:val="18"/>
              </w:rPr>
            </w:pPr>
            <w:r>
              <w:rPr>
                <w:rFonts w:ascii="宋体" w:hAnsi="宋体" w:cs="宋体" w:hint="eastAsia"/>
                <w:color w:val="000000"/>
                <w:sz w:val="18"/>
                <w:szCs w:val="18"/>
              </w:rPr>
              <w:t>无</w:t>
            </w:r>
          </w:p>
        </w:tc>
        <w:tc>
          <w:tcPr>
            <w:tcW w:w="2220" w:type="dxa"/>
            <w:vMerge/>
            <w:tcBorders>
              <w:bottom w:val="single" w:sz="8" w:space="0" w:color="auto"/>
            </w:tcBorders>
            <w:shd w:val="clear" w:color="auto" w:fill="auto"/>
          </w:tcPr>
          <w:p w14:paraId="2A05A9A9" w14:textId="77777777" w:rsidR="001F0993" w:rsidRDefault="001F0993" w:rsidP="008576B0">
            <w:pPr>
              <w:widowControl/>
              <w:spacing w:line="360" w:lineRule="auto"/>
              <w:rPr>
                <w:rFonts w:ascii="宋体" w:hAnsi="宋体" w:cs="宋体" w:hint="eastAsia"/>
                <w:color w:val="000000"/>
                <w:sz w:val="18"/>
                <w:szCs w:val="18"/>
              </w:rPr>
            </w:pPr>
          </w:p>
        </w:tc>
      </w:tr>
    </w:tbl>
    <w:p w14:paraId="6118F02C"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3．机械效率的计算</w:t>
      </w:r>
    </w:p>
    <w:p w14:paraId="14C2B23C" w14:textId="77777777" w:rsidR="001F0993" w:rsidRDefault="001F0993" w:rsidP="001F0993">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机械效率的表达式为</w:t>
      </w:r>
      <w:r>
        <w:rPr>
          <w:rFonts w:ascii="宋体" w:hAnsi="宋体" w:cs="宋体" w:hint="eastAsia"/>
          <w:color w:val="000000"/>
          <w:position w:val="-26"/>
          <w:sz w:val="18"/>
          <w:szCs w:val="18"/>
        </w:rPr>
        <w:object w:dxaOrig="720" w:dyaOrig="615" w14:anchorId="66E8DE6F">
          <v:shape id="_x0000_i2114" type="#_x0000_t75" style="width:36pt;height:30.75pt" o:ole="">
            <v:imagedata r:id="rId663" o:title=""/>
          </v:shape>
          <o:OLEObject Type="Embed" ProgID="Equation.3" ShapeID="_x0000_i2114" DrawAspect="Content" ObjectID="_1801639070" r:id="rId665"/>
        </w:object>
      </w:r>
      <w:r>
        <w:rPr>
          <w:rFonts w:ascii="宋体" w:hAnsi="宋体" w:cs="宋体" w:hint="eastAsia"/>
          <w:color w:val="000000"/>
          <w:szCs w:val="21"/>
        </w:rPr>
        <w:t>，三种简单机械的机械效率总结如下：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1611"/>
        <w:gridCol w:w="2661"/>
        <w:gridCol w:w="2106"/>
        <w:gridCol w:w="2166"/>
      </w:tblGrid>
      <w:tr w:rsidR="001F0993" w14:paraId="0447F5DC" w14:textId="77777777" w:rsidTr="008576B0">
        <w:trPr>
          <w:jc w:val="center"/>
        </w:trPr>
        <w:tc>
          <w:tcPr>
            <w:tcW w:w="0" w:type="dxa"/>
            <w:vMerge w:val="restart"/>
            <w:tcBorders>
              <w:top w:val="single" w:sz="4" w:space="0" w:color="000000"/>
              <w:left w:val="nil"/>
              <w:bottom w:val="single" w:sz="4" w:space="0" w:color="000000"/>
              <w:right w:val="single" w:sz="4" w:space="0" w:color="000000"/>
              <w:tl2br w:val="nil"/>
            </w:tcBorders>
            <w:shd w:val="clear" w:color="auto" w:fill="B6DDE8"/>
            <w:vAlign w:val="center"/>
          </w:tcPr>
          <w:p w14:paraId="0C3C7101" w14:textId="77777777" w:rsidR="001F0993" w:rsidRDefault="001F0993" w:rsidP="008576B0">
            <w:pPr>
              <w:spacing w:before="60" w:after="60"/>
              <w:jc w:val="center"/>
              <w:rPr>
                <w:rFonts w:ascii="宋体" w:hAnsi="宋体" w:cs="宋体" w:hint="eastAsia"/>
                <w:color w:val="000000"/>
                <w:sz w:val="18"/>
                <w:szCs w:val="18"/>
              </w:rPr>
            </w:pP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05C7F89A"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杠杆</w:t>
            </w:r>
          </w:p>
        </w:tc>
        <w:tc>
          <w:tcPr>
            <w:tcW w:w="0"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6398D920" w14:textId="77777777" w:rsidR="001F0993" w:rsidRDefault="001F0993" w:rsidP="008576B0">
            <w:pPr>
              <w:spacing w:before="60" w:after="60"/>
              <w:jc w:val="center"/>
              <w:rPr>
                <w:rFonts w:ascii="宋体" w:hAnsi="宋体" w:cs="宋体" w:hint="eastAsia"/>
                <w:b/>
                <w:color w:val="000000"/>
                <w:sz w:val="18"/>
                <w:szCs w:val="18"/>
              </w:rPr>
            </w:pPr>
            <w:r>
              <w:rPr>
                <w:rFonts w:ascii="宋体" w:hAnsi="宋体" w:cs="宋体" w:hint="eastAsia"/>
                <w:b/>
                <w:color w:val="000000"/>
                <w:sz w:val="18"/>
                <w:szCs w:val="18"/>
              </w:rPr>
              <w:t>滑轮（组）</w:t>
            </w:r>
          </w:p>
        </w:tc>
        <w:tc>
          <w:tcPr>
            <w:tcW w:w="0" w:type="dxa"/>
            <w:vMerge w:val="restart"/>
            <w:tcBorders>
              <w:top w:val="single" w:sz="4" w:space="0" w:color="000000"/>
              <w:left w:val="single" w:sz="4" w:space="0" w:color="000000"/>
              <w:bottom w:val="single" w:sz="4" w:space="0" w:color="000000"/>
              <w:right w:val="single" w:sz="4" w:space="0" w:color="000000"/>
            </w:tcBorders>
            <w:shd w:val="clear" w:color="auto" w:fill="B6DDE8"/>
          </w:tcPr>
          <w:p w14:paraId="79CE8EC4"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斜面</w:t>
            </w:r>
          </w:p>
        </w:tc>
      </w:tr>
      <w:tr w:rsidR="001F0993" w14:paraId="1829433D" w14:textId="77777777" w:rsidTr="008576B0">
        <w:trPr>
          <w:jc w:val="center"/>
        </w:trPr>
        <w:tc>
          <w:tcPr>
            <w:tcW w:w="0" w:type="dxa"/>
            <w:vMerge/>
            <w:tcBorders>
              <w:top w:val="single" w:sz="4" w:space="0" w:color="000000"/>
              <w:left w:val="nil"/>
              <w:bottom w:val="single" w:sz="4" w:space="0" w:color="000000"/>
              <w:right w:val="single" w:sz="4" w:space="0" w:color="000000"/>
            </w:tcBorders>
            <w:shd w:val="clear" w:color="auto" w:fill="FFFFFF"/>
            <w:vAlign w:val="center"/>
          </w:tcPr>
          <w:p w14:paraId="57AFA7C0" w14:textId="77777777" w:rsidR="001F0993" w:rsidRDefault="001F0993" w:rsidP="008576B0">
            <w:pPr>
              <w:spacing w:line="360" w:lineRule="auto"/>
              <w:jc w:val="center"/>
              <w:rPr>
                <w:rFonts w:ascii="宋体" w:hAnsi="宋体" w:cs="宋体" w:hint="eastAsia"/>
                <w:color w:val="000000"/>
                <w:sz w:val="18"/>
                <w:szCs w:val="18"/>
              </w:rPr>
            </w:pPr>
          </w:p>
        </w:tc>
        <w:tc>
          <w:tcPr>
            <w:tcW w:w="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C35EC0" w14:textId="77777777" w:rsidR="001F0993" w:rsidRDefault="001F0993" w:rsidP="008576B0">
            <w:pPr>
              <w:spacing w:line="360" w:lineRule="auto"/>
              <w:jc w:val="center"/>
              <w:rPr>
                <w:rFonts w:ascii="宋体" w:hAnsi="宋体" w:cs="宋体" w:hint="eastAsia"/>
                <w:bCs/>
                <w:color w:val="000000"/>
                <w:sz w:val="18"/>
                <w:szCs w:val="18"/>
              </w:rPr>
            </w:pP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4A1691BD"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竖直匀速提升</w:t>
            </w:r>
          </w:p>
        </w:tc>
        <w:tc>
          <w:tcPr>
            <w:tcW w:w="0" w:type="dxa"/>
            <w:tcBorders>
              <w:top w:val="single" w:sz="4" w:space="0" w:color="000000"/>
              <w:left w:val="single" w:sz="4" w:space="0" w:color="000000"/>
              <w:bottom w:val="single" w:sz="4" w:space="0" w:color="000000"/>
              <w:right w:val="single" w:sz="4" w:space="0" w:color="000000"/>
            </w:tcBorders>
            <w:shd w:val="clear" w:color="auto" w:fill="B6DDE8"/>
          </w:tcPr>
          <w:p w14:paraId="5EE1DD05" w14:textId="77777777" w:rsidR="001F0993" w:rsidRDefault="001F0993" w:rsidP="008576B0">
            <w:pPr>
              <w:spacing w:before="60" w:after="60"/>
              <w:jc w:val="left"/>
              <w:rPr>
                <w:rFonts w:ascii="宋体" w:hAnsi="宋体" w:cs="宋体" w:hint="eastAsia"/>
                <w:b/>
                <w:color w:val="000000"/>
                <w:sz w:val="18"/>
                <w:szCs w:val="18"/>
              </w:rPr>
            </w:pPr>
            <w:r>
              <w:rPr>
                <w:rFonts w:ascii="宋体" w:hAnsi="宋体" w:cs="宋体" w:hint="eastAsia"/>
                <w:b/>
                <w:color w:val="000000"/>
                <w:sz w:val="18"/>
                <w:szCs w:val="18"/>
              </w:rPr>
              <w:t>水平匀速拉动</w:t>
            </w:r>
          </w:p>
        </w:tc>
        <w:tc>
          <w:tcPr>
            <w:tcW w:w="0" w:type="dxa"/>
            <w:vMerge/>
            <w:tcBorders>
              <w:top w:val="single" w:sz="4" w:space="0" w:color="000000"/>
              <w:left w:val="single" w:sz="4" w:space="0" w:color="000000"/>
              <w:bottom w:val="single" w:sz="4" w:space="0" w:color="000000"/>
              <w:right w:val="nil"/>
            </w:tcBorders>
            <w:shd w:val="clear" w:color="auto" w:fill="FFFFFF"/>
            <w:vAlign w:val="center"/>
          </w:tcPr>
          <w:p w14:paraId="19E8EF19" w14:textId="77777777" w:rsidR="001F0993" w:rsidRDefault="001F0993" w:rsidP="008576B0">
            <w:pPr>
              <w:spacing w:line="360" w:lineRule="auto"/>
              <w:jc w:val="center"/>
              <w:rPr>
                <w:rFonts w:ascii="宋体" w:hAnsi="宋体" w:cs="宋体" w:hint="eastAsia"/>
                <w:bCs/>
                <w:color w:val="000000"/>
                <w:sz w:val="18"/>
                <w:szCs w:val="18"/>
              </w:rPr>
            </w:pPr>
          </w:p>
        </w:tc>
      </w:tr>
      <w:tr w:rsidR="001F0993" w14:paraId="7E97BADA"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020534A2"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lastRenderedPageBreak/>
              <w:t>装置图</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1CC0EA8B" w14:textId="149560B0" w:rsidR="001F0993" w:rsidRDefault="001F0993" w:rsidP="008576B0">
            <w:pPr>
              <w:spacing w:before="60" w:after="60"/>
              <w:jc w:val="left"/>
              <w:rPr>
                <w:color w:val="000000"/>
                <w:position w:val="-32"/>
                <w:sz w:val="18"/>
                <w:szCs w:val="18"/>
              </w:rPr>
            </w:pPr>
            <w:r>
              <w:rPr>
                <w:noProof/>
                <w:color w:val="000000"/>
                <w:sz w:val="18"/>
                <w:szCs w:val="18"/>
              </w:rPr>
              <w:drawing>
                <wp:inline distT="0" distB="0" distL="0" distR="0" wp14:anchorId="0EAA2E9B" wp14:editId="59EC8B57">
                  <wp:extent cx="866775" cy="723900"/>
                  <wp:effectExtent l="0" t="0" r="9525" b="0"/>
                  <wp:docPr id="71915979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866775" cy="72390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2FF2991C" w14:textId="02523E30" w:rsidR="001F0993" w:rsidRDefault="001F0993" w:rsidP="008576B0">
            <w:pPr>
              <w:spacing w:before="60" w:after="60"/>
              <w:jc w:val="left"/>
              <w:rPr>
                <w:color w:val="000000"/>
                <w:position w:val="-66"/>
                <w:sz w:val="18"/>
                <w:szCs w:val="18"/>
              </w:rPr>
            </w:pPr>
            <w:r>
              <w:rPr>
                <w:noProof/>
                <w:color w:val="000000"/>
                <w:sz w:val="18"/>
                <w:szCs w:val="18"/>
              </w:rPr>
              <w:drawing>
                <wp:inline distT="0" distB="0" distL="0" distR="0" wp14:anchorId="31CAA176" wp14:editId="04C02232">
                  <wp:extent cx="542925" cy="1123950"/>
                  <wp:effectExtent l="0" t="0" r="9525" b="0"/>
                  <wp:docPr id="54742594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667" cstate="print">
                            <a:extLst>
                              <a:ext uri="{28A0092B-C50C-407E-A947-70E740481C1C}">
                                <a14:useLocalDpi xmlns:a14="http://schemas.microsoft.com/office/drawing/2010/main" val="0"/>
                              </a:ext>
                            </a:extLst>
                          </a:blip>
                          <a:srcRect/>
                          <a:stretch>
                            <a:fillRect/>
                          </a:stretch>
                        </pic:blipFill>
                        <pic:spPr bwMode="auto">
                          <a:xfrm>
                            <a:off x="0" y="0"/>
                            <a:ext cx="542925" cy="1123950"/>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08E8A403" w14:textId="3D700972" w:rsidR="001F0993" w:rsidRDefault="001F0993" w:rsidP="008576B0">
            <w:pPr>
              <w:spacing w:before="60" w:after="60"/>
              <w:jc w:val="left"/>
              <w:rPr>
                <w:color w:val="000000"/>
                <w:position w:val="-62"/>
                <w:sz w:val="18"/>
                <w:szCs w:val="18"/>
              </w:rPr>
            </w:pPr>
            <w:r>
              <w:rPr>
                <w:noProof/>
                <w:color w:val="000000"/>
                <w:sz w:val="18"/>
                <w:szCs w:val="18"/>
              </w:rPr>
              <w:drawing>
                <wp:inline distT="0" distB="0" distL="0" distR="0" wp14:anchorId="45A10BB3" wp14:editId="1F57C227">
                  <wp:extent cx="1200150" cy="695325"/>
                  <wp:effectExtent l="0" t="0" r="0" b="9525"/>
                  <wp:docPr id="184680288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1200150" cy="695325"/>
                          </a:xfrm>
                          <a:prstGeom prst="rect">
                            <a:avLst/>
                          </a:prstGeom>
                          <a:noFill/>
                          <a:ln>
                            <a:noFill/>
                          </a:ln>
                        </pic:spPr>
                      </pic:pic>
                    </a:graphicData>
                  </a:graphic>
                </wp:inline>
              </w:drawing>
            </w:r>
          </w:p>
        </w:tc>
        <w:tc>
          <w:tcPr>
            <w:tcW w:w="0" w:type="dxa"/>
            <w:tcBorders>
              <w:top w:val="single" w:sz="4" w:space="0" w:color="000000"/>
              <w:left w:val="single" w:sz="4" w:space="0" w:color="000000"/>
              <w:bottom w:val="single" w:sz="4" w:space="0" w:color="000000"/>
              <w:right w:val="nil"/>
            </w:tcBorders>
            <w:shd w:val="clear" w:color="auto" w:fill="FFFFFF"/>
          </w:tcPr>
          <w:p w14:paraId="5FE8BC96" w14:textId="66B5866E" w:rsidR="001F0993" w:rsidRDefault="001F0993" w:rsidP="008576B0">
            <w:pPr>
              <w:spacing w:before="60" w:after="60"/>
              <w:jc w:val="left"/>
              <w:rPr>
                <w:color w:val="000000"/>
                <w:position w:val="-32"/>
                <w:sz w:val="18"/>
                <w:szCs w:val="18"/>
              </w:rPr>
            </w:pPr>
            <w:r>
              <w:rPr>
                <w:noProof/>
                <w:color w:val="000000"/>
                <w:sz w:val="18"/>
                <w:szCs w:val="18"/>
              </w:rPr>
              <w:drawing>
                <wp:inline distT="0" distB="0" distL="0" distR="0" wp14:anchorId="4E4AB814" wp14:editId="12E7EE81">
                  <wp:extent cx="1228725" cy="619125"/>
                  <wp:effectExtent l="0" t="0" r="9525" b="9525"/>
                  <wp:docPr id="146705772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1228725" cy="619125"/>
                          </a:xfrm>
                          <a:prstGeom prst="rect">
                            <a:avLst/>
                          </a:prstGeom>
                          <a:noFill/>
                          <a:ln>
                            <a:noFill/>
                          </a:ln>
                        </pic:spPr>
                      </pic:pic>
                    </a:graphicData>
                  </a:graphic>
                </wp:inline>
              </w:drawing>
            </w:r>
          </w:p>
        </w:tc>
      </w:tr>
      <w:tr w:rsidR="001F0993" w14:paraId="431F33A8"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1DE840C6"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公式</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2099DE7"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position w:val="-32"/>
                <w:sz w:val="18"/>
                <w:szCs w:val="18"/>
              </w:rPr>
              <w:object w:dxaOrig="1395" w:dyaOrig="720" w14:anchorId="2384C03E">
                <v:shape id="_x0000_i2119" type="#_x0000_t75" style="width:69.75pt;height:36pt" o:ole="">
                  <v:imagedata r:id="rId670" o:title=""/>
                </v:shape>
                <o:OLEObject Type="Embed" ProgID="Equation.3" ShapeID="_x0000_i2119" DrawAspect="Content" ObjectID="_1801639071" r:id="rId671"/>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5FBAD09" w14:textId="77777777" w:rsidR="001F0993" w:rsidRDefault="001F0993" w:rsidP="008576B0">
            <w:pPr>
              <w:spacing w:before="60" w:after="60"/>
              <w:jc w:val="left"/>
              <w:rPr>
                <w:color w:val="000000"/>
                <w:position w:val="-62"/>
                <w:sz w:val="18"/>
                <w:szCs w:val="18"/>
              </w:rPr>
            </w:pPr>
            <w:r>
              <w:rPr>
                <w:rFonts w:hint="eastAsia"/>
                <w:color w:val="000000"/>
                <w:position w:val="-62"/>
                <w:sz w:val="18"/>
                <w:szCs w:val="18"/>
              </w:rPr>
              <w:t>（理想情况）</w:t>
            </w:r>
          </w:p>
          <w:p w14:paraId="532A37DE" w14:textId="77777777" w:rsidR="001F0993" w:rsidRDefault="001F0993" w:rsidP="008576B0">
            <w:pPr>
              <w:spacing w:before="60" w:after="60"/>
              <w:jc w:val="left"/>
              <w:rPr>
                <w:color w:val="000000"/>
                <w:position w:val="-62"/>
                <w:sz w:val="18"/>
                <w:szCs w:val="18"/>
              </w:rPr>
            </w:pPr>
            <w:r>
              <w:rPr>
                <w:rFonts w:hint="eastAsia"/>
                <w:color w:val="000000"/>
                <w:position w:val="-32"/>
                <w:sz w:val="18"/>
                <w:szCs w:val="18"/>
              </w:rPr>
              <w:object w:dxaOrig="1980" w:dyaOrig="720" w14:anchorId="36CFD05C">
                <v:shape id="_x0000_i2120" type="#_x0000_t75" style="width:99pt;height:36pt" o:ole="">
                  <v:imagedata r:id="rId672" o:title=""/>
                </v:shape>
                <o:OLEObject Type="Embed" ProgID="Equation.3" ShapeID="_x0000_i2120" DrawAspect="Content" ObjectID="_1801639072" r:id="rId673"/>
              </w:object>
            </w:r>
          </w:p>
          <w:p w14:paraId="15AE1465" w14:textId="77777777" w:rsidR="001F0993" w:rsidRDefault="001F0993" w:rsidP="008576B0">
            <w:pPr>
              <w:spacing w:before="60" w:after="60"/>
              <w:jc w:val="left"/>
              <w:rPr>
                <w:color w:val="000000"/>
                <w:position w:val="-66"/>
                <w:sz w:val="18"/>
                <w:szCs w:val="18"/>
              </w:rPr>
            </w:pPr>
            <w:r>
              <w:rPr>
                <w:rFonts w:hint="eastAsia"/>
                <w:color w:val="000000"/>
                <w:position w:val="-66"/>
                <w:sz w:val="18"/>
                <w:szCs w:val="18"/>
              </w:rPr>
              <w:t>（不计</w:t>
            </w:r>
            <w:proofErr w:type="gramStart"/>
            <w:r>
              <w:rPr>
                <w:rFonts w:hint="eastAsia"/>
                <w:color w:val="000000"/>
                <w:position w:val="-66"/>
                <w:sz w:val="18"/>
                <w:szCs w:val="18"/>
              </w:rPr>
              <w:t>绳</w:t>
            </w:r>
            <w:proofErr w:type="gramEnd"/>
            <w:r>
              <w:rPr>
                <w:rFonts w:hint="eastAsia"/>
                <w:color w:val="000000"/>
                <w:position w:val="-66"/>
                <w:sz w:val="18"/>
                <w:szCs w:val="18"/>
              </w:rPr>
              <w:t>重和摩擦）</w:t>
            </w:r>
            <w:r>
              <w:rPr>
                <w:rFonts w:hint="eastAsia"/>
                <w:color w:val="000000"/>
                <w:position w:val="-32"/>
                <w:sz w:val="18"/>
                <w:szCs w:val="18"/>
              </w:rPr>
              <w:object w:dxaOrig="2445" w:dyaOrig="705" w14:anchorId="5D7917FC">
                <v:shape id="_x0000_i2121" type="#_x0000_t75" style="width:122.25pt;height:35.25pt" o:ole="">
                  <v:imagedata r:id="rId674" o:title=""/>
                </v:shape>
                <o:OLEObject Type="Embed" ProgID="Equation.3" ShapeID="_x0000_i2121" DrawAspect="Content" ObjectID="_1801639073" r:id="rId675"/>
              </w:objec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52512AE0"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position w:val="-62"/>
                <w:sz w:val="18"/>
                <w:szCs w:val="18"/>
              </w:rPr>
              <w:object w:dxaOrig="1575" w:dyaOrig="1365" w14:anchorId="099A1217">
                <v:shape id="_x0000_i2122" type="#_x0000_t75" style="width:78.75pt;height:68.25pt" o:ole="">
                  <v:imagedata r:id="rId676" o:title=""/>
                </v:shape>
                <o:OLEObject Type="Embed" ProgID="Equation.3" ShapeID="_x0000_i2122" DrawAspect="Content" ObjectID="_1801639074" r:id="rId677"/>
              </w:object>
            </w:r>
          </w:p>
        </w:tc>
        <w:tc>
          <w:tcPr>
            <w:tcW w:w="0" w:type="dxa"/>
            <w:tcBorders>
              <w:top w:val="single" w:sz="4" w:space="0" w:color="000000"/>
              <w:left w:val="single" w:sz="4" w:space="0" w:color="000000"/>
              <w:bottom w:val="single" w:sz="4" w:space="0" w:color="000000"/>
              <w:right w:val="nil"/>
            </w:tcBorders>
            <w:shd w:val="clear" w:color="auto" w:fill="FFFFFF"/>
          </w:tcPr>
          <w:p w14:paraId="0EE6B875" w14:textId="77777777" w:rsidR="001F0993" w:rsidRDefault="001F0993" w:rsidP="008576B0">
            <w:pPr>
              <w:spacing w:before="60" w:after="60"/>
              <w:jc w:val="left"/>
              <w:rPr>
                <w:color w:val="000000"/>
                <w:position w:val="-32"/>
                <w:sz w:val="18"/>
                <w:szCs w:val="18"/>
              </w:rPr>
            </w:pPr>
            <w:r>
              <w:rPr>
                <w:rFonts w:hint="eastAsia"/>
                <w:color w:val="000000"/>
                <w:position w:val="-32"/>
                <w:sz w:val="18"/>
                <w:szCs w:val="18"/>
              </w:rPr>
              <w:object w:dxaOrig="1395" w:dyaOrig="720" w14:anchorId="76B4B346">
                <v:shape id="_x0000_i2123" type="#_x0000_t75" style="width:69.75pt;height:36pt" o:ole="">
                  <v:imagedata r:id="rId678" o:title=""/>
                </v:shape>
                <o:OLEObject Type="Embed" ProgID="Equation.3" ShapeID="_x0000_i2123" DrawAspect="Content" ObjectID="_1801639075" r:id="rId679"/>
              </w:object>
            </w:r>
          </w:p>
          <w:p w14:paraId="443F1541" w14:textId="77777777" w:rsidR="001F0993" w:rsidRDefault="001F0993" w:rsidP="008576B0">
            <w:pPr>
              <w:spacing w:before="60" w:after="60"/>
              <w:jc w:val="left"/>
              <w:rPr>
                <w:color w:val="000000"/>
                <w:position w:val="-32"/>
                <w:sz w:val="18"/>
                <w:szCs w:val="18"/>
              </w:rPr>
            </w:pPr>
            <w:r>
              <w:rPr>
                <w:rFonts w:hint="eastAsia"/>
                <w:color w:val="000000"/>
                <w:position w:val="-32"/>
                <w:sz w:val="18"/>
                <w:szCs w:val="18"/>
              </w:rPr>
              <w:t>或</w:t>
            </w:r>
            <w:r>
              <w:rPr>
                <w:rFonts w:hint="eastAsia"/>
                <w:color w:val="000000"/>
                <w:position w:val="-30"/>
                <w:sz w:val="18"/>
                <w:szCs w:val="18"/>
              </w:rPr>
              <w:object w:dxaOrig="1320" w:dyaOrig="675" w14:anchorId="0D4E8A1B">
                <v:shape id="_x0000_i2124" type="#_x0000_t75" style="width:66pt;height:33.75pt" o:ole="">
                  <v:imagedata r:id="rId680" o:title=""/>
                </v:shape>
                <o:OLEObject Type="Embed" ProgID="Equation.3" ShapeID="_x0000_i2124" DrawAspect="Content" ObjectID="_1801639076" r:id="rId681"/>
              </w:object>
            </w:r>
          </w:p>
        </w:tc>
      </w:tr>
      <w:tr w:rsidR="001F0993" w14:paraId="08061F97" w14:textId="77777777" w:rsidTr="008576B0">
        <w:trPr>
          <w:jc w:val="center"/>
        </w:trPr>
        <w:tc>
          <w:tcPr>
            <w:tcW w:w="0" w:type="dxa"/>
            <w:tcBorders>
              <w:top w:val="single" w:sz="4" w:space="0" w:color="000000"/>
              <w:left w:val="nil"/>
              <w:bottom w:val="single" w:sz="4" w:space="0" w:color="000000"/>
              <w:right w:val="single" w:sz="4" w:space="0" w:color="000000"/>
            </w:tcBorders>
            <w:shd w:val="clear" w:color="auto" w:fill="FFFFFF"/>
            <w:vAlign w:val="center"/>
          </w:tcPr>
          <w:p w14:paraId="1F0D9417" w14:textId="77777777" w:rsidR="001F0993" w:rsidRDefault="001F0993" w:rsidP="008576B0">
            <w:pPr>
              <w:spacing w:before="60" w:after="60"/>
              <w:jc w:val="center"/>
              <w:rPr>
                <w:rFonts w:ascii="宋体" w:hAnsi="宋体" w:cs="宋体" w:hint="eastAsia"/>
                <w:color w:val="000000"/>
                <w:sz w:val="18"/>
                <w:szCs w:val="18"/>
              </w:rPr>
            </w:pPr>
            <w:r>
              <w:rPr>
                <w:rFonts w:ascii="宋体" w:hAnsi="宋体" w:cs="宋体" w:hint="eastAsia"/>
                <w:color w:val="000000"/>
                <w:sz w:val="18"/>
                <w:szCs w:val="18"/>
              </w:rPr>
              <w:t>说明</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66F70AF3"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F</w:t>
            </w:r>
            <w:r>
              <w:rPr>
                <w:rFonts w:hint="eastAsia"/>
                <w:color w:val="000000"/>
                <w:sz w:val="18"/>
                <w:szCs w:val="18"/>
              </w:rPr>
              <w:t>为动力，</w:t>
            </w:r>
            <w:r>
              <w:rPr>
                <w:rFonts w:hint="eastAsia"/>
                <w:color w:val="000000"/>
                <w:sz w:val="18"/>
                <w:szCs w:val="18"/>
              </w:rPr>
              <w:t>s</w:t>
            </w:r>
            <w:r>
              <w:rPr>
                <w:rFonts w:hint="eastAsia"/>
                <w:color w:val="000000"/>
                <w:sz w:val="18"/>
                <w:szCs w:val="18"/>
              </w:rPr>
              <w:t>为动力作用点移动的距离。</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2E6BE8E4"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为重物升高的高度，</w:t>
            </w:r>
            <w:r>
              <w:rPr>
                <w:rFonts w:hint="eastAsia"/>
                <w:color w:val="000000"/>
                <w:sz w:val="18"/>
                <w:szCs w:val="18"/>
              </w:rPr>
              <w:t>s</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为承担重物的绳子段数。</w:t>
            </w:r>
          </w:p>
        </w:tc>
        <w:tc>
          <w:tcPr>
            <w:tcW w:w="0" w:type="dxa"/>
            <w:tcBorders>
              <w:top w:val="single" w:sz="4" w:space="0" w:color="000000"/>
              <w:left w:val="single" w:sz="4" w:space="0" w:color="000000"/>
              <w:bottom w:val="single" w:sz="4" w:space="0" w:color="000000"/>
              <w:right w:val="single" w:sz="4" w:space="0" w:color="000000"/>
            </w:tcBorders>
            <w:shd w:val="clear" w:color="auto" w:fill="FFFFFF"/>
          </w:tcPr>
          <w:p w14:paraId="7CD239C8" w14:textId="77777777" w:rsidR="001F0993" w:rsidRDefault="001F0993" w:rsidP="008576B0">
            <w:pPr>
              <w:spacing w:before="60" w:after="60"/>
              <w:jc w:val="left"/>
              <w:rPr>
                <w:color w:val="000000"/>
                <w:sz w:val="18"/>
                <w:szCs w:val="18"/>
              </w:rPr>
            </w:pPr>
            <w:r>
              <w:rPr>
                <w:rFonts w:hint="eastAsia"/>
                <w:color w:val="000000"/>
                <w:sz w:val="18"/>
                <w:szCs w:val="18"/>
              </w:rPr>
              <w:t>其中</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为物体与水平面间的摩擦力，</w:t>
            </w:r>
            <w:r>
              <w:rPr>
                <w:rFonts w:ascii="Calibri" w:hAnsi="Calibri" w:hint="eastAsia"/>
                <w:color w:val="000000"/>
                <w:sz w:val="18"/>
                <w:szCs w:val="18"/>
              </w:rPr>
              <w:t>F</w:t>
            </w:r>
            <w:r>
              <w:rPr>
                <w:rFonts w:ascii="Calibri" w:hAnsi="Calibri" w:hint="eastAsia"/>
                <w:color w:val="000000"/>
                <w:sz w:val="18"/>
                <w:szCs w:val="18"/>
              </w:rPr>
              <w:t>为拉力，</w:t>
            </w:r>
            <w:r>
              <w:rPr>
                <w:rFonts w:ascii="Calibri" w:hAnsi="Calibri" w:hint="eastAsia"/>
                <w:color w:val="000000"/>
                <w:sz w:val="18"/>
                <w:szCs w:val="18"/>
              </w:rPr>
              <w:t>s</w:t>
            </w:r>
            <w:r>
              <w:rPr>
                <w:rFonts w:ascii="Calibri" w:hAnsi="Calibri" w:hint="eastAsia"/>
                <w:color w:val="000000"/>
                <w:sz w:val="18"/>
                <w:szCs w:val="18"/>
                <w:vertAlign w:val="subscript"/>
              </w:rPr>
              <w:t>物</w:t>
            </w:r>
            <w:r>
              <w:rPr>
                <w:rFonts w:ascii="Calibri" w:hAnsi="Calibri" w:hint="eastAsia"/>
                <w:color w:val="000000"/>
                <w:sz w:val="18"/>
                <w:szCs w:val="18"/>
                <w:vertAlign w:val="subscript"/>
              </w:rPr>
              <w:t xml:space="preserve"> </w:t>
            </w:r>
          </w:p>
          <w:p w14:paraId="27FFAE63"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为物体移动的距离，</w:t>
            </w:r>
            <w:r>
              <w:rPr>
                <w:rFonts w:ascii="Calibri" w:hAnsi="Calibri" w:hint="eastAsia"/>
                <w:color w:val="000000"/>
                <w:sz w:val="18"/>
                <w:szCs w:val="18"/>
              </w:rPr>
              <w:t>s</w:t>
            </w:r>
            <w:r>
              <w:rPr>
                <w:rFonts w:ascii="Calibri" w:hAnsi="Calibri" w:hint="eastAsia"/>
                <w:color w:val="000000"/>
                <w:sz w:val="18"/>
                <w:szCs w:val="18"/>
                <w:vertAlign w:val="subscript"/>
              </w:rPr>
              <w:t>绳</w:t>
            </w:r>
            <w:r>
              <w:rPr>
                <w:rFonts w:hint="eastAsia"/>
                <w:color w:val="000000"/>
                <w:sz w:val="18"/>
                <w:szCs w:val="18"/>
              </w:rPr>
              <w:t>为绳子</w:t>
            </w:r>
            <w:proofErr w:type="gramStart"/>
            <w:r>
              <w:rPr>
                <w:rFonts w:hint="eastAsia"/>
                <w:color w:val="000000"/>
                <w:sz w:val="18"/>
                <w:szCs w:val="18"/>
              </w:rPr>
              <w:t>自由端</w:t>
            </w:r>
            <w:proofErr w:type="gramEnd"/>
            <w:r>
              <w:rPr>
                <w:rFonts w:hint="eastAsia"/>
                <w:color w:val="000000"/>
                <w:sz w:val="18"/>
                <w:szCs w:val="18"/>
              </w:rPr>
              <w:t>移动的距离，</w:t>
            </w:r>
            <w:r>
              <w:rPr>
                <w:rFonts w:hint="eastAsia"/>
                <w:color w:val="000000"/>
                <w:sz w:val="18"/>
                <w:szCs w:val="18"/>
              </w:rPr>
              <w:t>n</w:t>
            </w:r>
            <w:r>
              <w:rPr>
                <w:rFonts w:hint="eastAsia"/>
                <w:color w:val="000000"/>
                <w:sz w:val="18"/>
                <w:szCs w:val="18"/>
              </w:rPr>
              <w:t>为承担摩擦力的绳子段数。</w:t>
            </w:r>
          </w:p>
        </w:tc>
        <w:tc>
          <w:tcPr>
            <w:tcW w:w="0" w:type="dxa"/>
            <w:tcBorders>
              <w:top w:val="single" w:sz="4" w:space="0" w:color="000000"/>
              <w:left w:val="single" w:sz="4" w:space="0" w:color="000000"/>
              <w:bottom w:val="single" w:sz="4" w:space="0" w:color="000000"/>
              <w:right w:val="nil"/>
            </w:tcBorders>
            <w:shd w:val="clear" w:color="auto" w:fill="FFFFFF"/>
          </w:tcPr>
          <w:p w14:paraId="16D1C1D7" w14:textId="77777777" w:rsidR="001F0993" w:rsidRDefault="001F0993" w:rsidP="008576B0">
            <w:pPr>
              <w:spacing w:before="60" w:after="60"/>
              <w:jc w:val="left"/>
              <w:rPr>
                <w:rFonts w:ascii="宋体" w:hAnsi="宋体" w:cs="宋体" w:hint="eastAsia"/>
                <w:color w:val="000000"/>
                <w:sz w:val="18"/>
                <w:szCs w:val="18"/>
              </w:rPr>
            </w:pPr>
            <w:r>
              <w:rPr>
                <w:rFonts w:hint="eastAsia"/>
                <w:color w:val="000000"/>
                <w:sz w:val="18"/>
                <w:szCs w:val="18"/>
              </w:rPr>
              <w:t>其中</w:t>
            </w:r>
            <w:r>
              <w:rPr>
                <w:rFonts w:hint="eastAsia"/>
                <w:color w:val="000000"/>
                <w:sz w:val="18"/>
                <w:szCs w:val="18"/>
              </w:rPr>
              <w:t>G</w:t>
            </w:r>
            <w:r>
              <w:rPr>
                <w:rFonts w:hint="eastAsia"/>
                <w:color w:val="000000"/>
                <w:sz w:val="18"/>
                <w:szCs w:val="18"/>
              </w:rPr>
              <w:t>为提升重物的重力，</w:t>
            </w:r>
            <w:r>
              <w:rPr>
                <w:rFonts w:hint="eastAsia"/>
                <w:color w:val="000000"/>
                <w:sz w:val="18"/>
                <w:szCs w:val="18"/>
              </w:rPr>
              <w:t>h</w:t>
            </w:r>
            <w:r>
              <w:rPr>
                <w:rFonts w:hint="eastAsia"/>
                <w:color w:val="000000"/>
                <w:sz w:val="18"/>
                <w:szCs w:val="18"/>
              </w:rPr>
              <w:t>为斜面的高度，</w:t>
            </w:r>
            <w:r>
              <w:rPr>
                <w:rFonts w:hint="eastAsia"/>
                <w:color w:val="000000"/>
                <w:sz w:val="18"/>
                <w:szCs w:val="18"/>
              </w:rPr>
              <w:t>s</w:t>
            </w:r>
            <w:r>
              <w:rPr>
                <w:rFonts w:hint="eastAsia"/>
                <w:color w:val="000000"/>
                <w:sz w:val="18"/>
                <w:szCs w:val="18"/>
              </w:rPr>
              <w:t>为斜面的长度，</w:t>
            </w:r>
            <w:r>
              <w:rPr>
                <w:rFonts w:ascii="Calibri" w:hAnsi="Calibri" w:hint="eastAsia"/>
                <w:color w:val="000000"/>
                <w:sz w:val="18"/>
                <w:szCs w:val="18"/>
              </w:rPr>
              <w:t>F</w:t>
            </w:r>
            <w:r>
              <w:rPr>
                <w:rFonts w:ascii="Calibri" w:hAnsi="Calibri" w:hint="eastAsia"/>
                <w:color w:val="000000"/>
                <w:sz w:val="18"/>
                <w:szCs w:val="18"/>
              </w:rPr>
              <w:t>为拉力，</w:t>
            </w:r>
            <w:r>
              <w:rPr>
                <w:rFonts w:hint="eastAsia"/>
                <w:color w:val="000000"/>
                <w:sz w:val="18"/>
                <w:szCs w:val="18"/>
              </w:rPr>
              <w:t>F</w:t>
            </w:r>
            <w:r>
              <w:rPr>
                <w:rFonts w:ascii="Calibri" w:hAnsi="Calibri"/>
                <w:color w:val="000000"/>
                <w:sz w:val="18"/>
                <w:szCs w:val="18"/>
                <w:vertAlign w:val="subscript"/>
              </w:rPr>
              <w:t>f</w:t>
            </w:r>
            <w:r>
              <w:rPr>
                <w:rFonts w:ascii="Calibri" w:hAnsi="Calibri" w:hint="eastAsia"/>
                <w:color w:val="000000"/>
                <w:sz w:val="18"/>
                <w:szCs w:val="18"/>
              </w:rPr>
              <w:t>为物体与斜面间的摩擦力。</w:t>
            </w:r>
          </w:p>
        </w:tc>
      </w:tr>
    </w:tbl>
    <w:p w14:paraId="6DF68618" w14:textId="77777777" w:rsidR="001F0993" w:rsidRDefault="001F0993" w:rsidP="001F0993">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4．影响动滑轮机械效率的主要因素与改进措施</w:t>
      </w:r>
    </w:p>
    <w:tbl>
      <w:tblPr>
        <w:tblW w:w="900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809"/>
        <w:gridCol w:w="3599"/>
        <w:gridCol w:w="3600"/>
      </w:tblGrid>
      <w:tr w:rsidR="001F0993" w14:paraId="36278F39" w14:textId="77777777" w:rsidTr="008576B0">
        <w:trPr>
          <w:trHeight w:val="351"/>
          <w:jc w:val="center"/>
        </w:trPr>
        <w:tc>
          <w:tcPr>
            <w:tcW w:w="1809" w:type="dxa"/>
            <w:tcBorders>
              <w:top w:val="single" w:sz="8" w:space="0" w:color="auto"/>
              <w:left w:val="nil"/>
            </w:tcBorders>
            <w:shd w:val="clear" w:color="auto" w:fill="B6DDE8"/>
            <w:vAlign w:val="center"/>
          </w:tcPr>
          <w:p w14:paraId="2583474C"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影响因素</w:t>
            </w:r>
          </w:p>
        </w:tc>
        <w:tc>
          <w:tcPr>
            <w:tcW w:w="3599" w:type="dxa"/>
            <w:tcBorders>
              <w:top w:val="single" w:sz="8" w:space="0" w:color="auto"/>
            </w:tcBorders>
            <w:shd w:val="clear" w:color="auto" w:fill="B6DDE8"/>
            <w:vAlign w:val="center"/>
          </w:tcPr>
          <w:p w14:paraId="3852FCC3"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分析</w:t>
            </w:r>
          </w:p>
        </w:tc>
        <w:tc>
          <w:tcPr>
            <w:tcW w:w="3600" w:type="dxa"/>
            <w:tcBorders>
              <w:top w:val="single" w:sz="8" w:space="0" w:color="auto"/>
              <w:right w:val="nil"/>
            </w:tcBorders>
            <w:shd w:val="clear" w:color="auto" w:fill="B6DDE8"/>
            <w:vAlign w:val="center"/>
          </w:tcPr>
          <w:p w14:paraId="62B7899F" w14:textId="77777777" w:rsidR="001F0993" w:rsidRDefault="001F0993" w:rsidP="008576B0">
            <w:pPr>
              <w:autoSpaceDE w:val="0"/>
              <w:autoSpaceDN w:val="0"/>
              <w:spacing w:before="60" w:after="60"/>
              <w:jc w:val="center"/>
              <w:rPr>
                <w:b/>
                <w:bCs/>
                <w:sz w:val="18"/>
                <w:szCs w:val="18"/>
              </w:rPr>
            </w:pPr>
            <w:r>
              <w:rPr>
                <w:rFonts w:ascii="宋体" w:hAnsi="宋体" w:cs="宋体"/>
                <w:b/>
                <w:bCs/>
                <w:color w:val="000000"/>
                <w:sz w:val="18"/>
                <w:szCs w:val="18"/>
              </w:rPr>
              <w:t>改进措施（提高效率）</w:t>
            </w:r>
          </w:p>
        </w:tc>
      </w:tr>
      <w:tr w:rsidR="001F0993" w14:paraId="29E63362" w14:textId="77777777" w:rsidTr="008576B0">
        <w:trPr>
          <w:trHeight w:val="735"/>
          <w:jc w:val="center"/>
        </w:trPr>
        <w:tc>
          <w:tcPr>
            <w:tcW w:w="1809" w:type="dxa"/>
            <w:tcBorders>
              <w:left w:val="nil"/>
            </w:tcBorders>
            <w:vAlign w:val="center"/>
          </w:tcPr>
          <w:p w14:paraId="26AE5E37"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被提升物体的重力</w:t>
            </w:r>
          </w:p>
        </w:tc>
        <w:tc>
          <w:tcPr>
            <w:tcW w:w="3599" w:type="dxa"/>
          </w:tcPr>
          <w:p w14:paraId="0A613C06"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同一滑轮组，被提升物体的重力越大，做的有用功越多，机械效率越大</w:t>
            </w:r>
          </w:p>
        </w:tc>
        <w:tc>
          <w:tcPr>
            <w:tcW w:w="3600" w:type="dxa"/>
            <w:tcBorders>
              <w:right w:val="nil"/>
            </w:tcBorders>
          </w:tcPr>
          <w:p w14:paraId="4F487610"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在机械承受的范围内，尽可能增加被提升物体的重力</w:t>
            </w:r>
          </w:p>
        </w:tc>
      </w:tr>
      <w:tr w:rsidR="001F0993" w14:paraId="1DB78DFF" w14:textId="77777777" w:rsidTr="008576B0">
        <w:trPr>
          <w:trHeight w:val="676"/>
          <w:jc w:val="center"/>
        </w:trPr>
        <w:tc>
          <w:tcPr>
            <w:tcW w:w="1809" w:type="dxa"/>
            <w:tcBorders>
              <w:left w:val="nil"/>
            </w:tcBorders>
            <w:vAlign w:val="center"/>
          </w:tcPr>
          <w:p w14:paraId="7F4DFBD5"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动滑轮的自重</w:t>
            </w:r>
          </w:p>
        </w:tc>
        <w:tc>
          <w:tcPr>
            <w:tcW w:w="3599" w:type="dxa"/>
          </w:tcPr>
          <w:p w14:paraId="6DC31449"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有用功不变时，减小提升动滑轮时做的额外功，可提高机械效率</w:t>
            </w:r>
          </w:p>
        </w:tc>
        <w:tc>
          <w:tcPr>
            <w:tcW w:w="3600" w:type="dxa"/>
            <w:tcBorders>
              <w:right w:val="nil"/>
            </w:tcBorders>
          </w:tcPr>
          <w:p w14:paraId="6FEE22BD"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改进滑轮结构，减轻滑轮自重</w:t>
            </w:r>
          </w:p>
        </w:tc>
      </w:tr>
      <w:tr w:rsidR="001F0993" w14:paraId="64670E4C" w14:textId="77777777" w:rsidTr="008576B0">
        <w:trPr>
          <w:trHeight w:val="357"/>
          <w:jc w:val="center"/>
        </w:trPr>
        <w:tc>
          <w:tcPr>
            <w:tcW w:w="1809" w:type="dxa"/>
            <w:tcBorders>
              <w:left w:val="nil"/>
              <w:bottom w:val="single" w:sz="8" w:space="0" w:color="auto"/>
            </w:tcBorders>
            <w:vAlign w:val="center"/>
          </w:tcPr>
          <w:p w14:paraId="25CF2151" w14:textId="77777777" w:rsidR="001F0993" w:rsidRDefault="001F0993" w:rsidP="008576B0">
            <w:pPr>
              <w:autoSpaceDE w:val="0"/>
              <w:autoSpaceDN w:val="0"/>
              <w:spacing w:before="60" w:after="60"/>
              <w:jc w:val="center"/>
              <w:rPr>
                <w:sz w:val="18"/>
                <w:szCs w:val="18"/>
              </w:rPr>
            </w:pPr>
            <w:r>
              <w:rPr>
                <w:rFonts w:ascii="宋体" w:hAnsi="宋体" w:cs="宋体"/>
                <w:color w:val="000000"/>
                <w:sz w:val="18"/>
                <w:szCs w:val="18"/>
              </w:rPr>
              <w:t>自身部件的摩擦</w:t>
            </w:r>
          </w:p>
        </w:tc>
        <w:tc>
          <w:tcPr>
            <w:tcW w:w="3599" w:type="dxa"/>
            <w:tcBorders>
              <w:bottom w:val="single" w:sz="8" w:space="0" w:color="auto"/>
            </w:tcBorders>
          </w:tcPr>
          <w:p w14:paraId="163DE450"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机械自身部件的摩擦力越大，机械效率越低</w:t>
            </w:r>
          </w:p>
        </w:tc>
        <w:tc>
          <w:tcPr>
            <w:tcW w:w="3600" w:type="dxa"/>
            <w:tcBorders>
              <w:bottom w:val="single" w:sz="8" w:space="0" w:color="auto"/>
              <w:right w:val="nil"/>
            </w:tcBorders>
          </w:tcPr>
          <w:p w14:paraId="5F6C9A44" w14:textId="77777777" w:rsidR="001F0993" w:rsidRDefault="001F0993" w:rsidP="008576B0">
            <w:pPr>
              <w:autoSpaceDE w:val="0"/>
              <w:autoSpaceDN w:val="0"/>
              <w:spacing w:before="60" w:after="60"/>
              <w:jc w:val="left"/>
              <w:rPr>
                <w:sz w:val="18"/>
                <w:szCs w:val="18"/>
              </w:rPr>
            </w:pPr>
            <w:r>
              <w:rPr>
                <w:rFonts w:ascii="宋体" w:hAnsi="宋体" w:cs="宋体"/>
                <w:color w:val="000000"/>
                <w:sz w:val="18"/>
                <w:szCs w:val="18"/>
              </w:rPr>
              <w:t>对机械进行保养，保持良好的润滑，减小摩擦</w:t>
            </w:r>
          </w:p>
        </w:tc>
      </w:tr>
    </w:tbl>
    <w:p w14:paraId="57750088" w14:textId="77777777" w:rsidR="001F0993" w:rsidRPr="001F0993" w:rsidRDefault="001F0993">
      <w:pPr>
        <w:rPr>
          <w:rFonts w:hint="eastAsia"/>
        </w:rPr>
      </w:pPr>
    </w:p>
    <w:p w14:paraId="6FE49BC6" w14:textId="77777777" w:rsidR="001F0993" w:rsidRDefault="001F0993"/>
    <w:p w14:paraId="2A429149" w14:textId="77777777" w:rsidR="001F0993" w:rsidRDefault="001F0993"/>
    <w:p w14:paraId="7A93728B" w14:textId="77777777" w:rsidR="001F0993" w:rsidRDefault="001F0993"/>
    <w:p w14:paraId="20AA83DE" w14:textId="77777777" w:rsidR="001F0993" w:rsidRDefault="001F0993"/>
    <w:p w14:paraId="133AEFA7" w14:textId="77777777" w:rsidR="001F0993" w:rsidRDefault="001F0993">
      <w:pPr>
        <w:rPr>
          <w:rFonts w:hint="eastAsia"/>
        </w:rPr>
      </w:pPr>
    </w:p>
    <w:p w14:paraId="5175C334" w14:textId="449F824D" w:rsidR="001F0993" w:rsidRPr="001F0993" w:rsidRDefault="001F0993">
      <w:pPr>
        <w:rPr>
          <w:b/>
          <w:bCs/>
          <w:color w:val="00B050"/>
          <w:sz w:val="36"/>
          <w:szCs w:val="36"/>
        </w:rPr>
      </w:pPr>
      <w:r w:rsidRPr="001F0993">
        <w:rPr>
          <w:rFonts w:hint="eastAsia"/>
          <w:b/>
          <w:bCs/>
          <w:color w:val="00B050"/>
          <w:sz w:val="36"/>
          <w:szCs w:val="36"/>
        </w:rPr>
        <w:lastRenderedPageBreak/>
        <w:t>作业：</w:t>
      </w:r>
    </w:p>
    <w:p w14:paraId="63D3E5E4" w14:textId="77777777" w:rsidR="001F0993" w:rsidRDefault="001F0993" w:rsidP="001F0993">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32753F0" w14:textId="77777777" w:rsidR="001F0993" w:rsidRDefault="001F0993" w:rsidP="001F0993">
      <w:pPr>
        <w:spacing w:line="360" w:lineRule="auto"/>
        <w:ind w:left="315" w:hanging="315"/>
        <w:jc w:val="left"/>
        <w:textAlignment w:val="center"/>
      </w:pPr>
      <w:r>
        <w:t>1</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物理与环保</w:t>
      </w:r>
    </w:p>
    <w:p w14:paraId="26CBFE8C" w14:textId="77777777" w:rsidR="001F0993" w:rsidRDefault="001F0993" w:rsidP="001F0993">
      <w:pPr>
        <w:spacing w:line="360" w:lineRule="auto"/>
        <w:ind w:left="315"/>
        <w:jc w:val="left"/>
        <w:textAlignment w:val="center"/>
      </w:pPr>
      <w:r>
        <w:t>如图是环保卫士小安在进行垃圾分类，下列环节中，小安对瓶子做功的是（　　）</w:t>
      </w:r>
    </w:p>
    <w:p w14:paraId="7AF10AF6" w14:textId="19CA26F9"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75587031" wp14:editId="5EF2B006">
            <wp:extent cx="1447800" cy="1119505"/>
            <wp:effectExtent l="0" t="0" r="0" b="4445"/>
            <wp:docPr id="186477360" name="图片 44" descr="@@@f5fea3b4-9fa9-4056-ad40-8622569d5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5fea3b4-9fa9-4056-ad40-8622569d5fb4"/>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1447800" cy="1119505"/>
                    </a:xfrm>
                    <a:prstGeom prst="rect">
                      <a:avLst/>
                    </a:prstGeom>
                    <a:noFill/>
                    <a:ln>
                      <a:noFill/>
                    </a:ln>
                  </pic:spPr>
                </pic:pic>
              </a:graphicData>
            </a:graphic>
          </wp:inline>
        </w:drawing>
      </w:r>
    </w:p>
    <w:p w14:paraId="0C3E71DC" w14:textId="77777777" w:rsidR="001F0993" w:rsidRDefault="001F0993" w:rsidP="001F0993">
      <w:pPr>
        <w:spacing w:line="360" w:lineRule="auto"/>
        <w:ind w:left="315"/>
        <w:jc w:val="left"/>
        <w:textAlignment w:val="center"/>
      </w:pPr>
      <w:r>
        <w:t>A</w:t>
      </w:r>
      <w:r>
        <w:t>．从地上拾起瓶子</w:t>
      </w:r>
    </w:p>
    <w:p w14:paraId="52A2CD60" w14:textId="77777777" w:rsidR="001F0993" w:rsidRDefault="001F0993" w:rsidP="001F0993">
      <w:pPr>
        <w:spacing w:line="360" w:lineRule="auto"/>
        <w:ind w:left="315"/>
        <w:jc w:val="left"/>
        <w:textAlignment w:val="center"/>
      </w:pPr>
      <w:r>
        <w:t>B</w:t>
      </w:r>
      <w:r>
        <w:t>．手握瓶子沿水平方向走到垃圾桶旁</w:t>
      </w:r>
    </w:p>
    <w:p w14:paraId="4AADCE84" w14:textId="77777777" w:rsidR="001F0993" w:rsidRDefault="001F0993" w:rsidP="001F0993">
      <w:pPr>
        <w:spacing w:line="360" w:lineRule="auto"/>
        <w:ind w:left="315"/>
        <w:jc w:val="left"/>
        <w:textAlignment w:val="center"/>
      </w:pPr>
      <w:r>
        <w:t>C</w:t>
      </w:r>
      <w:r>
        <w:t>．一只手握瓶子不动，另一只手打开垃圾桶桶盖</w:t>
      </w:r>
    </w:p>
    <w:p w14:paraId="08D87459" w14:textId="77777777" w:rsidR="001F0993" w:rsidRDefault="001F0993" w:rsidP="001F0993">
      <w:pPr>
        <w:spacing w:line="360" w:lineRule="auto"/>
        <w:ind w:left="315"/>
        <w:jc w:val="left"/>
        <w:textAlignment w:val="center"/>
      </w:pPr>
      <w:r>
        <w:t>D</w:t>
      </w:r>
      <w:r>
        <w:t>．瓶子离开手，掉入垃圾桶中</w:t>
      </w:r>
    </w:p>
    <w:p w14:paraId="72F43E5D"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A</w:t>
      </w:r>
    </w:p>
    <w:p w14:paraId="1F09734B"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．从地上拾起瓶子，小安对瓶子有竖直向上的力，瓶子在力的方向上移动了距离，小安对瓶子做了功，故</w:t>
      </w:r>
      <w:r>
        <w:rPr>
          <w:color w:val="FF0000"/>
        </w:rPr>
        <w:t>A</w:t>
      </w:r>
      <w:r>
        <w:rPr>
          <w:color w:val="FF0000"/>
        </w:rPr>
        <w:t>符合题意；</w:t>
      </w:r>
    </w:p>
    <w:p w14:paraId="4898C150" w14:textId="77777777" w:rsidR="001F0993" w:rsidRDefault="001F0993" w:rsidP="001F0993">
      <w:pPr>
        <w:shd w:val="clear" w:color="auto" w:fill="F2F2F2"/>
        <w:spacing w:line="360" w:lineRule="auto"/>
        <w:ind w:left="315"/>
        <w:jc w:val="left"/>
        <w:textAlignment w:val="center"/>
        <w:rPr>
          <w:color w:val="FF0000"/>
        </w:rPr>
      </w:pPr>
      <w:r>
        <w:rPr>
          <w:color w:val="FF0000"/>
        </w:rPr>
        <w:t>B</w:t>
      </w:r>
      <w:r>
        <w:rPr>
          <w:color w:val="FF0000"/>
        </w:rPr>
        <w:t>．手握瓶子沿水平方向上走到垃圾桶旁，小安对瓶子有竖直向上的力，瓶子在力的方向上没有移动距离，小安对瓶子不做功，故</w:t>
      </w:r>
      <w:r>
        <w:rPr>
          <w:color w:val="FF0000"/>
        </w:rPr>
        <w:t>B</w:t>
      </w:r>
      <w:r>
        <w:rPr>
          <w:color w:val="FF0000"/>
        </w:rPr>
        <w:t>不符合题意；</w:t>
      </w:r>
    </w:p>
    <w:p w14:paraId="273CF554" w14:textId="77777777" w:rsidR="001F0993" w:rsidRDefault="001F0993" w:rsidP="001F0993">
      <w:pPr>
        <w:shd w:val="clear" w:color="auto" w:fill="F2F2F2"/>
        <w:spacing w:line="360" w:lineRule="auto"/>
        <w:ind w:left="315"/>
        <w:jc w:val="left"/>
        <w:textAlignment w:val="center"/>
        <w:rPr>
          <w:color w:val="FF0000"/>
        </w:rPr>
      </w:pPr>
      <w:r>
        <w:rPr>
          <w:color w:val="FF0000"/>
        </w:rPr>
        <w:t>C</w:t>
      </w:r>
      <w:r>
        <w:rPr>
          <w:color w:val="FF0000"/>
        </w:rPr>
        <w:t>．一只手握瓶子不动，小安对瓶子有竖直向上的力，瓶子在力的方向上没有移动距离，小安对瓶子不做功，故</w:t>
      </w:r>
      <w:r>
        <w:rPr>
          <w:color w:val="FF0000"/>
        </w:rPr>
        <w:t>C</w:t>
      </w:r>
      <w:r>
        <w:rPr>
          <w:color w:val="FF0000"/>
        </w:rPr>
        <w:t>不符合题意；</w:t>
      </w:r>
    </w:p>
    <w:p w14:paraId="689C5421" w14:textId="77777777" w:rsidR="001F0993" w:rsidRDefault="001F0993" w:rsidP="001F0993">
      <w:pPr>
        <w:shd w:val="clear" w:color="auto" w:fill="F2F2F2"/>
        <w:spacing w:line="360" w:lineRule="auto"/>
        <w:ind w:left="315"/>
        <w:jc w:val="left"/>
        <w:textAlignment w:val="center"/>
        <w:rPr>
          <w:color w:val="FF0000"/>
        </w:rPr>
      </w:pPr>
      <w:r>
        <w:rPr>
          <w:color w:val="FF0000"/>
        </w:rPr>
        <w:t>D</w:t>
      </w:r>
      <w:r>
        <w:rPr>
          <w:color w:val="FF0000"/>
        </w:rPr>
        <w:t>．瓶子离开手，掉入垃圾桶中，小安对瓶子不再施加力的作用，小安对瓶子不再做功，故</w:t>
      </w:r>
      <w:r>
        <w:rPr>
          <w:color w:val="FF0000"/>
        </w:rPr>
        <w:t>D</w:t>
      </w:r>
      <w:r>
        <w:rPr>
          <w:color w:val="FF0000"/>
        </w:rPr>
        <w:t>不符合题意。</w:t>
      </w:r>
    </w:p>
    <w:p w14:paraId="5054742B"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2F96AF7" w14:textId="77777777" w:rsidR="001F0993" w:rsidRDefault="001F0993" w:rsidP="001F0993">
      <w:pPr>
        <w:spacing w:line="360" w:lineRule="auto"/>
        <w:ind w:left="315" w:hanging="315"/>
        <w:jc w:val="left"/>
        <w:textAlignment w:val="center"/>
      </w:pPr>
      <w:r>
        <w:t>2</w:t>
      </w:r>
      <w:r>
        <w:t>．如图所示的四种工具中，正常使用时属于省力杠杆的是（　　）</w:t>
      </w:r>
    </w:p>
    <w:p w14:paraId="45895B4C" w14:textId="258FACF5" w:rsidR="001F0993" w:rsidRDefault="001F0993" w:rsidP="001F099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5CD4F798" wp14:editId="17ACE5A5">
            <wp:extent cx="1205230" cy="962025"/>
            <wp:effectExtent l="0" t="0" r="0" b="9525"/>
            <wp:docPr id="438463063" name="图片 43" descr="@@@39466279-35fa-4165-842f-b6db81eb4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9466279-35fa-4165-842f-b6db81eb4aad"/>
                    <pic:cNvPicPr>
                      <a:picLocks noChangeAspect="1" noChangeArrowheads="1"/>
                    </pic:cNvPicPr>
                  </pic:nvPicPr>
                  <pic:blipFill>
                    <a:blip r:embed="rId683" cstate="print">
                      <a:extLst>
                        <a:ext uri="{28A0092B-C50C-407E-A947-70E740481C1C}">
                          <a14:useLocalDpi xmlns:a14="http://schemas.microsoft.com/office/drawing/2010/main" val="0"/>
                        </a:ext>
                      </a:extLst>
                    </a:blip>
                    <a:srcRect/>
                    <a:stretch>
                      <a:fillRect/>
                    </a:stretch>
                  </pic:blipFill>
                  <pic:spPr bwMode="auto">
                    <a:xfrm>
                      <a:off x="0" y="0"/>
                      <a:ext cx="1205230" cy="962025"/>
                    </a:xfrm>
                    <a:prstGeom prst="rect">
                      <a:avLst/>
                    </a:prstGeom>
                    <a:noFill/>
                    <a:ln>
                      <a:noFill/>
                    </a:ln>
                  </pic:spPr>
                </pic:pic>
              </a:graphicData>
            </a:graphic>
          </wp:inline>
        </w:drawing>
      </w:r>
      <w:r>
        <w:t>独轮车</w:t>
      </w:r>
      <w:r>
        <w:tab/>
        <w:t>B</w:t>
      </w:r>
      <w:r>
        <w:t>．</w:t>
      </w:r>
      <w:r>
        <w:rPr>
          <w:rFonts w:eastAsia="Times New Roman"/>
          <w:noProof/>
          <w:kern w:val="0"/>
          <w:sz w:val="24"/>
        </w:rPr>
        <w:drawing>
          <wp:inline distT="0" distB="0" distL="0" distR="0" wp14:anchorId="712B5C5B" wp14:editId="05E40553">
            <wp:extent cx="795655" cy="786130"/>
            <wp:effectExtent l="0" t="0" r="4445" b="0"/>
            <wp:docPr id="1898827524" name="图片 42" descr="@@@572927f1-b518-4292-94be-d0db7b06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72927f1-b518-4292-94be-d0db7b060a66"/>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795655" cy="786130"/>
                    </a:xfrm>
                    <a:prstGeom prst="rect">
                      <a:avLst/>
                    </a:prstGeom>
                    <a:noFill/>
                    <a:ln>
                      <a:noFill/>
                    </a:ln>
                  </pic:spPr>
                </pic:pic>
              </a:graphicData>
            </a:graphic>
          </wp:inline>
        </w:drawing>
      </w:r>
      <w:r>
        <w:t>筷子</w:t>
      </w:r>
    </w:p>
    <w:p w14:paraId="41805D15" w14:textId="1F6A6BE2" w:rsidR="001F0993" w:rsidRDefault="001F0993" w:rsidP="001F0993">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0" distR="0" wp14:anchorId="2782FC9B" wp14:editId="18A826C5">
            <wp:extent cx="1304925" cy="695325"/>
            <wp:effectExtent l="0" t="0" r="9525" b="9525"/>
            <wp:docPr id="75443767" name="图片 41" descr="@@@9759aeed-46ae-421f-9932-0624c37af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759aeed-46ae-421f-9932-0624c37afe5c"/>
                    <pic:cNvPicPr>
                      <a:picLocks noChangeAspect="1" noChangeArrowheads="1"/>
                    </pic:cNvPicPr>
                  </pic:nvPicPr>
                  <pic:blipFill>
                    <a:blip r:embed="rId685" cstate="print">
                      <a:extLst>
                        <a:ext uri="{28A0092B-C50C-407E-A947-70E740481C1C}">
                          <a14:useLocalDpi xmlns:a14="http://schemas.microsoft.com/office/drawing/2010/main" val="0"/>
                        </a:ext>
                      </a:extLst>
                    </a:blip>
                    <a:srcRect/>
                    <a:stretch>
                      <a:fillRect/>
                    </a:stretch>
                  </pic:blipFill>
                  <pic:spPr bwMode="auto">
                    <a:xfrm>
                      <a:off x="0" y="0"/>
                      <a:ext cx="1304925" cy="695325"/>
                    </a:xfrm>
                    <a:prstGeom prst="rect">
                      <a:avLst/>
                    </a:prstGeom>
                    <a:noFill/>
                    <a:ln>
                      <a:noFill/>
                    </a:ln>
                  </pic:spPr>
                </pic:pic>
              </a:graphicData>
            </a:graphic>
          </wp:inline>
        </w:drawing>
      </w:r>
      <w:r>
        <w:t>船桨</w:t>
      </w:r>
      <w:r>
        <w:tab/>
        <w:t>D</w:t>
      </w:r>
      <w:r>
        <w:t>．</w:t>
      </w:r>
      <w:r>
        <w:rPr>
          <w:rFonts w:eastAsia="Times New Roman"/>
          <w:noProof/>
          <w:kern w:val="0"/>
          <w:sz w:val="24"/>
        </w:rPr>
        <w:drawing>
          <wp:inline distT="0" distB="0" distL="0" distR="0" wp14:anchorId="67218F5D" wp14:editId="0A6D281A">
            <wp:extent cx="1152525" cy="962025"/>
            <wp:effectExtent l="0" t="0" r="9525" b="9525"/>
            <wp:docPr id="1625601898" name="图片 40" descr="@@@279e4361-ff04-4072-83c6-030e306f5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79e4361-ff04-4072-83c6-030e306f59fb"/>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1152525" cy="962025"/>
                    </a:xfrm>
                    <a:prstGeom prst="rect">
                      <a:avLst/>
                    </a:prstGeom>
                    <a:noFill/>
                    <a:ln>
                      <a:noFill/>
                    </a:ln>
                  </pic:spPr>
                </pic:pic>
              </a:graphicData>
            </a:graphic>
          </wp:inline>
        </w:drawing>
      </w:r>
      <w:r>
        <w:t>钓鱼竿</w:t>
      </w:r>
    </w:p>
    <w:p w14:paraId="747FCCBC"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A</w:t>
      </w:r>
    </w:p>
    <w:p w14:paraId="65DE4DE4"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．独轮车在使用过程中，动力臂大于阻力臂，是省力杠杆，故</w:t>
      </w:r>
      <w:r>
        <w:rPr>
          <w:color w:val="FF0000"/>
        </w:rPr>
        <w:t>A</w:t>
      </w:r>
      <w:r>
        <w:rPr>
          <w:color w:val="FF0000"/>
        </w:rPr>
        <w:t>符合题意；</w:t>
      </w:r>
    </w:p>
    <w:p w14:paraId="1C5F1EF0" w14:textId="77777777" w:rsidR="001F0993" w:rsidRDefault="001F0993" w:rsidP="001F0993">
      <w:pPr>
        <w:shd w:val="clear" w:color="auto" w:fill="F2F2F2"/>
        <w:spacing w:line="360" w:lineRule="auto"/>
        <w:ind w:left="315"/>
        <w:jc w:val="left"/>
        <w:textAlignment w:val="center"/>
        <w:rPr>
          <w:color w:val="FF0000"/>
        </w:rPr>
      </w:pPr>
      <w:r>
        <w:rPr>
          <w:color w:val="FF0000"/>
        </w:rPr>
        <w:t>B</w:t>
      </w:r>
      <w:r>
        <w:rPr>
          <w:color w:val="FF0000"/>
        </w:rPr>
        <w:t>．用筷子夹取食物过程中，动力臂小于阻力臂，是费力杠杆，故</w:t>
      </w:r>
      <w:r>
        <w:rPr>
          <w:color w:val="FF0000"/>
        </w:rPr>
        <w:t>B</w:t>
      </w:r>
      <w:r>
        <w:rPr>
          <w:color w:val="FF0000"/>
        </w:rPr>
        <w:t>不符合题意；</w:t>
      </w:r>
    </w:p>
    <w:p w14:paraId="0832A160" w14:textId="77777777" w:rsidR="001F0993" w:rsidRDefault="001F0993" w:rsidP="001F0993">
      <w:pPr>
        <w:shd w:val="clear" w:color="auto" w:fill="F2F2F2"/>
        <w:spacing w:line="360" w:lineRule="auto"/>
        <w:ind w:left="315"/>
        <w:jc w:val="left"/>
        <w:textAlignment w:val="center"/>
        <w:rPr>
          <w:color w:val="FF0000"/>
        </w:rPr>
      </w:pPr>
      <w:r>
        <w:rPr>
          <w:color w:val="FF0000"/>
        </w:rPr>
        <w:t>C</w:t>
      </w:r>
      <w:r>
        <w:rPr>
          <w:color w:val="FF0000"/>
        </w:rPr>
        <w:t>．船桨在使用过程中，动力臂小于阻力臂，是费力杠杆，故</w:t>
      </w:r>
      <w:r>
        <w:rPr>
          <w:color w:val="FF0000"/>
        </w:rPr>
        <w:t>C</w:t>
      </w:r>
      <w:r>
        <w:rPr>
          <w:color w:val="FF0000"/>
        </w:rPr>
        <w:t>不符合题意；</w:t>
      </w:r>
    </w:p>
    <w:p w14:paraId="19659E98" w14:textId="77777777" w:rsidR="001F0993" w:rsidRDefault="001F0993" w:rsidP="001F0993">
      <w:pPr>
        <w:shd w:val="clear" w:color="auto" w:fill="F2F2F2"/>
        <w:spacing w:line="360" w:lineRule="auto"/>
        <w:ind w:left="315"/>
        <w:jc w:val="left"/>
        <w:textAlignment w:val="center"/>
        <w:rPr>
          <w:color w:val="FF0000"/>
        </w:rPr>
      </w:pPr>
      <w:r>
        <w:rPr>
          <w:color w:val="FF0000"/>
        </w:rPr>
        <w:t>D</w:t>
      </w:r>
      <w:r>
        <w:rPr>
          <w:color w:val="FF0000"/>
        </w:rPr>
        <w:t>．钓鱼竿在使用过程中，动力臂小于阻力臂，是费力杠杆，故</w:t>
      </w:r>
      <w:r>
        <w:rPr>
          <w:color w:val="FF0000"/>
        </w:rPr>
        <w:t>D</w:t>
      </w:r>
      <w:r>
        <w:rPr>
          <w:color w:val="FF0000"/>
        </w:rPr>
        <w:t>不符合题意。</w:t>
      </w:r>
    </w:p>
    <w:p w14:paraId="6A81E1F7"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13C6BC24" w14:textId="77777777" w:rsidR="001F0993" w:rsidRDefault="001F0993" w:rsidP="001F0993">
      <w:pPr>
        <w:spacing w:line="360" w:lineRule="auto"/>
        <w:ind w:left="315" w:hanging="315"/>
        <w:jc w:val="left"/>
        <w:textAlignment w:val="center"/>
      </w:pPr>
      <w:r>
        <w:t>3</w:t>
      </w:r>
      <w:r>
        <w:t>．下列关于功、功率、机械效率的说法正确的是（　　）</w:t>
      </w:r>
    </w:p>
    <w:p w14:paraId="4A2C6AC6" w14:textId="77777777" w:rsidR="001F0993" w:rsidRDefault="001F0993" w:rsidP="001F0993">
      <w:pPr>
        <w:tabs>
          <w:tab w:val="left" w:pos="4156"/>
        </w:tabs>
        <w:spacing w:line="360" w:lineRule="auto"/>
        <w:ind w:left="315"/>
        <w:jc w:val="left"/>
        <w:textAlignment w:val="center"/>
      </w:pPr>
      <w:r>
        <w:t>A</w:t>
      </w:r>
      <w:r>
        <w:t>．做的有用功多的机器机械效率一定高</w:t>
      </w:r>
      <w:r>
        <w:tab/>
        <w:t>B</w:t>
      </w:r>
      <w:r>
        <w:t>．功率小的机器做功慢</w:t>
      </w:r>
    </w:p>
    <w:p w14:paraId="25090287" w14:textId="77777777" w:rsidR="001F0993" w:rsidRDefault="001F0993" w:rsidP="001F0993">
      <w:pPr>
        <w:tabs>
          <w:tab w:val="left" w:pos="4156"/>
        </w:tabs>
        <w:spacing w:line="360" w:lineRule="auto"/>
        <w:ind w:left="315"/>
        <w:jc w:val="left"/>
        <w:textAlignment w:val="center"/>
      </w:pPr>
      <w:r>
        <w:t>C</w:t>
      </w:r>
      <w:r>
        <w:t>．机械效率高的机器功率一定大</w:t>
      </w:r>
      <w:r>
        <w:tab/>
        <w:t>D</w:t>
      </w:r>
      <w:r>
        <w:t>．功率大的机器做功时间一定短</w:t>
      </w:r>
    </w:p>
    <w:p w14:paraId="65B2AB4A"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B</w:t>
      </w:r>
    </w:p>
    <w:p w14:paraId="12622335"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．有用功与总功的比值叫机械效率，做的有用功多的机器机械效率不一定高，故</w:t>
      </w:r>
      <w:r>
        <w:rPr>
          <w:color w:val="FF0000"/>
        </w:rPr>
        <w:t>A</w:t>
      </w:r>
      <w:r>
        <w:rPr>
          <w:color w:val="FF0000"/>
        </w:rPr>
        <w:t>错误；</w:t>
      </w:r>
    </w:p>
    <w:p w14:paraId="59ED5C41" w14:textId="77777777" w:rsidR="001F0993" w:rsidRDefault="001F0993" w:rsidP="001F0993">
      <w:pPr>
        <w:shd w:val="clear" w:color="auto" w:fill="F2F2F2"/>
        <w:spacing w:line="360" w:lineRule="auto"/>
        <w:ind w:left="315"/>
        <w:jc w:val="left"/>
        <w:textAlignment w:val="center"/>
        <w:rPr>
          <w:color w:val="FF0000"/>
        </w:rPr>
      </w:pPr>
      <w:r>
        <w:rPr>
          <w:color w:val="FF0000"/>
        </w:rPr>
        <w:t>B</w:t>
      </w:r>
      <w:r>
        <w:rPr>
          <w:color w:val="FF0000"/>
        </w:rPr>
        <w:t>．功率反映做功的快慢，功率大则做功快，功率小，则做功慢，故</w:t>
      </w:r>
      <w:r>
        <w:rPr>
          <w:color w:val="FF0000"/>
        </w:rPr>
        <w:t>B</w:t>
      </w:r>
      <w:r>
        <w:rPr>
          <w:color w:val="FF0000"/>
        </w:rPr>
        <w:t>正确；</w:t>
      </w:r>
    </w:p>
    <w:p w14:paraId="01F905B4" w14:textId="77777777" w:rsidR="001F0993" w:rsidRDefault="001F0993" w:rsidP="001F0993">
      <w:pPr>
        <w:shd w:val="clear" w:color="auto" w:fill="F2F2F2"/>
        <w:spacing w:line="360" w:lineRule="auto"/>
        <w:ind w:left="315"/>
        <w:jc w:val="left"/>
        <w:textAlignment w:val="center"/>
        <w:rPr>
          <w:color w:val="FF0000"/>
        </w:rPr>
      </w:pPr>
      <w:r>
        <w:rPr>
          <w:color w:val="FF0000"/>
        </w:rPr>
        <w:t>C</w:t>
      </w:r>
      <w:r>
        <w:rPr>
          <w:color w:val="FF0000"/>
        </w:rPr>
        <w:t>．机械效率是有用功与总功的比值，机械功率是指做功的快慢，二者的大小没有直接关系，故</w:t>
      </w:r>
      <w:r>
        <w:rPr>
          <w:color w:val="FF0000"/>
        </w:rPr>
        <w:t>C</w:t>
      </w:r>
      <w:r>
        <w:rPr>
          <w:color w:val="FF0000"/>
        </w:rPr>
        <w:t>错误；</w:t>
      </w:r>
    </w:p>
    <w:p w14:paraId="495C86EF" w14:textId="77777777" w:rsidR="001F0993" w:rsidRDefault="001F0993" w:rsidP="001F0993">
      <w:pPr>
        <w:shd w:val="clear" w:color="auto" w:fill="F2F2F2"/>
        <w:spacing w:line="360" w:lineRule="auto"/>
        <w:ind w:left="315"/>
        <w:jc w:val="left"/>
        <w:textAlignment w:val="center"/>
        <w:rPr>
          <w:color w:val="FF0000"/>
        </w:rPr>
      </w:pPr>
      <w:r>
        <w:rPr>
          <w:color w:val="FF0000"/>
        </w:rPr>
        <w:t>D</w:t>
      </w:r>
      <w:r>
        <w:rPr>
          <w:color w:val="FF0000"/>
        </w:rPr>
        <w:t>．功率等于功和做功时间的比值，功率大，功多少不确定，时间短小不确定，故</w:t>
      </w:r>
      <w:r>
        <w:rPr>
          <w:color w:val="FF0000"/>
        </w:rPr>
        <w:t>D</w:t>
      </w:r>
      <w:r>
        <w:rPr>
          <w:color w:val="FF0000"/>
        </w:rPr>
        <w:t>错误。</w:t>
      </w:r>
    </w:p>
    <w:p w14:paraId="7DB14FAC"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164A69F4" w14:textId="77777777" w:rsidR="001F0993" w:rsidRDefault="001F0993" w:rsidP="001F0993">
      <w:pPr>
        <w:spacing w:line="360" w:lineRule="auto"/>
        <w:ind w:left="315" w:hanging="315"/>
        <w:jc w:val="left"/>
        <w:textAlignment w:val="center"/>
      </w:pPr>
      <w:r>
        <w:t>4</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古代劳动人民应用物理</w:t>
      </w:r>
    </w:p>
    <w:p w14:paraId="3FCF81D8" w14:textId="77777777" w:rsidR="001F0993" w:rsidRDefault="001F0993" w:rsidP="001F0993">
      <w:pPr>
        <w:spacing w:line="360" w:lineRule="auto"/>
        <w:ind w:left="315"/>
        <w:jc w:val="left"/>
        <w:textAlignment w:val="center"/>
      </w:pPr>
      <w:r>
        <w:t>《物原》记载：</w:t>
      </w:r>
      <w:r>
        <w:t>“</w:t>
      </w:r>
      <w:r>
        <w:t>史</w:t>
      </w:r>
      <w:proofErr w:type="gramStart"/>
      <w:r>
        <w:t>佚</w:t>
      </w:r>
      <w:proofErr w:type="gramEnd"/>
      <w:r>
        <w:t>始作辘轳。</w:t>
      </w:r>
      <w:r>
        <w:t>”</w:t>
      </w:r>
      <w:r>
        <w:t>如图所示，人们借助辘轳从井中汲水时，转动插把，使绳子在轴筒上不断叠绕，从而将水桶从井中提出。以下方法可以提高辘轳机械效率的是（</w:t>
      </w:r>
      <w:r>
        <w:rPr>
          <w:rFonts w:eastAsia="Times New Roman"/>
          <w:kern w:val="0"/>
          <w:sz w:val="24"/>
        </w:rPr>
        <w:t>   </w:t>
      </w:r>
      <w:r>
        <w:t>）</w:t>
      </w:r>
    </w:p>
    <w:p w14:paraId="16B50AE5" w14:textId="3AF1F9F9"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0D85C073" wp14:editId="185EDDBC">
            <wp:extent cx="2028825" cy="1714500"/>
            <wp:effectExtent l="0" t="0" r="9525" b="0"/>
            <wp:docPr id="286873583" name="图片 39" descr="@@@ee534498-a5c4-4e40-89b8-2be8a7f26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e534498-a5c4-4e40-89b8-2be8a7f26a32"/>
                    <pic:cNvPicPr>
                      <a:picLocks noChangeAspect="1" noChangeArrowheads="1"/>
                    </pic:cNvPicPr>
                  </pic:nvPicPr>
                  <pic:blipFill>
                    <a:blip r:embed="rId687" cstate="print">
                      <a:extLst>
                        <a:ext uri="{28A0092B-C50C-407E-A947-70E740481C1C}">
                          <a14:useLocalDpi xmlns:a14="http://schemas.microsoft.com/office/drawing/2010/main" val="0"/>
                        </a:ext>
                      </a:extLst>
                    </a:blip>
                    <a:srcRect/>
                    <a:stretch>
                      <a:fillRect/>
                    </a:stretch>
                  </pic:blipFill>
                  <pic:spPr bwMode="auto">
                    <a:xfrm>
                      <a:off x="0" y="0"/>
                      <a:ext cx="2028825" cy="1714500"/>
                    </a:xfrm>
                    <a:prstGeom prst="rect">
                      <a:avLst/>
                    </a:prstGeom>
                    <a:noFill/>
                    <a:ln>
                      <a:noFill/>
                    </a:ln>
                  </pic:spPr>
                </pic:pic>
              </a:graphicData>
            </a:graphic>
          </wp:inline>
        </w:drawing>
      </w:r>
    </w:p>
    <w:p w14:paraId="3A6FBB59" w14:textId="77777777" w:rsidR="001F0993" w:rsidRDefault="001F0993" w:rsidP="001F0993">
      <w:pPr>
        <w:tabs>
          <w:tab w:val="left" w:pos="4156"/>
        </w:tabs>
        <w:spacing w:line="360" w:lineRule="auto"/>
        <w:ind w:left="315"/>
        <w:jc w:val="left"/>
        <w:textAlignment w:val="center"/>
      </w:pPr>
      <w:r>
        <w:t>A</w:t>
      </w:r>
      <w:r>
        <w:t>．减小桶的质量</w:t>
      </w:r>
      <w:r>
        <w:tab/>
        <w:t>B</w:t>
      </w:r>
      <w:r>
        <w:t>．减小桶内水的质量</w:t>
      </w:r>
    </w:p>
    <w:p w14:paraId="6B731C19" w14:textId="77777777" w:rsidR="001F0993" w:rsidRDefault="001F0993" w:rsidP="001F0993">
      <w:pPr>
        <w:tabs>
          <w:tab w:val="left" w:pos="4156"/>
        </w:tabs>
        <w:spacing w:line="360" w:lineRule="auto"/>
        <w:ind w:left="315"/>
        <w:jc w:val="left"/>
        <w:textAlignment w:val="center"/>
      </w:pPr>
      <w:r>
        <w:lastRenderedPageBreak/>
        <w:t>C</w:t>
      </w:r>
      <w:r>
        <w:t>．增大转动摇把的速度</w:t>
      </w:r>
      <w:r>
        <w:tab/>
        <w:t>D</w:t>
      </w:r>
      <w:r>
        <w:t>．使用更粗的绳子</w:t>
      </w:r>
    </w:p>
    <w:p w14:paraId="3A09D1F6"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A</w:t>
      </w:r>
    </w:p>
    <w:p w14:paraId="25C88CFB"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．减小桶的质量，在水的重力不变的情况下，有用功不变，额外功变小，根据</w:t>
      </w:r>
    </w:p>
    <w:p w14:paraId="19D53F05"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724" w:dyaOrig="632" w14:anchorId="5F34B133">
          <v:shape id="_x0000_i1031" type="#_x0000_t75" alt="eqId2f8c757cdb8891b218b54655a420173d" style="width:86.25pt;height:31.5pt" o:ole="">
            <v:imagedata r:id="rId688" o:title="eqId2f8c757cdb8891b218b54655a420173d"/>
          </v:shape>
          <o:OLEObject Type="Embed" ProgID="Equation.DSMT4" ShapeID="_x0000_i1031" DrawAspect="Content" ObjectID="_1801639077" r:id="rId689"/>
        </w:object>
      </w:r>
    </w:p>
    <w:p w14:paraId="24DF6162" w14:textId="77777777" w:rsidR="001F0993" w:rsidRDefault="001F0993" w:rsidP="001F0993">
      <w:pPr>
        <w:shd w:val="clear" w:color="auto" w:fill="F2F2F2"/>
        <w:spacing w:line="360" w:lineRule="auto"/>
        <w:ind w:left="315"/>
        <w:jc w:val="left"/>
        <w:textAlignment w:val="center"/>
        <w:rPr>
          <w:color w:val="FF0000"/>
        </w:rPr>
      </w:pPr>
      <w:r>
        <w:rPr>
          <w:color w:val="FF0000"/>
        </w:rPr>
        <w:t>可知机械效率变大，故</w:t>
      </w:r>
      <w:r>
        <w:rPr>
          <w:color w:val="FF0000"/>
        </w:rPr>
        <w:t>A</w:t>
      </w:r>
      <w:r>
        <w:rPr>
          <w:color w:val="FF0000"/>
        </w:rPr>
        <w:t>符合题意；</w:t>
      </w:r>
    </w:p>
    <w:p w14:paraId="28A7B9C8" w14:textId="77777777" w:rsidR="001F0993" w:rsidRDefault="001F0993" w:rsidP="001F0993">
      <w:pPr>
        <w:shd w:val="clear" w:color="auto" w:fill="F2F2F2"/>
        <w:spacing w:line="360" w:lineRule="auto"/>
        <w:ind w:left="315"/>
        <w:jc w:val="left"/>
        <w:textAlignment w:val="center"/>
        <w:rPr>
          <w:color w:val="FF0000"/>
        </w:rPr>
      </w:pPr>
      <w:r>
        <w:rPr>
          <w:color w:val="FF0000"/>
        </w:rPr>
        <w:t>B</w:t>
      </w:r>
      <w:r>
        <w:rPr>
          <w:color w:val="FF0000"/>
        </w:rPr>
        <w:t>．减小桶内水的质量，有用功会变小，桶的重力不变，额外功不变，根据</w:t>
      </w:r>
    </w:p>
    <w:p w14:paraId="458EE494"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724" w:dyaOrig="632" w14:anchorId="037EDEED">
          <v:shape id="_x0000_i1032" type="#_x0000_t75" alt="eqId2f8c757cdb8891b218b54655a420173d" style="width:86.25pt;height:31.5pt" o:ole="">
            <v:imagedata r:id="rId688" o:title="eqId2f8c757cdb8891b218b54655a420173d"/>
          </v:shape>
          <o:OLEObject Type="Embed" ProgID="Equation.DSMT4" ShapeID="_x0000_i1032" DrawAspect="Content" ObjectID="_1801639078" r:id="rId690"/>
        </w:object>
      </w:r>
    </w:p>
    <w:p w14:paraId="15E3E114" w14:textId="77777777" w:rsidR="001F0993" w:rsidRDefault="001F0993" w:rsidP="001F0993">
      <w:pPr>
        <w:shd w:val="clear" w:color="auto" w:fill="F2F2F2"/>
        <w:spacing w:line="360" w:lineRule="auto"/>
        <w:ind w:left="315"/>
        <w:jc w:val="left"/>
        <w:textAlignment w:val="center"/>
        <w:rPr>
          <w:color w:val="FF0000"/>
        </w:rPr>
      </w:pPr>
      <w:r>
        <w:rPr>
          <w:color w:val="FF0000"/>
        </w:rPr>
        <w:t>可知机械效率变小，故</w:t>
      </w:r>
      <w:r>
        <w:rPr>
          <w:color w:val="FF0000"/>
        </w:rPr>
        <w:t>B</w:t>
      </w:r>
      <w:r>
        <w:rPr>
          <w:color w:val="FF0000"/>
        </w:rPr>
        <w:t>不符合题意；</w:t>
      </w:r>
    </w:p>
    <w:p w14:paraId="623E718A" w14:textId="77777777" w:rsidR="001F0993" w:rsidRDefault="001F0993" w:rsidP="001F0993">
      <w:pPr>
        <w:shd w:val="clear" w:color="auto" w:fill="F2F2F2"/>
        <w:spacing w:line="360" w:lineRule="auto"/>
        <w:ind w:left="315"/>
        <w:jc w:val="left"/>
        <w:textAlignment w:val="center"/>
        <w:rPr>
          <w:color w:val="FF0000"/>
        </w:rPr>
      </w:pPr>
      <w:r>
        <w:rPr>
          <w:color w:val="FF0000"/>
        </w:rPr>
        <w:t>CD</w:t>
      </w:r>
      <w:r>
        <w:rPr>
          <w:color w:val="FF0000"/>
        </w:rPr>
        <w:t>．根据</w:t>
      </w:r>
    </w:p>
    <w:p w14:paraId="10969A98"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724" w:dyaOrig="632" w14:anchorId="353AE511">
          <v:shape id="_x0000_i1033" type="#_x0000_t75" alt="eqId2f8c757cdb8891b218b54655a420173d" style="width:86.25pt;height:31.5pt" o:ole="">
            <v:imagedata r:id="rId688" o:title="eqId2f8c757cdb8891b218b54655a420173d"/>
          </v:shape>
          <o:OLEObject Type="Embed" ProgID="Equation.DSMT4" ShapeID="_x0000_i1033" DrawAspect="Content" ObjectID="_1801639079" r:id="rId691"/>
        </w:object>
      </w:r>
    </w:p>
    <w:p w14:paraId="7CB57C6D" w14:textId="77777777" w:rsidR="001F0993" w:rsidRDefault="001F0993" w:rsidP="001F0993">
      <w:pPr>
        <w:shd w:val="clear" w:color="auto" w:fill="F2F2F2"/>
        <w:spacing w:line="360" w:lineRule="auto"/>
        <w:ind w:left="315"/>
        <w:jc w:val="left"/>
        <w:textAlignment w:val="center"/>
        <w:rPr>
          <w:color w:val="FF0000"/>
        </w:rPr>
      </w:pPr>
      <w:r>
        <w:rPr>
          <w:color w:val="FF0000"/>
        </w:rPr>
        <w:t>可知，增大转动的速度和使用更粗的绳子都不会改变机械效率的大小，故</w:t>
      </w:r>
      <w:r>
        <w:rPr>
          <w:color w:val="FF0000"/>
        </w:rPr>
        <w:t>CD</w:t>
      </w:r>
      <w:r>
        <w:rPr>
          <w:color w:val="FF0000"/>
        </w:rPr>
        <w:t>不符合题意。</w:t>
      </w:r>
    </w:p>
    <w:p w14:paraId="59735F2D"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3A172BAC" w14:textId="77777777" w:rsidR="001F0993" w:rsidRDefault="001F0993" w:rsidP="001F0993">
      <w:pPr>
        <w:spacing w:line="360" w:lineRule="auto"/>
        <w:ind w:left="315" w:hanging="315"/>
        <w:jc w:val="left"/>
        <w:textAlignment w:val="center"/>
      </w:pPr>
      <w:r>
        <w:t>5</w:t>
      </w:r>
      <w:r>
        <w:t>．如图所示，用大小相等的拉力</w:t>
      </w:r>
      <w:r>
        <w:rPr>
          <w:rFonts w:eastAsia="Times New Roman"/>
          <w:i/>
        </w:rPr>
        <w:t>F</w:t>
      </w:r>
      <w:r>
        <w:t>，分别沿光滑的斜面和粗糙的水平面拉木箱，拉力方向和运动方向始终一致，运动时间</w:t>
      </w:r>
      <w:proofErr w:type="spellStart"/>
      <w:r>
        <w:rPr>
          <w:rFonts w:eastAsia="Times New Roman"/>
          <w:i/>
        </w:rPr>
        <w:t>t</w:t>
      </w:r>
      <w:r>
        <w:rPr>
          <w:rFonts w:eastAsia="Times New Roman"/>
          <w:i/>
          <w:vertAlign w:val="subscript"/>
        </w:rPr>
        <w:t>AB</w:t>
      </w:r>
      <w:proofErr w:type="spellEnd"/>
      <w:r>
        <w:t>&gt;</w:t>
      </w:r>
      <w:proofErr w:type="spellStart"/>
      <w:r>
        <w:rPr>
          <w:rFonts w:eastAsia="Times New Roman"/>
          <w:i/>
        </w:rPr>
        <w:t>t</w:t>
      </w:r>
      <w:r>
        <w:rPr>
          <w:rFonts w:eastAsia="Times New Roman"/>
          <w:i/>
          <w:vertAlign w:val="subscript"/>
        </w:rPr>
        <w:t>CD</w:t>
      </w:r>
      <w:proofErr w:type="spellEnd"/>
      <w:r>
        <w:t>，运动距离</w:t>
      </w:r>
      <w:proofErr w:type="spellStart"/>
      <w:r>
        <w:rPr>
          <w:rFonts w:eastAsia="Times New Roman"/>
          <w:i/>
        </w:rPr>
        <w:t>s</w:t>
      </w:r>
      <w:r>
        <w:rPr>
          <w:rFonts w:eastAsia="Times New Roman"/>
          <w:i/>
          <w:vertAlign w:val="subscript"/>
        </w:rPr>
        <w:t>AB</w:t>
      </w:r>
      <w:proofErr w:type="spellEnd"/>
      <w:r>
        <w:t>=</w:t>
      </w:r>
      <w:proofErr w:type="spellStart"/>
      <w:r>
        <w:rPr>
          <w:rFonts w:eastAsia="Times New Roman"/>
          <w:i/>
        </w:rPr>
        <w:t>s</w:t>
      </w:r>
      <w:r>
        <w:rPr>
          <w:rFonts w:eastAsia="Times New Roman"/>
          <w:i/>
          <w:vertAlign w:val="subscript"/>
        </w:rPr>
        <w:t>CD</w:t>
      </w:r>
      <w:proofErr w:type="spellEnd"/>
      <w:r>
        <w:t>，比较两种情况下拉力所做的功和功率（　　）</w:t>
      </w:r>
    </w:p>
    <w:p w14:paraId="25F335A9" w14:textId="7B95C46B"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F729525" wp14:editId="509FAA8E">
            <wp:extent cx="3195955" cy="857250"/>
            <wp:effectExtent l="0" t="0" r="4445" b="0"/>
            <wp:docPr id="1288783955" name="图片 38" descr="@@@e70df638-079d-4983-8cb4-f778f59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70df638-079d-4983-8cb4-f778f5994229"/>
                    <pic:cNvPicPr>
                      <a:picLocks noChangeAspect="1" noChangeArrowheads="1"/>
                    </pic:cNvPicPr>
                  </pic:nvPicPr>
                  <pic:blipFill>
                    <a:blip r:embed="rId692" cstate="print">
                      <a:extLst>
                        <a:ext uri="{28A0092B-C50C-407E-A947-70E740481C1C}">
                          <a14:useLocalDpi xmlns:a14="http://schemas.microsoft.com/office/drawing/2010/main" val="0"/>
                        </a:ext>
                      </a:extLst>
                    </a:blip>
                    <a:srcRect/>
                    <a:stretch>
                      <a:fillRect/>
                    </a:stretch>
                  </pic:blipFill>
                  <pic:spPr bwMode="auto">
                    <a:xfrm>
                      <a:off x="0" y="0"/>
                      <a:ext cx="3195955" cy="857250"/>
                    </a:xfrm>
                    <a:prstGeom prst="rect">
                      <a:avLst/>
                    </a:prstGeom>
                    <a:noFill/>
                    <a:ln>
                      <a:noFill/>
                    </a:ln>
                  </pic:spPr>
                </pic:pic>
              </a:graphicData>
            </a:graphic>
          </wp:inline>
        </w:drawing>
      </w:r>
    </w:p>
    <w:p w14:paraId="7E5E5581" w14:textId="77777777" w:rsidR="001F0993" w:rsidRDefault="001F0993" w:rsidP="001F0993">
      <w:pPr>
        <w:tabs>
          <w:tab w:val="left" w:pos="4156"/>
        </w:tabs>
        <w:spacing w:line="360" w:lineRule="auto"/>
        <w:ind w:left="315"/>
        <w:jc w:val="left"/>
        <w:textAlignment w:val="center"/>
      </w:pPr>
      <w:r>
        <w:t>A</w:t>
      </w:r>
      <w:r>
        <w:t>．</w:t>
      </w:r>
      <w:r>
        <w:rPr>
          <w:rFonts w:eastAsia="Times New Roman"/>
          <w:i/>
        </w:rPr>
        <w:t>AB</w:t>
      </w:r>
      <w:r>
        <w:t>段做功较多</w:t>
      </w:r>
      <w:r>
        <w:tab/>
        <w:t>B</w:t>
      </w:r>
      <w:r>
        <w:t>．</w:t>
      </w:r>
      <w:r>
        <w:rPr>
          <w:rFonts w:eastAsia="Times New Roman"/>
          <w:i/>
        </w:rPr>
        <w:t>CD</w:t>
      </w:r>
      <w:r>
        <w:t>段做功较多</w:t>
      </w:r>
    </w:p>
    <w:p w14:paraId="04033026" w14:textId="77777777" w:rsidR="001F0993" w:rsidRDefault="001F0993" w:rsidP="001F0993">
      <w:pPr>
        <w:tabs>
          <w:tab w:val="left" w:pos="4156"/>
        </w:tabs>
        <w:spacing w:line="360" w:lineRule="auto"/>
        <w:ind w:left="315"/>
        <w:jc w:val="left"/>
        <w:textAlignment w:val="center"/>
      </w:pPr>
      <w:r>
        <w:t>C</w:t>
      </w:r>
      <w:r>
        <w:t>．</w:t>
      </w:r>
      <w:r>
        <w:rPr>
          <w:rFonts w:eastAsia="Times New Roman"/>
          <w:i/>
        </w:rPr>
        <w:t>AB</w:t>
      </w:r>
      <w:r>
        <w:t>段功率较小</w:t>
      </w:r>
      <w:r>
        <w:tab/>
        <w:t>D</w:t>
      </w:r>
      <w:r>
        <w:t>．</w:t>
      </w:r>
      <w:r>
        <w:rPr>
          <w:rFonts w:eastAsia="Times New Roman"/>
          <w:i/>
        </w:rPr>
        <w:t>AB</w:t>
      </w:r>
      <w:r>
        <w:t>段与</w:t>
      </w:r>
      <w:r>
        <w:rPr>
          <w:rFonts w:eastAsia="Times New Roman"/>
          <w:i/>
        </w:rPr>
        <w:t>CD</w:t>
      </w:r>
      <w:r>
        <w:t>段的功率一样大</w:t>
      </w:r>
    </w:p>
    <w:p w14:paraId="095AE611"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C</w:t>
      </w:r>
    </w:p>
    <w:p w14:paraId="7F38DFDB"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．拉力</w:t>
      </w:r>
      <w:r>
        <w:rPr>
          <w:rFonts w:eastAsia="Times New Roman"/>
          <w:i/>
          <w:color w:val="FF0000"/>
        </w:rPr>
        <w:t>F</w:t>
      </w:r>
      <w:r>
        <w:rPr>
          <w:color w:val="FF0000"/>
        </w:rPr>
        <w:t>大小相等，运动距离</w:t>
      </w:r>
      <w:proofErr w:type="spellStart"/>
      <w:r>
        <w:rPr>
          <w:rFonts w:eastAsia="Times New Roman"/>
          <w:i/>
          <w:color w:val="FF0000"/>
        </w:rPr>
        <w:t>s</w:t>
      </w:r>
      <w:r>
        <w:rPr>
          <w:rFonts w:eastAsia="Times New Roman"/>
          <w:i/>
          <w:color w:val="FF0000"/>
          <w:vertAlign w:val="subscript"/>
        </w:rPr>
        <w:t>AB</w:t>
      </w:r>
      <w:proofErr w:type="spellEnd"/>
      <w:r>
        <w:rPr>
          <w:color w:val="FF0000"/>
        </w:rPr>
        <w:t>=</w:t>
      </w:r>
      <w:proofErr w:type="spellStart"/>
      <w:r>
        <w:rPr>
          <w:rFonts w:eastAsia="Times New Roman"/>
          <w:i/>
          <w:color w:val="FF0000"/>
        </w:rPr>
        <w:t>s</w:t>
      </w:r>
      <w:r>
        <w:rPr>
          <w:rFonts w:eastAsia="Times New Roman"/>
          <w:i/>
          <w:color w:val="FF0000"/>
          <w:vertAlign w:val="subscript"/>
        </w:rPr>
        <w:t>CD</w:t>
      </w:r>
      <w:proofErr w:type="spellEnd"/>
      <w:r>
        <w:rPr>
          <w:color w:val="FF0000"/>
        </w:rPr>
        <w:t>，由</w:t>
      </w:r>
      <w:r>
        <w:rPr>
          <w:rFonts w:eastAsia="Times New Roman"/>
          <w:i/>
          <w:color w:val="FF0000"/>
        </w:rPr>
        <w:t>W</w:t>
      </w:r>
      <w:r>
        <w:rPr>
          <w:color w:val="FF0000"/>
        </w:rPr>
        <w:t>＝</w:t>
      </w:r>
      <w:r>
        <w:rPr>
          <w:rFonts w:eastAsia="Times New Roman"/>
          <w:i/>
          <w:color w:val="FF0000"/>
        </w:rPr>
        <w:t>Fs</w:t>
      </w:r>
      <w:r>
        <w:rPr>
          <w:color w:val="FF0000"/>
        </w:rPr>
        <w:t>知，</w:t>
      </w:r>
      <w:r>
        <w:rPr>
          <w:rFonts w:eastAsia="Times New Roman"/>
          <w:i/>
          <w:color w:val="FF0000"/>
        </w:rPr>
        <w:t>AB</w:t>
      </w:r>
      <w:r>
        <w:rPr>
          <w:color w:val="FF0000"/>
        </w:rPr>
        <w:t>段和</w:t>
      </w:r>
      <w:r>
        <w:rPr>
          <w:rFonts w:eastAsia="Times New Roman"/>
          <w:i/>
          <w:color w:val="FF0000"/>
        </w:rPr>
        <w:t>CD</w:t>
      </w:r>
      <w:r>
        <w:rPr>
          <w:color w:val="FF0000"/>
        </w:rPr>
        <w:t>段拉力所做的功一样多，故</w:t>
      </w:r>
      <w:r>
        <w:rPr>
          <w:color w:val="FF0000"/>
        </w:rPr>
        <w:t>AB</w:t>
      </w:r>
      <w:r>
        <w:rPr>
          <w:color w:val="FF0000"/>
        </w:rPr>
        <w:t>不符合题意；</w:t>
      </w:r>
    </w:p>
    <w:p w14:paraId="43F0D1EA" w14:textId="77777777" w:rsidR="001F0993" w:rsidRDefault="001F0993" w:rsidP="001F0993">
      <w:pPr>
        <w:shd w:val="clear" w:color="auto" w:fill="F2F2F2"/>
        <w:spacing w:line="360" w:lineRule="auto"/>
        <w:ind w:left="315"/>
        <w:jc w:val="left"/>
        <w:textAlignment w:val="center"/>
        <w:rPr>
          <w:color w:val="FF0000"/>
        </w:rPr>
      </w:pPr>
      <w:r>
        <w:rPr>
          <w:color w:val="FF0000"/>
        </w:rPr>
        <w:t>CD</w:t>
      </w:r>
      <w:r>
        <w:rPr>
          <w:color w:val="FF0000"/>
        </w:rPr>
        <w:t>．运动时间</w:t>
      </w:r>
      <w:proofErr w:type="spellStart"/>
      <w:r>
        <w:rPr>
          <w:rFonts w:eastAsia="Times New Roman"/>
          <w:i/>
          <w:color w:val="FF0000"/>
        </w:rPr>
        <w:t>t</w:t>
      </w:r>
      <w:r>
        <w:rPr>
          <w:rFonts w:eastAsia="Times New Roman"/>
          <w:i/>
          <w:color w:val="FF0000"/>
          <w:vertAlign w:val="subscript"/>
        </w:rPr>
        <w:t>AB</w:t>
      </w:r>
      <w:proofErr w:type="spellEnd"/>
      <w:r>
        <w:rPr>
          <w:color w:val="FF0000"/>
        </w:rPr>
        <w:t>&gt;</w:t>
      </w:r>
      <w:proofErr w:type="spellStart"/>
      <w:r>
        <w:rPr>
          <w:rFonts w:eastAsia="Times New Roman"/>
          <w:i/>
          <w:color w:val="FF0000"/>
        </w:rPr>
        <w:t>t</w:t>
      </w:r>
      <w:r>
        <w:rPr>
          <w:rFonts w:eastAsia="Times New Roman"/>
          <w:i/>
          <w:color w:val="FF0000"/>
          <w:vertAlign w:val="subscript"/>
        </w:rPr>
        <w:t>CD</w:t>
      </w:r>
      <w:proofErr w:type="spellEnd"/>
      <w:r>
        <w:rPr>
          <w:color w:val="FF0000"/>
        </w:rPr>
        <w:t>，拉力做的功</w:t>
      </w:r>
      <w:r>
        <w:rPr>
          <w:rFonts w:eastAsia="Times New Roman"/>
          <w:i/>
          <w:color w:val="FF0000"/>
        </w:rPr>
        <w:t>W</w:t>
      </w:r>
      <w:r>
        <w:rPr>
          <w:rFonts w:eastAsia="Times New Roman"/>
          <w:i/>
          <w:color w:val="FF0000"/>
          <w:vertAlign w:val="subscript"/>
        </w:rPr>
        <w:t>AB</w:t>
      </w:r>
      <w:r>
        <w:rPr>
          <w:color w:val="FF0000"/>
        </w:rPr>
        <w:t>=</w:t>
      </w:r>
      <w:r>
        <w:rPr>
          <w:rFonts w:eastAsia="Times New Roman"/>
          <w:i/>
          <w:color w:val="FF0000"/>
        </w:rPr>
        <w:t>W</w:t>
      </w:r>
      <w:r>
        <w:rPr>
          <w:rFonts w:eastAsia="Times New Roman"/>
          <w:i/>
          <w:color w:val="FF0000"/>
          <w:vertAlign w:val="subscript"/>
        </w:rPr>
        <w:t>CD</w:t>
      </w:r>
      <w:r>
        <w:rPr>
          <w:color w:val="FF0000"/>
        </w:rPr>
        <w:t>，由</w:t>
      </w:r>
      <w:r>
        <w:rPr>
          <w:color w:val="FF0000"/>
        </w:rPr>
        <w:object w:dxaOrig="703" w:dyaOrig="461" w14:anchorId="59D0695B">
          <v:shape id="_x0000_i1035" type="#_x0000_t75" alt="eqId5c3710274f8d58c90612ba3006262429" style="width:35.25pt;height:22.9pt" o:ole="">
            <v:imagedata r:id="rId226" o:title="eqId5c3710274f8d58c90612ba3006262429"/>
          </v:shape>
          <o:OLEObject Type="Embed" ProgID="Equation.DSMT4" ShapeID="_x0000_i1035" DrawAspect="Content" ObjectID="_1801639080" r:id="rId693"/>
        </w:object>
      </w:r>
      <w:r>
        <w:rPr>
          <w:color w:val="FF0000"/>
        </w:rPr>
        <w:t>可知，</w:t>
      </w:r>
      <w:r>
        <w:rPr>
          <w:rFonts w:eastAsia="Times New Roman"/>
          <w:i/>
          <w:color w:val="FF0000"/>
        </w:rPr>
        <w:t>P</w:t>
      </w:r>
      <w:r>
        <w:rPr>
          <w:rFonts w:eastAsia="Times New Roman"/>
          <w:i/>
          <w:color w:val="FF0000"/>
          <w:vertAlign w:val="subscript"/>
        </w:rPr>
        <w:t>AB</w:t>
      </w:r>
      <w:r>
        <w:rPr>
          <w:color w:val="FF0000"/>
        </w:rPr>
        <w:t>＜</w:t>
      </w:r>
      <w:r>
        <w:rPr>
          <w:rFonts w:eastAsia="Times New Roman"/>
          <w:i/>
          <w:color w:val="FF0000"/>
        </w:rPr>
        <w:t>P</w:t>
      </w:r>
      <w:r>
        <w:rPr>
          <w:rFonts w:eastAsia="Times New Roman"/>
          <w:i/>
          <w:color w:val="FF0000"/>
          <w:vertAlign w:val="subscript"/>
        </w:rPr>
        <w:t>CD</w:t>
      </w:r>
      <w:r>
        <w:rPr>
          <w:color w:val="FF0000"/>
        </w:rPr>
        <w:t>，故</w:t>
      </w:r>
      <w:r>
        <w:rPr>
          <w:color w:val="FF0000"/>
        </w:rPr>
        <w:t>C</w:t>
      </w:r>
      <w:r>
        <w:rPr>
          <w:color w:val="FF0000"/>
        </w:rPr>
        <w:t>符合题意，</w:t>
      </w:r>
      <w:r>
        <w:rPr>
          <w:color w:val="FF0000"/>
        </w:rPr>
        <w:t>D</w:t>
      </w:r>
      <w:r>
        <w:rPr>
          <w:color w:val="FF0000"/>
        </w:rPr>
        <w:t>不符合题意。</w:t>
      </w:r>
    </w:p>
    <w:p w14:paraId="08B1D381"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290BB902" w14:textId="77777777" w:rsidR="001F0993" w:rsidRDefault="001F0993" w:rsidP="001F0993">
      <w:pPr>
        <w:spacing w:line="360" w:lineRule="auto"/>
        <w:ind w:left="315" w:hanging="315"/>
        <w:jc w:val="left"/>
        <w:textAlignment w:val="center"/>
      </w:pPr>
      <w:r>
        <w:lastRenderedPageBreak/>
        <w:t>6</w:t>
      </w:r>
      <w:r>
        <w:t>．（</w:t>
      </w:r>
      <w:r>
        <w:t>2024·</w:t>
      </w:r>
      <w:r>
        <w:t>山东青岛</w:t>
      </w:r>
      <w:r>
        <w:t>·</w:t>
      </w:r>
      <w:proofErr w:type="gramStart"/>
      <w:r>
        <w:t>中考真题</w:t>
      </w:r>
      <w:proofErr w:type="gramEnd"/>
      <w:r>
        <w:t>）如图所示，小明用手提起哑铃，这一动作从生物学的视角，可以认为桡骨在肱二头肌的牵引下绕着时关节转动；从物理学的视角，可以认为是一个杠杆在工作．下列说法正确的是（　　）</w:t>
      </w:r>
    </w:p>
    <w:p w14:paraId="41C53D98" w14:textId="1ADDE6B2"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2B66BBC0" wp14:editId="51EEC8F1">
            <wp:extent cx="857250" cy="847725"/>
            <wp:effectExtent l="0" t="0" r="0" b="9525"/>
            <wp:docPr id="954251698" name="图片 37" descr="@@@b3ce9c09-5ce7-4ccd-b973-9ce6a312c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3ce9c09-5ce7-4ccd-b973-9ce6a312cbee"/>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14:paraId="46D8CF14" w14:textId="77777777" w:rsidR="001F0993" w:rsidRDefault="001F0993" w:rsidP="001F0993">
      <w:pPr>
        <w:tabs>
          <w:tab w:val="left" w:pos="4156"/>
        </w:tabs>
        <w:spacing w:line="360" w:lineRule="auto"/>
        <w:ind w:left="315"/>
        <w:jc w:val="left"/>
        <w:textAlignment w:val="center"/>
      </w:pPr>
      <w:r>
        <w:t>A</w:t>
      </w:r>
      <w:r>
        <w:t>．此杠杆的支点为</w:t>
      </w:r>
      <w:r>
        <w:rPr>
          <w:rFonts w:eastAsia="Times New Roman"/>
          <w:i/>
        </w:rPr>
        <w:t>A</w:t>
      </w:r>
      <w:r>
        <w:t>点</w:t>
      </w:r>
      <w:r>
        <w:tab/>
        <w:t>B</w:t>
      </w:r>
      <w:r>
        <w:t>．此杠杆的阻力是哑铃受到的重力</w:t>
      </w:r>
    </w:p>
    <w:p w14:paraId="068D0A76" w14:textId="77777777" w:rsidR="001F0993" w:rsidRDefault="001F0993" w:rsidP="001F0993">
      <w:pPr>
        <w:tabs>
          <w:tab w:val="left" w:pos="4156"/>
        </w:tabs>
        <w:spacing w:line="360" w:lineRule="auto"/>
        <w:ind w:left="315"/>
        <w:jc w:val="left"/>
        <w:textAlignment w:val="center"/>
      </w:pPr>
      <w:r>
        <w:t>C</w:t>
      </w:r>
      <w:r>
        <w:t>．此杠杆是一个费力杠杆</w:t>
      </w:r>
      <w:r>
        <w:tab/>
        <w:t>D</w:t>
      </w:r>
      <w:r>
        <w:t>．肱二头肌的收缩距离大于哑铃的移动距离</w:t>
      </w:r>
    </w:p>
    <w:p w14:paraId="6BD6FC53"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C</w:t>
      </w:r>
    </w:p>
    <w:p w14:paraId="319AE37B"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．支点是杠杆绕其转动的点，由图可知，手臂是绕</w:t>
      </w:r>
      <w:r>
        <w:rPr>
          <w:rFonts w:eastAsia="Times New Roman"/>
          <w:i/>
          <w:color w:val="FF0000"/>
        </w:rPr>
        <w:t>C</w:t>
      </w:r>
      <w:r>
        <w:rPr>
          <w:color w:val="FF0000"/>
        </w:rPr>
        <w:t>点进行转动的，因此支点为</w:t>
      </w:r>
      <w:r>
        <w:rPr>
          <w:rFonts w:eastAsia="Times New Roman"/>
          <w:i/>
          <w:color w:val="FF0000"/>
        </w:rPr>
        <w:t>C</w:t>
      </w:r>
      <w:r>
        <w:rPr>
          <w:color w:val="FF0000"/>
        </w:rPr>
        <w:t>点，故</w:t>
      </w:r>
      <w:r>
        <w:rPr>
          <w:color w:val="FF0000"/>
        </w:rPr>
        <w:t>A</w:t>
      </w:r>
      <w:r>
        <w:rPr>
          <w:color w:val="FF0000"/>
        </w:rPr>
        <w:t>错误；</w:t>
      </w:r>
    </w:p>
    <w:p w14:paraId="1E15ABBE" w14:textId="77777777" w:rsidR="001F0993" w:rsidRDefault="001F0993" w:rsidP="001F0993">
      <w:pPr>
        <w:shd w:val="clear" w:color="auto" w:fill="F2F2F2"/>
        <w:spacing w:line="360" w:lineRule="auto"/>
        <w:ind w:left="315"/>
        <w:jc w:val="left"/>
        <w:textAlignment w:val="center"/>
        <w:rPr>
          <w:color w:val="FF0000"/>
        </w:rPr>
      </w:pPr>
      <w:r>
        <w:rPr>
          <w:color w:val="FF0000"/>
        </w:rPr>
        <w:t>BCD</w:t>
      </w:r>
      <w:r>
        <w:rPr>
          <w:color w:val="FF0000"/>
        </w:rPr>
        <w:t>．杠杆的动力是肱二头肌收缩，动力作用点在</w:t>
      </w:r>
      <w:r>
        <w:rPr>
          <w:color w:val="FF0000"/>
        </w:rPr>
        <w:t>A</w:t>
      </w:r>
      <w:r>
        <w:rPr>
          <w:color w:val="FF0000"/>
        </w:rPr>
        <w:t>点，动力臂近似为</w:t>
      </w:r>
      <w:r>
        <w:rPr>
          <w:color w:val="FF0000"/>
        </w:rPr>
        <w:t>AC</w:t>
      </w:r>
      <w:r>
        <w:rPr>
          <w:color w:val="FF0000"/>
        </w:rPr>
        <w:t>的长度，阻力是手臂和哑铃的总重力，力臂近似为桡骨的长度，故动力臂小于阻力臂，为费力杠杆，在锻炼时肱二头肌的收缩距离小于哑铃的移动距离，故</w:t>
      </w:r>
      <w:r>
        <w:rPr>
          <w:color w:val="FF0000"/>
        </w:rPr>
        <w:t>C</w:t>
      </w:r>
      <w:r>
        <w:rPr>
          <w:color w:val="FF0000"/>
        </w:rPr>
        <w:t>正确，</w:t>
      </w:r>
      <w:r>
        <w:rPr>
          <w:color w:val="FF0000"/>
        </w:rPr>
        <w:t>BD</w:t>
      </w:r>
      <w:r>
        <w:rPr>
          <w:color w:val="FF0000"/>
        </w:rPr>
        <w:t>错误。</w:t>
      </w:r>
    </w:p>
    <w:p w14:paraId="406A6B7E"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DAAA7F3" w14:textId="77777777" w:rsidR="001F0993" w:rsidRDefault="001F0993" w:rsidP="001F0993">
      <w:pPr>
        <w:spacing w:line="360" w:lineRule="auto"/>
        <w:ind w:left="315" w:hanging="315"/>
        <w:jc w:val="left"/>
        <w:textAlignment w:val="center"/>
      </w:pPr>
      <w:r>
        <w:t>7</w:t>
      </w:r>
      <w:r>
        <w:t>．用如图所示的四种简单机械提升相同重物，不计机械自重及各种摩擦，最省力的是（　　）</w:t>
      </w:r>
    </w:p>
    <w:p w14:paraId="26F9F3B0" w14:textId="188412D3" w:rsidR="001F0993" w:rsidRDefault="001F0993" w:rsidP="001F0993">
      <w:pPr>
        <w:tabs>
          <w:tab w:val="left" w:pos="2078"/>
          <w:tab w:val="left" w:pos="4156"/>
          <w:tab w:val="left" w:pos="6234"/>
        </w:tabs>
        <w:spacing w:line="360" w:lineRule="auto"/>
        <w:ind w:left="315"/>
        <w:jc w:val="left"/>
        <w:textAlignment w:val="center"/>
      </w:pPr>
      <w:r>
        <w:t>A</w:t>
      </w:r>
      <w:r>
        <w:t>．</w:t>
      </w:r>
      <w:r>
        <w:rPr>
          <w:rFonts w:eastAsia="Times New Roman"/>
          <w:noProof/>
          <w:kern w:val="0"/>
          <w:sz w:val="24"/>
        </w:rPr>
        <w:drawing>
          <wp:inline distT="0" distB="0" distL="0" distR="0" wp14:anchorId="1F3D799D" wp14:editId="15C216BB">
            <wp:extent cx="962025" cy="652780"/>
            <wp:effectExtent l="0" t="0" r="9525" b="0"/>
            <wp:docPr id="256537132" name="图片 36" descr="@@@dcfa2f52-88af-41a4-9e05-a1b8a8e16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cfa2f52-88af-41a4-9e05-a1b8a8e169c5"/>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0"/>
                      <a:ext cx="962025" cy="652780"/>
                    </a:xfrm>
                    <a:prstGeom prst="rect">
                      <a:avLst/>
                    </a:prstGeom>
                    <a:noFill/>
                    <a:ln>
                      <a:noFill/>
                    </a:ln>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0" distR="0" wp14:anchorId="146F2CBE" wp14:editId="1EB80C71">
            <wp:extent cx="462280" cy="1028700"/>
            <wp:effectExtent l="0" t="0" r="0" b="0"/>
            <wp:docPr id="1150190753" name="图片 35" descr="@@@f565331d-082d-4ac3-b376-ec325c4ea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565331d-082d-4ac3-b376-ec325c4ea737"/>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462280" cy="1028700"/>
                    </a:xfrm>
                    <a:prstGeom prst="rect">
                      <a:avLst/>
                    </a:prstGeom>
                    <a:noFill/>
                    <a:ln>
                      <a:noFill/>
                    </a:ln>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0" distR="0" wp14:anchorId="08142B0D" wp14:editId="37C514B4">
            <wp:extent cx="528955" cy="876300"/>
            <wp:effectExtent l="0" t="0" r="4445" b="0"/>
            <wp:docPr id="1004730235" name="图片 34" descr="@@@77db7d1f-8368-4ef2-ac5f-59a37211c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7db7d1f-8368-4ef2-ac5f-59a37211cdfe"/>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528955" cy="876300"/>
                    </a:xfrm>
                    <a:prstGeom prst="rect">
                      <a:avLst/>
                    </a:prstGeom>
                    <a:noFill/>
                    <a:ln>
                      <a:noFill/>
                    </a:ln>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0" distR="0" wp14:anchorId="08C443C7" wp14:editId="1BA22DD5">
            <wp:extent cx="571500" cy="1057275"/>
            <wp:effectExtent l="0" t="0" r="0" b="9525"/>
            <wp:docPr id="262446100" name="图片 33" descr="@@@24b678e9-53ed-49ac-8d9a-dc1e768e9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4b678e9-53ed-49ac-8d9a-dc1e768e916d"/>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571500" cy="1057275"/>
                    </a:xfrm>
                    <a:prstGeom prst="rect">
                      <a:avLst/>
                    </a:prstGeom>
                    <a:noFill/>
                    <a:ln>
                      <a:noFill/>
                    </a:ln>
                  </pic:spPr>
                </pic:pic>
              </a:graphicData>
            </a:graphic>
          </wp:inline>
        </w:drawing>
      </w:r>
    </w:p>
    <w:p w14:paraId="5E067BAE"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D</w:t>
      </w:r>
    </w:p>
    <w:p w14:paraId="39C3ACC2" w14:textId="77777777" w:rsidR="001F0993" w:rsidRDefault="001F0993" w:rsidP="001F0993">
      <w:pPr>
        <w:shd w:val="clear" w:color="auto" w:fill="F2F2F2"/>
        <w:spacing w:line="360" w:lineRule="auto"/>
        <w:ind w:left="315"/>
        <w:jc w:val="left"/>
        <w:textAlignment w:val="center"/>
        <w:rPr>
          <w:color w:val="FF0000"/>
        </w:rPr>
      </w:pPr>
      <w:r>
        <w:rPr>
          <w:color w:val="FF0000"/>
        </w:rPr>
        <w:t>【详解】在</w:t>
      </w:r>
      <w:r>
        <w:rPr>
          <w:color w:val="FF0000"/>
        </w:rPr>
        <w:t>A</w:t>
      </w:r>
      <w:r>
        <w:rPr>
          <w:color w:val="FF0000"/>
        </w:rPr>
        <w:t>图中，根据杠杆平衡原理可知，当动力</w:t>
      </w:r>
      <w:r>
        <w:rPr>
          <w:color w:val="FF0000"/>
        </w:rPr>
        <w:object w:dxaOrig="228" w:dyaOrig="316" w14:anchorId="6C68E9A7">
          <v:shape id="_x0000_i1041" type="#_x0000_t75" alt="eqIde82fe25db889399bb3ca4ffd5dd5db84" style="width:11.25pt;height:15.75pt" o:ole="">
            <v:imagedata r:id="rId699" o:title="eqIde82fe25db889399bb3ca4ffd5dd5db84"/>
          </v:shape>
          <o:OLEObject Type="Embed" ProgID="Equation.DSMT4" ShapeID="_x0000_i1041" DrawAspect="Content" ObjectID="_1801639081" r:id="rId700"/>
        </w:object>
      </w:r>
      <w:r>
        <w:rPr>
          <w:color w:val="FF0000"/>
        </w:rPr>
        <w:t>与杠杆垂直时，动力</w:t>
      </w:r>
      <w:r>
        <w:rPr>
          <w:color w:val="FF0000"/>
        </w:rPr>
        <w:object w:dxaOrig="228" w:dyaOrig="316" w14:anchorId="0FD8ACFF">
          <v:shape id="_x0000_i1042" type="#_x0000_t75" alt="eqIde82fe25db889399bb3ca4ffd5dd5db84" style="width:11.25pt;height:15.75pt" o:ole="">
            <v:imagedata r:id="rId699" o:title="eqIde82fe25db889399bb3ca4ffd5dd5db84"/>
          </v:shape>
          <o:OLEObject Type="Embed" ProgID="Equation.DSMT4" ShapeID="_x0000_i1042" DrawAspect="Content" ObjectID="_1801639082" r:id="rId701"/>
        </w:object>
      </w:r>
      <w:r>
        <w:rPr>
          <w:color w:val="FF0000"/>
        </w:rPr>
        <w:t>最小，为</w:t>
      </w:r>
    </w:p>
    <w:p w14:paraId="22C7738F"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1301" w:dyaOrig="594" w14:anchorId="067179E6">
          <v:shape id="_x0000_i1043" type="#_x0000_t75" alt="eqId3fa83652b0a9384db87bfa6597b6dd74" style="width:64.9pt;height:29.65pt" o:ole="">
            <v:imagedata r:id="rId702" o:title="eqId3fa83652b0a9384db87bfa6597b6dd74"/>
          </v:shape>
          <o:OLEObject Type="Embed" ProgID="Equation.DSMT4" ShapeID="_x0000_i1043" DrawAspect="Content" ObjectID="_1801639083" r:id="rId703"/>
        </w:object>
      </w:r>
    </w:p>
    <w:p w14:paraId="58A8E9B3" w14:textId="77777777" w:rsidR="001F0993" w:rsidRDefault="001F0993" w:rsidP="001F0993">
      <w:pPr>
        <w:shd w:val="clear" w:color="auto" w:fill="F2F2F2"/>
        <w:spacing w:line="360" w:lineRule="auto"/>
        <w:ind w:left="315"/>
        <w:jc w:val="left"/>
        <w:textAlignment w:val="center"/>
        <w:rPr>
          <w:color w:val="FF0000"/>
        </w:rPr>
      </w:pPr>
      <w:r>
        <w:rPr>
          <w:color w:val="FF0000"/>
        </w:rPr>
        <w:t>当动力</w:t>
      </w:r>
      <w:r>
        <w:rPr>
          <w:color w:val="FF0000"/>
        </w:rPr>
        <w:object w:dxaOrig="228" w:dyaOrig="316" w14:anchorId="4A5E1611">
          <v:shape id="_x0000_i1044" type="#_x0000_t75" alt="eqIde82fe25db889399bb3ca4ffd5dd5db84" style="width:11.25pt;height:15.75pt" o:ole="">
            <v:imagedata r:id="rId699" o:title="eqIde82fe25db889399bb3ca4ffd5dd5db84"/>
          </v:shape>
          <o:OLEObject Type="Embed" ProgID="Equation.DSMT4" ShapeID="_x0000_i1044" DrawAspect="Content" ObjectID="_1801639084" r:id="rId704"/>
        </w:object>
      </w:r>
      <w:r>
        <w:rPr>
          <w:color w:val="FF0000"/>
        </w:rPr>
        <w:t>与杠杆不垂直时，动力</w:t>
      </w:r>
      <w:r>
        <w:rPr>
          <w:color w:val="FF0000"/>
        </w:rPr>
        <w:object w:dxaOrig="228" w:dyaOrig="316" w14:anchorId="168155C8">
          <v:shape id="_x0000_i1045" type="#_x0000_t75" alt="eqIde82fe25db889399bb3ca4ffd5dd5db84" style="width:11.25pt;height:15.75pt" o:ole="">
            <v:imagedata r:id="rId699" o:title="eqIde82fe25db889399bb3ca4ffd5dd5db84"/>
          </v:shape>
          <o:OLEObject Type="Embed" ProgID="Equation.DSMT4" ShapeID="_x0000_i1045" DrawAspect="Content" ObjectID="_1801639085" r:id="rId705"/>
        </w:object>
      </w:r>
      <w:r>
        <w:rPr>
          <w:color w:val="FF0000"/>
        </w:rPr>
        <w:t>会增大，因此会大于</w:t>
      </w:r>
      <w:r>
        <w:rPr>
          <w:color w:val="FF0000"/>
        </w:rPr>
        <w:object w:dxaOrig="387" w:dyaOrig="547" w14:anchorId="7AC497B2">
          <v:shape id="_x0000_i1046" type="#_x0000_t75" alt="eqIdb7ce937fa52db445fc0c0430b30a1996" style="width:19.5pt;height:27.4pt" o:ole="">
            <v:imagedata r:id="rId706" o:title="eqIdb7ce937fa52db445fc0c0430b30a1996"/>
          </v:shape>
          <o:OLEObject Type="Embed" ProgID="Equation.DSMT4" ShapeID="_x0000_i1046" DrawAspect="Content" ObjectID="_1801639086" r:id="rId707"/>
        </w:object>
      </w:r>
      <w:r>
        <w:rPr>
          <w:color w:val="FF0000"/>
        </w:rPr>
        <w:t>；在</w:t>
      </w:r>
      <w:r>
        <w:rPr>
          <w:color w:val="FF0000"/>
        </w:rPr>
        <w:t>B</w:t>
      </w:r>
      <w:r>
        <w:rPr>
          <w:color w:val="FF0000"/>
        </w:rPr>
        <w:t>图中，图示为动滑轮，不计机械自重及各种摩擦，此时拉力</w:t>
      </w:r>
      <w:r>
        <w:rPr>
          <w:color w:val="FF0000"/>
        </w:rPr>
        <w:object w:dxaOrig="246" w:dyaOrig="330" w14:anchorId="62FC70C9">
          <v:shape id="_x0000_i1047" type="#_x0000_t75" alt="eqIda3fb78c5f885034612c0e030b920143d" style="width:12.4pt;height:16.5pt" o:ole="">
            <v:imagedata r:id="rId64" o:title="eqIda3fb78c5f885034612c0e030b920143d"/>
          </v:shape>
          <o:OLEObject Type="Embed" ProgID="Equation.DSMT4" ShapeID="_x0000_i1047" DrawAspect="Content" ObjectID="_1801639087" r:id="rId708"/>
        </w:object>
      </w:r>
      <w:r>
        <w:rPr>
          <w:color w:val="FF0000"/>
        </w:rPr>
        <w:t>的大小为</w:t>
      </w:r>
      <w:r>
        <w:rPr>
          <w:color w:val="FF0000"/>
        </w:rPr>
        <w:object w:dxaOrig="738" w:dyaOrig="319" w14:anchorId="097FC93B">
          <v:shape id="_x0000_i1048" type="#_x0000_t75" alt="eqId07322b3552dfa5b9eaf1a5272032e3aa" style="width:36.75pt;height:16.15pt" o:ole="">
            <v:imagedata r:id="rId709" o:title="eqId07322b3552dfa5b9eaf1a5272032e3aa"/>
          </v:shape>
          <o:OLEObject Type="Embed" ProgID="Equation.DSMT4" ShapeID="_x0000_i1048" DrawAspect="Content" ObjectID="_1801639088" r:id="rId710"/>
        </w:object>
      </w:r>
      <w:r>
        <w:rPr>
          <w:color w:val="FF0000"/>
        </w:rPr>
        <w:t>；在</w:t>
      </w:r>
      <w:r>
        <w:rPr>
          <w:color w:val="FF0000"/>
        </w:rPr>
        <w:t>C</w:t>
      </w:r>
      <w:r>
        <w:rPr>
          <w:color w:val="FF0000"/>
        </w:rPr>
        <w:t>图中，图示为定滑轮，定滑轮可以改变力的方向但不省力，故</w:t>
      </w:r>
      <w:r>
        <w:rPr>
          <w:color w:val="FF0000"/>
        </w:rPr>
        <w:object w:dxaOrig="633" w:dyaOrig="316" w14:anchorId="065799BB">
          <v:shape id="_x0000_i1049" type="#_x0000_t75" alt="eqIde4f8764d4e47a3eede0a4054758e19a7" style="width:31.5pt;height:15.75pt" o:ole="">
            <v:imagedata r:id="rId711" o:title="eqIde4f8764d4e47a3eede0a4054758e19a7"/>
          </v:shape>
          <o:OLEObject Type="Embed" ProgID="Equation.DSMT4" ShapeID="_x0000_i1049" DrawAspect="Content" ObjectID="_1801639089" r:id="rId712"/>
        </w:object>
      </w:r>
      <w:r>
        <w:rPr>
          <w:color w:val="FF0000"/>
        </w:rPr>
        <w:t>；在</w:t>
      </w:r>
      <w:r>
        <w:rPr>
          <w:color w:val="FF0000"/>
        </w:rPr>
        <w:t>D</w:t>
      </w:r>
      <w:r>
        <w:rPr>
          <w:color w:val="FF0000"/>
        </w:rPr>
        <w:t>图中，图示为动滑轮，不计机械自重及各种摩擦，此时拉力</w:t>
      </w:r>
      <w:r>
        <w:rPr>
          <w:color w:val="FF0000"/>
        </w:rPr>
        <w:object w:dxaOrig="246" w:dyaOrig="316" w14:anchorId="69B13E5F">
          <v:shape id="_x0000_i1050" type="#_x0000_t75" alt="eqId287adcb739a4890d108dd974358345fa" style="width:12.4pt;height:15.75pt" o:ole="">
            <v:imagedata r:id="rId713" o:title="eqId287adcb739a4890d108dd974358345fa"/>
          </v:shape>
          <o:OLEObject Type="Embed" ProgID="Equation.DSMT4" ShapeID="_x0000_i1050" DrawAspect="Content" ObjectID="_1801639090" r:id="rId714"/>
        </w:object>
      </w:r>
      <w:r>
        <w:rPr>
          <w:color w:val="FF0000"/>
        </w:rPr>
        <w:t>的大小为</w:t>
      </w:r>
      <w:r>
        <w:rPr>
          <w:color w:val="FF0000"/>
        </w:rPr>
        <w:object w:dxaOrig="791" w:dyaOrig="541" w14:anchorId="4FB2BF7E">
          <v:shape id="_x0000_i1051" type="#_x0000_t75" alt="eqIda72d2df6fccb3331b7233c281563d132" style="width:39.4pt;height:27pt" o:ole="">
            <v:imagedata r:id="rId715" o:title="eqIda72d2df6fccb3331b7233c281563d132"/>
          </v:shape>
          <o:OLEObject Type="Embed" ProgID="Equation.DSMT4" ShapeID="_x0000_i1051" DrawAspect="Content" ObjectID="_1801639091" r:id="rId716"/>
        </w:object>
      </w:r>
      <w:r>
        <w:rPr>
          <w:color w:val="FF0000"/>
        </w:rPr>
        <w:t>。</w:t>
      </w:r>
      <w:r>
        <w:rPr>
          <w:color w:val="FF0000"/>
        </w:rPr>
        <w:lastRenderedPageBreak/>
        <w:t>综上所述，</w:t>
      </w:r>
      <w:r>
        <w:rPr>
          <w:color w:val="FF0000"/>
        </w:rPr>
        <w:object w:dxaOrig="246" w:dyaOrig="316" w14:anchorId="17691DB7">
          <v:shape id="_x0000_i1052" type="#_x0000_t75" alt="eqId287adcb739a4890d108dd974358345fa" style="width:12.4pt;height:15.75pt" o:ole="">
            <v:imagedata r:id="rId713" o:title="eqId287adcb739a4890d108dd974358345fa"/>
          </v:shape>
          <o:OLEObject Type="Embed" ProgID="Equation.DSMT4" ShapeID="_x0000_i1052" DrawAspect="Content" ObjectID="_1801639092" r:id="rId717"/>
        </w:object>
      </w:r>
      <w:r>
        <w:rPr>
          <w:color w:val="FF0000"/>
        </w:rPr>
        <w:t>最小，故</w:t>
      </w:r>
      <w:r>
        <w:rPr>
          <w:color w:val="FF0000"/>
        </w:rPr>
        <w:t>D</w:t>
      </w:r>
      <w:r>
        <w:rPr>
          <w:color w:val="FF0000"/>
        </w:rPr>
        <w:t>符合题意，</w:t>
      </w:r>
      <w:r>
        <w:rPr>
          <w:color w:val="FF0000"/>
        </w:rPr>
        <w:t>ABC</w:t>
      </w:r>
      <w:r>
        <w:rPr>
          <w:color w:val="FF0000"/>
        </w:rPr>
        <w:t>不符合题意。</w:t>
      </w:r>
    </w:p>
    <w:p w14:paraId="631A4D12"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30B8B9A" w14:textId="77777777" w:rsidR="001F0993" w:rsidRDefault="001F0993" w:rsidP="001F0993">
      <w:pPr>
        <w:spacing w:line="360" w:lineRule="auto"/>
        <w:ind w:left="315" w:hanging="315"/>
        <w:jc w:val="left"/>
        <w:textAlignment w:val="center"/>
      </w:pPr>
      <w:r>
        <w:t>8</w:t>
      </w:r>
      <w:r>
        <w:t>．利用如图所示的甲、乙两滑轮组，在相同的时间内用大小相同的力</w:t>
      </w:r>
      <w:r>
        <w:object w:dxaOrig="228" w:dyaOrig="307" w14:anchorId="36A5C043">
          <v:shape id="_x0000_i1053" type="#_x0000_t75" alt="eqIdf5076289823db419f94e9c0c8f4aafd9" style="width:11.25pt;height:15.4pt" o:ole="">
            <v:imagedata r:id="rId96" o:title="eqIdf5076289823db419f94e9c0c8f4aafd9"/>
          </v:shape>
          <o:OLEObject Type="Embed" ProgID="Equation.DSMT4" ShapeID="_x0000_i1053" DrawAspect="Content" ObjectID="_1801639093" r:id="rId718"/>
        </w:object>
      </w:r>
      <w:r>
        <w:t>和</w:t>
      </w:r>
      <w:r>
        <w:object w:dxaOrig="246" w:dyaOrig="330" w14:anchorId="0FCD8875">
          <v:shape id="_x0000_i1054" type="#_x0000_t75" alt="eqIda3fb78c5f885034612c0e030b920143d" style="width:12.4pt;height:16.5pt" o:ole="">
            <v:imagedata r:id="rId64" o:title="eqIda3fb78c5f885034612c0e030b920143d"/>
          </v:shape>
          <o:OLEObject Type="Embed" ProgID="Equation.DSMT4" ShapeID="_x0000_i1054" DrawAspect="Content" ObjectID="_1801639094" r:id="rId719"/>
        </w:object>
      </w:r>
      <w:r>
        <w:t>分别把质量相等的重物提升到相同的高度，则（　　）</w:t>
      </w:r>
    </w:p>
    <w:p w14:paraId="6CF7412C" w14:textId="5A02694C"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5AF8BA3B" wp14:editId="2BB6B749">
            <wp:extent cx="1485900" cy="1414780"/>
            <wp:effectExtent l="0" t="0" r="0" b="0"/>
            <wp:docPr id="683433623" name="图片 32" descr="@@@0aac5bbb-2962-4ea0-a44c-0a1e49b22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0aac5bbb-2962-4ea0-a44c-0a1e49b22e65"/>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1485900" cy="1414780"/>
                    </a:xfrm>
                    <a:prstGeom prst="rect">
                      <a:avLst/>
                    </a:prstGeom>
                    <a:noFill/>
                    <a:ln>
                      <a:noFill/>
                    </a:ln>
                  </pic:spPr>
                </pic:pic>
              </a:graphicData>
            </a:graphic>
          </wp:inline>
        </w:drawing>
      </w:r>
    </w:p>
    <w:p w14:paraId="648C37F6" w14:textId="77777777" w:rsidR="001F0993" w:rsidRDefault="001F0993" w:rsidP="001F0993">
      <w:pPr>
        <w:spacing w:line="360" w:lineRule="auto"/>
        <w:ind w:left="315"/>
        <w:jc w:val="left"/>
        <w:textAlignment w:val="center"/>
      </w:pPr>
      <w:r>
        <w:t>A</w:t>
      </w:r>
      <w:r>
        <w:t>．力</w:t>
      </w:r>
      <w:r>
        <w:object w:dxaOrig="228" w:dyaOrig="307" w14:anchorId="130D5F73">
          <v:shape id="_x0000_i1056" type="#_x0000_t75" alt="eqIdf5076289823db419f94e9c0c8f4aafd9" style="width:11.25pt;height:15.4pt" o:ole="">
            <v:imagedata r:id="rId96" o:title="eqIdf5076289823db419f94e9c0c8f4aafd9"/>
          </v:shape>
          <o:OLEObject Type="Embed" ProgID="Equation.DSMT4" ShapeID="_x0000_i1056" DrawAspect="Content" ObjectID="_1801639095" r:id="rId721"/>
        </w:object>
      </w:r>
      <w:r>
        <w:t>做功的功率小</w:t>
      </w:r>
    </w:p>
    <w:p w14:paraId="724BB666" w14:textId="77777777" w:rsidR="001F0993" w:rsidRDefault="001F0993" w:rsidP="001F0993">
      <w:pPr>
        <w:spacing w:line="360" w:lineRule="auto"/>
        <w:ind w:left="315"/>
        <w:jc w:val="left"/>
        <w:textAlignment w:val="center"/>
      </w:pPr>
      <w:r>
        <w:t>B</w:t>
      </w:r>
      <w:r>
        <w:t>．甲、乙两个滑轮组的额外功相同</w:t>
      </w:r>
    </w:p>
    <w:p w14:paraId="5DA165AF" w14:textId="77777777" w:rsidR="001F0993" w:rsidRDefault="001F0993" w:rsidP="001F0993">
      <w:pPr>
        <w:spacing w:line="360" w:lineRule="auto"/>
        <w:ind w:left="315"/>
        <w:jc w:val="left"/>
        <w:textAlignment w:val="center"/>
      </w:pPr>
      <w:r>
        <w:t>C</w:t>
      </w:r>
      <w:r>
        <w:t>．乙滑轮组的机械效率高</w:t>
      </w:r>
    </w:p>
    <w:p w14:paraId="13C6C384" w14:textId="77777777" w:rsidR="001F0993" w:rsidRDefault="001F0993" w:rsidP="001F0993">
      <w:pPr>
        <w:spacing w:line="360" w:lineRule="auto"/>
        <w:ind w:left="315"/>
        <w:jc w:val="left"/>
        <w:textAlignment w:val="center"/>
      </w:pPr>
      <w:r>
        <w:t>D</w:t>
      </w:r>
      <w:r>
        <w:t>．甲、乙两个滑轮组的总功相同</w:t>
      </w:r>
    </w:p>
    <w:p w14:paraId="4B4769BB"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C</w:t>
      </w:r>
    </w:p>
    <w:p w14:paraId="0DB00F6A" w14:textId="77777777" w:rsidR="001F0993" w:rsidRDefault="001F0993" w:rsidP="001F099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．由图可知，甲滑轮组由</w:t>
      </w:r>
      <w:r>
        <w:rPr>
          <w:color w:val="FF0000"/>
        </w:rPr>
        <w:t>3</w:t>
      </w:r>
      <w:r>
        <w:rPr>
          <w:color w:val="FF0000"/>
        </w:rPr>
        <w:t>段绳子承担物重，乙滑轮组由</w:t>
      </w:r>
      <w:r>
        <w:rPr>
          <w:color w:val="FF0000"/>
        </w:rPr>
        <w:t>2</w:t>
      </w:r>
      <w:r>
        <w:rPr>
          <w:color w:val="FF0000"/>
        </w:rPr>
        <w:t>段绳子承担物重，两物体上升的高度相同，所以甲</w:t>
      </w:r>
      <w:proofErr w:type="gramStart"/>
      <w:r>
        <w:rPr>
          <w:color w:val="FF0000"/>
        </w:rPr>
        <w:t>绳自由端</w:t>
      </w:r>
      <w:proofErr w:type="gramEnd"/>
      <w:r>
        <w:rPr>
          <w:color w:val="FF0000"/>
        </w:rPr>
        <w:t>移动速度大于乙绳端移动速度，根据</w:t>
      </w:r>
      <w:r>
        <w:rPr>
          <w:color w:val="FF0000"/>
        </w:rPr>
        <w:object w:dxaOrig="651" w:dyaOrig="251" w14:anchorId="0313757B">
          <v:shape id="_x0000_i1057" type="#_x0000_t75" alt="eqId1cd563f7f61b55f2031fda3b5521b81b" style="width:32.65pt;height:12.4pt" o:ole="">
            <v:imagedata r:id="rId722" o:title="eqId1cd563f7f61b55f2031fda3b5521b81b"/>
          </v:shape>
          <o:OLEObject Type="Embed" ProgID="Equation.DSMT4" ShapeID="_x0000_i1057" DrawAspect="Content" ObjectID="_1801639096" r:id="rId723"/>
        </w:object>
      </w:r>
      <w:r>
        <w:rPr>
          <w:color w:val="FF0000"/>
        </w:rPr>
        <w:t>可知，拉力</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相同，所以</w:t>
      </w:r>
      <w:r>
        <w:rPr>
          <w:rFonts w:eastAsia="Times New Roman"/>
          <w:i/>
          <w:color w:val="FF0000"/>
        </w:rPr>
        <w:t>F</w:t>
      </w:r>
      <w:r>
        <w:rPr>
          <w:rFonts w:eastAsia="Times New Roman"/>
          <w:i/>
          <w:color w:val="FF0000"/>
          <w:vertAlign w:val="subscript"/>
        </w:rPr>
        <w:t>1</w:t>
      </w:r>
      <w:r>
        <w:rPr>
          <w:color w:val="FF0000"/>
        </w:rPr>
        <w:t>的功率大，故</w:t>
      </w:r>
      <w:r>
        <w:rPr>
          <w:color w:val="FF0000"/>
        </w:rPr>
        <w:t>A</w:t>
      </w:r>
      <w:r>
        <w:rPr>
          <w:color w:val="FF0000"/>
        </w:rPr>
        <w:t>不符合题意；</w:t>
      </w:r>
    </w:p>
    <w:p w14:paraId="364C1F3D" w14:textId="77777777" w:rsidR="001F0993" w:rsidRDefault="001F0993" w:rsidP="001F0993">
      <w:pPr>
        <w:shd w:val="clear" w:color="auto" w:fill="F2F2F2"/>
        <w:spacing w:line="360" w:lineRule="auto"/>
        <w:ind w:left="315"/>
        <w:jc w:val="left"/>
        <w:textAlignment w:val="center"/>
        <w:rPr>
          <w:color w:val="FF0000"/>
        </w:rPr>
      </w:pPr>
      <w:r>
        <w:rPr>
          <w:color w:val="FF0000"/>
        </w:rPr>
        <w:t>C</w:t>
      </w:r>
      <w:r>
        <w:rPr>
          <w:color w:val="FF0000"/>
        </w:rPr>
        <w:t>．甲滑轮组的机械效率为</w:t>
      </w:r>
    </w:p>
    <w:p w14:paraId="215736D0" w14:textId="77777777" w:rsidR="001F0993" w:rsidRDefault="001F0993" w:rsidP="001F0993">
      <w:pPr>
        <w:shd w:val="clear" w:color="auto" w:fill="F2F2F2"/>
        <w:spacing w:line="360" w:lineRule="auto"/>
        <w:ind w:left="315"/>
        <w:jc w:val="center"/>
        <w:textAlignment w:val="center"/>
        <w:rPr>
          <w:color w:val="FF0000"/>
        </w:rPr>
      </w:pPr>
      <w:r>
        <w:rPr>
          <w:color w:val="FF0000"/>
        </w:rPr>
        <w:object w:dxaOrig="2552" w:dyaOrig="633" w14:anchorId="1C8E93BA">
          <v:shape id="_x0000_i1058" type="#_x0000_t75" alt="eqId82815660947cb0c74830d49b7b9bc1ea" style="width:127.5pt;height:31.5pt" o:ole="">
            <v:imagedata r:id="rId724" o:title="eqId82815660947cb0c74830d49b7b9bc1ea"/>
          </v:shape>
          <o:OLEObject Type="Embed" ProgID="Equation.DSMT4" ShapeID="_x0000_i1058" DrawAspect="Content" ObjectID="_1801639097" r:id="rId725"/>
        </w:object>
      </w:r>
    </w:p>
    <w:p w14:paraId="29DE8043" w14:textId="77777777" w:rsidR="001F0993" w:rsidRDefault="001F0993" w:rsidP="001F0993">
      <w:pPr>
        <w:shd w:val="clear" w:color="auto" w:fill="F2F2F2"/>
        <w:spacing w:line="360" w:lineRule="auto"/>
        <w:ind w:left="315"/>
        <w:jc w:val="left"/>
        <w:textAlignment w:val="center"/>
        <w:rPr>
          <w:color w:val="FF0000"/>
        </w:rPr>
      </w:pPr>
      <w:r>
        <w:rPr>
          <w:color w:val="FF0000"/>
        </w:rPr>
        <w:t>乙滑轮组的机械效率为</w:t>
      </w:r>
    </w:p>
    <w:p w14:paraId="57EB54BE" w14:textId="77777777" w:rsidR="001F0993" w:rsidRDefault="001F0993" w:rsidP="001F0993">
      <w:pPr>
        <w:shd w:val="clear" w:color="auto" w:fill="F2F2F2"/>
        <w:spacing w:line="360" w:lineRule="auto"/>
        <w:ind w:left="315"/>
        <w:jc w:val="left"/>
        <w:textAlignment w:val="center"/>
        <w:rPr>
          <w:color w:val="FF0000"/>
        </w:rPr>
      </w:pPr>
      <w:r>
        <w:rPr>
          <w:color w:val="FF0000"/>
        </w:rPr>
        <w:object w:dxaOrig="2692" w:dyaOrig="633" w14:anchorId="24C60836">
          <v:shape id="_x0000_i1059" type="#_x0000_t75" alt="eqId97c6ca1e51dd410b26f276088f76ca90" style="width:134.65pt;height:31.5pt" o:ole="">
            <v:imagedata r:id="rId726" o:title="eqId97c6ca1e51dd410b26f276088f76ca90"/>
          </v:shape>
          <o:OLEObject Type="Embed" ProgID="Equation.DSMT4" ShapeID="_x0000_i1059" DrawAspect="Content" ObjectID="_1801639098" r:id="rId727"/>
        </w:object>
      </w:r>
      <w:r>
        <w:rPr>
          <w:color w:val="FF0000"/>
        </w:rPr>
        <w:object w:dxaOrig="228" w:dyaOrig="307" w14:anchorId="5C35CE97">
          <v:shape id="_x0000_i1060" type="#_x0000_t75" alt="eqIdf5076289823db419f94e9c0c8f4aafd9" style="width:11.25pt;height:15.4pt" o:ole="">
            <v:imagedata r:id="rId96" o:title="eqIdf5076289823db419f94e9c0c8f4aafd9"/>
          </v:shape>
          <o:OLEObject Type="Embed" ProgID="Equation.DSMT4" ShapeID="_x0000_i1060" DrawAspect="Content" ObjectID="_1801639099" r:id="rId728"/>
        </w:object>
      </w:r>
      <w:r>
        <w:rPr>
          <w:color w:val="FF0000"/>
        </w:rPr>
        <w:t>和</w:t>
      </w:r>
      <w:r>
        <w:rPr>
          <w:color w:val="FF0000"/>
        </w:rPr>
        <w:object w:dxaOrig="246" w:dyaOrig="330" w14:anchorId="174361EE">
          <v:shape id="_x0000_i1061" type="#_x0000_t75" alt="eqIda3fb78c5f885034612c0e030b920143d" style="width:12.4pt;height:16.5pt" o:ole="">
            <v:imagedata r:id="rId64" o:title="eqIda3fb78c5f885034612c0e030b920143d"/>
          </v:shape>
          <o:OLEObject Type="Embed" ProgID="Equation.DSMT4" ShapeID="_x0000_i1061" DrawAspect="Content" ObjectID="_1801639100" r:id="rId729"/>
        </w:object>
      </w:r>
      <w:r>
        <w:rPr>
          <w:color w:val="FF0000"/>
        </w:rPr>
        <w:t>大小相同，所以乙滑轮组的效率高，故</w:t>
      </w:r>
      <w:r>
        <w:rPr>
          <w:color w:val="FF0000"/>
        </w:rPr>
        <w:t>C</w:t>
      </w:r>
      <w:r>
        <w:rPr>
          <w:color w:val="FF0000"/>
        </w:rPr>
        <w:t>符合题意；</w:t>
      </w:r>
    </w:p>
    <w:p w14:paraId="7A1EE505" w14:textId="77777777" w:rsidR="001F0993" w:rsidRDefault="001F0993" w:rsidP="001F0993">
      <w:pPr>
        <w:shd w:val="clear" w:color="auto" w:fill="F2F2F2"/>
        <w:spacing w:line="360" w:lineRule="auto"/>
        <w:ind w:left="315"/>
        <w:jc w:val="left"/>
        <w:textAlignment w:val="center"/>
        <w:rPr>
          <w:color w:val="FF0000"/>
        </w:rPr>
      </w:pPr>
      <w:r>
        <w:rPr>
          <w:color w:val="FF0000"/>
        </w:rPr>
        <w:t>BD</w:t>
      </w:r>
      <w:r>
        <w:rPr>
          <w:color w:val="FF0000"/>
        </w:rPr>
        <w:t>．已知滑轮组把质量相等的重物提升到相同的高度，两个滑轮组做的有用功相同；因为乙滑轮组的机械效率大，由</w:t>
      </w:r>
      <w:r>
        <w:rPr>
          <w:color w:val="FF0000"/>
        </w:rPr>
        <w:object w:dxaOrig="721" w:dyaOrig="637" w14:anchorId="0F10B098">
          <v:shape id="_x0000_i1062" type="#_x0000_t75" alt="eqIda37d636f2104026e0526970248764254" style="width:36pt;height:31.9pt" o:ole="">
            <v:imagedata r:id="rId730" o:title="eqIda37d636f2104026e0526970248764254"/>
          </v:shape>
          <o:OLEObject Type="Embed" ProgID="Equation.DSMT4" ShapeID="_x0000_i1062" DrawAspect="Content" ObjectID="_1801639101" r:id="rId731"/>
        </w:object>
      </w:r>
      <w:r>
        <w:rPr>
          <w:color w:val="FF0000"/>
        </w:rPr>
        <w:t>可知相同时间，甲滑轮组做的总功较大，所以甲做的额外功较多，故</w:t>
      </w:r>
      <w:r>
        <w:rPr>
          <w:color w:val="FF0000"/>
        </w:rPr>
        <w:t>BD</w:t>
      </w:r>
      <w:r>
        <w:rPr>
          <w:color w:val="FF0000"/>
        </w:rPr>
        <w:t>不符合题意。</w:t>
      </w:r>
    </w:p>
    <w:p w14:paraId="0E44F585"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068B96CF" w14:textId="77777777" w:rsidR="001F0993" w:rsidRDefault="001F0993" w:rsidP="001F0993">
      <w:pPr>
        <w:spacing w:line="360" w:lineRule="auto"/>
        <w:ind w:left="315" w:hanging="315"/>
        <w:jc w:val="left"/>
        <w:textAlignment w:val="center"/>
      </w:pPr>
      <w:r>
        <w:lastRenderedPageBreak/>
        <w:t>9</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古代科技名著—天工开物</w:t>
      </w:r>
    </w:p>
    <w:p w14:paraId="34252C1C" w14:textId="77777777" w:rsidR="001F0993" w:rsidRDefault="001F0993" w:rsidP="001F0993">
      <w:pPr>
        <w:spacing w:line="360" w:lineRule="auto"/>
        <w:ind w:left="315"/>
        <w:jc w:val="left"/>
        <w:textAlignment w:val="center"/>
      </w:pPr>
      <w:r>
        <w:t>桔</w:t>
      </w:r>
      <w:proofErr w:type="gramStart"/>
      <w:r>
        <w:t>槔</w:t>
      </w:r>
      <w:proofErr w:type="gramEnd"/>
      <w:r>
        <w:t>是《天工开物》中记载的一种原始的汲水工具，</w:t>
      </w:r>
      <w:proofErr w:type="gramStart"/>
      <w:r>
        <w:t>在拗石</w:t>
      </w:r>
      <w:proofErr w:type="gramEnd"/>
      <w:r>
        <w:t>辅助下，人几乎可以不用力就能将一桶水从井中提起。如图所示，已知</w:t>
      </w:r>
      <w:r>
        <w:rPr>
          <w:rFonts w:eastAsia="Times New Roman"/>
          <w:i/>
        </w:rPr>
        <w:t>A</w:t>
      </w:r>
      <w:r>
        <w:t>点</w:t>
      </w:r>
      <w:proofErr w:type="gramStart"/>
      <w:r>
        <w:t>所挂拗石重力</w:t>
      </w:r>
      <w:proofErr w:type="gramEnd"/>
      <w:r>
        <w:t>为</w:t>
      </w:r>
      <w:r>
        <w:t>100N</w:t>
      </w:r>
      <w:r>
        <w:t>，</w:t>
      </w:r>
      <w:r>
        <w:rPr>
          <w:rFonts w:eastAsia="Times New Roman"/>
          <w:i/>
        </w:rPr>
        <w:t>B</w:t>
      </w:r>
      <w:r>
        <w:t>点</w:t>
      </w:r>
      <w:proofErr w:type="gramStart"/>
      <w:r>
        <w:t>所挂桶重为</w:t>
      </w:r>
      <w:proofErr w:type="gramEnd"/>
      <w:r>
        <w:t>20N</w:t>
      </w:r>
      <w:r>
        <w:t>，</w:t>
      </w:r>
      <w:r>
        <w:object w:dxaOrig="1178" w:dyaOrig="251" w14:anchorId="0E53757D">
          <v:shape id="_x0000_i1063" type="#_x0000_t75" alt="eqIde046e7abec41bb55ce6d16eda7a61d0f" style="width:58.9pt;height:12.4pt" o:ole="">
            <v:imagedata r:id="rId732" o:title="eqIde046e7abec41bb55ce6d16eda7a61d0f"/>
          </v:shape>
          <o:OLEObject Type="Embed" ProgID="Equation.DSMT4" ShapeID="_x0000_i1063" DrawAspect="Content" ObjectID="_1801639102" r:id="rId733"/>
        </w:object>
      </w:r>
      <w:r>
        <w:t>，假设两侧悬挂的绳子始终保持在竖直方向，忽略横杆重、绳重及摩擦，下列说法</w:t>
      </w:r>
      <w:r>
        <w:rPr>
          <w:em w:val="underDot"/>
        </w:rPr>
        <w:t>错误</w:t>
      </w:r>
      <w:r>
        <w:t>的是（　　）</w:t>
      </w:r>
    </w:p>
    <w:p w14:paraId="111A0EC2" w14:textId="75D2CA47" w:rsidR="001F0993" w:rsidRDefault="001F0993" w:rsidP="001F0993">
      <w:pPr>
        <w:spacing w:line="360" w:lineRule="auto"/>
        <w:ind w:left="315"/>
        <w:jc w:val="center"/>
        <w:textAlignment w:val="center"/>
      </w:pPr>
      <w:r>
        <w:rPr>
          <w:rFonts w:eastAsia="Times New Roman"/>
          <w:noProof/>
          <w:kern w:val="0"/>
          <w:sz w:val="24"/>
        </w:rPr>
        <w:drawing>
          <wp:inline distT="0" distB="0" distL="0" distR="0" wp14:anchorId="32CEEDB7" wp14:editId="4B4A20A2">
            <wp:extent cx="1171575" cy="1466850"/>
            <wp:effectExtent l="0" t="0" r="9525" b="0"/>
            <wp:docPr id="523332615" name="图片 31" descr="@@@6081a35dc27d4551be60e65e5eca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081a35dc27d4551be60e65e5eca8662"/>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1171575" cy="1466850"/>
                    </a:xfrm>
                    <a:prstGeom prst="rect">
                      <a:avLst/>
                    </a:prstGeom>
                    <a:noFill/>
                    <a:ln>
                      <a:noFill/>
                    </a:ln>
                  </pic:spPr>
                </pic:pic>
              </a:graphicData>
            </a:graphic>
          </wp:inline>
        </w:drawing>
      </w:r>
    </w:p>
    <w:p w14:paraId="2FB4E120" w14:textId="77777777" w:rsidR="001F0993" w:rsidRDefault="001F0993" w:rsidP="001F0993">
      <w:pPr>
        <w:spacing w:line="360" w:lineRule="auto"/>
        <w:ind w:left="315"/>
        <w:jc w:val="left"/>
        <w:textAlignment w:val="center"/>
      </w:pPr>
      <w:r>
        <w:t>A</w:t>
      </w:r>
      <w:r>
        <w:t>．放下空桶和从井中提水时，桔</w:t>
      </w:r>
      <w:proofErr w:type="gramStart"/>
      <w:r>
        <w:t>槔</w:t>
      </w:r>
      <w:proofErr w:type="gramEnd"/>
      <w:r>
        <w:t>始终是省力杠杆</w:t>
      </w:r>
    </w:p>
    <w:p w14:paraId="492D4864" w14:textId="77777777" w:rsidR="001F0993" w:rsidRDefault="001F0993" w:rsidP="001F0993">
      <w:pPr>
        <w:spacing w:line="360" w:lineRule="auto"/>
        <w:ind w:left="315"/>
        <w:jc w:val="left"/>
        <w:textAlignment w:val="center"/>
      </w:pPr>
      <w:r>
        <w:t>B</w:t>
      </w:r>
      <w:r>
        <w:t>．担水时，桔</w:t>
      </w:r>
      <w:proofErr w:type="gramStart"/>
      <w:r>
        <w:t>槔</w:t>
      </w:r>
      <w:proofErr w:type="gramEnd"/>
      <w:r>
        <w:t>平衡时，桶内水的重力约为</w:t>
      </w:r>
      <w:r>
        <w:t>180N</w:t>
      </w:r>
    </w:p>
    <w:p w14:paraId="693EEDE8" w14:textId="77777777" w:rsidR="001F0993" w:rsidRDefault="001F0993" w:rsidP="001F0993">
      <w:pPr>
        <w:spacing w:line="360" w:lineRule="auto"/>
        <w:ind w:left="315"/>
        <w:jc w:val="left"/>
        <w:textAlignment w:val="center"/>
      </w:pPr>
      <w:r>
        <w:t>C</w:t>
      </w:r>
      <w:r>
        <w:t>．桔</w:t>
      </w:r>
      <w:proofErr w:type="gramStart"/>
      <w:r>
        <w:t>槔</w:t>
      </w:r>
      <w:proofErr w:type="gramEnd"/>
      <w:r>
        <w:t>平衡时，</w:t>
      </w:r>
      <w:r>
        <w:rPr>
          <w:rFonts w:eastAsia="Times New Roman"/>
          <w:i/>
        </w:rPr>
        <w:t>A</w:t>
      </w:r>
      <w:r>
        <w:t>、</w:t>
      </w:r>
      <w:r>
        <w:rPr>
          <w:rFonts w:eastAsia="Times New Roman"/>
          <w:i/>
        </w:rPr>
        <w:t>B</w:t>
      </w:r>
      <w:r>
        <w:t>两点所受的拉力之比为</w:t>
      </w:r>
      <w:r>
        <w:t>1∶2</w:t>
      </w:r>
    </w:p>
    <w:p w14:paraId="2E39C55C" w14:textId="77777777" w:rsidR="001F0993" w:rsidRDefault="001F0993" w:rsidP="001F0993">
      <w:pPr>
        <w:spacing w:line="360" w:lineRule="auto"/>
        <w:ind w:left="315"/>
        <w:jc w:val="left"/>
        <w:textAlignment w:val="center"/>
      </w:pPr>
      <w:r>
        <w:t>D</w:t>
      </w:r>
      <w:r>
        <w:t>．要想一次提取更多的水，可以将悬挂点</w:t>
      </w:r>
      <w:r>
        <w:rPr>
          <w:rFonts w:eastAsia="Times New Roman"/>
          <w:i/>
        </w:rPr>
        <w:t>A</w:t>
      </w:r>
      <w:r>
        <w:t>向远离</w:t>
      </w:r>
      <w:r>
        <w:rPr>
          <w:rFonts w:eastAsia="Times New Roman"/>
          <w:i/>
        </w:rPr>
        <w:t>O</w:t>
      </w:r>
      <w:r>
        <w:t>点方向移动</w:t>
      </w:r>
    </w:p>
    <w:p w14:paraId="7955195C" w14:textId="77777777" w:rsidR="001F0993" w:rsidRDefault="001F0993" w:rsidP="001F0993">
      <w:pPr>
        <w:shd w:val="clear" w:color="auto" w:fill="F2F2F2"/>
        <w:spacing w:line="360" w:lineRule="auto"/>
        <w:ind w:left="315"/>
        <w:jc w:val="left"/>
        <w:textAlignment w:val="center"/>
        <w:rPr>
          <w:color w:val="FF0000"/>
        </w:rPr>
      </w:pPr>
      <w:r>
        <w:rPr>
          <w:color w:val="FF0000"/>
        </w:rPr>
        <w:t>【答案】</w:t>
      </w:r>
      <w:r>
        <w:rPr>
          <w:color w:val="FF0000"/>
        </w:rPr>
        <w:t>A</w:t>
      </w:r>
    </w:p>
    <w:p w14:paraId="50BACE70" w14:textId="77777777" w:rsidR="001F0993" w:rsidRDefault="001F0993" w:rsidP="001F0993">
      <w:pPr>
        <w:shd w:val="clear" w:color="auto" w:fill="F2F2F2"/>
        <w:spacing w:line="360" w:lineRule="auto"/>
        <w:ind w:left="315"/>
        <w:jc w:val="left"/>
        <w:textAlignment w:val="center"/>
        <w:rPr>
          <w:i/>
          <w:color w:val="FF0000"/>
        </w:rPr>
      </w:pPr>
      <w:r>
        <w:rPr>
          <w:color w:val="FF0000"/>
        </w:rPr>
        <w:t>【详解】</w:t>
      </w:r>
      <w:r>
        <w:rPr>
          <w:color w:val="FF0000"/>
        </w:rPr>
        <w:t>A</w:t>
      </w:r>
      <w:r>
        <w:rPr>
          <w:color w:val="FF0000"/>
        </w:rPr>
        <w:t>．向下拉绳放下空桶时，</w:t>
      </w:r>
      <w:r>
        <w:rPr>
          <w:i/>
          <w:color w:val="FF0000"/>
        </w:rPr>
        <w:t>B</w:t>
      </w:r>
      <w:proofErr w:type="gramStart"/>
      <w:r>
        <w:rPr>
          <w:color w:val="FF0000"/>
        </w:rPr>
        <w:t>端的力</w:t>
      </w:r>
      <w:proofErr w:type="gramEnd"/>
      <w:r>
        <w:rPr>
          <w:color w:val="FF0000"/>
        </w:rPr>
        <w:t>为动力，</w:t>
      </w:r>
      <w:r>
        <w:rPr>
          <w:i/>
          <w:color w:val="FF0000"/>
        </w:rPr>
        <w:t>A</w:t>
      </w:r>
      <w:proofErr w:type="gramStart"/>
      <w:r>
        <w:rPr>
          <w:color w:val="FF0000"/>
        </w:rPr>
        <w:t>端的力</w:t>
      </w:r>
      <w:proofErr w:type="gramEnd"/>
      <w:r>
        <w:rPr>
          <w:color w:val="FF0000"/>
        </w:rPr>
        <w:t>为阻力，动力臂小于阻力臂，属于费力杠杆，故</w:t>
      </w:r>
      <w:r>
        <w:rPr>
          <w:color w:val="FF0000"/>
        </w:rPr>
        <w:t>A</w:t>
      </w:r>
      <w:r>
        <w:rPr>
          <w:color w:val="FF0000"/>
        </w:rPr>
        <w:t>错误，符合题意；</w:t>
      </w:r>
    </w:p>
    <w:p w14:paraId="298E8DCF" w14:textId="77777777" w:rsidR="001F0993" w:rsidRDefault="001F0993" w:rsidP="001F0993">
      <w:pPr>
        <w:shd w:val="clear" w:color="auto" w:fill="F2F2F2"/>
        <w:spacing w:line="360" w:lineRule="auto"/>
        <w:ind w:left="315"/>
        <w:jc w:val="left"/>
        <w:textAlignment w:val="center"/>
        <w:rPr>
          <w:color w:val="FF0000"/>
        </w:rPr>
      </w:pPr>
      <w:r>
        <w:rPr>
          <w:color w:val="FF0000"/>
        </w:rPr>
        <w:t>B</w:t>
      </w:r>
      <w:r>
        <w:rPr>
          <w:color w:val="FF0000"/>
        </w:rPr>
        <w:t>．桔</w:t>
      </w:r>
      <w:proofErr w:type="gramStart"/>
      <w:r>
        <w:rPr>
          <w:color w:val="FF0000"/>
        </w:rPr>
        <w:t>槔</w:t>
      </w:r>
      <w:proofErr w:type="gramEnd"/>
      <w:r>
        <w:rPr>
          <w:color w:val="FF0000"/>
        </w:rPr>
        <w:t>平衡时</w:t>
      </w:r>
    </w:p>
    <w:p w14:paraId="5CE2FFFC" w14:textId="77777777" w:rsidR="001F0993" w:rsidRDefault="001F0993" w:rsidP="001F0993">
      <w:pPr>
        <w:shd w:val="clear" w:color="auto" w:fill="F2F2F2"/>
        <w:spacing w:line="360" w:lineRule="auto"/>
        <w:ind w:left="315"/>
        <w:jc w:val="center"/>
        <w:textAlignment w:val="center"/>
        <w:rPr>
          <w:color w:val="FF0000"/>
        </w:rPr>
      </w:pPr>
      <w:r>
        <w:rPr>
          <w:i/>
          <w:color w:val="FF0000"/>
        </w:rPr>
        <w:t>F</w:t>
      </w:r>
      <w:r>
        <w:rPr>
          <w:i/>
          <w:color w:val="FF0000"/>
          <w:vertAlign w:val="subscript"/>
        </w:rPr>
        <w:t>A</w:t>
      </w:r>
      <w:r>
        <w:rPr>
          <w:color w:val="FF0000"/>
        </w:rPr>
        <w:t>×</w:t>
      </w:r>
      <w:r>
        <w:rPr>
          <w:i/>
          <w:color w:val="FF0000"/>
        </w:rPr>
        <w:t>OA</w:t>
      </w:r>
      <w:r>
        <w:rPr>
          <w:color w:val="FF0000"/>
        </w:rPr>
        <w:t>=</w:t>
      </w:r>
      <w:r>
        <w:rPr>
          <w:i/>
          <w:color w:val="FF0000"/>
        </w:rPr>
        <w:t>F</w:t>
      </w:r>
      <w:r>
        <w:rPr>
          <w:i/>
          <w:color w:val="FF0000"/>
          <w:vertAlign w:val="subscript"/>
        </w:rPr>
        <w:t>B</w:t>
      </w:r>
      <w:r>
        <w:rPr>
          <w:color w:val="FF0000"/>
        </w:rPr>
        <w:t>×</w:t>
      </w:r>
      <w:r>
        <w:rPr>
          <w:i/>
          <w:color w:val="FF0000"/>
        </w:rPr>
        <w:t>OB</w:t>
      </w:r>
    </w:p>
    <w:p w14:paraId="0B8352D2" w14:textId="77777777" w:rsidR="001F0993" w:rsidRDefault="001F0993" w:rsidP="001F0993">
      <w:pPr>
        <w:shd w:val="clear" w:color="auto" w:fill="F2F2F2"/>
        <w:spacing w:line="360" w:lineRule="auto"/>
        <w:ind w:left="315"/>
        <w:jc w:val="left"/>
        <w:textAlignment w:val="center"/>
        <w:rPr>
          <w:color w:val="FF0000"/>
        </w:rPr>
      </w:pPr>
      <w:r>
        <w:rPr>
          <w:color w:val="FF0000"/>
        </w:rPr>
        <w:t>所以有</w:t>
      </w:r>
    </w:p>
    <w:p w14:paraId="480D07D3" w14:textId="77777777" w:rsidR="001F0993" w:rsidRDefault="001F0993" w:rsidP="001F0993">
      <w:pPr>
        <w:spacing w:line="360" w:lineRule="auto"/>
        <w:ind w:left="315"/>
        <w:jc w:val="left"/>
        <w:textAlignment w:val="center"/>
        <w:rPr>
          <w:color w:val="FF0000"/>
        </w:rPr>
      </w:pPr>
      <w:r>
        <w:rPr>
          <w:color w:val="FF0000"/>
        </w:rPr>
        <w:object w:dxaOrig="2886" w:dyaOrig="540" w14:anchorId="47824CE3">
          <v:shape id="_x0000_i1065" type="#_x0000_t75" alt="eqId01d1204b07b23c62629444b9c509e470" style="width:144.4pt;height:27pt" o:ole="">
            <v:imagedata r:id="rId735" o:title="eqId01d1204b07b23c62629444b9c509e470"/>
          </v:shape>
          <o:OLEObject Type="Embed" ProgID="Equation.DSMT4" ShapeID="_x0000_i1065" DrawAspect="Content" ObjectID="_1801639103" r:id="rId736"/>
        </w:object>
      </w:r>
      <w:r>
        <w:rPr>
          <w:color w:val="FF0000"/>
        </w:rPr>
        <w:t>即</w:t>
      </w:r>
    </w:p>
    <w:p w14:paraId="36F1F2B5" w14:textId="77777777" w:rsidR="001F0993" w:rsidRDefault="001F0993" w:rsidP="001F0993">
      <w:pPr>
        <w:shd w:val="clear" w:color="auto" w:fill="F2F2F2"/>
        <w:spacing w:line="360" w:lineRule="auto"/>
        <w:ind w:left="315"/>
        <w:jc w:val="center"/>
        <w:textAlignment w:val="center"/>
        <w:rPr>
          <w:color w:val="FF0000"/>
        </w:rPr>
      </w:pPr>
      <w:r>
        <w:rPr>
          <w:i/>
          <w:color w:val="FF0000"/>
        </w:rPr>
        <w:t>G</w:t>
      </w:r>
      <w:r>
        <w:rPr>
          <w:i/>
          <w:color w:val="FF0000"/>
          <w:vertAlign w:val="subscript"/>
        </w:rPr>
        <w:t>桶</w:t>
      </w:r>
      <w:r>
        <w:rPr>
          <w:color w:val="FF0000"/>
        </w:rPr>
        <w:t>+</w:t>
      </w:r>
      <w:r>
        <w:rPr>
          <w:i/>
          <w:color w:val="FF0000"/>
        </w:rPr>
        <w:t>G</w:t>
      </w:r>
      <w:r>
        <w:rPr>
          <w:i/>
          <w:color w:val="FF0000"/>
          <w:vertAlign w:val="subscript"/>
        </w:rPr>
        <w:t>水</w:t>
      </w:r>
      <w:r>
        <w:rPr>
          <w:color w:val="FF0000"/>
        </w:rPr>
        <w:t>=</w:t>
      </w:r>
      <w:r>
        <w:rPr>
          <w:i/>
          <w:color w:val="FF0000"/>
        </w:rPr>
        <w:t>F</w:t>
      </w:r>
      <w:r>
        <w:rPr>
          <w:i/>
          <w:color w:val="FF0000"/>
          <w:vertAlign w:val="subscript"/>
        </w:rPr>
        <w:t>B</w:t>
      </w:r>
      <w:r>
        <w:rPr>
          <w:color w:val="FF0000"/>
        </w:rPr>
        <w:t>=200N</w:t>
      </w:r>
    </w:p>
    <w:p w14:paraId="7AF8E769" w14:textId="77777777" w:rsidR="001F0993" w:rsidRDefault="001F0993" w:rsidP="001F0993">
      <w:pPr>
        <w:shd w:val="clear" w:color="auto" w:fill="F2F2F2"/>
        <w:spacing w:line="360" w:lineRule="auto"/>
        <w:ind w:left="315"/>
        <w:jc w:val="left"/>
        <w:textAlignment w:val="center"/>
        <w:rPr>
          <w:i/>
          <w:color w:val="FF0000"/>
        </w:rPr>
      </w:pPr>
      <w:r>
        <w:rPr>
          <w:color w:val="FF0000"/>
        </w:rPr>
        <w:t>因为</w:t>
      </w:r>
      <w:r>
        <w:rPr>
          <w:i/>
          <w:color w:val="FF0000"/>
        </w:rPr>
        <w:t>G</w:t>
      </w:r>
      <w:r>
        <w:rPr>
          <w:i/>
          <w:color w:val="FF0000"/>
          <w:vertAlign w:val="subscript"/>
        </w:rPr>
        <w:t>桶</w:t>
      </w:r>
      <w:r>
        <w:rPr>
          <w:color w:val="FF0000"/>
        </w:rPr>
        <w:t>为</w:t>
      </w:r>
      <w:r>
        <w:rPr>
          <w:color w:val="FF0000"/>
        </w:rPr>
        <w:t>20N</w:t>
      </w:r>
      <w:r>
        <w:rPr>
          <w:color w:val="FF0000"/>
        </w:rPr>
        <w:t>，所以</w:t>
      </w:r>
    </w:p>
    <w:p w14:paraId="39D2A94C" w14:textId="77777777" w:rsidR="001F0993" w:rsidRDefault="001F0993" w:rsidP="001F0993">
      <w:pPr>
        <w:shd w:val="clear" w:color="auto" w:fill="F2F2F2"/>
        <w:spacing w:line="360" w:lineRule="auto"/>
        <w:ind w:left="315"/>
        <w:jc w:val="center"/>
        <w:textAlignment w:val="center"/>
        <w:rPr>
          <w:color w:val="FF0000"/>
        </w:rPr>
      </w:pPr>
      <w:r>
        <w:rPr>
          <w:i/>
          <w:color w:val="FF0000"/>
        </w:rPr>
        <w:t>G</w:t>
      </w:r>
      <w:r>
        <w:rPr>
          <w:i/>
          <w:color w:val="FF0000"/>
          <w:vertAlign w:val="subscript"/>
        </w:rPr>
        <w:t>水</w:t>
      </w:r>
      <w:r>
        <w:rPr>
          <w:color w:val="FF0000"/>
        </w:rPr>
        <w:t>=200N-</w:t>
      </w:r>
      <w:r>
        <w:rPr>
          <w:i/>
          <w:color w:val="FF0000"/>
        </w:rPr>
        <w:t>G</w:t>
      </w:r>
      <w:r>
        <w:rPr>
          <w:i/>
          <w:color w:val="FF0000"/>
          <w:vertAlign w:val="subscript"/>
        </w:rPr>
        <w:t>桶</w:t>
      </w:r>
      <w:r>
        <w:rPr>
          <w:color w:val="FF0000"/>
        </w:rPr>
        <w:t>=200N-20N=180N</w:t>
      </w:r>
    </w:p>
    <w:p w14:paraId="61B58FB7" w14:textId="77777777" w:rsidR="001F0993" w:rsidRDefault="001F0993" w:rsidP="001F0993">
      <w:pPr>
        <w:shd w:val="clear" w:color="auto" w:fill="F2F2F2"/>
        <w:spacing w:line="360" w:lineRule="auto"/>
        <w:ind w:left="315"/>
        <w:jc w:val="left"/>
        <w:textAlignment w:val="center"/>
        <w:rPr>
          <w:color w:val="FF0000"/>
        </w:rPr>
      </w:pPr>
      <w:r>
        <w:rPr>
          <w:color w:val="FF0000"/>
        </w:rPr>
        <w:t>故</w:t>
      </w:r>
      <w:r>
        <w:rPr>
          <w:color w:val="FF0000"/>
        </w:rPr>
        <w:t>B</w:t>
      </w:r>
      <w:r>
        <w:rPr>
          <w:color w:val="FF0000"/>
        </w:rPr>
        <w:t>正确，不符合题意；</w:t>
      </w:r>
    </w:p>
    <w:p w14:paraId="0D5747C9" w14:textId="77777777" w:rsidR="001F0993" w:rsidRDefault="001F0993" w:rsidP="001F0993">
      <w:pPr>
        <w:shd w:val="clear" w:color="auto" w:fill="F2F2F2"/>
        <w:spacing w:line="360" w:lineRule="auto"/>
        <w:ind w:left="315"/>
        <w:jc w:val="left"/>
        <w:textAlignment w:val="center"/>
        <w:rPr>
          <w:color w:val="FF0000"/>
        </w:rPr>
      </w:pPr>
      <w:r>
        <w:rPr>
          <w:color w:val="FF0000"/>
        </w:rPr>
        <w:t>C</w:t>
      </w:r>
      <w:r>
        <w:rPr>
          <w:color w:val="FF0000"/>
        </w:rPr>
        <w:t>．桔</w:t>
      </w:r>
      <w:proofErr w:type="gramStart"/>
      <w:r>
        <w:rPr>
          <w:color w:val="FF0000"/>
        </w:rPr>
        <w:t>槔</w:t>
      </w:r>
      <w:proofErr w:type="gramEnd"/>
      <w:r>
        <w:rPr>
          <w:color w:val="FF0000"/>
        </w:rPr>
        <w:t>平衡时</w:t>
      </w:r>
    </w:p>
    <w:p w14:paraId="68699780" w14:textId="77777777" w:rsidR="001F0993" w:rsidRDefault="001F0993" w:rsidP="001F0993">
      <w:pPr>
        <w:shd w:val="clear" w:color="auto" w:fill="F2F2F2"/>
        <w:spacing w:line="360" w:lineRule="auto"/>
        <w:ind w:left="315"/>
        <w:jc w:val="center"/>
        <w:textAlignment w:val="center"/>
        <w:rPr>
          <w:color w:val="FF0000"/>
        </w:rPr>
      </w:pPr>
      <w:r>
        <w:rPr>
          <w:i/>
          <w:color w:val="FF0000"/>
        </w:rPr>
        <w:t>F</w:t>
      </w:r>
      <w:r>
        <w:rPr>
          <w:i/>
          <w:color w:val="FF0000"/>
          <w:vertAlign w:val="subscript"/>
        </w:rPr>
        <w:t>A</w:t>
      </w:r>
      <w:r>
        <w:rPr>
          <w:color w:val="FF0000"/>
        </w:rPr>
        <w:t>×</w:t>
      </w:r>
      <w:r>
        <w:rPr>
          <w:i/>
          <w:color w:val="FF0000"/>
        </w:rPr>
        <w:t>OA</w:t>
      </w:r>
      <w:r>
        <w:rPr>
          <w:color w:val="FF0000"/>
        </w:rPr>
        <w:t>=</w:t>
      </w:r>
      <w:r>
        <w:rPr>
          <w:i/>
          <w:color w:val="FF0000"/>
        </w:rPr>
        <w:t>F</w:t>
      </w:r>
      <w:r>
        <w:rPr>
          <w:i/>
          <w:color w:val="FF0000"/>
          <w:vertAlign w:val="subscript"/>
        </w:rPr>
        <w:t>B</w:t>
      </w:r>
      <w:r>
        <w:rPr>
          <w:color w:val="FF0000"/>
        </w:rPr>
        <w:t>×</w:t>
      </w:r>
      <w:r>
        <w:rPr>
          <w:i/>
          <w:color w:val="FF0000"/>
        </w:rPr>
        <w:t>OB</w:t>
      </w:r>
    </w:p>
    <w:p w14:paraId="35E5ED28" w14:textId="77777777" w:rsidR="001F0993" w:rsidRDefault="001F0993" w:rsidP="001F0993">
      <w:pPr>
        <w:shd w:val="clear" w:color="auto" w:fill="F2F2F2"/>
        <w:spacing w:line="360" w:lineRule="auto"/>
        <w:ind w:left="315"/>
        <w:jc w:val="left"/>
        <w:textAlignment w:val="center"/>
        <w:rPr>
          <w:color w:val="FF0000"/>
        </w:rPr>
      </w:pPr>
      <w:r>
        <w:rPr>
          <w:color w:val="FF0000"/>
        </w:rPr>
        <w:t>所以有</w:t>
      </w:r>
    </w:p>
    <w:p w14:paraId="50C7E156" w14:textId="77777777" w:rsidR="001F0993" w:rsidRDefault="001F0993" w:rsidP="001F0993">
      <w:pPr>
        <w:spacing w:line="360" w:lineRule="auto"/>
        <w:ind w:left="315"/>
        <w:jc w:val="left"/>
        <w:textAlignment w:val="center"/>
        <w:rPr>
          <w:color w:val="FF0000"/>
        </w:rPr>
      </w:pPr>
      <w:r>
        <w:rPr>
          <w:color w:val="FF0000"/>
        </w:rPr>
        <w:object w:dxaOrig="1301" w:dyaOrig="591" w14:anchorId="6CCC7E46">
          <v:shape id="_x0000_i1066" type="#_x0000_t75" alt="eqId7b88c8b049a6394e7dffd40d28889695" style="width:64.9pt;height:29.65pt" o:ole="">
            <v:imagedata r:id="rId737" o:title="eqId7b88c8b049a6394e7dffd40d28889695"/>
          </v:shape>
          <o:OLEObject Type="Embed" ProgID="Equation.DSMT4" ShapeID="_x0000_i1066" DrawAspect="Content" ObjectID="_1801639104" r:id="rId738"/>
        </w:object>
      </w:r>
      <w:r>
        <w:rPr>
          <w:color w:val="FF0000"/>
        </w:rPr>
        <w:t>故</w:t>
      </w:r>
      <w:r>
        <w:rPr>
          <w:color w:val="FF0000"/>
        </w:rPr>
        <w:t>C</w:t>
      </w:r>
      <w:r>
        <w:rPr>
          <w:color w:val="FF0000"/>
        </w:rPr>
        <w:t>正确，不符合题意；</w:t>
      </w:r>
      <w:r>
        <w:rPr>
          <w:color w:val="FF0000"/>
        </w:rPr>
        <w:t xml:space="preserve"> </w:t>
      </w:r>
    </w:p>
    <w:p w14:paraId="1F1C76DD" w14:textId="77777777" w:rsidR="001F0993" w:rsidRDefault="001F0993" w:rsidP="001F0993">
      <w:pPr>
        <w:shd w:val="clear" w:color="auto" w:fill="F2F2F2"/>
        <w:spacing w:line="360" w:lineRule="auto"/>
        <w:ind w:left="315"/>
        <w:jc w:val="left"/>
        <w:textAlignment w:val="center"/>
        <w:rPr>
          <w:i/>
          <w:color w:val="FF0000"/>
        </w:rPr>
      </w:pPr>
      <w:r>
        <w:rPr>
          <w:color w:val="FF0000"/>
        </w:rPr>
        <w:t>D</w:t>
      </w:r>
      <w:r>
        <w:rPr>
          <w:color w:val="FF0000"/>
        </w:rPr>
        <w:t>．把石头的拉力看成动力，悬挂点</w:t>
      </w:r>
      <w:r>
        <w:rPr>
          <w:i/>
          <w:color w:val="FF0000"/>
        </w:rPr>
        <w:t>A</w:t>
      </w:r>
      <w:r>
        <w:rPr>
          <w:color w:val="FF0000"/>
        </w:rPr>
        <w:t>向远离</w:t>
      </w:r>
      <w:r>
        <w:rPr>
          <w:i/>
          <w:color w:val="FF0000"/>
        </w:rPr>
        <w:t>O</w:t>
      </w:r>
      <w:r>
        <w:rPr>
          <w:color w:val="FF0000"/>
        </w:rPr>
        <w:t>点方向移动，可以增大动力臂，动力与动力臂的乘积变大，根据杠杆平衡条件，阻力与阻力臂的乘积也变大，而阻力臂不变，所以阻力变大，提取更多的水，故</w:t>
      </w:r>
      <w:r>
        <w:rPr>
          <w:color w:val="FF0000"/>
        </w:rPr>
        <w:t>D</w:t>
      </w:r>
      <w:r>
        <w:rPr>
          <w:color w:val="FF0000"/>
        </w:rPr>
        <w:t>正确，不符合题意。</w:t>
      </w:r>
    </w:p>
    <w:p w14:paraId="2208AEDD" w14:textId="77777777" w:rsidR="001F0993" w:rsidRDefault="001F0993" w:rsidP="001F099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42291F10" w14:textId="77777777" w:rsidR="001F0993" w:rsidRDefault="001F0993" w:rsidP="001F0993">
      <w:pPr>
        <w:spacing w:line="360" w:lineRule="auto"/>
        <w:ind w:left="420" w:hanging="420"/>
        <w:jc w:val="left"/>
        <w:textAlignment w:val="center"/>
      </w:pPr>
      <w:r>
        <w:t>10</w:t>
      </w:r>
      <w:r>
        <w:t>．道路救援车对故障车辆拖移时可构建成如图所示的模型，当钢绳对车辆施加沿斜面的拉力为</w:t>
      </w:r>
      <w:r>
        <w:object w:dxaOrig="756" w:dyaOrig="278" w14:anchorId="7C152D26">
          <v:shape id="_x0000_i1067" type="#_x0000_t75" alt="eqIde3903e24e5f3cc9104fcbc6bbbcd552f" style="width:37.9pt;height:13.9pt" o:ole="">
            <v:imagedata r:id="rId739" o:title="eqIde3903e24e5f3cc9104fcbc6bbbcd552f"/>
          </v:shape>
          <o:OLEObject Type="Embed" ProgID="Equation.DSMT4" ShapeID="_x0000_i1067" DrawAspect="Content" ObjectID="_1801639105" r:id="rId740"/>
        </w:object>
      </w:r>
      <w:r>
        <w:t>时，可将重为</w:t>
      </w:r>
      <w:r>
        <w:object w:dxaOrig="738" w:dyaOrig="277" w14:anchorId="53721665">
          <v:shape id="_x0000_i1068" type="#_x0000_t75" alt="eqId05eacc88c95d5478676e17a069fdb884" style="width:36.75pt;height:13.9pt" o:ole="">
            <v:imagedata r:id="rId741" o:title="eqId05eacc88c95d5478676e17a069fdb884"/>
          </v:shape>
          <o:OLEObject Type="Embed" ProgID="Equation.DSMT4" ShapeID="_x0000_i1068" DrawAspect="Content" ObjectID="_1801639106" r:id="rId742"/>
        </w:object>
      </w:r>
      <w:r>
        <w:t>的小车</w:t>
      </w:r>
      <w:r>
        <w:t>A</w:t>
      </w:r>
      <w:r>
        <w:t>从斜面底端沿斜面匀速拉至斜面顶端。已知斜面高为</w:t>
      </w:r>
      <w:r>
        <w:t>2m</w:t>
      </w:r>
      <w:r>
        <w:t>，斜面长为</w:t>
      </w:r>
      <w:r>
        <w:t>5m</w:t>
      </w:r>
      <w:r>
        <w:t>。在小车</w:t>
      </w:r>
      <w:r>
        <w:t>A</w:t>
      </w:r>
      <w:r>
        <w:t>被拖上救援车的过程中，下列说法正确的是（</w:t>
      </w:r>
      <w:r>
        <w:rPr>
          <w:rFonts w:eastAsia="Times New Roman"/>
          <w:kern w:val="0"/>
          <w:sz w:val="24"/>
        </w:rPr>
        <w:t>   </w:t>
      </w:r>
      <w:r>
        <w:t>）</w:t>
      </w:r>
    </w:p>
    <w:p w14:paraId="3E998D4B" w14:textId="0E6554E2"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AD209D1" wp14:editId="055868BC">
            <wp:extent cx="2272030" cy="790575"/>
            <wp:effectExtent l="0" t="0" r="0" b="9525"/>
            <wp:docPr id="349065739" name="图片 30" descr="@@@9d4f8471-d5c9-42cb-bc55-9ca006cac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9d4f8471-d5c9-42cb-bc55-9ca006cac6a1"/>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2272030" cy="790575"/>
                    </a:xfrm>
                    <a:prstGeom prst="rect">
                      <a:avLst/>
                    </a:prstGeom>
                    <a:noFill/>
                    <a:ln>
                      <a:noFill/>
                    </a:ln>
                  </pic:spPr>
                </pic:pic>
              </a:graphicData>
            </a:graphic>
          </wp:inline>
        </w:drawing>
      </w:r>
    </w:p>
    <w:p w14:paraId="23CE3FFA" w14:textId="77777777" w:rsidR="001F0993" w:rsidRDefault="001F0993" w:rsidP="001F0993">
      <w:pPr>
        <w:tabs>
          <w:tab w:val="left" w:pos="4156"/>
        </w:tabs>
        <w:spacing w:line="360" w:lineRule="auto"/>
        <w:ind w:left="420"/>
        <w:jc w:val="left"/>
        <w:textAlignment w:val="center"/>
      </w:pPr>
      <w:r>
        <w:t>A</w:t>
      </w:r>
      <w:r>
        <w:t>．拉力所做的功是</w:t>
      </w:r>
      <w:r>
        <w:object w:dxaOrig="703" w:dyaOrig="278" w14:anchorId="46CF6AB2">
          <v:shape id="_x0000_i1070" type="#_x0000_t75" alt="eqId3d6d3afc79dcbdde11df69fa879cc8fa" style="width:35.25pt;height:13.9pt" o:ole="">
            <v:imagedata r:id="rId744" o:title="eqId3d6d3afc79dcbdde11df69fa879cc8fa"/>
          </v:shape>
          <o:OLEObject Type="Embed" ProgID="Equation.DSMT4" ShapeID="_x0000_i1070" DrawAspect="Content" ObjectID="_1801639107" r:id="rId745"/>
        </w:object>
      </w:r>
      <w:r>
        <w:tab/>
        <w:t>B</w:t>
      </w:r>
      <w:r>
        <w:t>．斜面的机械效率为</w:t>
      </w:r>
      <w:r>
        <w:t>80%</w:t>
      </w:r>
    </w:p>
    <w:p w14:paraId="3A792978" w14:textId="77777777" w:rsidR="001F0993" w:rsidRDefault="001F0993" w:rsidP="001F0993">
      <w:pPr>
        <w:tabs>
          <w:tab w:val="left" w:pos="4156"/>
        </w:tabs>
        <w:spacing w:line="360" w:lineRule="auto"/>
        <w:ind w:left="420"/>
        <w:jc w:val="left"/>
        <w:textAlignment w:val="center"/>
      </w:pPr>
      <w:r>
        <w:t>C</w:t>
      </w:r>
      <w:r>
        <w:t>．小车受到斜面的摩擦力为</w:t>
      </w:r>
      <w:r>
        <w:object w:dxaOrig="791" w:dyaOrig="285" w14:anchorId="1E3D0B5A">
          <v:shape id="_x0000_i1071" type="#_x0000_t75" alt="eqId626ddaca20e423e3eb9ee6693fca6e37" style="width:39.4pt;height:14.25pt" o:ole="">
            <v:imagedata r:id="rId746" o:title="eqId626ddaca20e423e3eb9ee6693fca6e37"/>
          </v:shape>
          <o:OLEObject Type="Embed" ProgID="Equation.DSMT4" ShapeID="_x0000_i1071" DrawAspect="Content" ObjectID="_1801639108" r:id="rId747"/>
        </w:object>
      </w:r>
      <w:r>
        <w:tab/>
        <w:t>D</w:t>
      </w:r>
      <w:r>
        <w:t>．该模型中的滑轮可以省力</w:t>
      </w:r>
    </w:p>
    <w:p w14:paraId="5538BDA7"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B</w:t>
      </w:r>
    </w:p>
    <w:p w14:paraId="7CD0A06F"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．拉力做的功，即总功</w:t>
      </w:r>
    </w:p>
    <w:p w14:paraId="6AA7AA53"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color w:val="FF0000"/>
        </w:rPr>
        <w:t>=5×10</w:t>
      </w:r>
      <w:r>
        <w:rPr>
          <w:color w:val="FF0000"/>
          <w:vertAlign w:val="superscript"/>
        </w:rPr>
        <w:t>3</w:t>
      </w:r>
      <w:r>
        <w:rPr>
          <w:color w:val="FF0000"/>
        </w:rPr>
        <w:t>N×5m=2.5×10</w:t>
      </w:r>
      <w:r>
        <w:rPr>
          <w:color w:val="FF0000"/>
          <w:vertAlign w:val="superscript"/>
        </w:rPr>
        <w:t>4</w:t>
      </w:r>
      <w:r>
        <w:rPr>
          <w:color w:val="FF0000"/>
        </w:rPr>
        <w:t>J</w:t>
      </w:r>
    </w:p>
    <w:p w14:paraId="3D3E107D"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A</w:t>
      </w:r>
      <w:r>
        <w:rPr>
          <w:color w:val="FF0000"/>
        </w:rPr>
        <w:t>错误；</w:t>
      </w:r>
    </w:p>
    <w:p w14:paraId="110B5930"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．拉力做的有用功</w:t>
      </w:r>
    </w:p>
    <w:p w14:paraId="7B694EBD"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Gh</w:t>
      </w:r>
      <w:proofErr w:type="spellEnd"/>
      <w:r>
        <w:rPr>
          <w:color w:val="FF0000"/>
        </w:rPr>
        <w:t>=1×10</w:t>
      </w:r>
      <w:r>
        <w:rPr>
          <w:color w:val="FF0000"/>
          <w:vertAlign w:val="superscript"/>
        </w:rPr>
        <w:t>4</w:t>
      </w:r>
      <w:r>
        <w:rPr>
          <w:color w:val="FF0000"/>
        </w:rPr>
        <w:t>N×2m=2×10</w:t>
      </w:r>
      <w:r>
        <w:rPr>
          <w:color w:val="FF0000"/>
          <w:vertAlign w:val="superscript"/>
        </w:rPr>
        <w:t>4</w:t>
      </w:r>
      <w:r>
        <w:rPr>
          <w:color w:val="FF0000"/>
        </w:rPr>
        <w:t>J</w:t>
      </w:r>
    </w:p>
    <w:p w14:paraId="11FEB3BB" w14:textId="77777777" w:rsidR="001F0993" w:rsidRDefault="001F0993" w:rsidP="001F0993">
      <w:pPr>
        <w:shd w:val="clear" w:color="auto" w:fill="F2F2F2"/>
        <w:spacing w:line="360" w:lineRule="auto"/>
        <w:ind w:left="420"/>
        <w:jc w:val="left"/>
        <w:textAlignment w:val="center"/>
        <w:rPr>
          <w:color w:val="FF0000"/>
        </w:rPr>
      </w:pPr>
      <w:r>
        <w:rPr>
          <w:color w:val="FF0000"/>
        </w:rPr>
        <w:t>斜面的机械效率</w:t>
      </w:r>
    </w:p>
    <w:p w14:paraId="7341C53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992" w:dyaOrig="645" w14:anchorId="26E9499F">
          <v:shape id="_x0000_i1072" type="#_x0000_t75" alt="eqId6c11c824ec46f68e392ff4c61f129a30" style="width:149.65pt;height:32.25pt" o:ole="">
            <v:imagedata r:id="rId748" o:title="eqId6c11c824ec46f68e392ff4c61f129a30"/>
          </v:shape>
          <o:OLEObject Type="Embed" ProgID="Equation.DSMT4" ShapeID="_x0000_i1072" DrawAspect="Content" ObjectID="_1801639109" r:id="rId749"/>
        </w:object>
      </w:r>
    </w:p>
    <w:p w14:paraId="3D37458A"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B</w:t>
      </w:r>
      <w:r>
        <w:rPr>
          <w:color w:val="FF0000"/>
        </w:rPr>
        <w:t>正确；</w:t>
      </w:r>
    </w:p>
    <w:p w14:paraId="0C739D79"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．克服小车受到斜面的摩擦力做的额外功</w:t>
      </w:r>
    </w:p>
    <w:p w14:paraId="4A6CD25E"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额</w:t>
      </w:r>
      <w:r>
        <w:rPr>
          <w:color w:val="FF0000"/>
        </w:rPr>
        <w:t>=</w:t>
      </w: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W</w:t>
      </w:r>
      <w:r>
        <w:rPr>
          <w:rFonts w:ascii="宋体" w:hAnsi="宋体" w:cs="宋体"/>
          <w:i/>
          <w:color w:val="FF0000"/>
          <w:vertAlign w:val="subscript"/>
        </w:rPr>
        <w:t>有</w:t>
      </w:r>
      <w:r>
        <w:rPr>
          <w:color w:val="FF0000"/>
        </w:rPr>
        <w:t>=2.5×10</w:t>
      </w:r>
      <w:r>
        <w:rPr>
          <w:color w:val="FF0000"/>
          <w:vertAlign w:val="superscript"/>
        </w:rPr>
        <w:t>4</w:t>
      </w:r>
      <w:r>
        <w:rPr>
          <w:color w:val="FF0000"/>
        </w:rPr>
        <w:t>J-2×10</w:t>
      </w:r>
      <w:r>
        <w:rPr>
          <w:color w:val="FF0000"/>
          <w:vertAlign w:val="superscript"/>
        </w:rPr>
        <w:t>4</w:t>
      </w:r>
      <w:r>
        <w:rPr>
          <w:color w:val="FF0000"/>
        </w:rPr>
        <w:t>J=5000J</w:t>
      </w:r>
    </w:p>
    <w:p w14:paraId="4BCF4ED1" w14:textId="77777777" w:rsidR="001F0993" w:rsidRDefault="001F0993" w:rsidP="001F0993">
      <w:pPr>
        <w:shd w:val="clear" w:color="auto" w:fill="F2F2F2"/>
        <w:spacing w:line="360" w:lineRule="auto"/>
        <w:ind w:left="420"/>
        <w:jc w:val="left"/>
        <w:textAlignment w:val="center"/>
        <w:rPr>
          <w:color w:val="FF0000"/>
        </w:rPr>
      </w:pPr>
      <w:r>
        <w:rPr>
          <w:color w:val="FF0000"/>
        </w:rPr>
        <w:t>小车受到斜面的摩擦力</w:t>
      </w:r>
    </w:p>
    <w:p w14:paraId="6B0F8CA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288" w:dyaOrig="557" w14:anchorId="5EBA2F01">
          <v:shape id="_x0000_i1073" type="#_x0000_t75" alt="eqId68cfd427ca19f399714a1c2e5ba0c644" style="width:114.4pt;height:27.75pt" o:ole="">
            <v:imagedata r:id="rId750" o:title="eqId68cfd427ca19f399714a1c2e5ba0c644"/>
          </v:shape>
          <o:OLEObject Type="Embed" ProgID="Equation.DSMT4" ShapeID="_x0000_i1073" DrawAspect="Content" ObjectID="_1801639110" r:id="rId751"/>
        </w:object>
      </w:r>
    </w:p>
    <w:p w14:paraId="4E92DB1F"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C</w:t>
      </w:r>
      <w:r>
        <w:rPr>
          <w:color w:val="FF0000"/>
        </w:rPr>
        <w:t>错误；</w:t>
      </w:r>
    </w:p>
    <w:p w14:paraId="72ED1DFC"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D</w:t>
      </w:r>
      <w:r>
        <w:rPr>
          <w:color w:val="FF0000"/>
        </w:rPr>
        <w:t>．图中滑轮为定滑轮，使用定滑轮时不省力，故</w:t>
      </w:r>
      <w:r>
        <w:rPr>
          <w:color w:val="FF0000"/>
        </w:rPr>
        <w:t>D</w:t>
      </w:r>
      <w:r>
        <w:rPr>
          <w:color w:val="FF0000"/>
        </w:rPr>
        <w:t>错误。</w:t>
      </w:r>
    </w:p>
    <w:p w14:paraId="0DA431B4"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6F138241" w14:textId="77777777" w:rsidR="001F0993" w:rsidRDefault="001F0993" w:rsidP="001F0993">
      <w:pPr>
        <w:spacing w:line="360" w:lineRule="auto"/>
        <w:ind w:left="420" w:hanging="420"/>
        <w:jc w:val="left"/>
        <w:textAlignment w:val="center"/>
      </w:pPr>
      <w:r>
        <w:t>11</w:t>
      </w:r>
      <w:r>
        <w:t>．小李同学利用如图所示的滑轮组匀速提升重物。第一次提升的重物</w:t>
      </w:r>
      <w:r>
        <w:t>A</w:t>
      </w:r>
      <w:r>
        <w:t>的重力为</w:t>
      </w:r>
      <w:r>
        <w:object w:dxaOrig="299" w:dyaOrig="322" w14:anchorId="27AA15D4">
          <v:shape id="_x0000_i1074" type="#_x0000_t75" alt="eqIddea52e32b3161cacaf2697e5ab59cc64" style="width:15pt;height:16.15pt" o:ole="">
            <v:imagedata r:id="rId752" o:title="eqIddea52e32b3161cacaf2697e5ab59cc64"/>
          </v:shape>
          <o:OLEObject Type="Embed" ProgID="Equation.DSMT4" ShapeID="_x0000_i1074" DrawAspect="Content" ObjectID="_1801639111" r:id="rId753"/>
        </w:object>
      </w:r>
      <w:r>
        <w:t>，加在绳子自由端的拉力为</w:t>
      </w:r>
      <w:r>
        <w:object w:dxaOrig="228" w:dyaOrig="307" w14:anchorId="43141F09">
          <v:shape id="_x0000_i1075" type="#_x0000_t75" alt="eqIdf5076289823db419f94e9c0c8f4aafd9" style="width:11.25pt;height:15.4pt" o:ole="">
            <v:imagedata r:id="rId96" o:title="eqIdf5076289823db419f94e9c0c8f4aafd9"/>
          </v:shape>
          <o:OLEObject Type="Embed" ProgID="Equation.DSMT4" ShapeID="_x0000_i1075" DrawAspect="Content" ObjectID="_1801639112" r:id="rId754"/>
        </w:object>
      </w:r>
      <w:r>
        <w:t>。重物上升的速度为</w:t>
      </w:r>
      <w:r>
        <w:object w:dxaOrig="211" w:dyaOrig="316" w14:anchorId="75F77EDF">
          <v:shape id="_x0000_i1076" type="#_x0000_t75" alt="eqIdf44c235d8b49207ad3f2d77dc5d6cf20" style="width:10.5pt;height:15.75pt" o:ole="">
            <v:imagedata r:id="rId290" o:title="eqIdf44c235d8b49207ad3f2d77dc5d6cf20"/>
          </v:shape>
          <o:OLEObject Type="Embed" ProgID="Equation.DSMT4" ShapeID="_x0000_i1076" DrawAspect="Content" ObjectID="_1801639113" r:id="rId755"/>
        </w:object>
      </w:r>
      <w:r>
        <w:t>，运动时间为</w:t>
      </w:r>
      <w:r>
        <w:object w:dxaOrig="175" w:dyaOrig="298" w14:anchorId="32CB32B7">
          <v:shape id="_x0000_i1077" type="#_x0000_t75" alt="eqId87c7eb49a823f757461cd5260757b088" style="width:8.65pt;height:15pt" o:ole="">
            <v:imagedata r:id="rId276" o:title="eqId87c7eb49a823f757461cd5260757b088"/>
          </v:shape>
          <o:OLEObject Type="Embed" ProgID="Equation.DSMT4" ShapeID="_x0000_i1077" DrawAspect="Content" ObjectID="_1801639114" r:id="rId756"/>
        </w:object>
      </w:r>
      <w:r>
        <w:t>；第二次提升的重物</w:t>
      </w:r>
      <w:r>
        <w:t>B</w:t>
      </w:r>
      <w:r>
        <w:t>的重力为</w:t>
      </w:r>
      <w:r>
        <w:object w:dxaOrig="299" w:dyaOrig="322" w14:anchorId="38655A24">
          <v:shape id="_x0000_i1078" type="#_x0000_t75" alt="eqIdd85b19d50b3ab49f259cd90837af5e83" style="width:15pt;height:16.15pt" o:ole="">
            <v:imagedata r:id="rId757" o:title="eqIdd85b19d50b3ab49f259cd90837af5e83"/>
          </v:shape>
          <o:OLEObject Type="Embed" ProgID="Equation.DSMT4" ShapeID="_x0000_i1078" DrawAspect="Content" ObjectID="_1801639115" r:id="rId758"/>
        </w:object>
      </w:r>
      <w:r>
        <w:t>，加在绳子自由端的拉力为</w:t>
      </w:r>
      <w:r>
        <w:object w:dxaOrig="246" w:dyaOrig="330" w14:anchorId="233FF1BE">
          <v:shape id="_x0000_i1079" type="#_x0000_t75" alt="eqIda3fb78c5f885034612c0e030b920143d" style="width:12.4pt;height:16.5pt" o:ole="">
            <v:imagedata r:id="rId64" o:title="eqIda3fb78c5f885034612c0e030b920143d"/>
          </v:shape>
          <o:OLEObject Type="Embed" ProgID="Equation.DSMT4" ShapeID="_x0000_i1079" DrawAspect="Content" ObjectID="_1801639116" r:id="rId759"/>
        </w:object>
      </w:r>
      <w:r>
        <w:t>。重物上升的速度为</w:t>
      </w:r>
      <w:r>
        <w:object w:dxaOrig="228" w:dyaOrig="307" w14:anchorId="6729D79E">
          <v:shape id="_x0000_i1080" type="#_x0000_t75" alt="eqId814f55724f7ee57bd395eb3b95393c68" style="width:11.25pt;height:15.4pt" o:ole="">
            <v:imagedata r:id="rId292" o:title="eqId814f55724f7ee57bd395eb3b95393c68"/>
          </v:shape>
          <o:OLEObject Type="Embed" ProgID="Equation.DSMT4" ShapeID="_x0000_i1080" DrawAspect="Content" ObjectID="_1801639117" r:id="rId760"/>
        </w:object>
      </w:r>
      <w:r>
        <w:t>，运动时间为</w:t>
      </w:r>
      <w:r>
        <w:object w:dxaOrig="193" w:dyaOrig="328" w14:anchorId="4B41C12F">
          <v:shape id="_x0000_i1081" type="#_x0000_t75" alt="eqId5cd84a8f95166367063218ee03ffd5a7" style="width:9.75pt;height:16.5pt" o:ole="">
            <v:imagedata r:id="rId278" o:title="eqId5cd84a8f95166367063218ee03ffd5a7"/>
          </v:shape>
          <o:OLEObject Type="Embed" ProgID="Equation.DSMT4" ShapeID="_x0000_i1081" DrawAspect="Content" ObjectID="_1801639118" r:id="rId761"/>
        </w:object>
      </w:r>
      <w:r>
        <w:t>。已知</w:t>
      </w:r>
      <w:r>
        <w:object w:dxaOrig="1144" w:dyaOrig="319" w14:anchorId="349CFA6C">
          <v:shape id="_x0000_i1082" type="#_x0000_t75" alt="eqId049dd5444917e262b76c27c3910996e5" style="width:57.4pt;height:16.15pt" o:ole="">
            <v:imagedata r:id="rId762" o:title="eqId049dd5444917e262b76c27c3910996e5"/>
          </v:shape>
          <o:OLEObject Type="Embed" ProgID="Equation.DSMT4" ShapeID="_x0000_i1082" DrawAspect="Content" ObjectID="_1801639119" r:id="rId763"/>
        </w:object>
      </w:r>
      <w:r>
        <w:t>，</w:t>
      </w:r>
      <w:r>
        <w:object w:dxaOrig="1214" w:dyaOrig="320" w14:anchorId="053FCC9E">
          <v:shape id="_x0000_i1083" type="#_x0000_t75" alt="eqId076806977c4327e1a2c8f064a4948412" style="width:60.75pt;height:16.15pt" o:ole="">
            <v:imagedata r:id="rId764" o:title="eqId076806977c4327e1a2c8f064a4948412"/>
          </v:shape>
          <o:OLEObject Type="Embed" ProgID="Equation.DSMT4" ShapeID="_x0000_i1083" DrawAspect="Content" ObjectID="_1801639120" r:id="rId765"/>
        </w:object>
      </w:r>
      <w:r>
        <w:t>，</w:t>
      </w:r>
      <w:r>
        <w:object w:dxaOrig="914" w:dyaOrig="281" w14:anchorId="7B997288">
          <v:shape id="_x0000_i1084" type="#_x0000_t75" alt="eqIdd6fba590bb45759670ff5f9795ca40ed" style="width:45.75pt;height:13.9pt" o:ole="">
            <v:imagedata r:id="rId766" o:title="eqIdd6fba590bb45759670ff5f9795ca40ed"/>
          </v:shape>
          <o:OLEObject Type="Embed" ProgID="Equation.DSMT4" ShapeID="_x0000_i1084" DrawAspect="Content" ObjectID="_1801639121" r:id="rId767"/>
        </w:object>
      </w:r>
      <w:r>
        <w:t>，</w:t>
      </w:r>
      <w:r>
        <w:object w:dxaOrig="985" w:dyaOrig="321" w14:anchorId="48CBC0E5">
          <v:shape id="_x0000_i1085" type="#_x0000_t75" alt="eqId4b4ccd2c68d5d2bcefa521a4c8844e48" style="width:49.15pt;height:16.15pt" o:ole="">
            <v:imagedata r:id="rId768" o:title="eqId4b4ccd2c68d5d2bcefa521a4c8844e48"/>
          </v:shape>
          <o:OLEObject Type="Embed" ProgID="Equation.DSMT4" ShapeID="_x0000_i1085" DrawAspect="Content" ObjectID="_1801639122" r:id="rId769"/>
        </w:object>
      </w:r>
      <w:r>
        <w:t>。动滑轮的重力不能忽略。不计绳重与摩擦的影响，下列对两个过程的分析中，正确的是（　　）</w:t>
      </w:r>
    </w:p>
    <w:p w14:paraId="5A78FCD6" w14:textId="6FC9CD7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BB3E3D6" wp14:editId="5ED3FB31">
            <wp:extent cx="1138555" cy="1614805"/>
            <wp:effectExtent l="0" t="0" r="4445" b="4445"/>
            <wp:docPr id="2135020351" name="图片 29" descr="@@@694c5707-d4d3-4341-87f6-73b93a9dd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694c5707-d4d3-4341-87f6-73b93a9dd3cf"/>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1138555" cy="1614805"/>
                    </a:xfrm>
                    <a:prstGeom prst="rect">
                      <a:avLst/>
                    </a:prstGeom>
                    <a:noFill/>
                    <a:ln>
                      <a:noFill/>
                    </a:ln>
                  </pic:spPr>
                </pic:pic>
              </a:graphicData>
            </a:graphic>
          </wp:inline>
        </w:drawing>
      </w:r>
    </w:p>
    <w:p w14:paraId="6E887615" w14:textId="77777777" w:rsidR="001F0993" w:rsidRDefault="001F0993" w:rsidP="001F0993">
      <w:pPr>
        <w:tabs>
          <w:tab w:val="left" w:pos="4156"/>
        </w:tabs>
        <w:spacing w:line="360" w:lineRule="auto"/>
        <w:ind w:left="420"/>
        <w:jc w:val="left"/>
        <w:textAlignment w:val="center"/>
      </w:pPr>
      <w:r>
        <w:t>A</w:t>
      </w:r>
      <w:r>
        <w:t>．拉力之比为</w:t>
      </w:r>
      <w:r>
        <w:object w:dxaOrig="1108" w:dyaOrig="316" w14:anchorId="4F386FFE">
          <v:shape id="_x0000_i1087" type="#_x0000_t75" alt="eqIdbb5b44e74d8786cbb42a896cc062aae6" style="width:55.5pt;height:15.75pt" o:ole="">
            <v:imagedata r:id="rId771" o:title="eqIdbb5b44e74d8786cbb42a896cc062aae6"/>
          </v:shape>
          <o:OLEObject Type="Embed" ProgID="Equation.DSMT4" ShapeID="_x0000_i1087" DrawAspect="Content" ObjectID="_1801639123" r:id="rId772"/>
        </w:object>
      </w:r>
      <w:r>
        <w:tab/>
        <w:t>B</w:t>
      </w:r>
      <w:r>
        <w:t>．拉力的功率之比为</w:t>
      </w:r>
      <w:r>
        <w:object w:dxaOrig="1072" w:dyaOrig="318" w14:anchorId="432D48A7">
          <v:shape id="_x0000_i1088" type="#_x0000_t75" alt="eqId76a70924bb0214921b4c929fe02ba722" style="width:53.65pt;height:15.75pt" o:ole="">
            <v:imagedata r:id="rId773" o:title="eqId76a70924bb0214921b4c929fe02ba722"/>
          </v:shape>
          <o:OLEObject Type="Embed" ProgID="Equation.DSMT4" ShapeID="_x0000_i1088" DrawAspect="Content" ObjectID="_1801639124" r:id="rId774"/>
        </w:object>
      </w:r>
    </w:p>
    <w:p w14:paraId="0426E364" w14:textId="77777777" w:rsidR="001F0993" w:rsidRDefault="001F0993" w:rsidP="001F0993">
      <w:pPr>
        <w:tabs>
          <w:tab w:val="left" w:pos="4156"/>
        </w:tabs>
        <w:spacing w:line="360" w:lineRule="auto"/>
        <w:ind w:left="420"/>
        <w:jc w:val="left"/>
        <w:textAlignment w:val="center"/>
      </w:pPr>
      <w:r>
        <w:t>C</w:t>
      </w:r>
      <w:r>
        <w:t>．机械效率之比为</w:t>
      </w:r>
      <w:r>
        <w:object w:dxaOrig="1249" w:dyaOrig="315" w14:anchorId="3B48FF4B">
          <v:shape id="_x0000_i1089" type="#_x0000_t75" alt="eqIdb39f365ed4099ebf5cf97ab590dbd958" style="width:62.65pt;height:15.75pt" o:ole="">
            <v:imagedata r:id="rId775" o:title="eqIdb39f365ed4099ebf5cf97ab590dbd958"/>
          </v:shape>
          <o:OLEObject Type="Embed" ProgID="Equation.DSMT4" ShapeID="_x0000_i1089" DrawAspect="Content" ObjectID="_1801639125" r:id="rId776"/>
        </w:object>
      </w:r>
      <w:r>
        <w:tab/>
        <w:t>D</w:t>
      </w:r>
      <w:r>
        <w:t>．额外功之比为</w:t>
      </w:r>
      <w:r>
        <w:object w:dxaOrig="1161" w:dyaOrig="316" w14:anchorId="7A76A4CD">
          <v:shape id="_x0000_i1090" type="#_x0000_t75" alt="eqId1bb0549746f4b2afb9d07708079ac644" style="width:58.15pt;height:15.75pt" o:ole="">
            <v:imagedata r:id="rId777" o:title="eqId1bb0549746f4b2afb9d07708079ac644"/>
          </v:shape>
          <o:OLEObject Type="Embed" ProgID="Equation.DSMT4" ShapeID="_x0000_i1090" DrawAspect="Content" ObjectID="_1801639126" r:id="rId778"/>
        </w:object>
      </w:r>
    </w:p>
    <w:p w14:paraId="62EE2C32"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D</w:t>
      </w:r>
    </w:p>
    <w:p w14:paraId="66227532" w14:textId="77777777" w:rsidR="001F0993" w:rsidRDefault="001F0993" w:rsidP="001F0993">
      <w:pPr>
        <w:shd w:val="clear" w:color="auto" w:fill="F2F2F2"/>
        <w:spacing w:line="360" w:lineRule="auto"/>
        <w:ind w:left="420"/>
        <w:jc w:val="left"/>
        <w:textAlignment w:val="center"/>
        <w:rPr>
          <w:color w:val="FF0000"/>
        </w:rPr>
      </w:pPr>
      <w:r>
        <w:rPr>
          <w:color w:val="FF0000"/>
        </w:rPr>
        <w:t>【详解】由题意可知</w:t>
      </w:r>
    </w:p>
    <w:p w14:paraId="52F6E2B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144" w:dyaOrig="319" w14:anchorId="349D5465">
          <v:shape id="_x0000_i1091" type="#_x0000_t75" alt="eqId049dd5444917e262b76c27c3910996e5" style="width:57.4pt;height:16.15pt" o:ole="">
            <v:imagedata r:id="rId762" o:title="eqId049dd5444917e262b76c27c3910996e5"/>
          </v:shape>
          <o:OLEObject Type="Embed" ProgID="Equation.DSMT4" ShapeID="_x0000_i1091" DrawAspect="Content" ObjectID="_1801639127" r:id="rId779"/>
        </w:object>
      </w:r>
      <w:r>
        <w:rPr>
          <w:color w:val="FF0000"/>
        </w:rPr>
        <w:t>，</w:t>
      </w:r>
      <w:r>
        <w:rPr>
          <w:color w:val="FF0000"/>
        </w:rPr>
        <w:object w:dxaOrig="1214" w:dyaOrig="320" w14:anchorId="12BB6D5A">
          <v:shape id="_x0000_i1092" type="#_x0000_t75" alt="eqId076806977c4327e1a2c8f064a4948412" style="width:60.75pt;height:16.15pt" o:ole="">
            <v:imagedata r:id="rId764" o:title="eqId076806977c4327e1a2c8f064a4948412"/>
          </v:shape>
          <o:OLEObject Type="Embed" ProgID="Equation.DSMT4" ShapeID="_x0000_i1092" DrawAspect="Content" ObjectID="_1801639128" r:id="rId780"/>
        </w:object>
      </w:r>
    </w:p>
    <w:p w14:paraId="64657C39" w14:textId="77777777" w:rsidR="001F0993" w:rsidRDefault="001F0993" w:rsidP="001F0993">
      <w:pPr>
        <w:shd w:val="clear" w:color="auto" w:fill="F2F2F2"/>
        <w:spacing w:line="360" w:lineRule="auto"/>
        <w:ind w:left="420"/>
        <w:jc w:val="left"/>
        <w:textAlignment w:val="center"/>
        <w:rPr>
          <w:color w:val="FF0000"/>
        </w:rPr>
      </w:pPr>
      <w:r>
        <w:rPr>
          <w:color w:val="FF0000"/>
        </w:rPr>
        <w:t>假设</w:t>
      </w:r>
      <w:r>
        <w:rPr>
          <w:color w:val="FF0000"/>
        </w:rPr>
        <w:object w:dxaOrig="633" w:dyaOrig="316" w14:anchorId="3B5ED430">
          <v:shape id="_x0000_i1093" type="#_x0000_t75" alt="eqIdce278eb5d7c998d4dfcd66010d368d6a" style="width:31.5pt;height:15.75pt" o:ole="">
            <v:imagedata r:id="rId781" o:title="eqIdce278eb5d7c998d4dfcd66010d368d6a"/>
          </v:shape>
          <o:OLEObject Type="Embed" ProgID="Equation.DSMT4" ShapeID="_x0000_i1093" DrawAspect="Content" ObjectID="_1801639129" r:id="rId782"/>
        </w:object>
      </w:r>
      <w:r>
        <w:rPr>
          <w:color w:val="FF0000"/>
        </w:rPr>
        <w:t>，则</w:t>
      </w:r>
    </w:p>
    <w:p w14:paraId="245B717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545" w:dyaOrig="319" w14:anchorId="3FFEFBA5">
          <v:shape id="_x0000_i1094" type="#_x0000_t75" alt="eqId0a6f46ac5753bd8dddb457d42b8259ad" style="width:27.4pt;height:16.15pt" o:ole="">
            <v:imagedata r:id="rId783" o:title="eqId0a6f46ac5753bd8dddb457d42b8259ad"/>
          </v:shape>
          <o:OLEObject Type="Embed" ProgID="Equation.DSMT4" ShapeID="_x0000_i1094" DrawAspect="Content" ObjectID="_1801639130" r:id="rId784"/>
        </w:object>
      </w:r>
      <w:r>
        <w:rPr>
          <w:color w:val="FF0000"/>
        </w:rPr>
        <w:t>，</w:t>
      </w:r>
      <w:r>
        <w:rPr>
          <w:color w:val="FF0000"/>
        </w:rPr>
        <w:object w:dxaOrig="704" w:dyaOrig="319" w14:anchorId="3408CA59">
          <v:shape id="_x0000_i1095" type="#_x0000_t75" alt="eqId7bcee88b2140ce2ade7a75543dfda437" style="width:35.25pt;height:16.15pt" o:ole="">
            <v:imagedata r:id="rId785" o:title="eqId7bcee88b2140ce2ade7a75543dfda437"/>
          </v:shape>
          <o:OLEObject Type="Embed" ProgID="Equation.DSMT4" ShapeID="_x0000_i1095" DrawAspect="Content" ObjectID="_1801639131" r:id="rId786"/>
        </w:object>
      </w:r>
    </w:p>
    <w:p w14:paraId="631BFAFA" w14:textId="77777777" w:rsidR="001F0993" w:rsidRDefault="001F0993" w:rsidP="001F0993">
      <w:pPr>
        <w:shd w:val="clear" w:color="auto" w:fill="F2F2F2"/>
        <w:spacing w:line="360" w:lineRule="auto"/>
        <w:ind w:left="420"/>
        <w:jc w:val="left"/>
        <w:textAlignment w:val="center"/>
        <w:rPr>
          <w:color w:val="FF0000"/>
        </w:rPr>
      </w:pPr>
      <w:r>
        <w:rPr>
          <w:color w:val="FF0000"/>
        </w:rPr>
        <w:t>A</w:t>
      </w:r>
      <w:r>
        <w:rPr>
          <w:color w:val="FF0000"/>
        </w:rPr>
        <w:t>．由图可知，承担物重的绳子股数为</w:t>
      </w:r>
      <w:r>
        <w:rPr>
          <w:rFonts w:eastAsia="Times New Roman"/>
          <w:i/>
          <w:color w:val="FF0000"/>
        </w:rPr>
        <w:t>n</w:t>
      </w:r>
      <w:r>
        <w:rPr>
          <w:color w:val="FF0000"/>
        </w:rPr>
        <w:t>=2</w:t>
      </w:r>
      <w:r>
        <w:rPr>
          <w:color w:val="FF0000"/>
        </w:rPr>
        <w:t>，由</w:t>
      </w:r>
      <w:r>
        <w:rPr>
          <w:color w:val="FF0000"/>
        </w:rPr>
        <w:object w:dxaOrig="1442" w:dyaOrig="563" w14:anchorId="50479744">
          <v:shape id="_x0000_i1096" type="#_x0000_t75" alt="eqId464d449d6a494bab18e9bc4237b68ce2" style="width:1in;height:28.15pt" o:ole="">
            <v:imagedata r:id="rId787" o:title="eqId464d449d6a494bab18e9bc4237b68ce2"/>
          </v:shape>
          <o:OLEObject Type="Embed" ProgID="Equation.DSMT4" ShapeID="_x0000_i1096" DrawAspect="Content" ObjectID="_1801639132" r:id="rId788"/>
        </w:object>
      </w:r>
      <w:r>
        <w:rPr>
          <w:color w:val="FF0000"/>
        </w:rPr>
        <w:t>可知，动滑轮重</w:t>
      </w:r>
    </w:p>
    <w:p w14:paraId="43783D7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46" w:dyaOrig="330" w14:anchorId="6582EADC">
          <v:shape id="_x0000_i1097" type="#_x0000_t75" alt="eqId26b1ba5cf83a46d56b0d9dbd8fa0b2dd" style="width:122.25pt;height:16.5pt" o:ole="">
            <v:imagedata r:id="rId789" o:title="eqId26b1ba5cf83a46d56b0d9dbd8fa0b2dd"/>
          </v:shape>
          <o:OLEObject Type="Embed" ProgID="Equation.DSMT4" ShapeID="_x0000_i1097" DrawAspect="Content" ObjectID="_1801639133" r:id="rId790"/>
        </w:object>
      </w:r>
    </w:p>
    <w:p w14:paraId="76DB90C4" w14:textId="77777777" w:rsidR="001F0993" w:rsidRDefault="001F0993" w:rsidP="001F0993">
      <w:pPr>
        <w:shd w:val="clear" w:color="auto" w:fill="F2F2F2"/>
        <w:spacing w:line="360" w:lineRule="auto"/>
        <w:ind w:left="420"/>
        <w:jc w:val="left"/>
        <w:textAlignment w:val="center"/>
        <w:rPr>
          <w:color w:val="FF0000"/>
        </w:rPr>
      </w:pPr>
      <w:r>
        <w:rPr>
          <w:color w:val="FF0000"/>
        </w:rPr>
        <w:t>则拉力</w:t>
      </w:r>
    </w:p>
    <w:p w14:paraId="604D9D6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851" w:dyaOrig="550" w14:anchorId="6A78EDFC">
          <v:shape id="_x0000_i1098" type="#_x0000_t75" alt="eqIdc152aeff8642af99999a66f290d87edb" style="width:142.5pt;height:27.4pt" o:ole="">
            <v:imagedata r:id="rId791" o:title="eqIdc152aeff8642af99999a66f290d87edb"/>
          </v:shape>
          <o:OLEObject Type="Embed" ProgID="Equation.DSMT4" ShapeID="_x0000_i1098" DrawAspect="Content" ObjectID="_1801639134" r:id="rId792"/>
        </w:object>
      </w:r>
    </w:p>
    <w:p w14:paraId="1C9D1992" w14:textId="77777777" w:rsidR="001F0993" w:rsidRDefault="001F0993" w:rsidP="001F0993">
      <w:pPr>
        <w:shd w:val="clear" w:color="auto" w:fill="F2F2F2"/>
        <w:spacing w:line="360" w:lineRule="auto"/>
        <w:ind w:left="420"/>
        <w:jc w:val="left"/>
        <w:textAlignment w:val="center"/>
        <w:rPr>
          <w:color w:val="FF0000"/>
        </w:rPr>
      </w:pPr>
      <w:r>
        <w:rPr>
          <w:color w:val="FF0000"/>
        </w:rPr>
        <w:t>则拉力之比为</w:t>
      </w:r>
    </w:p>
    <w:p w14:paraId="51EAA7A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108" w:dyaOrig="316" w14:anchorId="3C4EC440">
          <v:shape id="_x0000_i1099" type="#_x0000_t75" alt="eqId0cb475058c697493c15677a151729770" style="width:55.5pt;height:15.75pt" o:ole="">
            <v:imagedata r:id="rId793" o:title="eqId0cb475058c697493c15677a151729770"/>
          </v:shape>
          <o:OLEObject Type="Embed" ProgID="Equation.DSMT4" ShapeID="_x0000_i1099" DrawAspect="Content" ObjectID="_1801639135" r:id="rId794"/>
        </w:object>
      </w:r>
    </w:p>
    <w:p w14:paraId="322E21DC"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A</w:t>
      </w:r>
      <w:r>
        <w:rPr>
          <w:color w:val="FF0000"/>
        </w:rPr>
        <w:t>错误；</w:t>
      </w:r>
    </w:p>
    <w:p w14:paraId="2ED5C240"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．由</w:t>
      </w:r>
    </w:p>
    <w:p w14:paraId="5989D61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548" w:dyaOrig="543" w14:anchorId="34CB8DB6">
          <v:shape id="_x0000_i1100" type="#_x0000_t75" alt="eqIdc8e5fab81b3b0ca86e0fc73894cc50e7" style="width:77.25pt;height:27pt" o:ole="">
            <v:imagedata r:id="rId795" o:title="eqIdc8e5fab81b3b0ca86e0fc73894cc50e7"/>
          </v:shape>
          <o:OLEObject Type="Embed" ProgID="Equation.DSMT4" ShapeID="_x0000_i1100" DrawAspect="Content" ObjectID="_1801639136" r:id="rId796"/>
        </w:object>
      </w:r>
    </w:p>
    <w:p w14:paraId="17E7C73E" w14:textId="77777777" w:rsidR="001F0993" w:rsidRDefault="001F0993" w:rsidP="001F0993">
      <w:pPr>
        <w:shd w:val="clear" w:color="auto" w:fill="F2F2F2"/>
        <w:spacing w:line="360" w:lineRule="auto"/>
        <w:ind w:left="420"/>
        <w:jc w:val="left"/>
        <w:textAlignment w:val="center"/>
        <w:rPr>
          <w:color w:val="FF0000"/>
        </w:rPr>
      </w:pPr>
      <w:r>
        <w:rPr>
          <w:color w:val="FF0000"/>
        </w:rPr>
        <w:t>可得拉力的功率之比为</w:t>
      </w:r>
    </w:p>
    <w:p w14:paraId="31D34B8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71" w:dyaOrig="594" w14:anchorId="00085D62">
          <v:shape id="_x0000_i1101" type="#_x0000_t75" alt="eqId147ec4f0b42bfec85912258b7fbeafa3" style="width:98.65pt;height:29.65pt" o:ole="">
            <v:imagedata r:id="rId797" o:title="eqId147ec4f0b42bfec85912258b7fbeafa3"/>
          </v:shape>
          <o:OLEObject Type="Embed" ProgID="Equation.DSMT4" ShapeID="_x0000_i1101" DrawAspect="Content" ObjectID="_1801639137" r:id="rId798"/>
        </w:object>
      </w:r>
    </w:p>
    <w:p w14:paraId="12061247"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B</w:t>
      </w:r>
      <w:r>
        <w:rPr>
          <w:color w:val="FF0000"/>
        </w:rPr>
        <w:t>错误；</w:t>
      </w:r>
    </w:p>
    <w:p w14:paraId="0DF7EE29" w14:textId="77777777" w:rsidR="001F0993" w:rsidRDefault="001F0993" w:rsidP="001F0993">
      <w:pPr>
        <w:shd w:val="clear" w:color="auto" w:fill="F2F2F2"/>
        <w:spacing w:line="360" w:lineRule="auto"/>
        <w:ind w:left="420"/>
        <w:jc w:val="left"/>
        <w:textAlignment w:val="center"/>
        <w:rPr>
          <w:color w:val="FF0000"/>
        </w:rPr>
      </w:pPr>
      <w:r>
        <w:rPr>
          <w:color w:val="FF0000"/>
        </w:rPr>
        <w:t>C</w:t>
      </w:r>
      <w:r>
        <w:rPr>
          <w:color w:val="FF0000"/>
        </w:rPr>
        <w:t>．不计绳重与摩擦的影响，由</w:t>
      </w:r>
    </w:p>
    <w:p w14:paraId="7B784F7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907" w:dyaOrig="636" w14:anchorId="5BF3190B">
          <v:shape id="_x0000_i1102" type="#_x0000_t75" alt="eqId2c92b91adfc57f1b35e91f005977c54b" style="width:195.4pt;height:31.9pt" o:ole="">
            <v:imagedata r:id="rId799" o:title="eqId2c92b91adfc57f1b35e91f005977c54b"/>
          </v:shape>
          <o:OLEObject Type="Embed" ProgID="Equation.DSMT4" ShapeID="_x0000_i1102" DrawAspect="Content" ObjectID="_1801639138" r:id="rId800"/>
        </w:object>
      </w:r>
    </w:p>
    <w:p w14:paraId="518E823E" w14:textId="77777777" w:rsidR="001F0993" w:rsidRDefault="001F0993" w:rsidP="001F0993">
      <w:pPr>
        <w:shd w:val="clear" w:color="auto" w:fill="F2F2F2"/>
        <w:spacing w:line="360" w:lineRule="auto"/>
        <w:ind w:left="420"/>
        <w:jc w:val="left"/>
        <w:textAlignment w:val="center"/>
        <w:rPr>
          <w:color w:val="FF0000"/>
        </w:rPr>
      </w:pPr>
      <w:r>
        <w:rPr>
          <w:color w:val="FF0000"/>
        </w:rPr>
        <w:t>可得，机械效率之比为</w:t>
      </w:r>
    </w:p>
    <w:p w14:paraId="63276CE6"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81" w:dyaOrig="1202" w14:anchorId="1814ADCA">
          <v:shape id="_x0000_i1103" type="#_x0000_t75" alt="eqId1864949c6e25d933c8b0750abbf626b4" style="width:124.15pt;height:60pt" o:ole="">
            <v:imagedata r:id="rId801" o:title="eqId1864949c6e25d933c8b0750abbf626b4"/>
          </v:shape>
          <o:OLEObject Type="Embed" ProgID="Equation.DSMT4" ShapeID="_x0000_i1103" DrawAspect="Content" ObjectID="_1801639139" r:id="rId802"/>
        </w:object>
      </w:r>
    </w:p>
    <w:p w14:paraId="7A898E5D"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C</w:t>
      </w:r>
      <w:r>
        <w:rPr>
          <w:color w:val="FF0000"/>
        </w:rPr>
        <w:t>错误；</w:t>
      </w:r>
    </w:p>
    <w:p w14:paraId="0A278BB0" w14:textId="77777777" w:rsidR="001F0993" w:rsidRDefault="001F0993" w:rsidP="001F0993">
      <w:pPr>
        <w:shd w:val="clear" w:color="auto" w:fill="F2F2F2"/>
        <w:spacing w:line="360" w:lineRule="auto"/>
        <w:ind w:left="420"/>
        <w:jc w:val="left"/>
        <w:textAlignment w:val="center"/>
        <w:rPr>
          <w:color w:val="FF0000"/>
        </w:rPr>
      </w:pPr>
      <w:r>
        <w:rPr>
          <w:color w:val="FF0000"/>
        </w:rPr>
        <w:t>D</w:t>
      </w:r>
      <w:r>
        <w:rPr>
          <w:color w:val="FF0000"/>
        </w:rPr>
        <w:t>．不计绳重与摩擦的影响，额外功为克服动滑轮所做的功，动滑轮上升的高度之比</w:t>
      </w:r>
    </w:p>
    <w:p w14:paraId="2A2682D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29" w:dyaOrig="595" w14:anchorId="6C5BE9FC">
          <v:shape id="_x0000_i1104" type="#_x0000_t75" alt="eqId6b32457c502b915a2972c648979d5927" style="width:91.5pt;height:29.65pt" o:ole="">
            <v:imagedata r:id="rId803" o:title="eqId6b32457c502b915a2972c648979d5927"/>
          </v:shape>
          <o:OLEObject Type="Embed" ProgID="Equation.DSMT4" ShapeID="_x0000_i1104" DrawAspect="Content" ObjectID="_1801639140" r:id="rId804"/>
        </w:object>
      </w:r>
    </w:p>
    <w:p w14:paraId="2275D915" w14:textId="77777777" w:rsidR="001F0993" w:rsidRDefault="001F0993" w:rsidP="001F0993">
      <w:pPr>
        <w:shd w:val="clear" w:color="auto" w:fill="F2F2F2"/>
        <w:spacing w:line="360" w:lineRule="auto"/>
        <w:ind w:left="420"/>
        <w:jc w:val="left"/>
        <w:textAlignment w:val="center"/>
        <w:rPr>
          <w:color w:val="FF0000"/>
        </w:rPr>
      </w:pPr>
      <w:r>
        <w:rPr>
          <w:color w:val="FF0000"/>
        </w:rPr>
        <w:t>则额外功之比为</w:t>
      </w:r>
    </w:p>
    <w:p w14:paraId="1E15BAD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795" w:dyaOrig="638" w14:anchorId="1D2C4CF4">
          <v:shape id="_x0000_i1105" type="#_x0000_t75" alt="eqIdf5b30264acc14bd26e064211b2c39511" style="width:89.65pt;height:31.9pt" o:ole="">
            <v:imagedata r:id="rId805" o:title="eqIdf5b30264acc14bd26e064211b2c39511"/>
          </v:shape>
          <o:OLEObject Type="Embed" ProgID="Equation.DSMT4" ShapeID="_x0000_i1105" DrawAspect="Content" ObjectID="_1801639141" r:id="rId806"/>
        </w:object>
      </w:r>
    </w:p>
    <w:p w14:paraId="42ADBD7F" w14:textId="77777777" w:rsidR="001F0993" w:rsidRDefault="001F0993" w:rsidP="001F0993">
      <w:pPr>
        <w:shd w:val="clear" w:color="auto" w:fill="F2F2F2"/>
        <w:spacing w:line="360" w:lineRule="auto"/>
        <w:ind w:left="420"/>
        <w:jc w:val="left"/>
        <w:textAlignment w:val="center"/>
        <w:rPr>
          <w:color w:val="FF0000"/>
        </w:rPr>
      </w:pPr>
      <w:r>
        <w:rPr>
          <w:color w:val="FF0000"/>
        </w:rPr>
        <w:t>故</w:t>
      </w:r>
      <w:r>
        <w:rPr>
          <w:color w:val="FF0000"/>
        </w:rPr>
        <w:t>D</w:t>
      </w:r>
      <w:r>
        <w:rPr>
          <w:color w:val="FF0000"/>
        </w:rPr>
        <w:t>正确。</w:t>
      </w:r>
    </w:p>
    <w:p w14:paraId="1E4B807D"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518CFC99" w14:textId="77777777" w:rsidR="001F0993" w:rsidRDefault="001F0993" w:rsidP="001F0993">
      <w:pPr>
        <w:spacing w:line="360" w:lineRule="auto"/>
        <w:ind w:left="420" w:hanging="420"/>
        <w:jc w:val="left"/>
        <w:textAlignment w:val="center"/>
      </w:pPr>
      <w:r>
        <w:t>12</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杠杆平衡的动态分析与图像结合</w:t>
      </w:r>
    </w:p>
    <w:p w14:paraId="28C35479" w14:textId="77777777" w:rsidR="001F0993" w:rsidRDefault="001F0993" w:rsidP="001F0993">
      <w:pPr>
        <w:spacing w:line="360" w:lineRule="auto"/>
        <w:ind w:left="420"/>
        <w:jc w:val="left"/>
        <w:textAlignment w:val="center"/>
      </w:pPr>
      <w:r>
        <w:t>图甲是跳水运动中的跳板，其可简化为图乙所示的轻质杠杆，</w:t>
      </w:r>
      <w:r>
        <w:rPr>
          <w:rFonts w:eastAsia="Times New Roman"/>
          <w:i/>
        </w:rPr>
        <w:t>A</w:t>
      </w:r>
      <w:r>
        <w:t>为支点，设人到跳板左端</w:t>
      </w:r>
      <w:r>
        <w:rPr>
          <w:rFonts w:eastAsia="Times New Roman"/>
          <w:i/>
        </w:rPr>
        <w:t>O</w:t>
      </w:r>
      <w:r>
        <w:t>点距离为</w:t>
      </w:r>
      <w:r>
        <w:rPr>
          <w:rFonts w:eastAsia="Times New Roman"/>
          <w:i/>
        </w:rPr>
        <w:t>x</w:t>
      </w:r>
      <w:r>
        <w:t>，</w:t>
      </w:r>
      <w:r>
        <w:rPr>
          <w:rFonts w:eastAsia="Times New Roman"/>
          <w:i/>
        </w:rPr>
        <w:t>OA</w:t>
      </w:r>
      <w:r>
        <w:t>之间距离为</w:t>
      </w:r>
      <w:r>
        <w:object w:dxaOrig="246" w:dyaOrig="311" w14:anchorId="4790EF67">
          <v:shape id="_x0000_i1106" type="#_x0000_t75" alt="eqId14c97938d07092ac2803ff89a47e5b23" style="width:12.4pt;height:15.4pt" o:ole="">
            <v:imagedata r:id="rId807" o:title="eqId14c97938d07092ac2803ff89a47e5b23"/>
          </v:shape>
          <o:OLEObject Type="Embed" ProgID="Equation.DSMT4" ShapeID="_x0000_i1106" DrawAspect="Content" ObjectID="_1801639142" r:id="rId808"/>
        </w:object>
      </w:r>
      <w:r>
        <w:t>，跳板总长为</w:t>
      </w:r>
      <w:r>
        <w:rPr>
          <w:rFonts w:eastAsia="Times New Roman"/>
          <w:i/>
        </w:rPr>
        <w:t>L</w:t>
      </w:r>
      <w:r>
        <w:t>。则下列关于</w:t>
      </w:r>
      <w:r>
        <w:rPr>
          <w:rFonts w:eastAsia="Times New Roman"/>
          <w:i/>
        </w:rPr>
        <w:t>OB</w:t>
      </w:r>
      <w:r>
        <w:t>中弹力大小</w:t>
      </w:r>
      <w:r>
        <w:rPr>
          <w:rFonts w:eastAsia="Times New Roman"/>
          <w:i/>
        </w:rPr>
        <w:t>F</w:t>
      </w:r>
      <w:r>
        <w:t>与</w:t>
      </w:r>
      <w:r>
        <w:rPr>
          <w:rFonts w:eastAsia="Times New Roman"/>
          <w:i/>
        </w:rPr>
        <w:t>x</w:t>
      </w:r>
      <w:r>
        <w:t>的图像符合实际的是（　　）</w:t>
      </w:r>
    </w:p>
    <w:p w14:paraId="688C6618" w14:textId="774F6CFC"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1E3D1631" wp14:editId="6EDAE6C5">
            <wp:extent cx="3514725" cy="1162050"/>
            <wp:effectExtent l="0" t="0" r="9525" b="0"/>
            <wp:docPr id="1354876260" name="图片 28" descr="@@@dc8c1c9a-1e86-467c-8319-58e2cdc6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c8c1c9a-1e86-467c-8319-58e2cdc66888"/>
                    <pic:cNvPicPr>
                      <a:picLocks noChangeAspect="1" noChangeArrowheads="1"/>
                    </pic:cNvPicPr>
                  </pic:nvPicPr>
                  <pic:blipFill>
                    <a:blip r:embed="rId809" cstate="print">
                      <a:extLst>
                        <a:ext uri="{28A0092B-C50C-407E-A947-70E740481C1C}">
                          <a14:useLocalDpi xmlns:a14="http://schemas.microsoft.com/office/drawing/2010/main" val="0"/>
                        </a:ext>
                      </a:extLst>
                    </a:blip>
                    <a:srcRect/>
                    <a:stretch>
                      <a:fillRect/>
                    </a:stretch>
                  </pic:blipFill>
                  <pic:spPr bwMode="auto">
                    <a:xfrm>
                      <a:off x="0" y="0"/>
                      <a:ext cx="3514725" cy="1162050"/>
                    </a:xfrm>
                    <a:prstGeom prst="rect">
                      <a:avLst/>
                    </a:prstGeom>
                    <a:noFill/>
                    <a:ln>
                      <a:noFill/>
                    </a:ln>
                  </pic:spPr>
                </pic:pic>
              </a:graphicData>
            </a:graphic>
          </wp:inline>
        </w:drawing>
      </w:r>
    </w:p>
    <w:p w14:paraId="6D359323" w14:textId="1D1607EC" w:rsidR="001F0993" w:rsidRDefault="001F0993" w:rsidP="001F0993">
      <w:pPr>
        <w:tabs>
          <w:tab w:val="left" w:pos="4156"/>
        </w:tabs>
        <w:spacing w:line="360" w:lineRule="auto"/>
        <w:ind w:left="420"/>
        <w:jc w:val="left"/>
        <w:textAlignment w:val="center"/>
      </w:pPr>
      <w:r>
        <w:t>A</w:t>
      </w:r>
      <w:r>
        <w:t>．</w:t>
      </w:r>
      <w:r>
        <w:rPr>
          <w:rFonts w:eastAsia="Times New Roman"/>
          <w:noProof/>
          <w:kern w:val="0"/>
          <w:sz w:val="24"/>
        </w:rPr>
        <w:drawing>
          <wp:inline distT="0" distB="0" distL="0" distR="0" wp14:anchorId="28890C20" wp14:editId="5B8A974A">
            <wp:extent cx="1047750" cy="1005205"/>
            <wp:effectExtent l="0" t="0" r="0" b="4445"/>
            <wp:docPr id="1172988725" name="图片 27" descr="@@@ee8f1e0a-6ea8-4fca-9338-c276e854d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e8f1e0a-6ea8-4fca-9338-c276e854d877"/>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1047750" cy="100520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2CA2F58D" wp14:editId="1EF5ECD0">
            <wp:extent cx="1047750" cy="1005205"/>
            <wp:effectExtent l="0" t="0" r="0" b="4445"/>
            <wp:docPr id="214893838" name="图片 26" descr="@@@d2e487d6-1f08-4576-93ca-772ecf6b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2e487d6-1f08-4576-93ca-772ecf6b2104"/>
                    <pic:cNvPicPr>
                      <a:picLocks noChangeAspect="1" noChangeArrowheads="1"/>
                    </pic:cNvPicPr>
                  </pic:nvPicPr>
                  <pic:blipFill>
                    <a:blip r:embed="rId811" cstate="print">
                      <a:extLst>
                        <a:ext uri="{28A0092B-C50C-407E-A947-70E740481C1C}">
                          <a14:useLocalDpi xmlns:a14="http://schemas.microsoft.com/office/drawing/2010/main" val="0"/>
                        </a:ext>
                      </a:extLst>
                    </a:blip>
                    <a:srcRect/>
                    <a:stretch>
                      <a:fillRect/>
                    </a:stretch>
                  </pic:blipFill>
                  <pic:spPr bwMode="auto">
                    <a:xfrm>
                      <a:off x="0" y="0"/>
                      <a:ext cx="1047750" cy="1005205"/>
                    </a:xfrm>
                    <a:prstGeom prst="rect">
                      <a:avLst/>
                    </a:prstGeom>
                    <a:noFill/>
                    <a:ln>
                      <a:noFill/>
                    </a:ln>
                  </pic:spPr>
                </pic:pic>
              </a:graphicData>
            </a:graphic>
          </wp:inline>
        </w:drawing>
      </w:r>
    </w:p>
    <w:p w14:paraId="3B5A9F8D" w14:textId="6D83982F" w:rsidR="001F0993" w:rsidRDefault="001F0993" w:rsidP="001F0993">
      <w:pPr>
        <w:tabs>
          <w:tab w:val="left" w:pos="4156"/>
        </w:tabs>
        <w:spacing w:line="360" w:lineRule="auto"/>
        <w:ind w:left="420"/>
        <w:jc w:val="left"/>
        <w:textAlignment w:val="center"/>
      </w:pPr>
      <w:r>
        <w:t>C</w:t>
      </w:r>
      <w:r>
        <w:t>．</w:t>
      </w:r>
      <w:r>
        <w:rPr>
          <w:rFonts w:eastAsia="Times New Roman"/>
          <w:noProof/>
          <w:kern w:val="0"/>
          <w:sz w:val="24"/>
        </w:rPr>
        <w:drawing>
          <wp:inline distT="0" distB="0" distL="0" distR="0" wp14:anchorId="02B2F878" wp14:editId="2211C66C">
            <wp:extent cx="1052830" cy="1019175"/>
            <wp:effectExtent l="0" t="0" r="0" b="9525"/>
            <wp:docPr id="1424232667" name="图片 25" descr="@@@5c925796-66c0-4d56-8f6a-e5cad92a0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5c925796-66c0-4d56-8f6a-e5cad92a026b"/>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1052830" cy="101917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6F2C9B2" wp14:editId="5D51B175">
            <wp:extent cx="1038225" cy="1000125"/>
            <wp:effectExtent l="0" t="0" r="9525" b="9525"/>
            <wp:docPr id="1581079802" name="图片 24" descr="@@@bc4fee72-8c68-49b9-873c-f3e784f19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c4fee72-8c68-49b9-873c-f3e784f1985d"/>
                    <pic:cNvPicPr>
                      <a:picLocks noChangeAspect="1" noChangeArrowheads="1"/>
                    </pic:cNvPicPr>
                  </pic:nvPicPr>
                  <pic:blipFill>
                    <a:blip r:embed="rId813" cstate="print">
                      <a:extLst>
                        <a:ext uri="{28A0092B-C50C-407E-A947-70E740481C1C}">
                          <a14:useLocalDpi xmlns:a14="http://schemas.microsoft.com/office/drawing/2010/main" val="0"/>
                        </a:ext>
                      </a:extLst>
                    </a:blip>
                    <a:srcRect/>
                    <a:stretch>
                      <a:fillRect/>
                    </a:stretch>
                  </pic:blipFill>
                  <pic:spPr bwMode="auto">
                    <a:xfrm>
                      <a:off x="0" y="0"/>
                      <a:ext cx="1038225" cy="1000125"/>
                    </a:xfrm>
                    <a:prstGeom prst="rect">
                      <a:avLst/>
                    </a:prstGeom>
                    <a:noFill/>
                    <a:ln>
                      <a:noFill/>
                    </a:ln>
                  </pic:spPr>
                </pic:pic>
              </a:graphicData>
            </a:graphic>
          </wp:inline>
        </w:drawing>
      </w:r>
    </w:p>
    <w:p w14:paraId="1EA7A530"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C</w:t>
      </w:r>
    </w:p>
    <w:p w14:paraId="2078E86C" w14:textId="77777777" w:rsidR="001F0993" w:rsidRDefault="001F0993" w:rsidP="001F0993">
      <w:pPr>
        <w:shd w:val="clear" w:color="auto" w:fill="F2F2F2"/>
        <w:spacing w:line="360" w:lineRule="auto"/>
        <w:ind w:left="420"/>
        <w:jc w:val="left"/>
        <w:textAlignment w:val="center"/>
        <w:rPr>
          <w:color w:val="FF0000"/>
        </w:rPr>
      </w:pPr>
      <w:r>
        <w:rPr>
          <w:color w:val="FF0000"/>
        </w:rPr>
        <w:t>【详解】人站在</w:t>
      </w:r>
      <w:r>
        <w:rPr>
          <w:rFonts w:eastAsia="Times New Roman"/>
          <w:i/>
          <w:color w:val="FF0000"/>
        </w:rPr>
        <w:t>O</w:t>
      </w:r>
      <w:r>
        <w:rPr>
          <w:color w:val="FF0000"/>
        </w:rPr>
        <w:t>点时，对</w:t>
      </w:r>
      <w:r>
        <w:rPr>
          <w:rFonts w:eastAsia="Times New Roman"/>
          <w:i/>
          <w:color w:val="FF0000"/>
        </w:rPr>
        <w:t>OB</w:t>
      </w:r>
      <w:r>
        <w:rPr>
          <w:color w:val="FF0000"/>
        </w:rPr>
        <w:t>的压力等于人的重力，人向</w:t>
      </w:r>
      <w:r>
        <w:rPr>
          <w:rFonts w:eastAsia="Times New Roman"/>
          <w:i/>
          <w:color w:val="FF0000"/>
        </w:rPr>
        <w:t>A</w:t>
      </w:r>
      <w:r>
        <w:rPr>
          <w:color w:val="FF0000"/>
        </w:rPr>
        <w:t>点移动过程中，人对</w:t>
      </w:r>
      <w:r>
        <w:rPr>
          <w:rFonts w:eastAsia="Times New Roman"/>
          <w:i/>
          <w:color w:val="FF0000"/>
        </w:rPr>
        <w:t>OB</w:t>
      </w:r>
      <w:r>
        <w:rPr>
          <w:color w:val="FF0000"/>
        </w:rPr>
        <w:t>的压力逐渐减小，当人站在</w:t>
      </w:r>
      <w:r>
        <w:rPr>
          <w:rFonts w:eastAsia="Times New Roman"/>
          <w:i/>
          <w:color w:val="FF0000"/>
        </w:rPr>
        <w:t>A</w:t>
      </w:r>
      <w:r>
        <w:rPr>
          <w:color w:val="FF0000"/>
        </w:rPr>
        <w:t>点时，人对</w:t>
      </w:r>
      <w:r>
        <w:rPr>
          <w:rFonts w:eastAsia="Times New Roman"/>
          <w:i/>
          <w:color w:val="FF0000"/>
        </w:rPr>
        <w:t>A</w:t>
      </w:r>
      <w:r>
        <w:rPr>
          <w:color w:val="FF0000"/>
        </w:rPr>
        <w:t>点的压力等于人的重力，所以人对</w:t>
      </w:r>
      <w:r>
        <w:rPr>
          <w:rFonts w:eastAsia="Times New Roman"/>
          <w:i/>
          <w:color w:val="FF0000"/>
        </w:rPr>
        <w:t>OB</w:t>
      </w:r>
      <w:r>
        <w:rPr>
          <w:color w:val="FF0000"/>
        </w:rPr>
        <w:t>的压力为</w:t>
      </w:r>
      <w:r>
        <w:rPr>
          <w:color w:val="FF0000"/>
        </w:rPr>
        <w:t>0</w:t>
      </w:r>
      <w:r>
        <w:rPr>
          <w:color w:val="FF0000"/>
        </w:rPr>
        <w:t>，人远离</w:t>
      </w:r>
      <w:r>
        <w:rPr>
          <w:rFonts w:eastAsia="Times New Roman"/>
          <w:i/>
          <w:color w:val="FF0000"/>
        </w:rPr>
        <w:t>A</w:t>
      </w:r>
      <w:r>
        <w:rPr>
          <w:color w:val="FF0000"/>
        </w:rPr>
        <w:t>点时，</w:t>
      </w:r>
      <w:r>
        <w:rPr>
          <w:rFonts w:eastAsia="Times New Roman"/>
          <w:i/>
          <w:color w:val="FF0000"/>
        </w:rPr>
        <w:t>A</w:t>
      </w:r>
      <w:r>
        <w:rPr>
          <w:color w:val="FF0000"/>
        </w:rPr>
        <w:t>为支点，杠杆对</w:t>
      </w:r>
      <w:r>
        <w:rPr>
          <w:rFonts w:eastAsia="Times New Roman"/>
          <w:i/>
          <w:color w:val="FF0000"/>
        </w:rPr>
        <w:t>OB</w:t>
      </w:r>
      <w:r>
        <w:rPr>
          <w:color w:val="FF0000"/>
        </w:rPr>
        <w:t>的拉力逐渐增大，由于</w:t>
      </w:r>
      <w:r>
        <w:rPr>
          <w:rFonts w:eastAsia="Times New Roman"/>
          <w:i/>
          <w:color w:val="FF0000"/>
        </w:rPr>
        <w:t>A</w:t>
      </w:r>
      <w:r>
        <w:rPr>
          <w:color w:val="FF0000"/>
        </w:rPr>
        <w:t>点右端的距离大于</w:t>
      </w:r>
      <w:r>
        <w:rPr>
          <w:rFonts w:eastAsia="Times New Roman"/>
          <w:i/>
          <w:color w:val="FF0000"/>
        </w:rPr>
        <w:t>A</w:t>
      </w:r>
      <w:r>
        <w:rPr>
          <w:color w:val="FF0000"/>
        </w:rPr>
        <w:t>点左端的距离，所以</w:t>
      </w:r>
      <w:r>
        <w:rPr>
          <w:rFonts w:eastAsia="Times New Roman"/>
          <w:i/>
          <w:color w:val="FF0000"/>
        </w:rPr>
        <w:t>OB</w:t>
      </w:r>
      <w:r>
        <w:rPr>
          <w:color w:val="FF0000"/>
        </w:rPr>
        <w:t>受到的拉力大于人的重力，所以</w:t>
      </w:r>
      <w:r>
        <w:rPr>
          <w:rFonts w:eastAsia="Times New Roman"/>
          <w:i/>
          <w:color w:val="FF0000"/>
        </w:rPr>
        <w:t>OB</w:t>
      </w:r>
      <w:r>
        <w:rPr>
          <w:color w:val="FF0000"/>
        </w:rPr>
        <w:t>中弹力大小</w:t>
      </w:r>
      <w:r>
        <w:rPr>
          <w:rFonts w:eastAsia="Times New Roman"/>
          <w:i/>
          <w:color w:val="FF0000"/>
        </w:rPr>
        <w:t>F</w:t>
      </w:r>
      <w:r>
        <w:rPr>
          <w:color w:val="FF0000"/>
        </w:rPr>
        <w:t>随</w:t>
      </w:r>
      <w:r>
        <w:rPr>
          <w:rFonts w:eastAsia="Times New Roman"/>
          <w:i/>
          <w:color w:val="FF0000"/>
        </w:rPr>
        <w:t>x</w:t>
      </w:r>
      <w:r>
        <w:rPr>
          <w:color w:val="FF0000"/>
        </w:rPr>
        <w:t>的增大，先减小至</w:t>
      </w:r>
      <w:r>
        <w:rPr>
          <w:color w:val="FF0000"/>
        </w:rPr>
        <w:t>0</w:t>
      </w:r>
      <w:r>
        <w:rPr>
          <w:color w:val="FF0000"/>
        </w:rPr>
        <w:t>，再增大至大于人的重力，故</w:t>
      </w:r>
      <w:r>
        <w:rPr>
          <w:color w:val="FF0000"/>
        </w:rPr>
        <w:t>C</w:t>
      </w:r>
      <w:r>
        <w:rPr>
          <w:color w:val="FF0000"/>
        </w:rPr>
        <w:t>符合题意，</w:t>
      </w:r>
      <w:r>
        <w:rPr>
          <w:color w:val="FF0000"/>
        </w:rPr>
        <w:t>ABD</w:t>
      </w:r>
      <w:r>
        <w:rPr>
          <w:color w:val="FF0000"/>
        </w:rPr>
        <w:t>不符合题意。</w:t>
      </w:r>
    </w:p>
    <w:p w14:paraId="597943BC"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1C286E99" w14:textId="77777777" w:rsidR="001F0993" w:rsidRDefault="001F0993" w:rsidP="001F0993">
      <w:pPr>
        <w:spacing w:line="360" w:lineRule="auto"/>
        <w:ind w:left="420"/>
        <w:jc w:val="left"/>
        <w:textAlignment w:val="center"/>
        <w:rPr>
          <w:rFonts w:ascii="宋体" w:hAnsi="宋体" w:cs="宋体" w:hint="eastAsia"/>
          <w:b/>
          <w:color w:val="00B050"/>
          <w:szCs w:val="21"/>
        </w:rPr>
      </w:pPr>
    </w:p>
    <w:p w14:paraId="56279B41" w14:textId="77777777" w:rsidR="001F0993" w:rsidRDefault="001F0993" w:rsidP="001F099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二、填空题(本题7小题，每空1分，共28分)</w:t>
      </w:r>
    </w:p>
    <w:p w14:paraId="487BE4E1" w14:textId="77777777" w:rsidR="001F0993" w:rsidRDefault="001F0993" w:rsidP="001F0993">
      <w:pPr>
        <w:spacing w:line="360" w:lineRule="auto"/>
        <w:ind w:left="420" w:hanging="420"/>
        <w:jc w:val="left"/>
        <w:textAlignment w:val="center"/>
      </w:pPr>
      <w:r>
        <w:t>13</w:t>
      </w:r>
      <w:r>
        <w:t>．如图甲所示，用扳手</w:t>
      </w:r>
      <w:proofErr w:type="gramStart"/>
      <w:r>
        <w:t>拧</w:t>
      </w:r>
      <w:proofErr w:type="gramEnd"/>
      <w:r>
        <w:t>螺帽时，扳手相当于简单机械中的</w:t>
      </w:r>
      <w:r>
        <w:rPr>
          <w:rFonts w:eastAsia="Times New Roman"/>
          <w:u w:val="single"/>
        </w:rPr>
        <w:t xml:space="preserve">      </w:t>
      </w:r>
      <w:r>
        <w:t>（斜面</w:t>
      </w:r>
      <w:r>
        <w:t>/</w:t>
      </w:r>
      <w:r>
        <w:t>轮轴），图</w:t>
      </w:r>
      <w:r>
        <w:rPr>
          <w:rFonts w:eastAsia="Times New Roman"/>
          <w:u w:val="single"/>
        </w:rPr>
        <w:t xml:space="preserve">      </w:t>
      </w:r>
      <w:r>
        <w:t>（</w:t>
      </w:r>
      <w:r>
        <w:t>a/b</w:t>
      </w:r>
      <w:r>
        <w:t>）的握法更有利于拧紧或松开螺帽；如图乙所示，当升旗手缓缓向下拉绳子时，旗子就会徐徐上升，这是由于旗杆顶部有一个</w:t>
      </w:r>
      <w:r>
        <w:rPr>
          <w:rFonts w:eastAsia="Times New Roman"/>
          <w:u w:val="single"/>
        </w:rPr>
        <w:t xml:space="preserve">      </w:t>
      </w:r>
      <w:r>
        <w:t>滑轮，它的优点是</w:t>
      </w:r>
      <w:r>
        <w:rPr>
          <w:rFonts w:eastAsia="Times New Roman"/>
          <w:u w:val="single"/>
        </w:rPr>
        <w:t xml:space="preserve">      </w:t>
      </w:r>
      <w:r>
        <w:t>；如图丙所示，夹子是我们生活中经常使用的物品，图中给出了夹住物品和用手捏开时的两种情况，用手将</w:t>
      </w:r>
      <w:proofErr w:type="gramStart"/>
      <w:r>
        <w:t>其捏开时</w:t>
      </w:r>
      <w:proofErr w:type="gramEnd"/>
      <w:r>
        <w:t>，它是省</w:t>
      </w:r>
      <w:r>
        <w:rPr>
          <w:rFonts w:eastAsia="Times New Roman"/>
          <w:u w:val="single"/>
        </w:rPr>
        <w:t xml:space="preserve">      </w:t>
      </w:r>
      <w:r>
        <w:t>（力</w:t>
      </w:r>
      <w:r>
        <w:t>/</w:t>
      </w:r>
      <w:r>
        <w:t>距离）的，用其夹住物品时，它是省</w:t>
      </w:r>
      <w:r>
        <w:rPr>
          <w:rFonts w:eastAsia="Times New Roman"/>
          <w:u w:val="single"/>
        </w:rPr>
        <w:t xml:space="preserve">      </w:t>
      </w:r>
      <w:r>
        <w:t>（力</w:t>
      </w:r>
      <w:r>
        <w:t>/</w:t>
      </w:r>
      <w:r>
        <w:t>距离）的。</w:t>
      </w:r>
    </w:p>
    <w:p w14:paraId="54086487" w14:textId="1CE008AD"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4B306AB0" wp14:editId="5D35357C">
            <wp:extent cx="5281930" cy="881380"/>
            <wp:effectExtent l="0" t="0" r="0" b="0"/>
            <wp:docPr id="91488981" name="图片 23" descr="@@@94bb11e8-aae0-4f21-b11a-04461b956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94bb11e8-aae0-4f21-b11a-04461b956c1f"/>
                    <pic:cNvPicPr>
                      <a:picLocks noChangeAspect="1" noChangeArrowheads="1"/>
                    </pic:cNvPicPr>
                  </pic:nvPicPr>
                  <pic:blipFill>
                    <a:blip r:embed="rId814" cstate="print">
                      <a:extLst>
                        <a:ext uri="{28A0092B-C50C-407E-A947-70E740481C1C}">
                          <a14:useLocalDpi xmlns:a14="http://schemas.microsoft.com/office/drawing/2010/main" val="0"/>
                        </a:ext>
                      </a:extLst>
                    </a:blip>
                    <a:srcRect/>
                    <a:stretch>
                      <a:fillRect/>
                    </a:stretch>
                  </pic:blipFill>
                  <pic:spPr bwMode="auto">
                    <a:xfrm>
                      <a:off x="0" y="0"/>
                      <a:ext cx="5281930" cy="881380"/>
                    </a:xfrm>
                    <a:prstGeom prst="rect">
                      <a:avLst/>
                    </a:prstGeom>
                    <a:noFill/>
                    <a:ln>
                      <a:noFill/>
                    </a:ln>
                  </pic:spPr>
                </pic:pic>
              </a:graphicData>
            </a:graphic>
          </wp:inline>
        </w:drawing>
      </w:r>
    </w:p>
    <w:p w14:paraId="6105723F"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轮轴</w:t>
      </w:r>
      <w:r>
        <w:rPr>
          <w:color w:val="FF0000"/>
        </w:rPr>
        <w:t xml:space="preserve">     b     </w:t>
      </w:r>
      <w:r>
        <w:rPr>
          <w:color w:val="FF0000"/>
        </w:rPr>
        <w:t>定</w:t>
      </w:r>
      <w:r>
        <w:rPr>
          <w:color w:val="FF0000"/>
        </w:rPr>
        <w:t xml:space="preserve">     </w:t>
      </w:r>
      <w:r>
        <w:rPr>
          <w:color w:val="FF0000"/>
        </w:rPr>
        <w:t>改变力的方向</w:t>
      </w:r>
      <w:r>
        <w:rPr>
          <w:color w:val="FF0000"/>
        </w:rPr>
        <w:t xml:space="preserve">     </w:t>
      </w:r>
      <w:r>
        <w:rPr>
          <w:color w:val="FF0000"/>
        </w:rPr>
        <w:t>力</w:t>
      </w:r>
      <w:r>
        <w:rPr>
          <w:color w:val="FF0000"/>
        </w:rPr>
        <w:t xml:space="preserve">     </w:t>
      </w:r>
      <w:r>
        <w:rPr>
          <w:color w:val="FF0000"/>
        </w:rPr>
        <w:t>距离</w:t>
      </w:r>
    </w:p>
    <w:p w14:paraId="28FCC79C"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如图甲所示，用扳手</w:t>
      </w:r>
      <w:proofErr w:type="gramStart"/>
      <w:r>
        <w:rPr>
          <w:color w:val="FF0000"/>
        </w:rPr>
        <w:t>拧</w:t>
      </w:r>
      <w:proofErr w:type="gramEnd"/>
      <w:r>
        <w:rPr>
          <w:color w:val="FF0000"/>
        </w:rPr>
        <w:t>螺帽时，扳手相当于简单机械中的轮轴，通过对比图</w:t>
      </w:r>
      <w:r>
        <w:rPr>
          <w:color w:val="FF0000"/>
        </w:rPr>
        <w:t>a</w:t>
      </w:r>
      <w:r>
        <w:rPr>
          <w:color w:val="FF0000"/>
        </w:rPr>
        <w:t>和</w:t>
      </w:r>
      <w:r>
        <w:rPr>
          <w:color w:val="FF0000"/>
        </w:rPr>
        <w:t>b</w:t>
      </w:r>
      <w:r>
        <w:rPr>
          <w:color w:val="FF0000"/>
        </w:rPr>
        <w:t>可知，对于同一螺帽，阻力和阻力臂是一定的，而</w:t>
      </w:r>
      <w:r>
        <w:rPr>
          <w:color w:val="FF0000"/>
        </w:rPr>
        <w:t>b</w:t>
      </w:r>
      <w:r>
        <w:rPr>
          <w:color w:val="FF0000"/>
        </w:rPr>
        <w:t>图中的动力臂要大于</w:t>
      </w:r>
      <w:r>
        <w:rPr>
          <w:color w:val="FF0000"/>
        </w:rPr>
        <w:t>a</w:t>
      </w:r>
      <w:r>
        <w:rPr>
          <w:color w:val="FF0000"/>
        </w:rPr>
        <w:t>图中的动力臂，所以由杠杆平衡条件可知</w:t>
      </w:r>
      <w:r>
        <w:rPr>
          <w:color w:val="FF0000"/>
        </w:rPr>
        <w:t>b</w:t>
      </w:r>
      <w:r>
        <w:rPr>
          <w:color w:val="FF0000"/>
        </w:rPr>
        <w:t>图所用动力更小，更有利于拧紧或松开螺帽。</w:t>
      </w:r>
    </w:p>
    <w:p w14:paraId="048274A8" w14:textId="77777777" w:rsidR="001F0993" w:rsidRDefault="001F0993" w:rsidP="001F0993">
      <w:pPr>
        <w:shd w:val="clear" w:color="auto" w:fill="F2F2F2"/>
        <w:spacing w:line="360" w:lineRule="auto"/>
        <w:ind w:left="420"/>
        <w:jc w:val="left"/>
        <w:textAlignment w:val="center"/>
        <w:rPr>
          <w:color w:val="FF0000"/>
        </w:rPr>
      </w:pPr>
      <w:r>
        <w:rPr>
          <w:color w:val="FF0000"/>
        </w:rPr>
        <w:t>[3][4]</w:t>
      </w:r>
      <w:r>
        <w:rPr>
          <w:color w:val="FF0000"/>
        </w:rPr>
        <w:t>根据滑轮的</w:t>
      </w:r>
      <w:proofErr w:type="gramStart"/>
      <w:r>
        <w:rPr>
          <w:color w:val="FF0000"/>
        </w:rPr>
        <w:t>轴固定</w:t>
      </w:r>
      <w:proofErr w:type="gramEnd"/>
      <w:r>
        <w:rPr>
          <w:color w:val="FF0000"/>
        </w:rPr>
        <w:t>不动的特点可知，旗杆顶部的滑轮为定滑轮，它的使用特点是能改变力的方向，不能省力。</w:t>
      </w:r>
    </w:p>
    <w:p w14:paraId="1BC2015D" w14:textId="77777777" w:rsidR="001F0993" w:rsidRDefault="001F0993" w:rsidP="001F0993">
      <w:pPr>
        <w:shd w:val="clear" w:color="auto" w:fill="F2F2F2"/>
        <w:spacing w:line="360" w:lineRule="auto"/>
        <w:ind w:left="420"/>
        <w:jc w:val="left"/>
        <w:textAlignment w:val="center"/>
        <w:rPr>
          <w:color w:val="FF0000"/>
        </w:rPr>
      </w:pPr>
      <w:r>
        <w:rPr>
          <w:color w:val="FF0000"/>
        </w:rPr>
        <w:t>[5][6]</w:t>
      </w:r>
      <w:r>
        <w:rPr>
          <w:color w:val="FF0000"/>
        </w:rPr>
        <w:t>夹子在使用过程中，用手将</w:t>
      </w:r>
      <w:proofErr w:type="gramStart"/>
      <w:r>
        <w:rPr>
          <w:color w:val="FF0000"/>
        </w:rPr>
        <w:t>其捏开时</w:t>
      </w:r>
      <w:proofErr w:type="gramEnd"/>
      <w:r>
        <w:rPr>
          <w:color w:val="FF0000"/>
        </w:rPr>
        <w:t>，动力臂大于阻力臂，是省力的，费距离；用其夹住物品时，动力臂小于阻力臂，是费力的，省距离。</w:t>
      </w:r>
    </w:p>
    <w:p w14:paraId="7CBB0654" w14:textId="77777777" w:rsidR="001F0993" w:rsidRDefault="001F0993" w:rsidP="001F0993">
      <w:pPr>
        <w:spacing w:line="360" w:lineRule="auto"/>
        <w:ind w:left="420" w:hanging="420"/>
        <w:jc w:val="left"/>
        <w:textAlignment w:val="center"/>
      </w:pPr>
      <w:r>
        <w:t>14</w:t>
      </w:r>
      <w:r>
        <w:t>．如图，质量为</w:t>
      </w:r>
      <w:r>
        <w:t>50kg</w:t>
      </w:r>
      <w:r>
        <w:t>的同学在做仰卧起坐。该同学上半身质量为全身质量的</w:t>
      </w:r>
      <w:r>
        <w:t>40%</w:t>
      </w:r>
      <w:r>
        <w:t>，她在</w:t>
      </w:r>
      <w:r>
        <w:t>1min</w:t>
      </w:r>
      <w:r>
        <w:t>内做了</w:t>
      </w:r>
      <w:r>
        <w:t>48</w:t>
      </w:r>
      <w:r>
        <w:t>个仰卧起坐，每次上半身重心上升的高度均为</w:t>
      </w:r>
      <w:r>
        <w:t>0.3m</w:t>
      </w:r>
      <w:r>
        <w:t>，则她上半身重力为</w:t>
      </w:r>
      <w:r>
        <w:rPr>
          <w:rFonts w:eastAsia="Times New Roman"/>
          <w:u w:val="single"/>
        </w:rPr>
        <w:t xml:space="preserve">        </w:t>
      </w:r>
      <w:r>
        <w:t>N</w:t>
      </w:r>
      <w:r>
        <w:t>，她做一次仰卧起坐需克服重力做功</w:t>
      </w:r>
      <w:r>
        <w:rPr>
          <w:rFonts w:eastAsia="Times New Roman"/>
          <w:u w:val="single"/>
        </w:rPr>
        <w:t xml:space="preserve">        </w:t>
      </w:r>
      <w:r>
        <w:t>J</w:t>
      </w:r>
      <w:r>
        <w:t>，整个过程平均功率为</w:t>
      </w:r>
      <w:r>
        <w:rPr>
          <w:rFonts w:eastAsia="Times New Roman"/>
          <w:u w:val="single"/>
        </w:rPr>
        <w:t xml:space="preserve">        </w:t>
      </w:r>
      <w:r>
        <w:t>W</w:t>
      </w:r>
      <w:r>
        <w:t>。</w:t>
      </w:r>
    </w:p>
    <w:p w14:paraId="2DEEB18A" w14:textId="15B7746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B79B52F" wp14:editId="0E0E7F45">
            <wp:extent cx="2367280" cy="786130"/>
            <wp:effectExtent l="0" t="0" r="0" b="0"/>
            <wp:docPr id="274904577" name="图片 22" descr="@@@26dde82b-c3f1-443c-884b-1906695ab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6dde82b-c3f1-443c-884b-1906695abe5f"/>
                    <pic:cNvPicPr>
                      <a:picLocks noChangeAspect="1" noChangeArrowheads="1"/>
                    </pic:cNvPicPr>
                  </pic:nvPicPr>
                  <pic:blipFill>
                    <a:blip r:embed="rId815" cstate="print">
                      <a:extLst>
                        <a:ext uri="{28A0092B-C50C-407E-A947-70E740481C1C}">
                          <a14:useLocalDpi xmlns:a14="http://schemas.microsoft.com/office/drawing/2010/main" val="0"/>
                        </a:ext>
                      </a:extLst>
                    </a:blip>
                    <a:srcRect/>
                    <a:stretch>
                      <a:fillRect/>
                    </a:stretch>
                  </pic:blipFill>
                  <pic:spPr bwMode="auto">
                    <a:xfrm>
                      <a:off x="0" y="0"/>
                      <a:ext cx="2367280" cy="786130"/>
                    </a:xfrm>
                    <a:prstGeom prst="rect">
                      <a:avLst/>
                    </a:prstGeom>
                    <a:noFill/>
                    <a:ln>
                      <a:noFill/>
                    </a:ln>
                  </pic:spPr>
                </pic:pic>
              </a:graphicData>
            </a:graphic>
          </wp:inline>
        </w:drawing>
      </w:r>
    </w:p>
    <w:p w14:paraId="391DB9B3"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200     60     48</w:t>
      </w:r>
    </w:p>
    <w:p w14:paraId="4469D53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上半身重力</w:t>
      </w:r>
    </w:p>
    <w:p w14:paraId="2B25092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977" w:dyaOrig="330" w14:anchorId="27289E59">
          <v:shape id="_x0000_i1114" type="#_x0000_t75" alt="eqIdaad58067ab3618324e3fe9e5456a3d1a" style="width:198.75pt;height:16.5pt" o:ole="">
            <v:imagedata r:id="rId816" o:title="eqIdaad58067ab3618324e3fe9e5456a3d1a"/>
          </v:shape>
          <o:OLEObject Type="Embed" ProgID="Equation.DSMT4" ShapeID="_x0000_i1114" DrawAspect="Content" ObjectID="_1801639143" r:id="rId817"/>
        </w:object>
      </w:r>
    </w:p>
    <w:p w14:paraId="46DDE2A8"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做一次仰卧起坐需克服重力做的功</w:t>
      </w:r>
    </w:p>
    <w:p w14:paraId="494D22AB"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604" w:dyaOrig="330" w14:anchorId="5C4F80BD">
          <v:shape id="_x0000_i1115" type="#_x0000_t75" alt="eqId6b6744ea1d9279a217836735eb17b778" style="width:130.15pt;height:16.5pt" o:ole="">
            <v:imagedata r:id="rId818" o:title="eqId6b6744ea1d9279a217836735eb17b778"/>
          </v:shape>
          <o:OLEObject Type="Embed" ProgID="Equation.DSMT4" ShapeID="_x0000_i1115" DrawAspect="Content" ObjectID="_1801639144" r:id="rId819"/>
        </w:object>
      </w:r>
    </w:p>
    <w:p w14:paraId="2F37D995"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整个过程平均功率</w:t>
      </w:r>
    </w:p>
    <w:p w14:paraId="0CA2EC5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199" w:dyaOrig="566" w14:anchorId="710ACCA4">
          <v:shape id="_x0000_i1116" type="#_x0000_t75" alt="eqId8a3abcf3e9ab7c2591f74bc942578b61" style="width:109.9pt;height:28.15pt" o:ole="">
            <v:imagedata r:id="rId820" o:title="eqId8a3abcf3e9ab7c2591f74bc942578b61"/>
          </v:shape>
          <o:OLEObject Type="Embed" ProgID="Equation.DSMT4" ShapeID="_x0000_i1116" DrawAspect="Content" ObjectID="_1801639145" r:id="rId821"/>
        </w:object>
      </w:r>
    </w:p>
    <w:p w14:paraId="61519CD2" w14:textId="77777777" w:rsidR="001F0993" w:rsidRDefault="001F0993" w:rsidP="001F0993">
      <w:pPr>
        <w:spacing w:line="360" w:lineRule="auto"/>
        <w:ind w:left="420" w:hanging="420"/>
        <w:jc w:val="left"/>
        <w:textAlignment w:val="center"/>
      </w:pPr>
      <w:r>
        <w:t>15</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b/>
          <w:bCs/>
          <w:color w:val="00B050"/>
          <w:sz w:val="22"/>
        </w:rPr>
        <w:t>日常生活情境转化为物理模型</w:t>
      </w:r>
    </w:p>
    <w:p w14:paraId="12FA0E9E" w14:textId="77777777" w:rsidR="001F0993" w:rsidRDefault="001F0993" w:rsidP="001F0993">
      <w:pPr>
        <w:spacing w:line="360" w:lineRule="auto"/>
        <w:ind w:left="420"/>
        <w:jc w:val="left"/>
        <w:textAlignment w:val="center"/>
      </w:pPr>
      <w:r>
        <w:t>如图甲所示，小敏在运动会上竖直</w:t>
      </w:r>
      <w:proofErr w:type="gramStart"/>
      <w:r>
        <w:t>举着班牌匀速</w:t>
      </w:r>
      <w:proofErr w:type="gramEnd"/>
      <w:r>
        <w:t>前进，其简化示意图如图乙所示。前进</w:t>
      </w:r>
      <w:proofErr w:type="gramStart"/>
      <w:r>
        <w:t>时班牌遇到</w:t>
      </w:r>
      <w:proofErr w:type="gramEnd"/>
      <w:r>
        <w:t>大小为</w:t>
      </w:r>
      <w:r>
        <w:t>20N</w:t>
      </w:r>
      <w:r>
        <w:t>、水平向后的风的阻力，风的阻力等效作用在</w:t>
      </w:r>
      <w:r>
        <w:rPr>
          <w:rFonts w:eastAsia="Times New Roman"/>
          <w:i/>
        </w:rPr>
        <w:t>A</w:t>
      </w:r>
      <w:r>
        <w:t>点上，</w:t>
      </w:r>
      <w:proofErr w:type="gramStart"/>
      <w:r>
        <w:t>班牌上</w:t>
      </w:r>
      <w:proofErr w:type="gramEnd"/>
      <w:r>
        <w:rPr>
          <w:rFonts w:eastAsia="Times New Roman"/>
          <w:i/>
        </w:rPr>
        <w:t>A</w:t>
      </w:r>
      <w:r>
        <w:t>、</w:t>
      </w:r>
      <w:r>
        <w:rPr>
          <w:rFonts w:eastAsia="Times New Roman"/>
          <w:i/>
        </w:rPr>
        <w:t>B</w:t>
      </w:r>
      <w:r>
        <w:t>两点距离为</w:t>
      </w:r>
      <w:r>
        <w:t>1.2m</w:t>
      </w:r>
      <w:r>
        <w:t>，</w:t>
      </w:r>
      <w:r>
        <w:rPr>
          <w:rFonts w:eastAsia="Times New Roman"/>
          <w:i/>
        </w:rPr>
        <w:t>B</w:t>
      </w:r>
      <w:r>
        <w:t>、</w:t>
      </w:r>
      <w:r>
        <w:rPr>
          <w:rFonts w:eastAsia="Times New Roman"/>
          <w:i/>
        </w:rPr>
        <w:t>C</w:t>
      </w:r>
      <w:r>
        <w:t>两点距离为</w:t>
      </w:r>
      <w:r>
        <w:t>0.4m</w:t>
      </w:r>
      <w:r>
        <w:t>，若</w:t>
      </w:r>
      <w:proofErr w:type="gramStart"/>
      <w:r>
        <w:t>将班牌视为</w:t>
      </w:r>
      <w:proofErr w:type="gramEnd"/>
      <w:r>
        <w:t>杠杆，选</w:t>
      </w:r>
      <w:r>
        <w:rPr>
          <w:rFonts w:eastAsia="Times New Roman"/>
          <w:u w:val="single"/>
        </w:rPr>
        <w:t xml:space="preserve">        </w:t>
      </w:r>
      <w:r>
        <w:t>（选填</w:t>
      </w:r>
      <w:r>
        <w:t>“</w:t>
      </w:r>
      <w:r>
        <w:rPr>
          <w:rFonts w:eastAsia="Times New Roman"/>
          <w:i/>
        </w:rPr>
        <w:t>B</w:t>
      </w:r>
      <w:r>
        <w:t>”</w:t>
      </w:r>
      <w:r>
        <w:t>或</w:t>
      </w:r>
      <w:r>
        <w:t>“</w:t>
      </w:r>
      <w:r>
        <w:rPr>
          <w:rFonts w:eastAsia="Times New Roman"/>
          <w:i/>
        </w:rPr>
        <w:t>C</w:t>
      </w:r>
      <w:r>
        <w:t>”</w:t>
      </w:r>
      <w:r>
        <w:t>）点作为支点，人的另一只手</w:t>
      </w:r>
      <w:proofErr w:type="gramStart"/>
      <w:r>
        <w:t>对班</w:t>
      </w:r>
      <w:r>
        <w:lastRenderedPageBreak/>
        <w:t>牌</w:t>
      </w:r>
      <w:proofErr w:type="gramEnd"/>
      <w:r>
        <w:t>的水平作用力较小，这个力的方向是</w:t>
      </w:r>
      <w:r>
        <w:rPr>
          <w:rFonts w:eastAsia="Times New Roman"/>
          <w:u w:val="single"/>
        </w:rPr>
        <w:t xml:space="preserve">        </w:t>
      </w:r>
      <w:r>
        <w:t>（选填</w:t>
      </w:r>
      <w:r>
        <w:t>“</w:t>
      </w:r>
      <w:r>
        <w:t>水平向前</w:t>
      </w:r>
      <w:r>
        <w:t>”</w:t>
      </w:r>
      <w:r>
        <w:t>或</w:t>
      </w:r>
      <w:r>
        <w:t>“</w:t>
      </w:r>
      <w:r>
        <w:t>水平向后</w:t>
      </w:r>
      <w:r>
        <w:t>”</w:t>
      </w:r>
      <w:r>
        <w:t>），大小为</w:t>
      </w:r>
      <w:r>
        <w:rPr>
          <w:rFonts w:eastAsia="Times New Roman"/>
          <w:u w:val="single"/>
        </w:rPr>
        <w:t xml:space="preserve">       </w:t>
      </w:r>
      <w:r>
        <w:t>N</w:t>
      </w:r>
      <w:r>
        <w:t>。为了用更小的力</w:t>
      </w:r>
      <w:proofErr w:type="gramStart"/>
      <w:r>
        <w:t>保持班牌平衡</w:t>
      </w:r>
      <w:proofErr w:type="gramEnd"/>
      <w:r>
        <w:t>，可以将握住</w:t>
      </w:r>
      <w:r>
        <w:rPr>
          <w:rFonts w:eastAsia="Times New Roman"/>
          <w:i/>
        </w:rPr>
        <w:t>B</w:t>
      </w:r>
      <w:r>
        <w:t>点的手向</w:t>
      </w:r>
      <w:r>
        <w:rPr>
          <w:rFonts w:eastAsia="Times New Roman"/>
          <w:u w:val="single"/>
        </w:rPr>
        <w:t xml:space="preserve">        </w:t>
      </w:r>
      <w:r>
        <w:t>（选填</w:t>
      </w:r>
      <w:r>
        <w:t>“</w:t>
      </w:r>
      <w:r>
        <w:t>上</w:t>
      </w:r>
      <w:r>
        <w:t>”</w:t>
      </w:r>
      <w:r>
        <w:t>或</w:t>
      </w:r>
      <w:r>
        <w:t>“</w:t>
      </w:r>
      <w:r>
        <w:t>下</w:t>
      </w:r>
      <w:r>
        <w:t>”</w:t>
      </w:r>
      <w:r>
        <w:t>）移。</w:t>
      </w:r>
    </w:p>
    <w:p w14:paraId="1E0F6D36" w14:textId="13EE7E00"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659A4B1" wp14:editId="4068C305">
            <wp:extent cx="2362200" cy="1695450"/>
            <wp:effectExtent l="0" t="0" r="0" b="0"/>
            <wp:docPr id="860672673" name="图片 21" descr="@@@62d62d05-02e1-4d00-8234-aed62223f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62d62d05-02e1-4d00-8234-aed62223fd17"/>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2362200" cy="1695450"/>
                    </a:xfrm>
                    <a:prstGeom prst="rect">
                      <a:avLst/>
                    </a:prstGeom>
                    <a:noFill/>
                    <a:ln>
                      <a:noFill/>
                    </a:ln>
                  </pic:spPr>
                </pic:pic>
              </a:graphicData>
            </a:graphic>
          </wp:inline>
        </w:drawing>
      </w:r>
    </w:p>
    <w:p w14:paraId="50DD71BB"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rFonts w:eastAsia="Times New Roman"/>
          <w:i/>
          <w:color w:val="FF0000"/>
        </w:rPr>
        <w:t>B</w:t>
      </w:r>
      <w:r>
        <w:rPr>
          <w:color w:val="FF0000"/>
        </w:rPr>
        <w:t xml:space="preserve">     </w:t>
      </w:r>
      <w:r>
        <w:rPr>
          <w:color w:val="FF0000"/>
        </w:rPr>
        <w:t>水平向后</w:t>
      </w:r>
      <w:r>
        <w:rPr>
          <w:color w:val="FF0000"/>
        </w:rPr>
        <w:t xml:space="preserve">     60     </w:t>
      </w:r>
      <w:r>
        <w:rPr>
          <w:color w:val="FF0000"/>
        </w:rPr>
        <w:t>上</w:t>
      </w:r>
    </w:p>
    <w:p w14:paraId="5A60E6DA"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[1][2][3]</w:t>
      </w:r>
      <w:r>
        <w:rPr>
          <w:color w:val="FF0000"/>
        </w:rPr>
        <w:t>若以</w:t>
      </w:r>
      <w:r>
        <w:rPr>
          <w:rFonts w:eastAsia="Times New Roman"/>
          <w:i/>
          <w:color w:val="FF0000"/>
        </w:rPr>
        <w:t>C</w:t>
      </w:r>
      <w:r>
        <w:rPr>
          <w:color w:val="FF0000"/>
        </w:rPr>
        <w:t>为支点时，</w:t>
      </w:r>
      <w:r>
        <w:rPr>
          <w:rFonts w:eastAsia="Times New Roman"/>
          <w:i/>
          <w:color w:val="FF0000"/>
        </w:rPr>
        <w:t>B</w:t>
      </w:r>
      <w:r>
        <w:rPr>
          <w:color w:val="FF0000"/>
        </w:rPr>
        <w:t>处垂直于杠杆向右的力为动力，</w:t>
      </w:r>
      <w:r>
        <w:rPr>
          <w:rFonts w:eastAsia="Times New Roman"/>
          <w:i/>
          <w:color w:val="FF0000"/>
        </w:rPr>
        <w:t>A</w:t>
      </w:r>
      <w:r>
        <w:rPr>
          <w:color w:val="FF0000"/>
        </w:rPr>
        <w:t>处垂直杠杆向左的力为阻力，</w:t>
      </w:r>
      <w:r>
        <w:rPr>
          <w:rFonts w:eastAsia="Times New Roman"/>
          <w:i/>
          <w:color w:val="FF0000"/>
        </w:rPr>
        <w:t>BC</w:t>
      </w:r>
      <w:r>
        <w:rPr>
          <w:color w:val="FF0000"/>
        </w:rPr>
        <w:t>为动力臂，</w:t>
      </w:r>
      <w:r>
        <w:rPr>
          <w:rFonts w:eastAsia="Times New Roman"/>
          <w:i/>
          <w:color w:val="FF0000"/>
        </w:rPr>
        <w:t>AC</w:t>
      </w:r>
      <w:r>
        <w:rPr>
          <w:color w:val="FF0000"/>
        </w:rPr>
        <w:t>为阻力臂；若以</w:t>
      </w:r>
      <w:r>
        <w:rPr>
          <w:rFonts w:eastAsia="Times New Roman"/>
          <w:i/>
          <w:color w:val="FF0000"/>
        </w:rPr>
        <w:t>B</w:t>
      </w:r>
      <w:r>
        <w:rPr>
          <w:color w:val="FF0000"/>
        </w:rPr>
        <w:t>点为支点时，在</w:t>
      </w:r>
      <w:r>
        <w:rPr>
          <w:rFonts w:eastAsia="Times New Roman"/>
          <w:i/>
          <w:color w:val="FF0000"/>
        </w:rPr>
        <w:t>C</w:t>
      </w:r>
      <w:r>
        <w:rPr>
          <w:color w:val="FF0000"/>
        </w:rPr>
        <w:t>处用力，且动力的方向垂直于杠杆水平向后，</w:t>
      </w:r>
      <w:r>
        <w:rPr>
          <w:rFonts w:eastAsia="Times New Roman"/>
          <w:i/>
          <w:color w:val="FF0000"/>
        </w:rPr>
        <w:t>BC</w:t>
      </w:r>
      <w:r>
        <w:rPr>
          <w:color w:val="FF0000"/>
        </w:rPr>
        <w:t>为动力臂，</w:t>
      </w:r>
      <w:r>
        <w:rPr>
          <w:rFonts w:eastAsia="Times New Roman"/>
          <w:i/>
          <w:color w:val="FF0000"/>
        </w:rPr>
        <w:t>AB</w:t>
      </w:r>
      <w:r>
        <w:rPr>
          <w:color w:val="FF0000"/>
        </w:rPr>
        <w:t>为阻力臂；两种情况的动力臂均为</w:t>
      </w:r>
      <w:r>
        <w:rPr>
          <w:rFonts w:eastAsia="Times New Roman"/>
          <w:i/>
          <w:color w:val="FF0000"/>
        </w:rPr>
        <w:t>BC</w:t>
      </w:r>
      <w:r>
        <w:rPr>
          <w:color w:val="FF0000"/>
        </w:rPr>
        <w:t>，但以</w:t>
      </w:r>
      <w:r>
        <w:rPr>
          <w:rFonts w:eastAsia="Times New Roman"/>
          <w:i/>
          <w:color w:val="FF0000"/>
        </w:rPr>
        <w:t>B</w:t>
      </w:r>
      <w:r>
        <w:rPr>
          <w:color w:val="FF0000"/>
        </w:rPr>
        <w:t>为支点，阻力臂较小，根据杠杆的平衡条件知，此时的动力最小；由于杠杆受到的阻力的方向是水平向后的，所以动力的方向也是水平向后；根据杠杆平衡条件可得</w:t>
      </w:r>
    </w:p>
    <w:p w14:paraId="528523D1"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AB</w:t>
      </w:r>
      <w:r>
        <w:rPr>
          <w:color w:val="FF0000"/>
        </w:rPr>
        <w:t>=</w:t>
      </w:r>
      <w:r>
        <w:rPr>
          <w:rFonts w:eastAsia="Times New Roman"/>
          <w:i/>
          <w:color w:val="FF0000"/>
        </w:rPr>
        <w:t>F</w:t>
      </w:r>
      <w:r>
        <w:rPr>
          <w:rFonts w:eastAsia="Times New Roman"/>
          <w:i/>
          <w:color w:val="FF0000"/>
          <w:vertAlign w:val="subscript"/>
        </w:rPr>
        <w:t>C</w:t>
      </w:r>
      <w:r>
        <w:rPr>
          <w:color w:val="FF0000"/>
        </w:rPr>
        <w:t>×</w:t>
      </w:r>
      <w:r>
        <w:rPr>
          <w:rFonts w:eastAsia="Times New Roman"/>
          <w:i/>
          <w:color w:val="FF0000"/>
        </w:rPr>
        <w:t>BC</w:t>
      </w:r>
    </w:p>
    <w:p w14:paraId="58BBF4F9" w14:textId="77777777" w:rsidR="001F0993" w:rsidRDefault="001F0993" w:rsidP="001F0993">
      <w:pPr>
        <w:shd w:val="clear" w:color="auto" w:fill="F2F2F2"/>
        <w:spacing w:line="360" w:lineRule="auto"/>
        <w:ind w:left="420"/>
        <w:jc w:val="center"/>
        <w:textAlignment w:val="center"/>
        <w:rPr>
          <w:color w:val="FF0000"/>
        </w:rPr>
      </w:pPr>
      <w:r>
        <w:rPr>
          <w:color w:val="FF0000"/>
        </w:rPr>
        <w:t>20N×1.2m=</w:t>
      </w:r>
      <w:r>
        <w:rPr>
          <w:rFonts w:eastAsia="Times New Roman"/>
          <w:i/>
          <w:color w:val="FF0000"/>
        </w:rPr>
        <w:t>F</w:t>
      </w:r>
      <w:r>
        <w:rPr>
          <w:rFonts w:eastAsia="Times New Roman"/>
          <w:i/>
          <w:color w:val="FF0000"/>
          <w:vertAlign w:val="subscript"/>
        </w:rPr>
        <w:t>C</w:t>
      </w:r>
      <w:r>
        <w:rPr>
          <w:color w:val="FF0000"/>
        </w:rPr>
        <w:t>×0.4m</w:t>
      </w:r>
    </w:p>
    <w:p w14:paraId="3DB1CB73"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C</w:t>
      </w:r>
      <w:r>
        <w:rPr>
          <w:color w:val="FF0000"/>
        </w:rPr>
        <w:t>=60N</w:t>
      </w:r>
    </w:p>
    <w:p w14:paraId="68D6D032" w14:textId="77777777" w:rsidR="001F0993" w:rsidRDefault="001F0993" w:rsidP="001F0993">
      <w:pPr>
        <w:shd w:val="clear" w:color="auto" w:fill="F2F2F2"/>
        <w:spacing w:line="360" w:lineRule="auto"/>
        <w:ind w:left="420"/>
        <w:jc w:val="left"/>
        <w:textAlignment w:val="center"/>
        <w:rPr>
          <w:color w:val="FF0000"/>
        </w:rPr>
      </w:pPr>
      <w:r>
        <w:rPr>
          <w:color w:val="FF0000"/>
        </w:rPr>
        <w:t>[4]</w:t>
      </w:r>
      <w:r>
        <w:rPr>
          <w:color w:val="FF0000"/>
        </w:rPr>
        <w:t>根据杠杆平衡条件可知减小阻力臂，增大动力臂可用更小的力</w:t>
      </w:r>
      <w:proofErr w:type="gramStart"/>
      <w:r>
        <w:rPr>
          <w:color w:val="FF0000"/>
        </w:rPr>
        <w:t>保持班牌平衡</w:t>
      </w:r>
      <w:proofErr w:type="gramEnd"/>
      <w:r>
        <w:rPr>
          <w:color w:val="FF0000"/>
        </w:rPr>
        <w:t>，所以可以将握住</w:t>
      </w:r>
      <w:r>
        <w:rPr>
          <w:rFonts w:eastAsia="Times New Roman"/>
          <w:i/>
          <w:color w:val="FF0000"/>
        </w:rPr>
        <w:t>B</w:t>
      </w:r>
      <w:r>
        <w:rPr>
          <w:color w:val="FF0000"/>
        </w:rPr>
        <w:t>点的手向上移动。</w:t>
      </w:r>
    </w:p>
    <w:p w14:paraId="13FDEAB4" w14:textId="77777777" w:rsidR="001F0993" w:rsidRDefault="001F0993" w:rsidP="001F0993">
      <w:pPr>
        <w:spacing w:line="360" w:lineRule="auto"/>
        <w:ind w:left="420" w:hanging="420"/>
        <w:jc w:val="left"/>
        <w:textAlignment w:val="center"/>
      </w:pPr>
      <w:r>
        <w:t>16</w:t>
      </w:r>
      <w:r>
        <w:t>．一辆汽车以</w:t>
      </w:r>
      <w:r>
        <w:rPr>
          <w:u w:val="single"/>
        </w:rPr>
        <w:t>恒定</w:t>
      </w:r>
      <w:r>
        <w:t>的功率在平直的公路上做直线运动，其图像如图，在第</w:t>
      </w:r>
      <w:r>
        <w:t>10s</w:t>
      </w:r>
      <w:r>
        <w:t>时速度达到</w:t>
      </w:r>
      <w:r>
        <w:t>20m/s</w:t>
      </w:r>
      <w:r>
        <w:t>，通过的路程为</w:t>
      </w:r>
      <w:r>
        <w:t>120m</w:t>
      </w:r>
      <w:r>
        <w:t>。在</w:t>
      </w:r>
      <w:r>
        <w:object w:dxaOrig="651" w:dyaOrig="252" w14:anchorId="780FF08A">
          <v:shape id="_x0000_i1118" type="#_x0000_t75" alt="eqId8edfd94c91150bd4bf1b32e1bb693fba" style="width:32.65pt;height:12.75pt" o:ole="">
            <v:imagedata r:id="rId823" o:title="eqId8edfd94c91150bd4bf1b32e1bb693fba"/>
          </v:shape>
          <o:OLEObject Type="Embed" ProgID="Equation.DSMT4" ShapeID="_x0000_i1118" DrawAspect="Content" ObjectID="_1801639146" r:id="rId824"/>
        </w:object>
      </w:r>
      <w:r>
        <w:t>内汽车牵引力</w:t>
      </w:r>
      <w:r>
        <w:rPr>
          <w:rFonts w:eastAsia="Times New Roman"/>
          <w:u w:val="single"/>
        </w:rPr>
        <w:t xml:space="preserve">        </w:t>
      </w:r>
      <w:r>
        <w:t>（填</w:t>
      </w:r>
      <w:r>
        <w:t>“</w:t>
      </w:r>
      <w:r>
        <w:t>大于</w:t>
      </w:r>
      <w:r>
        <w:t>”“</w:t>
      </w:r>
      <w:r>
        <w:t>小于</w:t>
      </w:r>
      <w:r>
        <w:t>”</w:t>
      </w:r>
      <w:r>
        <w:t>或</w:t>
      </w:r>
      <w:r>
        <w:t>“</w:t>
      </w:r>
      <w:r>
        <w:t>等于</w:t>
      </w:r>
      <w:r>
        <w:t>”</w:t>
      </w:r>
      <w:r>
        <w:t>）阻力；设汽车在行驶过程中所受阻力不变，大小为</w:t>
      </w:r>
      <w:r>
        <w:object w:dxaOrig="1002" w:dyaOrig="277" w14:anchorId="168BE0F6">
          <v:shape id="_x0000_i1119" type="#_x0000_t75" alt="eqId936caf40d35958c6be1b00a3bda73f48" style="width:50.25pt;height:13.9pt" o:ole="">
            <v:imagedata r:id="rId825" o:title="eqId936caf40d35958c6be1b00a3bda73f48"/>
          </v:shape>
          <o:OLEObject Type="Embed" ProgID="Equation.DSMT4" ShapeID="_x0000_i1119" DrawAspect="Content" ObjectID="_1801639147" r:id="rId826"/>
        </w:object>
      </w:r>
      <w:r>
        <w:t>，则汽车行驶时的功率为</w:t>
      </w:r>
      <w:r>
        <w:rPr>
          <w:rFonts w:eastAsia="Times New Roman"/>
          <w:u w:val="single"/>
        </w:rPr>
        <w:t xml:space="preserve">        </w:t>
      </w:r>
      <w:r>
        <w:t>W</w:t>
      </w:r>
      <w:r>
        <w:t>，在</w:t>
      </w:r>
      <w:r>
        <w:object w:dxaOrig="651" w:dyaOrig="252" w14:anchorId="0F41F68A">
          <v:shape id="_x0000_i1120" type="#_x0000_t75" alt="eqId8edfd94c91150bd4bf1b32e1bb693fba" style="width:32.65pt;height:12.75pt" o:ole="">
            <v:imagedata r:id="rId823" o:title="eqId8edfd94c91150bd4bf1b32e1bb693fba"/>
          </v:shape>
          <o:OLEObject Type="Embed" ProgID="Equation.DSMT4" ShapeID="_x0000_i1120" DrawAspect="Content" ObjectID="_1801639148" r:id="rId827"/>
        </w:object>
      </w:r>
      <w:r>
        <w:t>内汽车发动机产生的牵引力所做的功是</w:t>
      </w:r>
      <w:r>
        <w:rPr>
          <w:rFonts w:eastAsia="Times New Roman"/>
          <w:u w:val="single"/>
        </w:rPr>
        <w:t xml:space="preserve">        </w:t>
      </w:r>
      <w:r>
        <w:t>J</w:t>
      </w:r>
      <w:r>
        <w:t>。</w:t>
      </w:r>
    </w:p>
    <w:p w14:paraId="0F21BB62" w14:textId="09AE136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09BD64F" wp14:editId="73D33BE7">
            <wp:extent cx="1323975" cy="1123950"/>
            <wp:effectExtent l="0" t="0" r="9525" b="0"/>
            <wp:docPr id="1599602652" name="图片 20" descr="@@@50fc51028e03464aa983d160bd83b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50fc51028e03464aa983d160bd83b434"/>
                    <pic:cNvPicPr>
                      <a:picLocks noChangeAspect="1" noChangeArrowheads="1"/>
                    </pic:cNvPicPr>
                  </pic:nvPicPr>
                  <pic:blipFill>
                    <a:blip r:embed="rId828">
                      <a:extLst>
                        <a:ext uri="{28A0092B-C50C-407E-A947-70E740481C1C}">
                          <a14:useLocalDpi xmlns:a14="http://schemas.microsoft.com/office/drawing/2010/main" val="0"/>
                        </a:ext>
                      </a:extLst>
                    </a:blip>
                    <a:srcRect/>
                    <a:stretch>
                      <a:fillRect/>
                    </a:stretch>
                  </pic:blipFill>
                  <pic:spPr bwMode="auto">
                    <a:xfrm>
                      <a:off x="0" y="0"/>
                      <a:ext cx="1323975" cy="1123950"/>
                    </a:xfrm>
                    <a:prstGeom prst="rect">
                      <a:avLst/>
                    </a:prstGeom>
                    <a:noFill/>
                    <a:ln>
                      <a:noFill/>
                    </a:ln>
                  </pic:spPr>
                </pic:pic>
              </a:graphicData>
            </a:graphic>
          </wp:inline>
        </w:drawing>
      </w:r>
    </w:p>
    <w:p w14:paraId="1C1E56BA"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大于</w:t>
      </w:r>
      <w:r>
        <w:rPr>
          <w:color w:val="FF0000"/>
        </w:rPr>
        <w:t xml:space="preserve">     6×10</w:t>
      </w:r>
      <w:r>
        <w:rPr>
          <w:color w:val="FF0000"/>
          <w:vertAlign w:val="superscript"/>
        </w:rPr>
        <w:t>4</w:t>
      </w:r>
      <w:r>
        <w:rPr>
          <w:color w:val="FF0000"/>
        </w:rPr>
        <w:t xml:space="preserve">     6×10</w:t>
      </w:r>
      <w:r>
        <w:rPr>
          <w:color w:val="FF0000"/>
          <w:vertAlign w:val="superscript"/>
        </w:rPr>
        <w:t>5</w:t>
      </w:r>
    </w:p>
    <w:p w14:paraId="52F1D2E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w:t>
      </w:r>
      <w:r>
        <w:rPr>
          <w:color w:val="FF0000"/>
        </w:rPr>
        <w:t>0~10s</w:t>
      </w:r>
      <w:r>
        <w:rPr>
          <w:color w:val="FF0000"/>
        </w:rPr>
        <w:t>内汽车做加速运动，此时汽车的牵引力大于阻力。</w:t>
      </w:r>
    </w:p>
    <w:p w14:paraId="223567CD"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[2] 10s</w:t>
      </w:r>
      <w:r>
        <w:rPr>
          <w:color w:val="FF0000"/>
        </w:rPr>
        <w:t>后，汽车在行驶过程中做匀速直线运动，速度</w:t>
      </w:r>
      <w:r>
        <w:rPr>
          <w:rFonts w:eastAsia="Times New Roman"/>
          <w:i/>
          <w:color w:val="FF0000"/>
        </w:rPr>
        <w:t>v</w:t>
      </w:r>
      <w:r>
        <w:rPr>
          <w:color w:val="FF0000"/>
        </w:rPr>
        <w:t>=20m/s</w:t>
      </w:r>
      <w:r>
        <w:rPr>
          <w:color w:val="FF0000"/>
        </w:rPr>
        <w:t>，此时汽车受到的牵引力和阻力是一对平衡力，大小相等，则牵引力在汽车行驶时的功率为</w:t>
      </w:r>
    </w:p>
    <w:p w14:paraId="75DBE28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185" w:dyaOrig="277" w14:anchorId="25798E29">
          <v:shape id="_x0000_i1122" type="#_x0000_t75" alt="eqIde3196e9d9dcbdd997885a290d94e91d8" style="width:159.4pt;height:13.9pt" o:ole="">
            <v:imagedata r:id="rId829" o:title="eqIde3196e9d9dcbdd997885a290d94e91d8"/>
          </v:shape>
          <o:OLEObject Type="Embed" ProgID="Equation.DSMT4" ShapeID="_x0000_i1122" DrawAspect="Content" ObjectID="_1801639149" r:id="rId830"/>
        </w:object>
      </w:r>
    </w:p>
    <w:p w14:paraId="0F8F85E8" w14:textId="77777777" w:rsidR="001F0993" w:rsidRDefault="001F0993" w:rsidP="001F0993">
      <w:pPr>
        <w:shd w:val="clear" w:color="auto" w:fill="F2F2F2"/>
        <w:spacing w:line="360" w:lineRule="auto"/>
        <w:ind w:left="420"/>
        <w:jc w:val="left"/>
        <w:textAlignment w:val="center"/>
        <w:rPr>
          <w:color w:val="FF0000"/>
        </w:rPr>
      </w:pPr>
      <w:r>
        <w:rPr>
          <w:color w:val="FF0000"/>
        </w:rPr>
        <w:t xml:space="preserve">[3] </w:t>
      </w:r>
      <w:r>
        <w:rPr>
          <w:color w:val="FF0000"/>
        </w:rPr>
        <w:t>在</w:t>
      </w:r>
      <w:r>
        <w:rPr>
          <w:color w:val="FF0000"/>
        </w:rPr>
        <w:t>0~10s</w:t>
      </w:r>
      <w:r>
        <w:rPr>
          <w:color w:val="FF0000"/>
        </w:rPr>
        <w:t>内汽车发动机产生的牵引力所做的功是</w:t>
      </w:r>
    </w:p>
    <w:p w14:paraId="1010D5CC" w14:textId="77777777" w:rsidR="001F0993" w:rsidRDefault="001F0993" w:rsidP="001F0993">
      <w:pPr>
        <w:shd w:val="clear" w:color="auto" w:fill="F2F2F2"/>
        <w:spacing w:line="360" w:lineRule="auto"/>
        <w:ind w:left="420"/>
        <w:jc w:val="center"/>
        <w:textAlignment w:val="center"/>
        <w:rPr>
          <w:color w:val="FF0000"/>
        </w:rPr>
      </w:pPr>
      <w:r>
        <w:rPr>
          <w:color w:val="FF0000"/>
        </w:rPr>
        <w:t xml:space="preserve"> </w:t>
      </w:r>
      <w:r>
        <w:rPr>
          <w:color w:val="FF0000"/>
        </w:rPr>
        <w:object w:dxaOrig="2921" w:dyaOrig="277" w14:anchorId="434F7F4E">
          <v:shape id="_x0000_i1123" type="#_x0000_t75" alt="eqIda113252103a71fa54766b2ac71346c81" style="width:145.9pt;height:13.9pt" o:ole="">
            <v:imagedata r:id="rId831" o:title="eqIda113252103a71fa54766b2ac71346c81"/>
          </v:shape>
          <o:OLEObject Type="Embed" ProgID="Equation.DSMT4" ShapeID="_x0000_i1123" DrawAspect="Content" ObjectID="_1801639150" r:id="rId832"/>
        </w:object>
      </w:r>
    </w:p>
    <w:p w14:paraId="70E6B5A5" w14:textId="77777777" w:rsidR="001F0993" w:rsidRDefault="001F0993" w:rsidP="001F0993">
      <w:pPr>
        <w:spacing w:line="360" w:lineRule="auto"/>
        <w:ind w:left="420" w:hanging="420"/>
        <w:jc w:val="left"/>
        <w:textAlignment w:val="center"/>
      </w:pPr>
      <w:r>
        <w:t>1</w:t>
      </w:r>
      <w:r>
        <w:rPr>
          <w:rFonts w:hint="eastAsia"/>
        </w:rPr>
        <w:t>7</w:t>
      </w:r>
      <w:r>
        <w:t>．如图所示，小明利用两个倾角不同的斜面进行实验，若甲、乙斜面的粗糙程度相同，则将同一木块分别从两斜面底端匀速拉至斜面顶端时，对物体做的有用功</w:t>
      </w:r>
      <w:r>
        <w:rPr>
          <w:rFonts w:eastAsia="Times New Roman"/>
          <w:i/>
        </w:rPr>
        <w:t>W</w:t>
      </w:r>
      <w:r>
        <w:rPr>
          <w:rFonts w:ascii="宋体" w:hAnsi="宋体" w:cs="宋体"/>
          <w:i/>
          <w:vertAlign w:val="subscript"/>
        </w:rPr>
        <w:t>甲</w:t>
      </w:r>
      <w:r>
        <w:rPr>
          <w:rFonts w:eastAsia="Times New Roman"/>
          <w:i/>
          <w:u w:val="single"/>
        </w:rPr>
        <w:t xml:space="preserve">      </w:t>
      </w:r>
      <w:r>
        <w:rPr>
          <w:rFonts w:eastAsia="Times New Roman"/>
          <w:i/>
        </w:rPr>
        <w:t>W</w:t>
      </w:r>
      <w:r>
        <w:rPr>
          <w:rFonts w:ascii="宋体" w:hAnsi="宋体" w:cs="宋体"/>
          <w:i/>
          <w:vertAlign w:val="subscript"/>
        </w:rPr>
        <w:t>乙</w:t>
      </w:r>
      <w:r>
        <w:t>，克服阻力所做的额外功</w:t>
      </w:r>
      <w:r>
        <w:rPr>
          <w:rFonts w:eastAsia="Times New Roman"/>
          <w:i/>
        </w:rPr>
        <w:t>W</w:t>
      </w:r>
      <w:r>
        <w:rPr>
          <w:rFonts w:ascii="宋体" w:hAnsi="宋体" w:cs="宋体"/>
          <w:i/>
          <w:vertAlign w:val="subscript"/>
        </w:rPr>
        <w:t>甲</w:t>
      </w:r>
      <w:r>
        <w:rPr>
          <w:rFonts w:eastAsia="Times New Roman"/>
          <w:i/>
          <w:u w:val="single"/>
        </w:rPr>
        <w:t xml:space="preserve">      </w:t>
      </w:r>
      <w:r>
        <w:rPr>
          <w:rFonts w:eastAsia="Times New Roman"/>
          <w:i/>
        </w:rPr>
        <w:t>W</w:t>
      </w:r>
      <w:r>
        <w:rPr>
          <w:rFonts w:ascii="宋体" w:hAnsi="宋体" w:cs="宋体"/>
          <w:i/>
          <w:vertAlign w:val="subscript"/>
        </w:rPr>
        <w:t>乙</w:t>
      </w:r>
      <w:r>
        <w:t>，若甲乙斜面光滑，则拉力</w:t>
      </w:r>
      <w:r>
        <w:rPr>
          <w:rFonts w:eastAsia="Times New Roman"/>
          <w:i/>
        </w:rPr>
        <w:t>F</w:t>
      </w:r>
      <w:r>
        <w:rPr>
          <w:rFonts w:ascii="宋体" w:hAnsi="宋体" w:cs="宋体"/>
          <w:i/>
          <w:vertAlign w:val="subscript"/>
        </w:rPr>
        <w:t>甲</w:t>
      </w:r>
      <w:r>
        <w:rPr>
          <w:rFonts w:eastAsia="Times New Roman"/>
          <w:i/>
          <w:u w:val="single"/>
        </w:rPr>
        <w:t xml:space="preserve">      </w:t>
      </w:r>
      <w:r>
        <w:rPr>
          <w:rFonts w:eastAsia="Times New Roman"/>
          <w:i/>
        </w:rPr>
        <w:t>F</w:t>
      </w:r>
      <w:r>
        <w:rPr>
          <w:rFonts w:ascii="宋体" w:hAnsi="宋体" w:cs="宋体"/>
          <w:i/>
          <w:vertAlign w:val="subscript"/>
        </w:rPr>
        <w:t>乙</w:t>
      </w:r>
      <w:r>
        <w:t>。将木块分别从两光滑斜面顶端自由释放，则木块到达斜面底端的速度</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（均选填</w:t>
      </w:r>
      <w:r>
        <w:t>“</w:t>
      </w:r>
      <w:r>
        <w:t>＞</w:t>
      </w:r>
      <w:r>
        <w:t>”</w:t>
      </w:r>
      <w:r>
        <w:t>、</w:t>
      </w:r>
      <w:r>
        <w:t>“</w:t>
      </w:r>
      <w:r>
        <w:t>＜</w:t>
      </w:r>
      <w:r>
        <w:t>”</w:t>
      </w:r>
      <w:r>
        <w:t>、或</w:t>
      </w:r>
      <w:r>
        <w:t>“</w:t>
      </w:r>
      <w:r>
        <w:t>＝</w:t>
      </w:r>
      <w:r>
        <w:t>”</w:t>
      </w:r>
      <w:r>
        <w:t>）。</w:t>
      </w:r>
    </w:p>
    <w:p w14:paraId="5DD3602B" w14:textId="24006A4E"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BD3A6F4" wp14:editId="367EFAD0">
            <wp:extent cx="1881505" cy="1119505"/>
            <wp:effectExtent l="0" t="0" r="4445" b="4445"/>
            <wp:docPr id="470283910" name="图片 19" descr="@@@1cba0dd7-76eb-466d-aa11-7802446eb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1cba0dd7-76eb-466d-aa11-7802446ebb46"/>
                    <pic:cNvPicPr>
                      <a:picLocks noChangeAspect="1" noChangeArrowheads="1"/>
                    </pic:cNvPicPr>
                  </pic:nvPicPr>
                  <pic:blipFill>
                    <a:blip r:embed="rId833" cstate="print">
                      <a:extLst>
                        <a:ext uri="{28A0092B-C50C-407E-A947-70E740481C1C}">
                          <a14:useLocalDpi xmlns:a14="http://schemas.microsoft.com/office/drawing/2010/main" val="0"/>
                        </a:ext>
                      </a:extLst>
                    </a:blip>
                    <a:srcRect/>
                    <a:stretch>
                      <a:fillRect/>
                    </a:stretch>
                  </pic:blipFill>
                  <pic:spPr bwMode="auto">
                    <a:xfrm>
                      <a:off x="0" y="0"/>
                      <a:ext cx="1881505" cy="1119505"/>
                    </a:xfrm>
                    <a:prstGeom prst="rect">
                      <a:avLst/>
                    </a:prstGeom>
                    <a:noFill/>
                    <a:ln>
                      <a:noFill/>
                    </a:ln>
                  </pic:spPr>
                </pic:pic>
              </a:graphicData>
            </a:graphic>
          </wp:inline>
        </w:drawing>
      </w:r>
    </w:p>
    <w:p w14:paraId="111D3AC0"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     &gt;     &lt;     =</w:t>
      </w:r>
    </w:p>
    <w:p w14:paraId="29638529"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拉动过程中对物体做的有用功是克服物体的重力做功，由于物重相同，上升的距离相同，因此对物体做的有用功相同，即</w:t>
      </w:r>
      <w:r>
        <w:rPr>
          <w:color w:val="FF0000"/>
        </w:rPr>
        <w:object w:dxaOrig="791" w:dyaOrig="316" w14:anchorId="61B8D3C0">
          <v:shape id="_x0000_i1125" type="#_x0000_t75" alt="eqId64d3a969b24d8ea0c550b99cc6c1e80a" style="width:39.4pt;height:15.75pt" o:ole="">
            <v:imagedata r:id="rId834" o:title="eqId64d3a969b24d8ea0c550b99cc6c1e80a"/>
          </v:shape>
          <o:OLEObject Type="Embed" ProgID="Equation.DSMT4" ShapeID="_x0000_i1125" DrawAspect="Content" ObjectID="_1801639151" r:id="rId835"/>
        </w:object>
      </w:r>
      <w:r>
        <w:rPr>
          <w:color w:val="FF0000"/>
        </w:rPr>
        <w:t>。</w:t>
      </w:r>
    </w:p>
    <w:p w14:paraId="69F82C37"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因为两斜面的粗糙程度相同，甲斜面的倾斜程度较小，木块对斜面的压力较大，所以甲斜面的摩擦力较大，同时甲斜面长度较大，由公式</w:t>
      </w:r>
      <w:r>
        <w:rPr>
          <w:color w:val="FF0000"/>
        </w:rPr>
        <w:object w:dxaOrig="756" w:dyaOrig="331" w14:anchorId="0AA06949">
          <v:shape id="_x0000_i1126" type="#_x0000_t75" alt="eqIdc36d9426250a87ace9f07eb2f25d5e82" style="width:37.9pt;height:16.5pt" o:ole="">
            <v:imagedata r:id="rId836" o:title="eqIdc36d9426250a87ace9f07eb2f25d5e82"/>
          </v:shape>
          <o:OLEObject Type="Embed" ProgID="Equation.DSMT4" ShapeID="_x0000_i1126" DrawAspect="Content" ObjectID="_1801639152" r:id="rId837"/>
        </w:object>
      </w:r>
      <w:r>
        <w:rPr>
          <w:color w:val="FF0000"/>
        </w:rPr>
        <w:t>可知，拉力做的额外功</w:t>
      </w:r>
      <w:r>
        <w:rPr>
          <w:color w:val="FF0000"/>
        </w:rPr>
        <w:object w:dxaOrig="791" w:dyaOrig="316" w14:anchorId="46F3C4A6">
          <v:shape id="_x0000_i1127" type="#_x0000_t75" alt="eqId6751e3db035debc71ef1e6398817ba80" style="width:39.4pt;height:15.75pt" o:ole="">
            <v:imagedata r:id="rId838" o:title="eqId6751e3db035debc71ef1e6398817ba80"/>
          </v:shape>
          <o:OLEObject Type="Embed" ProgID="Equation.DSMT4" ShapeID="_x0000_i1127" DrawAspect="Content" ObjectID="_1801639153" r:id="rId839"/>
        </w:object>
      </w:r>
      <w:r>
        <w:rPr>
          <w:color w:val="FF0000"/>
        </w:rPr>
        <w:t>。</w:t>
      </w:r>
    </w:p>
    <w:p w14:paraId="70C52E44"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已知同一木块在高度相同的光滑斜面上运动，所</w:t>
      </w:r>
      <w:r>
        <w:rPr>
          <w:color w:val="FF0000"/>
        </w:rPr>
        <w:t xml:space="preserve"> </w:t>
      </w:r>
      <w:r>
        <w:rPr>
          <w:color w:val="FF0000"/>
        </w:rPr>
        <w:t>以拉力做的功等于克服重力做的功，即</w:t>
      </w:r>
      <w:r>
        <w:rPr>
          <w:color w:val="FF0000"/>
        </w:rPr>
        <w:object w:dxaOrig="756" w:dyaOrig="252" w14:anchorId="10CBF7D0">
          <v:shape id="_x0000_i1128" type="#_x0000_t75" alt="eqIdf0f00b5120048dcd10e1255db38a1893" style="width:37.9pt;height:12.75pt" o:ole="">
            <v:imagedata r:id="rId840" o:title="eqIdf0f00b5120048dcd10e1255db38a1893"/>
          </v:shape>
          <o:OLEObject Type="Embed" ProgID="Equation.DSMT4" ShapeID="_x0000_i1128" DrawAspect="Content" ObjectID="_1801639154" r:id="rId841"/>
        </w:object>
      </w:r>
      <w:r>
        <w:rPr>
          <w:color w:val="FF0000"/>
        </w:rPr>
        <w:t>，由于甲斜面长度较大，所以拉力较小，即</w:t>
      </w:r>
      <w:r>
        <w:rPr>
          <w:color w:val="FF0000"/>
        </w:rPr>
        <w:object w:dxaOrig="738" w:dyaOrig="316" w14:anchorId="7BEEA26D">
          <v:shape id="_x0000_i1129" type="#_x0000_t75" alt="eqIdb3cef7e5d6593a817b93ccb6db7e8ee4" style="width:36.75pt;height:15.75pt" o:ole="">
            <v:imagedata r:id="rId842" o:title="eqIdb3cef7e5d6593a817b93ccb6db7e8ee4"/>
          </v:shape>
          <o:OLEObject Type="Embed" ProgID="Equation.DSMT4" ShapeID="_x0000_i1129" DrawAspect="Content" ObjectID="_1801639155" r:id="rId843"/>
        </w:object>
      </w:r>
      <w:r>
        <w:rPr>
          <w:color w:val="FF0000"/>
        </w:rPr>
        <w:t>。</w:t>
      </w:r>
    </w:p>
    <w:p w14:paraId="578CE34F" w14:textId="77777777" w:rsidR="001F0993" w:rsidRDefault="001F0993" w:rsidP="001F0993">
      <w:pPr>
        <w:shd w:val="clear" w:color="auto" w:fill="F2F2F2"/>
        <w:spacing w:line="360" w:lineRule="auto"/>
        <w:ind w:left="420"/>
        <w:jc w:val="left"/>
        <w:textAlignment w:val="center"/>
        <w:rPr>
          <w:color w:val="FF0000"/>
        </w:rPr>
      </w:pPr>
      <w:r>
        <w:rPr>
          <w:color w:val="FF0000"/>
        </w:rPr>
        <w:t>[4]</w:t>
      </w:r>
      <w:r>
        <w:rPr>
          <w:color w:val="FF0000"/>
        </w:rPr>
        <w:t>已知同一木块在高度相同的光滑斜面上滑下，则原来的重力势能相等；由于斜面光滑，则木块下滑过程中机械能守恒，木块到达底端时重力势能全部转化为动能，所以木块到达底端时的动能相同，且木块的质量不变，则到达底端时的速度相同，即</w:t>
      </w:r>
      <w:r>
        <w:rPr>
          <w:color w:val="FF0000"/>
        </w:rPr>
        <w:object w:dxaOrig="686" w:dyaOrig="316" w14:anchorId="0CDA34D3">
          <v:shape id="_x0000_i1130" type="#_x0000_t75" alt="eqId0a0b1c8c500137f5fef672998bb059a6" style="width:34.15pt;height:15.75pt" o:ole="">
            <v:imagedata r:id="rId844" o:title="eqId0a0b1c8c500137f5fef672998bb059a6"/>
          </v:shape>
          <o:OLEObject Type="Embed" ProgID="Equation.DSMT4" ShapeID="_x0000_i1130" DrawAspect="Content" ObjectID="_1801639156" r:id="rId845"/>
        </w:object>
      </w:r>
      <w:r>
        <w:rPr>
          <w:color w:val="FF0000"/>
        </w:rPr>
        <w:t>。</w:t>
      </w:r>
    </w:p>
    <w:p w14:paraId="52F92A3C" w14:textId="77777777" w:rsidR="001F0993" w:rsidRDefault="001F0993" w:rsidP="001F0993">
      <w:pPr>
        <w:spacing w:line="360" w:lineRule="auto"/>
        <w:ind w:left="420" w:hanging="420"/>
        <w:jc w:val="left"/>
        <w:textAlignment w:val="center"/>
      </w:pPr>
      <w:r>
        <w:t>1</w:t>
      </w:r>
      <w:r>
        <w:rPr>
          <w:rFonts w:hint="eastAsia"/>
        </w:rPr>
        <w:t>8</w:t>
      </w:r>
      <w:r>
        <w:t>．如图所示，利用杠杆将物体从水平位置开始提升一定高度，阻力</w:t>
      </w:r>
      <w:proofErr w:type="gramStart"/>
      <w:r>
        <w:t>臂大小</w:t>
      </w:r>
      <w:proofErr w:type="gramEnd"/>
      <w:r>
        <w:t xml:space="preserve"> </w:t>
      </w:r>
      <w:r>
        <w:rPr>
          <w:rFonts w:eastAsia="Times New Roman"/>
          <w:u w:val="single"/>
        </w:rPr>
        <w:t xml:space="preserve">           </w:t>
      </w:r>
      <w:r>
        <w:t>（选填</w:t>
      </w:r>
      <w:r>
        <w:t>“</w:t>
      </w:r>
      <w:r>
        <w:t>增大</w:t>
      </w:r>
      <w:r>
        <w:t>”</w:t>
      </w:r>
      <w:r>
        <w:t>、</w:t>
      </w:r>
      <w:r>
        <w:t>“</w:t>
      </w:r>
      <w:r>
        <w:t>不变</w:t>
      </w:r>
      <w:r>
        <w:t>”</w:t>
      </w:r>
      <w:r>
        <w:t>或</w:t>
      </w:r>
      <w:r>
        <w:t>“</w:t>
      </w:r>
      <w:r>
        <w:t>减小</w:t>
      </w:r>
      <w:r>
        <w:t>”</w:t>
      </w:r>
      <w:r>
        <w:t>，下同），若将物体换成更重的物体，提升相同高度</w:t>
      </w:r>
      <w:r>
        <w:rPr>
          <w:rFonts w:eastAsia="Times New Roman"/>
          <w:u w:val="single"/>
        </w:rPr>
        <w:t xml:space="preserve">           </w:t>
      </w:r>
      <w:r>
        <w:t>，额外功</w:t>
      </w:r>
      <w:r>
        <w:t xml:space="preserve"> </w:t>
      </w:r>
      <w:r>
        <w:rPr>
          <w:rFonts w:eastAsia="Times New Roman"/>
          <w:u w:val="single"/>
        </w:rPr>
        <w:t xml:space="preserve">           </w:t>
      </w:r>
      <w:r>
        <w:t>，机械效率</w:t>
      </w:r>
      <w:r>
        <w:t xml:space="preserve"> </w:t>
      </w:r>
      <w:r>
        <w:rPr>
          <w:rFonts w:eastAsia="Times New Roman"/>
          <w:u w:val="single"/>
        </w:rPr>
        <w:t xml:space="preserve">           </w:t>
      </w:r>
      <w:r>
        <w:t>。</w:t>
      </w:r>
    </w:p>
    <w:p w14:paraId="3BD62626" w14:textId="6A3D83F5" w:rsidR="001F0993" w:rsidRDefault="001F0993" w:rsidP="001F0993">
      <w:pPr>
        <w:spacing w:line="360" w:lineRule="auto"/>
        <w:ind w:left="420"/>
        <w:jc w:val="center"/>
        <w:textAlignment w:val="center"/>
      </w:pPr>
      <w:r>
        <w:rPr>
          <w:rFonts w:eastAsia="Times New Roman"/>
          <w:noProof/>
          <w:kern w:val="0"/>
          <w:sz w:val="24"/>
        </w:rPr>
        <w:lastRenderedPageBreak/>
        <w:drawing>
          <wp:inline distT="0" distB="0" distL="0" distR="0" wp14:anchorId="2A2934A2" wp14:editId="79AB2A34">
            <wp:extent cx="1243330" cy="1243330"/>
            <wp:effectExtent l="0" t="0" r="0" b="0"/>
            <wp:docPr id="386750442" name="图片 18" descr="@@@adc5f3c0-92bf-4866-98d8-19d46c025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dc5f3c0-92bf-4866-98d8-19d46c0250c1"/>
                    <pic:cNvPicPr>
                      <a:picLocks noChangeAspect="1" noChangeArrowheads="1"/>
                    </pic:cNvPicPr>
                  </pic:nvPicPr>
                  <pic:blipFill>
                    <a:blip r:embed="rId846" cstate="print">
                      <a:extLst>
                        <a:ext uri="{28A0092B-C50C-407E-A947-70E740481C1C}">
                          <a14:useLocalDpi xmlns:a14="http://schemas.microsoft.com/office/drawing/2010/main" val="0"/>
                        </a:ext>
                      </a:extLst>
                    </a:blip>
                    <a:srcRect/>
                    <a:stretch>
                      <a:fillRect/>
                    </a:stretch>
                  </pic:blipFill>
                  <pic:spPr bwMode="auto">
                    <a:xfrm>
                      <a:off x="0" y="0"/>
                      <a:ext cx="1243330" cy="1243330"/>
                    </a:xfrm>
                    <a:prstGeom prst="rect">
                      <a:avLst/>
                    </a:prstGeom>
                    <a:noFill/>
                    <a:ln>
                      <a:noFill/>
                    </a:ln>
                  </pic:spPr>
                </pic:pic>
              </a:graphicData>
            </a:graphic>
          </wp:inline>
        </w:drawing>
      </w:r>
    </w:p>
    <w:p w14:paraId="21825E4B"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减小</w:t>
      </w:r>
      <w:r>
        <w:rPr>
          <w:color w:val="FF0000"/>
        </w:rPr>
        <w:t xml:space="preserve">     </w:t>
      </w:r>
      <w:r>
        <w:rPr>
          <w:color w:val="FF0000"/>
        </w:rPr>
        <w:t>增大</w:t>
      </w:r>
      <w:r>
        <w:rPr>
          <w:color w:val="FF0000"/>
        </w:rPr>
        <w:t xml:space="preserve">     </w:t>
      </w:r>
      <w:r>
        <w:rPr>
          <w:color w:val="FF0000"/>
        </w:rPr>
        <w:t>不变</w:t>
      </w:r>
      <w:r>
        <w:rPr>
          <w:color w:val="FF0000"/>
        </w:rPr>
        <w:t xml:space="preserve">     </w:t>
      </w:r>
      <w:r>
        <w:rPr>
          <w:color w:val="FF0000"/>
        </w:rPr>
        <w:t>增大</w:t>
      </w:r>
    </w:p>
    <w:p w14:paraId="21681899"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根据图示可知，利用杠杆将物体从水平位置开始提升一定高度，阻力臂减小。</w:t>
      </w:r>
    </w:p>
    <w:p w14:paraId="318465A6"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若将物体换成更重的物体，提升相同高度，根据</w:t>
      </w:r>
      <w:r>
        <w:rPr>
          <w:color w:val="FF0000"/>
        </w:rPr>
        <w:object w:dxaOrig="827" w:dyaOrig="328" w14:anchorId="09D4E440">
          <v:shape id="_x0000_i1132" type="#_x0000_t75" alt="eqId80e4d8272a1e5f0433d24c75e5b2a914" style="width:41.25pt;height:16.5pt" o:ole="">
            <v:imagedata r:id="rId847" o:title="eqId80e4d8272a1e5f0433d24c75e5b2a914"/>
          </v:shape>
          <o:OLEObject Type="Embed" ProgID="Equation.DSMT4" ShapeID="_x0000_i1132" DrawAspect="Content" ObjectID="_1801639157" r:id="rId848"/>
        </w:object>
      </w:r>
      <w:r>
        <w:rPr>
          <w:color w:val="FF0000"/>
        </w:rPr>
        <w:t>可知，有用功变大。</w:t>
      </w:r>
    </w:p>
    <w:p w14:paraId="3F3C5065"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克服杠杆自身重力所做的功为额外功，杠杆自身重力、提升相同高度不变，故额外功大小不变。</w:t>
      </w:r>
    </w:p>
    <w:p w14:paraId="07E50A49" w14:textId="77777777" w:rsidR="001F0993" w:rsidRDefault="001F0993" w:rsidP="001F0993">
      <w:pPr>
        <w:shd w:val="clear" w:color="auto" w:fill="F2F2F2"/>
        <w:spacing w:line="360" w:lineRule="auto"/>
        <w:ind w:left="420"/>
        <w:jc w:val="left"/>
        <w:textAlignment w:val="center"/>
        <w:rPr>
          <w:color w:val="FF0000"/>
        </w:rPr>
      </w:pPr>
      <w:r>
        <w:rPr>
          <w:color w:val="FF0000"/>
        </w:rPr>
        <w:t>[4]</w:t>
      </w:r>
      <w:r>
        <w:rPr>
          <w:color w:val="FF0000"/>
        </w:rPr>
        <w:t>根据</w:t>
      </w:r>
    </w:p>
    <w:p w14:paraId="78C852F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69" w:dyaOrig="909" w14:anchorId="474523F8">
          <v:shape id="_x0000_i1133" type="#_x0000_t75" alt="eqId8cdfa9dfbd4c240564d85305605c0ab5" style="width:128.65pt;height:45.4pt" o:ole="">
            <v:imagedata r:id="rId849" o:title="eqId8cdfa9dfbd4c240564d85305605c0ab5"/>
          </v:shape>
          <o:OLEObject Type="Embed" ProgID="Equation.DSMT4" ShapeID="_x0000_i1133" DrawAspect="Content" ObjectID="_1801639158" r:id="rId850"/>
        </w:object>
      </w:r>
    </w:p>
    <w:p w14:paraId="382362F0" w14:textId="77777777" w:rsidR="001F0993" w:rsidRDefault="001F0993" w:rsidP="001F0993">
      <w:pPr>
        <w:shd w:val="clear" w:color="auto" w:fill="F2F2F2"/>
        <w:spacing w:line="360" w:lineRule="auto"/>
        <w:ind w:left="420"/>
        <w:jc w:val="left"/>
        <w:textAlignment w:val="center"/>
        <w:rPr>
          <w:color w:val="FF0000"/>
        </w:rPr>
      </w:pPr>
      <w:r>
        <w:rPr>
          <w:color w:val="FF0000"/>
        </w:rPr>
        <w:t>可知，机械效率增大。</w:t>
      </w:r>
    </w:p>
    <w:p w14:paraId="40975440" w14:textId="77777777" w:rsidR="001F0993" w:rsidRDefault="001F0993" w:rsidP="001F0993">
      <w:pPr>
        <w:spacing w:line="360" w:lineRule="auto"/>
        <w:ind w:left="420" w:hanging="420"/>
        <w:jc w:val="left"/>
        <w:textAlignment w:val="center"/>
      </w:pPr>
      <w:r>
        <w:t>1</w:t>
      </w:r>
      <w:r>
        <w:rPr>
          <w:rFonts w:hint="eastAsia"/>
        </w:rPr>
        <w:t>9</w:t>
      </w:r>
      <w:r>
        <w:t>．（</w:t>
      </w:r>
      <w:r>
        <w:t>23-24</w:t>
      </w:r>
      <w:proofErr w:type="gramStart"/>
      <w:r>
        <w:t>九</w:t>
      </w:r>
      <w:proofErr w:type="gramEnd"/>
      <w:r>
        <w:t>年级上</w:t>
      </w:r>
      <w:r>
        <w:t>·</w:t>
      </w:r>
      <w:r>
        <w:t>陕西咸阳</w:t>
      </w:r>
      <w:r>
        <w:t>·</w:t>
      </w:r>
      <w:r>
        <w:t>期末）如图所示，在拉力</w:t>
      </w:r>
      <w:r>
        <w:rPr>
          <w:rFonts w:eastAsia="Times New Roman"/>
          <w:i/>
        </w:rPr>
        <w:t>F</w:t>
      </w:r>
      <w:r>
        <w:t>的作用下，</w:t>
      </w:r>
      <w:r>
        <w:t>10s</w:t>
      </w:r>
      <w:r>
        <w:t>内物体</w:t>
      </w:r>
      <w:r>
        <w:t>A</w:t>
      </w:r>
      <w:r>
        <w:t>沿水平地面向左匀速直线移动了</w:t>
      </w:r>
      <w:r>
        <w:t>2m</w:t>
      </w:r>
      <w:r>
        <w:t>，该过程中，物体</w:t>
      </w:r>
      <w:r>
        <w:t>A</w:t>
      </w:r>
      <w:r>
        <w:t>受到的摩擦力为</w:t>
      </w:r>
      <w:r>
        <w:t>4.2N</w:t>
      </w:r>
      <w:r>
        <w:t>，弹簧测力计示数为</w:t>
      </w:r>
      <w:r>
        <w:t>2N</w:t>
      </w:r>
      <w:r>
        <w:t>（不计绳、弹簧测力计和滑轮重）。则绳子</w:t>
      </w:r>
      <w:proofErr w:type="gramStart"/>
      <w:r>
        <w:t>自由端</w:t>
      </w:r>
      <w:proofErr w:type="gramEnd"/>
      <w:r>
        <w:t>移动的距离为</w:t>
      </w:r>
      <w:r>
        <w:rPr>
          <w:rFonts w:eastAsia="Times New Roman"/>
          <w:u w:val="single"/>
        </w:rPr>
        <w:t xml:space="preserve">          </w:t>
      </w:r>
      <w:r>
        <w:t>m</w:t>
      </w:r>
      <w:r>
        <w:t>；拉力</w:t>
      </w:r>
      <w:r>
        <w:rPr>
          <w:rFonts w:eastAsia="Times New Roman"/>
          <w:i/>
        </w:rPr>
        <w:t>F</w:t>
      </w:r>
      <w:r>
        <w:t>的功率为</w:t>
      </w:r>
      <w:r>
        <w:rPr>
          <w:rFonts w:eastAsia="Times New Roman"/>
          <w:u w:val="single"/>
        </w:rPr>
        <w:t xml:space="preserve">          </w:t>
      </w:r>
      <w:r>
        <w:t>W</w:t>
      </w:r>
      <w:r>
        <w:t>；滑轮组的机械效率为</w:t>
      </w:r>
      <w:r>
        <w:rPr>
          <w:rFonts w:eastAsia="Times New Roman"/>
          <w:u w:val="single"/>
        </w:rPr>
        <w:t xml:space="preserve">          </w:t>
      </w:r>
      <w:r>
        <w:t>%</w:t>
      </w:r>
      <w:r>
        <w:t>。在实际使用过程中，摩擦和机械自重都是不可忽略的，请提出一条提高该滑轮组机械效率的建议：</w:t>
      </w:r>
      <w:r>
        <w:rPr>
          <w:rFonts w:eastAsia="Times New Roman"/>
          <w:u w:val="single"/>
        </w:rPr>
        <w:t xml:space="preserve">              </w:t>
      </w:r>
      <w:r>
        <w:t>。</w:t>
      </w:r>
    </w:p>
    <w:p w14:paraId="0887E489" w14:textId="28D29224"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281CE31" wp14:editId="4A6401F0">
            <wp:extent cx="1666875" cy="533400"/>
            <wp:effectExtent l="0" t="0" r="9525" b="0"/>
            <wp:docPr id="1215709545" name="图片 17" descr="@@@296565ef-c774-460e-ae65-fba37abf9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296565ef-c774-460e-ae65-fba37abf9a94"/>
                    <pic:cNvPicPr>
                      <a:picLocks noChangeAspect="1" noChangeArrowheads="1"/>
                    </pic:cNvPicPr>
                  </pic:nvPicPr>
                  <pic:blipFill>
                    <a:blip r:embed="rId851" cstate="print">
                      <a:extLst>
                        <a:ext uri="{28A0092B-C50C-407E-A947-70E740481C1C}">
                          <a14:useLocalDpi xmlns:a14="http://schemas.microsoft.com/office/drawing/2010/main" val="0"/>
                        </a:ext>
                      </a:extLst>
                    </a:blip>
                    <a:srcRect/>
                    <a:stretch>
                      <a:fillRect/>
                    </a:stretch>
                  </pic:blipFill>
                  <pic:spPr bwMode="auto">
                    <a:xfrm>
                      <a:off x="0" y="0"/>
                      <a:ext cx="1666875" cy="533400"/>
                    </a:xfrm>
                    <a:prstGeom prst="rect">
                      <a:avLst/>
                    </a:prstGeom>
                    <a:noFill/>
                    <a:ln>
                      <a:noFill/>
                    </a:ln>
                  </pic:spPr>
                </pic:pic>
              </a:graphicData>
            </a:graphic>
          </wp:inline>
        </w:drawing>
      </w:r>
    </w:p>
    <w:p w14:paraId="6057019B"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6     1.2     70     </w:t>
      </w:r>
      <w:r>
        <w:rPr>
          <w:color w:val="FF0000"/>
        </w:rPr>
        <w:t>减轻动滑轮重</w:t>
      </w:r>
    </w:p>
    <w:p w14:paraId="04E58D1A"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从图中可知，动滑轮上绳子段数</w:t>
      </w:r>
      <w:r>
        <w:rPr>
          <w:color w:val="FF0000"/>
        </w:rPr>
        <w:object w:dxaOrig="474" w:dyaOrig="246" w14:anchorId="08CFF343">
          <v:shape id="_x0000_i1135" type="#_x0000_t75" alt="eqIdbe604061cf1591f7069472269d4c9719" style="width:23.65pt;height:12.4pt" o:ole="">
            <v:imagedata r:id="rId852" o:title="eqIdbe604061cf1591f7069472269d4c9719"/>
          </v:shape>
          <o:OLEObject Type="Embed" ProgID="Equation.DSMT4" ShapeID="_x0000_i1135" DrawAspect="Content" ObjectID="_1801639159" r:id="rId853"/>
        </w:object>
      </w:r>
      <w:r>
        <w:rPr>
          <w:color w:val="FF0000"/>
        </w:rPr>
        <w:t>，绳子</w:t>
      </w:r>
      <w:proofErr w:type="gramStart"/>
      <w:r>
        <w:rPr>
          <w:color w:val="FF0000"/>
        </w:rPr>
        <w:t>自由端</w:t>
      </w:r>
      <w:proofErr w:type="gramEnd"/>
      <w:r>
        <w:rPr>
          <w:color w:val="FF0000"/>
        </w:rPr>
        <w:t>移动的距离</w:t>
      </w:r>
    </w:p>
    <w:p w14:paraId="7562C03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65" w:dyaOrig="317" w14:anchorId="2CB4136E">
          <v:shape id="_x0000_i1136" type="#_x0000_t75" alt="eqId10d8f0711c4c40c681bb1a3af6fd6548" style="width:93.4pt;height:15.75pt" o:ole="">
            <v:imagedata r:id="rId854" o:title="eqId10d8f0711c4c40c681bb1a3af6fd6548"/>
          </v:shape>
          <o:OLEObject Type="Embed" ProgID="Equation.DSMT4" ShapeID="_x0000_i1136" DrawAspect="Content" ObjectID="_1801639160" r:id="rId855"/>
        </w:object>
      </w:r>
    </w:p>
    <w:p w14:paraId="6875BAED"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作用在绳端的拉力与弹簧测力计的示数相等，所以</w:t>
      </w:r>
      <w:proofErr w:type="gramStart"/>
      <w:r>
        <w:rPr>
          <w:color w:val="FF0000"/>
        </w:rPr>
        <w:t>绳</w:t>
      </w:r>
      <w:proofErr w:type="gramEnd"/>
      <w:r>
        <w:rPr>
          <w:color w:val="FF0000"/>
        </w:rPr>
        <w:t>端的拉力</w:t>
      </w:r>
      <w:r>
        <w:rPr>
          <w:color w:val="FF0000"/>
        </w:rPr>
        <w:t>F</w:t>
      </w:r>
      <w:r>
        <w:rPr>
          <w:color w:val="FF0000"/>
        </w:rPr>
        <w:t>的大小为</w:t>
      </w:r>
      <w:r>
        <w:rPr>
          <w:color w:val="FF0000"/>
        </w:rPr>
        <w:t>2N</w:t>
      </w:r>
      <w:r>
        <w:rPr>
          <w:color w:val="FF0000"/>
        </w:rPr>
        <w:t>，拉力</w:t>
      </w:r>
      <w:r>
        <w:rPr>
          <w:rFonts w:eastAsia="Times New Roman"/>
          <w:i/>
          <w:color w:val="FF0000"/>
        </w:rPr>
        <w:t>F</w:t>
      </w:r>
      <w:r>
        <w:rPr>
          <w:color w:val="FF0000"/>
        </w:rPr>
        <w:t>做的功</w:t>
      </w:r>
    </w:p>
    <w:p w14:paraId="0790FD2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200" w:dyaOrig="316" w14:anchorId="135A1E62">
          <v:shape id="_x0000_i1137" type="#_x0000_t75" alt="eqId9779716dc893106e4cf745ca5e29c3db" style="width:109.9pt;height:15.75pt" o:ole="">
            <v:imagedata r:id="rId856" o:title="eqId9779716dc893106e4cf745ca5e29c3db"/>
          </v:shape>
          <o:OLEObject Type="Embed" ProgID="Equation.DSMT4" ShapeID="_x0000_i1137" DrawAspect="Content" ObjectID="_1801639161" r:id="rId857"/>
        </w:object>
      </w:r>
    </w:p>
    <w:p w14:paraId="604B8519" w14:textId="77777777" w:rsidR="001F0993" w:rsidRDefault="001F0993" w:rsidP="001F0993">
      <w:pPr>
        <w:shd w:val="clear" w:color="auto" w:fill="F2F2F2"/>
        <w:spacing w:line="360" w:lineRule="auto"/>
        <w:ind w:left="420"/>
        <w:jc w:val="left"/>
        <w:textAlignment w:val="center"/>
        <w:rPr>
          <w:color w:val="FF0000"/>
        </w:rPr>
      </w:pPr>
      <w:r>
        <w:rPr>
          <w:color w:val="FF0000"/>
        </w:rPr>
        <w:t>拉力</w:t>
      </w:r>
      <w:r>
        <w:rPr>
          <w:rFonts w:eastAsia="Times New Roman"/>
          <w:i/>
          <w:color w:val="FF0000"/>
        </w:rPr>
        <w:t>F</w:t>
      </w:r>
      <w:r>
        <w:rPr>
          <w:color w:val="FF0000"/>
        </w:rPr>
        <w:t>的功率为</w:t>
      </w:r>
    </w:p>
    <w:p w14:paraId="4C3DED1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17" w:dyaOrig="561" w14:anchorId="034C4AA8">
          <v:shape id="_x0000_i1138" type="#_x0000_t75" alt="eqId12d6edd1db92f7d87e112e74e66e925e" style="width:96pt;height:28.15pt" o:ole="">
            <v:imagedata r:id="rId858" o:title="eqId12d6edd1db92f7d87e112e74e66e925e"/>
          </v:shape>
          <o:OLEObject Type="Embed" ProgID="Equation.DSMT4" ShapeID="_x0000_i1138" DrawAspect="Content" ObjectID="_1801639162" r:id="rId859"/>
        </w:object>
      </w:r>
    </w:p>
    <w:p w14:paraId="7EBC8EF9" w14:textId="77777777" w:rsidR="001F0993" w:rsidRDefault="001F0993" w:rsidP="001F0993">
      <w:pPr>
        <w:shd w:val="clear" w:color="auto" w:fill="F2F2F2"/>
        <w:spacing w:line="360" w:lineRule="auto"/>
        <w:ind w:left="420"/>
        <w:jc w:val="left"/>
        <w:textAlignment w:val="center"/>
        <w:rPr>
          <w:color w:val="FF0000"/>
        </w:rPr>
      </w:pPr>
      <w:r>
        <w:rPr>
          <w:color w:val="FF0000"/>
        </w:rPr>
        <w:t>[3]</w:t>
      </w:r>
      <w:r>
        <w:rPr>
          <w:color w:val="FF0000"/>
        </w:rPr>
        <w:t>当</w:t>
      </w:r>
      <w:r>
        <w:rPr>
          <w:color w:val="FF0000"/>
        </w:rPr>
        <w:t>A</w:t>
      </w:r>
      <w:r>
        <w:rPr>
          <w:color w:val="FF0000"/>
        </w:rPr>
        <w:t>匀速运动过程，物体</w:t>
      </w:r>
      <w:r>
        <w:rPr>
          <w:color w:val="FF0000"/>
        </w:rPr>
        <w:t>A</w:t>
      </w:r>
      <w:r>
        <w:rPr>
          <w:color w:val="FF0000"/>
        </w:rPr>
        <w:t>受到的摩擦力为</w:t>
      </w:r>
      <w:r>
        <w:rPr>
          <w:color w:val="FF0000"/>
        </w:rPr>
        <w:t>4.2N</w:t>
      </w:r>
      <w:r>
        <w:rPr>
          <w:color w:val="FF0000"/>
        </w:rPr>
        <w:t>，所以使用滑轮组的过程中，做的有用功</w:t>
      </w:r>
    </w:p>
    <w:p w14:paraId="22C5D29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81" w:dyaOrig="330" w14:anchorId="20D8B339">
          <v:shape id="_x0000_i1139" type="#_x0000_t75" alt="eqId41171a15d67960e83617b6c49be431cc" style="width:124.15pt;height:16.5pt" o:ole="">
            <v:imagedata r:id="rId860" o:title="eqId41171a15d67960e83617b6c49be431cc"/>
          </v:shape>
          <o:OLEObject Type="Embed" ProgID="Equation.DSMT4" ShapeID="_x0000_i1139" DrawAspect="Content" ObjectID="_1801639163" r:id="rId861"/>
        </w:object>
      </w:r>
    </w:p>
    <w:p w14:paraId="1A2C55CE" w14:textId="77777777" w:rsidR="001F0993" w:rsidRDefault="001F0993" w:rsidP="001F0993">
      <w:pPr>
        <w:shd w:val="clear" w:color="auto" w:fill="F2F2F2"/>
        <w:spacing w:line="360" w:lineRule="auto"/>
        <w:ind w:left="420"/>
        <w:jc w:val="left"/>
        <w:textAlignment w:val="center"/>
        <w:rPr>
          <w:color w:val="FF0000"/>
        </w:rPr>
      </w:pPr>
      <w:r>
        <w:rPr>
          <w:color w:val="FF0000"/>
        </w:rPr>
        <w:t>滑轮组的机械效率</w:t>
      </w:r>
    </w:p>
    <w:p w14:paraId="31E471BD"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552" w:dyaOrig="634" w14:anchorId="34606149">
          <v:shape id="_x0000_i1140" type="#_x0000_t75" alt="eqIde9d6ec6d0bb68f29a36a6939b14bd670" style="width:127.5pt;height:31.9pt" o:ole="">
            <v:imagedata r:id="rId862" o:title="eqIde9d6ec6d0bb68f29a36a6939b14bd670"/>
          </v:shape>
          <o:OLEObject Type="Embed" ProgID="Equation.DSMT4" ShapeID="_x0000_i1140" DrawAspect="Content" ObjectID="_1801639164" r:id="rId863"/>
        </w:object>
      </w:r>
    </w:p>
    <w:p w14:paraId="23EC3874" w14:textId="77777777" w:rsidR="001F0993" w:rsidRDefault="001F0993" w:rsidP="001F0993">
      <w:pPr>
        <w:shd w:val="clear" w:color="auto" w:fill="F2F2F2"/>
        <w:spacing w:line="360" w:lineRule="auto"/>
        <w:ind w:left="420"/>
        <w:jc w:val="left"/>
        <w:textAlignment w:val="center"/>
        <w:rPr>
          <w:color w:val="FF0000"/>
        </w:rPr>
      </w:pPr>
      <w:r>
        <w:rPr>
          <w:color w:val="FF0000"/>
        </w:rPr>
        <w:t>[4]</w:t>
      </w:r>
      <w:r>
        <w:rPr>
          <w:color w:val="FF0000"/>
        </w:rPr>
        <w:t>在实际使用过程中，摩擦和机械自重都是不可忽略的，要提高该滑轮组机械效率可以减小绳和轮之间、轮和</w:t>
      </w:r>
      <w:proofErr w:type="gramStart"/>
      <w:r>
        <w:rPr>
          <w:color w:val="FF0000"/>
        </w:rPr>
        <w:t>轴之间</w:t>
      </w:r>
      <w:proofErr w:type="gramEnd"/>
      <w:r>
        <w:rPr>
          <w:color w:val="FF0000"/>
        </w:rPr>
        <w:t>的摩擦或减轻动滑轮的重力，从而减少额外功。</w:t>
      </w:r>
    </w:p>
    <w:p w14:paraId="383E76FC" w14:textId="77777777" w:rsidR="001F0993" w:rsidRDefault="001F0993" w:rsidP="001F0993">
      <w:pPr>
        <w:spacing w:line="360" w:lineRule="auto"/>
        <w:ind w:left="420"/>
        <w:jc w:val="left"/>
        <w:textAlignment w:val="center"/>
      </w:pPr>
    </w:p>
    <w:p w14:paraId="4F6767E7" w14:textId="77777777" w:rsidR="001F0993" w:rsidRDefault="001F0993" w:rsidP="001F099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三、解答题(本题共7小题，共48分。解答24、25题时应有解答过程)</w:t>
      </w:r>
    </w:p>
    <w:p w14:paraId="4D09F843" w14:textId="77777777" w:rsidR="001F0993" w:rsidRDefault="001F0993" w:rsidP="001F0993">
      <w:pPr>
        <w:spacing w:line="360" w:lineRule="auto"/>
        <w:ind w:left="420" w:hanging="420"/>
        <w:jc w:val="left"/>
        <w:textAlignment w:val="center"/>
      </w:pPr>
      <w:r>
        <w:rPr>
          <w:rFonts w:hint="eastAsia"/>
        </w:rPr>
        <w:t>20</w:t>
      </w:r>
      <w:r>
        <w:t>．</w:t>
      </w:r>
      <w:r>
        <w:rPr>
          <w:rFonts w:hint="eastAsia"/>
        </w:rPr>
        <w:t>（</w:t>
      </w:r>
      <w:r>
        <w:rPr>
          <w:rFonts w:hint="eastAsia"/>
        </w:rPr>
        <w:t>6</w:t>
      </w:r>
      <w:r>
        <w:rPr>
          <w:rFonts w:hint="eastAsia"/>
        </w:rPr>
        <w:t>分）按照题目要求</w:t>
      </w:r>
      <w:r>
        <w:t>作</w:t>
      </w:r>
    </w:p>
    <w:p w14:paraId="1285F909" w14:textId="77777777" w:rsidR="001F0993" w:rsidRDefault="001F0993" w:rsidP="001F0993">
      <w:pPr>
        <w:spacing w:line="360" w:lineRule="auto"/>
        <w:ind w:left="420"/>
        <w:jc w:val="left"/>
        <w:textAlignment w:val="center"/>
      </w:pPr>
      <w:r>
        <w:rPr>
          <w:rFonts w:hint="eastAsia"/>
        </w:rPr>
        <w:t>（</w:t>
      </w:r>
      <w:r>
        <w:rPr>
          <w:rFonts w:hint="eastAsia"/>
        </w:rPr>
        <w:t>1</w:t>
      </w:r>
      <w:r>
        <w:rPr>
          <w:rFonts w:hint="eastAsia"/>
        </w:rPr>
        <w:t>）</w:t>
      </w:r>
      <w:r>
        <w:t>如图所示的钓鱼竿，请画出动力臂</w:t>
      </w:r>
      <w:r>
        <w:object w:dxaOrig="228" w:dyaOrig="319" w14:anchorId="7080F440">
          <v:shape id="_x0000_i1141" type="#_x0000_t75" alt="eqId172722d11ea7e01411fa06dbb82f46ee" style="width:11.25pt;height:16.15pt" o:ole="">
            <v:imagedata r:id="rId864" o:title="eqId172722d11ea7e01411fa06dbb82f46ee"/>
          </v:shape>
          <o:OLEObject Type="Embed" ProgID="Equation.DSMT4" ShapeID="_x0000_i1141" DrawAspect="Content" ObjectID="_1801639165" r:id="rId865"/>
        </w:object>
      </w:r>
      <w:r>
        <w:t>和阻力</w:t>
      </w:r>
      <w:r>
        <w:object w:dxaOrig="246" w:dyaOrig="330" w14:anchorId="1E272713">
          <v:shape id="_x0000_i1142" type="#_x0000_t75" alt="eqIda3fb78c5f885034612c0e030b920143d" style="width:12.4pt;height:16.5pt" o:ole="">
            <v:imagedata r:id="rId64" o:title="eqIda3fb78c5f885034612c0e030b920143d"/>
          </v:shape>
          <o:OLEObject Type="Embed" ProgID="Equation.DSMT4" ShapeID="_x0000_i1142" DrawAspect="Content" ObjectID="_1801639166" r:id="rId866"/>
        </w:object>
      </w:r>
      <w:r>
        <w:t>；</w:t>
      </w:r>
    </w:p>
    <w:p w14:paraId="38AF87D1" w14:textId="68F5A41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5F12C610" wp14:editId="5C808B11">
            <wp:extent cx="2247900" cy="1038225"/>
            <wp:effectExtent l="0" t="0" r="0" b="9525"/>
            <wp:docPr id="905722051" name="图片 16" descr="@@@7cdafc56-6686-4859-a503-76488a4e6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7cdafc56-6686-4859-a503-76488a4e69e2"/>
                    <pic:cNvPicPr>
                      <a:picLocks noChangeAspect="1" noChangeArrowheads="1"/>
                    </pic:cNvPicPr>
                  </pic:nvPicPr>
                  <pic:blipFill>
                    <a:blip r:embed="rId867" cstate="print">
                      <a:extLst>
                        <a:ext uri="{28A0092B-C50C-407E-A947-70E740481C1C}">
                          <a14:useLocalDpi xmlns:a14="http://schemas.microsoft.com/office/drawing/2010/main" val="0"/>
                        </a:ext>
                      </a:extLst>
                    </a:blip>
                    <a:srcRect/>
                    <a:stretch>
                      <a:fillRect/>
                    </a:stretch>
                  </pic:blipFill>
                  <pic:spPr bwMode="auto">
                    <a:xfrm>
                      <a:off x="0" y="0"/>
                      <a:ext cx="2247900" cy="1038225"/>
                    </a:xfrm>
                    <a:prstGeom prst="rect">
                      <a:avLst/>
                    </a:prstGeom>
                    <a:noFill/>
                    <a:ln>
                      <a:noFill/>
                    </a:ln>
                  </pic:spPr>
                </pic:pic>
              </a:graphicData>
            </a:graphic>
          </wp:inline>
        </w:drawing>
      </w:r>
    </w:p>
    <w:p w14:paraId="40FA2395" w14:textId="77777777" w:rsidR="001F0993" w:rsidRDefault="001F0993" w:rsidP="001F0993">
      <w:pPr>
        <w:spacing w:line="360" w:lineRule="auto"/>
        <w:ind w:left="420"/>
        <w:jc w:val="left"/>
        <w:textAlignment w:val="center"/>
      </w:pPr>
      <w:r>
        <w:rPr>
          <w:rFonts w:hint="eastAsia"/>
        </w:rPr>
        <w:t>（</w:t>
      </w:r>
      <w:r>
        <w:rPr>
          <w:rFonts w:hint="eastAsia"/>
        </w:rPr>
        <w:t>2</w:t>
      </w:r>
      <w:r>
        <w:rPr>
          <w:rFonts w:hint="eastAsia"/>
        </w:rPr>
        <w:t>）</w:t>
      </w:r>
      <w:r>
        <w:t>如图所示，人站在地面上用滑轮组提升重物，用笔画线代替绳子画出绕法；</w:t>
      </w:r>
    </w:p>
    <w:p w14:paraId="5733EFFB" w14:textId="088DD0E9"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E453C8F" wp14:editId="13CA8C99">
            <wp:extent cx="495300" cy="1666875"/>
            <wp:effectExtent l="0" t="0" r="0" b="9525"/>
            <wp:docPr id="959779346" name="图片 15" descr="@@@074b9ed8-21d0-47f7-92f3-03a2b33ab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074b9ed8-21d0-47f7-92f3-03a2b33ab12e"/>
                    <pic:cNvPicPr>
                      <a:picLocks noChangeAspect="1" noChangeArrowheads="1"/>
                    </pic:cNvPicPr>
                  </pic:nvPicPr>
                  <pic:blipFill>
                    <a:blip r:embed="rId868" cstate="print">
                      <a:extLst>
                        <a:ext uri="{28A0092B-C50C-407E-A947-70E740481C1C}">
                          <a14:useLocalDpi xmlns:a14="http://schemas.microsoft.com/office/drawing/2010/main" val="0"/>
                        </a:ext>
                      </a:extLst>
                    </a:blip>
                    <a:srcRect/>
                    <a:stretch>
                      <a:fillRect/>
                    </a:stretch>
                  </pic:blipFill>
                  <pic:spPr bwMode="auto">
                    <a:xfrm>
                      <a:off x="0" y="0"/>
                      <a:ext cx="495300" cy="1666875"/>
                    </a:xfrm>
                    <a:prstGeom prst="rect">
                      <a:avLst/>
                    </a:prstGeom>
                    <a:noFill/>
                    <a:ln>
                      <a:noFill/>
                    </a:ln>
                  </pic:spPr>
                </pic:pic>
              </a:graphicData>
            </a:graphic>
          </wp:inline>
        </w:drawing>
      </w:r>
    </w:p>
    <w:p w14:paraId="7E8A5CC0" w14:textId="77777777" w:rsidR="001F0993" w:rsidRDefault="001F0993" w:rsidP="001F0993">
      <w:pPr>
        <w:spacing w:line="360" w:lineRule="auto"/>
        <w:ind w:left="420"/>
        <w:jc w:val="left"/>
        <w:textAlignment w:val="center"/>
      </w:pPr>
      <w:r>
        <w:rPr>
          <w:rFonts w:hint="eastAsia"/>
        </w:rPr>
        <w:t>（</w:t>
      </w:r>
      <w:r>
        <w:rPr>
          <w:rFonts w:hint="eastAsia"/>
        </w:rPr>
        <w:t>3</w:t>
      </w:r>
      <w:r>
        <w:rPr>
          <w:rFonts w:hint="eastAsia"/>
        </w:rPr>
        <w:t>）</w:t>
      </w:r>
      <w:r>
        <w:t>某学校一块指示牌被风刮倒后如图所示，请在图中画出将指示牌扶起的</w:t>
      </w:r>
      <w:proofErr w:type="gramStart"/>
      <w:r>
        <w:t>最小力</w:t>
      </w:r>
      <w:proofErr w:type="gramEnd"/>
      <w:r>
        <w:object w:dxaOrig="228" w:dyaOrig="307" w14:anchorId="7131379A">
          <v:shape id="_x0000_i1145" type="#_x0000_t75" alt="eqIdf5076289823db419f94e9c0c8f4aafd9" style="width:11.25pt;height:15.4pt" o:ole="">
            <v:imagedata r:id="rId96" o:title="eqIdf5076289823db419f94e9c0c8f4aafd9"/>
          </v:shape>
          <o:OLEObject Type="Embed" ProgID="Equation.DSMT4" ShapeID="_x0000_i1145" DrawAspect="Content" ObjectID="_1801639167" r:id="rId869"/>
        </w:object>
      </w:r>
      <w:r>
        <w:t>的示意图及其力臂</w:t>
      </w:r>
      <w:r>
        <w:object w:dxaOrig="228" w:dyaOrig="319" w14:anchorId="082F0051">
          <v:shape id="_x0000_i1146" type="#_x0000_t75" alt="eqId172722d11ea7e01411fa06dbb82f46ee" style="width:11.25pt;height:16.15pt" o:ole="">
            <v:imagedata r:id="rId864" o:title="eqId172722d11ea7e01411fa06dbb82f46ee"/>
          </v:shape>
          <o:OLEObject Type="Embed" ProgID="Equation.DSMT4" ShapeID="_x0000_i1146" DrawAspect="Content" ObjectID="_1801639168" r:id="rId870"/>
        </w:object>
      </w:r>
      <w:r>
        <w:t>。</w:t>
      </w:r>
    </w:p>
    <w:p w14:paraId="1D153986" w14:textId="1CBA3A1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E2BD029" wp14:editId="27FC4407">
            <wp:extent cx="2381250" cy="1000125"/>
            <wp:effectExtent l="0" t="0" r="0" b="9525"/>
            <wp:docPr id="760792282" name="图片 14" descr="@@@0e7024be-05a5-4a4f-be13-a02028777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0e7024be-05a5-4a4f-be13-a0202877700c"/>
                    <pic:cNvPicPr>
                      <a:picLocks noChangeAspect="1" noChangeArrowheads="1"/>
                    </pic:cNvPicPr>
                  </pic:nvPicPr>
                  <pic:blipFill>
                    <a:blip r:embed="rId871" cstate="print">
                      <a:extLst>
                        <a:ext uri="{28A0092B-C50C-407E-A947-70E740481C1C}">
                          <a14:useLocalDpi xmlns:a14="http://schemas.microsoft.com/office/drawing/2010/main" val="0"/>
                        </a:ext>
                      </a:extLst>
                    </a:blip>
                    <a:srcRect/>
                    <a:stretch>
                      <a:fillRect/>
                    </a:stretch>
                  </pic:blipFill>
                  <pic:spPr bwMode="auto">
                    <a:xfrm>
                      <a:off x="0" y="0"/>
                      <a:ext cx="2381250" cy="1000125"/>
                    </a:xfrm>
                    <a:prstGeom prst="rect">
                      <a:avLst/>
                    </a:prstGeom>
                    <a:noFill/>
                    <a:ln>
                      <a:noFill/>
                    </a:ln>
                  </pic:spPr>
                </pic:pic>
              </a:graphicData>
            </a:graphic>
          </wp:inline>
        </w:drawing>
      </w:r>
    </w:p>
    <w:p w14:paraId="524C8240"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r>
        <w:rPr>
          <w:color w:val="FF0000"/>
        </w:rPr>
        <w:t>(2)</w:t>
      </w:r>
      <w:r>
        <w:rPr>
          <w:rFonts w:hint="eastAsia"/>
          <w:color w:val="FF0000"/>
        </w:rPr>
        <w:t>见解析；</w:t>
      </w:r>
      <w:r>
        <w:rPr>
          <w:color w:val="FF0000"/>
        </w:rPr>
        <w:t>(3)</w:t>
      </w:r>
      <w:r>
        <w:rPr>
          <w:rFonts w:hint="eastAsia"/>
          <w:color w:val="FF0000"/>
        </w:rPr>
        <w:t>见解析</w:t>
      </w:r>
    </w:p>
    <w:p w14:paraId="5C2DB068"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）鱼对鱼竿的拉力即为阻力</w:t>
      </w:r>
      <w:r>
        <w:rPr>
          <w:rFonts w:eastAsia="Times New Roman"/>
          <w:i/>
          <w:color w:val="FF0000"/>
        </w:rPr>
        <w:t>F</w:t>
      </w:r>
      <w:r>
        <w:rPr>
          <w:rFonts w:eastAsia="Times New Roman"/>
          <w:i/>
          <w:color w:val="FF0000"/>
          <w:vertAlign w:val="subscript"/>
        </w:rPr>
        <w:t>2</w:t>
      </w:r>
      <w:r>
        <w:rPr>
          <w:color w:val="FF0000"/>
        </w:rPr>
        <w:t>，拉力</w:t>
      </w:r>
      <w:r>
        <w:rPr>
          <w:rFonts w:eastAsia="Times New Roman"/>
          <w:i/>
          <w:color w:val="FF0000"/>
        </w:rPr>
        <w:t>F</w:t>
      </w:r>
      <w:r>
        <w:rPr>
          <w:rFonts w:eastAsia="Times New Roman"/>
          <w:i/>
          <w:color w:val="FF0000"/>
          <w:vertAlign w:val="subscript"/>
        </w:rPr>
        <w:t>2</w:t>
      </w:r>
      <w:r>
        <w:rPr>
          <w:color w:val="FF0000"/>
        </w:rPr>
        <w:t>的作用点为鱼线与杆的交点，从拉力作用点作竖直向下的拉力即为阻力</w:t>
      </w:r>
      <w:r>
        <w:rPr>
          <w:rFonts w:eastAsia="Times New Roman"/>
          <w:i/>
          <w:color w:val="FF0000"/>
        </w:rPr>
        <w:t>F</w:t>
      </w:r>
      <w:r>
        <w:rPr>
          <w:rFonts w:eastAsia="Times New Roman"/>
          <w:i/>
          <w:color w:val="FF0000"/>
          <w:vertAlign w:val="subscript"/>
        </w:rPr>
        <w:t>2</w:t>
      </w:r>
      <w:r>
        <w:rPr>
          <w:color w:val="FF0000"/>
        </w:rPr>
        <w:t>；过支点</w:t>
      </w:r>
      <w:r>
        <w:rPr>
          <w:rFonts w:eastAsia="Times New Roman"/>
          <w:i/>
          <w:color w:val="FF0000"/>
        </w:rPr>
        <w:t>O</w:t>
      </w:r>
      <w:r>
        <w:rPr>
          <w:color w:val="FF0000"/>
        </w:rPr>
        <w:t>作</w:t>
      </w:r>
      <w:r>
        <w:rPr>
          <w:rFonts w:eastAsia="Times New Roman"/>
          <w:i/>
          <w:color w:val="FF0000"/>
        </w:rPr>
        <w:t>F</w:t>
      </w:r>
      <w:r>
        <w:rPr>
          <w:rFonts w:eastAsia="Times New Roman"/>
          <w:i/>
          <w:color w:val="FF0000"/>
          <w:vertAlign w:val="subscript"/>
        </w:rPr>
        <w:t>1</w:t>
      </w:r>
      <w:r>
        <w:rPr>
          <w:color w:val="FF0000"/>
        </w:rPr>
        <w:t>作用线的垂线段即为动力臂</w:t>
      </w:r>
      <w:r>
        <w:rPr>
          <w:rFonts w:eastAsia="Times New Roman"/>
          <w:i/>
          <w:color w:val="FF0000"/>
        </w:rPr>
        <w:t>L</w:t>
      </w:r>
      <w:r>
        <w:rPr>
          <w:rFonts w:eastAsia="Times New Roman"/>
          <w:i/>
          <w:color w:val="FF0000"/>
          <w:vertAlign w:val="subscript"/>
        </w:rPr>
        <w:t>1</w:t>
      </w:r>
      <w:r>
        <w:rPr>
          <w:color w:val="FF0000"/>
        </w:rPr>
        <w:t>。如下图所示</w:t>
      </w:r>
    </w:p>
    <w:p w14:paraId="5FD579D8" w14:textId="068D8C4D" w:rsidR="001F0993" w:rsidRDefault="001F0993" w:rsidP="001F0993">
      <w:pPr>
        <w:shd w:val="clear" w:color="auto" w:fill="F2F2F2"/>
        <w:spacing w:line="360" w:lineRule="auto"/>
        <w:ind w:left="420"/>
        <w:jc w:val="left"/>
        <w:textAlignment w:val="center"/>
        <w:rPr>
          <w:color w:val="FF0000"/>
        </w:rPr>
      </w:pPr>
      <w:r>
        <w:rPr>
          <w:rFonts w:eastAsia="Times New Roman"/>
          <w:noProof/>
          <w:color w:val="FF0000"/>
          <w:kern w:val="0"/>
          <w:sz w:val="24"/>
        </w:rPr>
        <w:drawing>
          <wp:inline distT="0" distB="0" distL="0" distR="0" wp14:anchorId="41DD793B" wp14:editId="26B279ED">
            <wp:extent cx="2314575" cy="1090930"/>
            <wp:effectExtent l="0" t="0" r="9525" b="0"/>
            <wp:docPr id="104331498" name="图片 13" descr="@@@1573ef54-23cd-4710-a02b-2b485f24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1573ef54-23cd-4710-a02b-2b485f24efa3"/>
                    <pic:cNvPicPr>
                      <a:picLocks noChangeAspect="1" noChangeArrowheads="1"/>
                    </pic:cNvPicPr>
                  </pic:nvPicPr>
                  <pic:blipFill>
                    <a:blip r:embed="rId872" cstate="print">
                      <a:extLst>
                        <a:ext uri="{28A0092B-C50C-407E-A947-70E740481C1C}">
                          <a14:useLocalDpi xmlns:a14="http://schemas.microsoft.com/office/drawing/2010/main" val="0"/>
                        </a:ext>
                      </a:extLst>
                    </a:blip>
                    <a:srcRect/>
                    <a:stretch>
                      <a:fillRect/>
                    </a:stretch>
                  </pic:blipFill>
                  <pic:spPr bwMode="auto">
                    <a:xfrm>
                      <a:off x="0" y="0"/>
                      <a:ext cx="2314575" cy="1090930"/>
                    </a:xfrm>
                    <a:prstGeom prst="rect">
                      <a:avLst/>
                    </a:prstGeom>
                    <a:noFill/>
                    <a:ln>
                      <a:noFill/>
                    </a:ln>
                  </pic:spPr>
                </pic:pic>
              </a:graphicData>
            </a:graphic>
          </wp:inline>
        </w:drawing>
      </w:r>
      <w:r>
        <w:rPr>
          <w:color w:val="FF0000"/>
        </w:rPr>
        <w:t>。</w:t>
      </w:r>
    </w:p>
    <w:p w14:paraId="1BB03B2C"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）因为是人站在地面上用滑轮组提升重物，即绳子最后向下拉，所以由</w:t>
      </w:r>
      <w:r>
        <w:rPr>
          <w:color w:val="FF0000"/>
        </w:rPr>
        <w:t>2</w:t>
      </w:r>
      <w:r>
        <w:rPr>
          <w:color w:val="FF0000"/>
        </w:rPr>
        <w:t>段绳子承担物重，应从定滑轮开始绕线，绕过下面的动滑轮，再绕过上面的定滑轮；如图所示</w:t>
      </w:r>
    </w:p>
    <w:p w14:paraId="52DAC972" w14:textId="3CAF79B6" w:rsidR="001F0993" w:rsidRDefault="001F0993" w:rsidP="001F0993">
      <w:pPr>
        <w:shd w:val="clear" w:color="auto" w:fill="F2F2F2"/>
        <w:spacing w:line="360" w:lineRule="auto"/>
        <w:ind w:left="420"/>
        <w:jc w:val="left"/>
        <w:textAlignment w:val="center"/>
        <w:rPr>
          <w:color w:val="FF0000"/>
        </w:rPr>
      </w:pPr>
      <w:r>
        <w:rPr>
          <w:color w:val="FF0000"/>
        </w:rPr>
        <w:t xml:space="preserve"> </w:t>
      </w:r>
      <w:r>
        <w:rPr>
          <w:rFonts w:eastAsia="Times New Roman"/>
          <w:noProof/>
          <w:color w:val="FF0000"/>
          <w:kern w:val="0"/>
          <w:sz w:val="24"/>
        </w:rPr>
        <w:drawing>
          <wp:inline distT="0" distB="0" distL="0" distR="0" wp14:anchorId="68809915" wp14:editId="194C7F0B">
            <wp:extent cx="523875" cy="1447800"/>
            <wp:effectExtent l="0" t="0" r="9525" b="0"/>
            <wp:docPr id="889378951" name="图片 12" descr="@@@0f9bae29-5cad-4446-8940-536b81abc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0f9bae29-5cad-4446-8940-536b81abc26e"/>
                    <pic:cNvPicPr>
                      <a:picLocks noChangeAspect="1" noChangeArrowheads="1"/>
                    </pic:cNvPicPr>
                  </pic:nvPicPr>
                  <pic:blipFill>
                    <a:blip r:embed="rId873" cstate="print">
                      <a:extLst>
                        <a:ext uri="{28A0092B-C50C-407E-A947-70E740481C1C}">
                          <a14:useLocalDpi xmlns:a14="http://schemas.microsoft.com/office/drawing/2010/main" val="0"/>
                        </a:ext>
                      </a:extLst>
                    </a:blip>
                    <a:srcRect/>
                    <a:stretch>
                      <a:fillRect/>
                    </a:stretch>
                  </pic:blipFill>
                  <pic:spPr bwMode="auto">
                    <a:xfrm>
                      <a:off x="0" y="0"/>
                      <a:ext cx="523875" cy="1447800"/>
                    </a:xfrm>
                    <a:prstGeom prst="rect">
                      <a:avLst/>
                    </a:prstGeom>
                    <a:noFill/>
                    <a:ln>
                      <a:noFill/>
                    </a:ln>
                  </pic:spPr>
                </pic:pic>
              </a:graphicData>
            </a:graphic>
          </wp:inline>
        </w:drawing>
      </w:r>
      <w:r>
        <w:rPr>
          <w:color w:val="FF0000"/>
        </w:rPr>
        <w:t>。</w:t>
      </w:r>
    </w:p>
    <w:p w14:paraId="2E6EF8AD"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）要将指示牌扶起，支点为</w:t>
      </w:r>
      <w:r>
        <w:rPr>
          <w:rFonts w:eastAsia="Times New Roman"/>
          <w:i/>
          <w:color w:val="FF0000"/>
        </w:rPr>
        <w:t>C</w:t>
      </w:r>
      <w:r>
        <w:rPr>
          <w:color w:val="FF0000"/>
        </w:rPr>
        <w:t>，根据杠杆平衡条件可知，动力臂越长，动力越小，</w:t>
      </w:r>
      <w:r>
        <w:rPr>
          <w:rFonts w:eastAsia="Times New Roman"/>
          <w:i/>
          <w:color w:val="FF0000"/>
        </w:rPr>
        <w:t>AC</w:t>
      </w:r>
      <w:r>
        <w:rPr>
          <w:color w:val="FF0000"/>
        </w:rPr>
        <w:t>为最长动力臂</w:t>
      </w:r>
      <w:r>
        <w:rPr>
          <w:rFonts w:eastAsia="Times New Roman"/>
          <w:i/>
          <w:color w:val="FF0000"/>
        </w:rPr>
        <w:t>L</w:t>
      </w:r>
      <w:r>
        <w:rPr>
          <w:rFonts w:eastAsia="Times New Roman"/>
          <w:i/>
          <w:color w:val="FF0000"/>
          <w:vertAlign w:val="subscript"/>
        </w:rPr>
        <w:t>1</w:t>
      </w:r>
      <w:r>
        <w:rPr>
          <w:color w:val="FF0000"/>
        </w:rPr>
        <w:t>时，动力最小，从</w:t>
      </w:r>
      <w:r>
        <w:rPr>
          <w:rFonts w:eastAsia="Times New Roman"/>
          <w:i/>
          <w:color w:val="FF0000"/>
        </w:rPr>
        <w:t>A</w:t>
      </w:r>
      <w:r>
        <w:rPr>
          <w:color w:val="FF0000"/>
        </w:rPr>
        <w:t>点作垂直于</w:t>
      </w:r>
      <w:r>
        <w:rPr>
          <w:rFonts w:eastAsia="Times New Roman"/>
          <w:i/>
          <w:color w:val="FF0000"/>
        </w:rPr>
        <w:t>AC</w:t>
      </w:r>
      <w:r>
        <w:rPr>
          <w:color w:val="FF0000"/>
        </w:rPr>
        <w:t>向上的线段</w:t>
      </w:r>
      <w:r>
        <w:rPr>
          <w:rFonts w:eastAsia="Times New Roman"/>
          <w:i/>
          <w:color w:val="FF0000"/>
        </w:rPr>
        <w:t>F</w:t>
      </w:r>
      <w:r>
        <w:rPr>
          <w:rFonts w:eastAsia="Times New Roman"/>
          <w:i/>
          <w:color w:val="FF0000"/>
          <w:vertAlign w:val="subscript"/>
        </w:rPr>
        <w:t>1</w:t>
      </w:r>
      <w:r>
        <w:rPr>
          <w:color w:val="FF0000"/>
        </w:rPr>
        <w:t>的示意图，如图所示</w:t>
      </w:r>
    </w:p>
    <w:p w14:paraId="7246CBA7" w14:textId="30303668" w:rsidR="001F0993" w:rsidRDefault="001F0993" w:rsidP="001F0993">
      <w:pPr>
        <w:shd w:val="clear" w:color="auto" w:fill="F2F2F2"/>
        <w:spacing w:line="360" w:lineRule="auto"/>
        <w:ind w:left="420"/>
        <w:jc w:val="left"/>
        <w:textAlignment w:val="center"/>
        <w:rPr>
          <w:color w:val="FF0000"/>
        </w:rPr>
      </w:pPr>
      <w:r>
        <w:rPr>
          <w:rFonts w:eastAsia="Times New Roman"/>
          <w:noProof/>
          <w:color w:val="FF0000"/>
          <w:kern w:val="0"/>
          <w:sz w:val="24"/>
        </w:rPr>
        <w:drawing>
          <wp:inline distT="0" distB="0" distL="0" distR="0" wp14:anchorId="287DB3DD" wp14:editId="4CA2B6D2">
            <wp:extent cx="2395855" cy="1323975"/>
            <wp:effectExtent l="0" t="0" r="4445" b="9525"/>
            <wp:docPr id="317745927" name="图片 11" descr="@@@c6006e68-6832-4488-bcdb-8ea7cad2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6006e68-6832-4488-bcdb-8ea7cad26336"/>
                    <pic:cNvPicPr>
                      <a:picLocks noChangeAspect="1" noChangeArrowheads="1"/>
                    </pic:cNvPicPr>
                  </pic:nvPicPr>
                  <pic:blipFill>
                    <a:blip r:embed="rId874" cstate="print">
                      <a:extLst>
                        <a:ext uri="{28A0092B-C50C-407E-A947-70E740481C1C}">
                          <a14:useLocalDpi xmlns:a14="http://schemas.microsoft.com/office/drawing/2010/main" val="0"/>
                        </a:ext>
                      </a:extLst>
                    </a:blip>
                    <a:srcRect/>
                    <a:stretch>
                      <a:fillRect/>
                    </a:stretch>
                  </pic:blipFill>
                  <pic:spPr bwMode="auto">
                    <a:xfrm>
                      <a:off x="0" y="0"/>
                      <a:ext cx="2395855" cy="1323975"/>
                    </a:xfrm>
                    <a:prstGeom prst="rect">
                      <a:avLst/>
                    </a:prstGeom>
                    <a:noFill/>
                    <a:ln>
                      <a:noFill/>
                    </a:ln>
                  </pic:spPr>
                </pic:pic>
              </a:graphicData>
            </a:graphic>
          </wp:inline>
        </w:drawing>
      </w:r>
      <w:r>
        <w:rPr>
          <w:color w:val="FF0000"/>
        </w:rPr>
        <w:t>。</w:t>
      </w:r>
    </w:p>
    <w:p w14:paraId="20FFB876" w14:textId="77777777" w:rsidR="001F0993" w:rsidRDefault="001F0993" w:rsidP="001F0993">
      <w:pPr>
        <w:spacing w:line="360" w:lineRule="auto"/>
        <w:ind w:left="420" w:hanging="420"/>
        <w:jc w:val="left"/>
        <w:textAlignment w:val="center"/>
      </w:pPr>
      <w:r>
        <w:t>2</w:t>
      </w:r>
      <w:r>
        <w:rPr>
          <w:rFonts w:hint="eastAsia"/>
        </w:rPr>
        <w:t>1</w:t>
      </w:r>
      <w:r>
        <w:t>．</w:t>
      </w:r>
      <w:r>
        <w:rPr>
          <w:rFonts w:hint="eastAsia"/>
        </w:rPr>
        <w:t>（</w:t>
      </w:r>
      <w:r>
        <w:rPr>
          <w:rFonts w:hint="eastAsia"/>
        </w:rPr>
        <w:t>6</w:t>
      </w:r>
      <w:r>
        <w:rPr>
          <w:rFonts w:hint="eastAsia"/>
        </w:rPr>
        <w:t>分）</w:t>
      </w:r>
      <w:r>
        <w:t>小明和小红一起做探究杠杆平衡条件的实验：</w:t>
      </w:r>
    </w:p>
    <w:p w14:paraId="0D5444D6" w14:textId="1F0EBF7A"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969FB13" wp14:editId="3C420ABD">
            <wp:extent cx="4600575" cy="1047750"/>
            <wp:effectExtent l="0" t="0" r="9525" b="0"/>
            <wp:docPr id="913816338" name="图片 10" descr="@@@1c4887cf-9b72-4dc3-b385-45c0f863a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1c4887cf-9b72-4dc3-b385-45c0f863a229"/>
                    <pic:cNvPicPr>
                      <a:picLocks noChangeAspect="1" noChangeArrowheads="1"/>
                    </pic:cNvPicPr>
                  </pic:nvPicPr>
                  <pic:blipFill>
                    <a:blip r:embed="rId875" cstate="print">
                      <a:extLst>
                        <a:ext uri="{28A0092B-C50C-407E-A947-70E740481C1C}">
                          <a14:useLocalDpi xmlns:a14="http://schemas.microsoft.com/office/drawing/2010/main" val="0"/>
                        </a:ext>
                      </a:extLst>
                    </a:blip>
                    <a:srcRect/>
                    <a:stretch>
                      <a:fillRect/>
                    </a:stretch>
                  </pic:blipFill>
                  <pic:spPr bwMode="auto">
                    <a:xfrm>
                      <a:off x="0" y="0"/>
                      <a:ext cx="4600575" cy="1047750"/>
                    </a:xfrm>
                    <a:prstGeom prst="rect">
                      <a:avLst/>
                    </a:prstGeom>
                    <a:noFill/>
                    <a:ln>
                      <a:noFill/>
                    </a:ln>
                  </pic:spPr>
                </pic:pic>
              </a:graphicData>
            </a:graphic>
          </wp:inline>
        </w:drawing>
      </w:r>
    </w:p>
    <w:p w14:paraId="74E18188" w14:textId="77777777" w:rsidR="001F0993" w:rsidRDefault="001F0993" w:rsidP="001F0993">
      <w:pPr>
        <w:spacing w:line="360" w:lineRule="auto"/>
        <w:ind w:left="420"/>
        <w:jc w:val="left"/>
        <w:textAlignment w:val="center"/>
      </w:pPr>
      <w:r>
        <w:t>(1)</w:t>
      </w:r>
      <w:r>
        <w:t>实验前，将杠杆的中点置于支架上，当杠杆静止时发现杠杆停在如图甲所示的位置。小明将左端的平衡螺母向右调，小红认为也可以将右端的平衡螺母向</w:t>
      </w:r>
      <w:r>
        <w:rPr>
          <w:rFonts w:eastAsia="Times New Roman"/>
          <w:u w:val="single"/>
        </w:rPr>
        <w:t xml:space="preserve">       </w:t>
      </w:r>
      <w:r>
        <w:t>调（选填</w:t>
      </w:r>
      <w:r>
        <w:t>“</w:t>
      </w:r>
      <w:r>
        <w:t>右</w:t>
      </w:r>
      <w:r>
        <w:t>”</w:t>
      </w:r>
      <w:r>
        <w:t>或</w:t>
      </w:r>
      <w:r>
        <w:t>“</w:t>
      </w:r>
      <w:r>
        <w:t>左</w:t>
      </w:r>
      <w:r>
        <w:t>”</w:t>
      </w:r>
      <w:r>
        <w:t>），使杠杆在水平位置平衡。</w:t>
      </w:r>
    </w:p>
    <w:p w14:paraId="0A333CAA" w14:textId="77777777" w:rsidR="001F0993" w:rsidRDefault="001F0993" w:rsidP="001F0993">
      <w:pPr>
        <w:spacing w:line="360" w:lineRule="auto"/>
        <w:ind w:left="420"/>
        <w:jc w:val="left"/>
        <w:textAlignment w:val="center"/>
      </w:pPr>
      <w:r>
        <w:t>(2)</w:t>
      </w:r>
      <w:r>
        <w:t>接着，小明在</w:t>
      </w:r>
      <w:r>
        <w:rPr>
          <w:rFonts w:eastAsia="Times New Roman"/>
          <w:i/>
        </w:rPr>
        <w:t>A</w:t>
      </w:r>
      <w:r>
        <w:t>处挂</w:t>
      </w:r>
      <w:r>
        <w:t>3</w:t>
      </w:r>
      <w:r>
        <w:t>个钩码，在右端挂</w:t>
      </w:r>
      <w:r>
        <w:t>2</w:t>
      </w:r>
      <w:r>
        <w:t>个钩码，并移动</w:t>
      </w:r>
      <w:proofErr w:type="gramStart"/>
      <w:r>
        <w:t>钩</w:t>
      </w:r>
      <w:proofErr w:type="gramEnd"/>
      <w:r>
        <w:t>码到</w:t>
      </w:r>
      <w:r>
        <w:rPr>
          <w:rFonts w:eastAsia="Times New Roman"/>
          <w:i/>
        </w:rPr>
        <w:t>B</w:t>
      </w:r>
      <w:r>
        <w:t>处，杠杆又在水平位置平衡（如</w:t>
      </w:r>
      <w:r>
        <w:lastRenderedPageBreak/>
        <w:t>图乙）。小明使杠杆在水平位置平衡的目的是</w:t>
      </w:r>
      <w:r>
        <w:rPr>
          <w:rFonts w:eastAsia="Times New Roman"/>
          <w:u w:val="single"/>
        </w:rPr>
        <w:t xml:space="preserve">       </w:t>
      </w:r>
      <w:r>
        <w:t>。</w:t>
      </w:r>
    </w:p>
    <w:p w14:paraId="6AAAFBC7" w14:textId="77777777" w:rsidR="001F0993" w:rsidRDefault="001F0993" w:rsidP="001F0993">
      <w:pPr>
        <w:spacing w:line="360" w:lineRule="auto"/>
        <w:ind w:left="420"/>
        <w:jc w:val="left"/>
        <w:textAlignment w:val="center"/>
      </w:pPr>
      <w:r>
        <w:t>(3)</w:t>
      </w:r>
      <w:r>
        <w:t>如图乙所示，杠杆在水平位置平衡。如果在杠杆两侧各去掉一个钩码，则杠杆</w:t>
      </w:r>
      <w:r>
        <w:rPr>
          <w:rFonts w:eastAsia="Times New Roman"/>
          <w:u w:val="single"/>
        </w:rPr>
        <w:t xml:space="preserve">       </w:t>
      </w:r>
      <w:r>
        <w:t>（选填</w:t>
      </w:r>
      <w:r>
        <w:t>“</w:t>
      </w:r>
      <w:r>
        <w:t>仍然平衡</w:t>
      </w:r>
      <w:r>
        <w:t>”</w:t>
      </w:r>
      <w:r>
        <w:t>、</w:t>
      </w:r>
      <w:r>
        <w:t>“</w:t>
      </w:r>
      <w:r>
        <w:t>左端下降</w:t>
      </w:r>
      <w:r>
        <w:t>”</w:t>
      </w:r>
      <w:r>
        <w:t>或</w:t>
      </w:r>
      <w:r>
        <w:t>“</w:t>
      </w:r>
      <w:r>
        <w:t>右端下降</w:t>
      </w:r>
      <w:r>
        <w:t>”</w:t>
      </w:r>
      <w:r>
        <w:t>）。</w:t>
      </w:r>
    </w:p>
    <w:p w14:paraId="3C8A0012" w14:textId="77777777" w:rsidR="001F0993" w:rsidRDefault="001F0993" w:rsidP="001F0993">
      <w:pPr>
        <w:spacing w:line="360" w:lineRule="auto"/>
        <w:ind w:left="420"/>
        <w:jc w:val="left"/>
        <w:textAlignment w:val="center"/>
      </w:pPr>
      <w:r>
        <w:t>(4)</w:t>
      </w:r>
      <w:r>
        <w:t>最后，小明取下挂在右侧的钩码，并用弹簧测力计在</w:t>
      </w:r>
      <w:r>
        <w:rPr>
          <w:rFonts w:eastAsia="Times New Roman"/>
          <w:i/>
        </w:rPr>
        <w:t>C</w:t>
      </w:r>
      <w:r>
        <w:t>处竖直向上拉，仍使杠杆在水平位置平衡（如图丙所示）。当弹簧测力计逐渐向右倾斜时，保持杠杆在水平位置平衡，则弹簧测力计的示数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15319945" w14:textId="77777777" w:rsidR="001F0993" w:rsidRDefault="001F0993" w:rsidP="001F0993">
      <w:pPr>
        <w:spacing w:line="360" w:lineRule="auto"/>
        <w:ind w:left="420"/>
        <w:jc w:val="left"/>
        <w:textAlignment w:val="center"/>
      </w:pPr>
      <w:r>
        <w:t>(5)</w:t>
      </w:r>
      <w:r>
        <w:t>有同学根据自己的实验数据，得到如下结论：动力</w:t>
      </w:r>
      <w:r>
        <w:t>×</w:t>
      </w:r>
      <w:r>
        <w:t>支点到动力作用点的距离</w:t>
      </w:r>
      <w:r>
        <w:t>=</w:t>
      </w:r>
      <w:r>
        <w:t>阻力</w:t>
      </w:r>
      <w:r>
        <w:t>×</w:t>
      </w:r>
      <w:r>
        <w:t>支点到阻力作用点的距离。这个结论与杠杆的平衡条件不符，原因是实验过程中没有</w:t>
      </w:r>
      <w:r>
        <w:rPr>
          <w:rFonts w:eastAsia="Times New Roman"/>
          <w:u w:val="single"/>
        </w:rPr>
        <w:t xml:space="preserve">       </w:t>
      </w:r>
      <w:r>
        <w:t>（选填序号：</w:t>
      </w:r>
      <w:r>
        <w:t>①</w:t>
      </w:r>
      <w:r>
        <w:t xml:space="preserve">改变力的大小　</w:t>
      </w:r>
      <w:r>
        <w:t>②</w:t>
      </w:r>
      <w:r>
        <w:t xml:space="preserve">改变力的方向　</w:t>
      </w:r>
      <w:r>
        <w:t>③</w:t>
      </w:r>
      <w:r>
        <w:t xml:space="preserve">改变力的作用点　</w:t>
      </w:r>
      <w:r>
        <w:t>④</w:t>
      </w:r>
      <w:r>
        <w:t>多次进行实验）</w:t>
      </w:r>
    </w:p>
    <w:p w14:paraId="2AD1A0AB" w14:textId="77777777" w:rsidR="001F0993" w:rsidRDefault="001F0993" w:rsidP="001F0993">
      <w:pPr>
        <w:spacing w:line="360" w:lineRule="auto"/>
        <w:ind w:left="420"/>
        <w:jc w:val="left"/>
        <w:textAlignment w:val="center"/>
      </w:pPr>
      <w:r>
        <w:t>(6)</w:t>
      </w:r>
      <w:r>
        <w:t>小明对原来装置进行改装如</w:t>
      </w:r>
      <w:proofErr w:type="gramStart"/>
      <w:r>
        <w:t>图丁</w:t>
      </w:r>
      <w:proofErr w:type="gramEnd"/>
      <w:r>
        <w:t>，小明两次将</w:t>
      </w:r>
      <w:proofErr w:type="gramStart"/>
      <w:r>
        <w:t>钩码分别</w:t>
      </w:r>
      <w:proofErr w:type="gramEnd"/>
      <w:r>
        <w:t>挂在</w:t>
      </w:r>
      <w:r>
        <w:rPr>
          <w:rFonts w:eastAsia="Times New Roman"/>
          <w:i/>
        </w:rPr>
        <w:t>A</w:t>
      </w:r>
      <w:r>
        <w:t>点和</w:t>
      </w:r>
      <w:r>
        <w:rPr>
          <w:rFonts w:eastAsia="Times New Roman"/>
          <w:i/>
        </w:rPr>
        <w:t>C</w:t>
      </w:r>
      <w:r>
        <w:t>点，使</w:t>
      </w:r>
      <w:proofErr w:type="gramStart"/>
      <w:r>
        <w:t>钩码上升</w:t>
      </w:r>
      <w:proofErr w:type="gramEnd"/>
      <w:r>
        <w:t>同样的高度，那么机械效率</w:t>
      </w:r>
      <w:r>
        <w:rPr>
          <w:rFonts w:eastAsia="Times New Roman"/>
          <w:u w:val="single"/>
        </w:rPr>
        <w:t xml:space="preserve">       </w:t>
      </w:r>
      <w:r>
        <w:t>（</w:t>
      </w:r>
      <w:r>
        <w:rPr>
          <w:rFonts w:eastAsia="Times New Roman"/>
          <w:i/>
        </w:rPr>
        <w:t>A</w:t>
      </w:r>
      <w:r>
        <w:t>/</w:t>
      </w:r>
      <w:r>
        <w:rPr>
          <w:rFonts w:eastAsia="Times New Roman"/>
          <w:i/>
        </w:rPr>
        <w:t>C</w:t>
      </w:r>
      <w:r>
        <w:t>/</w:t>
      </w:r>
      <w:r>
        <w:t>一样）的高。</w:t>
      </w:r>
    </w:p>
    <w:p w14:paraId="470D873A" w14:textId="77777777" w:rsidR="001F0993" w:rsidRDefault="001F0993" w:rsidP="001F0993">
      <w:pPr>
        <w:shd w:val="clear" w:color="auto" w:fill="F2F2F2"/>
        <w:spacing w:line="360" w:lineRule="auto"/>
        <w:ind w:left="420"/>
        <w:jc w:val="left"/>
        <w:textAlignment w:val="center"/>
        <w:rPr>
          <w:rFonts w:eastAsia="Times New Roman"/>
          <w:i/>
          <w:color w:val="FF0000"/>
        </w:rPr>
      </w:pPr>
      <w:r>
        <w:rPr>
          <w:color w:val="FF0000"/>
        </w:rPr>
        <w:t>【答案】</w:t>
      </w:r>
      <w:r>
        <w:rPr>
          <w:color w:val="FF0000"/>
        </w:rPr>
        <w:t>(1)</w:t>
      </w:r>
      <w:r>
        <w:rPr>
          <w:color w:val="FF0000"/>
        </w:rPr>
        <w:t>右</w:t>
      </w:r>
      <w:r>
        <w:rPr>
          <w:rFonts w:hint="eastAsia"/>
          <w:color w:val="FF0000"/>
        </w:rPr>
        <w:t>；</w:t>
      </w:r>
      <w:r>
        <w:rPr>
          <w:color w:val="FF0000"/>
        </w:rPr>
        <w:t>(2)</w:t>
      </w:r>
      <w:r>
        <w:rPr>
          <w:color w:val="FF0000"/>
        </w:rPr>
        <w:t>便于测量力臂</w:t>
      </w:r>
      <w:r>
        <w:rPr>
          <w:rFonts w:hint="eastAsia"/>
          <w:color w:val="FF0000"/>
        </w:rPr>
        <w:t>；</w:t>
      </w:r>
      <w:r>
        <w:rPr>
          <w:color w:val="FF0000"/>
        </w:rPr>
        <w:t>(3)</w:t>
      </w:r>
      <w:r>
        <w:rPr>
          <w:color w:val="FF0000"/>
        </w:rPr>
        <w:t>左端下降</w:t>
      </w:r>
      <w:r>
        <w:rPr>
          <w:rFonts w:hint="eastAsia"/>
          <w:color w:val="FF0000"/>
        </w:rPr>
        <w:t>；</w:t>
      </w:r>
      <w:r>
        <w:rPr>
          <w:color w:val="FF0000"/>
        </w:rPr>
        <w:t>(4)</w:t>
      </w:r>
      <w:r>
        <w:rPr>
          <w:color w:val="FF0000"/>
        </w:rPr>
        <w:t>变大</w:t>
      </w:r>
      <w:r>
        <w:rPr>
          <w:rFonts w:hint="eastAsia"/>
          <w:color w:val="FF0000"/>
        </w:rPr>
        <w:t>；</w:t>
      </w:r>
      <w:r>
        <w:rPr>
          <w:color w:val="FF0000"/>
        </w:rPr>
        <w:t>(5)②</w:t>
      </w:r>
      <w:r>
        <w:rPr>
          <w:rFonts w:hint="eastAsia"/>
          <w:color w:val="FF0000"/>
        </w:rPr>
        <w:t>；</w:t>
      </w:r>
      <w:r>
        <w:rPr>
          <w:color w:val="FF0000"/>
        </w:rPr>
        <w:t>(6)</w:t>
      </w:r>
      <w:r>
        <w:rPr>
          <w:rFonts w:eastAsia="Times New Roman"/>
          <w:i/>
          <w:color w:val="FF0000"/>
        </w:rPr>
        <w:t>C</w:t>
      </w:r>
    </w:p>
    <w:p w14:paraId="6D09A45E"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）杠杆左端下沉，可知杠杆的重心在支点的左侧，应将杠杆的重心向右移，所以应将两端的平衡螺母（左端和右</w:t>
      </w:r>
      <w:proofErr w:type="gramStart"/>
      <w:r>
        <w:rPr>
          <w:color w:val="FF0000"/>
        </w:rPr>
        <w:t>端的均</w:t>
      </w:r>
      <w:proofErr w:type="gramEnd"/>
      <w:r>
        <w:rPr>
          <w:color w:val="FF0000"/>
        </w:rPr>
        <w:t>可）向右调节。</w:t>
      </w:r>
    </w:p>
    <w:p w14:paraId="25F3A45C"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）实验时杠杆在水平位置平衡，因动力和阻力的方向都是竖直向下，由力臂的定义可知，力臂正好在杠杆上，故其目的是为了便于测量力臂。</w:t>
      </w:r>
    </w:p>
    <w:p w14:paraId="0EF51ACB"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）设</w:t>
      </w:r>
      <w:proofErr w:type="gramStart"/>
      <w:r>
        <w:rPr>
          <w:color w:val="FF0000"/>
        </w:rPr>
        <w:t>一个钩码的</w:t>
      </w:r>
      <w:proofErr w:type="gramEnd"/>
      <w:r>
        <w:rPr>
          <w:color w:val="FF0000"/>
        </w:rPr>
        <w:t>重力</w:t>
      </w:r>
      <w:r>
        <w:rPr>
          <w:rFonts w:eastAsia="Times New Roman"/>
          <w:i/>
          <w:color w:val="FF0000"/>
        </w:rPr>
        <w:t>G</w:t>
      </w:r>
      <w:r>
        <w:rPr>
          <w:color w:val="FF0000"/>
        </w:rPr>
        <w:t>，一格的长度为</w:t>
      </w:r>
      <w:r>
        <w:rPr>
          <w:rFonts w:eastAsia="Times New Roman"/>
          <w:i/>
          <w:color w:val="FF0000"/>
        </w:rPr>
        <w:t>L</w:t>
      </w:r>
      <w:r>
        <w:rPr>
          <w:color w:val="FF0000"/>
        </w:rPr>
        <w:t>，则当杠杆两侧的</w:t>
      </w:r>
      <w:proofErr w:type="gramStart"/>
      <w:r>
        <w:rPr>
          <w:color w:val="FF0000"/>
        </w:rPr>
        <w:t>钩码各</w:t>
      </w:r>
      <w:proofErr w:type="gramEnd"/>
      <w:r>
        <w:rPr>
          <w:color w:val="FF0000"/>
        </w:rPr>
        <w:t>取下一个后，左边力与力臂之积为</w:t>
      </w:r>
    </w:p>
    <w:p w14:paraId="6C118827" w14:textId="77777777" w:rsidR="001F0993" w:rsidRDefault="001F0993" w:rsidP="001F0993">
      <w:pPr>
        <w:shd w:val="clear" w:color="auto" w:fill="F2F2F2"/>
        <w:spacing w:line="360" w:lineRule="auto"/>
        <w:ind w:left="420"/>
        <w:jc w:val="center"/>
        <w:textAlignment w:val="center"/>
        <w:rPr>
          <w:color w:val="FF0000"/>
        </w:rPr>
      </w:pPr>
      <w:r>
        <w:rPr>
          <w:color w:val="FF0000"/>
        </w:rPr>
        <w:t>2</w:t>
      </w:r>
      <w:r>
        <w:rPr>
          <w:rFonts w:eastAsia="Times New Roman"/>
          <w:i/>
          <w:color w:val="FF0000"/>
        </w:rPr>
        <w:t>G</w:t>
      </w:r>
      <w:r>
        <w:rPr>
          <w:color w:val="FF0000"/>
        </w:rPr>
        <w:t>×2</w:t>
      </w:r>
      <w:r>
        <w:rPr>
          <w:rFonts w:eastAsia="Times New Roman"/>
          <w:i/>
          <w:color w:val="FF0000"/>
        </w:rPr>
        <w:t>L</w:t>
      </w:r>
      <w:r>
        <w:rPr>
          <w:color w:val="FF0000"/>
        </w:rPr>
        <w:t>=4</w:t>
      </w:r>
      <w:r>
        <w:rPr>
          <w:rFonts w:eastAsia="Times New Roman"/>
          <w:i/>
          <w:color w:val="FF0000"/>
        </w:rPr>
        <w:t>GL</w:t>
      </w:r>
    </w:p>
    <w:p w14:paraId="77A13906" w14:textId="77777777" w:rsidR="001F0993" w:rsidRDefault="001F0993" w:rsidP="001F0993">
      <w:pPr>
        <w:shd w:val="clear" w:color="auto" w:fill="F2F2F2"/>
        <w:spacing w:line="360" w:lineRule="auto"/>
        <w:ind w:left="420"/>
        <w:jc w:val="left"/>
        <w:textAlignment w:val="center"/>
        <w:rPr>
          <w:color w:val="FF0000"/>
        </w:rPr>
      </w:pPr>
      <w:r>
        <w:rPr>
          <w:color w:val="FF0000"/>
        </w:rPr>
        <w:t>左边力与力臂之积为</w:t>
      </w:r>
    </w:p>
    <w:p w14:paraId="7F159AEE"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G</w:t>
      </w:r>
      <w:r>
        <w:rPr>
          <w:color w:val="FF0000"/>
        </w:rPr>
        <w:t>×3</w:t>
      </w:r>
      <w:r>
        <w:rPr>
          <w:rFonts w:eastAsia="Times New Roman"/>
          <w:i/>
          <w:color w:val="FF0000"/>
        </w:rPr>
        <w:t>L</w:t>
      </w:r>
      <w:r>
        <w:rPr>
          <w:color w:val="FF0000"/>
        </w:rPr>
        <w:t>=3</w:t>
      </w:r>
      <w:r>
        <w:rPr>
          <w:rFonts w:eastAsia="Times New Roman"/>
          <w:i/>
          <w:color w:val="FF0000"/>
        </w:rPr>
        <w:t>GL</w:t>
      </w:r>
    </w:p>
    <w:p w14:paraId="7AE5911F" w14:textId="77777777" w:rsidR="001F0993" w:rsidRDefault="001F0993" w:rsidP="001F0993">
      <w:pPr>
        <w:shd w:val="clear" w:color="auto" w:fill="F2F2F2"/>
        <w:spacing w:line="360" w:lineRule="auto"/>
        <w:ind w:left="420"/>
        <w:jc w:val="left"/>
        <w:textAlignment w:val="center"/>
        <w:rPr>
          <w:color w:val="FF0000"/>
        </w:rPr>
      </w:pPr>
      <w:r>
        <w:rPr>
          <w:color w:val="FF0000"/>
        </w:rPr>
        <w:t>因</w:t>
      </w:r>
    </w:p>
    <w:p w14:paraId="53FD4B6B" w14:textId="77777777" w:rsidR="001F0993" w:rsidRDefault="001F0993" w:rsidP="001F0993">
      <w:pPr>
        <w:shd w:val="clear" w:color="auto" w:fill="F2F2F2"/>
        <w:spacing w:line="360" w:lineRule="auto"/>
        <w:ind w:left="420"/>
        <w:jc w:val="center"/>
        <w:textAlignment w:val="center"/>
        <w:rPr>
          <w:color w:val="FF0000"/>
        </w:rPr>
      </w:pPr>
      <w:r>
        <w:rPr>
          <w:color w:val="FF0000"/>
        </w:rPr>
        <w:t>4</w:t>
      </w:r>
      <w:r>
        <w:rPr>
          <w:rFonts w:eastAsia="Times New Roman"/>
          <w:i/>
          <w:color w:val="FF0000"/>
        </w:rPr>
        <w:t>GL</w:t>
      </w:r>
      <w:r>
        <w:rPr>
          <w:color w:val="FF0000"/>
        </w:rPr>
        <w:t>&gt;3</w:t>
      </w:r>
      <w:r>
        <w:rPr>
          <w:rFonts w:eastAsia="Times New Roman"/>
          <w:i/>
          <w:color w:val="FF0000"/>
        </w:rPr>
        <w:t>GL</w:t>
      </w:r>
    </w:p>
    <w:p w14:paraId="37433D22" w14:textId="77777777" w:rsidR="001F0993" w:rsidRDefault="001F0993" w:rsidP="001F0993">
      <w:pPr>
        <w:shd w:val="clear" w:color="auto" w:fill="F2F2F2"/>
        <w:spacing w:line="360" w:lineRule="auto"/>
        <w:ind w:left="420"/>
        <w:jc w:val="left"/>
        <w:textAlignment w:val="center"/>
        <w:rPr>
          <w:color w:val="FF0000"/>
        </w:rPr>
      </w:pPr>
      <w:r>
        <w:rPr>
          <w:color w:val="FF0000"/>
        </w:rPr>
        <w:t>故杠杆不再水平平衡，左端下降。</w:t>
      </w:r>
    </w:p>
    <w:p w14:paraId="298D2575"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）当拉力</w:t>
      </w:r>
      <w:r>
        <w:rPr>
          <w:rFonts w:eastAsia="Times New Roman"/>
          <w:i/>
          <w:color w:val="FF0000"/>
        </w:rPr>
        <w:t>F</w:t>
      </w:r>
      <w:r>
        <w:rPr>
          <w:color w:val="FF0000"/>
        </w:rPr>
        <w:t>向右倾斜时，要保持杠杆仍在水平位置平衡，则拉力</w:t>
      </w:r>
      <w:r>
        <w:rPr>
          <w:rFonts w:eastAsia="Times New Roman"/>
          <w:i/>
          <w:color w:val="FF0000"/>
        </w:rPr>
        <w:t>F</w:t>
      </w:r>
      <w:r>
        <w:rPr>
          <w:color w:val="FF0000"/>
        </w:rPr>
        <w:t>将变大，这是因为，当拉力倾斜时，拉力</w:t>
      </w:r>
      <w:r>
        <w:rPr>
          <w:rFonts w:eastAsia="Times New Roman"/>
          <w:i/>
          <w:color w:val="FF0000"/>
        </w:rPr>
        <w:t>F</w:t>
      </w:r>
      <w:r>
        <w:rPr>
          <w:color w:val="FF0000"/>
        </w:rPr>
        <w:t>力臂变小，阻力与阻力臂不变，由杠杆的平衡条件，动力变大。</w:t>
      </w:r>
    </w:p>
    <w:p w14:paraId="26E2C6C2"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w:t>
      </w:r>
      <w:r>
        <w:rPr>
          <w:color w:val="FF0000"/>
        </w:rPr>
        <w:t>动力</w:t>
      </w:r>
      <w:r>
        <w:rPr>
          <w:color w:val="FF0000"/>
        </w:rPr>
        <w:t>×</w:t>
      </w:r>
      <w:r>
        <w:rPr>
          <w:color w:val="FF0000"/>
        </w:rPr>
        <w:t>支点到动力作用点的距离</w:t>
      </w:r>
      <w:r>
        <w:rPr>
          <w:color w:val="FF0000"/>
        </w:rPr>
        <w:t>=</w:t>
      </w:r>
      <w:r>
        <w:rPr>
          <w:color w:val="FF0000"/>
        </w:rPr>
        <w:t>阻力</w:t>
      </w:r>
      <w:r>
        <w:rPr>
          <w:color w:val="FF0000"/>
        </w:rPr>
        <w:t>×</w:t>
      </w:r>
      <w:r>
        <w:rPr>
          <w:color w:val="FF0000"/>
        </w:rPr>
        <w:t>支点到阻力作用点的距离</w:t>
      </w:r>
      <w:r>
        <w:rPr>
          <w:color w:val="FF0000"/>
        </w:rPr>
        <w:t>”</w:t>
      </w:r>
      <w:r>
        <w:rPr>
          <w:color w:val="FF0000"/>
        </w:rPr>
        <w:t>，是在杠杆在水平位置平衡且动力和阻力的方向都是竖直向下的条件下得出的，也就是实验过程中没有改变动力或阻力的方向。故</w:t>
      </w:r>
      <w:r>
        <w:rPr>
          <w:color w:val="FF0000"/>
        </w:rPr>
        <w:t>②</w:t>
      </w:r>
      <w:r>
        <w:rPr>
          <w:color w:val="FF0000"/>
        </w:rPr>
        <w:t>正确。</w:t>
      </w:r>
    </w:p>
    <w:p w14:paraId="64EFBE5E"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w:t>
      </w:r>
      <w:r>
        <w:rPr>
          <w:color w:val="FF0000"/>
        </w:rPr>
        <w:t>6</w:t>
      </w:r>
      <w:r>
        <w:rPr>
          <w:color w:val="FF0000"/>
        </w:rPr>
        <w:t>）钩码在</w:t>
      </w:r>
      <w:r>
        <w:rPr>
          <w:rFonts w:eastAsia="Times New Roman"/>
          <w:i/>
          <w:color w:val="FF0000"/>
        </w:rPr>
        <w:t>A</w:t>
      </w:r>
      <w:r>
        <w:rPr>
          <w:color w:val="FF0000"/>
        </w:rPr>
        <w:t>点，要提高相同的高度，弹簧测力计上升的高度更大，克服杠杆的重力做功更多，机械效率更低，所以在</w:t>
      </w:r>
      <w:r>
        <w:rPr>
          <w:rFonts w:eastAsia="Times New Roman"/>
          <w:i/>
          <w:color w:val="FF0000"/>
        </w:rPr>
        <w:t>C</w:t>
      </w:r>
      <w:r>
        <w:rPr>
          <w:color w:val="FF0000"/>
        </w:rPr>
        <w:t>点时机械效率更高。</w:t>
      </w:r>
    </w:p>
    <w:p w14:paraId="5C66F756" w14:textId="77777777" w:rsidR="001F0993" w:rsidRDefault="001F0993" w:rsidP="001F0993">
      <w:pPr>
        <w:spacing w:line="360" w:lineRule="auto"/>
        <w:ind w:left="420" w:hanging="420"/>
        <w:jc w:val="left"/>
        <w:textAlignment w:val="center"/>
      </w:pPr>
      <w:r>
        <w:t>2</w:t>
      </w:r>
      <w:r>
        <w:rPr>
          <w:rFonts w:hint="eastAsia"/>
        </w:rPr>
        <w:t>2</w:t>
      </w:r>
      <w:r>
        <w:t>．</w:t>
      </w:r>
      <w:r>
        <w:rPr>
          <w:rFonts w:hint="eastAsia"/>
        </w:rPr>
        <w:t>（</w:t>
      </w:r>
      <w:r>
        <w:rPr>
          <w:rFonts w:hint="eastAsia"/>
        </w:rPr>
        <w:t>5</w:t>
      </w:r>
      <w:r>
        <w:rPr>
          <w:rFonts w:hint="eastAsia"/>
        </w:rPr>
        <w:t>分）</w:t>
      </w:r>
      <w:r>
        <w:t>在</w:t>
      </w:r>
      <w:r>
        <w:t>“</w:t>
      </w:r>
      <w:r>
        <w:t>探究斜面的机械效率</w:t>
      </w:r>
      <w:r>
        <w:t>”</w:t>
      </w:r>
      <w:r>
        <w:t>实验中，小明猜想斜面的机械效率可能跟斜面的粗糙程度有关，小华猜想可能跟斜面的倾斜程度有关。如图是他们设计的实验装置。</w:t>
      </w:r>
    </w:p>
    <w:p w14:paraId="752B7A40" w14:textId="4F93AC67"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1D20747" wp14:editId="505A88E1">
            <wp:extent cx="1776730" cy="742950"/>
            <wp:effectExtent l="0" t="0" r="0" b="0"/>
            <wp:docPr id="942534517" name="图片 9" descr="@@@2b913835-86d1-4b52-9131-948847f53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2b913835-86d1-4b52-9131-948847f534ca"/>
                    <pic:cNvPicPr>
                      <a:picLocks noChangeAspect="1" noChangeArrowheads="1"/>
                    </pic:cNvPicPr>
                  </pic:nvPicPr>
                  <pic:blipFill>
                    <a:blip r:embed="rId876" cstate="print">
                      <a:extLst>
                        <a:ext uri="{28A0092B-C50C-407E-A947-70E740481C1C}">
                          <a14:useLocalDpi xmlns:a14="http://schemas.microsoft.com/office/drawing/2010/main" val="0"/>
                        </a:ext>
                      </a:extLst>
                    </a:blip>
                    <a:srcRect/>
                    <a:stretch>
                      <a:fillRect/>
                    </a:stretch>
                  </pic:blipFill>
                  <pic:spPr bwMode="auto">
                    <a:xfrm>
                      <a:off x="0" y="0"/>
                      <a:ext cx="1776730" cy="742950"/>
                    </a:xfrm>
                    <a:prstGeom prst="rect">
                      <a:avLst/>
                    </a:prstGeom>
                    <a:noFill/>
                    <a:ln>
                      <a:noFill/>
                    </a:ln>
                  </pic:spPr>
                </pic:pic>
              </a:graphicData>
            </a:graphic>
          </wp:inline>
        </w:drawing>
      </w:r>
    </w:p>
    <w:p w14:paraId="1FFDEB8D" w14:textId="77777777" w:rsidR="001F0993" w:rsidRDefault="001F0993" w:rsidP="001F0993">
      <w:pPr>
        <w:spacing w:line="360" w:lineRule="auto"/>
        <w:ind w:left="420"/>
        <w:jc w:val="left"/>
        <w:textAlignment w:val="center"/>
      </w:pPr>
      <w:r>
        <w:t>(1)</w:t>
      </w:r>
      <w:r>
        <w:t>表格中第三次实验的机械效率为</w:t>
      </w:r>
      <w:r>
        <w:rPr>
          <w:rFonts w:eastAsia="Times New Roman"/>
          <w:u w:val="single"/>
        </w:rPr>
        <w:t xml:space="preserve">        </w:t>
      </w:r>
      <w:r>
        <w:t>%</w:t>
      </w:r>
      <w:r>
        <w:t>（结果保留一位小数），分析表中信息可知该实验是探究</w:t>
      </w:r>
      <w:r>
        <w:rPr>
          <w:rFonts w:eastAsia="Times New Roman"/>
          <w:u w:val="single"/>
        </w:rPr>
        <w:t xml:space="preserve">        </w:t>
      </w:r>
      <w:r>
        <w:t>（选填</w:t>
      </w:r>
      <w:r>
        <w:t>“</w:t>
      </w:r>
      <w:r>
        <w:t>小明</w:t>
      </w:r>
      <w:r>
        <w:t>”</w:t>
      </w:r>
      <w:r>
        <w:t>或</w:t>
      </w:r>
      <w:r>
        <w:t>“</w:t>
      </w:r>
      <w:r>
        <w:t>小华</w:t>
      </w:r>
      <w:r>
        <w:t>”</w:t>
      </w:r>
      <w:r>
        <w:t>）的猜想，结论是：在其他条件一定时，斜面</w:t>
      </w:r>
      <w:r>
        <w:rPr>
          <w:rFonts w:eastAsia="Times New Roman"/>
          <w:u w:val="single"/>
        </w:rPr>
        <w:t xml:space="preserve">        </w:t>
      </w:r>
      <w:r>
        <w:t>，机械效率越高；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2"/>
        <w:gridCol w:w="1654"/>
        <w:gridCol w:w="1656"/>
        <w:gridCol w:w="1420"/>
        <w:gridCol w:w="1833"/>
        <w:gridCol w:w="1196"/>
        <w:gridCol w:w="1067"/>
      </w:tblGrid>
      <w:tr w:rsidR="001F0993" w14:paraId="7D415CE9"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25544" w14:textId="77777777" w:rsidR="001F0993" w:rsidRDefault="001F0993" w:rsidP="008576B0">
            <w:pPr>
              <w:spacing w:line="288"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DF1C2" w14:textId="77777777" w:rsidR="001F0993" w:rsidRDefault="001F0993" w:rsidP="008576B0">
            <w:pPr>
              <w:spacing w:line="288" w:lineRule="auto"/>
              <w:jc w:val="center"/>
              <w:textAlignment w:val="center"/>
            </w:pPr>
            <w:r>
              <w:t>斜面的倾斜程度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09A95" w14:textId="77777777" w:rsidR="001F0993" w:rsidRDefault="001F0993" w:rsidP="008576B0">
            <w:pPr>
              <w:spacing w:line="288" w:lineRule="auto"/>
              <w:jc w:val="center"/>
              <w:textAlignment w:val="center"/>
            </w:pPr>
            <w:r>
              <w:t>物块的重力</w:t>
            </w:r>
            <w:r>
              <w:rPr>
                <w:rFonts w:eastAsia="Times New Roman"/>
                <w:i/>
              </w:rPr>
              <w:t>G</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730C0" w14:textId="77777777" w:rsidR="001F0993" w:rsidRDefault="001F0993" w:rsidP="008576B0">
            <w:pPr>
              <w:spacing w:line="288" w:lineRule="auto"/>
              <w:jc w:val="center"/>
              <w:textAlignment w:val="center"/>
            </w:pPr>
            <w:r>
              <w:t>斜面高度</w:t>
            </w:r>
            <w:r>
              <w:rPr>
                <w:rFonts w:eastAsia="Times New Roman"/>
                <w:i/>
              </w:rPr>
              <w:t>h</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621DF" w14:textId="77777777" w:rsidR="001F0993" w:rsidRDefault="001F0993" w:rsidP="008576B0">
            <w:pPr>
              <w:spacing w:line="288" w:lineRule="auto"/>
              <w:jc w:val="center"/>
              <w:textAlignment w:val="center"/>
            </w:pPr>
            <w:r>
              <w:t>沿斜面的拉力</w:t>
            </w:r>
            <w:r>
              <w:rPr>
                <w:rFonts w:eastAsia="Times New Roman"/>
                <w:i/>
              </w:rPr>
              <w:t>F</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E460D" w14:textId="77777777" w:rsidR="001F0993" w:rsidRDefault="001F0993" w:rsidP="008576B0">
            <w:pPr>
              <w:spacing w:line="288" w:lineRule="auto"/>
              <w:jc w:val="center"/>
              <w:textAlignment w:val="center"/>
            </w:pPr>
            <w:r>
              <w:t>斜面长</w:t>
            </w:r>
            <w:r>
              <w:rPr>
                <w:rFonts w:eastAsia="Times New Roman"/>
                <w:i/>
              </w:rPr>
              <w:t>s</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212A0" w14:textId="77777777" w:rsidR="001F0993" w:rsidRDefault="001F0993" w:rsidP="008576B0">
            <w:pPr>
              <w:spacing w:line="288" w:lineRule="auto"/>
              <w:jc w:val="center"/>
              <w:textAlignment w:val="center"/>
            </w:pPr>
            <w:r>
              <w:t>机械效率</w:t>
            </w:r>
          </w:p>
        </w:tc>
      </w:tr>
      <w:tr w:rsidR="001F0993" w14:paraId="1A3C938B"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66036" w14:textId="77777777" w:rsidR="001F0993" w:rsidRDefault="001F0993" w:rsidP="008576B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F5E456" w14:textId="77777777" w:rsidR="001F0993" w:rsidRDefault="001F0993" w:rsidP="008576B0">
            <w:pPr>
              <w:spacing w:line="288" w:lineRule="auto"/>
              <w:jc w:val="left"/>
              <w:textAlignment w:val="center"/>
            </w:pPr>
            <w:r>
              <w:t>较缓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5A696"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49F2F" w14:textId="77777777" w:rsidR="001F0993" w:rsidRDefault="001F0993" w:rsidP="008576B0">
            <w:pPr>
              <w:spacing w:line="288" w:lineRule="auto"/>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BADFB" w14:textId="77777777" w:rsidR="001F0993" w:rsidRDefault="001F0993" w:rsidP="008576B0">
            <w:pPr>
              <w:spacing w:line="288" w:lineRule="auto"/>
              <w:jc w:val="left"/>
              <w:textAlignment w:val="center"/>
            </w:pPr>
            <w: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E6334"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0A6D2" w14:textId="77777777" w:rsidR="001F0993" w:rsidRDefault="001F0993" w:rsidP="008576B0">
            <w:pPr>
              <w:spacing w:line="288" w:lineRule="auto"/>
              <w:jc w:val="left"/>
              <w:textAlignment w:val="center"/>
            </w:pPr>
            <w:r>
              <w:t>36.4%</w:t>
            </w:r>
          </w:p>
        </w:tc>
      </w:tr>
      <w:tr w:rsidR="001F0993" w14:paraId="42C98325"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F4F964" w14:textId="77777777" w:rsidR="001F0993" w:rsidRDefault="001F0993" w:rsidP="008576B0">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02626" w14:textId="77777777" w:rsidR="001F0993" w:rsidRDefault="001F0993" w:rsidP="008576B0">
            <w:pPr>
              <w:spacing w:line="288" w:lineRule="auto"/>
              <w:jc w:val="left"/>
              <w:textAlignment w:val="center"/>
            </w:pPr>
            <w:r>
              <w:t>较陡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4822F"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FAA6" w14:textId="77777777" w:rsidR="001F0993" w:rsidRDefault="001F0993" w:rsidP="008576B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68746" w14:textId="77777777" w:rsidR="001F0993" w:rsidRDefault="001F0993" w:rsidP="008576B0">
            <w:pPr>
              <w:spacing w:line="288" w:lineRule="auto"/>
              <w:jc w:val="left"/>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06185"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A0408" w14:textId="77777777" w:rsidR="001F0993" w:rsidRDefault="001F0993" w:rsidP="008576B0">
            <w:pPr>
              <w:spacing w:line="288" w:lineRule="auto"/>
              <w:jc w:val="left"/>
              <w:textAlignment w:val="center"/>
            </w:pPr>
            <w:r>
              <w:t>57.1%</w:t>
            </w:r>
          </w:p>
        </w:tc>
      </w:tr>
      <w:tr w:rsidR="001F0993" w14:paraId="3EF671DC"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8ECEC" w14:textId="77777777" w:rsidR="001F0993" w:rsidRDefault="001F0993" w:rsidP="008576B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65E258" w14:textId="77777777" w:rsidR="001F0993" w:rsidRDefault="001F0993" w:rsidP="008576B0">
            <w:pPr>
              <w:spacing w:line="288" w:lineRule="auto"/>
              <w:jc w:val="left"/>
              <w:textAlignment w:val="center"/>
            </w:pPr>
            <w:r>
              <w:t>最陡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8FDD3"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E2F70" w14:textId="77777777" w:rsidR="001F0993" w:rsidRDefault="001F0993" w:rsidP="008576B0">
            <w:pPr>
              <w:spacing w:line="288" w:lineRule="auto"/>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EC6D6" w14:textId="77777777" w:rsidR="001F0993" w:rsidRDefault="001F0993" w:rsidP="008576B0">
            <w:pPr>
              <w:spacing w:line="288" w:lineRule="auto"/>
              <w:jc w:val="left"/>
              <w:textAlignment w:val="center"/>
            </w:pPr>
            <w:r>
              <w:t>8.5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ECFFD" w14:textId="77777777" w:rsidR="001F0993" w:rsidRDefault="001F0993" w:rsidP="008576B0">
            <w:pPr>
              <w:spacing w:line="288"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E0B5A" w14:textId="77777777" w:rsidR="001F0993" w:rsidRDefault="001F0993" w:rsidP="008576B0">
            <w:pPr>
              <w:spacing w:line="288" w:lineRule="auto"/>
              <w:jc w:val="left"/>
              <w:textAlignment w:val="center"/>
            </w:pPr>
          </w:p>
        </w:tc>
      </w:tr>
    </w:tbl>
    <w:p w14:paraId="0F7AC98F" w14:textId="77777777" w:rsidR="001F0993" w:rsidRDefault="001F0993" w:rsidP="001F0993">
      <w:pPr>
        <w:spacing w:line="360" w:lineRule="auto"/>
        <w:ind w:left="420"/>
        <w:jc w:val="left"/>
        <w:textAlignment w:val="center"/>
      </w:pPr>
      <w:r>
        <w:t>(2)</w:t>
      </w:r>
      <w:r>
        <w:t>另一位同学为探究自己的猜想，设计了如下步骤。</w:t>
      </w:r>
    </w:p>
    <w:p w14:paraId="7493351C" w14:textId="77777777" w:rsidR="001F0993" w:rsidRDefault="001F0993" w:rsidP="001F0993">
      <w:pPr>
        <w:spacing w:line="360" w:lineRule="auto"/>
        <w:ind w:left="420"/>
        <w:jc w:val="left"/>
        <w:textAlignment w:val="center"/>
      </w:pPr>
      <w:r>
        <w:t>①</w:t>
      </w:r>
      <w:r>
        <w:t>用弹簧测力计沿斜面匀速拉动木块，进行相关测量，计算出斜面的机械效率；</w:t>
      </w:r>
    </w:p>
    <w:p w14:paraId="4E695BEC" w14:textId="77777777" w:rsidR="001F0993" w:rsidRDefault="001F0993" w:rsidP="001F0993">
      <w:pPr>
        <w:spacing w:line="360" w:lineRule="auto"/>
        <w:ind w:left="420"/>
        <w:jc w:val="left"/>
        <w:textAlignment w:val="center"/>
      </w:pPr>
      <w:r>
        <w:t>②</w:t>
      </w:r>
      <w:r>
        <w:t>保持斜面的</w:t>
      </w:r>
      <w:r>
        <w:rPr>
          <w:rFonts w:eastAsia="Times New Roman"/>
          <w:u w:val="single"/>
        </w:rPr>
        <w:t xml:space="preserve">        </w:t>
      </w:r>
      <w:r>
        <w:t>不变，改变斜面的</w:t>
      </w:r>
      <w:r>
        <w:rPr>
          <w:rFonts w:eastAsia="Times New Roman"/>
          <w:u w:val="single"/>
        </w:rPr>
        <w:t xml:space="preserve">        </w:t>
      </w:r>
      <w:r>
        <w:t>，再进行相关测量，并计算出斜面的机械效率；</w:t>
      </w:r>
    </w:p>
    <w:p w14:paraId="3AF8442D" w14:textId="77777777" w:rsidR="001F0993" w:rsidRDefault="001F0993" w:rsidP="001F0993">
      <w:pPr>
        <w:spacing w:line="360" w:lineRule="auto"/>
        <w:ind w:left="420"/>
        <w:jc w:val="left"/>
        <w:textAlignment w:val="center"/>
      </w:pPr>
      <w:r>
        <w:t>③</w:t>
      </w:r>
      <w:r>
        <w:t>比较两次实验，即可初步验证猜想是否正确。</w:t>
      </w:r>
    </w:p>
    <w:p w14:paraId="615C4B36"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(1)     70.6     </w:t>
      </w:r>
      <w:r>
        <w:rPr>
          <w:color w:val="FF0000"/>
        </w:rPr>
        <w:t>小聪</w:t>
      </w:r>
      <w:r>
        <w:rPr>
          <w:color w:val="FF0000"/>
        </w:rPr>
        <w:t xml:space="preserve">     </w:t>
      </w:r>
      <w:r>
        <w:rPr>
          <w:color w:val="FF0000"/>
        </w:rPr>
        <w:t>越陡</w:t>
      </w:r>
      <w:r>
        <w:rPr>
          <w:rFonts w:hint="eastAsia"/>
          <w:color w:val="FF0000"/>
        </w:rPr>
        <w:t>；</w:t>
      </w:r>
      <w:r>
        <w:rPr>
          <w:color w:val="FF0000"/>
        </w:rPr>
        <w:t xml:space="preserve">(2)     </w:t>
      </w:r>
      <w:r>
        <w:rPr>
          <w:color w:val="FF0000"/>
        </w:rPr>
        <w:t>倾斜程度</w:t>
      </w:r>
      <w:r>
        <w:rPr>
          <w:color w:val="FF0000"/>
        </w:rPr>
        <w:t xml:space="preserve">     </w:t>
      </w:r>
      <w:r>
        <w:rPr>
          <w:color w:val="FF0000"/>
        </w:rPr>
        <w:t>粗糙程度</w:t>
      </w:r>
    </w:p>
    <w:p w14:paraId="2CBE40CB"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第三次实验的机械效率为</w:t>
      </w:r>
    </w:p>
    <w:p w14:paraId="19C86DF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291" w:dyaOrig="634" w14:anchorId="216E26E8">
          <v:shape id="_x0000_i1153" type="#_x0000_t75" alt="eqId6b00db55dad72af6d40f0eaca0ad0d18" style="width:164.65pt;height:31.9pt" o:ole="">
            <v:imagedata r:id="rId877" o:title="eqId6b00db55dad72af6d40f0eaca0ad0d18"/>
          </v:shape>
          <o:OLEObject Type="Embed" ProgID="Equation.DSMT4" ShapeID="_x0000_i1153" DrawAspect="Content" ObjectID="_1801639169" r:id="rId878"/>
        </w:object>
      </w:r>
    </w:p>
    <w:p w14:paraId="393025E7" w14:textId="77777777" w:rsidR="001F0993" w:rsidRDefault="001F0993" w:rsidP="001F0993">
      <w:pPr>
        <w:shd w:val="clear" w:color="auto" w:fill="F2F2F2"/>
        <w:spacing w:line="360" w:lineRule="auto"/>
        <w:ind w:left="420"/>
        <w:jc w:val="left"/>
        <w:textAlignment w:val="center"/>
        <w:rPr>
          <w:color w:val="FF0000"/>
        </w:rPr>
      </w:pPr>
      <w:r>
        <w:rPr>
          <w:color w:val="FF0000"/>
        </w:rPr>
        <w:t>[2][3]</w:t>
      </w:r>
      <w:r>
        <w:rPr>
          <w:color w:val="FF0000"/>
        </w:rPr>
        <w:t>由表中实验数据可知，斜面的粗糙程度相同而斜面的倾斜程度不同，根据控制变量法，验证的是小聪的猜想，在其它条件不变的情况下，斜面</w:t>
      </w:r>
      <w:proofErr w:type="gramStart"/>
      <w:r>
        <w:rPr>
          <w:color w:val="FF0000"/>
        </w:rPr>
        <w:t>越陡越费力</w:t>
      </w:r>
      <w:proofErr w:type="gramEnd"/>
      <w:r>
        <w:rPr>
          <w:color w:val="FF0000"/>
        </w:rPr>
        <w:t>。</w:t>
      </w:r>
    </w:p>
    <w:p w14:paraId="072AE218"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上述实验探究的是小明猜想斜面的机械效率可能跟斜面的粗糙程度有关，故探究小华猜想斜面的机械效率可能跟斜面的倾斜程度有关时，根据控制变量法，保持斜面的粗糙程度不变，改变斜面的倾斜程度。</w:t>
      </w:r>
    </w:p>
    <w:p w14:paraId="133057A9" w14:textId="77777777" w:rsidR="001F0993" w:rsidRDefault="001F0993" w:rsidP="001F0993">
      <w:pPr>
        <w:spacing w:line="360" w:lineRule="auto"/>
        <w:ind w:left="420" w:hanging="420"/>
        <w:jc w:val="left"/>
        <w:textAlignment w:val="center"/>
      </w:pPr>
      <w:r>
        <w:t>2</w:t>
      </w:r>
      <w:r>
        <w:rPr>
          <w:rFonts w:hint="eastAsia"/>
        </w:rPr>
        <w:t>3</w:t>
      </w:r>
      <w:r>
        <w:t>．</w:t>
      </w:r>
      <w:r>
        <w:rPr>
          <w:rFonts w:hint="eastAsia"/>
        </w:rPr>
        <w:t>（</w:t>
      </w:r>
      <w:r>
        <w:rPr>
          <w:rFonts w:hint="eastAsia"/>
        </w:rPr>
        <w:t>7</w:t>
      </w:r>
      <w:r>
        <w:rPr>
          <w:rFonts w:hint="eastAsia"/>
        </w:rPr>
        <w:t>分）</w:t>
      </w:r>
      <w:r>
        <w:t>在</w:t>
      </w:r>
      <w:r>
        <w:t>“</w:t>
      </w:r>
      <w:r>
        <w:t>测量滑轮组的机械效率</w:t>
      </w:r>
      <w:r>
        <w:t>”</w:t>
      </w:r>
      <w:r>
        <w:t>实验中，小明用同一滑轮组进行了三次实验（如图所示），实验数</w:t>
      </w:r>
      <w:r>
        <w:lastRenderedPageBreak/>
        <w:t>据记录如表：</w:t>
      </w:r>
    </w:p>
    <w:p w14:paraId="409FB6ED" w14:textId="11F197A5"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19D74C5A" wp14:editId="169E4219">
            <wp:extent cx="3962400" cy="1504950"/>
            <wp:effectExtent l="0" t="0" r="0" b="0"/>
            <wp:docPr id="613398400" name="图片 8" descr="@@@511be1f5-d091-440f-abbc-9c35309ae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511be1f5-d091-440f-abbc-9c35309ae972"/>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3962400" cy="150495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875"/>
        <w:gridCol w:w="1920"/>
        <w:gridCol w:w="2505"/>
        <w:gridCol w:w="1314"/>
      </w:tblGrid>
      <w:tr w:rsidR="001F0993" w14:paraId="74B3F4F5"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97558" w14:textId="77777777" w:rsidR="001F0993" w:rsidRDefault="001F0993" w:rsidP="008576B0">
            <w:pPr>
              <w:spacing w:line="288" w:lineRule="auto"/>
              <w:jc w:val="center"/>
              <w:textAlignment w:val="center"/>
            </w:pPr>
            <w: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7833E" w14:textId="77777777" w:rsidR="001F0993" w:rsidRDefault="001F0993" w:rsidP="008576B0">
            <w:pPr>
              <w:spacing w:line="288" w:lineRule="auto"/>
              <w:jc w:val="center"/>
              <w:textAlignment w:val="center"/>
            </w:pPr>
            <w:proofErr w:type="gramStart"/>
            <w:r>
              <w:t>钩码重</w:t>
            </w:r>
            <w:proofErr w:type="gramEnd"/>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2A5EF" w14:textId="77777777" w:rsidR="001F0993" w:rsidRDefault="001F0993" w:rsidP="008576B0">
            <w:pPr>
              <w:spacing w:line="288" w:lineRule="auto"/>
              <w:jc w:val="center"/>
              <w:textAlignment w:val="center"/>
            </w:pPr>
            <w:proofErr w:type="gramStart"/>
            <w:r>
              <w:t>钩码上升</w:t>
            </w:r>
            <w:proofErr w:type="gramEnd"/>
            <w:r>
              <w:t>距离</w:t>
            </w:r>
            <w:r>
              <w:t>/</w:t>
            </w:r>
            <w:r>
              <w:object w:dxaOrig="316" w:dyaOrig="198" w14:anchorId="7398E9C4">
                <v:shape id="_x0000_i1155" type="#_x0000_t75" alt="eqId9efa9fbcfb9595e2f031aa691db4564b" style="width:15.75pt;height:9.75pt" o:ole="">
                  <v:imagedata r:id="rId880" o:title="eqId9efa9fbcfb9595e2f031aa691db4564b"/>
                </v:shape>
                <o:OLEObject Type="Embed" ProgID="Equation.DSMT4" ShapeID="_x0000_i1155" DrawAspect="Content" ObjectID="_1801639170" r:id="rId8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49571" w14:textId="77777777" w:rsidR="001F0993" w:rsidRDefault="001F0993" w:rsidP="008576B0">
            <w:pPr>
              <w:spacing w:line="288" w:lineRule="auto"/>
              <w:jc w:val="center"/>
              <w:textAlignment w:val="center"/>
            </w:pPr>
            <w:r>
              <w:t>弹簧测力计示数</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6052B" w14:textId="77777777" w:rsidR="001F0993" w:rsidRDefault="001F0993" w:rsidP="008576B0">
            <w:pPr>
              <w:spacing w:line="288" w:lineRule="auto"/>
              <w:jc w:val="center"/>
              <w:textAlignment w:val="center"/>
            </w:pPr>
            <w:r>
              <w:t>弹簧测力计上升距离</w:t>
            </w:r>
            <w:r>
              <w:t>/</w:t>
            </w:r>
            <w:r>
              <w:object w:dxaOrig="316" w:dyaOrig="198" w14:anchorId="4C4CF292">
                <v:shape id="_x0000_i1156" type="#_x0000_t75" alt="eqId9efa9fbcfb9595e2f031aa691db4564b" style="width:15.75pt;height:9.75pt" o:ole="">
                  <v:imagedata r:id="rId880" o:title="eqId9efa9fbcfb9595e2f031aa691db4564b"/>
                </v:shape>
                <o:OLEObject Type="Embed" ProgID="Equation.DSMT4" ShapeID="_x0000_i1156" DrawAspect="Content" ObjectID="_1801639171" r:id="rId88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0F281" w14:textId="77777777" w:rsidR="001F0993" w:rsidRDefault="001F0993" w:rsidP="008576B0">
            <w:pPr>
              <w:spacing w:line="288" w:lineRule="auto"/>
              <w:jc w:val="center"/>
              <w:textAlignment w:val="center"/>
            </w:pPr>
            <w:r>
              <w:t>机械效率</w:t>
            </w:r>
            <w:r>
              <w:t>/%</w:t>
            </w:r>
          </w:p>
        </w:tc>
      </w:tr>
      <w:tr w:rsidR="001F0993" w14:paraId="08CD38A7"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960C0" w14:textId="77777777" w:rsidR="001F0993" w:rsidRDefault="001F0993" w:rsidP="008576B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1886E" w14:textId="77777777" w:rsidR="001F0993" w:rsidRDefault="001F0993" w:rsidP="008576B0">
            <w:pPr>
              <w:spacing w:line="288"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BC644"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620488" w14:textId="77777777" w:rsidR="001F0993" w:rsidRDefault="001F0993" w:rsidP="008576B0">
            <w:pPr>
              <w:spacing w:line="288" w:lineRule="auto"/>
              <w:jc w:val="left"/>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4A98D"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95F63" w14:textId="77777777" w:rsidR="001F0993" w:rsidRDefault="001F0993" w:rsidP="008576B0">
            <w:pPr>
              <w:spacing w:line="288" w:lineRule="auto"/>
              <w:jc w:val="left"/>
              <w:textAlignment w:val="center"/>
            </w:pPr>
            <w:r>
              <w:t>83.3</w:t>
            </w:r>
          </w:p>
        </w:tc>
      </w:tr>
      <w:tr w:rsidR="001F0993" w14:paraId="29399A4F"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03106C" w14:textId="77777777" w:rsidR="001F0993" w:rsidRDefault="001F0993" w:rsidP="008576B0">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9CA16" w14:textId="77777777" w:rsidR="001F0993" w:rsidRDefault="001F0993" w:rsidP="008576B0">
            <w:pPr>
              <w:spacing w:line="288"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A9970"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D49A8" w14:textId="77777777" w:rsidR="001F0993" w:rsidRDefault="001F0993" w:rsidP="008576B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FA86C"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CEA69" w14:textId="77777777" w:rsidR="001F0993" w:rsidRDefault="001F0993" w:rsidP="008576B0">
            <w:pPr>
              <w:spacing w:line="288" w:lineRule="auto"/>
              <w:jc w:val="left"/>
              <w:textAlignment w:val="center"/>
            </w:pPr>
            <w:r>
              <w:t>★</w:t>
            </w:r>
          </w:p>
        </w:tc>
      </w:tr>
      <w:tr w:rsidR="001F0993" w14:paraId="727659B1" w14:textId="77777777" w:rsidTr="008576B0">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18C36" w14:textId="77777777" w:rsidR="001F0993" w:rsidRDefault="001F0993" w:rsidP="008576B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CC058" w14:textId="77777777" w:rsidR="001F0993" w:rsidRDefault="001F0993" w:rsidP="008576B0">
            <w:pPr>
              <w:spacing w:line="288"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BC9CF" w14:textId="77777777" w:rsidR="001F0993" w:rsidRDefault="001F0993" w:rsidP="008576B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9DBDF" w14:textId="77777777" w:rsidR="001F0993" w:rsidRDefault="001F0993" w:rsidP="008576B0">
            <w:pPr>
              <w:spacing w:line="288" w:lineRule="auto"/>
              <w:jc w:val="left"/>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4D366" w14:textId="77777777" w:rsidR="001F0993" w:rsidRDefault="001F0993" w:rsidP="008576B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5EE4A5" w14:textId="77777777" w:rsidR="001F0993" w:rsidRDefault="001F0993" w:rsidP="008576B0">
            <w:pPr>
              <w:spacing w:line="288" w:lineRule="auto"/>
              <w:jc w:val="left"/>
              <w:textAlignment w:val="center"/>
            </w:pPr>
            <w:r>
              <w:t>90.0</w:t>
            </w:r>
          </w:p>
        </w:tc>
      </w:tr>
    </w:tbl>
    <w:p w14:paraId="415BCDA4" w14:textId="77777777" w:rsidR="001F0993" w:rsidRDefault="001F0993" w:rsidP="001F0993">
      <w:pPr>
        <w:spacing w:line="360" w:lineRule="auto"/>
        <w:ind w:left="420"/>
        <w:jc w:val="left"/>
        <w:textAlignment w:val="center"/>
      </w:pPr>
      <w:r>
        <w:t>(1)</w:t>
      </w:r>
      <w:r>
        <w:t>实验中要竖直向上缓慢</w:t>
      </w:r>
      <w:r>
        <w:rPr>
          <w:rFonts w:eastAsia="Times New Roman"/>
          <w:u w:val="single"/>
        </w:rPr>
        <w:t xml:space="preserve">            </w:t>
      </w:r>
      <w:r>
        <w:t>拉动弹簧测力计，</w:t>
      </w:r>
      <w:proofErr w:type="gramStart"/>
      <w:r>
        <w:t>使钩码升高</w:t>
      </w:r>
      <w:proofErr w:type="gramEnd"/>
      <w:r>
        <w:t>；</w:t>
      </w:r>
    </w:p>
    <w:p w14:paraId="79ECED9B" w14:textId="77777777" w:rsidR="001F0993" w:rsidRDefault="001F0993" w:rsidP="001F0993">
      <w:pPr>
        <w:spacing w:line="360" w:lineRule="auto"/>
        <w:ind w:left="420"/>
        <w:jc w:val="left"/>
        <w:textAlignment w:val="center"/>
      </w:pPr>
      <w:r>
        <w:t>(2)</w:t>
      </w:r>
      <w:r>
        <w:t>表格中</w:t>
      </w:r>
      <w:r>
        <w:t>★</w:t>
      </w:r>
      <w:r>
        <w:t>处数据应为</w:t>
      </w:r>
      <w:r>
        <w:rPr>
          <w:rFonts w:eastAsia="Times New Roman"/>
          <w:u w:val="single"/>
        </w:rPr>
        <w:t xml:space="preserve">            </w:t>
      </w:r>
      <w:r>
        <w:t>（结果保留一位小数）；</w:t>
      </w:r>
    </w:p>
    <w:p w14:paraId="11645C21" w14:textId="77777777" w:rsidR="001F0993" w:rsidRDefault="001F0993" w:rsidP="001F0993">
      <w:pPr>
        <w:spacing w:line="360" w:lineRule="auto"/>
        <w:ind w:left="420"/>
        <w:jc w:val="left"/>
        <w:textAlignment w:val="center"/>
      </w:pPr>
      <w:r>
        <w:t>(3)</w:t>
      </w:r>
      <w:r>
        <w:t>分析以上实验数据可以得出结论：同一滑轮组的机械效率与</w:t>
      </w:r>
      <w:r>
        <w:rPr>
          <w:rFonts w:eastAsia="Times New Roman"/>
          <w:u w:val="single"/>
        </w:rPr>
        <w:t xml:space="preserve">            </w:t>
      </w:r>
      <w:r>
        <w:t>有关；</w:t>
      </w:r>
    </w:p>
    <w:p w14:paraId="522F2B8A" w14:textId="77777777" w:rsidR="001F0993" w:rsidRDefault="001F0993" w:rsidP="001F0993">
      <w:pPr>
        <w:spacing w:line="360" w:lineRule="auto"/>
        <w:ind w:left="420"/>
        <w:jc w:val="left"/>
        <w:textAlignment w:val="center"/>
      </w:pPr>
      <w:r>
        <w:t>(4)</w:t>
      </w:r>
      <w:r>
        <w:t>根据实验结论推测，使用该滑轮组将重</w:t>
      </w:r>
      <w:r>
        <w:object w:dxaOrig="316" w:dyaOrig="245" w14:anchorId="3F02BA4F">
          <v:shape id="_x0000_i1157" type="#_x0000_t75" alt="eqId5c52b2383626e45240c8460e5cd58b16" style="width:15.75pt;height:12.4pt" o:ole="">
            <v:imagedata r:id="rId883" o:title="eqId5c52b2383626e45240c8460e5cd58b16"/>
          </v:shape>
          <o:OLEObject Type="Embed" ProgID="Equation.DSMT4" ShapeID="_x0000_i1157" DrawAspect="Content" ObjectID="_1801639172" r:id="rId884"/>
        </w:object>
      </w:r>
      <w:r>
        <w:t>的物体匀速提升</w:t>
      </w:r>
      <w:r>
        <w:object w:dxaOrig="510" w:dyaOrig="248" w14:anchorId="66B2386C">
          <v:shape id="_x0000_i1158" type="#_x0000_t75" alt="eqIdb8c280b0355df216440f40aefdcafcbe" style="width:25.5pt;height:12.4pt" o:ole="">
            <v:imagedata r:id="rId885" o:title="eqIdb8c280b0355df216440f40aefdcafcbe"/>
          </v:shape>
          <o:OLEObject Type="Embed" ProgID="Equation.DSMT4" ShapeID="_x0000_i1158" DrawAspect="Content" ObjectID="_1801639173" r:id="rId886"/>
        </w:object>
      </w:r>
      <w:r>
        <w:t>，此时滑轮组的机械效率可能是</w:t>
      </w:r>
      <w:r>
        <w:t>____________</w:t>
      </w:r>
      <w:r>
        <w:t>．</w:t>
      </w:r>
    </w:p>
    <w:p w14:paraId="76A626E5" w14:textId="77777777" w:rsidR="001F0993" w:rsidRDefault="001F0993" w:rsidP="001F0993">
      <w:pPr>
        <w:tabs>
          <w:tab w:val="left" w:pos="2078"/>
          <w:tab w:val="left" w:pos="4156"/>
          <w:tab w:val="left" w:pos="6234"/>
        </w:tabs>
        <w:spacing w:line="360" w:lineRule="auto"/>
        <w:ind w:left="420"/>
        <w:jc w:val="left"/>
        <w:textAlignment w:val="center"/>
      </w:pPr>
      <w:r>
        <w:t>A</w:t>
      </w:r>
      <w:r>
        <w:t>．</w:t>
      </w:r>
      <w:r>
        <w:t>71.6%</w:t>
      </w:r>
      <w:r>
        <w:tab/>
        <w:t>B</w:t>
      </w:r>
      <w:r>
        <w:t>．</w:t>
      </w:r>
      <w:r>
        <w:t>82.4%</w:t>
      </w:r>
      <w:r>
        <w:tab/>
        <w:t>C</w:t>
      </w:r>
      <w:r>
        <w:t>．</w:t>
      </w:r>
      <w:r>
        <w:t>92.1%</w:t>
      </w:r>
      <w:r>
        <w:tab/>
        <w:t>D</w:t>
      </w:r>
      <w:r>
        <w:t>．</w:t>
      </w:r>
      <w:r>
        <w:t>100%</w:t>
      </w:r>
    </w:p>
    <w:p w14:paraId="5F2F1042" w14:textId="77777777" w:rsidR="001F0993" w:rsidRDefault="001F0993" w:rsidP="001F0993">
      <w:pPr>
        <w:spacing w:line="360" w:lineRule="auto"/>
        <w:ind w:left="420"/>
        <w:jc w:val="left"/>
        <w:textAlignment w:val="center"/>
      </w:pPr>
      <w:r>
        <w:t>(5)</w:t>
      </w:r>
      <w:r>
        <w:t>小明进一步研究，测出动滑轮的重力为</w:t>
      </w:r>
      <w:r>
        <w:object w:dxaOrig="492" w:dyaOrig="246" w14:anchorId="5E2B6B43">
          <v:shape id="_x0000_i1159" type="#_x0000_t75" alt="eqIdbbe161233be3c961626ef0a967946313" style="width:24.75pt;height:12.4pt" o:ole="">
            <v:imagedata r:id="rId887" o:title="eqIdbbe161233be3c961626ef0a967946313"/>
          </v:shape>
          <o:OLEObject Type="Embed" ProgID="Equation.DSMT4" ShapeID="_x0000_i1159" DrawAspect="Content" ObjectID="_1801639174" r:id="rId888"/>
        </w:object>
      </w:r>
      <w:r>
        <w:t>，再计算出每一次实验中总功与有用功和克服动滑轮重力所做的功的差值</w:t>
      </w:r>
      <w:r>
        <w:object w:dxaOrig="404" w:dyaOrig="244" w14:anchorId="42BED5FC">
          <v:shape id="_x0000_i1160" type="#_x0000_t75" alt="eqId82bce6c1434e7a83ca1e722ad4c0c229" style="width:20.25pt;height:12.4pt" o:ole="">
            <v:imagedata r:id="rId889" o:title="eqId82bce6c1434e7a83ca1e722ad4c0c229"/>
          </v:shape>
          <o:OLEObject Type="Embed" ProgID="Equation.DSMT4" ShapeID="_x0000_i1160" DrawAspect="Content" ObjectID="_1801639175" r:id="rId890"/>
        </w:object>
      </w:r>
      <w:r>
        <w:object w:dxaOrig="1988" w:dyaOrig="328" w14:anchorId="2E240CEC">
          <v:shape id="_x0000_i1161" type="#_x0000_t75" alt="eqId380bd10f7bf3cbc3fcb1ebd8e6a61d78" style="width:99.4pt;height:16.5pt" o:ole="">
            <v:imagedata r:id="rId891" o:title="eqId380bd10f7bf3cbc3fcb1ebd8e6a61d78"/>
          </v:shape>
          <o:OLEObject Type="Embed" ProgID="Equation.DSMT4" ShapeID="_x0000_i1161" DrawAspect="Content" ObjectID="_1801639176" r:id="rId892"/>
        </w:object>
      </w:r>
      <w:r>
        <w:t>，</w:t>
      </w:r>
      <w:proofErr w:type="gramStart"/>
      <w:r>
        <w:t>发现钩码的</w:t>
      </w:r>
      <w:proofErr w:type="gramEnd"/>
      <w:r>
        <w:t>重力越大，</w:t>
      </w:r>
      <w:r>
        <w:object w:dxaOrig="404" w:dyaOrig="244" w14:anchorId="3810948C">
          <v:shape id="_x0000_i1162" type="#_x0000_t75" alt="eqId82bce6c1434e7a83ca1e722ad4c0c229" style="width:20.25pt;height:12.4pt" o:ole="">
            <v:imagedata r:id="rId889" o:title="eqId82bce6c1434e7a83ca1e722ad4c0c229"/>
          </v:shape>
          <o:OLEObject Type="Embed" ProgID="Equation.DSMT4" ShapeID="_x0000_i1162" DrawAspect="Content" ObjectID="_1801639177" r:id="rId893"/>
        </w:object>
      </w:r>
      <w:r>
        <w:rPr>
          <w:rFonts w:eastAsia="Times New Roman"/>
          <w:u w:val="single"/>
        </w:rPr>
        <w:t xml:space="preserve">            </w:t>
      </w:r>
      <w:r>
        <w:t>（越大</w:t>
      </w:r>
      <w:r>
        <w:t>/</w:t>
      </w:r>
      <w:r>
        <w:t>越小</w:t>
      </w:r>
      <w:r>
        <w:t>/</w:t>
      </w:r>
      <w:r>
        <w:t>不变）；</w:t>
      </w:r>
    </w:p>
    <w:p w14:paraId="2B8F9190" w14:textId="77777777" w:rsidR="001F0993" w:rsidRDefault="001F0993" w:rsidP="001F0993">
      <w:pPr>
        <w:spacing w:line="360" w:lineRule="auto"/>
        <w:ind w:left="420"/>
        <w:jc w:val="left"/>
        <w:textAlignment w:val="center"/>
      </w:pPr>
      <w:r>
        <w:t>(6)</w:t>
      </w:r>
      <w:r>
        <w:t>另一实验小组改变动滑轮重，提升同一物体进行多次实验，获得数据并绘制出如</w:t>
      </w:r>
      <w:proofErr w:type="gramStart"/>
      <w:r>
        <w:t>图丁</w:t>
      </w:r>
      <w:proofErr w:type="gramEnd"/>
      <w:r>
        <w:t>的</w:t>
      </w:r>
      <w:proofErr w:type="gramStart"/>
      <w:r>
        <w:t>图象</w:t>
      </w:r>
      <w:proofErr w:type="gramEnd"/>
      <w:r>
        <w:t>．分析可知：被提升物体所受的重力相同时，动滑轮越重，滑轮组机械效率越</w:t>
      </w:r>
      <w:r>
        <w:rPr>
          <w:rFonts w:eastAsia="Times New Roman"/>
          <w:u w:val="single"/>
        </w:rPr>
        <w:t xml:space="preserve">            </w:t>
      </w:r>
      <w:r>
        <w:t>（高</w:t>
      </w:r>
      <w:r>
        <w:t>/</w:t>
      </w:r>
      <w:r>
        <w:t>低）；分析</w:t>
      </w:r>
      <w:proofErr w:type="gramStart"/>
      <w:r>
        <w:t>图象</w:t>
      </w:r>
      <w:proofErr w:type="gramEnd"/>
      <w:r>
        <w:t>中的</w:t>
      </w:r>
      <w:r>
        <w:rPr>
          <w:rFonts w:eastAsia="Times New Roman"/>
          <w:i/>
        </w:rPr>
        <w:t>A</w:t>
      </w:r>
      <w:r>
        <w:t>点可知，此时被提升物体所受的重力</w:t>
      </w:r>
      <w:r>
        <w:rPr>
          <w:rFonts w:eastAsia="Times New Roman"/>
          <w:u w:val="single"/>
        </w:rPr>
        <w:t xml:space="preserve">            </w:t>
      </w:r>
      <w:r>
        <w:t>．</w:t>
      </w:r>
    </w:p>
    <w:p w14:paraId="3DD01622" w14:textId="77777777" w:rsidR="001F0993" w:rsidRDefault="001F0993" w:rsidP="001F0993">
      <w:pPr>
        <w:spacing w:line="360" w:lineRule="auto"/>
        <w:ind w:left="420"/>
        <w:jc w:val="left"/>
        <w:textAlignment w:val="center"/>
      </w:pPr>
      <w:r>
        <w:t>A</w:t>
      </w:r>
      <w:r>
        <w:t>．大于</w:t>
      </w:r>
      <w:r>
        <w:object w:dxaOrig="422" w:dyaOrig="246" w14:anchorId="6F1F9E64">
          <v:shape id="_x0000_i1163" type="#_x0000_t75" alt="eqIda0530ce7e1ddbe8f7f86305979dfdb35" style="width:21pt;height:12.4pt" o:ole="">
            <v:imagedata r:id="rId894" o:title="eqIda0530ce7e1ddbe8f7f86305979dfdb35"/>
          </v:shape>
          <o:OLEObject Type="Embed" ProgID="Equation.DSMT4" ShapeID="_x0000_i1163" DrawAspect="Content" ObjectID="_1801639178" r:id="rId895"/>
        </w:object>
      </w:r>
      <w:r>
        <w:rPr>
          <w:rFonts w:eastAsia="Times New Roman"/>
          <w:kern w:val="0"/>
          <w:sz w:val="24"/>
        </w:rPr>
        <w:t>    </w:t>
      </w:r>
      <w:r>
        <w:t>B</w:t>
      </w:r>
      <w:r>
        <w:t>．等于</w:t>
      </w:r>
      <w:r>
        <w:object w:dxaOrig="422" w:dyaOrig="246" w14:anchorId="2B0C52DF">
          <v:shape id="_x0000_i1164" type="#_x0000_t75" alt="eqIda0530ce7e1ddbe8f7f86305979dfdb35" style="width:21pt;height:12.4pt" o:ole="">
            <v:imagedata r:id="rId894" o:title="eqIda0530ce7e1ddbe8f7f86305979dfdb35"/>
          </v:shape>
          <o:OLEObject Type="Embed" ProgID="Equation.DSMT4" ShapeID="_x0000_i1164" DrawAspect="Content" ObjectID="_1801639179" r:id="rId896"/>
        </w:object>
      </w:r>
      <w:r>
        <w:rPr>
          <w:rFonts w:eastAsia="Times New Roman"/>
          <w:kern w:val="0"/>
          <w:sz w:val="24"/>
        </w:rPr>
        <w:t>    </w:t>
      </w:r>
      <w:r>
        <w:t>C</w:t>
      </w:r>
      <w:r>
        <w:t>．</w:t>
      </w:r>
      <w:r>
        <w:t xml:space="preserve"> </w:t>
      </w:r>
      <w:r>
        <w:t>小于</w:t>
      </w:r>
      <w:r>
        <w:object w:dxaOrig="422" w:dyaOrig="246" w14:anchorId="12D40843">
          <v:shape id="_x0000_i1165" type="#_x0000_t75" alt="eqIda0530ce7e1ddbe8f7f86305979dfdb35" style="width:21pt;height:12.4pt" o:ole="">
            <v:imagedata r:id="rId894" o:title="eqIda0530ce7e1ddbe8f7f86305979dfdb35"/>
          </v:shape>
          <o:OLEObject Type="Embed" ProgID="Equation.DSMT4" ShapeID="_x0000_i1165" DrawAspect="Content" ObjectID="_1801639180" r:id="rId897"/>
        </w:object>
      </w:r>
    </w:p>
    <w:p w14:paraId="72EDE180"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匀速</w:t>
      </w:r>
      <w:r>
        <w:rPr>
          <w:rFonts w:hint="eastAsia"/>
          <w:color w:val="FF0000"/>
        </w:rPr>
        <w:t>；</w:t>
      </w:r>
      <w:r>
        <w:rPr>
          <w:color w:val="FF0000"/>
        </w:rPr>
        <w:t>(2)88.9</w:t>
      </w:r>
      <w:r>
        <w:rPr>
          <w:rFonts w:hint="eastAsia"/>
          <w:color w:val="FF0000"/>
        </w:rPr>
        <w:t>；</w:t>
      </w:r>
      <w:r>
        <w:rPr>
          <w:color w:val="FF0000"/>
        </w:rPr>
        <w:t>(3)</w:t>
      </w:r>
      <w:proofErr w:type="gramStart"/>
      <w:r>
        <w:rPr>
          <w:color w:val="FF0000"/>
        </w:rPr>
        <w:t>提升钩码的</w:t>
      </w:r>
      <w:proofErr w:type="gramEnd"/>
      <w:r>
        <w:rPr>
          <w:color w:val="FF0000"/>
        </w:rPr>
        <w:t>重力</w:t>
      </w:r>
      <w:r>
        <w:rPr>
          <w:rFonts w:hint="eastAsia"/>
          <w:color w:val="FF0000"/>
        </w:rPr>
        <w:t>；</w:t>
      </w:r>
      <w:r>
        <w:rPr>
          <w:color w:val="FF0000"/>
        </w:rPr>
        <w:t>(4)C</w:t>
      </w:r>
      <w:r>
        <w:rPr>
          <w:rFonts w:hint="eastAsia"/>
          <w:color w:val="FF0000"/>
        </w:rPr>
        <w:t>；</w:t>
      </w:r>
      <w:r>
        <w:rPr>
          <w:color w:val="FF0000"/>
        </w:rPr>
        <w:t>(5)</w:t>
      </w:r>
      <w:r>
        <w:rPr>
          <w:color w:val="FF0000"/>
        </w:rPr>
        <w:t>越大</w:t>
      </w:r>
      <w:r>
        <w:rPr>
          <w:rFonts w:hint="eastAsia"/>
          <w:color w:val="FF0000"/>
        </w:rPr>
        <w:t>；</w:t>
      </w:r>
      <w:r>
        <w:rPr>
          <w:color w:val="FF0000"/>
        </w:rPr>
        <w:t xml:space="preserve">(6)     </w:t>
      </w:r>
      <w:r>
        <w:rPr>
          <w:color w:val="FF0000"/>
        </w:rPr>
        <w:t>低</w:t>
      </w:r>
      <w:r>
        <w:rPr>
          <w:color w:val="FF0000"/>
        </w:rPr>
        <w:t xml:space="preserve">     A</w:t>
      </w:r>
    </w:p>
    <w:p w14:paraId="2AF0F2D2"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）测滑轮组的机械效率，需要匀速拉动绳子，并且要在拉动中读弹簧测力计的示</w:t>
      </w:r>
      <w:proofErr w:type="gramStart"/>
      <w:r>
        <w:rPr>
          <w:color w:val="FF0000"/>
        </w:rPr>
        <w:t>数此时</w:t>
      </w:r>
      <w:proofErr w:type="gramEnd"/>
      <w:r>
        <w:rPr>
          <w:color w:val="FF0000"/>
        </w:rPr>
        <w:t>整个系统处于平衡状态，拉力大小等于测力计示数。</w:t>
      </w:r>
    </w:p>
    <w:p w14:paraId="78A03DEC"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）第二次滑轮组的机械效率为</w:t>
      </w:r>
    </w:p>
    <w:p w14:paraId="36748C8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5139" w:dyaOrig="634" w14:anchorId="6B4D9E3F">
          <v:shape id="_x0000_i1166" type="#_x0000_t75" alt="eqIdbb0252612efcb32cd32a30f51240f5d7" style="width:256.9pt;height:31.9pt" o:ole="">
            <v:imagedata r:id="rId898" o:title="eqIdbb0252612efcb32cd32a30f51240f5d7"/>
          </v:shape>
          <o:OLEObject Type="Embed" ProgID="Equation.DSMT4" ShapeID="_x0000_i1166" DrawAspect="Content" ObjectID="_1801639181" r:id="rId899"/>
        </w:object>
      </w:r>
    </w:p>
    <w:p w14:paraId="30410D50"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）分析表格数据可知，三次实验机械效率不同是由于所</w:t>
      </w:r>
      <w:proofErr w:type="gramStart"/>
      <w:r>
        <w:rPr>
          <w:color w:val="FF0000"/>
        </w:rPr>
        <w:t>提升钩码重力</w:t>
      </w:r>
      <w:proofErr w:type="gramEnd"/>
      <w:r>
        <w:rPr>
          <w:color w:val="FF0000"/>
        </w:rPr>
        <w:t>不同造成的。</w:t>
      </w:r>
    </w:p>
    <w:p w14:paraId="4AA874DA"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）同一滑轮组，物重越大机械效率越高，故物重</w:t>
      </w:r>
      <w:r>
        <w:rPr>
          <w:color w:val="FF0000"/>
        </w:rPr>
        <w:t>8N</w:t>
      </w:r>
      <w:r>
        <w:rPr>
          <w:color w:val="FF0000"/>
        </w:rPr>
        <w:t>时机械效率大于物重</w:t>
      </w:r>
      <w:r>
        <w:rPr>
          <w:color w:val="FF0000"/>
        </w:rPr>
        <w:t>6N</w:t>
      </w:r>
      <w:r>
        <w:rPr>
          <w:color w:val="FF0000"/>
        </w:rPr>
        <w:t>时的机械效率</w:t>
      </w:r>
      <w:r>
        <w:rPr>
          <w:color w:val="FF0000"/>
        </w:rPr>
        <w:t>90.9%</w:t>
      </w:r>
      <w:r>
        <w:rPr>
          <w:color w:val="FF0000"/>
        </w:rPr>
        <w:t>；而任何机械的效率不可能达到</w:t>
      </w:r>
      <w:r>
        <w:rPr>
          <w:color w:val="FF0000"/>
        </w:rPr>
        <w:t>100%</w:t>
      </w:r>
      <w:r>
        <w:rPr>
          <w:color w:val="FF0000"/>
        </w:rPr>
        <w:t>；故</w:t>
      </w:r>
      <w:r>
        <w:rPr>
          <w:color w:val="FF0000"/>
        </w:rPr>
        <w:t>ABD</w:t>
      </w:r>
      <w:r>
        <w:rPr>
          <w:color w:val="FF0000"/>
        </w:rPr>
        <w:t>不符合题意，</w:t>
      </w:r>
      <w:r>
        <w:rPr>
          <w:color w:val="FF0000"/>
        </w:rPr>
        <w:t>C</w:t>
      </w:r>
      <w:r>
        <w:rPr>
          <w:color w:val="FF0000"/>
        </w:rPr>
        <w:t>符合题意。故选</w:t>
      </w:r>
      <w:r>
        <w:rPr>
          <w:color w:val="FF0000"/>
        </w:rPr>
        <w:t>C</w:t>
      </w:r>
      <w:r>
        <w:rPr>
          <w:color w:val="FF0000"/>
        </w:rPr>
        <w:t>。</w:t>
      </w:r>
    </w:p>
    <w:p w14:paraId="3B97B147"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5</w:t>
      </w:r>
      <w:r>
        <w:rPr>
          <w:color w:val="FF0000"/>
        </w:rPr>
        <w:t>）第一次实验中总功与有用功和克服动滑轮重力所做的功的差值为</w:t>
      </w:r>
    </w:p>
    <w:p w14:paraId="4578C1B7"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6107" w:dyaOrig="356" w14:anchorId="1BBCC1A9">
          <v:shape id="_x0000_i1167" type="#_x0000_t75" alt="eqId5a45d5671e73e55baae9879e3776e69a" style="width:305.25pt;height:17.65pt" o:ole="">
            <v:imagedata r:id="rId900" o:title="eqId5a45d5671e73e55baae9879e3776e69a"/>
          </v:shape>
          <o:OLEObject Type="Embed" ProgID="Equation.DSMT4" ShapeID="_x0000_i1167" DrawAspect="Content" ObjectID="_1801639182" r:id="rId901"/>
        </w:object>
      </w:r>
    </w:p>
    <w:p w14:paraId="44AC69EA" w14:textId="77777777" w:rsidR="001F0993" w:rsidRDefault="001F0993" w:rsidP="001F0993">
      <w:pPr>
        <w:shd w:val="clear" w:color="auto" w:fill="F2F2F2"/>
        <w:spacing w:line="360" w:lineRule="auto"/>
        <w:ind w:left="420"/>
        <w:jc w:val="left"/>
        <w:textAlignment w:val="center"/>
        <w:rPr>
          <w:color w:val="FF0000"/>
        </w:rPr>
      </w:pPr>
      <w:r>
        <w:rPr>
          <w:color w:val="FF0000"/>
        </w:rPr>
        <w:t>第二次实验中总功与有用功和克服动滑轮重力所做的功的差值为</w:t>
      </w:r>
    </w:p>
    <w:p w14:paraId="2568071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6195" w:dyaOrig="330" w14:anchorId="335E4417">
          <v:shape id="_x0000_i1168" type="#_x0000_t75" alt="eqId030336b8c0db4974c4ec2f178b19edab" style="width:309.75pt;height:16.5pt" o:ole="">
            <v:imagedata r:id="rId902" o:title="eqId030336b8c0db4974c4ec2f178b19edab"/>
          </v:shape>
          <o:OLEObject Type="Embed" ProgID="Equation.DSMT4" ShapeID="_x0000_i1168" DrawAspect="Content" ObjectID="_1801639183" r:id="rId903"/>
        </w:object>
      </w:r>
    </w:p>
    <w:p w14:paraId="22E478A3" w14:textId="77777777" w:rsidR="001F0993" w:rsidRDefault="001F0993" w:rsidP="001F0993">
      <w:pPr>
        <w:shd w:val="clear" w:color="auto" w:fill="F2F2F2"/>
        <w:spacing w:line="360" w:lineRule="auto"/>
        <w:ind w:left="420"/>
        <w:jc w:val="left"/>
        <w:textAlignment w:val="center"/>
        <w:rPr>
          <w:color w:val="FF0000"/>
        </w:rPr>
      </w:pPr>
      <w:r>
        <w:rPr>
          <w:color w:val="FF0000"/>
        </w:rPr>
        <w:t>第三次实验中总功与有用功和克服动滑轮重力所做的功的差值为</w:t>
      </w:r>
    </w:p>
    <w:p w14:paraId="31F4CE0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6195" w:dyaOrig="330" w14:anchorId="4266FC13">
          <v:shape id="_x0000_i1169" type="#_x0000_t75" alt="eqIdbe7d8dbf8bde7f3f67ac1111ca539a72" style="width:309.75pt;height:16.5pt" o:ole="">
            <v:imagedata r:id="rId904" o:title="eqIdbe7d8dbf8bde7f3f67ac1111ca539a72"/>
          </v:shape>
          <o:OLEObject Type="Embed" ProgID="Equation.DSMT4" ShapeID="_x0000_i1169" DrawAspect="Content" ObjectID="_1801639184" r:id="rId905"/>
        </w:object>
      </w:r>
    </w:p>
    <w:p w14:paraId="17916B1E" w14:textId="77777777" w:rsidR="001F0993" w:rsidRDefault="001F0993" w:rsidP="001F0993">
      <w:pPr>
        <w:shd w:val="clear" w:color="auto" w:fill="F2F2F2"/>
        <w:spacing w:line="360" w:lineRule="auto"/>
        <w:ind w:left="420"/>
        <w:jc w:val="left"/>
        <w:textAlignment w:val="center"/>
        <w:rPr>
          <w:color w:val="FF0000"/>
        </w:rPr>
      </w:pPr>
      <w:r>
        <w:rPr>
          <w:color w:val="FF0000"/>
        </w:rPr>
        <w:t>以上数据</w:t>
      </w:r>
      <w:proofErr w:type="gramStart"/>
      <w:r>
        <w:rPr>
          <w:color w:val="FF0000"/>
        </w:rPr>
        <w:t>发现发现钩码</w:t>
      </w:r>
      <w:proofErr w:type="gramEnd"/>
      <w:r>
        <w:rPr>
          <w:color w:val="FF0000"/>
        </w:rPr>
        <w:t>的重力越大，</w:t>
      </w:r>
      <w:r>
        <w:rPr>
          <w:color w:val="FF0000"/>
        </w:rPr>
        <w:object w:dxaOrig="404" w:dyaOrig="247" w14:anchorId="03E136F4">
          <v:shape id="_x0000_i1170" type="#_x0000_t75" alt="eqId4a1bd5514b09df792a0802f974aefc2a" style="width:20.25pt;height:12.4pt" o:ole="">
            <v:imagedata r:id="rId906" o:title="eqId4a1bd5514b09df792a0802f974aefc2a"/>
          </v:shape>
          <o:OLEObject Type="Embed" ProgID="Equation.DSMT4" ShapeID="_x0000_i1170" DrawAspect="Content" ObjectID="_1801639185" r:id="rId907"/>
        </w:object>
      </w:r>
      <w:r>
        <w:rPr>
          <w:color w:val="FF0000"/>
        </w:rPr>
        <w:t>越大</w:t>
      </w:r>
      <w:r>
        <w:rPr>
          <w:color w:val="FF0000"/>
        </w:rPr>
        <w:t>,</w:t>
      </w:r>
      <w:r>
        <w:rPr>
          <w:color w:val="FF0000"/>
        </w:rPr>
        <w:t>原因是：所挂钩码增多，摩擦力增大，额外功增多。</w:t>
      </w:r>
    </w:p>
    <w:p w14:paraId="40C71FB0"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6</w:t>
      </w:r>
      <w:r>
        <w:rPr>
          <w:color w:val="FF0000"/>
        </w:rPr>
        <w:t>）</w:t>
      </w:r>
      <w:r>
        <w:rPr>
          <w:color w:val="FF0000"/>
        </w:rPr>
        <w:t>[1]</w:t>
      </w:r>
      <w:r>
        <w:rPr>
          <w:color w:val="FF0000"/>
        </w:rPr>
        <w:t>被提升物体所受的重力相同时，动滑轮越重，滑轮组机械效率越低；</w:t>
      </w:r>
    </w:p>
    <w:p w14:paraId="321768D9" w14:textId="77777777" w:rsidR="001F0993" w:rsidRDefault="001F0993" w:rsidP="001F0993">
      <w:pPr>
        <w:shd w:val="clear" w:color="auto" w:fill="F2F2F2"/>
        <w:spacing w:line="360" w:lineRule="auto"/>
        <w:ind w:left="420"/>
        <w:jc w:val="left"/>
        <w:textAlignment w:val="center"/>
        <w:rPr>
          <w:color w:val="FF0000"/>
        </w:rPr>
      </w:pPr>
      <w:r>
        <w:rPr>
          <w:color w:val="FF0000"/>
        </w:rPr>
        <w:t>[2]</w:t>
      </w:r>
      <w:r>
        <w:rPr>
          <w:color w:val="FF0000"/>
        </w:rPr>
        <w:t>根据</w:t>
      </w:r>
      <w:proofErr w:type="gramStart"/>
      <w:r>
        <w:rPr>
          <w:color w:val="FF0000"/>
        </w:rPr>
        <w:t>图丁</w:t>
      </w:r>
      <w:proofErr w:type="gramEnd"/>
      <w:r>
        <w:rPr>
          <w:color w:val="FF0000"/>
        </w:rPr>
        <w:t>可知，当动滑轮重为</w:t>
      </w:r>
      <w:r>
        <w:rPr>
          <w:color w:val="FF0000"/>
        </w:rPr>
        <w:t>4N</w:t>
      </w:r>
      <w:r>
        <w:rPr>
          <w:color w:val="FF0000"/>
        </w:rPr>
        <w:t>时，滑轮组的机械效率为</w:t>
      </w:r>
      <w:r>
        <w:rPr>
          <w:color w:val="FF0000"/>
        </w:rPr>
        <w:t>75%</w:t>
      </w:r>
      <w:r>
        <w:rPr>
          <w:color w:val="FF0000"/>
        </w:rPr>
        <w:t>；若忽略</w:t>
      </w:r>
      <w:proofErr w:type="gramStart"/>
      <w:r>
        <w:rPr>
          <w:color w:val="FF0000"/>
        </w:rPr>
        <w:t>绳</w:t>
      </w:r>
      <w:proofErr w:type="gramEnd"/>
      <w:r>
        <w:rPr>
          <w:color w:val="FF0000"/>
        </w:rPr>
        <w:t>重和摩擦，被提升物体所受的重力：</w:t>
      </w:r>
      <w:r>
        <w:rPr>
          <w:i/>
          <w:color w:val="FF0000"/>
        </w:rPr>
        <w:t>G</w:t>
      </w:r>
      <w:r>
        <w:rPr>
          <w:color w:val="FF0000"/>
        </w:rPr>
        <w:t>＝</w:t>
      </w:r>
      <w:r>
        <w:rPr>
          <w:color w:val="FF0000"/>
        </w:rPr>
        <w:t>12N</w:t>
      </w:r>
      <w:r>
        <w:rPr>
          <w:color w:val="FF0000"/>
        </w:rPr>
        <w:t>；但由于</w:t>
      </w:r>
      <w:proofErr w:type="gramStart"/>
      <w:r>
        <w:rPr>
          <w:color w:val="FF0000"/>
        </w:rPr>
        <w:t>绳</w:t>
      </w:r>
      <w:proofErr w:type="gramEnd"/>
      <w:r>
        <w:rPr>
          <w:color w:val="FF0000"/>
        </w:rPr>
        <w:t>重和摩擦力使得额外功变大，在机械效率不变时，额外功增大，有用功也增大，若提升相同的高度，物体的重力会大于</w:t>
      </w:r>
      <w:r>
        <w:rPr>
          <w:color w:val="FF0000"/>
        </w:rPr>
        <w:t>12N</w:t>
      </w:r>
      <w:r>
        <w:rPr>
          <w:color w:val="FF0000"/>
        </w:rPr>
        <w:t>，故</w:t>
      </w:r>
      <w:r>
        <w:rPr>
          <w:color w:val="FF0000"/>
        </w:rPr>
        <w:t>BC</w:t>
      </w:r>
      <w:r>
        <w:rPr>
          <w:color w:val="FF0000"/>
        </w:rPr>
        <w:t>不符合题意，</w:t>
      </w:r>
      <w:r>
        <w:rPr>
          <w:color w:val="FF0000"/>
        </w:rPr>
        <w:t>A</w:t>
      </w:r>
      <w:r>
        <w:rPr>
          <w:color w:val="FF0000"/>
        </w:rPr>
        <w:t>符合题意。故选</w:t>
      </w:r>
      <w:r>
        <w:rPr>
          <w:color w:val="FF0000"/>
        </w:rPr>
        <w:t>A</w:t>
      </w:r>
      <w:r>
        <w:rPr>
          <w:color w:val="FF0000"/>
        </w:rPr>
        <w:t>。</w:t>
      </w:r>
    </w:p>
    <w:p w14:paraId="471E125E" w14:textId="77777777" w:rsidR="001F0993" w:rsidRDefault="001F0993" w:rsidP="001F0993">
      <w:pPr>
        <w:spacing w:line="360" w:lineRule="auto"/>
        <w:ind w:left="420" w:hanging="420"/>
        <w:jc w:val="left"/>
        <w:textAlignment w:val="center"/>
      </w:pPr>
      <w:r>
        <w:t>2</w:t>
      </w:r>
      <w:r>
        <w:rPr>
          <w:rFonts w:hint="eastAsia"/>
        </w:rPr>
        <w:t>4</w:t>
      </w:r>
      <w:r>
        <w:t>．</w:t>
      </w:r>
      <w:r>
        <w:rPr>
          <w:rFonts w:hint="eastAsia"/>
        </w:rPr>
        <w:t>（</w:t>
      </w:r>
      <w:r>
        <w:rPr>
          <w:rFonts w:hint="eastAsia"/>
        </w:rPr>
        <w:t>6</w:t>
      </w:r>
      <w:r>
        <w:rPr>
          <w:rFonts w:hint="eastAsia"/>
        </w:rPr>
        <w:t>分）</w:t>
      </w:r>
      <w:r>
        <w:t>利用斜面将一个重</w:t>
      </w:r>
      <w:r>
        <w:t>600N</w:t>
      </w:r>
      <w:r>
        <w:t>的物体匀速拉到高处，沿斜面向上的拉力</w:t>
      </w:r>
      <w:r>
        <w:object w:dxaOrig="808" w:dyaOrig="225" w14:anchorId="7205DE24">
          <v:shape id="_x0000_i1171" type="#_x0000_t75" alt="eqIde4fbbb6c000a3a90e9703d351b668e78" style="width:40.5pt;height:11.25pt" o:ole="">
            <v:imagedata r:id="rId908" o:title="eqIde4fbbb6c000a3a90e9703d351b668e78"/>
          </v:shape>
          <o:OLEObject Type="Embed" ProgID="Equation.DSMT4" ShapeID="_x0000_i1171" DrawAspect="Content" ObjectID="_1801639186" r:id="rId909"/>
        </w:object>
      </w:r>
      <w:r>
        <w:t>，拉动的距离，</w:t>
      </w:r>
      <w:r>
        <w:object w:dxaOrig="633" w:dyaOrig="250" w14:anchorId="6628116C">
          <v:shape id="_x0000_i1172" type="#_x0000_t75" alt="eqId12acaf83b95c2e9230cf8cf39c77ec76" style="width:31.5pt;height:12.4pt" o:ole="">
            <v:imagedata r:id="rId910" o:title="eqId12acaf83b95c2e9230cf8cf39c77ec76"/>
          </v:shape>
          <o:OLEObject Type="Embed" ProgID="Equation.DSMT4" ShapeID="_x0000_i1172" DrawAspect="Content" ObjectID="_1801639187" r:id="rId911"/>
        </w:object>
      </w:r>
      <w:r>
        <w:t>，物体提升的高度</w:t>
      </w:r>
      <w:r>
        <w:object w:dxaOrig="668" w:dyaOrig="250" w14:anchorId="2A31504D">
          <v:shape id="_x0000_i1173" type="#_x0000_t75" alt="eqIdef3acf8649aabfcdd75e69b4344fd7a2" style="width:33.4pt;height:12.4pt" o:ole="">
            <v:imagedata r:id="rId912" o:title="eqIdef3acf8649aabfcdd75e69b4344fd7a2"/>
          </v:shape>
          <o:OLEObject Type="Embed" ProgID="Equation.DSMT4" ShapeID="_x0000_i1173" DrawAspect="Content" ObjectID="_1801639188" r:id="rId913"/>
        </w:object>
      </w:r>
      <w:r>
        <w:t>。</w:t>
      </w:r>
    </w:p>
    <w:p w14:paraId="67B36934" w14:textId="1F281BBF"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40E25B4F" wp14:editId="621339D3">
            <wp:extent cx="2971800" cy="885825"/>
            <wp:effectExtent l="0" t="0" r="0" b="9525"/>
            <wp:docPr id="1801163254" name="图片 7" descr="@@@2e6b45f2-cfaa-4aec-b6fb-377bc9e91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2e6b45f2-cfaa-4aec-b6fb-377bc9e91d7d"/>
                    <pic:cNvPicPr>
                      <a:picLocks noChangeAspect="1" noChangeArrowheads="1"/>
                    </pic:cNvPicPr>
                  </pic:nvPicPr>
                  <pic:blipFill>
                    <a:blip r:embed="rId914" cstate="print">
                      <a:extLst>
                        <a:ext uri="{28A0092B-C50C-407E-A947-70E740481C1C}">
                          <a14:useLocalDpi xmlns:a14="http://schemas.microsoft.com/office/drawing/2010/main" val="0"/>
                        </a:ext>
                      </a:extLst>
                    </a:blip>
                    <a:srcRect/>
                    <a:stretch>
                      <a:fillRect/>
                    </a:stretch>
                  </pic:blipFill>
                  <pic:spPr bwMode="auto">
                    <a:xfrm>
                      <a:off x="0" y="0"/>
                      <a:ext cx="2971800" cy="885825"/>
                    </a:xfrm>
                    <a:prstGeom prst="rect">
                      <a:avLst/>
                    </a:prstGeom>
                    <a:noFill/>
                    <a:ln>
                      <a:noFill/>
                    </a:ln>
                  </pic:spPr>
                </pic:pic>
              </a:graphicData>
            </a:graphic>
          </wp:inline>
        </w:drawing>
      </w:r>
    </w:p>
    <w:p w14:paraId="68D7CD8C" w14:textId="77777777" w:rsidR="001F0993" w:rsidRDefault="001F0993" w:rsidP="001F0993">
      <w:pPr>
        <w:spacing w:line="360" w:lineRule="auto"/>
        <w:ind w:left="420"/>
        <w:jc w:val="left"/>
        <w:textAlignment w:val="center"/>
      </w:pPr>
      <w:r>
        <w:t>(1)</w:t>
      </w:r>
      <w:r>
        <w:t>此过程中拉力做的功是多少？</w:t>
      </w:r>
    </w:p>
    <w:p w14:paraId="39F57603" w14:textId="77777777" w:rsidR="001F0993" w:rsidRDefault="001F0993" w:rsidP="001F0993">
      <w:pPr>
        <w:spacing w:line="360" w:lineRule="auto"/>
        <w:ind w:left="420"/>
        <w:jc w:val="left"/>
        <w:textAlignment w:val="center"/>
      </w:pPr>
      <w:r>
        <w:t>(2)</w:t>
      </w:r>
      <w:r>
        <w:t>该斜面的机械效率？</w:t>
      </w:r>
    </w:p>
    <w:p w14:paraId="18BD1820" w14:textId="77777777" w:rsidR="001F0993" w:rsidRDefault="001F0993" w:rsidP="001F0993">
      <w:pPr>
        <w:spacing w:line="360" w:lineRule="auto"/>
        <w:ind w:left="420"/>
        <w:jc w:val="left"/>
        <w:textAlignment w:val="center"/>
      </w:pPr>
      <w:r>
        <w:t>(3)</w:t>
      </w:r>
      <w:r>
        <w:t>物体受到的摩擦力？</w:t>
      </w:r>
    </w:p>
    <w:p w14:paraId="29533E98"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(1)1500J</w:t>
      </w:r>
      <w:r>
        <w:rPr>
          <w:rFonts w:hint="eastAsia"/>
          <w:color w:val="FF0000"/>
        </w:rPr>
        <w:t>；</w:t>
      </w:r>
      <w:r>
        <w:rPr>
          <w:color w:val="FF0000"/>
        </w:rPr>
        <w:t>(2)</w:t>
      </w:r>
      <w:r>
        <w:rPr>
          <w:color w:val="FF0000"/>
        </w:rPr>
        <w:object w:dxaOrig="439" w:dyaOrig="260" w14:anchorId="46D5CE86">
          <v:shape id="_x0000_i1175" type="#_x0000_t75" alt="eqId1213c2a26a77edc9d0615b9988474c77" style="width:22.15pt;height:13.15pt" o:ole="">
            <v:imagedata r:id="rId915" o:title="eqId1213c2a26a77edc9d0615b9988474c77"/>
          </v:shape>
          <o:OLEObject Type="Embed" ProgID="Equation.DSMT4" ShapeID="_x0000_i1175" DrawAspect="Content" ObjectID="_1801639189" r:id="rId916"/>
        </w:object>
      </w:r>
      <w:r>
        <w:rPr>
          <w:rFonts w:hint="eastAsia"/>
          <w:color w:val="FF0000"/>
        </w:rPr>
        <w:t>；</w:t>
      </w:r>
      <w:r>
        <w:rPr>
          <w:color w:val="FF0000"/>
        </w:rPr>
        <w:t>(3)60N</w:t>
      </w:r>
    </w:p>
    <w:p w14:paraId="7995252E"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）拉力做的功是</w:t>
      </w:r>
    </w:p>
    <w:p w14:paraId="69C05F5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27" w:dyaOrig="250" w14:anchorId="1360C8F1">
          <v:shape id="_x0000_i1176" type="#_x0000_t75" alt="eqIde62a6be148e770b0627fa17109f94367" style="width:121.5pt;height:12.4pt" o:ole="">
            <v:imagedata r:id="rId917" o:title="eqIde62a6be148e770b0627fa17109f94367"/>
          </v:shape>
          <o:OLEObject Type="Embed" ProgID="Equation.DSMT4" ShapeID="_x0000_i1176" DrawAspect="Content" ObjectID="_1801639190" r:id="rId918"/>
        </w:object>
      </w:r>
    </w:p>
    <w:p w14:paraId="1416F376" w14:textId="77777777" w:rsidR="001F0993" w:rsidRDefault="001F0993" w:rsidP="001F0993">
      <w:pPr>
        <w:shd w:val="clear" w:color="auto" w:fill="F2F2F2"/>
        <w:spacing w:line="360" w:lineRule="auto"/>
        <w:ind w:left="420"/>
        <w:jc w:val="left"/>
        <w:textAlignment w:val="center"/>
        <w:rPr>
          <w:color w:val="FF0000"/>
        </w:rPr>
      </w:pPr>
      <w:r>
        <w:rPr>
          <w:color w:val="FF0000"/>
        </w:rPr>
        <w:lastRenderedPageBreak/>
        <w:t>（</w:t>
      </w:r>
      <w:r>
        <w:rPr>
          <w:color w:val="FF0000"/>
        </w:rPr>
        <w:t>2</w:t>
      </w:r>
      <w:r>
        <w:rPr>
          <w:color w:val="FF0000"/>
        </w:rPr>
        <w:t>）有用功</w:t>
      </w:r>
    </w:p>
    <w:p w14:paraId="4F86C1B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499" w:dyaOrig="330" w14:anchorId="03098C5D">
          <v:shape id="_x0000_i1177" type="#_x0000_t75" alt="eqId438a72e389e7a7af6f5bf5cb9d3c4dc8" style="width:124.9pt;height:16.5pt" o:ole="">
            <v:imagedata r:id="rId919" o:title="eqId438a72e389e7a7af6f5bf5cb9d3c4dc8"/>
          </v:shape>
          <o:OLEObject Type="Embed" ProgID="Equation.DSMT4" ShapeID="_x0000_i1177" DrawAspect="Content" ObjectID="_1801639191" r:id="rId920"/>
        </w:object>
      </w:r>
    </w:p>
    <w:p w14:paraId="7FC19C9B" w14:textId="77777777" w:rsidR="001F0993" w:rsidRDefault="001F0993" w:rsidP="001F0993">
      <w:pPr>
        <w:shd w:val="clear" w:color="auto" w:fill="F2F2F2"/>
        <w:spacing w:line="360" w:lineRule="auto"/>
        <w:ind w:left="420"/>
        <w:jc w:val="left"/>
        <w:textAlignment w:val="center"/>
        <w:rPr>
          <w:color w:val="FF0000"/>
        </w:rPr>
      </w:pPr>
      <w:r>
        <w:rPr>
          <w:color w:val="FF0000"/>
        </w:rPr>
        <w:t>该斜面的机械效率是</w:t>
      </w:r>
    </w:p>
    <w:p w14:paraId="41A1E96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185" w:dyaOrig="562" w14:anchorId="205A71DA">
          <v:shape id="_x0000_i1178" type="#_x0000_t75" alt="eqId7b60b49464d46ce070b7a215d5c818a1" style="width:159.4pt;height:28.15pt" o:ole="">
            <v:imagedata r:id="rId921" o:title="eqId7b60b49464d46ce070b7a215d5c818a1"/>
          </v:shape>
          <o:OLEObject Type="Embed" ProgID="Equation.DSMT4" ShapeID="_x0000_i1178" DrawAspect="Content" ObjectID="_1801639192" r:id="rId922"/>
        </w:object>
      </w:r>
    </w:p>
    <w:p w14:paraId="7B851C5D"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）额外功为</w:t>
      </w:r>
    </w:p>
    <w:p w14:paraId="3C9E223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886" w:dyaOrig="329" w14:anchorId="48CE762A">
          <v:shape id="_x0000_i1179" type="#_x0000_t75" alt="eqId84ec45ef752ae6cf4cb7bcafe4c32af4" style="width:144.4pt;height:16.5pt" o:ole="">
            <v:imagedata r:id="rId923" o:title="eqId84ec45ef752ae6cf4cb7bcafe4c32af4"/>
          </v:shape>
          <o:OLEObject Type="Embed" ProgID="Equation.DSMT4" ShapeID="_x0000_i1179" DrawAspect="Content" ObjectID="_1801639193" r:id="rId924"/>
        </w:object>
      </w:r>
    </w:p>
    <w:p w14:paraId="19932000" w14:textId="77777777" w:rsidR="001F0993" w:rsidRDefault="001F0993" w:rsidP="001F0993">
      <w:pPr>
        <w:shd w:val="clear" w:color="auto" w:fill="F2F2F2"/>
        <w:spacing w:line="360" w:lineRule="auto"/>
        <w:ind w:left="420"/>
        <w:jc w:val="left"/>
        <w:textAlignment w:val="center"/>
        <w:rPr>
          <w:color w:val="FF0000"/>
        </w:rPr>
      </w:pPr>
      <w:r>
        <w:rPr>
          <w:color w:val="FF0000"/>
        </w:rPr>
        <w:t>由</w:t>
      </w:r>
      <w:r>
        <w:rPr>
          <w:color w:val="FF0000"/>
        </w:rPr>
        <w:object w:dxaOrig="685" w:dyaOrig="241" w14:anchorId="3397FC0E">
          <v:shape id="_x0000_i1180" type="#_x0000_t75" alt="eqIdd680be8aed08faf32a07c0d6905d2771" style="width:34.15pt;height:12pt" o:ole="">
            <v:imagedata r:id="rId925" o:title="eqIdd680be8aed08faf32a07c0d6905d2771"/>
          </v:shape>
          <o:OLEObject Type="Embed" ProgID="Equation.DSMT4" ShapeID="_x0000_i1180" DrawAspect="Content" ObjectID="_1801639194" r:id="rId926"/>
        </w:object>
      </w:r>
      <w:r>
        <w:rPr>
          <w:color w:val="FF0000"/>
        </w:rPr>
        <w:t>得，物体受到的摩擦力为</w:t>
      </w:r>
    </w:p>
    <w:p w14:paraId="3C3F642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00" w:dyaOrig="560" w14:anchorId="68AD73E9">
          <v:shape id="_x0000_i1181" type="#_x0000_t75" alt="eqIdace5634182148d709705546f84ea7e3e" style="width:94.9pt;height:28.15pt" o:ole="">
            <v:imagedata r:id="rId927" o:title="eqIdace5634182148d709705546f84ea7e3e"/>
          </v:shape>
          <o:OLEObject Type="Embed" ProgID="Equation.DSMT4" ShapeID="_x0000_i1181" DrawAspect="Content" ObjectID="_1801639195" r:id="rId928"/>
        </w:object>
      </w:r>
    </w:p>
    <w:p w14:paraId="66F34427" w14:textId="77777777" w:rsidR="001F0993" w:rsidRDefault="001F0993" w:rsidP="001F0993">
      <w:pPr>
        <w:spacing w:line="360" w:lineRule="auto"/>
        <w:ind w:left="420" w:hanging="420"/>
        <w:jc w:val="left"/>
        <w:textAlignment w:val="center"/>
      </w:pPr>
      <w:r>
        <w:t>2</w:t>
      </w:r>
      <w:r>
        <w:rPr>
          <w:rFonts w:hint="eastAsia"/>
        </w:rPr>
        <w:t>5</w:t>
      </w:r>
      <w:r>
        <w:t>．</w:t>
      </w:r>
      <w:r>
        <w:rPr>
          <w:rFonts w:hint="eastAsia"/>
        </w:rPr>
        <w:t>（</w:t>
      </w:r>
      <w:r>
        <w:rPr>
          <w:rFonts w:hint="eastAsia"/>
        </w:rPr>
        <w:t>8</w:t>
      </w:r>
      <w:r>
        <w:rPr>
          <w:rFonts w:hint="eastAsia"/>
        </w:rPr>
        <w:t>分）</w:t>
      </w:r>
      <w:r>
        <w:t>某建筑工人使用了如图所示的装置运送建筑材料，这位建筑工人的重力为</w:t>
      </w:r>
      <w:r>
        <w:t>600N</w:t>
      </w:r>
      <w:r>
        <w:t>，</w:t>
      </w:r>
      <w:proofErr w:type="gramStart"/>
      <w:r>
        <w:t>当篮内</w:t>
      </w:r>
      <w:proofErr w:type="gramEnd"/>
      <w:r>
        <w:t>的建筑材料质量为</w:t>
      </w:r>
      <w:r>
        <w:t>16kg</w:t>
      </w:r>
      <w:r>
        <w:t>时，人对绳子的拉力为</w:t>
      </w:r>
      <w:r>
        <w:t>110N</w:t>
      </w:r>
      <w:r>
        <w:t>。吊篮在拉力的作用下</w:t>
      </w:r>
      <w:r>
        <w:t>10s</w:t>
      </w:r>
      <w:r>
        <w:t>内匀速上升了</w:t>
      </w:r>
      <w:r>
        <w:t>3m</w:t>
      </w:r>
      <w:r>
        <w:t>，不计吊篮重、绳重和摩擦。求：</w:t>
      </w:r>
    </w:p>
    <w:p w14:paraId="1D8A6748" w14:textId="4C39491C"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61448EC7" wp14:editId="495BCEA4">
            <wp:extent cx="1162050" cy="1495425"/>
            <wp:effectExtent l="0" t="0" r="0" b="9525"/>
            <wp:docPr id="1114791346" name="图片 6" descr="@@@14f0472d-0bf9-4249-9237-207662337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14f0472d-0bf9-4249-9237-207662337a03"/>
                    <pic:cNvPicPr>
                      <a:picLocks noChangeAspect="1" noChangeArrowheads="1"/>
                    </pic:cNvPicPr>
                  </pic:nvPicPr>
                  <pic:blipFill>
                    <a:blip r:embed="rId929" cstate="print">
                      <a:extLst>
                        <a:ext uri="{28A0092B-C50C-407E-A947-70E740481C1C}">
                          <a14:useLocalDpi xmlns:a14="http://schemas.microsoft.com/office/drawing/2010/main" val="0"/>
                        </a:ext>
                      </a:extLst>
                    </a:blip>
                    <a:srcRect/>
                    <a:stretch>
                      <a:fillRect/>
                    </a:stretch>
                  </pic:blipFill>
                  <pic:spPr bwMode="auto">
                    <a:xfrm>
                      <a:off x="0" y="0"/>
                      <a:ext cx="1162050" cy="1495425"/>
                    </a:xfrm>
                    <a:prstGeom prst="rect">
                      <a:avLst/>
                    </a:prstGeom>
                    <a:noFill/>
                    <a:ln>
                      <a:noFill/>
                    </a:ln>
                  </pic:spPr>
                </pic:pic>
              </a:graphicData>
            </a:graphic>
          </wp:inline>
        </w:drawing>
      </w:r>
    </w:p>
    <w:p w14:paraId="61A90A33" w14:textId="77777777" w:rsidR="001F0993" w:rsidRDefault="001F0993" w:rsidP="001F0993">
      <w:pPr>
        <w:spacing w:line="360" w:lineRule="auto"/>
        <w:ind w:left="420"/>
        <w:jc w:val="left"/>
        <w:textAlignment w:val="center"/>
      </w:pPr>
      <w:r>
        <w:t>(1)</w:t>
      </w:r>
      <w:r>
        <w:t>绳子</w:t>
      </w:r>
      <w:proofErr w:type="gramStart"/>
      <w:r>
        <w:t>自由端</w:t>
      </w:r>
      <w:proofErr w:type="gramEnd"/>
      <w:r>
        <w:t>移动的距离。</w:t>
      </w:r>
    </w:p>
    <w:p w14:paraId="2CF92696" w14:textId="77777777" w:rsidR="001F0993" w:rsidRDefault="001F0993" w:rsidP="001F0993">
      <w:pPr>
        <w:spacing w:line="360" w:lineRule="auto"/>
        <w:ind w:left="420"/>
        <w:jc w:val="left"/>
        <w:textAlignment w:val="center"/>
      </w:pPr>
      <w:r>
        <w:t>(2)</w:t>
      </w:r>
      <w:r>
        <w:t>人的拉力做功的功率。</w:t>
      </w:r>
    </w:p>
    <w:p w14:paraId="6D4A1D15" w14:textId="77777777" w:rsidR="001F0993" w:rsidRDefault="001F0993" w:rsidP="001F0993">
      <w:pPr>
        <w:spacing w:line="360" w:lineRule="auto"/>
        <w:ind w:left="420"/>
        <w:jc w:val="left"/>
        <w:textAlignment w:val="center"/>
      </w:pPr>
      <w:r>
        <w:t>(3)</w:t>
      </w:r>
      <w:r>
        <w:t>动滑轮的重力。</w:t>
      </w:r>
    </w:p>
    <w:p w14:paraId="4F4AB19A" w14:textId="77777777" w:rsidR="001F0993" w:rsidRDefault="001F0993" w:rsidP="001F0993">
      <w:pPr>
        <w:spacing w:line="360" w:lineRule="auto"/>
        <w:ind w:left="420"/>
        <w:jc w:val="left"/>
        <w:textAlignment w:val="center"/>
      </w:pPr>
      <w:r>
        <w:t>(4)</w:t>
      </w:r>
      <w:r>
        <w:t>用此滑轮组运送建筑材料时，滑轮组的机械效率的最大值是多少</w:t>
      </w:r>
      <w:r>
        <w:t>?</w:t>
      </w:r>
    </w:p>
    <w:p w14:paraId="7F8C4E43"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(1)6m</w:t>
      </w:r>
      <w:r>
        <w:rPr>
          <w:rFonts w:hint="eastAsia"/>
          <w:color w:val="FF0000"/>
        </w:rPr>
        <w:t>；</w:t>
      </w:r>
      <w:r>
        <w:rPr>
          <w:color w:val="FF0000"/>
        </w:rPr>
        <w:t>(2)66W</w:t>
      </w:r>
      <w:r>
        <w:rPr>
          <w:rFonts w:hint="eastAsia"/>
          <w:color w:val="FF0000"/>
        </w:rPr>
        <w:t>；</w:t>
      </w:r>
      <w:r>
        <w:rPr>
          <w:color w:val="FF0000"/>
        </w:rPr>
        <w:t>(3)60N</w:t>
      </w:r>
      <w:r>
        <w:rPr>
          <w:rFonts w:hint="eastAsia"/>
          <w:color w:val="FF0000"/>
        </w:rPr>
        <w:t>；</w:t>
      </w:r>
      <w:r>
        <w:rPr>
          <w:color w:val="FF0000"/>
        </w:rPr>
        <w:t>(4)</w:t>
      </w:r>
      <w:r>
        <w:rPr>
          <w:color w:val="FF0000"/>
        </w:rPr>
        <w:object w:dxaOrig="439" w:dyaOrig="253" w14:anchorId="1E266008">
          <v:shape id="_x0000_i1183" type="#_x0000_t75" alt="eqId0f452908e724c9966128657203147834" style="width:22.15pt;height:12.75pt" o:ole="">
            <v:imagedata r:id="rId930" o:title="eqId0f452908e724c9966128657203147834"/>
          </v:shape>
          <o:OLEObject Type="Embed" ProgID="Equation.DSMT4" ShapeID="_x0000_i1183" DrawAspect="Content" ObjectID="_1801639196" r:id="rId931"/>
        </w:object>
      </w:r>
    </w:p>
    <w:p w14:paraId="44A36111"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）由图可知绳子的有效段数</w:t>
      </w:r>
      <w:r>
        <w:rPr>
          <w:rFonts w:eastAsia="Times New Roman"/>
          <w:i/>
          <w:color w:val="FF0000"/>
        </w:rPr>
        <w:t>n</w:t>
      </w:r>
      <w:r>
        <w:rPr>
          <w:color w:val="FF0000"/>
        </w:rPr>
        <w:t>=2</w:t>
      </w:r>
      <w:r>
        <w:rPr>
          <w:color w:val="FF0000"/>
        </w:rPr>
        <w:t>，吊篮在拉力的作用下</w:t>
      </w:r>
      <w:r>
        <w:rPr>
          <w:color w:val="FF0000"/>
        </w:rPr>
        <w:t>10s</w:t>
      </w:r>
      <w:r>
        <w:rPr>
          <w:color w:val="FF0000"/>
        </w:rPr>
        <w:t>内匀速上升了</w:t>
      </w:r>
      <w:r>
        <w:rPr>
          <w:color w:val="FF0000"/>
        </w:rPr>
        <w:t>3m</w:t>
      </w:r>
      <w:r>
        <w:rPr>
          <w:color w:val="FF0000"/>
        </w:rPr>
        <w:t>，绳子通过的距离为</w:t>
      </w:r>
    </w:p>
    <w:p w14:paraId="4ACFA56A"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s</w:t>
      </w:r>
      <w:r>
        <w:rPr>
          <w:rFonts w:ascii="宋体" w:hAnsi="宋体" w:cs="宋体"/>
          <w:i/>
          <w:color w:val="FF0000"/>
          <w:vertAlign w:val="subscript"/>
        </w:rPr>
        <w:t>绳</w:t>
      </w:r>
      <w:r>
        <w:rPr>
          <w:color w:val="FF0000"/>
        </w:rPr>
        <w:t>=</w:t>
      </w:r>
      <w:proofErr w:type="spellStart"/>
      <w:r>
        <w:rPr>
          <w:rFonts w:eastAsia="Times New Roman"/>
          <w:i/>
          <w:color w:val="FF0000"/>
        </w:rPr>
        <w:t>nh</w:t>
      </w:r>
      <w:proofErr w:type="spellEnd"/>
      <w:r>
        <w:rPr>
          <w:color w:val="FF0000"/>
        </w:rPr>
        <w:t>=2×3m=6m</w:t>
      </w:r>
    </w:p>
    <w:p w14:paraId="1B099DFD"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）则人的拉力做的功为</w:t>
      </w:r>
    </w:p>
    <w:p w14:paraId="5AFEBB84"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W</w:t>
      </w:r>
      <w:r>
        <w:rPr>
          <w:rFonts w:ascii="宋体" w:hAnsi="宋体" w:cs="宋体"/>
          <w:i/>
          <w:color w:val="FF0000"/>
          <w:vertAlign w:val="subscript"/>
        </w:rPr>
        <w:t>总</w:t>
      </w:r>
      <w:r>
        <w:rPr>
          <w:color w:val="FF0000"/>
        </w:rPr>
        <w:t>=</w:t>
      </w:r>
      <w:r>
        <w:rPr>
          <w:rFonts w:eastAsia="Times New Roman"/>
          <w:i/>
          <w:color w:val="FF0000"/>
        </w:rPr>
        <w:t>Fs</w:t>
      </w:r>
      <w:r>
        <w:rPr>
          <w:color w:val="FF0000"/>
        </w:rPr>
        <w:t>=110N×6m=660J</w:t>
      </w:r>
    </w:p>
    <w:p w14:paraId="796C912A" w14:textId="77777777" w:rsidR="001F0993" w:rsidRDefault="001F0993" w:rsidP="001F0993">
      <w:pPr>
        <w:shd w:val="clear" w:color="auto" w:fill="F2F2F2"/>
        <w:spacing w:line="360" w:lineRule="auto"/>
        <w:ind w:left="420"/>
        <w:jc w:val="left"/>
        <w:textAlignment w:val="center"/>
        <w:rPr>
          <w:color w:val="FF0000"/>
        </w:rPr>
      </w:pPr>
      <w:r>
        <w:rPr>
          <w:color w:val="FF0000"/>
        </w:rPr>
        <w:t>人的拉力做功的功率为</w:t>
      </w:r>
    </w:p>
    <w:p w14:paraId="5509ECC5"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952" w:dyaOrig="560" w14:anchorId="413ED06C">
          <v:shape id="_x0000_i1184" type="#_x0000_t75" alt="eqId8f3cdebbf01a8a6e450723909939c50e" style="width:97.5pt;height:28.15pt" o:ole="">
            <v:imagedata r:id="rId932" o:title="eqId8f3cdebbf01a8a6e450723909939c50e"/>
          </v:shape>
          <o:OLEObject Type="Embed" ProgID="Equation.DSMT4" ShapeID="_x0000_i1184" DrawAspect="Content" ObjectID="_1801639197" r:id="rId933"/>
        </w:object>
      </w:r>
    </w:p>
    <w:p w14:paraId="78CD2CC9"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）建筑材料的重力为</w:t>
      </w:r>
    </w:p>
    <w:p w14:paraId="723C1872"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G</w:t>
      </w:r>
      <w:r>
        <w:rPr>
          <w:color w:val="FF0000"/>
        </w:rPr>
        <w:t>=</w:t>
      </w:r>
      <w:r>
        <w:rPr>
          <w:rFonts w:eastAsia="Times New Roman"/>
          <w:i/>
          <w:color w:val="FF0000"/>
        </w:rPr>
        <w:t>mg</w:t>
      </w:r>
      <w:r>
        <w:rPr>
          <w:color w:val="FF0000"/>
        </w:rPr>
        <w:t>=16kg×10N/kg=160N</w:t>
      </w:r>
    </w:p>
    <w:p w14:paraId="0682D051" w14:textId="77777777" w:rsidR="001F0993" w:rsidRDefault="001F0993" w:rsidP="001F0993">
      <w:pPr>
        <w:shd w:val="clear" w:color="auto" w:fill="F2F2F2"/>
        <w:spacing w:line="360" w:lineRule="auto"/>
        <w:ind w:left="420"/>
        <w:jc w:val="left"/>
        <w:textAlignment w:val="center"/>
        <w:rPr>
          <w:color w:val="FF0000"/>
        </w:rPr>
      </w:pPr>
      <w:r>
        <w:rPr>
          <w:color w:val="FF0000"/>
        </w:rPr>
        <w:t>根据</w:t>
      </w:r>
    </w:p>
    <w:p w14:paraId="637E737D"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090" w:dyaOrig="562" w14:anchorId="21CE9DF2">
          <v:shape id="_x0000_i1185" type="#_x0000_t75" alt="eqId06c46cc76f94ecf3bf33864edbb87ee3" style="width:54.4pt;height:28.15pt" o:ole="">
            <v:imagedata r:id="rId934" o:title="eqId06c46cc76f94ecf3bf33864edbb87ee3"/>
          </v:shape>
          <o:OLEObject Type="Embed" ProgID="Equation.DSMT4" ShapeID="_x0000_i1185" DrawAspect="Content" ObjectID="_1801639198" r:id="rId935"/>
        </w:object>
      </w:r>
    </w:p>
    <w:p w14:paraId="052167DE" w14:textId="77777777" w:rsidR="001F0993" w:rsidRDefault="001F0993" w:rsidP="001F0993">
      <w:pPr>
        <w:shd w:val="clear" w:color="auto" w:fill="F2F2F2"/>
        <w:spacing w:line="360" w:lineRule="auto"/>
        <w:ind w:left="420"/>
        <w:jc w:val="left"/>
        <w:textAlignment w:val="center"/>
        <w:rPr>
          <w:color w:val="FF0000"/>
        </w:rPr>
      </w:pPr>
      <w:r>
        <w:rPr>
          <w:color w:val="FF0000"/>
        </w:rPr>
        <w:t>动滑轮重</w:t>
      </w:r>
    </w:p>
    <w:p w14:paraId="6D9A60E0"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G</w:t>
      </w:r>
      <w:r>
        <w:rPr>
          <w:rFonts w:ascii="宋体" w:hAnsi="宋体" w:cs="宋体"/>
          <w:i/>
          <w:color w:val="FF0000"/>
          <w:vertAlign w:val="subscript"/>
        </w:rPr>
        <w:t>动</w:t>
      </w:r>
      <w:r>
        <w:rPr>
          <w:color w:val="FF0000"/>
        </w:rPr>
        <w:t>=2</w:t>
      </w:r>
      <w:r>
        <w:rPr>
          <w:rFonts w:eastAsia="Times New Roman"/>
          <w:i/>
          <w:color w:val="FF0000"/>
        </w:rPr>
        <w:t>F</w:t>
      </w:r>
      <w:r>
        <w:rPr>
          <w:color w:val="FF0000"/>
        </w:rPr>
        <w:t>-</w:t>
      </w:r>
      <w:r>
        <w:rPr>
          <w:rFonts w:eastAsia="Times New Roman"/>
          <w:i/>
          <w:color w:val="FF0000"/>
        </w:rPr>
        <w:t>G</w:t>
      </w:r>
      <w:r>
        <w:rPr>
          <w:color w:val="FF0000"/>
        </w:rPr>
        <w:t>=2×110N-160N=60N</w:t>
      </w:r>
    </w:p>
    <w:p w14:paraId="5683582D"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）依题意，人所能施加的最大拉力等于人的重力，即</w:t>
      </w:r>
    </w:p>
    <w:p w14:paraId="07DA9848"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max</w:t>
      </w:r>
      <w:r>
        <w:rPr>
          <w:color w:val="FF0000"/>
        </w:rPr>
        <w:t>=</w:t>
      </w:r>
      <w:r>
        <w:rPr>
          <w:rFonts w:eastAsia="Times New Roman"/>
          <w:i/>
          <w:color w:val="FF0000"/>
        </w:rPr>
        <w:t>G</w:t>
      </w:r>
      <w:r>
        <w:rPr>
          <w:rFonts w:ascii="宋体" w:hAnsi="宋体" w:cs="宋体"/>
          <w:i/>
          <w:color w:val="FF0000"/>
          <w:vertAlign w:val="subscript"/>
        </w:rPr>
        <w:t>人</w:t>
      </w:r>
      <w:r>
        <w:rPr>
          <w:color w:val="FF0000"/>
        </w:rPr>
        <w:t>=600N</w:t>
      </w:r>
    </w:p>
    <w:p w14:paraId="6810C524" w14:textId="77777777" w:rsidR="001F0993" w:rsidRDefault="001F0993" w:rsidP="001F0993">
      <w:pPr>
        <w:shd w:val="clear" w:color="auto" w:fill="F2F2F2"/>
        <w:spacing w:line="360" w:lineRule="auto"/>
        <w:ind w:left="420"/>
        <w:jc w:val="left"/>
        <w:textAlignment w:val="center"/>
        <w:rPr>
          <w:color w:val="FF0000"/>
        </w:rPr>
      </w:pPr>
      <w:r>
        <w:rPr>
          <w:color w:val="FF0000"/>
        </w:rPr>
        <w:t>则提升物体的最大重力为</w:t>
      </w:r>
    </w:p>
    <w:p w14:paraId="6667DEC0" w14:textId="77777777" w:rsidR="001F0993" w:rsidRDefault="001F0993" w:rsidP="001F0993">
      <w:pPr>
        <w:shd w:val="clear" w:color="auto" w:fill="F2F2F2"/>
        <w:spacing w:line="360" w:lineRule="auto"/>
        <w:ind w:left="420"/>
        <w:jc w:val="center"/>
        <w:textAlignment w:val="center"/>
        <w:rPr>
          <w:color w:val="FF0000"/>
        </w:rPr>
      </w:pPr>
      <w:proofErr w:type="spellStart"/>
      <w:r>
        <w:rPr>
          <w:rFonts w:eastAsia="Times New Roman"/>
          <w:i/>
          <w:color w:val="FF0000"/>
        </w:rPr>
        <w:t>G</w:t>
      </w:r>
      <w:r>
        <w:rPr>
          <w:rFonts w:eastAsia="Times New Roman"/>
          <w:i/>
          <w:color w:val="FF0000"/>
          <w:vertAlign w:val="subscript"/>
        </w:rPr>
        <w:t>max</w:t>
      </w:r>
      <w:proofErr w:type="spellEnd"/>
      <w:r>
        <w:rPr>
          <w:color w:val="FF0000"/>
        </w:rPr>
        <w:t>=2</w:t>
      </w:r>
      <w:r>
        <w:rPr>
          <w:rFonts w:eastAsia="Times New Roman"/>
          <w:i/>
          <w:color w:val="FF0000"/>
        </w:rPr>
        <w:t>F</w:t>
      </w:r>
      <w:r>
        <w:rPr>
          <w:rFonts w:eastAsia="Times New Roman"/>
          <w:i/>
          <w:color w:val="FF0000"/>
          <w:vertAlign w:val="subscript"/>
        </w:rPr>
        <w:t>max</w:t>
      </w:r>
      <w:r>
        <w:rPr>
          <w:color w:val="FF0000"/>
        </w:rPr>
        <w:t>-</w:t>
      </w:r>
      <w:r>
        <w:rPr>
          <w:rFonts w:eastAsia="Times New Roman"/>
          <w:i/>
          <w:color w:val="FF0000"/>
        </w:rPr>
        <w:t>G</w:t>
      </w:r>
      <w:r>
        <w:rPr>
          <w:rFonts w:ascii="宋体" w:hAnsi="宋体" w:cs="宋体"/>
          <w:i/>
          <w:color w:val="FF0000"/>
          <w:vertAlign w:val="subscript"/>
        </w:rPr>
        <w:t>动</w:t>
      </w:r>
      <w:r>
        <w:rPr>
          <w:color w:val="FF0000"/>
        </w:rPr>
        <w:t>=2×600N-60N=1140N</w:t>
      </w:r>
    </w:p>
    <w:p w14:paraId="39D96270" w14:textId="77777777" w:rsidR="001F0993" w:rsidRDefault="001F0993" w:rsidP="001F0993">
      <w:pPr>
        <w:shd w:val="clear" w:color="auto" w:fill="F2F2F2"/>
        <w:spacing w:line="360" w:lineRule="auto"/>
        <w:ind w:left="420"/>
        <w:jc w:val="left"/>
        <w:textAlignment w:val="center"/>
        <w:rPr>
          <w:color w:val="FF0000"/>
        </w:rPr>
      </w:pPr>
      <w:r>
        <w:rPr>
          <w:color w:val="FF0000"/>
        </w:rPr>
        <w:t>当提升物体的重力最大，该滑轮组有最大机械效率，机械效率的最大值为</w:t>
      </w:r>
    </w:p>
    <w:p w14:paraId="63A231BC"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4963" w:dyaOrig="636" w14:anchorId="0E8E172C">
          <v:shape id="_x0000_i1186" type="#_x0000_t75" alt="eqId33c5dc7802ac3628490e70ad9e5ea417" style="width:248.25pt;height:31.9pt" o:ole="">
            <v:imagedata r:id="rId936" o:title="eqId33c5dc7802ac3628490e70ad9e5ea417"/>
          </v:shape>
          <o:OLEObject Type="Embed" ProgID="Equation.DSMT4" ShapeID="_x0000_i1186" DrawAspect="Content" ObjectID="_1801639199" r:id="rId937"/>
        </w:object>
      </w:r>
    </w:p>
    <w:p w14:paraId="605AEB56" w14:textId="77777777" w:rsidR="001F0993" w:rsidRDefault="001F0993" w:rsidP="001F0993">
      <w:pPr>
        <w:spacing w:line="360" w:lineRule="auto"/>
        <w:ind w:left="420" w:hanging="420"/>
        <w:jc w:val="left"/>
        <w:textAlignment w:val="center"/>
      </w:pPr>
      <w:r>
        <w:t>2</w:t>
      </w:r>
      <w:r>
        <w:rPr>
          <w:rFonts w:hint="eastAsia"/>
        </w:rPr>
        <w:t>6</w:t>
      </w:r>
      <w:r>
        <w:t>．</w:t>
      </w:r>
      <w:r>
        <w:rPr>
          <w:rFonts w:hint="eastAsia"/>
        </w:rPr>
        <w:t>（</w:t>
      </w:r>
      <w:r>
        <w:rPr>
          <w:rFonts w:hint="eastAsia"/>
        </w:rPr>
        <w:t>5</w:t>
      </w:r>
      <w:r>
        <w:rPr>
          <w:rFonts w:hint="eastAsia"/>
        </w:rPr>
        <w:t>分）</w:t>
      </w:r>
      <w:r>
        <w:t>阅读短文，回答问题：</w:t>
      </w:r>
    </w:p>
    <w:p w14:paraId="1B032D9E" w14:textId="77777777" w:rsidR="001F0993" w:rsidRDefault="001F0993" w:rsidP="001F0993">
      <w:pPr>
        <w:spacing w:line="360" w:lineRule="auto"/>
        <w:ind w:left="420"/>
        <w:jc w:val="center"/>
        <w:textAlignment w:val="center"/>
      </w:pPr>
      <w:r>
        <w:t>坐拉器</w:t>
      </w:r>
    </w:p>
    <w:p w14:paraId="63F9C509" w14:textId="77777777" w:rsidR="001F0993" w:rsidRDefault="001F0993" w:rsidP="001F0993">
      <w:pPr>
        <w:spacing w:line="360" w:lineRule="auto"/>
        <w:ind w:left="420"/>
        <w:jc w:val="left"/>
        <w:textAlignment w:val="center"/>
      </w:pPr>
      <w:r>
        <w:t>随着生活水平的提高，人们越来越意识到身体健康的重要性，开始注重体育锻炼。为了便于进行体育锻炼，许多公园和小区都设有健身广场，里面有各种健身器材。</w:t>
      </w:r>
    </w:p>
    <w:p w14:paraId="0008E4C8" w14:textId="77777777" w:rsidR="001F0993" w:rsidRDefault="001F0993" w:rsidP="001F0993">
      <w:pPr>
        <w:spacing w:line="360" w:lineRule="auto"/>
        <w:ind w:left="420"/>
        <w:jc w:val="left"/>
        <w:textAlignment w:val="center"/>
      </w:pPr>
      <w:r>
        <w:t>坐拉器就是其中的一种，小明和小梅发现坐拉器可以用已学习的知识去研究。观察坐拉器的外形结构如图甲所示，他们根据坐拉器的结构，画出了如图乙所示的简化模型图，人坐</w:t>
      </w:r>
      <w:proofErr w:type="gramStart"/>
      <w:r>
        <w:t>在坐</w:t>
      </w:r>
      <w:proofErr w:type="gramEnd"/>
      <w:r>
        <w:t>拉器座椅上，给手柄</w:t>
      </w:r>
      <w:r>
        <w:t>A</w:t>
      </w:r>
      <w:r>
        <w:t>施加向下的压力时，操作杆</w:t>
      </w:r>
      <w:r>
        <w:rPr>
          <w:rFonts w:eastAsia="Times New Roman"/>
          <w:i/>
        </w:rPr>
        <w:t>AB</w:t>
      </w:r>
      <w:r>
        <w:t>会绕着转轴</w:t>
      </w:r>
      <w:r>
        <w:rPr>
          <w:rFonts w:eastAsia="Times New Roman"/>
          <w:i/>
        </w:rPr>
        <w:t>O</w:t>
      </w:r>
      <w:r>
        <w:t>转动，连杆</w:t>
      </w:r>
      <w:r>
        <w:rPr>
          <w:rFonts w:eastAsia="Times New Roman"/>
          <w:i/>
        </w:rPr>
        <w:t>BD</w:t>
      </w:r>
      <w:r>
        <w:t>拉动杆</w:t>
      </w:r>
      <w:r>
        <w:rPr>
          <w:rFonts w:eastAsia="Times New Roman"/>
          <w:i/>
        </w:rPr>
        <w:t>O′C</w:t>
      </w:r>
      <w:r>
        <w:t>绕转轴</w:t>
      </w:r>
      <w:r>
        <w:rPr>
          <w:rFonts w:eastAsia="Times New Roman"/>
          <w:i/>
        </w:rPr>
        <w:t>O</w:t>
      </w:r>
      <w:r>
        <w:t>′</w:t>
      </w:r>
      <w:r>
        <w:t>转动，座椅将人向上抬起。经过测量可知：</w:t>
      </w:r>
      <w:r>
        <w:rPr>
          <w:rFonts w:eastAsia="Times New Roman"/>
          <w:i/>
        </w:rPr>
        <w:t>OA</w:t>
      </w:r>
      <w:r>
        <w:t>∶</w:t>
      </w:r>
      <w:r>
        <w:rPr>
          <w:rFonts w:eastAsia="Times New Roman"/>
          <w:i/>
        </w:rPr>
        <w:t>OB</w:t>
      </w:r>
      <w:r>
        <w:t>=5</w:t>
      </w:r>
      <w:r>
        <w:t>：</w:t>
      </w:r>
      <w:r>
        <w:t>1</w:t>
      </w:r>
      <w:r>
        <w:t>，</w:t>
      </w:r>
      <w:r>
        <w:rPr>
          <w:rFonts w:eastAsia="Times New Roman"/>
          <w:i/>
        </w:rPr>
        <w:t>O′C</w:t>
      </w:r>
      <w:r>
        <w:t>∶</w:t>
      </w:r>
      <w:r>
        <w:rPr>
          <w:rFonts w:eastAsia="Times New Roman"/>
          <w:i/>
        </w:rPr>
        <w:t>O′D</w:t>
      </w:r>
      <w:r>
        <w:t>=2</w:t>
      </w:r>
      <w:r>
        <w:t>：</w:t>
      </w:r>
      <w:r>
        <w:t>1</w:t>
      </w:r>
      <w:r>
        <w:t>，小梅的重力</w:t>
      </w:r>
      <w:r>
        <w:rPr>
          <w:rFonts w:eastAsia="Times New Roman"/>
          <w:i/>
        </w:rPr>
        <w:t>G</w:t>
      </w:r>
      <w:r>
        <w:t>=450N</w:t>
      </w:r>
      <w:r>
        <w:t>，小明的质量</w:t>
      </w:r>
      <w:r>
        <w:rPr>
          <w:rFonts w:eastAsia="Times New Roman"/>
          <w:i/>
        </w:rPr>
        <w:t>m</w:t>
      </w:r>
      <w:r>
        <w:t>=60kg</w:t>
      </w:r>
      <w:r>
        <w:t>，（</w:t>
      </w:r>
      <w:r>
        <w:rPr>
          <w:rFonts w:eastAsia="Times New Roman"/>
          <w:i/>
        </w:rPr>
        <w:t>g</w:t>
      </w:r>
      <w:r>
        <w:t>取</w:t>
      </w:r>
      <w:r>
        <w:t>10N/kg</w:t>
      </w:r>
      <w:r>
        <w:t>）。</w:t>
      </w:r>
    </w:p>
    <w:p w14:paraId="703D7F74" w14:textId="71FC47EB"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7C1BA6AE" wp14:editId="42F8442A">
            <wp:extent cx="3600450" cy="1333500"/>
            <wp:effectExtent l="0" t="0" r="0" b="0"/>
            <wp:docPr id="663569987" name="图片 5" descr="@@@3e0392a3-d23f-4b6a-b732-be5e60319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e0392a3-d23f-4b6a-b732-be5e60319ef6"/>
                    <pic:cNvPicPr>
                      <a:picLocks noChangeAspect="1" noChangeArrowheads="1"/>
                    </pic:cNvPicPr>
                  </pic:nvPicPr>
                  <pic:blipFill>
                    <a:blip r:embed="rId938" cstate="print">
                      <a:extLst>
                        <a:ext uri="{28A0092B-C50C-407E-A947-70E740481C1C}">
                          <a14:useLocalDpi xmlns:a14="http://schemas.microsoft.com/office/drawing/2010/main" val="0"/>
                        </a:ext>
                      </a:extLst>
                    </a:blip>
                    <a:srcRect/>
                    <a:stretch>
                      <a:fillRect/>
                    </a:stretch>
                  </pic:blipFill>
                  <pic:spPr bwMode="auto">
                    <a:xfrm>
                      <a:off x="0" y="0"/>
                      <a:ext cx="3600450" cy="1333500"/>
                    </a:xfrm>
                    <a:prstGeom prst="rect">
                      <a:avLst/>
                    </a:prstGeom>
                    <a:noFill/>
                    <a:ln>
                      <a:noFill/>
                    </a:ln>
                  </pic:spPr>
                </pic:pic>
              </a:graphicData>
            </a:graphic>
          </wp:inline>
        </w:drawing>
      </w:r>
    </w:p>
    <w:p w14:paraId="024F8B31" w14:textId="77777777" w:rsidR="001F0993" w:rsidRDefault="001F0993" w:rsidP="001F0993">
      <w:pPr>
        <w:spacing w:line="360" w:lineRule="auto"/>
        <w:ind w:left="420"/>
        <w:jc w:val="left"/>
        <w:textAlignment w:val="center"/>
      </w:pPr>
      <w:r>
        <w:lastRenderedPageBreak/>
        <w:t>(1)</w:t>
      </w:r>
      <w:r>
        <w:t>兴趣小组发现坐拉器在装配时用到一种如图丙所示的螺丝，该螺丝上的螺纹可以简化成的模型是（　　）</w:t>
      </w:r>
    </w:p>
    <w:p w14:paraId="409B9644" w14:textId="77777777" w:rsidR="001F0993" w:rsidRDefault="001F0993" w:rsidP="001F0993">
      <w:pPr>
        <w:tabs>
          <w:tab w:val="left" w:pos="4156"/>
        </w:tabs>
        <w:spacing w:line="360" w:lineRule="auto"/>
        <w:ind w:left="420"/>
        <w:jc w:val="left"/>
        <w:textAlignment w:val="center"/>
      </w:pPr>
      <w:r>
        <w:t>A</w:t>
      </w:r>
      <w:r>
        <w:t>．杠杆</w:t>
      </w:r>
      <w:r>
        <w:tab/>
        <w:t>B</w:t>
      </w:r>
      <w:r>
        <w:t>．斜面</w:t>
      </w:r>
    </w:p>
    <w:p w14:paraId="2BE082C7" w14:textId="77777777" w:rsidR="001F0993" w:rsidRDefault="001F0993" w:rsidP="001F0993">
      <w:pPr>
        <w:tabs>
          <w:tab w:val="left" w:pos="4156"/>
        </w:tabs>
        <w:spacing w:line="360" w:lineRule="auto"/>
        <w:ind w:left="420"/>
        <w:jc w:val="left"/>
        <w:textAlignment w:val="center"/>
      </w:pPr>
      <w:r>
        <w:t>C</w:t>
      </w:r>
      <w:r>
        <w:t>．滑轮</w:t>
      </w:r>
      <w:r>
        <w:tab/>
        <w:t>D</w:t>
      </w:r>
      <w:r>
        <w:t>．轮轴</w:t>
      </w:r>
    </w:p>
    <w:p w14:paraId="5F05CF21" w14:textId="77777777" w:rsidR="001F0993" w:rsidRDefault="001F0993" w:rsidP="001F0993">
      <w:pPr>
        <w:spacing w:line="360" w:lineRule="auto"/>
        <w:ind w:left="420"/>
        <w:jc w:val="left"/>
        <w:textAlignment w:val="center"/>
      </w:pPr>
      <w:r>
        <w:t>(2)</w:t>
      </w:r>
      <w:r>
        <w:t>关于该坐拉器及其模型图，下列说法正确的是（　　）</w:t>
      </w:r>
    </w:p>
    <w:p w14:paraId="7CE7FFB9" w14:textId="77777777" w:rsidR="001F0993" w:rsidRDefault="001F0993" w:rsidP="001F0993">
      <w:pPr>
        <w:spacing w:line="360" w:lineRule="auto"/>
        <w:ind w:left="420"/>
        <w:jc w:val="left"/>
        <w:textAlignment w:val="center"/>
      </w:pPr>
      <w:r>
        <w:t>A</w:t>
      </w:r>
      <w:r>
        <w:t>．该坐拉器是个组合杠杆，使用过程中可以省功</w:t>
      </w:r>
    </w:p>
    <w:p w14:paraId="6B4A5B22" w14:textId="77777777" w:rsidR="001F0993" w:rsidRDefault="001F0993" w:rsidP="001F0993">
      <w:pPr>
        <w:spacing w:line="360" w:lineRule="auto"/>
        <w:ind w:left="420"/>
        <w:jc w:val="left"/>
        <w:textAlignment w:val="center"/>
      </w:pPr>
      <w:r>
        <w:t>B</w:t>
      </w:r>
      <w:r>
        <w:t>．</w:t>
      </w:r>
      <w:r>
        <w:rPr>
          <w:rFonts w:eastAsia="Times New Roman"/>
          <w:i/>
        </w:rPr>
        <w:t>O′DC</w:t>
      </w:r>
      <w:r>
        <w:t>杠杆是费力杠杆，而</w:t>
      </w:r>
      <w:r>
        <w:t xml:space="preserve"> </w:t>
      </w:r>
      <w:r>
        <w:rPr>
          <w:rFonts w:eastAsia="Times New Roman"/>
          <w:i/>
        </w:rPr>
        <w:t>BOA</w:t>
      </w:r>
      <w:r>
        <w:t>杠杆是省力杠杆</w:t>
      </w:r>
    </w:p>
    <w:p w14:paraId="1E971C2B" w14:textId="77777777" w:rsidR="001F0993" w:rsidRDefault="001F0993" w:rsidP="001F0993">
      <w:pPr>
        <w:spacing w:line="360" w:lineRule="auto"/>
        <w:ind w:left="420"/>
        <w:jc w:val="left"/>
        <w:textAlignment w:val="center"/>
      </w:pPr>
      <w:r>
        <w:t>C</w:t>
      </w:r>
      <w:r>
        <w:t>．人被抬得越高，坐拉器的机械效率越高</w:t>
      </w:r>
    </w:p>
    <w:p w14:paraId="262057FE" w14:textId="77777777" w:rsidR="001F0993" w:rsidRDefault="001F0993" w:rsidP="001F0993">
      <w:pPr>
        <w:spacing w:line="360" w:lineRule="auto"/>
        <w:ind w:left="420"/>
        <w:jc w:val="left"/>
        <w:textAlignment w:val="center"/>
      </w:pPr>
      <w:r>
        <w:t>D</w:t>
      </w:r>
      <w:r>
        <w:t>．该坐拉器的机械效率为定值，不会发生变化</w:t>
      </w:r>
    </w:p>
    <w:p w14:paraId="41DC71DB" w14:textId="77777777" w:rsidR="001F0993" w:rsidRDefault="001F0993" w:rsidP="001F0993">
      <w:pPr>
        <w:spacing w:line="360" w:lineRule="auto"/>
        <w:ind w:left="420"/>
        <w:jc w:val="left"/>
        <w:textAlignment w:val="center"/>
      </w:pPr>
      <w:r>
        <w:t>(3)</w:t>
      </w:r>
      <w:proofErr w:type="gramStart"/>
      <w:r>
        <w:t>小梅让小</w:t>
      </w:r>
      <w:proofErr w:type="gramEnd"/>
      <w:r>
        <w:t>明坐</w:t>
      </w:r>
      <w:proofErr w:type="gramStart"/>
      <w:r>
        <w:t>在坐</w:t>
      </w:r>
      <w:proofErr w:type="gramEnd"/>
      <w:r>
        <w:t>拉器的座椅上，小梅拉动手柄逐渐将小明抬起。小梅施加最小拉力的方向是（　　）</w:t>
      </w:r>
    </w:p>
    <w:p w14:paraId="4108BC72" w14:textId="77777777" w:rsidR="001F0993" w:rsidRDefault="001F0993" w:rsidP="001F0993">
      <w:pPr>
        <w:tabs>
          <w:tab w:val="left" w:pos="4156"/>
        </w:tabs>
        <w:spacing w:line="360" w:lineRule="auto"/>
        <w:ind w:left="420"/>
        <w:jc w:val="left"/>
        <w:textAlignment w:val="center"/>
      </w:pPr>
      <w:r>
        <w:t>A</w:t>
      </w:r>
      <w:r>
        <w:t>．始终竖直向下</w:t>
      </w:r>
      <w:r>
        <w:tab/>
        <w:t>B</w:t>
      </w:r>
      <w:r>
        <w:t>．始终水平向右</w:t>
      </w:r>
    </w:p>
    <w:p w14:paraId="07322BBF" w14:textId="77777777" w:rsidR="001F0993" w:rsidRDefault="001F0993" w:rsidP="001F0993">
      <w:pPr>
        <w:tabs>
          <w:tab w:val="left" w:pos="4156"/>
        </w:tabs>
        <w:spacing w:line="360" w:lineRule="auto"/>
        <w:ind w:left="420"/>
        <w:jc w:val="left"/>
        <w:textAlignment w:val="center"/>
      </w:pPr>
      <w:r>
        <w:t>C</w:t>
      </w:r>
      <w:r>
        <w:t>．始终垂直于</w:t>
      </w:r>
      <w:r>
        <w:rPr>
          <w:rFonts w:eastAsia="Times New Roman"/>
          <w:i/>
        </w:rPr>
        <w:t>OA</w:t>
      </w:r>
      <w:r>
        <w:t>向下</w:t>
      </w:r>
      <w:r>
        <w:tab/>
        <w:t>D</w:t>
      </w:r>
      <w:r>
        <w:t>．始终竖直向上</w:t>
      </w:r>
    </w:p>
    <w:p w14:paraId="2AC4F90F" w14:textId="77777777" w:rsidR="001F0993" w:rsidRDefault="001F0993" w:rsidP="001F0993">
      <w:pPr>
        <w:spacing w:line="360" w:lineRule="auto"/>
        <w:ind w:left="420"/>
        <w:jc w:val="left"/>
        <w:textAlignment w:val="center"/>
      </w:pPr>
      <w:r>
        <w:t>(4)</w:t>
      </w:r>
      <w:proofErr w:type="gramStart"/>
      <w:r>
        <w:t>小梅让小</w:t>
      </w:r>
      <w:proofErr w:type="gramEnd"/>
      <w:r>
        <w:t>明继续静止坐</w:t>
      </w:r>
      <w:proofErr w:type="gramStart"/>
      <w:r>
        <w:t>在坐</w:t>
      </w:r>
      <w:proofErr w:type="gramEnd"/>
      <w:r>
        <w:t>拉器的座椅上，小梅竖直向下匀速拉动手柄，将小明抬起。经过测量，手柄竖直向下移动</w:t>
      </w:r>
      <w:r>
        <w:t>30cm</w:t>
      </w:r>
      <w:r>
        <w:t>，座椅竖直升高</w:t>
      </w:r>
      <w:r>
        <w:t>9cm</w:t>
      </w:r>
      <w:r>
        <w:t>，用时</w:t>
      </w:r>
      <w:r>
        <w:t>5s</w:t>
      </w:r>
      <w:r>
        <w:t>，利用坐拉器抬起小明的机械效率为</w:t>
      </w:r>
      <w:r>
        <w:t>60%</w:t>
      </w:r>
      <w:r>
        <w:t>，则小梅抬起小明所做功的功率为</w:t>
      </w:r>
      <w:r>
        <w:rPr>
          <w:rFonts w:eastAsia="Times New Roman"/>
          <w:u w:val="single"/>
        </w:rPr>
        <w:t xml:space="preserve">           </w:t>
      </w:r>
      <w:r>
        <w:t>W</w:t>
      </w:r>
      <w:r>
        <w:t>。</w:t>
      </w:r>
    </w:p>
    <w:p w14:paraId="6193708A" w14:textId="77777777" w:rsidR="001F0993" w:rsidRDefault="001F0993" w:rsidP="001F0993">
      <w:pPr>
        <w:spacing w:line="360" w:lineRule="auto"/>
        <w:ind w:left="420"/>
        <w:jc w:val="left"/>
        <w:textAlignment w:val="center"/>
      </w:pPr>
      <w:r>
        <w:t>(5)</w:t>
      </w:r>
      <w:proofErr w:type="gramStart"/>
      <w:r>
        <w:t>忽略坐</w:t>
      </w:r>
      <w:proofErr w:type="gramEnd"/>
      <w:r>
        <w:t>拉器的自重、转动时的摩擦和座椅的尺度。小明又让小梅坐</w:t>
      </w:r>
      <w:proofErr w:type="gramStart"/>
      <w:r>
        <w:t>在坐</w:t>
      </w:r>
      <w:proofErr w:type="gramEnd"/>
      <w:r>
        <w:t>拉器上，小明用手向下拉动手柄</w:t>
      </w:r>
      <w:r>
        <w:t>A</w:t>
      </w:r>
      <w:r>
        <w:t>将小梅抬起。在保持图乙的状态时，小</w:t>
      </w:r>
      <w:proofErr w:type="gramStart"/>
      <w:r>
        <w:t>明需要</w:t>
      </w:r>
      <w:proofErr w:type="gramEnd"/>
      <w:r>
        <w:t>对手柄</w:t>
      </w:r>
      <w:r>
        <w:t>A</w:t>
      </w:r>
      <w:r>
        <w:t>施加的拉力至少为</w:t>
      </w:r>
      <w:r>
        <w:rPr>
          <w:rFonts w:eastAsia="Times New Roman"/>
          <w:u w:val="single"/>
        </w:rPr>
        <w:t xml:space="preserve">           </w:t>
      </w:r>
      <w:r>
        <w:t>N</w:t>
      </w:r>
      <w:r>
        <w:t>。</w:t>
      </w:r>
    </w:p>
    <w:p w14:paraId="705151E5"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(1)B</w:t>
      </w:r>
      <w:r>
        <w:rPr>
          <w:rFonts w:hint="eastAsia"/>
          <w:color w:val="FF0000"/>
        </w:rPr>
        <w:t>；</w:t>
      </w:r>
      <w:r>
        <w:rPr>
          <w:color w:val="FF0000"/>
        </w:rPr>
        <w:t>(2)B</w:t>
      </w:r>
      <w:r>
        <w:rPr>
          <w:rFonts w:hint="eastAsia"/>
          <w:color w:val="FF0000"/>
        </w:rPr>
        <w:t>；</w:t>
      </w:r>
      <w:r>
        <w:rPr>
          <w:color w:val="FF0000"/>
        </w:rPr>
        <w:t>(3)C</w:t>
      </w:r>
      <w:r>
        <w:rPr>
          <w:rFonts w:hint="eastAsia"/>
          <w:color w:val="FF0000"/>
        </w:rPr>
        <w:t>；</w:t>
      </w:r>
      <w:r>
        <w:rPr>
          <w:color w:val="FF0000"/>
        </w:rPr>
        <w:t>(4)18</w:t>
      </w:r>
      <w:r>
        <w:rPr>
          <w:rFonts w:hint="eastAsia"/>
          <w:color w:val="FF0000"/>
        </w:rPr>
        <w:t>；</w:t>
      </w:r>
      <w:r>
        <w:rPr>
          <w:color w:val="FF0000"/>
        </w:rPr>
        <w:t>(5)180</w:t>
      </w:r>
    </w:p>
    <w:p w14:paraId="7ABFB061"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）螺纹可以看成一个直角三角形斜边绕一个圆柱得到的，故可以简化为斜面模型，故</w:t>
      </w:r>
      <w:r>
        <w:rPr>
          <w:color w:val="FF0000"/>
        </w:rPr>
        <w:t>B</w:t>
      </w:r>
      <w:r>
        <w:rPr>
          <w:color w:val="FF0000"/>
        </w:rPr>
        <w:t>符合题意，</w:t>
      </w:r>
      <w:r>
        <w:rPr>
          <w:color w:val="FF0000"/>
        </w:rPr>
        <w:t>ACD</w:t>
      </w:r>
      <w:r>
        <w:rPr>
          <w:color w:val="FF0000"/>
        </w:rPr>
        <w:t>不符合题意。</w:t>
      </w:r>
    </w:p>
    <w:p w14:paraId="26DE728D"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EDD41B2"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A</w:t>
      </w:r>
      <w:r>
        <w:rPr>
          <w:color w:val="FF0000"/>
        </w:rPr>
        <w:t>．该坐拉器是个组合杠杆，任何机械不能省功，故</w:t>
      </w:r>
      <w:r>
        <w:rPr>
          <w:color w:val="FF0000"/>
        </w:rPr>
        <w:t>A</w:t>
      </w:r>
      <w:r>
        <w:rPr>
          <w:color w:val="FF0000"/>
        </w:rPr>
        <w:t>错误；</w:t>
      </w:r>
    </w:p>
    <w:p w14:paraId="492E2587" w14:textId="77777777" w:rsidR="001F0993" w:rsidRDefault="001F0993" w:rsidP="001F0993">
      <w:pPr>
        <w:shd w:val="clear" w:color="auto" w:fill="F2F2F2"/>
        <w:spacing w:line="360" w:lineRule="auto"/>
        <w:ind w:left="420"/>
        <w:jc w:val="left"/>
        <w:textAlignment w:val="center"/>
        <w:rPr>
          <w:color w:val="FF0000"/>
        </w:rPr>
      </w:pPr>
      <w:r>
        <w:rPr>
          <w:color w:val="FF0000"/>
        </w:rPr>
        <w:t>B</w:t>
      </w:r>
      <w:r>
        <w:rPr>
          <w:color w:val="FF0000"/>
        </w:rPr>
        <w:t>．</w:t>
      </w:r>
      <w:r>
        <w:rPr>
          <w:rFonts w:eastAsia="Times New Roman"/>
          <w:i/>
          <w:color w:val="FF0000"/>
        </w:rPr>
        <w:t>O′DC</w:t>
      </w:r>
      <w:r>
        <w:rPr>
          <w:color w:val="FF0000"/>
        </w:rPr>
        <w:t>和</w:t>
      </w:r>
      <w:r>
        <w:rPr>
          <w:rFonts w:eastAsia="Times New Roman"/>
          <w:i/>
          <w:color w:val="FF0000"/>
        </w:rPr>
        <w:t>BOA</w:t>
      </w:r>
      <w:r>
        <w:rPr>
          <w:color w:val="FF0000"/>
        </w:rPr>
        <w:t>分别可以简化成下图两个杠杆模型</w:t>
      </w:r>
    </w:p>
    <w:p w14:paraId="0A627A0C" w14:textId="2DA1B1A8" w:rsidR="001F0993" w:rsidRDefault="001F0993" w:rsidP="001F0993">
      <w:pPr>
        <w:shd w:val="clear" w:color="auto" w:fill="F2F2F2"/>
        <w:spacing w:line="360" w:lineRule="auto"/>
        <w:ind w:left="420"/>
        <w:jc w:val="center"/>
        <w:textAlignment w:val="center"/>
        <w:rPr>
          <w:color w:val="FF0000"/>
        </w:rPr>
      </w:pPr>
      <w:r>
        <w:rPr>
          <w:color w:val="FF0000"/>
        </w:rPr>
        <w:t xml:space="preserve"> </w:t>
      </w:r>
      <w:r>
        <w:rPr>
          <w:rFonts w:eastAsia="Times New Roman"/>
          <w:noProof/>
          <w:color w:val="FF0000"/>
          <w:kern w:val="0"/>
          <w:sz w:val="24"/>
        </w:rPr>
        <w:drawing>
          <wp:inline distT="0" distB="0" distL="0" distR="0" wp14:anchorId="4BD66E27" wp14:editId="04E43CAC">
            <wp:extent cx="2838450" cy="847725"/>
            <wp:effectExtent l="0" t="0" r="0" b="9525"/>
            <wp:docPr id="452359277" name="图片 4" descr="@@@aea54183-3812-4313-a994-6f4b5790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ea54183-3812-4313-a994-6f4b57904439"/>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2838450" cy="847725"/>
                    </a:xfrm>
                    <a:prstGeom prst="rect">
                      <a:avLst/>
                    </a:prstGeom>
                    <a:noFill/>
                    <a:ln>
                      <a:noFill/>
                    </a:ln>
                  </pic:spPr>
                </pic:pic>
              </a:graphicData>
            </a:graphic>
          </wp:inline>
        </w:drawing>
      </w:r>
    </w:p>
    <w:p w14:paraId="7EF0D534" w14:textId="77777777" w:rsidR="001F0993" w:rsidRDefault="001F0993" w:rsidP="001F0993">
      <w:pPr>
        <w:shd w:val="clear" w:color="auto" w:fill="F2F2F2"/>
        <w:spacing w:line="360" w:lineRule="auto"/>
        <w:ind w:left="420"/>
        <w:jc w:val="left"/>
        <w:textAlignment w:val="center"/>
        <w:rPr>
          <w:color w:val="FF0000"/>
        </w:rPr>
      </w:pPr>
      <w:r>
        <w:rPr>
          <w:color w:val="FF0000"/>
        </w:rPr>
        <w:t>由</w:t>
      </w:r>
    </w:p>
    <w:p w14:paraId="78302A97" w14:textId="77777777" w:rsidR="001F0993" w:rsidRDefault="001F0993" w:rsidP="001F0993">
      <w:pPr>
        <w:shd w:val="clear" w:color="auto" w:fill="F2F2F2"/>
        <w:spacing w:line="360" w:lineRule="auto"/>
        <w:ind w:left="420"/>
        <w:jc w:val="left"/>
        <w:textAlignment w:val="center"/>
        <w:rPr>
          <w:color w:val="FF0000"/>
        </w:rPr>
      </w:pPr>
      <w:r>
        <w:rPr>
          <w:rFonts w:eastAsia="Times New Roman"/>
          <w:i/>
          <w:color w:val="FF0000"/>
        </w:rPr>
        <w:t>OA</w:t>
      </w:r>
      <w:r>
        <w:rPr>
          <w:color w:val="FF0000"/>
        </w:rPr>
        <w:t>∶</w:t>
      </w:r>
      <w:r>
        <w:rPr>
          <w:rFonts w:eastAsia="Times New Roman"/>
          <w:i/>
          <w:color w:val="FF0000"/>
        </w:rPr>
        <w:t>OB</w:t>
      </w:r>
      <w:r>
        <w:rPr>
          <w:color w:val="FF0000"/>
        </w:rPr>
        <w:t>=5</w:t>
      </w:r>
      <w:r>
        <w:rPr>
          <w:color w:val="FF0000"/>
        </w:rPr>
        <w:t>：</w:t>
      </w:r>
      <w:r>
        <w:rPr>
          <w:color w:val="FF0000"/>
        </w:rPr>
        <w:t>1</w:t>
      </w:r>
      <w:r>
        <w:rPr>
          <w:color w:val="FF0000"/>
        </w:rPr>
        <w:t>，</w:t>
      </w:r>
      <w:r>
        <w:rPr>
          <w:rFonts w:eastAsia="Times New Roman"/>
          <w:i/>
          <w:color w:val="FF0000"/>
        </w:rPr>
        <w:t>O′C</w:t>
      </w:r>
      <w:r>
        <w:rPr>
          <w:color w:val="FF0000"/>
        </w:rPr>
        <w:t>∶</w:t>
      </w:r>
      <w:r>
        <w:rPr>
          <w:rFonts w:eastAsia="Times New Roman"/>
          <w:i/>
          <w:color w:val="FF0000"/>
        </w:rPr>
        <w:t>O′D</w:t>
      </w:r>
      <w:r>
        <w:rPr>
          <w:color w:val="FF0000"/>
        </w:rPr>
        <w:t>=2</w:t>
      </w:r>
      <w:r>
        <w:rPr>
          <w:color w:val="FF0000"/>
        </w:rPr>
        <w:t>：</w:t>
      </w:r>
      <w:r>
        <w:rPr>
          <w:color w:val="FF0000"/>
        </w:rPr>
        <w:t>1</w:t>
      </w:r>
      <w:r>
        <w:rPr>
          <w:rFonts w:eastAsia="Times New Roman"/>
          <w:i/>
          <w:color w:val="FF0000"/>
        </w:rPr>
        <w:t>O′DC</w:t>
      </w:r>
      <w:r>
        <w:rPr>
          <w:color w:val="FF0000"/>
        </w:rPr>
        <w:t>杠杆，设阻力臂为</w:t>
      </w:r>
      <w:r>
        <w:rPr>
          <w:color w:val="FF0000"/>
        </w:rPr>
        <w:object w:dxaOrig="246" w:dyaOrig="246" w14:anchorId="7C4C9B44">
          <v:shape id="_x0000_i1189" type="#_x0000_t75" alt="eqIdb400d0f1815cb5953b1221ce690caef4" style="width:12.4pt;height:12.4pt" o:ole="">
            <v:imagedata r:id="rId940" o:title="eqIdb400d0f1815cb5953b1221ce690caef4"/>
          </v:shape>
          <o:OLEObject Type="Embed" ProgID="Equation.DSMT4" ShapeID="_x0000_i1189" DrawAspect="Content" ObjectID="_1801639200" r:id="rId941"/>
        </w:object>
      </w:r>
      <w:r>
        <w:rPr>
          <w:color w:val="FF0000"/>
        </w:rPr>
        <w:t>，则动力臂为</w:t>
      </w:r>
      <w:r>
        <w:rPr>
          <w:color w:val="FF0000"/>
        </w:rPr>
        <w:object w:dxaOrig="122" w:dyaOrig="246" w14:anchorId="21ED7C63">
          <v:shape id="_x0000_i1190" type="#_x0000_t75" alt="eqId0f85fca60a11e1af2bf50138d0e3fe62" style="width:6pt;height:12.4pt" o:ole="">
            <v:imagedata r:id="rId942" o:title="eqId0f85fca60a11e1af2bf50138d0e3fe62"/>
          </v:shape>
          <o:OLEObject Type="Embed" ProgID="Equation.DSMT4" ShapeID="_x0000_i1190" DrawAspect="Content" ObjectID="_1801639201" r:id="rId943"/>
        </w:object>
      </w:r>
      <w:r>
        <w:rPr>
          <w:color w:val="FF0000"/>
        </w:rPr>
        <w:t>，动力臂小于阻力臂，为费力</w:t>
      </w:r>
      <w:r>
        <w:rPr>
          <w:color w:val="FF0000"/>
        </w:rPr>
        <w:lastRenderedPageBreak/>
        <w:t>杠杆。而</w:t>
      </w:r>
      <w:r>
        <w:rPr>
          <w:color w:val="FF0000"/>
        </w:rPr>
        <w:t xml:space="preserve"> </w:t>
      </w:r>
      <w:r>
        <w:rPr>
          <w:rFonts w:eastAsia="Times New Roman"/>
          <w:i/>
          <w:color w:val="FF0000"/>
        </w:rPr>
        <w:t>BOA</w:t>
      </w:r>
      <w:r>
        <w:rPr>
          <w:color w:val="FF0000"/>
        </w:rPr>
        <w:t>杠杆，设动力臂为</w:t>
      </w:r>
      <w:r>
        <w:rPr>
          <w:color w:val="FF0000"/>
        </w:rPr>
        <w:object w:dxaOrig="281" w:dyaOrig="259" w14:anchorId="2EC99F08">
          <v:shape id="_x0000_i1191" type="#_x0000_t75" alt="eqIdb3dc85c3e2bf53cfac80977f08401026" style="width:13.9pt;height:13.15pt" o:ole="">
            <v:imagedata r:id="rId944" o:title="eqIdb3dc85c3e2bf53cfac80977f08401026"/>
          </v:shape>
          <o:OLEObject Type="Embed" ProgID="Equation.DSMT4" ShapeID="_x0000_i1191" DrawAspect="Content" ObjectID="_1801639202" r:id="rId945"/>
        </w:object>
      </w:r>
      <w:r>
        <w:rPr>
          <w:color w:val="FF0000"/>
        </w:rPr>
        <w:t>，则阻力臂为</w:t>
      </w:r>
      <w:r>
        <w:rPr>
          <w:color w:val="FF0000"/>
        </w:rPr>
        <w:object w:dxaOrig="175" w:dyaOrig="241" w14:anchorId="07E6D12C">
          <v:shape id="_x0000_i1192" type="#_x0000_t75" alt="eqId13dea1bd3d0dd84b8b6f6ff634c5600c" style="width:8.65pt;height:12pt" o:ole="">
            <v:imagedata r:id="rId946" o:title="eqId13dea1bd3d0dd84b8b6f6ff634c5600c"/>
          </v:shape>
          <o:OLEObject Type="Embed" ProgID="Equation.DSMT4" ShapeID="_x0000_i1192" DrawAspect="Content" ObjectID="_1801639203" r:id="rId947"/>
        </w:object>
      </w:r>
      <w:r>
        <w:rPr>
          <w:color w:val="FF0000"/>
        </w:rPr>
        <w:t>，动力臂大于阻力臂，故为省力杠杆。故</w:t>
      </w:r>
      <w:r>
        <w:rPr>
          <w:color w:val="FF0000"/>
        </w:rPr>
        <w:t>B</w:t>
      </w:r>
      <w:r>
        <w:rPr>
          <w:color w:val="FF0000"/>
        </w:rPr>
        <w:t>正确；</w:t>
      </w:r>
    </w:p>
    <w:p w14:paraId="6ADEE90D" w14:textId="77777777" w:rsidR="001F0993" w:rsidRDefault="001F0993" w:rsidP="001F0993">
      <w:pPr>
        <w:shd w:val="clear" w:color="auto" w:fill="F2F2F2"/>
        <w:spacing w:line="360" w:lineRule="auto"/>
        <w:ind w:left="420"/>
        <w:jc w:val="left"/>
        <w:textAlignment w:val="center"/>
        <w:rPr>
          <w:color w:val="FF0000"/>
        </w:rPr>
      </w:pPr>
      <w:r>
        <w:rPr>
          <w:color w:val="FF0000"/>
        </w:rPr>
        <w:t>CD</w:t>
      </w:r>
      <w:r>
        <w:rPr>
          <w:color w:val="FF0000"/>
        </w:rPr>
        <w:t>．假设人重力为</w:t>
      </w:r>
      <w:r>
        <w:rPr>
          <w:color w:val="FF0000"/>
        </w:rPr>
        <w:object w:dxaOrig="228" w:dyaOrig="245" w14:anchorId="3CF3419A">
          <v:shape id="_x0000_i1193" type="#_x0000_t75" alt="eqId895dc3dc3a6606ff487a4c4863e18509" style="width:11.25pt;height:12.4pt" o:ole="">
            <v:imagedata r:id="rId948" o:title="eqId895dc3dc3a6606ff487a4c4863e18509"/>
          </v:shape>
          <o:OLEObject Type="Embed" ProgID="Equation.DSMT4" ShapeID="_x0000_i1193" DrawAspect="Content" ObjectID="_1801639204" r:id="rId949"/>
        </w:object>
      </w:r>
      <w:r>
        <w:rPr>
          <w:color w:val="FF0000"/>
        </w:rPr>
        <w:t>，被抬高</w:t>
      </w:r>
      <w:r>
        <w:rPr>
          <w:color w:val="FF0000"/>
        </w:rPr>
        <w:object w:dxaOrig="175" w:dyaOrig="256" w14:anchorId="5B2888C3">
          <v:shape id="_x0000_i1194" type="#_x0000_t75" alt="eqId3eabd5f3a86afe49dcd70571e2b96cfd" style="width:8.65pt;height:12.75pt" o:ole="">
            <v:imagedata r:id="rId950" o:title="eqId3eabd5f3a86afe49dcd70571e2b96cfd"/>
          </v:shape>
          <o:OLEObject Type="Embed" ProgID="Equation.DSMT4" ShapeID="_x0000_i1194" DrawAspect="Content" ObjectID="_1801639205" r:id="rId951"/>
        </w:object>
      </w:r>
      <w:r>
        <w:rPr>
          <w:color w:val="FF0000"/>
        </w:rPr>
        <w:t>，则</w:t>
      </w:r>
      <w:r>
        <w:rPr>
          <w:rFonts w:eastAsia="Times New Roman"/>
          <w:i/>
          <w:color w:val="FF0000"/>
        </w:rPr>
        <w:t>D</w:t>
      </w:r>
      <w:r>
        <w:rPr>
          <w:color w:val="FF0000"/>
        </w:rPr>
        <w:t>处应抬高</w:t>
      </w:r>
      <w:r>
        <w:rPr>
          <w:color w:val="FF0000"/>
        </w:rPr>
        <w:object w:dxaOrig="211" w:dyaOrig="541" w14:anchorId="3D13762F">
          <v:shape id="_x0000_i1195" type="#_x0000_t75" alt="eqIddd0dd294f8053b5a82d808ee00f924c2" style="width:10.5pt;height:27pt" o:ole="">
            <v:imagedata r:id="rId952" o:title="eqIddd0dd294f8053b5a82d808ee00f924c2"/>
          </v:shape>
          <o:OLEObject Type="Embed" ProgID="Equation.DSMT4" ShapeID="_x0000_i1195" DrawAspect="Content" ObjectID="_1801639206" r:id="rId953"/>
        </w:object>
      </w:r>
      <w:r>
        <w:rPr>
          <w:color w:val="FF0000"/>
        </w:rPr>
        <w:t>，</w:t>
      </w:r>
      <w:r>
        <w:rPr>
          <w:rFonts w:eastAsia="Times New Roman"/>
          <w:i/>
          <w:color w:val="FF0000"/>
        </w:rPr>
        <w:t>B</w:t>
      </w:r>
      <w:r>
        <w:rPr>
          <w:color w:val="FF0000"/>
        </w:rPr>
        <w:t>处也应抬高</w:t>
      </w:r>
      <w:r>
        <w:rPr>
          <w:color w:val="FF0000"/>
        </w:rPr>
        <w:object w:dxaOrig="211" w:dyaOrig="541" w14:anchorId="2EA9BEA5">
          <v:shape id="_x0000_i1196" type="#_x0000_t75" alt="eqIddd0dd294f8053b5a82d808ee00f924c2" style="width:10.5pt;height:27pt" o:ole="">
            <v:imagedata r:id="rId952" o:title="eqIddd0dd294f8053b5a82d808ee00f924c2"/>
          </v:shape>
          <o:OLEObject Type="Embed" ProgID="Equation.DSMT4" ShapeID="_x0000_i1196" DrawAspect="Content" ObjectID="_1801639207" r:id="rId954"/>
        </w:object>
      </w:r>
      <w:r>
        <w:rPr>
          <w:color w:val="FF0000"/>
        </w:rPr>
        <w:t>，于是</w:t>
      </w:r>
      <w:r>
        <w:rPr>
          <w:rFonts w:eastAsia="Times New Roman"/>
          <w:i/>
          <w:color w:val="FF0000"/>
        </w:rPr>
        <w:t>A</w:t>
      </w:r>
      <w:r>
        <w:rPr>
          <w:color w:val="FF0000"/>
        </w:rPr>
        <w:t>处应向下拉</w:t>
      </w:r>
      <w:r>
        <w:rPr>
          <w:color w:val="FF0000"/>
        </w:rPr>
        <w:object w:dxaOrig="439" w:dyaOrig="253" w14:anchorId="4103840D">
          <v:shape id="_x0000_i1197" type="#_x0000_t75" alt="eqIdc5fb20dfb0107da2988c316ba9782ab1" style="width:22.15pt;height:12.75pt" o:ole="">
            <v:imagedata r:id="rId955" o:title="eqIdc5fb20dfb0107da2988c316ba9782ab1"/>
          </v:shape>
          <o:OLEObject Type="Embed" ProgID="Equation.DSMT4" ShapeID="_x0000_i1197" DrawAspect="Content" ObjectID="_1801639208" r:id="rId956"/>
        </w:object>
      </w:r>
      <w:r>
        <w:rPr>
          <w:color w:val="FF0000"/>
        </w:rPr>
        <w:t>，设</w:t>
      </w:r>
      <w:r>
        <w:rPr>
          <w:rFonts w:eastAsia="Times New Roman"/>
          <w:i/>
          <w:color w:val="FF0000"/>
        </w:rPr>
        <w:t>A</w:t>
      </w:r>
      <w:proofErr w:type="gramStart"/>
      <w:r>
        <w:rPr>
          <w:color w:val="FF0000"/>
        </w:rPr>
        <w:t>处力为</w:t>
      </w:r>
      <w:proofErr w:type="gramEnd"/>
      <w:r>
        <w:rPr>
          <w:rFonts w:eastAsia="Times New Roman"/>
          <w:i/>
          <w:color w:val="FF0000"/>
        </w:rPr>
        <w:t>F</w:t>
      </w:r>
      <w:r>
        <w:rPr>
          <w:color w:val="FF0000"/>
        </w:rPr>
        <w:t>，则效率</w:t>
      </w:r>
    </w:p>
    <w:p w14:paraId="049F7DDB"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601" w:dyaOrig="542" w14:anchorId="3EEDC4D5">
          <v:shape id="_x0000_i1198" type="#_x0000_t75" alt="eqId9ef41a11ca4fe555905ab1a4fc008d8d" style="width:79.9pt;height:27pt" o:ole="">
            <v:imagedata r:id="rId957" o:title="eqId9ef41a11ca4fe555905ab1a4fc008d8d"/>
          </v:shape>
          <o:OLEObject Type="Embed" ProgID="Equation.DSMT4" ShapeID="_x0000_i1198" DrawAspect="Content" ObjectID="_1801639209" r:id="rId958"/>
        </w:object>
      </w:r>
    </w:p>
    <w:p w14:paraId="75ABDDD9" w14:textId="77777777" w:rsidR="001F0993" w:rsidRDefault="001F0993" w:rsidP="001F0993">
      <w:pPr>
        <w:shd w:val="clear" w:color="auto" w:fill="F2F2F2"/>
        <w:spacing w:line="360" w:lineRule="auto"/>
        <w:ind w:left="420"/>
        <w:jc w:val="left"/>
        <w:textAlignment w:val="center"/>
        <w:rPr>
          <w:color w:val="FF0000"/>
        </w:rPr>
      </w:pPr>
      <w:r>
        <w:rPr>
          <w:color w:val="FF0000"/>
        </w:rPr>
        <w:t>故效率与抬起高度无关，而与人的质量有关，故</w:t>
      </w:r>
      <w:r>
        <w:rPr>
          <w:color w:val="FF0000"/>
        </w:rPr>
        <w:t>CD</w:t>
      </w:r>
      <w:r>
        <w:rPr>
          <w:color w:val="FF0000"/>
        </w:rPr>
        <w:t>错误。</w:t>
      </w:r>
    </w:p>
    <w:p w14:paraId="5D6ABCE0"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62DCBEB4"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）要使施加力最小，则力应始终与力臂垂直，故小梅施加最小拉力的方向始终垂直于</w:t>
      </w:r>
      <w:r>
        <w:rPr>
          <w:rFonts w:eastAsia="Times New Roman"/>
          <w:i/>
          <w:color w:val="FF0000"/>
        </w:rPr>
        <w:t>OA</w:t>
      </w:r>
      <w:r>
        <w:rPr>
          <w:color w:val="FF0000"/>
        </w:rPr>
        <w:t>向下。</w:t>
      </w:r>
    </w:p>
    <w:p w14:paraId="498CFDB8" w14:textId="77777777" w:rsidR="001F0993" w:rsidRDefault="001F0993" w:rsidP="001F099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40EE5F20"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）根据</w:t>
      </w:r>
    </w:p>
    <w:p w14:paraId="13C41BF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320" w:dyaOrig="633" w14:anchorId="42A4FE9D">
          <v:shape id="_x0000_i1199" type="#_x0000_t75" alt="eqId0c9a493a6e45b5a898b877621e4a8f76" style="width:66pt;height:31.5pt" o:ole="">
            <v:imagedata r:id="rId959" o:title="eqId0c9a493a6e45b5a898b877621e4a8f76"/>
          </v:shape>
          <o:OLEObject Type="Embed" ProgID="Equation.DSMT4" ShapeID="_x0000_i1199" DrawAspect="Content" ObjectID="_1801639210" r:id="rId960"/>
        </w:object>
      </w:r>
    </w:p>
    <w:p w14:paraId="6571247F" w14:textId="77777777" w:rsidR="001F0993" w:rsidRDefault="001F0993" w:rsidP="001F0993">
      <w:pPr>
        <w:shd w:val="clear" w:color="auto" w:fill="F2F2F2"/>
        <w:spacing w:line="360" w:lineRule="auto"/>
        <w:ind w:left="420"/>
        <w:jc w:val="left"/>
        <w:textAlignment w:val="center"/>
        <w:rPr>
          <w:color w:val="FF0000"/>
        </w:rPr>
      </w:pPr>
      <w:r>
        <w:rPr>
          <w:color w:val="FF0000"/>
        </w:rPr>
        <w:t>小梅抬起小明所做的有用功</w:t>
      </w:r>
    </w:p>
    <w:p w14:paraId="40921991"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3713" w:dyaOrig="352" w14:anchorId="4EC8A1B4">
          <v:shape id="_x0000_i1200" type="#_x0000_t75" alt="eqIdd569060f2afa4450d884514af7c23474" style="width:185.65pt;height:17.65pt" o:ole="">
            <v:imagedata r:id="rId961" o:title="eqIdd569060f2afa4450d884514af7c23474"/>
          </v:shape>
          <o:OLEObject Type="Embed" ProgID="Equation.DSMT4" ShapeID="_x0000_i1200" DrawAspect="Content" ObjectID="_1801639211" r:id="rId962"/>
        </w:object>
      </w:r>
    </w:p>
    <w:p w14:paraId="3FEBAC10" w14:textId="77777777" w:rsidR="001F0993" w:rsidRDefault="001F0993" w:rsidP="001F0993">
      <w:pPr>
        <w:shd w:val="clear" w:color="auto" w:fill="F2F2F2"/>
        <w:spacing w:line="360" w:lineRule="auto"/>
        <w:ind w:left="420"/>
        <w:jc w:val="left"/>
        <w:textAlignment w:val="center"/>
        <w:rPr>
          <w:color w:val="FF0000"/>
        </w:rPr>
      </w:pPr>
      <w:r>
        <w:rPr>
          <w:color w:val="FF0000"/>
        </w:rPr>
        <w:t>故小梅抬起小明所做的总功</w:t>
      </w:r>
    </w:p>
    <w:p w14:paraId="4F34BA3A"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006" w:dyaOrig="595" w14:anchorId="01F059F9">
          <v:shape id="_x0000_i1201" type="#_x0000_t75" alt="eqId92ffa4a33b6b067c03f0291b9ec912a7" style="width:100.15pt;height:29.65pt" o:ole="">
            <v:imagedata r:id="rId963" o:title="eqId92ffa4a33b6b067c03f0291b9ec912a7"/>
          </v:shape>
          <o:OLEObject Type="Embed" ProgID="Equation.DSMT4" ShapeID="_x0000_i1201" DrawAspect="Content" ObjectID="_1801639212" r:id="rId964"/>
        </w:object>
      </w:r>
    </w:p>
    <w:p w14:paraId="34D929CC" w14:textId="77777777" w:rsidR="001F0993" w:rsidRDefault="001F0993" w:rsidP="001F0993">
      <w:pPr>
        <w:shd w:val="clear" w:color="auto" w:fill="F2F2F2"/>
        <w:spacing w:line="360" w:lineRule="auto"/>
        <w:ind w:left="420"/>
        <w:jc w:val="left"/>
        <w:textAlignment w:val="center"/>
        <w:rPr>
          <w:color w:val="FF0000"/>
        </w:rPr>
      </w:pPr>
      <w:r>
        <w:rPr>
          <w:color w:val="FF0000"/>
        </w:rPr>
        <w:t>则小梅抬起小明所做功的功率为</w:t>
      </w:r>
    </w:p>
    <w:p w14:paraId="0A255213"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882" w:dyaOrig="561" w14:anchorId="7CB8684A">
          <v:shape id="_x0000_i1202" type="#_x0000_t75" alt="eqId69918bbe6e3f0d992e29349fb19d8113" style="width:94.15pt;height:28.15pt" o:ole="">
            <v:imagedata r:id="rId965" o:title="eqId69918bbe6e3f0d992e29349fb19d8113"/>
          </v:shape>
          <o:OLEObject Type="Embed" ProgID="Equation.DSMT4" ShapeID="_x0000_i1202" DrawAspect="Content" ObjectID="_1801639213" r:id="rId966"/>
        </w:object>
      </w:r>
    </w:p>
    <w:p w14:paraId="54CA6A02"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5</w:t>
      </w:r>
      <w:r>
        <w:rPr>
          <w:color w:val="FF0000"/>
        </w:rPr>
        <w:t>）小明的重力</w:t>
      </w:r>
    </w:p>
    <w:p w14:paraId="7451B706"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974" w:dyaOrig="330" w14:anchorId="4985DFFD">
          <v:shape id="_x0000_i1203" type="#_x0000_t75" alt="eqId0ff4716b5b52f804473ce2d7626b5f50" style="width:148.9pt;height:16.5pt" o:ole="">
            <v:imagedata r:id="rId967" o:title="eqId0ff4716b5b52f804473ce2d7626b5f50"/>
          </v:shape>
          <o:OLEObject Type="Embed" ProgID="Equation.DSMT4" ShapeID="_x0000_i1203" DrawAspect="Content" ObjectID="_1801639214" r:id="rId968"/>
        </w:object>
      </w:r>
    </w:p>
    <w:p w14:paraId="7DE75B62" w14:textId="77777777" w:rsidR="001F0993" w:rsidRDefault="001F0993" w:rsidP="001F0993">
      <w:pPr>
        <w:shd w:val="clear" w:color="auto" w:fill="F2F2F2"/>
        <w:spacing w:line="360" w:lineRule="auto"/>
        <w:ind w:left="420"/>
        <w:jc w:val="left"/>
        <w:textAlignment w:val="center"/>
        <w:rPr>
          <w:color w:val="FF0000"/>
        </w:rPr>
      </w:pPr>
      <w:r>
        <w:rPr>
          <w:color w:val="FF0000"/>
        </w:rPr>
        <w:t>由杠杆平衡条件得，对于杠杆</w:t>
      </w:r>
      <w:r>
        <w:rPr>
          <w:color w:val="FF0000"/>
        </w:rPr>
        <w:object w:dxaOrig="492" w:dyaOrig="245" w14:anchorId="2FEEB61E">
          <v:shape id="_x0000_i1204" type="#_x0000_t75" alt="eqId274a77343ecde1c2665df291761b6563" style="width:24.75pt;height:12.4pt" o:ole="">
            <v:imagedata r:id="rId969" o:title="eqId274a77343ecde1c2665df291761b6563"/>
          </v:shape>
          <o:OLEObject Type="Embed" ProgID="Equation.DSMT4" ShapeID="_x0000_i1204" DrawAspect="Content" ObjectID="_1801639215" r:id="rId970"/>
        </w:object>
      </w:r>
      <w:r>
        <w:rPr>
          <w:color w:val="FF0000"/>
        </w:rPr>
        <w:t xml:space="preserve"> </w:t>
      </w:r>
    </w:p>
    <w:p w14:paraId="2FA9C8B2"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601" w:dyaOrig="317" w14:anchorId="73CD6221">
          <v:shape id="_x0000_i1205" type="#_x0000_t75" alt="eqId0688f451c7c763941daa6ee0a10bd387" style="width:79.9pt;height:15.75pt" o:ole="">
            <v:imagedata r:id="rId971" o:title="eqId0688f451c7c763941daa6ee0a10bd387"/>
          </v:shape>
          <o:OLEObject Type="Embed" ProgID="Equation.DSMT4" ShapeID="_x0000_i1205" DrawAspect="Content" ObjectID="_1801639216" r:id="rId972"/>
        </w:object>
      </w:r>
    </w:p>
    <w:p w14:paraId="1F852584" w14:textId="77777777" w:rsidR="001F0993" w:rsidRDefault="001F0993" w:rsidP="001F0993">
      <w:pPr>
        <w:shd w:val="clear" w:color="auto" w:fill="F2F2F2"/>
        <w:spacing w:line="360" w:lineRule="auto"/>
        <w:ind w:left="420"/>
        <w:jc w:val="left"/>
        <w:textAlignment w:val="center"/>
        <w:rPr>
          <w:color w:val="FF0000"/>
        </w:rPr>
      </w:pPr>
      <w:r>
        <w:rPr>
          <w:color w:val="FF0000"/>
        </w:rPr>
        <w:t>即</w:t>
      </w:r>
    </w:p>
    <w:p w14:paraId="51FCEC0E"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196" w:dyaOrig="591" w14:anchorId="293A85E6">
          <v:shape id="_x0000_i1206" type="#_x0000_t75" alt="eqId607494d829489706160ae923bc97019d" style="width:59.65pt;height:29.65pt" o:ole="">
            <v:imagedata r:id="rId973" o:title="eqId607494d829489706160ae923bc97019d"/>
          </v:shape>
          <o:OLEObject Type="Embed" ProgID="Equation.DSMT4" ShapeID="_x0000_i1206" DrawAspect="Content" ObjectID="_1801639217" r:id="rId974"/>
        </w:object>
      </w:r>
      <w:r>
        <w:rPr>
          <w:color w:val="FF0000"/>
        </w:rPr>
        <w:t>①</w:t>
      </w:r>
    </w:p>
    <w:p w14:paraId="6EF8AA47" w14:textId="77777777" w:rsidR="001F0993" w:rsidRDefault="001F0993" w:rsidP="001F0993">
      <w:pPr>
        <w:shd w:val="clear" w:color="auto" w:fill="F2F2F2"/>
        <w:spacing w:line="360" w:lineRule="auto"/>
        <w:ind w:left="420"/>
        <w:jc w:val="left"/>
        <w:textAlignment w:val="center"/>
        <w:rPr>
          <w:color w:val="FF0000"/>
        </w:rPr>
      </w:pPr>
      <w:r>
        <w:rPr>
          <w:color w:val="FF0000"/>
        </w:rPr>
        <w:t>对于杠杆</w:t>
      </w:r>
      <w:r>
        <w:rPr>
          <w:color w:val="FF0000"/>
        </w:rPr>
        <w:object w:dxaOrig="562" w:dyaOrig="244" w14:anchorId="452F9069">
          <v:shape id="_x0000_i1207" type="#_x0000_t75" alt="eqIdc04a5df4b6f6c34961fc4d5ac7b650ae" style="width:28.15pt;height:12.4pt" o:ole="">
            <v:imagedata r:id="rId975" o:title="eqIdc04a5df4b6f6c34961fc4d5ac7b650ae"/>
          </v:shape>
          <o:OLEObject Type="Embed" ProgID="Equation.DSMT4" ShapeID="_x0000_i1207" DrawAspect="Content" ObjectID="_1801639218" r:id="rId976"/>
        </w:object>
      </w:r>
      <w:r>
        <w:rPr>
          <w:color w:val="FF0000"/>
        </w:rPr>
        <w:t>，小梅对杠杆的压力是阻力，大小等于小梅的体重，作用在</w:t>
      </w:r>
      <w:r>
        <w:rPr>
          <w:rFonts w:eastAsia="Times New Roman"/>
          <w:i/>
          <w:color w:val="FF0000"/>
        </w:rPr>
        <w:t>D</w:t>
      </w:r>
      <w:r>
        <w:rPr>
          <w:color w:val="FF0000"/>
        </w:rPr>
        <w:t>点的力</w:t>
      </w:r>
      <w:r>
        <w:rPr>
          <w:rFonts w:eastAsia="Times New Roman"/>
          <w:i/>
          <w:color w:val="FF0000"/>
        </w:rPr>
        <w:t>F</w:t>
      </w:r>
      <w:r>
        <w:rPr>
          <w:rFonts w:eastAsia="Times New Roman"/>
          <w:i/>
          <w:color w:val="FF0000"/>
          <w:vertAlign w:val="subscript"/>
        </w:rPr>
        <w:t>D</w:t>
      </w:r>
      <w:r>
        <w:rPr>
          <w:color w:val="FF0000"/>
        </w:rPr>
        <w:t>是动力，则</w:t>
      </w:r>
    </w:p>
    <w:p w14:paraId="54A953C9"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689" w:dyaOrig="316" w14:anchorId="4CC3ED67">
          <v:shape id="_x0000_i1208" type="#_x0000_t75" alt="eqIdb6629164f112f7e57251e8c27e4eb36e" style="width:84.4pt;height:15.75pt" o:ole="">
            <v:imagedata r:id="rId977" o:title="eqIdb6629164f112f7e57251e8c27e4eb36e"/>
          </v:shape>
          <o:OLEObject Type="Embed" ProgID="Equation.DSMT4" ShapeID="_x0000_i1208" DrawAspect="Content" ObjectID="_1801639219" r:id="rId978"/>
        </w:object>
      </w:r>
    </w:p>
    <w:p w14:paraId="7F0038BB" w14:textId="77777777" w:rsidR="001F0993" w:rsidRDefault="001F0993" w:rsidP="001F0993">
      <w:pPr>
        <w:shd w:val="clear" w:color="auto" w:fill="F2F2F2"/>
        <w:spacing w:line="360" w:lineRule="auto"/>
        <w:ind w:left="420"/>
        <w:jc w:val="left"/>
        <w:textAlignment w:val="center"/>
        <w:rPr>
          <w:color w:val="FF0000"/>
        </w:rPr>
      </w:pPr>
      <w:r>
        <w:rPr>
          <w:color w:val="FF0000"/>
        </w:rPr>
        <w:t>即</w:t>
      </w:r>
    </w:p>
    <w:p w14:paraId="468D61A8"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932" w:dyaOrig="591" w14:anchorId="1377596B">
          <v:shape id="_x0000_i1209" type="#_x0000_t75" alt="eqId2664f0e651234da04b4fbeec9a00e558" style="width:46.5pt;height:29.65pt" o:ole="">
            <v:imagedata r:id="rId979" o:title="eqId2664f0e651234da04b4fbeec9a00e558"/>
          </v:shape>
          <o:OLEObject Type="Embed" ProgID="Equation.DSMT4" ShapeID="_x0000_i1209" DrawAspect="Content" ObjectID="_1801639220" r:id="rId980"/>
        </w:object>
      </w:r>
    </w:p>
    <w:p w14:paraId="38E85075" w14:textId="77777777" w:rsidR="001F0993" w:rsidRDefault="001F0993" w:rsidP="001F0993">
      <w:pPr>
        <w:shd w:val="clear" w:color="auto" w:fill="F2F2F2"/>
        <w:spacing w:line="360" w:lineRule="auto"/>
        <w:ind w:left="420"/>
        <w:jc w:val="left"/>
        <w:textAlignment w:val="center"/>
        <w:rPr>
          <w:color w:val="FF0000"/>
        </w:rPr>
      </w:pPr>
      <w:r>
        <w:rPr>
          <w:color w:val="FF0000"/>
        </w:rPr>
        <w:t>解得</w:t>
      </w:r>
    </w:p>
    <w:p w14:paraId="43637DF5"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D</w:t>
      </w:r>
      <w:r>
        <w:rPr>
          <w:color w:val="FF0000"/>
        </w:rPr>
        <w:t>=900N</w:t>
      </w:r>
    </w:p>
    <w:p w14:paraId="5AE3F798" w14:textId="77777777" w:rsidR="001F0993" w:rsidRDefault="001F0993" w:rsidP="001F0993">
      <w:pPr>
        <w:shd w:val="clear" w:color="auto" w:fill="F2F2F2"/>
        <w:spacing w:line="360" w:lineRule="auto"/>
        <w:ind w:left="420"/>
        <w:jc w:val="left"/>
        <w:textAlignment w:val="center"/>
        <w:rPr>
          <w:color w:val="FF0000"/>
        </w:rPr>
      </w:pPr>
      <w:r>
        <w:rPr>
          <w:color w:val="FF0000"/>
        </w:rPr>
        <w:t>由于物体间相互作用力的大小相等，可知</w:t>
      </w:r>
    </w:p>
    <w:p w14:paraId="769E6904" w14:textId="77777777" w:rsidR="001F0993" w:rsidRDefault="001F0993" w:rsidP="001F0993">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F</w:t>
      </w:r>
      <w:r>
        <w:rPr>
          <w:rFonts w:eastAsia="Times New Roman"/>
          <w:i/>
          <w:color w:val="FF0000"/>
          <w:vertAlign w:val="subscript"/>
        </w:rPr>
        <w:t>D</w:t>
      </w:r>
      <w:r>
        <w:rPr>
          <w:color w:val="FF0000"/>
        </w:rPr>
        <w:t>=900N</w:t>
      </w:r>
    </w:p>
    <w:p w14:paraId="362FC6C0" w14:textId="77777777" w:rsidR="001F0993" w:rsidRDefault="001F0993" w:rsidP="001F0993">
      <w:pPr>
        <w:shd w:val="clear" w:color="auto" w:fill="F2F2F2"/>
        <w:spacing w:line="360" w:lineRule="auto"/>
        <w:ind w:left="420"/>
        <w:jc w:val="left"/>
        <w:textAlignment w:val="center"/>
        <w:rPr>
          <w:color w:val="FF0000"/>
        </w:rPr>
      </w:pPr>
      <w:r>
        <w:rPr>
          <w:color w:val="FF0000"/>
        </w:rPr>
        <w:t>由</w:t>
      </w:r>
      <w:r>
        <w:rPr>
          <w:color w:val="FF0000"/>
        </w:rPr>
        <w:t>①</w:t>
      </w:r>
      <w:r>
        <w:rPr>
          <w:color w:val="FF0000"/>
        </w:rPr>
        <w:t>得</w:t>
      </w:r>
    </w:p>
    <w:p w14:paraId="61E876CF"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914" w:dyaOrig="543" w14:anchorId="64AE1EE8">
          <v:shape id="_x0000_i1210" type="#_x0000_t75" alt="eqId3612fcb8b06aaa55452ad6c0ab44112c" style="width:45.75pt;height:27pt" o:ole="">
            <v:imagedata r:id="rId981" o:title="eqId3612fcb8b06aaa55452ad6c0ab44112c"/>
          </v:shape>
          <o:OLEObject Type="Embed" ProgID="Equation.DSMT4" ShapeID="_x0000_i1210" DrawAspect="Content" ObjectID="_1801639221" r:id="rId982"/>
        </w:object>
      </w:r>
    </w:p>
    <w:p w14:paraId="2E22D2D8" w14:textId="77777777" w:rsidR="001F0993" w:rsidRDefault="001F0993" w:rsidP="001F0993">
      <w:pPr>
        <w:shd w:val="clear" w:color="auto" w:fill="F2F2F2"/>
        <w:spacing w:line="360" w:lineRule="auto"/>
        <w:ind w:left="420"/>
        <w:jc w:val="left"/>
        <w:textAlignment w:val="center"/>
        <w:rPr>
          <w:color w:val="FF0000"/>
        </w:rPr>
      </w:pPr>
      <w:r>
        <w:rPr>
          <w:color w:val="FF0000"/>
        </w:rPr>
        <w:t>解得</w:t>
      </w:r>
    </w:p>
    <w:p w14:paraId="08FF74AD" w14:textId="77777777" w:rsidR="001F0993" w:rsidRDefault="001F0993" w:rsidP="001F0993">
      <w:pPr>
        <w:spacing w:line="360" w:lineRule="auto"/>
        <w:ind w:left="420"/>
        <w:jc w:val="left"/>
        <w:textAlignment w:val="center"/>
        <w:rPr>
          <w:color w:val="FF0000"/>
        </w:rPr>
      </w:pPr>
      <w:r>
        <w:rPr>
          <w:color w:val="FF0000"/>
        </w:rPr>
        <w:object w:dxaOrig="1619" w:dyaOrig="316" w14:anchorId="06E49D9A">
          <v:shape id="_x0000_i1211" type="#_x0000_t75" alt="eqId13b9d1a1e915aff3d81c83d95e3c26aa" style="width:81pt;height:15.75pt" o:ole="">
            <v:imagedata r:id="rId983" o:title="eqId13b9d1a1e915aff3d81c83d95e3c26aa"/>
          </v:shape>
          <o:OLEObject Type="Embed" ProgID="Equation.DSMT4" ShapeID="_x0000_i1211" DrawAspect="Content" ObjectID="_1801639222" r:id="rId984"/>
        </w:object>
      </w:r>
      <w:r>
        <w:rPr>
          <w:color w:val="FF0000"/>
        </w:rPr>
        <w:t>小</w:t>
      </w:r>
      <w:proofErr w:type="gramStart"/>
      <w:r>
        <w:rPr>
          <w:color w:val="FF0000"/>
        </w:rPr>
        <w:t>明需要</w:t>
      </w:r>
      <w:proofErr w:type="gramEnd"/>
      <w:r>
        <w:rPr>
          <w:color w:val="FF0000"/>
        </w:rPr>
        <w:t>对手柄</w:t>
      </w:r>
      <w:r>
        <w:rPr>
          <w:color w:val="FF0000"/>
        </w:rPr>
        <w:t>A</w:t>
      </w:r>
      <w:r>
        <w:rPr>
          <w:color w:val="FF0000"/>
        </w:rPr>
        <w:t>施加的拉力至少为</w:t>
      </w:r>
      <w:r>
        <w:rPr>
          <w:color w:val="FF0000"/>
        </w:rPr>
        <w:t>180N</w:t>
      </w:r>
      <w:r>
        <w:rPr>
          <w:color w:val="FF0000"/>
        </w:rPr>
        <w:t>。</w:t>
      </w:r>
    </w:p>
    <w:p w14:paraId="4B2BB9E8" w14:textId="77777777" w:rsidR="001F0993" w:rsidRDefault="001F0993" w:rsidP="001F0993">
      <w:pPr>
        <w:spacing w:line="360" w:lineRule="auto"/>
        <w:ind w:left="420" w:hanging="420"/>
        <w:jc w:val="left"/>
        <w:textAlignment w:val="center"/>
      </w:pPr>
      <w:r>
        <w:t>27</w:t>
      </w:r>
      <w:r>
        <w:t>．</w:t>
      </w:r>
      <w:r>
        <w:rPr>
          <w:rFonts w:hint="eastAsia"/>
        </w:rPr>
        <w:t>（</w:t>
      </w:r>
      <w:r>
        <w:rPr>
          <w:rFonts w:hint="eastAsia"/>
        </w:rPr>
        <w:t>5</w:t>
      </w:r>
      <w:r>
        <w:rPr>
          <w:rFonts w:hint="eastAsia"/>
        </w:rPr>
        <w:t>分）</w:t>
      </w:r>
      <w:r>
        <w:t>阅读短文，回答问题。</w:t>
      </w:r>
    </w:p>
    <w:p w14:paraId="6787E7CC" w14:textId="77777777" w:rsidR="001F0993" w:rsidRDefault="001F0993" w:rsidP="001F0993">
      <w:pPr>
        <w:spacing w:line="360" w:lineRule="auto"/>
        <w:ind w:left="420"/>
        <w:jc w:val="center"/>
        <w:textAlignment w:val="center"/>
      </w:pPr>
      <w:r>
        <w:t>轮轴</w:t>
      </w:r>
    </w:p>
    <w:p w14:paraId="63D47A3D" w14:textId="77777777" w:rsidR="001F0993" w:rsidRDefault="001F0993" w:rsidP="001F0993">
      <w:pPr>
        <w:spacing w:line="360" w:lineRule="auto"/>
        <w:ind w:left="420"/>
        <w:jc w:val="left"/>
        <w:textAlignment w:val="center"/>
      </w:pPr>
      <w:r>
        <w:t>轮轴是一种简单机械。轮轴由具有共同转动轴</w:t>
      </w:r>
      <w:r>
        <w:rPr>
          <w:rFonts w:eastAsia="Times New Roman"/>
          <w:i/>
        </w:rPr>
        <w:t>O</w:t>
      </w:r>
      <w:r>
        <w:t>的大轮和小轮组成。通常把大</w:t>
      </w:r>
      <w:proofErr w:type="gramStart"/>
      <w:r>
        <w:t>轮叫轮</w:t>
      </w:r>
      <w:proofErr w:type="gramEnd"/>
      <w:r>
        <w:t>，小轮叫轴。如图</w:t>
      </w:r>
      <w:r>
        <w:t>1</w:t>
      </w:r>
      <w:r>
        <w:t>甲所示是一些轮轴的实例。轮轴实际上是一个可以连续转动的变形的杠杆。轮半径</w:t>
      </w:r>
      <w:r>
        <w:rPr>
          <w:rFonts w:eastAsia="Times New Roman"/>
          <w:i/>
        </w:rPr>
        <w:t>R</w:t>
      </w:r>
      <w:r>
        <w:t>和</w:t>
      </w:r>
      <w:proofErr w:type="gramStart"/>
      <w:r>
        <w:t>轴半径</w:t>
      </w:r>
      <w:proofErr w:type="gramEnd"/>
      <w:r>
        <w:rPr>
          <w:rFonts w:eastAsia="Times New Roman"/>
          <w:i/>
        </w:rPr>
        <w:t>r</w:t>
      </w:r>
      <w:r>
        <w:t>分别就是作用在轮和轴上的两个力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的力臂，如图</w:t>
      </w:r>
      <w:r>
        <w:t>1</w:t>
      </w:r>
      <w:r>
        <w:t>乙所示。根据杠杆的平衡条件，可得</w:t>
      </w:r>
      <w:r>
        <w:rPr>
          <w:rFonts w:eastAsia="Times New Roman"/>
          <w:i/>
        </w:rPr>
        <w:t>F</w:t>
      </w:r>
      <w:r>
        <w:rPr>
          <w:rFonts w:eastAsia="Times New Roman"/>
          <w:i/>
          <w:vertAlign w:val="subscript"/>
        </w:rPr>
        <w:t>1</w:t>
      </w:r>
      <w:r>
        <w:t>·</w:t>
      </w:r>
      <w:r>
        <w:rPr>
          <w:rFonts w:eastAsia="Times New Roman"/>
          <w:i/>
        </w:rPr>
        <w:t>R</w:t>
      </w:r>
      <w:r>
        <w:t>=</w:t>
      </w:r>
      <w:r>
        <w:rPr>
          <w:rFonts w:eastAsia="Times New Roman"/>
          <w:i/>
        </w:rPr>
        <w:t>F</w:t>
      </w:r>
      <w:r>
        <w:rPr>
          <w:rFonts w:eastAsia="Times New Roman"/>
          <w:i/>
          <w:vertAlign w:val="subscript"/>
        </w:rPr>
        <w:t>2</w:t>
      </w:r>
      <w:r>
        <w:t>·</w:t>
      </w:r>
      <w:r>
        <w:rPr>
          <w:rFonts w:eastAsia="Times New Roman"/>
          <w:i/>
        </w:rPr>
        <w:t>r</w:t>
      </w:r>
      <w:r>
        <w:t>，使用轮轴时，如果动力作用在轮上能省力，</w:t>
      </w:r>
      <w:proofErr w:type="gramStart"/>
      <w:r>
        <w:t>且轮半径是轴</w:t>
      </w:r>
      <w:proofErr w:type="gramEnd"/>
      <w:r>
        <w:t>半径的几倍，作用在轮上的动力就是阻力的几分之一、如果动力作用在轴上就费力，但可以省距离。辘轳就是轮轴的一种，它的侧面图如图</w:t>
      </w:r>
      <w:r>
        <w:t>2</w:t>
      </w:r>
      <w:r>
        <w:t>所示，辘轳也可以看成是杠杆的变形，辘轳绕着转动的轴心就是支点，辘轳的把手转动一圈就是如图所示的轮，作用在把手上的力为动力</w:t>
      </w:r>
      <w:r>
        <w:rPr>
          <w:rFonts w:eastAsia="Times New Roman"/>
          <w:i/>
        </w:rPr>
        <w:t>F</w:t>
      </w:r>
      <w:r>
        <w:rPr>
          <w:rFonts w:eastAsia="Times New Roman"/>
          <w:i/>
          <w:vertAlign w:val="subscript"/>
        </w:rPr>
        <w:t>1</w:t>
      </w:r>
      <w:r>
        <w:t>，井筒对轴向下的拉力是阻力</w:t>
      </w:r>
      <w:r>
        <w:rPr>
          <w:rFonts w:eastAsia="Times New Roman"/>
          <w:i/>
        </w:rPr>
        <w:t>F</w:t>
      </w:r>
      <w:r>
        <w:rPr>
          <w:rFonts w:eastAsia="Times New Roman"/>
          <w:i/>
          <w:vertAlign w:val="subscript"/>
        </w:rPr>
        <w:t>2</w:t>
      </w:r>
      <w:r>
        <w:t>。选用身边的器材探究轮轴的特点完成实验，如：圆珠笔芯（可以选用油性笔笔芯或普通圆珠笔笔芯，如图</w:t>
      </w:r>
      <w:r>
        <w:t>3</w:t>
      </w:r>
      <w:r>
        <w:t>所示），若手头没有圆珠笔芯也可以选用其它一头粗一头细的笔代替。该实验不考虑摩擦力不同对结果的影响。</w:t>
      </w:r>
    </w:p>
    <w:p w14:paraId="69625D09" w14:textId="7E8FD058" w:rsidR="001F0993" w:rsidRDefault="001F0993" w:rsidP="001F0993">
      <w:pPr>
        <w:spacing w:line="360" w:lineRule="auto"/>
        <w:ind w:left="420"/>
        <w:jc w:val="center"/>
        <w:textAlignment w:val="center"/>
      </w:pPr>
      <w:r>
        <w:rPr>
          <w:rFonts w:eastAsia="Times New Roman"/>
          <w:noProof/>
          <w:kern w:val="0"/>
          <w:sz w:val="24"/>
        </w:rPr>
        <w:drawing>
          <wp:inline distT="0" distB="0" distL="0" distR="0" wp14:anchorId="0B7EBEF7" wp14:editId="00B3983E">
            <wp:extent cx="4300855" cy="1576705"/>
            <wp:effectExtent l="0" t="0" r="4445" b="4445"/>
            <wp:docPr id="10951584" name="图片 3" descr="@@@f86f3d37-3e9f-4fe8-b911-e11df3508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f86f3d37-3e9f-4fe8-b911-e11df3508b8a"/>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4300855" cy="1576705"/>
                    </a:xfrm>
                    <a:prstGeom prst="rect">
                      <a:avLst/>
                    </a:prstGeom>
                    <a:noFill/>
                    <a:ln>
                      <a:noFill/>
                    </a:ln>
                  </pic:spPr>
                </pic:pic>
              </a:graphicData>
            </a:graphic>
          </wp:inline>
        </w:drawing>
      </w:r>
      <w:r>
        <w:rPr>
          <w:rFonts w:eastAsia="Times New Roman"/>
          <w:noProof/>
          <w:kern w:val="0"/>
          <w:sz w:val="24"/>
        </w:rPr>
        <w:lastRenderedPageBreak/>
        <w:drawing>
          <wp:inline distT="0" distB="0" distL="0" distR="0" wp14:anchorId="1870CF0B" wp14:editId="57089E73">
            <wp:extent cx="5281930" cy="1323975"/>
            <wp:effectExtent l="0" t="0" r="0" b="9525"/>
            <wp:docPr id="116824119" name="图片 2" descr="@@@cf48c1fa-5169-4a3d-9e3e-dd321dbf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f48c1fa-5169-4a3d-9e3e-dd321dbf2f91"/>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5281930" cy="1323975"/>
                    </a:xfrm>
                    <a:prstGeom prst="rect">
                      <a:avLst/>
                    </a:prstGeom>
                    <a:noFill/>
                    <a:ln>
                      <a:noFill/>
                    </a:ln>
                  </pic:spPr>
                </pic:pic>
              </a:graphicData>
            </a:graphic>
          </wp:inline>
        </w:drawing>
      </w:r>
    </w:p>
    <w:p w14:paraId="7D980B2A" w14:textId="77777777" w:rsidR="001F0993" w:rsidRDefault="001F0993" w:rsidP="001F0993">
      <w:pPr>
        <w:spacing w:line="360" w:lineRule="auto"/>
        <w:ind w:left="420"/>
        <w:jc w:val="left"/>
        <w:textAlignment w:val="center"/>
      </w:pPr>
      <w:r>
        <w:t>（</w:t>
      </w:r>
      <w:r>
        <w:t>1</w:t>
      </w:r>
      <w:r>
        <w:t>）辘轳是</w:t>
      </w:r>
      <w:r>
        <w:rPr>
          <w:rFonts w:eastAsia="Times New Roman"/>
          <w:u w:val="single"/>
        </w:rPr>
        <w:t xml:space="preserve">      </w:t>
      </w:r>
      <w:r>
        <w:t>杠杆；（填</w:t>
      </w:r>
      <w:r>
        <w:t>“</w:t>
      </w:r>
      <w:r>
        <w:t>省力</w:t>
      </w:r>
      <w:r>
        <w:t>”</w:t>
      </w:r>
      <w:r>
        <w:t>或</w:t>
      </w:r>
      <w:r>
        <w:t>“</w:t>
      </w:r>
      <w:r>
        <w:t>费力</w:t>
      </w:r>
      <w:r>
        <w:t>”</w:t>
      </w:r>
      <w:r>
        <w:t>或</w:t>
      </w:r>
      <w:r>
        <w:t>“</w:t>
      </w:r>
      <w:r>
        <w:t>等臂</w:t>
      </w:r>
      <w:r>
        <w:t>”</w:t>
      </w:r>
      <w:r>
        <w:t>）</w:t>
      </w:r>
    </w:p>
    <w:p w14:paraId="4CF155D9" w14:textId="77777777" w:rsidR="001F0993" w:rsidRDefault="001F0993" w:rsidP="001F0993">
      <w:pPr>
        <w:spacing w:line="360" w:lineRule="auto"/>
        <w:ind w:left="420"/>
        <w:jc w:val="left"/>
        <w:textAlignment w:val="center"/>
      </w:pPr>
      <w:r>
        <w:t>（</w:t>
      </w:r>
      <w:r>
        <w:t>2</w:t>
      </w:r>
      <w:r>
        <w:t>）左手捏紧笔管，右手旋转笔头，则左手</w:t>
      </w:r>
      <w:r>
        <w:rPr>
          <w:rFonts w:eastAsia="Times New Roman"/>
          <w:u w:val="single"/>
        </w:rPr>
        <w:t xml:space="preserve">      </w:t>
      </w:r>
      <w:r>
        <w:t>（填</w:t>
      </w:r>
      <w:r>
        <w:t>“</w:t>
      </w:r>
      <w:r>
        <w:t>能</w:t>
      </w:r>
      <w:r>
        <w:t>”</w:t>
      </w:r>
      <w:r>
        <w:t>或</w:t>
      </w:r>
      <w:r>
        <w:t>“</w:t>
      </w:r>
      <w:r>
        <w:t>不能</w:t>
      </w:r>
      <w:r>
        <w:t>”</w:t>
      </w:r>
      <w:r>
        <w:t>）使笔管部分保持不被旋转；</w:t>
      </w:r>
    </w:p>
    <w:p w14:paraId="61774EF4" w14:textId="77777777" w:rsidR="001F0993" w:rsidRDefault="001F0993" w:rsidP="001F0993">
      <w:pPr>
        <w:spacing w:line="360" w:lineRule="auto"/>
        <w:ind w:left="420"/>
        <w:jc w:val="left"/>
        <w:textAlignment w:val="center"/>
      </w:pPr>
      <w:r>
        <w:t>（</w:t>
      </w:r>
      <w:r>
        <w:t>3</w:t>
      </w:r>
      <w:r>
        <w:t>）当笔管转动一圈，笔头也转动一圈，由于笔头的直径小于笔管的直径，所以捏住笔管的手比捏住笔头的手</w:t>
      </w:r>
      <w:r>
        <w:rPr>
          <w:rFonts w:eastAsia="Times New Roman"/>
          <w:u w:val="single"/>
        </w:rPr>
        <w:t xml:space="preserve">      </w:t>
      </w:r>
      <w:r>
        <w:t>（填</w:t>
      </w:r>
      <w:r>
        <w:t>“</w:t>
      </w:r>
      <w:r>
        <w:t>省</w:t>
      </w:r>
      <w:r>
        <w:t>”</w:t>
      </w:r>
      <w:r>
        <w:t>或</w:t>
      </w:r>
      <w:r>
        <w:t>“</w:t>
      </w:r>
      <w:r>
        <w:t>费</w:t>
      </w:r>
      <w:r>
        <w:t>”</w:t>
      </w:r>
      <w:r>
        <w:t>）距离；</w:t>
      </w:r>
    </w:p>
    <w:p w14:paraId="391CE0C6" w14:textId="77777777" w:rsidR="001F0993" w:rsidRDefault="001F0993" w:rsidP="001F0993">
      <w:pPr>
        <w:spacing w:line="360" w:lineRule="auto"/>
        <w:ind w:left="420"/>
        <w:jc w:val="left"/>
        <w:textAlignment w:val="center"/>
      </w:pPr>
      <w:r>
        <w:t>（</w:t>
      </w:r>
      <w:r>
        <w:t>4</w:t>
      </w:r>
      <w:r>
        <w:t>）若螺丝刀的轮半径是</w:t>
      </w:r>
      <w:r>
        <w:t>1.5cm</w:t>
      </w:r>
      <w:r>
        <w:t>，轴半径是</w:t>
      </w:r>
      <w:r>
        <w:t>0.3cm</w:t>
      </w:r>
      <w:r>
        <w:t>，则正常使用螺丝刀是</w:t>
      </w:r>
      <w:r>
        <w:rPr>
          <w:rFonts w:eastAsia="Times New Roman"/>
          <w:u w:val="single"/>
        </w:rPr>
        <w:t xml:space="preserve">      </w:t>
      </w:r>
      <w:r>
        <w:t>（选填</w:t>
      </w:r>
      <w:r>
        <w:t>“</w:t>
      </w:r>
      <w:r>
        <w:t>省力</w:t>
      </w:r>
      <w:r>
        <w:t>”</w:t>
      </w:r>
      <w:r>
        <w:t>或</w:t>
      </w:r>
      <w:r>
        <w:t>“</w:t>
      </w:r>
      <w:r>
        <w:t>费力</w:t>
      </w:r>
      <w:r>
        <w:t>”</w:t>
      </w:r>
      <w:r>
        <w:t>）的，且动力和阻力之比是</w:t>
      </w:r>
      <w:r>
        <w:rPr>
          <w:rFonts w:eastAsia="Times New Roman"/>
          <w:u w:val="single"/>
        </w:rPr>
        <w:t xml:space="preserve">      </w:t>
      </w:r>
      <w:r>
        <w:t>。</w:t>
      </w:r>
    </w:p>
    <w:p w14:paraId="23E7E89E" w14:textId="77777777" w:rsidR="001F0993" w:rsidRDefault="001F0993" w:rsidP="001F099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省力</w:t>
      </w:r>
      <w:r>
        <w:rPr>
          <w:color w:val="FF0000"/>
        </w:rPr>
        <w:t xml:space="preserve">     </w:t>
      </w:r>
      <w:r>
        <w:rPr>
          <w:color w:val="FF0000"/>
        </w:rPr>
        <w:t>能</w:t>
      </w:r>
      <w:r>
        <w:rPr>
          <w:color w:val="FF0000"/>
        </w:rPr>
        <w:t xml:space="preserve">     </w:t>
      </w:r>
      <w:r>
        <w:rPr>
          <w:color w:val="FF0000"/>
        </w:rPr>
        <w:t>费</w:t>
      </w:r>
      <w:r>
        <w:rPr>
          <w:color w:val="FF0000"/>
        </w:rPr>
        <w:t xml:space="preserve">     </w:t>
      </w:r>
      <w:r>
        <w:rPr>
          <w:color w:val="FF0000"/>
        </w:rPr>
        <w:t>省力</w:t>
      </w:r>
      <w:r>
        <w:rPr>
          <w:color w:val="FF0000"/>
        </w:rPr>
        <w:t xml:space="preserve">     1∶5</w:t>
      </w:r>
    </w:p>
    <w:p w14:paraId="12D3C354" w14:textId="77777777" w:rsidR="001F0993" w:rsidRDefault="001F0993" w:rsidP="001F099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对于辘轳来说，其实是一个变形的杠杆，支点在轴心处，动力作用在轮上，阻力作用在轴上，所以其动力臂大于阻力臂，故辘轳是省力杠杆。</w:t>
      </w:r>
    </w:p>
    <w:p w14:paraId="60F91D65"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左手捏紧笔管，作用在轮上，右手旋转笔头，作用在轴上，则左手能使笔管部分保持不被旋转。</w:t>
      </w:r>
    </w:p>
    <w:p w14:paraId="4FE98827"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当笔管转动一圈，笔头也转动一圈，由于笔头的直径小于比管的直径，所以捏住笔管的手笔，捏住笔头的手更省力，虽然省力，但是会费距离。</w:t>
      </w:r>
    </w:p>
    <w:p w14:paraId="4D191F8D" w14:textId="77777777" w:rsidR="001F0993" w:rsidRDefault="001F0993" w:rsidP="001F0993">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[4][5]</w:t>
      </w:r>
      <w:r>
        <w:rPr>
          <w:color w:val="FF0000"/>
        </w:rPr>
        <w:t>由题意可知，螺丝刀的轮半径是</w:t>
      </w:r>
      <w:r>
        <w:rPr>
          <w:color w:val="FF0000"/>
        </w:rPr>
        <w:t>1.5cm</w:t>
      </w:r>
      <w:r>
        <w:rPr>
          <w:color w:val="FF0000"/>
        </w:rPr>
        <w:t>，轴半径是</w:t>
      </w:r>
      <w:r>
        <w:rPr>
          <w:color w:val="FF0000"/>
        </w:rPr>
        <w:t>0.3cm</w:t>
      </w:r>
      <w:r>
        <w:rPr>
          <w:color w:val="FF0000"/>
        </w:rPr>
        <w:t>，则正常使用螺丝刀时，动力臂大于阻力臂，属于省力杠杆，所以正常使用螺丝刀是省力的，根据杠杆平衡条件可得</w:t>
      </w:r>
    </w:p>
    <w:p w14:paraId="57DC46D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1038" w:dyaOrig="328" w14:anchorId="3AC38D26">
          <v:shape id="_x0000_i1214" type="#_x0000_t75" alt="eqIdd52aea1d511bc55ed569154eee05dad0" style="width:51.75pt;height:16.5pt" o:ole="">
            <v:imagedata r:id="rId987" o:title="eqIdd52aea1d511bc55ed569154eee05dad0"/>
          </v:shape>
          <o:OLEObject Type="Embed" ProgID="Equation.DSMT4" ShapeID="_x0000_i1214" DrawAspect="Content" ObjectID="_1801639223" r:id="rId988"/>
        </w:object>
      </w:r>
    </w:p>
    <w:p w14:paraId="38960E5B" w14:textId="77777777" w:rsidR="001F0993" w:rsidRDefault="001F0993" w:rsidP="001F0993">
      <w:pPr>
        <w:shd w:val="clear" w:color="auto" w:fill="F2F2F2"/>
        <w:spacing w:line="360" w:lineRule="auto"/>
        <w:ind w:left="420"/>
        <w:jc w:val="left"/>
        <w:textAlignment w:val="center"/>
        <w:rPr>
          <w:color w:val="FF0000"/>
        </w:rPr>
      </w:pPr>
      <w:r>
        <w:rPr>
          <w:color w:val="FF0000"/>
        </w:rPr>
        <w:t>可得</w:t>
      </w:r>
    </w:p>
    <w:p w14:paraId="6FB17CA4" w14:textId="77777777" w:rsidR="001F0993" w:rsidRDefault="001F0993" w:rsidP="001F0993">
      <w:pPr>
        <w:shd w:val="clear" w:color="auto" w:fill="F2F2F2"/>
        <w:spacing w:line="360" w:lineRule="auto"/>
        <w:ind w:left="420"/>
        <w:jc w:val="center"/>
        <w:textAlignment w:val="center"/>
        <w:rPr>
          <w:color w:val="FF0000"/>
        </w:rPr>
      </w:pPr>
      <w:r>
        <w:rPr>
          <w:color w:val="FF0000"/>
        </w:rPr>
        <w:object w:dxaOrig="2235" w:dyaOrig="634" w14:anchorId="7B0AAE76">
          <v:shape id="_x0000_i1215" type="#_x0000_t75" alt="eqId6263cc3ffdc353a5b9f7ff83d9f0a220" style="width:111.75pt;height:31.9pt" o:ole="">
            <v:imagedata r:id="rId989" o:title="eqId6263cc3ffdc353a5b9f7ff83d9f0a220"/>
          </v:shape>
          <o:OLEObject Type="Embed" ProgID="Equation.DSMT4" ShapeID="_x0000_i1215" DrawAspect="Content" ObjectID="_1801639224" r:id="rId990"/>
        </w:object>
      </w:r>
    </w:p>
    <w:p w14:paraId="3618ED68" w14:textId="77777777" w:rsidR="001F0993" w:rsidRDefault="001F0993">
      <w:pPr>
        <w:rPr>
          <w:rFonts w:hint="eastAsia"/>
        </w:rPr>
      </w:pPr>
    </w:p>
    <w:sectPr w:rsidR="001F0993">
      <w:headerReference w:type="even" r:id="rId991"/>
      <w:headerReference w:type="default" r:id="rId992"/>
      <w:footerReference w:type="even" r:id="rId993"/>
      <w:footerReference w:type="default" r:id="rId994"/>
      <w:headerReference w:type="first" r:id="rId995"/>
      <w:footerReference w:type="first" r:id="rId9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4B858" w14:textId="77777777" w:rsidR="001943B4" w:rsidRDefault="001943B4">
      <w:r>
        <w:separator/>
      </w:r>
    </w:p>
  </w:endnote>
  <w:endnote w:type="continuationSeparator" w:id="0">
    <w:p w14:paraId="656B3AB9" w14:textId="77777777" w:rsidR="001943B4" w:rsidRDefault="00194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8052" w14:textId="77777777" w:rsidR="001943B4" w:rsidRDefault="001943B4">
      <w:r>
        <w:separator/>
      </w:r>
    </w:p>
  </w:footnote>
  <w:footnote w:type="continuationSeparator" w:id="0">
    <w:p w14:paraId="70F69911" w14:textId="77777777" w:rsidR="001943B4" w:rsidRDefault="00194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81B3E"/>
    <w:multiLevelType w:val="multilevel"/>
    <w:tmpl w:val="5F981B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007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943B4"/>
    <w:rsid w:val="001F0993"/>
    <w:rsid w:val="00311EEE"/>
    <w:rsid w:val="00566D2B"/>
    <w:rsid w:val="005A7A01"/>
    <w:rsid w:val="00784821"/>
    <w:rsid w:val="008F2D55"/>
    <w:rsid w:val="00B02614"/>
    <w:rsid w:val="00D65809"/>
    <w:rsid w:val="00EF551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Body Text" w:uiPriority="99" w:qFormat="1"/>
    <w:lsdException w:name="Body Text Indent" w:qFormat="1"/>
    <w:lsdException w:name="Subtitle" w:qFormat="1"/>
    <w:lsdException w:name="Note Heading" w:semiHidden="1" w:uiPriority="99" w:unhideWhenUsed="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F0993"/>
    <w:pPr>
      <w:keepNext/>
      <w:keepLines/>
      <w:widowControl/>
      <w:spacing w:before="480" w:line="276" w:lineRule="auto"/>
      <w:jc w:val="left"/>
      <w:outlineLvl w:val="0"/>
    </w:pPr>
    <w:rPr>
      <w:rFonts w:ascii="Cambria" w:hAnsi="Cambria"/>
      <w:b/>
      <w:bCs/>
      <w:color w:val="365F91"/>
      <w:sz w:val="28"/>
      <w:szCs w:val="28"/>
    </w:rPr>
  </w:style>
  <w:style w:type="paragraph" w:styleId="2">
    <w:name w:val="heading 2"/>
    <w:basedOn w:val="a"/>
    <w:next w:val="a"/>
    <w:link w:val="20"/>
    <w:qFormat/>
    <w:rsid w:val="001F0993"/>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rsid w:val="001F0993"/>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link w:val="40"/>
    <w:qFormat/>
    <w:rsid w:val="001F0993"/>
    <w:pPr>
      <w:keepNext/>
      <w:keepLines/>
      <w:spacing w:before="280" w:after="290" w:line="372" w:lineRule="auto"/>
      <w:outlineLvl w:val="3"/>
    </w:pPr>
    <w:rPr>
      <w:rFonts w:ascii="Arial" w:eastAsia="黑体" w:hAnsi="Arial"/>
      <w:b/>
      <w:sz w:val="28"/>
      <w:szCs w:val="22"/>
    </w:rPr>
  </w:style>
  <w:style w:type="paragraph" w:styleId="5">
    <w:name w:val="heading 5"/>
    <w:basedOn w:val="a"/>
    <w:next w:val="a"/>
    <w:link w:val="50"/>
    <w:qFormat/>
    <w:rsid w:val="001F0993"/>
    <w:pPr>
      <w:keepNext/>
      <w:keepLines/>
      <w:spacing w:before="160" w:after="160" w:line="360" w:lineRule="auto"/>
      <w:outlineLvl w:val="4"/>
    </w:pPr>
    <w:rPr>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1F0993"/>
    <w:rPr>
      <w:rFonts w:ascii="Cambria" w:hAnsi="Cambria"/>
      <w:b/>
      <w:bCs/>
      <w:color w:val="365F91"/>
      <w:kern w:val="2"/>
      <w:sz w:val="28"/>
      <w:szCs w:val="28"/>
    </w:rPr>
  </w:style>
  <w:style w:type="paragraph" w:styleId="a9">
    <w:name w:val="annotation text"/>
    <w:basedOn w:val="a"/>
    <w:link w:val="aa"/>
    <w:qFormat/>
    <w:rsid w:val="001F0993"/>
    <w:pPr>
      <w:jc w:val="left"/>
    </w:pPr>
  </w:style>
  <w:style w:type="character" w:customStyle="1" w:styleId="aa">
    <w:name w:val="批注文字 字符"/>
    <w:basedOn w:val="a0"/>
    <w:link w:val="a9"/>
    <w:rsid w:val="001F0993"/>
    <w:rPr>
      <w:kern w:val="2"/>
      <w:sz w:val="21"/>
      <w:szCs w:val="24"/>
    </w:rPr>
  </w:style>
  <w:style w:type="paragraph" w:styleId="ab">
    <w:name w:val="Body Text"/>
    <w:basedOn w:val="a"/>
    <w:link w:val="ac"/>
    <w:uiPriority w:val="99"/>
    <w:qFormat/>
    <w:rsid w:val="001F0993"/>
    <w:pPr>
      <w:spacing w:after="120"/>
    </w:pPr>
    <w:rPr>
      <w:szCs w:val="22"/>
    </w:rPr>
  </w:style>
  <w:style w:type="character" w:customStyle="1" w:styleId="ac">
    <w:name w:val="正文文本 字符"/>
    <w:basedOn w:val="a0"/>
    <w:link w:val="ab"/>
    <w:qFormat/>
    <w:rsid w:val="001F0993"/>
    <w:rPr>
      <w:kern w:val="2"/>
      <w:sz w:val="21"/>
      <w:szCs w:val="22"/>
    </w:rPr>
  </w:style>
  <w:style w:type="paragraph" w:styleId="ad">
    <w:name w:val="Body Text Indent"/>
    <w:basedOn w:val="a"/>
    <w:link w:val="ae"/>
    <w:qFormat/>
    <w:rsid w:val="001F0993"/>
    <w:pPr>
      <w:ind w:firstLineChars="100" w:firstLine="210"/>
    </w:pPr>
    <w:rPr>
      <w:color w:val="333333"/>
      <w:szCs w:val="21"/>
    </w:rPr>
  </w:style>
  <w:style w:type="character" w:customStyle="1" w:styleId="ae">
    <w:name w:val="正文文本缩进 字符"/>
    <w:basedOn w:val="a0"/>
    <w:link w:val="ad"/>
    <w:qFormat/>
    <w:rsid w:val="001F0993"/>
    <w:rPr>
      <w:color w:val="333333"/>
      <w:kern w:val="2"/>
      <w:sz w:val="21"/>
      <w:szCs w:val="21"/>
    </w:rPr>
  </w:style>
  <w:style w:type="paragraph" w:styleId="af">
    <w:name w:val="Plain Text"/>
    <w:basedOn w:val="a"/>
    <w:link w:val="af0"/>
    <w:qFormat/>
    <w:rsid w:val="001F0993"/>
    <w:rPr>
      <w:rFonts w:ascii="宋体" w:hAnsi="Courier New" w:cs="Courier New"/>
      <w:szCs w:val="21"/>
    </w:rPr>
  </w:style>
  <w:style w:type="character" w:customStyle="1" w:styleId="af0">
    <w:name w:val="纯文本 字符"/>
    <w:basedOn w:val="a0"/>
    <w:link w:val="af"/>
    <w:qFormat/>
    <w:rsid w:val="001F0993"/>
    <w:rPr>
      <w:rFonts w:ascii="宋体" w:hAnsi="Courier New" w:cs="Courier New"/>
      <w:kern w:val="2"/>
      <w:sz w:val="21"/>
      <w:szCs w:val="21"/>
    </w:rPr>
  </w:style>
  <w:style w:type="paragraph" w:styleId="af1">
    <w:name w:val="endnote text"/>
    <w:basedOn w:val="a"/>
    <w:link w:val="af2"/>
    <w:rsid w:val="001F0993"/>
    <w:pPr>
      <w:snapToGrid w:val="0"/>
      <w:jc w:val="left"/>
    </w:pPr>
    <w:rPr>
      <w:kern w:val="0"/>
      <w:sz w:val="20"/>
    </w:rPr>
  </w:style>
  <w:style w:type="character" w:customStyle="1" w:styleId="af2">
    <w:name w:val="尾注文本 字符"/>
    <w:basedOn w:val="a0"/>
    <w:link w:val="af1"/>
    <w:qFormat/>
    <w:rsid w:val="001F0993"/>
    <w:rPr>
      <w:szCs w:val="24"/>
    </w:rPr>
  </w:style>
  <w:style w:type="paragraph" w:styleId="af3">
    <w:name w:val="Balloon Text"/>
    <w:basedOn w:val="a"/>
    <w:link w:val="af4"/>
    <w:qFormat/>
    <w:rsid w:val="001F0993"/>
    <w:rPr>
      <w:sz w:val="18"/>
      <w:szCs w:val="18"/>
    </w:rPr>
  </w:style>
  <w:style w:type="character" w:customStyle="1" w:styleId="af4">
    <w:name w:val="批注框文本 字符"/>
    <w:basedOn w:val="a0"/>
    <w:link w:val="af3"/>
    <w:qFormat/>
    <w:rsid w:val="001F0993"/>
    <w:rPr>
      <w:kern w:val="2"/>
      <w:sz w:val="18"/>
      <w:szCs w:val="18"/>
    </w:rPr>
  </w:style>
  <w:style w:type="paragraph" w:styleId="af5">
    <w:name w:val="Normal (Web)"/>
    <w:basedOn w:val="a"/>
    <w:link w:val="af6"/>
    <w:uiPriority w:val="99"/>
    <w:qFormat/>
    <w:rsid w:val="001F0993"/>
    <w:rPr>
      <w:sz w:val="24"/>
    </w:rPr>
  </w:style>
  <w:style w:type="character" w:styleId="af7">
    <w:name w:val="Strong"/>
    <w:qFormat/>
    <w:rsid w:val="001F0993"/>
    <w:rPr>
      <w:b/>
      <w:bCs/>
    </w:rPr>
  </w:style>
  <w:style w:type="character" w:styleId="af8">
    <w:name w:val="FollowedHyperlink"/>
    <w:unhideWhenUsed/>
    <w:qFormat/>
    <w:rsid w:val="001F0993"/>
    <w:rPr>
      <w:color w:val="800080"/>
      <w:u w:val="single"/>
    </w:rPr>
  </w:style>
  <w:style w:type="character" w:styleId="af9">
    <w:name w:val="Emphasis"/>
    <w:qFormat/>
    <w:rsid w:val="001F0993"/>
    <w:rPr>
      <w:color w:val="CC0000"/>
    </w:rPr>
  </w:style>
  <w:style w:type="character" w:styleId="afa">
    <w:name w:val="Hyperlink"/>
    <w:uiPriority w:val="99"/>
    <w:qFormat/>
    <w:rsid w:val="001F0993"/>
    <w:rPr>
      <w:color w:val="0000FF"/>
      <w:u w:val="single"/>
    </w:rPr>
  </w:style>
  <w:style w:type="character" w:styleId="HTML">
    <w:name w:val="HTML Code"/>
    <w:qFormat/>
    <w:rsid w:val="001F0993"/>
    <w:rPr>
      <w:rFonts w:ascii="宋体" w:eastAsia="宋体" w:hAnsi="宋体" w:cs="宋体" w:hint="eastAsia"/>
      <w:sz w:val="20"/>
      <w:szCs w:val="20"/>
    </w:rPr>
  </w:style>
  <w:style w:type="character" w:styleId="afb">
    <w:name w:val="annotation reference"/>
    <w:qFormat/>
    <w:rsid w:val="001F0993"/>
    <w:rPr>
      <w:sz w:val="21"/>
      <w:szCs w:val="21"/>
    </w:rPr>
  </w:style>
  <w:style w:type="character" w:customStyle="1" w:styleId="a4">
    <w:name w:val="页脚 字符"/>
    <w:link w:val="a3"/>
    <w:uiPriority w:val="99"/>
    <w:qFormat/>
    <w:rsid w:val="001F0993"/>
    <w:rPr>
      <w:kern w:val="2"/>
      <w:sz w:val="18"/>
      <w:szCs w:val="24"/>
    </w:rPr>
  </w:style>
  <w:style w:type="character" w:customStyle="1" w:styleId="af6">
    <w:name w:val="普通(网站) 字符"/>
    <w:link w:val="af5"/>
    <w:qFormat/>
    <w:rsid w:val="001F0993"/>
    <w:rPr>
      <w:kern w:val="2"/>
      <w:sz w:val="24"/>
      <w:szCs w:val="24"/>
    </w:rPr>
  </w:style>
  <w:style w:type="character" w:customStyle="1" w:styleId="unnamed11">
    <w:name w:val="unnamed11"/>
    <w:qFormat/>
    <w:rsid w:val="001F0993"/>
    <w:rPr>
      <w:color w:val="0000D0"/>
      <w:sz w:val="18"/>
      <w:szCs w:val="18"/>
      <w:u w:val="none"/>
    </w:rPr>
  </w:style>
  <w:style w:type="character" w:customStyle="1" w:styleId="51">
    <w:name w:val="目录 (5) + 宋体"/>
    <w:qFormat/>
    <w:rsid w:val="001F0993"/>
    <w:rPr>
      <w:rFonts w:ascii="宋体" w:eastAsia="宋体" w:cs="宋体"/>
      <w:b/>
      <w:bCs/>
      <w:sz w:val="22"/>
      <w:szCs w:val="22"/>
      <w:shd w:val="clear" w:color="auto" w:fill="FFFFFF"/>
    </w:rPr>
  </w:style>
  <w:style w:type="character" w:customStyle="1" w:styleId="36TimesNewRoman3">
    <w:name w:val="正文文本 (36) + Times New Roman3"/>
    <w:qFormat/>
    <w:rsid w:val="001F0993"/>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1F0993"/>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1F0993"/>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1F0993"/>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1F0993"/>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1F0993"/>
  </w:style>
  <w:style w:type="character" w:customStyle="1" w:styleId="opdicttext1c-gap-right">
    <w:name w:val="op_dict_text1 c-gap-right"/>
    <w:qFormat/>
    <w:rsid w:val="001F0993"/>
  </w:style>
  <w:style w:type="character" w:customStyle="1" w:styleId="11">
    <w:name w:val="页码1"/>
    <w:qFormat/>
    <w:rsid w:val="001F0993"/>
  </w:style>
  <w:style w:type="character" w:customStyle="1" w:styleId="41">
    <w:name w:val="正文文本 (4)_"/>
    <w:link w:val="410"/>
    <w:qFormat/>
    <w:rsid w:val="001F0993"/>
    <w:rPr>
      <w:b/>
      <w:bCs/>
      <w:sz w:val="19"/>
      <w:szCs w:val="19"/>
      <w:shd w:val="clear" w:color="auto" w:fill="FFFFFF"/>
    </w:rPr>
  </w:style>
  <w:style w:type="paragraph" w:customStyle="1" w:styleId="410">
    <w:name w:val="正文文本 (4)1"/>
    <w:basedOn w:val="a"/>
    <w:link w:val="41"/>
    <w:qFormat/>
    <w:rsid w:val="001F0993"/>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1F0993"/>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1F0993"/>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1F0993"/>
  </w:style>
  <w:style w:type="character" w:customStyle="1" w:styleId="3TimesNewRoman1">
    <w:name w:val="目录 (3) + Times New Roman1"/>
    <w:qFormat/>
    <w:rsid w:val="001F0993"/>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1F0993"/>
  </w:style>
  <w:style w:type="character" w:customStyle="1" w:styleId="31">
    <w:name w:val="目录 (3)_"/>
    <w:link w:val="32"/>
    <w:qFormat/>
    <w:rsid w:val="001F0993"/>
    <w:rPr>
      <w:sz w:val="22"/>
      <w:szCs w:val="22"/>
      <w:shd w:val="clear" w:color="auto" w:fill="FFFFFF"/>
    </w:rPr>
  </w:style>
  <w:style w:type="paragraph" w:customStyle="1" w:styleId="32">
    <w:name w:val="目录 (3)"/>
    <w:basedOn w:val="a"/>
    <w:link w:val="31"/>
    <w:qFormat/>
    <w:rsid w:val="001F0993"/>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1F0993"/>
    <w:rPr>
      <w:rFonts w:ascii="宋体" w:eastAsia="宋体" w:cs="宋体"/>
      <w:sz w:val="21"/>
      <w:szCs w:val="21"/>
      <w:u w:val="none"/>
      <w:shd w:val="clear" w:color="auto" w:fill="FFFFFF"/>
    </w:rPr>
  </w:style>
  <w:style w:type="character" w:customStyle="1" w:styleId="6TimesNewRoman2">
    <w:name w:val="正文文本 (6) + Times New Roman2"/>
    <w:qFormat/>
    <w:rsid w:val="001F0993"/>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1F0993"/>
    <w:rPr>
      <w:rFonts w:eastAsia="Times New Roman"/>
      <w:kern w:val="2"/>
      <w:sz w:val="21"/>
      <w:szCs w:val="22"/>
    </w:rPr>
  </w:style>
  <w:style w:type="paragraph" w:customStyle="1" w:styleId="NoSpacing1">
    <w:name w:val="No Spacing1"/>
    <w:link w:val="Char"/>
    <w:qFormat/>
    <w:rsid w:val="001F0993"/>
    <w:pPr>
      <w:widowControl w:val="0"/>
      <w:jc w:val="both"/>
    </w:pPr>
    <w:rPr>
      <w:rFonts w:eastAsia="Times New Roman"/>
      <w:kern w:val="2"/>
      <w:sz w:val="21"/>
      <w:szCs w:val="22"/>
    </w:rPr>
  </w:style>
  <w:style w:type="character" w:customStyle="1" w:styleId="3105pt">
    <w:name w:val="正文文本 (3) + 10.5 pt"/>
    <w:qFormat/>
    <w:rsid w:val="001F0993"/>
    <w:rPr>
      <w:rFonts w:ascii="宋体" w:eastAsia="宋体" w:cs="宋体"/>
      <w:b/>
      <w:bCs/>
      <w:sz w:val="21"/>
      <w:szCs w:val="21"/>
      <w:u w:val="none"/>
      <w:shd w:val="clear" w:color="auto" w:fill="FFFFFF"/>
    </w:rPr>
  </w:style>
  <w:style w:type="character" w:customStyle="1" w:styleId="27">
    <w:name w:val="正文文本 (27) + 宋体"/>
    <w:qFormat/>
    <w:rsid w:val="001F0993"/>
    <w:rPr>
      <w:rFonts w:ascii="宋体" w:eastAsia="宋体" w:cs="宋体"/>
      <w:b/>
      <w:bCs/>
      <w:sz w:val="22"/>
      <w:szCs w:val="22"/>
      <w:shd w:val="clear" w:color="auto" w:fill="FFFFFF"/>
    </w:rPr>
  </w:style>
  <w:style w:type="character" w:customStyle="1" w:styleId="Char1">
    <w:name w:val="纯文本 Char1"/>
    <w:link w:val="PlainText0"/>
    <w:qFormat/>
    <w:rsid w:val="001F0993"/>
    <w:rPr>
      <w:rFonts w:ascii="宋体" w:hAnsi="Courier New"/>
      <w:szCs w:val="21"/>
    </w:rPr>
  </w:style>
  <w:style w:type="paragraph" w:customStyle="1" w:styleId="PlainText0">
    <w:name w:val="Plain Text_0"/>
    <w:basedOn w:val="a"/>
    <w:link w:val="Char1"/>
    <w:qFormat/>
    <w:rsid w:val="001F0993"/>
    <w:rPr>
      <w:rFonts w:ascii="宋体" w:hAnsi="Courier New"/>
      <w:kern w:val="0"/>
      <w:sz w:val="20"/>
      <w:szCs w:val="21"/>
    </w:rPr>
  </w:style>
  <w:style w:type="character" w:customStyle="1" w:styleId="ca-0">
    <w:name w:val="ca-0"/>
    <w:qFormat/>
    <w:rsid w:val="001F0993"/>
  </w:style>
  <w:style w:type="character" w:customStyle="1" w:styleId="6TimesNewRoman6">
    <w:name w:val="正文文本 (6) + Times New Roman6"/>
    <w:qFormat/>
    <w:rsid w:val="001F0993"/>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1F0993"/>
  </w:style>
  <w:style w:type="character" w:customStyle="1" w:styleId="3695pt">
    <w:name w:val="正文文本 (36) + 9.5 pt"/>
    <w:qFormat/>
    <w:rsid w:val="001F0993"/>
    <w:rPr>
      <w:rFonts w:ascii="宋体" w:hAnsi="宋体" w:cs="宋体"/>
      <w:i/>
      <w:iCs/>
      <w:smallCaps/>
      <w:spacing w:val="10"/>
      <w:sz w:val="19"/>
      <w:szCs w:val="19"/>
      <w:shd w:val="clear" w:color="auto" w:fill="FFFFFF"/>
      <w:lang w:val="en-US" w:eastAsia="en-US"/>
    </w:rPr>
  </w:style>
  <w:style w:type="character" w:customStyle="1" w:styleId="21">
    <w:name w:val="页码2"/>
    <w:qFormat/>
    <w:rsid w:val="001F0993"/>
  </w:style>
  <w:style w:type="character" w:customStyle="1" w:styleId="3105pt0">
    <w:name w:val="目录 (3) + 10.5 pt"/>
    <w:qFormat/>
    <w:rsid w:val="001F0993"/>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1F0993"/>
    <w:rPr>
      <w:rFonts w:ascii="宋体" w:hAnsi="宋体"/>
      <w:sz w:val="24"/>
      <w:szCs w:val="24"/>
    </w:rPr>
  </w:style>
  <w:style w:type="paragraph" w:customStyle="1" w:styleId="NormalWeb0">
    <w:name w:val="Normal (Web)_0"/>
    <w:basedOn w:val="a"/>
    <w:link w:val="Char0"/>
    <w:qFormat/>
    <w:rsid w:val="001F0993"/>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1F0993"/>
  </w:style>
  <w:style w:type="character" w:customStyle="1" w:styleId="6TimesNewRoman4">
    <w:name w:val="正文文本 (6) + Times New Roman4"/>
    <w:qFormat/>
    <w:rsid w:val="001F0993"/>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1F0993"/>
  </w:style>
  <w:style w:type="character" w:customStyle="1" w:styleId="52">
    <w:name w:val="正文文本 (5)_"/>
    <w:link w:val="53"/>
    <w:qFormat/>
    <w:rsid w:val="001F0993"/>
    <w:rPr>
      <w:shd w:val="clear" w:color="auto" w:fill="FFFFFF"/>
    </w:rPr>
  </w:style>
  <w:style w:type="paragraph" w:customStyle="1" w:styleId="53">
    <w:name w:val="正文文本 (5)"/>
    <w:basedOn w:val="a"/>
    <w:link w:val="52"/>
    <w:qFormat/>
    <w:rsid w:val="001F0993"/>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1F0993"/>
    <w:rPr>
      <w:rFonts w:ascii="Times New Roman" w:hAnsi="Times New Roman" w:cs="Times New Roman"/>
      <w:spacing w:val="0"/>
      <w:sz w:val="21"/>
      <w:szCs w:val="21"/>
      <w:shd w:val="clear" w:color="auto" w:fill="FFFFFF"/>
      <w:lang w:val="en-US" w:eastAsia="en-US"/>
    </w:rPr>
  </w:style>
  <w:style w:type="character" w:customStyle="1" w:styleId="320">
    <w:name w:val="正文文本 (3) + 非粗体2"/>
    <w:qFormat/>
    <w:rsid w:val="001F0993"/>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1F0993"/>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1F0993"/>
    <w:rPr>
      <w:rFonts w:ascii="宋体" w:hAnsi="宋体" w:cs="宋体"/>
      <w:sz w:val="17"/>
      <w:szCs w:val="17"/>
      <w:shd w:val="clear" w:color="auto" w:fill="FFFFFF"/>
    </w:rPr>
  </w:style>
  <w:style w:type="character" w:customStyle="1" w:styleId="3105pt1">
    <w:name w:val="正文文本 (3) + 10.5 pt1"/>
    <w:qFormat/>
    <w:rsid w:val="001F0993"/>
    <w:rPr>
      <w:rFonts w:ascii="宋体" w:eastAsia="宋体" w:cs="宋体"/>
      <w:b/>
      <w:bCs/>
      <w:sz w:val="21"/>
      <w:szCs w:val="21"/>
      <w:u w:val="none"/>
      <w:shd w:val="clear" w:color="auto" w:fill="FFFFFF"/>
    </w:rPr>
  </w:style>
  <w:style w:type="paragraph" w:customStyle="1" w:styleId="12">
    <w:name w:val="无间隔1"/>
    <w:qFormat/>
    <w:rsid w:val="001F0993"/>
    <w:pPr>
      <w:widowControl w:val="0"/>
      <w:jc w:val="both"/>
    </w:pPr>
    <w:rPr>
      <w:rFonts w:ascii="Calibri" w:hAnsi="Calibri"/>
      <w:kern w:val="2"/>
      <w:sz w:val="21"/>
      <w:szCs w:val="22"/>
    </w:rPr>
  </w:style>
  <w:style w:type="paragraph" w:customStyle="1" w:styleId="13">
    <w:name w:val="列表1"/>
    <w:basedOn w:val="a"/>
    <w:qFormat/>
    <w:rsid w:val="001F0993"/>
    <w:pPr>
      <w:spacing w:beforeLines="50" w:before="156" w:afterLines="50" w:after="156" w:line="360" w:lineRule="auto"/>
    </w:pPr>
  </w:style>
  <w:style w:type="paragraph" w:customStyle="1" w:styleId="0">
    <w:name w:val="正文_0"/>
    <w:qFormat/>
    <w:rsid w:val="001F0993"/>
    <w:pPr>
      <w:widowControl w:val="0"/>
      <w:jc w:val="both"/>
    </w:pPr>
    <w:rPr>
      <w:rFonts w:ascii="Calibri" w:hAnsi="Calibri"/>
      <w:kern w:val="2"/>
      <w:sz w:val="21"/>
      <w:szCs w:val="22"/>
    </w:rPr>
  </w:style>
  <w:style w:type="paragraph" w:customStyle="1" w:styleId="Char3Char">
    <w:name w:val="Char3 Char"/>
    <w:basedOn w:val="a"/>
    <w:qFormat/>
    <w:rsid w:val="001F0993"/>
    <w:pPr>
      <w:widowControl/>
      <w:spacing w:line="300" w:lineRule="auto"/>
      <w:ind w:firstLineChars="200" w:firstLine="200"/>
    </w:pPr>
    <w:rPr>
      <w:szCs w:val="22"/>
    </w:rPr>
  </w:style>
  <w:style w:type="paragraph" w:customStyle="1" w:styleId="p">
    <w:name w:val="p"/>
    <w:basedOn w:val="a"/>
    <w:qFormat/>
    <w:rsid w:val="001F0993"/>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1F0993"/>
    <w:pPr>
      <w:widowControl/>
      <w:spacing w:line="300" w:lineRule="auto"/>
      <w:ind w:firstLineChars="200" w:firstLine="200"/>
    </w:pPr>
    <w:rPr>
      <w:szCs w:val="22"/>
    </w:rPr>
  </w:style>
  <w:style w:type="paragraph" w:customStyle="1" w:styleId="321">
    <w:name w:val="正文文本 (32)"/>
    <w:basedOn w:val="a"/>
    <w:qFormat/>
    <w:rsid w:val="001F0993"/>
    <w:pPr>
      <w:shd w:val="clear" w:color="auto" w:fill="FFFFFF"/>
      <w:spacing w:line="312" w:lineRule="exact"/>
      <w:jc w:val="left"/>
    </w:pPr>
    <w:rPr>
      <w:kern w:val="0"/>
      <w:sz w:val="20"/>
      <w:szCs w:val="20"/>
    </w:rPr>
  </w:style>
  <w:style w:type="paragraph" w:styleId="afc">
    <w:name w:val="No Spacing"/>
    <w:qFormat/>
    <w:rsid w:val="001F0993"/>
    <w:pPr>
      <w:widowControl w:val="0"/>
      <w:jc w:val="both"/>
    </w:pPr>
    <w:rPr>
      <w:rFonts w:ascii="Calibri" w:hAnsi="Calibri"/>
      <w:kern w:val="2"/>
      <w:sz w:val="21"/>
      <w:szCs w:val="22"/>
    </w:rPr>
  </w:style>
  <w:style w:type="paragraph" w:customStyle="1" w:styleId="msonormalcxspmiddle">
    <w:name w:val="msonormalcxspmiddle"/>
    <w:basedOn w:val="a"/>
    <w:qFormat/>
    <w:rsid w:val="001F0993"/>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1F0993"/>
    <w:pPr>
      <w:widowControl w:val="0"/>
      <w:jc w:val="both"/>
    </w:pPr>
    <w:rPr>
      <w:rFonts w:ascii="Time New Romans" w:hAnsi="Time New Romans" w:cs="宋体"/>
      <w:kern w:val="2"/>
      <w:sz w:val="21"/>
      <w:szCs w:val="22"/>
    </w:rPr>
  </w:style>
  <w:style w:type="paragraph" w:customStyle="1" w:styleId="p15">
    <w:name w:val="p15"/>
    <w:basedOn w:val="a"/>
    <w:qFormat/>
    <w:rsid w:val="001F0993"/>
    <w:pPr>
      <w:widowControl/>
      <w:jc w:val="left"/>
    </w:pPr>
    <w:rPr>
      <w:rFonts w:ascii="宋体" w:hAnsi="宋体" w:cs="宋体"/>
      <w:kern w:val="0"/>
      <w:sz w:val="20"/>
      <w:szCs w:val="20"/>
    </w:rPr>
  </w:style>
  <w:style w:type="paragraph" w:styleId="afd">
    <w:name w:val="List Paragraph"/>
    <w:basedOn w:val="a"/>
    <w:uiPriority w:val="34"/>
    <w:qFormat/>
    <w:rsid w:val="001F0993"/>
    <w:pPr>
      <w:ind w:firstLineChars="200" w:firstLine="420"/>
    </w:pPr>
    <w:rPr>
      <w:rFonts w:ascii="Calibri" w:hAnsi="Calibri"/>
      <w:szCs w:val="22"/>
    </w:rPr>
  </w:style>
  <w:style w:type="paragraph" w:customStyle="1" w:styleId="09">
    <w:name w:val="正文_0_9"/>
    <w:qFormat/>
    <w:rsid w:val="001F0993"/>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1F0993"/>
    <w:pPr>
      <w:widowControl/>
      <w:spacing w:line="300" w:lineRule="auto"/>
      <w:ind w:firstLineChars="200" w:firstLine="200"/>
    </w:pPr>
    <w:rPr>
      <w:szCs w:val="22"/>
    </w:rPr>
  </w:style>
  <w:style w:type="paragraph" w:customStyle="1" w:styleId="14">
    <w:name w:val="列出段落1"/>
    <w:basedOn w:val="a"/>
    <w:qFormat/>
    <w:rsid w:val="001F0993"/>
    <w:pPr>
      <w:ind w:firstLineChars="200" w:firstLine="420"/>
    </w:pPr>
    <w:rPr>
      <w:rFonts w:ascii="Calibri" w:hAnsi="Calibri"/>
      <w:szCs w:val="22"/>
    </w:rPr>
  </w:style>
  <w:style w:type="paragraph" w:customStyle="1" w:styleId="PlainText1">
    <w:name w:val="Plain Text1"/>
    <w:basedOn w:val="a"/>
    <w:qFormat/>
    <w:rsid w:val="001F0993"/>
    <w:rPr>
      <w:rFonts w:ascii="宋体" w:hAnsi="Courier New" w:cs="Courier New"/>
      <w:szCs w:val="21"/>
    </w:rPr>
  </w:style>
  <w:style w:type="paragraph" w:customStyle="1" w:styleId="22">
    <w:name w:val="列出段落2"/>
    <w:basedOn w:val="a"/>
    <w:qFormat/>
    <w:rsid w:val="001F0993"/>
    <w:pPr>
      <w:ind w:firstLineChars="200" w:firstLine="420"/>
    </w:pPr>
    <w:rPr>
      <w:rFonts w:ascii="Calibri" w:hAnsi="Calibri"/>
      <w:szCs w:val="22"/>
    </w:rPr>
  </w:style>
  <w:style w:type="paragraph" w:customStyle="1" w:styleId="Style37">
    <w:name w:val="_Style 37"/>
    <w:basedOn w:val="a"/>
    <w:next w:val="afd"/>
    <w:uiPriority w:val="34"/>
    <w:qFormat/>
    <w:rsid w:val="001F0993"/>
    <w:pPr>
      <w:ind w:firstLineChars="200" w:firstLine="420"/>
    </w:pPr>
    <w:rPr>
      <w:rFonts w:ascii="Calibri" w:hAnsi="Calibri"/>
      <w:szCs w:val="22"/>
    </w:rPr>
  </w:style>
  <w:style w:type="paragraph" w:customStyle="1" w:styleId="00">
    <w:name w:val="纯文本_0"/>
    <w:basedOn w:val="0"/>
    <w:qFormat/>
    <w:rsid w:val="001F0993"/>
    <w:rPr>
      <w:rFonts w:ascii="宋体" w:hAnsi="Courier New" w:cs="Courier New"/>
      <w:szCs w:val="21"/>
    </w:rPr>
  </w:style>
  <w:style w:type="paragraph" w:customStyle="1" w:styleId="01">
    <w:name w:val="普通(网站)_0"/>
    <w:basedOn w:val="0"/>
    <w:qFormat/>
    <w:rsid w:val="001F0993"/>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1F0993"/>
    <w:pPr>
      <w:widowControl/>
    </w:pPr>
    <w:rPr>
      <w:rFonts w:ascii="Calibri" w:hAnsi="Calibri"/>
      <w:kern w:val="0"/>
      <w:szCs w:val="21"/>
    </w:rPr>
  </w:style>
  <w:style w:type="paragraph" w:customStyle="1" w:styleId="paragraph">
    <w:name w:val="paragraph"/>
    <w:basedOn w:val="a"/>
    <w:semiHidden/>
    <w:qFormat/>
    <w:rsid w:val="001F0993"/>
    <w:pPr>
      <w:widowControl/>
      <w:spacing w:before="100" w:beforeAutospacing="1" w:after="100" w:afterAutospacing="1"/>
      <w:jc w:val="left"/>
    </w:pPr>
    <w:rPr>
      <w:rFonts w:ascii="等线" w:eastAsia="等线" w:hAnsi="等线"/>
      <w:kern w:val="0"/>
      <w:sz w:val="24"/>
    </w:rPr>
  </w:style>
  <w:style w:type="character" w:customStyle="1" w:styleId="20">
    <w:name w:val="标题 2 字符"/>
    <w:basedOn w:val="a0"/>
    <w:link w:val="2"/>
    <w:qFormat/>
    <w:rsid w:val="001F0993"/>
    <w:rPr>
      <w:rFonts w:ascii="Calibri Light" w:hAnsi="Calibri Light"/>
      <w:b/>
      <w:bCs/>
      <w:kern w:val="2"/>
      <w:sz w:val="32"/>
      <w:szCs w:val="32"/>
    </w:rPr>
  </w:style>
  <w:style w:type="character" w:customStyle="1" w:styleId="30">
    <w:name w:val="标题 3 字符"/>
    <w:basedOn w:val="a0"/>
    <w:link w:val="3"/>
    <w:qFormat/>
    <w:rsid w:val="001F0993"/>
    <w:rPr>
      <w:rFonts w:eastAsia="微软雅黑"/>
      <w:b/>
      <w:bCs/>
      <w:color w:val="00B050"/>
      <w:kern w:val="2"/>
      <w:sz w:val="24"/>
      <w:szCs w:val="32"/>
    </w:rPr>
  </w:style>
  <w:style w:type="character" w:customStyle="1" w:styleId="40">
    <w:name w:val="标题 4 字符"/>
    <w:basedOn w:val="a0"/>
    <w:link w:val="4"/>
    <w:rsid w:val="001F0993"/>
    <w:rPr>
      <w:rFonts w:ascii="Arial" w:eastAsia="黑体" w:hAnsi="Arial"/>
      <w:b/>
      <w:kern w:val="2"/>
      <w:sz w:val="28"/>
      <w:szCs w:val="22"/>
    </w:rPr>
  </w:style>
  <w:style w:type="character" w:customStyle="1" w:styleId="50">
    <w:name w:val="标题 5 字符"/>
    <w:basedOn w:val="a0"/>
    <w:link w:val="5"/>
    <w:rsid w:val="001F0993"/>
    <w:rPr>
      <w:b/>
      <w:kern w:val="2"/>
      <w:sz w:val="28"/>
      <w:szCs w:val="22"/>
    </w:rPr>
  </w:style>
  <w:style w:type="paragraph" w:styleId="TOC7">
    <w:name w:val="toc 7"/>
    <w:basedOn w:val="a"/>
    <w:next w:val="a"/>
    <w:qFormat/>
    <w:rsid w:val="001F0993"/>
    <w:pPr>
      <w:ind w:left="1260"/>
      <w:jc w:val="left"/>
    </w:pPr>
    <w:rPr>
      <w:rFonts w:ascii="Calibri" w:hAnsi="Calibri" w:cs="Calibri"/>
      <w:sz w:val="20"/>
      <w:szCs w:val="20"/>
    </w:rPr>
  </w:style>
  <w:style w:type="paragraph" w:styleId="TOC5">
    <w:name w:val="toc 5"/>
    <w:basedOn w:val="a"/>
    <w:next w:val="a"/>
    <w:qFormat/>
    <w:rsid w:val="001F0993"/>
    <w:pPr>
      <w:ind w:left="840"/>
      <w:jc w:val="left"/>
    </w:pPr>
    <w:rPr>
      <w:rFonts w:ascii="Calibri" w:hAnsi="Calibri" w:cs="Calibri"/>
      <w:sz w:val="20"/>
      <w:szCs w:val="20"/>
    </w:rPr>
  </w:style>
  <w:style w:type="paragraph" w:styleId="TOC3">
    <w:name w:val="toc 3"/>
    <w:basedOn w:val="a"/>
    <w:next w:val="a"/>
    <w:uiPriority w:val="39"/>
    <w:qFormat/>
    <w:rsid w:val="001F0993"/>
    <w:pPr>
      <w:tabs>
        <w:tab w:val="right" w:pos="9742"/>
      </w:tabs>
      <w:spacing w:line="276" w:lineRule="auto"/>
      <w:ind w:left="420"/>
      <w:jc w:val="left"/>
    </w:pPr>
    <w:rPr>
      <w:rFonts w:ascii="Calibri" w:hAnsi="Calibri" w:cs="Calibri"/>
      <w:sz w:val="20"/>
      <w:szCs w:val="20"/>
    </w:rPr>
  </w:style>
  <w:style w:type="paragraph" w:styleId="TOC8">
    <w:name w:val="toc 8"/>
    <w:basedOn w:val="a"/>
    <w:next w:val="a"/>
    <w:qFormat/>
    <w:rsid w:val="001F0993"/>
    <w:pPr>
      <w:ind w:left="1470"/>
      <w:jc w:val="left"/>
    </w:pPr>
    <w:rPr>
      <w:rFonts w:ascii="Calibri" w:hAnsi="Calibri" w:cs="Calibri"/>
      <w:sz w:val="20"/>
      <w:szCs w:val="20"/>
    </w:rPr>
  </w:style>
  <w:style w:type="paragraph" w:styleId="TOC1">
    <w:name w:val="toc 1"/>
    <w:basedOn w:val="a"/>
    <w:next w:val="a"/>
    <w:uiPriority w:val="39"/>
    <w:qFormat/>
    <w:rsid w:val="001F0993"/>
    <w:pPr>
      <w:spacing w:before="240" w:after="120"/>
      <w:jc w:val="left"/>
    </w:pPr>
    <w:rPr>
      <w:rFonts w:ascii="Calibri" w:hAnsi="Calibri" w:cs="Calibri"/>
      <w:b/>
      <w:bCs/>
      <w:sz w:val="20"/>
      <w:szCs w:val="20"/>
    </w:rPr>
  </w:style>
  <w:style w:type="paragraph" w:styleId="TOC4">
    <w:name w:val="toc 4"/>
    <w:basedOn w:val="a"/>
    <w:next w:val="a"/>
    <w:qFormat/>
    <w:rsid w:val="001F0993"/>
    <w:pPr>
      <w:ind w:left="630"/>
      <w:jc w:val="left"/>
    </w:pPr>
    <w:rPr>
      <w:rFonts w:ascii="Calibri" w:hAnsi="Calibri" w:cs="Calibri"/>
      <w:sz w:val="20"/>
      <w:szCs w:val="20"/>
    </w:rPr>
  </w:style>
  <w:style w:type="paragraph" w:styleId="TOC6">
    <w:name w:val="toc 6"/>
    <w:basedOn w:val="a"/>
    <w:next w:val="a"/>
    <w:qFormat/>
    <w:rsid w:val="001F0993"/>
    <w:pPr>
      <w:ind w:left="1050"/>
      <w:jc w:val="left"/>
    </w:pPr>
    <w:rPr>
      <w:rFonts w:ascii="Calibri" w:hAnsi="Calibri" w:cs="Calibri"/>
      <w:sz w:val="20"/>
      <w:szCs w:val="20"/>
    </w:rPr>
  </w:style>
  <w:style w:type="paragraph" w:styleId="TOC2">
    <w:name w:val="toc 2"/>
    <w:basedOn w:val="a"/>
    <w:next w:val="a"/>
    <w:uiPriority w:val="39"/>
    <w:qFormat/>
    <w:rsid w:val="001F0993"/>
    <w:pPr>
      <w:spacing w:before="120"/>
      <w:ind w:left="210"/>
      <w:jc w:val="left"/>
    </w:pPr>
    <w:rPr>
      <w:rFonts w:ascii="Calibri" w:hAnsi="Calibri" w:cs="Calibri"/>
      <w:i/>
      <w:iCs/>
      <w:sz w:val="20"/>
      <w:szCs w:val="20"/>
    </w:rPr>
  </w:style>
  <w:style w:type="paragraph" w:styleId="TOC9">
    <w:name w:val="toc 9"/>
    <w:basedOn w:val="a"/>
    <w:next w:val="a"/>
    <w:qFormat/>
    <w:rsid w:val="001F0993"/>
    <w:pPr>
      <w:ind w:left="1680"/>
      <w:jc w:val="left"/>
    </w:pPr>
    <w:rPr>
      <w:rFonts w:ascii="Calibri" w:hAnsi="Calibri" w:cs="Calibri"/>
      <w:sz w:val="20"/>
      <w:szCs w:val="20"/>
    </w:rPr>
  </w:style>
  <w:style w:type="paragraph" w:customStyle="1" w:styleId="Normal0">
    <w:name w:val="Normal_0"/>
    <w:qFormat/>
    <w:rsid w:val="001F0993"/>
    <w:pPr>
      <w:widowControl w:val="0"/>
      <w:jc w:val="both"/>
    </w:pPr>
    <w:rPr>
      <w:rFonts w:ascii="Calibri" w:hAnsi="Calibri"/>
      <w:kern w:val="2"/>
      <w:sz w:val="21"/>
      <w:szCs w:val="24"/>
    </w:rPr>
  </w:style>
  <w:style w:type="paragraph" w:styleId="afe">
    <w:name w:val="Quote"/>
    <w:basedOn w:val="a"/>
    <w:next w:val="a"/>
    <w:link w:val="aff"/>
    <w:uiPriority w:val="29"/>
    <w:qFormat/>
    <w:rsid w:val="001F0993"/>
    <w:pPr>
      <w:widowControl/>
      <w:spacing w:after="200" w:line="276" w:lineRule="auto"/>
      <w:jc w:val="left"/>
    </w:pPr>
    <w:rPr>
      <w:rFonts w:ascii="Calibri" w:hAnsi="Calibri"/>
      <w:i/>
      <w:iCs/>
      <w:color w:val="000000"/>
      <w:kern w:val="0"/>
      <w:sz w:val="22"/>
      <w:szCs w:val="22"/>
    </w:rPr>
  </w:style>
  <w:style w:type="character" w:customStyle="1" w:styleId="aff">
    <w:name w:val="引用 字符"/>
    <w:basedOn w:val="a0"/>
    <w:link w:val="afe"/>
    <w:uiPriority w:val="29"/>
    <w:qFormat/>
    <w:rsid w:val="001F0993"/>
    <w:rPr>
      <w:rFonts w:ascii="Calibri" w:hAnsi="Calibri"/>
      <w:i/>
      <w:iCs/>
      <w:color w:val="000000"/>
      <w:sz w:val="22"/>
      <w:szCs w:val="22"/>
    </w:rPr>
  </w:style>
  <w:style w:type="paragraph" w:customStyle="1" w:styleId="WPSOffice1">
    <w:name w:val="WPSOffice手动目录 1"/>
    <w:qFormat/>
    <w:rsid w:val="001F0993"/>
    <w:rPr>
      <w:kern w:val="2"/>
      <w:sz w:val="21"/>
      <w:szCs w:val="24"/>
    </w:rPr>
  </w:style>
  <w:style w:type="paragraph" w:customStyle="1" w:styleId="WPSOffice3">
    <w:name w:val="WPSOffice手动目录 3"/>
    <w:qFormat/>
    <w:rsid w:val="001F0993"/>
    <w:pPr>
      <w:ind w:leftChars="400" w:left="400"/>
    </w:pPr>
    <w:rPr>
      <w:kern w:val="2"/>
      <w:sz w:val="21"/>
      <w:szCs w:val="24"/>
    </w:rPr>
  </w:style>
  <w:style w:type="paragraph" w:customStyle="1" w:styleId="Normal4">
    <w:name w:val="Normal_4"/>
    <w:uiPriority w:val="99"/>
    <w:qFormat/>
    <w:rsid w:val="001F0993"/>
    <w:pPr>
      <w:widowControl w:val="0"/>
      <w:jc w:val="both"/>
    </w:pPr>
    <w:rPr>
      <w:rFonts w:ascii="Calibri" w:hAnsi="Calibri"/>
      <w:kern w:val="2"/>
      <w:sz w:val="21"/>
      <w:szCs w:val="22"/>
    </w:rPr>
  </w:style>
  <w:style w:type="paragraph" w:customStyle="1" w:styleId="WPSOffice2">
    <w:name w:val="WPSOffice手动目录 2"/>
    <w:qFormat/>
    <w:rsid w:val="001F0993"/>
    <w:pPr>
      <w:ind w:leftChars="200" w:left="200"/>
    </w:pPr>
    <w:rPr>
      <w:kern w:val="2"/>
      <w:sz w:val="21"/>
      <w:szCs w:val="24"/>
    </w:rPr>
  </w:style>
  <w:style w:type="paragraph" w:customStyle="1" w:styleId="a50">
    <w:name w:val="a5"/>
    <w:basedOn w:val="a"/>
    <w:next w:val="afd"/>
    <w:qFormat/>
    <w:rsid w:val="001F0993"/>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wmf"/><Relationship Id="rId671" Type="http://schemas.openxmlformats.org/officeDocument/2006/relationships/oleObject" Target="embeddings/oleObject297.bin"/><Relationship Id="rId769" Type="http://schemas.openxmlformats.org/officeDocument/2006/relationships/oleObject" Target="embeddings/oleObject348.bin"/><Relationship Id="rId976" Type="http://schemas.openxmlformats.org/officeDocument/2006/relationships/oleObject" Target="embeddings/oleObject444.bin"/><Relationship Id="rId21" Type="http://schemas.openxmlformats.org/officeDocument/2006/relationships/oleObject" Target="embeddings/oleObject4.bin"/><Relationship Id="rId324" Type="http://schemas.openxmlformats.org/officeDocument/2006/relationships/oleObject" Target="embeddings/oleObject142.bin"/><Relationship Id="rId531" Type="http://schemas.openxmlformats.org/officeDocument/2006/relationships/oleObject" Target="embeddings/oleObject234.bin"/><Relationship Id="rId629" Type="http://schemas.openxmlformats.org/officeDocument/2006/relationships/oleObject" Target="embeddings/oleObject279.bin"/><Relationship Id="rId170" Type="http://schemas.openxmlformats.org/officeDocument/2006/relationships/oleObject" Target="embeddings/oleObject73.bin"/><Relationship Id="rId836" Type="http://schemas.openxmlformats.org/officeDocument/2006/relationships/image" Target="media/image450.wmf"/><Relationship Id="rId268" Type="http://schemas.openxmlformats.org/officeDocument/2006/relationships/image" Target="media/image146.wmf"/><Relationship Id="rId475" Type="http://schemas.openxmlformats.org/officeDocument/2006/relationships/oleObject" Target="embeddings/oleObject210.bin"/><Relationship Id="rId682" Type="http://schemas.openxmlformats.org/officeDocument/2006/relationships/image" Target="media/image371.jpeg"/><Relationship Id="rId903" Type="http://schemas.openxmlformats.org/officeDocument/2006/relationships/oleObject" Target="embeddings/oleObject409.bin"/><Relationship Id="rId32" Type="http://schemas.openxmlformats.org/officeDocument/2006/relationships/oleObject" Target="embeddings/oleObject9.bin"/><Relationship Id="rId128" Type="http://schemas.openxmlformats.org/officeDocument/2006/relationships/image" Target="media/image69.wmf"/><Relationship Id="rId335" Type="http://schemas.openxmlformats.org/officeDocument/2006/relationships/image" Target="media/image180.wmf"/><Relationship Id="rId542" Type="http://schemas.openxmlformats.org/officeDocument/2006/relationships/oleObject" Target="embeddings/oleObject241.bin"/><Relationship Id="rId987" Type="http://schemas.openxmlformats.org/officeDocument/2006/relationships/image" Target="media/image530.wmf"/><Relationship Id="rId181" Type="http://schemas.openxmlformats.org/officeDocument/2006/relationships/oleObject" Target="embeddings/oleObject75.bin"/><Relationship Id="rId402" Type="http://schemas.openxmlformats.org/officeDocument/2006/relationships/oleObject" Target="embeddings/oleObject176.bin"/><Relationship Id="rId847" Type="http://schemas.openxmlformats.org/officeDocument/2006/relationships/image" Target="media/image456.wmf"/><Relationship Id="rId279" Type="http://schemas.openxmlformats.org/officeDocument/2006/relationships/oleObject" Target="embeddings/oleObject119.bin"/><Relationship Id="rId486" Type="http://schemas.openxmlformats.org/officeDocument/2006/relationships/image" Target="media/image262.wmf"/><Relationship Id="rId693" Type="http://schemas.openxmlformats.org/officeDocument/2006/relationships/oleObject" Target="embeddings/oleObject306.bin"/><Relationship Id="rId707" Type="http://schemas.openxmlformats.org/officeDocument/2006/relationships/oleObject" Target="embeddings/oleObject312.bin"/><Relationship Id="rId914" Type="http://schemas.openxmlformats.org/officeDocument/2006/relationships/image" Target="media/image491.png"/><Relationship Id="rId43" Type="http://schemas.openxmlformats.org/officeDocument/2006/relationships/image" Target="media/image20.wmf"/><Relationship Id="rId139" Type="http://schemas.openxmlformats.org/officeDocument/2006/relationships/oleObject" Target="embeddings/oleObject56.bin"/><Relationship Id="rId346" Type="http://schemas.openxmlformats.org/officeDocument/2006/relationships/image" Target="media/image186.wmf"/><Relationship Id="rId553" Type="http://schemas.openxmlformats.org/officeDocument/2006/relationships/image" Target="media/image298.png"/><Relationship Id="rId760" Type="http://schemas.openxmlformats.org/officeDocument/2006/relationships/oleObject" Target="embeddings/oleObject343.bin"/><Relationship Id="rId998" Type="http://schemas.openxmlformats.org/officeDocument/2006/relationships/theme" Target="theme/theme1.xml"/><Relationship Id="rId192" Type="http://schemas.openxmlformats.org/officeDocument/2006/relationships/image" Target="media/image105.png"/><Relationship Id="rId206" Type="http://schemas.openxmlformats.org/officeDocument/2006/relationships/oleObject" Target="embeddings/oleObject84.bin"/><Relationship Id="rId413" Type="http://schemas.openxmlformats.org/officeDocument/2006/relationships/oleObject" Target="embeddings/oleObject182.bin"/><Relationship Id="rId858" Type="http://schemas.openxmlformats.org/officeDocument/2006/relationships/image" Target="media/image462.wmf"/><Relationship Id="rId497" Type="http://schemas.openxmlformats.org/officeDocument/2006/relationships/oleObject" Target="embeddings/oleObject221.bin"/><Relationship Id="rId620" Type="http://schemas.openxmlformats.org/officeDocument/2006/relationships/oleObject" Target="embeddings/oleObject275.bin"/><Relationship Id="rId718" Type="http://schemas.openxmlformats.org/officeDocument/2006/relationships/oleObject" Target="embeddings/oleObject319.bin"/><Relationship Id="rId925" Type="http://schemas.openxmlformats.org/officeDocument/2006/relationships/image" Target="media/image497.wmf"/><Relationship Id="rId357" Type="http://schemas.openxmlformats.org/officeDocument/2006/relationships/image" Target="media/image192.png"/><Relationship Id="rId54" Type="http://schemas.openxmlformats.org/officeDocument/2006/relationships/image" Target="media/image26.png"/><Relationship Id="rId217" Type="http://schemas.openxmlformats.org/officeDocument/2006/relationships/image" Target="media/image121.wmf"/><Relationship Id="rId564" Type="http://schemas.openxmlformats.org/officeDocument/2006/relationships/oleObject" Target="embeddings/oleObject251.bin"/><Relationship Id="rId771" Type="http://schemas.openxmlformats.org/officeDocument/2006/relationships/image" Target="media/image414.wmf"/><Relationship Id="rId869" Type="http://schemas.openxmlformats.org/officeDocument/2006/relationships/oleObject" Target="embeddings/oleObject393.bin"/><Relationship Id="rId424" Type="http://schemas.openxmlformats.org/officeDocument/2006/relationships/image" Target="media/image229.wmf"/><Relationship Id="rId631" Type="http://schemas.openxmlformats.org/officeDocument/2006/relationships/oleObject" Target="embeddings/oleObject281.bin"/><Relationship Id="rId729" Type="http://schemas.openxmlformats.org/officeDocument/2006/relationships/oleObject" Target="embeddings/oleObject326.bin"/><Relationship Id="rId270" Type="http://schemas.openxmlformats.org/officeDocument/2006/relationships/image" Target="media/image147.wmf"/><Relationship Id="rId936" Type="http://schemas.openxmlformats.org/officeDocument/2006/relationships/image" Target="media/image503.wmf"/><Relationship Id="rId65" Type="http://schemas.openxmlformats.org/officeDocument/2006/relationships/oleObject" Target="embeddings/oleObject22.bin"/><Relationship Id="rId130" Type="http://schemas.openxmlformats.org/officeDocument/2006/relationships/image" Target="media/image70.wmf"/><Relationship Id="rId368" Type="http://schemas.openxmlformats.org/officeDocument/2006/relationships/oleObject" Target="embeddings/oleObject161.bin"/><Relationship Id="rId575" Type="http://schemas.openxmlformats.org/officeDocument/2006/relationships/oleObject" Target="embeddings/oleObject255.bin"/><Relationship Id="rId782" Type="http://schemas.openxmlformats.org/officeDocument/2006/relationships/oleObject" Target="embeddings/oleObject355.bin"/><Relationship Id="rId228" Type="http://schemas.openxmlformats.org/officeDocument/2006/relationships/image" Target="media/image127.wmf"/><Relationship Id="rId435" Type="http://schemas.openxmlformats.org/officeDocument/2006/relationships/oleObject" Target="embeddings/oleObject192.bin"/><Relationship Id="rId642" Type="http://schemas.openxmlformats.org/officeDocument/2006/relationships/oleObject" Target="embeddings/oleObject285.bin"/><Relationship Id="rId281" Type="http://schemas.openxmlformats.org/officeDocument/2006/relationships/oleObject" Target="embeddings/oleObject120.bin"/><Relationship Id="rId502" Type="http://schemas.openxmlformats.org/officeDocument/2006/relationships/image" Target="media/image270.wmf"/><Relationship Id="rId947" Type="http://schemas.openxmlformats.org/officeDocument/2006/relationships/oleObject" Target="embeddings/oleObject429.bin"/><Relationship Id="rId76" Type="http://schemas.openxmlformats.org/officeDocument/2006/relationships/oleObject" Target="embeddings/oleObject25.bin"/><Relationship Id="rId141" Type="http://schemas.openxmlformats.org/officeDocument/2006/relationships/oleObject" Target="embeddings/oleObject57.bin"/><Relationship Id="rId379" Type="http://schemas.openxmlformats.org/officeDocument/2006/relationships/oleObject" Target="embeddings/oleObject166.bin"/><Relationship Id="rId586" Type="http://schemas.openxmlformats.org/officeDocument/2006/relationships/image" Target="media/image318.wmf"/><Relationship Id="rId793" Type="http://schemas.openxmlformats.org/officeDocument/2006/relationships/image" Target="media/image424.wmf"/><Relationship Id="rId807" Type="http://schemas.openxmlformats.org/officeDocument/2006/relationships/image" Target="media/image431.wmf"/><Relationship Id="rId7" Type="http://schemas.openxmlformats.org/officeDocument/2006/relationships/webSettings" Target="webSettings.xml"/><Relationship Id="rId239" Type="http://schemas.openxmlformats.org/officeDocument/2006/relationships/oleObject" Target="embeddings/oleObject99.bin"/><Relationship Id="rId446" Type="http://schemas.openxmlformats.org/officeDocument/2006/relationships/image" Target="media/image242.wmf"/><Relationship Id="rId653" Type="http://schemas.openxmlformats.org/officeDocument/2006/relationships/oleObject" Target="embeddings/oleObject291.bin"/><Relationship Id="rId292" Type="http://schemas.openxmlformats.org/officeDocument/2006/relationships/image" Target="media/image158.wmf"/><Relationship Id="rId306" Type="http://schemas.openxmlformats.org/officeDocument/2006/relationships/image" Target="media/image165.jpeg"/><Relationship Id="rId860" Type="http://schemas.openxmlformats.org/officeDocument/2006/relationships/image" Target="media/image463.wmf"/><Relationship Id="rId958" Type="http://schemas.openxmlformats.org/officeDocument/2006/relationships/oleObject" Target="embeddings/oleObject435.bin"/><Relationship Id="rId87" Type="http://schemas.openxmlformats.org/officeDocument/2006/relationships/image" Target="media/image48.png"/><Relationship Id="rId513" Type="http://schemas.openxmlformats.org/officeDocument/2006/relationships/oleObject" Target="embeddings/oleObject228.bin"/><Relationship Id="rId597" Type="http://schemas.openxmlformats.org/officeDocument/2006/relationships/image" Target="media/image324.wmf"/><Relationship Id="rId720" Type="http://schemas.openxmlformats.org/officeDocument/2006/relationships/image" Target="media/image391.png"/><Relationship Id="rId818" Type="http://schemas.openxmlformats.org/officeDocument/2006/relationships/image" Target="media/image440.wmf"/><Relationship Id="rId152" Type="http://schemas.openxmlformats.org/officeDocument/2006/relationships/image" Target="media/image81.wmf"/><Relationship Id="rId457" Type="http://schemas.openxmlformats.org/officeDocument/2006/relationships/oleObject" Target="embeddings/oleObject201.bin"/><Relationship Id="rId664" Type="http://schemas.openxmlformats.org/officeDocument/2006/relationships/oleObject" Target="embeddings/oleObject295.bin"/><Relationship Id="rId871" Type="http://schemas.openxmlformats.org/officeDocument/2006/relationships/image" Target="media/image468.png"/><Relationship Id="rId969" Type="http://schemas.openxmlformats.org/officeDocument/2006/relationships/image" Target="media/image520.wmf"/><Relationship Id="rId14" Type="http://schemas.openxmlformats.org/officeDocument/2006/relationships/image" Target="media/image3.png"/><Relationship Id="rId317" Type="http://schemas.openxmlformats.org/officeDocument/2006/relationships/oleObject" Target="embeddings/oleObject140.bin"/><Relationship Id="rId524" Type="http://schemas.openxmlformats.org/officeDocument/2006/relationships/oleObject" Target="embeddings/oleObject229.bin"/><Relationship Id="rId731" Type="http://schemas.openxmlformats.org/officeDocument/2006/relationships/oleObject" Target="embeddings/oleObject327.bin"/><Relationship Id="rId98" Type="http://schemas.openxmlformats.org/officeDocument/2006/relationships/oleObject" Target="embeddings/oleObject36.bin"/><Relationship Id="rId163" Type="http://schemas.openxmlformats.org/officeDocument/2006/relationships/image" Target="media/image85.png"/><Relationship Id="rId370" Type="http://schemas.openxmlformats.org/officeDocument/2006/relationships/image" Target="media/image200.wmf"/><Relationship Id="rId829" Type="http://schemas.openxmlformats.org/officeDocument/2006/relationships/image" Target="media/image446.wmf"/><Relationship Id="rId230" Type="http://schemas.openxmlformats.org/officeDocument/2006/relationships/image" Target="media/image128.png"/><Relationship Id="rId468" Type="http://schemas.openxmlformats.org/officeDocument/2006/relationships/image" Target="media/image253.wmf"/><Relationship Id="rId675" Type="http://schemas.openxmlformats.org/officeDocument/2006/relationships/oleObject" Target="embeddings/oleObject299.bin"/><Relationship Id="rId882" Type="http://schemas.openxmlformats.org/officeDocument/2006/relationships/oleObject" Target="embeddings/oleObject397.bin"/><Relationship Id="rId25" Type="http://schemas.openxmlformats.org/officeDocument/2006/relationships/oleObject" Target="embeddings/oleObject6.bin"/><Relationship Id="rId328" Type="http://schemas.openxmlformats.org/officeDocument/2006/relationships/image" Target="media/image176.wmf"/><Relationship Id="rId535" Type="http://schemas.openxmlformats.org/officeDocument/2006/relationships/oleObject" Target="embeddings/oleObject237.bin"/><Relationship Id="rId742" Type="http://schemas.openxmlformats.org/officeDocument/2006/relationships/oleObject" Target="embeddings/oleObject332.bin"/><Relationship Id="rId174" Type="http://schemas.openxmlformats.org/officeDocument/2006/relationships/image" Target="media/image92.png"/><Relationship Id="rId381" Type="http://schemas.openxmlformats.org/officeDocument/2006/relationships/image" Target="media/image206.wmf"/><Relationship Id="rId602" Type="http://schemas.openxmlformats.org/officeDocument/2006/relationships/oleObject" Target="embeddings/oleObject267.bin"/><Relationship Id="rId241" Type="http://schemas.openxmlformats.org/officeDocument/2006/relationships/oleObject" Target="embeddings/oleObject100.bin"/><Relationship Id="rId479" Type="http://schemas.openxmlformats.org/officeDocument/2006/relationships/image" Target="media/image258.wmf"/><Relationship Id="rId686" Type="http://schemas.openxmlformats.org/officeDocument/2006/relationships/image" Target="media/image375.jpeg"/><Relationship Id="rId893" Type="http://schemas.openxmlformats.org/officeDocument/2006/relationships/oleObject" Target="embeddings/oleObject403.bin"/><Relationship Id="rId907" Type="http://schemas.openxmlformats.org/officeDocument/2006/relationships/oleObject" Target="embeddings/oleObject411.bin"/><Relationship Id="rId36" Type="http://schemas.openxmlformats.org/officeDocument/2006/relationships/oleObject" Target="embeddings/oleObject11.bin"/><Relationship Id="rId339" Type="http://schemas.openxmlformats.org/officeDocument/2006/relationships/image" Target="media/image182.wmf"/><Relationship Id="rId546" Type="http://schemas.openxmlformats.org/officeDocument/2006/relationships/oleObject" Target="embeddings/oleObject243.bin"/><Relationship Id="rId753" Type="http://schemas.openxmlformats.org/officeDocument/2006/relationships/oleObject" Target="embeddings/oleObject337.bin"/><Relationship Id="rId101" Type="http://schemas.openxmlformats.org/officeDocument/2006/relationships/oleObject" Target="embeddings/oleObject38.bin"/><Relationship Id="rId185" Type="http://schemas.openxmlformats.org/officeDocument/2006/relationships/image" Target="media/image100.wmf"/><Relationship Id="rId406" Type="http://schemas.openxmlformats.org/officeDocument/2006/relationships/image" Target="media/image219.wmf"/><Relationship Id="rId960" Type="http://schemas.openxmlformats.org/officeDocument/2006/relationships/oleObject" Target="embeddings/oleObject436.bin"/><Relationship Id="rId392" Type="http://schemas.openxmlformats.org/officeDocument/2006/relationships/image" Target="media/image212.wmf"/><Relationship Id="rId613" Type="http://schemas.openxmlformats.org/officeDocument/2006/relationships/oleObject" Target="embeddings/oleObject272.bin"/><Relationship Id="rId697" Type="http://schemas.openxmlformats.org/officeDocument/2006/relationships/image" Target="media/image382.png"/><Relationship Id="rId820" Type="http://schemas.openxmlformats.org/officeDocument/2006/relationships/image" Target="media/image441.wmf"/><Relationship Id="rId918" Type="http://schemas.openxmlformats.org/officeDocument/2006/relationships/oleObject" Target="embeddings/oleObject416.bin"/><Relationship Id="rId252" Type="http://schemas.openxmlformats.org/officeDocument/2006/relationships/image" Target="media/image137.wmf"/><Relationship Id="rId47" Type="http://schemas.openxmlformats.org/officeDocument/2006/relationships/image" Target="media/image22.wmf"/><Relationship Id="rId112" Type="http://schemas.openxmlformats.org/officeDocument/2006/relationships/image" Target="media/image61.wmf"/><Relationship Id="rId557" Type="http://schemas.openxmlformats.org/officeDocument/2006/relationships/image" Target="media/image301.wmf"/><Relationship Id="rId764" Type="http://schemas.openxmlformats.org/officeDocument/2006/relationships/image" Target="media/image410.wmf"/><Relationship Id="rId971" Type="http://schemas.openxmlformats.org/officeDocument/2006/relationships/image" Target="media/image521.wmf"/><Relationship Id="rId196" Type="http://schemas.openxmlformats.org/officeDocument/2006/relationships/image" Target="media/image108.wmf"/><Relationship Id="rId417" Type="http://schemas.openxmlformats.org/officeDocument/2006/relationships/image" Target="media/image225.wmf"/><Relationship Id="rId624" Type="http://schemas.openxmlformats.org/officeDocument/2006/relationships/oleObject" Target="embeddings/oleObject277.bin"/><Relationship Id="rId831" Type="http://schemas.openxmlformats.org/officeDocument/2006/relationships/image" Target="media/image447.wmf"/><Relationship Id="rId263" Type="http://schemas.openxmlformats.org/officeDocument/2006/relationships/image" Target="media/image143.wmf"/><Relationship Id="rId470" Type="http://schemas.openxmlformats.org/officeDocument/2006/relationships/image" Target="media/image254.wmf"/><Relationship Id="rId929" Type="http://schemas.openxmlformats.org/officeDocument/2006/relationships/image" Target="media/image499.jpeg"/><Relationship Id="rId58" Type="http://schemas.openxmlformats.org/officeDocument/2006/relationships/image" Target="media/image30.png"/><Relationship Id="rId123" Type="http://schemas.openxmlformats.org/officeDocument/2006/relationships/image" Target="media/image66.wmf"/><Relationship Id="rId330" Type="http://schemas.openxmlformats.org/officeDocument/2006/relationships/image" Target="media/image177.wmf"/><Relationship Id="rId568" Type="http://schemas.openxmlformats.org/officeDocument/2006/relationships/image" Target="media/image307.png"/><Relationship Id="rId775" Type="http://schemas.openxmlformats.org/officeDocument/2006/relationships/image" Target="media/image416.wmf"/><Relationship Id="rId982" Type="http://schemas.openxmlformats.org/officeDocument/2006/relationships/oleObject" Target="embeddings/oleObject447.bin"/><Relationship Id="rId428" Type="http://schemas.openxmlformats.org/officeDocument/2006/relationships/image" Target="media/image231.wmf"/><Relationship Id="rId635" Type="http://schemas.openxmlformats.org/officeDocument/2006/relationships/image" Target="media/image343.wmf"/><Relationship Id="rId842" Type="http://schemas.openxmlformats.org/officeDocument/2006/relationships/image" Target="media/image453.wmf"/><Relationship Id="rId274" Type="http://schemas.openxmlformats.org/officeDocument/2006/relationships/image" Target="media/image149.wmf"/><Relationship Id="rId481" Type="http://schemas.openxmlformats.org/officeDocument/2006/relationships/image" Target="media/image259.wmf"/><Relationship Id="rId702" Type="http://schemas.openxmlformats.org/officeDocument/2006/relationships/image" Target="media/image385.wmf"/><Relationship Id="rId69" Type="http://schemas.openxmlformats.org/officeDocument/2006/relationships/image" Target="media/image38.png"/><Relationship Id="rId134" Type="http://schemas.openxmlformats.org/officeDocument/2006/relationships/image" Target="media/image72.wmf"/><Relationship Id="rId579" Type="http://schemas.openxmlformats.org/officeDocument/2006/relationships/image" Target="media/image314.wmf"/><Relationship Id="rId786" Type="http://schemas.openxmlformats.org/officeDocument/2006/relationships/oleObject" Target="embeddings/oleObject357.bin"/><Relationship Id="rId993" Type="http://schemas.openxmlformats.org/officeDocument/2006/relationships/footer" Target="footer1.xml"/><Relationship Id="rId341" Type="http://schemas.openxmlformats.org/officeDocument/2006/relationships/image" Target="media/image183.wmf"/><Relationship Id="rId439" Type="http://schemas.openxmlformats.org/officeDocument/2006/relationships/image" Target="media/image237.png"/><Relationship Id="rId646" Type="http://schemas.openxmlformats.org/officeDocument/2006/relationships/oleObject" Target="embeddings/oleObject287.bin"/><Relationship Id="rId201" Type="http://schemas.openxmlformats.org/officeDocument/2006/relationships/oleObject" Target="embeddings/oleObject82.bin"/><Relationship Id="rId285" Type="http://schemas.openxmlformats.org/officeDocument/2006/relationships/oleObject" Target="embeddings/oleObject122.bin"/><Relationship Id="rId506" Type="http://schemas.openxmlformats.org/officeDocument/2006/relationships/image" Target="media/image273.wmf"/><Relationship Id="rId853" Type="http://schemas.openxmlformats.org/officeDocument/2006/relationships/oleObject" Target="embeddings/oleObject385.bin"/><Relationship Id="rId492" Type="http://schemas.openxmlformats.org/officeDocument/2006/relationships/image" Target="media/image265.wmf"/><Relationship Id="rId713" Type="http://schemas.openxmlformats.org/officeDocument/2006/relationships/image" Target="media/image389.wmf"/><Relationship Id="rId797" Type="http://schemas.openxmlformats.org/officeDocument/2006/relationships/image" Target="media/image426.wmf"/><Relationship Id="rId920" Type="http://schemas.openxmlformats.org/officeDocument/2006/relationships/oleObject" Target="embeddings/oleObject417.bin"/><Relationship Id="rId145" Type="http://schemas.openxmlformats.org/officeDocument/2006/relationships/oleObject" Target="embeddings/oleObject59.bin"/><Relationship Id="rId352" Type="http://schemas.openxmlformats.org/officeDocument/2006/relationships/oleObject" Target="embeddings/oleObject154.bin"/><Relationship Id="rId212" Type="http://schemas.openxmlformats.org/officeDocument/2006/relationships/image" Target="media/image117.wmf"/><Relationship Id="rId657" Type="http://schemas.openxmlformats.org/officeDocument/2006/relationships/image" Target="media/image356.jpeg"/><Relationship Id="rId864" Type="http://schemas.openxmlformats.org/officeDocument/2006/relationships/image" Target="media/image465.wmf"/><Relationship Id="rId296" Type="http://schemas.openxmlformats.org/officeDocument/2006/relationships/image" Target="media/image160.wmf"/><Relationship Id="rId517" Type="http://schemas.openxmlformats.org/officeDocument/2006/relationships/image" Target="media/image280.png"/><Relationship Id="rId724" Type="http://schemas.openxmlformats.org/officeDocument/2006/relationships/image" Target="media/image393.wmf"/><Relationship Id="rId931" Type="http://schemas.openxmlformats.org/officeDocument/2006/relationships/oleObject" Target="embeddings/oleObject422.bin"/><Relationship Id="rId60" Type="http://schemas.openxmlformats.org/officeDocument/2006/relationships/image" Target="media/image32.wmf"/><Relationship Id="rId156" Type="http://schemas.openxmlformats.org/officeDocument/2006/relationships/oleObject" Target="embeddings/oleObject65.bin"/><Relationship Id="rId363" Type="http://schemas.openxmlformats.org/officeDocument/2006/relationships/image" Target="media/image196.wmf"/><Relationship Id="rId570" Type="http://schemas.openxmlformats.org/officeDocument/2006/relationships/image" Target="media/image309.wmf"/><Relationship Id="rId223" Type="http://schemas.openxmlformats.org/officeDocument/2006/relationships/image" Target="media/image124.wmf"/><Relationship Id="rId430" Type="http://schemas.openxmlformats.org/officeDocument/2006/relationships/image" Target="media/image232.wmf"/><Relationship Id="rId668" Type="http://schemas.openxmlformats.org/officeDocument/2006/relationships/image" Target="media/image363.jpeg"/><Relationship Id="rId875" Type="http://schemas.openxmlformats.org/officeDocument/2006/relationships/image" Target="media/image472.png"/><Relationship Id="rId18" Type="http://schemas.openxmlformats.org/officeDocument/2006/relationships/image" Target="media/image7.wmf"/><Relationship Id="rId528" Type="http://schemas.openxmlformats.org/officeDocument/2006/relationships/image" Target="media/image288.wmf"/><Relationship Id="rId735" Type="http://schemas.openxmlformats.org/officeDocument/2006/relationships/image" Target="media/image398.wmf"/><Relationship Id="rId942" Type="http://schemas.openxmlformats.org/officeDocument/2006/relationships/image" Target="media/image507.wmf"/><Relationship Id="rId167" Type="http://schemas.openxmlformats.org/officeDocument/2006/relationships/oleObject" Target="embeddings/oleObject71.bin"/><Relationship Id="rId374" Type="http://schemas.openxmlformats.org/officeDocument/2006/relationships/image" Target="media/image202.wmf"/><Relationship Id="rId581" Type="http://schemas.openxmlformats.org/officeDocument/2006/relationships/oleObject" Target="embeddings/oleObject258.bin"/><Relationship Id="rId71" Type="http://schemas.openxmlformats.org/officeDocument/2006/relationships/image" Target="media/image40.wmf"/><Relationship Id="rId234" Type="http://schemas.openxmlformats.org/officeDocument/2006/relationships/oleObject" Target="embeddings/oleObject95.bin"/><Relationship Id="rId679" Type="http://schemas.openxmlformats.org/officeDocument/2006/relationships/oleObject" Target="embeddings/oleObject301.bin"/><Relationship Id="rId802" Type="http://schemas.openxmlformats.org/officeDocument/2006/relationships/oleObject" Target="embeddings/oleObject365.bin"/><Relationship Id="rId886" Type="http://schemas.openxmlformats.org/officeDocument/2006/relationships/oleObject" Target="embeddings/oleObject399.bin"/><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image" Target="media/image239.png"/><Relationship Id="rId539" Type="http://schemas.openxmlformats.org/officeDocument/2006/relationships/oleObject" Target="embeddings/oleObject239.bin"/><Relationship Id="rId746" Type="http://schemas.openxmlformats.org/officeDocument/2006/relationships/image" Target="media/image404.wmf"/><Relationship Id="rId178" Type="http://schemas.openxmlformats.org/officeDocument/2006/relationships/image" Target="media/image96.wmf"/><Relationship Id="rId301" Type="http://schemas.openxmlformats.org/officeDocument/2006/relationships/oleObject" Target="embeddings/oleObject130.bin"/><Relationship Id="rId953" Type="http://schemas.openxmlformats.org/officeDocument/2006/relationships/oleObject" Target="embeddings/oleObject432.bin"/><Relationship Id="rId82" Type="http://schemas.openxmlformats.org/officeDocument/2006/relationships/image" Target="media/image45.wmf"/><Relationship Id="rId385" Type="http://schemas.openxmlformats.org/officeDocument/2006/relationships/image" Target="media/image208.wmf"/><Relationship Id="rId592" Type="http://schemas.openxmlformats.org/officeDocument/2006/relationships/oleObject" Target="embeddings/oleObject262.bin"/><Relationship Id="rId606" Type="http://schemas.openxmlformats.org/officeDocument/2006/relationships/image" Target="media/image329.wmf"/><Relationship Id="rId813" Type="http://schemas.openxmlformats.org/officeDocument/2006/relationships/image" Target="media/image436.jpeg"/><Relationship Id="rId245" Type="http://schemas.openxmlformats.org/officeDocument/2006/relationships/oleObject" Target="embeddings/oleObject102.bin"/><Relationship Id="rId452" Type="http://schemas.openxmlformats.org/officeDocument/2006/relationships/image" Target="media/image245.wmf"/><Relationship Id="rId897" Type="http://schemas.openxmlformats.org/officeDocument/2006/relationships/oleObject" Target="embeddings/oleObject406.bin"/><Relationship Id="rId105" Type="http://schemas.openxmlformats.org/officeDocument/2006/relationships/image" Target="media/image57.wmf"/><Relationship Id="rId312" Type="http://schemas.openxmlformats.org/officeDocument/2006/relationships/image" Target="media/image168.wmf"/><Relationship Id="rId757" Type="http://schemas.openxmlformats.org/officeDocument/2006/relationships/image" Target="media/image408.wmf"/><Relationship Id="rId964" Type="http://schemas.openxmlformats.org/officeDocument/2006/relationships/oleObject" Target="embeddings/oleObject438.bin"/><Relationship Id="rId93" Type="http://schemas.openxmlformats.org/officeDocument/2006/relationships/oleObject" Target="embeddings/oleObject33.bin"/><Relationship Id="rId189" Type="http://schemas.openxmlformats.org/officeDocument/2006/relationships/oleObject" Target="embeddings/oleObject78.bin"/><Relationship Id="rId396" Type="http://schemas.openxmlformats.org/officeDocument/2006/relationships/oleObject" Target="embeddings/oleObject173.bin"/><Relationship Id="rId617" Type="http://schemas.openxmlformats.org/officeDocument/2006/relationships/oleObject" Target="embeddings/oleObject274.bin"/><Relationship Id="rId824" Type="http://schemas.openxmlformats.org/officeDocument/2006/relationships/oleObject" Target="embeddings/oleObject372.bin"/><Relationship Id="rId256" Type="http://schemas.openxmlformats.org/officeDocument/2006/relationships/image" Target="media/image139.wmf"/><Relationship Id="rId463" Type="http://schemas.openxmlformats.org/officeDocument/2006/relationships/oleObject" Target="embeddings/oleObject204.bin"/><Relationship Id="rId670" Type="http://schemas.openxmlformats.org/officeDocument/2006/relationships/image" Target="media/image365.wmf"/><Relationship Id="rId116" Type="http://schemas.openxmlformats.org/officeDocument/2006/relationships/oleObject" Target="embeddings/oleObject45.bin"/><Relationship Id="rId323" Type="http://schemas.openxmlformats.org/officeDocument/2006/relationships/image" Target="media/image173.wmf"/><Relationship Id="rId530" Type="http://schemas.openxmlformats.org/officeDocument/2006/relationships/oleObject" Target="embeddings/oleObject233.bin"/><Relationship Id="rId768" Type="http://schemas.openxmlformats.org/officeDocument/2006/relationships/image" Target="media/image412.wmf"/><Relationship Id="rId975" Type="http://schemas.openxmlformats.org/officeDocument/2006/relationships/image" Target="media/image523.wmf"/><Relationship Id="rId20" Type="http://schemas.openxmlformats.org/officeDocument/2006/relationships/image" Target="media/image8.wmf"/><Relationship Id="rId628" Type="http://schemas.openxmlformats.org/officeDocument/2006/relationships/image" Target="media/image341.wmf"/><Relationship Id="rId835" Type="http://schemas.openxmlformats.org/officeDocument/2006/relationships/oleObject" Target="embeddings/oleObject377.bin"/><Relationship Id="rId267" Type="http://schemas.openxmlformats.org/officeDocument/2006/relationships/oleObject" Target="embeddings/oleObject113.bin"/><Relationship Id="rId474" Type="http://schemas.openxmlformats.org/officeDocument/2006/relationships/image" Target="media/image256.wmf"/><Relationship Id="rId127" Type="http://schemas.openxmlformats.org/officeDocument/2006/relationships/image" Target="media/image68.png"/><Relationship Id="rId681" Type="http://schemas.openxmlformats.org/officeDocument/2006/relationships/oleObject" Target="embeddings/oleObject302.bin"/><Relationship Id="rId779" Type="http://schemas.openxmlformats.org/officeDocument/2006/relationships/oleObject" Target="embeddings/oleObject353.bin"/><Relationship Id="rId902" Type="http://schemas.openxmlformats.org/officeDocument/2006/relationships/image" Target="media/image485.wmf"/><Relationship Id="rId986" Type="http://schemas.openxmlformats.org/officeDocument/2006/relationships/image" Target="media/image529.png"/><Relationship Id="rId31" Type="http://schemas.openxmlformats.org/officeDocument/2006/relationships/image" Target="media/image14.wmf"/><Relationship Id="rId334" Type="http://schemas.openxmlformats.org/officeDocument/2006/relationships/oleObject" Target="embeddings/oleObject146.bin"/><Relationship Id="rId541" Type="http://schemas.openxmlformats.org/officeDocument/2006/relationships/image" Target="media/image292.wmf"/><Relationship Id="rId639" Type="http://schemas.openxmlformats.org/officeDocument/2006/relationships/image" Target="media/image346.png"/><Relationship Id="rId180" Type="http://schemas.openxmlformats.org/officeDocument/2006/relationships/image" Target="media/image97.wmf"/><Relationship Id="rId278" Type="http://schemas.openxmlformats.org/officeDocument/2006/relationships/image" Target="media/image151.wmf"/><Relationship Id="rId401" Type="http://schemas.openxmlformats.org/officeDocument/2006/relationships/image" Target="media/image217.wmf"/><Relationship Id="rId846" Type="http://schemas.openxmlformats.org/officeDocument/2006/relationships/image" Target="media/image455.png"/><Relationship Id="rId485" Type="http://schemas.openxmlformats.org/officeDocument/2006/relationships/image" Target="media/image261.png"/><Relationship Id="rId692" Type="http://schemas.openxmlformats.org/officeDocument/2006/relationships/image" Target="media/image378.png"/><Relationship Id="rId706" Type="http://schemas.openxmlformats.org/officeDocument/2006/relationships/image" Target="media/image386.wmf"/><Relationship Id="rId913" Type="http://schemas.openxmlformats.org/officeDocument/2006/relationships/oleObject" Target="embeddings/oleObject414.bin"/><Relationship Id="rId42" Type="http://schemas.openxmlformats.org/officeDocument/2006/relationships/oleObject" Target="embeddings/oleObject14.bin"/><Relationship Id="rId138" Type="http://schemas.openxmlformats.org/officeDocument/2006/relationships/image" Target="media/image74.wmf"/><Relationship Id="rId345" Type="http://schemas.openxmlformats.org/officeDocument/2006/relationships/oleObject" Target="embeddings/oleObject151.bin"/><Relationship Id="rId552" Type="http://schemas.openxmlformats.org/officeDocument/2006/relationships/image" Target="media/image297.png"/><Relationship Id="rId997" Type="http://schemas.openxmlformats.org/officeDocument/2006/relationships/fontTable" Target="fontTable.xml"/><Relationship Id="rId191" Type="http://schemas.openxmlformats.org/officeDocument/2006/relationships/image" Target="media/image104.png"/><Relationship Id="rId205" Type="http://schemas.openxmlformats.org/officeDocument/2006/relationships/image" Target="media/image113.wmf"/><Relationship Id="rId412" Type="http://schemas.openxmlformats.org/officeDocument/2006/relationships/image" Target="media/image222.wmf"/><Relationship Id="rId857" Type="http://schemas.openxmlformats.org/officeDocument/2006/relationships/oleObject" Target="embeddings/oleObject387.bin"/><Relationship Id="rId289" Type="http://schemas.openxmlformats.org/officeDocument/2006/relationships/oleObject" Target="embeddings/oleObject124.bin"/><Relationship Id="rId496" Type="http://schemas.openxmlformats.org/officeDocument/2006/relationships/image" Target="media/image267.wmf"/><Relationship Id="rId717" Type="http://schemas.openxmlformats.org/officeDocument/2006/relationships/oleObject" Target="embeddings/oleObject318.bin"/><Relationship Id="rId924" Type="http://schemas.openxmlformats.org/officeDocument/2006/relationships/oleObject" Target="embeddings/oleObject419.bin"/><Relationship Id="rId53" Type="http://schemas.openxmlformats.org/officeDocument/2006/relationships/image" Target="media/image25.png"/><Relationship Id="rId149" Type="http://schemas.openxmlformats.org/officeDocument/2006/relationships/oleObject" Target="embeddings/oleObject61.bin"/><Relationship Id="rId356" Type="http://schemas.openxmlformats.org/officeDocument/2006/relationships/oleObject" Target="embeddings/oleObject156.bin"/><Relationship Id="rId563" Type="http://schemas.openxmlformats.org/officeDocument/2006/relationships/image" Target="media/image304.wmf"/><Relationship Id="rId770" Type="http://schemas.openxmlformats.org/officeDocument/2006/relationships/image" Target="media/image413.png"/><Relationship Id="rId216" Type="http://schemas.openxmlformats.org/officeDocument/2006/relationships/image" Target="media/image120.png"/><Relationship Id="rId423" Type="http://schemas.openxmlformats.org/officeDocument/2006/relationships/oleObject" Target="embeddings/oleObject186.bin"/><Relationship Id="rId868" Type="http://schemas.openxmlformats.org/officeDocument/2006/relationships/image" Target="media/image467.png"/><Relationship Id="rId630" Type="http://schemas.openxmlformats.org/officeDocument/2006/relationships/oleObject" Target="embeddings/oleObject280.bin"/><Relationship Id="rId728" Type="http://schemas.openxmlformats.org/officeDocument/2006/relationships/oleObject" Target="embeddings/oleObject325.bin"/><Relationship Id="rId935" Type="http://schemas.openxmlformats.org/officeDocument/2006/relationships/oleObject" Target="embeddings/oleObject424.bin"/><Relationship Id="rId64" Type="http://schemas.openxmlformats.org/officeDocument/2006/relationships/image" Target="media/image34.wmf"/><Relationship Id="rId367" Type="http://schemas.openxmlformats.org/officeDocument/2006/relationships/image" Target="media/image198.wmf"/><Relationship Id="rId574" Type="http://schemas.openxmlformats.org/officeDocument/2006/relationships/image" Target="media/image311.wmf"/><Relationship Id="rId227" Type="http://schemas.openxmlformats.org/officeDocument/2006/relationships/oleObject" Target="embeddings/oleObject92.bin"/><Relationship Id="rId781" Type="http://schemas.openxmlformats.org/officeDocument/2006/relationships/image" Target="media/image418.wmf"/><Relationship Id="rId879" Type="http://schemas.openxmlformats.org/officeDocument/2006/relationships/image" Target="media/image475.png"/><Relationship Id="rId434" Type="http://schemas.openxmlformats.org/officeDocument/2006/relationships/image" Target="media/image234.wmf"/><Relationship Id="rId641" Type="http://schemas.openxmlformats.org/officeDocument/2006/relationships/image" Target="media/image348.wmf"/><Relationship Id="rId739" Type="http://schemas.openxmlformats.org/officeDocument/2006/relationships/image" Target="media/image400.wmf"/><Relationship Id="rId280" Type="http://schemas.openxmlformats.org/officeDocument/2006/relationships/image" Target="media/image152.wmf"/><Relationship Id="rId501" Type="http://schemas.openxmlformats.org/officeDocument/2006/relationships/oleObject" Target="embeddings/oleObject223.bin"/><Relationship Id="rId946" Type="http://schemas.openxmlformats.org/officeDocument/2006/relationships/image" Target="media/image509.wmf"/><Relationship Id="rId75" Type="http://schemas.openxmlformats.org/officeDocument/2006/relationships/image" Target="media/image42.wmf"/><Relationship Id="rId140" Type="http://schemas.openxmlformats.org/officeDocument/2006/relationships/image" Target="media/image75.wmf"/><Relationship Id="rId378" Type="http://schemas.openxmlformats.org/officeDocument/2006/relationships/image" Target="media/image204.wmf"/><Relationship Id="rId585" Type="http://schemas.openxmlformats.org/officeDocument/2006/relationships/oleObject" Target="embeddings/oleObject259.bin"/><Relationship Id="rId792" Type="http://schemas.openxmlformats.org/officeDocument/2006/relationships/oleObject" Target="embeddings/oleObject360.bin"/><Relationship Id="rId806" Type="http://schemas.openxmlformats.org/officeDocument/2006/relationships/oleObject" Target="embeddings/oleObject367.bin"/><Relationship Id="rId6" Type="http://schemas.openxmlformats.org/officeDocument/2006/relationships/settings" Target="settings.xml"/><Relationship Id="rId238" Type="http://schemas.openxmlformats.org/officeDocument/2006/relationships/image" Target="media/image131.wmf"/><Relationship Id="rId445" Type="http://schemas.openxmlformats.org/officeDocument/2006/relationships/oleObject" Target="embeddings/oleObject195.bin"/><Relationship Id="rId652" Type="http://schemas.openxmlformats.org/officeDocument/2006/relationships/image" Target="media/image353.wmf"/><Relationship Id="rId291" Type="http://schemas.openxmlformats.org/officeDocument/2006/relationships/oleObject" Target="embeddings/oleObject125.bin"/><Relationship Id="rId305" Type="http://schemas.openxmlformats.org/officeDocument/2006/relationships/oleObject" Target="embeddings/oleObject132.bin"/><Relationship Id="rId512" Type="http://schemas.openxmlformats.org/officeDocument/2006/relationships/image" Target="media/image276.wmf"/><Relationship Id="rId957" Type="http://schemas.openxmlformats.org/officeDocument/2006/relationships/image" Target="media/image514.wmf"/><Relationship Id="rId86" Type="http://schemas.openxmlformats.org/officeDocument/2006/relationships/image" Target="media/image47.png"/><Relationship Id="rId151" Type="http://schemas.openxmlformats.org/officeDocument/2006/relationships/oleObject" Target="embeddings/oleObject62.bin"/><Relationship Id="rId389" Type="http://schemas.openxmlformats.org/officeDocument/2006/relationships/image" Target="media/image210.wmf"/><Relationship Id="rId596" Type="http://schemas.openxmlformats.org/officeDocument/2006/relationships/image" Target="media/image323.png"/><Relationship Id="rId817" Type="http://schemas.openxmlformats.org/officeDocument/2006/relationships/oleObject" Target="embeddings/oleObject369.bin"/><Relationship Id="rId249" Type="http://schemas.openxmlformats.org/officeDocument/2006/relationships/image" Target="media/image136.wmf"/><Relationship Id="rId456" Type="http://schemas.openxmlformats.org/officeDocument/2006/relationships/image" Target="media/image247.wmf"/><Relationship Id="rId663" Type="http://schemas.openxmlformats.org/officeDocument/2006/relationships/image" Target="media/image360.wmf"/><Relationship Id="rId870" Type="http://schemas.openxmlformats.org/officeDocument/2006/relationships/oleObject" Target="embeddings/oleObject394.bin"/><Relationship Id="rId13" Type="http://schemas.openxmlformats.org/officeDocument/2006/relationships/oleObject" Target="embeddings/oleObject2.bin"/><Relationship Id="rId109" Type="http://schemas.openxmlformats.org/officeDocument/2006/relationships/oleObject" Target="embeddings/oleObject41.bin"/><Relationship Id="rId316" Type="http://schemas.openxmlformats.org/officeDocument/2006/relationships/oleObject" Target="embeddings/oleObject139.bin"/><Relationship Id="rId523" Type="http://schemas.openxmlformats.org/officeDocument/2006/relationships/image" Target="media/image286.jpeg"/><Relationship Id="rId968" Type="http://schemas.openxmlformats.org/officeDocument/2006/relationships/oleObject" Target="embeddings/oleObject440.bin"/><Relationship Id="rId97" Type="http://schemas.openxmlformats.org/officeDocument/2006/relationships/oleObject" Target="embeddings/oleObject35.bin"/><Relationship Id="rId730" Type="http://schemas.openxmlformats.org/officeDocument/2006/relationships/image" Target="media/image395.wmf"/><Relationship Id="rId828" Type="http://schemas.openxmlformats.org/officeDocument/2006/relationships/image" Target="media/image445.png"/><Relationship Id="rId162" Type="http://schemas.openxmlformats.org/officeDocument/2006/relationships/image" Target="media/image84.png"/><Relationship Id="rId467" Type="http://schemas.openxmlformats.org/officeDocument/2006/relationships/oleObject" Target="embeddings/oleObject206.bin"/><Relationship Id="rId674" Type="http://schemas.openxmlformats.org/officeDocument/2006/relationships/image" Target="media/image367.wmf"/><Relationship Id="rId881" Type="http://schemas.openxmlformats.org/officeDocument/2006/relationships/oleObject" Target="embeddings/oleObject396.bin"/><Relationship Id="rId979" Type="http://schemas.openxmlformats.org/officeDocument/2006/relationships/image" Target="media/image525.wmf"/><Relationship Id="rId24" Type="http://schemas.openxmlformats.org/officeDocument/2006/relationships/image" Target="media/image10.wmf"/><Relationship Id="rId327" Type="http://schemas.openxmlformats.org/officeDocument/2006/relationships/image" Target="media/image175.png"/><Relationship Id="rId534" Type="http://schemas.openxmlformats.org/officeDocument/2006/relationships/image" Target="media/image289.wmf"/><Relationship Id="rId741" Type="http://schemas.openxmlformats.org/officeDocument/2006/relationships/image" Target="media/image401.wmf"/><Relationship Id="rId839" Type="http://schemas.openxmlformats.org/officeDocument/2006/relationships/oleObject" Target="embeddings/oleObject379.bin"/><Relationship Id="rId173" Type="http://schemas.openxmlformats.org/officeDocument/2006/relationships/image" Target="media/image91.png"/><Relationship Id="rId380" Type="http://schemas.openxmlformats.org/officeDocument/2006/relationships/image" Target="media/image205.png"/><Relationship Id="rId601" Type="http://schemas.openxmlformats.org/officeDocument/2006/relationships/image" Target="media/image326.wmf"/><Relationship Id="rId240" Type="http://schemas.openxmlformats.org/officeDocument/2006/relationships/image" Target="media/image132.wmf"/><Relationship Id="rId478" Type="http://schemas.openxmlformats.org/officeDocument/2006/relationships/oleObject" Target="embeddings/oleObject212.bin"/><Relationship Id="rId685" Type="http://schemas.openxmlformats.org/officeDocument/2006/relationships/image" Target="media/image374.png"/><Relationship Id="rId892" Type="http://schemas.openxmlformats.org/officeDocument/2006/relationships/oleObject" Target="embeddings/oleObject402.bin"/><Relationship Id="rId906" Type="http://schemas.openxmlformats.org/officeDocument/2006/relationships/image" Target="media/image487.wmf"/><Relationship Id="rId35" Type="http://schemas.openxmlformats.org/officeDocument/2006/relationships/image" Target="media/image16.wmf"/><Relationship Id="rId100" Type="http://schemas.openxmlformats.org/officeDocument/2006/relationships/image" Target="media/image54.wmf"/><Relationship Id="rId338" Type="http://schemas.openxmlformats.org/officeDocument/2006/relationships/oleObject" Target="embeddings/oleObject148.bin"/><Relationship Id="rId545" Type="http://schemas.openxmlformats.org/officeDocument/2006/relationships/image" Target="media/image294.wmf"/><Relationship Id="rId752" Type="http://schemas.openxmlformats.org/officeDocument/2006/relationships/image" Target="media/image407.wmf"/><Relationship Id="rId184" Type="http://schemas.openxmlformats.org/officeDocument/2006/relationships/oleObject" Target="embeddings/oleObject76.bin"/><Relationship Id="rId391" Type="http://schemas.openxmlformats.org/officeDocument/2006/relationships/image" Target="media/image211.png"/><Relationship Id="rId405" Type="http://schemas.openxmlformats.org/officeDocument/2006/relationships/oleObject" Target="embeddings/oleObject178.bin"/><Relationship Id="rId612" Type="http://schemas.openxmlformats.org/officeDocument/2006/relationships/image" Target="media/image332.wmf"/><Relationship Id="rId251" Type="http://schemas.openxmlformats.org/officeDocument/2006/relationships/oleObject" Target="embeddings/oleObject106.bin"/><Relationship Id="rId489" Type="http://schemas.openxmlformats.org/officeDocument/2006/relationships/image" Target="media/image263.wmf"/><Relationship Id="rId696" Type="http://schemas.openxmlformats.org/officeDocument/2006/relationships/image" Target="media/image381.png"/><Relationship Id="rId917" Type="http://schemas.openxmlformats.org/officeDocument/2006/relationships/image" Target="media/image493.wmf"/><Relationship Id="rId46" Type="http://schemas.openxmlformats.org/officeDocument/2006/relationships/oleObject" Target="embeddings/oleObject16.bin"/><Relationship Id="rId349" Type="http://schemas.openxmlformats.org/officeDocument/2006/relationships/image" Target="media/image187.png"/><Relationship Id="rId556" Type="http://schemas.openxmlformats.org/officeDocument/2006/relationships/oleObject" Target="embeddings/oleObject247.bin"/><Relationship Id="rId763" Type="http://schemas.openxmlformats.org/officeDocument/2006/relationships/oleObject" Target="embeddings/oleObject345.bin"/><Relationship Id="rId111" Type="http://schemas.openxmlformats.org/officeDocument/2006/relationships/oleObject" Target="embeddings/oleObject42.bin"/><Relationship Id="rId195" Type="http://schemas.openxmlformats.org/officeDocument/2006/relationships/oleObject" Target="embeddings/oleObject79.bin"/><Relationship Id="rId209" Type="http://schemas.openxmlformats.org/officeDocument/2006/relationships/image" Target="media/image115.wmf"/><Relationship Id="rId416" Type="http://schemas.openxmlformats.org/officeDocument/2006/relationships/oleObject" Target="embeddings/oleObject183.bin"/><Relationship Id="rId970" Type="http://schemas.openxmlformats.org/officeDocument/2006/relationships/oleObject" Target="embeddings/oleObject441.bin"/><Relationship Id="rId623" Type="http://schemas.openxmlformats.org/officeDocument/2006/relationships/image" Target="media/image338.wmf"/><Relationship Id="rId830" Type="http://schemas.openxmlformats.org/officeDocument/2006/relationships/oleObject" Target="embeddings/oleObject375.bin"/><Relationship Id="rId928" Type="http://schemas.openxmlformats.org/officeDocument/2006/relationships/oleObject" Target="embeddings/oleObject421.bin"/><Relationship Id="rId57" Type="http://schemas.openxmlformats.org/officeDocument/2006/relationships/image" Target="media/image29.png"/><Relationship Id="rId262" Type="http://schemas.openxmlformats.org/officeDocument/2006/relationships/oleObject" Target="embeddings/oleObject111.bin"/><Relationship Id="rId567" Type="http://schemas.openxmlformats.org/officeDocument/2006/relationships/image" Target="media/image306.png"/><Relationship Id="rId122" Type="http://schemas.openxmlformats.org/officeDocument/2006/relationships/oleObject" Target="embeddings/oleObject48.bin"/><Relationship Id="rId774" Type="http://schemas.openxmlformats.org/officeDocument/2006/relationships/oleObject" Target="embeddings/oleObject350.bin"/><Relationship Id="rId981" Type="http://schemas.openxmlformats.org/officeDocument/2006/relationships/image" Target="media/image526.wmf"/><Relationship Id="rId427" Type="http://schemas.openxmlformats.org/officeDocument/2006/relationships/oleObject" Target="embeddings/oleObject188.bin"/><Relationship Id="rId634" Type="http://schemas.openxmlformats.org/officeDocument/2006/relationships/oleObject" Target="embeddings/oleObject283.bin"/><Relationship Id="rId841" Type="http://schemas.openxmlformats.org/officeDocument/2006/relationships/oleObject" Target="embeddings/oleObject380.bin"/><Relationship Id="rId273" Type="http://schemas.openxmlformats.org/officeDocument/2006/relationships/oleObject" Target="embeddings/oleObject116.bin"/><Relationship Id="rId480" Type="http://schemas.openxmlformats.org/officeDocument/2006/relationships/oleObject" Target="embeddings/oleObject213.bin"/><Relationship Id="rId701" Type="http://schemas.openxmlformats.org/officeDocument/2006/relationships/oleObject" Target="embeddings/oleObject308.bin"/><Relationship Id="rId939" Type="http://schemas.openxmlformats.org/officeDocument/2006/relationships/image" Target="media/image505.png"/><Relationship Id="rId68" Type="http://schemas.openxmlformats.org/officeDocument/2006/relationships/image" Target="media/image37.png"/><Relationship Id="rId133" Type="http://schemas.openxmlformats.org/officeDocument/2006/relationships/oleObject" Target="embeddings/oleObject53.bin"/><Relationship Id="rId340" Type="http://schemas.openxmlformats.org/officeDocument/2006/relationships/oleObject" Target="embeddings/oleObject149.bin"/><Relationship Id="rId578" Type="http://schemas.openxmlformats.org/officeDocument/2006/relationships/oleObject" Target="embeddings/oleObject256.bin"/><Relationship Id="rId785" Type="http://schemas.openxmlformats.org/officeDocument/2006/relationships/image" Target="media/image420.wmf"/><Relationship Id="rId992" Type="http://schemas.openxmlformats.org/officeDocument/2006/relationships/header" Target="header2.xml"/><Relationship Id="rId200" Type="http://schemas.openxmlformats.org/officeDocument/2006/relationships/image" Target="media/image110.wmf"/><Relationship Id="rId438" Type="http://schemas.openxmlformats.org/officeDocument/2006/relationships/image" Target="media/image236.png"/><Relationship Id="rId645" Type="http://schemas.openxmlformats.org/officeDocument/2006/relationships/image" Target="media/image350.wmf"/><Relationship Id="rId852" Type="http://schemas.openxmlformats.org/officeDocument/2006/relationships/image" Target="media/image459.wmf"/><Relationship Id="rId284" Type="http://schemas.openxmlformats.org/officeDocument/2006/relationships/image" Target="media/image154.wmf"/><Relationship Id="rId491" Type="http://schemas.openxmlformats.org/officeDocument/2006/relationships/image" Target="media/image264.png"/><Relationship Id="rId505" Type="http://schemas.openxmlformats.org/officeDocument/2006/relationships/image" Target="media/image272.png"/><Relationship Id="rId712" Type="http://schemas.openxmlformats.org/officeDocument/2006/relationships/oleObject" Target="embeddings/oleObject315.bin"/><Relationship Id="rId79" Type="http://schemas.openxmlformats.org/officeDocument/2006/relationships/image" Target="media/image44.wmf"/><Relationship Id="rId144" Type="http://schemas.openxmlformats.org/officeDocument/2006/relationships/image" Target="media/image77.wmf"/><Relationship Id="rId589" Type="http://schemas.openxmlformats.org/officeDocument/2006/relationships/oleObject" Target="embeddings/oleObject261.bin"/><Relationship Id="rId796" Type="http://schemas.openxmlformats.org/officeDocument/2006/relationships/oleObject" Target="embeddings/oleObject362.bin"/><Relationship Id="rId351" Type="http://schemas.openxmlformats.org/officeDocument/2006/relationships/image" Target="media/image189.wmf"/><Relationship Id="rId449" Type="http://schemas.openxmlformats.org/officeDocument/2006/relationships/oleObject" Target="embeddings/oleObject197.bin"/><Relationship Id="rId656" Type="http://schemas.openxmlformats.org/officeDocument/2006/relationships/image" Target="media/image355.jpeg"/><Relationship Id="rId863" Type="http://schemas.openxmlformats.org/officeDocument/2006/relationships/oleObject" Target="embeddings/oleObject390.bin"/><Relationship Id="rId211" Type="http://schemas.openxmlformats.org/officeDocument/2006/relationships/image" Target="media/image116.png"/><Relationship Id="rId295" Type="http://schemas.openxmlformats.org/officeDocument/2006/relationships/oleObject" Target="embeddings/oleObject127.bin"/><Relationship Id="rId309" Type="http://schemas.openxmlformats.org/officeDocument/2006/relationships/image" Target="media/image167.wmf"/><Relationship Id="rId516" Type="http://schemas.openxmlformats.org/officeDocument/2006/relationships/image" Target="media/image279.png"/><Relationship Id="rId723" Type="http://schemas.openxmlformats.org/officeDocument/2006/relationships/oleObject" Target="embeddings/oleObject322.bin"/><Relationship Id="rId930" Type="http://schemas.openxmlformats.org/officeDocument/2006/relationships/image" Target="media/image500.wmf"/><Relationship Id="rId155" Type="http://schemas.openxmlformats.org/officeDocument/2006/relationships/oleObject" Target="embeddings/oleObject64.bin"/><Relationship Id="rId362" Type="http://schemas.openxmlformats.org/officeDocument/2006/relationships/oleObject" Target="embeddings/oleObject158.bin"/><Relationship Id="rId222" Type="http://schemas.openxmlformats.org/officeDocument/2006/relationships/oleObject" Target="embeddings/oleObject90.bin"/><Relationship Id="rId667" Type="http://schemas.openxmlformats.org/officeDocument/2006/relationships/image" Target="media/image362.jpeg"/><Relationship Id="rId874" Type="http://schemas.openxmlformats.org/officeDocument/2006/relationships/image" Target="media/image471.png"/><Relationship Id="rId17" Type="http://schemas.openxmlformats.org/officeDocument/2006/relationships/image" Target="media/image6.png"/><Relationship Id="rId527" Type="http://schemas.openxmlformats.org/officeDocument/2006/relationships/oleObject" Target="embeddings/oleObject231.bin"/><Relationship Id="rId734" Type="http://schemas.openxmlformats.org/officeDocument/2006/relationships/image" Target="media/image397.png"/><Relationship Id="rId941" Type="http://schemas.openxmlformats.org/officeDocument/2006/relationships/oleObject" Target="embeddings/oleObject426.bin"/><Relationship Id="rId70" Type="http://schemas.openxmlformats.org/officeDocument/2006/relationships/image" Target="media/image39.png"/><Relationship Id="rId166" Type="http://schemas.openxmlformats.org/officeDocument/2006/relationships/image" Target="media/image87.wmf"/><Relationship Id="rId373" Type="http://schemas.openxmlformats.org/officeDocument/2006/relationships/oleObject" Target="embeddings/oleObject163.bin"/><Relationship Id="rId580" Type="http://schemas.openxmlformats.org/officeDocument/2006/relationships/oleObject" Target="embeddings/oleObject257.bin"/><Relationship Id="rId801" Type="http://schemas.openxmlformats.org/officeDocument/2006/relationships/image" Target="media/image428.wmf"/><Relationship Id="rId1" Type="http://schemas.openxmlformats.org/officeDocument/2006/relationships/customXml" Target="../customXml/item1.xml"/><Relationship Id="rId233" Type="http://schemas.openxmlformats.org/officeDocument/2006/relationships/image" Target="media/image130.wmf"/><Relationship Id="rId440" Type="http://schemas.openxmlformats.org/officeDocument/2006/relationships/image" Target="media/image238.png"/><Relationship Id="rId678" Type="http://schemas.openxmlformats.org/officeDocument/2006/relationships/image" Target="media/image369.wmf"/><Relationship Id="rId885" Type="http://schemas.openxmlformats.org/officeDocument/2006/relationships/image" Target="media/image478.wmf"/><Relationship Id="rId28" Type="http://schemas.openxmlformats.org/officeDocument/2006/relationships/image" Target="media/image12.wmf"/><Relationship Id="rId300" Type="http://schemas.openxmlformats.org/officeDocument/2006/relationships/image" Target="media/image162.wmf"/><Relationship Id="rId538" Type="http://schemas.openxmlformats.org/officeDocument/2006/relationships/image" Target="media/image291.wmf"/><Relationship Id="rId745" Type="http://schemas.openxmlformats.org/officeDocument/2006/relationships/oleObject" Target="embeddings/oleObject333.bin"/><Relationship Id="rId952" Type="http://schemas.openxmlformats.org/officeDocument/2006/relationships/image" Target="media/image512.wmf"/><Relationship Id="rId81" Type="http://schemas.openxmlformats.org/officeDocument/2006/relationships/oleObject" Target="embeddings/oleObject28.bin"/><Relationship Id="rId177" Type="http://schemas.openxmlformats.org/officeDocument/2006/relationships/image" Target="media/image95.png"/><Relationship Id="rId384" Type="http://schemas.openxmlformats.org/officeDocument/2006/relationships/oleObject" Target="embeddings/oleObject168.bin"/><Relationship Id="rId591" Type="http://schemas.openxmlformats.org/officeDocument/2006/relationships/image" Target="media/image321.wmf"/><Relationship Id="rId605" Type="http://schemas.openxmlformats.org/officeDocument/2006/relationships/oleObject" Target="embeddings/oleObject268.bin"/><Relationship Id="rId812" Type="http://schemas.openxmlformats.org/officeDocument/2006/relationships/image" Target="media/image435.jpeg"/><Relationship Id="rId244" Type="http://schemas.openxmlformats.org/officeDocument/2006/relationships/image" Target="media/image134.wmf"/><Relationship Id="rId689" Type="http://schemas.openxmlformats.org/officeDocument/2006/relationships/oleObject" Target="embeddings/oleObject303.bin"/><Relationship Id="rId896" Type="http://schemas.openxmlformats.org/officeDocument/2006/relationships/oleObject" Target="embeddings/oleObject405.bin"/><Relationship Id="rId39" Type="http://schemas.openxmlformats.org/officeDocument/2006/relationships/image" Target="media/image18.wmf"/><Relationship Id="rId451" Type="http://schemas.openxmlformats.org/officeDocument/2006/relationships/oleObject" Target="embeddings/oleObject198.bin"/><Relationship Id="rId549" Type="http://schemas.openxmlformats.org/officeDocument/2006/relationships/oleObject" Target="embeddings/oleObject245.bin"/><Relationship Id="rId756" Type="http://schemas.openxmlformats.org/officeDocument/2006/relationships/oleObject" Target="embeddings/oleObject340.bin"/><Relationship Id="rId104" Type="http://schemas.openxmlformats.org/officeDocument/2006/relationships/image" Target="media/image56.png"/><Relationship Id="rId188" Type="http://schemas.openxmlformats.org/officeDocument/2006/relationships/image" Target="media/image102.wmf"/><Relationship Id="rId311" Type="http://schemas.openxmlformats.org/officeDocument/2006/relationships/oleObject" Target="embeddings/oleObject135.bin"/><Relationship Id="rId395" Type="http://schemas.openxmlformats.org/officeDocument/2006/relationships/image" Target="media/image214.wmf"/><Relationship Id="rId409" Type="http://schemas.openxmlformats.org/officeDocument/2006/relationships/image" Target="media/image220.wmf"/><Relationship Id="rId963" Type="http://schemas.openxmlformats.org/officeDocument/2006/relationships/image" Target="media/image517.wmf"/><Relationship Id="rId92" Type="http://schemas.openxmlformats.org/officeDocument/2006/relationships/image" Target="media/image51.wmf"/><Relationship Id="rId616" Type="http://schemas.openxmlformats.org/officeDocument/2006/relationships/image" Target="media/image334.wmf"/><Relationship Id="rId823" Type="http://schemas.openxmlformats.org/officeDocument/2006/relationships/image" Target="media/image443.wmf"/><Relationship Id="rId255" Type="http://schemas.openxmlformats.org/officeDocument/2006/relationships/oleObject" Target="embeddings/oleObject108.bin"/><Relationship Id="rId462" Type="http://schemas.openxmlformats.org/officeDocument/2006/relationships/image" Target="media/image250.wmf"/><Relationship Id="rId115" Type="http://schemas.openxmlformats.org/officeDocument/2006/relationships/image" Target="media/image62.wmf"/><Relationship Id="rId322" Type="http://schemas.openxmlformats.org/officeDocument/2006/relationships/image" Target="media/image172.png"/><Relationship Id="rId767" Type="http://schemas.openxmlformats.org/officeDocument/2006/relationships/oleObject" Target="embeddings/oleObject347.bin"/><Relationship Id="rId974" Type="http://schemas.openxmlformats.org/officeDocument/2006/relationships/oleObject" Target="embeddings/oleObject443.bin"/><Relationship Id="rId199" Type="http://schemas.openxmlformats.org/officeDocument/2006/relationships/oleObject" Target="embeddings/oleObject81.bin"/><Relationship Id="rId627" Type="http://schemas.openxmlformats.org/officeDocument/2006/relationships/image" Target="media/image340.png"/><Relationship Id="rId834" Type="http://schemas.openxmlformats.org/officeDocument/2006/relationships/image" Target="media/image449.wmf"/><Relationship Id="rId266" Type="http://schemas.openxmlformats.org/officeDocument/2006/relationships/image" Target="media/image145.wmf"/><Relationship Id="rId473" Type="http://schemas.openxmlformats.org/officeDocument/2006/relationships/oleObject" Target="embeddings/oleObject209.bin"/><Relationship Id="rId680" Type="http://schemas.openxmlformats.org/officeDocument/2006/relationships/image" Target="media/image370.wmf"/><Relationship Id="rId901" Type="http://schemas.openxmlformats.org/officeDocument/2006/relationships/oleObject" Target="embeddings/oleObject408.bin"/><Relationship Id="rId30" Type="http://schemas.openxmlformats.org/officeDocument/2006/relationships/image" Target="media/image13.jpeg"/><Relationship Id="rId126" Type="http://schemas.openxmlformats.org/officeDocument/2006/relationships/oleObject" Target="embeddings/oleObject50.bin"/><Relationship Id="rId333" Type="http://schemas.openxmlformats.org/officeDocument/2006/relationships/image" Target="media/image179.wmf"/><Relationship Id="rId540" Type="http://schemas.openxmlformats.org/officeDocument/2006/relationships/oleObject" Target="embeddings/oleObject240.bin"/><Relationship Id="rId778" Type="http://schemas.openxmlformats.org/officeDocument/2006/relationships/oleObject" Target="embeddings/oleObject352.bin"/><Relationship Id="rId985" Type="http://schemas.openxmlformats.org/officeDocument/2006/relationships/image" Target="media/image528.png"/><Relationship Id="rId638" Type="http://schemas.openxmlformats.org/officeDocument/2006/relationships/image" Target="media/image345.png"/><Relationship Id="rId845" Type="http://schemas.openxmlformats.org/officeDocument/2006/relationships/oleObject" Target="embeddings/oleObject382.bin"/><Relationship Id="rId277" Type="http://schemas.openxmlformats.org/officeDocument/2006/relationships/oleObject" Target="embeddings/oleObject118.bin"/><Relationship Id="rId400" Type="http://schemas.openxmlformats.org/officeDocument/2006/relationships/oleObject" Target="embeddings/oleObject175.bin"/><Relationship Id="rId484" Type="http://schemas.openxmlformats.org/officeDocument/2006/relationships/oleObject" Target="embeddings/oleObject215.bin"/><Relationship Id="rId705" Type="http://schemas.openxmlformats.org/officeDocument/2006/relationships/oleObject" Target="embeddings/oleObject311.bin"/><Relationship Id="rId137" Type="http://schemas.openxmlformats.org/officeDocument/2006/relationships/oleObject" Target="embeddings/oleObject55.bin"/><Relationship Id="rId302" Type="http://schemas.openxmlformats.org/officeDocument/2006/relationships/image" Target="media/image163.wmf"/><Relationship Id="rId344" Type="http://schemas.openxmlformats.org/officeDocument/2006/relationships/image" Target="media/image185.wmf"/><Relationship Id="rId691" Type="http://schemas.openxmlformats.org/officeDocument/2006/relationships/oleObject" Target="embeddings/oleObject305.bin"/><Relationship Id="rId747" Type="http://schemas.openxmlformats.org/officeDocument/2006/relationships/oleObject" Target="embeddings/oleObject334.bin"/><Relationship Id="rId789" Type="http://schemas.openxmlformats.org/officeDocument/2006/relationships/image" Target="media/image422.wmf"/><Relationship Id="rId912" Type="http://schemas.openxmlformats.org/officeDocument/2006/relationships/image" Target="media/image490.wmf"/><Relationship Id="rId954" Type="http://schemas.openxmlformats.org/officeDocument/2006/relationships/oleObject" Target="embeddings/oleObject433.bin"/><Relationship Id="rId996" Type="http://schemas.openxmlformats.org/officeDocument/2006/relationships/footer" Target="footer3.xml"/><Relationship Id="rId41" Type="http://schemas.openxmlformats.org/officeDocument/2006/relationships/image" Target="media/image19.wmf"/><Relationship Id="rId83" Type="http://schemas.openxmlformats.org/officeDocument/2006/relationships/oleObject" Target="embeddings/oleObject29.bin"/><Relationship Id="rId179" Type="http://schemas.openxmlformats.org/officeDocument/2006/relationships/oleObject" Target="embeddings/oleObject74.bin"/><Relationship Id="rId386" Type="http://schemas.openxmlformats.org/officeDocument/2006/relationships/oleObject" Target="embeddings/oleObject169.bin"/><Relationship Id="rId551" Type="http://schemas.openxmlformats.org/officeDocument/2006/relationships/image" Target="media/image296.png"/><Relationship Id="rId593" Type="http://schemas.openxmlformats.org/officeDocument/2006/relationships/image" Target="media/image322.wmf"/><Relationship Id="rId607" Type="http://schemas.openxmlformats.org/officeDocument/2006/relationships/oleObject" Target="embeddings/oleObject269.bin"/><Relationship Id="rId649" Type="http://schemas.openxmlformats.org/officeDocument/2006/relationships/oleObject" Target="embeddings/oleObject289.bin"/><Relationship Id="rId814" Type="http://schemas.openxmlformats.org/officeDocument/2006/relationships/image" Target="media/image437.png"/><Relationship Id="rId856" Type="http://schemas.openxmlformats.org/officeDocument/2006/relationships/image" Target="media/image461.wmf"/><Relationship Id="rId190" Type="http://schemas.openxmlformats.org/officeDocument/2006/relationships/image" Target="media/image103.png"/><Relationship Id="rId204" Type="http://schemas.openxmlformats.org/officeDocument/2006/relationships/oleObject" Target="embeddings/oleObject83.bin"/><Relationship Id="rId246" Type="http://schemas.openxmlformats.org/officeDocument/2006/relationships/image" Target="media/image135.wmf"/><Relationship Id="rId288" Type="http://schemas.openxmlformats.org/officeDocument/2006/relationships/image" Target="media/image156.wmf"/><Relationship Id="rId411" Type="http://schemas.openxmlformats.org/officeDocument/2006/relationships/image" Target="media/image221.png"/><Relationship Id="rId453" Type="http://schemas.openxmlformats.org/officeDocument/2006/relationships/oleObject" Target="embeddings/oleObject199.bin"/><Relationship Id="rId509" Type="http://schemas.openxmlformats.org/officeDocument/2006/relationships/oleObject" Target="embeddings/oleObject226.bin"/><Relationship Id="rId660" Type="http://schemas.openxmlformats.org/officeDocument/2006/relationships/oleObject" Target="embeddings/oleObject293.bin"/><Relationship Id="rId898" Type="http://schemas.openxmlformats.org/officeDocument/2006/relationships/image" Target="media/image483.wmf"/><Relationship Id="rId106" Type="http://schemas.openxmlformats.org/officeDocument/2006/relationships/oleObject" Target="embeddings/oleObject40.bin"/><Relationship Id="rId313" Type="http://schemas.openxmlformats.org/officeDocument/2006/relationships/oleObject" Target="embeddings/oleObject136.bin"/><Relationship Id="rId495" Type="http://schemas.openxmlformats.org/officeDocument/2006/relationships/oleObject" Target="embeddings/oleObject220.bin"/><Relationship Id="rId716" Type="http://schemas.openxmlformats.org/officeDocument/2006/relationships/oleObject" Target="embeddings/oleObject317.bin"/><Relationship Id="rId758" Type="http://schemas.openxmlformats.org/officeDocument/2006/relationships/oleObject" Target="embeddings/oleObject341.bin"/><Relationship Id="rId923" Type="http://schemas.openxmlformats.org/officeDocument/2006/relationships/image" Target="media/image496.wmf"/><Relationship Id="rId965" Type="http://schemas.openxmlformats.org/officeDocument/2006/relationships/image" Target="media/image518.wmf"/><Relationship Id="rId10" Type="http://schemas.openxmlformats.org/officeDocument/2006/relationships/image" Target="media/image1.png"/><Relationship Id="rId52" Type="http://schemas.openxmlformats.org/officeDocument/2006/relationships/oleObject" Target="embeddings/oleObject19.bin"/><Relationship Id="rId94" Type="http://schemas.openxmlformats.org/officeDocument/2006/relationships/image" Target="media/image52.wmf"/><Relationship Id="rId148" Type="http://schemas.openxmlformats.org/officeDocument/2006/relationships/image" Target="media/image79.wmf"/><Relationship Id="rId355" Type="http://schemas.openxmlformats.org/officeDocument/2006/relationships/image" Target="media/image191.wmf"/><Relationship Id="rId397" Type="http://schemas.openxmlformats.org/officeDocument/2006/relationships/image" Target="media/image215.wmf"/><Relationship Id="rId520" Type="http://schemas.openxmlformats.org/officeDocument/2006/relationships/image" Target="media/image283.png"/><Relationship Id="rId562" Type="http://schemas.openxmlformats.org/officeDocument/2006/relationships/oleObject" Target="embeddings/oleObject250.bin"/><Relationship Id="rId618" Type="http://schemas.openxmlformats.org/officeDocument/2006/relationships/image" Target="media/image335.png"/><Relationship Id="rId825" Type="http://schemas.openxmlformats.org/officeDocument/2006/relationships/image" Target="media/image444.wmf"/><Relationship Id="rId215" Type="http://schemas.openxmlformats.org/officeDocument/2006/relationships/image" Target="media/image119.jpeg"/><Relationship Id="rId257" Type="http://schemas.openxmlformats.org/officeDocument/2006/relationships/oleObject" Target="embeddings/oleObject109.bin"/><Relationship Id="rId422" Type="http://schemas.openxmlformats.org/officeDocument/2006/relationships/image" Target="media/image228.wmf"/><Relationship Id="rId464" Type="http://schemas.openxmlformats.org/officeDocument/2006/relationships/image" Target="media/image251.wmf"/><Relationship Id="rId867" Type="http://schemas.openxmlformats.org/officeDocument/2006/relationships/image" Target="media/image466.png"/><Relationship Id="rId299" Type="http://schemas.openxmlformats.org/officeDocument/2006/relationships/oleObject" Target="embeddings/oleObject129.bin"/><Relationship Id="rId727" Type="http://schemas.openxmlformats.org/officeDocument/2006/relationships/oleObject" Target="embeddings/oleObject324.bin"/><Relationship Id="rId934" Type="http://schemas.openxmlformats.org/officeDocument/2006/relationships/image" Target="media/image502.wmf"/><Relationship Id="rId63" Type="http://schemas.openxmlformats.org/officeDocument/2006/relationships/oleObject" Target="embeddings/oleObject21.bin"/><Relationship Id="rId159" Type="http://schemas.openxmlformats.org/officeDocument/2006/relationships/oleObject" Target="embeddings/oleObject68.bin"/><Relationship Id="rId366" Type="http://schemas.openxmlformats.org/officeDocument/2006/relationships/oleObject" Target="embeddings/oleObject160.bin"/><Relationship Id="rId573" Type="http://schemas.openxmlformats.org/officeDocument/2006/relationships/oleObject" Target="embeddings/oleObject254.bin"/><Relationship Id="rId780" Type="http://schemas.openxmlformats.org/officeDocument/2006/relationships/oleObject" Target="embeddings/oleObject354.bin"/><Relationship Id="rId226" Type="http://schemas.openxmlformats.org/officeDocument/2006/relationships/image" Target="media/image126.wmf"/><Relationship Id="rId433" Type="http://schemas.openxmlformats.org/officeDocument/2006/relationships/oleObject" Target="embeddings/oleObject191.bin"/><Relationship Id="rId878" Type="http://schemas.openxmlformats.org/officeDocument/2006/relationships/oleObject" Target="embeddings/oleObject395.bin"/><Relationship Id="rId640" Type="http://schemas.openxmlformats.org/officeDocument/2006/relationships/image" Target="media/image347.png"/><Relationship Id="rId738" Type="http://schemas.openxmlformats.org/officeDocument/2006/relationships/oleObject" Target="embeddings/oleObject330.bin"/><Relationship Id="rId945" Type="http://schemas.openxmlformats.org/officeDocument/2006/relationships/oleObject" Target="embeddings/oleObject428.bin"/><Relationship Id="rId74" Type="http://schemas.openxmlformats.org/officeDocument/2006/relationships/oleObject" Target="embeddings/oleObject24.bin"/><Relationship Id="rId377" Type="http://schemas.openxmlformats.org/officeDocument/2006/relationships/oleObject" Target="embeddings/oleObject165.bin"/><Relationship Id="rId500" Type="http://schemas.openxmlformats.org/officeDocument/2006/relationships/image" Target="media/image269.wmf"/><Relationship Id="rId584" Type="http://schemas.openxmlformats.org/officeDocument/2006/relationships/image" Target="media/image317.wmf"/><Relationship Id="rId805" Type="http://schemas.openxmlformats.org/officeDocument/2006/relationships/image" Target="media/image430.wmf"/><Relationship Id="rId5" Type="http://schemas.openxmlformats.org/officeDocument/2006/relationships/styles" Target="styles.xml"/><Relationship Id="rId237" Type="http://schemas.openxmlformats.org/officeDocument/2006/relationships/oleObject" Target="embeddings/oleObject98.bin"/><Relationship Id="rId791" Type="http://schemas.openxmlformats.org/officeDocument/2006/relationships/image" Target="media/image423.wmf"/><Relationship Id="rId889" Type="http://schemas.openxmlformats.org/officeDocument/2006/relationships/image" Target="media/image480.wmf"/><Relationship Id="rId444" Type="http://schemas.openxmlformats.org/officeDocument/2006/relationships/image" Target="media/image241.wmf"/><Relationship Id="rId651" Type="http://schemas.openxmlformats.org/officeDocument/2006/relationships/oleObject" Target="embeddings/oleObject290.bin"/><Relationship Id="rId749" Type="http://schemas.openxmlformats.org/officeDocument/2006/relationships/oleObject" Target="embeddings/oleObject335.bin"/><Relationship Id="rId290" Type="http://schemas.openxmlformats.org/officeDocument/2006/relationships/image" Target="media/image157.wmf"/><Relationship Id="rId304" Type="http://schemas.openxmlformats.org/officeDocument/2006/relationships/image" Target="media/image164.wmf"/><Relationship Id="rId388" Type="http://schemas.openxmlformats.org/officeDocument/2006/relationships/oleObject" Target="embeddings/oleObject170.bin"/><Relationship Id="rId511" Type="http://schemas.openxmlformats.org/officeDocument/2006/relationships/oleObject" Target="embeddings/oleObject227.bin"/><Relationship Id="rId609" Type="http://schemas.openxmlformats.org/officeDocument/2006/relationships/image" Target="media/image330.png"/><Relationship Id="rId956" Type="http://schemas.openxmlformats.org/officeDocument/2006/relationships/oleObject" Target="embeddings/oleObject434.bin"/><Relationship Id="rId85" Type="http://schemas.openxmlformats.org/officeDocument/2006/relationships/oleObject" Target="embeddings/oleObject30.bin"/><Relationship Id="rId150" Type="http://schemas.openxmlformats.org/officeDocument/2006/relationships/image" Target="media/image80.wmf"/><Relationship Id="rId595" Type="http://schemas.openxmlformats.org/officeDocument/2006/relationships/oleObject" Target="embeddings/oleObject264.bin"/><Relationship Id="rId816" Type="http://schemas.openxmlformats.org/officeDocument/2006/relationships/image" Target="media/image439.wmf"/><Relationship Id="rId248" Type="http://schemas.openxmlformats.org/officeDocument/2006/relationships/oleObject" Target="embeddings/oleObject104.bin"/><Relationship Id="rId455" Type="http://schemas.openxmlformats.org/officeDocument/2006/relationships/oleObject" Target="embeddings/oleObject200.bin"/><Relationship Id="rId662" Type="http://schemas.openxmlformats.org/officeDocument/2006/relationships/oleObject" Target="embeddings/oleObject294.bin"/><Relationship Id="rId12" Type="http://schemas.openxmlformats.org/officeDocument/2006/relationships/oleObject" Target="embeddings/oleObject1.bin"/><Relationship Id="rId108" Type="http://schemas.openxmlformats.org/officeDocument/2006/relationships/image" Target="media/image59.wmf"/><Relationship Id="rId315" Type="http://schemas.openxmlformats.org/officeDocument/2006/relationships/oleObject" Target="embeddings/oleObject138.bin"/><Relationship Id="rId522" Type="http://schemas.openxmlformats.org/officeDocument/2006/relationships/image" Target="media/image285.png"/><Relationship Id="rId967" Type="http://schemas.openxmlformats.org/officeDocument/2006/relationships/image" Target="media/image519.wmf"/><Relationship Id="rId96" Type="http://schemas.openxmlformats.org/officeDocument/2006/relationships/image" Target="media/image53.wmf"/><Relationship Id="rId161" Type="http://schemas.openxmlformats.org/officeDocument/2006/relationships/oleObject" Target="embeddings/oleObject69.bin"/><Relationship Id="rId399" Type="http://schemas.openxmlformats.org/officeDocument/2006/relationships/image" Target="media/image216.wmf"/><Relationship Id="rId827" Type="http://schemas.openxmlformats.org/officeDocument/2006/relationships/oleObject" Target="embeddings/oleObject374.bin"/><Relationship Id="rId259" Type="http://schemas.openxmlformats.org/officeDocument/2006/relationships/image" Target="media/image141.wmf"/><Relationship Id="rId466" Type="http://schemas.openxmlformats.org/officeDocument/2006/relationships/image" Target="media/image252.wmf"/><Relationship Id="rId673" Type="http://schemas.openxmlformats.org/officeDocument/2006/relationships/oleObject" Target="embeddings/oleObject298.bin"/><Relationship Id="rId880" Type="http://schemas.openxmlformats.org/officeDocument/2006/relationships/image" Target="media/image476.wmf"/><Relationship Id="rId23" Type="http://schemas.openxmlformats.org/officeDocument/2006/relationships/oleObject" Target="embeddings/oleObject5.bin"/><Relationship Id="rId119" Type="http://schemas.openxmlformats.org/officeDocument/2006/relationships/image" Target="media/image64.wmf"/><Relationship Id="rId326" Type="http://schemas.openxmlformats.org/officeDocument/2006/relationships/oleObject" Target="embeddings/oleObject143.bin"/><Relationship Id="rId533" Type="http://schemas.openxmlformats.org/officeDocument/2006/relationships/oleObject" Target="embeddings/oleObject236.bin"/><Relationship Id="rId978" Type="http://schemas.openxmlformats.org/officeDocument/2006/relationships/oleObject" Target="embeddings/oleObject445.bin"/><Relationship Id="rId740" Type="http://schemas.openxmlformats.org/officeDocument/2006/relationships/oleObject" Target="embeddings/oleObject331.bin"/><Relationship Id="rId838" Type="http://schemas.openxmlformats.org/officeDocument/2006/relationships/image" Target="media/image451.wmf"/><Relationship Id="rId172" Type="http://schemas.openxmlformats.org/officeDocument/2006/relationships/image" Target="media/image90.png"/><Relationship Id="rId477" Type="http://schemas.openxmlformats.org/officeDocument/2006/relationships/image" Target="media/image257.wmf"/><Relationship Id="rId600" Type="http://schemas.openxmlformats.org/officeDocument/2006/relationships/oleObject" Target="embeddings/oleObject266.bin"/><Relationship Id="rId684" Type="http://schemas.openxmlformats.org/officeDocument/2006/relationships/image" Target="media/image373.jpeg"/><Relationship Id="rId337" Type="http://schemas.openxmlformats.org/officeDocument/2006/relationships/image" Target="media/image181.wmf"/><Relationship Id="rId891" Type="http://schemas.openxmlformats.org/officeDocument/2006/relationships/image" Target="media/image481.wmf"/><Relationship Id="rId905" Type="http://schemas.openxmlformats.org/officeDocument/2006/relationships/oleObject" Target="embeddings/oleObject410.bin"/><Relationship Id="rId989" Type="http://schemas.openxmlformats.org/officeDocument/2006/relationships/image" Target="media/image531.wmf"/><Relationship Id="rId34" Type="http://schemas.openxmlformats.org/officeDocument/2006/relationships/oleObject" Target="embeddings/oleObject10.bin"/><Relationship Id="rId544" Type="http://schemas.openxmlformats.org/officeDocument/2006/relationships/oleObject" Target="embeddings/oleObject242.bin"/><Relationship Id="rId751" Type="http://schemas.openxmlformats.org/officeDocument/2006/relationships/oleObject" Target="embeddings/oleObject336.bin"/><Relationship Id="rId849" Type="http://schemas.openxmlformats.org/officeDocument/2006/relationships/image" Target="media/image457.wmf"/><Relationship Id="rId183" Type="http://schemas.openxmlformats.org/officeDocument/2006/relationships/image" Target="media/image99.wmf"/><Relationship Id="rId390" Type="http://schemas.openxmlformats.org/officeDocument/2006/relationships/oleObject" Target="embeddings/oleObject171.bin"/><Relationship Id="rId404" Type="http://schemas.openxmlformats.org/officeDocument/2006/relationships/oleObject" Target="embeddings/oleObject177.bin"/><Relationship Id="rId611" Type="http://schemas.openxmlformats.org/officeDocument/2006/relationships/oleObject" Target="embeddings/oleObject271.bin"/><Relationship Id="rId250" Type="http://schemas.openxmlformats.org/officeDocument/2006/relationships/oleObject" Target="embeddings/oleObject105.bin"/><Relationship Id="rId488" Type="http://schemas.openxmlformats.org/officeDocument/2006/relationships/oleObject" Target="embeddings/oleObject217.bin"/><Relationship Id="rId695" Type="http://schemas.openxmlformats.org/officeDocument/2006/relationships/image" Target="media/image380.png"/><Relationship Id="rId709" Type="http://schemas.openxmlformats.org/officeDocument/2006/relationships/image" Target="media/image387.wmf"/><Relationship Id="rId916" Type="http://schemas.openxmlformats.org/officeDocument/2006/relationships/oleObject" Target="embeddings/oleObject415.bin"/><Relationship Id="rId45" Type="http://schemas.openxmlformats.org/officeDocument/2006/relationships/image" Target="media/image21.wmf"/><Relationship Id="rId110" Type="http://schemas.openxmlformats.org/officeDocument/2006/relationships/image" Target="media/image60.wmf"/><Relationship Id="rId348" Type="http://schemas.openxmlformats.org/officeDocument/2006/relationships/oleObject" Target="embeddings/oleObject153.bin"/><Relationship Id="rId555" Type="http://schemas.openxmlformats.org/officeDocument/2006/relationships/image" Target="media/image300.wmf"/><Relationship Id="rId762" Type="http://schemas.openxmlformats.org/officeDocument/2006/relationships/image" Target="media/image409.wmf"/><Relationship Id="rId194" Type="http://schemas.openxmlformats.org/officeDocument/2006/relationships/image" Target="media/image107.wmf"/><Relationship Id="rId208" Type="http://schemas.openxmlformats.org/officeDocument/2006/relationships/oleObject" Target="embeddings/oleObject85.bin"/><Relationship Id="rId415" Type="http://schemas.openxmlformats.org/officeDocument/2006/relationships/image" Target="media/image224.wmf"/><Relationship Id="rId622" Type="http://schemas.openxmlformats.org/officeDocument/2006/relationships/oleObject" Target="embeddings/oleObject276.bin"/><Relationship Id="rId261" Type="http://schemas.openxmlformats.org/officeDocument/2006/relationships/image" Target="media/image142.wmf"/><Relationship Id="rId499" Type="http://schemas.openxmlformats.org/officeDocument/2006/relationships/oleObject" Target="embeddings/oleObject222.bin"/><Relationship Id="rId927" Type="http://schemas.openxmlformats.org/officeDocument/2006/relationships/image" Target="media/image498.wmf"/><Relationship Id="rId56" Type="http://schemas.openxmlformats.org/officeDocument/2006/relationships/image" Target="media/image28.png"/><Relationship Id="rId359" Type="http://schemas.openxmlformats.org/officeDocument/2006/relationships/oleObject" Target="embeddings/oleObject157.bin"/><Relationship Id="rId566" Type="http://schemas.openxmlformats.org/officeDocument/2006/relationships/oleObject" Target="embeddings/oleObject252.bin"/><Relationship Id="rId773" Type="http://schemas.openxmlformats.org/officeDocument/2006/relationships/image" Target="media/image415.wmf"/><Relationship Id="rId121" Type="http://schemas.openxmlformats.org/officeDocument/2006/relationships/image" Target="media/image65.wmf"/><Relationship Id="rId219" Type="http://schemas.openxmlformats.org/officeDocument/2006/relationships/image" Target="media/image122.wmf"/><Relationship Id="rId426" Type="http://schemas.openxmlformats.org/officeDocument/2006/relationships/image" Target="media/image230.wmf"/><Relationship Id="rId633" Type="http://schemas.openxmlformats.org/officeDocument/2006/relationships/image" Target="media/image342.wmf"/><Relationship Id="rId980" Type="http://schemas.openxmlformats.org/officeDocument/2006/relationships/oleObject" Target="embeddings/oleObject446.bin"/><Relationship Id="rId840" Type="http://schemas.openxmlformats.org/officeDocument/2006/relationships/image" Target="media/image452.wmf"/><Relationship Id="rId938" Type="http://schemas.openxmlformats.org/officeDocument/2006/relationships/image" Target="media/image504.jpeg"/><Relationship Id="rId67" Type="http://schemas.openxmlformats.org/officeDocument/2006/relationships/image" Target="media/image36.png"/><Relationship Id="rId272" Type="http://schemas.openxmlformats.org/officeDocument/2006/relationships/image" Target="media/image148.wmf"/><Relationship Id="rId577" Type="http://schemas.openxmlformats.org/officeDocument/2006/relationships/image" Target="media/image313.wmf"/><Relationship Id="rId700" Type="http://schemas.openxmlformats.org/officeDocument/2006/relationships/oleObject" Target="embeddings/oleObject307.bin"/><Relationship Id="rId132" Type="http://schemas.openxmlformats.org/officeDocument/2006/relationships/image" Target="media/image71.wmf"/><Relationship Id="rId784" Type="http://schemas.openxmlformats.org/officeDocument/2006/relationships/oleObject" Target="embeddings/oleObject356.bin"/><Relationship Id="rId991" Type="http://schemas.openxmlformats.org/officeDocument/2006/relationships/header" Target="header1.xml"/><Relationship Id="rId437" Type="http://schemas.openxmlformats.org/officeDocument/2006/relationships/oleObject" Target="embeddings/oleObject193.bin"/><Relationship Id="rId644" Type="http://schemas.openxmlformats.org/officeDocument/2006/relationships/oleObject" Target="embeddings/oleObject286.bin"/><Relationship Id="rId851" Type="http://schemas.openxmlformats.org/officeDocument/2006/relationships/image" Target="media/image458.png"/><Relationship Id="rId283" Type="http://schemas.openxmlformats.org/officeDocument/2006/relationships/oleObject" Target="embeddings/oleObject121.bin"/><Relationship Id="rId490" Type="http://schemas.openxmlformats.org/officeDocument/2006/relationships/oleObject" Target="embeddings/oleObject218.bin"/><Relationship Id="rId504" Type="http://schemas.openxmlformats.org/officeDocument/2006/relationships/image" Target="media/image271.png"/><Relationship Id="rId711" Type="http://schemas.openxmlformats.org/officeDocument/2006/relationships/image" Target="media/image388.wmf"/><Relationship Id="rId949" Type="http://schemas.openxmlformats.org/officeDocument/2006/relationships/oleObject" Target="embeddings/oleObject430.bin"/><Relationship Id="rId78" Type="http://schemas.openxmlformats.org/officeDocument/2006/relationships/oleObject" Target="embeddings/oleObject26.bin"/><Relationship Id="rId143" Type="http://schemas.openxmlformats.org/officeDocument/2006/relationships/oleObject" Target="embeddings/oleObject58.bin"/><Relationship Id="rId350" Type="http://schemas.openxmlformats.org/officeDocument/2006/relationships/image" Target="media/image188.png"/><Relationship Id="rId588" Type="http://schemas.openxmlformats.org/officeDocument/2006/relationships/image" Target="media/image319.wmf"/><Relationship Id="rId795" Type="http://schemas.openxmlformats.org/officeDocument/2006/relationships/image" Target="media/image425.wmf"/><Relationship Id="rId809" Type="http://schemas.openxmlformats.org/officeDocument/2006/relationships/image" Target="media/image432.jpeg"/><Relationship Id="rId9" Type="http://schemas.openxmlformats.org/officeDocument/2006/relationships/endnotes" Target="endnotes.xml"/><Relationship Id="rId210" Type="http://schemas.openxmlformats.org/officeDocument/2006/relationships/oleObject" Target="embeddings/oleObject86.bin"/><Relationship Id="rId448" Type="http://schemas.openxmlformats.org/officeDocument/2006/relationships/image" Target="media/image243.wmf"/><Relationship Id="rId655" Type="http://schemas.openxmlformats.org/officeDocument/2006/relationships/oleObject" Target="embeddings/oleObject292.bin"/><Relationship Id="rId862" Type="http://schemas.openxmlformats.org/officeDocument/2006/relationships/image" Target="media/image464.wmf"/><Relationship Id="rId294" Type="http://schemas.openxmlformats.org/officeDocument/2006/relationships/image" Target="media/image159.wmf"/><Relationship Id="rId308" Type="http://schemas.openxmlformats.org/officeDocument/2006/relationships/oleObject" Target="embeddings/oleObject133.bin"/><Relationship Id="rId515" Type="http://schemas.openxmlformats.org/officeDocument/2006/relationships/image" Target="media/image278.png"/><Relationship Id="rId722" Type="http://schemas.openxmlformats.org/officeDocument/2006/relationships/image" Target="media/image392.wmf"/><Relationship Id="rId89" Type="http://schemas.openxmlformats.org/officeDocument/2006/relationships/oleObject" Target="embeddings/oleObject31.bin"/><Relationship Id="rId154" Type="http://schemas.openxmlformats.org/officeDocument/2006/relationships/image" Target="media/image82.wmf"/><Relationship Id="rId361" Type="http://schemas.openxmlformats.org/officeDocument/2006/relationships/image" Target="media/image195.wmf"/><Relationship Id="rId599" Type="http://schemas.openxmlformats.org/officeDocument/2006/relationships/image" Target="media/image325.wmf"/><Relationship Id="rId459" Type="http://schemas.openxmlformats.org/officeDocument/2006/relationships/image" Target="media/image249.png"/><Relationship Id="rId666" Type="http://schemas.openxmlformats.org/officeDocument/2006/relationships/image" Target="media/image361.jpeg"/><Relationship Id="rId873" Type="http://schemas.openxmlformats.org/officeDocument/2006/relationships/image" Target="media/image470.png"/><Relationship Id="rId16" Type="http://schemas.openxmlformats.org/officeDocument/2006/relationships/image" Target="media/image5.png"/><Relationship Id="rId221" Type="http://schemas.openxmlformats.org/officeDocument/2006/relationships/image" Target="media/image123.wmf"/><Relationship Id="rId319" Type="http://schemas.openxmlformats.org/officeDocument/2006/relationships/oleObject" Target="embeddings/oleObject141.bin"/><Relationship Id="rId526" Type="http://schemas.openxmlformats.org/officeDocument/2006/relationships/image" Target="media/image287.wmf"/><Relationship Id="rId733" Type="http://schemas.openxmlformats.org/officeDocument/2006/relationships/oleObject" Target="embeddings/oleObject328.bin"/><Relationship Id="rId940" Type="http://schemas.openxmlformats.org/officeDocument/2006/relationships/image" Target="media/image506.wmf"/><Relationship Id="rId165" Type="http://schemas.openxmlformats.org/officeDocument/2006/relationships/oleObject" Target="embeddings/oleObject70.bin"/><Relationship Id="rId372" Type="http://schemas.openxmlformats.org/officeDocument/2006/relationships/image" Target="media/image201.wmf"/><Relationship Id="rId677" Type="http://schemas.openxmlformats.org/officeDocument/2006/relationships/oleObject" Target="embeddings/oleObject300.bin"/><Relationship Id="rId800" Type="http://schemas.openxmlformats.org/officeDocument/2006/relationships/oleObject" Target="embeddings/oleObject364.bin"/><Relationship Id="rId232" Type="http://schemas.openxmlformats.org/officeDocument/2006/relationships/oleObject" Target="embeddings/oleObject94.bin"/><Relationship Id="rId884" Type="http://schemas.openxmlformats.org/officeDocument/2006/relationships/oleObject" Target="embeddings/oleObject398.bin"/><Relationship Id="rId27" Type="http://schemas.openxmlformats.org/officeDocument/2006/relationships/oleObject" Target="embeddings/oleObject7.bin"/><Relationship Id="rId537" Type="http://schemas.openxmlformats.org/officeDocument/2006/relationships/oleObject" Target="embeddings/oleObject238.bin"/><Relationship Id="rId744" Type="http://schemas.openxmlformats.org/officeDocument/2006/relationships/image" Target="media/image403.wmf"/><Relationship Id="rId951" Type="http://schemas.openxmlformats.org/officeDocument/2006/relationships/oleObject" Target="embeddings/oleObject431.bin"/><Relationship Id="rId80" Type="http://schemas.openxmlformats.org/officeDocument/2006/relationships/oleObject" Target="embeddings/oleObject27.bin"/><Relationship Id="rId176" Type="http://schemas.openxmlformats.org/officeDocument/2006/relationships/image" Target="media/image94.png"/><Relationship Id="rId383" Type="http://schemas.openxmlformats.org/officeDocument/2006/relationships/image" Target="media/image207.wmf"/><Relationship Id="rId590" Type="http://schemas.openxmlformats.org/officeDocument/2006/relationships/image" Target="media/image320.png"/><Relationship Id="rId604" Type="http://schemas.openxmlformats.org/officeDocument/2006/relationships/image" Target="media/image328.wmf"/><Relationship Id="rId811" Type="http://schemas.openxmlformats.org/officeDocument/2006/relationships/image" Target="media/image434.jpeg"/><Relationship Id="rId243" Type="http://schemas.openxmlformats.org/officeDocument/2006/relationships/oleObject" Target="embeddings/oleObject101.bin"/><Relationship Id="rId450" Type="http://schemas.openxmlformats.org/officeDocument/2006/relationships/image" Target="media/image244.wmf"/><Relationship Id="rId688" Type="http://schemas.openxmlformats.org/officeDocument/2006/relationships/image" Target="media/image377.wmf"/><Relationship Id="rId895" Type="http://schemas.openxmlformats.org/officeDocument/2006/relationships/oleObject" Target="embeddings/oleObject404.bin"/><Relationship Id="rId909" Type="http://schemas.openxmlformats.org/officeDocument/2006/relationships/oleObject" Target="embeddings/oleObject412.bin"/><Relationship Id="rId38" Type="http://schemas.openxmlformats.org/officeDocument/2006/relationships/oleObject" Target="embeddings/oleObject12.bin"/><Relationship Id="rId103" Type="http://schemas.openxmlformats.org/officeDocument/2006/relationships/oleObject" Target="embeddings/oleObject39.bin"/><Relationship Id="rId310" Type="http://schemas.openxmlformats.org/officeDocument/2006/relationships/oleObject" Target="embeddings/oleObject134.bin"/><Relationship Id="rId548" Type="http://schemas.openxmlformats.org/officeDocument/2006/relationships/oleObject" Target="embeddings/oleObject244.bin"/><Relationship Id="rId755" Type="http://schemas.openxmlformats.org/officeDocument/2006/relationships/oleObject" Target="embeddings/oleObject339.bin"/><Relationship Id="rId962" Type="http://schemas.openxmlformats.org/officeDocument/2006/relationships/oleObject" Target="embeddings/oleObject437.bin"/><Relationship Id="rId91" Type="http://schemas.openxmlformats.org/officeDocument/2006/relationships/oleObject" Target="embeddings/oleObject32.bin"/><Relationship Id="rId187" Type="http://schemas.openxmlformats.org/officeDocument/2006/relationships/image" Target="media/image101.png"/><Relationship Id="rId394" Type="http://schemas.openxmlformats.org/officeDocument/2006/relationships/image" Target="media/image213.png"/><Relationship Id="rId408" Type="http://schemas.openxmlformats.org/officeDocument/2006/relationships/oleObject" Target="embeddings/oleObject180.bin"/><Relationship Id="rId615" Type="http://schemas.openxmlformats.org/officeDocument/2006/relationships/oleObject" Target="embeddings/oleObject273.bin"/><Relationship Id="rId822" Type="http://schemas.openxmlformats.org/officeDocument/2006/relationships/image" Target="media/image442.png"/><Relationship Id="rId254" Type="http://schemas.openxmlformats.org/officeDocument/2006/relationships/image" Target="media/image138.wmf"/><Relationship Id="rId699" Type="http://schemas.openxmlformats.org/officeDocument/2006/relationships/image" Target="media/image384.wmf"/><Relationship Id="rId49" Type="http://schemas.openxmlformats.org/officeDocument/2006/relationships/image" Target="media/image23.wmf"/><Relationship Id="rId114" Type="http://schemas.openxmlformats.org/officeDocument/2006/relationships/oleObject" Target="embeddings/oleObject44.bin"/><Relationship Id="rId461" Type="http://schemas.openxmlformats.org/officeDocument/2006/relationships/oleObject" Target="embeddings/oleObject203.bin"/><Relationship Id="rId559" Type="http://schemas.openxmlformats.org/officeDocument/2006/relationships/image" Target="media/image302.wmf"/><Relationship Id="rId766" Type="http://schemas.openxmlformats.org/officeDocument/2006/relationships/image" Target="media/image411.wmf"/><Relationship Id="rId198" Type="http://schemas.openxmlformats.org/officeDocument/2006/relationships/image" Target="media/image109.wmf"/><Relationship Id="rId321" Type="http://schemas.openxmlformats.org/officeDocument/2006/relationships/image" Target="media/image171.png"/><Relationship Id="rId419" Type="http://schemas.openxmlformats.org/officeDocument/2006/relationships/image" Target="media/image226.png"/><Relationship Id="rId626" Type="http://schemas.openxmlformats.org/officeDocument/2006/relationships/oleObject" Target="embeddings/oleObject278.bin"/><Relationship Id="rId973" Type="http://schemas.openxmlformats.org/officeDocument/2006/relationships/image" Target="media/image522.wmf"/><Relationship Id="rId833" Type="http://schemas.openxmlformats.org/officeDocument/2006/relationships/image" Target="media/image448.png"/><Relationship Id="rId265" Type="http://schemas.openxmlformats.org/officeDocument/2006/relationships/image" Target="media/image144.png"/><Relationship Id="rId472" Type="http://schemas.openxmlformats.org/officeDocument/2006/relationships/image" Target="media/image255.wmf"/><Relationship Id="rId900" Type="http://schemas.openxmlformats.org/officeDocument/2006/relationships/image" Target="media/image484.wmf"/><Relationship Id="rId125" Type="http://schemas.openxmlformats.org/officeDocument/2006/relationships/image" Target="media/image67.wmf"/><Relationship Id="rId332" Type="http://schemas.openxmlformats.org/officeDocument/2006/relationships/image" Target="media/image178.png"/><Relationship Id="rId777" Type="http://schemas.openxmlformats.org/officeDocument/2006/relationships/image" Target="media/image417.wmf"/><Relationship Id="rId984" Type="http://schemas.openxmlformats.org/officeDocument/2006/relationships/oleObject" Target="embeddings/oleObject448.bin"/><Relationship Id="rId637" Type="http://schemas.openxmlformats.org/officeDocument/2006/relationships/image" Target="media/image344.png"/><Relationship Id="rId844" Type="http://schemas.openxmlformats.org/officeDocument/2006/relationships/image" Target="media/image454.wmf"/><Relationship Id="rId276" Type="http://schemas.openxmlformats.org/officeDocument/2006/relationships/image" Target="media/image150.wmf"/><Relationship Id="rId483" Type="http://schemas.openxmlformats.org/officeDocument/2006/relationships/image" Target="media/image260.wmf"/><Relationship Id="rId690" Type="http://schemas.openxmlformats.org/officeDocument/2006/relationships/oleObject" Target="embeddings/oleObject304.bin"/><Relationship Id="rId704" Type="http://schemas.openxmlformats.org/officeDocument/2006/relationships/oleObject" Target="embeddings/oleObject310.bin"/><Relationship Id="rId911" Type="http://schemas.openxmlformats.org/officeDocument/2006/relationships/oleObject" Target="embeddings/oleObject413.bin"/><Relationship Id="rId40" Type="http://schemas.openxmlformats.org/officeDocument/2006/relationships/oleObject" Target="embeddings/oleObject13.bin"/><Relationship Id="rId136" Type="http://schemas.openxmlformats.org/officeDocument/2006/relationships/image" Target="media/image73.wmf"/><Relationship Id="rId343" Type="http://schemas.openxmlformats.org/officeDocument/2006/relationships/image" Target="media/image184.png"/><Relationship Id="rId550" Type="http://schemas.openxmlformats.org/officeDocument/2006/relationships/oleObject" Target="embeddings/oleObject246.bin"/><Relationship Id="rId788" Type="http://schemas.openxmlformats.org/officeDocument/2006/relationships/oleObject" Target="embeddings/oleObject358.bin"/><Relationship Id="rId995" Type="http://schemas.openxmlformats.org/officeDocument/2006/relationships/header" Target="header3.xml"/><Relationship Id="rId203" Type="http://schemas.openxmlformats.org/officeDocument/2006/relationships/image" Target="media/image112.wmf"/><Relationship Id="rId648" Type="http://schemas.openxmlformats.org/officeDocument/2006/relationships/image" Target="media/image351.wmf"/><Relationship Id="rId855" Type="http://schemas.openxmlformats.org/officeDocument/2006/relationships/oleObject" Target="embeddings/oleObject386.bin"/><Relationship Id="rId287" Type="http://schemas.openxmlformats.org/officeDocument/2006/relationships/oleObject" Target="embeddings/oleObject123.bin"/><Relationship Id="rId410" Type="http://schemas.openxmlformats.org/officeDocument/2006/relationships/oleObject" Target="embeddings/oleObject181.bin"/><Relationship Id="rId494" Type="http://schemas.openxmlformats.org/officeDocument/2006/relationships/image" Target="media/image266.wmf"/><Relationship Id="rId508" Type="http://schemas.openxmlformats.org/officeDocument/2006/relationships/image" Target="media/image274.wmf"/><Relationship Id="rId715" Type="http://schemas.openxmlformats.org/officeDocument/2006/relationships/image" Target="media/image390.wmf"/><Relationship Id="rId922" Type="http://schemas.openxmlformats.org/officeDocument/2006/relationships/oleObject" Target="embeddings/oleObject418.bin"/><Relationship Id="rId147" Type="http://schemas.openxmlformats.org/officeDocument/2006/relationships/oleObject" Target="embeddings/oleObject60.bin"/><Relationship Id="rId354" Type="http://schemas.openxmlformats.org/officeDocument/2006/relationships/oleObject" Target="embeddings/oleObject155.bin"/><Relationship Id="rId799" Type="http://schemas.openxmlformats.org/officeDocument/2006/relationships/image" Target="media/image427.wmf"/><Relationship Id="rId51" Type="http://schemas.openxmlformats.org/officeDocument/2006/relationships/image" Target="media/image24.wmf"/><Relationship Id="rId561" Type="http://schemas.openxmlformats.org/officeDocument/2006/relationships/image" Target="media/image303.wmf"/><Relationship Id="rId659" Type="http://schemas.openxmlformats.org/officeDocument/2006/relationships/image" Target="media/image358.wmf"/><Relationship Id="rId866" Type="http://schemas.openxmlformats.org/officeDocument/2006/relationships/oleObject" Target="embeddings/oleObject392.bin"/><Relationship Id="rId214" Type="http://schemas.openxmlformats.org/officeDocument/2006/relationships/image" Target="media/image118.png"/><Relationship Id="rId298" Type="http://schemas.openxmlformats.org/officeDocument/2006/relationships/image" Target="media/image161.wmf"/><Relationship Id="rId421" Type="http://schemas.openxmlformats.org/officeDocument/2006/relationships/oleObject" Target="embeddings/oleObject185.bin"/><Relationship Id="rId519" Type="http://schemas.openxmlformats.org/officeDocument/2006/relationships/image" Target="media/image282.png"/><Relationship Id="rId158" Type="http://schemas.openxmlformats.org/officeDocument/2006/relationships/oleObject" Target="embeddings/oleObject67.bin"/><Relationship Id="rId726" Type="http://schemas.openxmlformats.org/officeDocument/2006/relationships/image" Target="media/image394.wmf"/><Relationship Id="rId933" Type="http://schemas.openxmlformats.org/officeDocument/2006/relationships/oleObject" Target="embeddings/oleObject423.bin"/><Relationship Id="rId62" Type="http://schemas.openxmlformats.org/officeDocument/2006/relationships/image" Target="media/image33.wmf"/><Relationship Id="rId365" Type="http://schemas.openxmlformats.org/officeDocument/2006/relationships/image" Target="media/image197.wmf"/><Relationship Id="rId572" Type="http://schemas.openxmlformats.org/officeDocument/2006/relationships/image" Target="media/image310.wmf"/><Relationship Id="rId225" Type="http://schemas.openxmlformats.org/officeDocument/2006/relationships/image" Target="media/image125.png"/><Relationship Id="rId432" Type="http://schemas.openxmlformats.org/officeDocument/2006/relationships/image" Target="media/image233.wmf"/><Relationship Id="rId877" Type="http://schemas.openxmlformats.org/officeDocument/2006/relationships/image" Target="media/image474.wmf"/><Relationship Id="rId737" Type="http://schemas.openxmlformats.org/officeDocument/2006/relationships/image" Target="media/image399.wmf"/><Relationship Id="rId944" Type="http://schemas.openxmlformats.org/officeDocument/2006/relationships/image" Target="media/image508.wmf"/><Relationship Id="rId73" Type="http://schemas.openxmlformats.org/officeDocument/2006/relationships/image" Target="media/image41.wmf"/><Relationship Id="rId169" Type="http://schemas.openxmlformats.org/officeDocument/2006/relationships/image" Target="media/image88.wmf"/><Relationship Id="rId376" Type="http://schemas.openxmlformats.org/officeDocument/2006/relationships/image" Target="media/image203.wmf"/><Relationship Id="rId583" Type="http://schemas.openxmlformats.org/officeDocument/2006/relationships/image" Target="media/image316.png"/><Relationship Id="rId790" Type="http://schemas.openxmlformats.org/officeDocument/2006/relationships/oleObject" Target="embeddings/oleObject359.bin"/><Relationship Id="rId804" Type="http://schemas.openxmlformats.org/officeDocument/2006/relationships/oleObject" Target="embeddings/oleObject366.bin"/><Relationship Id="rId4" Type="http://schemas.openxmlformats.org/officeDocument/2006/relationships/numbering" Target="numbering.xml"/><Relationship Id="rId236" Type="http://schemas.openxmlformats.org/officeDocument/2006/relationships/oleObject" Target="embeddings/oleObject97.bin"/><Relationship Id="rId443" Type="http://schemas.openxmlformats.org/officeDocument/2006/relationships/oleObject" Target="embeddings/oleObject194.bin"/><Relationship Id="rId650" Type="http://schemas.openxmlformats.org/officeDocument/2006/relationships/image" Target="media/image352.wmf"/><Relationship Id="rId888" Type="http://schemas.openxmlformats.org/officeDocument/2006/relationships/oleObject" Target="embeddings/oleObject400.bin"/><Relationship Id="rId303" Type="http://schemas.openxmlformats.org/officeDocument/2006/relationships/oleObject" Target="embeddings/oleObject131.bin"/><Relationship Id="rId748" Type="http://schemas.openxmlformats.org/officeDocument/2006/relationships/image" Target="media/image405.wmf"/><Relationship Id="rId955" Type="http://schemas.openxmlformats.org/officeDocument/2006/relationships/image" Target="media/image513.wmf"/><Relationship Id="rId84" Type="http://schemas.openxmlformats.org/officeDocument/2006/relationships/image" Target="media/image46.wmf"/><Relationship Id="rId387" Type="http://schemas.openxmlformats.org/officeDocument/2006/relationships/image" Target="media/image209.wmf"/><Relationship Id="rId510" Type="http://schemas.openxmlformats.org/officeDocument/2006/relationships/image" Target="media/image275.wmf"/><Relationship Id="rId594" Type="http://schemas.openxmlformats.org/officeDocument/2006/relationships/oleObject" Target="embeddings/oleObject263.bin"/><Relationship Id="rId608" Type="http://schemas.openxmlformats.org/officeDocument/2006/relationships/oleObject" Target="embeddings/oleObject270.bin"/><Relationship Id="rId815" Type="http://schemas.openxmlformats.org/officeDocument/2006/relationships/image" Target="media/image438.png"/><Relationship Id="rId247" Type="http://schemas.openxmlformats.org/officeDocument/2006/relationships/oleObject" Target="embeddings/oleObject103.bin"/><Relationship Id="rId899" Type="http://schemas.openxmlformats.org/officeDocument/2006/relationships/oleObject" Target="embeddings/oleObject407.bin"/><Relationship Id="rId107" Type="http://schemas.openxmlformats.org/officeDocument/2006/relationships/image" Target="media/image58.png"/><Relationship Id="rId454" Type="http://schemas.openxmlformats.org/officeDocument/2006/relationships/image" Target="media/image246.wmf"/><Relationship Id="rId661" Type="http://schemas.openxmlformats.org/officeDocument/2006/relationships/image" Target="media/image359.wmf"/><Relationship Id="rId759" Type="http://schemas.openxmlformats.org/officeDocument/2006/relationships/oleObject" Target="embeddings/oleObject342.bin"/><Relationship Id="rId966" Type="http://schemas.openxmlformats.org/officeDocument/2006/relationships/oleObject" Target="embeddings/oleObject439.bin"/><Relationship Id="rId11" Type="http://schemas.openxmlformats.org/officeDocument/2006/relationships/image" Target="media/image2.wmf"/><Relationship Id="rId314" Type="http://schemas.openxmlformats.org/officeDocument/2006/relationships/oleObject" Target="embeddings/oleObject137.bin"/><Relationship Id="rId398" Type="http://schemas.openxmlformats.org/officeDocument/2006/relationships/oleObject" Target="embeddings/oleObject174.bin"/><Relationship Id="rId521" Type="http://schemas.openxmlformats.org/officeDocument/2006/relationships/image" Target="media/image284.png"/><Relationship Id="rId619" Type="http://schemas.openxmlformats.org/officeDocument/2006/relationships/image" Target="media/image336.wmf"/><Relationship Id="rId95" Type="http://schemas.openxmlformats.org/officeDocument/2006/relationships/oleObject" Target="embeddings/oleObject34.bin"/><Relationship Id="rId160" Type="http://schemas.openxmlformats.org/officeDocument/2006/relationships/image" Target="media/image83.wmf"/><Relationship Id="rId826" Type="http://schemas.openxmlformats.org/officeDocument/2006/relationships/oleObject" Target="embeddings/oleObject373.bin"/><Relationship Id="rId258" Type="http://schemas.openxmlformats.org/officeDocument/2006/relationships/image" Target="media/image140.png"/><Relationship Id="rId465" Type="http://schemas.openxmlformats.org/officeDocument/2006/relationships/oleObject" Target="embeddings/oleObject205.bin"/><Relationship Id="rId672" Type="http://schemas.openxmlformats.org/officeDocument/2006/relationships/image" Target="media/image366.wmf"/><Relationship Id="rId22" Type="http://schemas.openxmlformats.org/officeDocument/2006/relationships/image" Target="media/image9.wmf"/><Relationship Id="rId118" Type="http://schemas.openxmlformats.org/officeDocument/2006/relationships/oleObject" Target="embeddings/oleObject46.bin"/><Relationship Id="rId325" Type="http://schemas.openxmlformats.org/officeDocument/2006/relationships/image" Target="media/image174.wmf"/><Relationship Id="rId532" Type="http://schemas.openxmlformats.org/officeDocument/2006/relationships/oleObject" Target="embeddings/oleObject235.bin"/><Relationship Id="rId977" Type="http://schemas.openxmlformats.org/officeDocument/2006/relationships/image" Target="media/image524.wmf"/><Relationship Id="rId171" Type="http://schemas.openxmlformats.org/officeDocument/2006/relationships/image" Target="media/image89.png"/><Relationship Id="rId837" Type="http://schemas.openxmlformats.org/officeDocument/2006/relationships/oleObject" Target="embeddings/oleObject378.bin"/><Relationship Id="rId269" Type="http://schemas.openxmlformats.org/officeDocument/2006/relationships/oleObject" Target="embeddings/oleObject114.bin"/><Relationship Id="rId476" Type="http://schemas.openxmlformats.org/officeDocument/2006/relationships/oleObject" Target="embeddings/oleObject211.bin"/><Relationship Id="rId683" Type="http://schemas.openxmlformats.org/officeDocument/2006/relationships/image" Target="media/image372.png"/><Relationship Id="rId890" Type="http://schemas.openxmlformats.org/officeDocument/2006/relationships/oleObject" Target="embeddings/oleObject401.bin"/><Relationship Id="rId904" Type="http://schemas.openxmlformats.org/officeDocument/2006/relationships/image" Target="media/image486.wmf"/><Relationship Id="rId33" Type="http://schemas.openxmlformats.org/officeDocument/2006/relationships/image" Target="media/image15.wmf"/><Relationship Id="rId129" Type="http://schemas.openxmlformats.org/officeDocument/2006/relationships/oleObject" Target="embeddings/oleObject51.bin"/><Relationship Id="rId336" Type="http://schemas.openxmlformats.org/officeDocument/2006/relationships/oleObject" Target="embeddings/oleObject147.bin"/><Relationship Id="rId543" Type="http://schemas.openxmlformats.org/officeDocument/2006/relationships/image" Target="media/image293.wmf"/><Relationship Id="rId988" Type="http://schemas.openxmlformats.org/officeDocument/2006/relationships/oleObject" Target="embeddings/oleObject449.bin"/><Relationship Id="rId182" Type="http://schemas.openxmlformats.org/officeDocument/2006/relationships/image" Target="media/image98.png"/><Relationship Id="rId403" Type="http://schemas.openxmlformats.org/officeDocument/2006/relationships/image" Target="media/image218.wmf"/><Relationship Id="rId750" Type="http://schemas.openxmlformats.org/officeDocument/2006/relationships/image" Target="media/image406.wmf"/><Relationship Id="rId848" Type="http://schemas.openxmlformats.org/officeDocument/2006/relationships/oleObject" Target="embeddings/oleObject383.bin"/><Relationship Id="rId487" Type="http://schemas.openxmlformats.org/officeDocument/2006/relationships/oleObject" Target="embeddings/oleObject216.bin"/><Relationship Id="rId610" Type="http://schemas.openxmlformats.org/officeDocument/2006/relationships/image" Target="media/image331.wmf"/><Relationship Id="rId694" Type="http://schemas.openxmlformats.org/officeDocument/2006/relationships/image" Target="media/image379.png"/><Relationship Id="rId708" Type="http://schemas.openxmlformats.org/officeDocument/2006/relationships/oleObject" Target="embeddings/oleObject313.bin"/><Relationship Id="rId915" Type="http://schemas.openxmlformats.org/officeDocument/2006/relationships/image" Target="media/image492.wmf"/><Relationship Id="rId347" Type="http://schemas.openxmlformats.org/officeDocument/2006/relationships/oleObject" Target="embeddings/oleObject152.bin"/><Relationship Id="rId44" Type="http://schemas.openxmlformats.org/officeDocument/2006/relationships/oleObject" Target="embeddings/oleObject15.bin"/><Relationship Id="rId554" Type="http://schemas.openxmlformats.org/officeDocument/2006/relationships/image" Target="media/image299.png"/><Relationship Id="rId761" Type="http://schemas.openxmlformats.org/officeDocument/2006/relationships/oleObject" Target="embeddings/oleObject344.bin"/><Relationship Id="rId859" Type="http://schemas.openxmlformats.org/officeDocument/2006/relationships/oleObject" Target="embeddings/oleObject388.bin"/><Relationship Id="rId193" Type="http://schemas.openxmlformats.org/officeDocument/2006/relationships/image" Target="media/image106.png"/><Relationship Id="rId207" Type="http://schemas.openxmlformats.org/officeDocument/2006/relationships/image" Target="media/image114.wmf"/><Relationship Id="rId414" Type="http://schemas.openxmlformats.org/officeDocument/2006/relationships/image" Target="media/image223.png"/><Relationship Id="rId498" Type="http://schemas.openxmlformats.org/officeDocument/2006/relationships/image" Target="media/image268.wmf"/><Relationship Id="rId621" Type="http://schemas.openxmlformats.org/officeDocument/2006/relationships/image" Target="media/image337.wmf"/><Relationship Id="rId260" Type="http://schemas.openxmlformats.org/officeDocument/2006/relationships/oleObject" Target="embeddings/oleObject110.bin"/><Relationship Id="rId719" Type="http://schemas.openxmlformats.org/officeDocument/2006/relationships/oleObject" Target="embeddings/oleObject320.bin"/><Relationship Id="rId926" Type="http://schemas.openxmlformats.org/officeDocument/2006/relationships/oleObject" Target="embeddings/oleObject420.bin"/><Relationship Id="rId55" Type="http://schemas.openxmlformats.org/officeDocument/2006/relationships/image" Target="media/image27.png"/><Relationship Id="rId120" Type="http://schemas.openxmlformats.org/officeDocument/2006/relationships/oleObject" Target="embeddings/oleObject47.bin"/><Relationship Id="rId358" Type="http://schemas.openxmlformats.org/officeDocument/2006/relationships/image" Target="media/image193.wmf"/><Relationship Id="rId565" Type="http://schemas.openxmlformats.org/officeDocument/2006/relationships/image" Target="media/image305.wmf"/><Relationship Id="rId772" Type="http://schemas.openxmlformats.org/officeDocument/2006/relationships/oleObject" Target="embeddings/oleObject349.bin"/><Relationship Id="rId218" Type="http://schemas.openxmlformats.org/officeDocument/2006/relationships/oleObject" Target="embeddings/oleObject88.bin"/><Relationship Id="rId425" Type="http://schemas.openxmlformats.org/officeDocument/2006/relationships/oleObject" Target="embeddings/oleObject187.bin"/><Relationship Id="rId632" Type="http://schemas.openxmlformats.org/officeDocument/2006/relationships/oleObject" Target="embeddings/oleObject282.bin"/><Relationship Id="rId271" Type="http://schemas.openxmlformats.org/officeDocument/2006/relationships/oleObject" Target="embeddings/oleObject115.bin"/><Relationship Id="rId937" Type="http://schemas.openxmlformats.org/officeDocument/2006/relationships/oleObject" Target="embeddings/oleObject425.bin"/><Relationship Id="rId66" Type="http://schemas.openxmlformats.org/officeDocument/2006/relationships/image" Target="media/image35.png"/><Relationship Id="rId131" Type="http://schemas.openxmlformats.org/officeDocument/2006/relationships/oleObject" Target="embeddings/oleObject52.bin"/><Relationship Id="rId369" Type="http://schemas.openxmlformats.org/officeDocument/2006/relationships/image" Target="media/image199.png"/><Relationship Id="rId576" Type="http://schemas.openxmlformats.org/officeDocument/2006/relationships/image" Target="media/image312.png"/><Relationship Id="rId783" Type="http://schemas.openxmlformats.org/officeDocument/2006/relationships/image" Target="media/image419.wmf"/><Relationship Id="rId990" Type="http://schemas.openxmlformats.org/officeDocument/2006/relationships/oleObject" Target="embeddings/oleObject450.bin"/><Relationship Id="rId229" Type="http://schemas.openxmlformats.org/officeDocument/2006/relationships/oleObject" Target="embeddings/oleObject93.bin"/><Relationship Id="rId436" Type="http://schemas.openxmlformats.org/officeDocument/2006/relationships/image" Target="media/image235.wmf"/><Relationship Id="rId643" Type="http://schemas.openxmlformats.org/officeDocument/2006/relationships/image" Target="media/image349.wmf"/><Relationship Id="rId850" Type="http://schemas.openxmlformats.org/officeDocument/2006/relationships/oleObject" Target="embeddings/oleObject384.bin"/><Relationship Id="rId948" Type="http://schemas.openxmlformats.org/officeDocument/2006/relationships/image" Target="media/image510.wmf"/><Relationship Id="rId77" Type="http://schemas.openxmlformats.org/officeDocument/2006/relationships/image" Target="media/image43.wmf"/><Relationship Id="rId282" Type="http://schemas.openxmlformats.org/officeDocument/2006/relationships/image" Target="media/image153.wmf"/><Relationship Id="rId503" Type="http://schemas.openxmlformats.org/officeDocument/2006/relationships/oleObject" Target="embeddings/oleObject224.bin"/><Relationship Id="rId587" Type="http://schemas.openxmlformats.org/officeDocument/2006/relationships/oleObject" Target="embeddings/oleObject260.bin"/><Relationship Id="rId710" Type="http://schemas.openxmlformats.org/officeDocument/2006/relationships/oleObject" Target="embeddings/oleObject314.bin"/><Relationship Id="rId808" Type="http://schemas.openxmlformats.org/officeDocument/2006/relationships/oleObject" Target="embeddings/oleObject368.bin"/><Relationship Id="rId8" Type="http://schemas.openxmlformats.org/officeDocument/2006/relationships/footnotes" Target="footnotes.xml"/><Relationship Id="rId142" Type="http://schemas.openxmlformats.org/officeDocument/2006/relationships/image" Target="media/image76.wmf"/><Relationship Id="rId447" Type="http://schemas.openxmlformats.org/officeDocument/2006/relationships/oleObject" Target="embeddings/oleObject196.bin"/><Relationship Id="rId794" Type="http://schemas.openxmlformats.org/officeDocument/2006/relationships/oleObject" Target="embeddings/oleObject361.bin"/><Relationship Id="rId654" Type="http://schemas.openxmlformats.org/officeDocument/2006/relationships/image" Target="media/image354.wmf"/><Relationship Id="rId861" Type="http://schemas.openxmlformats.org/officeDocument/2006/relationships/oleObject" Target="embeddings/oleObject389.bin"/><Relationship Id="rId959" Type="http://schemas.openxmlformats.org/officeDocument/2006/relationships/image" Target="media/image515.wmf"/><Relationship Id="rId293" Type="http://schemas.openxmlformats.org/officeDocument/2006/relationships/oleObject" Target="embeddings/oleObject126.bin"/><Relationship Id="rId307" Type="http://schemas.openxmlformats.org/officeDocument/2006/relationships/image" Target="media/image166.wmf"/><Relationship Id="rId514" Type="http://schemas.openxmlformats.org/officeDocument/2006/relationships/image" Target="media/image277.png"/><Relationship Id="rId721" Type="http://schemas.openxmlformats.org/officeDocument/2006/relationships/oleObject" Target="embeddings/oleObject321.bin"/><Relationship Id="rId88" Type="http://schemas.openxmlformats.org/officeDocument/2006/relationships/image" Target="media/image49.wmf"/><Relationship Id="rId153" Type="http://schemas.openxmlformats.org/officeDocument/2006/relationships/oleObject" Target="embeddings/oleObject63.bin"/><Relationship Id="rId360" Type="http://schemas.openxmlformats.org/officeDocument/2006/relationships/image" Target="media/image194.png"/><Relationship Id="rId598" Type="http://schemas.openxmlformats.org/officeDocument/2006/relationships/oleObject" Target="embeddings/oleObject265.bin"/><Relationship Id="rId819" Type="http://schemas.openxmlformats.org/officeDocument/2006/relationships/oleObject" Target="embeddings/oleObject370.bin"/><Relationship Id="rId220" Type="http://schemas.openxmlformats.org/officeDocument/2006/relationships/oleObject" Target="embeddings/oleObject89.bin"/><Relationship Id="rId458" Type="http://schemas.openxmlformats.org/officeDocument/2006/relationships/image" Target="media/image248.png"/><Relationship Id="rId665" Type="http://schemas.openxmlformats.org/officeDocument/2006/relationships/oleObject" Target="embeddings/oleObject296.bin"/><Relationship Id="rId872" Type="http://schemas.openxmlformats.org/officeDocument/2006/relationships/image" Target="media/image469.png"/><Relationship Id="rId15" Type="http://schemas.openxmlformats.org/officeDocument/2006/relationships/image" Target="media/image4.png"/><Relationship Id="rId318" Type="http://schemas.openxmlformats.org/officeDocument/2006/relationships/image" Target="media/image169.wmf"/><Relationship Id="rId525" Type="http://schemas.openxmlformats.org/officeDocument/2006/relationships/oleObject" Target="embeddings/oleObject230.bin"/><Relationship Id="rId732" Type="http://schemas.openxmlformats.org/officeDocument/2006/relationships/image" Target="media/image396.wmf"/><Relationship Id="rId99" Type="http://schemas.openxmlformats.org/officeDocument/2006/relationships/oleObject" Target="embeddings/oleObject37.bin"/><Relationship Id="rId164" Type="http://schemas.openxmlformats.org/officeDocument/2006/relationships/image" Target="media/image86.wmf"/><Relationship Id="rId371" Type="http://schemas.openxmlformats.org/officeDocument/2006/relationships/oleObject" Target="embeddings/oleObject162.bin"/><Relationship Id="rId469" Type="http://schemas.openxmlformats.org/officeDocument/2006/relationships/oleObject" Target="embeddings/oleObject207.bin"/><Relationship Id="rId676" Type="http://schemas.openxmlformats.org/officeDocument/2006/relationships/image" Target="media/image368.wmf"/><Relationship Id="rId883" Type="http://schemas.openxmlformats.org/officeDocument/2006/relationships/image" Target="media/image477.wmf"/><Relationship Id="rId26" Type="http://schemas.openxmlformats.org/officeDocument/2006/relationships/image" Target="media/image11.wmf"/><Relationship Id="rId231" Type="http://schemas.openxmlformats.org/officeDocument/2006/relationships/image" Target="media/image129.wmf"/><Relationship Id="rId329" Type="http://schemas.openxmlformats.org/officeDocument/2006/relationships/oleObject" Target="embeddings/oleObject144.bin"/><Relationship Id="rId536" Type="http://schemas.openxmlformats.org/officeDocument/2006/relationships/image" Target="media/image290.png"/><Relationship Id="rId175" Type="http://schemas.openxmlformats.org/officeDocument/2006/relationships/image" Target="media/image93.png"/><Relationship Id="rId743" Type="http://schemas.openxmlformats.org/officeDocument/2006/relationships/image" Target="media/image402.png"/><Relationship Id="rId950" Type="http://schemas.openxmlformats.org/officeDocument/2006/relationships/image" Target="media/image511.wmf"/><Relationship Id="rId382" Type="http://schemas.openxmlformats.org/officeDocument/2006/relationships/oleObject" Target="embeddings/oleObject167.bin"/><Relationship Id="rId603" Type="http://schemas.openxmlformats.org/officeDocument/2006/relationships/image" Target="media/image327.png"/><Relationship Id="rId687" Type="http://schemas.openxmlformats.org/officeDocument/2006/relationships/image" Target="media/image376.jpeg"/><Relationship Id="rId810" Type="http://schemas.openxmlformats.org/officeDocument/2006/relationships/image" Target="media/image433.jpeg"/><Relationship Id="rId908" Type="http://schemas.openxmlformats.org/officeDocument/2006/relationships/image" Target="media/image488.wmf"/><Relationship Id="rId242" Type="http://schemas.openxmlformats.org/officeDocument/2006/relationships/image" Target="media/image133.wmf"/><Relationship Id="rId894" Type="http://schemas.openxmlformats.org/officeDocument/2006/relationships/image" Target="media/image482.wmf"/><Relationship Id="rId37" Type="http://schemas.openxmlformats.org/officeDocument/2006/relationships/image" Target="media/image17.wmf"/><Relationship Id="rId102" Type="http://schemas.openxmlformats.org/officeDocument/2006/relationships/image" Target="media/image55.wmf"/><Relationship Id="rId547" Type="http://schemas.openxmlformats.org/officeDocument/2006/relationships/image" Target="media/image295.wmf"/><Relationship Id="rId754" Type="http://schemas.openxmlformats.org/officeDocument/2006/relationships/oleObject" Target="embeddings/oleObject338.bin"/><Relationship Id="rId961" Type="http://schemas.openxmlformats.org/officeDocument/2006/relationships/image" Target="media/image516.wmf"/><Relationship Id="rId90" Type="http://schemas.openxmlformats.org/officeDocument/2006/relationships/image" Target="media/image50.wmf"/><Relationship Id="rId186" Type="http://schemas.openxmlformats.org/officeDocument/2006/relationships/oleObject" Target="embeddings/oleObject77.bin"/><Relationship Id="rId393" Type="http://schemas.openxmlformats.org/officeDocument/2006/relationships/oleObject" Target="embeddings/oleObject172.bin"/><Relationship Id="rId407" Type="http://schemas.openxmlformats.org/officeDocument/2006/relationships/oleObject" Target="embeddings/oleObject179.bin"/><Relationship Id="rId614" Type="http://schemas.openxmlformats.org/officeDocument/2006/relationships/image" Target="media/image333.wmf"/><Relationship Id="rId821" Type="http://schemas.openxmlformats.org/officeDocument/2006/relationships/oleObject" Target="embeddings/oleObject371.bin"/><Relationship Id="rId253" Type="http://schemas.openxmlformats.org/officeDocument/2006/relationships/oleObject" Target="embeddings/oleObject107.bin"/><Relationship Id="rId460" Type="http://schemas.openxmlformats.org/officeDocument/2006/relationships/oleObject" Target="embeddings/oleObject202.bin"/><Relationship Id="rId698" Type="http://schemas.openxmlformats.org/officeDocument/2006/relationships/image" Target="media/image383.png"/><Relationship Id="rId919" Type="http://schemas.openxmlformats.org/officeDocument/2006/relationships/image" Target="media/image494.wmf"/><Relationship Id="rId48" Type="http://schemas.openxmlformats.org/officeDocument/2006/relationships/oleObject" Target="embeddings/oleObject17.bin"/><Relationship Id="rId113" Type="http://schemas.openxmlformats.org/officeDocument/2006/relationships/oleObject" Target="embeddings/oleObject43.bin"/><Relationship Id="rId320" Type="http://schemas.openxmlformats.org/officeDocument/2006/relationships/image" Target="media/image170.png"/><Relationship Id="rId558" Type="http://schemas.openxmlformats.org/officeDocument/2006/relationships/oleObject" Target="embeddings/oleObject248.bin"/><Relationship Id="rId765" Type="http://schemas.openxmlformats.org/officeDocument/2006/relationships/oleObject" Target="embeddings/oleObject346.bin"/><Relationship Id="rId972" Type="http://schemas.openxmlformats.org/officeDocument/2006/relationships/oleObject" Target="embeddings/oleObject442.bin"/><Relationship Id="rId197" Type="http://schemas.openxmlformats.org/officeDocument/2006/relationships/oleObject" Target="embeddings/oleObject80.bin"/><Relationship Id="rId418" Type="http://schemas.openxmlformats.org/officeDocument/2006/relationships/oleObject" Target="embeddings/oleObject184.bin"/><Relationship Id="rId625" Type="http://schemas.openxmlformats.org/officeDocument/2006/relationships/image" Target="media/image339.wmf"/><Relationship Id="rId832" Type="http://schemas.openxmlformats.org/officeDocument/2006/relationships/oleObject" Target="embeddings/oleObject376.bin"/><Relationship Id="rId264" Type="http://schemas.openxmlformats.org/officeDocument/2006/relationships/oleObject" Target="embeddings/oleObject112.bin"/><Relationship Id="rId471" Type="http://schemas.openxmlformats.org/officeDocument/2006/relationships/oleObject" Target="embeddings/oleObject208.bin"/><Relationship Id="rId59" Type="http://schemas.openxmlformats.org/officeDocument/2006/relationships/image" Target="media/image31.png"/><Relationship Id="rId124" Type="http://schemas.openxmlformats.org/officeDocument/2006/relationships/oleObject" Target="embeddings/oleObject49.bin"/><Relationship Id="rId569" Type="http://schemas.openxmlformats.org/officeDocument/2006/relationships/image" Target="media/image308.png"/><Relationship Id="rId776" Type="http://schemas.openxmlformats.org/officeDocument/2006/relationships/oleObject" Target="embeddings/oleObject351.bin"/><Relationship Id="rId983" Type="http://schemas.openxmlformats.org/officeDocument/2006/relationships/image" Target="media/image527.wmf"/><Relationship Id="rId331" Type="http://schemas.openxmlformats.org/officeDocument/2006/relationships/oleObject" Target="embeddings/oleObject145.bin"/><Relationship Id="rId429" Type="http://schemas.openxmlformats.org/officeDocument/2006/relationships/oleObject" Target="embeddings/oleObject189.bin"/><Relationship Id="rId636" Type="http://schemas.openxmlformats.org/officeDocument/2006/relationships/oleObject" Target="embeddings/oleObject284.bin"/><Relationship Id="rId843" Type="http://schemas.openxmlformats.org/officeDocument/2006/relationships/oleObject" Target="embeddings/oleObject381.bin"/><Relationship Id="rId275" Type="http://schemas.openxmlformats.org/officeDocument/2006/relationships/oleObject" Target="embeddings/oleObject117.bin"/><Relationship Id="rId482" Type="http://schemas.openxmlformats.org/officeDocument/2006/relationships/oleObject" Target="embeddings/oleObject214.bin"/><Relationship Id="rId703" Type="http://schemas.openxmlformats.org/officeDocument/2006/relationships/oleObject" Target="embeddings/oleObject309.bin"/><Relationship Id="rId910" Type="http://schemas.openxmlformats.org/officeDocument/2006/relationships/image" Target="media/image489.wmf"/><Relationship Id="rId135" Type="http://schemas.openxmlformats.org/officeDocument/2006/relationships/oleObject" Target="embeddings/oleObject54.bin"/><Relationship Id="rId342" Type="http://schemas.openxmlformats.org/officeDocument/2006/relationships/oleObject" Target="embeddings/oleObject150.bin"/><Relationship Id="rId787" Type="http://schemas.openxmlformats.org/officeDocument/2006/relationships/image" Target="media/image421.wmf"/><Relationship Id="rId994" Type="http://schemas.openxmlformats.org/officeDocument/2006/relationships/footer" Target="footer2.xml"/><Relationship Id="rId202" Type="http://schemas.openxmlformats.org/officeDocument/2006/relationships/image" Target="media/image111.png"/><Relationship Id="rId647" Type="http://schemas.openxmlformats.org/officeDocument/2006/relationships/oleObject" Target="embeddings/oleObject288.bin"/><Relationship Id="rId854" Type="http://schemas.openxmlformats.org/officeDocument/2006/relationships/image" Target="media/image460.wmf"/><Relationship Id="rId286" Type="http://schemas.openxmlformats.org/officeDocument/2006/relationships/image" Target="media/image155.wmf"/><Relationship Id="rId493" Type="http://schemas.openxmlformats.org/officeDocument/2006/relationships/oleObject" Target="embeddings/oleObject219.bin"/><Relationship Id="rId507" Type="http://schemas.openxmlformats.org/officeDocument/2006/relationships/oleObject" Target="embeddings/oleObject225.bin"/><Relationship Id="rId714" Type="http://schemas.openxmlformats.org/officeDocument/2006/relationships/oleObject" Target="embeddings/oleObject316.bin"/><Relationship Id="rId921" Type="http://schemas.openxmlformats.org/officeDocument/2006/relationships/image" Target="media/image495.wmf"/><Relationship Id="rId50" Type="http://schemas.openxmlformats.org/officeDocument/2006/relationships/oleObject" Target="embeddings/oleObject18.bin"/><Relationship Id="rId146" Type="http://schemas.openxmlformats.org/officeDocument/2006/relationships/image" Target="media/image78.wmf"/><Relationship Id="rId353" Type="http://schemas.openxmlformats.org/officeDocument/2006/relationships/image" Target="media/image190.wmf"/><Relationship Id="rId560" Type="http://schemas.openxmlformats.org/officeDocument/2006/relationships/oleObject" Target="embeddings/oleObject249.bin"/><Relationship Id="rId798" Type="http://schemas.openxmlformats.org/officeDocument/2006/relationships/oleObject" Target="embeddings/oleObject363.bin"/><Relationship Id="rId213" Type="http://schemas.openxmlformats.org/officeDocument/2006/relationships/oleObject" Target="embeddings/oleObject87.bin"/><Relationship Id="rId420" Type="http://schemas.openxmlformats.org/officeDocument/2006/relationships/image" Target="media/image227.wmf"/><Relationship Id="rId658" Type="http://schemas.openxmlformats.org/officeDocument/2006/relationships/image" Target="media/image357.jpeg"/><Relationship Id="rId865" Type="http://schemas.openxmlformats.org/officeDocument/2006/relationships/oleObject" Target="embeddings/oleObject391.bin"/><Relationship Id="rId297" Type="http://schemas.openxmlformats.org/officeDocument/2006/relationships/oleObject" Target="embeddings/oleObject128.bin"/><Relationship Id="rId518" Type="http://schemas.openxmlformats.org/officeDocument/2006/relationships/image" Target="media/image281.png"/><Relationship Id="rId725" Type="http://schemas.openxmlformats.org/officeDocument/2006/relationships/oleObject" Target="embeddings/oleObject323.bin"/><Relationship Id="rId932" Type="http://schemas.openxmlformats.org/officeDocument/2006/relationships/image" Target="media/image501.wmf"/><Relationship Id="rId157" Type="http://schemas.openxmlformats.org/officeDocument/2006/relationships/oleObject" Target="embeddings/oleObject66.bin"/><Relationship Id="rId364" Type="http://schemas.openxmlformats.org/officeDocument/2006/relationships/oleObject" Target="embeddings/oleObject159.bin"/><Relationship Id="rId61" Type="http://schemas.openxmlformats.org/officeDocument/2006/relationships/oleObject" Target="embeddings/oleObject20.bin"/><Relationship Id="rId571" Type="http://schemas.openxmlformats.org/officeDocument/2006/relationships/oleObject" Target="embeddings/oleObject253.bin"/><Relationship Id="rId669" Type="http://schemas.openxmlformats.org/officeDocument/2006/relationships/image" Target="media/image364.png"/><Relationship Id="rId876" Type="http://schemas.openxmlformats.org/officeDocument/2006/relationships/image" Target="media/image473.png"/><Relationship Id="rId19" Type="http://schemas.openxmlformats.org/officeDocument/2006/relationships/oleObject" Target="embeddings/oleObject3.bin"/><Relationship Id="rId224" Type="http://schemas.openxmlformats.org/officeDocument/2006/relationships/oleObject" Target="embeddings/oleObject91.bin"/><Relationship Id="rId431" Type="http://schemas.openxmlformats.org/officeDocument/2006/relationships/oleObject" Target="embeddings/oleObject190.bin"/><Relationship Id="rId529" Type="http://schemas.openxmlformats.org/officeDocument/2006/relationships/oleObject" Target="embeddings/oleObject232.bin"/><Relationship Id="rId736" Type="http://schemas.openxmlformats.org/officeDocument/2006/relationships/oleObject" Target="embeddings/oleObject329.bin"/><Relationship Id="rId168" Type="http://schemas.openxmlformats.org/officeDocument/2006/relationships/oleObject" Target="embeddings/oleObject72.bin"/><Relationship Id="rId943" Type="http://schemas.openxmlformats.org/officeDocument/2006/relationships/oleObject" Target="embeddings/oleObject427.bin"/><Relationship Id="rId72" Type="http://schemas.openxmlformats.org/officeDocument/2006/relationships/oleObject" Target="embeddings/oleObject23.bin"/><Relationship Id="rId375" Type="http://schemas.openxmlformats.org/officeDocument/2006/relationships/oleObject" Target="embeddings/oleObject164.bin"/><Relationship Id="rId582" Type="http://schemas.openxmlformats.org/officeDocument/2006/relationships/image" Target="media/image315.wmf"/><Relationship Id="rId803" Type="http://schemas.openxmlformats.org/officeDocument/2006/relationships/image" Target="media/image429.wmf"/><Relationship Id="rId3" Type="http://schemas.openxmlformats.org/officeDocument/2006/relationships/customXml" Target="../customXml/item3.xml"/><Relationship Id="rId235" Type="http://schemas.openxmlformats.org/officeDocument/2006/relationships/oleObject" Target="embeddings/oleObject96.bin"/><Relationship Id="rId442" Type="http://schemas.openxmlformats.org/officeDocument/2006/relationships/image" Target="media/image240.wmf"/><Relationship Id="rId887" Type="http://schemas.openxmlformats.org/officeDocument/2006/relationships/image" Target="media/image479.wmf"/></Relationships>
</file>

<file path=word/_rels/header2.xml.rels><?xml version="1.0" encoding="UTF-8" standalone="yes"?>
<Relationships xmlns="http://schemas.openxmlformats.org/package/2006/relationships"><Relationship Id="rId1" Type="http://schemas.openxmlformats.org/officeDocument/2006/relationships/image" Target="media/image5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81</Pages>
  <Words>7622</Words>
  <Characters>43446</Characters>
  <Application>Microsoft Office Word</Application>
  <DocSecurity>0</DocSecurity>
  <Lines>362</Lines>
  <Paragraphs>101</Paragraphs>
  <ScaleCrop>false</ScaleCrop>
  <Company/>
  <LinksUpToDate>false</LinksUpToDate>
  <CharactersWithSpaces>50967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