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ackground w:color="ffffff">
    <v:background id="_x0000_s1025" filled="t"/>
  </w:background>
  <w:body>
    <w:p w14:paraId="76B44765">
      <w:pPr>
        <w:spacing w:line="360" w:lineRule="auto"/>
        <w:contextualSpacing/>
        <w:jc w:val="center"/>
        <w:textAlignment w:val="center"/>
        <w:rPr>
          <w:rFonts w:eastAsia="微软雅黑"/>
          <w:b/>
          <w:bCs/>
          <w:color w:val="000000" w:themeColor="text1"/>
          <w:sz w:val="44"/>
          <w:szCs w:val="44"/>
          <w14:textFill>
            <w14:solidFill>
              <w14:schemeClr w14:val="tx1"/>
            </w14:solidFill>
          </w14:textFill>
        </w:rPr>
      </w:pPr>
      <w:r>
        <w:rPr>
          <w:rFonts w:eastAsia="微软雅黑" w:hint="eastAsia"/>
          <w:b/>
          <w:bCs/>
          <w:color w:val="000000" w:themeColor="text1"/>
          <w:sz w:val="36"/>
          <w:szCs w:val="36"/>
          <w14:textFill>
            <w14:solidFill>
              <w14:schemeClr w14:val="tx1"/>
            </w14:solidFill>
          </w14:textFill>
        </w:rPr>
        <w:drawing>
          <wp:anchor simplePos="0" relativeHeight="251658240" behindDoc="0" locked="0" layoutInCell="1" allowOverlap="1">
            <wp:simplePos x="0" y="0"/>
            <wp:positionH relativeFrom="page">
              <wp:posOffset>11658600</wp:posOffset>
            </wp:positionH>
            <wp:positionV relativeFrom="topMargin">
              <wp:posOffset>10795000</wp:posOffset>
            </wp:positionV>
            <wp:extent cx="279400" cy="254000"/>
            <wp:wrapNone/>
            <wp:docPr id="1003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xmlns:r="http://schemas.openxmlformats.org/officeDocument/2006/relationships" r:embed="rId6"/>
                    <a:stretch>
                      <a:fillRect/>
                    </a:stretch>
                  </pic:blipFill>
                  <pic:spPr>
                    <a:xfrm>
                      <a:off x="0" y="0"/>
                      <a:ext cx="279400" cy="254000"/>
                    </a:xfrm>
                    <a:prstGeom prst="rect">
                      <a:avLst/>
                    </a:prstGeom>
                  </pic:spPr>
                </pic:pic>
              </a:graphicData>
            </a:graphic>
          </wp:anchor>
        </w:drawing>
      </w:r>
      <w:bookmarkStart w:id="0" w:name="_GoBack"/>
      <w:bookmarkEnd w:id="0"/>
      <w:r>
        <w:rPr>
          <w:rFonts w:eastAsia="微软雅黑" w:hint="eastAsia"/>
          <w:b/>
          <w:bCs/>
          <w:color w:val="000000" w:themeColor="text1"/>
          <w:sz w:val="36"/>
          <w:szCs w:val="36"/>
          <w14:textFill>
            <w14:solidFill>
              <w14:schemeClr w14:val="tx1"/>
            </w14:solidFill>
          </w14:textFill>
        </w:rPr>
        <w:drawing>
          <wp:anchor distT="0" distB="0" distL="114300" distR="114300" simplePos="0" relativeHeight="251659264" behindDoc="0" locked="0" layoutInCell="1" allowOverlap="1">
            <wp:simplePos x="0" y="0"/>
            <wp:positionH relativeFrom="page">
              <wp:posOffset>11925300</wp:posOffset>
            </wp:positionH>
            <wp:positionV relativeFrom="topMargin">
              <wp:posOffset>12573000</wp:posOffset>
            </wp:positionV>
            <wp:extent cx="330200" cy="3302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xmlns:r="http://schemas.openxmlformats.org/officeDocument/2006/relationships" r:embed="rId7"/>
                    <a:stretch>
                      <a:fillRect/>
                    </a:stretch>
                  </pic:blipFill>
                  <pic:spPr>
                    <a:xfrm>
                      <a:off x="0" y="0"/>
                      <a:ext cx="330200" cy="330200"/>
                    </a:xfrm>
                    <a:prstGeom prst="rect">
                      <a:avLst/>
                    </a:prstGeom>
                  </pic:spPr>
                </pic:pic>
              </a:graphicData>
            </a:graphic>
          </wp:anchor>
        </w:drawing>
      </w:r>
      <w:r>
        <w:rPr>
          <w:rFonts w:eastAsia="微软雅黑"/>
          <w:b/>
          <w:bCs/>
          <w:color w:val="000000" w:themeColor="text1"/>
          <w:sz w:val="36"/>
          <w:szCs w:val="36"/>
          <w14:textFill>
            <w14:solidFill>
              <w14:schemeClr w14:val="tx1"/>
            </w14:solidFill>
          </w14:textFill>
        </w:rPr>
        <w:drawing>
          <wp:anchor distT="0" distB="0" distL="114300" distR="114300" simplePos="0" relativeHeight="251660288"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8"/>
                    <a:stretch>
                      <a:fillRect/>
                    </a:stretch>
                  </pic:blipFill>
                  <pic:spPr>
                    <a:xfrm>
                      <a:off x="0" y="0"/>
                      <a:ext cx="342900" cy="431800"/>
                    </a:xfrm>
                    <a:prstGeom prst="rect">
                      <a:avLst/>
                    </a:prstGeom>
                  </pic:spPr>
                </pic:pic>
              </a:graphicData>
            </a:graphic>
          </wp:anchor>
        </w:drawing>
      </w:r>
      <w:r>
        <w:rPr>
          <w:rFonts w:eastAsia="微软雅黑"/>
          <w:b/>
          <w:bCs/>
          <w:color w:val="000000" w:themeColor="text1"/>
          <w:sz w:val="36"/>
          <w:szCs w:val="36"/>
          <w14:textFill>
            <w14:solidFill>
              <w14:schemeClr w14:val="tx1"/>
            </w14:solidFill>
          </w14:textFill>
        </w:rPr>
        <w:drawing>
          <wp:anchor distT="0" distB="0" distL="114300" distR="114300" simplePos="0" relativeHeight="251661312"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9"/>
                    <a:stretch>
                      <a:fillRect/>
                    </a:stretch>
                  </pic:blipFill>
                  <pic:spPr>
                    <a:xfrm>
                      <a:off x="0" y="0"/>
                      <a:ext cx="254000" cy="279400"/>
                    </a:xfrm>
                    <a:prstGeom prst="rect">
                      <a:avLst/>
                    </a:prstGeom>
                  </pic:spPr>
                </pic:pic>
              </a:graphicData>
            </a:graphic>
          </wp:anchor>
        </w:drawing>
      </w:r>
      <w:r>
        <w:rPr>
          <w:rFonts w:eastAsia="微软雅黑" w:hint="eastAsia"/>
          <w:b/>
          <w:bCs/>
          <w:color w:val="000000" w:themeColor="text1"/>
          <w:sz w:val="36"/>
          <w:szCs w:val="36"/>
          <w14:textFill>
            <w14:solidFill>
              <w14:schemeClr w14:val="tx1"/>
            </w14:solidFill>
          </w14:textFill>
        </w:rPr>
        <w:t>第03讲 自由落体运动与竖直上抛运动、多过程问题</w:t>
      </w:r>
    </w:p>
    <w:p w14:paraId="7D23F29C">
      <w:pPr>
        <w:spacing w:line="360" w:lineRule="auto"/>
        <w:contextualSpacing/>
        <w:jc w:val="center"/>
        <w:textAlignment w:val="center"/>
        <w:outlineLvl w:val="0"/>
        <w:rPr>
          <w:rFonts w:eastAsia="微软雅黑"/>
          <w:b/>
          <w:bCs/>
          <w:color w:val="D0744B"/>
          <w:sz w:val="40"/>
          <w:szCs w:val="40"/>
        </w:rPr>
      </w:pPr>
      <w:bookmarkStart w:id="1" w:name="_Toc32527"/>
      <w:bookmarkStart w:id="2" w:name="_Toc17177"/>
      <w:bookmarkStart w:id="3" w:name="_Toc201234813"/>
      <w:r>
        <w:rPr>
          <w:rFonts w:eastAsia="微软雅黑"/>
          <w:b/>
          <w:bCs/>
          <w:color w:val="114599"/>
          <w:sz w:val="40"/>
          <w:szCs w:val="40"/>
        </w:rPr>
        <w:t>目录</w:t>
      </w:r>
      <w:bookmarkEnd w:id="1"/>
      <w:bookmarkEnd w:id="2"/>
      <w:bookmarkEnd w:id="3"/>
    </w:p>
    <w:p w14:paraId="04B828E7">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r>
        <w:rPr>
          <w:rFonts w:eastAsia="微软雅黑"/>
          <w:b/>
          <w:bCs/>
          <w:color w:val="114599"/>
          <w:sz w:val="24"/>
          <w:szCs w:val="24"/>
        </w:rPr>
        <w:fldChar w:fldCharType="begin"/>
      </w:r>
      <w:r>
        <w:rPr>
          <w:rFonts w:eastAsia="微软雅黑"/>
          <w:b/>
          <w:bCs/>
          <w:color w:val="114599"/>
          <w:sz w:val="24"/>
          <w:szCs w:val="24"/>
        </w:rPr>
        <w:instrText xml:space="preserve">TOC \o "1-3" \h \u </w:instrText>
      </w:r>
      <w:r>
        <w:rPr>
          <w:rFonts w:eastAsia="微软雅黑"/>
          <w:b/>
          <w:bCs/>
          <w:color w:val="114599"/>
          <w:sz w:val="24"/>
          <w:szCs w:val="24"/>
        </w:rPr>
        <w:fldChar w:fldCharType="separate"/>
      </w:r>
    </w:p>
    <w:p w14:paraId="2805C624">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4" w:history="1">
        <w:r>
          <w:rPr>
            <w:rFonts w:eastAsia="微软雅黑" w:hint="eastAsia"/>
            <w:b/>
            <w:bCs/>
            <w:color w:val="114599"/>
            <w:sz w:val="24"/>
            <w:szCs w:val="24"/>
          </w:rPr>
          <w:t>01考情解码·命题预警</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_Toc201234814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2</w:t>
        </w:r>
        <w:r>
          <w:rPr>
            <w:rFonts w:eastAsia="微软雅黑" w:hint="eastAsia"/>
            <w:b/>
            <w:bCs/>
            <w:color w:val="114599"/>
            <w:sz w:val="24"/>
            <w:szCs w:val="24"/>
          </w:rPr>
          <w:fldChar w:fldCharType="end"/>
        </w:r>
      </w:hyperlink>
    </w:p>
    <w:p w14:paraId="008F0A9B">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5" w:history="1">
        <w:r>
          <w:rPr>
            <w:rFonts w:eastAsia="微软雅黑" w:hint="eastAsia"/>
            <w:b/>
            <w:bCs/>
            <w:color w:val="114599"/>
            <w:sz w:val="24"/>
            <w:szCs w:val="24"/>
          </w:rPr>
          <w:t>02体系构建·思维可视</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_Toc201234815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3</w:t>
        </w:r>
        <w:r>
          <w:rPr>
            <w:rFonts w:eastAsia="微软雅黑" w:hint="eastAsia"/>
            <w:b/>
            <w:bCs/>
            <w:color w:val="114599"/>
            <w:sz w:val="24"/>
            <w:szCs w:val="24"/>
          </w:rPr>
          <w:fldChar w:fldCharType="end"/>
        </w:r>
      </w:hyperlink>
    </w:p>
    <w:p w14:paraId="0A968047">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16" w:history="1">
        <w:r>
          <w:rPr>
            <w:rFonts w:eastAsia="微软雅黑" w:hint="eastAsia"/>
            <w:b/>
            <w:bCs/>
            <w:color w:val="114599"/>
            <w:sz w:val="24"/>
            <w:szCs w:val="24"/>
          </w:rPr>
          <w:t>03核心突破·靶向攻坚</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_Toc201234816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3</w:t>
        </w:r>
        <w:r>
          <w:rPr>
            <w:rFonts w:eastAsia="微软雅黑" w:hint="eastAsia"/>
            <w:b/>
            <w:bCs/>
            <w:color w:val="114599"/>
            <w:sz w:val="24"/>
            <w:szCs w:val="24"/>
          </w:rPr>
          <w:fldChar w:fldCharType="end"/>
        </w:r>
      </w:hyperlink>
    </w:p>
    <w:p w14:paraId="4AC3DE76">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17" w:history="1">
        <w:r>
          <w:rPr>
            <w:rFonts w:eastAsia="微软雅黑" w:hint="eastAsia"/>
            <w:color w:val="114599"/>
            <w:sz w:val="22"/>
            <w:szCs w:val="24"/>
          </w:rPr>
          <w:t>考点一  自由落体运动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_Toc201234817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3</w:t>
        </w:r>
        <w:r>
          <w:rPr>
            <w:rFonts w:eastAsia="微软雅黑" w:hint="eastAsia"/>
            <w:color w:val="114599"/>
            <w:sz w:val="22"/>
            <w:szCs w:val="24"/>
          </w:rPr>
          <w:fldChar w:fldCharType="end"/>
        </w:r>
      </w:hyperlink>
    </w:p>
    <w:p w14:paraId="573A42D3">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18" w:history="1">
        <w:r>
          <w:rPr>
            <w:rFonts w:eastAsia="微软雅黑" w:hint="eastAsia"/>
            <w:color w:val="114599"/>
            <w:sz w:val="22"/>
            <w:szCs w:val="24"/>
          </w:rPr>
          <w:t>知识点1  自由落体运动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_Toc201234818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3</w:t>
        </w:r>
        <w:r>
          <w:rPr>
            <w:rFonts w:eastAsia="微软雅黑" w:hint="eastAsia"/>
            <w:color w:val="114599"/>
            <w:sz w:val="22"/>
            <w:szCs w:val="24"/>
          </w:rPr>
          <w:fldChar w:fldCharType="end"/>
        </w:r>
      </w:hyperlink>
    </w:p>
    <w:p w14:paraId="712274A9">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19" w:history="1">
        <w:r>
          <w:rPr>
            <w:rFonts w:eastAsia="微软雅黑"/>
            <w:color w:val="114599"/>
            <w:sz w:val="22"/>
            <w:szCs w:val="24"/>
          </w:rPr>
          <w:drawing>
            <wp:inline distT="0" distB="0" distL="114300" distR="114300">
              <wp:extent cx="297815" cy="297815"/>
              <wp:effectExtent l="0" t="0" r="6985" b="6985"/>
              <wp:docPr id="151345296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52969"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rFonts w:eastAsia="微软雅黑" w:hint="eastAsia"/>
            <w:color w:val="114599"/>
            <w:sz w:val="22"/>
            <w:szCs w:val="24"/>
          </w:rPr>
          <w:t>知识点2  自由落体运动的规律及应用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_Toc201234819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4</w:t>
        </w:r>
        <w:r>
          <w:rPr>
            <w:rFonts w:eastAsia="微软雅黑" w:hint="eastAsia"/>
            <w:color w:val="114599"/>
            <w:sz w:val="22"/>
            <w:szCs w:val="24"/>
          </w:rPr>
          <w:fldChar w:fldCharType="end"/>
        </w:r>
      </w:hyperlink>
    </w:p>
    <w:p w14:paraId="51E279B2">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0" w:history="1">
        <w:r>
          <w:rPr>
            <w:rFonts w:eastAsia="微软雅黑" w:hint="eastAsia"/>
            <w:color w:val="114599"/>
            <w:sz w:val="22"/>
            <w:szCs w:val="24"/>
          </w:rPr>
          <w:t>考向1  重力加速度的理解</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_Toc201234820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5</w:t>
        </w:r>
        <w:r>
          <w:rPr>
            <w:rFonts w:eastAsia="微软雅黑" w:hint="eastAsia"/>
            <w:color w:val="114599"/>
            <w:sz w:val="22"/>
            <w:szCs w:val="24"/>
          </w:rPr>
          <w:fldChar w:fldCharType="end"/>
        </w:r>
      </w:hyperlink>
    </w:p>
    <w:p w14:paraId="786376B4">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1" w:history="1">
        <w:r>
          <w:rPr>
            <w:rFonts w:eastAsia="微软雅黑" w:hint="eastAsia"/>
            <w:color w:val="114599"/>
            <w:sz w:val="22"/>
            <w:szCs w:val="24"/>
          </w:rPr>
          <w:t>考向2  自由落体运动的规律及应用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_Toc201234821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7</w:t>
        </w:r>
        <w:r>
          <w:rPr>
            <w:rFonts w:eastAsia="微软雅黑" w:hint="eastAsia"/>
            <w:color w:val="114599"/>
            <w:sz w:val="22"/>
            <w:szCs w:val="24"/>
          </w:rPr>
          <w:fldChar w:fldCharType="end"/>
        </w:r>
      </w:hyperlink>
    </w:p>
    <w:p w14:paraId="1ACDDDD1">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22" w:history="1">
        <w:r>
          <w:rPr>
            <w:rFonts w:eastAsia="微软雅黑" w:hint="eastAsia"/>
            <w:color w:val="114599"/>
            <w:sz w:val="22"/>
            <w:szCs w:val="24"/>
          </w:rPr>
          <w:t>考点二  竖直上抛运动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_Toc201234822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6C3494E">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3" w:history="1">
        <w:r>
          <w:rPr>
            <w:rFonts w:eastAsia="微软雅黑" w:hint="eastAsia"/>
            <w:color w:val="114599"/>
            <w:sz w:val="22"/>
            <w:szCs w:val="24"/>
          </w:rPr>
          <w:t>知识点1 竖直上抛</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_Toc201234823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CE01FE2">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4" w:history="1">
        <w:r>
          <w:rPr>
            <w:rFonts w:eastAsia="微软雅黑" w:hint="eastAsia"/>
            <w:color w:val="114599"/>
            <w:sz w:val="22"/>
            <w:szCs w:val="24"/>
          </w:rPr>
          <w:t>知识点2 竖直上抛运动的规律</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_Toc201234824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10</w:t>
        </w:r>
        <w:r>
          <w:rPr>
            <w:rFonts w:eastAsia="微软雅黑" w:hint="eastAsia"/>
            <w:color w:val="114599"/>
            <w:sz w:val="22"/>
            <w:szCs w:val="24"/>
          </w:rPr>
          <w:fldChar w:fldCharType="end"/>
        </w:r>
      </w:hyperlink>
    </w:p>
    <w:p w14:paraId="6D34062D">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5" w:history="1">
        <w:r>
          <w:rPr>
            <w:rFonts w:eastAsia="微软雅黑"/>
            <w:color w:val="114599"/>
            <w:sz w:val="22"/>
            <w:szCs w:val="24"/>
          </w:rPr>
          <w:drawing>
            <wp:inline distT="0" distB="0" distL="114300" distR="114300">
              <wp:extent cx="297815" cy="297815"/>
              <wp:effectExtent l="0" t="0" r="6985" b="6985"/>
              <wp:docPr id="85435105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1052"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rFonts w:eastAsia="微软雅黑" w:hint="eastAsia"/>
            <w:color w:val="114599"/>
            <w:sz w:val="22"/>
            <w:szCs w:val="24"/>
          </w:rPr>
          <w:t>考向1 竖直上抛运动的规律及应用</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_Toc201234825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11</w:t>
        </w:r>
        <w:r>
          <w:rPr>
            <w:rFonts w:eastAsia="微软雅黑" w:hint="eastAsia"/>
            <w:color w:val="114599"/>
            <w:sz w:val="22"/>
            <w:szCs w:val="24"/>
          </w:rPr>
          <w:fldChar w:fldCharType="end"/>
        </w:r>
      </w:hyperlink>
    </w:p>
    <w:p w14:paraId="7FDDEDE5">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6" w:history="1">
        <w:r>
          <w:rPr>
            <w:rFonts w:eastAsia="微软雅黑" w:hint="eastAsia"/>
            <w:color w:val="114599"/>
            <w:sz w:val="22"/>
            <w:szCs w:val="24"/>
          </w:rPr>
          <w:t>考向2 竖直上抛运动的图像分析</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_Toc201234826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15</w:t>
        </w:r>
        <w:r>
          <w:rPr>
            <w:rFonts w:eastAsia="微软雅黑" w:hint="eastAsia"/>
            <w:color w:val="114599"/>
            <w:sz w:val="22"/>
            <w:szCs w:val="24"/>
          </w:rPr>
          <w:fldChar w:fldCharType="end"/>
        </w:r>
      </w:hyperlink>
    </w:p>
    <w:p w14:paraId="7FFC6CA3">
      <w:pPr>
        <w:pStyle w:val="TOC3"/>
        <w:shd w:val="clear" w:color="auto" w:fill="DEEBF6" w:themeFill="accent1" w:themeFillTint="32"/>
        <w:tabs>
          <w:tab w:val="right" w:leader="dot" w:pos="9752"/>
        </w:tabs>
        <w:spacing w:line="360" w:lineRule="auto"/>
        <w:ind w:left="0" w:leftChars="0"/>
        <w:textAlignment w:val="center"/>
        <w:rPr>
          <w:rFonts w:eastAsia="微软雅黑"/>
          <w:color w:val="114599"/>
          <w:sz w:val="22"/>
          <w:szCs w:val="24"/>
        </w:rPr>
      </w:pPr>
      <w:hyperlink w:anchor="_Toc201234827" w:history="1">
        <w:r>
          <w:rPr>
            <w:rFonts w:eastAsia="微软雅黑" w:hint="eastAsia"/>
            <w:color w:val="114599"/>
            <w:sz w:val="22"/>
            <w:szCs w:val="24"/>
          </w:rPr>
          <w:t>考点三  自由落体与竖直上抛相遇问题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_Toc201234827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17</w:t>
        </w:r>
        <w:r>
          <w:rPr>
            <w:rFonts w:eastAsia="微软雅黑" w:hint="eastAsia"/>
            <w:color w:val="114599"/>
            <w:sz w:val="22"/>
            <w:szCs w:val="24"/>
          </w:rPr>
          <w:fldChar w:fldCharType="end"/>
        </w:r>
      </w:hyperlink>
    </w:p>
    <w:p w14:paraId="11E0B290">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8" w:history="1">
        <w:r>
          <w:rPr>
            <w:rFonts w:eastAsia="微软雅黑" w:hint="eastAsia"/>
            <w:color w:val="114599"/>
            <w:sz w:val="22"/>
            <w:szCs w:val="24"/>
          </w:rPr>
          <w:t>知识点  自由落体运动和竖直上抛运动的相遇问题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_Toc201234828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17</w:t>
        </w:r>
        <w:r>
          <w:rPr>
            <w:rFonts w:eastAsia="微软雅黑" w:hint="eastAsia"/>
            <w:color w:val="114599"/>
            <w:sz w:val="22"/>
            <w:szCs w:val="24"/>
          </w:rPr>
          <w:fldChar w:fldCharType="end"/>
        </w:r>
      </w:hyperlink>
    </w:p>
    <w:p w14:paraId="742EEFD6">
      <w:pPr>
        <w:pStyle w:val="TOC3"/>
        <w:shd w:val="clear" w:color="auto" w:fill="DEEBF6" w:themeFill="accent1" w:themeFillTint="32"/>
        <w:tabs>
          <w:tab w:val="right" w:leader="dot" w:pos="9752"/>
        </w:tabs>
        <w:spacing w:line="360" w:lineRule="auto"/>
        <w:ind w:left="0" w:firstLine="420" w:leftChars="0" w:firstLineChars="200"/>
        <w:textAlignment w:val="center"/>
        <w:rPr>
          <w:rFonts w:eastAsia="微软雅黑"/>
          <w:color w:val="114599"/>
          <w:sz w:val="22"/>
          <w:szCs w:val="24"/>
        </w:rPr>
      </w:pPr>
      <w:hyperlink w:anchor="_Toc201234829" w:history="1">
        <w:r>
          <w:rPr>
            <w:rFonts w:eastAsia="微软雅黑"/>
            <w:color w:val="114599"/>
            <w:sz w:val="22"/>
            <w:szCs w:val="24"/>
          </w:rPr>
          <w:drawing>
            <wp:inline distT="0" distB="0" distL="114300" distR="114300">
              <wp:extent cx="321945" cy="314325"/>
              <wp:effectExtent l="0" t="0" r="1905" b="0"/>
              <wp:docPr id="93223059"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059" name="图片 126" descr="学科网"/>
                      <pic:cNvPicPr>
                        <a:picLocks noChangeAspect="1"/>
                      </pic:cNvPicPr>
                    </pic:nvPicPr>
                    <pic:blipFill>
                      <a:blip xmlns:r="http://schemas.openxmlformats.org/officeDocument/2006/relationships" r:embed="rId11"/>
                      <a:stretch>
                        <a:fillRect/>
                      </a:stretch>
                    </pic:blipFill>
                    <pic:spPr>
                      <a:xfrm>
                        <a:off x="0" y="0"/>
                        <a:ext cx="327302" cy="319530"/>
                      </a:xfrm>
                      <a:prstGeom prst="rect">
                        <a:avLst/>
                      </a:prstGeom>
                      <a:noFill/>
                      <a:ln>
                        <a:noFill/>
                      </a:ln>
                    </pic:spPr>
                  </pic:pic>
                </a:graphicData>
              </a:graphic>
            </wp:inline>
          </w:drawing>
        </w:r>
        <w:r>
          <w:rPr>
            <w:rFonts w:eastAsia="微软雅黑" w:hint="eastAsia"/>
            <w:color w:val="114599"/>
            <w:sz w:val="22"/>
            <w:szCs w:val="24"/>
          </w:rPr>
          <w:t>考向1 自由落体与竖直上抛运动的相遇问题</w:t>
        </w:r>
        <w:r>
          <w:rPr>
            <w:rFonts w:eastAsia="微软雅黑" w:hint="eastAsia"/>
            <w:color w:val="114599"/>
            <w:sz w:val="22"/>
            <w:szCs w:val="24"/>
          </w:rPr>
          <w:tab/>
        </w:r>
        <w:r>
          <w:rPr>
            <w:rFonts w:eastAsia="微软雅黑" w:hint="eastAsia"/>
            <w:color w:val="114599"/>
            <w:sz w:val="22"/>
            <w:szCs w:val="24"/>
          </w:rPr>
          <w:fldChar w:fldCharType="begin"/>
        </w:r>
        <w:r>
          <w:rPr>
            <w:rFonts w:eastAsia="微软雅黑" w:hint="eastAsia"/>
            <w:color w:val="114599"/>
            <w:sz w:val="22"/>
            <w:szCs w:val="24"/>
          </w:rPr>
          <w:instrText xml:space="preserve"> </w:instrText>
        </w:r>
        <w:r>
          <w:rPr>
            <w:rFonts w:eastAsia="微软雅黑"/>
            <w:color w:val="114599"/>
            <w:sz w:val="22"/>
            <w:szCs w:val="24"/>
          </w:rPr>
          <w:instrText>PAGEREF _Toc201234829 \h</w:instrText>
        </w:r>
        <w:r>
          <w:rPr>
            <w:rFonts w:eastAsia="微软雅黑" w:hint="eastAsia"/>
            <w:color w:val="114599"/>
            <w:sz w:val="22"/>
            <w:szCs w:val="24"/>
          </w:rPr>
          <w:instrText xml:space="preserve"> </w:instrText>
        </w:r>
        <w:r>
          <w:rPr>
            <w:rFonts w:eastAsia="微软雅黑" w:hint="eastAsia"/>
            <w:color w:val="114599"/>
            <w:sz w:val="22"/>
            <w:szCs w:val="24"/>
          </w:rPr>
          <w:fldChar w:fldCharType="separate"/>
        </w:r>
        <w:r>
          <w:rPr>
            <w:rFonts w:eastAsia="微软雅黑"/>
            <w:color w:val="114599"/>
            <w:sz w:val="22"/>
            <w:szCs w:val="24"/>
          </w:rPr>
          <w:t>18</w:t>
        </w:r>
        <w:r>
          <w:rPr>
            <w:rFonts w:eastAsia="微软雅黑" w:hint="eastAsia"/>
            <w:color w:val="114599"/>
            <w:sz w:val="22"/>
            <w:szCs w:val="24"/>
          </w:rPr>
          <w:fldChar w:fldCharType="end"/>
        </w:r>
      </w:hyperlink>
    </w:p>
    <w:p w14:paraId="47B3E76B">
      <w:pPr>
        <w:pStyle w:val="TOC1"/>
        <w:shd w:val="clear" w:color="auto" w:fill="BDD6EE" w:themeFill="accent1" w:themeFillTint="66"/>
        <w:tabs>
          <w:tab w:val="right" w:leader="dot" w:pos="9730"/>
        </w:tabs>
        <w:spacing w:line="360" w:lineRule="auto"/>
        <w:textAlignment w:val="center"/>
        <w:rPr>
          <w:rFonts w:eastAsia="微软雅黑"/>
          <w:b/>
          <w:bCs/>
          <w:color w:val="114599"/>
          <w:sz w:val="24"/>
          <w:szCs w:val="24"/>
        </w:rPr>
      </w:pPr>
      <w:hyperlink w:anchor="_Toc201234830" w:history="1">
        <w:r>
          <w:rPr>
            <w:rFonts w:eastAsia="微软雅黑" w:hint="eastAsia"/>
            <w:b/>
            <w:bCs/>
            <w:color w:val="114599"/>
            <w:sz w:val="24"/>
            <w:szCs w:val="24"/>
          </w:rPr>
          <w:t>04真题溯源·考向感知</w:t>
        </w:r>
        <w:r>
          <w:rPr>
            <w:rFonts w:eastAsia="微软雅黑" w:hint="eastAsia"/>
            <w:b/>
            <w:bCs/>
            <w:color w:val="114599"/>
            <w:sz w:val="24"/>
            <w:szCs w:val="24"/>
          </w:rPr>
          <w:tab/>
        </w:r>
        <w:r>
          <w:rPr>
            <w:rFonts w:eastAsia="微软雅黑" w:hint="eastAsia"/>
            <w:b/>
            <w:bCs/>
            <w:color w:val="114599"/>
            <w:sz w:val="24"/>
            <w:szCs w:val="24"/>
          </w:rPr>
          <w:fldChar w:fldCharType="begin"/>
        </w:r>
        <w:r>
          <w:rPr>
            <w:rFonts w:eastAsia="微软雅黑" w:hint="eastAsia"/>
            <w:b/>
            <w:bCs/>
            <w:color w:val="114599"/>
            <w:sz w:val="24"/>
            <w:szCs w:val="24"/>
          </w:rPr>
          <w:instrText xml:space="preserve"> </w:instrText>
        </w:r>
        <w:r>
          <w:rPr>
            <w:rFonts w:eastAsia="微软雅黑"/>
            <w:b/>
            <w:bCs/>
            <w:color w:val="114599"/>
            <w:sz w:val="24"/>
            <w:szCs w:val="24"/>
          </w:rPr>
          <w:instrText>PAGEREF _Toc201234830 \h</w:instrText>
        </w:r>
        <w:r>
          <w:rPr>
            <w:rFonts w:eastAsia="微软雅黑" w:hint="eastAsia"/>
            <w:b/>
            <w:bCs/>
            <w:color w:val="114599"/>
            <w:sz w:val="24"/>
            <w:szCs w:val="24"/>
          </w:rPr>
          <w:instrText xml:space="preserve"> </w:instrText>
        </w:r>
        <w:r>
          <w:rPr>
            <w:rFonts w:eastAsia="微软雅黑" w:hint="eastAsia"/>
            <w:b/>
            <w:bCs/>
            <w:color w:val="114599"/>
            <w:sz w:val="24"/>
            <w:szCs w:val="24"/>
          </w:rPr>
          <w:fldChar w:fldCharType="separate"/>
        </w:r>
        <w:r>
          <w:rPr>
            <w:rFonts w:eastAsia="微软雅黑"/>
            <w:b/>
            <w:bCs/>
            <w:color w:val="114599"/>
            <w:sz w:val="24"/>
            <w:szCs w:val="24"/>
          </w:rPr>
          <w:t>22</w:t>
        </w:r>
        <w:r>
          <w:rPr>
            <w:rFonts w:eastAsia="微软雅黑" w:hint="eastAsia"/>
            <w:b/>
            <w:bCs/>
            <w:color w:val="114599"/>
            <w:sz w:val="24"/>
            <w:szCs w:val="24"/>
          </w:rPr>
          <w:fldChar w:fldCharType="end"/>
        </w:r>
      </w:hyperlink>
    </w:p>
    <w:p w14:paraId="72E055D3">
      <w:pPr>
        <w:pStyle w:val="TOC1"/>
        <w:shd w:val="clear" w:color="auto" w:fill="BDD6EE" w:themeFill="accent1" w:themeFillTint="66"/>
        <w:tabs>
          <w:tab w:val="right" w:leader="dot" w:pos="9752"/>
        </w:tabs>
        <w:spacing w:line="360" w:lineRule="auto"/>
        <w:textAlignment w:val="center"/>
        <w:rPr>
          <w:color w:val="114599"/>
        </w:rPr>
      </w:pPr>
      <w:r>
        <w:rPr>
          <w:rFonts w:eastAsia="微软雅黑"/>
          <w:b/>
          <w:bCs/>
          <w:color w:val="114599"/>
          <w:sz w:val="24"/>
          <w:szCs w:val="24"/>
        </w:rPr>
        <w:fldChar w:fldCharType="end"/>
      </w:r>
      <w:bookmarkStart w:id="4" w:name="_Toc201234814"/>
    </w:p>
    <w:p w14:paraId="082346CF">
      <w:pPr>
        <w:pStyle w:val="Heading1"/>
      </w:pPr>
      <w: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bookmarkEnd w:id="4"/>
    </w:p>
    <w:tbl>
      <w:tblPr>
        <w:tblStyle w:val="TableGrid"/>
        <w:tblpPr w:leftFromText="180" w:rightFromText="180" w:vertAnchor="text" w:horzAnchor="page" w:tblpX="1080" w:tblpY="226"/>
        <w:tblOverlap w:val="never"/>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
      <w:tblGrid>
        <w:gridCol w:w="1746"/>
        <w:gridCol w:w="1341"/>
        <w:gridCol w:w="2349"/>
        <w:gridCol w:w="2263"/>
        <w:gridCol w:w="2263"/>
      </w:tblGrid>
      <w:tr w14:paraId="0E15EBE2">
        <w:tblPrEx>
          <w:tblW w:w="9962" w:type="dxa"/>
          <w:tblInd w:w="0" w:type="dxa"/>
          <w:tblBorders>
            <w:top w:val="dotted" w:sz="4" w:space="0" w:color="7030A0"/>
            <w:left w:val="dotted" w:sz="4" w:space="0" w:color="7030A0"/>
            <w:bottom w:val="dotted" w:sz="4" w:space="0" w:color="7030A0"/>
            <w:right w:val="dotted" w:sz="4" w:space="0" w:color="7030A0"/>
            <w:insideH w:val="dotted" w:sz="4" w:space="0" w:color="7030A0"/>
            <w:insideV w:val="dotted" w:sz="4" w:space="0" w:color="7030A0"/>
          </w:tblBorders>
          <w:tblLayout w:type="fixed"/>
          <w:tblCellMar>
            <w:top w:w="0" w:type="dxa"/>
            <w:left w:w="108" w:type="dxa"/>
            <w:bottom w:w="0" w:type="dxa"/>
            <w:right w:w="108" w:type="dxa"/>
          </w:tblCellMar>
        </w:tblPrEx>
        <w:trPr>
          <w:trHeight w:val="427"/>
        </w:trPr>
        <w:tc>
          <w:tcPr>
            <w:tcW w:w="1746"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4C603150">
            <w:pPr>
              <w:spacing w:line="360" w:lineRule="auto"/>
              <w:contextualSpacing/>
              <w:jc w:val="center"/>
              <w:textAlignment w:val="center"/>
              <w:rPr>
                <w:b/>
                <w:bCs/>
                <w:color w:val="FFFFFF"/>
                <w:szCs w:val="21"/>
              </w:rPr>
            </w:pPr>
            <w:r>
              <w:rPr>
                <w:b/>
                <w:bCs/>
                <w:color w:val="FFFFFF"/>
                <w:szCs w:val="21"/>
              </w:rPr>
              <w:t>考点要求</w:t>
            </w:r>
          </w:p>
        </w:tc>
        <w:tc>
          <w:tcPr>
            <w:tcW w:w="1341"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2150BA28">
            <w:pPr>
              <w:spacing w:line="360" w:lineRule="auto"/>
              <w:contextualSpacing/>
              <w:jc w:val="center"/>
              <w:textAlignment w:val="center"/>
              <w:rPr>
                <w:b/>
                <w:bCs/>
                <w:color w:val="FFFFFF"/>
                <w:szCs w:val="21"/>
              </w:rPr>
            </w:pPr>
            <w:r>
              <w:rPr>
                <w:b/>
                <w:bCs/>
                <w:color w:val="FFFFFF"/>
                <w:szCs w:val="21"/>
              </w:rPr>
              <w:t>考察形式</w:t>
            </w:r>
          </w:p>
        </w:tc>
        <w:tc>
          <w:tcPr>
            <w:tcW w:w="2349"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102602E">
            <w:pPr>
              <w:spacing w:line="360" w:lineRule="auto"/>
              <w:contextualSpacing/>
              <w:jc w:val="center"/>
              <w:textAlignment w:val="center"/>
              <w:rPr>
                <w:b/>
                <w:bCs/>
                <w:color w:val="FFFFFF"/>
                <w:szCs w:val="21"/>
              </w:rPr>
            </w:pPr>
            <w:r>
              <w:rPr>
                <w:b/>
                <w:bCs/>
                <w:color w:val="FFFFFF"/>
                <w:szCs w:val="21"/>
              </w:rPr>
              <w:t>2025年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4330A1C6">
            <w:pPr>
              <w:spacing w:line="360" w:lineRule="auto"/>
              <w:contextualSpacing/>
              <w:jc w:val="center"/>
              <w:textAlignment w:val="center"/>
              <w:rPr>
                <w:b/>
                <w:bCs/>
                <w:color w:val="FFFFFF"/>
                <w:szCs w:val="21"/>
              </w:rPr>
            </w:pPr>
            <w:r>
              <w:rPr>
                <w:b/>
                <w:bCs/>
                <w:color w:val="FFFFFF"/>
                <w:szCs w:val="21"/>
              </w:rPr>
              <w:t>202</w:t>
            </w:r>
            <w:r>
              <w:rPr>
                <w:rFonts w:hint="eastAsia"/>
                <w:b/>
                <w:bCs/>
                <w:color w:val="FFFFFF"/>
                <w:szCs w:val="21"/>
              </w:rPr>
              <w:t>4</w:t>
            </w:r>
            <w:r>
              <w:rPr>
                <w:b/>
                <w:bCs/>
                <w:color w:val="FFFFFF"/>
                <w:szCs w:val="21"/>
              </w:rPr>
              <w:t>年</w:t>
            </w:r>
          </w:p>
        </w:tc>
        <w:tc>
          <w:tcPr>
            <w:tcW w:w="2263" w:type="dxa"/>
            <w:tcBorders>
              <w:top w:val="dotted" w:sz="4" w:space="0" w:color="FFC000" w:themeColor="accent4"/>
              <w:left w:val="dotted" w:sz="4" w:space="0" w:color="FFC000" w:themeColor="accent4"/>
              <w:bottom w:val="dotted" w:sz="4" w:space="0" w:color="2F5496" w:themeColor="accent5" w:themeShade="BF"/>
              <w:right w:val="dotted" w:sz="4" w:space="0" w:color="FFC000" w:themeColor="accent4"/>
            </w:tcBorders>
            <w:shd w:val="clear" w:color="auto" w:fill="114599"/>
            <w:vAlign w:val="center"/>
          </w:tcPr>
          <w:p w14:paraId="3BBAF356">
            <w:pPr>
              <w:spacing w:line="360" w:lineRule="auto"/>
              <w:contextualSpacing/>
              <w:jc w:val="center"/>
              <w:textAlignment w:val="center"/>
              <w:rPr>
                <w:b/>
                <w:bCs/>
                <w:color w:val="FFFFFF"/>
                <w:szCs w:val="21"/>
              </w:rPr>
            </w:pPr>
            <w:r>
              <w:rPr>
                <w:b/>
                <w:bCs/>
                <w:color w:val="FFFFFF"/>
                <w:szCs w:val="21"/>
              </w:rPr>
              <w:t>2023年</w:t>
            </w:r>
          </w:p>
        </w:tc>
      </w:tr>
      <w:tr w14:paraId="3C3242AD">
        <w:tblPrEx>
          <w:tblW w:w="9962" w:type="dxa"/>
          <w:tblInd w:w="0" w:type="dxa"/>
          <w:tblLayout w:type="fixed"/>
          <w:tblCellMar>
            <w:top w:w="0" w:type="dxa"/>
            <w:left w:w="108" w:type="dxa"/>
            <w:bottom w:w="0" w:type="dxa"/>
            <w:right w:w="108" w:type="dxa"/>
          </w:tblCellMar>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A06F512">
            <w:pPr>
              <w:spacing w:line="360" w:lineRule="auto"/>
              <w:jc w:val="center"/>
              <w:textAlignment w:val="center"/>
              <w:rPr>
                <w:rFonts w:eastAsia="黑体"/>
                <w:b/>
                <w:bCs/>
                <w:color w:val="000000"/>
                <w:szCs w:val="21"/>
              </w:rPr>
            </w:pPr>
            <w:r>
              <w:rPr>
                <w:rFonts w:hint="eastAsia"/>
                <w:color w:val="000000"/>
                <w:szCs w:val="21"/>
              </w:rPr>
              <w:t>自由落体规律</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7F4A7AD">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14:paraId="7FD186AA">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24281A7A">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E8E38CB">
            <w:pPr>
              <w:spacing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tcPr>
          <w:p w14:paraId="4B1D4022">
            <w:pPr>
              <w:spacing w:line="360" w:lineRule="auto"/>
              <w:textAlignment w:val="center"/>
            </w:pPr>
            <w:r>
              <w:t>江</w:t>
            </w:r>
            <w:r>
              <w:rPr>
                <w:rFonts w:hint="eastAsia"/>
                <w:lang w:val="en-US" w:eastAsia="zh-CN"/>
              </w:rPr>
              <w:t>苏</w:t>
            </w:r>
            <w:r>
              <w:t>卷T</w:t>
            </w:r>
            <w:r>
              <w:rPr>
                <w:rFonts w:hint="eastAsia"/>
                <w:lang w:val="en-US" w:eastAsia="zh-CN"/>
              </w:rPr>
              <w:t>10</w:t>
            </w:r>
            <w:r>
              <w:t>，</w:t>
            </w:r>
            <w:r>
              <w:rPr>
                <w:rFonts w:hint="eastAsia"/>
                <w:lang w:val="en-US" w:eastAsia="zh-CN"/>
              </w:rPr>
              <w:t>2</w:t>
            </w:r>
            <w:r>
              <w:t>分</w:t>
            </w:r>
          </w:p>
        </w:tc>
      </w:tr>
      <w:tr w14:paraId="02268E36">
        <w:tblPrEx>
          <w:tblW w:w="9962" w:type="dxa"/>
          <w:tblInd w:w="0" w:type="dxa"/>
          <w:tblLayout w:type="fixed"/>
          <w:tblCellMar>
            <w:top w:w="0" w:type="dxa"/>
            <w:left w:w="108" w:type="dxa"/>
            <w:bottom w:w="0" w:type="dxa"/>
            <w:right w:w="108" w:type="dxa"/>
          </w:tblCellMar>
        </w:tblPrEx>
        <w:trPr>
          <w:trHeight w:val="40"/>
        </w:trPr>
        <w:tc>
          <w:tcPr>
            <w:tcW w:w="1746"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F34B705">
            <w:pPr>
              <w:spacing w:line="360" w:lineRule="auto"/>
              <w:jc w:val="center"/>
              <w:textAlignment w:val="center"/>
              <w:rPr>
                <w:rFonts w:eastAsia="黑体"/>
                <w:color w:val="000000"/>
                <w:szCs w:val="21"/>
              </w:rPr>
            </w:pPr>
            <w:r>
              <w:rPr>
                <w:rFonts w:hint="eastAsia"/>
                <w:color w:val="000000"/>
                <w:szCs w:val="21"/>
              </w:rPr>
              <w:t>竖直上抛运动</w:t>
            </w:r>
          </w:p>
        </w:tc>
        <w:tc>
          <w:tcPr>
            <w:tcW w:w="1341"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545E224B">
            <w:pPr>
              <w:spacing w:line="360" w:lineRule="auto"/>
              <w:jc w:val="center"/>
              <w:textAlignment w:val="bottom"/>
              <w:rPr>
                <w:color w:val="000000"/>
                <w:szCs w:val="21"/>
              </w:rPr>
            </w:pPr>
            <w:r>
              <w:rPr>
                <w:rFonts w:ascii="Wingdings" w:hAnsi="Wingdings"/>
                <w:color w:val="000000"/>
                <w:sz w:val="24"/>
                <w:szCs w:val="24"/>
              </w:rPr>
              <w:sym w:font="Wingdings" w:char="F0FE"/>
            </w:r>
            <w:r>
              <w:rPr>
                <w:color w:val="000000"/>
                <w:szCs w:val="21"/>
              </w:rPr>
              <w:t>选择题</w:t>
            </w:r>
          </w:p>
          <w:p w14:paraId="3A566B3E">
            <w:pPr>
              <w:spacing w:line="360" w:lineRule="auto"/>
              <w:jc w:val="center"/>
              <w:textAlignment w:val="bottom"/>
              <w:rPr>
                <w:color w:val="000000"/>
                <w:szCs w:val="21"/>
              </w:rPr>
            </w:pPr>
            <w:r>
              <w:rPr>
                <w:rFonts w:ascii="Wingdings" w:hAnsi="Wingdings"/>
                <w:color w:val="000000"/>
                <w:sz w:val="24"/>
                <w:szCs w:val="24"/>
              </w:rPr>
              <w:sym w:font="Wingdings" w:char="F0A8"/>
            </w:r>
            <w:r>
              <w:rPr>
                <w:color w:val="000000"/>
                <w:szCs w:val="21"/>
              </w:rPr>
              <w:t>非选择题</w:t>
            </w:r>
          </w:p>
        </w:tc>
        <w:tc>
          <w:tcPr>
            <w:tcW w:w="2349"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205CF4C1">
            <w:pPr>
              <w:pStyle w:val="BodyText"/>
              <w:spacing w:after="0" w:line="360" w:lineRule="auto"/>
              <w:textAlignment w:val="center"/>
            </w:pP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3E183137">
            <w:pPr>
              <w:spacing w:line="360" w:lineRule="auto"/>
              <w:textAlignment w:val="center"/>
            </w:pPr>
            <w:r>
              <w:t>江</w:t>
            </w:r>
            <w:r>
              <w:rPr>
                <w:rFonts w:hint="eastAsia"/>
                <w:lang w:val="en-US" w:eastAsia="zh-CN"/>
              </w:rPr>
              <w:t>苏</w:t>
            </w:r>
            <w:r>
              <w:t>卷T</w:t>
            </w:r>
            <w:r>
              <w:rPr>
                <w:rFonts w:hint="eastAsia"/>
                <w:lang w:val="en-US" w:eastAsia="zh-CN"/>
              </w:rPr>
              <w:t>4</w:t>
            </w:r>
            <w:r>
              <w:t>，</w:t>
            </w:r>
            <w:r>
              <w:rPr>
                <w:rFonts w:hint="eastAsia"/>
                <w:lang w:val="en-US" w:eastAsia="zh-CN"/>
              </w:rPr>
              <w:t>2</w:t>
            </w:r>
            <w:r>
              <w:t>分</w:t>
            </w:r>
          </w:p>
        </w:tc>
        <w:tc>
          <w:tcPr>
            <w:tcW w:w="2263" w:type="dxa"/>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62416758">
            <w:pPr>
              <w:spacing w:line="360" w:lineRule="auto"/>
              <w:textAlignment w:val="center"/>
            </w:pPr>
          </w:p>
        </w:tc>
      </w:tr>
      <w:tr w14:paraId="217E131A">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D666C58">
            <w:pPr>
              <w:pStyle w:val="PlainText"/>
              <w:spacing w:line="360"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5D577A55">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hint="eastAsia"/>
                <w:szCs w:val="22"/>
              </w:rPr>
              <w:t>自由落体运动是匀变速直线运动的特殊情况，虽然不是每次考试都单独命题，但在一些综合性题目或与实际情境结合的问题中经常会涉及到自由落体运动的相关知识。</w:t>
            </w:r>
          </w:p>
          <w:p w14:paraId="7FFCED36">
            <w:pPr>
              <w:pStyle w:val="PlainText"/>
              <w:spacing w:line="360" w:lineRule="auto"/>
              <w:textAlignment w:val="center"/>
              <w:rPr>
                <w:rFonts w:ascii="Times New Roman" w:hAnsi="Times New Roman" w:cs="Times New Roman"/>
                <w:szCs w:val="22"/>
              </w:rPr>
            </w:pPr>
            <w:r>
              <w:rPr>
                <w:rFonts w:ascii="Times New Roman" w:hAnsi="Times New Roman" w:cs="Times New Roman"/>
                <w:szCs w:val="22"/>
              </w:rPr>
              <w:t>2．从命题思路上看，试题情景</w:t>
            </w:r>
            <w:r>
              <w:rPr>
                <w:rFonts w:ascii="Times New Roman" w:hAnsi="Times New Roman" w:cs="Times New Roman" w:hint="eastAsia"/>
                <w:szCs w:val="22"/>
                <w:lang w:val="en-US" w:eastAsia="zh-CN"/>
              </w:rPr>
              <w:t>主要</w:t>
            </w:r>
            <w:r>
              <w:rPr>
                <w:rFonts w:ascii="Times New Roman" w:hAnsi="Times New Roman" w:cs="Times New Roman"/>
                <w:szCs w:val="22"/>
              </w:rPr>
              <w:t>为</w:t>
            </w:r>
          </w:p>
          <w:p w14:paraId="021112E5">
            <w:pPr>
              <w:spacing w:line="360" w:lineRule="auto"/>
              <w:contextualSpacing/>
              <w:textAlignment w:val="center"/>
              <w:rPr>
                <w:rFonts w:hint="eastAsia"/>
              </w:rPr>
            </w:pPr>
            <w:r>
              <w:rPr>
                <w:rFonts w:hint="eastAsia"/>
              </w:rPr>
              <w:t>①生活情境</w:t>
            </w:r>
            <w:r>
              <w:rPr>
                <w:rFonts w:hint="eastAsia"/>
                <w:lang w:val="en-US" w:eastAsia="zh-CN"/>
              </w:rPr>
              <w:t>中的</w:t>
            </w:r>
            <w:r>
              <w:rPr>
                <w:rFonts w:hint="eastAsia"/>
              </w:rPr>
              <w:t>自由落体：</w:t>
            </w:r>
            <w:r>
              <w:rPr>
                <w:rFonts w:hint="eastAsia"/>
                <w:lang w:val="en-US" w:eastAsia="zh-CN"/>
              </w:rPr>
              <w:t>如</w:t>
            </w:r>
            <w:r>
              <w:rPr>
                <w:rFonts w:hint="eastAsia"/>
              </w:rPr>
              <w:t>以苹果掉落、雨滴下落</w:t>
            </w:r>
            <w:r>
              <w:rPr>
                <w:rFonts w:hint="eastAsia"/>
                <w:lang w:eastAsia="zh-CN"/>
              </w:rPr>
              <w:t>、</w:t>
            </w:r>
            <w:r>
              <w:rPr>
                <w:rFonts w:hint="eastAsia"/>
                <w:lang w:val="en-US" w:eastAsia="zh-CN"/>
              </w:rPr>
              <w:t>小物块下落</w:t>
            </w:r>
            <w:r>
              <w:rPr>
                <w:rFonts w:hint="eastAsia"/>
              </w:rPr>
              <w:t>等为背景，</w:t>
            </w:r>
            <w:r>
              <w:rPr>
                <w:rFonts w:hint="eastAsia"/>
                <w:lang w:val="en-US" w:eastAsia="zh-CN"/>
              </w:rPr>
              <w:t>计</w:t>
            </w:r>
            <w:r>
              <w:rPr>
                <w:rFonts w:hint="eastAsia"/>
              </w:rPr>
              <w:t>算高度或速度。</w:t>
            </w:r>
          </w:p>
          <w:p w14:paraId="227B3775">
            <w:pPr>
              <w:spacing w:line="360" w:lineRule="auto"/>
              <w:contextualSpacing/>
              <w:textAlignment w:val="center"/>
            </w:pPr>
            <w:r>
              <w:rPr>
                <w:rFonts w:hint="eastAsia"/>
              </w:rPr>
              <w:t>②生活情境</w:t>
            </w:r>
            <w:r>
              <w:rPr>
                <w:rFonts w:hint="eastAsia"/>
                <w:lang w:val="en-US" w:eastAsia="zh-CN"/>
              </w:rPr>
              <w:t>中的</w:t>
            </w:r>
            <w:r>
              <w:rPr>
                <w:rFonts w:hint="eastAsia"/>
              </w:rPr>
              <w:t>竖直上抛：以投篮、抛球为情境，求最大高度或某时刻位置（如篮球抛射后的高度）。</w:t>
            </w:r>
          </w:p>
          <w:p w14:paraId="1CFFEEEF">
            <w:pPr>
              <w:spacing w:line="360" w:lineRule="auto"/>
              <w:contextualSpacing/>
              <w:textAlignment w:val="center"/>
            </w:pPr>
            <w:r>
              <w:rPr>
                <w:rFonts w:hint="eastAsia"/>
                <w:lang w:val="en-US" w:eastAsia="zh-CN"/>
              </w:rPr>
              <w:t>③</w:t>
            </w:r>
            <w:r>
              <w:rPr>
                <w:rFonts w:hint="eastAsia"/>
              </w:rPr>
              <w:t>跨知识点综合运动图像：通过v-t、x-t图像求加速度、初速度或位移。能量守恒：结合重力势能与动能转化，算不同位置的速度或能量。牛顿第二定律：考虑空气阻力时，用F=ma分析加速度变化。</w:t>
            </w:r>
          </w:p>
        </w:tc>
      </w:tr>
      <w:tr w14:paraId="449AE6C8">
        <w:tblPrEx>
          <w:tblW w:w="9962" w:type="dxa"/>
          <w:tblInd w:w="0" w:type="dxa"/>
          <w:tblLayout w:type="fixed"/>
          <w:tblCellMar>
            <w:top w:w="0" w:type="dxa"/>
            <w:left w:w="108" w:type="dxa"/>
            <w:bottom w:w="0" w:type="dxa"/>
            <w:right w:w="108" w:type="dxa"/>
          </w:tblCellMar>
        </w:tblPrEx>
        <w:trPr>
          <w:trHeight w:val="1429"/>
        </w:trPr>
        <w:tc>
          <w:tcPr>
            <w:tcW w:w="9962" w:type="dxa"/>
            <w:gridSpan w:val="5"/>
            <w:tcBorders>
              <w:top w:val="dotted" w:sz="4" w:space="0" w:color="2F5496" w:themeColor="accent5" w:themeShade="BF"/>
              <w:left w:val="dotted" w:sz="4" w:space="0" w:color="2F5496" w:themeColor="accent5" w:themeShade="BF"/>
              <w:bottom w:val="dotted" w:sz="4" w:space="0" w:color="2F5496" w:themeColor="accent5" w:themeShade="BF"/>
              <w:right w:val="dotted" w:sz="4" w:space="0" w:color="2F5496" w:themeColor="accent5" w:themeShade="BF"/>
            </w:tcBorders>
            <w:shd w:val="clear" w:color="auto" w:fill="FEFEFE"/>
            <w:vAlign w:val="center"/>
          </w:tcPr>
          <w:p w14:paraId="7CAFA2D6">
            <w:pPr>
              <w:pStyle w:val="PlainText"/>
              <w:tabs>
                <w:tab w:val="left" w:pos="4253"/>
              </w:tabs>
              <w:spacing w:line="360"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4A7174A0">
            <w:pPr>
              <w:pStyle w:val="PlainText"/>
              <w:tabs>
                <w:tab w:val="left" w:pos="4253"/>
              </w:tabs>
              <w:spacing w:line="360" w:lineRule="auto"/>
              <w:textAlignment w:val="center"/>
              <w:rPr>
                <w:rFonts w:hAnsi="宋体" w:cs="___WRD_EMBED_SUB_49" w:hint="eastAsia"/>
              </w:rPr>
            </w:pPr>
            <w:r>
              <w:rPr>
                <w:rFonts w:hAnsi="宋体" w:cs="___WRD_EMBED_SUB_49" w:hint="eastAsia"/>
              </w:rPr>
              <w:t>1、</w:t>
            </w:r>
            <w:r>
              <w:rPr>
                <w:rFonts w:hAnsi="宋体" w:cs="___WRD_EMBED_SUB_49" w:hint="eastAsia"/>
                <w:lang w:val="en-US" w:eastAsia="zh-CN"/>
              </w:rPr>
              <w:t>熟记</w:t>
            </w:r>
            <w:r>
              <w:rPr>
                <w:rFonts w:hAnsi="宋体" w:cs="___WRD_EMBED_SUB_49" w:hint="eastAsia"/>
              </w:rPr>
              <w:t xml:space="preserve">公式规律：背熟核心公式，掌握自由落体 </w:t>
            </w:r>
            <w:r>
              <w:rPr>
                <w:rFonts w:hAnsi="宋体" w:cs="___WRD_EMBED_SUB_49"/>
              </w:rPr>
              <w:t>“</w:t>
            </w:r>
            <w:r>
              <w:rPr>
                <w:rFonts w:hAnsi="宋体" w:cs="___WRD_EMBED_SUB_49" w:hint="eastAsia"/>
              </w:rPr>
              <w:t xml:space="preserve">初速为零、只受重力” 和竖直上抛 </w:t>
            </w:r>
            <w:r>
              <w:rPr>
                <w:rFonts w:hAnsi="宋体" w:cs="___WRD_EMBED_SUB_49"/>
              </w:rPr>
              <w:t>“</w:t>
            </w:r>
            <w:r>
              <w:rPr>
                <w:rFonts w:hAnsi="宋体" w:cs="___WRD_EMBED_SUB_49" w:hint="eastAsia"/>
              </w:rPr>
              <w:t>先升后降” 的运动特点。</w:t>
            </w:r>
          </w:p>
          <w:p w14:paraId="7D93EDC5">
            <w:pPr>
              <w:pStyle w:val="PlainText"/>
              <w:tabs>
                <w:tab w:val="left" w:pos="4253"/>
              </w:tabs>
              <w:spacing w:line="360" w:lineRule="auto"/>
              <w:textAlignment w:val="center"/>
              <w:rPr>
                <w:rFonts w:hAnsi="宋体" w:cs="___WRD_EMBED_SUB_49" w:hint="eastAsia"/>
              </w:rPr>
            </w:pPr>
            <w:r>
              <w:rPr>
                <w:rFonts w:hAnsi="宋体" w:cs="___WRD_EMBED_SUB_49" w:hint="eastAsia"/>
              </w:rPr>
              <w:t>2、</w:t>
            </w:r>
            <w:r>
              <w:rPr>
                <w:rFonts w:hAnsi="宋体" w:cs="___WRD_EMBED_SUB_49" w:hint="eastAsia"/>
                <w:lang w:val="en-US" w:eastAsia="zh-CN"/>
              </w:rPr>
              <w:t>熟悉</w:t>
            </w:r>
            <w:r>
              <w:rPr>
                <w:rFonts w:hAnsi="宋体" w:cs="___WRD_EMBED_SUB_49" w:hint="eastAsia"/>
              </w:rPr>
              <w:t>基础题型：快速解答单一过程题，准确计算高度、速度、时间等物理量。</w:t>
            </w:r>
          </w:p>
          <w:p w14:paraId="2C5E9C32">
            <w:pPr>
              <w:pStyle w:val="PlainText"/>
              <w:tabs>
                <w:tab w:val="left" w:pos="4253"/>
              </w:tabs>
              <w:spacing w:line="360" w:lineRule="auto"/>
              <w:textAlignment w:val="center"/>
              <w:rPr>
                <w:rFonts w:hAnsi="宋体" w:cs="___WRD_EMBED_SUB_49" w:hint="eastAsia"/>
              </w:rPr>
            </w:pPr>
            <w:r>
              <w:rPr>
                <w:rFonts w:hAnsi="宋体" w:cs="___WRD_EMBED_SUB_49" w:hint="eastAsia"/>
              </w:rPr>
              <w:t>3、</w:t>
            </w:r>
            <w:r>
              <w:rPr>
                <w:rFonts w:hAnsi="宋体" w:cs="___WRD_EMBED_SUB_49" w:hint="eastAsia"/>
                <w:lang w:val="en-US" w:eastAsia="zh-CN"/>
              </w:rPr>
              <w:t>拆解</w:t>
            </w:r>
            <w:r>
              <w:rPr>
                <w:rFonts w:hAnsi="宋体" w:cs="___WRD_EMBED_SUB_49" w:hint="eastAsia"/>
              </w:rPr>
              <w:t>综合难题：学会拆解复杂情境，处理多过程、多知识点结合的题目，不漏解。</w:t>
            </w:r>
          </w:p>
        </w:tc>
      </w:tr>
    </w:tbl>
    <w:p w14:paraId="05945E7A">
      <w:pPr>
        <w:spacing w:line="360" w:lineRule="auto"/>
      </w:pPr>
    </w:p>
    <w:p w14:paraId="27F91D4D">
      <w:pPr>
        <w:pStyle w:val="Heading1"/>
      </w:pPr>
      <w:bookmarkStart w:id="5" w:name="_Toc201234815"/>
      <w: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rcRect b="4995"/>
                    <a:stretch>
                      <a:fillRect/>
                    </a:stretch>
                  </pic:blipFill>
                  <pic:spPr>
                    <a:xfrm>
                      <a:off x="0" y="0"/>
                      <a:ext cx="2443480" cy="654685"/>
                    </a:xfrm>
                    <a:prstGeom prst="rect">
                      <a:avLst/>
                    </a:prstGeom>
                    <a:noFill/>
                    <a:ln>
                      <a:noFill/>
                    </a:ln>
                  </pic:spPr>
                </pic:pic>
              </a:graphicData>
            </a:graphic>
          </wp:inline>
        </w:drawing>
      </w:r>
      <w:bookmarkEnd w:id="5"/>
    </w:p>
    <w:p w14:paraId="3A6BE574">
      <w:pPr>
        <w:pStyle w:val="NormalWeb"/>
        <w:widowControl/>
        <w:spacing w:after="0" w:line="360" w:lineRule="auto"/>
        <w:jc w:val="left"/>
        <w:rPr>
          <w:sz w:val="21"/>
          <w:szCs w:val="21"/>
          <w:highlight w:val="yellow"/>
        </w:rPr>
      </w:pPr>
      <w:r>
        <w:drawing>
          <wp:inline distT="0" distB="0" distL="0" distR="0">
            <wp:extent cx="6184900" cy="3423920"/>
            <wp:effectExtent l="0" t="0" r="6350" b="5080"/>
            <wp:docPr id="262582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82855" name="图片 1"/>
                    <pic:cNvPicPr>
                      <a:picLocks noChangeAspect="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6184900" cy="3423920"/>
                    </a:xfrm>
                    <a:prstGeom prst="rect">
                      <a:avLst/>
                    </a:prstGeom>
                  </pic:spPr>
                </pic:pic>
              </a:graphicData>
            </a:graphic>
          </wp:inline>
        </w:drawing>
      </w:r>
    </w:p>
    <w:p w14:paraId="584E790B">
      <w:pPr>
        <w:pStyle w:val="Heading1"/>
      </w:pPr>
      <w:bookmarkStart w:id="6" w:name="_Toc201234816"/>
      <w:bookmarkStart w:id="7" w:name="_Toc5434"/>
      <w: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57780" cy="668655"/>
                    </a:xfrm>
                    <a:prstGeom prst="rect">
                      <a:avLst/>
                    </a:prstGeom>
                    <a:noFill/>
                    <a:ln>
                      <a:noFill/>
                    </a:ln>
                  </pic:spPr>
                </pic:pic>
              </a:graphicData>
            </a:graphic>
          </wp:inline>
        </w:drawing>
      </w:r>
      <w:bookmarkEnd w:id="6"/>
    </w:p>
    <w:bookmarkEnd w:id="7"/>
    <w:p w14:paraId="53BD8196">
      <w:pPr>
        <w:pStyle w:val="Heading2"/>
        <w:spacing w:line="360" w:lineRule="auto"/>
        <w:rPr>
          <w:rFonts w:ascii="Times New Roman" w:hAnsi="Times New Roman"/>
        </w:rPr>
      </w:pPr>
      <w:r>
        <w:rPr>
          <w:rFonts w:ascii="Times New Roman" w:hAnsi="Times New Roman"/>
        </w:rPr>
        <w:t xml:space="preserve"> </w:t>
      </w:r>
      <w:bookmarkStart w:id="8" w:name="_Toc201234817"/>
      <w:r>
        <w:rPr>
          <w:rFonts w:ascii="Times New Roman" w:hAnsi="Times New Roman"/>
        </w:rPr>
        <w:drawing>
          <wp:inline distT="0" distB="0" distL="114300" distR="114300">
            <wp:extent cx="1305560" cy="102870"/>
            <wp:effectExtent l="0" t="0" r="8890" b="1143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6" type="#_x0000_t4" alt="学科网" style="width:13.1pt;height:13.5pt;v-text-anchor:middle" coordsize="21600,21600" filled="t" fillcolor="gray" stroked="t" strokecolor="gray">
                <v:stroke joinstyle="miter"/>
                <o:lock v:ext="edit" aspectratio="f"/>
                <v:textbox>
                  <w:txbxContent>
                    <w:p w14:paraId="1EC2D40B">
                      <w:pPr>
                        <w:jc w:val="center"/>
                      </w:pPr>
                      <w:r>
                        <w:rPr>
                          <w:rFonts w:hint="eastAsia"/>
                        </w:rPr>
                        <w:t xml:space="preserve"> </w:t>
                      </w:r>
                    </w:p>
                  </w:txbxContent>
                </v:textbox>
                <w10:anchorlock/>
              </v:shape>
            </w:pict>
          </mc:Fallback>
        </mc:AlternateContent>
      </w:r>
      <w:r>
        <w:rPr>
          <w:rFonts w:ascii="Times New Roman" w:hAnsi="Times New Roman"/>
        </w:rPr>
        <w:t xml:space="preserve"> 考点一  </w:t>
      </w:r>
      <w:r>
        <w:rPr>
          <w:rFonts w:ascii="Times New Roman" w:hAnsi="Times New Roman" w:hint="eastAsia"/>
        </w:rPr>
        <w:t>自由落体运动</w:t>
      </w:r>
      <w:r>
        <w:rPr>
          <w:rFonts w:ascii="Times New Roman" w:hAnsi="Times New Roman"/>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7"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8"/>
      <w:r>
        <w:rPr>
          <w:rFonts w:ascii="Times New Roman" w:hAnsi="Times New Roman"/>
        </w:rPr>
        <w:t xml:space="preserve"> </w:t>
      </w:r>
    </w:p>
    <w:p w14:paraId="2821360E">
      <w:pPr>
        <w:spacing w:line="360" w:lineRule="auto"/>
        <w:contextualSpacing/>
        <w:jc w:val="left"/>
        <w:textAlignment w:val="center"/>
      </w:pPr>
      <w: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1D237368">
      <w:pPr>
        <w:pStyle w:val="Heading3"/>
        <w:keepNext w:val="0"/>
        <w:keepLines w:val="0"/>
        <w:spacing w:before="0" w:after="0" w:line="360" w:lineRule="auto"/>
        <w:textAlignment w:val="center"/>
        <w:rPr>
          <w:color w:val="114599"/>
          <w:shd w:val="clear" w:color="FFFFFF" w:fill="D9D9D9"/>
        </w:rPr>
      </w:pPr>
      <w:hyperlink w:anchor="_Toc25045" w:history="1">
        <w:bookmarkStart w:id="9" w:name="_Toc201234818"/>
        <w:r>
          <w:rPr>
            <w:color w:val="114599"/>
            <w:shd w:val="clear" w:color="FFFFFF" w:fill="D9D9D9"/>
          </w:rPr>
          <w:t xml:space="preserve">知识点1  </w:t>
        </w:r>
      </w:hyperlink>
      <w:r>
        <w:rPr>
          <w:rFonts w:hint="eastAsia"/>
          <w:color w:val="114599"/>
          <w:shd w:val="clear" w:color="FFFFFF" w:fill="D9D9D9"/>
        </w:rPr>
        <w:t>自由落体运动</w:t>
      </w:r>
      <w:bookmarkEnd w:id="9"/>
    </w:p>
    <w:p w14:paraId="567B104E">
      <w:pPr>
        <w:tabs>
          <w:tab w:val="left" w:pos="2410"/>
        </w:tabs>
        <w:overflowPunct w:val="0"/>
        <w:snapToGrid w:val="0"/>
        <w:spacing w:line="360" w:lineRule="auto"/>
        <w:rPr>
          <w:szCs w:val="21"/>
        </w:rPr>
      </w:pPr>
      <w:bookmarkStart w:id="10" w:name="_Toc1851"/>
      <w:r>
        <w:rPr>
          <w:b/>
          <w:szCs w:val="21"/>
        </w:rPr>
        <w:t>1</w:t>
      </w:r>
      <w:r>
        <w:rPr>
          <w:rFonts w:ascii="宋体" w:hAnsi="宋体"/>
          <w:szCs w:val="21"/>
        </w:rPr>
        <w:t>.</w:t>
      </w:r>
      <w:r>
        <w:rPr>
          <w:rFonts w:ascii="微软雅黑" w:eastAsia="微软雅黑" w:hAnsi="微软雅黑"/>
          <w:b/>
          <w:szCs w:val="21"/>
        </w:rPr>
        <w:t>定义</w:t>
      </w:r>
      <w:r>
        <w:rPr>
          <w:rFonts w:ascii="宋体" w:hAnsi="宋体"/>
          <w:szCs w:val="21"/>
        </w:rPr>
        <w:t>：</w:t>
      </w:r>
      <w:r>
        <w:rPr>
          <w:rFonts w:hint="eastAsia"/>
          <w:szCs w:val="21"/>
        </w:rPr>
        <w:t>只受</w:t>
      </w:r>
      <w:r>
        <w:rPr>
          <w:color w:val="FF0000"/>
          <w:szCs w:val="21"/>
          <w:u w:val="single" w:color="000000"/>
        </w:rPr>
        <w:t>　</w:t>
      </w:r>
      <w:r>
        <w:rPr>
          <w:rFonts w:hint="eastAsia"/>
          <w:color w:val="FF0000"/>
          <w:szCs w:val="21"/>
          <w:u w:val="single" w:color="000000"/>
        </w:rPr>
        <w:t>重力</w:t>
      </w:r>
      <w:r>
        <w:rPr>
          <w:color w:val="FF0000"/>
          <w:szCs w:val="21"/>
          <w:u w:val="single" w:color="000000"/>
        </w:rPr>
        <w:t>　</w:t>
      </w:r>
      <w:r>
        <w:rPr>
          <w:rFonts w:hint="eastAsia"/>
          <w:szCs w:val="21"/>
        </w:rPr>
        <w:t>作用</w:t>
      </w:r>
      <w:r>
        <w:rPr>
          <w:rFonts w:ascii="宋体" w:hAnsi="宋体"/>
          <w:szCs w:val="21"/>
        </w:rPr>
        <w:t>，</w:t>
      </w:r>
      <w:r>
        <w:rPr>
          <w:rFonts w:hint="eastAsia"/>
          <w:szCs w:val="21"/>
        </w:rPr>
        <w:t>由静止开始</w:t>
      </w:r>
      <w:r>
        <w:rPr>
          <w:rFonts w:ascii="宋体" w:hAnsi="宋体"/>
          <w:szCs w:val="21"/>
        </w:rPr>
        <w:t>（</w:t>
      </w:r>
      <w:r>
        <w:rPr>
          <w:i/>
          <w:szCs w:val="21"/>
        </w:rPr>
        <w:t>v</w:t>
      </w:r>
      <w:r>
        <w:rPr>
          <w:szCs w:val="21"/>
          <w:vertAlign w:val="subscript"/>
        </w:rPr>
        <w:t>0</w:t>
      </w:r>
      <w:r>
        <w:rPr>
          <w:rFonts w:ascii="宋体" w:hAnsi="宋体"/>
          <w:szCs w:val="21"/>
        </w:rPr>
        <w:t>＝</w:t>
      </w:r>
      <w:r>
        <w:rPr>
          <w:szCs w:val="21"/>
        </w:rPr>
        <w:t>0</w:t>
      </w:r>
      <w:r>
        <w:rPr>
          <w:rFonts w:ascii="宋体" w:hAnsi="宋体"/>
          <w:szCs w:val="21"/>
        </w:rPr>
        <w:t>），</w:t>
      </w:r>
      <w:r>
        <w:rPr>
          <w:rFonts w:hint="eastAsia"/>
          <w:szCs w:val="21"/>
        </w:rPr>
        <w:t>加速度为</w:t>
      </w:r>
      <w:r>
        <w:rPr>
          <w:color w:val="FF0000"/>
          <w:szCs w:val="21"/>
          <w:u w:val="single" w:color="000000"/>
        </w:rPr>
        <w:t>　</w:t>
      </w:r>
      <w:r>
        <w:rPr>
          <w:i/>
          <w:color w:val="FF0000"/>
          <w:szCs w:val="21"/>
          <w:u w:val="single" w:color="000000"/>
        </w:rPr>
        <w:t>g</w:t>
      </w:r>
      <w:r>
        <w:rPr>
          <w:color w:val="FF0000"/>
          <w:szCs w:val="21"/>
          <w:u w:val="single" w:color="000000"/>
        </w:rPr>
        <w:t>　</w:t>
      </w:r>
      <w:r>
        <w:rPr>
          <w:rFonts w:hint="eastAsia"/>
          <w:szCs w:val="21"/>
        </w:rPr>
        <w:t>的匀加速直线运动</w:t>
      </w:r>
      <w:r>
        <w:rPr>
          <w:rFonts w:ascii="宋体" w:hAnsi="宋体"/>
          <w:szCs w:val="21"/>
        </w:rPr>
        <w:t>。</w:t>
      </w:r>
    </w:p>
    <w:p w14:paraId="4A2D6590">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自由落体运动规律</w:t>
      </w:r>
    </w:p>
    <w:p w14:paraId="4A9E2E5D">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速度公式</w:t>
      </w:r>
      <w:r>
        <w:rPr>
          <w:rFonts w:ascii="宋体" w:hAnsi="宋体"/>
          <w:szCs w:val="21"/>
        </w:rPr>
        <w:t>：</w:t>
      </w:r>
      <w:r>
        <w:rPr>
          <w:i/>
          <w:szCs w:val="21"/>
        </w:rPr>
        <w:t>v</w:t>
      </w:r>
      <w:r>
        <w:rPr>
          <w:rFonts w:ascii="宋体" w:hAnsi="宋体"/>
          <w:szCs w:val="21"/>
        </w:rPr>
        <w:t>＝</w:t>
      </w:r>
      <w:r>
        <w:rPr>
          <w:color w:val="FF0000"/>
          <w:szCs w:val="21"/>
          <w:u w:val="single" w:color="000000"/>
        </w:rPr>
        <w:t>　</w:t>
      </w:r>
      <w:r>
        <w:rPr>
          <w:i/>
          <w:color w:val="FF0000"/>
          <w:szCs w:val="21"/>
          <w:u w:val="single" w:color="000000"/>
        </w:rPr>
        <w:t>gt</w:t>
      </w:r>
      <w:r>
        <w:rPr>
          <w:color w:val="FF0000"/>
          <w:szCs w:val="21"/>
          <w:u w:val="single" w:color="000000"/>
        </w:rPr>
        <w:t>　</w:t>
      </w:r>
      <w:r>
        <w:rPr>
          <w:rFonts w:ascii="宋体" w:hAnsi="宋体"/>
          <w:szCs w:val="21"/>
        </w:rPr>
        <w:t>。</w:t>
      </w:r>
    </w:p>
    <w:p w14:paraId="31657296">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位移公式</w:t>
      </w:r>
      <w:r>
        <w:rPr>
          <w:rFonts w:ascii="宋体" w:hAnsi="宋体"/>
          <w:szCs w:val="21"/>
        </w:rPr>
        <w:t>：</w:t>
      </w:r>
      <w:r>
        <w:rPr>
          <w:i/>
          <w:szCs w:val="21"/>
        </w:rPr>
        <w:t>h</w:t>
      </w:r>
      <w:r>
        <w:rPr>
          <w:rFonts w:ascii="宋体" w:hAnsi="宋体"/>
          <w:szCs w:val="21"/>
        </w:rPr>
        <w:t>＝</w:t>
      </w:r>
      <w:r>
        <w:rPr>
          <w:color w:val="FF0000"/>
          <w:szCs w:val="21"/>
          <w:u w:val="single" w:color="000000"/>
        </w:rPr>
        <w:t>　</w:t>
      </w:r>
      <m:oMath>
        <m:f>
          <m:fPr>
            <m:ctrlPr>
              <w:rPr>
                <w:rFonts w:ascii="Cambria Math" w:hAnsi="Cambria Math"/>
                <w:color w:val="FF0000"/>
                <w:szCs w:val="21"/>
                <w:u w:val="single" w:color="000000"/>
              </w:rPr>
            </m:ctrlPr>
          </m:fPr>
          <m:num>
            <m:ctrlPr>
              <w:rPr>
                <w:rFonts w:ascii="Cambria Math" w:hAnsi="Cambria Math"/>
                <w:color w:val="FF0000"/>
                <w:szCs w:val="21"/>
                <w:u w:val="single" w:color="000000"/>
              </w:rPr>
            </m:ctrlPr>
            <m:r>
              <m:rPr>
                <m:sty m:val="p"/>
              </m:rPr>
              <w:rPr>
                <w:rFonts w:ascii="Cambria Math"/>
                <w:color w:val="FF0000"/>
                <w:szCs w:val="21"/>
                <w:u w:val="single" w:color="000000"/>
              </w:rPr>
              <m:t>1</m:t>
            </m:r>
          </m:num>
          <m:den>
            <m:ctrlPr>
              <w:rPr>
                <w:rFonts w:ascii="Cambria Math" w:hAnsi="Cambria Math"/>
                <w:color w:val="FF0000"/>
                <w:szCs w:val="21"/>
                <w:u w:val="single" w:color="000000"/>
              </w:rPr>
            </m:ctrlPr>
            <m:r>
              <m:rPr>
                <m:sty m:val="p"/>
              </m:rPr>
              <w:rPr>
                <w:rFonts w:ascii="Cambria Math"/>
                <w:color w:val="FF0000"/>
                <w:szCs w:val="21"/>
                <w:u w:val="single" w:color="000000"/>
              </w:rPr>
              <m:t>2</m:t>
            </m:r>
          </m:den>
        </m:f>
      </m:oMath>
      <w:r>
        <w:rPr>
          <w:i/>
          <w:color w:val="FF0000"/>
          <w:szCs w:val="21"/>
          <w:u w:val="single" w:color="000000"/>
        </w:rPr>
        <w:t>gt</w:t>
      </w:r>
      <w:r>
        <w:rPr>
          <w:color w:val="FF0000"/>
          <w:szCs w:val="21"/>
          <w:u w:val="single" w:color="000000"/>
          <w:vertAlign w:val="superscript"/>
        </w:rPr>
        <w:t>2</w:t>
      </w:r>
      <w:r>
        <w:rPr>
          <w:color w:val="FF0000"/>
          <w:szCs w:val="21"/>
          <w:u w:val="single" w:color="000000"/>
        </w:rPr>
        <w:t>　</w:t>
      </w:r>
      <w:r>
        <w:rPr>
          <w:rFonts w:ascii="宋体" w:hAnsi="宋体"/>
          <w:szCs w:val="21"/>
        </w:rPr>
        <w:t>。</w:t>
      </w:r>
    </w:p>
    <w:p w14:paraId="1BE9C54D">
      <w:pPr>
        <w:tabs>
          <w:tab w:val="left" w:pos="2410"/>
        </w:tabs>
        <w:overflowPunct w:val="0"/>
        <w:snapToGrid w:val="0"/>
        <w:spacing w:line="360" w:lineRule="auto"/>
        <w:rPr>
          <w:szCs w:val="21"/>
        </w:rPr>
      </w:pPr>
      <w:r>
        <w:rPr>
          <w:rFonts w:ascii="宋体" w:hAnsi="宋体"/>
          <w:szCs w:val="21"/>
        </w:rPr>
        <w:t>（</w:t>
      </w:r>
      <w:r>
        <w:rPr>
          <w:szCs w:val="21"/>
        </w:rPr>
        <w:t>3</w:t>
      </w:r>
      <w:r>
        <w:rPr>
          <w:rFonts w:ascii="宋体" w:hAnsi="宋体"/>
          <w:szCs w:val="21"/>
        </w:rPr>
        <w:t>）</w:t>
      </w:r>
      <w:r>
        <w:rPr>
          <w:rFonts w:hint="eastAsia"/>
          <w:szCs w:val="21"/>
        </w:rPr>
        <w:t>速度与位移关系式</w:t>
      </w:r>
      <w:r>
        <w:rPr>
          <w:rFonts w:ascii="宋体" w:hAnsi="宋体"/>
          <w:szCs w:val="21"/>
        </w:rPr>
        <w:t>：</w:t>
      </w:r>
      <w:r>
        <w:rPr>
          <w:i/>
          <w:szCs w:val="21"/>
        </w:rPr>
        <w:t>v</w:t>
      </w:r>
      <w:r>
        <w:rPr>
          <w:szCs w:val="21"/>
          <w:vertAlign w:val="superscript"/>
        </w:rPr>
        <w:t>2</w:t>
      </w:r>
      <w:r>
        <w:rPr>
          <w:rFonts w:ascii="宋体" w:hAnsi="宋体"/>
          <w:szCs w:val="21"/>
        </w:rPr>
        <w:t>＝</w:t>
      </w:r>
      <w:r>
        <w:rPr>
          <w:color w:val="FF0000"/>
          <w:szCs w:val="21"/>
          <w:u w:val="single" w:color="000000"/>
        </w:rPr>
        <w:t>　2</w:t>
      </w:r>
      <w:r>
        <w:rPr>
          <w:i/>
          <w:color w:val="FF0000"/>
          <w:szCs w:val="21"/>
          <w:u w:val="single" w:color="000000"/>
        </w:rPr>
        <w:t>gh</w:t>
      </w:r>
      <w:r>
        <w:rPr>
          <w:color w:val="FF0000"/>
          <w:szCs w:val="21"/>
          <w:u w:val="single" w:color="000000"/>
        </w:rPr>
        <w:t>　</w:t>
      </w:r>
      <w:r>
        <w:rPr>
          <w:rFonts w:ascii="宋体" w:hAnsi="宋体"/>
          <w:szCs w:val="21"/>
        </w:rPr>
        <w:t>。</w:t>
      </w:r>
    </w:p>
    <w:p w14:paraId="4724D0D4">
      <w:pPr>
        <w:tabs>
          <w:tab w:val="left" w:pos="4620"/>
        </w:tabs>
        <w:spacing w:line="360" w:lineRule="auto"/>
        <w:jc w:val="left"/>
        <w:textAlignment w:val="center"/>
        <w:rPr>
          <w:b/>
          <w:color w:val="0000FF"/>
          <w:szCs w:val="21"/>
          <w:u w:val="single"/>
        </w:rPr>
      </w:pPr>
    </w:p>
    <w:p w14:paraId="3B9EF9AE">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bookmarkEnd w:id="10"/>
    <w:p w14:paraId="2A3E0F34">
      <w:pPr>
        <w:pStyle w:val="PlainText"/>
        <w:spacing w:line="360" w:lineRule="auto"/>
        <w:jc w:val="left"/>
        <w:textAlignment w:val="center"/>
        <w:rPr>
          <w:rFonts w:ascii="Segoe UI Emoji" w:hAnsi="Segoe UI Emoji" w:cs="Segoe UI Emoji"/>
          <w:color w:val="0000FF"/>
        </w:rPr>
      </w:pPr>
      <w:r>
        <w:rPr>
          <w:rFonts w:ascii="Times New Roman" w:hAnsi="Times New Roman" w:cs="Times New Roman" w:hint="eastAsia"/>
          <w:color w:val="0000FF"/>
        </w:rPr>
        <w:t>误判：物体有初速度（如抛出的球）≠自由落体，必须初速度</w:t>
      </w:r>
      <w:r>
        <w:rPr>
          <w:rFonts w:ascii="Times New Roman" w:hAnsi="Times New Roman" w:cs="Times New Roman"/>
          <w:color w:val="0000FF"/>
        </w:rPr>
        <w:t>v</w:t>
      </w:r>
      <w:r>
        <w:rPr>
          <w:rFonts w:ascii="Times New Roman" w:hAnsi="Times New Roman" w:cs="Times New Roman"/>
          <w:color w:val="0000FF"/>
          <w:vertAlign w:val="subscript"/>
        </w:rPr>
        <w:t>0</w:t>
      </w:r>
      <w:r>
        <w:rPr>
          <w:rFonts w:ascii="Times New Roman" w:hAnsi="Times New Roman" w:cs="Times New Roman"/>
          <w:color w:val="0000FF"/>
        </w:rPr>
        <w:t>=0</w:t>
      </w:r>
      <w:r>
        <w:rPr>
          <w:rFonts w:ascii="Times New Roman" w:hAnsi="Times New Roman" w:cs="Times New Roman" w:hint="eastAsia"/>
          <w:color w:val="0000FF"/>
        </w:rPr>
        <w:t>且只受重力！</w:t>
      </w:r>
    </w:p>
    <w:p w14:paraId="7720895B">
      <w:pPr>
        <w:pStyle w:val="PlainText"/>
        <w:spacing w:line="360" w:lineRule="auto"/>
        <w:jc w:val="left"/>
        <w:textAlignment w:val="center"/>
        <w:rPr>
          <w:rFonts w:ascii="Times New Roman" w:hAnsi="Times New Roman" w:cs="Times New Roman"/>
          <w:bCs/>
          <w:color w:val="301BF5"/>
        </w:rPr>
      </w:pPr>
      <w:r>
        <w:rPr>
          <w:rFonts w:ascii="Times New Roman" w:hAnsi="Times New Roman" w:cs="Times New Roman" w:hint="eastAsia"/>
          <w:color w:val="0000FF"/>
        </w:rPr>
        <w:t>正确：雨滴从静止开始下落（忽略空气阻力）是自由落体，若题目说</w:t>
      </w:r>
      <w:r>
        <w:rPr>
          <w:rFonts w:ascii="Times New Roman" w:hAnsi="Times New Roman" w:cs="Times New Roman"/>
          <w:color w:val="0000FF"/>
        </w:rPr>
        <w:t xml:space="preserve"> “</w:t>
      </w:r>
      <w:r>
        <w:rPr>
          <w:rFonts w:ascii="Times New Roman" w:hAnsi="Times New Roman" w:cs="Times New Roman" w:hint="eastAsia"/>
          <w:color w:val="0000FF"/>
        </w:rPr>
        <w:t>空气阻力不可忽略”，则是匀加速直线运动，</w:t>
      </w:r>
      <w:r>
        <w:rPr>
          <w:rFonts w:ascii="Times New Roman" w:hAnsi="Times New Roman" w:cs="Times New Roman"/>
          <w:color w:val="0000FF"/>
        </w:rPr>
        <w:t>a</w:t>
      </w:r>
      <w:r>
        <w:rPr>
          <w:rFonts w:ascii="Times New Roman" w:hAnsi="Times New Roman" w:cs="Times New Roman" w:hint="eastAsia"/>
          <w:color w:val="0000FF"/>
        </w:rPr>
        <w:t>≠</w:t>
      </w:r>
      <w:r>
        <w:rPr>
          <w:rFonts w:ascii="Times New Roman" w:hAnsi="Times New Roman" w:cs="Times New Roman"/>
          <w:color w:val="0000FF"/>
        </w:rPr>
        <w:t>g</w:t>
      </w:r>
      <w:r>
        <w:rPr>
          <w:rFonts w:ascii="Times New Roman" w:hAnsi="Times New Roman" w:cs="Times New Roman" w:hint="eastAsia"/>
          <w:color w:val="0000FF"/>
        </w:rPr>
        <w:t>。</w:t>
      </w:r>
    </w:p>
    <w:p w14:paraId="56326300">
      <w:pPr>
        <w:pStyle w:val="Heading3"/>
        <w:keepNext w:val="0"/>
        <w:keepLines w:val="0"/>
        <w:spacing w:before="0" w:after="0" w:line="360" w:lineRule="auto"/>
        <w:textAlignment w:val="center"/>
        <w:rPr>
          <w:color w:val="ED7D31" w:themeColor="accent2"/>
          <w:shd w:val="clear" w:color="FFFFFF" w:fill="D9D9D9"/>
          <w14:textFill>
            <w14:solidFill>
              <w14:schemeClr w14:val="accent2"/>
            </w14:solidFill>
          </w14:textFill>
        </w:rPr>
      </w:pPr>
      <w:bookmarkStart w:id="11" w:name="_Toc201234819"/>
      <w:r>
        <w:drawing>
          <wp:inline distT="0" distB="0" distL="114300" distR="114300">
            <wp:extent cx="297815" cy="297815"/>
            <wp:effectExtent l="0" t="0" r="6985" b="6985"/>
            <wp:docPr id="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hyperlink w:anchor="_Toc16775" w:history="1">
        <w:r>
          <w:rPr>
            <w:color w:val="114599"/>
            <w:shd w:val="clear" w:color="FFFFFF" w:fill="D9D9D9"/>
          </w:rPr>
          <w:t xml:space="preserve">知识点2  </w:t>
        </w:r>
      </w:hyperlink>
      <w:r>
        <w:rPr>
          <w:color w:val="114599"/>
          <w:shd w:val="clear" w:color="FFFFFF" w:fill="D9D9D9"/>
        </w:rPr>
        <w:t>自由落体运动的规律及应用</w:t>
      </w:r>
      <w:bookmarkEnd w:id="11"/>
    </w:p>
    <w:p w14:paraId="18ED6927">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基本规律</w:t>
      </w:r>
    </w:p>
    <w:tbl>
      <w:tblPr>
        <w:tblStyle w:val="TableNormal"/>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
      <w:tblGrid>
        <w:gridCol w:w="4888"/>
        <w:gridCol w:w="4190"/>
      </w:tblGrid>
      <w:tr w14:paraId="036DA1F9">
        <w:tblPrEx>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Ex>
        <w:trPr>
          <w:jc w:val="center"/>
        </w:trPr>
        <w:tc>
          <w:tcPr>
            <w:tcW w:w="2692" w:type="pct"/>
            <w:tcMar>
              <w:left w:w="0" w:type="dxa"/>
              <w:right w:w="0" w:type="dxa"/>
            </w:tcMar>
            <w:vAlign w:val="center"/>
          </w:tcPr>
          <w:p w14:paraId="66E7C792">
            <w:pPr>
              <w:tabs>
                <w:tab w:val="left" w:pos="2410"/>
              </w:tabs>
              <w:overflowPunct w:val="0"/>
              <w:snapToGrid w:val="0"/>
              <w:spacing w:line="360" w:lineRule="auto"/>
              <w:jc w:val="center"/>
              <w:rPr>
                <w:szCs w:val="21"/>
              </w:rPr>
            </w:pPr>
            <w:r>
              <w:rPr>
                <w:rFonts w:hint="eastAsia"/>
                <w:szCs w:val="21"/>
              </w:rPr>
              <w:t>匀变速直线运动</w:t>
            </w:r>
          </w:p>
        </w:tc>
        <w:tc>
          <w:tcPr>
            <w:tcW w:w="2308" w:type="pct"/>
            <w:tcMar>
              <w:left w:w="0" w:type="dxa"/>
              <w:right w:w="0" w:type="dxa"/>
            </w:tcMar>
            <w:vAlign w:val="center"/>
          </w:tcPr>
          <w:p w14:paraId="64E0140A">
            <w:pPr>
              <w:tabs>
                <w:tab w:val="left" w:pos="2410"/>
              </w:tabs>
              <w:overflowPunct w:val="0"/>
              <w:snapToGrid w:val="0"/>
              <w:spacing w:line="360" w:lineRule="auto"/>
              <w:jc w:val="center"/>
              <w:rPr>
                <w:szCs w:val="21"/>
              </w:rPr>
            </w:pPr>
            <w:r>
              <w:rPr>
                <w:rFonts w:hint="eastAsia"/>
                <w:szCs w:val="21"/>
              </w:rPr>
              <w:t>自由落体运动</w:t>
            </w:r>
          </w:p>
        </w:tc>
      </w:tr>
      <w:tr w14:paraId="46F5A321">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1FEB74DF">
            <w:pPr>
              <w:tabs>
                <w:tab w:val="left" w:pos="2410"/>
              </w:tabs>
              <w:overflowPunct w:val="0"/>
              <w:snapToGrid w:val="0"/>
              <w:spacing w:line="360" w:lineRule="auto"/>
              <w:jc w:val="center"/>
              <w:rPr>
                <w:szCs w:val="21"/>
              </w:rPr>
            </w:pPr>
            <w:r>
              <w:rPr>
                <w:i/>
                <w:szCs w:val="21"/>
              </w:rPr>
              <w:t>v</w:t>
            </w:r>
            <w:r>
              <w:rPr>
                <w:rFonts w:ascii="宋体" w:hAnsi="宋体"/>
                <w:szCs w:val="21"/>
              </w:rPr>
              <w:t>＝</w:t>
            </w:r>
            <w:r>
              <w:rPr>
                <w:i/>
                <w:szCs w:val="21"/>
              </w:rPr>
              <w:t>v</w:t>
            </w:r>
            <w:r>
              <w:rPr>
                <w:szCs w:val="21"/>
                <w:vertAlign w:val="subscript"/>
              </w:rPr>
              <w:t>0</w:t>
            </w:r>
            <w:r>
              <w:rPr>
                <w:rFonts w:ascii="宋体" w:hAnsi="宋体"/>
                <w:szCs w:val="21"/>
              </w:rPr>
              <w:t>＋</w:t>
            </w:r>
            <w:r>
              <w:rPr>
                <w:i/>
                <w:szCs w:val="21"/>
              </w:rPr>
              <w:t>at</w:t>
            </w:r>
          </w:p>
        </w:tc>
        <w:tc>
          <w:tcPr>
            <w:tcW w:w="2308" w:type="pct"/>
            <w:tcMar>
              <w:left w:w="0" w:type="dxa"/>
              <w:right w:w="0" w:type="dxa"/>
            </w:tcMar>
            <w:vAlign w:val="center"/>
          </w:tcPr>
          <w:p w14:paraId="26EF5752">
            <w:pPr>
              <w:tabs>
                <w:tab w:val="left" w:pos="2410"/>
              </w:tabs>
              <w:overflowPunct w:val="0"/>
              <w:snapToGrid w:val="0"/>
              <w:spacing w:line="360" w:lineRule="auto"/>
              <w:jc w:val="center"/>
              <w:rPr>
                <w:szCs w:val="21"/>
              </w:rPr>
            </w:pPr>
            <w:r>
              <w:rPr>
                <w:i/>
                <w:szCs w:val="21"/>
              </w:rPr>
              <w:t>v</w:t>
            </w:r>
            <w:r>
              <w:rPr>
                <w:rFonts w:ascii="宋体" w:hAnsi="宋体"/>
                <w:szCs w:val="21"/>
              </w:rPr>
              <w:t>＝</w:t>
            </w:r>
            <w:r>
              <w:rPr>
                <w:i/>
                <w:szCs w:val="21"/>
              </w:rPr>
              <w:t>gt</w:t>
            </w:r>
          </w:p>
        </w:tc>
      </w:tr>
      <w:tr w14:paraId="2633C255">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5880079F">
            <w:pPr>
              <w:tabs>
                <w:tab w:val="left" w:pos="2410"/>
              </w:tabs>
              <w:overflowPunct w:val="0"/>
              <w:snapToGrid w:val="0"/>
              <w:spacing w:line="360" w:lineRule="auto"/>
              <w:jc w:val="center"/>
              <w:rPr>
                <w:szCs w:val="21"/>
              </w:rPr>
            </w:pPr>
            <w:r>
              <w:rPr>
                <w:i/>
                <w:szCs w:val="21"/>
              </w:rPr>
              <w:t>x</w:t>
            </w:r>
            <w:r>
              <w:rPr>
                <w:rFonts w:ascii="宋体" w:hAnsi="宋体"/>
                <w:szCs w:val="21"/>
              </w:rPr>
              <w:t>＝</w:t>
            </w:r>
            <w:r>
              <w:rPr>
                <w:i/>
                <w:szCs w:val="21"/>
              </w:rPr>
              <w:t>v</w:t>
            </w:r>
            <w:r>
              <w:rPr>
                <w:szCs w:val="21"/>
                <w:vertAlign w:val="subscript"/>
              </w:rPr>
              <w:t>0</w:t>
            </w:r>
            <w:r>
              <w:rPr>
                <w:i/>
                <w:szCs w:val="21"/>
              </w:rPr>
              <w:t>t</w:t>
            </w:r>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at</w:t>
            </w:r>
            <w:r>
              <w:rPr>
                <w:szCs w:val="21"/>
                <w:vertAlign w:val="superscript"/>
              </w:rPr>
              <w:t>2</w:t>
            </w:r>
          </w:p>
        </w:tc>
        <w:tc>
          <w:tcPr>
            <w:tcW w:w="2308" w:type="pct"/>
            <w:tcMar>
              <w:left w:w="0" w:type="dxa"/>
              <w:right w:w="0" w:type="dxa"/>
            </w:tcMar>
            <w:vAlign w:val="center"/>
          </w:tcPr>
          <w:p w14:paraId="42B14869">
            <w:pPr>
              <w:tabs>
                <w:tab w:val="left" w:pos="2410"/>
              </w:tabs>
              <w:overflowPunct w:val="0"/>
              <w:snapToGrid w:val="0"/>
              <w:spacing w:line="360" w:lineRule="auto"/>
              <w:jc w:val="center"/>
              <w:rPr>
                <w:szCs w:val="21"/>
              </w:rPr>
            </w:pPr>
            <w:r>
              <w:rPr>
                <w:i/>
                <w:szCs w:val="21"/>
              </w:rPr>
              <w:t>h</w:t>
            </w:r>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p>
        </w:tc>
      </w:tr>
      <w:tr w14:paraId="279AFD49">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AB2F6B8">
            <w:pPr>
              <w:tabs>
                <w:tab w:val="left" w:pos="2410"/>
              </w:tabs>
              <w:overflowPunct w:val="0"/>
              <w:snapToGrid w:val="0"/>
              <w:spacing w:line="360" w:lineRule="auto"/>
              <w:jc w:val="center"/>
              <w:rPr>
                <w:szCs w:val="21"/>
              </w:rPr>
            </w:pPr>
            <w:r>
              <w:rPr>
                <w:i/>
                <w:szCs w:val="21"/>
              </w:rPr>
              <w:t>v</w:t>
            </w:r>
            <w:r>
              <w:rPr>
                <w:szCs w:val="21"/>
                <w:vertAlign w:val="superscript"/>
              </w:rPr>
              <w:t>2</w:t>
            </w:r>
            <w:r>
              <w:rPr>
                <w:rFonts w:ascii="宋体" w:hAnsi="宋体"/>
                <w:szCs w:val="21"/>
              </w:rPr>
              <w:t>－</w:t>
            </w:r>
            <m:oMath>
              <m:sSup>
                <m:sSupPr>
                  <m:ctrlPr>
                    <w:rPr>
                      <w:rFonts w:ascii="Cambria Math" w:hAnsi="Cambria Math"/>
                      <w:szCs w:val="21"/>
                    </w:rPr>
                  </m:ctrlPr>
                </m:sSupPr>
                <m:e>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e>
                <m:sup>
                  <m:ctrlPr>
                    <w:rPr>
                      <w:rFonts w:ascii="Cambria Math" w:hAnsi="Cambria Math"/>
                      <w:szCs w:val="21"/>
                    </w:rPr>
                  </m:ctrlPr>
                  <m:r>
                    <m:rPr>
                      <m:sty m:val="p"/>
                    </m:rPr>
                    <w:rPr>
                      <w:rFonts w:ascii="Cambria Math"/>
                      <w:szCs w:val="21"/>
                    </w:rPr>
                    <m:t>2</m:t>
                  </m:r>
                </m:sup>
              </m:sSup>
            </m:oMath>
            <w:r>
              <w:rPr>
                <w:rFonts w:ascii="宋体" w:hAnsi="宋体"/>
                <w:szCs w:val="21"/>
              </w:rPr>
              <w:t>＝</w:t>
            </w:r>
            <w:r>
              <w:rPr>
                <w:szCs w:val="21"/>
              </w:rPr>
              <w:t>2</w:t>
            </w:r>
            <w:r>
              <w:rPr>
                <w:i/>
                <w:szCs w:val="21"/>
              </w:rPr>
              <w:t>ax</w:t>
            </w:r>
          </w:p>
        </w:tc>
        <w:tc>
          <w:tcPr>
            <w:tcW w:w="2308" w:type="pct"/>
            <w:tcMar>
              <w:left w:w="0" w:type="dxa"/>
              <w:right w:w="0" w:type="dxa"/>
            </w:tcMar>
            <w:vAlign w:val="center"/>
          </w:tcPr>
          <w:p w14:paraId="2EAFC165">
            <w:pPr>
              <w:tabs>
                <w:tab w:val="left" w:pos="2410"/>
              </w:tabs>
              <w:overflowPunct w:val="0"/>
              <w:snapToGrid w:val="0"/>
              <w:spacing w:line="360" w:lineRule="auto"/>
              <w:jc w:val="center"/>
              <w:rPr>
                <w:szCs w:val="21"/>
              </w:rPr>
            </w:pPr>
            <w:r>
              <w:rPr>
                <w:i/>
                <w:szCs w:val="21"/>
              </w:rPr>
              <w:t>v</w:t>
            </w:r>
            <w:r>
              <w:rPr>
                <w:szCs w:val="21"/>
                <w:vertAlign w:val="superscript"/>
              </w:rPr>
              <w:t>2</w:t>
            </w:r>
            <w:r>
              <w:rPr>
                <w:rFonts w:ascii="宋体" w:hAnsi="宋体"/>
                <w:szCs w:val="21"/>
              </w:rPr>
              <w:t>＝</w:t>
            </w:r>
            <w:r>
              <w:rPr>
                <w:szCs w:val="21"/>
              </w:rPr>
              <w:t>2</w:t>
            </w:r>
            <w:r>
              <w:rPr>
                <w:i/>
                <w:szCs w:val="21"/>
              </w:rPr>
              <w:t>gh</w:t>
            </w:r>
          </w:p>
        </w:tc>
      </w:tr>
    </w:tbl>
    <w:p w14:paraId="7FF398D5">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推论</w:t>
      </w:r>
    </w:p>
    <w:tbl>
      <w:tblPr>
        <w:tblStyle w:val="TableNormal"/>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
      <w:tblGrid>
        <w:gridCol w:w="4888"/>
        <w:gridCol w:w="4190"/>
      </w:tblGrid>
      <w:tr w14:paraId="4F5CB49E">
        <w:tblPrEx>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0" w:type="dxa"/>
            <w:left w:w="108" w:type="dxa"/>
            <w:bottom w:w="0" w:type="dxa"/>
            <w:right w:w="108" w:type="dxa"/>
          </w:tblCellMar>
        </w:tblPrEx>
        <w:trPr>
          <w:jc w:val="center"/>
        </w:trPr>
        <w:tc>
          <w:tcPr>
            <w:tcW w:w="2692" w:type="pct"/>
            <w:tcMar>
              <w:left w:w="0" w:type="dxa"/>
              <w:right w:w="0" w:type="dxa"/>
            </w:tcMar>
            <w:vAlign w:val="center"/>
          </w:tcPr>
          <w:p w14:paraId="3F3B0FE0">
            <w:pPr>
              <w:tabs>
                <w:tab w:val="left" w:pos="2410"/>
              </w:tabs>
              <w:overflowPunct w:val="0"/>
              <w:snapToGrid w:val="0"/>
              <w:spacing w:line="360" w:lineRule="auto"/>
              <w:jc w:val="center"/>
              <w:rPr>
                <w:szCs w:val="21"/>
              </w:rPr>
            </w:pPr>
            <w:r>
              <w:rPr>
                <w:rFonts w:hint="eastAsia"/>
                <w:szCs w:val="21"/>
              </w:rPr>
              <w:t>匀变速直线运动</w:t>
            </w:r>
          </w:p>
        </w:tc>
        <w:tc>
          <w:tcPr>
            <w:tcW w:w="2308" w:type="pct"/>
            <w:tcMar>
              <w:left w:w="0" w:type="dxa"/>
              <w:right w:w="0" w:type="dxa"/>
            </w:tcMar>
            <w:vAlign w:val="center"/>
          </w:tcPr>
          <w:p w14:paraId="57DCDED0">
            <w:pPr>
              <w:tabs>
                <w:tab w:val="left" w:pos="2410"/>
              </w:tabs>
              <w:overflowPunct w:val="0"/>
              <w:snapToGrid w:val="0"/>
              <w:spacing w:line="360" w:lineRule="auto"/>
              <w:jc w:val="center"/>
              <w:rPr>
                <w:szCs w:val="21"/>
              </w:rPr>
            </w:pPr>
            <w:r>
              <w:rPr>
                <w:rFonts w:hint="eastAsia"/>
                <w:szCs w:val="21"/>
              </w:rPr>
              <w:t>自由落体运动</w:t>
            </w:r>
          </w:p>
        </w:tc>
      </w:tr>
      <w:tr w14:paraId="7874958D">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3289F02F">
            <w:pPr>
              <w:tabs>
                <w:tab w:val="left" w:pos="2410"/>
              </w:tabs>
              <w:overflowPunct w:val="0"/>
              <w:snapToGrid w:val="0"/>
              <w:spacing w:line="360" w:lineRule="auto"/>
              <w:jc w:val="center"/>
              <w:rPr>
                <w:szCs w:val="21"/>
              </w:rPr>
            </w:pPr>
            <w:r>
              <w:rPr>
                <w:rFonts w:hint="eastAsia"/>
                <w:szCs w:val="21"/>
              </w:rPr>
              <w:t xml:space="preserve"> </w:t>
            </w:r>
            <m:oMath>
              <m:bar>
                <m:barPr>
                  <m:pos m:val="top"/>
                  <m:ctrlPr>
                    <w:rPr>
                      <w:rFonts w:ascii="Cambria Math" w:hAnsi="Cambria Math"/>
                      <w:szCs w:val="21"/>
                    </w:rPr>
                  </m:ctrlPr>
                </m:barPr>
                <m:e>
                  <m:ctrlPr>
                    <w:rPr>
                      <w:rFonts w:ascii="Cambria Math" w:hAnsi="Cambria Math"/>
                      <w:szCs w:val="21"/>
                    </w:rPr>
                  </m:ctrlPr>
                  <m:r>
                    <m:rPr>
                      <m:sty m:val="p"/>
                    </m:rPr>
                    <w:rPr>
                      <w:rFonts w:ascii="Cambria Math" w:hAnsi="Cambria Math"/>
                      <w:szCs w:val="21"/>
                    </w:rPr>
                    <m:t>v</m:t>
                  </m:r>
                </m:e>
              </m:bar>
            </m:oMath>
            <w:r>
              <w:rPr>
                <w:rFonts w:ascii="宋体" w:hAnsi="宋体"/>
                <w:szCs w:val="21"/>
              </w:rPr>
              <w:t>＝</w:t>
            </w: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t</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r>
                    <m:rPr>
                      <m:sty m:val="p"/>
                    </m:rPr>
                    <w:rPr>
                      <w:rFonts w:ascii="Cambria Math"/>
                      <w:szCs w:val="21"/>
                    </w:rPr>
                    <m:t>＋</m:t>
                  </m:r>
                  <m:r>
                    <m:rPr>
                      <m:sty m:val="p"/>
                    </m:rPr>
                    <w:rPr>
                      <w:rFonts w:ascii="Cambria Math" w:hAnsi="Cambria Math"/>
                      <w:szCs w:val="21"/>
                    </w:rPr>
                    <m:t>v</m:t>
                  </m:r>
                </m:num>
                <m:den>
                  <m:ctrlPr>
                    <w:rPr>
                      <w:rFonts w:ascii="Cambria Math" w:hAnsi="Cambria Math"/>
                      <w:szCs w:val="21"/>
                    </w:rPr>
                  </m:ctrlPr>
                  <m:r>
                    <m:rPr>
                      <m:sty m:val="p"/>
                    </m:rPr>
                    <w:rPr>
                      <w:rFonts w:ascii="Cambria Math"/>
                      <w:szCs w:val="21"/>
                    </w:rPr>
                    <m:t>2</m:t>
                  </m:r>
                </m:den>
              </m:f>
            </m:oMath>
          </w:p>
        </w:tc>
        <w:tc>
          <w:tcPr>
            <w:tcW w:w="2308" w:type="pct"/>
            <w:tcMar>
              <w:left w:w="0" w:type="dxa"/>
              <w:right w:w="0" w:type="dxa"/>
            </w:tcMar>
            <w:vAlign w:val="center"/>
          </w:tcPr>
          <w:p w14:paraId="70D00C4B">
            <w:pPr>
              <w:tabs>
                <w:tab w:val="left" w:pos="2410"/>
              </w:tabs>
              <w:overflowPunct w:val="0"/>
              <w:snapToGrid w:val="0"/>
              <w:spacing w:line="360" w:lineRule="auto"/>
              <w:jc w:val="center"/>
              <w:rPr>
                <w:szCs w:val="21"/>
              </w:rPr>
            </w:pPr>
            <m:oMath>
              <m:bar>
                <m:barPr>
                  <m:pos m:val="top"/>
                  <m:ctrlPr>
                    <w:rPr>
                      <w:rFonts w:ascii="Cambria Math" w:hAnsi="Cambria Math"/>
                      <w:szCs w:val="21"/>
                    </w:rPr>
                  </m:ctrlPr>
                </m:barPr>
                <m:e>
                  <m:ctrlPr>
                    <w:rPr>
                      <w:rFonts w:ascii="Cambria Math" w:hAnsi="Cambria Math"/>
                      <w:szCs w:val="21"/>
                    </w:rPr>
                  </m:ctrlPr>
                  <m:r>
                    <m:rPr>
                      <m:sty m:val="p"/>
                    </m:rPr>
                    <w:rPr>
                      <w:rFonts w:ascii="Cambria Math" w:hAnsi="Cambria Math"/>
                      <w:szCs w:val="21"/>
                    </w:rPr>
                    <m:t>v</m:t>
                  </m:r>
                </m:e>
              </m:bar>
            </m:oMath>
            <w:r>
              <w:rPr>
                <w:rFonts w:ascii="宋体" w:hAnsi="宋体"/>
                <w:szCs w:val="21"/>
              </w:rPr>
              <w:t>＝</w:t>
            </w: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t</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gt</m:t>
                  </m:r>
                </m:num>
                <m:den>
                  <m:ctrlPr>
                    <w:rPr>
                      <w:rFonts w:ascii="Cambria Math" w:hAnsi="Cambria Math"/>
                      <w:szCs w:val="21"/>
                    </w:rPr>
                  </m:ctrlPr>
                  <m:r>
                    <m:rPr>
                      <m:sty m:val="p"/>
                    </m:rPr>
                    <w:rPr>
                      <w:rFonts w:ascii="Cambria Math"/>
                      <w:szCs w:val="21"/>
                    </w:rPr>
                    <m:t>2</m:t>
                  </m:r>
                </m:den>
              </m:f>
            </m:oMath>
          </w:p>
        </w:tc>
      </w:tr>
      <w:tr w14:paraId="68E81210">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B9A2940">
            <w:pPr>
              <w:tabs>
                <w:tab w:val="left" w:pos="2410"/>
              </w:tabs>
              <w:overflowPunct w:val="0"/>
              <w:snapToGrid w:val="0"/>
              <w:spacing w:line="360" w:lineRule="auto"/>
              <w:jc w:val="center"/>
              <w:rPr>
                <w:szCs w:val="21"/>
              </w:rPr>
            </w:pP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x</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f>
                    <m:fPr>
                      <m:ctrlPr>
                        <w:rPr>
                          <w:rFonts w:ascii="Cambria Math" w:hAnsi="Cambria Math"/>
                          <w:szCs w:val="21"/>
                        </w:rPr>
                      </m:ctrlPr>
                    </m:fPr>
                    <m:num>
                      <m:ctrlPr>
                        <w:rPr>
                          <w:rFonts w:ascii="Cambria Math" w:hAnsi="Cambria Math"/>
                          <w:szCs w:val="21"/>
                        </w:rPr>
                      </m:ctrlPr>
                      <m:sSup>
                        <m:sSupPr>
                          <m:ctrlPr>
                            <w:rPr>
                              <w:rFonts w:ascii="Cambria Math" w:hAnsi="Cambria Math"/>
                              <w:szCs w:val="21"/>
                            </w:rPr>
                          </m:ctrlPr>
                        </m:sSupPr>
                        <m:e>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r>
                                <m:rPr>
                                  <m:sty m:val="p"/>
                                </m:rPr>
                                <w:rPr>
                                  <w:rFonts w:ascii="Cambria Math"/>
                                  <w:szCs w:val="21"/>
                                </w:rPr>
                                <m:t>0</m:t>
                              </m:r>
                            </m:sub>
                          </m:sSub>
                        </m:e>
                        <m:sup>
                          <m:ctrlPr>
                            <w:rPr>
                              <w:rFonts w:ascii="Cambria Math" w:hAnsi="Cambria Math"/>
                              <w:szCs w:val="21"/>
                            </w:rPr>
                          </m:ctrlPr>
                          <m:r>
                            <m:rPr>
                              <m:sty m:val="p"/>
                            </m:rPr>
                            <w:rPr>
                              <w:rFonts w:ascii="Cambria Math"/>
                              <w:szCs w:val="21"/>
                            </w:rPr>
                            <m:t>2</m:t>
                          </m:r>
                        </m:sup>
                      </m:sSup>
                      <m:r>
                        <m:rPr>
                          <m:sty m:val="p"/>
                        </m:rPr>
                        <w:rPr>
                          <w:rFonts w:ascii="Cambria Math"/>
                          <w:szCs w:val="21"/>
                        </w:rPr>
                        <m:t>＋</m:t>
                      </m:r>
                      <m:sSup>
                        <m:sSupPr>
                          <m:ctrlPr>
                            <w:rPr>
                              <w:rFonts w:ascii="Cambria Math" w:hAnsi="Cambria Math"/>
                              <w:szCs w:val="21"/>
                            </w:rPr>
                          </m:ctrlPr>
                        </m:sSupPr>
                        <m:e>
                          <m:ctrlPr>
                            <w:rPr>
                              <w:rFonts w:ascii="Cambria Math" w:hAnsi="Cambria Math"/>
                              <w:szCs w:val="21"/>
                            </w:rPr>
                          </m:ctrlPr>
                          <m:r>
                            <m:rPr>
                              <m:sty m:val="p"/>
                            </m:rPr>
                            <w:rPr>
                              <w:rFonts w:ascii="Cambria Math" w:hAnsi="Cambria Math"/>
                              <w:szCs w:val="21"/>
                            </w:rPr>
                            <m:t>v</m:t>
                          </m:r>
                        </m:e>
                        <m:sup>
                          <m:ctrlPr>
                            <w:rPr>
                              <w:rFonts w:ascii="Cambria Math" w:hAnsi="Cambria Math"/>
                              <w:szCs w:val="21"/>
                            </w:rPr>
                          </m:ctrlPr>
                          <m:r>
                            <m:rPr>
                              <m:sty m:val="p"/>
                            </m:rPr>
                            <w:rPr>
                              <w:rFonts w:ascii="Cambria Math"/>
                              <w:szCs w:val="21"/>
                            </w:rPr>
                            <m:t>2</m:t>
                          </m:r>
                        </m:sup>
                      </m:sSup>
                    </m:num>
                    <m:den>
                      <m:ctrlPr>
                        <w:rPr>
                          <w:rFonts w:ascii="Cambria Math" w:hAnsi="Cambria Math"/>
                          <w:szCs w:val="21"/>
                        </w:rPr>
                      </m:ctrlPr>
                      <m:r>
                        <m:rPr>
                          <m:sty m:val="p"/>
                        </m:rPr>
                        <w:rPr>
                          <w:rFonts w:ascii="Cambria Math"/>
                          <w:szCs w:val="21"/>
                        </w:rPr>
                        <m:t>2</m:t>
                      </m:r>
                    </m:den>
                  </m:f>
                </m:e>
              </m:rad>
            </m:oMath>
          </w:p>
        </w:tc>
        <w:tc>
          <w:tcPr>
            <w:tcW w:w="2308" w:type="pct"/>
            <w:tcMar>
              <w:left w:w="0" w:type="dxa"/>
              <w:right w:w="0" w:type="dxa"/>
            </w:tcMar>
            <w:vAlign w:val="center"/>
          </w:tcPr>
          <w:p w14:paraId="542D4CCC">
            <w:pPr>
              <w:tabs>
                <w:tab w:val="left" w:pos="2410"/>
              </w:tabs>
              <w:overflowPunct w:val="0"/>
              <w:snapToGrid w:val="0"/>
              <w:spacing w:line="360" w:lineRule="auto"/>
              <w:jc w:val="center"/>
              <w:rPr>
                <w:szCs w:val="21"/>
              </w:rPr>
            </w:pPr>
            <m:oMath>
              <m:sSub>
                <m:sSubPr>
                  <m:ctrlPr>
                    <w:rPr>
                      <w:rFonts w:ascii="Cambria Math" w:hAnsi="Cambria Math"/>
                      <w:szCs w:val="21"/>
                    </w:rPr>
                  </m:ctrlPr>
                </m:sSubPr>
                <m:e>
                  <m:ctrlPr>
                    <w:rPr>
                      <w:rFonts w:ascii="Cambria Math" w:hAnsi="Cambria Math"/>
                      <w:szCs w:val="21"/>
                    </w:rPr>
                  </m:ctrlPr>
                  <m:r>
                    <m:rPr>
                      <m:sty m:val="p"/>
                    </m:rPr>
                    <w:rPr>
                      <w:rFonts w:ascii="Cambria Math" w:hAnsi="Cambria Math"/>
                      <w:szCs w:val="21"/>
                    </w:rPr>
                    <m:t>v</m:t>
                  </m:r>
                </m:e>
                <m:sub>
                  <m:ctrlPr>
                    <w:rPr>
                      <w:rFonts w:ascii="Cambria Math" w:hAnsi="Cambria Math"/>
                      <w:szCs w:val="21"/>
                    </w:rPr>
                  </m:ctrlPr>
                  <m:f>
                    <m:fPr>
                      <m:ctrlPr>
                        <w:rPr>
                          <w:rFonts w:ascii="Cambria Math" w:hAnsi="Cambria Math"/>
                          <w:szCs w:val="21"/>
                        </w:rPr>
                      </m:ctrlPr>
                    </m:fPr>
                    <m:num>
                      <m:ctrlPr>
                        <w:rPr>
                          <w:rFonts w:ascii="Cambria Math" w:hAnsi="Cambria Math"/>
                          <w:szCs w:val="21"/>
                        </w:rPr>
                      </m:ctrlPr>
                      <m:r>
                        <m:rPr>
                          <m:sty m:val="p"/>
                        </m:rPr>
                        <w:rPr>
                          <w:rFonts w:ascii="Cambria Math" w:hAnsi="Cambria Math"/>
                          <w:szCs w:val="21"/>
                        </w:rPr>
                        <m:t>h</m:t>
                      </m:r>
                    </m:num>
                    <m:den>
                      <m:ctrlPr>
                        <w:rPr>
                          <w:rFonts w:ascii="Cambria Math" w:hAnsi="Cambria Math"/>
                          <w:szCs w:val="21"/>
                        </w:rPr>
                      </m:ctrlPr>
                      <m:r>
                        <m:rPr>
                          <m:sty m:val="p"/>
                        </m:rPr>
                        <w:rPr>
                          <w:rFonts w:ascii="Cambria Math"/>
                          <w:szCs w:val="21"/>
                        </w:rPr>
                        <m:t>2</m:t>
                      </m:r>
                    </m:den>
                  </m:f>
                </m:sub>
              </m:sSub>
            </m:oMath>
            <w:r>
              <w:rPr>
                <w:rFonts w:ascii="宋体" w:hAnsi="宋体"/>
                <w:szCs w:val="21"/>
              </w:rPr>
              <w:t>＝</w:t>
            </w:r>
            <w:r>
              <w:rPr>
                <w:rFonts w:hint="eastAsia"/>
                <w:szCs w:val="21"/>
              </w:rPr>
              <w:t xml:space="preserve"> </w:t>
            </w:r>
            <m:oMath>
              <m:f>
                <m:fPr>
                  <m:ctrlPr>
                    <w:rPr>
                      <w:rFonts w:ascii="Cambria Math" w:hAnsi="Cambria Math"/>
                      <w:szCs w:val="21"/>
                    </w:rPr>
                  </m:ctrlPr>
                </m:fPr>
                <m:num>
                  <m:ctrlPr>
                    <w:rPr>
                      <w:rFonts w:ascii="Cambria Math" w:hAnsi="Cambria Math"/>
                      <w:szCs w:val="21"/>
                    </w:rPr>
                  </m:ctrlPr>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m:rPr>
                          <m:sty m:val="p"/>
                        </m:rPr>
                        <w:rPr>
                          <w:rFonts w:ascii="Cambria Math"/>
                          <w:szCs w:val="21"/>
                        </w:rPr>
                        <m:t>2</m:t>
                      </m:r>
                    </m:e>
                  </m:rad>
                </m:num>
                <m:den>
                  <m:ctrlPr>
                    <w:rPr>
                      <w:rFonts w:ascii="Cambria Math" w:hAnsi="Cambria Math"/>
                      <w:szCs w:val="21"/>
                    </w:rPr>
                  </m:ctrlPr>
                  <m:r>
                    <m:rPr>
                      <m:sty m:val="p"/>
                    </m:rPr>
                    <w:rPr>
                      <w:rFonts w:ascii="Cambria Math"/>
                      <w:szCs w:val="21"/>
                    </w:rPr>
                    <m:t>2</m:t>
                  </m:r>
                </m:den>
              </m:f>
            </m:oMath>
            <w:r>
              <w:rPr>
                <w:i/>
                <w:szCs w:val="21"/>
              </w:rPr>
              <w:t>gt</w:t>
            </w:r>
          </w:p>
        </w:tc>
      </w:tr>
      <w:tr w14:paraId="577286B8">
        <w:tblPrEx>
          <w:tblW w:w="5000" w:type="pct"/>
          <w:jc w:val="center"/>
          <w:tblCellMar>
            <w:top w:w="0" w:type="dxa"/>
            <w:left w:w="108" w:type="dxa"/>
            <w:bottom w:w="0" w:type="dxa"/>
            <w:right w:w="108" w:type="dxa"/>
          </w:tblCellMar>
        </w:tblPrEx>
        <w:trPr>
          <w:jc w:val="center"/>
        </w:trPr>
        <w:tc>
          <w:tcPr>
            <w:tcW w:w="2692" w:type="pct"/>
            <w:tcMar>
              <w:left w:w="0" w:type="dxa"/>
              <w:right w:w="0" w:type="dxa"/>
            </w:tcMar>
            <w:vAlign w:val="center"/>
          </w:tcPr>
          <w:p w14:paraId="2A09D57E">
            <w:pPr>
              <w:tabs>
                <w:tab w:val="left" w:pos="2410"/>
              </w:tabs>
              <w:overflowPunct w:val="0"/>
              <w:snapToGrid w:val="0"/>
              <w:spacing w:line="360" w:lineRule="auto"/>
              <w:jc w:val="center"/>
              <w:rPr>
                <w:szCs w:val="21"/>
              </w:rPr>
            </w:pPr>
            <w:r>
              <w:rPr>
                <w:szCs w:val="21"/>
              </w:rPr>
              <w:t>Δ</w:t>
            </w:r>
            <w:r>
              <w:rPr>
                <w:i/>
                <w:szCs w:val="21"/>
              </w:rPr>
              <w:t>x</w:t>
            </w:r>
            <w:r>
              <w:rPr>
                <w:rFonts w:ascii="宋体" w:hAnsi="宋体"/>
                <w:szCs w:val="21"/>
              </w:rPr>
              <w:t>＝</w:t>
            </w:r>
            <w:r>
              <w:rPr>
                <w:i/>
                <w:szCs w:val="21"/>
              </w:rPr>
              <w:t>aT</w:t>
            </w:r>
            <w:r>
              <w:rPr>
                <w:szCs w:val="21"/>
                <w:vertAlign w:val="superscript"/>
              </w:rPr>
              <w:t>2</w:t>
            </w:r>
          </w:p>
        </w:tc>
        <w:tc>
          <w:tcPr>
            <w:tcW w:w="2308" w:type="pct"/>
            <w:tcMar>
              <w:left w:w="0" w:type="dxa"/>
              <w:right w:w="0" w:type="dxa"/>
            </w:tcMar>
            <w:vAlign w:val="center"/>
          </w:tcPr>
          <w:p w14:paraId="565008E8">
            <w:pPr>
              <w:tabs>
                <w:tab w:val="left" w:pos="2410"/>
              </w:tabs>
              <w:overflowPunct w:val="0"/>
              <w:snapToGrid w:val="0"/>
              <w:spacing w:line="360" w:lineRule="auto"/>
              <w:jc w:val="center"/>
              <w:rPr>
                <w:szCs w:val="21"/>
              </w:rPr>
            </w:pPr>
            <w:r>
              <w:rPr>
                <w:szCs w:val="21"/>
              </w:rPr>
              <w:t>Δ</w:t>
            </w:r>
            <w:r>
              <w:rPr>
                <w:i/>
                <w:szCs w:val="21"/>
              </w:rPr>
              <w:t>h</w:t>
            </w:r>
            <w:r>
              <w:rPr>
                <w:rFonts w:ascii="宋体" w:hAnsi="宋体"/>
                <w:szCs w:val="21"/>
              </w:rPr>
              <w:t>＝</w:t>
            </w:r>
            <w:r>
              <w:rPr>
                <w:i/>
                <w:szCs w:val="21"/>
              </w:rPr>
              <w:t>gT</w:t>
            </w:r>
            <w:r>
              <w:rPr>
                <w:szCs w:val="21"/>
                <w:vertAlign w:val="superscript"/>
              </w:rPr>
              <w:t>2</w:t>
            </w:r>
          </w:p>
        </w:tc>
      </w:tr>
    </w:tbl>
    <w:p w14:paraId="057762D0">
      <w:pPr>
        <w:pStyle w:val="PlainText"/>
        <w:spacing w:line="360" w:lineRule="auto"/>
        <w:textAlignment w:val="center"/>
        <w:rPr>
          <w:rFonts w:ascii="Times New Roman" w:hAnsi="Times New Roman" w:cs="Times New Roman"/>
        </w:rPr>
      </w:pPr>
    </w:p>
    <w:p w14:paraId="501667E1">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p w14:paraId="018431B8">
      <w:pPr>
        <w:shd w:val="clear" w:color="auto" w:fill="FFFFFF" w:themeFill="background1"/>
        <w:adjustRightInd w:val="0"/>
        <w:snapToGrid w:val="0"/>
        <w:spacing w:line="360" w:lineRule="auto"/>
        <w:rPr>
          <w:szCs w:val="21"/>
        </w:rPr>
      </w:pPr>
      <w:r>
        <w:drawing>
          <wp:inline distT="0" distB="0" distL="0" distR="0">
            <wp:extent cx="2308225" cy="1247775"/>
            <wp:effectExtent l="0" t="0" r="0" b="0"/>
            <wp:docPr id="1861496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6213" name="图片 1"/>
                    <pic:cNvPicPr>
                      <a:picLocks noChangeAspect="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2309898" cy="1248593"/>
                    </a:xfrm>
                    <a:prstGeom prst="rect">
                      <a:avLst/>
                    </a:prstGeom>
                  </pic:spPr>
                </pic:pic>
              </a:graphicData>
            </a:graphic>
          </wp:inline>
        </w:drawing>
      </w:r>
    </w:p>
    <w:p w14:paraId="4D1C3FF1">
      <w:pPr>
        <w:shd w:val="clear" w:color="auto" w:fill="FFFFFF" w:themeFill="background1"/>
        <w:adjustRightInd w:val="0"/>
        <w:snapToGrid w:val="0"/>
        <w:spacing w:line="360" w:lineRule="auto"/>
        <w:rPr>
          <w:b/>
          <w:color w:val="0000FF"/>
          <w:szCs w:val="21"/>
        </w:rPr>
      </w:pPr>
      <w:r>
        <w:rPr>
          <w:b/>
          <w:color w:val="0000FF"/>
          <w:szCs w:val="21"/>
        </w:rPr>
        <w:t>方法一、基本公式法</w:t>
      </w:r>
      <m:oMath>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g(t+Δt</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m:t>
            </m:r>
          </m:e>
          <m:sup>
            <m:ctrlPr>
              <w:rPr>
                <w:rFonts w:ascii="Cambria Math" w:hAnsi="Cambria Math"/>
                <w:b/>
                <w:color w:val="0000FF"/>
                <w:szCs w:val="21"/>
              </w:rPr>
            </m:ctrlPr>
            <m:r>
              <m:rPr>
                <m:sty m:val="b"/>
              </m:rPr>
              <w:rPr>
                <w:rFonts w:ascii="Cambria Math" w:hAnsi="Cambria Math"/>
                <w:color w:val="0000FF"/>
                <w:szCs w:val="21"/>
              </w:rPr>
              <m:t>2</m:t>
            </m:r>
          </m:sup>
        </m:sSup>
        <m:r>
          <m:rPr>
            <m:sty m:val="b"/>
          </m:rPr>
          <w:rPr>
            <w:rFonts w:ascii="Cambria Math" w:hAnsi="Cambria Math"/>
            <w:color w:val="0000FF"/>
            <w:szCs w:val="21"/>
          </w:rPr>
          <m: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t</m:t>
            </m:r>
          </m:e>
          <m:sup>
            <m:ctrlPr>
              <w:rPr>
                <w:rFonts w:ascii="Cambria Math" w:hAnsi="Cambria Math"/>
                <w:b/>
                <w:color w:val="0000FF"/>
                <w:szCs w:val="21"/>
              </w:rPr>
            </m:ctrlPr>
            <m:r>
              <m:rPr>
                <m:sty m:val="b"/>
              </m:rPr>
              <w:rPr>
                <w:rFonts w:ascii="Cambria Math" w:hAnsi="Cambria Math"/>
                <w:color w:val="0000FF"/>
                <w:szCs w:val="21"/>
              </w:rPr>
              <m:t>2</m:t>
            </m:r>
          </m:sup>
        </m:sSup>
        <m:r>
          <m:rPr>
            <m:sty m:val="b"/>
          </m:rPr>
          <w:rPr>
            <w:rFonts w:ascii="Cambria Math" w:hAnsi="Cambria Math"/>
            <w:color w:val="0000FF"/>
            <w:szCs w:val="21"/>
          </w:rPr>
          <m:t>=Δh</m:t>
        </m:r>
      </m:oMath>
      <w:r>
        <w:rPr>
          <w:b/>
          <w:color w:val="0000FF"/>
          <w:szCs w:val="21"/>
        </w:rPr>
        <w:t xml:space="preserve"> 解得t.</w:t>
      </w:r>
    </w:p>
    <w:p w14:paraId="4FCDD046">
      <w:pPr>
        <w:shd w:val="clear" w:color="auto" w:fill="FFFFFF" w:themeFill="background1"/>
        <w:adjustRightInd w:val="0"/>
        <w:snapToGrid w:val="0"/>
        <w:spacing w:line="360" w:lineRule="auto"/>
        <w:rPr>
          <w:b/>
          <w:color w:val="0000FF"/>
          <w:szCs w:val="21"/>
        </w:rPr>
      </w:pPr>
      <w:r>
        <w:rPr>
          <w:b/>
          <w:color w:val="0000FF"/>
          <w:szCs w:val="21"/>
        </w:rPr>
        <w:t>方法二、基本公式法</w:t>
      </w:r>
      <m:oMath>
        <m:r>
          <m:rPr>
            <m:sty m:val="b"/>
          </m:rPr>
          <w:rPr>
            <w:rFonts w:ascii="Cambria Math" w:hAnsi="Cambria Math"/>
            <w:color w:val="0000FF"/>
            <w:szCs w:val="21"/>
          </w:rPr>
          <m:t>Δh=(gt)Δt+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1</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g⋅Δ</m:t>
        </m:r>
        <m:sSup>
          <m:sSupPr>
            <m:ctrlPr>
              <w:rPr>
                <w:rFonts w:ascii="Cambria Math" w:hAnsi="Cambria Math"/>
                <w:b/>
                <w:color w:val="0000FF"/>
                <w:szCs w:val="21"/>
              </w:rPr>
            </m:ctrlPr>
          </m:sSupPr>
          <m:e>
            <m:ctrlPr>
              <w:rPr>
                <w:rFonts w:ascii="Cambria Math" w:hAnsi="Cambria Math"/>
                <w:b/>
                <w:color w:val="0000FF"/>
                <w:szCs w:val="21"/>
              </w:rPr>
            </m:ctrlPr>
            <m:r>
              <m:rPr>
                <m:sty m:val="b"/>
              </m:rPr>
              <w:rPr>
                <w:rFonts w:ascii="Cambria Math" w:hAnsi="Cambria Math"/>
                <w:color w:val="0000FF"/>
                <w:szCs w:val="21"/>
              </w:rPr>
              <m:t>t</m:t>
            </m:r>
          </m:e>
          <m:sup>
            <m:ctrlPr>
              <w:rPr>
                <w:rFonts w:ascii="Cambria Math" w:hAnsi="Cambria Math"/>
                <w:b/>
                <w:color w:val="0000FF"/>
                <w:szCs w:val="21"/>
              </w:rPr>
            </m:ctrlPr>
            <m:r>
              <m:rPr>
                <m:sty m:val="b"/>
              </m:rPr>
              <w:rPr>
                <w:rFonts w:ascii="Cambria Math" w:hAnsi="Cambria Math"/>
                <w:color w:val="0000FF"/>
                <w:szCs w:val="21"/>
              </w:rPr>
              <m:t>2</m:t>
            </m:r>
          </m:sup>
        </m:sSup>
      </m:oMath>
      <w:r>
        <w:rPr>
          <w:b/>
          <w:color w:val="0000FF"/>
          <w:szCs w:val="21"/>
        </w:rPr>
        <w:t xml:space="preserve"> 解得t.</w:t>
      </w:r>
    </w:p>
    <w:p w14:paraId="25BBF176">
      <w:pPr>
        <w:shd w:val="clear" w:color="auto" w:fill="FFFFFF" w:themeFill="background1"/>
        <w:tabs>
          <w:tab w:val="center" w:pos="3296"/>
        </w:tabs>
        <w:adjustRightInd w:val="0"/>
        <w:snapToGrid w:val="0"/>
        <w:spacing w:line="360" w:lineRule="auto"/>
        <w:rPr>
          <w:b/>
          <w:color w:val="0000FF"/>
          <w:szCs w:val="21"/>
        </w:rPr>
      </w:pPr>
      <w:r>
        <w:rPr>
          <w:b/>
          <w:color w:val="0000FF"/>
          <w:szCs w:val="21"/>
        </w:rPr>
        <w:t>方法三、中间时刻速度法</w:t>
      </w:r>
      <w:r>
        <w:rPr>
          <w:b/>
          <w:color w:val="0000FF"/>
          <w:szCs w:val="21"/>
        </w:rPr>
        <w:tab/>
      </w:r>
      <m:oMath>
        <m:acc>
          <m:accPr>
            <m:chr m:val="̄"/>
            <m:ctrlPr>
              <w:rPr>
                <w:rFonts w:ascii="Cambria Math" w:hAnsi="Cambria Math"/>
                <w:b/>
                <w:color w:val="0000FF"/>
                <w:szCs w:val="21"/>
              </w:rPr>
            </m:ctrlPr>
          </m:accPr>
          <m:e>
            <m:ctrlPr>
              <w:rPr>
                <w:rFonts w:ascii="Cambria Math" w:hAnsi="Cambria Math"/>
                <w:b/>
                <w:color w:val="0000FF"/>
                <w:szCs w:val="21"/>
              </w:rPr>
            </m:ctrlPr>
            <m:r>
              <m:rPr>
                <m:sty m:val="b"/>
              </m:rPr>
              <w:rPr>
                <w:rFonts w:ascii="Cambria Math" w:hAnsi="Cambria Math"/>
                <w:color w:val="0000FF"/>
                <w:szCs w:val="21"/>
              </w:rPr>
              <m:t>v</m:t>
            </m:r>
          </m:e>
        </m:acc>
        <m:r>
          <m:rPr>
            <m:sty m:val="b"/>
          </m:rPr>
          <w:rPr>
            <w:rFonts w:ascii="Cambria Math" w:hAnsi="Cambria Math"/>
            <w:color w:val="0000FF"/>
            <w:szCs w:val="21"/>
          </w:rPr>
          <m: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Δh</m:t>
            </m:r>
          </m:num>
          <m:den>
            <m:ctrlPr>
              <w:rPr>
                <w:rFonts w:ascii="Cambria Math" w:hAnsi="Cambria Math"/>
                <w:b/>
                <w:color w:val="0000FF"/>
                <w:szCs w:val="21"/>
              </w:rPr>
            </m:ctrlPr>
            <m:r>
              <m:rPr>
                <m:sty m:val="b"/>
              </m:rPr>
              <w:rPr>
                <w:rFonts w:ascii="Cambria Math" w:hAnsi="Cambria Math"/>
                <w:color w:val="0000FF"/>
                <w:szCs w:val="21"/>
              </w:rPr>
              <m:t>Δt</m:t>
            </m:r>
          </m:den>
        </m:f>
        <m:r>
          <m:rPr>
            <m:sty m:val="b"/>
          </m:rPr>
          <w:rPr>
            <w:rFonts w:ascii="Cambria Math" w:hAnsi="Cambria Math"/>
            <w:color w:val="0000FF"/>
            <w:szCs w:val="21"/>
          </w:rPr>
          <m:t>=g(t+</m:t>
        </m:r>
        <m:f>
          <m:fPr>
            <m:ctrlPr>
              <w:rPr>
                <w:rFonts w:ascii="Cambria Math" w:hAnsi="Cambria Math"/>
                <w:b/>
                <w:color w:val="0000FF"/>
                <w:szCs w:val="21"/>
              </w:rPr>
            </m:ctrlPr>
          </m:fPr>
          <m:num>
            <m:ctrlPr>
              <w:rPr>
                <w:rFonts w:ascii="Cambria Math" w:hAnsi="Cambria Math"/>
                <w:b/>
                <w:color w:val="0000FF"/>
                <w:szCs w:val="21"/>
              </w:rPr>
            </m:ctrlPr>
            <m:r>
              <m:rPr>
                <m:sty m:val="b"/>
              </m:rPr>
              <w:rPr>
                <w:rFonts w:ascii="Cambria Math" w:hAnsi="Cambria Math"/>
                <w:color w:val="0000FF"/>
                <w:szCs w:val="21"/>
              </w:rPr>
              <m:t>Δt</m:t>
            </m:r>
          </m:num>
          <m:den>
            <m:ctrlPr>
              <w:rPr>
                <w:rFonts w:ascii="Cambria Math" w:hAnsi="Cambria Math"/>
                <w:b/>
                <w:color w:val="0000FF"/>
                <w:szCs w:val="21"/>
              </w:rPr>
            </m:ctrlPr>
            <m:r>
              <m:rPr>
                <m:sty m:val="b"/>
              </m:rPr>
              <w:rPr>
                <w:rFonts w:ascii="Cambria Math" w:hAnsi="Cambria Math"/>
                <w:color w:val="0000FF"/>
                <w:szCs w:val="21"/>
              </w:rPr>
              <m:t>2</m:t>
            </m:r>
          </m:den>
        </m:f>
        <m:r>
          <m:rPr>
            <m:sty m:val="b"/>
          </m:rPr>
          <w:rPr>
            <w:rFonts w:ascii="Cambria Math" w:hAnsi="Cambria Math"/>
            <w:color w:val="0000FF"/>
            <w:szCs w:val="21"/>
          </w:rPr>
          <m:t>)</m:t>
        </m:r>
      </m:oMath>
      <w:r>
        <w:rPr>
          <w:b/>
          <w:color w:val="0000FF"/>
          <w:szCs w:val="21"/>
        </w:rPr>
        <w:t xml:space="preserve"> 解得t.</w:t>
      </w:r>
    </w:p>
    <w:p w14:paraId="3D27AA5D">
      <w:pPr>
        <w:pStyle w:val="PlainText"/>
        <w:tabs>
          <w:tab w:val="left" w:pos="4253"/>
        </w:tabs>
        <w:spacing w:line="360" w:lineRule="auto"/>
        <w:textAlignment w:val="center"/>
        <w:rPr>
          <w:rFonts w:ascii="Times New Roman" w:hAnsi="Times New Roman" w:cs="Times New Roman"/>
          <w:b/>
          <w:color w:val="0000FF"/>
        </w:rPr>
      </w:pPr>
      <w:r>
        <w:rPr>
          <w:rFonts w:ascii="Times New Roman" w:hAnsi="Times New Roman" w:cs="Times New Roman"/>
          <w:b/>
          <w:color w:val="0000FF"/>
        </w:rPr>
        <w:t>方法四、平均速度法</w:t>
      </w:r>
      <m:oMath>
        <m:acc>
          <m:accPr>
            <m:chr m:val="̄"/>
            <m:ctrlPr>
              <w:rPr>
                <w:rFonts w:ascii="Cambria Math" w:hAnsi="Cambria Math" w:cs="Times New Roman"/>
                <w:b/>
                <w:color w:val="0000FF"/>
              </w:rPr>
            </m:ctrlPr>
          </m:accPr>
          <m:e>
            <m:ctrlPr>
              <w:rPr>
                <w:rFonts w:ascii="Cambria Math" w:hAnsi="Cambria Math" w:cs="Times New Roman"/>
                <w:b/>
                <w:color w:val="0000FF"/>
              </w:rPr>
            </m:ctrlPr>
            <m:r>
              <m:rPr>
                <m:sty m:val="b"/>
              </m:rPr>
              <w:rPr>
                <w:rFonts w:ascii="Cambria Math" w:hAnsi="Cambria Math" w:cs="Times New Roman"/>
                <w:color w:val="0000FF"/>
              </w:rPr>
              <m:t>v</m:t>
            </m:r>
          </m:e>
        </m:acc>
        <m:r>
          <m:rPr>
            <m:sty m:val="b"/>
          </m:rPr>
          <w:rPr>
            <w:rFonts w:ascii="Cambria Math" w:hAnsi="Cambria Math" w:cs="Times New Roman"/>
            <w:color w:val="0000FF"/>
          </w:rPr>
          <m:t>=</m:t>
        </m:r>
        <m:f>
          <m:fPr>
            <m:ctrlPr>
              <w:rPr>
                <w:rFonts w:ascii="Cambria Math" w:hAnsi="Cambria Math" w:cs="Times New Roman"/>
                <w:b/>
                <w:color w:val="0000FF"/>
              </w:rPr>
            </m:ctrlPr>
          </m:fPr>
          <m:num>
            <m:ctrlPr>
              <w:rPr>
                <w:rFonts w:ascii="Cambria Math" w:hAnsi="Cambria Math" w:cs="Times New Roman"/>
                <w:b/>
                <w:color w:val="0000FF"/>
              </w:rPr>
            </m:ctrlPr>
            <m:r>
              <m:rPr>
                <m:sty m:val="b"/>
              </m:rPr>
              <w:rPr>
                <w:rFonts w:ascii="Cambria Math" w:hAnsi="Cambria Math" w:cs="Times New Roman"/>
                <w:color w:val="0000FF"/>
              </w:rPr>
              <m:t>Δh</m:t>
            </m:r>
          </m:num>
          <m:den>
            <m:ctrlPr>
              <w:rPr>
                <w:rFonts w:ascii="Cambria Math" w:hAnsi="Cambria Math" w:cs="Times New Roman"/>
                <w:b/>
                <w:color w:val="0000FF"/>
              </w:rPr>
            </m:ctrlPr>
            <m:r>
              <m:rPr>
                <m:sty m:val="b"/>
              </m:rPr>
              <w:rPr>
                <w:rFonts w:ascii="Cambria Math" w:hAnsi="Cambria Math" w:cs="Times New Roman"/>
                <w:color w:val="0000FF"/>
              </w:rPr>
              <m:t>Δt</m:t>
            </m:r>
          </m:den>
        </m:f>
        <m:r>
          <m:rPr>
            <m:sty m:val="b"/>
          </m:rPr>
          <w:rPr>
            <w:rFonts w:ascii="Cambria Math" w:hAnsi="Cambria Math" w:cs="Times New Roman"/>
            <w:color w:val="0000FF"/>
          </w:rPr>
          <m:t>=</m:t>
        </m:r>
        <m:f>
          <m:fPr>
            <m:ctrlPr>
              <w:rPr>
                <w:rFonts w:ascii="Cambria Math" w:hAnsi="Cambria Math" w:cs="Times New Roman"/>
                <w:b/>
                <w:color w:val="0000FF"/>
              </w:rPr>
            </m:ctrlPr>
          </m:fPr>
          <m:num>
            <m:ctrlPr>
              <w:rPr>
                <w:rFonts w:ascii="Cambria Math" w:hAnsi="Cambria Math" w:cs="Times New Roman"/>
                <w:b/>
                <w:color w:val="0000FF"/>
              </w:rPr>
            </m:ctrlPr>
            <m:r>
              <m:rPr>
                <m:sty m:val="b"/>
              </m:rPr>
              <w:rPr>
                <w:rFonts w:ascii="Cambria Math" w:hAnsi="Cambria Math" w:cs="Times New Roman"/>
                <w:color w:val="0000FF"/>
              </w:rPr>
              <m:t>gt+g(t+Δt)</m:t>
            </m:r>
          </m:num>
          <m:den>
            <m:ctrlPr>
              <w:rPr>
                <w:rFonts w:ascii="Cambria Math" w:hAnsi="Cambria Math" w:cs="Times New Roman"/>
                <w:b/>
                <w:color w:val="0000FF"/>
              </w:rPr>
            </m:ctrlPr>
            <m:r>
              <m:rPr>
                <m:sty m:val="b"/>
              </m:rPr>
              <w:rPr>
                <w:rFonts w:ascii="Cambria Math" w:hAnsi="Cambria Math" w:cs="Times New Roman"/>
                <w:color w:val="0000FF"/>
              </w:rPr>
              <m:t>2</m:t>
            </m:r>
          </m:den>
        </m:f>
      </m:oMath>
      <w:r>
        <w:rPr>
          <w:rFonts w:ascii="Times New Roman" w:hAnsi="Times New Roman" w:cs="Times New Roman"/>
          <w:b/>
          <w:color w:val="0000FF"/>
        </w:rPr>
        <w:t xml:space="preserve"> 解得t.</w:t>
      </w:r>
    </w:p>
    <w:p w14:paraId="35BF7E5D">
      <w:pPr>
        <w:spacing w:line="360" w:lineRule="auto"/>
        <w:textAlignment w:val="center"/>
      </w:pPr>
      <w: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0E5F81B1">
      <w:pPr>
        <w:pStyle w:val="Heading3"/>
        <w:keepNext w:val="0"/>
        <w:keepLines w:val="0"/>
        <w:spacing w:before="0" w:after="0" w:line="360" w:lineRule="auto"/>
        <w:textAlignment w:val="center"/>
        <w:rPr>
          <w:color w:val="114599"/>
          <w:shd w:val="clear" w:color="FFFFFF" w:fill="D9D9D9"/>
        </w:rPr>
      </w:pPr>
      <w:hyperlink w:anchor="_Toc17630" w:history="1">
        <w:bookmarkStart w:id="12" w:name="_Toc201234820"/>
        <w:r>
          <w:rPr>
            <w:color w:val="114599"/>
            <w:shd w:val="clear" w:color="FFFFFF" w:fill="D9D9D9"/>
          </w:rPr>
          <w:t xml:space="preserve">考向1  </w:t>
        </w:r>
      </w:hyperlink>
      <w:r>
        <w:rPr>
          <w:rFonts w:hint="eastAsia"/>
          <w:color w:val="114599"/>
          <w:shd w:val="clear" w:color="FFFFFF" w:fill="D9D9D9"/>
        </w:rPr>
        <w:t>重力加速度的理解</w:t>
      </w:r>
      <w:bookmarkEnd w:id="12"/>
    </w:p>
    <w:p w14:paraId="5F9BB6C4">
      <w:pPr>
        <w:shd w:val="clear" w:color="auto" w:fill="auto"/>
        <w:spacing w:line="360" w:lineRule="auto"/>
        <w:jc w:val="left"/>
        <w:textAlignment w:val="center"/>
        <w:rPr>
          <w:sz w:val="21"/>
        </w:rPr>
      </w:pPr>
      <w:r>
        <w:rPr>
          <w:rFonts w:eastAsia="黑体"/>
          <w:szCs w:val="21"/>
          <w:bdr w:val="single" w:sz="4" w:space="0" w:color="auto"/>
          <w:shd w:val="clear" w:color="FFFFFF" w:fill="D9D9D9"/>
        </w:rPr>
        <w:t>例1</w:t>
      </w:r>
      <w:r>
        <w:rPr>
          <w:szCs w:val="21"/>
        </w:rPr>
        <w:t xml:space="preserve">  </w:t>
      </w:r>
      <w:r>
        <w:rPr>
          <w:sz w:val="21"/>
        </w:rPr>
        <w:t>智能手机安装程序“</w:t>
      </w:r>
      <w:r>
        <w:rPr>
          <w:rFonts w:ascii="Times New Roman" w:eastAsia="Times New Roman" w:hAnsi="Times New Roman" w:cs="Times New Roman"/>
          <w:i/>
          <w:sz w:val="21"/>
        </w:rPr>
        <w:t>phyphox</w:t>
      </w:r>
      <w:r>
        <w:rPr>
          <w:sz w:val="21"/>
        </w:rPr>
        <w:t>”的APP软件就能测量加速度。打开APP，平放手机，点击“开始”，让手机在桌面上沿</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轴方向（如图）移动一下，便可在手机屏幕上看到三个方向加速度图像的曲线出现波动，从而得到三个方向的加速度值。现在某同学利用手机做自由落体运动，测当地的重力加速度，测得实验数据发现只有</w:t>
      </w:r>
      <w:r>
        <w:rPr>
          <w:rFonts w:ascii="Times New Roman" w:eastAsia="Times New Roman" w:hAnsi="Times New Roman" w:cs="Times New Roman"/>
          <w:i/>
          <w:sz w:val="21"/>
        </w:rPr>
        <w:t>y</w:t>
      </w:r>
      <w:r>
        <w:rPr>
          <w:sz w:val="21"/>
        </w:rPr>
        <w:t>轴方向曲线变化明显，则下列说法正确的是（　　）</w:t>
      </w:r>
    </w:p>
    <w:p w14:paraId="68A0EBB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885950"/>
            <wp:effectExtent l="0" t="0" r="0" b="0"/>
            <wp:docPr id="2" name="图片 2" descr="@@@56903b3d-8357-4997-bf66-93247faad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6903b3d-8357-4997-bf66-93247faad32c"/>
                    <pic:cNvPicPr>
                      <a:picLocks noChangeAspect="1"/>
                    </pic:cNvPicPr>
                  </pic:nvPicPr>
                  <pic:blipFill>
                    <a:blip xmlns:r="http://schemas.openxmlformats.org/officeDocument/2006/relationships" r:embed="rId22"/>
                    <a:stretch>
                      <a:fillRect/>
                    </a:stretch>
                  </pic:blipFill>
                  <pic:spPr>
                    <a:xfrm>
                      <a:off x="0" y="0"/>
                      <a:ext cx="1543050" cy="18859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400175" cy="1943100"/>
            <wp:effectExtent l="0" t="0" r="0" b="0"/>
            <wp:docPr id="4" name="图片 4" descr="@@@20182f1f-9a1f-4969-a8d8-f52f568d6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182f1f-9a1f-4969-a8d8-f52f568d6c5d"/>
                    <pic:cNvPicPr>
                      <a:picLocks noChangeAspect="1"/>
                    </pic:cNvPicPr>
                  </pic:nvPicPr>
                  <pic:blipFill>
                    <a:blip xmlns:r="http://schemas.openxmlformats.org/officeDocument/2006/relationships" r:embed="rId23"/>
                    <a:stretch>
                      <a:fillRect/>
                    </a:stretch>
                  </pic:blipFill>
                  <pic:spPr>
                    <a:xfrm>
                      <a:off x="0" y="0"/>
                      <a:ext cx="1400175" cy="1943100"/>
                    </a:xfrm>
                    <a:prstGeom prst="rect">
                      <a:avLst/>
                    </a:prstGeom>
                  </pic:spPr>
                </pic:pic>
              </a:graphicData>
            </a:graphic>
          </wp:inline>
        </w:drawing>
      </w:r>
    </w:p>
    <w:p w14:paraId="714BDF44">
      <w:pPr>
        <w:shd w:val="clear" w:color="auto" w:fill="auto"/>
        <w:spacing w:line="360" w:lineRule="auto"/>
        <w:ind w:left="300"/>
        <w:jc w:val="left"/>
        <w:textAlignment w:val="center"/>
        <w:rPr>
          <w:sz w:val="21"/>
        </w:rPr>
      </w:pPr>
      <w:r>
        <w:rPr>
          <w:sz w:val="21"/>
        </w:rPr>
        <w:t>A．根据题干信息可知，手机做自由落体运动时应是近似水平放置</w:t>
      </w:r>
    </w:p>
    <w:p w14:paraId="1C613EEC">
      <w:pPr>
        <w:shd w:val="clear" w:color="auto" w:fill="auto"/>
        <w:spacing w:line="360" w:lineRule="auto"/>
        <w:ind w:left="300"/>
        <w:jc w:val="left"/>
        <w:textAlignment w:val="center"/>
        <w:rPr>
          <w:sz w:val="21"/>
        </w:rPr>
      </w:pPr>
      <w:r>
        <w:rPr>
          <w:sz w:val="21"/>
        </w:rPr>
        <w:t>B．由图可知物体向下运动时加速度在缓慢减小，这应是手机的测量误差</w:t>
      </w:r>
    </w:p>
    <w:p w14:paraId="5309BC0F">
      <w:pPr>
        <w:shd w:val="clear" w:color="auto" w:fill="auto"/>
        <w:spacing w:line="360" w:lineRule="auto"/>
        <w:ind w:left="300"/>
        <w:jc w:val="left"/>
        <w:textAlignment w:val="center"/>
        <w:rPr>
          <w:sz w:val="21"/>
        </w:rPr>
      </w:pPr>
      <w:r>
        <w:rPr>
          <w:sz w:val="21"/>
        </w:rPr>
        <w:t>C．当地的重力加速度值应该取虚线框中倾斜直线段加速度的平均值</w:t>
      </w:r>
    </w:p>
    <w:p w14:paraId="7E633AC1">
      <w:pPr>
        <w:shd w:val="clear" w:color="auto" w:fill="auto"/>
        <w:spacing w:line="360" w:lineRule="auto"/>
        <w:ind w:left="300"/>
        <w:jc w:val="left"/>
        <w:textAlignment w:val="center"/>
        <w:rPr>
          <w:sz w:val="21"/>
        </w:rPr>
      </w:pPr>
      <w:r>
        <w:rPr>
          <w:sz w:val="21"/>
        </w:rPr>
        <w:t>D．当地的重力加速度应比虚线框中倾斜直线段加速度最大值还要大</w:t>
      </w:r>
    </w:p>
    <w:p w14:paraId="1F281BAD">
      <w:pPr>
        <w:shd w:val="clear" w:color="auto" w:fill="F2F2F2"/>
        <w:spacing w:line="360" w:lineRule="auto"/>
        <w:jc w:val="left"/>
        <w:textAlignment w:val="center"/>
        <w:rPr>
          <w:color w:val="FF0000"/>
          <w:sz w:val="21"/>
        </w:rPr>
      </w:pPr>
      <w:r>
        <w:rPr>
          <w:color w:val="FF0000"/>
          <w:sz w:val="21"/>
        </w:rPr>
        <w:t>【答案】D</w:t>
      </w:r>
    </w:p>
    <w:p w14:paraId="0094B2C4">
      <w:pPr>
        <w:shd w:val="clear" w:color="auto" w:fill="F2F2F2"/>
        <w:spacing w:line="360" w:lineRule="auto"/>
        <w:jc w:val="left"/>
        <w:textAlignment w:val="center"/>
        <w:rPr>
          <w:color w:val="FF0000"/>
          <w:sz w:val="21"/>
        </w:rPr>
      </w:pPr>
      <w:r>
        <w:rPr>
          <w:color w:val="FF0000"/>
          <w:sz w:val="21"/>
        </w:rPr>
        <w:t>【详解】A．根据图示信息可知，手机竖直放置时，</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d053b14c8588eee2acbbe44fc37a6886" style="width:9.65pt;height:11.9pt" o:ole="" coordsize="21600,21600" o:preferrelative="t" filled="f" stroked="f">
            <v:stroke joinstyle="miter"/>
            <v:imagedata r:id="rId24" o:title="eqIdd053b14c8588eee2acbbe44fc37a6886"/>
            <o:lock v:ext="edit" aspectratio="t"/>
            <w10:anchorlock/>
          </v:shape>
          <o:OLEObject Type="Embed" ProgID="Equation.DSMT4" ShapeID="_x0000_i1028" DrawAspect="Content" ObjectID="_1468075725" r:id="rId25"/>
        </w:object>
      </w:r>
      <w:r>
        <w:rPr>
          <w:color w:val="FF0000"/>
          <w:sz w:val="21"/>
        </w:rPr>
        <w:t>轴是沿着竖直方向的，所有手机做自由落体运动时应是近似竖直放置的，故A错误；</w:t>
      </w:r>
    </w:p>
    <w:p w14:paraId="0B4AA88A">
      <w:pPr>
        <w:shd w:val="clear" w:color="auto" w:fill="F2F2F2"/>
        <w:spacing w:line="360" w:lineRule="auto"/>
        <w:jc w:val="left"/>
        <w:textAlignment w:val="center"/>
        <w:rPr>
          <w:color w:val="FF0000"/>
          <w:sz w:val="21"/>
        </w:rPr>
      </w:pPr>
      <w:r>
        <w:rPr>
          <w:color w:val="FF0000"/>
          <w:sz w:val="21"/>
        </w:rPr>
        <w:t>B．由图可知物体向下运动时加速度在缓慢减小，这应是手机速度增大后空气阻力也增大，导致手机加速度逐渐减小，故B错误；</w:t>
      </w:r>
    </w:p>
    <w:p w14:paraId="6D1D7BDB">
      <w:pPr>
        <w:shd w:val="clear" w:color="auto" w:fill="F2F2F2"/>
        <w:spacing w:line="360" w:lineRule="auto"/>
        <w:jc w:val="left"/>
        <w:textAlignment w:val="center"/>
        <w:rPr>
          <w:color w:val="FF0000"/>
          <w:sz w:val="21"/>
        </w:rPr>
      </w:pPr>
      <w:r>
        <w:rPr>
          <w:color w:val="FF0000"/>
          <w:sz w:val="21"/>
        </w:rPr>
        <w:t>CD．由于空气阻力的存在，手机测得的加速度小于当地的重力加速度，且手机速度越快时空气阻力越大，所以当地的重力加速度的值应该比虚线框中倾斜直线段加速度最大值还要大，因为此时手机已经下落了一段时间，具有了一定的速度，空气阻力的影响使测得的实际加速度小于重力加速度；所以重力加速度的值比虚线框中倾斜直线段加速度的平均值大，故C错误，D正确。</w:t>
      </w:r>
    </w:p>
    <w:p w14:paraId="7C6A2BBC">
      <w:pPr>
        <w:shd w:val="clear" w:color="auto" w:fill="F2F2F2"/>
        <w:spacing w:line="360" w:lineRule="auto"/>
        <w:jc w:val="left"/>
        <w:textAlignment w:val="center"/>
        <w:rPr>
          <w:color w:val="FF0000"/>
          <w:sz w:val="21"/>
        </w:rPr>
      </w:pPr>
      <w:r>
        <w:rPr>
          <w:color w:val="FF0000"/>
          <w:sz w:val="21"/>
        </w:rPr>
        <w:t>故选D。</w:t>
      </w:r>
    </w:p>
    <w:p w14:paraId="1CA3D8D6">
      <w:pPr>
        <w:spacing w:line="360" w:lineRule="auto"/>
        <w:jc w:val="left"/>
      </w:pPr>
      <w:r>
        <w:rPr>
          <w:rFonts w:hint="eastAsia"/>
          <w:sz w:val="21"/>
          <w:lang w:val="en-US" w:eastAsia="zh-CN"/>
        </w:rPr>
        <w:t>例2.</w:t>
      </w:r>
      <w:r>
        <w:rPr>
          <w:sz w:val="21"/>
        </w:rPr>
        <w:t>（24-25高三上·江苏徐州·期中）</w:t>
      </w:r>
      <w:r>
        <w:t>某同学在暗室中用题1图装置做测定“重力加速度”的实验，当频闪仪闪光频率</w:t>
      </w:r>
      <m:oMath>
        <m:r>
          <w:rPr>
            <w:rFonts w:ascii="Cambria Math" w:hAnsi="Cambria Math" w:cs="Cambria Math"/>
          </w:rPr>
          <m:t>f=25</m:t>
        </m:r>
        <m:r>
          <m:rPr>
            <m:nor/>
            <m:sty m:val="p"/>
          </m:rPr>
          <w:rPr>
            <w:rFonts w:ascii="Cambria Math" w:hAnsi="Cambria Math" w:cs="Cambria Math"/>
            <w:b w:val="0"/>
            <w:i w:val="0"/>
          </w:rPr>
          <m:t>Hz</m:t>
        </m:r>
      </m:oMath>
      <w:r>
        <w:t>时，恰能看到一串仿佛固定不动的水滴，各水滴到</w:t>
      </w:r>
      <w:r>
        <w:rPr>
          <w:rFonts w:eastAsia="Times New Roman"/>
          <w:i/>
        </w:rPr>
        <w:t>A</w:t>
      </w:r>
      <w:r>
        <w:t>点的距离分别为题2图中的</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1</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3</m:t>
            </m:r>
          </m:sub>
        </m:sSub>
      </m:oMath>
      <w:r>
        <w:t>、</w:t>
      </w:r>
      <m:oMath>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oMath>
      <w:r>
        <w:t>所示，则（</w:t>
      </w:r>
      <w:r>
        <w:rPr>
          <w:rFonts w:eastAsia="Times New Roman"/>
          <w:kern w:val="0"/>
          <w:sz w:val="24"/>
          <w:szCs w:val="24"/>
        </w:rPr>
        <w:t>    </w:t>
      </w:r>
      <w:r>
        <w:t>）</w:t>
      </w:r>
    </w:p>
    <w:p w14:paraId="54C246CF">
      <w:pPr>
        <w:spacing w:line="360" w:lineRule="auto"/>
        <w:jc w:val="left"/>
      </w:pPr>
      <w:r>
        <w:rPr>
          <w:rFonts w:eastAsia="Times New Roman"/>
          <w:kern w:val="0"/>
          <w:sz w:val="24"/>
          <w:szCs w:val="24"/>
        </w:rPr>
        <w:drawing>
          <wp:inline distT="0" distB="0" distL="0" distR="0">
            <wp:extent cx="3695700" cy="21240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95700" cy="2124075"/>
                    </a:xfrm>
                    <a:prstGeom prst="rect">
                      <a:avLst/>
                    </a:prstGeom>
                  </pic:spPr>
                </pic:pic>
              </a:graphicData>
            </a:graphic>
          </wp:inline>
        </w:drawing>
      </w:r>
    </w:p>
    <w:p w14:paraId="3C234E76">
      <w:pPr>
        <w:spacing w:line="360" w:lineRule="auto"/>
        <w:ind w:left="300"/>
        <w:jc w:val="left"/>
      </w:pPr>
      <w:r>
        <w:t>A．水滴滴落的时间间隔为0.02s</w:t>
      </w:r>
    </w:p>
    <w:p w14:paraId="3185E7D9">
      <w:pPr>
        <w:spacing w:line="360" w:lineRule="auto"/>
        <w:ind w:left="300"/>
        <w:jc w:val="left"/>
      </w:pPr>
      <w:r>
        <w:t>B．水滴在</w:t>
      </w:r>
      <w:r>
        <w:rPr>
          <w:rFonts w:eastAsia="Times New Roman"/>
          <w:i/>
        </w:rPr>
        <w:t>D</w:t>
      </w:r>
      <w:r>
        <w:t>点的速度为</w:t>
      </w:r>
      <m:oMath>
        <m:f>
          <m:fPr>
            <m:ctrlPr>
              <w:rPr>
                <w:rFonts w:ascii="Cambria Math" w:hAnsi="Cambria Math"/>
              </w:rPr>
            </m:ctrlPr>
          </m:fPr>
          <m:num>
            <m:ctrlPr>
              <w:rPr>
                <w:rFonts w:ascii="Cambria Math" w:hAnsi="Cambria Math"/>
              </w:rPr>
            </m:ctrlPr>
            <m:r>
              <w:rPr>
                <w:rFonts w:ascii="Cambria Math" w:hAnsi="Cambria Math" w:cs="Cambria Math"/>
              </w:rPr>
              <m:t>f</m:t>
            </m:r>
          </m:num>
          <m:den>
            <m:ctrlPr>
              <w:rPr>
                <w:rFonts w:ascii="Cambria Math" w:hAnsi="Cambria Math"/>
              </w:rPr>
            </m:ctrlPr>
            <m:r>
              <w:rPr>
                <w:rFonts w:ascii="Cambria Math" w:hAnsi="Cambria Math" w:cs="Cambria Math"/>
              </w:rPr>
              <m:t>2</m:t>
            </m:r>
          </m:den>
        </m:f>
        <m:d>
          <m:dPr>
            <m:ctrlPr>
              <w:rPr>
                <w:rFonts w:ascii="Cambria Math" w:hAnsi="Cambria Math"/>
              </w:rPr>
            </m:ctrlPr>
          </m:dPr>
          <m:e>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3</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e>
        </m:d>
      </m:oMath>
    </w:p>
    <w:p w14:paraId="791C47A5">
      <w:pPr>
        <w:spacing w:line="360" w:lineRule="auto"/>
        <w:ind w:left="300"/>
        <w:jc w:val="left"/>
      </w:pPr>
      <w:r>
        <w:t>C．所测重力加速度</w:t>
      </w:r>
      <m:oMath>
        <m:r>
          <w:rPr>
            <w:rFonts w:ascii="Cambria Math" w:hAnsi="Cambria Math" w:cs="Cambria Math"/>
          </w:rPr>
          <m:t>g=</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−2</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num>
          <m:den>
            <m:ctrlPr>
              <w:rPr>
                <w:rFonts w:ascii="Cambria Math" w:hAnsi="Cambria Math"/>
              </w:rPr>
            </m:ctrlPr>
            <m:r>
              <w:rPr>
                <w:rFonts w:ascii="Cambria Math" w:hAnsi="Cambria Math" w:cs="Cambria Math"/>
              </w:rPr>
              <m:t>4</m:t>
            </m:r>
          </m:den>
        </m:f>
        <m:sSup>
          <m:sSupPr>
            <m:ctrlPr>
              <w:rPr>
                <w:rFonts w:ascii="Cambria Math" w:hAnsi="Cambria Math"/>
              </w:rPr>
            </m:ctrlPr>
          </m:sSupPr>
          <m:e>
            <m:ctrlPr>
              <w:rPr>
                <w:rFonts w:ascii="Cambria Math" w:hAnsi="Cambria Math"/>
              </w:rPr>
            </m:ctrlPr>
            <m:r>
              <w:rPr>
                <w:rFonts w:ascii="Cambria Math" w:hAnsi="Cambria Math" w:cs="Cambria Math"/>
              </w:rPr>
              <m:t>f</m:t>
            </m:r>
          </m:e>
          <m:sup>
            <m:ctrlPr>
              <w:rPr>
                <w:rFonts w:ascii="Cambria Math" w:hAnsi="Cambria Math"/>
              </w:rPr>
            </m:ctrlPr>
            <m:r>
              <w:rPr>
                <w:rFonts w:ascii="Cambria Math" w:hAnsi="Cambria Math" w:cs="Cambria Math"/>
              </w:rPr>
              <m:t>2</m:t>
            </m:r>
          </m:sup>
        </m:sSup>
      </m:oMath>
    </w:p>
    <w:p w14:paraId="4CF580A6">
      <w:pPr>
        <w:spacing w:line="360" w:lineRule="auto"/>
        <w:ind w:left="300"/>
        <w:jc w:val="left"/>
      </w:pPr>
      <w:r>
        <w:t>D．所测重力加速度大于当地实际重力加速度</w:t>
      </w:r>
    </w:p>
    <w:p w14:paraId="015535F4">
      <w:pPr>
        <w:shd w:val="clear" w:color="auto" w:fill="F2F2F2"/>
        <w:spacing w:line="360" w:lineRule="auto"/>
        <w:jc w:val="left"/>
      </w:pPr>
      <w:r>
        <w:rPr>
          <w:color w:val="FF0000"/>
        </w:rPr>
        <w:t>【答案】C</w:t>
      </w:r>
    </w:p>
    <w:p w14:paraId="3D03765B">
      <w:pPr>
        <w:shd w:val="clear" w:color="auto" w:fill="F2F2F2"/>
        <w:spacing w:line="360" w:lineRule="auto"/>
        <w:jc w:val="left"/>
      </w:pPr>
      <w:r>
        <w:rPr>
          <w:color w:val="FF0000"/>
        </w:rPr>
        <w:t>【详解】A．由题意可知，水滴滴落的时间间隔为</w:t>
      </w:r>
    </w:p>
    <w:p w14:paraId="48E05B0C">
      <w:pPr>
        <w:shd w:val="clear" w:color="auto" w:fill="F2F2F2"/>
        <w:spacing w:line="360" w:lineRule="auto"/>
        <w:jc w:val="center"/>
      </w:pPr>
      <m:oMathPara>
        <m:oMathParaPr>
          <m:jc m:val="left"/>
        </m:oMathParaPr>
        <m:oMath>
          <m:r>
            <w:rPr>
              <w:rFonts w:ascii="Cambria Math" w:hAnsi="Cambria Math" w:cs="Cambria Math"/>
            </w:rPr>
            <m:t>T=</m:t>
          </m:r>
          <m:f>
            <m:fPr>
              <m:ctrlPr>
                <w:rPr>
                  <w:rFonts w:ascii="Cambria Math" w:hAnsi="Cambria Math"/>
                </w:rPr>
              </m:ctrlPr>
            </m:fPr>
            <m:num>
              <m:ctrlPr>
                <w:rPr>
                  <w:rFonts w:ascii="Cambria Math" w:hAnsi="Cambria Math"/>
                </w:rPr>
              </m:ctrlPr>
              <m:r>
                <w:rPr>
                  <w:rFonts w:ascii="Cambria Math" w:hAnsi="Cambria Math" w:cs="Cambria Math"/>
                </w:rPr>
                <m:t>1</m:t>
              </m:r>
            </m:num>
            <m:den>
              <m:ctrlPr>
                <w:rPr>
                  <w:rFonts w:ascii="Cambria Math" w:hAnsi="Cambria Math"/>
                </w:rPr>
              </m:ctrlPr>
              <m:r>
                <w:rPr>
                  <w:rFonts w:ascii="Cambria Math" w:hAnsi="Cambria Math" w:cs="Cambria Math"/>
                </w:rPr>
                <m:t>f</m:t>
              </m:r>
            </m:den>
          </m:f>
          <m:r>
            <w:rPr>
              <w:rFonts w:ascii="Cambria Math" w:hAnsi="Cambria Math" w:cs="Cambria Math"/>
            </w:rPr>
            <m:t>=0.04</m:t>
          </m:r>
          <m:r>
            <m:rPr>
              <m:nor/>
              <m:sty m:val="p"/>
            </m:rPr>
            <w:rPr>
              <w:rFonts w:ascii="Cambria Math" w:hAnsi="Cambria Math" w:cs="Cambria Math"/>
              <w:b w:val="0"/>
              <w:i w:val="0"/>
            </w:rPr>
            <m:t>s</m:t>
          </m:r>
        </m:oMath>
      </m:oMathPara>
    </w:p>
    <w:p w14:paraId="6211C66E">
      <w:pPr>
        <w:shd w:val="clear" w:color="auto" w:fill="F2F2F2"/>
        <w:spacing w:line="360" w:lineRule="auto"/>
        <w:jc w:val="left"/>
      </w:pPr>
      <w:r>
        <w:rPr>
          <w:color w:val="FF0000"/>
        </w:rPr>
        <w:t>故A错误；</w:t>
      </w:r>
    </w:p>
    <w:p w14:paraId="5EF65974">
      <w:pPr>
        <w:shd w:val="clear" w:color="auto" w:fill="F2F2F2"/>
        <w:spacing w:line="360" w:lineRule="auto"/>
        <w:jc w:val="left"/>
      </w:pPr>
      <w:r>
        <w:rPr>
          <w:color w:val="FF0000"/>
        </w:rPr>
        <w:t>B．水滴在</w:t>
      </w:r>
      <w:r>
        <w:rPr>
          <w:rFonts w:eastAsia="Times New Roman"/>
          <w:i/>
          <w:color w:val="FF0000"/>
        </w:rPr>
        <w:t>D</w:t>
      </w:r>
      <w:r>
        <w:rPr>
          <w:color w:val="FF0000"/>
        </w:rPr>
        <w:t>点的瞬时速度等于在</w:t>
      </w:r>
      <w:r>
        <w:rPr>
          <w:rFonts w:eastAsia="Times New Roman"/>
          <w:i/>
          <w:color w:val="FF0000"/>
        </w:rPr>
        <w:t>CE</w:t>
      </w:r>
      <w:r>
        <w:rPr>
          <w:color w:val="FF0000"/>
        </w:rPr>
        <w:t>间的平均速度，即</w:t>
      </w:r>
    </w:p>
    <w:p w14:paraId="2BD29BC5">
      <w:pPr>
        <w:shd w:val="clear" w:color="auto" w:fill="F2F2F2"/>
        <w:spacing w:line="360" w:lineRule="auto"/>
        <w:jc w:val="center"/>
      </w:pPr>
      <m:oMathPara>
        <m:oMathParaPr>
          <m:jc m:val="left"/>
        </m:oMathParaPr>
        <m:oMath>
          <m:sSub>
            <m:sSubPr>
              <m:ctrlPr>
                <w:rPr>
                  <w:rFonts w:ascii="Cambria Math" w:hAnsi="Cambria Math"/>
                </w:rPr>
              </m:ctrlPr>
            </m:sSubPr>
            <m:e>
              <m:ctrlPr>
                <w:rPr>
                  <w:rFonts w:ascii="Cambria Math" w:hAnsi="Cambria Math"/>
                </w:rPr>
              </m:ctrlPr>
              <m:r>
                <w:rPr>
                  <w:rFonts w:ascii="Cambria Math" w:hAnsi="Cambria Math" w:cs="Cambria Math"/>
                </w:rPr>
                <m:t>v</m:t>
              </m:r>
            </m:e>
            <m:sub>
              <m:ctrlPr>
                <w:rPr>
                  <w:rFonts w:ascii="Cambria Math" w:hAnsi="Cambria Math"/>
                </w:rPr>
              </m:ctrlPr>
              <m:r>
                <w:rPr>
                  <w:rFonts w:ascii="Cambria Math" w:hAnsi="Cambria Math" w:cs="Cambria Math"/>
                </w:rPr>
                <m:t>D</m:t>
              </m:r>
            </m:sub>
          </m:sSub>
          <m:r>
            <w:rPr>
              <w:rFonts w:ascii="Cambria Math" w:hAnsi="Cambria Math" w:cs="Cambria Math"/>
            </w:rPr>
            <m:t>=</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x</m:t>
                  </m:r>
                </m:e>
                <m:sub>
                  <m:ctrlPr>
                    <w:rPr>
                      <w:rFonts w:ascii="Cambria Math" w:hAnsi="Cambria Math"/>
                    </w:rPr>
                  </m:ctrlPr>
                  <m:r>
                    <w:rPr>
                      <w:rFonts w:ascii="Cambria Math" w:hAnsi="Cambria Math" w:cs="Cambria Math"/>
                    </w:rPr>
                    <m:t>CE</m:t>
                  </m:r>
                </m:sub>
              </m:sSub>
            </m:num>
            <m:den>
              <m:ctrlPr>
                <w:rPr>
                  <w:rFonts w:ascii="Cambria Math" w:hAnsi="Cambria Math"/>
                </w:rPr>
              </m:ctrlPr>
              <m:r>
                <w:rPr>
                  <w:rFonts w:ascii="Cambria Math" w:hAnsi="Cambria Math" w:cs="Cambria Math"/>
                </w:rPr>
                <m:t>2T</m:t>
              </m:r>
            </m:den>
          </m:f>
          <m:r>
            <w:rPr>
              <w:rFonts w:ascii="Cambria Math" w:hAnsi="Cambria Math" w:cs="Cambria Math"/>
            </w:rPr>
            <m:t>=</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num>
            <m:den>
              <m:ctrlPr>
                <w:rPr>
                  <w:rFonts w:ascii="Cambria Math" w:hAnsi="Cambria Math"/>
                </w:rPr>
              </m:ctrlPr>
              <m:r>
                <w:rPr>
                  <w:rFonts w:ascii="Cambria Math" w:hAnsi="Cambria Math" w:cs="Cambria Math"/>
                </w:rPr>
                <m:t>2×</m:t>
              </m:r>
              <m:f>
                <m:fPr>
                  <m:ctrlPr>
                    <w:rPr>
                      <w:rFonts w:ascii="Cambria Math" w:hAnsi="Cambria Math"/>
                    </w:rPr>
                  </m:ctrlPr>
                </m:fPr>
                <m:num>
                  <m:ctrlPr>
                    <w:rPr>
                      <w:rFonts w:ascii="Cambria Math" w:hAnsi="Cambria Math"/>
                    </w:rPr>
                  </m:ctrlPr>
                  <m:r>
                    <w:rPr>
                      <w:rFonts w:ascii="Cambria Math" w:hAnsi="Cambria Math" w:cs="Cambria Math"/>
                    </w:rPr>
                    <m:t>1</m:t>
                  </m:r>
                </m:num>
                <m:den>
                  <m:ctrlPr>
                    <w:rPr>
                      <w:rFonts w:ascii="Cambria Math" w:hAnsi="Cambria Math"/>
                    </w:rPr>
                  </m:ctrlPr>
                  <m:r>
                    <w:rPr>
                      <w:rFonts w:ascii="Cambria Math" w:hAnsi="Cambria Math" w:cs="Cambria Math"/>
                    </w:rPr>
                    <m:t>f</m:t>
                  </m:r>
                </m:den>
              </m:f>
            </m:den>
          </m:f>
          <m:r>
            <w:rPr>
              <w:rFonts w:ascii="Cambria Math" w:hAnsi="Cambria Math" w:cs="Cambria Math"/>
            </w:rPr>
            <m:t>=</m:t>
          </m:r>
          <m:f>
            <m:fPr>
              <m:ctrlPr>
                <w:rPr>
                  <w:rFonts w:ascii="Cambria Math" w:hAnsi="Cambria Math"/>
                </w:rPr>
              </m:ctrlPr>
            </m:fPr>
            <m:num>
              <m:ctrlPr>
                <w:rPr>
                  <w:rFonts w:ascii="Cambria Math" w:hAnsi="Cambria Math"/>
                </w:rPr>
              </m:ctrlPr>
              <m:r>
                <w:rPr>
                  <w:rFonts w:ascii="Cambria Math" w:hAnsi="Cambria Math" w:cs="Cambria Math"/>
                </w:rPr>
                <m:t>f</m:t>
              </m:r>
            </m:num>
            <m:den>
              <m:ctrlPr>
                <w:rPr>
                  <w:rFonts w:ascii="Cambria Math" w:hAnsi="Cambria Math"/>
                </w:rPr>
              </m:ctrlPr>
              <m:r>
                <w:rPr>
                  <w:rFonts w:ascii="Cambria Math" w:hAnsi="Cambria Math" w:cs="Cambria Math"/>
                </w:rPr>
                <m:t>2</m:t>
              </m:r>
            </m:den>
          </m:f>
          <m:r>
            <m:rPr>
              <m:sty m:val="p"/>
            </m:rP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r>
            <m:rPr>
              <m:sty m:val="p"/>
            </m:rPr>
            <w:rPr>
              <w:rFonts w:ascii="Cambria Math" w:hAnsi="Cambria Math" w:cs="Cambria Math"/>
            </w:rPr>
            <m:t>）</m:t>
          </m:r>
        </m:oMath>
      </m:oMathPara>
    </w:p>
    <w:p w14:paraId="49AEAC3B">
      <w:pPr>
        <w:shd w:val="clear" w:color="auto" w:fill="F2F2F2"/>
        <w:spacing w:line="360" w:lineRule="auto"/>
        <w:jc w:val="left"/>
      </w:pPr>
      <w:r>
        <w:rPr>
          <w:color w:val="FF0000"/>
        </w:rPr>
        <w:t>故B错误；</w:t>
      </w:r>
    </w:p>
    <w:p w14:paraId="4D124134">
      <w:pPr>
        <w:shd w:val="clear" w:color="auto" w:fill="F2F2F2"/>
        <w:spacing w:line="360" w:lineRule="auto"/>
        <w:jc w:val="left"/>
      </w:pPr>
      <w:r>
        <w:rPr>
          <w:color w:val="FF0000"/>
        </w:rPr>
        <w:t>C．根据逐差相等公式</w:t>
      </w:r>
      <m:oMath>
        <m:r>
          <m:rPr>
            <m:nor/>
            <m:sty m:val="p"/>
          </m:rPr>
          <w:rPr>
            <w:rFonts w:ascii="Cambria Math" w:hAnsi="Cambria Math" w:cs="Cambria Math"/>
            <w:b w:val="0"/>
            <w:i w:val="0"/>
          </w:rPr>
          <m:t>Δ</m:t>
        </m:r>
        <m:r>
          <w:rPr>
            <w:rFonts w:ascii="Cambria Math" w:hAnsi="Cambria Math" w:cs="Cambria Math"/>
          </w:rPr>
          <m:t>x=a</m:t>
        </m:r>
        <m:sSup>
          <m:sSupPr>
            <m:ctrlPr>
              <w:rPr>
                <w:rFonts w:ascii="Cambria Math" w:hAnsi="Cambria Math"/>
              </w:rPr>
            </m:ctrlPr>
          </m:sSupPr>
          <m:e>
            <m:ctrlPr>
              <w:rPr>
                <w:rFonts w:ascii="Cambria Math" w:hAnsi="Cambria Math"/>
              </w:rPr>
            </m:ctrlPr>
            <m:r>
              <w:rPr>
                <w:rFonts w:ascii="Cambria Math" w:hAnsi="Cambria Math" w:cs="Cambria Math"/>
              </w:rPr>
              <m:t>T</m:t>
            </m:r>
          </m:e>
          <m:sup>
            <m:ctrlPr>
              <w:rPr>
                <w:rFonts w:ascii="Cambria Math" w:hAnsi="Cambria Math"/>
              </w:rPr>
            </m:ctrlPr>
            <m:r>
              <w:rPr>
                <w:rFonts w:ascii="Cambria Math" w:hAnsi="Cambria Math" w:cs="Cambria Math"/>
              </w:rPr>
              <m:t>2</m:t>
            </m:r>
          </m:sup>
        </m:sSup>
      </m:oMath>
      <w:r>
        <w:rPr>
          <w:color w:val="FF0000"/>
        </w:rPr>
        <w:t>可知，所测重力加速度为</w:t>
      </w:r>
    </w:p>
    <w:p w14:paraId="505C45B3">
      <w:pPr>
        <w:shd w:val="clear" w:color="auto" w:fill="F2F2F2"/>
        <w:spacing w:line="360" w:lineRule="auto"/>
        <w:jc w:val="center"/>
      </w:pPr>
      <m:oMathPara>
        <m:oMathParaPr>
          <m:jc m:val="left"/>
        </m:oMathParaPr>
        <m:oMath>
          <m:r>
            <w:rPr>
              <w:rFonts w:ascii="Cambria Math" w:hAnsi="Cambria Math" w:cs="Cambria Math"/>
            </w:rPr>
            <m:t>g=</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x</m:t>
                  </m:r>
                </m:e>
                <m:sub>
                  <m:ctrlPr>
                    <w:rPr>
                      <w:rFonts w:ascii="Cambria Math" w:hAnsi="Cambria Math"/>
                    </w:rPr>
                  </m:ctrlPr>
                  <m:r>
                    <w:rPr>
                      <w:rFonts w:ascii="Cambria Math" w:hAnsi="Cambria Math" w:cs="Cambria Math"/>
                    </w:rPr>
                    <m:t>CE</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x</m:t>
                  </m:r>
                </m:e>
                <m:sub>
                  <m:ctrlPr>
                    <w:rPr>
                      <w:rFonts w:ascii="Cambria Math" w:hAnsi="Cambria Math"/>
                    </w:rPr>
                  </m:ctrlPr>
                  <m:r>
                    <w:rPr>
                      <w:rFonts w:ascii="Cambria Math" w:hAnsi="Cambria Math" w:cs="Cambria Math"/>
                    </w:rPr>
                    <m:t>AC</m:t>
                  </m:r>
                </m:sub>
              </m:sSub>
            </m:num>
            <m:den>
              <m:ctrlPr>
                <w:rPr>
                  <w:rFonts w:ascii="Cambria Math" w:hAnsi="Cambria Math"/>
                </w:rPr>
              </m:ctrlPr>
              <m:r>
                <w:rPr>
                  <w:rFonts w:ascii="Cambria Math" w:hAnsi="Cambria Math" w:cs="Cambria Math"/>
                </w:rPr>
                <m:t>4</m:t>
              </m:r>
              <m:sSup>
                <m:sSupPr>
                  <m:ctrlPr>
                    <w:rPr>
                      <w:rFonts w:ascii="Cambria Math" w:hAnsi="Cambria Math"/>
                    </w:rPr>
                  </m:ctrlPr>
                </m:sSupPr>
                <m:e>
                  <m:ctrlPr>
                    <w:rPr>
                      <w:rFonts w:ascii="Cambria Math" w:hAnsi="Cambria Math"/>
                    </w:rPr>
                  </m:ctrlPr>
                  <m:r>
                    <w:rPr>
                      <w:rFonts w:ascii="Cambria Math" w:hAnsi="Cambria Math" w:cs="Cambria Math"/>
                    </w:rPr>
                    <m:t>T</m:t>
                  </m:r>
                </m:e>
                <m:sup>
                  <m:ctrlPr>
                    <w:rPr>
                      <w:rFonts w:ascii="Cambria Math" w:hAnsi="Cambria Math"/>
                    </w:rPr>
                  </m:ctrlPr>
                  <m:r>
                    <w:rPr>
                      <w:rFonts w:ascii="Cambria Math" w:hAnsi="Cambria Math" w:cs="Cambria Math"/>
                    </w:rPr>
                    <m:t>2</m:t>
                  </m:r>
                </m:sup>
              </m:sSup>
            </m:den>
          </m:f>
          <m:r>
            <w:rPr>
              <w:rFonts w:ascii="Cambria Math" w:hAnsi="Cambria Math" w:cs="Cambria Math"/>
            </w:rPr>
            <m:t>=</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r>
                <w:rPr>
                  <w:rFonts w:ascii="Cambria Math" w:hAnsi="Cambria Math" w:cs="Cambria Math"/>
                </w:rPr>
                <m:t>−</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num>
            <m:den>
              <m:ctrlPr>
                <w:rPr>
                  <w:rFonts w:ascii="Cambria Math" w:hAnsi="Cambria Math"/>
                </w:rPr>
              </m:ctrlPr>
              <m:r>
                <w:rPr>
                  <w:rFonts w:ascii="Cambria Math" w:hAnsi="Cambria Math" w:cs="Cambria Math"/>
                </w:rPr>
                <m:t>4×</m:t>
              </m:r>
              <m:f>
                <m:fPr>
                  <m:ctrlPr>
                    <w:rPr>
                      <w:rFonts w:ascii="Cambria Math" w:hAnsi="Cambria Math"/>
                    </w:rPr>
                  </m:ctrlPr>
                </m:fPr>
                <m:num>
                  <m:ctrlPr>
                    <w:rPr>
                      <w:rFonts w:ascii="Cambria Math" w:hAnsi="Cambria Math"/>
                    </w:rPr>
                  </m:ctrlPr>
                  <m:r>
                    <w:rPr>
                      <w:rFonts w:ascii="Cambria Math" w:hAnsi="Cambria Math" w:cs="Cambria Math"/>
                    </w:rPr>
                    <m:t>1</m:t>
                  </m:r>
                </m:num>
                <m:den>
                  <m:ctrlPr>
                    <w:rPr>
                      <w:rFonts w:ascii="Cambria Math" w:hAnsi="Cambria Math"/>
                    </w:rPr>
                  </m:ctrlPr>
                  <m:sSup>
                    <m:sSupPr>
                      <m:ctrlPr>
                        <w:rPr>
                          <w:rFonts w:ascii="Cambria Math" w:hAnsi="Cambria Math"/>
                        </w:rPr>
                      </m:ctrlPr>
                    </m:sSupPr>
                    <m:e>
                      <m:ctrlPr>
                        <w:rPr>
                          <w:rFonts w:ascii="Cambria Math" w:hAnsi="Cambria Math"/>
                        </w:rPr>
                      </m:ctrlPr>
                      <m:r>
                        <w:rPr>
                          <w:rFonts w:ascii="Cambria Math" w:hAnsi="Cambria Math" w:cs="Cambria Math"/>
                        </w:rPr>
                        <m:t>f</m:t>
                      </m:r>
                    </m:e>
                    <m:sup>
                      <m:ctrlPr>
                        <w:rPr>
                          <w:rFonts w:ascii="Cambria Math" w:hAnsi="Cambria Math"/>
                        </w:rPr>
                      </m:ctrlPr>
                      <m:r>
                        <w:rPr>
                          <w:rFonts w:ascii="Cambria Math" w:hAnsi="Cambria Math" w:cs="Cambria Math"/>
                        </w:rPr>
                        <m:t>2</m:t>
                      </m:r>
                    </m:sup>
                  </m:sSup>
                </m:den>
              </m:f>
            </m:den>
          </m:f>
          <m:r>
            <w:rPr>
              <w:rFonts w:ascii="Cambria Math" w:hAnsi="Cambria Math" w:cs="Cambria Math"/>
            </w:rPr>
            <m:t>=</m:t>
          </m:r>
          <m:f>
            <m:fPr>
              <m:ctrlPr>
                <w:rPr>
                  <w:rFonts w:ascii="Cambria Math" w:hAnsi="Cambria Math"/>
                </w:rPr>
              </m:ctrlPr>
            </m:fPr>
            <m:num>
              <m:ctrlPr>
                <w:rPr>
                  <w:rFonts w:ascii="Cambria Math" w:hAnsi="Cambria Math"/>
                </w:rPr>
              </m:ctrlP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4</m:t>
                  </m:r>
                </m:sub>
              </m:sSub>
              <m:r>
                <w:rPr>
                  <w:rFonts w:ascii="Cambria Math" w:hAnsi="Cambria Math" w:cs="Cambria Math"/>
                </w:rPr>
                <m:t>−2</m:t>
              </m:r>
              <m:sSub>
                <m:sSubPr>
                  <m:ctrlPr>
                    <w:rPr>
                      <w:rFonts w:ascii="Cambria Math" w:hAnsi="Cambria Math"/>
                    </w:rPr>
                  </m:ctrlPr>
                </m:sSubPr>
                <m:e>
                  <m:ctrlPr>
                    <w:rPr>
                      <w:rFonts w:ascii="Cambria Math" w:hAnsi="Cambria Math"/>
                    </w:rPr>
                  </m:ctrlPr>
                  <m:r>
                    <w:rPr>
                      <w:rFonts w:ascii="Cambria Math" w:hAnsi="Cambria Math" w:cs="Cambria Math"/>
                    </w:rPr>
                    <m:t>ℎ</m:t>
                  </m:r>
                </m:e>
                <m:sub>
                  <m:ctrlPr>
                    <w:rPr>
                      <w:rFonts w:ascii="Cambria Math" w:hAnsi="Cambria Math"/>
                    </w:rPr>
                  </m:ctrlPr>
                  <m:r>
                    <w:rPr>
                      <w:rFonts w:ascii="Cambria Math" w:hAnsi="Cambria Math" w:cs="Cambria Math"/>
                    </w:rPr>
                    <m:t>2</m:t>
                  </m:r>
                </m:sub>
              </m:sSub>
            </m:num>
            <m:den>
              <m:ctrlPr>
                <w:rPr>
                  <w:rFonts w:ascii="Cambria Math" w:hAnsi="Cambria Math"/>
                </w:rPr>
              </m:ctrlPr>
              <m:r>
                <w:rPr>
                  <w:rFonts w:ascii="Cambria Math" w:hAnsi="Cambria Math" w:cs="Cambria Math"/>
                </w:rPr>
                <m:t>4</m:t>
              </m:r>
            </m:den>
          </m:f>
          <m:sSup>
            <m:sSupPr>
              <m:ctrlPr>
                <w:rPr>
                  <w:rFonts w:ascii="Cambria Math" w:hAnsi="Cambria Math"/>
                </w:rPr>
              </m:ctrlPr>
            </m:sSupPr>
            <m:e>
              <m:ctrlPr>
                <w:rPr>
                  <w:rFonts w:ascii="Cambria Math" w:hAnsi="Cambria Math"/>
                </w:rPr>
              </m:ctrlPr>
              <m:r>
                <w:rPr>
                  <w:rFonts w:ascii="Cambria Math" w:hAnsi="Cambria Math" w:cs="Cambria Math"/>
                </w:rPr>
                <m:t>f</m:t>
              </m:r>
            </m:e>
            <m:sup>
              <m:ctrlPr>
                <w:rPr>
                  <w:rFonts w:ascii="Cambria Math" w:hAnsi="Cambria Math"/>
                </w:rPr>
              </m:ctrlPr>
              <m:r>
                <w:rPr>
                  <w:rFonts w:ascii="Cambria Math" w:hAnsi="Cambria Math" w:cs="Cambria Math"/>
                </w:rPr>
                <m:t>2</m:t>
              </m:r>
            </m:sup>
          </m:sSup>
        </m:oMath>
      </m:oMathPara>
    </w:p>
    <w:p w14:paraId="7EEACDBF">
      <w:pPr>
        <w:shd w:val="clear" w:color="auto" w:fill="F2F2F2"/>
        <w:spacing w:line="360" w:lineRule="auto"/>
        <w:jc w:val="left"/>
      </w:pPr>
      <w:r>
        <w:rPr>
          <w:color w:val="FF0000"/>
        </w:rPr>
        <w:t>故C正确；</w:t>
      </w:r>
    </w:p>
    <w:p w14:paraId="10E423E8">
      <w:pPr>
        <w:shd w:val="clear" w:color="auto" w:fill="F2F2F2"/>
        <w:spacing w:line="360" w:lineRule="auto"/>
        <w:jc w:val="left"/>
      </w:pPr>
      <w:r>
        <w:rPr>
          <w:color w:val="FF0000"/>
        </w:rPr>
        <w:t>D．因为有空气阻力的存在，所以下落时间偏大，所测重力加速度小于当地实际重力加速度，故D错误。</w:t>
      </w:r>
    </w:p>
    <w:p w14:paraId="1B423727">
      <w:pPr>
        <w:shd w:val="clear" w:color="auto" w:fill="F2F2F2"/>
        <w:spacing w:line="360" w:lineRule="auto"/>
        <w:jc w:val="left"/>
      </w:pPr>
      <w:r>
        <w:rPr>
          <w:color w:val="FF0000"/>
        </w:rPr>
        <w:t>故选C。</w:t>
      </w:r>
    </w:p>
    <w:p w14:paraId="74E8FE4F">
      <w:pPr>
        <w:spacing w:line="360" w:lineRule="auto"/>
        <w:jc w:val="left"/>
        <w:textAlignment w:val="center"/>
        <w:rPr>
          <w:color w:val="FF0000"/>
        </w:rPr>
      </w:pPr>
    </w:p>
    <w:p w14:paraId="52C19EA7">
      <w:pPr>
        <w:shd w:val="clear" w:color="auto" w:fill="FFFFFF" w:themeFill="background1"/>
        <w:spacing w:line="360" w:lineRule="auto"/>
        <w:jc w:val="left"/>
        <w:textAlignment w:val="center"/>
        <w:rPr>
          <w:color w:val="FF0000"/>
          <w:szCs w:val="21"/>
        </w:rPr>
      </w:pPr>
    </w:p>
    <w:p w14:paraId="1DD841F1">
      <w:pPr>
        <w:pStyle w:val="Heading3"/>
        <w:keepNext w:val="0"/>
        <w:keepLines w:val="0"/>
        <w:spacing w:before="0" w:after="0" w:line="360" w:lineRule="auto"/>
        <w:textAlignment w:val="center"/>
        <w:rPr>
          <w:color w:val="114599"/>
          <w:shd w:val="clear" w:color="FFFFFF" w:fill="D9D9D9"/>
        </w:rPr>
      </w:pPr>
      <w:hyperlink w:anchor="_Toc16322" w:history="1">
        <w:bookmarkStart w:id="13" w:name="_Toc201234821"/>
        <w:r>
          <w:rPr>
            <w:color w:val="114599"/>
            <w:shd w:val="clear" w:color="FFFFFF" w:fill="D9D9D9"/>
          </w:rPr>
          <w:t xml:space="preserve">考向2  </w:t>
        </w:r>
      </w:hyperlink>
      <w:r>
        <w:rPr>
          <w:rFonts w:hint="eastAsia"/>
          <w:color w:val="114599"/>
          <w:shd w:val="clear" w:color="FFFFFF" w:fill="D9D9D9"/>
        </w:rPr>
        <w:t>自由落体运动的规律及应用</w:t>
      </w:r>
      <w:bookmarkEnd w:id="13"/>
    </w:p>
    <w:p w14:paraId="685BC116">
      <w:pPr>
        <w:shd w:val="clear" w:color="auto" w:fill="auto"/>
        <w:spacing w:line="360" w:lineRule="auto"/>
        <w:jc w:val="left"/>
        <w:textAlignment w:val="center"/>
        <w:rPr>
          <w:sz w:val="21"/>
        </w:rPr>
      </w:pPr>
      <w:bookmarkStart w:id="14" w:name="_Toc15810"/>
      <w:r>
        <w:rPr>
          <w:rFonts w:eastAsia="黑体"/>
          <w:szCs w:val="21"/>
          <w:bdr w:val="single" w:sz="4" w:space="0" w:color="auto"/>
          <w:shd w:val="clear" w:color="FFFFFF" w:fill="D9D9D9"/>
        </w:rPr>
        <w:t>例2</w:t>
      </w:r>
      <w:r>
        <w:rPr>
          <w:szCs w:val="21"/>
        </w:rPr>
        <w:t xml:space="preserve"> </w:t>
      </w:r>
      <w:r>
        <w:rPr>
          <w:sz w:val="21"/>
        </w:rPr>
        <w:t>关于自由落体运动，下列说法正确的是（　　）</w:t>
      </w:r>
    </w:p>
    <w:p w14:paraId="2EB0E09D">
      <w:pPr>
        <w:shd w:val="clear" w:color="auto" w:fill="auto"/>
        <w:spacing w:line="360" w:lineRule="auto"/>
        <w:ind w:left="300"/>
        <w:jc w:val="left"/>
        <w:textAlignment w:val="center"/>
        <w:rPr>
          <w:sz w:val="21"/>
        </w:rPr>
      </w:pPr>
      <w:r>
        <w:rPr>
          <w:sz w:val="21"/>
        </w:rPr>
        <w:t>A．自由落体运动的加速度</w:t>
      </w:r>
      <w:r>
        <w:rPr>
          <w:rFonts w:ascii="Times New Roman" w:eastAsia="Times New Roman" w:hAnsi="Times New Roman" w:cs="Times New Roman"/>
          <w:i/>
          <w:sz w:val="21"/>
        </w:rPr>
        <w:t>g</w:t>
      </w:r>
      <w:r>
        <w:rPr>
          <w:sz w:val="21"/>
        </w:rPr>
        <w:t>是标量，且</w:t>
      </w:r>
      <w:r>
        <w:object>
          <v:shape id="_x0000_i1029" type="#_x0000_t75" alt="eqId15fcca04761470173da10ac7a5d152b2" style="width:51.9pt;height:15.95pt" o:ole="" coordsize="21600,21600" o:preferrelative="t" filled="f" stroked="f">
            <v:stroke joinstyle="miter"/>
            <v:imagedata r:id="rId27" o:title="eqId15fcca04761470173da10ac7a5d152b2"/>
            <o:lock v:ext="edit" aspectratio="t"/>
            <w10:anchorlock/>
          </v:shape>
          <o:OLEObject Type="Embed" ProgID="Equation.DSMT4" ShapeID="_x0000_i1029" DrawAspect="Content" ObjectID="_1468075726" r:id="rId28"/>
        </w:object>
      </w:r>
    </w:p>
    <w:p w14:paraId="0B81AEAC">
      <w:pPr>
        <w:shd w:val="clear" w:color="auto" w:fill="auto"/>
        <w:spacing w:line="360" w:lineRule="auto"/>
        <w:ind w:left="300"/>
        <w:jc w:val="left"/>
        <w:textAlignment w:val="center"/>
        <w:rPr>
          <w:sz w:val="21"/>
        </w:rPr>
      </w:pPr>
      <w:r>
        <w:rPr>
          <w:sz w:val="21"/>
        </w:rPr>
        <w:t>B．物体刚开始下落时，速度和加速度都为零</w:t>
      </w:r>
    </w:p>
    <w:p w14:paraId="781630F3">
      <w:pPr>
        <w:shd w:val="clear" w:color="auto" w:fill="auto"/>
        <w:spacing w:line="360" w:lineRule="auto"/>
        <w:ind w:left="300"/>
        <w:jc w:val="left"/>
        <w:textAlignment w:val="center"/>
        <w:rPr>
          <w:sz w:val="21"/>
        </w:rPr>
      </w:pPr>
      <w:r>
        <w:rPr>
          <w:sz w:val="21"/>
        </w:rPr>
        <w:t>C．下落开始连续三个1s内的位移之比是</w:t>
      </w:r>
      <w:r>
        <w:object>
          <v:shape id="_x0000_i1030" type="#_x0000_t75" alt="eqId4c3a8eab6a64dd02ae10e3524a9de02f" style="width:29pt;height:12.5pt" o:ole="" coordsize="21600,21600" o:preferrelative="t" filled="f" stroked="f">
            <v:stroke joinstyle="miter"/>
            <v:imagedata r:id="rId29" o:title="eqId4c3a8eab6a64dd02ae10e3524a9de02f"/>
            <o:lock v:ext="edit" aspectratio="t"/>
            <w10:anchorlock/>
          </v:shape>
          <o:OLEObject Type="Embed" ProgID="Equation.DSMT4" ShapeID="_x0000_i1030" DrawAspect="Content" ObjectID="_1468075727" r:id="rId30"/>
        </w:object>
      </w:r>
    </w:p>
    <w:p w14:paraId="11129BA4">
      <w:pPr>
        <w:shd w:val="clear" w:color="auto" w:fill="auto"/>
        <w:spacing w:line="360" w:lineRule="auto"/>
        <w:ind w:left="300"/>
        <w:jc w:val="left"/>
        <w:textAlignment w:val="center"/>
        <w:rPr>
          <w:sz w:val="21"/>
        </w:rPr>
      </w:pPr>
      <w:r>
        <w:rPr>
          <w:sz w:val="21"/>
        </w:rPr>
        <w:t>D．下落过程中，物体每秒速度增加9.8m/s</w:t>
      </w:r>
    </w:p>
    <w:p w14:paraId="339FFA80">
      <w:pPr>
        <w:shd w:val="clear" w:color="auto" w:fill="F2F2F2"/>
        <w:spacing w:line="360" w:lineRule="auto"/>
        <w:jc w:val="left"/>
        <w:textAlignment w:val="center"/>
        <w:rPr>
          <w:color w:val="FF0000"/>
          <w:sz w:val="21"/>
        </w:rPr>
      </w:pPr>
      <w:r>
        <w:rPr>
          <w:color w:val="FF0000"/>
          <w:sz w:val="21"/>
        </w:rPr>
        <w:t>【答案】D</w:t>
      </w:r>
    </w:p>
    <w:p w14:paraId="53F8841E">
      <w:pPr>
        <w:shd w:val="clear" w:color="auto" w:fill="F2F2F2"/>
        <w:spacing w:line="360" w:lineRule="auto"/>
        <w:jc w:val="left"/>
        <w:textAlignment w:val="center"/>
        <w:rPr>
          <w:color w:val="FF0000"/>
          <w:sz w:val="21"/>
        </w:rPr>
      </w:pPr>
      <w:r>
        <w:rPr>
          <w:color w:val="FF0000"/>
          <w:sz w:val="21"/>
        </w:rPr>
        <w:t>【详解】A．自由落体运动的加速度是矢量，方向竖直向下，故A错误；</w:t>
      </w:r>
    </w:p>
    <w:p w14:paraId="4B69B1A8">
      <w:pPr>
        <w:shd w:val="clear" w:color="auto" w:fill="F2F2F2"/>
        <w:spacing w:line="360" w:lineRule="auto"/>
        <w:jc w:val="left"/>
        <w:textAlignment w:val="center"/>
        <w:rPr>
          <w:color w:val="FF0000"/>
          <w:sz w:val="21"/>
        </w:rPr>
      </w:pPr>
      <w:r>
        <w:rPr>
          <w:color w:val="FF0000"/>
          <w:sz w:val="21"/>
        </w:rPr>
        <w:t>B．自由落体初速度为零，但加速度始终为重力加速度，不为零，故B错误；</w:t>
      </w:r>
    </w:p>
    <w:p w14:paraId="36CBCBD6">
      <w:pPr>
        <w:shd w:val="clear" w:color="auto" w:fill="F2F2F2"/>
        <w:spacing w:line="360" w:lineRule="auto"/>
        <w:jc w:val="left"/>
        <w:textAlignment w:val="center"/>
        <w:rPr>
          <w:color w:val="FF0000"/>
          <w:sz w:val="21"/>
        </w:rPr>
      </w:pPr>
      <w:r>
        <w:rPr>
          <w:color w:val="FF0000"/>
          <w:sz w:val="21"/>
        </w:rPr>
        <w:t>C．初速度为零的匀加速直线运动中，连续相等时间内的位移之比为</w:t>
      </w:r>
      <w:r>
        <w:rPr>
          <w:color w:val="FF0000"/>
        </w:rPr>
        <w:object>
          <v:shape id="_x0000_i1031" type="#_x0000_t75" alt="eqIddd7397cd34cc86446e2d83518e62ac2a" style="width:28.1pt;height:12.45pt" o:ole="" coordsize="21600,21600" o:preferrelative="t" filled="f" stroked="f">
            <v:stroke joinstyle="miter"/>
            <v:imagedata r:id="rId31" o:title="eqIddd7397cd34cc86446e2d83518e62ac2a"/>
            <o:lock v:ext="edit" aspectratio="t"/>
            <w10:anchorlock/>
          </v:shape>
          <o:OLEObject Type="Embed" ProgID="Equation.DSMT4" ShapeID="_x0000_i1031" DrawAspect="Content" ObjectID="_1468075728" r:id="rId32"/>
        </w:object>
      </w:r>
      <w:r>
        <w:rPr>
          <w:color w:val="FF0000"/>
          <w:sz w:val="21"/>
        </w:rPr>
        <w:t xml:space="preserve">，故C错误； </w:t>
      </w:r>
    </w:p>
    <w:p w14:paraId="02052801">
      <w:pPr>
        <w:shd w:val="clear" w:color="auto" w:fill="F2F2F2"/>
        <w:spacing w:line="360" w:lineRule="auto"/>
        <w:jc w:val="left"/>
        <w:textAlignment w:val="center"/>
        <w:rPr>
          <w:color w:val="FF0000"/>
          <w:sz w:val="21"/>
        </w:rPr>
      </w:pPr>
      <w:r>
        <w:rPr>
          <w:color w:val="FF0000"/>
          <w:sz w:val="21"/>
        </w:rPr>
        <w:t>D．重力加速度</w:t>
      </w:r>
      <w:r>
        <w:rPr>
          <w:color w:val="FF0000"/>
        </w:rPr>
        <w:object>
          <v:shape id="_x0000_i1032" type="#_x0000_t75" alt="eqIdeda07ceee54769c8f2b68b48237d9a7b" style="width:56.3pt;height:15.9pt" o:ole="" coordsize="21600,21600" o:preferrelative="t" filled="f" stroked="f">
            <v:stroke joinstyle="miter"/>
            <v:imagedata r:id="rId33" o:title="eqIdeda07ceee54769c8f2b68b48237d9a7b"/>
            <o:lock v:ext="edit" aspectratio="t"/>
            <w10:anchorlock/>
          </v:shape>
          <o:OLEObject Type="Embed" ProgID="Equation.DSMT4" ShapeID="_x0000_i1032" DrawAspect="Content" ObjectID="_1468075729" r:id="rId34"/>
        </w:object>
      </w:r>
      <w:r>
        <w:rPr>
          <w:color w:val="FF0000"/>
          <w:sz w:val="21"/>
        </w:rPr>
        <w:t>，即每秒速度增加</w:t>
      </w:r>
      <w:r>
        <w:rPr>
          <w:color w:val="FF0000"/>
        </w:rPr>
        <w:object>
          <v:shape id="_x0000_i1033" type="#_x0000_t75" alt="eqIde547ea0eb1fe0e11af88232d86384a65" style="width:84.4pt;height:13.9pt" o:ole="" coordsize="21600,21600" o:preferrelative="t" filled="f" stroked="f">
            <v:stroke joinstyle="miter"/>
            <v:imagedata r:id="rId35" o:title="eqIde547ea0eb1fe0e11af88232d86384a65"/>
            <o:lock v:ext="edit" aspectratio="t"/>
            <w10:anchorlock/>
          </v:shape>
          <o:OLEObject Type="Embed" ProgID="Equation.DSMT4" ShapeID="_x0000_i1033" DrawAspect="Content" ObjectID="_1468075730" r:id="rId36"/>
        </w:object>
      </w:r>
      <w:r>
        <w:rPr>
          <w:color w:val="FF0000"/>
          <w:sz w:val="21"/>
        </w:rPr>
        <w:t>，故D正确。</w:t>
      </w:r>
    </w:p>
    <w:p w14:paraId="3BCAC59A">
      <w:pPr>
        <w:shd w:val="clear" w:color="auto" w:fill="F2F2F2"/>
        <w:spacing w:line="360" w:lineRule="auto"/>
        <w:jc w:val="left"/>
        <w:textAlignment w:val="center"/>
        <w:rPr>
          <w:color w:val="FF0000"/>
          <w:sz w:val="21"/>
        </w:rPr>
      </w:pPr>
      <w:r>
        <w:rPr>
          <w:color w:val="FF0000"/>
          <w:sz w:val="21"/>
        </w:rPr>
        <w:t>故选D。</w:t>
      </w:r>
    </w:p>
    <w:p w14:paraId="36A2EAF8">
      <w:pPr>
        <w:spacing w:line="360" w:lineRule="auto"/>
        <w:jc w:val="left"/>
        <w:textAlignment w:val="center"/>
        <w:rPr>
          <w:color w:val="FF0000"/>
          <w:szCs w:val="21"/>
        </w:rPr>
      </w:pPr>
      <w:r>
        <w:drawing>
          <wp:inline distT="0" distB="0" distL="114300" distR="114300">
            <wp:extent cx="6388100" cy="153670"/>
            <wp:effectExtent l="0" t="0" r="12700" b="17780"/>
            <wp:docPr id="48"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descr="学科网"/>
                    <pic:cNvPicPr>
                      <a:picLocks noChangeAspect="1"/>
                    </pic:cNvPicPr>
                  </pic:nvPicPr>
                  <pic:blipFill>
                    <a:blip xmlns:r="http://schemas.openxmlformats.org/officeDocument/2006/relationships" r:embed="rId37"/>
                    <a:srcRect l="1019" b="1013"/>
                    <a:stretch>
                      <a:fillRect/>
                    </a:stretch>
                  </pic:blipFill>
                  <pic:spPr>
                    <a:xfrm>
                      <a:off x="0" y="0"/>
                      <a:ext cx="6388100" cy="153670"/>
                    </a:xfrm>
                    <a:prstGeom prst="rect">
                      <a:avLst/>
                    </a:prstGeom>
                    <a:noFill/>
                    <a:ln>
                      <a:noFill/>
                    </a:ln>
                  </pic:spPr>
                </pic:pic>
              </a:graphicData>
            </a:graphic>
          </wp:inline>
        </w:drawing>
      </w:r>
    </w:p>
    <w:p w14:paraId="62B4B280">
      <w:pPr>
        <w:spacing w:line="360" w:lineRule="auto"/>
        <w:contextualSpacing/>
        <w:jc w:val="left"/>
        <w:textAlignment w:val="center"/>
        <w:rPr>
          <w:rFonts w:eastAsia="微软雅黑"/>
          <w:b/>
          <w:color w:val="4472C4" w:themeColor="accent5"/>
          <w:sz w:val="24"/>
          <w:szCs w:val="24"/>
          <w14:textFill>
            <w14:solidFill>
              <w14:schemeClr w14:val="accent5"/>
            </w14:solidFill>
          </w14:textFill>
        </w:rPr>
      </w:pPr>
      <w:r>
        <w:rPr>
          <w:rFonts w:eastAsia="微软雅黑"/>
          <w:b/>
          <w:color w:val="4472C4" w:themeColor="accent5"/>
          <w:sz w:val="24"/>
          <w:szCs w:val="24"/>
          <w14:textFill>
            <w14:solidFill>
              <w14:schemeClr w14:val="accent5"/>
            </w14:solidFill>
          </w14:textFill>
        </w:rPr>
        <w:t>思维</w:t>
      </w:r>
      <w:r>
        <w:rPr>
          <w:rFonts w:eastAsia="微软雅黑" w:hint="eastAsia"/>
          <w:b/>
          <w:color w:val="4472C4" w:themeColor="accent5"/>
          <w:sz w:val="24"/>
          <w:szCs w:val="24"/>
          <w:lang w:val="en-US" w:eastAsia="zh-CN"/>
          <w14:textFill>
            <w14:solidFill>
              <w14:schemeClr w14:val="accent5"/>
            </w14:solidFill>
          </w14:textFill>
        </w:rPr>
        <w:t>点拔</w:t>
      </w:r>
      <w:r>
        <w:rPr>
          <w:rFonts w:eastAsia="微软雅黑"/>
          <w:b/>
          <w:color w:val="4472C4" w:themeColor="accent5"/>
          <w:sz w:val="24"/>
          <w:szCs w:val="24"/>
          <w14:textFill>
            <w14:solidFill>
              <w14:schemeClr w14:val="accent5"/>
            </w14:solidFill>
          </w14:textFill>
        </w:rPr>
        <w:t xml:space="preserve">  </w:t>
      </w:r>
    </w:p>
    <w:p w14:paraId="361823AD">
      <w:pPr>
        <w:spacing w:line="360" w:lineRule="auto"/>
        <w:contextualSpacing/>
        <w:jc w:val="left"/>
        <w:textAlignment w:val="center"/>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在自由落体运动中，</w:t>
      </w:r>
      <w:r>
        <w:rPr>
          <w:color w:val="000000" w:themeColor="text1"/>
          <w:szCs w:val="21"/>
          <w14:textFill>
            <w14:solidFill>
              <w14:schemeClr w14:val="tx1"/>
            </w14:solidFill>
          </w14:textFill>
        </w:rPr>
        <w:t>相等时间间隔的位移比：第 1s、第 2s、第 3s… 内位移比为1:3:5:…:(2n-1)</w:t>
      </w:r>
    </w:p>
    <w:p w14:paraId="571D7153">
      <w:pPr>
        <w:spacing w:line="360" w:lineRule="auto"/>
        <w:contextualSpacing/>
        <w:jc w:val="left"/>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连续相等时间的位移差：</w:t>
      </w:r>
      <w:r>
        <w:rPr>
          <w:rFonts w:ascii="等线" w:eastAsia="等线" w:hAnsi="等线"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h = gT</w:t>
      </w:r>
      <w:r>
        <w:rPr>
          <w:color w:val="000000" w:themeColor="text1"/>
          <w:szCs w:val="21"/>
          <w:vertAlign w:val="superscript"/>
          <w14:textFill>
            <w14:solidFill>
              <w14:schemeClr w14:val="tx1"/>
            </w14:solidFill>
          </w14:textFill>
        </w:rPr>
        <w:t>2</w:t>
      </w:r>
      <w:r>
        <w:rPr>
          <w:color w:val="000000" w:themeColor="text1"/>
          <w:szCs w:val="21"/>
          <w14:textFill>
            <w14:solidFill>
              <w14:schemeClr w14:val="tx1"/>
            </w14:solidFill>
          </w14:textFill>
        </w:rPr>
        <w:t>（常用于纸带问题或匀变速运动判别）</w:t>
      </w:r>
    </w:p>
    <w:p w14:paraId="1F914FF3">
      <w:pPr>
        <w:spacing w:line="360" w:lineRule="auto"/>
        <w:contextualSpacing/>
        <w:jc w:val="left"/>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平均速度：</w:t>
      </w:r>
      <m:oMath>
        <m:acc>
          <m:accPr>
            <m:chr m:val="̅"/>
            <m:ctrlPr>
              <w:rPr>
                <w:rFonts w:ascii="Cambria Math" w:hAnsi="Cambria Math"/>
                <w:i/>
                <w:color w:val="000000" w:themeColor="text1"/>
                <w:szCs w:val="21"/>
                <w14:textFill>
                  <w14:solidFill>
                    <w14:schemeClr w14:val="tx1"/>
                  </w14:solidFill>
                </w14:textFill>
              </w:rPr>
            </m:ctrlPr>
          </m:accPr>
          <m:e>
            <m:ctrlPr>
              <w:rPr>
                <w:rFonts w:ascii="Cambria Math" w:hAnsi="Cambria Math"/>
                <w:i/>
                <w:color w:val="000000" w:themeColor="text1"/>
                <w:szCs w:val="21"/>
                <w14:textFill>
                  <w14:solidFill>
                    <w14:schemeClr w14:val="tx1"/>
                  </w14:solidFill>
                </w14:textFill>
              </w:rPr>
            </m:ctrlPr>
            <m:r>
              <w:rPr>
                <w:rFonts w:ascii="Cambria Math" w:hAnsi="Cambria Math"/>
                <w:color w:val="000000" w:themeColor="text1"/>
                <w:szCs w:val="21"/>
                <w14:textFill>
                  <w14:solidFill>
                    <w14:schemeClr w14:val="tx1"/>
                  </w14:solidFill>
                </w14:textFill>
              </w:rPr>
              <m:t>v</m:t>
            </m:r>
          </m:e>
        </m:acc>
        <m: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ctrlPr>
              <w:rPr>
                <w:rFonts w:ascii="Cambria Math" w:hAnsi="Cambria Math"/>
                <w:i/>
                <w:color w:val="000000" w:themeColor="text1"/>
                <w:szCs w:val="21"/>
                <w14:textFill>
                  <w14:solidFill>
                    <w14:schemeClr w14:val="tx1"/>
                  </w14:solidFill>
                </w14:textFill>
              </w:rPr>
            </m:ctrlPr>
            <m:r>
              <w:rPr>
                <w:rFonts w:ascii="Cambria Math" w:hAnsi="Cambria Math"/>
                <w:color w:val="000000" w:themeColor="text1"/>
                <w:szCs w:val="21"/>
                <w14:textFill>
                  <w14:solidFill>
                    <w14:schemeClr w14:val="tx1"/>
                  </w14:solidFill>
                </w14:textFill>
              </w:rPr>
              <m:t>v</m:t>
            </m:r>
          </m:num>
          <m:den>
            <m:ctrlPr>
              <w:rPr>
                <w:rFonts w:ascii="Cambria Math" w:hAnsi="Cambria Math"/>
                <w:i/>
                <w:color w:val="000000" w:themeColor="text1"/>
                <w:szCs w:val="21"/>
                <w14:textFill>
                  <w14:solidFill>
                    <w14:schemeClr w14:val="tx1"/>
                  </w14:solidFill>
                </w14:textFill>
              </w:rPr>
            </m:ctrlPr>
            <m:r>
              <w:rPr>
                <w:rFonts w:ascii="Cambria Math" w:hAnsi="Cambria Math" w:hint="eastAsia"/>
                <w:color w:val="000000" w:themeColor="text1"/>
                <w:szCs w:val="21"/>
                <w14:textFill>
                  <w14:solidFill>
                    <w14:schemeClr w14:val="tx1"/>
                  </w14:solidFill>
                </w14:textFill>
              </w:rPr>
              <m:t>2</m:t>
            </m:r>
          </m:den>
        </m:f>
        <m:r>
          <w:rPr>
            <w:rFonts w:ascii="Cambria Math" w:hAnsi="Cambria Math"/>
            <w:color w:val="000000" w:themeColor="text1"/>
            <w:szCs w:val="21"/>
            <w14:textFill>
              <w14:solidFill>
                <w14:schemeClr w14:val="tx1"/>
              </w14:solidFill>
            </w14:textFill>
          </w:rPr>
          <m:t>=</m:t>
        </m:r>
        <m:f>
          <m:fPr>
            <m:ctrlPr>
              <w:rPr>
                <w:rFonts w:ascii="Cambria Math" w:hAnsi="Cambria Math"/>
                <w:i/>
                <w:color w:val="000000" w:themeColor="text1"/>
                <w:szCs w:val="21"/>
                <w14:textFill>
                  <w14:solidFill>
                    <w14:schemeClr w14:val="tx1"/>
                  </w14:solidFill>
                </w14:textFill>
              </w:rPr>
            </m:ctrlPr>
          </m:fPr>
          <m:num>
            <m:ctrlPr>
              <w:rPr>
                <w:rFonts w:ascii="Cambria Math" w:hAnsi="Cambria Math"/>
                <w:i/>
                <w:color w:val="000000" w:themeColor="text1"/>
                <w:szCs w:val="21"/>
                <w14:textFill>
                  <w14:solidFill>
                    <w14:schemeClr w14:val="tx1"/>
                  </w14:solidFill>
                </w14:textFill>
              </w:rPr>
            </m:ctrlPr>
            <m:r>
              <w:rPr>
                <w:rFonts w:ascii="Cambria Math" w:hAnsi="Cambria Math" w:cs="Cambria Math"/>
                <w:color w:val="000000" w:themeColor="text1"/>
                <w:szCs w:val="21"/>
                <w14:textFill>
                  <w14:solidFill>
                    <w14:schemeClr w14:val="tx1"/>
                  </w14:solidFill>
                </w14:textFill>
              </w:rPr>
              <m:t>ℎ</m:t>
            </m:r>
          </m:num>
          <m:den>
            <m:ctrlPr>
              <w:rPr>
                <w:rFonts w:ascii="Cambria Math" w:hAnsi="Cambria Math"/>
                <w:i/>
                <w:color w:val="000000" w:themeColor="text1"/>
                <w:szCs w:val="21"/>
                <w14:textFill>
                  <w14:solidFill>
                    <w14:schemeClr w14:val="tx1"/>
                  </w14:solidFill>
                </w14:textFill>
              </w:rPr>
            </m:ctrlPr>
            <m:r>
              <w:rPr>
                <w:rFonts w:ascii="Cambria Math" w:hAnsi="Cambria Math" w:hint="eastAsia"/>
                <w:color w:val="000000" w:themeColor="text1"/>
                <w:szCs w:val="21"/>
                <w14:textFill>
                  <w14:solidFill>
                    <w14:schemeClr w14:val="tx1"/>
                  </w14:solidFill>
                </w14:textFill>
              </w:rPr>
              <m:t>t</m:t>
            </m:r>
          </m:den>
        </m:f>
      </m:oMath>
      <w:r>
        <w:rPr>
          <w:color w:val="000000" w:themeColor="text1"/>
          <w:szCs w:val="21"/>
          <w14:textFill>
            <w14:solidFill>
              <w14:schemeClr w14:val="tx1"/>
            </w14:solidFill>
          </w14:textFill>
        </w:rPr>
        <w:t>（初速度为 0 的匀加速运动通用）</w:t>
      </w:r>
    </w:p>
    <w:p w14:paraId="3175D749">
      <w:pPr>
        <w:spacing w:line="360" w:lineRule="auto"/>
        <w:contextualSpacing/>
        <w:jc w:val="left"/>
        <w:textAlignment w:val="center"/>
        <w:rPr>
          <w:color w:val="000000" w:themeColor="text1"/>
          <w:szCs w:val="21"/>
          <w14:textFill>
            <w14:solidFill>
              <w14:schemeClr w14:val="tx1"/>
            </w14:solidFill>
          </w14:textFill>
        </w:rPr>
      </w:pPr>
    </w:p>
    <w:p w14:paraId="4930D22F">
      <w:pPr>
        <w:spacing w:line="360" w:lineRule="auto"/>
        <w:jc w:val="center"/>
        <w:textAlignment w:val="center"/>
        <w:rPr>
          <w:color w:val="FF0000"/>
          <w:szCs w:val="21"/>
        </w:rPr>
      </w:pPr>
      <w:r>
        <w:drawing>
          <wp:inline distT="0" distB="0" distL="114300" distR="114300">
            <wp:extent cx="6410325" cy="116840"/>
            <wp:effectExtent l="0" t="0" r="9525" b="16510"/>
            <wp:docPr id="49" name="图片 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descr="学科网"/>
                    <pic:cNvPicPr>
                      <a:picLocks noChangeAspect="1"/>
                    </pic:cNvPicPr>
                  </pic:nvPicPr>
                  <pic:blipFill>
                    <a:blip xmlns:r="http://schemas.openxmlformats.org/officeDocument/2006/relationships" r:embed="rId38"/>
                    <a:stretch>
                      <a:fillRect/>
                    </a:stretch>
                  </pic:blipFill>
                  <pic:spPr>
                    <a:xfrm>
                      <a:off x="0" y="0"/>
                      <a:ext cx="6410325" cy="116840"/>
                    </a:xfrm>
                    <a:prstGeom prst="rect">
                      <a:avLst/>
                    </a:prstGeom>
                    <a:noFill/>
                    <a:ln>
                      <a:noFill/>
                    </a:ln>
                  </pic:spPr>
                </pic:pic>
              </a:graphicData>
            </a:graphic>
          </wp:inline>
        </w:drawing>
      </w:r>
    </w:p>
    <w:p w14:paraId="37C8D087">
      <w:pPr>
        <w:shd w:val="clear" w:color="auto" w:fill="auto"/>
        <w:spacing w:line="360" w:lineRule="auto"/>
        <w:jc w:val="left"/>
        <w:textAlignment w:val="center"/>
        <w:rPr>
          <w:sz w:val="21"/>
        </w:rPr>
      </w:pPr>
      <w:r>
        <w:rPr>
          <w:b/>
          <w:bCs/>
        </w:rPr>
        <w:t>【变式训练1】</w:t>
      </w:r>
      <w:r>
        <w:rPr>
          <w:sz w:val="21"/>
        </w:rPr>
        <w:t>某人从楼顶由静止释放一颗石子，如果忽略空气对石子的阻力，利用下面的哪些已知量不能测量这栋楼房的高度</w:t>
      </w:r>
      <w:r>
        <w:rPr>
          <w:rFonts w:ascii="Times New Roman" w:eastAsia="Times New Roman" w:hAnsi="Times New Roman" w:cs="Times New Roman"/>
          <w:i/>
          <w:sz w:val="21"/>
        </w:rPr>
        <w:t>H</w:t>
      </w:r>
      <w:r>
        <w:rPr>
          <w:sz w:val="21"/>
        </w:rPr>
        <w:t>（重力加速度</w:t>
      </w:r>
      <w:r>
        <w:rPr>
          <w:rFonts w:ascii="Times New Roman" w:eastAsia="Times New Roman" w:hAnsi="Times New Roman" w:cs="Times New Roman"/>
          <w:i/>
          <w:sz w:val="21"/>
        </w:rPr>
        <w:t>g</w:t>
      </w:r>
      <w:r>
        <w:rPr>
          <w:sz w:val="21"/>
        </w:rPr>
        <w:t>已知）（　　）</w:t>
      </w:r>
    </w:p>
    <w:p w14:paraId="78A800E2">
      <w:pPr>
        <w:shd w:val="clear" w:color="auto" w:fill="auto"/>
        <w:tabs>
          <w:tab w:val="left" w:pos="4156"/>
        </w:tabs>
        <w:spacing w:line="360" w:lineRule="auto"/>
        <w:ind w:left="380"/>
        <w:jc w:val="left"/>
        <w:textAlignment w:val="center"/>
        <w:rPr>
          <w:sz w:val="21"/>
        </w:rPr>
      </w:pPr>
      <w:r>
        <w:rPr>
          <w:sz w:val="21"/>
        </w:rPr>
        <w:t>A．石子落地时的速度</w:t>
      </w:r>
      <w:r>
        <w:rPr>
          <w:sz w:val="21"/>
        </w:rPr>
        <w:tab/>
      </w:r>
      <w:r>
        <w:rPr>
          <w:sz w:val="21"/>
        </w:rPr>
        <w:t>B．石子下落的时间</w:t>
      </w:r>
    </w:p>
    <w:p w14:paraId="2C36AD48">
      <w:pPr>
        <w:shd w:val="clear" w:color="auto" w:fill="auto"/>
        <w:tabs>
          <w:tab w:val="left" w:pos="4156"/>
        </w:tabs>
        <w:spacing w:line="360" w:lineRule="auto"/>
        <w:ind w:left="380"/>
        <w:jc w:val="left"/>
        <w:textAlignment w:val="center"/>
        <w:rPr>
          <w:sz w:val="21"/>
        </w:rPr>
      </w:pPr>
      <w:r>
        <w:rPr>
          <w:sz w:val="21"/>
        </w:rPr>
        <w:t>C．石子下落最初1s内的平均速度</w:t>
      </w:r>
      <w:r>
        <w:rPr>
          <w:sz w:val="21"/>
        </w:rPr>
        <w:tab/>
      </w:r>
      <w:r>
        <w:rPr>
          <w:sz w:val="21"/>
        </w:rPr>
        <w:t>D．石子下落最后1s内的位移</w:t>
      </w:r>
    </w:p>
    <w:p w14:paraId="16419FD7">
      <w:pPr>
        <w:shd w:val="clear" w:color="auto" w:fill="F2F2F2"/>
        <w:spacing w:line="360" w:lineRule="auto"/>
        <w:jc w:val="left"/>
        <w:textAlignment w:val="center"/>
        <w:rPr>
          <w:color w:val="FF0000"/>
          <w:sz w:val="21"/>
        </w:rPr>
      </w:pPr>
      <w:r>
        <w:rPr>
          <w:color w:val="FF0000"/>
          <w:sz w:val="21"/>
        </w:rPr>
        <w:t>【答案】C</w:t>
      </w:r>
    </w:p>
    <w:p w14:paraId="4FFAE52F">
      <w:pPr>
        <w:shd w:val="clear" w:color="auto" w:fill="F2F2F2"/>
        <w:spacing w:line="360" w:lineRule="auto"/>
        <w:jc w:val="left"/>
        <w:textAlignment w:val="center"/>
        <w:rPr>
          <w:color w:val="FF0000"/>
          <w:sz w:val="21"/>
        </w:rPr>
      </w:pPr>
      <w:r>
        <w:rPr>
          <w:color w:val="FF0000"/>
          <w:sz w:val="21"/>
        </w:rPr>
        <w:t>【详解】A．知道石子的落地速度，根据</w:t>
      </w:r>
      <w:r>
        <w:rPr>
          <w:color w:val="FF0000"/>
        </w:rPr>
        <w:object>
          <v:shape id="_x0000_i1034" type="#_x0000_t75" alt="eqId00c1e6573615d17b51cd92bf700880e6" style="width:38.7pt;height:15.65pt" o:ole="" coordsize="21600,21600" o:preferrelative="t" filled="f" stroked="f">
            <v:stroke joinstyle="miter"/>
            <v:imagedata r:id="rId39" o:title="eqId00c1e6573615d17b51cd92bf700880e6"/>
            <o:lock v:ext="edit" aspectratio="t"/>
            <w10:anchorlock/>
          </v:shape>
          <o:OLEObject Type="Embed" ProgID="Equation.DSMT4" ShapeID="_x0000_i1034" DrawAspect="Content" ObjectID="_1468075731" r:id="rId40"/>
        </w:object>
      </w:r>
    </w:p>
    <w:p w14:paraId="3AB0F343">
      <w:pPr>
        <w:shd w:val="clear" w:color="auto" w:fill="F2F2F2"/>
        <w:spacing w:line="360" w:lineRule="auto"/>
        <w:jc w:val="left"/>
        <w:textAlignment w:val="center"/>
        <w:rPr>
          <w:color w:val="FF0000"/>
          <w:sz w:val="21"/>
        </w:rPr>
      </w:pPr>
      <w:r>
        <w:rPr>
          <w:color w:val="FF0000"/>
          <w:sz w:val="21"/>
        </w:rPr>
        <w:t>可求出楼的高度，故A不满足题意要求；</w:t>
      </w:r>
    </w:p>
    <w:p w14:paraId="60061859">
      <w:pPr>
        <w:shd w:val="clear" w:color="auto" w:fill="F2F2F2"/>
        <w:spacing w:line="360" w:lineRule="auto"/>
        <w:jc w:val="left"/>
        <w:textAlignment w:val="center"/>
        <w:rPr>
          <w:color w:val="FF0000"/>
          <w:sz w:val="21"/>
        </w:rPr>
      </w:pPr>
      <w:r>
        <w:rPr>
          <w:color w:val="FF0000"/>
          <w:sz w:val="21"/>
        </w:rPr>
        <w:t>B．知道石子下落的时间，根据</w:t>
      </w:r>
      <w:r>
        <w:rPr>
          <w:color w:val="FF0000"/>
        </w:rPr>
        <w:object>
          <v:shape id="_x0000_i1035" type="#_x0000_t75" alt="eqId7f1a947750c72ab538b122436c558928" style="width:44pt;height:27.25pt" o:ole="" coordsize="21600,21600" o:preferrelative="t" filled="f" stroked="f">
            <v:stroke joinstyle="miter"/>
            <v:imagedata r:id="rId41" o:title="eqId7f1a947750c72ab538b122436c558928"/>
            <o:lock v:ext="edit" aspectratio="t"/>
            <w10:anchorlock/>
          </v:shape>
          <o:OLEObject Type="Embed" ProgID="Equation.DSMT4" ShapeID="_x0000_i1035" DrawAspect="Content" ObjectID="_1468075732" r:id="rId42"/>
        </w:object>
      </w:r>
    </w:p>
    <w:p w14:paraId="542F9F72">
      <w:pPr>
        <w:shd w:val="clear" w:color="auto" w:fill="F2F2F2"/>
        <w:spacing w:line="360" w:lineRule="auto"/>
        <w:jc w:val="left"/>
        <w:textAlignment w:val="center"/>
        <w:rPr>
          <w:color w:val="FF0000"/>
          <w:sz w:val="21"/>
        </w:rPr>
      </w:pPr>
      <w:r>
        <w:rPr>
          <w:color w:val="FF0000"/>
          <w:sz w:val="21"/>
        </w:rPr>
        <w:t>可求出楼的高度，故B不满足题意要求；</w:t>
      </w:r>
    </w:p>
    <w:p w14:paraId="1DCF91FF">
      <w:pPr>
        <w:shd w:val="clear" w:color="auto" w:fill="F2F2F2"/>
        <w:spacing w:line="360" w:lineRule="auto"/>
        <w:jc w:val="left"/>
        <w:textAlignment w:val="center"/>
        <w:rPr>
          <w:color w:val="FF0000"/>
          <w:sz w:val="21"/>
        </w:rPr>
      </w:pPr>
      <w:r>
        <w:rPr>
          <w:color w:val="FF0000"/>
          <w:sz w:val="21"/>
        </w:rPr>
        <w:t>C．石子下落最初1s内的平均速度为</w:t>
      </w:r>
      <w:r>
        <w:rPr>
          <w:color w:val="FF0000"/>
        </w:rPr>
        <w:object>
          <v:shape id="_x0000_i1036" type="#_x0000_t75" alt="eqId35b52ce1dff5dcab3265c66cbaec765c" style="width:147.8pt;height:27.25pt" o:ole="" coordsize="21600,21600" o:preferrelative="t" filled="f" stroked="f">
            <v:stroke joinstyle="miter"/>
            <v:imagedata r:id="rId43" o:title="eqId35b52ce1dff5dcab3265c66cbaec765c"/>
            <o:lock v:ext="edit" aspectratio="t"/>
            <w10:anchorlock/>
          </v:shape>
          <o:OLEObject Type="Embed" ProgID="Equation.DSMT4" ShapeID="_x0000_i1036" DrawAspect="Content" ObjectID="_1468075733" r:id="rId44"/>
        </w:object>
      </w:r>
    </w:p>
    <w:p w14:paraId="64005D6A">
      <w:pPr>
        <w:shd w:val="clear" w:color="auto" w:fill="F2F2F2"/>
        <w:spacing w:line="360" w:lineRule="auto"/>
        <w:jc w:val="left"/>
        <w:textAlignment w:val="center"/>
        <w:rPr>
          <w:color w:val="FF0000"/>
          <w:sz w:val="21"/>
        </w:rPr>
      </w:pPr>
      <w:r>
        <w:rPr>
          <w:color w:val="FF0000"/>
          <w:sz w:val="21"/>
        </w:rPr>
        <w:t>可知石子下落最初1s内的平均速度与楼的高度无关，所以无法求出楼的高度，故C满足题意要求；</w:t>
      </w:r>
    </w:p>
    <w:p w14:paraId="4691A492">
      <w:pPr>
        <w:shd w:val="clear" w:color="auto" w:fill="F2F2F2"/>
        <w:spacing w:line="360" w:lineRule="auto"/>
        <w:jc w:val="left"/>
        <w:textAlignment w:val="center"/>
        <w:rPr>
          <w:color w:val="FF0000"/>
          <w:sz w:val="21"/>
        </w:rPr>
      </w:pPr>
      <w:r>
        <w:rPr>
          <w:color w:val="FF0000"/>
          <w:sz w:val="21"/>
        </w:rPr>
        <w:t>D．知道石子下落最后1s内的位移，根据逆向思维可得</w:t>
      </w:r>
      <w:r>
        <w:rPr>
          <w:color w:val="FF0000"/>
        </w:rPr>
        <w:object>
          <v:shape id="_x0000_i1037" type="#_x0000_t75" alt="eqId3941aa2c0f5be6fcf848bbb0d64925b9" style="width:60.65pt;height:27.25pt" o:ole="" coordsize="21600,21600" o:preferrelative="t" filled="f" stroked="f">
            <v:stroke joinstyle="miter"/>
            <v:imagedata r:id="rId45" o:title="eqId3941aa2c0f5be6fcf848bbb0d64925b9"/>
            <o:lock v:ext="edit" aspectratio="t"/>
            <w10:anchorlock/>
          </v:shape>
          <o:OLEObject Type="Embed" ProgID="Equation.DSMT4" ShapeID="_x0000_i1037" DrawAspect="Content" ObjectID="_1468075734" r:id="rId46"/>
        </w:object>
      </w:r>
    </w:p>
    <w:p w14:paraId="487AC878">
      <w:pPr>
        <w:shd w:val="clear" w:color="auto" w:fill="F2F2F2"/>
        <w:spacing w:line="360" w:lineRule="auto"/>
        <w:jc w:val="left"/>
        <w:textAlignment w:val="center"/>
        <w:rPr>
          <w:color w:val="FF0000"/>
          <w:sz w:val="21"/>
        </w:rPr>
      </w:pPr>
      <w:r>
        <w:rPr>
          <w:color w:val="FF0000"/>
          <w:sz w:val="21"/>
        </w:rPr>
        <w:t>可求出落地的速度，根据</w:t>
      </w:r>
      <w:r>
        <w:rPr>
          <w:color w:val="FF0000"/>
        </w:rPr>
        <w:object>
          <v:shape id="_x0000_i1038" type="#_x0000_t75" alt="eqId00c1e6573615d17b51cd92bf700880e6" style="width:38.7pt;height:15.65pt" o:ole="" coordsize="21600,21600" o:preferrelative="t" filled="f" stroked="f">
            <v:stroke joinstyle="miter"/>
            <v:imagedata r:id="rId39" o:title="eqId00c1e6573615d17b51cd92bf700880e6"/>
            <o:lock v:ext="edit" aspectratio="t"/>
            <w10:anchorlock/>
          </v:shape>
          <o:OLEObject Type="Embed" ProgID="Equation.DSMT4" ShapeID="_x0000_i1038" DrawAspect="Content" ObjectID="_1468075735" r:id="rId47"/>
        </w:object>
      </w:r>
    </w:p>
    <w:p w14:paraId="119740FC">
      <w:pPr>
        <w:shd w:val="clear" w:color="auto" w:fill="F2F2F2"/>
        <w:spacing w:line="360" w:lineRule="auto"/>
        <w:jc w:val="left"/>
        <w:textAlignment w:val="center"/>
        <w:rPr>
          <w:color w:val="FF0000"/>
          <w:sz w:val="21"/>
        </w:rPr>
      </w:pPr>
      <w:r>
        <w:rPr>
          <w:color w:val="FF0000"/>
          <w:sz w:val="21"/>
        </w:rPr>
        <w:t>可求出楼的高度，故D不满足题意要求。</w:t>
      </w:r>
    </w:p>
    <w:p w14:paraId="63CC3C76">
      <w:pPr>
        <w:shd w:val="clear" w:color="auto" w:fill="F2F2F2"/>
        <w:spacing w:line="360" w:lineRule="auto"/>
        <w:jc w:val="left"/>
        <w:textAlignment w:val="center"/>
        <w:rPr>
          <w:color w:val="FF0000"/>
          <w:sz w:val="21"/>
        </w:rPr>
      </w:pPr>
      <w:r>
        <w:rPr>
          <w:color w:val="FF0000"/>
          <w:sz w:val="21"/>
        </w:rPr>
        <w:t>故选C。</w:t>
      </w:r>
    </w:p>
    <w:p w14:paraId="07891326">
      <w:pPr>
        <w:shd w:val="clear" w:color="auto" w:fill="F2F2F2"/>
        <w:spacing w:line="360" w:lineRule="auto"/>
        <w:jc w:val="left"/>
      </w:pPr>
    </w:p>
    <w:p w14:paraId="1CD60784">
      <w:pPr>
        <w:spacing w:line="360" w:lineRule="auto"/>
        <w:jc w:val="left"/>
        <w:textAlignment w:val="center"/>
        <w:rPr>
          <w:b/>
          <w:szCs w:val="21"/>
        </w:rPr>
      </w:pPr>
    </w:p>
    <w:p w14:paraId="720A54EE">
      <w:pPr>
        <w:shd w:val="clear" w:color="auto" w:fill="auto"/>
        <w:spacing w:line="360" w:lineRule="auto"/>
        <w:jc w:val="left"/>
        <w:textAlignment w:val="center"/>
        <w:rPr>
          <w:sz w:val="21"/>
        </w:rPr>
      </w:pPr>
      <w:r>
        <w:rPr>
          <w:b/>
          <w:bCs/>
        </w:rPr>
        <w:t>【变式训练2】</w:t>
      </w:r>
      <w:r>
        <w:rPr>
          <w:sz w:val="21"/>
        </w:rPr>
        <w:t>乙同学为测量自己反应时间，进行了如下实验。如图所示，请甲同学用手捏住直尺，乙用一只手在直尺“0刻度”位置处做捏住直尺准备，在看到甲松手后，乙立刻捏住直尺，读出捏住直尺的刻度，即可算出自己反应时间。后期甲乙同学又合作设计了一种测量反应时间的“反应时间测量尺”，如图所示，重力加速度</w:t>
      </w:r>
      <w:r>
        <w:object>
          <v:shape id="_x0000_i1039" type="#_x0000_t75" alt="eqId46a6a294d3d7206bcdde5b943dbe94f0" style="width:49.25pt;height:15.9pt" o:ole="" coordsize="21600,21600" o:preferrelative="t" filled="f" stroked="f">
            <v:stroke joinstyle="miter"/>
            <v:imagedata r:id="rId48" o:title="eqId46a6a294d3d7206bcdde5b943dbe94f0"/>
            <o:lock v:ext="edit" aspectratio="t"/>
            <w10:anchorlock/>
          </v:shape>
          <o:OLEObject Type="Embed" ProgID="Equation.DSMT4" ShapeID="_x0000_i1039" DrawAspect="Content" ObjectID="_1468075736" r:id="rId49"/>
        </w:object>
      </w:r>
      <w:r>
        <w:rPr>
          <w:sz w:val="21"/>
        </w:rPr>
        <w:t>，以下说法正确的是（</w:t>
      </w:r>
      <w:r>
        <w:rPr>
          <w:rFonts w:ascii="Times New Roman" w:eastAsia="Times New Roman" w:hAnsi="Times New Roman" w:cs="Times New Roman"/>
          <w:kern w:val="0"/>
          <w:sz w:val="24"/>
          <w:szCs w:val="24"/>
        </w:rPr>
        <w:t>    </w:t>
      </w:r>
      <w:r>
        <w:rPr>
          <w:sz w:val="21"/>
        </w:rPr>
        <w:t>）</w:t>
      </w:r>
    </w:p>
    <w:p w14:paraId="257060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514475"/>
            <wp:effectExtent l="0" t="0" r="0" b="0"/>
            <wp:docPr id="5" name="图片 5" descr="@@@1c0ac700-94e8-4cd6-95da-634cf0ec1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c0ac700-94e8-4cd6-95da-634cf0ec1b6c"/>
                    <pic:cNvPicPr>
                      <a:picLocks noChangeAspect="1"/>
                    </pic:cNvPicPr>
                  </pic:nvPicPr>
                  <pic:blipFill>
                    <a:blip xmlns:r="http://schemas.openxmlformats.org/officeDocument/2006/relationships" r:embed="rId50"/>
                    <a:stretch>
                      <a:fillRect/>
                    </a:stretch>
                  </pic:blipFill>
                  <pic:spPr>
                    <a:xfrm>
                      <a:off x="0" y="0"/>
                      <a:ext cx="1647825" cy="1514475"/>
                    </a:xfrm>
                    <a:prstGeom prst="rect">
                      <a:avLst/>
                    </a:prstGeom>
                  </pic:spPr>
                </pic:pic>
              </a:graphicData>
            </a:graphic>
          </wp:inline>
        </w:drawing>
      </w:r>
    </w:p>
    <w:p w14:paraId="2A8DC887">
      <w:pPr>
        <w:shd w:val="clear" w:color="auto" w:fill="auto"/>
        <w:spacing w:line="360" w:lineRule="auto"/>
        <w:ind w:left="380"/>
        <w:jc w:val="left"/>
        <w:textAlignment w:val="center"/>
        <w:rPr>
          <w:sz w:val="21"/>
        </w:rPr>
      </w:pPr>
      <w:r>
        <w:rPr>
          <w:sz w:val="21"/>
        </w:rPr>
        <w:t>A．乙同学捏住直尺处的刻度值越大，其反应时间越短</w:t>
      </w:r>
    </w:p>
    <w:p w14:paraId="3A5E27C6">
      <w:pPr>
        <w:shd w:val="clear" w:color="auto" w:fill="auto"/>
        <w:spacing w:line="360" w:lineRule="auto"/>
        <w:ind w:left="380"/>
        <w:jc w:val="left"/>
        <w:textAlignment w:val="center"/>
        <w:rPr>
          <w:sz w:val="21"/>
        </w:rPr>
      </w:pPr>
      <w:r>
        <w:rPr>
          <w:sz w:val="21"/>
        </w:rPr>
        <w:t>B．尺子未竖直对实验结果没有影响</w:t>
      </w:r>
    </w:p>
    <w:p w14:paraId="1BE2A0A5">
      <w:pPr>
        <w:shd w:val="clear" w:color="auto" w:fill="auto"/>
        <w:spacing w:line="360" w:lineRule="auto"/>
        <w:ind w:left="380"/>
        <w:jc w:val="left"/>
        <w:textAlignment w:val="center"/>
        <w:rPr>
          <w:sz w:val="21"/>
        </w:rPr>
      </w:pPr>
      <w:r>
        <w:rPr>
          <w:sz w:val="21"/>
        </w:rPr>
        <w:t>C．直尺刻度20cm处对应“反应时间测量尺”示数0.2s</w:t>
      </w:r>
    </w:p>
    <w:p w14:paraId="1DDDBA54">
      <w:pPr>
        <w:shd w:val="clear" w:color="auto" w:fill="auto"/>
        <w:spacing w:line="360" w:lineRule="auto"/>
        <w:ind w:left="380"/>
        <w:jc w:val="left"/>
        <w:textAlignment w:val="center"/>
        <w:rPr>
          <w:sz w:val="21"/>
        </w:rPr>
      </w:pPr>
      <w:r>
        <w:rPr>
          <w:sz w:val="21"/>
        </w:rPr>
        <w:t>D．直尺刻度40cm处对应“反应时间测量尺”示数0.4s</w:t>
      </w:r>
    </w:p>
    <w:p w14:paraId="79785D57">
      <w:pPr>
        <w:shd w:val="clear" w:color="auto" w:fill="F2F2F2"/>
        <w:spacing w:line="360" w:lineRule="auto"/>
        <w:jc w:val="left"/>
        <w:textAlignment w:val="center"/>
        <w:rPr>
          <w:color w:val="FF0000"/>
          <w:sz w:val="21"/>
        </w:rPr>
      </w:pPr>
      <w:r>
        <w:rPr>
          <w:color w:val="FF0000"/>
          <w:sz w:val="21"/>
        </w:rPr>
        <w:t>【答案】C</w:t>
      </w:r>
    </w:p>
    <w:p w14:paraId="132EB7E5">
      <w:pPr>
        <w:shd w:val="clear" w:color="auto" w:fill="F2F2F2"/>
        <w:spacing w:line="360" w:lineRule="auto"/>
        <w:jc w:val="left"/>
        <w:textAlignment w:val="center"/>
        <w:rPr>
          <w:color w:val="FF0000"/>
          <w:sz w:val="21"/>
        </w:rPr>
      </w:pPr>
      <w:r>
        <w:rPr>
          <w:color w:val="FF0000"/>
          <w:sz w:val="21"/>
        </w:rPr>
        <w:t>【详解】A．直尺做自由落体运动，根据</w:t>
      </w:r>
      <w:r>
        <w:rPr>
          <w:color w:val="FF0000"/>
        </w:rPr>
        <w:object>
          <v:shape id="_x0000_i1040" type="#_x0000_t75" alt="eqIdf81a08d9ebbd192a2bf960cd88169c98" style="width:40.45pt;height:26.95pt" o:ole="" coordsize="21600,21600" o:preferrelative="t" filled="f" stroked="f">
            <v:stroke joinstyle="miter"/>
            <v:imagedata r:id="rId51" o:title="eqIdf81a08d9ebbd192a2bf960cd88169c98"/>
            <o:lock v:ext="edit" aspectratio="t"/>
            <w10:anchorlock/>
          </v:shape>
          <o:OLEObject Type="Embed" ProgID="Equation.DSMT4" ShapeID="_x0000_i1040" DrawAspect="Content" ObjectID="_1468075737" r:id="rId52"/>
        </w:object>
      </w:r>
    </w:p>
    <w:p w14:paraId="3BC6AA50">
      <w:pPr>
        <w:shd w:val="clear" w:color="auto" w:fill="F2F2F2"/>
        <w:spacing w:line="360" w:lineRule="auto"/>
        <w:jc w:val="left"/>
        <w:textAlignment w:val="center"/>
        <w:rPr>
          <w:color w:val="FF0000"/>
          <w:sz w:val="21"/>
        </w:rPr>
      </w:pPr>
      <w:r>
        <w:rPr>
          <w:color w:val="FF0000"/>
          <w:sz w:val="21"/>
        </w:rPr>
        <w:t>可得</w:t>
      </w:r>
      <w:r>
        <w:rPr>
          <w:color w:val="FF0000"/>
        </w:rPr>
        <w:object>
          <v:shape id="_x0000_i1041" type="#_x0000_t75" alt="eqId591d6209c1b9c1b4503080b7f838baa5" style="width:32.55pt;height:28.55pt" o:ole="" coordsize="21600,21600" o:preferrelative="t" filled="f" stroked="f">
            <v:stroke joinstyle="miter"/>
            <v:imagedata r:id="rId53" o:title="eqId591d6209c1b9c1b4503080b7f838baa5"/>
            <o:lock v:ext="edit" aspectratio="t"/>
            <w10:anchorlock/>
          </v:shape>
          <o:OLEObject Type="Embed" ProgID="Equation.DSMT4" ShapeID="_x0000_i1041" DrawAspect="Content" ObjectID="_1468075738" r:id="rId54"/>
        </w:object>
      </w:r>
    </w:p>
    <w:p w14:paraId="14D6CCA3">
      <w:pPr>
        <w:shd w:val="clear" w:color="auto" w:fill="F2F2F2"/>
        <w:spacing w:line="360" w:lineRule="auto"/>
        <w:jc w:val="left"/>
        <w:textAlignment w:val="center"/>
        <w:rPr>
          <w:color w:val="FF0000"/>
          <w:sz w:val="21"/>
        </w:rPr>
      </w:pPr>
      <w:r>
        <w:rPr>
          <w:color w:val="FF0000"/>
          <w:sz w:val="21"/>
        </w:rPr>
        <w:t>乙同学捏住直尺处的刻度值越大，其反应时间越长，故A错误；</w:t>
      </w:r>
    </w:p>
    <w:p w14:paraId="7F746C4F">
      <w:pPr>
        <w:shd w:val="clear" w:color="auto" w:fill="F2F2F2"/>
        <w:spacing w:line="360" w:lineRule="auto"/>
        <w:jc w:val="left"/>
        <w:textAlignment w:val="center"/>
        <w:rPr>
          <w:color w:val="FF0000"/>
          <w:sz w:val="21"/>
        </w:rPr>
      </w:pPr>
      <w:r>
        <w:rPr>
          <w:color w:val="FF0000"/>
          <w:sz w:val="21"/>
        </w:rPr>
        <w:t>B．尺子做自由落体运动，则尺子必须竖直释放，故B错误；</w:t>
      </w:r>
    </w:p>
    <w:p w14:paraId="2AA5F43A">
      <w:pPr>
        <w:shd w:val="clear" w:color="auto" w:fill="F2F2F2"/>
        <w:spacing w:line="360" w:lineRule="auto"/>
        <w:jc w:val="left"/>
        <w:textAlignment w:val="center"/>
        <w:rPr>
          <w:color w:val="FF0000"/>
          <w:sz w:val="21"/>
        </w:rPr>
      </w:pPr>
      <w:r>
        <w:rPr>
          <w:color w:val="FF0000"/>
          <w:sz w:val="21"/>
        </w:rPr>
        <w:t>C．直尺做自由落体运动，根据</w:t>
      </w:r>
      <w:r>
        <w:rPr>
          <w:color w:val="FF0000"/>
        </w:rPr>
        <w:object>
          <v:shape id="_x0000_i1042" type="#_x0000_t75" alt="eqIdf81a08d9ebbd192a2bf960cd88169c98" style="width:40.45pt;height:26.95pt" o:ole="" coordsize="21600,21600" o:preferrelative="t" filled="f" stroked="f">
            <v:stroke joinstyle="miter"/>
            <v:imagedata r:id="rId51" o:title="eqIdf81a08d9ebbd192a2bf960cd88169c98"/>
            <o:lock v:ext="edit" aspectratio="t"/>
            <w10:anchorlock/>
          </v:shape>
          <o:OLEObject Type="Embed" ProgID="Equation.DSMT4" ShapeID="_x0000_i1042" DrawAspect="Content" ObjectID="_1468075739" r:id="rId55"/>
        </w:object>
      </w:r>
    </w:p>
    <w:p w14:paraId="5EEEE5D7">
      <w:pPr>
        <w:shd w:val="clear" w:color="auto" w:fill="F2F2F2"/>
        <w:spacing w:line="360" w:lineRule="auto"/>
        <w:jc w:val="left"/>
        <w:textAlignment w:val="center"/>
        <w:rPr>
          <w:color w:val="FF0000"/>
          <w:sz w:val="21"/>
        </w:rPr>
      </w:pPr>
      <w:r>
        <w:rPr>
          <w:color w:val="FF0000"/>
          <w:sz w:val="21"/>
        </w:rPr>
        <w:t>将</w:t>
      </w:r>
      <w:r>
        <w:rPr>
          <w:rFonts w:ascii="Times New Roman" w:eastAsia="Times New Roman" w:hAnsi="Times New Roman" w:cs="Times New Roman"/>
          <w:i/>
          <w:color w:val="FF0000"/>
          <w:sz w:val="21"/>
        </w:rPr>
        <w:t>h</w:t>
      </w:r>
      <w:r>
        <w:rPr>
          <w:color w:val="FF0000"/>
          <w:sz w:val="21"/>
        </w:rPr>
        <w:t>=20cm代入可得</w:t>
      </w:r>
      <w:r>
        <w:rPr>
          <w:color w:val="FF0000"/>
        </w:rPr>
        <w:object>
          <v:shape id="_x0000_i1043" type="#_x0000_t75" alt="eqId38a296351b27d1bae8d1222ea8afcd3b" style="width:34.25pt;height:12.5pt" o:ole="" coordsize="21600,21600" o:preferrelative="t" filled="f" stroked="f">
            <v:stroke joinstyle="miter"/>
            <v:imagedata r:id="rId56" o:title="eqId38a296351b27d1bae8d1222ea8afcd3b"/>
            <o:lock v:ext="edit" aspectratio="t"/>
            <w10:anchorlock/>
          </v:shape>
          <o:OLEObject Type="Embed" ProgID="Equation.DSMT4" ShapeID="_x0000_i1043" DrawAspect="Content" ObjectID="_1468075740" r:id="rId57"/>
        </w:object>
      </w:r>
    </w:p>
    <w:p w14:paraId="6A27E48A">
      <w:pPr>
        <w:shd w:val="clear" w:color="auto" w:fill="F2F2F2"/>
        <w:spacing w:line="360" w:lineRule="auto"/>
        <w:jc w:val="left"/>
        <w:textAlignment w:val="center"/>
        <w:rPr>
          <w:color w:val="FF0000"/>
          <w:sz w:val="21"/>
        </w:rPr>
      </w:pPr>
      <w:r>
        <w:rPr>
          <w:color w:val="FF0000"/>
          <w:sz w:val="21"/>
        </w:rPr>
        <w:t>故C正确；</w:t>
      </w:r>
    </w:p>
    <w:p w14:paraId="78D11785">
      <w:pPr>
        <w:shd w:val="clear" w:color="auto" w:fill="F2F2F2"/>
        <w:spacing w:line="360" w:lineRule="auto"/>
        <w:jc w:val="left"/>
        <w:textAlignment w:val="center"/>
        <w:rPr>
          <w:color w:val="FF0000"/>
          <w:sz w:val="21"/>
        </w:rPr>
      </w:pPr>
      <w:r>
        <w:rPr>
          <w:color w:val="FF0000"/>
          <w:sz w:val="21"/>
        </w:rPr>
        <w:t>D．直尺做自由落体运动，根据</w:t>
      </w:r>
      <w:r>
        <w:rPr>
          <w:color w:val="FF0000"/>
        </w:rPr>
        <w:object>
          <v:shape id="_x0000_i1044" type="#_x0000_t75" alt="eqIdf81a08d9ebbd192a2bf960cd88169c98" style="width:40.45pt;height:26.95pt" o:ole="" coordsize="21600,21600" o:preferrelative="t" filled="f" stroked="f">
            <v:stroke joinstyle="miter"/>
            <v:imagedata r:id="rId51" o:title="eqIdf81a08d9ebbd192a2bf960cd88169c98"/>
            <o:lock v:ext="edit" aspectratio="t"/>
            <w10:anchorlock/>
          </v:shape>
          <o:OLEObject Type="Embed" ProgID="Equation.DSMT4" ShapeID="_x0000_i1044" DrawAspect="Content" ObjectID="_1468075741" r:id="rId58"/>
        </w:object>
      </w:r>
    </w:p>
    <w:p w14:paraId="0528B7A8">
      <w:pPr>
        <w:shd w:val="clear" w:color="auto" w:fill="F2F2F2"/>
        <w:spacing w:line="360" w:lineRule="auto"/>
        <w:jc w:val="left"/>
        <w:textAlignment w:val="center"/>
        <w:rPr>
          <w:color w:val="FF0000"/>
          <w:sz w:val="21"/>
        </w:rPr>
      </w:pPr>
      <w:r>
        <w:rPr>
          <w:color w:val="FF0000"/>
          <w:sz w:val="21"/>
        </w:rPr>
        <w:t>将</w:t>
      </w:r>
      <w:r>
        <w:rPr>
          <w:rFonts w:ascii="Times New Roman" w:eastAsia="Times New Roman" w:hAnsi="Times New Roman" w:cs="Times New Roman"/>
          <w:i/>
          <w:color w:val="FF0000"/>
          <w:sz w:val="21"/>
        </w:rPr>
        <w:t>h</w:t>
      </w:r>
      <w:r>
        <w:rPr>
          <w:color w:val="FF0000"/>
          <w:sz w:val="21"/>
        </w:rPr>
        <w:t>=40cm代入可得</w:t>
      </w:r>
      <w:r>
        <w:rPr>
          <w:color w:val="FF0000"/>
        </w:rPr>
        <w:object>
          <v:shape id="_x0000_i1045" type="#_x0000_t75" alt="eqIdb021d53c0334dedc11a83752fab8db56" style="width:46.6pt;height:15.05pt" o:ole="" coordsize="21600,21600" o:preferrelative="t" filled="f" stroked="f">
            <v:stroke joinstyle="miter"/>
            <v:imagedata r:id="rId59" o:title="eqIdb021d53c0334dedc11a83752fab8db56"/>
            <o:lock v:ext="edit" aspectratio="t"/>
            <w10:anchorlock/>
          </v:shape>
          <o:OLEObject Type="Embed" ProgID="Equation.DSMT4" ShapeID="_x0000_i1045" DrawAspect="Content" ObjectID="_1468075742" r:id="rId60"/>
        </w:object>
      </w:r>
    </w:p>
    <w:p w14:paraId="6E8B017F">
      <w:pPr>
        <w:shd w:val="clear" w:color="auto" w:fill="F2F2F2"/>
        <w:spacing w:line="360" w:lineRule="auto"/>
        <w:jc w:val="left"/>
        <w:textAlignment w:val="center"/>
        <w:rPr>
          <w:color w:val="FF0000"/>
          <w:sz w:val="21"/>
        </w:rPr>
      </w:pPr>
      <w:r>
        <w:rPr>
          <w:color w:val="FF0000"/>
          <w:sz w:val="21"/>
        </w:rPr>
        <w:t>故D错误。</w:t>
      </w:r>
    </w:p>
    <w:p w14:paraId="42F7A335">
      <w:pPr>
        <w:shd w:val="clear" w:color="auto" w:fill="F2F2F2"/>
        <w:spacing w:line="360" w:lineRule="auto"/>
        <w:jc w:val="left"/>
        <w:textAlignment w:val="center"/>
        <w:rPr>
          <w:color w:val="FF0000"/>
          <w:sz w:val="21"/>
        </w:rPr>
      </w:pPr>
      <w:r>
        <w:rPr>
          <w:color w:val="FF0000"/>
          <w:sz w:val="21"/>
        </w:rPr>
        <w:t>故选C。</w:t>
      </w:r>
    </w:p>
    <w:p w14:paraId="32174707">
      <w:pPr>
        <w:shd w:val="clear" w:color="auto" w:fill="F2F2F2"/>
        <w:spacing w:line="360" w:lineRule="auto"/>
        <w:jc w:val="left"/>
      </w:pPr>
    </w:p>
    <w:p w14:paraId="170B1985">
      <w:pPr>
        <w:shd w:val="clear" w:color="auto" w:fill="FFFFFF" w:themeFill="background1"/>
        <w:spacing w:line="360" w:lineRule="auto"/>
        <w:jc w:val="left"/>
        <w:textAlignment w:val="center"/>
      </w:pPr>
    </w:p>
    <w:p w14:paraId="495D3547">
      <w:pPr>
        <w:shd w:val="clear" w:color="auto" w:fill="FFFFFF" w:themeFill="background1"/>
        <w:spacing w:line="360" w:lineRule="auto"/>
        <w:jc w:val="left"/>
        <w:textAlignment w:val="center"/>
        <w:rPr>
          <w:color w:val="FF0000"/>
        </w:rPr>
      </w:pPr>
    </w:p>
    <w:p w14:paraId="1FDECF4C">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15" w:name="_Toc201234822"/>
      <w:r>
        <w:rPr>
          <w:rFonts w:ascii="Times New Roman" w:hAnsi="Times New Roman"/>
        </w:rPr>
        <w:drawing>
          <wp:inline distT="0" distB="0" distL="114300" distR="114300">
            <wp:extent cx="1305560" cy="102870"/>
            <wp:effectExtent l="0" t="0" r="8890" b="11430"/>
            <wp:docPr id="4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47" name="菱形 47"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46" type="#_x0000_t4" alt="学科网" style="width:13.1pt;height:13.5pt;v-text-anchor:middle" coordsize="21600,21600" filled="t" fillcolor="gray" stroked="t" strokecolor="gray">
                <v:stroke joinstyle="miter"/>
                <o:lock v:ext="edit" aspectratio="f"/>
                <v:textbox>
                  <w:txbxContent>
                    <w:p w14:paraId="107C540A">
                      <w:pPr>
                        <w:jc w:val="center"/>
                      </w:pPr>
                      <w:r>
                        <w:rPr>
                          <w:rFonts w:hint="eastAsia"/>
                        </w:rPr>
                        <w:t xml:space="preserve"> </w:t>
                      </w:r>
                    </w:p>
                  </w:txbxContent>
                </v:textbox>
                <w10:anchorlock/>
              </v:shape>
            </w:pict>
          </mc:Fallback>
        </mc:AlternateContent>
      </w:r>
      <w:r>
        <w:rPr>
          <w:rFonts w:ascii="Times New Roman" w:hAnsi="Times New Roman"/>
        </w:rPr>
        <w:t xml:space="preserve"> 考点二  </w:t>
      </w:r>
      <w:bookmarkEnd w:id="14"/>
      <w:r>
        <w:rPr>
          <w:rFonts w:ascii="Times New Roman" w:hAnsi="Times New Roman" w:hint="eastAsia"/>
        </w:rPr>
        <w:t>竖直上抛运动</w:t>
      </w:r>
      <w:r>
        <w:rPr>
          <w:rFonts w:ascii="Times New Roman" w:hAnsi="Times New Roman"/>
        </w:rPr>
        <mc:AlternateContent>
          <mc:Choice Requires="wps">
            <w:drawing>
              <wp:inline distT="0" distB="0" distL="114300" distR="114300">
                <wp:extent cx="166370" cy="171450"/>
                <wp:effectExtent l="8890" t="8890" r="15240" b="10160"/>
                <wp:docPr id="19" name="菱形 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47"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2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15"/>
      <w:r>
        <w:rPr>
          <w:rFonts w:ascii="Times New Roman" w:hAnsi="Times New Roman"/>
        </w:rPr>
        <w:t xml:space="preserve"> </w:t>
      </w:r>
    </w:p>
    <w:p w14:paraId="41C35121">
      <w:pPr>
        <w:spacing w:line="360" w:lineRule="auto"/>
        <w:contextualSpacing/>
        <w:jc w:val="left"/>
        <w:textAlignment w:val="center"/>
      </w:pPr>
      <w: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7D0C3381">
      <w:pPr>
        <w:pStyle w:val="Heading3"/>
        <w:keepNext w:val="0"/>
        <w:keepLines w:val="0"/>
        <w:spacing w:before="0" w:after="0" w:line="360" w:lineRule="auto"/>
        <w:textAlignment w:val="center"/>
        <w:rPr>
          <w:color w:val="114599"/>
          <w:shd w:val="clear" w:color="FFFFFF" w:fill="D9D9D9"/>
        </w:rPr>
      </w:pPr>
      <w:bookmarkStart w:id="16" w:name="_Toc201234823"/>
      <w:r>
        <w:rPr>
          <w:color w:val="114599"/>
          <w:shd w:val="clear" w:color="FFFFFF" w:fill="D9D9D9"/>
        </w:rPr>
        <w:t xml:space="preserve">知识点1 </w:t>
      </w:r>
      <w:r>
        <w:rPr>
          <w:rFonts w:hint="eastAsia"/>
          <w:color w:val="114599"/>
          <w:shd w:val="clear" w:color="FFFFFF" w:fill="D9D9D9"/>
        </w:rPr>
        <w:t>竖直上抛</w:t>
      </w:r>
      <w:bookmarkEnd w:id="16"/>
    </w:p>
    <w:p w14:paraId="6A4F1684">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定义</w:t>
      </w:r>
      <w:r>
        <w:rPr>
          <w:rFonts w:ascii="宋体" w:hAnsi="宋体"/>
          <w:szCs w:val="21"/>
        </w:rPr>
        <w:t>：</w:t>
      </w:r>
      <w:r>
        <w:rPr>
          <w:rFonts w:hint="eastAsia"/>
          <w:szCs w:val="21"/>
        </w:rPr>
        <w:t>只受</w:t>
      </w:r>
      <w:r>
        <w:rPr>
          <w:color w:val="FF0000"/>
          <w:szCs w:val="21"/>
          <w:u w:val="single" w:color="000000"/>
        </w:rPr>
        <w:t>　</w:t>
      </w:r>
      <w:r>
        <w:rPr>
          <w:rFonts w:hint="eastAsia"/>
          <w:color w:val="FF0000"/>
          <w:szCs w:val="21"/>
          <w:u w:val="single" w:color="000000"/>
        </w:rPr>
        <w:t>重力</w:t>
      </w:r>
      <w:r>
        <w:rPr>
          <w:color w:val="FF0000"/>
          <w:szCs w:val="21"/>
          <w:u w:val="single" w:color="000000"/>
        </w:rPr>
        <w:t>　</w:t>
      </w:r>
      <w:r>
        <w:rPr>
          <w:rFonts w:hint="eastAsia"/>
          <w:szCs w:val="21"/>
        </w:rPr>
        <w:t>作用</w:t>
      </w:r>
      <w:r>
        <w:rPr>
          <w:rFonts w:ascii="宋体" w:hAnsi="宋体"/>
          <w:szCs w:val="21"/>
        </w:rPr>
        <w:t>，</w:t>
      </w:r>
      <w:r>
        <w:rPr>
          <w:color w:val="FF0000"/>
          <w:szCs w:val="21"/>
          <w:u w:val="single" w:color="000000"/>
        </w:rPr>
        <w:t>　</w:t>
      </w:r>
      <w:r>
        <w:rPr>
          <w:rFonts w:hint="eastAsia"/>
          <w:color w:val="FF0000"/>
          <w:szCs w:val="21"/>
          <w:u w:val="single" w:color="000000"/>
        </w:rPr>
        <w:t>初速度方向竖直向上</w:t>
      </w:r>
      <w:r>
        <w:rPr>
          <w:color w:val="FF0000"/>
          <w:szCs w:val="21"/>
          <w:u w:val="single" w:color="000000"/>
        </w:rPr>
        <w:t>　</w:t>
      </w:r>
      <w:r>
        <w:rPr>
          <w:rFonts w:hint="eastAsia"/>
          <w:szCs w:val="21"/>
        </w:rPr>
        <w:t>的运动</w:t>
      </w:r>
      <w:r>
        <w:rPr>
          <w:rFonts w:ascii="宋体" w:hAnsi="宋体"/>
          <w:szCs w:val="21"/>
        </w:rPr>
        <w:t>。</w:t>
      </w:r>
    </w:p>
    <w:p w14:paraId="771FA4A9">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竖直上抛运动规律</w:t>
      </w:r>
    </w:p>
    <w:p w14:paraId="13FCD804">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速度公式</w:t>
      </w:r>
      <w:r>
        <w:rPr>
          <w:rFonts w:ascii="宋体" w:hAnsi="宋体"/>
          <w:szCs w:val="21"/>
        </w:rPr>
        <w:t>：</w:t>
      </w:r>
      <w:r>
        <w:rPr>
          <w:i/>
          <w:szCs w:val="21"/>
        </w:rPr>
        <w:t>v</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bscript"/>
        </w:rPr>
        <w:t>0</w:t>
      </w:r>
      <w:r>
        <w:rPr>
          <w:rFonts w:ascii="宋体" w:hAnsi="宋体"/>
          <w:color w:val="FF0000"/>
          <w:szCs w:val="21"/>
          <w:u w:val="single" w:color="000000"/>
        </w:rPr>
        <w:t>－</w:t>
      </w:r>
      <w:r>
        <w:rPr>
          <w:i/>
          <w:color w:val="FF0000"/>
          <w:szCs w:val="21"/>
          <w:u w:val="single" w:color="000000"/>
        </w:rPr>
        <w:t>gt</w:t>
      </w:r>
      <w:r>
        <w:rPr>
          <w:color w:val="FF0000"/>
          <w:szCs w:val="21"/>
          <w:u w:val="single" w:color="000000"/>
        </w:rPr>
        <w:t>　</w:t>
      </w:r>
      <w:r>
        <w:rPr>
          <w:rFonts w:ascii="宋体" w:hAnsi="宋体"/>
          <w:szCs w:val="21"/>
        </w:rPr>
        <w:t>。</w:t>
      </w:r>
    </w:p>
    <w:p w14:paraId="65F7C53A">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位移公式</w:t>
      </w:r>
      <w:r>
        <w:rPr>
          <w:rFonts w:ascii="宋体" w:hAnsi="宋体"/>
          <w:szCs w:val="21"/>
        </w:rPr>
        <w:t>：</w:t>
      </w:r>
      <w:r>
        <w:rPr>
          <w:i/>
          <w:szCs w:val="21"/>
        </w:rPr>
        <w:t>h</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bscript"/>
        </w:rPr>
        <w:t>0</w:t>
      </w:r>
      <w:r>
        <w:rPr>
          <w:i/>
          <w:color w:val="FF0000"/>
          <w:szCs w:val="21"/>
          <w:u w:val="single" w:color="000000"/>
        </w:rPr>
        <w:t>t</w:t>
      </w:r>
      <w:r>
        <w:rPr>
          <w:rFonts w:ascii="宋体" w:hAnsi="宋体"/>
          <w:color w:val="FF0000"/>
          <w:szCs w:val="21"/>
          <w:u w:val="single" w:color="000000"/>
        </w:rPr>
        <w:t>－</w:t>
      </w:r>
      <m:oMath>
        <m:f>
          <m:fPr>
            <m:ctrlPr>
              <w:rPr>
                <w:rFonts w:ascii="Cambria Math" w:hAnsi="Cambria Math"/>
                <w:color w:val="FF0000"/>
                <w:szCs w:val="21"/>
                <w:u w:val="single" w:color="000000"/>
              </w:rPr>
            </m:ctrlPr>
          </m:fPr>
          <m:num>
            <m:ctrlPr>
              <w:rPr>
                <w:rFonts w:ascii="Cambria Math" w:hAnsi="Cambria Math"/>
                <w:color w:val="FF0000"/>
                <w:szCs w:val="21"/>
                <w:u w:val="single" w:color="000000"/>
              </w:rPr>
            </m:ctrlPr>
            <m:r>
              <m:rPr>
                <m:sty m:val="p"/>
              </m:rPr>
              <w:rPr>
                <w:rFonts w:ascii="Cambria Math"/>
                <w:color w:val="FF0000"/>
                <w:szCs w:val="21"/>
                <w:u w:val="single" w:color="000000"/>
              </w:rPr>
              <m:t>1</m:t>
            </m:r>
          </m:num>
          <m:den>
            <m:ctrlPr>
              <w:rPr>
                <w:rFonts w:ascii="Cambria Math" w:hAnsi="Cambria Math"/>
                <w:color w:val="FF0000"/>
                <w:szCs w:val="21"/>
                <w:u w:val="single" w:color="000000"/>
              </w:rPr>
            </m:ctrlPr>
            <m:r>
              <m:rPr>
                <m:sty m:val="p"/>
              </m:rPr>
              <w:rPr>
                <w:rFonts w:ascii="Cambria Math"/>
                <w:color w:val="FF0000"/>
                <w:szCs w:val="21"/>
                <w:u w:val="single" w:color="000000"/>
              </w:rPr>
              <m:t>2</m:t>
            </m:r>
          </m:den>
        </m:f>
      </m:oMath>
      <w:r>
        <w:rPr>
          <w:i/>
          <w:color w:val="FF0000"/>
          <w:szCs w:val="21"/>
          <w:u w:val="single" w:color="000000"/>
        </w:rPr>
        <w:t>gt</w:t>
      </w:r>
      <w:r>
        <w:rPr>
          <w:color w:val="FF0000"/>
          <w:szCs w:val="21"/>
          <w:u w:val="single" w:color="000000"/>
          <w:vertAlign w:val="superscript"/>
        </w:rPr>
        <w:t>2</w:t>
      </w:r>
      <w:r>
        <w:rPr>
          <w:color w:val="FF0000"/>
          <w:szCs w:val="21"/>
          <w:u w:val="single" w:color="000000"/>
        </w:rPr>
        <w:t>　</w:t>
      </w:r>
      <w:r>
        <w:rPr>
          <w:rFonts w:ascii="宋体" w:hAnsi="宋体"/>
          <w:szCs w:val="21"/>
        </w:rPr>
        <w:t>。</w:t>
      </w:r>
    </w:p>
    <w:p w14:paraId="6D562F9D">
      <w:pPr>
        <w:tabs>
          <w:tab w:val="left" w:pos="2410"/>
        </w:tabs>
        <w:overflowPunct w:val="0"/>
        <w:snapToGrid w:val="0"/>
        <w:spacing w:line="360" w:lineRule="auto"/>
        <w:rPr>
          <w:szCs w:val="21"/>
        </w:rPr>
      </w:pPr>
      <w:r>
        <w:rPr>
          <w:rFonts w:ascii="宋体" w:hAnsi="宋体"/>
          <w:szCs w:val="21"/>
        </w:rPr>
        <w:t>（</w:t>
      </w:r>
      <w:r>
        <w:rPr>
          <w:szCs w:val="21"/>
        </w:rPr>
        <w:t>3</w:t>
      </w:r>
      <w:r>
        <w:rPr>
          <w:rFonts w:ascii="宋体" w:hAnsi="宋体"/>
          <w:szCs w:val="21"/>
        </w:rPr>
        <w:t>）</w:t>
      </w:r>
      <w:r>
        <w:rPr>
          <w:rFonts w:hint="eastAsia"/>
          <w:szCs w:val="21"/>
        </w:rPr>
        <w:t>速度与位移关系式</w:t>
      </w:r>
      <w:r>
        <w:rPr>
          <w:rFonts w:ascii="宋体" w:hAnsi="宋体"/>
          <w:szCs w:val="21"/>
        </w:rPr>
        <w:t>：</w:t>
      </w:r>
      <w:r>
        <w:rPr>
          <w:color w:val="FF0000"/>
          <w:szCs w:val="21"/>
          <w:u w:val="single" w:color="000000"/>
        </w:rPr>
        <w:t>　</w:t>
      </w:r>
      <w:r>
        <w:rPr>
          <w:i/>
          <w:color w:val="FF0000"/>
          <w:szCs w:val="21"/>
          <w:u w:val="single" w:color="000000"/>
        </w:rPr>
        <w:t>v</w:t>
      </w:r>
      <w:r>
        <w:rPr>
          <w:color w:val="FF0000"/>
          <w:szCs w:val="21"/>
          <w:u w:val="single" w:color="000000"/>
          <w:vertAlign w:val="superscript"/>
        </w:rPr>
        <w:t>2</w:t>
      </w:r>
      <w:r>
        <w:rPr>
          <w:rFonts w:ascii="宋体" w:hAnsi="宋体"/>
          <w:color w:val="FF0000"/>
          <w:szCs w:val="21"/>
          <w:u w:val="single" w:color="000000"/>
        </w:rPr>
        <w:t>－</w:t>
      </w:r>
      <m:oMath>
        <m:sSup>
          <m:sSupPr>
            <m:ctrlPr>
              <w:rPr>
                <w:rFonts w:ascii="Cambria Math" w:hAnsi="Cambria Math"/>
                <w:color w:val="FF0000"/>
                <w:szCs w:val="21"/>
                <w:u w:val="single" w:color="000000"/>
              </w:rPr>
            </m:ctrlPr>
          </m:sSupPr>
          <m:e>
            <m:ctrlPr>
              <w:rPr>
                <w:rFonts w:ascii="Cambria Math" w:hAnsi="Cambria Math"/>
                <w:color w:val="FF0000"/>
                <w:szCs w:val="21"/>
                <w:u w:val="single" w:color="000000"/>
              </w:rPr>
            </m:ctrlPr>
            <m:sSub>
              <m:sSubPr>
                <m:ctrlPr>
                  <w:rPr>
                    <w:rFonts w:ascii="Cambria Math" w:hAnsi="Cambria Math"/>
                    <w:color w:val="FF0000"/>
                    <w:szCs w:val="21"/>
                    <w:u w:val="single" w:color="000000"/>
                  </w:rPr>
                </m:ctrlPr>
              </m:sSubPr>
              <m:e>
                <m:ctrlPr>
                  <w:rPr>
                    <w:rFonts w:ascii="Cambria Math" w:hAnsi="Cambria Math"/>
                    <w:color w:val="FF0000"/>
                    <w:szCs w:val="21"/>
                    <w:u w:val="single" w:color="000000"/>
                  </w:rPr>
                </m:ctrlPr>
                <m:r>
                  <w:rPr>
                    <w:rFonts w:ascii="Cambria Math" w:hAnsi="Cambria Math"/>
                    <w:color w:val="FF0000"/>
                    <w:szCs w:val="21"/>
                    <w:u w:val="single" w:color="000000"/>
                  </w:rPr>
                  <m:t>v</m:t>
                </m:r>
              </m:e>
              <m:sub>
                <m:ctrlPr>
                  <w:rPr>
                    <w:rFonts w:ascii="Cambria Math" w:hAnsi="Cambria Math"/>
                    <w:color w:val="FF0000"/>
                    <w:szCs w:val="21"/>
                    <w:u w:val="single" w:color="000000"/>
                  </w:rPr>
                </m:ctrlPr>
                <m:r>
                  <m:rPr>
                    <m:sty m:val="p"/>
                  </m:rPr>
                  <w:rPr>
                    <w:rFonts w:ascii="Cambria Math"/>
                    <w:color w:val="FF0000"/>
                    <w:szCs w:val="21"/>
                    <w:u w:val="single" w:color="000000"/>
                  </w:rPr>
                  <m:t>0</m:t>
                </m:r>
              </m:sub>
            </m:sSub>
          </m:e>
          <m:sup>
            <m:ctrlPr>
              <w:rPr>
                <w:rFonts w:ascii="Cambria Math" w:hAnsi="Cambria Math"/>
                <w:color w:val="FF0000"/>
                <w:szCs w:val="21"/>
                <w:u w:val="single" w:color="000000"/>
              </w:rPr>
            </m:ctrlPr>
            <m:r>
              <m:rPr>
                <m:sty m:val="p"/>
              </m:rPr>
              <w:rPr>
                <w:rFonts w:ascii="Cambria Math"/>
                <w:color w:val="FF0000"/>
                <w:szCs w:val="21"/>
                <w:u w:val="single" w:color="000000"/>
              </w:rPr>
              <m:t>2</m:t>
            </m:r>
          </m:sup>
        </m:sSup>
      </m:oMath>
      <w:r>
        <w:rPr>
          <w:color w:val="FF0000"/>
          <w:szCs w:val="21"/>
          <w:u w:val="single" w:color="000000"/>
        </w:rPr>
        <w:t>　</w:t>
      </w:r>
      <w:r>
        <w:rPr>
          <w:rFonts w:ascii="宋体" w:hAnsi="宋体"/>
          <w:szCs w:val="21"/>
        </w:rPr>
        <w:t>＝－</w:t>
      </w:r>
      <w:r>
        <w:rPr>
          <w:szCs w:val="21"/>
        </w:rPr>
        <w:t>2</w:t>
      </w:r>
      <w:r>
        <w:rPr>
          <w:i/>
          <w:szCs w:val="21"/>
        </w:rPr>
        <w:t>gh</w:t>
      </w:r>
      <w:r>
        <w:rPr>
          <w:rFonts w:ascii="宋体" w:hAnsi="宋体"/>
          <w:szCs w:val="21"/>
        </w:rPr>
        <w:t>。</w:t>
      </w:r>
    </w:p>
    <w:p w14:paraId="317A3628">
      <w:pPr>
        <w:pStyle w:val="Heading3"/>
        <w:keepNext w:val="0"/>
        <w:keepLines w:val="0"/>
        <w:spacing w:before="0" w:after="0" w:line="360" w:lineRule="auto"/>
        <w:textAlignment w:val="center"/>
        <w:rPr>
          <w:color w:val="114599"/>
          <w:shd w:val="clear" w:color="FFFFFF" w:fill="D9D9D9"/>
        </w:rPr>
      </w:pPr>
      <w:bookmarkStart w:id="17" w:name="_Toc201234824"/>
      <w:r>
        <w:rPr>
          <w:color w:val="114599"/>
          <w:shd w:val="clear" w:color="FFFFFF" w:fill="D9D9D9"/>
        </w:rPr>
        <w:t xml:space="preserve">知识点2 </w:t>
      </w:r>
      <w:r>
        <w:rPr>
          <w:rFonts w:hint="eastAsia"/>
          <w:color w:val="114599"/>
          <w:shd w:val="clear" w:color="FFFFFF" w:fill="D9D9D9"/>
        </w:rPr>
        <w:t>竖直上抛运动的规律</w:t>
      </w:r>
      <w:bookmarkEnd w:id="17"/>
    </w:p>
    <w:p w14:paraId="3628A7CB">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竖直上抛的重要特性</w:t>
      </w:r>
    </w:p>
    <w:p w14:paraId="50B9EE7D">
      <w:pPr>
        <w:tabs>
          <w:tab w:val="left" w:pos="2410"/>
        </w:tabs>
        <w:overflowPunct w:val="0"/>
        <w:snapToGrid w:val="0"/>
        <w:spacing w:line="360" w:lineRule="auto"/>
        <w:rPr>
          <w:rFonts w:ascii="宋体" w:hAnsi="宋体" w:hint="eastAsia"/>
          <w:szCs w:val="21"/>
        </w:rPr>
      </w:pPr>
      <w:r>
        <w:rPr>
          <w:rFonts w:ascii="宋体" w:hAnsi="宋体"/>
          <w:szCs w:val="21"/>
        </w:rPr>
        <w:t>（</w:t>
      </w:r>
      <w:r>
        <w:rPr>
          <w:szCs w:val="21"/>
        </w:rPr>
        <w:t>1</w:t>
      </w:r>
      <w:r>
        <w:rPr>
          <w:rFonts w:ascii="宋体" w:hAnsi="宋体"/>
          <w:szCs w:val="21"/>
        </w:rPr>
        <w:t>）</w:t>
      </w:r>
      <w:r>
        <w:rPr>
          <w:rFonts w:hint="eastAsia"/>
          <w:szCs w:val="21"/>
        </w:rPr>
        <w:t>对称性</w:t>
      </w:r>
      <w:r>
        <w:rPr>
          <w:rFonts w:ascii="宋体" w:hAnsi="宋体"/>
          <w:szCs w:val="21"/>
        </w:rPr>
        <w:t>：</w:t>
      </w:r>
      <w:r>
        <w:rPr>
          <w:rFonts w:hint="eastAsia"/>
          <w:szCs w:val="21"/>
        </w:rPr>
        <w:t>如图所示</w:t>
      </w:r>
      <w:r>
        <w:rPr>
          <w:rFonts w:ascii="宋体" w:hAnsi="宋体"/>
          <w:szCs w:val="21"/>
        </w:rPr>
        <w:t>，</w:t>
      </w:r>
      <w:r>
        <w:rPr>
          <w:rFonts w:hint="eastAsia"/>
          <w:szCs w:val="21"/>
        </w:rPr>
        <w:t>物体以初速度</w:t>
      </w:r>
      <w:r>
        <w:rPr>
          <w:i/>
          <w:szCs w:val="21"/>
        </w:rPr>
        <w:t>v</w:t>
      </w:r>
      <w:r>
        <w:rPr>
          <w:szCs w:val="21"/>
          <w:vertAlign w:val="subscript"/>
        </w:rPr>
        <w:t>0</w:t>
      </w:r>
      <w:r>
        <w:rPr>
          <w:rFonts w:hint="eastAsia"/>
          <w:szCs w:val="21"/>
        </w:rPr>
        <w:t>竖直上抛</w:t>
      </w:r>
      <w:r>
        <w:rPr>
          <w:rFonts w:ascii="宋体" w:hAnsi="宋体"/>
          <w:szCs w:val="21"/>
        </w:rPr>
        <w:t>，</w:t>
      </w:r>
      <w:r>
        <w:rPr>
          <w:i/>
          <w:szCs w:val="21"/>
        </w:rPr>
        <w:t>A</w:t>
      </w:r>
      <w:r>
        <w:rPr>
          <w:rFonts w:ascii="宋体" w:hAnsi="宋体"/>
          <w:szCs w:val="21"/>
        </w:rPr>
        <w:t>、</w:t>
      </w:r>
      <w:r>
        <w:rPr>
          <w:i/>
          <w:szCs w:val="21"/>
        </w:rPr>
        <w:t>B</w:t>
      </w:r>
      <w:r>
        <w:rPr>
          <w:rFonts w:hint="eastAsia"/>
          <w:szCs w:val="21"/>
        </w:rPr>
        <w:t>为途中的任意两点</w:t>
      </w:r>
      <w:r>
        <w:rPr>
          <w:rFonts w:ascii="宋体" w:hAnsi="宋体"/>
          <w:szCs w:val="21"/>
        </w:rPr>
        <w:t>，</w:t>
      </w:r>
      <w:r>
        <w:rPr>
          <w:i/>
          <w:szCs w:val="21"/>
        </w:rPr>
        <w:t>C</w:t>
      </w:r>
      <w:r>
        <w:rPr>
          <w:rFonts w:hint="eastAsia"/>
          <w:szCs w:val="21"/>
        </w:rPr>
        <w:t>为最高点</w:t>
      </w:r>
      <w:r>
        <w:rPr>
          <w:rFonts w:ascii="宋体" w:hAnsi="宋体"/>
          <w:szCs w:val="21"/>
        </w:rPr>
        <w:t>。</w:t>
      </w:r>
    </w:p>
    <w:p w14:paraId="07FEFFCA">
      <w:pPr>
        <w:tabs>
          <w:tab w:val="left" w:pos="2410"/>
        </w:tabs>
        <w:overflowPunct w:val="0"/>
        <w:snapToGrid w:val="0"/>
        <w:spacing w:line="360" w:lineRule="auto"/>
        <w:jc w:val="center"/>
        <w:rPr>
          <w:szCs w:val="21"/>
        </w:rPr>
      </w:pPr>
      <w:r>
        <w:rPr>
          <w:szCs w:val="21"/>
        </w:rPr>
        <w:drawing>
          <wp:inline distT="0" distB="0" distL="0" distR="0">
            <wp:extent cx="323850" cy="895985"/>
            <wp:effectExtent l="0" t="0" r="0" b="0"/>
            <wp:docPr id="144" name="26bylwl1-32.jpg" descr="id:21475073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26bylwl1-32.jpg" descr="id:2147507309;FounderCES"/>
                    <pic:cNvPicPr>
                      <a:picLocks noChangeAspect="1"/>
                    </pic:cNvPicPr>
                  </pic:nvPicPr>
                  <pic:blipFill>
                    <a:blip xmlns:r="http://schemas.openxmlformats.org/officeDocument/2006/relationships" r:embed="rId61"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324434" cy="895985"/>
                    </a:xfrm>
                    <a:prstGeom prst="rect">
                      <a:avLst/>
                    </a:prstGeom>
                  </pic:spPr>
                </pic:pic>
              </a:graphicData>
            </a:graphic>
          </wp:inline>
        </w:drawing>
      </w:r>
    </w:p>
    <w:p w14:paraId="5CA79BB5">
      <w:pPr>
        <w:tabs>
          <w:tab w:val="left" w:pos="2410"/>
        </w:tabs>
        <w:overflowPunct w:val="0"/>
        <w:snapToGrid w:val="0"/>
        <w:spacing w:line="360" w:lineRule="auto"/>
        <w:rPr>
          <w:szCs w:val="21"/>
        </w:rPr>
      </w:pPr>
      <w:r>
        <w:rPr>
          <w:rFonts w:ascii="宋体" w:hAnsi="宋体"/>
          <w:szCs w:val="21"/>
        </w:rPr>
        <w:t>①</w:t>
      </w:r>
      <w:r>
        <w:rPr>
          <w:rFonts w:hint="eastAsia"/>
          <w:szCs w:val="21"/>
        </w:rPr>
        <w:t>时间对称性</w:t>
      </w:r>
      <w:r>
        <w:rPr>
          <w:rFonts w:ascii="宋体" w:hAnsi="宋体"/>
          <w:szCs w:val="21"/>
        </w:rPr>
        <w:t>：</w:t>
      </w:r>
      <w:r>
        <w:rPr>
          <w:rFonts w:hint="eastAsia"/>
          <w:szCs w:val="21"/>
        </w:rPr>
        <w:t>物体上升过程中从</w:t>
      </w:r>
      <w:r>
        <w:rPr>
          <w:i/>
          <w:szCs w:val="21"/>
        </w:rPr>
        <w:t>A</w:t>
      </w:r>
      <w:r>
        <w:rPr>
          <w:rFonts w:eastAsia="Times New Roman" w:hint="eastAsia"/>
          <w:szCs w:val="21"/>
        </w:rPr>
        <w:t>→</w:t>
      </w:r>
      <w:r>
        <w:rPr>
          <w:i/>
          <w:szCs w:val="21"/>
        </w:rPr>
        <w:t>C</w:t>
      </w:r>
      <w:r>
        <w:rPr>
          <w:rFonts w:hint="eastAsia"/>
          <w:szCs w:val="21"/>
        </w:rPr>
        <w:t>所用时间</w:t>
      </w:r>
      <w:r>
        <w:rPr>
          <w:i/>
          <w:szCs w:val="21"/>
        </w:rPr>
        <w:t>t</w:t>
      </w:r>
      <w:r>
        <w:rPr>
          <w:i/>
          <w:szCs w:val="21"/>
          <w:vertAlign w:val="subscript"/>
        </w:rPr>
        <w:t>AC</w:t>
      </w:r>
      <w:r>
        <w:rPr>
          <w:rFonts w:hint="eastAsia"/>
          <w:szCs w:val="21"/>
        </w:rPr>
        <w:t>和下降过程中从</w:t>
      </w:r>
      <w:r>
        <w:rPr>
          <w:i/>
          <w:szCs w:val="21"/>
        </w:rPr>
        <w:t>C</w:t>
      </w:r>
      <w:r>
        <w:rPr>
          <w:rFonts w:eastAsia="Times New Roman" w:hint="eastAsia"/>
          <w:szCs w:val="21"/>
        </w:rPr>
        <w:t>→</w:t>
      </w:r>
      <w:r>
        <w:rPr>
          <w:i/>
          <w:szCs w:val="21"/>
        </w:rPr>
        <w:t>A</w:t>
      </w:r>
      <w:r>
        <w:rPr>
          <w:rFonts w:hint="eastAsia"/>
          <w:szCs w:val="21"/>
        </w:rPr>
        <w:t>所用时间</w:t>
      </w:r>
      <w:r>
        <w:rPr>
          <w:i/>
          <w:szCs w:val="21"/>
        </w:rPr>
        <w:t>t</w:t>
      </w:r>
      <w:r>
        <w:rPr>
          <w:i/>
          <w:szCs w:val="21"/>
          <w:vertAlign w:val="subscript"/>
        </w:rPr>
        <w:t>CA</w:t>
      </w:r>
      <w:r>
        <w:rPr>
          <w:rFonts w:hint="eastAsia"/>
          <w:szCs w:val="21"/>
        </w:rPr>
        <w:t>相等</w:t>
      </w:r>
      <w:r>
        <w:rPr>
          <w:rFonts w:ascii="宋体" w:hAnsi="宋体"/>
          <w:szCs w:val="21"/>
        </w:rPr>
        <w:t>，</w:t>
      </w:r>
      <w:r>
        <w:rPr>
          <w:rFonts w:hint="eastAsia"/>
          <w:szCs w:val="21"/>
        </w:rPr>
        <w:t>同理有</w:t>
      </w:r>
      <w:r>
        <w:rPr>
          <w:i/>
          <w:szCs w:val="21"/>
        </w:rPr>
        <w:t>t</w:t>
      </w:r>
      <w:r>
        <w:rPr>
          <w:i/>
          <w:szCs w:val="21"/>
          <w:vertAlign w:val="subscript"/>
        </w:rPr>
        <w:t>AB</w:t>
      </w:r>
      <w:r>
        <w:rPr>
          <w:rFonts w:ascii="宋体" w:hAnsi="宋体"/>
          <w:szCs w:val="21"/>
        </w:rPr>
        <w:t>＝</w:t>
      </w:r>
      <w:r>
        <w:rPr>
          <w:i/>
          <w:szCs w:val="21"/>
        </w:rPr>
        <w:t>t</w:t>
      </w:r>
      <w:r>
        <w:rPr>
          <w:i/>
          <w:szCs w:val="21"/>
          <w:vertAlign w:val="subscript"/>
        </w:rPr>
        <w:t>BA</w:t>
      </w:r>
      <w:r>
        <w:rPr>
          <w:rFonts w:ascii="宋体" w:hAnsi="宋体"/>
          <w:szCs w:val="21"/>
        </w:rPr>
        <w:t>。</w:t>
      </w:r>
    </w:p>
    <w:p w14:paraId="250D58DB">
      <w:pPr>
        <w:tabs>
          <w:tab w:val="left" w:pos="2410"/>
        </w:tabs>
        <w:overflowPunct w:val="0"/>
        <w:snapToGrid w:val="0"/>
        <w:spacing w:line="360" w:lineRule="auto"/>
        <w:rPr>
          <w:szCs w:val="21"/>
        </w:rPr>
      </w:pPr>
      <w:r>
        <w:rPr>
          <w:rFonts w:ascii="宋体" w:hAnsi="宋体"/>
          <w:szCs w:val="21"/>
        </w:rPr>
        <w:t>②</w:t>
      </w:r>
      <w:r>
        <w:rPr>
          <w:rFonts w:hint="eastAsia"/>
          <w:szCs w:val="21"/>
        </w:rPr>
        <w:t>速度对称性</w:t>
      </w:r>
      <w:r>
        <w:rPr>
          <w:rFonts w:ascii="宋体" w:hAnsi="宋体"/>
          <w:szCs w:val="21"/>
        </w:rPr>
        <w:t>：</w:t>
      </w:r>
      <w:r>
        <w:rPr>
          <w:rFonts w:hint="eastAsia"/>
          <w:szCs w:val="21"/>
        </w:rPr>
        <w:t>物体上升过程经过</w:t>
      </w:r>
      <w:r>
        <w:rPr>
          <w:i/>
          <w:szCs w:val="21"/>
        </w:rPr>
        <w:t>A</w:t>
      </w:r>
      <w:r>
        <w:rPr>
          <w:rFonts w:hint="eastAsia"/>
          <w:szCs w:val="21"/>
        </w:rPr>
        <w:t>点的速度与下降过程经过</w:t>
      </w:r>
      <w:r>
        <w:rPr>
          <w:i/>
          <w:szCs w:val="21"/>
        </w:rPr>
        <w:t>A</w:t>
      </w:r>
      <w:r>
        <w:rPr>
          <w:rFonts w:hint="eastAsia"/>
          <w:szCs w:val="21"/>
        </w:rPr>
        <w:t>点的速度大小相等</w:t>
      </w:r>
      <w:r>
        <w:rPr>
          <w:rFonts w:ascii="宋体" w:hAnsi="宋体"/>
          <w:szCs w:val="21"/>
        </w:rPr>
        <w:t>，</w:t>
      </w:r>
      <w:r>
        <w:rPr>
          <w:rFonts w:hint="eastAsia"/>
          <w:szCs w:val="21"/>
        </w:rPr>
        <w:t>方向相反</w:t>
      </w:r>
      <w:r>
        <w:rPr>
          <w:rFonts w:ascii="宋体" w:hAnsi="宋体"/>
          <w:szCs w:val="21"/>
        </w:rPr>
        <w:t>。</w:t>
      </w:r>
    </w:p>
    <w:p w14:paraId="0C1684D5">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多解性</w:t>
      </w:r>
      <w:r>
        <w:rPr>
          <w:rFonts w:ascii="宋体" w:hAnsi="宋体"/>
          <w:szCs w:val="21"/>
        </w:rPr>
        <w:t>：</w:t>
      </w:r>
      <w:r>
        <w:rPr>
          <w:rFonts w:hint="eastAsia"/>
          <w:szCs w:val="21"/>
        </w:rPr>
        <w:t>在竖直上抛运动中</w:t>
      </w:r>
      <w:r>
        <w:rPr>
          <w:rFonts w:ascii="宋体" w:hAnsi="宋体"/>
          <w:szCs w:val="21"/>
        </w:rPr>
        <w:t>，</w:t>
      </w:r>
      <w:r>
        <w:rPr>
          <w:rFonts w:hint="eastAsia"/>
          <w:szCs w:val="21"/>
        </w:rPr>
        <w:t>当物体经过抛出点上方某一位置时</w:t>
      </w:r>
      <w:r>
        <w:rPr>
          <w:rFonts w:ascii="宋体" w:hAnsi="宋体"/>
          <w:szCs w:val="21"/>
        </w:rPr>
        <w:t>，</w:t>
      </w:r>
      <w:r>
        <w:rPr>
          <w:rFonts w:hint="eastAsia"/>
          <w:szCs w:val="21"/>
        </w:rPr>
        <w:t>可能处于上升阶段</w:t>
      </w:r>
      <w:r>
        <w:rPr>
          <w:rFonts w:ascii="宋体" w:hAnsi="宋体"/>
          <w:szCs w:val="21"/>
        </w:rPr>
        <w:t>，</w:t>
      </w:r>
      <w:r>
        <w:rPr>
          <w:rFonts w:hint="eastAsia"/>
          <w:szCs w:val="21"/>
        </w:rPr>
        <w:t>也可能处于下落阶段</w:t>
      </w:r>
      <w:r>
        <w:rPr>
          <w:rFonts w:ascii="宋体" w:hAnsi="宋体"/>
          <w:szCs w:val="21"/>
        </w:rPr>
        <w:t>，</w:t>
      </w:r>
      <w:r>
        <w:rPr>
          <w:rFonts w:hint="eastAsia"/>
          <w:szCs w:val="21"/>
        </w:rPr>
        <w:t>因此这类问题可能造成时间多解或者速度多解</w:t>
      </w:r>
      <w:r>
        <w:rPr>
          <w:rFonts w:ascii="宋体" w:hAnsi="宋体"/>
          <w:szCs w:val="21"/>
        </w:rPr>
        <w:t>，</w:t>
      </w:r>
      <w:r>
        <w:rPr>
          <w:rFonts w:hint="eastAsia"/>
          <w:szCs w:val="21"/>
        </w:rPr>
        <w:t>也可能造成路程多解</w:t>
      </w:r>
      <w:r>
        <w:rPr>
          <w:rFonts w:ascii="宋体" w:hAnsi="宋体"/>
          <w:szCs w:val="21"/>
        </w:rPr>
        <w:t>。</w:t>
      </w:r>
    </w:p>
    <w:p w14:paraId="56F2867E">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竖直上抛运动的两种研究方法</w:t>
      </w:r>
    </w:p>
    <w:p w14:paraId="311E6292">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分段法</w:t>
      </w:r>
      <w:r>
        <w:rPr>
          <w:rFonts w:ascii="宋体" w:hAnsi="宋体"/>
          <w:szCs w:val="21"/>
        </w:rPr>
        <w:t>：</w:t>
      </w:r>
      <w:r>
        <w:rPr>
          <w:rFonts w:hint="eastAsia"/>
          <w:szCs w:val="21"/>
        </w:rPr>
        <w:t>将全过程分为两个阶段</w:t>
      </w:r>
      <w:r>
        <w:rPr>
          <w:rFonts w:ascii="宋体" w:hAnsi="宋体"/>
          <w:szCs w:val="21"/>
        </w:rPr>
        <w:t>，</w:t>
      </w:r>
      <w:r>
        <w:rPr>
          <w:rFonts w:hint="eastAsia"/>
          <w:szCs w:val="21"/>
        </w:rPr>
        <w:t>即上升过程的匀减速阶段和下落过程的自由落体阶段</w:t>
      </w:r>
      <w:r>
        <w:rPr>
          <w:rFonts w:ascii="宋体" w:hAnsi="宋体"/>
          <w:szCs w:val="21"/>
        </w:rPr>
        <w:t>。</w:t>
      </w:r>
    </w:p>
    <w:p w14:paraId="2470B4BD">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全程法</w:t>
      </w:r>
      <w:r>
        <w:rPr>
          <w:rFonts w:ascii="宋体" w:hAnsi="宋体"/>
          <w:szCs w:val="21"/>
        </w:rPr>
        <w:t>：</w:t>
      </w:r>
      <w:r>
        <w:rPr>
          <w:rFonts w:hint="eastAsia"/>
          <w:szCs w:val="21"/>
        </w:rPr>
        <w:t>将全过程视为初速度</w:t>
      </w:r>
      <w:r>
        <w:rPr>
          <w:i/>
          <w:szCs w:val="21"/>
        </w:rPr>
        <w:t>v</w:t>
      </w:r>
      <w:r>
        <w:rPr>
          <w:szCs w:val="21"/>
          <w:vertAlign w:val="subscript"/>
        </w:rPr>
        <w:t>0</w:t>
      </w:r>
      <w:r>
        <w:rPr>
          <w:rFonts w:hint="eastAsia"/>
          <w:szCs w:val="21"/>
        </w:rPr>
        <w:t>向上</w:t>
      </w:r>
      <w:r>
        <w:rPr>
          <w:rFonts w:ascii="宋体" w:hAnsi="宋体"/>
          <w:szCs w:val="21"/>
        </w:rPr>
        <w:t>、</w:t>
      </w:r>
      <w:r>
        <w:rPr>
          <w:rFonts w:hint="eastAsia"/>
          <w:szCs w:val="21"/>
        </w:rPr>
        <w:t>加速度</w:t>
      </w:r>
      <w:r>
        <w:rPr>
          <w:i/>
          <w:szCs w:val="21"/>
        </w:rPr>
        <w:t>g</w:t>
      </w:r>
      <w:r>
        <w:rPr>
          <w:rFonts w:hint="eastAsia"/>
          <w:szCs w:val="21"/>
        </w:rPr>
        <w:t>向下的匀变速直线运动</w:t>
      </w:r>
      <w:r>
        <w:rPr>
          <w:rFonts w:ascii="宋体" w:hAnsi="宋体"/>
          <w:szCs w:val="21"/>
        </w:rPr>
        <w:t>，</w:t>
      </w:r>
      <w:r>
        <w:rPr>
          <w:rFonts w:hint="eastAsia"/>
          <w:szCs w:val="21"/>
        </w:rPr>
        <w:t>必须注意物理量的矢量性</w:t>
      </w:r>
      <w:r>
        <w:rPr>
          <w:rFonts w:ascii="宋体" w:hAnsi="宋体"/>
          <w:szCs w:val="21"/>
        </w:rPr>
        <w:t>。</w:t>
      </w:r>
      <w:r>
        <w:rPr>
          <w:rFonts w:hint="eastAsia"/>
          <w:szCs w:val="21"/>
        </w:rPr>
        <w:t>习惯上取</w:t>
      </w:r>
      <w:r>
        <w:rPr>
          <w:i/>
          <w:szCs w:val="21"/>
        </w:rPr>
        <w:t>v</w:t>
      </w:r>
      <w:r>
        <w:rPr>
          <w:szCs w:val="21"/>
          <w:vertAlign w:val="subscript"/>
        </w:rPr>
        <w:t>0</w:t>
      </w:r>
      <w:r>
        <w:rPr>
          <w:rFonts w:hint="eastAsia"/>
          <w:szCs w:val="21"/>
        </w:rPr>
        <w:t>的方向为正方向</w:t>
      </w:r>
      <w:r>
        <w:rPr>
          <w:rFonts w:ascii="宋体" w:hAnsi="宋体"/>
          <w:szCs w:val="21"/>
        </w:rPr>
        <w:t>，</w:t>
      </w:r>
      <w:r>
        <w:rPr>
          <w:rFonts w:hint="eastAsia"/>
          <w:szCs w:val="21"/>
        </w:rPr>
        <w:t>则</w:t>
      </w:r>
      <w:r>
        <w:rPr>
          <w:i/>
          <w:szCs w:val="21"/>
        </w:rPr>
        <w:t>v</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物体正在上升</w:t>
      </w:r>
      <w:r>
        <w:rPr>
          <w:rFonts w:ascii="宋体" w:hAnsi="宋体"/>
          <w:szCs w:val="21"/>
        </w:rPr>
        <w:t>；</w:t>
      </w:r>
      <w:r>
        <w:rPr>
          <w:i/>
          <w:szCs w:val="21"/>
        </w:rPr>
        <w:t>v</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物体正在下降</w:t>
      </w:r>
      <w:r>
        <w:rPr>
          <w:rFonts w:ascii="宋体" w:hAnsi="宋体"/>
          <w:szCs w:val="21"/>
        </w:rPr>
        <w:t>；</w:t>
      </w:r>
      <w:r>
        <w:rPr>
          <w:i/>
          <w:szCs w:val="21"/>
        </w:rPr>
        <w:t>h</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物体在抛出点上方</w:t>
      </w:r>
      <w:r>
        <w:rPr>
          <w:rFonts w:ascii="宋体" w:hAnsi="宋体"/>
          <w:szCs w:val="21"/>
        </w:rPr>
        <w:t>；</w:t>
      </w:r>
      <w:r>
        <w:rPr>
          <w:i/>
          <w:szCs w:val="21"/>
        </w:rPr>
        <w:t>h</w:t>
      </w:r>
      <w:r>
        <w:rPr>
          <w:rFonts w:ascii="宋体" w:hAnsi="宋体"/>
          <w:szCs w:val="21"/>
        </w:rPr>
        <w:t>＜</w:t>
      </w:r>
      <w:r>
        <w:rPr>
          <w:szCs w:val="21"/>
        </w:rPr>
        <w:t>0</w:t>
      </w:r>
      <w:r>
        <w:rPr>
          <w:rFonts w:hint="eastAsia"/>
          <w:szCs w:val="21"/>
        </w:rPr>
        <w:t>时</w:t>
      </w:r>
      <w:r>
        <w:rPr>
          <w:rFonts w:ascii="宋体" w:hAnsi="宋体"/>
          <w:szCs w:val="21"/>
        </w:rPr>
        <w:t>，</w:t>
      </w:r>
      <w:r>
        <w:rPr>
          <w:rFonts w:hint="eastAsia"/>
          <w:szCs w:val="21"/>
        </w:rPr>
        <w:t>物体在抛出点下方</w:t>
      </w:r>
      <w:r>
        <w:rPr>
          <w:rFonts w:ascii="宋体" w:hAnsi="宋体"/>
          <w:szCs w:val="21"/>
        </w:rPr>
        <w:t>。</w:t>
      </w:r>
    </w:p>
    <w:tbl>
      <w:tblPr>
        <w:tblStyle w:val="TableNormal"/>
        <w:tblpPr w:leftFromText="180" w:rightFromText="180" w:vertAnchor="text" w:tblpY="1"/>
        <w:tblOverlap w:val="neve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1"/>
        <w:gridCol w:w="5757"/>
        <w:gridCol w:w="2900"/>
      </w:tblGrid>
      <w:tr w14:paraId="2210F9AE">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40" w:type="pct"/>
            <w:shd w:val="clear" w:color="auto" w:fill="auto"/>
            <w:vAlign w:val="center"/>
          </w:tcPr>
          <w:p w14:paraId="3678EA7E">
            <w:pPr>
              <w:pStyle w:val="PlainText"/>
              <w:shd w:val="clear" w:color="auto" w:fill="FFFFFF" w:themeFill="background1"/>
              <w:tabs>
                <w:tab w:val="left" w:pos="3544"/>
              </w:tabs>
              <w:adjustRightInd w:val="0"/>
              <w:snapToGrid w:val="0"/>
              <w:spacing w:line="360" w:lineRule="auto"/>
              <w:jc w:val="center"/>
              <w:rPr>
                <w:rFonts w:ascii="Times New Roman" w:hAnsi="Times New Roman" w:cs="Times New Roman"/>
              </w:rPr>
            </w:pPr>
            <w:r>
              <w:rPr>
                <w:rFonts w:ascii="Times New Roman" w:hAnsi="Times New Roman" w:cs="Times New Roman"/>
              </w:rPr>
              <w:t>分段法</w:t>
            </w:r>
          </w:p>
        </w:tc>
        <w:tc>
          <w:tcPr>
            <w:tcW w:w="3099" w:type="pct"/>
            <w:shd w:val="clear" w:color="auto" w:fill="auto"/>
            <w:vAlign w:val="center"/>
          </w:tcPr>
          <w:p w14:paraId="57C8B871">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上升阶段：a＝g的匀减速直线运动</w:t>
            </w:r>
          </w:p>
          <w:p w14:paraId="4A58AAA1">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下降阶段：自由落体运动</w:t>
            </w:r>
          </w:p>
        </w:tc>
        <w:tc>
          <w:tcPr>
            <w:tcW w:w="1561" w:type="pct"/>
            <w:vMerge w:val="restart"/>
          </w:tcPr>
          <w:p w14:paraId="4696CBB0">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1568450" cy="2296795"/>
                  <wp:effectExtent l="0" t="0" r="0" b="8255"/>
                  <wp:docPr id="1891689013" name="图片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89013" name="图片 3123"/>
                          <pic:cNvPicPr>
                            <a:picLocks noChangeAspect="1" noChangeArrowheads="1"/>
                          </pic:cNvPicPr>
                        </pic:nvPicPr>
                        <pic:blipFill>
                          <a:blip xmlns:r="http://schemas.openxmlformats.org/officeDocument/2006/relationships" r:embed="rId6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81599" cy="2315565"/>
                          </a:xfrm>
                          <a:prstGeom prst="rect">
                            <a:avLst/>
                          </a:prstGeom>
                          <a:noFill/>
                          <a:ln>
                            <a:noFill/>
                          </a:ln>
                        </pic:spPr>
                      </pic:pic>
                    </a:graphicData>
                  </a:graphic>
                </wp:inline>
              </w:drawing>
            </w:r>
          </w:p>
        </w:tc>
      </w:tr>
      <w:tr w14:paraId="16C8708B">
        <w:tblPrEx>
          <w:tblW w:w="5000" w:type="pct"/>
          <w:tblInd w:w="0" w:type="dxa"/>
          <w:tblCellMar>
            <w:top w:w="0" w:type="dxa"/>
            <w:left w:w="108" w:type="dxa"/>
            <w:bottom w:w="0" w:type="dxa"/>
            <w:right w:w="108" w:type="dxa"/>
          </w:tblCellMar>
        </w:tblPrEx>
        <w:tc>
          <w:tcPr>
            <w:tcW w:w="340" w:type="pct"/>
            <w:shd w:val="clear" w:color="auto" w:fill="auto"/>
            <w:vAlign w:val="center"/>
          </w:tcPr>
          <w:p w14:paraId="00473A6B">
            <w:pPr>
              <w:pStyle w:val="PlainText"/>
              <w:shd w:val="clear" w:color="auto" w:fill="FFFFFF" w:themeFill="background1"/>
              <w:tabs>
                <w:tab w:val="left" w:pos="3544"/>
              </w:tabs>
              <w:adjustRightInd w:val="0"/>
              <w:snapToGrid w:val="0"/>
              <w:spacing w:line="360" w:lineRule="auto"/>
              <w:jc w:val="center"/>
              <w:rPr>
                <w:rFonts w:ascii="Times New Roman" w:hAnsi="Times New Roman" w:cs="Times New Roman"/>
              </w:rPr>
            </w:pPr>
            <w:r>
              <w:rPr>
                <w:rFonts w:ascii="Times New Roman" w:hAnsi="Times New Roman" w:cs="Times New Roman"/>
              </w:rPr>
              <w:t>全程法</w:t>
            </w:r>
          </w:p>
        </w:tc>
        <w:tc>
          <w:tcPr>
            <w:tcW w:w="3099" w:type="pct"/>
            <w:shd w:val="clear" w:color="auto" w:fill="auto"/>
            <w:vAlign w:val="center"/>
          </w:tcPr>
          <w:p w14:paraId="4798C2CF">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初速度v</w:t>
            </w:r>
            <w:r>
              <w:rPr>
                <w:rFonts w:ascii="Times New Roman" w:hAnsi="Times New Roman" w:cs="Times New Roman"/>
                <w:vertAlign w:val="subscript"/>
              </w:rPr>
              <w:t>0</w:t>
            </w:r>
            <w:r>
              <w:rPr>
                <w:rFonts w:ascii="Times New Roman" w:hAnsi="Times New Roman" w:cs="Times New Roman"/>
              </w:rPr>
              <w:t>向上，加速度g向下的匀变速直线运动，v＝v</w:t>
            </w:r>
            <w:r>
              <w:rPr>
                <w:rFonts w:ascii="Times New Roman" w:hAnsi="Times New Roman" w:cs="Times New Roman"/>
                <w:vertAlign w:val="subscript"/>
              </w:rPr>
              <w:t>0</w:t>
            </w:r>
            <w:r>
              <w:rPr>
                <w:rFonts w:ascii="Times New Roman" w:hAnsi="Times New Roman" w:cs="Times New Roman"/>
              </w:rPr>
              <w:t>－gt，h＝v</w:t>
            </w:r>
            <w:r>
              <w:rPr>
                <w:rFonts w:ascii="Times New Roman" w:hAnsi="Times New Roman" w:cs="Times New Roman"/>
                <w:vertAlign w:val="subscript"/>
              </w:rPr>
              <w:t>0</w:t>
            </w:r>
            <w:r>
              <w:rPr>
                <w:rFonts w:ascii="Times New Roman" w:hAnsi="Times New Roman" w:cs="Times New Roman"/>
              </w:rPr>
              <w:t>t－</w:t>
            </w:r>
            <w:r>
              <w:rPr>
                <w:rFonts w:ascii="Times New Roman" w:hAnsi="Times New Roman" w:cs="Times New Roman"/>
              </w:rPr>
              <w:fldChar w:fldCharType="begin"/>
            </w:r>
            <w:r>
              <w:rPr>
                <w:rFonts w:ascii="Times New Roman" w:hAnsi="Times New Roman" w:cs="Times New Roman"/>
              </w:rPr>
              <w:instrText>eq \f(1,2)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gt</w:t>
            </w:r>
            <w:r>
              <w:rPr>
                <w:rFonts w:ascii="Times New Roman" w:hAnsi="Times New Roman" w:cs="Times New Roman"/>
                <w:vertAlign w:val="superscript"/>
              </w:rPr>
              <w:t>2</w:t>
            </w:r>
            <w:r>
              <w:rPr>
                <w:rFonts w:ascii="Times New Roman" w:hAnsi="Times New Roman" w:cs="Times New Roman"/>
              </w:rPr>
              <w:t>(以竖直向上为正方向)</w:t>
            </w:r>
          </w:p>
          <w:p w14:paraId="4A7651EC">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若v&gt;0，物体上升，若v&lt;0，物体下落</w:t>
            </w:r>
          </w:p>
          <w:p w14:paraId="3831A0FA">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r>
              <w:rPr>
                <w:rFonts w:ascii="Times New Roman" w:hAnsi="Times New Roman" w:cs="Times New Roman"/>
              </w:rPr>
              <w:t>若h&gt;0，物体在抛出点上方，若h&lt;0，物体在抛出点下方</w:t>
            </w:r>
          </w:p>
        </w:tc>
        <w:tc>
          <w:tcPr>
            <w:tcW w:w="1561" w:type="pct"/>
            <w:vMerge/>
          </w:tcPr>
          <w:p w14:paraId="62F97348">
            <w:pPr>
              <w:pStyle w:val="PlainText"/>
              <w:shd w:val="clear" w:color="auto" w:fill="FFFFFF" w:themeFill="background1"/>
              <w:tabs>
                <w:tab w:val="left" w:pos="3544"/>
              </w:tabs>
              <w:adjustRightInd w:val="0"/>
              <w:snapToGrid w:val="0"/>
              <w:spacing w:line="360" w:lineRule="auto"/>
              <w:jc w:val="left"/>
              <w:rPr>
                <w:rFonts w:ascii="Times New Roman" w:hAnsi="Times New Roman" w:cs="Times New Roman"/>
              </w:rPr>
            </w:pPr>
          </w:p>
        </w:tc>
      </w:tr>
    </w:tbl>
    <w:p w14:paraId="3220FA22">
      <w:pPr>
        <w:tabs>
          <w:tab w:val="left" w:pos="4620"/>
        </w:tabs>
        <w:spacing w:line="360" w:lineRule="auto"/>
        <w:jc w:val="left"/>
        <w:textAlignment w:val="center"/>
        <w:rPr>
          <w:b/>
          <w:color w:val="0000FF"/>
          <w:szCs w:val="21"/>
          <w:u w:val="single"/>
        </w:rPr>
      </w:pPr>
    </w:p>
    <w:p w14:paraId="46CB880A">
      <w:pPr>
        <w:tabs>
          <w:tab w:val="left" w:pos="4620"/>
        </w:tabs>
        <w:spacing w:line="360" w:lineRule="auto"/>
        <w:jc w:val="left"/>
        <w:textAlignment w:val="center"/>
        <w:rPr>
          <w:b/>
          <w:color w:val="0000FF"/>
          <w:szCs w:val="21"/>
          <w:u w:val="single"/>
        </w:rPr>
      </w:pPr>
      <w:r>
        <w:drawing>
          <wp:inline distT="0" distB="0" distL="114300" distR="114300">
            <wp:extent cx="243840" cy="243840"/>
            <wp:effectExtent l="0" t="0" r="0" b="3810"/>
            <wp:docPr id="37"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学科网"/>
                    <pic:cNvPicPr>
                      <a:picLocks noChangeAspect="1"/>
                    </pic:cNvPicPr>
                  </pic:nvPicPr>
                  <pic:blipFill>
                    <a:blip xmlns:r="http://schemas.openxmlformats.org/officeDocument/2006/relationships" r:embed="rId18">
                      <a:extLst>
                        <a:ext uri="{96DAC541-7B7A-43D3-8B79-37D633B846F1}">
                          <asvg:svgBlip xmlns:asvg="http://schemas.microsoft.com/office/drawing/2016/SVG/main" r:embed="rId19"/>
                        </a:ext>
                      </a:extLst>
                    </a:blip>
                    <a:stretch>
                      <a:fillRect/>
                    </a:stretch>
                  </pic:blipFill>
                  <pic:spPr>
                    <a:xfrm>
                      <a:off x="0" y="0"/>
                      <a:ext cx="243840" cy="243840"/>
                    </a:xfrm>
                    <a:prstGeom prst="rect">
                      <a:avLst/>
                    </a:prstGeom>
                  </pic:spPr>
                </pic:pic>
              </a:graphicData>
            </a:graphic>
          </wp:inline>
        </w:drawing>
      </w:r>
      <w:r>
        <w:rPr>
          <w:b/>
          <w:color w:val="0000FF"/>
          <w:szCs w:val="21"/>
          <w:u w:val="single"/>
        </w:rPr>
        <w:t xml:space="preserve">得分速记   </w:t>
      </w:r>
    </w:p>
    <w:p w14:paraId="722144AA">
      <w:pPr>
        <w:spacing w:line="360" w:lineRule="auto"/>
        <w:rPr>
          <w:bCs/>
          <w:color w:val="0000FF"/>
          <w:szCs w:val="21"/>
        </w:rPr>
      </w:pPr>
      <w:r>
        <w:rPr>
          <w:b/>
          <w:bCs/>
          <w:color w:val="0000FF"/>
          <w:szCs w:val="21"/>
        </w:rPr>
        <w:t>时间对称</w:t>
      </w:r>
      <w:r>
        <w:rPr>
          <w:bCs/>
          <w:color w:val="0000FF"/>
          <w:szCs w:val="21"/>
        </w:rPr>
        <w:t>：上升到最高点时间t</w:t>
      </w:r>
      <w:r>
        <w:rPr>
          <w:bCs/>
          <w:color w:val="0000FF"/>
          <w:szCs w:val="21"/>
          <w:vertAlign w:val="subscript"/>
        </w:rPr>
        <w:t>上</w:t>
      </w:r>
      <w:r>
        <w:rPr>
          <w:bCs/>
          <w:color w:val="0000FF"/>
          <w:szCs w:val="21"/>
        </w:rPr>
        <w:t>=</w:t>
      </w:r>
      <m:oMath>
        <m:f>
          <m:fPr>
            <m:ctrlPr>
              <w:rPr>
                <w:rFonts w:ascii="Cambria Math" w:hAnsi="Cambria Math"/>
                <w:bCs/>
                <w:i/>
                <w:color w:val="0000FF"/>
                <w:szCs w:val="21"/>
              </w:rPr>
            </m:ctrlPr>
          </m:fPr>
          <m:num>
            <m:ctrlPr>
              <w:rPr>
                <w:rFonts w:ascii="Cambria Math" w:hAnsi="Cambria Math"/>
                <w:bCs/>
                <w:i/>
                <w:color w:val="0000FF"/>
                <w:szCs w:val="21"/>
              </w:rPr>
            </m:ctrlPr>
            <m:sSub>
              <m:sSubPr>
                <m:ctrlPr>
                  <w:rPr>
                    <w:rFonts w:ascii="Cambria Math" w:hAnsi="Cambria Math"/>
                    <w:bCs/>
                    <w:i/>
                    <w:color w:val="0000FF"/>
                    <w:szCs w:val="21"/>
                  </w:rPr>
                </m:ctrlPr>
              </m:sSubPr>
              <m:e>
                <m:ctrlPr>
                  <w:rPr>
                    <w:rFonts w:ascii="Cambria Math" w:hAnsi="Cambria Math"/>
                    <w:bCs/>
                    <w:i/>
                    <w:color w:val="0000FF"/>
                    <w:szCs w:val="21"/>
                  </w:rPr>
                </m:ctrlP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Sub>
          </m:num>
          <m:den>
            <m:ctrlPr>
              <w:rPr>
                <w:rFonts w:ascii="Cambria Math" w:hAnsi="Cambria Math"/>
                <w:bCs/>
                <w:i/>
                <w:color w:val="0000FF"/>
                <w:szCs w:val="21"/>
              </w:rPr>
            </m:ctrlPr>
            <m:r>
              <w:rPr>
                <w:rFonts w:ascii="Cambria Math" w:hAnsi="Cambria Math"/>
                <w:color w:val="0000FF"/>
                <w:szCs w:val="21"/>
              </w:rPr>
              <m:t>g</m:t>
            </m:r>
          </m:den>
        </m:f>
      </m:oMath>
      <w:r>
        <w:rPr>
          <w:bCs/>
          <w:color w:val="0000FF"/>
          <w:szCs w:val="21"/>
        </w:rPr>
        <w:t>，下落回抛出点时间t</w:t>
      </w:r>
      <w:r>
        <w:rPr>
          <w:bCs/>
          <w:color w:val="0000FF"/>
          <w:szCs w:val="21"/>
          <w:vertAlign w:val="subscript"/>
        </w:rPr>
        <w:t>下</w:t>
      </w:r>
      <w:r>
        <w:rPr>
          <w:bCs/>
          <w:color w:val="0000FF"/>
          <w:szCs w:val="21"/>
        </w:rPr>
        <w:t>= t</w:t>
      </w:r>
      <w:r>
        <w:rPr>
          <w:bCs/>
          <w:color w:val="0000FF"/>
          <w:szCs w:val="21"/>
          <w:vertAlign w:val="subscript"/>
        </w:rPr>
        <w:t>上</w:t>
      </w:r>
      <w:r>
        <w:rPr>
          <w:bCs/>
          <w:color w:val="0000FF"/>
          <w:szCs w:val="21"/>
        </w:rPr>
        <w:t xml:space="preserve">，总时间T = </w:t>
      </w:r>
      <m:oMath>
        <m:f>
          <m:fPr>
            <m:ctrlPr>
              <w:rPr>
                <w:rFonts w:ascii="Cambria Math" w:hAnsi="Cambria Math"/>
                <w:bCs/>
                <w:i/>
                <w:color w:val="0000FF"/>
                <w:szCs w:val="21"/>
              </w:rPr>
            </m:ctrlPr>
          </m:fPr>
          <m:num>
            <m:ctrlPr>
              <w:rPr>
                <w:rFonts w:ascii="Cambria Math" w:hAnsi="Cambria Math"/>
                <w:bCs/>
                <w:i/>
                <w:color w:val="0000FF"/>
                <w:szCs w:val="21"/>
              </w:rPr>
            </m:ctrlPr>
            <m:sSub>
              <m:sSubPr>
                <m:ctrlPr>
                  <w:rPr>
                    <w:rFonts w:ascii="Cambria Math" w:hAnsi="Cambria Math"/>
                    <w:bCs/>
                    <w:i/>
                    <w:color w:val="0000FF"/>
                    <w:szCs w:val="21"/>
                  </w:rPr>
                </m:ctrlPr>
              </m:sSubPr>
              <m:e>
                <m:ctrlPr>
                  <w:rPr>
                    <w:rFonts w:ascii="Cambria Math" w:hAnsi="Cambria Math"/>
                    <w:bCs/>
                    <w:i/>
                    <w:color w:val="0000FF"/>
                    <w:szCs w:val="21"/>
                  </w:rPr>
                </m:ctrlPr>
                <m:r>
                  <w:rPr>
                    <w:rFonts w:ascii="Cambria Math" w:hAnsi="Cambria Math" w:hint="eastAsia"/>
                    <w:color w:val="0000FF"/>
                    <w:szCs w:val="21"/>
                  </w:rPr>
                  <m:t>2</m:t>
                </m: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Sub>
          </m:num>
          <m:den>
            <m:ctrlPr>
              <w:rPr>
                <w:rFonts w:ascii="Cambria Math" w:hAnsi="Cambria Math"/>
                <w:bCs/>
                <w:i/>
                <w:color w:val="0000FF"/>
                <w:szCs w:val="21"/>
              </w:rPr>
            </m:ctrlPr>
            <m:r>
              <w:rPr>
                <w:rFonts w:ascii="Cambria Math" w:hAnsi="Cambria Math"/>
                <w:color w:val="0000FF"/>
                <w:szCs w:val="21"/>
              </w:rPr>
              <m:t>g</m:t>
            </m:r>
          </m:den>
        </m:f>
      </m:oMath>
      <w:r>
        <w:rPr>
          <w:bCs/>
          <w:color w:val="0000FF"/>
          <w:szCs w:val="21"/>
        </w:rPr>
        <w:t>。</w:t>
      </w:r>
    </w:p>
    <w:p w14:paraId="015415C3">
      <w:pPr>
        <w:spacing w:line="360" w:lineRule="auto"/>
        <w:rPr>
          <w:bCs/>
          <w:color w:val="0000FF"/>
          <w:szCs w:val="21"/>
        </w:rPr>
      </w:pPr>
      <w:r>
        <w:rPr>
          <w:b/>
          <w:bCs/>
          <w:color w:val="0000FF"/>
          <w:szCs w:val="21"/>
        </w:rPr>
        <w:t>速度对称</w:t>
      </w:r>
      <w:r>
        <w:rPr>
          <w:bCs/>
          <w:color w:val="0000FF"/>
          <w:szCs w:val="21"/>
        </w:rPr>
        <w:t>：上升时某高度h的速度v与下落时同一高度的速度大小相等、方向相反v</w:t>
      </w:r>
      <w:r>
        <w:rPr>
          <w:bCs/>
          <w:color w:val="0000FF"/>
          <w:szCs w:val="21"/>
          <w:vertAlign w:val="subscript"/>
        </w:rPr>
        <w:t>上</w:t>
      </w:r>
      <w:r>
        <w:rPr>
          <w:bCs/>
          <w:color w:val="0000FF"/>
          <w:szCs w:val="21"/>
        </w:rPr>
        <w:t>= -v</w:t>
      </w:r>
      <w:r>
        <w:rPr>
          <w:bCs/>
          <w:color w:val="0000FF"/>
          <w:szCs w:val="21"/>
          <w:vertAlign w:val="subscript"/>
        </w:rPr>
        <w:t>下</w:t>
      </w:r>
      <w:r>
        <w:rPr>
          <w:bCs/>
          <w:color w:val="0000FF"/>
          <w:szCs w:val="21"/>
        </w:rPr>
        <w:t>。</w:t>
      </w:r>
    </w:p>
    <w:p w14:paraId="11D391D0">
      <w:pPr>
        <w:spacing w:line="360" w:lineRule="auto"/>
        <w:rPr>
          <w:bCs/>
          <w:color w:val="0000FF"/>
          <w:szCs w:val="21"/>
        </w:rPr>
      </w:pPr>
      <w:r>
        <w:rPr>
          <w:b/>
          <w:bCs/>
          <w:color w:val="0000FF"/>
          <w:szCs w:val="21"/>
        </w:rPr>
        <w:t>位移对称</w:t>
      </w:r>
      <w:r>
        <w:rPr>
          <w:bCs/>
          <w:color w:val="0000FF"/>
          <w:szCs w:val="21"/>
        </w:rPr>
        <w:t>：从抛出点到最高点的位移H =</w:t>
      </w:r>
      <m:oMath>
        <m:f>
          <m:fPr>
            <m:ctrlPr>
              <w:rPr>
                <w:rFonts w:ascii="Cambria Math" w:hAnsi="Cambria Math"/>
                <w:bCs/>
                <w:i/>
                <w:color w:val="0000FF"/>
                <w:szCs w:val="21"/>
              </w:rPr>
            </m:ctrlPr>
          </m:fPr>
          <m:num>
            <m:ctrlPr>
              <w:rPr>
                <w:rFonts w:ascii="Cambria Math" w:hAnsi="Cambria Math"/>
                <w:bCs/>
                <w:i/>
                <w:color w:val="0000FF"/>
                <w:szCs w:val="21"/>
              </w:rPr>
            </m:ctrlPr>
            <m:sSubSup>
              <m:sSubSupPr>
                <m:ctrlPr>
                  <w:rPr>
                    <w:rFonts w:ascii="Cambria Math" w:hAnsi="Cambria Math"/>
                    <w:bCs/>
                    <w:i/>
                    <w:color w:val="0000FF"/>
                    <w:szCs w:val="21"/>
                  </w:rPr>
                </m:ctrlPr>
              </m:sSubSupPr>
              <m:e>
                <m:ctrlPr>
                  <w:rPr>
                    <w:rFonts w:ascii="Cambria Math" w:hAnsi="Cambria Math"/>
                    <w:bCs/>
                    <w:i/>
                    <w:color w:val="0000FF"/>
                    <w:szCs w:val="21"/>
                  </w:rPr>
                </m:ctrlPr>
                <m:r>
                  <w:rPr>
                    <w:rFonts w:ascii="Cambria Math" w:hAnsi="Cambria Math"/>
                    <w:color w:val="0000FF"/>
                    <w:szCs w:val="21"/>
                  </w:rPr>
                  <m:t>v</m:t>
                </m:r>
              </m:e>
              <m:sub>
                <m:ctrlPr>
                  <w:rPr>
                    <w:rFonts w:ascii="Cambria Math" w:hAnsi="Cambria Math"/>
                    <w:bCs/>
                    <w:i/>
                    <w:color w:val="0000FF"/>
                    <w:szCs w:val="21"/>
                  </w:rPr>
                </m:ctrlPr>
                <m:r>
                  <w:rPr>
                    <w:rFonts w:ascii="Cambria Math" w:hAnsi="Cambria Math"/>
                    <w:color w:val="0000FF"/>
                    <w:szCs w:val="21"/>
                  </w:rPr>
                  <m:t>0</m:t>
                </m:r>
              </m:sub>
              <m:sup>
                <m:ctrlPr>
                  <w:rPr>
                    <w:rFonts w:ascii="Cambria Math" w:hAnsi="Cambria Math"/>
                    <w:bCs/>
                    <w:i/>
                    <w:color w:val="0000FF"/>
                    <w:szCs w:val="21"/>
                  </w:rPr>
                </m:ctrlPr>
                <m:r>
                  <w:rPr>
                    <w:rFonts w:ascii="Cambria Math" w:hAnsi="Cambria Math"/>
                    <w:color w:val="0000FF"/>
                    <w:szCs w:val="21"/>
                  </w:rPr>
                  <m:t>2</m:t>
                </m:r>
              </m:sup>
            </m:sSubSup>
          </m:num>
          <m:den>
            <m:ctrlPr>
              <w:rPr>
                <w:rFonts w:ascii="Cambria Math" w:hAnsi="Cambria Math"/>
                <w:bCs/>
                <w:i/>
                <w:color w:val="0000FF"/>
                <w:szCs w:val="21"/>
              </w:rPr>
            </m:ctrlPr>
            <m:r>
              <w:rPr>
                <w:rFonts w:ascii="Cambria Math" w:hAnsi="Cambria Math" w:hint="eastAsia"/>
                <w:color w:val="0000FF"/>
                <w:szCs w:val="21"/>
              </w:rPr>
              <m:t>2</m:t>
            </m:r>
            <m:r>
              <w:rPr>
                <w:rFonts w:ascii="Cambria Math" w:hAnsi="Cambria Math"/>
                <w:color w:val="0000FF"/>
                <w:szCs w:val="21"/>
              </w:rPr>
              <m:t>g</m:t>
            </m:r>
          </m:den>
        </m:f>
      </m:oMath>
      <w:r>
        <w:rPr>
          <w:bCs/>
          <w:color w:val="0000FF"/>
          <w:szCs w:val="21"/>
        </w:rPr>
        <w:t>，下落时相同时间内位移大小相等。</w:t>
      </w:r>
    </w:p>
    <w:p w14:paraId="62E64370">
      <w:pPr>
        <w:spacing w:line="360" w:lineRule="auto"/>
      </w:pPr>
      <w: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36B5FABA">
      <w:pPr>
        <w:pStyle w:val="Heading3"/>
        <w:keepNext w:val="0"/>
        <w:keepLines w:val="0"/>
        <w:spacing w:before="0" w:after="0" w:line="360" w:lineRule="auto"/>
        <w:textAlignment w:val="center"/>
        <w:rPr>
          <w:color w:val="114599"/>
          <w:shd w:val="clear" w:color="FFFFFF" w:fill="D9D9D9"/>
        </w:rPr>
      </w:pPr>
      <w:bookmarkStart w:id="18" w:name="_Toc201234825"/>
      <w:r>
        <w:drawing>
          <wp:inline distT="0" distB="0" distL="114300" distR="114300">
            <wp:extent cx="297815" cy="297815"/>
            <wp:effectExtent l="0" t="0" r="6985" b="6985"/>
            <wp:docPr id="1229868000"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8000" name="图片 124" descr="学科网"/>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7815" cy="297815"/>
                    </a:xfrm>
                    <a:prstGeom prst="rect">
                      <a:avLst/>
                    </a:prstGeom>
                    <a:noFill/>
                    <a:ln>
                      <a:noFill/>
                    </a:ln>
                  </pic:spPr>
                </pic:pic>
              </a:graphicData>
            </a:graphic>
          </wp:inline>
        </w:drawing>
      </w:r>
      <w:r>
        <w:rPr>
          <w:color w:val="114599"/>
          <w:shd w:val="clear" w:color="FFFFFF" w:fill="D9D9D9"/>
        </w:rPr>
        <w:t xml:space="preserve">考向1 </w:t>
      </w:r>
      <w:r>
        <w:rPr>
          <w:rFonts w:hint="eastAsia"/>
          <w:color w:val="114599"/>
          <w:shd w:val="clear" w:color="FFFFFF" w:fill="D9D9D9"/>
        </w:rPr>
        <w:t>竖直上抛运动的规律及应用</w:t>
      </w:r>
      <w:bookmarkEnd w:id="18"/>
    </w:p>
    <w:p w14:paraId="462349F6">
      <w:pPr>
        <w:shd w:val="clear" w:color="auto" w:fill="auto"/>
        <w:spacing w:line="360" w:lineRule="auto"/>
        <w:jc w:val="left"/>
        <w:textAlignment w:val="center"/>
        <w:rPr>
          <w:sz w:val="21"/>
        </w:rPr>
      </w:pPr>
      <w:r>
        <w:rPr>
          <w:rFonts w:eastAsia="黑体"/>
          <w:szCs w:val="21"/>
          <w:bdr w:val="single" w:sz="4" w:space="0" w:color="auto"/>
          <w:shd w:val="clear" w:color="FFFFFF" w:fill="D9D9D9"/>
        </w:rPr>
        <w:t>例1</w:t>
      </w:r>
      <w:r>
        <w:rPr>
          <w:szCs w:val="21"/>
        </w:rPr>
        <w:t xml:space="preserve"> </w:t>
      </w:r>
      <w:r>
        <w:rPr>
          <w:sz w:val="21"/>
        </w:rPr>
        <w:t>如图所示，一小船以</w:t>
      </w:r>
      <w:r>
        <w:object>
          <v:shape id="_x0000_i1048" type="#_x0000_t75" alt="eqIdcd37feef9146ff317b16a0c268f2cdf8" style="width:35.15pt;height:12.6pt" o:ole="" coordsize="21600,21600" o:preferrelative="t" filled="f" stroked="f">
            <v:stroke joinstyle="miter"/>
            <v:imagedata r:id="rId63" o:title="eqIdcd37feef9146ff317b16a0c268f2cdf8"/>
            <o:lock v:ext="edit" aspectratio="t"/>
            <w10:anchorlock/>
          </v:shape>
          <o:OLEObject Type="Embed" ProgID="Equation.DSMT4" ShapeID="_x0000_i1048" DrawAspect="Content" ObjectID="_1468075743" r:id="rId64"/>
        </w:object>
      </w:r>
      <w:r>
        <w:rPr>
          <w:sz w:val="21"/>
        </w:rPr>
        <w:t>的速度匀速前行，站在船上的人竖直向上抛出一小球，小球上升的最大高度为</w:t>
      </w:r>
      <w:r>
        <w:object>
          <v:shape id="_x0000_i1049" type="#_x0000_t75" alt="eqId23ae142042f3874cec067dd2389a5516" style="width:26.55pt;height:11.25pt" o:ole="" coordsize="21600,21600" o:preferrelative="t" filled="f" stroked="f">
            <v:stroke joinstyle="miter"/>
            <v:imagedata r:id="rId65" o:title="eqId23ae142042f3874cec067dd2389a5516"/>
            <o:lock v:ext="edit" aspectratio="t"/>
            <w10:anchorlock/>
          </v:shape>
          <o:OLEObject Type="Embed" ProgID="Equation.DSMT4" ShapeID="_x0000_i1049" DrawAspect="Content" ObjectID="_1468075744" r:id="rId66"/>
        </w:object>
      </w:r>
      <w:r>
        <w:rPr>
          <w:sz w:val="21"/>
        </w:rPr>
        <w:t>。假定抛接小球时手的高度不变，不计空气阻力，</w:t>
      </w:r>
      <w:r>
        <w:object>
          <v:shape id="_x0000_i1050" type="#_x0000_t75" alt="eqId276509f01529d982ab21e479a4619268" style="width:9.65pt;height:10.4pt" o:ole="" coordsize="21600,21600" o:preferrelative="t" filled="f" stroked="f">
            <v:stroke joinstyle="miter"/>
            <v:imagedata r:id="rId67" o:title="eqId276509f01529d982ab21e479a4619268"/>
            <o:lock v:ext="edit" aspectratio="t"/>
            <w10:anchorlock/>
          </v:shape>
          <o:OLEObject Type="Embed" ProgID="Equation.DSMT4" ShapeID="_x0000_i1050" DrawAspect="Content" ObjectID="_1468075745" r:id="rId68"/>
        </w:object>
      </w:r>
      <w:r>
        <w:rPr>
          <w:sz w:val="21"/>
        </w:rPr>
        <w:t>取</w:t>
      </w:r>
      <w:r>
        <w:object>
          <v:shape id="_x0000_i1051" type="#_x0000_t75" alt="eqIdbf189a86ac788e61722281a7b1ed7b8e" style="width:36.05pt;height:14.35pt" o:ole="" coordsize="21600,21600" o:preferrelative="t" filled="f" stroked="f">
            <v:stroke joinstyle="miter"/>
            <v:imagedata r:id="rId69" o:title="eqIdbf189a86ac788e61722281a7b1ed7b8e"/>
            <o:lock v:ext="edit" aspectratio="t"/>
            <w10:anchorlock/>
          </v:shape>
          <o:OLEObject Type="Embed" ProgID="Equation.DSMT4" ShapeID="_x0000_i1051" DrawAspect="Content" ObjectID="_1468075746" r:id="rId70"/>
        </w:object>
      </w:r>
      <w:r>
        <w:rPr>
          <w:sz w:val="21"/>
        </w:rPr>
        <w:t>，当小球再次落入手中时，小船前进的距离为（　　）</w:t>
      </w:r>
    </w:p>
    <w:p w14:paraId="736277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019175"/>
            <wp:effectExtent l="0" t="0" r="0" b="0"/>
            <wp:docPr id="7" name="图片 7" descr="@@@3c1b796a-19fe-421f-94bb-16685dcff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c1b796a-19fe-421f-94bb-16685dcff3bd"/>
                    <pic:cNvPicPr>
                      <a:picLocks noChangeAspect="1"/>
                    </pic:cNvPicPr>
                  </pic:nvPicPr>
                  <pic:blipFill>
                    <a:blip xmlns:r="http://schemas.openxmlformats.org/officeDocument/2006/relationships" r:embed="rId71"/>
                    <a:stretch>
                      <a:fillRect/>
                    </a:stretch>
                  </pic:blipFill>
                  <pic:spPr>
                    <a:xfrm>
                      <a:off x="0" y="0"/>
                      <a:ext cx="1504950" cy="1019175"/>
                    </a:xfrm>
                    <a:prstGeom prst="rect">
                      <a:avLst/>
                    </a:prstGeom>
                  </pic:spPr>
                </pic:pic>
              </a:graphicData>
            </a:graphic>
          </wp:inline>
        </w:drawing>
      </w:r>
    </w:p>
    <w:p w14:paraId="70EDFC0B">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2" type="#_x0000_t75" alt="eqId122e3b7c79eea7c2874aeea1270f2939" style="width:24.6pt;height:12.6pt" o:ole="" coordsize="21600,21600" o:preferrelative="t" filled="f" stroked="f">
            <v:stroke joinstyle="miter"/>
            <v:imagedata r:id="rId72" o:title="eqId122e3b7c79eea7c2874aeea1270f2939"/>
            <o:lock v:ext="edit" aspectratio="t"/>
            <w10:anchorlock/>
          </v:shape>
          <o:OLEObject Type="Embed" ProgID="Equation.DSMT4" ShapeID="_x0000_i1052" DrawAspect="Content" ObjectID="_1468075747" r:id="rId73"/>
        </w:object>
      </w:r>
      <w:r>
        <w:rPr>
          <w:sz w:val="21"/>
        </w:rPr>
        <w:tab/>
      </w:r>
      <w:r>
        <w:rPr>
          <w:sz w:val="21"/>
        </w:rPr>
        <w:t>B．</w:t>
      </w:r>
      <w:r>
        <w:object>
          <v:shape id="_x0000_i1053" type="#_x0000_t75" alt="eqId7cc808d89667f9f865952bec8820cac0" style="width:29pt;height:12.5pt" o:ole="" coordsize="21600,21600" o:preferrelative="t" filled="f" stroked="f">
            <v:stroke joinstyle="miter"/>
            <v:imagedata r:id="rId74" o:title="eqId7cc808d89667f9f865952bec8820cac0"/>
            <o:lock v:ext="edit" aspectratio="t"/>
            <w10:anchorlock/>
          </v:shape>
          <o:OLEObject Type="Embed" ProgID="Equation.DSMT4" ShapeID="_x0000_i1053" DrawAspect="Content" ObjectID="_1468075748" r:id="rId75"/>
        </w:object>
      </w:r>
      <w:r>
        <w:rPr>
          <w:sz w:val="21"/>
        </w:rPr>
        <w:tab/>
      </w:r>
      <w:r>
        <w:rPr>
          <w:sz w:val="21"/>
        </w:rPr>
        <w:t>C．</w:t>
      </w:r>
      <w:r>
        <w:object>
          <v:shape id="_x0000_i1054" type="#_x0000_t75" alt="eqIdf6244c4be2c661dc2166885d65bbad9c" style="width:21.1pt;height:11.45pt" o:ole="" coordsize="21600,21600" o:preferrelative="t" filled="f" stroked="f">
            <v:stroke joinstyle="miter"/>
            <v:imagedata r:id="rId76" o:title="eqIdf6244c4be2c661dc2166885d65bbad9c"/>
            <o:lock v:ext="edit" aspectratio="t"/>
            <w10:anchorlock/>
          </v:shape>
          <o:OLEObject Type="Embed" ProgID="Equation.DSMT4" ShapeID="_x0000_i1054" DrawAspect="Content" ObjectID="_1468075749" r:id="rId77"/>
        </w:object>
      </w:r>
      <w:r>
        <w:rPr>
          <w:sz w:val="21"/>
        </w:rPr>
        <w:tab/>
      </w:r>
      <w:r>
        <w:rPr>
          <w:sz w:val="21"/>
        </w:rPr>
        <w:t>D．</w:t>
      </w:r>
      <w:r>
        <w:object>
          <v:shape id="_x0000_i1055" type="#_x0000_t75" alt="eqIdd251c330f4e4aef84fb008bd80f1b09e" style="width:21.1pt;height:11.2pt" o:ole="" coordsize="21600,21600" o:preferrelative="t" filled="f" stroked="f">
            <v:stroke joinstyle="miter"/>
            <v:imagedata r:id="rId78" o:title="eqIdd251c330f4e4aef84fb008bd80f1b09e"/>
            <o:lock v:ext="edit" aspectratio="t"/>
            <w10:anchorlock/>
          </v:shape>
          <o:OLEObject Type="Embed" ProgID="Equation.DSMT4" ShapeID="_x0000_i1055" DrawAspect="Content" ObjectID="_1468075750" r:id="rId79"/>
        </w:object>
      </w:r>
    </w:p>
    <w:p w14:paraId="0A68877C">
      <w:pPr>
        <w:shd w:val="clear" w:color="auto" w:fill="F2F2F2"/>
        <w:spacing w:line="360" w:lineRule="auto"/>
        <w:jc w:val="left"/>
        <w:textAlignment w:val="center"/>
        <w:rPr>
          <w:color w:val="FF0000"/>
          <w:sz w:val="21"/>
        </w:rPr>
      </w:pPr>
      <w:r>
        <w:rPr>
          <w:color w:val="FF0000"/>
          <w:sz w:val="21"/>
        </w:rPr>
        <w:t>【答案】D</w:t>
      </w:r>
    </w:p>
    <w:p w14:paraId="56372148">
      <w:pPr>
        <w:shd w:val="clear" w:color="auto" w:fill="F2F2F2"/>
        <w:spacing w:line="360" w:lineRule="auto"/>
        <w:jc w:val="left"/>
        <w:textAlignment w:val="center"/>
        <w:rPr>
          <w:color w:val="FF0000"/>
          <w:sz w:val="21"/>
        </w:rPr>
      </w:pPr>
      <w:r>
        <w:rPr>
          <w:color w:val="FF0000"/>
          <w:sz w:val="21"/>
        </w:rPr>
        <w:t>【详解】由竖直上抛运动知识可知，小球到达最高点的时间为</w:t>
      </w:r>
      <w:r>
        <w:rPr>
          <w:color w:val="FF0000"/>
        </w:rPr>
        <w:object>
          <v:shape id="_x0000_i1056" type="#_x0000_t75" alt="eqId5e48b10fc15baa32b2a8c4ceecfbac9b" style="width:65.1pt;height:32.2pt" o:ole="" coordsize="21600,21600" o:preferrelative="t" filled="f" stroked="f">
            <v:stroke joinstyle="miter"/>
            <v:imagedata r:id="rId80" o:title="eqId5e48b10fc15baa32b2a8c4ceecfbac9b"/>
            <o:lock v:ext="edit" aspectratio="t"/>
            <w10:anchorlock/>
          </v:shape>
          <o:OLEObject Type="Embed" ProgID="Equation.DSMT4" ShapeID="_x0000_i1056" DrawAspect="Content" ObjectID="_1468075751" r:id="rId81"/>
        </w:object>
      </w:r>
    </w:p>
    <w:p w14:paraId="0087DE0D">
      <w:pPr>
        <w:shd w:val="clear" w:color="auto" w:fill="F2F2F2"/>
        <w:spacing w:line="360" w:lineRule="auto"/>
        <w:jc w:val="left"/>
        <w:textAlignment w:val="center"/>
        <w:rPr>
          <w:color w:val="FF0000"/>
          <w:sz w:val="21"/>
        </w:rPr>
      </w:pPr>
      <w:r>
        <w:rPr>
          <w:color w:val="FF0000"/>
          <w:sz w:val="21"/>
        </w:rPr>
        <w:t>根据对称性可知，当小球再次落入手中时，所需要的时间为</w:t>
      </w:r>
      <w:r>
        <w:rPr>
          <w:color w:val="FF0000"/>
        </w:rPr>
        <w:object>
          <v:shape id="_x0000_i1057" type="#_x0000_t75" alt="eqId3a998ed9d8785e7266a28916df2d1445" style="width:56.3pt;height:12.2pt" o:ole="" coordsize="21600,21600" o:preferrelative="t" filled="f" stroked="f">
            <v:stroke joinstyle="miter"/>
            <v:imagedata r:id="rId82" o:title="eqId3a998ed9d8785e7266a28916df2d1445"/>
            <o:lock v:ext="edit" aspectratio="t"/>
            <w10:anchorlock/>
          </v:shape>
          <o:OLEObject Type="Embed" ProgID="Equation.DSMT4" ShapeID="_x0000_i1057" DrawAspect="Content" ObjectID="_1468075752" r:id="rId83"/>
        </w:object>
      </w:r>
    </w:p>
    <w:p w14:paraId="44432CC7">
      <w:pPr>
        <w:shd w:val="clear" w:color="auto" w:fill="F2F2F2"/>
        <w:spacing w:line="360" w:lineRule="auto"/>
        <w:jc w:val="left"/>
        <w:textAlignment w:val="center"/>
        <w:rPr>
          <w:color w:val="FF0000"/>
          <w:sz w:val="21"/>
        </w:rPr>
      </w:pPr>
      <w:r>
        <w:rPr>
          <w:color w:val="FF0000"/>
          <w:sz w:val="21"/>
        </w:rPr>
        <w:t>故小船前进的距离为</w:t>
      </w:r>
      <w:r>
        <w:rPr>
          <w:color w:val="FF0000"/>
        </w:rPr>
        <w:object>
          <v:shape id="_x0000_i1058" type="#_x0000_t75" alt="eqId04e05639225e446fb10df4e0b215dba6" style="width:114.4pt;height:12.55pt" o:ole="" coordsize="21600,21600" o:preferrelative="t" filled="f" stroked="f">
            <v:stroke joinstyle="miter"/>
            <v:imagedata r:id="rId84" o:title="eqId04e05639225e446fb10df4e0b215dba6"/>
            <o:lock v:ext="edit" aspectratio="t"/>
            <w10:anchorlock/>
          </v:shape>
          <o:OLEObject Type="Embed" ProgID="Equation.DSMT4" ShapeID="_x0000_i1058" DrawAspect="Content" ObjectID="_1468075753" r:id="rId85"/>
        </w:object>
      </w:r>
    </w:p>
    <w:p w14:paraId="4C68230B">
      <w:pPr>
        <w:shd w:val="clear" w:color="auto" w:fill="F2F2F2"/>
        <w:spacing w:line="360" w:lineRule="auto"/>
        <w:jc w:val="left"/>
        <w:textAlignment w:val="center"/>
        <w:rPr>
          <w:color w:val="FF0000"/>
          <w:sz w:val="21"/>
        </w:rPr>
      </w:pPr>
      <w:r>
        <w:rPr>
          <w:color w:val="FF0000"/>
          <w:sz w:val="21"/>
        </w:rPr>
        <w:t>故选D。</w:t>
      </w:r>
    </w:p>
    <w:p w14:paraId="7F08C2A1">
      <w:pPr>
        <w:shd w:val="clear" w:color="auto" w:fill="F2F2F2"/>
        <w:spacing w:line="360" w:lineRule="auto"/>
        <w:jc w:val="left"/>
        <w:rPr>
          <w:color w:val="FF0000"/>
        </w:rPr>
      </w:pPr>
    </w:p>
    <w:p w14:paraId="18F9F4C5">
      <w:pPr>
        <w:spacing w:line="360" w:lineRule="auto"/>
        <w:jc w:val="left"/>
        <w:textAlignment w:val="center"/>
        <w:rPr>
          <w:color w:val="FF0000"/>
        </w:rPr>
      </w:pPr>
    </w:p>
    <w:p w14:paraId="6766CA9C">
      <w:pPr>
        <w:shd w:val="clear" w:color="auto" w:fill="auto"/>
        <w:spacing w:line="360" w:lineRule="auto"/>
        <w:jc w:val="left"/>
        <w:textAlignment w:val="center"/>
        <w:rPr>
          <w:sz w:val="21"/>
        </w:rPr>
      </w:pPr>
      <w:r>
        <w:rPr>
          <w:b/>
          <w:bCs/>
        </w:rPr>
        <w:t>【变式训练1】</w:t>
      </w:r>
      <w:r>
        <w:rPr>
          <w:sz w:val="21"/>
        </w:rPr>
        <w:t>月球表面的重力加速度约为地球表面的六分之一，某同学在地球上起跳，上升的最大高度为</w:t>
      </w:r>
      <w:r>
        <w:rPr>
          <w:rFonts w:ascii="Times New Roman" w:eastAsia="Times New Roman" w:hAnsi="Times New Roman" w:cs="Times New Roman"/>
          <w:i/>
          <w:sz w:val="21"/>
        </w:rPr>
        <w:t>H</w:t>
      </w:r>
      <w:r>
        <w:rPr>
          <w:sz w:val="21"/>
        </w:rPr>
        <w:t>，若该同学以相同的初速度在月球上起跳，则上升的最大高度约为（　　）</w:t>
      </w:r>
    </w:p>
    <w:p w14:paraId="6242EAA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9" type="#_x0000_t75" alt="eqIddb9a753848f9ed93110d4a1890c97b5d" style="width:14.05pt;height:27.45pt" o:ole="" coordsize="21600,21600" o:preferrelative="t" filled="f" stroked="f">
            <v:stroke joinstyle="miter"/>
            <v:imagedata r:id="rId86" o:title="eqIddb9a753848f9ed93110d4a1890c97b5d"/>
            <o:lock v:ext="edit" aspectratio="t"/>
            <w10:anchorlock/>
          </v:shape>
          <o:OLEObject Type="Embed" ProgID="Equation.DSMT4" ShapeID="_x0000_i1059" DrawAspect="Content" ObjectID="_1468075754" r:id="rId87"/>
        </w:object>
      </w:r>
      <w:r>
        <w:rPr>
          <w:sz w:val="21"/>
        </w:rPr>
        <w:tab/>
      </w:r>
      <w:r>
        <w:rPr>
          <w:sz w:val="21"/>
        </w:rPr>
        <w:t>B．</w:t>
      </w:r>
      <w:r>
        <w:object>
          <v:shape id="_x0000_i1060" type="#_x0000_t75" alt="eqId53d2c42b6cde5004e02a11ec4cf26d49" style="width:25.5pt;height:16.05pt" o:ole="" coordsize="21600,21600" o:preferrelative="t" filled="f" stroked="f">
            <v:stroke joinstyle="miter"/>
            <v:imagedata r:id="rId88" o:title="eqId53d2c42b6cde5004e02a11ec4cf26d49"/>
            <o:lock v:ext="edit" aspectratio="t"/>
            <w10:anchorlock/>
          </v:shape>
          <o:OLEObject Type="Embed" ProgID="Equation.DSMT4" ShapeID="_x0000_i1060" DrawAspect="Content" ObjectID="_1468075755" r:id="rId89"/>
        </w:object>
      </w:r>
      <w:r>
        <w:rPr>
          <w:sz w:val="21"/>
        </w:rPr>
        <w:tab/>
      </w:r>
      <w:r>
        <w:rPr>
          <w:sz w:val="21"/>
        </w:rPr>
        <w:t>C．</w:t>
      </w:r>
      <w:r>
        <w:object>
          <v:shape id="_x0000_i1061" type="#_x0000_t75" alt="eqIde90269b232166b3a7b6c4a93bb34b259" style="width:17.55pt;height:11.5pt" o:ole="" coordsize="21600,21600" o:preferrelative="t" filled="f" stroked="f">
            <v:stroke joinstyle="miter"/>
            <v:imagedata r:id="rId90" o:title="eqIde90269b232166b3a7b6c4a93bb34b259"/>
            <o:lock v:ext="edit" aspectratio="t"/>
            <w10:anchorlock/>
          </v:shape>
          <o:OLEObject Type="Embed" ProgID="Equation.DSMT4" ShapeID="_x0000_i1061" DrawAspect="Content" ObjectID="_1468075756" r:id="rId91"/>
        </w:object>
      </w:r>
      <w:r>
        <w:rPr>
          <w:sz w:val="21"/>
        </w:rPr>
        <w:tab/>
      </w:r>
      <w:r>
        <w:rPr>
          <w:sz w:val="21"/>
        </w:rPr>
        <w:t>D．</w:t>
      </w:r>
      <w:r>
        <w:object>
          <v:shape id="_x0000_i1062" type="#_x0000_t75" alt="eqIdeab6293a9688f1028185568a2050cda3" style="width:22.85pt;height:12pt" o:ole="" coordsize="21600,21600" o:preferrelative="t" filled="f" stroked="f">
            <v:stroke joinstyle="miter"/>
            <v:imagedata r:id="rId92" o:title="eqIdeab6293a9688f1028185568a2050cda3"/>
            <o:lock v:ext="edit" aspectratio="t"/>
            <w10:anchorlock/>
          </v:shape>
          <o:OLEObject Type="Embed" ProgID="Equation.DSMT4" ShapeID="_x0000_i1062" DrawAspect="Content" ObjectID="_1468075757" r:id="rId93"/>
        </w:object>
      </w:r>
    </w:p>
    <w:p w14:paraId="452819B2">
      <w:pPr>
        <w:shd w:val="clear" w:color="auto" w:fill="F2F2F2"/>
        <w:spacing w:line="360" w:lineRule="auto"/>
        <w:jc w:val="left"/>
        <w:textAlignment w:val="center"/>
        <w:rPr>
          <w:color w:val="FF0000"/>
          <w:sz w:val="21"/>
        </w:rPr>
      </w:pPr>
      <w:r>
        <w:rPr>
          <w:color w:val="FF0000"/>
          <w:sz w:val="21"/>
        </w:rPr>
        <w:t>【答案】C</w:t>
      </w:r>
    </w:p>
    <w:p w14:paraId="4C43F624">
      <w:pPr>
        <w:shd w:val="clear" w:color="auto" w:fill="F2F2F2"/>
        <w:spacing w:line="360" w:lineRule="auto"/>
        <w:jc w:val="left"/>
        <w:textAlignment w:val="center"/>
        <w:rPr>
          <w:color w:val="FF0000"/>
          <w:sz w:val="21"/>
        </w:rPr>
      </w:pPr>
      <w:r>
        <w:rPr>
          <w:color w:val="FF0000"/>
          <w:sz w:val="21"/>
        </w:rPr>
        <w:t>【详解】由</w:t>
      </w:r>
      <w:r>
        <w:rPr>
          <w:color w:val="FF0000"/>
        </w:rPr>
        <w:object>
          <v:shape id="_x0000_i1063" type="#_x0000_t75" alt="eqIdf2fc4d8bbb2a5ec17ff6a32fd4c2898d" style="width:57.2pt;height:16.4pt" o:ole="" coordsize="21600,21600" o:preferrelative="t" filled="f" stroked="f">
            <v:stroke joinstyle="miter"/>
            <v:imagedata r:id="rId94" o:title="eqIdf2fc4d8bbb2a5ec17ff6a32fd4c2898d"/>
            <o:lock v:ext="edit" aspectratio="t"/>
            <w10:anchorlock/>
          </v:shape>
          <o:OLEObject Type="Embed" ProgID="Equation.DSMT4" ShapeID="_x0000_i1063" DrawAspect="Content" ObjectID="_1468075758" r:id="rId95"/>
        </w:object>
      </w:r>
      <w:r>
        <w:rPr>
          <w:color w:val="FF0000"/>
          <w:sz w:val="21"/>
        </w:rPr>
        <w:t>可知地球上满足</w:t>
      </w:r>
    </w:p>
    <w:p w14:paraId="4FBFB88F">
      <w:pPr>
        <w:shd w:val="clear" w:color="auto" w:fill="F2F2F2"/>
        <w:spacing w:line="360" w:lineRule="auto"/>
        <w:jc w:val="center"/>
        <w:textAlignment w:val="center"/>
        <w:rPr>
          <w:color w:val="FF0000"/>
          <w:sz w:val="21"/>
        </w:rPr>
      </w:pPr>
      <w:r>
        <w:rPr>
          <w:color w:val="FF0000"/>
        </w:rPr>
        <w:object>
          <v:shape id="_x0000_i1064" type="#_x0000_t75" alt="eqIde1e3e44cc6da2d015df76860fcbbf83f" style="width:43.1pt;height:32.55pt" o:ole="" coordsize="21600,21600" o:preferrelative="t" filled="f" stroked="f">
            <v:stroke joinstyle="miter"/>
            <v:imagedata r:id="rId96" o:title="eqIde1e3e44cc6da2d015df76860fcbbf83f"/>
            <o:lock v:ext="edit" aspectratio="t"/>
            <w10:anchorlock/>
          </v:shape>
          <o:OLEObject Type="Embed" ProgID="Equation.DSMT4" ShapeID="_x0000_i1064" DrawAspect="Content" ObjectID="_1468075759" r:id="rId97"/>
        </w:object>
      </w:r>
    </w:p>
    <w:p w14:paraId="27ED1727">
      <w:pPr>
        <w:shd w:val="clear" w:color="auto" w:fill="F2F2F2"/>
        <w:spacing w:line="360" w:lineRule="auto"/>
        <w:jc w:val="left"/>
        <w:textAlignment w:val="center"/>
        <w:rPr>
          <w:color w:val="FF0000"/>
          <w:sz w:val="21"/>
        </w:rPr>
      </w:pPr>
      <w:r>
        <w:rPr>
          <w:color w:val="FF0000"/>
          <w:sz w:val="21"/>
        </w:rPr>
        <w:t>月球上满足</w:t>
      </w:r>
    </w:p>
    <w:p w14:paraId="329AFCC7">
      <w:pPr>
        <w:shd w:val="clear" w:color="auto" w:fill="F2F2F2"/>
        <w:spacing w:line="360" w:lineRule="auto"/>
        <w:jc w:val="center"/>
        <w:textAlignment w:val="center"/>
        <w:rPr>
          <w:color w:val="FF0000"/>
          <w:sz w:val="21"/>
        </w:rPr>
      </w:pPr>
      <w:r>
        <w:rPr>
          <w:color w:val="FF0000"/>
        </w:rPr>
        <w:object>
          <v:shape id="_x0000_i1065" type="#_x0000_t75" alt="eqIdc9499f10560b49787cb198ef310ee927" style="width:44.85pt;height:32.65pt" o:ole="" coordsize="21600,21600" o:preferrelative="t" filled="f" stroked="f">
            <v:stroke joinstyle="miter"/>
            <v:imagedata r:id="rId98" o:title="eqIdc9499f10560b49787cb198ef310ee927"/>
            <o:lock v:ext="edit" aspectratio="t"/>
            <w10:anchorlock/>
          </v:shape>
          <o:OLEObject Type="Embed" ProgID="Equation.DSMT4" ShapeID="_x0000_i1065" DrawAspect="Content" ObjectID="_1468075760" r:id="rId99"/>
        </w:object>
      </w:r>
    </w:p>
    <w:p w14:paraId="38E1A100">
      <w:pPr>
        <w:shd w:val="clear" w:color="auto" w:fill="F2F2F2"/>
        <w:spacing w:line="360" w:lineRule="auto"/>
        <w:jc w:val="left"/>
        <w:textAlignment w:val="center"/>
        <w:rPr>
          <w:color w:val="FF0000"/>
          <w:sz w:val="21"/>
        </w:rPr>
      </w:pPr>
      <w:r>
        <w:rPr>
          <w:color w:val="FF0000"/>
          <w:sz w:val="21"/>
        </w:rPr>
        <w:t>又有</w:t>
      </w:r>
    </w:p>
    <w:p w14:paraId="35A8D409">
      <w:pPr>
        <w:shd w:val="clear" w:color="auto" w:fill="F2F2F2"/>
        <w:spacing w:line="360" w:lineRule="auto"/>
        <w:jc w:val="center"/>
        <w:textAlignment w:val="center"/>
        <w:rPr>
          <w:color w:val="FF0000"/>
          <w:sz w:val="21"/>
        </w:rPr>
      </w:pPr>
      <w:r>
        <w:rPr>
          <w:color w:val="FF0000"/>
        </w:rPr>
        <w:object>
          <v:shape id="_x0000_i1066" type="#_x0000_t75" alt="eqId0d25cbdf5509bcff13ff08781ef4ca53" style="width:43.95pt;height:27.15pt" o:ole="" coordsize="21600,21600" o:preferrelative="t" filled="f" stroked="f">
            <v:stroke joinstyle="miter"/>
            <v:imagedata r:id="rId100" o:title="eqId0d25cbdf5509bcff13ff08781ef4ca53"/>
            <o:lock v:ext="edit" aspectratio="t"/>
            <w10:anchorlock/>
          </v:shape>
          <o:OLEObject Type="Embed" ProgID="Equation.DSMT4" ShapeID="_x0000_i1066" DrawAspect="Content" ObjectID="_1468075761" r:id="rId101"/>
        </w:object>
      </w:r>
    </w:p>
    <w:p w14:paraId="76597F4B">
      <w:pPr>
        <w:shd w:val="clear" w:color="auto" w:fill="F2F2F2"/>
        <w:spacing w:line="360" w:lineRule="auto"/>
        <w:jc w:val="left"/>
        <w:textAlignment w:val="center"/>
        <w:rPr>
          <w:color w:val="FF0000"/>
          <w:sz w:val="21"/>
        </w:rPr>
      </w:pPr>
      <w:r>
        <w:rPr>
          <w:color w:val="FF0000"/>
          <w:sz w:val="21"/>
        </w:rPr>
        <w:t>由以上各式解得在月球上起跳，则上升的最大高度约为</w:t>
      </w:r>
    </w:p>
    <w:p w14:paraId="2F0870A2">
      <w:pPr>
        <w:shd w:val="clear" w:color="auto" w:fill="F2F2F2"/>
        <w:spacing w:line="360" w:lineRule="auto"/>
        <w:jc w:val="center"/>
        <w:textAlignment w:val="center"/>
        <w:rPr>
          <w:color w:val="FF0000"/>
          <w:sz w:val="21"/>
        </w:rPr>
      </w:pPr>
      <w:r>
        <w:rPr>
          <w:color w:val="FF0000"/>
        </w:rPr>
        <w:object>
          <v:shape id="_x0000_i1067" type="#_x0000_t75" alt="eqId3d3c2c344f99ae257493ce6813ef5374" style="width:100.3pt;height:32.65pt" o:ole="" coordsize="21600,21600" o:preferrelative="t" filled="f" stroked="f">
            <v:stroke joinstyle="miter"/>
            <v:imagedata r:id="rId102" o:title="eqId3d3c2c344f99ae257493ce6813ef5374"/>
            <o:lock v:ext="edit" aspectratio="t"/>
            <w10:anchorlock/>
          </v:shape>
          <o:OLEObject Type="Embed" ProgID="Equation.DSMT4" ShapeID="_x0000_i1067" DrawAspect="Content" ObjectID="_1468075762" r:id="rId103"/>
        </w:object>
      </w:r>
    </w:p>
    <w:p w14:paraId="787F9551">
      <w:pPr>
        <w:shd w:val="clear" w:color="auto" w:fill="F2F2F2"/>
        <w:spacing w:line="360" w:lineRule="auto"/>
        <w:jc w:val="left"/>
        <w:textAlignment w:val="center"/>
        <w:rPr>
          <w:color w:val="FF0000"/>
          <w:sz w:val="21"/>
        </w:rPr>
      </w:pPr>
      <w:r>
        <w:rPr>
          <w:color w:val="FF0000"/>
          <w:sz w:val="21"/>
        </w:rPr>
        <w:t>故选C。</w:t>
      </w:r>
    </w:p>
    <w:p w14:paraId="209DCF55">
      <w:pPr>
        <w:shd w:val="clear" w:color="auto" w:fill="F2F2F2"/>
        <w:spacing w:line="360" w:lineRule="auto"/>
        <w:jc w:val="left"/>
      </w:pPr>
    </w:p>
    <w:p w14:paraId="3F3F34B6">
      <w:pPr>
        <w:spacing w:line="360" w:lineRule="auto"/>
        <w:jc w:val="left"/>
        <w:textAlignment w:val="center"/>
        <w:rPr>
          <w:color w:val="FF0000"/>
        </w:rPr>
      </w:pPr>
    </w:p>
    <w:p w14:paraId="367C2A3B">
      <w:pPr>
        <w:shd w:val="clear" w:color="auto" w:fill="auto"/>
        <w:spacing w:line="360" w:lineRule="auto"/>
        <w:jc w:val="left"/>
        <w:textAlignment w:val="center"/>
        <w:rPr>
          <w:sz w:val="21"/>
        </w:rPr>
      </w:pPr>
      <w:r>
        <w:rPr>
          <w:b/>
          <w:bCs/>
        </w:rPr>
        <w:t>【变式训练2】</w:t>
      </w:r>
      <w:r>
        <w:rPr>
          <w:sz w:val="21"/>
        </w:rPr>
        <w:t>如图所示，一小球由地面竖直上抛并开始计时，小球在第3s内通过的位移大小为</w:t>
      </w:r>
      <w:r>
        <w:rPr>
          <w:rFonts w:ascii="Times New Roman" w:eastAsia="Times New Roman" w:hAnsi="Times New Roman" w:cs="Times New Roman"/>
          <w:i/>
          <w:sz w:val="21"/>
        </w:rPr>
        <w:t>x</w:t>
      </w:r>
      <w:r>
        <w:rPr>
          <w:sz w:val="21"/>
        </w:rPr>
        <w:t>=5.0m，方向竖直向上，重力加速度</w:t>
      </w:r>
      <w:r>
        <w:rPr>
          <w:rFonts w:ascii="Times New Roman" w:eastAsia="Times New Roman" w:hAnsi="Times New Roman" w:cs="Times New Roman"/>
          <w:i/>
          <w:sz w:val="21"/>
        </w:rPr>
        <w:t>g</w:t>
      </w:r>
      <w:r>
        <w:rPr>
          <w:sz w:val="21"/>
        </w:rPr>
        <w:t>取10m/s</w:t>
      </w:r>
      <w:r>
        <w:rPr>
          <w:sz w:val="21"/>
          <w:vertAlign w:val="superscript"/>
        </w:rPr>
        <w:t>2</w:t>
      </w:r>
      <w:r>
        <w:rPr>
          <w:sz w:val="21"/>
        </w:rPr>
        <w:t>，不计空气阻力。求：</w:t>
      </w:r>
    </w:p>
    <w:p w14:paraId="430A8AB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0100" cy="685800"/>
            <wp:effectExtent l="0" t="0" r="0" b="0"/>
            <wp:docPr id="100149" name="图片 100149" descr="@@@d517be02-a045-4d97-a40e-b2ae46b5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d517be02-a045-4d97-a40e-b2ae46b58786"/>
                    <pic:cNvPicPr>
                      <a:picLocks noChangeAspect="1"/>
                    </pic:cNvPicPr>
                  </pic:nvPicPr>
                  <pic:blipFill>
                    <a:blip xmlns:r="http://schemas.openxmlformats.org/officeDocument/2006/relationships" r:embed="rId104"/>
                    <a:stretch>
                      <a:fillRect/>
                    </a:stretch>
                  </pic:blipFill>
                  <pic:spPr>
                    <a:xfrm>
                      <a:off x="0" y="0"/>
                      <a:ext cx="800100" cy="685800"/>
                    </a:xfrm>
                    <a:prstGeom prst="rect">
                      <a:avLst/>
                    </a:prstGeom>
                  </pic:spPr>
                </pic:pic>
              </a:graphicData>
            </a:graphic>
          </wp:inline>
        </w:drawing>
      </w:r>
    </w:p>
    <w:p w14:paraId="3F7C2296">
      <w:pPr>
        <w:shd w:val="clear" w:color="auto" w:fill="auto"/>
        <w:spacing w:line="360" w:lineRule="auto"/>
        <w:jc w:val="left"/>
        <w:textAlignment w:val="center"/>
        <w:rPr>
          <w:sz w:val="21"/>
        </w:rPr>
      </w:pPr>
      <w:r>
        <w:rPr>
          <w:sz w:val="21"/>
        </w:rPr>
        <w:t>(1)小球上拋的初速度大小和小球上升的最大高度；</w:t>
      </w:r>
    </w:p>
    <w:p w14:paraId="1DE8EF80">
      <w:pPr>
        <w:shd w:val="clear" w:color="auto" w:fill="auto"/>
        <w:spacing w:line="360" w:lineRule="auto"/>
        <w:jc w:val="left"/>
        <w:textAlignment w:val="center"/>
        <w:rPr>
          <w:sz w:val="21"/>
        </w:rPr>
      </w:pPr>
      <w:r>
        <w:rPr>
          <w:sz w:val="21"/>
        </w:rPr>
        <w:t>(2)小球在第4s内的位移。</w:t>
      </w:r>
    </w:p>
    <w:p w14:paraId="16F8D972">
      <w:pPr>
        <w:shd w:val="clear" w:color="auto" w:fill="F2F2F2"/>
        <w:spacing w:line="360" w:lineRule="auto"/>
        <w:jc w:val="left"/>
        <w:textAlignment w:val="center"/>
        <w:rPr>
          <w:color w:val="FF0000"/>
          <w:sz w:val="21"/>
        </w:rPr>
      </w:pPr>
      <w:r>
        <w:rPr>
          <w:color w:val="FF0000"/>
          <w:sz w:val="21"/>
        </w:rPr>
        <w:t>【答案】(1)</w:t>
      </w:r>
      <w:r>
        <w:rPr>
          <w:color w:val="FF0000"/>
        </w:rPr>
        <w:object>
          <v:shape id="_x0000_i1068" type="#_x0000_t75" alt="eqId94a1526b18fcdfb4d54e1602ea71eb4e" style="width:29pt;height:12.15pt" o:ole="" coordsize="21600,21600" o:preferrelative="t" filled="f" stroked="f">
            <v:stroke joinstyle="miter"/>
            <v:imagedata r:id="rId105" o:title="eqId94a1526b18fcdfb4d54e1602ea71eb4e"/>
            <o:lock v:ext="edit" aspectratio="t"/>
            <w10:anchorlock/>
          </v:shape>
          <o:OLEObject Type="Embed" ProgID="Equation.DSMT4" ShapeID="_x0000_i1068" DrawAspect="Content" ObjectID="_1468075763" r:id="rId106"/>
        </w:object>
      </w:r>
      <w:r>
        <w:rPr>
          <w:color w:val="FF0000"/>
          <w:sz w:val="21"/>
        </w:rPr>
        <w:t>，</w:t>
      </w:r>
      <w:r>
        <w:rPr>
          <w:color w:val="FF0000"/>
        </w:rPr>
        <w:object>
          <v:shape id="_x0000_i1069" type="#_x0000_t75" alt="eqIdf35cb3c1f1f8deac384c8e29bc442b94" style="width:21.95pt;height:12.4pt" o:ole="" coordsize="21600,21600" o:preferrelative="t" filled="f" stroked="f">
            <v:stroke joinstyle="miter"/>
            <v:imagedata r:id="rId107" o:title="eqIdf35cb3c1f1f8deac384c8e29bc442b94"/>
            <o:lock v:ext="edit" aspectratio="t"/>
            <w10:anchorlock/>
          </v:shape>
          <o:OLEObject Type="Embed" ProgID="Equation.DSMT4" ShapeID="_x0000_i1069" DrawAspect="Content" ObjectID="_1468075764" r:id="rId108"/>
        </w:object>
      </w:r>
      <w:r>
        <w:rPr>
          <w:color w:val="FF0000"/>
          <w:sz w:val="21"/>
        </w:rPr>
        <w:t>或</w:t>
      </w:r>
      <w:r>
        <w:rPr>
          <w:color w:val="FF0000"/>
        </w:rPr>
        <w:object>
          <v:shape id="_x0000_i1070" type="#_x0000_t75" alt="eqId3f843ad5728e1c556bdb1b3c9390f3ab" style="width:29pt;height:12.5pt" o:ole="" coordsize="21600,21600" o:preferrelative="t" filled="f" stroked="f">
            <v:stroke joinstyle="miter"/>
            <v:imagedata r:id="rId109" o:title="eqId3f843ad5728e1c556bdb1b3c9390f3ab"/>
            <o:lock v:ext="edit" aspectratio="t"/>
            <w10:anchorlock/>
          </v:shape>
          <o:OLEObject Type="Embed" ProgID="Equation.DSMT4" ShapeID="_x0000_i1070" DrawAspect="Content" ObjectID="_1468075765" r:id="rId110"/>
        </w:object>
      </w:r>
      <w:r>
        <w:rPr>
          <w:color w:val="FF0000"/>
          <w:sz w:val="21"/>
        </w:rPr>
        <w:t>，</w:t>
      </w:r>
      <w:r>
        <w:rPr>
          <w:color w:val="FF0000"/>
        </w:rPr>
        <w:object>
          <v:shape id="_x0000_i1071" type="#_x0000_t75" alt="eqId67530bec9d5df54489942ece25968c83" style="width:21.95pt;height:12.65pt" o:ole="" coordsize="21600,21600" o:preferrelative="t" filled="f" stroked="f">
            <v:stroke joinstyle="miter"/>
            <v:imagedata r:id="rId111" o:title="eqId67530bec9d5df54489942ece25968c83"/>
            <o:lock v:ext="edit" aspectratio="t"/>
            <w10:anchorlock/>
          </v:shape>
          <o:OLEObject Type="Embed" ProgID="Equation.DSMT4" ShapeID="_x0000_i1071" DrawAspect="Content" ObjectID="_1468075766" r:id="rId112"/>
        </w:object>
      </w:r>
    </w:p>
    <w:p w14:paraId="08EA5BAC">
      <w:pPr>
        <w:shd w:val="clear" w:color="auto" w:fill="F2F2F2"/>
        <w:spacing w:line="360" w:lineRule="auto"/>
        <w:jc w:val="left"/>
        <w:textAlignment w:val="center"/>
        <w:rPr>
          <w:color w:val="FF0000"/>
          <w:sz w:val="21"/>
        </w:rPr>
      </w:pPr>
      <w:r>
        <w:rPr>
          <w:color w:val="FF0000"/>
          <w:sz w:val="21"/>
        </w:rPr>
        <w:t>(2)</w:t>
      </w:r>
      <w:r>
        <w:rPr>
          <w:color w:val="FF0000"/>
        </w:rPr>
        <w:object>
          <v:shape id="_x0000_i1072" type="#_x0000_t75" alt="eqId585c0b361a3e508f3dbb27a40b2dad5e" style="width:16.7pt;height:12.7pt" o:ole="" coordsize="21600,21600" o:preferrelative="t" filled="f" stroked="f">
            <v:stroke joinstyle="miter"/>
            <v:imagedata r:id="rId113" o:title="eqId585c0b361a3e508f3dbb27a40b2dad5e"/>
            <o:lock v:ext="edit" aspectratio="t"/>
            <w10:anchorlock/>
          </v:shape>
          <o:OLEObject Type="Embed" ProgID="Equation.DSMT4" ShapeID="_x0000_i1072" DrawAspect="Content" ObjectID="_1468075767" r:id="rId114"/>
        </w:object>
      </w:r>
      <w:r>
        <w:rPr>
          <w:color w:val="FF0000"/>
          <w:sz w:val="21"/>
        </w:rPr>
        <w:t>或</w:t>
      </w:r>
      <w:r>
        <w:rPr>
          <w:color w:val="FF0000"/>
        </w:rPr>
        <w:object>
          <v:shape id="_x0000_i1073" type="#_x0000_t75" alt="eqId10a974ad08be4d334439772042ec6180" style="width:21.05pt;height:12.5pt" o:ole="" coordsize="21600,21600" o:preferrelative="t" filled="f" stroked="f">
            <v:stroke joinstyle="miter"/>
            <v:imagedata r:id="rId115" o:title="eqId10a974ad08be4d334439772042ec6180"/>
            <o:lock v:ext="edit" aspectratio="t"/>
            <w10:anchorlock/>
          </v:shape>
          <o:OLEObject Type="Embed" ProgID="Equation.DSMT4" ShapeID="_x0000_i1073" DrawAspect="Content" ObjectID="_1468075768" r:id="rId116"/>
        </w:object>
      </w:r>
    </w:p>
    <w:p w14:paraId="56E328E5">
      <w:pPr>
        <w:shd w:val="clear" w:color="auto" w:fill="F2F2F2"/>
        <w:spacing w:line="360" w:lineRule="auto"/>
        <w:jc w:val="left"/>
        <w:textAlignment w:val="center"/>
        <w:rPr>
          <w:color w:val="FF0000"/>
          <w:sz w:val="21"/>
        </w:rPr>
      </w:pPr>
      <w:r>
        <w:rPr>
          <w:color w:val="FF0000"/>
          <w:sz w:val="21"/>
        </w:rPr>
        <w:t>【详解】（1）小球上升过程做匀减速直线运动，由运动学知识得小球在第3s内通过的位移大小为</w:t>
      </w:r>
    </w:p>
    <w:p w14:paraId="36BDA883">
      <w:pPr>
        <w:shd w:val="clear" w:color="auto" w:fill="F2F2F2"/>
        <w:spacing w:line="360" w:lineRule="auto"/>
        <w:jc w:val="center"/>
        <w:textAlignment w:val="center"/>
        <w:rPr>
          <w:color w:val="FF0000"/>
          <w:sz w:val="21"/>
        </w:rPr>
      </w:pPr>
      <w:r>
        <w:rPr>
          <w:color w:val="FF0000"/>
        </w:rPr>
        <w:object>
          <v:shape id="_x0000_i1074" type="#_x0000_t75" alt="eqId73d8943280140775a5590414a7076df0" style="width:39.55pt;height:12.5pt" o:ole="" coordsize="21600,21600" o:preferrelative="t" filled="f" stroked="f">
            <v:stroke joinstyle="miter"/>
            <v:imagedata r:id="rId117" o:title="eqId73d8943280140775a5590414a7076df0"/>
            <o:lock v:ext="edit" aspectratio="t"/>
            <w10:anchorlock/>
          </v:shape>
          <o:OLEObject Type="Embed" ProgID="Equation.DSMT4" ShapeID="_x0000_i1074" DrawAspect="Content" ObjectID="_1468075769" r:id="rId118"/>
        </w:object>
      </w:r>
    </w:p>
    <w:p w14:paraId="4560316C">
      <w:pPr>
        <w:shd w:val="clear" w:color="auto" w:fill="F2F2F2"/>
        <w:spacing w:line="360" w:lineRule="auto"/>
        <w:jc w:val="center"/>
        <w:textAlignment w:val="center"/>
        <w:rPr>
          <w:color w:val="FF0000"/>
          <w:sz w:val="21"/>
        </w:rPr>
      </w:pPr>
      <w:r>
        <w:rPr>
          <w:color w:val="FF0000"/>
        </w:rPr>
        <w:object>
          <v:shape id="_x0000_i1075" type="#_x0000_t75" alt="eqId30a6a8054f0ada7b403edc862bf4d1c8" style="width:141.65pt;height:27.25pt" o:ole="" coordsize="21600,21600" o:preferrelative="t" filled="f" stroked="f">
            <v:stroke joinstyle="miter"/>
            <v:imagedata r:id="rId119" o:title="eqId30a6a8054f0ada7b403edc862bf4d1c8"/>
            <o:lock v:ext="edit" aspectratio="t"/>
            <w10:anchorlock/>
          </v:shape>
          <o:OLEObject Type="Embed" ProgID="Equation.DSMT4" ShapeID="_x0000_i1075" DrawAspect="Content" ObjectID="_1468075770" r:id="rId120"/>
        </w:object>
      </w:r>
    </w:p>
    <w:p w14:paraId="6D962B0F">
      <w:pPr>
        <w:shd w:val="clear" w:color="auto" w:fill="F2F2F2"/>
        <w:spacing w:line="360" w:lineRule="auto"/>
        <w:jc w:val="left"/>
        <w:textAlignment w:val="center"/>
        <w:rPr>
          <w:color w:val="FF0000"/>
          <w:sz w:val="21"/>
        </w:rPr>
      </w:pPr>
      <w:r>
        <w:rPr>
          <w:color w:val="FF0000"/>
          <w:sz w:val="21"/>
        </w:rPr>
        <w:t>其中</w:t>
      </w:r>
    </w:p>
    <w:p w14:paraId="371E8D2D">
      <w:pPr>
        <w:shd w:val="clear" w:color="auto" w:fill="F2F2F2"/>
        <w:spacing w:line="360" w:lineRule="auto"/>
        <w:jc w:val="center"/>
        <w:textAlignment w:val="center"/>
        <w:rPr>
          <w:color w:val="FF0000"/>
          <w:sz w:val="21"/>
        </w:rPr>
      </w:pPr>
      <w:r>
        <w:rPr>
          <w:color w:val="FF0000"/>
        </w:rPr>
        <w:object>
          <v:shape id="_x0000_i1076" type="#_x0000_t75" alt="eqIdf0344fecb4ef791df622aa3089f31372" style="width:29.9pt;height:15.8pt" o:ole="" coordsize="21600,21600" o:preferrelative="t" filled="f" stroked="f">
            <v:stroke joinstyle="miter"/>
            <v:imagedata r:id="rId121" o:title="eqIdf0344fecb4ef791df622aa3089f31372"/>
            <o:lock v:ext="edit" aspectratio="t"/>
            <w10:anchorlock/>
          </v:shape>
          <o:OLEObject Type="Embed" ProgID="Equation.DSMT4" ShapeID="_x0000_i1076" DrawAspect="Content" ObjectID="_1468075771" r:id="rId122"/>
        </w:object>
      </w:r>
    </w:p>
    <w:p w14:paraId="71FB9FBB">
      <w:pPr>
        <w:shd w:val="clear" w:color="auto" w:fill="F2F2F2"/>
        <w:spacing w:line="360" w:lineRule="auto"/>
        <w:jc w:val="center"/>
        <w:textAlignment w:val="center"/>
        <w:rPr>
          <w:color w:val="FF0000"/>
          <w:sz w:val="21"/>
        </w:rPr>
      </w:pPr>
      <w:r>
        <w:rPr>
          <w:color w:val="FF0000"/>
        </w:rPr>
        <w:object>
          <v:shape id="_x0000_i1077" type="#_x0000_t75" alt="eqId16038003f55596227bea5233ebf9513e" style="width:29pt;height:15.8pt" o:ole="" coordsize="21600,21600" o:preferrelative="t" filled="f" stroked="f">
            <v:stroke joinstyle="miter"/>
            <v:imagedata r:id="rId123" o:title="eqId16038003f55596227bea5233ebf9513e"/>
            <o:lock v:ext="edit" aspectratio="t"/>
            <w10:anchorlock/>
          </v:shape>
          <o:OLEObject Type="Embed" ProgID="Equation.DSMT4" ShapeID="_x0000_i1077" DrawAspect="Content" ObjectID="_1468075772" r:id="rId124"/>
        </w:object>
      </w:r>
    </w:p>
    <w:p w14:paraId="26A79A3F">
      <w:pPr>
        <w:shd w:val="clear" w:color="auto" w:fill="F2F2F2"/>
        <w:spacing w:line="360" w:lineRule="auto"/>
        <w:jc w:val="left"/>
        <w:textAlignment w:val="center"/>
        <w:rPr>
          <w:color w:val="FF0000"/>
          <w:sz w:val="21"/>
        </w:rPr>
      </w:pPr>
      <w:r>
        <w:rPr>
          <w:color w:val="FF0000"/>
          <w:sz w:val="21"/>
        </w:rPr>
        <w:t>代入数据解得</w:t>
      </w:r>
    </w:p>
    <w:p w14:paraId="1A2AB1B3">
      <w:pPr>
        <w:shd w:val="clear" w:color="auto" w:fill="F2F2F2"/>
        <w:spacing w:line="360" w:lineRule="auto"/>
        <w:jc w:val="center"/>
        <w:textAlignment w:val="center"/>
        <w:rPr>
          <w:color w:val="FF0000"/>
          <w:sz w:val="21"/>
        </w:rPr>
      </w:pPr>
      <w:r>
        <w:rPr>
          <w:color w:val="FF0000"/>
        </w:rPr>
        <w:object>
          <v:shape id="_x0000_i1078" type="#_x0000_t75" alt="eqId79551a29226e549d92815598f61375cc" style="width:48.4pt;height:16.05pt" o:ole="" coordsize="21600,21600" o:preferrelative="t" filled="f" stroked="f">
            <v:stroke joinstyle="miter"/>
            <v:imagedata r:id="rId125" o:title="eqId79551a29226e549d92815598f61375cc"/>
            <o:lock v:ext="edit" aspectratio="t"/>
            <w10:anchorlock/>
          </v:shape>
          <o:OLEObject Type="Embed" ProgID="Equation.DSMT4" ShapeID="_x0000_i1078" DrawAspect="Content" ObjectID="_1468075773" r:id="rId126"/>
        </w:object>
      </w:r>
    </w:p>
    <w:p w14:paraId="0722FCDF">
      <w:pPr>
        <w:shd w:val="clear" w:color="auto" w:fill="F2F2F2"/>
        <w:spacing w:line="360" w:lineRule="auto"/>
        <w:jc w:val="left"/>
        <w:textAlignment w:val="center"/>
        <w:rPr>
          <w:color w:val="FF0000"/>
          <w:sz w:val="21"/>
        </w:rPr>
      </w:pPr>
      <w:r>
        <w:rPr>
          <w:color w:val="FF0000"/>
          <w:sz w:val="21"/>
        </w:rPr>
        <w:t>小球上升到最大高度时速度减为0，由匀减速直线运动公式有</w:t>
      </w:r>
    </w:p>
    <w:p w14:paraId="5D843D08">
      <w:pPr>
        <w:shd w:val="clear" w:color="auto" w:fill="F2F2F2"/>
        <w:spacing w:line="360" w:lineRule="auto"/>
        <w:jc w:val="center"/>
        <w:textAlignment w:val="center"/>
        <w:rPr>
          <w:color w:val="FF0000"/>
          <w:sz w:val="21"/>
        </w:rPr>
      </w:pPr>
      <w:r>
        <w:rPr>
          <w:color w:val="FF0000"/>
        </w:rPr>
        <w:object>
          <v:shape id="_x0000_i1079" type="#_x0000_t75" alt="eqId2d19b4d2ed0d92cc40c06dca8a8d0445" style="width:32.55pt;height:30.7pt" o:ole="" coordsize="21600,21600" o:preferrelative="t" filled="f" stroked="f">
            <v:stroke joinstyle="miter"/>
            <v:imagedata r:id="rId127" o:title="eqId2d19b4d2ed0d92cc40c06dca8a8d0445"/>
            <o:lock v:ext="edit" aspectratio="t"/>
            <w10:anchorlock/>
          </v:shape>
          <o:OLEObject Type="Embed" ProgID="Equation.DSMT4" ShapeID="_x0000_i1079" DrawAspect="Content" ObjectID="_1468075774" r:id="rId128"/>
        </w:object>
      </w:r>
    </w:p>
    <w:p w14:paraId="3429BF3F">
      <w:pPr>
        <w:shd w:val="clear" w:color="auto" w:fill="F2F2F2"/>
        <w:spacing w:line="360" w:lineRule="auto"/>
        <w:jc w:val="left"/>
        <w:textAlignment w:val="center"/>
        <w:rPr>
          <w:color w:val="FF0000"/>
          <w:sz w:val="21"/>
        </w:rPr>
      </w:pPr>
      <w:r>
        <w:rPr>
          <w:color w:val="FF0000"/>
          <w:sz w:val="21"/>
        </w:rPr>
        <w:t>代入数据解得小球上升的最大高度为</w:t>
      </w:r>
    </w:p>
    <w:p w14:paraId="1741B656">
      <w:pPr>
        <w:shd w:val="clear" w:color="auto" w:fill="F2F2F2"/>
        <w:spacing w:line="360" w:lineRule="auto"/>
        <w:jc w:val="center"/>
        <w:textAlignment w:val="center"/>
        <w:rPr>
          <w:color w:val="FF0000"/>
          <w:sz w:val="21"/>
        </w:rPr>
      </w:pPr>
      <w:r>
        <w:rPr>
          <w:color w:val="FF0000"/>
        </w:rPr>
        <w:object>
          <v:shape id="_x0000_i1080" type="#_x0000_t75" alt="eqIdf089326634a5de144552698087470e9b" style="width:37.8pt;height:12.6pt" o:ole="" coordsize="21600,21600" o:preferrelative="t" filled="f" stroked="f">
            <v:stroke joinstyle="miter"/>
            <v:imagedata r:id="rId129" o:title="eqIdf089326634a5de144552698087470e9b"/>
            <o:lock v:ext="edit" aspectratio="t"/>
            <w10:anchorlock/>
          </v:shape>
          <o:OLEObject Type="Embed" ProgID="Equation.DSMT4" ShapeID="_x0000_i1080" DrawAspect="Content" ObjectID="_1468075775" r:id="rId130"/>
        </w:object>
      </w:r>
    </w:p>
    <w:p w14:paraId="66DB31CA">
      <w:pPr>
        <w:shd w:val="clear" w:color="auto" w:fill="F2F2F2"/>
        <w:spacing w:line="360" w:lineRule="auto"/>
        <w:jc w:val="left"/>
        <w:textAlignment w:val="center"/>
        <w:rPr>
          <w:color w:val="FF0000"/>
          <w:sz w:val="21"/>
        </w:rPr>
      </w:pPr>
      <w:r>
        <w:rPr>
          <w:color w:val="FF0000"/>
          <w:sz w:val="21"/>
        </w:rPr>
        <w:t>小球在第三秒内也可能在下降，即</w:t>
      </w:r>
    </w:p>
    <w:p w14:paraId="2DFE07C9">
      <w:pPr>
        <w:shd w:val="clear" w:color="auto" w:fill="F2F2F2"/>
        <w:spacing w:line="360" w:lineRule="auto"/>
        <w:jc w:val="center"/>
        <w:textAlignment w:val="center"/>
        <w:rPr>
          <w:color w:val="FF0000"/>
          <w:sz w:val="21"/>
        </w:rPr>
      </w:pPr>
      <w:r>
        <w:rPr>
          <w:color w:val="FF0000"/>
        </w:rPr>
        <w:object>
          <v:shape id="_x0000_i1081" type="#_x0000_t75" alt="eqIdf5bfce2a1b2eeda9f37f82db53ae4cad" style="width:47.5pt;height:12.5pt" o:ole="" coordsize="21600,21600" o:preferrelative="t" filled="f" stroked="f">
            <v:stroke joinstyle="miter"/>
            <v:imagedata r:id="rId131" o:title="eqIdf5bfce2a1b2eeda9f37f82db53ae4cad"/>
            <o:lock v:ext="edit" aspectratio="t"/>
            <w10:anchorlock/>
          </v:shape>
          <o:OLEObject Type="Embed" ProgID="Equation.DSMT4" ShapeID="_x0000_i1081" DrawAspect="Content" ObjectID="_1468075776" r:id="rId132"/>
        </w:object>
      </w:r>
    </w:p>
    <w:p w14:paraId="1A01C9A1">
      <w:pPr>
        <w:shd w:val="clear" w:color="auto" w:fill="F2F2F2"/>
        <w:spacing w:line="360" w:lineRule="auto"/>
        <w:jc w:val="left"/>
        <w:textAlignment w:val="center"/>
        <w:rPr>
          <w:color w:val="FF0000"/>
          <w:sz w:val="21"/>
        </w:rPr>
      </w:pPr>
      <w:r>
        <w:rPr>
          <w:color w:val="FF0000"/>
          <w:sz w:val="21"/>
        </w:rPr>
        <w:t>由运动学知识有</w:t>
      </w:r>
    </w:p>
    <w:p w14:paraId="2FDF8880">
      <w:pPr>
        <w:shd w:val="clear" w:color="auto" w:fill="F2F2F2"/>
        <w:spacing w:line="360" w:lineRule="auto"/>
        <w:jc w:val="center"/>
        <w:textAlignment w:val="center"/>
        <w:rPr>
          <w:color w:val="FF0000"/>
          <w:sz w:val="21"/>
        </w:rPr>
      </w:pPr>
      <w:r>
        <w:rPr>
          <w:color w:val="FF0000"/>
        </w:rPr>
        <w:object>
          <v:shape id="_x0000_i1082" type="#_x0000_t75" alt="eqId9f761848e3d807e340f634c7eb135ed2" style="width:144.3pt;height:27.25pt" o:ole="" coordsize="21600,21600" o:preferrelative="t" filled="f" stroked="f">
            <v:stroke joinstyle="miter"/>
            <v:imagedata r:id="rId133" o:title="eqId9f761848e3d807e340f634c7eb135ed2"/>
            <o:lock v:ext="edit" aspectratio="t"/>
            <w10:anchorlock/>
          </v:shape>
          <o:OLEObject Type="Embed" ProgID="Equation.DSMT4" ShapeID="_x0000_i1082" DrawAspect="Content" ObjectID="_1468075777" r:id="rId134"/>
        </w:object>
      </w:r>
    </w:p>
    <w:p w14:paraId="76E79E27">
      <w:pPr>
        <w:shd w:val="clear" w:color="auto" w:fill="F2F2F2"/>
        <w:spacing w:line="360" w:lineRule="auto"/>
        <w:jc w:val="left"/>
        <w:textAlignment w:val="center"/>
        <w:rPr>
          <w:color w:val="FF0000"/>
          <w:sz w:val="21"/>
        </w:rPr>
      </w:pPr>
      <w:r>
        <w:rPr>
          <w:color w:val="FF0000"/>
          <w:sz w:val="21"/>
        </w:rPr>
        <w:t>小球上升到最大高度时速度减为0，由匀减速直线运动公式有</w:t>
      </w:r>
    </w:p>
    <w:p w14:paraId="3AD335F0">
      <w:pPr>
        <w:shd w:val="clear" w:color="auto" w:fill="F2F2F2"/>
        <w:spacing w:line="360" w:lineRule="auto"/>
        <w:jc w:val="center"/>
        <w:textAlignment w:val="center"/>
        <w:rPr>
          <w:color w:val="FF0000"/>
          <w:sz w:val="21"/>
        </w:rPr>
      </w:pPr>
      <w:r>
        <w:rPr>
          <w:color w:val="FF0000"/>
        </w:rPr>
        <w:object>
          <v:shape id="_x0000_i1083" type="#_x0000_t75" alt="eqIdab5c6cb160ed7c35232b62e9f9f94548" style="width:35.15pt;height:30.75pt" o:ole="" coordsize="21600,21600" o:preferrelative="t" filled="f" stroked="f">
            <v:stroke joinstyle="miter"/>
            <v:imagedata r:id="rId135" o:title="eqIdab5c6cb160ed7c35232b62e9f9f94548"/>
            <o:lock v:ext="edit" aspectratio="t"/>
            <w10:anchorlock/>
          </v:shape>
          <o:OLEObject Type="Embed" ProgID="Equation.DSMT4" ShapeID="_x0000_i1083" DrawAspect="Content" ObjectID="_1468075778" r:id="rId136"/>
        </w:object>
      </w:r>
    </w:p>
    <w:p w14:paraId="70DABE9A">
      <w:pPr>
        <w:shd w:val="clear" w:color="auto" w:fill="F2F2F2"/>
        <w:spacing w:line="360" w:lineRule="auto"/>
        <w:jc w:val="left"/>
        <w:textAlignment w:val="center"/>
        <w:rPr>
          <w:color w:val="FF0000"/>
          <w:sz w:val="21"/>
        </w:rPr>
      </w:pPr>
      <w:r>
        <w:rPr>
          <w:color w:val="FF0000"/>
          <w:sz w:val="21"/>
        </w:rPr>
        <w:t>代入数据解得</w:t>
      </w:r>
    </w:p>
    <w:p w14:paraId="25286D96">
      <w:pPr>
        <w:shd w:val="clear" w:color="auto" w:fill="F2F2F2"/>
        <w:spacing w:line="360" w:lineRule="auto"/>
        <w:jc w:val="center"/>
        <w:textAlignment w:val="center"/>
        <w:rPr>
          <w:color w:val="FF0000"/>
          <w:sz w:val="21"/>
        </w:rPr>
      </w:pPr>
      <w:r>
        <w:rPr>
          <w:color w:val="FF0000"/>
        </w:rPr>
        <w:object>
          <v:shape id="_x0000_i1084" type="#_x0000_t75" alt="eqId35c97e8b00ec3e03eb73b02974247b68" style="width:48.4pt;height:16.55pt" o:ole="" coordsize="21600,21600" o:preferrelative="t" filled="f" stroked="f">
            <v:stroke joinstyle="miter"/>
            <v:imagedata r:id="rId137" o:title="eqId35c97e8b00ec3e03eb73b02974247b68"/>
            <o:lock v:ext="edit" aspectratio="t"/>
            <w10:anchorlock/>
          </v:shape>
          <o:OLEObject Type="Embed" ProgID="Equation.DSMT4" ShapeID="_x0000_i1084" DrawAspect="Content" ObjectID="_1468075779" r:id="rId138"/>
        </w:object>
      </w:r>
    </w:p>
    <w:p w14:paraId="23D8CF7F">
      <w:pPr>
        <w:shd w:val="clear" w:color="auto" w:fill="F2F2F2"/>
        <w:spacing w:line="360" w:lineRule="auto"/>
        <w:jc w:val="left"/>
        <w:textAlignment w:val="center"/>
        <w:rPr>
          <w:color w:val="FF0000"/>
          <w:sz w:val="21"/>
        </w:rPr>
      </w:pPr>
      <w:r>
        <w:rPr>
          <w:color w:val="FF0000"/>
          <w:sz w:val="21"/>
        </w:rPr>
        <w:t>小球上升的最大高度为</w:t>
      </w:r>
    </w:p>
    <w:p w14:paraId="4C6C1D8E">
      <w:pPr>
        <w:shd w:val="clear" w:color="auto" w:fill="F2F2F2"/>
        <w:spacing w:line="360" w:lineRule="auto"/>
        <w:jc w:val="center"/>
        <w:textAlignment w:val="center"/>
        <w:rPr>
          <w:color w:val="FF0000"/>
          <w:sz w:val="21"/>
        </w:rPr>
      </w:pPr>
      <w:r>
        <w:rPr>
          <w:color w:val="FF0000"/>
        </w:rPr>
        <w:object>
          <v:shape id="_x0000_i1085" type="#_x0000_t75" alt="eqIda580137e5f912c658aa31f32c42cba4b" style="width:40.4pt;height:12.6pt" o:ole="" coordsize="21600,21600" o:preferrelative="t" filled="f" stroked="f">
            <v:stroke joinstyle="miter"/>
            <v:imagedata r:id="rId139" o:title="eqIda580137e5f912c658aa31f32c42cba4b"/>
            <o:lock v:ext="edit" aspectratio="t"/>
            <w10:anchorlock/>
          </v:shape>
          <o:OLEObject Type="Embed" ProgID="Equation.DSMT4" ShapeID="_x0000_i1085" DrawAspect="Content" ObjectID="_1468075780" r:id="rId140"/>
        </w:object>
      </w:r>
    </w:p>
    <w:p w14:paraId="13E034AC">
      <w:pPr>
        <w:shd w:val="clear" w:color="auto" w:fill="F2F2F2"/>
        <w:spacing w:line="360" w:lineRule="auto"/>
        <w:jc w:val="left"/>
        <w:textAlignment w:val="center"/>
        <w:rPr>
          <w:color w:val="FF0000"/>
          <w:sz w:val="21"/>
        </w:rPr>
      </w:pPr>
      <w:r>
        <w:rPr>
          <w:color w:val="FF0000"/>
          <w:sz w:val="21"/>
        </w:rPr>
        <w:t>（2）小球做匀减速直线运动上升到最高点的时间为</w:t>
      </w:r>
    </w:p>
    <w:p w14:paraId="4E8913C7">
      <w:pPr>
        <w:shd w:val="clear" w:color="auto" w:fill="F2F2F2"/>
        <w:spacing w:line="360" w:lineRule="auto"/>
        <w:jc w:val="center"/>
        <w:textAlignment w:val="center"/>
        <w:rPr>
          <w:color w:val="FF0000"/>
          <w:sz w:val="21"/>
        </w:rPr>
      </w:pPr>
      <w:r>
        <w:rPr>
          <w:color w:val="FF0000"/>
        </w:rPr>
        <w:object>
          <v:shape id="_x0000_i1086" type="#_x0000_t75" alt="eqId798f166508ce0387b19a3cb179321057" style="width:46.6pt;height:29.15pt" o:ole="" coordsize="21600,21600" o:preferrelative="t" filled="f" stroked="f">
            <v:stroke joinstyle="miter"/>
            <v:imagedata r:id="rId141" o:title="eqId798f166508ce0387b19a3cb179321057"/>
            <o:lock v:ext="edit" aspectratio="t"/>
            <w10:anchorlock/>
          </v:shape>
          <o:OLEObject Type="Embed" ProgID="Equation.DSMT4" ShapeID="_x0000_i1086" DrawAspect="Content" ObjectID="_1468075781" r:id="rId142"/>
        </w:object>
      </w:r>
    </w:p>
    <w:p w14:paraId="2E6CE08C">
      <w:pPr>
        <w:shd w:val="clear" w:color="auto" w:fill="F2F2F2"/>
        <w:spacing w:line="360" w:lineRule="auto"/>
        <w:jc w:val="left"/>
        <w:textAlignment w:val="center"/>
        <w:rPr>
          <w:color w:val="FF0000"/>
          <w:sz w:val="21"/>
        </w:rPr>
      </w:pPr>
      <w:r>
        <w:rPr>
          <w:color w:val="FF0000"/>
          <w:sz w:val="21"/>
        </w:rPr>
        <w:t>小球上升到最高点后，向下做自由落体运动，小球在第4s内的位移等于向下做自由落体第一秒内的位移，由自由落体公式得小球在第4s内的位移为</w:t>
      </w:r>
    </w:p>
    <w:p w14:paraId="004D13B5">
      <w:pPr>
        <w:shd w:val="clear" w:color="auto" w:fill="F2F2F2"/>
        <w:spacing w:line="360" w:lineRule="auto"/>
        <w:jc w:val="center"/>
        <w:textAlignment w:val="center"/>
        <w:rPr>
          <w:color w:val="FF0000"/>
          <w:sz w:val="21"/>
        </w:rPr>
      </w:pPr>
      <w:r>
        <w:rPr>
          <w:color w:val="FF0000"/>
        </w:rPr>
        <w:object>
          <v:shape id="_x0000_i1087" type="#_x0000_t75" alt="eqId609d525ff5754691f5be163cf6f23197" style="width:133.75pt;height:27.25pt" o:ole="" coordsize="21600,21600" o:preferrelative="t" filled="f" stroked="f">
            <v:stroke joinstyle="miter"/>
            <v:imagedata r:id="rId143" o:title="eqId609d525ff5754691f5be163cf6f23197"/>
            <o:lock v:ext="edit" aspectratio="t"/>
            <w10:anchorlock/>
          </v:shape>
          <o:OLEObject Type="Embed" ProgID="Equation.DSMT4" ShapeID="_x0000_i1087" DrawAspect="Content" ObjectID="_1468075782" r:id="rId144"/>
        </w:object>
      </w:r>
    </w:p>
    <w:p w14:paraId="514E6F9F">
      <w:pPr>
        <w:shd w:val="clear" w:color="auto" w:fill="F2F2F2"/>
        <w:spacing w:line="360" w:lineRule="auto"/>
        <w:jc w:val="left"/>
        <w:textAlignment w:val="center"/>
        <w:rPr>
          <w:color w:val="FF0000"/>
          <w:sz w:val="21"/>
        </w:rPr>
      </w:pPr>
      <w:r>
        <w:rPr>
          <w:color w:val="FF0000"/>
          <w:sz w:val="21"/>
        </w:rPr>
        <w:t>或者小球做匀减速直线运动上升到最高点的时间为</w:t>
      </w:r>
    </w:p>
    <w:p w14:paraId="15F493EE">
      <w:pPr>
        <w:shd w:val="clear" w:color="auto" w:fill="F2F2F2"/>
        <w:spacing w:line="360" w:lineRule="auto"/>
        <w:jc w:val="center"/>
        <w:textAlignment w:val="center"/>
        <w:rPr>
          <w:color w:val="FF0000"/>
          <w:sz w:val="21"/>
        </w:rPr>
      </w:pPr>
      <w:r>
        <w:rPr>
          <w:color w:val="FF0000"/>
        </w:rPr>
        <w:object>
          <v:shape id="_x0000_i1088" type="#_x0000_t75" alt="eqId22e2d6d6aa7beee142f5e153ec5ea778" style="width:47.5pt;height:31pt" o:ole="" coordsize="21600,21600" o:preferrelative="t" filled="f" stroked="f">
            <v:stroke joinstyle="miter"/>
            <v:imagedata r:id="rId145" o:title="eqId22e2d6d6aa7beee142f5e153ec5ea778"/>
            <o:lock v:ext="edit" aspectratio="t"/>
            <w10:anchorlock/>
          </v:shape>
          <o:OLEObject Type="Embed" ProgID="Equation.DSMT4" ShapeID="_x0000_i1088" DrawAspect="Content" ObjectID="_1468075783" r:id="rId146"/>
        </w:object>
      </w:r>
    </w:p>
    <w:p w14:paraId="3481973F">
      <w:pPr>
        <w:shd w:val="clear" w:color="auto" w:fill="F2F2F2"/>
        <w:spacing w:line="360" w:lineRule="auto"/>
        <w:jc w:val="left"/>
        <w:textAlignment w:val="center"/>
        <w:rPr>
          <w:color w:val="FF0000"/>
          <w:sz w:val="21"/>
        </w:rPr>
      </w:pPr>
      <w:r>
        <w:rPr>
          <w:color w:val="FF0000"/>
          <w:sz w:val="21"/>
        </w:rPr>
        <w:t>小球上升到最高点后，向下做自由落体运动，小球在第4s内的位移为</w:t>
      </w:r>
    </w:p>
    <w:p w14:paraId="6F6F2D86">
      <w:pPr>
        <w:shd w:val="clear" w:color="auto" w:fill="F2F2F2"/>
        <w:spacing w:line="360" w:lineRule="auto"/>
        <w:jc w:val="center"/>
        <w:textAlignment w:val="center"/>
        <w:rPr>
          <w:color w:val="FF0000"/>
          <w:sz w:val="21"/>
        </w:rPr>
      </w:pPr>
      <w:r>
        <w:rPr>
          <w:color w:val="FF0000"/>
        </w:rPr>
        <w:object>
          <v:shape id="_x0000_i1089" type="#_x0000_t75" alt="eqId18af742d5891000fadecebb3238dad8f" style="width:103.75pt;height:27.1pt" o:ole="" coordsize="21600,21600" o:preferrelative="t" filled="f" stroked="f">
            <v:stroke joinstyle="miter"/>
            <v:imagedata r:id="rId147" o:title="eqId18af742d5891000fadecebb3238dad8f"/>
            <o:lock v:ext="edit" aspectratio="t"/>
            <w10:anchorlock/>
          </v:shape>
          <o:OLEObject Type="Embed" ProgID="Equation.DSMT4" ShapeID="_x0000_i1089" DrawAspect="Content" ObjectID="_1468075784" r:id="rId148"/>
        </w:object>
      </w:r>
    </w:p>
    <w:p w14:paraId="248BBA0D">
      <w:pPr>
        <w:shd w:val="clear" w:color="auto" w:fill="F2F2F2"/>
        <w:spacing w:line="360" w:lineRule="auto"/>
        <w:jc w:val="left"/>
        <w:textAlignment w:val="center"/>
        <w:rPr>
          <w:color w:val="FF0000"/>
          <w:sz w:val="21"/>
        </w:rPr>
      </w:pPr>
      <w:r>
        <w:rPr>
          <w:color w:val="FF0000"/>
          <w:sz w:val="21"/>
        </w:rPr>
        <w:t>其中</w:t>
      </w:r>
    </w:p>
    <w:p w14:paraId="13C7AC15">
      <w:pPr>
        <w:shd w:val="clear" w:color="auto" w:fill="F2F2F2"/>
        <w:spacing w:line="360" w:lineRule="auto"/>
        <w:jc w:val="center"/>
        <w:textAlignment w:val="center"/>
        <w:rPr>
          <w:color w:val="FF0000"/>
          <w:sz w:val="21"/>
        </w:rPr>
      </w:pPr>
      <w:r>
        <w:rPr>
          <w:color w:val="FF0000"/>
        </w:rPr>
        <w:object>
          <v:shape id="_x0000_i1090" type="#_x0000_t75" alt="eqId1f4920642d83609e1daf1ca74d523b7d" style="width:29.9pt;height:15.95pt" o:ole="" coordsize="21600,21600" o:preferrelative="t" filled="f" stroked="f">
            <v:stroke joinstyle="miter"/>
            <v:imagedata r:id="rId149" o:title="eqId1f4920642d83609e1daf1ca74d523b7d"/>
            <o:lock v:ext="edit" aspectratio="t"/>
            <w10:anchorlock/>
          </v:shape>
          <o:OLEObject Type="Embed" ProgID="Equation.DSMT4" ShapeID="_x0000_i1090" DrawAspect="Content" ObjectID="_1468075785" r:id="rId150"/>
        </w:object>
      </w:r>
    </w:p>
    <w:p w14:paraId="3DABA587">
      <w:pPr>
        <w:shd w:val="clear" w:color="auto" w:fill="F2F2F2"/>
        <w:spacing w:line="360" w:lineRule="auto"/>
        <w:jc w:val="center"/>
        <w:textAlignment w:val="center"/>
        <w:rPr>
          <w:color w:val="FF0000"/>
          <w:sz w:val="21"/>
        </w:rPr>
      </w:pPr>
      <w:r>
        <w:rPr>
          <w:color w:val="FF0000"/>
        </w:rPr>
        <w:object>
          <v:shape id="_x0000_i1091" type="#_x0000_t75" alt="eqId53256bdbdc3919aeea7ccb2764676281" style="width:28.15pt;height:15.7pt" o:ole="" coordsize="21600,21600" o:preferrelative="t" filled="f" stroked="f">
            <v:stroke joinstyle="miter"/>
            <v:imagedata r:id="rId151" o:title="eqId53256bdbdc3919aeea7ccb2764676281"/>
            <o:lock v:ext="edit" aspectratio="t"/>
            <w10:anchorlock/>
          </v:shape>
          <o:OLEObject Type="Embed" ProgID="Equation.DSMT4" ShapeID="_x0000_i1091" DrawAspect="Content" ObjectID="_1468075786" r:id="rId152"/>
        </w:object>
      </w:r>
    </w:p>
    <w:p w14:paraId="30D921A1">
      <w:pPr>
        <w:shd w:val="clear" w:color="auto" w:fill="F2F2F2"/>
        <w:spacing w:line="360" w:lineRule="auto"/>
        <w:jc w:val="center"/>
        <w:rPr>
          <w:color w:val="FF0000"/>
        </w:rPr>
      </w:pPr>
    </w:p>
    <w:p w14:paraId="6AE2D31E">
      <w:pPr>
        <w:shd w:val="clear" w:color="auto" w:fill="F2F2F2"/>
        <w:spacing w:line="360" w:lineRule="auto"/>
        <w:jc w:val="center"/>
      </w:pPr>
    </w:p>
    <w:p w14:paraId="3F94D26C">
      <w:pPr>
        <w:pStyle w:val="PlainText"/>
        <w:shd w:val="clear" w:color="auto" w:fill="FFFFFF" w:themeFill="background1"/>
        <w:tabs>
          <w:tab w:val="left" w:pos="4253"/>
        </w:tabs>
        <w:snapToGrid w:val="0"/>
        <w:spacing w:line="360" w:lineRule="auto"/>
        <w:rPr>
          <w:color w:val="FF0000"/>
        </w:rPr>
      </w:pPr>
    </w:p>
    <w:p w14:paraId="3A9588A7">
      <w:pPr>
        <w:pStyle w:val="Heading3"/>
        <w:keepNext w:val="0"/>
        <w:keepLines w:val="0"/>
        <w:spacing w:before="0" w:after="0" w:line="360" w:lineRule="auto"/>
        <w:textAlignment w:val="center"/>
        <w:rPr>
          <w:color w:val="114599"/>
          <w:shd w:val="clear" w:color="FFFFFF" w:fill="D9D9D9"/>
        </w:rPr>
      </w:pPr>
      <w:bookmarkStart w:id="19" w:name="_Toc201234826"/>
      <w:r>
        <w:rPr>
          <w:color w:val="114599"/>
          <w:shd w:val="clear" w:color="FFFFFF" w:fill="D9D9D9"/>
        </w:rPr>
        <w:t xml:space="preserve">考向2 </w:t>
      </w:r>
      <w:r>
        <w:rPr>
          <w:rFonts w:hint="eastAsia"/>
          <w:color w:val="114599"/>
          <w:shd w:val="clear" w:color="FFFFFF" w:fill="D9D9D9"/>
        </w:rPr>
        <w:t>竖直上抛运动的图像分析</w:t>
      </w:r>
      <w:bookmarkEnd w:id="19"/>
    </w:p>
    <w:p w14:paraId="3DDDA78A">
      <w:pPr>
        <w:shd w:val="clear" w:color="auto" w:fill="auto"/>
        <w:spacing w:line="360" w:lineRule="auto"/>
        <w:jc w:val="left"/>
        <w:textAlignment w:val="center"/>
        <w:rPr>
          <w:sz w:val="21"/>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rPr>
          <w:sz w:val="21"/>
        </w:rPr>
        <w:t>（24-25高三上·江苏无锡·期中）2024年，中国选手陈艺文获得巴黎奥运会跳水项目女子3米板金牌，运动员（可视为质点）从跳板起跳后运动速度—时间关系图像如图所示，</w:t>
      </w:r>
      <w:r>
        <w:object>
          <v:shape id="_x0000_i1092" type="#_x0000_t75" alt="eqId7aeb9a94e392f6759b18abed89aacc5e" style="width:21.95pt;height:11.55pt" o:ole="" coordsize="21600,21600" o:preferrelative="t" filled="f" stroked="f">
            <v:stroke joinstyle="miter"/>
            <v:imagedata r:id="rId153" o:title="eqId7aeb9a94e392f6759b18abed89aacc5e"/>
            <o:lock v:ext="edit" aspectratio="t"/>
            <w10:anchorlock/>
          </v:shape>
          <o:OLEObject Type="Embed" ProgID="Equation.DSMT4" ShapeID="_x0000_i1092" DrawAspect="Content" ObjectID="_1468075787" r:id="rId154"/>
        </w:object>
      </w:r>
      <w:r>
        <w:rPr>
          <w:sz w:val="21"/>
        </w:rPr>
        <w:t>时刻跳板恢复水平，运动员向上跳离跳板，忽略空气阻力，重力加速度</w:t>
      </w:r>
      <w:r>
        <w:object>
          <v:shape id="_x0000_i1093" type="#_x0000_t75" alt="eqId46a6a294d3d7206bcdde5b943dbe94f0" style="width:49.25pt;height:15.9pt" o:ole="" coordsize="21600,21600" o:preferrelative="t" filled="f" stroked="f">
            <v:stroke joinstyle="miter"/>
            <v:imagedata r:id="rId48" o:title="eqId46a6a294d3d7206bcdde5b943dbe94f0"/>
            <o:lock v:ext="edit" aspectratio="t"/>
            <w10:anchorlock/>
          </v:shape>
          <o:OLEObject Type="Embed" ProgID="Equation.DSMT4" ShapeID="_x0000_i1093" DrawAspect="Content" ObjectID="_1468075788" r:id="rId155"/>
        </w:object>
      </w:r>
      <w:r>
        <w:rPr>
          <w:sz w:val="21"/>
        </w:rPr>
        <w:t>，关于图像中</w:t>
      </w:r>
      <w:r>
        <w:object>
          <v:shape id="_x0000_i1094" type="#_x0000_t75" alt="eqId870760a21d1b2d00765833b62d5b7671" style="width:24.6pt;height:15.95pt" o:ole="" coordsize="21600,21600" o:preferrelative="t" filled="f" stroked="f">
            <v:stroke joinstyle="miter"/>
            <v:imagedata r:id="rId156" o:title="eqId870760a21d1b2d00765833b62d5b7671"/>
            <o:lock v:ext="edit" aspectratio="t"/>
            <w10:anchorlock/>
          </v:shape>
          <o:OLEObject Type="Embed" ProgID="Equation.DSMT4" ShapeID="_x0000_i1094" DrawAspect="Content" ObjectID="_1468075789" r:id="rId157"/>
        </w:object>
      </w:r>
      <w:r>
        <w:rPr>
          <w:sz w:val="21"/>
        </w:rPr>
        <w:t>和</w:t>
      </w:r>
      <w:r>
        <w:object>
          <v:shape id="_x0000_i1095" type="#_x0000_t75" alt="eqIdf44c235d8b49207ad3f2d77dc5d6cf20" style="width:9.65pt;height:14.85pt" o:ole="" coordsize="21600,21600" o:preferrelative="t" filled="f" stroked="f">
            <v:stroke joinstyle="miter"/>
            <v:imagedata r:id="rId158" o:title="eqIdf44c235d8b49207ad3f2d77dc5d6cf20"/>
            <o:lock v:ext="edit" aspectratio="t"/>
            <w10:anchorlock/>
          </v:shape>
          <o:OLEObject Type="Embed" ProgID="Equation.DSMT4" ShapeID="_x0000_i1095" DrawAspect="Content" ObjectID="_1468075790" r:id="rId159"/>
        </w:object>
      </w:r>
      <w:r>
        <w:rPr>
          <w:sz w:val="21"/>
        </w:rPr>
        <w:t>不可求的是（</w:t>
      </w:r>
      <w:r>
        <w:rPr>
          <w:rFonts w:ascii="Times New Roman" w:eastAsia="Times New Roman" w:hAnsi="Times New Roman" w:cs="Times New Roman"/>
          <w:kern w:val="0"/>
          <w:sz w:val="24"/>
          <w:szCs w:val="24"/>
        </w:rPr>
        <w:t>    </w:t>
      </w:r>
      <w:r>
        <w:rPr>
          <w:sz w:val="21"/>
        </w:rPr>
        <w:t>）</w:t>
      </w:r>
    </w:p>
    <w:p w14:paraId="6AF18EB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657350"/>
            <wp:effectExtent l="0" t="0" r="0" b="0"/>
            <wp:docPr id="100089" name="图片 100089" descr="@@@a5d5ed2d-9c00-4857-a58a-af2f93fec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a5d5ed2d-9c00-4857-a58a-af2f93fec13a"/>
                    <pic:cNvPicPr>
                      <a:picLocks noChangeAspect="1"/>
                    </pic:cNvPicPr>
                  </pic:nvPicPr>
                  <pic:blipFill>
                    <a:blip xmlns:r="http://schemas.openxmlformats.org/officeDocument/2006/relationships" r:embed="rId160"/>
                    <a:stretch>
                      <a:fillRect/>
                    </a:stretch>
                  </pic:blipFill>
                  <pic:spPr>
                    <a:xfrm>
                      <a:off x="0" y="0"/>
                      <a:ext cx="2209800" cy="1657350"/>
                    </a:xfrm>
                    <a:prstGeom prst="rect">
                      <a:avLst/>
                    </a:prstGeom>
                  </pic:spPr>
                </pic:pic>
              </a:graphicData>
            </a:graphic>
          </wp:inline>
        </w:drawing>
      </w:r>
    </w:p>
    <w:p w14:paraId="7A68821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96" type="#_x0000_t75" alt="eqId87c7eb49a823f757461cd5260757b088" style="width:8.75pt;height:14.9pt" o:ole="" coordsize="21600,21600" o:preferrelative="t" filled="f" stroked="f">
            <v:stroke joinstyle="miter"/>
            <v:imagedata r:id="rId161" o:title="eqId87c7eb49a823f757461cd5260757b088"/>
            <o:lock v:ext="edit" aspectratio="t"/>
            <w10:anchorlock/>
          </v:shape>
          <o:OLEObject Type="Embed" ProgID="Equation.DSMT4" ShapeID="_x0000_i1096" DrawAspect="Content" ObjectID="_1468075791" r:id="rId162"/>
        </w:object>
      </w:r>
      <w:r>
        <w:rPr>
          <w:sz w:val="21"/>
        </w:rPr>
        <w:tab/>
      </w:r>
      <w:r>
        <w:rPr>
          <w:sz w:val="21"/>
        </w:rPr>
        <w:t>B．</w:t>
      </w:r>
      <w:r>
        <w:object>
          <v:shape id="_x0000_i1097" type="#_x0000_t75" alt="eqId5cd84a8f95166367063218ee03ffd5a7" style="width:9.65pt;height:16.4pt" o:ole="" coordsize="21600,21600" o:preferrelative="t" filled="f" stroked="f">
            <v:stroke joinstyle="miter"/>
            <v:imagedata r:id="rId163" o:title="eqId5cd84a8f95166367063218ee03ffd5a7"/>
            <o:lock v:ext="edit" aspectratio="t"/>
            <w10:anchorlock/>
          </v:shape>
          <o:OLEObject Type="Embed" ProgID="Equation.DSMT4" ShapeID="_x0000_i1097" DrawAspect="Content" ObjectID="_1468075792" r:id="rId164"/>
        </w:object>
      </w:r>
      <w:r>
        <w:rPr>
          <w:sz w:val="21"/>
        </w:rPr>
        <w:tab/>
      </w:r>
      <w:r>
        <w:rPr>
          <w:sz w:val="21"/>
        </w:rPr>
        <w:t>C．</w:t>
      </w:r>
      <w:r>
        <w:object>
          <v:shape id="_x0000_i1098" type="#_x0000_t75" alt="eqIdf44c235d8b49207ad3f2d77dc5d6cf20" style="width:9.65pt;height:14.85pt" o:ole="" coordsize="21600,21600" o:preferrelative="t" filled="f" stroked="f">
            <v:stroke joinstyle="miter"/>
            <v:imagedata r:id="rId158" o:title="eqIdf44c235d8b49207ad3f2d77dc5d6cf20"/>
            <o:lock v:ext="edit" aspectratio="t"/>
            <w10:anchorlock/>
          </v:shape>
          <o:OLEObject Type="Embed" ProgID="Equation.DSMT4" ShapeID="_x0000_i1098" DrawAspect="Content" ObjectID="_1468075793" r:id="rId165"/>
        </w:object>
      </w:r>
      <w:r>
        <w:rPr>
          <w:sz w:val="21"/>
        </w:rPr>
        <w:tab/>
      </w:r>
      <w:r>
        <w:rPr>
          <w:sz w:val="21"/>
        </w:rPr>
        <w:t>D．都不可求</w:t>
      </w:r>
    </w:p>
    <w:p w14:paraId="64E630B1">
      <w:pPr>
        <w:shd w:val="clear" w:color="auto" w:fill="F2F2F2"/>
        <w:spacing w:line="360" w:lineRule="auto"/>
        <w:jc w:val="left"/>
        <w:textAlignment w:val="center"/>
        <w:rPr>
          <w:color w:val="FF0000"/>
          <w:sz w:val="21"/>
        </w:rPr>
      </w:pPr>
      <w:r>
        <w:rPr>
          <w:color w:val="FF0000"/>
          <w:sz w:val="21"/>
        </w:rPr>
        <w:t>【答案】B</w:t>
      </w:r>
    </w:p>
    <w:p w14:paraId="58FD8740">
      <w:pPr>
        <w:shd w:val="clear" w:color="auto" w:fill="F2F2F2"/>
        <w:spacing w:line="360" w:lineRule="auto"/>
        <w:jc w:val="left"/>
        <w:textAlignment w:val="center"/>
        <w:rPr>
          <w:color w:val="FF0000"/>
          <w:sz w:val="21"/>
        </w:rPr>
      </w:pPr>
      <w:r>
        <w:rPr>
          <w:color w:val="FF0000"/>
          <w:sz w:val="21"/>
        </w:rPr>
        <w:t>【详解】根据题意可知，女子3米板跳水，0-</w:t>
      </w:r>
      <w:r>
        <w:rPr>
          <w:color w:val="FF0000"/>
        </w:rPr>
        <w:object>
          <v:shape id="_x0000_i1099" type="#_x0000_t75" alt="eqId87c7eb49a823f757461cd5260757b088" style="width:8.75pt;height:14.9pt" o:ole="" coordsize="21600,21600" o:preferrelative="t" filled="f" stroked="f">
            <v:stroke joinstyle="miter"/>
            <v:imagedata r:id="rId161" o:title="eqId87c7eb49a823f757461cd5260757b088"/>
            <o:lock v:ext="edit" aspectratio="t"/>
            <w10:anchorlock/>
          </v:shape>
          <o:OLEObject Type="Embed" ProgID="Equation.DSMT4" ShapeID="_x0000_i1099" DrawAspect="Content" ObjectID="_1468075794" r:id="rId166"/>
        </w:object>
      </w:r>
      <w:r>
        <w:rPr>
          <w:color w:val="FF0000"/>
          <w:sz w:val="21"/>
        </w:rPr>
        <w:t>位移为3m，则</w:t>
      </w:r>
    </w:p>
    <w:p w14:paraId="241B1018">
      <w:pPr>
        <w:shd w:val="clear" w:color="auto" w:fill="F2F2F2"/>
        <w:spacing w:line="360" w:lineRule="auto"/>
        <w:jc w:val="center"/>
        <w:textAlignment w:val="center"/>
        <w:rPr>
          <w:color w:val="FF0000"/>
          <w:sz w:val="21"/>
        </w:rPr>
      </w:pPr>
      <w:r>
        <w:rPr>
          <w:color w:val="FF0000"/>
        </w:rPr>
        <w:object>
          <v:shape id="_x0000_i1100" type="#_x0000_t75" alt="eqId2f204afef945ded9f9c61912e862310d" style="width:67.7pt;height:26.95pt" o:ole="" coordsize="21600,21600" o:preferrelative="t" filled="f" stroked="f">
            <v:stroke joinstyle="miter"/>
            <v:imagedata r:id="rId167" o:title="eqId2f204afef945ded9f9c61912e862310d"/>
            <o:lock v:ext="edit" aspectratio="t"/>
            <w10:anchorlock/>
          </v:shape>
          <o:OLEObject Type="Embed" ProgID="Equation.DSMT4" ShapeID="_x0000_i1100" DrawAspect="Content" ObjectID="_1468075795" r:id="rId168"/>
        </w:object>
      </w:r>
    </w:p>
    <w:p w14:paraId="447FABCE">
      <w:pPr>
        <w:shd w:val="clear" w:color="auto" w:fill="F2F2F2"/>
        <w:spacing w:line="360" w:lineRule="auto"/>
        <w:jc w:val="left"/>
        <w:textAlignment w:val="center"/>
        <w:rPr>
          <w:color w:val="FF0000"/>
          <w:sz w:val="21"/>
        </w:rPr>
      </w:pPr>
      <w:r>
        <w:rPr>
          <w:color w:val="FF0000"/>
          <w:sz w:val="21"/>
        </w:rPr>
        <w:t>其中</w:t>
      </w:r>
    </w:p>
    <w:p w14:paraId="3C2C3A8F">
      <w:pPr>
        <w:shd w:val="clear" w:color="auto" w:fill="F2F2F2"/>
        <w:spacing w:line="360" w:lineRule="auto"/>
        <w:jc w:val="center"/>
        <w:textAlignment w:val="center"/>
        <w:rPr>
          <w:color w:val="FF0000"/>
          <w:sz w:val="21"/>
        </w:rPr>
      </w:pPr>
      <w:r>
        <w:rPr>
          <w:color w:val="FF0000"/>
        </w:rPr>
        <w:object>
          <v:shape id="_x0000_i1101" type="#_x0000_t75" alt="eqIdf24c0dcb145ed850da0e4efdf24ded37" style="width:98.55pt;height:15.8pt" o:ole="" coordsize="21600,21600" o:preferrelative="t" filled="f" stroked="f">
            <v:stroke joinstyle="miter"/>
            <v:imagedata r:id="rId169" o:title="eqIdf24c0dcb145ed850da0e4efdf24ded37"/>
            <o:lock v:ext="edit" aspectratio="t"/>
            <w10:anchorlock/>
          </v:shape>
          <o:OLEObject Type="Embed" ProgID="Equation.DSMT4" ShapeID="_x0000_i1101" DrawAspect="Content" ObjectID="_1468075796" r:id="rId170"/>
        </w:object>
      </w:r>
    </w:p>
    <w:p w14:paraId="6AFD15B8">
      <w:pPr>
        <w:shd w:val="clear" w:color="auto" w:fill="F2F2F2"/>
        <w:spacing w:line="360" w:lineRule="auto"/>
        <w:jc w:val="left"/>
        <w:textAlignment w:val="center"/>
        <w:rPr>
          <w:color w:val="FF0000"/>
          <w:sz w:val="21"/>
        </w:rPr>
      </w:pPr>
      <w:r>
        <w:rPr>
          <w:color w:val="FF0000"/>
          <w:sz w:val="21"/>
        </w:rPr>
        <w:t>可计算出</w:t>
      </w:r>
      <w:r>
        <w:rPr>
          <w:color w:val="FF0000"/>
        </w:rPr>
        <w:object>
          <v:shape id="_x0000_i1102" type="#_x0000_t75" alt="eqId87c7eb49a823f757461cd5260757b088" style="width:8.75pt;height:14.9pt" o:ole="" coordsize="21600,21600" o:preferrelative="t" filled="f" stroked="f">
            <v:stroke joinstyle="miter"/>
            <v:imagedata r:id="rId161" o:title="eqId87c7eb49a823f757461cd5260757b088"/>
            <o:lock v:ext="edit" aspectratio="t"/>
            <w10:anchorlock/>
          </v:shape>
          <o:OLEObject Type="Embed" ProgID="Equation.DSMT4" ShapeID="_x0000_i1102" DrawAspect="Content" ObjectID="_1468075797" r:id="rId171"/>
        </w:object>
      </w:r>
      <w:r>
        <w:rPr>
          <w:color w:val="FF0000"/>
          <w:sz w:val="21"/>
        </w:rPr>
        <w:t>，根据</w:t>
      </w:r>
    </w:p>
    <w:p w14:paraId="2C6A6131">
      <w:pPr>
        <w:shd w:val="clear" w:color="auto" w:fill="F2F2F2"/>
        <w:spacing w:line="360" w:lineRule="auto"/>
        <w:jc w:val="center"/>
        <w:textAlignment w:val="center"/>
        <w:rPr>
          <w:color w:val="FF0000"/>
          <w:sz w:val="21"/>
        </w:rPr>
      </w:pPr>
      <w:r>
        <w:rPr>
          <w:color w:val="FF0000"/>
        </w:rPr>
        <w:object>
          <v:shape id="_x0000_i1103" type="#_x0000_t75" alt="eqIdfb96f24d5ea6ed05fdf2eb783cbf95a7" style="width:50.1pt;height:15.8pt" o:ole="" coordsize="21600,21600" o:preferrelative="t" filled="f" stroked="f">
            <v:stroke joinstyle="miter"/>
            <v:imagedata r:id="rId172" o:title="eqIdfb96f24d5ea6ed05fdf2eb783cbf95a7"/>
            <o:lock v:ext="edit" aspectratio="t"/>
            <w10:anchorlock/>
          </v:shape>
          <o:OLEObject Type="Embed" ProgID="Equation.DSMT4" ShapeID="_x0000_i1103" DrawAspect="Content" ObjectID="_1468075798" r:id="rId173"/>
        </w:object>
      </w:r>
    </w:p>
    <w:p w14:paraId="5BF64B59">
      <w:pPr>
        <w:shd w:val="clear" w:color="auto" w:fill="F2F2F2"/>
        <w:spacing w:line="360" w:lineRule="auto"/>
        <w:jc w:val="left"/>
        <w:textAlignment w:val="center"/>
        <w:rPr>
          <w:color w:val="FF0000"/>
          <w:sz w:val="21"/>
        </w:rPr>
      </w:pPr>
      <w:r>
        <w:rPr>
          <w:color w:val="FF0000"/>
          <w:sz w:val="21"/>
        </w:rPr>
        <w:t>可求出，入水后因为加速度未知，无法计算</w:t>
      </w:r>
      <w:r>
        <w:rPr>
          <w:color w:val="FF0000"/>
        </w:rPr>
        <w:object>
          <v:shape id="_x0000_i1104" type="#_x0000_t75" alt="eqId5cd84a8f95166367063218ee03ffd5a7" style="width:9.65pt;height:16.4pt" o:ole="" coordsize="21600,21600" o:preferrelative="t" filled="f" stroked="f">
            <v:stroke joinstyle="miter"/>
            <v:imagedata r:id="rId163" o:title="eqId5cd84a8f95166367063218ee03ffd5a7"/>
            <o:lock v:ext="edit" aspectratio="t"/>
            <w10:anchorlock/>
          </v:shape>
          <o:OLEObject Type="Embed" ProgID="Equation.DSMT4" ShapeID="_x0000_i1104" DrawAspect="Content" ObjectID="_1468075799" r:id="rId174"/>
        </w:object>
      </w:r>
      <w:r>
        <w:rPr>
          <w:color w:val="FF0000"/>
          <w:sz w:val="21"/>
        </w:rPr>
        <w:t>。</w:t>
      </w:r>
    </w:p>
    <w:p w14:paraId="7B4D19B8">
      <w:pPr>
        <w:shd w:val="clear" w:color="auto" w:fill="F2F2F2"/>
        <w:spacing w:line="360" w:lineRule="auto"/>
        <w:jc w:val="left"/>
        <w:textAlignment w:val="center"/>
        <w:rPr>
          <w:color w:val="FF0000"/>
          <w:sz w:val="21"/>
        </w:rPr>
      </w:pPr>
      <w:r>
        <w:rPr>
          <w:color w:val="FF0000"/>
          <w:sz w:val="21"/>
        </w:rPr>
        <w:t>故选B。</w:t>
      </w:r>
    </w:p>
    <w:p w14:paraId="44571CA4">
      <w:pPr>
        <w:shd w:val="clear" w:color="auto" w:fill="F2F2F2"/>
        <w:spacing w:line="360" w:lineRule="auto"/>
        <w:jc w:val="left"/>
      </w:pPr>
    </w:p>
    <w:p w14:paraId="7833CFC2">
      <w:pPr>
        <w:spacing w:line="360" w:lineRule="auto"/>
        <w:jc w:val="left"/>
        <w:textAlignment w:val="center"/>
        <w:rPr>
          <w:color w:val="FF0000"/>
        </w:rPr>
      </w:pPr>
    </w:p>
    <w:p w14:paraId="762A1331">
      <w:pPr>
        <w:shd w:val="clear" w:color="auto" w:fill="auto"/>
        <w:spacing w:line="360" w:lineRule="auto"/>
        <w:jc w:val="left"/>
        <w:textAlignment w:val="center"/>
        <w:rPr>
          <w:sz w:val="21"/>
        </w:rPr>
      </w:pPr>
      <w:r>
        <w:rPr>
          <w:b/>
          <w:bCs/>
        </w:rPr>
        <w:t>【变式训练1】</w:t>
      </w:r>
      <w:r>
        <w:rPr>
          <w:sz w:val="21"/>
        </w:rPr>
        <w:t>在地面上把一物体以初速度竖直向上抛出。假设物体在运动过程中受到的空气阻力恒定，到地面的高度用</w:t>
      </w:r>
      <w:r>
        <w:rPr>
          <w:rFonts w:ascii="Times New Roman" w:eastAsia="Times New Roman" w:hAnsi="Times New Roman" w:cs="Times New Roman"/>
          <w:i/>
          <w:sz w:val="21"/>
        </w:rPr>
        <w:t>h</w:t>
      </w:r>
      <w:r>
        <w:rPr>
          <w:sz w:val="21"/>
        </w:rPr>
        <w:t>表示，在空中运动的时间用</w:t>
      </w:r>
      <w:r>
        <w:rPr>
          <w:rFonts w:ascii="Times New Roman" w:eastAsia="Times New Roman" w:hAnsi="Times New Roman" w:cs="Times New Roman"/>
          <w:i/>
          <w:sz w:val="21"/>
        </w:rPr>
        <w:t>t</w:t>
      </w:r>
      <w:r>
        <w:rPr>
          <w:sz w:val="21"/>
        </w:rPr>
        <w:t>表示，取竖直向上为正方向，则物体从上抛开始到再次落回地面的过程中，以下关系图像可能正确的是（　　）</w:t>
      </w:r>
    </w:p>
    <w:p w14:paraId="4B05A3B1">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38250" cy="1019175"/>
            <wp:effectExtent l="0" t="0" r="0" b="0"/>
            <wp:docPr id="100103" name="图片 100103" descr="@@@a219f072-b972-43a8-8537-4781eaeed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219f072-b972-43a8-8537-4781eaeed7b4"/>
                    <pic:cNvPicPr>
                      <a:picLocks noChangeAspect="1"/>
                    </pic:cNvPicPr>
                  </pic:nvPicPr>
                  <pic:blipFill>
                    <a:blip xmlns:r="http://schemas.openxmlformats.org/officeDocument/2006/relationships" r:embed="rId175"/>
                    <a:stretch>
                      <a:fillRect/>
                    </a:stretch>
                  </pic:blipFill>
                  <pic:spPr>
                    <a:xfrm>
                      <a:off x="0" y="0"/>
                      <a:ext cx="1238250" cy="10191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76350" cy="1047750"/>
            <wp:effectExtent l="0" t="0" r="0" b="0"/>
            <wp:docPr id="100105" name="图片 100105" descr="@@@44495e47-8565-421c-bafb-3d0f89b0a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4495e47-8565-421c-bafb-3d0f89b0a43c"/>
                    <pic:cNvPicPr>
                      <a:picLocks noChangeAspect="1"/>
                    </pic:cNvPicPr>
                  </pic:nvPicPr>
                  <pic:blipFill>
                    <a:blip xmlns:r="http://schemas.openxmlformats.org/officeDocument/2006/relationships" r:embed="rId176"/>
                    <a:stretch>
                      <a:fillRect/>
                    </a:stretch>
                  </pic:blipFill>
                  <pic:spPr>
                    <a:xfrm>
                      <a:off x="0" y="0"/>
                      <a:ext cx="1276350" cy="1047750"/>
                    </a:xfrm>
                    <a:prstGeom prst="rect">
                      <a:avLst/>
                    </a:prstGeom>
                  </pic:spPr>
                </pic:pic>
              </a:graphicData>
            </a:graphic>
          </wp:inline>
        </w:drawing>
      </w:r>
    </w:p>
    <w:p w14:paraId="26419CA2">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28725" cy="1171575"/>
            <wp:effectExtent l="0" t="0" r="0" b="0"/>
            <wp:docPr id="100107" name="图片 100107" descr="@@@dd422b92-a2d9-4c78-8f9d-70a8186a0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d422b92-a2d9-4c78-8f9d-70a8186a009e"/>
                    <pic:cNvPicPr>
                      <a:picLocks noChangeAspect="1"/>
                    </pic:cNvPicPr>
                  </pic:nvPicPr>
                  <pic:blipFill>
                    <a:blip xmlns:r="http://schemas.openxmlformats.org/officeDocument/2006/relationships" r:embed="rId177"/>
                    <a:stretch>
                      <a:fillRect/>
                    </a:stretch>
                  </pic:blipFill>
                  <pic:spPr>
                    <a:xfrm>
                      <a:off x="0" y="0"/>
                      <a:ext cx="1228725" cy="1171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66825" cy="1133475"/>
            <wp:effectExtent l="0" t="0" r="0" b="0"/>
            <wp:docPr id="100109" name="图片 100109" descr="@@@f15669d1-d04a-4a32-99f2-1663d39a4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15669d1-d04a-4a32-99f2-1663d39a4f29"/>
                    <pic:cNvPicPr>
                      <a:picLocks noChangeAspect="1"/>
                    </pic:cNvPicPr>
                  </pic:nvPicPr>
                  <pic:blipFill>
                    <a:blip xmlns:r="http://schemas.openxmlformats.org/officeDocument/2006/relationships" r:embed="rId178"/>
                    <a:stretch>
                      <a:fillRect/>
                    </a:stretch>
                  </pic:blipFill>
                  <pic:spPr>
                    <a:xfrm>
                      <a:off x="0" y="0"/>
                      <a:ext cx="12668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2857BC6F">
      <w:pPr>
        <w:shd w:val="clear" w:color="auto" w:fill="F2F2F2"/>
        <w:spacing w:line="360" w:lineRule="auto"/>
        <w:jc w:val="left"/>
        <w:textAlignment w:val="center"/>
        <w:rPr>
          <w:color w:val="FF0000"/>
          <w:sz w:val="21"/>
        </w:rPr>
      </w:pPr>
      <w:r>
        <w:rPr>
          <w:color w:val="FF0000"/>
          <w:sz w:val="21"/>
        </w:rPr>
        <w:t>【答案】A</w:t>
      </w:r>
    </w:p>
    <w:p w14:paraId="4895BE0D">
      <w:pPr>
        <w:shd w:val="clear" w:color="auto" w:fill="F2F2F2"/>
        <w:spacing w:line="360" w:lineRule="auto"/>
        <w:jc w:val="left"/>
        <w:textAlignment w:val="center"/>
        <w:rPr>
          <w:color w:val="FF0000"/>
          <w:sz w:val="21"/>
        </w:rPr>
      </w:pPr>
      <w:r>
        <w:rPr>
          <w:color w:val="FF0000"/>
          <w:sz w:val="21"/>
        </w:rPr>
        <w:t>【详解】AB．上升阶段，由牛顿第二定律得</w:t>
      </w:r>
    </w:p>
    <w:p w14:paraId="69FB58B5">
      <w:pPr>
        <w:shd w:val="clear" w:color="auto" w:fill="F2F2F2"/>
        <w:spacing w:line="360" w:lineRule="auto"/>
        <w:jc w:val="center"/>
        <w:textAlignment w:val="center"/>
        <w:rPr>
          <w:color w:val="FF0000"/>
          <w:sz w:val="21"/>
        </w:rPr>
      </w:pPr>
      <w:r>
        <w:rPr>
          <w:color w:val="FF0000"/>
        </w:rPr>
        <w:object>
          <v:shape id="_x0000_i1105" type="#_x0000_t75" alt="eqIdfff90b51b9f20560316f1dc4c90f4f69" style="width:58.95pt;height:16.55pt" o:ole="" coordsize="21600,21600" o:preferrelative="t" filled="f" stroked="f">
            <v:stroke joinstyle="miter"/>
            <v:imagedata r:id="rId179" o:title="eqIdfff90b51b9f20560316f1dc4c90f4f69"/>
            <o:lock v:ext="edit" aspectratio="t"/>
            <w10:anchorlock/>
          </v:shape>
          <o:OLEObject Type="Embed" ProgID="Equation.DSMT4" ShapeID="_x0000_i1105" DrawAspect="Content" ObjectID="_1468075800" r:id="rId180"/>
        </w:object>
      </w:r>
    </w:p>
    <w:p w14:paraId="28A60FA6">
      <w:pPr>
        <w:shd w:val="clear" w:color="auto" w:fill="F2F2F2"/>
        <w:spacing w:line="360" w:lineRule="auto"/>
        <w:jc w:val="left"/>
        <w:textAlignment w:val="center"/>
        <w:rPr>
          <w:color w:val="FF0000"/>
          <w:sz w:val="21"/>
        </w:rPr>
      </w:pPr>
      <w:r>
        <w:rPr>
          <w:color w:val="FF0000"/>
          <w:sz w:val="21"/>
        </w:rPr>
        <w:t>解得</w:t>
      </w:r>
    </w:p>
    <w:p w14:paraId="106E2D84">
      <w:pPr>
        <w:shd w:val="clear" w:color="auto" w:fill="F2F2F2"/>
        <w:spacing w:line="360" w:lineRule="auto"/>
        <w:jc w:val="center"/>
        <w:textAlignment w:val="center"/>
        <w:rPr>
          <w:color w:val="FF0000"/>
          <w:sz w:val="21"/>
        </w:rPr>
      </w:pPr>
      <w:r>
        <w:rPr>
          <w:color w:val="FF0000"/>
        </w:rPr>
        <w:object>
          <v:shape id="_x0000_i1106" type="#_x0000_t75" alt="eqId3290acd96547713b57ad7222cbeaf55c" style="width:47.5pt;height:27.6pt" o:ole="" coordsize="21600,21600" o:preferrelative="t" filled="f" stroked="f">
            <v:stroke joinstyle="miter"/>
            <v:imagedata r:id="rId181" o:title="eqId3290acd96547713b57ad7222cbeaf55c"/>
            <o:lock v:ext="edit" aspectratio="t"/>
            <w10:anchorlock/>
          </v:shape>
          <o:OLEObject Type="Embed" ProgID="Equation.DSMT4" ShapeID="_x0000_i1106" DrawAspect="Content" ObjectID="_1468075801" r:id="rId182"/>
        </w:object>
      </w:r>
    </w:p>
    <w:p w14:paraId="57D2C1C0">
      <w:pPr>
        <w:shd w:val="clear" w:color="auto" w:fill="F2F2F2"/>
        <w:spacing w:line="360" w:lineRule="auto"/>
        <w:jc w:val="left"/>
        <w:textAlignment w:val="center"/>
        <w:rPr>
          <w:color w:val="FF0000"/>
          <w:sz w:val="21"/>
        </w:rPr>
      </w:pPr>
      <w:r>
        <w:rPr>
          <w:color w:val="FF0000"/>
          <w:sz w:val="21"/>
        </w:rPr>
        <w:t>物体做匀减速直线运动；</w:t>
      </w:r>
    </w:p>
    <w:p w14:paraId="1E74132A">
      <w:pPr>
        <w:shd w:val="clear" w:color="auto" w:fill="F2F2F2"/>
        <w:spacing w:line="360" w:lineRule="auto"/>
        <w:jc w:val="left"/>
        <w:textAlignment w:val="center"/>
        <w:rPr>
          <w:color w:val="FF0000"/>
          <w:sz w:val="21"/>
        </w:rPr>
      </w:pPr>
      <w:r>
        <w:rPr>
          <w:color w:val="FF0000"/>
          <w:sz w:val="21"/>
        </w:rPr>
        <w:t>下降阶段，由牛顿第二定律得</w:t>
      </w:r>
    </w:p>
    <w:p w14:paraId="72FAF0D2">
      <w:pPr>
        <w:shd w:val="clear" w:color="auto" w:fill="F2F2F2"/>
        <w:spacing w:line="360" w:lineRule="auto"/>
        <w:jc w:val="center"/>
        <w:textAlignment w:val="center"/>
        <w:rPr>
          <w:color w:val="FF0000"/>
          <w:sz w:val="21"/>
        </w:rPr>
      </w:pPr>
      <w:r>
        <w:rPr>
          <w:color w:val="FF0000"/>
        </w:rPr>
        <w:object>
          <v:shape id="_x0000_i1107" type="#_x0000_t75" alt="eqId685f52d9555e07cdf6c742f63df7d54d" style="width:60.7pt;height:15.8pt" o:ole="" coordsize="21600,21600" o:preferrelative="t" filled="f" stroked="f">
            <v:stroke joinstyle="miter"/>
            <v:imagedata r:id="rId183" o:title="eqId685f52d9555e07cdf6c742f63df7d54d"/>
            <o:lock v:ext="edit" aspectratio="t"/>
            <w10:anchorlock/>
          </v:shape>
          <o:OLEObject Type="Embed" ProgID="Equation.DSMT4" ShapeID="_x0000_i1107" DrawAspect="Content" ObjectID="_1468075802" r:id="rId184"/>
        </w:object>
      </w:r>
    </w:p>
    <w:p w14:paraId="5ED4E844">
      <w:pPr>
        <w:shd w:val="clear" w:color="auto" w:fill="F2F2F2"/>
        <w:spacing w:line="360" w:lineRule="auto"/>
        <w:jc w:val="left"/>
        <w:textAlignment w:val="center"/>
        <w:rPr>
          <w:color w:val="FF0000"/>
          <w:sz w:val="21"/>
        </w:rPr>
      </w:pPr>
      <w:r>
        <w:rPr>
          <w:color w:val="FF0000"/>
          <w:sz w:val="21"/>
        </w:rPr>
        <w:t>解得</w:t>
      </w:r>
    </w:p>
    <w:p w14:paraId="5B1C00C7">
      <w:pPr>
        <w:shd w:val="clear" w:color="auto" w:fill="F2F2F2"/>
        <w:spacing w:line="360" w:lineRule="auto"/>
        <w:jc w:val="center"/>
        <w:textAlignment w:val="center"/>
        <w:rPr>
          <w:color w:val="FF0000"/>
          <w:sz w:val="21"/>
        </w:rPr>
      </w:pPr>
      <w:r>
        <w:rPr>
          <w:color w:val="FF0000"/>
        </w:rPr>
        <w:object>
          <v:shape id="_x0000_i1108" type="#_x0000_t75" alt="eqIdacbcaff6e97de617a98d8d0a7f506615" style="width:48.35pt;height:27.15pt" o:ole="" coordsize="21600,21600" o:preferrelative="t" filled="f" stroked="f">
            <v:stroke joinstyle="miter"/>
            <v:imagedata r:id="rId185" o:title="eqIdacbcaff6e97de617a98d8d0a7f506615"/>
            <o:lock v:ext="edit" aspectratio="t"/>
            <w10:anchorlock/>
          </v:shape>
          <o:OLEObject Type="Embed" ProgID="Equation.DSMT4" ShapeID="_x0000_i1108" DrawAspect="Content" ObjectID="_1468075803" r:id="rId186"/>
        </w:object>
      </w:r>
    </w:p>
    <w:p w14:paraId="35BF94CA">
      <w:pPr>
        <w:shd w:val="clear" w:color="auto" w:fill="F2F2F2"/>
        <w:spacing w:line="360" w:lineRule="auto"/>
        <w:jc w:val="left"/>
        <w:textAlignment w:val="center"/>
        <w:rPr>
          <w:color w:val="FF0000"/>
          <w:sz w:val="21"/>
        </w:rPr>
      </w:pPr>
      <w:r>
        <w:rPr>
          <w:color w:val="FF0000"/>
          <w:sz w:val="21"/>
        </w:rPr>
        <w:t>物体做匀加速直线运动，由匀变速直线运动位移速度公式</w:t>
      </w:r>
    </w:p>
    <w:p w14:paraId="0C376C6E">
      <w:pPr>
        <w:shd w:val="clear" w:color="auto" w:fill="F2F2F2"/>
        <w:spacing w:line="360" w:lineRule="auto"/>
        <w:jc w:val="center"/>
        <w:textAlignment w:val="center"/>
        <w:rPr>
          <w:color w:val="FF0000"/>
          <w:sz w:val="21"/>
        </w:rPr>
      </w:pPr>
      <w:r>
        <w:rPr>
          <w:color w:val="FF0000"/>
        </w:rPr>
        <w:object>
          <v:shape id="_x0000_i1109" type="#_x0000_t75" alt="eqId1a033343b2c6be25d1521e0eaf6a6528" style="width:58.05pt;height:16.5pt" o:ole="" coordsize="21600,21600" o:preferrelative="t" filled="f" stroked="f">
            <v:stroke joinstyle="miter"/>
            <v:imagedata r:id="rId187" o:title="eqId1a033343b2c6be25d1521e0eaf6a6528"/>
            <o:lock v:ext="edit" aspectratio="t"/>
            <w10:anchorlock/>
          </v:shape>
          <o:OLEObject Type="Embed" ProgID="Equation.DSMT4" ShapeID="_x0000_i1109" DrawAspect="Content" ObjectID="_1468075804" r:id="rId188"/>
        </w:object>
      </w:r>
    </w:p>
    <w:p w14:paraId="598ADFB9">
      <w:pPr>
        <w:shd w:val="clear" w:color="auto" w:fill="F2F2F2"/>
        <w:spacing w:line="360" w:lineRule="auto"/>
        <w:jc w:val="left"/>
        <w:textAlignment w:val="center"/>
        <w:rPr>
          <w:color w:val="FF0000"/>
          <w:sz w:val="21"/>
        </w:rPr>
      </w:pPr>
      <w:r>
        <w:rPr>
          <w:color w:val="FF0000"/>
          <w:sz w:val="21"/>
        </w:rPr>
        <w:t>可得</w:t>
      </w:r>
    </w:p>
    <w:p w14:paraId="3ED3D5E2">
      <w:pPr>
        <w:shd w:val="clear" w:color="auto" w:fill="F2F2F2"/>
        <w:spacing w:line="360" w:lineRule="auto"/>
        <w:jc w:val="center"/>
        <w:textAlignment w:val="center"/>
        <w:rPr>
          <w:color w:val="FF0000"/>
          <w:sz w:val="21"/>
        </w:rPr>
      </w:pPr>
      <w:r>
        <w:rPr>
          <w:color w:val="FF0000"/>
        </w:rPr>
        <w:object>
          <v:shape id="_x0000_i1110" type="#_x0000_t75" alt="eqId9cc1ad4b8c6e319d0b928c768b756e5c" style="width:58.05pt;height:16.5pt" o:ole="" coordsize="21600,21600" o:preferrelative="t" filled="f" stroked="f">
            <v:stroke joinstyle="miter"/>
            <v:imagedata r:id="rId189" o:title="eqId9cc1ad4b8c6e319d0b928c768b756e5c"/>
            <o:lock v:ext="edit" aspectratio="t"/>
            <w10:anchorlock/>
          </v:shape>
          <o:OLEObject Type="Embed" ProgID="Equation.DSMT4" ShapeID="_x0000_i1110" DrawAspect="Content" ObjectID="_1468075805" r:id="rId190"/>
        </w:object>
      </w:r>
    </w:p>
    <w:p w14:paraId="4299BA77">
      <w:pPr>
        <w:shd w:val="clear" w:color="auto" w:fill="F2F2F2"/>
        <w:spacing w:line="360" w:lineRule="auto"/>
        <w:jc w:val="left"/>
        <w:textAlignment w:val="center"/>
        <w:rPr>
          <w:color w:val="FF0000"/>
          <w:sz w:val="21"/>
        </w:rPr>
      </w:pPr>
      <w:r>
        <w:rPr>
          <w:color w:val="FF0000"/>
          <w:sz w:val="21"/>
        </w:rPr>
        <w:t>可知</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perscript"/>
        </w:rPr>
        <w:t>2</w:t>
      </w:r>
      <w:r>
        <w:rPr>
          <w:color w:val="FF0000"/>
          <w:sz w:val="21"/>
        </w:rPr>
        <w:t>-</w:t>
      </w:r>
      <w:r>
        <w:rPr>
          <w:rFonts w:ascii="Times New Roman" w:eastAsia="Times New Roman" w:hAnsi="Times New Roman" w:cs="Times New Roman"/>
          <w:i/>
          <w:color w:val="FF0000"/>
          <w:sz w:val="21"/>
        </w:rPr>
        <w:t>h</w:t>
      </w:r>
      <w:r>
        <w:rPr>
          <w:color w:val="FF0000"/>
          <w:sz w:val="21"/>
        </w:rPr>
        <w:t>斜率为</w:t>
      </w:r>
    </w:p>
    <w:p w14:paraId="2D3B4B29">
      <w:pPr>
        <w:shd w:val="clear" w:color="auto" w:fill="F2F2F2"/>
        <w:spacing w:line="360" w:lineRule="auto"/>
        <w:jc w:val="center"/>
        <w:textAlignment w:val="center"/>
        <w:rPr>
          <w:color w:val="FF0000"/>
          <w:sz w:val="21"/>
        </w:rPr>
      </w:pPr>
      <w:r>
        <w:rPr>
          <w:color w:val="FF0000"/>
        </w:rPr>
        <w:object>
          <v:shape id="_x0000_i1111" type="#_x0000_t75" alt="eqIda61d5a6683aef555abb1338df682e0c6" style="width:30.75pt;height:12.4pt" o:ole="" coordsize="21600,21600" o:preferrelative="t" filled="f" stroked="f">
            <v:stroke joinstyle="miter"/>
            <v:imagedata r:id="rId191" o:title="eqIda61d5a6683aef555abb1338df682e0c6"/>
            <o:lock v:ext="edit" aspectratio="t"/>
            <w10:anchorlock/>
          </v:shape>
          <o:OLEObject Type="Embed" ProgID="Equation.DSMT4" ShapeID="_x0000_i1111" DrawAspect="Content" ObjectID="_1468075806" r:id="rId192"/>
        </w:object>
      </w:r>
    </w:p>
    <w:p w14:paraId="1BB8A8D7">
      <w:pPr>
        <w:shd w:val="clear" w:color="auto" w:fill="F2F2F2"/>
        <w:spacing w:line="360" w:lineRule="auto"/>
        <w:jc w:val="left"/>
        <w:textAlignment w:val="center"/>
        <w:rPr>
          <w:color w:val="FF0000"/>
          <w:sz w:val="21"/>
        </w:rPr>
      </w:pPr>
      <w:r>
        <w:rPr>
          <w:color w:val="FF0000"/>
          <w:sz w:val="21"/>
        </w:rPr>
        <w:t>可知A正确，B错误；</w:t>
      </w:r>
    </w:p>
    <w:p w14:paraId="09F9DA15">
      <w:pPr>
        <w:shd w:val="clear" w:color="auto" w:fill="F2F2F2"/>
        <w:spacing w:line="360" w:lineRule="auto"/>
        <w:jc w:val="left"/>
        <w:textAlignment w:val="center"/>
        <w:rPr>
          <w:color w:val="FF0000"/>
          <w:sz w:val="21"/>
        </w:rPr>
      </w:pPr>
      <w:r>
        <w:rPr>
          <w:color w:val="FF0000"/>
          <w:sz w:val="21"/>
        </w:rPr>
        <w:t>CD．根据速度时间关系</w:t>
      </w:r>
    </w:p>
    <w:p w14:paraId="64EBA9BD">
      <w:pPr>
        <w:shd w:val="clear" w:color="auto" w:fill="F2F2F2"/>
        <w:spacing w:line="360" w:lineRule="auto"/>
        <w:jc w:val="center"/>
        <w:textAlignment w:val="center"/>
        <w:rPr>
          <w:color w:val="FF0000"/>
          <w:sz w:val="21"/>
        </w:rPr>
      </w:pPr>
      <w:r>
        <w:rPr>
          <w:color w:val="FF0000"/>
        </w:rPr>
        <w:object>
          <v:shape id="_x0000_i1112" type="#_x0000_t75" alt="eqId9496019f960eb262c04360fa196f981e" style="width:45.75pt;height:15.75pt" o:ole="" coordsize="21600,21600" o:preferrelative="t" filled="f" stroked="f">
            <v:stroke joinstyle="miter"/>
            <v:imagedata r:id="rId193" o:title="eqId9496019f960eb262c04360fa196f981e"/>
            <o:lock v:ext="edit" aspectratio="t"/>
            <w10:anchorlock/>
          </v:shape>
          <o:OLEObject Type="Embed" ProgID="Equation.DSMT4" ShapeID="_x0000_i1112" DrawAspect="Content" ObjectID="_1468075807" r:id="rId194"/>
        </w:object>
      </w:r>
    </w:p>
    <w:p w14:paraId="06F190BB">
      <w:pPr>
        <w:shd w:val="clear" w:color="auto" w:fill="F2F2F2"/>
        <w:spacing w:line="360" w:lineRule="auto"/>
        <w:jc w:val="left"/>
        <w:textAlignment w:val="center"/>
        <w:rPr>
          <w:color w:val="FF0000"/>
          <w:sz w:val="21"/>
        </w:rPr>
      </w:pPr>
      <w:r>
        <w:rPr>
          <w:color w:val="FF0000"/>
          <w:sz w:val="21"/>
        </w:rPr>
        <w:t>可知</w:t>
      </w:r>
      <w:r>
        <w:rPr>
          <w:rFonts w:ascii="Times New Roman" w:eastAsia="Times New Roman" w:hAnsi="Times New Roman" w:cs="Times New Roman"/>
          <w:i/>
          <w:color w:val="FF0000"/>
          <w:sz w:val="21"/>
        </w:rPr>
        <w:t>v-t</w:t>
      </w:r>
      <w:r>
        <w:rPr>
          <w:color w:val="FF0000"/>
          <w:sz w:val="21"/>
        </w:rPr>
        <w:t>图像斜率为</w:t>
      </w:r>
    </w:p>
    <w:p w14:paraId="499922E7">
      <w:pPr>
        <w:shd w:val="clear" w:color="auto" w:fill="F2F2F2"/>
        <w:spacing w:line="360" w:lineRule="auto"/>
        <w:jc w:val="center"/>
        <w:textAlignment w:val="center"/>
        <w:rPr>
          <w:color w:val="FF0000"/>
          <w:sz w:val="21"/>
        </w:rPr>
      </w:pPr>
      <w:r>
        <w:rPr>
          <w:color w:val="FF0000"/>
        </w:rPr>
        <w:object>
          <v:shape id="_x0000_i1113" type="#_x0000_t75" alt="eqIdcf2e03808e67687edaaa271aa9210391" style="width:24.6pt;height:12.6pt" o:ole="" coordsize="21600,21600" o:preferrelative="t" filled="f" stroked="f">
            <v:stroke joinstyle="miter"/>
            <v:imagedata r:id="rId195" o:title="eqIdcf2e03808e67687edaaa271aa9210391"/>
            <o:lock v:ext="edit" aspectratio="t"/>
            <w10:anchorlock/>
          </v:shape>
          <o:OLEObject Type="Embed" ProgID="Equation.DSMT4" ShapeID="_x0000_i1113" DrawAspect="Content" ObjectID="_1468075808" r:id="rId196"/>
        </w:object>
      </w:r>
    </w:p>
    <w:p w14:paraId="314CB7F2">
      <w:pPr>
        <w:shd w:val="clear" w:color="auto" w:fill="F2F2F2"/>
        <w:spacing w:line="360" w:lineRule="auto"/>
        <w:jc w:val="left"/>
        <w:textAlignment w:val="center"/>
        <w:rPr>
          <w:color w:val="FF0000"/>
          <w:sz w:val="21"/>
        </w:rPr>
      </w:pPr>
      <w:r>
        <w:rPr>
          <w:color w:val="FF0000"/>
          <w:sz w:val="21"/>
        </w:rPr>
        <w:t>上升阶段，由牛顿第二定律得</w:t>
      </w:r>
    </w:p>
    <w:p w14:paraId="5F567494">
      <w:pPr>
        <w:shd w:val="clear" w:color="auto" w:fill="F2F2F2"/>
        <w:spacing w:line="360" w:lineRule="auto"/>
        <w:jc w:val="center"/>
        <w:textAlignment w:val="center"/>
        <w:rPr>
          <w:color w:val="FF0000"/>
          <w:sz w:val="21"/>
        </w:rPr>
      </w:pPr>
      <w:r>
        <w:rPr>
          <w:color w:val="FF0000"/>
        </w:rPr>
        <w:object>
          <v:shape id="_x0000_i1114" type="#_x0000_t75" alt="eqIdfff90b51b9f20560316f1dc4c90f4f69" style="width:58.95pt;height:16.55pt" o:ole="" coordsize="21600,21600" o:preferrelative="t" filled="f" stroked="f">
            <v:stroke joinstyle="miter"/>
            <v:imagedata r:id="rId179" o:title="eqIdfff90b51b9f20560316f1dc4c90f4f69"/>
            <o:lock v:ext="edit" aspectratio="t"/>
            <w10:anchorlock/>
          </v:shape>
          <o:OLEObject Type="Embed" ProgID="Equation.DSMT4" ShapeID="_x0000_i1114" DrawAspect="Content" ObjectID="_1468075809" r:id="rId197"/>
        </w:object>
      </w:r>
    </w:p>
    <w:p w14:paraId="08C0C844">
      <w:pPr>
        <w:shd w:val="clear" w:color="auto" w:fill="F2F2F2"/>
        <w:spacing w:line="360" w:lineRule="auto"/>
        <w:jc w:val="left"/>
        <w:textAlignment w:val="center"/>
        <w:rPr>
          <w:color w:val="FF0000"/>
          <w:sz w:val="21"/>
        </w:rPr>
      </w:pPr>
      <w:r>
        <w:rPr>
          <w:color w:val="FF0000"/>
          <w:sz w:val="21"/>
        </w:rPr>
        <w:t>解得</w:t>
      </w:r>
    </w:p>
    <w:p w14:paraId="2D2AB862">
      <w:pPr>
        <w:shd w:val="clear" w:color="auto" w:fill="F2F2F2"/>
        <w:spacing w:line="360" w:lineRule="auto"/>
        <w:jc w:val="center"/>
        <w:textAlignment w:val="center"/>
        <w:rPr>
          <w:color w:val="FF0000"/>
          <w:sz w:val="21"/>
        </w:rPr>
      </w:pPr>
      <w:r>
        <w:rPr>
          <w:color w:val="FF0000"/>
        </w:rPr>
        <w:object>
          <v:shape id="_x0000_i1115" type="#_x0000_t75" alt="eqId716e7541018861ea8b6bb6183b3cdd7b" style="width:65.95pt;height:27.25pt" o:ole="" coordsize="21600,21600" o:preferrelative="t" filled="f" stroked="f">
            <v:stroke joinstyle="miter"/>
            <v:imagedata r:id="rId198" o:title="eqId716e7541018861ea8b6bb6183b3cdd7b"/>
            <o:lock v:ext="edit" aspectratio="t"/>
            <w10:anchorlock/>
          </v:shape>
          <o:OLEObject Type="Embed" ProgID="Equation.DSMT4" ShapeID="_x0000_i1115" DrawAspect="Content" ObjectID="_1468075810" r:id="rId199"/>
        </w:object>
      </w:r>
    </w:p>
    <w:p w14:paraId="5938B7B6">
      <w:pPr>
        <w:shd w:val="clear" w:color="auto" w:fill="F2F2F2"/>
        <w:spacing w:line="360" w:lineRule="auto"/>
        <w:jc w:val="left"/>
        <w:textAlignment w:val="center"/>
        <w:rPr>
          <w:color w:val="FF0000"/>
          <w:sz w:val="21"/>
        </w:rPr>
      </w:pPr>
      <w:r>
        <w:rPr>
          <w:color w:val="FF0000"/>
          <w:sz w:val="21"/>
        </w:rPr>
        <w:t>物体做匀减速直线运动；</w:t>
      </w:r>
    </w:p>
    <w:p w14:paraId="3D8419D8">
      <w:pPr>
        <w:shd w:val="clear" w:color="auto" w:fill="F2F2F2"/>
        <w:spacing w:line="360" w:lineRule="auto"/>
        <w:jc w:val="left"/>
        <w:textAlignment w:val="center"/>
        <w:rPr>
          <w:color w:val="FF0000"/>
          <w:sz w:val="21"/>
        </w:rPr>
      </w:pPr>
      <w:r>
        <w:rPr>
          <w:color w:val="FF0000"/>
          <w:sz w:val="21"/>
        </w:rPr>
        <w:t>下降阶段，由牛顿第二定律得</w:t>
      </w:r>
    </w:p>
    <w:p w14:paraId="7D47B560">
      <w:pPr>
        <w:shd w:val="clear" w:color="auto" w:fill="F2F2F2"/>
        <w:spacing w:line="360" w:lineRule="auto"/>
        <w:jc w:val="center"/>
        <w:textAlignment w:val="center"/>
        <w:rPr>
          <w:color w:val="FF0000"/>
          <w:sz w:val="21"/>
        </w:rPr>
      </w:pPr>
      <w:r>
        <w:rPr>
          <w:color w:val="FF0000"/>
        </w:rPr>
        <w:object>
          <v:shape id="_x0000_i1116" type="#_x0000_t75" alt="eqId685f52d9555e07cdf6c742f63df7d54d" style="width:60.7pt;height:15.8pt" o:ole="" coordsize="21600,21600" o:preferrelative="t" filled="f" stroked="f">
            <v:stroke joinstyle="miter"/>
            <v:imagedata r:id="rId183" o:title="eqId685f52d9555e07cdf6c742f63df7d54d"/>
            <o:lock v:ext="edit" aspectratio="t"/>
            <w10:anchorlock/>
          </v:shape>
          <o:OLEObject Type="Embed" ProgID="Equation.DSMT4" ShapeID="_x0000_i1116" DrawAspect="Content" ObjectID="_1468075811" r:id="rId200"/>
        </w:object>
      </w:r>
    </w:p>
    <w:p w14:paraId="321878BF">
      <w:pPr>
        <w:shd w:val="clear" w:color="auto" w:fill="F2F2F2"/>
        <w:spacing w:line="360" w:lineRule="auto"/>
        <w:jc w:val="left"/>
        <w:textAlignment w:val="center"/>
        <w:rPr>
          <w:color w:val="FF0000"/>
          <w:sz w:val="21"/>
        </w:rPr>
      </w:pPr>
      <w:r>
        <w:rPr>
          <w:color w:val="FF0000"/>
          <w:sz w:val="21"/>
        </w:rPr>
        <w:t>解得</w:t>
      </w:r>
    </w:p>
    <w:p w14:paraId="58DB4568">
      <w:pPr>
        <w:shd w:val="clear" w:color="auto" w:fill="F2F2F2"/>
        <w:spacing w:line="360" w:lineRule="auto"/>
        <w:jc w:val="center"/>
        <w:textAlignment w:val="center"/>
        <w:rPr>
          <w:color w:val="FF0000"/>
          <w:sz w:val="21"/>
        </w:rPr>
      </w:pPr>
      <w:r>
        <w:rPr>
          <w:color w:val="FF0000"/>
        </w:rPr>
        <w:object>
          <v:shape id="_x0000_i1117" type="#_x0000_t75" alt="eqId8f4695390d77c44b760922d1bc2ca17c" style="width:68.6pt;height:27.25pt" o:ole="" coordsize="21600,21600" o:preferrelative="t" filled="f" stroked="f">
            <v:stroke joinstyle="miter"/>
            <v:imagedata r:id="rId201" o:title="eqId8f4695390d77c44b760922d1bc2ca17c"/>
            <o:lock v:ext="edit" aspectratio="t"/>
            <w10:anchorlock/>
          </v:shape>
          <o:OLEObject Type="Embed" ProgID="Equation.DSMT4" ShapeID="_x0000_i1117" DrawAspect="Content" ObjectID="_1468075812" r:id="rId202"/>
        </w:object>
      </w:r>
    </w:p>
    <w:p w14:paraId="55E50FAF">
      <w:pPr>
        <w:shd w:val="clear" w:color="auto" w:fill="F2F2F2"/>
        <w:spacing w:line="360" w:lineRule="auto"/>
        <w:jc w:val="left"/>
        <w:textAlignment w:val="center"/>
        <w:rPr>
          <w:color w:val="FF0000"/>
          <w:sz w:val="21"/>
        </w:rPr>
      </w:pPr>
      <w:r>
        <w:rPr>
          <w:color w:val="FF0000"/>
          <w:sz w:val="21"/>
        </w:rPr>
        <w:t>物体做负向的匀加速直线运动，可知CD错误。</w:t>
      </w:r>
    </w:p>
    <w:p w14:paraId="62DA7002">
      <w:pPr>
        <w:shd w:val="clear" w:color="auto" w:fill="F2F2F2"/>
        <w:spacing w:line="360" w:lineRule="auto"/>
        <w:jc w:val="left"/>
        <w:textAlignment w:val="center"/>
        <w:rPr>
          <w:color w:val="FF0000"/>
          <w:sz w:val="21"/>
        </w:rPr>
      </w:pPr>
      <w:r>
        <w:rPr>
          <w:color w:val="FF0000"/>
          <w:sz w:val="21"/>
        </w:rPr>
        <w:t>故选A。</w:t>
      </w:r>
    </w:p>
    <w:p w14:paraId="0F18F03B">
      <w:pPr>
        <w:shd w:val="clear" w:color="auto" w:fill="F2F2F2"/>
        <w:spacing w:line="360" w:lineRule="auto"/>
        <w:jc w:val="left"/>
      </w:pPr>
    </w:p>
    <w:p w14:paraId="1C146D13">
      <w:pPr>
        <w:spacing w:line="360" w:lineRule="auto"/>
        <w:jc w:val="left"/>
        <w:textAlignment w:val="center"/>
        <w:rPr>
          <w:color w:val="FF0000"/>
        </w:rPr>
      </w:pPr>
    </w:p>
    <w:p w14:paraId="63AFD16E">
      <w:pPr>
        <w:shd w:val="clear" w:color="auto" w:fill="auto"/>
        <w:spacing w:line="360" w:lineRule="auto"/>
        <w:jc w:val="left"/>
        <w:textAlignment w:val="center"/>
        <w:rPr>
          <w:sz w:val="21"/>
        </w:rPr>
      </w:pPr>
      <w:r>
        <w:rPr>
          <w:b/>
          <w:bCs/>
        </w:rPr>
        <w:t>【变式训练2】</w:t>
      </w:r>
      <w:r>
        <w:rPr>
          <w:sz w:val="21"/>
        </w:rPr>
        <w:t>气排球轻，很适合老年人锻炼身体。某退休工人在打气排球时将一质量为</w:t>
      </w:r>
      <w:r>
        <w:object>
          <v:shape id="_x0000_i1118" type="#_x0000_t75" alt="eqId294f5ba74cdf695fc9a8a8e52f421328" style="width:11.4pt;height:9.9pt" o:ole="" coordsize="21600,21600" o:preferrelative="t" filled="f" stroked="f">
            <v:stroke joinstyle="miter"/>
            <v:imagedata r:id="rId203" o:title="eqId294f5ba74cdf695fc9a8a8e52f421328"/>
            <o:lock v:ext="edit" aspectratio="t"/>
            <w10:anchorlock/>
          </v:shape>
          <o:OLEObject Type="Embed" ProgID="Equation.DSMT4" ShapeID="_x0000_i1118" DrawAspect="Content" ObjectID="_1468075813" r:id="rId204"/>
        </w:object>
      </w:r>
      <w:r>
        <w:rPr>
          <w:sz w:val="21"/>
        </w:rPr>
        <w:t>的气排球以大小为</w:t>
      </w:r>
      <w:r>
        <w:object>
          <v:shape id="_x0000_i1119" type="#_x0000_t75" alt="eqId6f58888df91890a19a1aa7511d19703f" style="width:10.65pt;height:16.75pt" o:ole="" coordsize="21600,21600" o:preferrelative="t" filled="f" stroked="f">
            <v:stroke joinstyle="miter"/>
            <v:imagedata r:id="rId205" o:title="eqId6f58888df91890a19a1aa7511d19703f"/>
            <o:lock v:ext="edit" aspectratio="t"/>
            <w10:anchorlock/>
          </v:shape>
          <o:OLEObject Type="Embed" ProgID="Equation.DSMT4" ShapeID="_x0000_i1119" DrawAspect="Content" ObjectID="_1468075814" r:id="rId206"/>
        </w:object>
      </w:r>
      <w:r>
        <w:rPr>
          <w:sz w:val="21"/>
        </w:rPr>
        <w:t>的初速度竖直向上抛出，落回抛出点时的速度大小为</w:t>
      </w:r>
      <w:r>
        <w:object>
          <v:shape id="_x0000_i1120" type="#_x0000_t75" alt="eqIdf44c235d8b49207ad3f2d77dc5d6cf20" style="width:9.65pt;height:14.85pt" o:ole="" coordsize="21600,21600" o:preferrelative="t" filled="f" stroked="f">
            <v:stroke joinstyle="miter"/>
            <v:imagedata r:id="rId158" o:title="eqIdf44c235d8b49207ad3f2d77dc5d6cf20"/>
            <o:lock v:ext="edit" aspectratio="t"/>
            <w10:anchorlock/>
          </v:shape>
          <o:OLEObject Type="Embed" ProgID="Equation.DSMT4" ShapeID="_x0000_i1120" DrawAspect="Content" ObjectID="_1468075815" r:id="rId207"/>
        </w:object>
      </w:r>
      <w:r>
        <w:rPr>
          <w:sz w:val="21"/>
        </w:rPr>
        <w:t>。已知气排球在运动过程中所受空气阻力的大小与其运动速度大小成正比。若选竖直向上方向为正方向，选取抛出点为重力势能的零势能点，已知重力加速度大小为</w:t>
      </w:r>
      <w:r>
        <w:object>
          <v:shape id="_x0000_i1121" type="#_x0000_t75" alt="eqId276509f01529d982ab21e479a4619268" style="width:9.65pt;height:10.4pt" o:ole="" coordsize="21600,21600" o:preferrelative="t" filled="f" stroked="f">
            <v:stroke joinstyle="miter"/>
            <v:imagedata r:id="rId67" o:title="eqId276509f01529d982ab21e479a4619268"/>
            <o:lock v:ext="edit" aspectratio="t"/>
            <w10:anchorlock/>
          </v:shape>
          <o:OLEObject Type="Embed" ProgID="Equation.DSMT4" ShapeID="_x0000_i1121" DrawAspect="Content" ObjectID="_1468075816" r:id="rId208"/>
        </w:object>
      </w:r>
      <w:r>
        <w:rPr>
          <w:sz w:val="21"/>
        </w:rPr>
        <w:t>，则下列加速度</w:t>
      </w:r>
      <w:r>
        <w:object>
          <v:shape id="_x0000_i1122" type="#_x0000_t75" alt="eqId0a6936d370d6a238a608ca56f87198de" style="width:8.75pt;height:9.65pt" o:ole="" coordsize="21600,21600" o:preferrelative="t" filled="f" stroked="f">
            <v:stroke joinstyle="miter"/>
            <v:imagedata r:id="rId209" o:title="eqId0a6936d370d6a238a608ca56f87198de"/>
            <o:lock v:ext="edit" aspectratio="t"/>
            <w10:anchorlock/>
          </v:shape>
          <o:OLEObject Type="Embed" ProgID="Equation.DSMT4" ShapeID="_x0000_i1122" DrawAspect="Content" ObjectID="_1468075817" r:id="rId210"/>
        </w:object>
      </w:r>
      <w:r>
        <w:rPr>
          <w:sz w:val="21"/>
        </w:rPr>
        <w:t>和速度</w:t>
      </w:r>
      <w:r>
        <w:object>
          <v:shape id="_x0000_i1123" type="#_x0000_t75" alt="eqIdbc13a607ac0c7f76d252d7cb1bb040fd" style="width:7.9pt;height:9.65pt" o:ole="" coordsize="21600,21600" o:preferrelative="t" filled="f" stroked="f">
            <v:stroke joinstyle="miter"/>
            <v:imagedata r:id="rId211" o:title="eqIdbc13a607ac0c7f76d252d7cb1bb040fd"/>
            <o:lock v:ext="edit" aspectratio="t"/>
            <w10:anchorlock/>
          </v:shape>
          <o:OLEObject Type="Embed" ProgID="Equation.DSMT4" ShapeID="_x0000_i1123" DrawAspect="Content" ObjectID="_1468075818" r:id="rId212"/>
        </w:object>
      </w:r>
      <w:r>
        <w:rPr>
          <w:sz w:val="21"/>
        </w:rPr>
        <w:t>随时间</w:t>
      </w:r>
      <w:r>
        <w:object>
          <v:shape id="_x0000_i1124" type="#_x0000_t75" alt="eqId36a1b09c653185842513e24ebba60bb3" style="width:6.15pt;height:10.9pt" o:ole="" coordsize="21600,21600" o:preferrelative="t" filled="f" stroked="f">
            <v:stroke joinstyle="miter"/>
            <v:imagedata r:id="rId213" o:title="eqId36a1b09c653185842513e24ebba60bb3"/>
            <o:lock v:ext="edit" aspectratio="t"/>
            <w10:anchorlock/>
          </v:shape>
          <o:OLEObject Type="Embed" ProgID="Equation.DSMT4" ShapeID="_x0000_i1124" DrawAspect="Content" ObjectID="_1468075819" r:id="rId214"/>
        </w:object>
      </w:r>
      <w:r>
        <w:rPr>
          <w:sz w:val="21"/>
        </w:rPr>
        <w:t>变化的图象以及动能</w:t>
      </w:r>
      <w:r>
        <w:object>
          <v:shape id="_x0000_i1125" type="#_x0000_t75" alt="eqId8b15fa17c704f1988d059ba69a7ce304" style="width:13.2pt;height:15.85pt" o:ole="" coordsize="21600,21600" o:preferrelative="t" filled="f" stroked="f">
            <v:stroke joinstyle="miter"/>
            <v:imagedata r:id="rId215" o:title="eqId8b15fa17c704f1988d059ba69a7ce304"/>
            <o:lock v:ext="edit" aspectratio="t"/>
            <w10:anchorlock/>
          </v:shape>
          <o:OLEObject Type="Embed" ProgID="Equation.DSMT4" ShapeID="_x0000_i1125" DrawAspect="Content" ObjectID="_1468075820" r:id="rId216"/>
        </w:object>
      </w:r>
      <w:r>
        <w:rPr>
          <w:sz w:val="21"/>
        </w:rPr>
        <w:t>和机械能</w:t>
      </w:r>
      <w:r>
        <w:object>
          <v:shape id="_x0000_i1126" type="#_x0000_t75" alt="eqId2a30f3a8b673cc28bd90c50cf1a35281" style="width:10.55pt;height:11.4pt" o:ole="" coordsize="21600,21600" o:preferrelative="t" filled="f" stroked="f">
            <v:stroke joinstyle="miter"/>
            <v:imagedata r:id="rId217" o:title="eqId2a30f3a8b673cc28bd90c50cf1a35281"/>
            <o:lock v:ext="edit" aspectratio="t"/>
            <w10:anchorlock/>
          </v:shape>
          <o:OLEObject Type="Embed" ProgID="Equation.DSMT4" ShapeID="_x0000_i1126" DrawAspect="Content" ObjectID="_1468075821" r:id="rId218"/>
        </w:object>
      </w:r>
      <w:r>
        <w:rPr>
          <w:sz w:val="21"/>
        </w:rPr>
        <w:t>随高度</w:t>
      </w:r>
      <w:r>
        <w:object>
          <v:shape id="_x0000_i1127" type="#_x0000_t75" alt="eqId3eabd5f3a86afe49dcd70571e2b96cfd" style="width:7.9pt;height:10.8pt" o:ole="" coordsize="21600,21600" o:preferrelative="t" filled="f" stroked="f">
            <v:stroke joinstyle="miter"/>
            <v:imagedata r:id="rId219" o:title="eqId3eabd5f3a86afe49dcd70571e2b96cfd"/>
            <o:lock v:ext="edit" aspectratio="t"/>
            <w10:anchorlock/>
          </v:shape>
          <o:OLEObject Type="Embed" ProgID="Equation.DSMT4" ShapeID="_x0000_i1127" DrawAspect="Content" ObjectID="_1468075822" r:id="rId220"/>
        </w:object>
      </w:r>
      <w:r>
        <w:rPr>
          <w:sz w:val="21"/>
        </w:rPr>
        <w:t>变化的图象正确的是（</w:t>
      </w:r>
      <w:r>
        <w:rPr>
          <w:rFonts w:ascii="Times New Roman" w:eastAsia="Times New Roman" w:hAnsi="Times New Roman" w:cs="Times New Roman"/>
          <w:kern w:val="0"/>
          <w:sz w:val="24"/>
          <w:szCs w:val="24"/>
        </w:rPr>
        <w:t>    </w:t>
      </w:r>
      <w:r>
        <w:rPr>
          <w:sz w:val="21"/>
        </w:rPr>
        <w:t>）</w:t>
      </w:r>
    </w:p>
    <w:p w14:paraId="3C4720B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962150" cy="1819275"/>
            <wp:effectExtent l="0" t="0" r="0" b="0"/>
            <wp:docPr id="100093" name="图片 100093" descr="@@@3db1f402-7665-4127-92c8-8bd1b901a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db1f402-7665-4127-92c8-8bd1b901a795"/>
                    <pic:cNvPicPr>
                      <a:picLocks noChangeAspect="1"/>
                    </pic:cNvPicPr>
                  </pic:nvPicPr>
                  <pic:blipFill>
                    <a:blip xmlns:r="http://schemas.openxmlformats.org/officeDocument/2006/relationships" r:embed="rId221"/>
                    <a:stretch>
                      <a:fillRect/>
                    </a:stretch>
                  </pic:blipFill>
                  <pic:spPr>
                    <a:xfrm>
                      <a:off x="0" y="0"/>
                      <a:ext cx="1962150" cy="1819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2162175" cy="1771650"/>
            <wp:effectExtent l="0" t="0" r="0" b="0"/>
            <wp:docPr id="100095" name="图片 100095" descr="@@@2da5b9a6-0b9b-4673-b897-5c8fea5f3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da5b9a6-0b9b-4673-b897-5c8fea5f32fd"/>
                    <pic:cNvPicPr>
                      <a:picLocks noChangeAspect="1"/>
                    </pic:cNvPicPr>
                  </pic:nvPicPr>
                  <pic:blipFill>
                    <a:blip xmlns:r="http://schemas.openxmlformats.org/officeDocument/2006/relationships" r:embed="rId222"/>
                    <a:stretch>
                      <a:fillRect/>
                    </a:stretch>
                  </pic:blipFill>
                  <pic:spPr>
                    <a:xfrm>
                      <a:off x="0" y="0"/>
                      <a:ext cx="2162175" cy="1771650"/>
                    </a:xfrm>
                    <a:prstGeom prst="rect">
                      <a:avLst/>
                    </a:prstGeom>
                  </pic:spPr>
                </pic:pic>
              </a:graphicData>
            </a:graphic>
          </wp:inline>
        </w:drawing>
      </w:r>
    </w:p>
    <w:p w14:paraId="28E71107">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38350" cy="1714500"/>
            <wp:effectExtent l="0" t="0" r="0" b="0"/>
            <wp:docPr id="100097" name="图片 100097" descr="@@@0e1f2e13-1a8e-4b14-af8e-bbaa38d4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e1f2e13-1a8e-4b14-af8e-bbaa38d48947"/>
                    <pic:cNvPicPr>
                      <a:picLocks noChangeAspect="1"/>
                    </pic:cNvPicPr>
                  </pic:nvPicPr>
                  <pic:blipFill>
                    <a:blip xmlns:r="http://schemas.openxmlformats.org/officeDocument/2006/relationships" r:embed="rId223"/>
                    <a:stretch>
                      <a:fillRect/>
                    </a:stretch>
                  </pic:blipFill>
                  <pic:spPr>
                    <a:xfrm>
                      <a:off x="0" y="0"/>
                      <a:ext cx="2038350" cy="1714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057400" cy="1647825"/>
            <wp:effectExtent l="0" t="0" r="0" b="0"/>
            <wp:docPr id="100099" name="图片 100099" descr="@@@31333dde-83bf-44c5-a775-7ac919359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1333dde-83bf-44c5-a775-7ac919359e6a"/>
                    <pic:cNvPicPr>
                      <a:picLocks noChangeAspect="1"/>
                    </pic:cNvPicPr>
                  </pic:nvPicPr>
                  <pic:blipFill>
                    <a:blip xmlns:r="http://schemas.openxmlformats.org/officeDocument/2006/relationships" r:embed="rId224"/>
                    <a:stretch>
                      <a:fillRect/>
                    </a:stretch>
                  </pic:blipFill>
                  <pic:spPr>
                    <a:xfrm>
                      <a:off x="0" y="0"/>
                      <a:ext cx="2057400" cy="1647825"/>
                    </a:xfrm>
                    <a:prstGeom prst="rect">
                      <a:avLst/>
                    </a:prstGeom>
                  </pic:spPr>
                </pic:pic>
              </a:graphicData>
            </a:graphic>
          </wp:inline>
        </w:drawing>
      </w:r>
    </w:p>
    <w:p w14:paraId="5DFA5DF3">
      <w:pPr>
        <w:shd w:val="clear" w:color="auto" w:fill="F2F2F2"/>
        <w:spacing w:line="360" w:lineRule="auto"/>
        <w:jc w:val="left"/>
        <w:textAlignment w:val="center"/>
        <w:rPr>
          <w:color w:val="FF0000"/>
          <w:sz w:val="21"/>
        </w:rPr>
      </w:pPr>
      <w:r>
        <w:rPr>
          <w:color w:val="FF0000"/>
          <w:sz w:val="21"/>
        </w:rPr>
        <w:t>【答案】D</w:t>
      </w:r>
    </w:p>
    <w:p w14:paraId="7623CAF3">
      <w:pPr>
        <w:shd w:val="clear" w:color="auto" w:fill="F2F2F2"/>
        <w:spacing w:line="360" w:lineRule="auto"/>
        <w:jc w:val="left"/>
        <w:textAlignment w:val="center"/>
        <w:rPr>
          <w:color w:val="FF0000"/>
          <w:sz w:val="21"/>
        </w:rPr>
      </w:pPr>
      <w:r>
        <w:rPr>
          <w:color w:val="FF0000"/>
          <w:sz w:val="21"/>
        </w:rPr>
        <w:t>【详解】AB．上升过程中，加速度方向向下，大小为</w:t>
      </w:r>
      <w:r>
        <w:rPr>
          <w:color w:val="FF0000"/>
        </w:rPr>
        <w:object>
          <v:shape id="_x0000_i1128" type="#_x0000_t75" alt="eqIddfb016ce59d47fe6e6f806049ec533ab" style="width:47.5pt;height:27.45pt" o:ole="" coordsize="21600,21600" o:preferrelative="t" filled="f" stroked="f">
            <v:stroke joinstyle="miter"/>
            <v:imagedata r:id="rId225" o:title="eqIddfb016ce59d47fe6e6f806049ec533ab"/>
            <o:lock v:ext="edit" aspectratio="t"/>
            <w10:anchorlock/>
          </v:shape>
          <o:OLEObject Type="Embed" ProgID="Equation.DSMT4" ShapeID="_x0000_i1128" DrawAspect="Content" ObjectID="_1468075823" r:id="rId226"/>
        </w:object>
      </w:r>
      <w:r>
        <w:rPr>
          <w:color w:val="FF0000"/>
          <w:sz w:val="21"/>
        </w:rPr>
        <w:t>，</w:t>
      </w:r>
      <w:r>
        <w:rPr>
          <w:color w:val="FF0000"/>
        </w:rPr>
        <w:object>
          <v:shape id="_x0000_i1129" type="#_x0000_t75" alt="eqIdca45989aa09dac460df96e8c4d43f127" style="width:70.4pt;height:27.3pt" o:ole="" coordsize="21600,21600" o:preferrelative="t" filled="f" stroked="f">
            <v:stroke joinstyle="miter"/>
            <v:imagedata r:id="rId227" o:title="eqIdca45989aa09dac460df96e8c4d43f127"/>
            <o:lock v:ext="edit" aspectratio="t"/>
            <w10:anchorlock/>
          </v:shape>
          <o:OLEObject Type="Embed" ProgID="Equation.DSMT4" ShapeID="_x0000_i1129" DrawAspect="Content" ObjectID="_1468075824" r:id="rId228"/>
        </w:object>
      </w:r>
    </w:p>
    <w:p w14:paraId="15363655">
      <w:pPr>
        <w:shd w:val="clear" w:color="auto" w:fill="F2F2F2"/>
        <w:spacing w:line="360" w:lineRule="auto"/>
        <w:jc w:val="left"/>
        <w:textAlignment w:val="center"/>
        <w:rPr>
          <w:color w:val="FF0000"/>
          <w:sz w:val="21"/>
        </w:rPr>
      </w:pPr>
      <w:r>
        <w:rPr>
          <w:color w:val="FF0000"/>
          <w:sz w:val="21"/>
        </w:rPr>
        <w:t>速度减小，加速度减小，加速度随时间的变化率在减小；</w:t>
      </w:r>
    </w:p>
    <w:p w14:paraId="3AB0CFC0">
      <w:pPr>
        <w:shd w:val="clear" w:color="auto" w:fill="F2F2F2"/>
        <w:spacing w:line="360" w:lineRule="auto"/>
        <w:jc w:val="left"/>
        <w:textAlignment w:val="center"/>
        <w:rPr>
          <w:color w:val="FF0000"/>
          <w:sz w:val="21"/>
        </w:rPr>
      </w:pPr>
      <w:r>
        <w:rPr>
          <w:color w:val="FF0000"/>
          <w:sz w:val="21"/>
        </w:rPr>
        <w:t>下降过程中，加速度方向向下，大小为</w:t>
      </w:r>
      <w:r>
        <w:rPr>
          <w:color w:val="FF0000"/>
        </w:rPr>
        <w:object>
          <v:shape id="_x0000_i1130" type="#_x0000_t75" alt="eqId483d9363ed6cdde77979e820691ac458" style="width:47.5pt;height:27.05pt" o:ole="" coordsize="21600,21600" o:preferrelative="t" filled="f" stroked="f">
            <v:stroke joinstyle="miter"/>
            <v:imagedata r:id="rId229" o:title="eqId483d9363ed6cdde77979e820691ac458"/>
            <o:lock v:ext="edit" aspectratio="t"/>
            <w10:anchorlock/>
          </v:shape>
          <o:OLEObject Type="Embed" ProgID="Equation.DSMT4" ShapeID="_x0000_i1130" DrawAspect="Content" ObjectID="_1468075825" r:id="rId230"/>
        </w:object>
      </w:r>
      <w:r>
        <w:rPr>
          <w:color w:val="FF0000"/>
          <w:sz w:val="21"/>
        </w:rPr>
        <w:t>，</w:t>
      </w:r>
      <w:r>
        <w:rPr>
          <w:color w:val="FF0000"/>
        </w:rPr>
        <w:object>
          <v:shape id="_x0000_i1131" type="#_x0000_t75" alt="eqIdc894a736aeecf15ff407464a5fb9fce6" style="width:85.3pt;height:27.35pt" o:ole="" coordsize="21600,21600" o:preferrelative="t" filled="f" stroked="f">
            <v:stroke joinstyle="miter"/>
            <v:imagedata r:id="rId231" o:title="eqIdc894a736aeecf15ff407464a5fb9fce6"/>
            <o:lock v:ext="edit" aspectratio="t"/>
            <w10:anchorlock/>
          </v:shape>
          <o:OLEObject Type="Embed" ProgID="Equation.DSMT4" ShapeID="_x0000_i1131" DrawAspect="Content" ObjectID="_1468075826" r:id="rId232"/>
        </w:object>
      </w:r>
    </w:p>
    <w:p w14:paraId="30F44A55">
      <w:pPr>
        <w:shd w:val="clear" w:color="auto" w:fill="F2F2F2"/>
        <w:spacing w:line="360" w:lineRule="auto"/>
        <w:jc w:val="left"/>
        <w:textAlignment w:val="center"/>
        <w:rPr>
          <w:color w:val="FF0000"/>
          <w:sz w:val="21"/>
        </w:rPr>
      </w:pPr>
      <w:r>
        <w:rPr>
          <w:color w:val="FF0000"/>
          <w:sz w:val="21"/>
        </w:rPr>
        <w:t>速度增加，加速度减小，加速度随时间的变化率的减小，即加速度和速度随时间的变化率一直减小，故AB错误；</w:t>
      </w:r>
    </w:p>
    <w:p w14:paraId="03131EF3">
      <w:pPr>
        <w:shd w:val="clear" w:color="auto" w:fill="F2F2F2"/>
        <w:spacing w:line="360" w:lineRule="auto"/>
        <w:jc w:val="left"/>
        <w:textAlignment w:val="center"/>
        <w:rPr>
          <w:color w:val="FF0000"/>
          <w:sz w:val="21"/>
        </w:rPr>
      </w:pPr>
      <w:r>
        <w:rPr>
          <w:color w:val="FF0000"/>
          <w:sz w:val="21"/>
        </w:rPr>
        <w:t>C．根据动能定理可得</w:t>
      </w:r>
      <w:r>
        <w:rPr>
          <w:color w:val="FF0000"/>
        </w:rPr>
        <w:object>
          <v:shape id="_x0000_i1132" type="#_x0000_t75" alt="eqIdc951bad8e1b9a2a039e3ca8f6a799cb5" style="width:46.6pt;height:27.4pt" o:ole="" coordsize="21600,21600" o:preferrelative="t" filled="f" stroked="f">
            <v:stroke joinstyle="miter"/>
            <v:imagedata r:id="rId233" o:title="eqIdc951bad8e1b9a2a039e3ca8f6a799cb5"/>
            <o:lock v:ext="edit" aspectratio="t"/>
            <w10:anchorlock/>
          </v:shape>
          <o:OLEObject Type="Embed" ProgID="Equation.DSMT4" ShapeID="_x0000_i1132" DrawAspect="Content" ObjectID="_1468075827" r:id="rId234"/>
        </w:object>
      </w:r>
    </w:p>
    <w:p w14:paraId="5A51F7B7">
      <w:pPr>
        <w:shd w:val="clear" w:color="auto" w:fill="F2F2F2"/>
        <w:spacing w:line="360" w:lineRule="auto"/>
        <w:jc w:val="left"/>
        <w:textAlignment w:val="center"/>
        <w:rPr>
          <w:color w:val="FF0000"/>
          <w:sz w:val="21"/>
        </w:rPr>
      </w:pPr>
      <w:r>
        <w:rPr>
          <w:color w:val="FF0000"/>
          <w:sz w:val="21"/>
        </w:rPr>
        <w:t>上升过程中</w:t>
      </w:r>
      <w:r>
        <w:rPr>
          <w:color w:val="FF0000"/>
        </w:rPr>
        <w:object>
          <v:shape id="_x0000_i1133" type="#_x0000_t75" alt="eqIded6669a8dbd669cbd3a16d74bcbf1f97" style="width:59.8pt;height:15.75pt" o:ole="" coordsize="21600,21600" o:preferrelative="t" filled="f" stroked="f">
            <v:stroke joinstyle="miter"/>
            <v:imagedata r:id="rId235" o:title="eqIded6669a8dbd669cbd3a16d74bcbf1f97"/>
            <o:lock v:ext="edit" aspectratio="t"/>
            <w10:anchorlock/>
          </v:shape>
          <o:OLEObject Type="Embed" ProgID="Equation.DSMT4" ShapeID="_x0000_i1133" DrawAspect="Content" ObjectID="_1468075828" r:id="rId236"/>
        </w:object>
      </w:r>
    </w:p>
    <w:p w14:paraId="06572E87">
      <w:pPr>
        <w:shd w:val="clear" w:color="auto" w:fill="F2F2F2"/>
        <w:spacing w:line="360" w:lineRule="auto"/>
        <w:jc w:val="left"/>
        <w:textAlignment w:val="center"/>
        <w:rPr>
          <w:color w:val="FF0000"/>
          <w:sz w:val="21"/>
        </w:rPr>
      </w:pPr>
      <w:r>
        <w:rPr>
          <w:color w:val="FF0000"/>
          <w:sz w:val="21"/>
        </w:rPr>
        <w:t>下降过程中</w:t>
      </w:r>
      <w:r>
        <w:rPr>
          <w:color w:val="FF0000"/>
        </w:rPr>
        <w:object>
          <v:shape id="_x0000_i1134" type="#_x0000_t75" alt="eqId93572171699ae74031bbd68601ffd7dc" style="width:59.8pt;height:15.75pt" o:ole="" coordsize="21600,21600" o:preferrelative="t" filled="f" stroked="f">
            <v:stroke joinstyle="miter"/>
            <v:imagedata r:id="rId237" o:title="eqId93572171699ae74031bbd68601ffd7dc"/>
            <o:lock v:ext="edit" aspectratio="t"/>
            <w10:anchorlock/>
          </v:shape>
          <o:OLEObject Type="Embed" ProgID="Equation.DSMT4" ShapeID="_x0000_i1134" DrawAspect="Content" ObjectID="_1468075829" r:id="rId238"/>
        </w:object>
      </w:r>
    </w:p>
    <w:p w14:paraId="505C48F8">
      <w:pPr>
        <w:shd w:val="clear" w:color="auto" w:fill="F2F2F2"/>
        <w:spacing w:line="360" w:lineRule="auto"/>
        <w:jc w:val="left"/>
        <w:textAlignment w:val="center"/>
        <w:rPr>
          <w:color w:val="FF0000"/>
          <w:sz w:val="21"/>
        </w:rPr>
      </w:pPr>
      <w:r>
        <w:rPr>
          <w:color w:val="FF0000"/>
          <w:sz w:val="21"/>
        </w:rPr>
        <w:t>所以上升过程速度减小，则斜率大小应该越来越小，下降过程速度增大，则斜率大小应该越来越小，故C错误；</w:t>
      </w:r>
    </w:p>
    <w:p w14:paraId="07CCF770">
      <w:pPr>
        <w:shd w:val="clear" w:color="auto" w:fill="F2F2F2"/>
        <w:spacing w:line="360" w:lineRule="auto"/>
        <w:jc w:val="left"/>
        <w:textAlignment w:val="center"/>
        <w:rPr>
          <w:color w:val="FF0000"/>
          <w:sz w:val="21"/>
        </w:rPr>
      </w:pPr>
      <w:r>
        <w:rPr>
          <w:color w:val="FF0000"/>
          <w:sz w:val="21"/>
        </w:rPr>
        <w:t>D．由功能关系可知</w:t>
      </w:r>
      <w:r>
        <w:rPr>
          <w:color w:val="FF0000"/>
        </w:rPr>
        <w:object>
          <v:shape id="_x0000_i1135" type="#_x0000_t75" alt="eqIdb1e1028bfbdaee44e4df21e093a3c96c" style="width:59.8pt;height:29.55pt" o:ole="" coordsize="21600,21600" o:preferrelative="t" filled="f" stroked="f">
            <v:stroke joinstyle="miter"/>
            <v:imagedata r:id="rId239" o:title="eqIdb1e1028bfbdaee44e4df21e093a3c96c"/>
            <o:lock v:ext="edit" aspectratio="t"/>
            <w10:anchorlock/>
          </v:shape>
          <o:OLEObject Type="Embed" ProgID="Equation.DSMT4" ShapeID="_x0000_i1135" DrawAspect="Content" ObjectID="_1468075830" r:id="rId240"/>
        </w:object>
      </w:r>
    </w:p>
    <w:p w14:paraId="71C5D527">
      <w:pPr>
        <w:shd w:val="clear" w:color="auto" w:fill="F2F2F2"/>
        <w:spacing w:line="360" w:lineRule="auto"/>
        <w:jc w:val="left"/>
        <w:textAlignment w:val="center"/>
        <w:rPr>
          <w:color w:val="FF0000"/>
          <w:sz w:val="21"/>
        </w:rPr>
      </w:pPr>
      <w:r>
        <w:rPr>
          <w:color w:val="FF0000"/>
          <w:sz w:val="21"/>
        </w:rPr>
        <w:t>即在上升过程中斜率越来越小，在下降过程中斜率越来越大，故D正确。</w:t>
      </w:r>
    </w:p>
    <w:p w14:paraId="1ACBF948">
      <w:pPr>
        <w:shd w:val="clear" w:color="auto" w:fill="F2F2F2"/>
        <w:spacing w:line="360" w:lineRule="auto"/>
        <w:jc w:val="left"/>
        <w:textAlignment w:val="center"/>
        <w:rPr>
          <w:color w:val="FF0000"/>
          <w:sz w:val="21"/>
        </w:rPr>
      </w:pPr>
      <w:r>
        <w:rPr>
          <w:color w:val="FF0000"/>
          <w:sz w:val="21"/>
        </w:rPr>
        <w:t>故选D。</w:t>
      </w:r>
    </w:p>
    <w:p w14:paraId="1A75D32F">
      <w:pPr>
        <w:shd w:val="clear" w:color="auto" w:fill="F2F2F2"/>
        <w:spacing w:line="360" w:lineRule="auto"/>
        <w:jc w:val="left"/>
      </w:pPr>
    </w:p>
    <w:p w14:paraId="0A5D5869">
      <w:pPr>
        <w:spacing w:line="360" w:lineRule="auto"/>
        <w:jc w:val="left"/>
        <w:textAlignment w:val="center"/>
        <w:rPr>
          <w:color w:val="FF0000"/>
          <w:szCs w:val="21"/>
        </w:rPr>
      </w:pPr>
    </w:p>
    <w:p w14:paraId="3A156A9E">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20" w:name="_Toc201234827"/>
      <w:r>
        <w:rPr>
          <w:rFonts w:ascii="Times New Roman" w:hAnsi="Times New Roman"/>
        </w:rPr>
        <w:drawing>
          <wp:inline distT="0" distB="0" distL="114300" distR="114300">
            <wp:extent cx="660400" cy="67310"/>
            <wp:effectExtent l="0" t="0" r="0" b="889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rcRect r="49410" b="34147"/>
                    <a:stretch>
                      <a:fillRect/>
                    </a:stretch>
                  </pic:blipFill>
                  <pic:spPr>
                    <a:xfrm>
                      <a:off x="0" y="0"/>
                      <a:ext cx="660477" cy="67741"/>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136" type="#_x0000_t4" alt="学科网" style="width:13.1pt;height:13.5pt;v-text-anchor:middle" coordsize="21600,21600" filled="t" fillcolor="gray" stroked="t" strokecolor="gray">
                <v:stroke joinstyle="miter"/>
                <o:lock v:ext="edit" aspectratio="f"/>
                <v:textbox>
                  <w:txbxContent>
                    <w:p w14:paraId="0EFCF827">
                      <w:pPr>
                        <w:jc w:val="center"/>
                      </w:pPr>
                      <w:r>
                        <w:rPr>
                          <w:rFonts w:hint="eastAsia"/>
                        </w:rPr>
                        <w:t xml:space="preserve"> </w:t>
                      </w:r>
                    </w:p>
                  </w:txbxContent>
                </v:textbox>
                <w10:anchorlock/>
              </v:shape>
            </w:pict>
          </mc:Fallback>
        </mc:AlternateContent>
      </w:r>
      <w:r>
        <w:rPr>
          <w:rFonts w:ascii="Times New Roman" w:hAnsi="Times New Roman"/>
        </w:rPr>
        <w:t xml:space="preserve"> 考点三  </w:t>
      </w:r>
      <w:r>
        <w:rPr>
          <w:rFonts w:ascii="Times New Roman" w:hAnsi="Times New Roman" w:hint="eastAsia"/>
        </w:rPr>
        <w:t>自由落体与竖直上抛相遇问题</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137"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567055" cy="63500"/>
            <wp:effectExtent l="0" t="0" r="4445" b="0"/>
            <wp:docPr id="1194165226"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65226" name="图片 110" descr="学科网"/>
                    <pic:cNvPicPr>
                      <a:picLocks noChangeAspect="1"/>
                    </pic:cNvPicPr>
                  </pic:nvPicPr>
                  <pic:blipFill>
                    <a:blip xmlns:r="http://schemas.openxmlformats.org/officeDocument/2006/relationships" r:embed="rId16"/>
                    <a:srcRect l="1" r="56544" b="38262"/>
                    <a:stretch>
                      <a:fillRect/>
                    </a:stretch>
                  </pic:blipFill>
                  <pic:spPr>
                    <a:xfrm>
                      <a:off x="0" y="0"/>
                      <a:ext cx="567333" cy="63507"/>
                    </a:xfrm>
                    <a:prstGeom prst="rect">
                      <a:avLst/>
                    </a:prstGeom>
                    <a:noFill/>
                    <a:ln>
                      <a:noFill/>
                    </a:ln>
                  </pic:spPr>
                </pic:pic>
              </a:graphicData>
            </a:graphic>
          </wp:inline>
        </w:drawing>
      </w:r>
      <w:bookmarkEnd w:id="20"/>
    </w:p>
    <w:p w14:paraId="62A80B42">
      <w:pPr>
        <w:spacing w:line="360" w:lineRule="auto"/>
        <w:contextualSpacing/>
        <w:jc w:val="left"/>
        <w:textAlignment w:val="center"/>
      </w:pPr>
      <w: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4F153708">
      <w:pPr>
        <w:pStyle w:val="Heading3"/>
        <w:keepNext w:val="0"/>
        <w:keepLines w:val="0"/>
        <w:spacing w:before="0" w:after="0" w:line="360" w:lineRule="auto"/>
        <w:textAlignment w:val="center"/>
        <w:rPr>
          <w:color w:val="114599"/>
          <w:shd w:val="clear" w:color="FFFFFF" w:fill="D9D9D9"/>
        </w:rPr>
      </w:pPr>
      <w:bookmarkStart w:id="21" w:name="_Toc201234828"/>
      <w:r>
        <w:rPr>
          <w:color w:val="114599"/>
          <w:shd w:val="clear" w:color="FFFFFF" w:fill="D9D9D9"/>
        </w:rPr>
        <w:t>知识点</w:t>
      </w:r>
      <w:r>
        <w:rPr>
          <w:rFonts w:hint="eastAsia"/>
          <w:color w:val="114599"/>
          <w:shd w:val="clear" w:color="FFFFFF" w:fill="D9D9D9"/>
        </w:rPr>
        <w:t xml:space="preserve">  </w:t>
      </w:r>
      <w:r>
        <w:rPr>
          <w:color w:val="114599"/>
          <w:shd w:val="clear" w:color="FFFFFF" w:fill="D9D9D9"/>
        </w:rPr>
        <w:t>自由落体运动和竖直上抛运动的相遇问题</w:t>
      </w:r>
      <w:bookmarkEnd w:id="21"/>
    </w:p>
    <w:p w14:paraId="7BED0BB7">
      <w:pPr>
        <w:tabs>
          <w:tab w:val="left" w:pos="2410"/>
        </w:tabs>
        <w:overflowPunct w:val="0"/>
        <w:snapToGrid w:val="0"/>
        <w:spacing w:line="360" w:lineRule="auto"/>
        <w:rPr>
          <w:szCs w:val="21"/>
        </w:rPr>
      </w:pPr>
      <w:r>
        <w:rPr>
          <w:b/>
          <w:szCs w:val="21"/>
        </w:rPr>
        <w:t>1</w:t>
      </w:r>
      <w:r>
        <w:rPr>
          <w:rFonts w:ascii="宋体" w:hAnsi="宋体"/>
          <w:szCs w:val="21"/>
        </w:rPr>
        <w:t>.</w:t>
      </w:r>
      <w:r>
        <w:rPr>
          <w:rFonts w:ascii="微软雅黑" w:eastAsia="微软雅黑" w:hAnsi="微软雅黑"/>
          <w:b/>
          <w:szCs w:val="21"/>
        </w:rPr>
        <w:t>同时运动相遇时的位移关系</w:t>
      </w:r>
    </w:p>
    <w:p w14:paraId="4FE75534">
      <w:pPr>
        <w:tabs>
          <w:tab w:val="left" w:pos="2410"/>
        </w:tabs>
        <w:overflowPunct w:val="0"/>
        <w:snapToGrid w:val="0"/>
        <w:spacing w:line="360" w:lineRule="auto"/>
        <w:rPr>
          <w:rFonts w:ascii="宋体" w:hAnsi="宋体" w:hint="eastAsia"/>
          <w:szCs w:val="21"/>
        </w:rPr>
      </w:pP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r>
        <w:rPr>
          <w:rFonts w:ascii="宋体" w:hAnsi="宋体"/>
          <w:szCs w:val="21"/>
        </w:rPr>
        <w:t>＋</w:t>
      </w:r>
      <w:r>
        <w:rPr>
          <w:i/>
          <w:szCs w:val="21"/>
        </w:rPr>
        <w:t>v</w:t>
      </w:r>
      <w:r>
        <w:rPr>
          <w:szCs w:val="21"/>
          <w:vertAlign w:val="subscript"/>
        </w:rPr>
        <w:t>0</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1</m:t>
            </m:r>
          </m:num>
          <m:den>
            <m:ctrlPr>
              <w:rPr>
                <w:rFonts w:ascii="Cambria Math" w:hAnsi="Cambria Math"/>
                <w:szCs w:val="21"/>
              </w:rPr>
            </m:ctrlPr>
            <m:r>
              <m:rPr>
                <m:sty m:val="p"/>
              </m:rPr>
              <w:rPr>
                <w:rFonts w:ascii="Cambria Math"/>
                <w:szCs w:val="21"/>
              </w:rPr>
              <m:t>2</m:t>
            </m:r>
          </m:den>
        </m:f>
      </m:oMath>
      <w:r>
        <w:rPr>
          <w:i/>
          <w:szCs w:val="21"/>
        </w:rPr>
        <w:t>gt</w:t>
      </w:r>
      <w:r>
        <w:rPr>
          <w:szCs w:val="21"/>
          <w:vertAlign w:val="superscript"/>
        </w:rPr>
        <w:t>2</w:t>
      </w:r>
      <w:r>
        <w:rPr>
          <w:rFonts w:ascii="宋体" w:hAnsi="宋体"/>
          <w:szCs w:val="21"/>
        </w:rPr>
        <w:t>＝</w:t>
      </w:r>
      <w:r>
        <w:rPr>
          <w:i/>
          <w:szCs w:val="21"/>
        </w:rPr>
        <w:t>H</w:t>
      </w:r>
      <w:r>
        <w:rPr>
          <w:rFonts w:ascii="宋体" w:hAnsi="宋体"/>
          <w:szCs w:val="21"/>
        </w:rPr>
        <w:t>，</w:t>
      </w:r>
      <w:r>
        <w:rPr>
          <w:rFonts w:hint="eastAsia"/>
          <w:szCs w:val="21"/>
        </w:rPr>
        <w:t>解得</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w:p>
    <w:p w14:paraId="78BC911E">
      <w:pPr>
        <w:tabs>
          <w:tab w:val="left" w:pos="2410"/>
        </w:tabs>
        <w:overflowPunct w:val="0"/>
        <w:snapToGrid w:val="0"/>
        <w:spacing w:line="360" w:lineRule="auto"/>
        <w:jc w:val="center"/>
        <w:rPr>
          <w:szCs w:val="21"/>
        </w:rPr>
      </w:pPr>
      <w:r>
        <w:rPr>
          <w:szCs w:val="21"/>
        </w:rPr>
        <w:drawing>
          <wp:inline distT="0" distB="0" distL="0" distR="0">
            <wp:extent cx="591820" cy="1069340"/>
            <wp:effectExtent l="0" t="0" r="0" b="0"/>
            <wp:docPr id="152" name="26bylwl1-35.jpg" descr="id:21475073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26bylwl1-35.jpg" descr="id:2147507365;FounderCES"/>
                    <pic:cNvPicPr>
                      <a:picLocks noChangeAspect="1"/>
                    </pic:cNvPicPr>
                  </pic:nvPicPr>
                  <pic:blipFill>
                    <a:blip xmlns:r="http://schemas.openxmlformats.org/officeDocument/2006/relationships" r:embed="rId241" cstate="print">
                      <a:clrChange>
                        <a:clrFrom>
                          <a:srgbClr val="FFFFFF"/>
                        </a:clrFrom>
                        <a:clrTo>
                          <a:srgbClr val="FFFFFF">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592390" cy="1069340"/>
                    </a:xfrm>
                    <a:prstGeom prst="rect">
                      <a:avLst/>
                    </a:prstGeom>
                  </pic:spPr>
                </pic:pic>
              </a:graphicData>
            </a:graphic>
          </wp:inline>
        </w:drawing>
      </w:r>
    </w:p>
    <w:p w14:paraId="751814F2">
      <w:pPr>
        <w:tabs>
          <w:tab w:val="left" w:pos="2410"/>
        </w:tabs>
        <w:overflowPunct w:val="0"/>
        <w:snapToGrid w:val="0"/>
        <w:spacing w:line="360" w:lineRule="auto"/>
        <w:rPr>
          <w:szCs w:val="21"/>
        </w:rPr>
      </w:pPr>
      <w:r>
        <w:rPr>
          <w:b/>
          <w:szCs w:val="21"/>
        </w:rPr>
        <w:t>2</w:t>
      </w:r>
      <w:r>
        <w:rPr>
          <w:rFonts w:ascii="宋体" w:hAnsi="宋体"/>
          <w:szCs w:val="21"/>
        </w:rPr>
        <w:t>.</w:t>
      </w:r>
      <w:r>
        <w:rPr>
          <w:rFonts w:ascii="微软雅黑" w:eastAsia="微软雅黑" w:hAnsi="微软雅黑"/>
          <w:b/>
          <w:szCs w:val="21"/>
        </w:rPr>
        <w:t>上升、下降过程中相遇问题</w:t>
      </w:r>
    </w:p>
    <w:p w14:paraId="37E87B3B">
      <w:pPr>
        <w:tabs>
          <w:tab w:val="left" w:pos="2410"/>
        </w:tabs>
        <w:overflowPunct w:val="0"/>
        <w:snapToGrid w:val="0"/>
        <w:spacing w:line="360" w:lineRule="auto"/>
        <w:rPr>
          <w:szCs w:val="21"/>
        </w:rPr>
      </w:pPr>
      <w:r>
        <w:rPr>
          <w:rFonts w:ascii="宋体" w:hAnsi="宋体"/>
          <w:szCs w:val="21"/>
        </w:rPr>
        <w:t>（</w:t>
      </w:r>
      <w:r>
        <w:rPr>
          <w:szCs w:val="21"/>
        </w:rPr>
        <w:t>1</w:t>
      </w:r>
      <w:r>
        <w:rPr>
          <w:rFonts w:ascii="宋体" w:hAnsi="宋体"/>
          <w:szCs w:val="21"/>
        </w:rPr>
        <w:t>）</w:t>
      </w:r>
      <w:r>
        <w:rPr>
          <w:rFonts w:hint="eastAsia"/>
          <w:szCs w:val="21"/>
        </w:rPr>
        <w:t>若在</w:t>
      </w:r>
      <w:r>
        <w:rPr>
          <w:i/>
          <w:szCs w:val="21"/>
        </w:rPr>
        <w:t>a</w:t>
      </w:r>
      <w:r>
        <w:rPr>
          <w:rFonts w:hint="eastAsia"/>
          <w:szCs w:val="21"/>
        </w:rPr>
        <w:t>球上升时两球相遇</w:t>
      </w:r>
      <w:r>
        <w:rPr>
          <w:rFonts w:ascii="宋体" w:hAnsi="宋体"/>
          <w:szCs w:val="21"/>
        </w:rPr>
        <w:t>，</w:t>
      </w:r>
      <w:r>
        <w:rPr>
          <w:rFonts w:hint="eastAsia"/>
          <w:szCs w:val="21"/>
        </w:rPr>
        <w:t>则有</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即</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解得</w:t>
      </w:r>
      <w:r>
        <w:rPr>
          <w:i/>
          <w:szCs w:val="21"/>
        </w:rPr>
        <w:t>v</w:t>
      </w:r>
      <w:r>
        <w:rPr>
          <w:szCs w:val="21"/>
          <w:vertAlign w:val="subscript"/>
        </w:rPr>
        <w:t>0</w:t>
      </w:r>
      <w:r>
        <w:rPr>
          <w:rFonts w:ascii="宋体" w:hAnsi="宋体"/>
          <w:szCs w:val="21"/>
        </w:rPr>
        <w:t>＞</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w:rPr>
                <w:rFonts w:ascii="Cambria Math" w:hAnsi="Cambria Math"/>
                <w:szCs w:val="21"/>
              </w:rPr>
              <m:t>gH</m:t>
            </m:r>
          </m:e>
        </m:rad>
      </m:oMath>
      <w:r>
        <w:rPr>
          <w:rFonts w:ascii="宋体" w:hAnsi="宋体"/>
          <w:szCs w:val="21"/>
        </w:rPr>
        <w:t>。</w:t>
      </w:r>
    </w:p>
    <w:p w14:paraId="6CCC4EE3">
      <w:pPr>
        <w:tabs>
          <w:tab w:val="left" w:pos="2410"/>
        </w:tabs>
        <w:overflowPunct w:val="0"/>
        <w:snapToGrid w:val="0"/>
        <w:spacing w:line="360" w:lineRule="auto"/>
        <w:rPr>
          <w:szCs w:val="21"/>
        </w:rPr>
      </w:pPr>
      <w:r>
        <w:rPr>
          <w:rFonts w:ascii="宋体" w:hAnsi="宋体"/>
          <w:szCs w:val="21"/>
        </w:rPr>
        <w:t>（</w:t>
      </w:r>
      <w:r>
        <w:rPr>
          <w:szCs w:val="21"/>
        </w:rPr>
        <w:t>2</w:t>
      </w:r>
      <w:r>
        <w:rPr>
          <w:rFonts w:ascii="宋体" w:hAnsi="宋体"/>
          <w:szCs w:val="21"/>
        </w:rPr>
        <w:t>）</w:t>
      </w:r>
      <w:r>
        <w:rPr>
          <w:rFonts w:hint="eastAsia"/>
          <w:szCs w:val="21"/>
        </w:rPr>
        <w:t>若在</w:t>
      </w:r>
      <w:r>
        <w:rPr>
          <w:i/>
          <w:szCs w:val="21"/>
        </w:rPr>
        <w:t>a</w:t>
      </w:r>
      <w:r>
        <w:rPr>
          <w:rFonts w:hint="eastAsia"/>
          <w:szCs w:val="21"/>
        </w:rPr>
        <w:t>球下降时两球相遇</w:t>
      </w:r>
      <w:r>
        <w:rPr>
          <w:rFonts w:ascii="宋体" w:hAnsi="宋体"/>
          <w:szCs w:val="21"/>
        </w:rPr>
        <w:t>，</w:t>
      </w:r>
      <w:r>
        <w:rPr>
          <w:rFonts w:hint="eastAsia"/>
          <w:szCs w:val="21"/>
        </w:rPr>
        <w:t>则有</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i/>
          <w:szCs w:val="21"/>
        </w:rPr>
        <w:t>t</w:t>
      </w:r>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2</m:t>
            </m: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即</w:t>
      </w:r>
      <m:oMath>
        <m:f>
          <m:fPr>
            <m:ctrlPr>
              <w:rPr>
                <w:rFonts w:ascii="Cambria Math" w:hAnsi="Cambria Math"/>
                <w:szCs w:val="21"/>
              </w:rPr>
            </m:ctrlPr>
          </m:fPr>
          <m:num>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r>
              <w:rPr>
                <w:rFonts w:ascii="Cambria Math" w:hAnsi="Cambria Math"/>
                <w:szCs w:val="21"/>
              </w:rPr>
              <m:t>H</m:t>
            </m:r>
          </m:num>
          <m:den>
            <m:ctrlPr>
              <w:rPr>
                <w:rFonts w:ascii="Cambria Math" w:hAnsi="Cambria Math"/>
                <w:szCs w:val="21"/>
              </w:rPr>
            </m:ctrlP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den>
        </m:f>
      </m:oMath>
      <w:r>
        <w:rPr>
          <w:rFonts w:ascii="宋体" w:hAnsi="宋体"/>
          <w:szCs w:val="21"/>
        </w:rPr>
        <w:t>＜</w:t>
      </w:r>
      <m:oMath>
        <m:f>
          <m:fPr>
            <m:ctrlPr>
              <w:rPr>
                <w:rFonts w:ascii="Cambria Math" w:hAnsi="Cambria Math"/>
                <w:szCs w:val="21"/>
              </w:rPr>
            </m:ctrlPr>
          </m:fPr>
          <m:num>
            <m:ctrlPr>
              <w:rPr>
                <w:rFonts w:ascii="Cambria Math" w:hAnsi="Cambria Math"/>
                <w:szCs w:val="21"/>
              </w:rPr>
            </m:ctrlPr>
            <m:r>
              <m:rPr>
                <m:sty m:val="p"/>
              </m:rPr>
              <w:rPr>
                <w:rFonts w:ascii="Cambria Math"/>
                <w:szCs w:val="21"/>
              </w:rPr>
              <m:t>2</m:t>
            </m:r>
            <m:sSub>
              <m:sSubPr>
                <m:ctrlPr>
                  <w:rPr>
                    <w:rFonts w:ascii="Cambria Math" w:hAnsi="Cambria Math"/>
                    <w:szCs w:val="21"/>
                  </w:rPr>
                </m:ctrlPr>
              </m:sSubPr>
              <m:e>
                <m:ctrlPr>
                  <w:rPr>
                    <w:rFonts w:ascii="Cambria Math" w:hAnsi="Cambria Math"/>
                    <w:szCs w:val="21"/>
                  </w:rPr>
                </m:ctrlPr>
                <m:r>
                  <w:rPr>
                    <w:rFonts w:ascii="Cambria Math" w:hAnsi="Cambria Math"/>
                    <w:szCs w:val="21"/>
                  </w:rPr>
                  <m:t>v</m:t>
                </m:r>
              </m:e>
              <m:sub>
                <m:ctrlPr>
                  <w:rPr>
                    <w:rFonts w:ascii="Cambria Math" w:hAnsi="Cambria Math"/>
                    <w:szCs w:val="21"/>
                  </w:rPr>
                </m:ctrlPr>
                <m:r>
                  <m:rPr>
                    <m:sty m:val="p"/>
                  </m:rPr>
                  <w:rPr>
                    <w:rFonts w:ascii="Cambria Math"/>
                    <w:szCs w:val="21"/>
                  </w:rPr>
                  <m:t>0</m:t>
                </m:r>
              </m:sub>
            </m:sSub>
          </m:num>
          <m:den>
            <m:ctrlPr>
              <w:rPr>
                <w:rFonts w:ascii="Cambria Math" w:hAnsi="Cambria Math"/>
                <w:szCs w:val="21"/>
              </w:rPr>
            </m:ctrlPr>
            <m:r>
              <w:rPr>
                <w:rFonts w:ascii="Cambria Math" w:hAnsi="Cambria Math"/>
                <w:szCs w:val="21"/>
              </w:rPr>
              <m:t>g</m:t>
            </m:r>
          </m:den>
        </m:f>
      </m:oMath>
      <w:r>
        <w:rPr>
          <w:rFonts w:ascii="宋体" w:hAnsi="宋体"/>
          <w:szCs w:val="21"/>
        </w:rPr>
        <w:t>，</w:t>
      </w:r>
      <w:r>
        <w:rPr>
          <w:rFonts w:hint="eastAsia"/>
          <w:szCs w:val="21"/>
        </w:rPr>
        <w:t>解得</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f>
              <m:fPr>
                <m:ctrlPr>
                  <w:rPr>
                    <w:rFonts w:ascii="Cambria Math" w:hAnsi="Cambria Math"/>
                    <w:szCs w:val="21"/>
                  </w:rPr>
                </m:ctrlPr>
              </m:fPr>
              <m:num>
                <m:ctrlPr>
                  <w:rPr>
                    <w:rFonts w:ascii="Cambria Math" w:hAnsi="Cambria Math"/>
                    <w:szCs w:val="21"/>
                  </w:rPr>
                </m:ctrlPr>
                <m:r>
                  <w:rPr>
                    <w:rFonts w:ascii="Cambria Math" w:hAnsi="Cambria Math"/>
                    <w:szCs w:val="21"/>
                  </w:rPr>
                  <m:t>gH</m:t>
                </m:r>
              </m:num>
              <m:den>
                <m:ctrlPr>
                  <w:rPr>
                    <w:rFonts w:ascii="Cambria Math" w:hAnsi="Cambria Math"/>
                    <w:szCs w:val="21"/>
                  </w:rPr>
                </m:ctrlPr>
                <m:r>
                  <m:rPr>
                    <m:sty m:val="p"/>
                  </m:rPr>
                  <w:rPr>
                    <w:rFonts w:ascii="Cambria Math"/>
                    <w:szCs w:val="21"/>
                  </w:rPr>
                  <m:t>2</m:t>
                </m:r>
              </m:den>
            </m:f>
          </m:e>
        </m:rad>
      </m:oMath>
      <w:r>
        <w:rPr>
          <w:rFonts w:ascii="宋体" w:hAnsi="宋体"/>
          <w:szCs w:val="21"/>
        </w:rPr>
        <w:t>＜</w:t>
      </w:r>
      <w:r>
        <w:rPr>
          <w:i/>
          <w:szCs w:val="21"/>
        </w:rPr>
        <w:t>v</w:t>
      </w:r>
      <w:r>
        <w:rPr>
          <w:szCs w:val="21"/>
          <w:vertAlign w:val="subscript"/>
        </w:rPr>
        <w:t>0</w:t>
      </w:r>
      <w:r>
        <w:rPr>
          <w:rFonts w:ascii="宋体" w:hAnsi="宋体"/>
          <w:szCs w:val="21"/>
        </w:rPr>
        <w:t>＜</w:t>
      </w:r>
      <m:oMath>
        <m:rad>
          <m:radPr>
            <m:degHide/>
            <m:ctrlPr>
              <w:rPr>
                <w:rFonts w:ascii="Cambria Math" w:hAnsi="Cambria Math"/>
                <w:szCs w:val="21"/>
              </w:rPr>
            </m:ctrlPr>
          </m:radPr>
          <m:deg>
            <m:ctrlPr>
              <w:rPr>
                <w:rFonts w:ascii="Cambria Math" w:hAnsi="Cambria Math"/>
                <w:szCs w:val="21"/>
              </w:rPr>
            </m:ctrlPr>
          </m:deg>
          <m:e>
            <m:ctrlPr>
              <w:rPr>
                <w:rFonts w:ascii="Cambria Math" w:hAnsi="Cambria Math"/>
                <w:szCs w:val="21"/>
              </w:rPr>
            </m:ctrlPr>
            <m:r>
              <w:rPr>
                <w:rFonts w:ascii="Cambria Math" w:hAnsi="Cambria Math"/>
                <w:szCs w:val="21"/>
              </w:rPr>
              <m:t>gH</m:t>
            </m:r>
          </m:e>
        </m:rad>
      </m:oMath>
      <w:r>
        <w:rPr>
          <w:rFonts w:ascii="宋体" w:hAnsi="宋体"/>
          <w:szCs w:val="21"/>
        </w:rPr>
        <w:t>。</w:t>
      </w:r>
    </w:p>
    <w:p w14:paraId="100FF420">
      <w:pPr>
        <w:pStyle w:val="PlainText"/>
        <w:spacing w:line="360" w:lineRule="auto"/>
        <w:contextualSpacing/>
        <w:jc w:val="left"/>
        <w:textAlignment w:val="center"/>
        <w:rPr>
          <w:rFonts w:ascii="Times New Roman" w:hAnsi="Times New Roman" w:cs="Times New Roman"/>
        </w:rPr>
      </w:pPr>
    </w:p>
    <w:p w14:paraId="60854729">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1"/>
                    <a:stretch>
                      <a:fillRect/>
                    </a:stretch>
                  </pic:blipFill>
                  <pic:spPr>
                    <a:xfrm>
                      <a:off x="0" y="0"/>
                      <a:ext cx="1666875" cy="551180"/>
                    </a:xfrm>
                    <a:prstGeom prst="rect">
                      <a:avLst/>
                    </a:prstGeom>
                    <a:noFill/>
                    <a:ln>
                      <a:noFill/>
                    </a:ln>
                  </pic:spPr>
                </pic:pic>
              </a:graphicData>
            </a:graphic>
          </wp:inline>
        </w:drawing>
      </w:r>
    </w:p>
    <w:p w14:paraId="5AB5DF55">
      <w:pPr>
        <w:shd w:val="clear" w:color="auto" w:fill="FFFFFF" w:themeFill="background1"/>
        <w:spacing w:line="360" w:lineRule="auto"/>
        <w:jc w:val="left"/>
        <w:textAlignment w:val="center"/>
        <w:rPr>
          <w:color w:val="FF0000"/>
        </w:rPr>
      </w:pPr>
    </w:p>
    <w:p w14:paraId="36A8599B">
      <w:pPr>
        <w:pStyle w:val="Heading3"/>
        <w:keepNext w:val="0"/>
        <w:keepLines w:val="0"/>
        <w:spacing w:before="0" w:after="0" w:line="360" w:lineRule="auto"/>
        <w:textAlignment w:val="center"/>
        <w:rPr>
          <w:color w:val="114599"/>
          <w:shd w:val="clear" w:color="FFFFFF" w:fill="D9D9D9"/>
        </w:rPr>
      </w:pPr>
      <w:bookmarkStart w:id="22" w:name="_Toc201234829"/>
      <w:r>
        <w:drawing>
          <wp:inline distT="0" distB="0" distL="114300" distR="114300">
            <wp:extent cx="240665" cy="234950"/>
            <wp:effectExtent l="0" t="0" r="6985" b="12700"/>
            <wp:docPr id="164" name="图片 1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6" descr="学科网"/>
                    <pic:cNvPicPr>
                      <a:picLocks noChangeAspect="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0665" cy="234950"/>
                    </a:xfrm>
                    <a:prstGeom prst="rect">
                      <a:avLst/>
                    </a:prstGeom>
                    <a:noFill/>
                    <a:ln>
                      <a:noFill/>
                    </a:ln>
                  </pic:spPr>
                </pic:pic>
              </a:graphicData>
            </a:graphic>
          </wp:inline>
        </w:drawing>
      </w:r>
      <w:r>
        <w:rPr>
          <w:color w:val="114599"/>
          <w:shd w:val="clear" w:color="FFFFFF" w:fill="D9D9D9"/>
        </w:rPr>
        <w:t>考向</w:t>
      </w:r>
      <w:r>
        <w:rPr>
          <w:rFonts w:hint="eastAsia"/>
          <w:color w:val="114599"/>
          <w:shd w:val="clear" w:color="FFFFFF" w:fill="D9D9D9"/>
        </w:rPr>
        <w:t>1</w:t>
      </w:r>
      <w:r>
        <w:rPr>
          <w:color w:val="114599"/>
          <w:shd w:val="clear" w:color="FFFFFF" w:fill="D9D9D9"/>
        </w:rPr>
        <w:t xml:space="preserve"> </w:t>
      </w:r>
      <w:r>
        <w:rPr>
          <w:rFonts w:hint="eastAsia"/>
          <w:color w:val="114599"/>
          <w:shd w:val="clear" w:color="FFFFFF" w:fill="D9D9D9"/>
        </w:rPr>
        <w:t>自由落体与竖直上抛运动的相遇问题</w:t>
      </w:r>
      <w:bookmarkEnd w:id="22"/>
    </w:p>
    <w:p w14:paraId="470ECA54">
      <w:pPr>
        <w:shd w:val="clear" w:color="auto" w:fill="auto"/>
        <w:spacing w:line="360" w:lineRule="auto"/>
        <w:jc w:val="left"/>
        <w:textAlignment w:val="center"/>
        <w:rPr>
          <w:sz w:val="21"/>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4</w:t>
      </w:r>
      <w:r>
        <w:rPr>
          <w:sz w:val="21"/>
        </w:rPr>
        <w:t>如图所示，乙球静止于地面上，甲球位于乙球正上方</w:t>
      </w:r>
      <w:r>
        <w:rPr>
          <w:rFonts w:ascii="Times New Roman" w:eastAsia="Times New Roman" w:hAnsi="Times New Roman" w:cs="Times New Roman"/>
          <w:i/>
          <w:sz w:val="21"/>
        </w:rPr>
        <w:t>h</w:t>
      </w:r>
      <w:r>
        <w:rPr>
          <w:sz w:val="21"/>
        </w:rPr>
        <w:t>处，现从地面上竖直上抛乙球，初速度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 xml:space="preserve"> = 10 m/s，同时让甲球自由下落，不计空气阻力。（取</w:t>
      </w:r>
      <w:r>
        <w:rPr>
          <w:rFonts w:ascii="Times New Roman" w:eastAsia="Times New Roman" w:hAnsi="Times New Roman" w:cs="Times New Roman"/>
          <w:i/>
          <w:sz w:val="21"/>
        </w:rPr>
        <w:t>g</w:t>
      </w:r>
      <w:r>
        <w:rPr>
          <w:sz w:val="21"/>
        </w:rPr>
        <w:t xml:space="preserve"> = 10 m/s</w:t>
      </w:r>
      <w:r>
        <w:rPr>
          <w:sz w:val="21"/>
          <w:vertAlign w:val="superscript"/>
        </w:rPr>
        <w:t>2</w:t>
      </w:r>
      <w:r>
        <w:rPr>
          <w:sz w:val="21"/>
        </w:rPr>
        <w:t>，甲乙两球可看作质点）下列说法正确的是（　　）</w:t>
      </w:r>
    </w:p>
    <w:p w14:paraId="012EC6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209675"/>
            <wp:effectExtent l="0" t="0" r="0" b="0"/>
            <wp:docPr id="100121" name="图片 100121" descr="@@@3d784965-500a-4b4e-b9d3-1c532e51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d784965-500a-4b4e-b9d3-1c532e514d66"/>
                    <pic:cNvPicPr>
                      <a:picLocks noChangeAspect="1"/>
                    </pic:cNvPicPr>
                  </pic:nvPicPr>
                  <pic:blipFill>
                    <a:blip xmlns:r="http://schemas.openxmlformats.org/officeDocument/2006/relationships" r:embed="rId242"/>
                    <a:stretch>
                      <a:fillRect/>
                    </a:stretch>
                  </pic:blipFill>
                  <pic:spPr>
                    <a:xfrm>
                      <a:off x="0" y="0"/>
                      <a:ext cx="1095375" cy="1209675"/>
                    </a:xfrm>
                    <a:prstGeom prst="rect">
                      <a:avLst/>
                    </a:prstGeom>
                  </pic:spPr>
                </pic:pic>
              </a:graphicData>
            </a:graphic>
          </wp:inline>
        </w:drawing>
      </w:r>
    </w:p>
    <w:p w14:paraId="3FC13CCF">
      <w:pPr>
        <w:shd w:val="clear" w:color="auto" w:fill="auto"/>
        <w:spacing w:line="360" w:lineRule="auto"/>
        <w:ind w:left="380"/>
        <w:jc w:val="left"/>
        <w:textAlignment w:val="center"/>
        <w:rPr>
          <w:sz w:val="21"/>
        </w:rPr>
      </w:pPr>
      <w:r>
        <w:rPr>
          <w:sz w:val="21"/>
        </w:rPr>
        <w:t>A．无论</w:t>
      </w:r>
      <w:r>
        <w:rPr>
          <w:rFonts w:ascii="Times New Roman" w:eastAsia="Times New Roman" w:hAnsi="Times New Roman" w:cs="Times New Roman"/>
          <w:i/>
          <w:sz w:val="21"/>
        </w:rPr>
        <w:t>h</w:t>
      </w:r>
      <w:r>
        <w:rPr>
          <w:sz w:val="21"/>
        </w:rPr>
        <w:t>为何值，甲乙两球一定能在空中相遇</w:t>
      </w:r>
    </w:p>
    <w:p w14:paraId="1572F420">
      <w:pPr>
        <w:shd w:val="clear" w:color="auto" w:fill="auto"/>
        <w:spacing w:line="360" w:lineRule="auto"/>
        <w:ind w:left="380"/>
        <w:jc w:val="left"/>
        <w:textAlignment w:val="center"/>
        <w:rPr>
          <w:sz w:val="21"/>
        </w:rPr>
      </w:pPr>
      <w:r>
        <w:rPr>
          <w:sz w:val="21"/>
        </w:rPr>
        <w:t>B．当</w:t>
      </w:r>
      <w:r>
        <w:rPr>
          <w:rFonts w:ascii="Times New Roman" w:eastAsia="Times New Roman" w:hAnsi="Times New Roman" w:cs="Times New Roman"/>
          <w:i/>
          <w:sz w:val="21"/>
        </w:rPr>
        <w:t>h</w:t>
      </w:r>
      <w:r>
        <w:rPr>
          <w:sz w:val="21"/>
        </w:rPr>
        <w:t xml:space="preserve"> &gt; 20 m时，甲乙两球可能在空中相遇</w:t>
      </w:r>
    </w:p>
    <w:p w14:paraId="218C60DA">
      <w:pPr>
        <w:shd w:val="clear" w:color="auto" w:fill="auto"/>
        <w:spacing w:line="360" w:lineRule="auto"/>
        <w:ind w:left="380"/>
        <w:jc w:val="left"/>
        <w:textAlignment w:val="center"/>
        <w:rPr>
          <w:sz w:val="21"/>
        </w:rPr>
      </w:pPr>
      <w:r>
        <w:rPr>
          <w:sz w:val="21"/>
        </w:rPr>
        <w:t>C．当</w:t>
      </w:r>
      <w:r>
        <w:rPr>
          <w:rFonts w:ascii="Times New Roman" w:eastAsia="Times New Roman" w:hAnsi="Times New Roman" w:cs="Times New Roman"/>
          <w:i/>
          <w:sz w:val="21"/>
        </w:rPr>
        <w:t>h</w:t>
      </w:r>
      <w:r>
        <w:rPr>
          <w:sz w:val="21"/>
        </w:rPr>
        <w:t xml:space="preserve"> = 15 m时，乙球能在下降过程中与甲球相遇</w:t>
      </w:r>
    </w:p>
    <w:p w14:paraId="543A5D53">
      <w:pPr>
        <w:shd w:val="clear" w:color="auto" w:fill="auto"/>
        <w:spacing w:line="360" w:lineRule="auto"/>
        <w:ind w:left="380"/>
        <w:jc w:val="left"/>
        <w:textAlignment w:val="center"/>
        <w:rPr>
          <w:sz w:val="21"/>
        </w:rPr>
      </w:pPr>
      <w:r>
        <w:rPr>
          <w:sz w:val="21"/>
        </w:rPr>
        <w:t>D．当</w:t>
      </w:r>
      <w:r>
        <w:rPr>
          <w:rFonts w:ascii="Times New Roman" w:eastAsia="Times New Roman" w:hAnsi="Times New Roman" w:cs="Times New Roman"/>
          <w:i/>
          <w:sz w:val="21"/>
        </w:rPr>
        <w:t>h</w:t>
      </w:r>
      <w:r>
        <w:rPr>
          <w:sz w:val="21"/>
        </w:rPr>
        <w:t xml:space="preserve"> &lt; 10 m时，乙球不可能与甲球相遇</w:t>
      </w:r>
    </w:p>
    <w:p w14:paraId="260659D5">
      <w:pPr>
        <w:shd w:val="clear" w:color="auto" w:fill="F2F2F2"/>
        <w:spacing w:line="360" w:lineRule="auto"/>
        <w:jc w:val="left"/>
        <w:textAlignment w:val="center"/>
        <w:rPr>
          <w:color w:val="FF0000"/>
          <w:sz w:val="21"/>
        </w:rPr>
      </w:pPr>
      <w:r>
        <w:rPr>
          <w:color w:val="FF0000"/>
          <w:sz w:val="21"/>
        </w:rPr>
        <w:t>【答案】C</w:t>
      </w:r>
    </w:p>
    <w:p w14:paraId="7AC8FA06">
      <w:pPr>
        <w:shd w:val="clear" w:color="auto" w:fill="F2F2F2"/>
        <w:spacing w:line="360" w:lineRule="auto"/>
        <w:jc w:val="left"/>
        <w:textAlignment w:val="center"/>
        <w:rPr>
          <w:color w:val="FF0000"/>
          <w:sz w:val="21"/>
        </w:rPr>
      </w:pPr>
      <w:r>
        <w:rPr>
          <w:color w:val="FF0000"/>
          <w:sz w:val="21"/>
        </w:rPr>
        <w:t>【详解】AB．设若甲球与乙球经过时间</w:t>
      </w:r>
      <w:r>
        <w:rPr>
          <w:rFonts w:ascii="Times New Roman" w:eastAsia="Times New Roman" w:hAnsi="Times New Roman" w:cs="Times New Roman"/>
          <w:i/>
          <w:color w:val="FF0000"/>
          <w:sz w:val="21"/>
        </w:rPr>
        <w:t>t</w:t>
      </w:r>
      <w:r>
        <w:rPr>
          <w:color w:val="FF0000"/>
          <w:sz w:val="21"/>
        </w:rPr>
        <w:t>相遇，则有</w:t>
      </w:r>
    </w:p>
    <w:p w14:paraId="7D5D71CE">
      <w:pPr>
        <w:shd w:val="clear" w:color="auto" w:fill="F2F2F2"/>
        <w:spacing w:line="360" w:lineRule="auto"/>
        <w:jc w:val="center"/>
        <w:textAlignment w:val="center"/>
        <w:rPr>
          <w:color w:val="FF0000"/>
          <w:sz w:val="21"/>
        </w:rPr>
      </w:pPr>
      <w:r>
        <w:rPr>
          <w:color w:val="FF0000"/>
        </w:rPr>
        <w:object>
          <v:shape id="_x0000_i1138" type="#_x0000_t75" alt="eqIdb2fd73db5918895c3b760d24b9ed1b54" style="width:103.75pt;height:29.85pt" o:ole="" coordsize="21600,21600" o:preferrelative="t" filled="f" stroked="f">
            <v:stroke joinstyle="miter"/>
            <v:imagedata r:id="rId243" o:title="eqIdb2fd73db5918895c3b760d24b9ed1b54"/>
            <o:lock v:ext="edit" aspectratio="t"/>
            <w10:anchorlock/>
          </v:shape>
          <o:OLEObject Type="Embed" ProgID="Equation.DSMT4" ShapeID="_x0000_i1138" DrawAspect="Content" ObjectID="_1468075831" r:id="rId244"/>
        </w:object>
      </w:r>
    </w:p>
    <w:p w14:paraId="58C1B480">
      <w:pPr>
        <w:shd w:val="clear" w:color="auto" w:fill="F2F2F2"/>
        <w:spacing w:line="360" w:lineRule="auto"/>
        <w:jc w:val="left"/>
        <w:textAlignment w:val="center"/>
        <w:rPr>
          <w:color w:val="FF0000"/>
          <w:sz w:val="21"/>
        </w:rPr>
      </w:pPr>
      <w:r>
        <w:rPr>
          <w:color w:val="FF0000"/>
          <w:sz w:val="21"/>
        </w:rPr>
        <w:t>解得</w:t>
      </w:r>
    </w:p>
    <w:p w14:paraId="43AD8AA6">
      <w:pPr>
        <w:shd w:val="clear" w:color="auto" w:fill="F2F2F2"/>
        <w:spacing w:line="360" w:lineRule="auto"/>
        <w:jc w:val="center"/>
        <w:textAlignment w:val="center"/>
        <w:rPr>
          <w:color w:val="FF0000"/>
          <w:sz w:val="21"/>
        </w:rPr>
      </w:pPr>
      <w:r>
        <w:rPr>
          <w:color w:val="FF0000"/>
        </w:rPr>
        <w:object>
          <v:shape id="_x0000_i1139" type="#_x0000_t75" alt="eqId30cca13a347d5df530ee723eeec13a93" style="width:27.25pt;height:29.9pt" o:ole="" coordsize="21600,21600" o:preferrelative="t" filled="f" stroked="f">
            <v:stroke joinstyle="miter"/>
            <v:imagedata r:id="rId245" o:title="eqId30cca13a347d5df530ee723eeec13a93"/>
            <o:lock v:ext="edit" aspectratio="t"/>
            <w10:anchorlock/>
          </v:shape>
          <o:OLEObject Type="Embed" ProgID="Equation.DSMT4" ShapeID="_x0000_i1139" DrawAspect="Content" ObjectID="_1468075832" r:id="rId246"/>
        </w:object>
      </w:r>
    </w:p>
    <w:p w14:paraId="551E909D">
      <w:pPr>
        <w:shd w:val="clear" w:color="auto" w:fill="F2F2F2"/>
        <w:spacing w:line="360" w:lineRule="auto"/>
        <w:jc w:val="left"/>
        <w:textAlignment w:val="center"/>
        <w:rPr>
          <w:color w:val="FF0000"/>
          <w:sz w:val="21"/>
        </w:rPr>
      </w:pPr>
      <w:r>
        <w:rPr>
          <w:color w:val="FF0000"/>
          <w:sz w:val="21"/>
        </w:rPr>
        <w:t>根据竖直上抛运动的规律，可知，乙球上升的时间为</w:t>
      </w:r>
    </w:p>
    <w:p w14:paraId="4432F5B4">
      <w:pPr>
        <w:shd w:val="clear" w:color="auto" w:fill="F2F2F2"/>
        <w:spacing w:line="360" w:lineRule="auto"/>
        <w:jc w:val="center"/>
        <w:textAlignment w:val="center"/>
        <w:rPr>
          <w:color w:val="FF0000"/>
          <w:sz w:val="21"/>
        </w:rPr>
      </w:pPr>
      <w:r>
        <w:rPr>
          <w:color w:val="FF0000"/>
        </w:rPr>
        <w:object>
          <v:shape id="_x0000_i1140" type="#_x0000_t75" alt="eqId90b9f031840452022ead270289f5820c" style="width:79.2pt;height:29pt" o:ole="" coordsize="21600,21600" o:preferrelative="t" filled="f" stroked="f">
            <v:stroke joinstyle="miter"/>
            <v:imagedata r:id="rId247" o:title="eqId90b9f031840452022ead270289f5820c"/>
            <o:lock v:ext="edit" aspectratio="t"/>
            <w10:anchorlock/>
          </v:shape>
          <o:OLEObject Type="Embed" ProgID="Equation.DSMT4" ShapeID="_x0000_i1140" DrawAspect="Content" ObjectID="_1468075833" r:id="rId248"/>
        </w:object>
      </w:r>
    </w:p>
    <w:p w14:paraId="67561A00">
      <w:pPr>
        <w:shd w:val="clear" w:color="auto" w:fill="F2F2F2"/>
        <w:spacing w:line="360" w:lineRule="auto"/>
        <w:jc w:val="left"/>
        <w:textAlignment w:val="center"/>
        <w:rPr>
          <w:color w:val="FF0000"/>
          <w:sz w:val="21"/>
        </w:rPr>
      </w:pPr>
      <w:r>
        <w:rPr>
          <w:color w:val="FF0000"/>
          <w:sz w:val="21"/>
        </w:rPr>
        <w:t>乙球竖直上抛运动的总时间</w:t>
      </w:r>
    </w:p>
    <w:p w14:paraId="7AA7022E">
      <w:pPr>
        <w:shd w:val="clear" w:color="auto" w:fill="F2F2F2"/>
        <w:spacing w:line="360" w:lineRule="auto"/>
        <w:jc w:val="center"/>
        <w:textAlignment w:val="center"/>
        <w:rPr>
          <w:color w:val="FF0000"/>
          <w:sz w:val="21"/>
        </w:rPr>
      </w:pPr>
      <w:r>
        <w:rPr>
          <w:color w:val="FF0000"/>
        </w:rPr>
        <w:object>
          <v:shape id="_x0000_i1141" type="#_x0000_t75" alt="eqId0c25d134593b273dad6496a4a20e18d2" style="width:58.95pt;height:15.8pt" o:ole="" coordsize="21600,21600" o:preferrelative="t" filled="f" stroked="f">
            <v:stroke joinstyle="miter"/>
            <v:imagedata r:id="rId249" o:title="eqId0c25d134593b273dad6496a4a20e18d2"/>
            <o:lock v:ext="edit" aspectratio="t"/>
            <w10:anchorlock/>
          </v:shape>
          <o:OLEObject Type="Embed" ProgID="Equation.DSMT4" ShapeID="_x0000_i1141" DrawAspect="Content" ObjectID="_1468075834" r:id="rId250"/>
        </w:object>
      </w:r>
    </w:p>
    <w:p w14:paraId="128776BF">
      <w:pPr>
        <w:shd w:val="clear" w:color="auto" w:fill="F2F2F2"/>
        <w:spacing w:line="360" w:lineRule="auto"/>
        <w:jc w:val="left"/>
        <w:textAlignment w:val="center"/>
        <w:rPr>
          <w:color w:val="FF0000"/>
          <w:sz w:val="21"/>
        </w:rPr>
      </w:pPr>
      <w:r>
        <w:rPr>
          <w:color w:val="FF0000"/>
          <w:sz w:val="21"/>
        </w:rPr>
        <w:t>甲乙两球能在空中相遇，必须满足</w:t>
      </w:r>
    </w:p>
    <w:p w14:paraId="7A191A00">
      <w:pPr>
        <w:shd w:val="clear" w:color="auto" w:fill="F2F2F2"/>
        <w:spacing w:line="360" w:lineRule="auto"/>
        <w:jc w:val="center"/>
        <w:textAlignment w:val="center"/>
        <w:rPr>
          <w:color w:val="FF0000"/>
          <w:sz w:val="21"/>
        </w:rPr>
      </w:pPr>
      <w:r>
        <w:rPr>
          <w:color w:val="FF0000"/>
        </w:rPr>
        <w:object>
          <v:shape id="_x0000_i1142" type="#_x0000_t75" alt="eqId7c2b4a8d4d5993ce37e7d2da082e4c50" style="width:25.5pt;height:15.85pt" o:ole="" coordsize="21600,21600" o:preferrelative="t" filled="f" stroked="f">
            <v:stroke joinstyle="miter"/>
            <v:imagedata r:id="rId251" o:title="eqId7c2b4a8d4d5993ce37e7d2da082e4c50"/>
            <o:lock v:ext="edit" aspectratio="t"/>
            <w10:anchorlock/>
          </v:shape>
          <o:OLEObject Type="Embed" ProgID="Equation.DSMT4" ShapeID="_x0000_i1142" DrawAspect="Content" ObjectID="_1468075835" r:id="rId252"/>
        </w:object>
      </w:r>
    </w:p>
    <w:p w14:paraId="1997EDB7">
      <w:pPr>
        <w:shd w:val="clear" w:color="auto" w:fill="F2F2F2"/>
        <w:spacing w:line="360" w:lineRule="auto"/>
        <w:jc w:val="left"/>
        <w:textAlignment w:val="center"/>
        <w:rPr>
          <w:color w:val="FF0000"/>
          <w:sz w:val="21"/>
        </w:rPr>
      </w:pPr>
      <w:r>
        <w:rPr>
          <w:color w:val="FF0000"/>
          <w:sz w:val="21"/>
        </w:rPr>
        <w:t>联立以上整理得</w:t>
      </w:r>
    </w:p>
    <w:p w14:paraId="4752884D">
      <w:pPr>
        <w:shd w:val="clear" w:color="auto" w:fill="F2F2F2"/>
        <w:spacing w:line="360" w:lineRule="auto"/>
        <w:jc w:val="center"/>
        <w:textAlignment w:val="center"/>
        <w:rPr>
          <w:color w:val="FF0000"/>
          <w:sz w:val="21"/>
        </w:rPr>
      </w:pPr>
      <w:r>
        <w:rPr>
          <w:color w:val="FF0000"/>
        </w:rPr>
        <w:object>
          <v:shape id="_x0000_i1143" type="#_x0000_t75" alt="eqId85259e501eadae4a8cb517fd2689f804" style="width:33.4pt;height:29.55pt" o:ole="" coordsize="21600,21600" o:preferrelative="t" filled="f" stroked="f">
            <v:stroke joinstyle="miter"/>
            <v:imagedata r:id="rId253" o:title="eqId85259e501eadae4a8cb517fd2689f804"/>
            <o:lock v:ext="edit" aspectratio="t"/>
            <w10:anchorlock/>
          </v:shape>
          <o:OLEObject Type="Embed" ProgID="Equation.DSMT4" ShapeID="_x0000_i1143" DrawAspect="Content" ObjectID="_1468075836" r:id="rId254"/>
        </w:object>
      </w:r>
    </w:p>
    <w:p w14:paraId="278182C7">
      <w:pPr>
        <w:shd w:val="clear" w:color="auto" w:fill="F2F2F2"/>
        <w:spacing w:line="360" w:lineRule="auto"/>
        <w:jc w:val="left"/>
        <w:textAlignment w:val="center"/>
        <w:rPr>
          <w:color w:val="FF0000"/>
          <w:sz w:val="21"/>
        </w:rPr>
      </w:pPr>
      <w:r>
        <w:rPr>
          <w:color w:val="FF0000"/>
          <w:sz w:val="21"/>
        </w:rPr>
        <w:t>即</w:t>
      </w:r>
    </w:p>
    <w:p w14:paraId="27D81382">
      <w:pPr>
        <w:shd w:val="clear" w:color="auto" w:fill="F2F2F2"/>
        <w:spacing w:line="360" w:lineRule="auto"/>
        <w:jc w:val="center"/>
        <w:textAlignment w:val="center"/>
        <w:rPr>
          <w:color w:val="FF0000"/>
          <w:sz w:val="21"/>
        </w:rPr>
      </w:pPr>
      <w:r>
        <w:rPr>
          <w:color w:val="FF0000"/>
        </w:rPr>
        <w:object>
          <v:shape id="_x0000_i1144" type="#_x0000_t75" alt="eqIdbcfcdeb350dad0d41f09ce23ebcb1700" style="width:37.8pt;height:12.6pt" o:ole="" coordsize="21600,21600" o:preferrelative="t" filled="f" stroked="f">
            <v:stroke joinstyle="miter"/>
            <v:imagedata r:id="rId255" o:title="eqIdbcfcdeb350dad0d41f09ce23ebcb1700"/>
            <o:lock v:ext="edit" aspectratio="t"/>
            <w10:anchorlock/>
          </v:shape>
          <o:OLEObject Type="Embed" ProgID="Equation.DSMT4" ShapeID="_x0000_i1144" DrawAspect="Content" ObjectID="_1468075837" r:id="rId256"/>
        </w:object>
      </w:r>
    </w:p>
    <w:p w14:paraId="5E0A55BB">
      <w:pPr>
        <w:shd w:val="clear" w:color="auto" w:fill="F2F2F2"/>
        <w:spacing w:line="360" w:lineRule="auto"/>
        <w:jc w:val="left"/>
        <w:textAlignment w:val="center"/>
        <w:rPr>
          <w:color w:val="FF0000"/>
          <w:sz w:val="21"/>
        </w:rPr>
      </w:pPr>
      <w:r>
        <w:rPr>
          <w:color w:val="FF0000"/>
          <w:sz w:val="21"/>
        </w:rPr>
        <w:t>故当</w:t>
      </w:r>
      <w:r>
        <w:rPr>
          <w:rFonts w:ascii="Times New Roman" w:eastAsia="Times New Roman" w:hAnsi="Times New Roman" w:cs="Times New Roman"/>
          <w:i/>
          <w:color w:val="FF0000"/>
          <w:sz w:val="21"/>
        </w:rPr>
        <w:t>h</w:t>
      </w:r>
      <w:r>
        <w:rPr>
          <w:color w:val="FF0000"/>
          <w:sz w:val="21"/>
        </w:rPr>
        <w:t xml:space="preserve"> &lt; 20 m时，甲乙两球一定能在空中相遇；当</w:t>
      </w:r>
      <w:r>
        <w:rPr>
          <w:rFonts w:ascii="Times New Roman" w:eastAsia="Times New Roman" w:hAnsi="Times New Roman" w:cs="Times New Roman"/>
          <w:i/>
          <w:color w:val="FF0000"/>
          <w:sz w:val="21"/>
        </w:rPr>
        <w:t>h</w:t>
      </w:r>
      <w:r>
        <w:rPr>
          <w:color w:val="FF0000"/>
          <w:sz w:val="21"/>
        </w:rPr>
        <w:t xml:space="preserve"> &gt; 20 m时，甲乙两球不能在空中相遇，故AB错误；</w:t>
      </w:r>
    </w:p>
    <w:p w14:paraId="105ED1DE">
      <w:pPr>
        <w:shd w:val="clear" w:color="auto" w:fill="F2F2F2"/>
        <w:spacing w:line="360" w:lineRule="auto"/>
        <w:jc w:val="left"/>
        <w:textAlignment w:val="center"/>
        <w:rPr>
          <w:color w:val="FF0000"/>
          <w:sz w:val="21"/>
        </w:rPr>
      </w:pPr>
      <w:r>
        <w:rPr>
          <w:color w:val="FF0000"/>
          <w:sz w:val="21"/>
        </w:rPr>
        <w:t>C．当</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上</w:t>
      </w:r>
      <w:r>
        <w:rPr>
          <w:color w:val="FF0000"/>
          <w:sz w:val="21"/>
        </w:rPr>
        <w:t xml:space="preserve"> &lt; </w:t>
      </w:r>
      <w:r>
        <w:rPr>
          <w:rFonts w:ascii="Times New Roman" w:eastAsia="Times New Roman" w:hAnsi="Times New Roman" w:cs="Times New Roman"/>
          <w:i/>
          <w:color w:val="FF0000"/>
          <w:sz w:val="21"/>
        </w:rPr>
        <w:t>t</w:t>
      </w:r>
      <w:r>
        <w:rPr>
          <w:color w:val="FF0000"/>
          <w:sz w:val="21"/>
        </w:rPr>
        <w:t xml:space="preserve"> &lt; </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总</w:t>
      </w:r>
      <w:r>
        <w:rPr>
          <w:color w:val="FF0000"/>
          <w:sz w:val="21"/>
        </w:rPr>
        <w:t>时，乙球能在下降过程中与甲球相遇，即</w:t>
      </w:r>
    </w:p>
    <w:p w14:paraId="7E1B3031">
      <w:pPr>
        <w:shd w:val="clear" w:color="auto" w:fill="F2F2F2"/>
        <w:spacing w:line="360" w:lineRule="auto"/>
        <w:jc w:val="center"/>
        <w:textAlignment w:val="center"/>
        <w:rPr>
          <w:color w:val="FF0000"/>
          <w:sz w:val="21"/>
        </w:rPr>
      </w:pPr>
      <w:r>
        <w:rPr>
          <w:color w:val="FF0000"/>
        </w:rPr>
        <w:object>
          <v:shape id="_x0000_i1145" type="#_x0000_t75" alt="eqIda5b7219dd8a9b8250b8fa4819dd1205c" style="width:52.75pt;height:29.7pt" o:ole="" coordsize="21600,21600" o:preferrelative="t" filled="f" stroked="f">
            <v:stroke joinstyle="miter"/>
            <v:imagedata r:id="rId257" o:title="eqIda5b7219dd8a9b8250b8fa4819dd1205c"/>
            <o:lock v:ext="edit" aspectratio="t"/>
            <w10:anchorlock/>
          </v:shape>
          <o:OLEObject Type="Embed" ProgID="Equation.DSMT4" ShapeID="_x0000_i1145" DrawAspect="Content" ObjectID="_1468075838" r:id="rId258"/>
        </w:object>
      </w:r>
    </w:p>
    <w:p w14:paraId="45638C15">
      <w:pPr>
        <w:shd w:val="clear" w:color="auto" w:fill="F2F2F2"/>
        <w:spacing w:line="360" w:lineRule="auto"/>
        <w:jc w:val="left"/>
        <w:textAlignment w:val="center"/>
        <w:rPr>
          <w:color w:val="FF0000"/>
          <w:sz w:val="21"/>
        </w:rPr>
      </w:pPr>
      <w:r>
        <w:rPr>
          <w:color w:val="FF0000"/>
          <w:sz w:val="21"/>
        </w:rPr>
        <w:t>解得</w:t>
      </w:r>
    </w:p>
    <w:p w14:paraId="425C1055">
      <w:pPr>
        <w:shd w:val="clear" w:color="auto" w:fill="F2F2F2"/>
        <w:spacing w:line="360" w:lineRule="auto"/>
        <w:jc w:val="center"/>
        <w:textAlignment w:val="center"/>
        <w:rPr>
          <w:color w:val="FF0000"/>
          <w:sz w:val="21"/>
        </w:rPr>
      </w:pPr>
      <w:r>
        <w:rPr>
          <w:color w:val="FF0000"/>
        </w:rPr>
        <w:object>
          <v:shape id="_x0000_i1146" type="#_x0000_t75" alt="eqId2ece732ff518442853cf835665b77c25" style="width:66.85pt;height:12.65pt" o:ole="" coordsize="21600,21600" o:preferrelative="t" filled="f" stroked="f">
            <v:stroke joinstyle="miter"/>
            <v:imagedata r:id="rId259" o:title="eqId2ece732ff518442853cf835665b77c25"/>
            <o:lock v:ext="edit" aspectratio="t"/>
            <w10:anchorlock/>
          </v:shape>
          <o:OLEObject Type="Embed" ProgID="Equation.DSMT4" ShapeID="_x0000_i1146" DrawAspect="Content" ObjectID="_1468075839" r:id="rId260"/>
        </w:object>
      </w:r>
    </w:p>
    <w:p w14:paraId="26E800EE">
      <w:pPr>
        <w:shd w:val="clear" w:color="auto" w:fill="F2F2F2"/>
        <w:spacing w:line="360" w:lineRule="auto"/>
        <w:jc w:val="left"/>
        <w:textAlignment w:val="center"/>
        <w:rPr>
          <w:color w:val="FF0000"/>
          <w:sz w:val="21"/>
        </w:rPr>
      </w:pPr>
      <w:r>
        <w:rPr>
          <w:color w:val="FF0000"/>
          <w:sz w:val="21"/>
        </w:rPr>
        <w:t>故当</w:t>
      </w:r>
      <w:r>
        <w:rPr>
          <w:rFonts w:ascii="Times New Roman" w:eastAsia="Times New Roman" w:hAnsi="Times New Roman" w:cs="Times New Roman"/>
          <w:i/>
          <w:color w:val="FF0000"/>
          <w:sz w:val="21"/>
        </w:rPr>
        <w:t>h</w:t>
      </w:r>
      <w:r>
        <w:rPr>
          <w:color w:val="FF0000"/>
          <w:sz w:val="21"/>
        </w:rPr>
        <w:t xml:space="preserve"> = 15 m时，乙球能在下降过程中与甲球相遇，故C正确；</w:t>
      </w:r>
    </w:p>
    <w:p w14:paraId="39F84EBD">
      <w:pPr>
        <w:shd w:val="clear" w:color="auto" w:fill="F2F2F2"/>
        <w:spacing w:line="360" w:lineRule="auto"/>
        <w:jc w:val="left"/>
        <w:textAlignment w:val="center"/>
        <w:rPr>
          <w:color w:val="FF0000"/>
          <w:sz w:val="21"/>
        </w:rPr>
      </w:pPr>
      <w:r>
        <w:rPr>
          <w:color w:val="FF0000"/>
          <w:sz w:val="21"/>
        </w:rPr>
        <w:t>D．当</w:t>
      </w:r>
      <w:r>
        <w:rPr>
          <w:rFonts w:ascii="Times New Roman" w:eastAsia="Times New Roman" w:hAnsi="Times New Roman" w:cs="Times New Roman"/>
          <w:i/>
          <w:color w:val="FF0000"/>
          <w:sz w:val="21"/>
        </w:rPr>
        <w:t>t</w:t>
      </w:r>
      <w:r>
        <w:rPr>
          <w:color w:val="FF0000"/>
          <w:sz w:val="21"/>
        </w:rPr>
        <w:t xml:space="preserve"> &lt; </w:t>
      </w:r>
      <w:r>
        <w:rPr>
          <w:rFonts w:ascii="Times New Roman" w:eastAsia="Times New Roman" w:hAnsi="Times New Roman" w:cs="Times New Roman"/>
          <w:i/>
          <w:color w:val="FF0000"/>
          <w:sz w:val="21"/>
        </w:rPr>
        <w:t>t</w:t>
      </w:r>
      <w:r>
        <w:rPr>
          <w:rFonts w:ascii="宋体" w:eastAsia="宋体" w:hAnsi="宋体" w:cs="宋体"/>
          <w:i/>
          <w:color w:val="FF0000"/>
          <w:sz w:val="21"/>
          <w:vertAlign w:val="subscript"/>
        </w:rPr>
        <w:t>上</w:t>
      </w:r>
      <w:r>
        <w:rPr>
          <w:color w:val="FF0000"/>
          <w:sz w:val="21"/>
        </w:rPr>
        <w:t>时，乙球能在上升过程中与甲球相遇，即</w:t>
      </w:r>
    </w:p>
    <w:p w14:paraId="79B94ECE">
      <w:pPr>
        <w:shd w:val="clear" w:color="auto" w:fill="F2F2F2"/>
        <w:spacing w:line="360" w:lineRule="auto"/>
        <w:jc w:val="center"/>
        <w:textAlignment w:val="center"/>
        <w:rPr>
          <w:color w:val="FF0000"/>
          <w:sz w:val="21"/>
        </w:rPr>
      </w:pPr>
      <w:r>
        <w:rPr>
          <w:color w:val="FF0000"/>
        </w:rPr>
        <w:object>
          <v:shape id="_x0000_i1147" type="#_x0000_t75" alt="eqId9cdc8dafc9842c1a18651c3e1f4db84c" style="width:32.55pt;height:29.85pt" o:ole="" coordsize="21600,21600" o:preferrelative="t" filled="f" stroked="f">
            <v:stroke joinstyle="miter"/>
            <v:imagedata r:id="rId261" o:title="eqId9cdc8dafc9842c1a18651c3e1f4db84c"/>
            <o:lock v:ext="edit" aspectratio="t"/>
            <w10:anchorlock/>
          </v:shape>
          <o:OLEObject Type="Embed" ProgID="Equation.DSMT4" ShapeID="_x0000_i1147" DrawAspect="Content" ObjectID="_1468075840" r:id="rId262"/>
        </w:object>
      </w:r>
    </w:p>
    <w:p w14:paraId="0BF08773">
      <w:pPr>
        <w:shd w:val="clear" w:color="auto" w:fill="F2F2F2"/>
        <w:spacing w:line="360" w:lineRule="auto"/>
        <w:jc w:val="left"/>
        <w:textAlignment w:val="center"/>
        <w:rPr>
          <w:color w:val="FF0000"/>
          <w:sz w:val="21"/>
        </w:rPr>
      </w:pPr>
      <w:r>
        <w:rPr>
          <w:color w:val="FF0000"/>
          <w:sz w:val="21"/>
        </w:rPr>
        <w:t>解得</w:t>
      </w:r>
    </w:p>
    <w:p w14:paraId="639E6D2F">
      <w:pPr>
        <w:shd w:val="clear" w:color="auto" w:fill="F2F2F2"/>
        <w:spacing w:line="360" w:lineRule="auto"/>
        <w:jc w:val="center"/>
        <w:textAlignment w:val="center"/>
        <w:rPr>
          <w:color w:val="FF0000"/>
          <w:sz w:val="21"/>
        </w:rPr>
      </w:pPr>
      <w:r>
        <w:rPr>
          <w:color w:val="FF0000"/>
        </w:rPr>
        <w:object>
          <v:shape id="_x0000_i1148" type="#_x0000_t75" alt="eqId84574b7376e789701f45cf0786ddd792" style="width:36.9pt;height:12.5pt" o:ole="" coordsize="21600,21600" o:preferrelative="t" filled="f" stroked="f">
            <v:stroke joinstyle="miter"/>
            <v:imagedata r:id="rId263" o:title="eqId84574b7376e789701f45cf0786ddd792"/>
            <o:lock v:ext="edit" aspectratio="t"/>
            <w10:anchorlock/>
          </v:shape>
          <o:OLEObject Type="Embed" ProgID="Equation.DSMT4" ShapeID="_x0000_i1148" DrawAspect="Content" ObjectID="_1468075841" r:id="rId264"/>
        </w:object>
      </w:r>
    </w:p>
    <w:p w14:paraId="483AF282">
      <w:pPr>
        <w:shd w:val="clear" w:color="auto" w:fill="F2F2F2"/>
        <w:spacing w:line="360" w:lineRule="auto"/>
        <w:jc w:val="left"/>
        <w:textAlignment w:val="center"/>
        <w:rPr>
          <w:color w:val="FF0000"/>
          <w:sz w:val="21"/>
        </w:rPr>
      </w:pPr>
      <w:r>
        <w:rPr>
          <w:color w:val="FF0000"/>
          <w:sz w:val="21"/>
        </w:rPr>
        <w:t>故D错误。</w:t>
      </w:r>
    </w:p>
    <w:p w14:paraId="5E7142A1">
      <w:pPr>
        <w:shd w:val="clear" w:color="auto" w:fill="F2F2F2"/>
        <w:spacing w:line="360" w:lineRule="auto"/>
        <w:jc w:val="left"/>
        <w:textAlignment w:val="center"/>
        <w:rPr>
          <w:color w:val="FF0000"/>
          <w:sz w:val="21"/>
        </w:rPr>
      </w:pPr>
      <w:r>
        <w:rPr>
          <w:color w:val="FF0000"/>
          <w:sz w:val="21"/>
        </w:rPr>
        <w:t>故选C。</w:t>
      </w:r>
    </w:p>
    <w:p w14:paraId="30CB1547">
      <w:pPr>
        <w:shd w:val="clear" w:color="auto" w:fill="F2F2F2"/>
        <w:spacing w:line="360" w:lineRule="auto"/>
        <w:jc w:val="left"/>
      </w:pPr>
    </w:p>
    <w:p w14:paraId="03B13C8D">
      <w:pPr>
        <w:shd w:val="clear" w:color="auto" w:fill="FFFFFF" w:themeFill="background1"/>
        <w:spacing w:line="360" w:lineRule="auto"/>
        <w:jc w:val="left"/>
        <w:textAlignment w:val="center"/>
        <w:rPr>
          <w:rFonts w:eastAsia="黑体"/>
          <w:szCs w:val="21"/>
          <w:bdr w:val="single" w:sz="4" w:space="0" w:color="auto"/>
          <w:shd w:val="clear" w:color="FFFFFF" w:fill="D9D9D9"/>
        </w:rPr>
      </w:pPr>
    </w:p>
    <w:p w14:paraId="287ABFB3">
      <w:pPr>
        <w:shd w:val="clear" w:color="auto" w:fill="auto"/>
        <w:spacing w:line="360" w:lineRule="auto"/>
        <w:jc w:val="left"/>
        <w:textAlignment w:val="center"/>
        <w:rPr>
          <w:sz w:val="21"/>
        </w:rPr>
      </w:pPr>
      <w:r>
        <w:rPr>
          <w:b/>
          <w:bCs/>
        </w:rPr>
        <w:t>【变式训练1】</w:t>
      </w:r>
      <w:r>
        <w:rPr>
          <w:sz w:val="21"/>
        </w:rPr>
        <w:t>如图所示，有一空心上下无底的圆筒，圆筒的长度</w:t>
      </w:r>
      <w:r>
        <w:object>
          <v:shape id="_x0000_i1149" type="#_x0000_t75" alt="eqIde801681c4c04bd9ba90c0886a1291959" style="width:14.05pt;height:26.65pt" o:ole="" coordsize="21600,21600" o:preferrelative="t" filled="f" stroked="f">
            <v:stroke joinstyle="miter"/>
            <v:imagedata r:id="rId265" o:title="eqIde801681c4c04bd9ba90c0886a1291959"/>
            <o:lock v:ext="edit" aspectratio="t"/>
            <w10:anchorlock/>
          </v:shape>
          <o:OLEObject Type="Embed" ProgID="Equation.DSMT4" ShapeID="_x0000_i1149" DrawAspect="Content" ObjectID="_1468075842" r:id="rId266"/>
        </w:object>
      </w:r>
      <w:r>
        <w:rPr>
          <w:sz w:val="21"/>
        </w:rPr>
        <w:t>，筒的轴线竖直。距它的下端水平地面的高度为</w:t>
      </w:r>
      <w:r>
        <w:rPr>
          <w:rFonts w:ascii="Times New Roman" w:eastAsia="Times New Roman" w:hAnsi="Times New Roman" w:cs="Times New Roman"/>
          <w:i/>
          <w:sz w:val="21"/>
        </w:rPr>
        <w:t>H</w:t>
      </w:r>
      <w:r>
        <w:rPr>
          <w:sz w:val="21"/>
        </w:rPr>
        <w:t>（已知量）处有一弹性小球，现让小球由静止自由落下，同时圆筒以</w:t>
      </w:r>
      <w:r>
        <w:object>
          <v:shape id="_x0000_i1150" type="#_x0000_t75" alt="eqId4f58acec1477ede05ab5edb86dbf3342" style="width:31.65pt;height:17.8pt" o:ole="" coordsize="21600,21600" o:preferrelative="t" filled="f" stroked="f">
            <v:stroke joinstyle="miter"/>
            <v:imagedata r:id="rId267" o:title="eqId4f58acec1477ede05ab5edb86dbf3342"/>
            <o:lock v:ext="edit" aspectratio="t"/>
            <w10:anchorlock/>
          </v:shape>
          <o:OLEObject Type="Embed" ProgID="Equation.DSMT4" ShapeID="_x0000_i1150" DrawAspect="Content" ObjectID="_1468075843" r:id="rId268"/>
        </w:object>
      </w:r>
      <w:r>
        <w:rPr>
          <w:sz w:val="21"/>
        </w:rPr>
        <w:t>的初速度竖直上抛，小球碰地后的反弹速率为落地速率的0.9倍，它与地面的碰撞时间都极短，可看作瞬间反弹，小球会多次弹跳，圆筒第一次落地后不再反弹，在筒壁上距筒底</w:t>
      </w:r>
      <w:r>
        <w:object>
          <v:shape id="_x0000_i1151" type="#_x0000_t75" alt="eqIddeafcd7380da81d92a93c663c0b1601a" style="width:14.05pt;height:27.1pt" o:ole="" coordsize="21600,21600" o:preferrelative="t" filled="f" stroked="f">
            <v:stroke joinstyle="miter"/>
            <v:imagedata r:id="rId269" o:title="eqIddeafcd7380da81d92a93c663c0b1601a"/>
            <o:lock v:ext="edit" aspectratio="t"/>
            <w10:anchorlock/>
          </v:shape>
          <o:OLEObject Type="Embed" ProgID="Equation.DSMT4" ShapeID="_x0000_i1151" DrawAspect="Content" ObjectID="_1468075844" r:id="rId270"/>
        </w:object>
      </w:r>
      <w:r>
        <w:rPr>
          <w:sz w:val="21"/>
        </w:rPr>
        <w:t>处装有一个光电计数器，小球每次经过该处计数器就会计数一次，已知重力加速度为g，不计空气阻力，试问：</w:t>
      </w:r>
    </w:p>
    <w:p w14:paraId="1DFC271F">
      <w:pPr>
        <w:shd w:val="clear" w:color="auto" w:fill="auto"/>
        <w:spacing w:line="360" w:lineRule="auto"/>
        <w:jc w:val="left"/>
        <w:textAlignment w:val="center"/>
        <w:rPr>
          <w:sz w:val="21"/>
        </w:rPr>
      </w:pPr>
      <w:r>
        <w:rPr>
          <w:sz w:val="21"/>
        </w:rPr>
        <w:t>（</w:t>
      </w:r>
      <w:r>
        <w:object>
          <v:shape id="_x0000_i1152" type="#_x0000_t75" alt="eqId67e4b6d0749766591bb6cd1ec3d4c253" style="width:59.8pt;height:14pt" o:ole="" coordsize="21600,21600" o:preferrelative="t" filled="f" stroked="f">
            <v:stroke joinstyle="miter"/>
            <v:imagedata r:id="rId271" o:title="eqId67e4b6d0749766591bb6cd1ec3d4c253"/>
            <o:lock v:ext="edit" aspectratio="t"/>
            <w10:anchorlock/>
          </v:shape>
          <o:OLEObject Type="Embed" ProgID="Equation.DSMT4" ShapeID="_x0000_i1152" DrawAspect="Content" ObjectID="_1468075845" r:id="rId272"/>
        </w:object>
      </w:r>
      <w:r>
        <w:rPr>
          <w:sz w:val="21"/>
        </w:rPr>
        <w:t>，</w:t>
      </w:r>
      <w:r>
        <w:object>
          <v:shape id="_x0000_i1153" type="#_x0000_t75" alt="eqId5a0578bc6af4e78199fb390ee41ac368" style="width:62.45pt;height:13.95pt" o:ole="" coordsize="21600,21600" o:preferrelative="t" filled="f" stroked="f">
            <v:stroke joinstyle="miter"/>
            <v:imagedata r:id="rId273" o:title="eqId5a0578bc6af4e78199fb390ee41ac368"/>
            <o:lock v:ext="edit" aspectratio="t"/>
            <w10:anchorlock/>
          </v:shape>
          <o:OLEObject Type="Embed" ProgID="Equation.DSMT4" ShapeID="_x0000_i1153" DrawAspect="Content" ObjectID="_1468075846" r:id="rId274"/>
        </w:object>
      </w:r>
      <w:r>
        <w:rPr>
          <w:sz w:val="21"/>
        </w:rPr>
        <w:t>，</w:t>
      </w:r>
      <w:r>
        <w:object>
          <v:shape id="_x0000_i1154" type="#_x0000_t75" alt="eqId80b17d31a1b7e9b867c1b3ddf53f5295" style="width:62.45pt;height:13.95pt" o:ole="" coordsize="21600,21600" o:preferrelative="t" filled="f" stroked="f">
            <v:stroke joinstyle="miter"/>
            <v:imagedata r:id="rId275" o:title="eqId80b17d31a1b7e9b867c1b3ddf53f5295"/>
            <o:lock v:ext="edit" aspectratio="t"/>
            <w10:anchorlock/>
          </v:shape>
          <o:OLEObject Type="Embed" ProgID="Equation.DSMT4" ShapeID="_x0000_i1154" DrawAspect="Content" ObjectID="_1468075847" r:id="rId276"/>
        </w:object>
      </w:r>
      <w:r>
        <w:rPr>
          <w:sz w:val="21"/>
        </w:rPr>
        <w:t>，</w:t>
      </w:r>
      <w:r>
        <w:object>
          <v:shape id="_x0000_i1155" type="#_x0000_t75" alt="eqIda3e18c21c885210f1ccb1bf156217488" style="width:62.45pt;height:13.95pt" o:ole="" coordsize="21600,21600" o:preferrelative="t" filled="f" stroked="f">
            <v:stroke joinstyle="miter"/>
            <v:imagedata r:id="rId277" o:title="eqIda3e18c21c885210f1ccb1bf156217488"/>
            <o:lock v:ext="edit" aspectratio="t"/>
            <w10:anchorlock/>
          </v:shape>
          <o:OLEObject Type="Embed" ProgID="Equation.DSMT4" ShapeID="_x0000_i1155" DrawAspect="Content" ObjectID="_1468075848" r:id="rId278"/>
        </w:object>
      </w:r>
      <w:r>
        <w:rPr>
          <w:sz w:val="21"/>
        </w:rPr>
        <w:t>）</w:t>
      </w:r>
    </w:p>
    <w:p w14:paraId="7F74D6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323975"/>
            <wp:effectExtent l="0" t="0" r="0" b="0"/>
            <wp:docPr id="100141" name="图片 100141" descr="@@@940c45a8-8c61-4d7f-bcf2-0f24aa052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940c45a8-8c61-4d7f-bcf2-0f24aa05287b"/>
                    <pic:cNvPicPr>
                      <a:picLocks noChangeAspect="1"/>
                    </pic:cNvPicPr>
                  </pic:nvPicPr>
                  <pic:blipFill>
                    <a:blip xmlns:r="http://schemas.openxmlformats.org/officeDocument/2006/relationships" r:embed="rId279"/>
                    <a:stretch>
                      <a:fillRect/>
                    </a:stretch>
                  </pic:blipFill>
                  <pic:spPr>
                    <a:xfrm>
                      <a:off x="0" y="0"/>
                      <a:ext cx="1914525" cy="1323975"/>
                    </a:xfrm>
                    <a:prstGeom prst="rect">
                      <a:avLst/>
                    </a:prstGeom>
                  </pic:spPr>
                </pic:pic>
              </a:graphicData>
            </a:graphic>
          </wp:inline>
        </w:drawing>
      </w:r>
    </w:p>
    <w:p w14:paraId="5FDA2534">
      <w:pPr>
        <w:shd w:val="clear" w:color="auto" w:fill="auto"/>
        <w:spacing w:line="360" w:lineRule="auto"/>
        <w:jc w:val="left"/>
        <w:textAlignment w:val="center"/>
        <w:rPr>
          <w:sz w:val="21"/>
        </w:rPr>
      </w:pPr>
      <w:r>
        <w:rPr>
          <w:sz w:val="21"/>
        </w:rPr>
        <w:t>(1)小球第一次穿过圆筒的时间；</w:t>
      </w:r>
    </w:p>
    <w:p w14:paraId="5D62BED4">
      <w:pPr>
        <w:shd w:val="clear" w:color="auto" w:fill="auto"/>
        <w:spacing w:line="360" w:lineRule="auto"/>
        <w:jc w:val="left"/>
        <w:textAlignment w:val="center"/>
        <w:rPr>
          <w:sz w:val="21"/>
        </w:rPr>
      </w:pPr>
      <w:r>
        <w:rPr>
          <w:sz w:val="21"/>
        </w:rPr>
        <w:t>(2)光电计数器的示数最终稳定为几次？</w:t>
      </w:r>
    </w:p>
    <w:p w14:paraId="49E1E3B6">
      <w:pPr>
        <w:shd w:val="clear" w:color="auto" w:fill="F2F2F2"/>
        <w:spacing w:line="360" w:lineRule="auto"/>
        <w:jc w:val="left"/>
        <w:textAlignment w:val="center"/>
        <w:rPr>
          <w:color w:val="FF0000"/>
          <w:sz w:val="21"/>
        </w:rPr>
      </w:pPr>
      <w:r>
        <w:rPr>
          <w:color w:val="FF0000"/>
          <w:sz w:val="21"/>
        </w:rPr>
        <w:t>【答案】(1)</w:t>
      </w:r>
      <w:r>
        <w:rPr>
          <w:color w:val="FF0000"/>
        </w:rPr>
        <w:object>
          <v:shape id="_x0000_i1156" type="#_x0000_t75" alt="eqId8ea9c53ccb833171a7991ed4bf39f552" style="width:29.9pt;height:28.15pt" o:ole="" coordsize="21600,21600" o:preferrelative="t" filled="f" stroked="f">
            <v:stroke joinstyle="miter"/>
            <v:imagedata r:id="rId280" o:title="eqId8ea9c53ccb833171a7991ed4bf39f552"/>
            <o:lock v:ext="edit" aspectratio="t"/>
            <w10:anchorlock/>
          </v:shape>
          <o:OLEObject Type="Embed" ProgID="Equation.DSMT4" ShapeID="_x0000_i1156" DrawAspect="Content" ObjectID="_1468075849" r:id="rId281"/>
        </w:object>
      </w:r>
    </w:p>
    <w:p w14:paraId="30C94BFA">
      <w:pPr>
        <w:shd w:val="clear" w:color="auto" w:fill="F2F2F2"/>
        <w:spacing w:line="360" w:lineRule="auto"/>
        <w:jc w:val="left"/>
        <w:textAlignment w:val="center"/>
        <w:rPr>
          <w:color w:val="FF0000"/>
          <w:sz w:val="21"/>
        </w:rPr>
      </w:pPr>
      <w:r>
        <w:rPr>
          <w:color w:val="FF0000"/>
          <w:sz w:val="21"/>
        </w:rPr>
        <w:t>(2)19次</w:t>
      </w:r>
    </w:p>
    <w:p w14:paraId="370FD36E">
      <w:pPr>
        <w:shd w:val="clear" w:color="auto" w:fill="F2F2F2"/>
        <w:spacing w:line="360" w:lineRule="auto"/>
        <w:jc w:val="left"/>
        <w:textAlignment w:val="center"/>
        <w:rPr>
          <w:color w:val="FF0000"/>
          <w:sz w:val="21"/>
        </w:rPr>
      </w:pPr>
      <w:r>
        <w:rPr>
          <w:color w:val="FF0000"/>
          <w:sz w:val="21"/>
        </w:rPr>
        <w:t>【详解】（1）小球由静止自由落下做匀加速直线运动，无底的圆筒以</w:t>
      </w:r>
      <w:r>
        <w:rPr>
          <w:color w:val="FF0000"/>
        </w:rPr>
        <w:object>
          <v:shape id="_x0000_i1157" type="#_x0000_t75" alt="eqId4f58acec1477ede05ab5edb86dbf3342" style="width:31.65pt;height:17.8pt" o:ole="" coordsize="21600,21600" o:preferrelative="t" filled="f" stroked="f">
            <v:stroke joinstyle="miter"/>
            <v:imagedata r:id="rId267" o:title="eqId4f58acec1477ede05ab5edb86dbf3342"/>
            <o:lock v:ext="edit" aspectratio="t"/>
            <w10:anchorlock/>
          </v:shape>
          <o:OLEObject Type="Embed" ProgID="Equation.DSMT4" ShapeID="_x0000_i1157" DrawAspect="Content" ObjectID="_1468075850" r:id="rId282"/>
        </w:object>
      </w:r>
      <w:r>
        <w:rPr>
          <w:color w:val="FF0000"/>
          <w:sz w:val="21"/>
        </w:rPr>
        <w:t>的初速度向上做匀减速直线运动，根据能量守恒定律，无底的圆筒的动能全部转化为重力势能，则有</w:t>
      </w:r>
    </w:p>
    <w:p w14:paraId="2882EF5E">
      <w:pPr>
        <w:shd w:val="clear" w:color="auto" w:fill="F2F2F2"/>
        <w:spacing w:line="360" w:lineRule="auto"/>
        <w:jc w:val="center"/>
        <w:textAlignment w:val="center"/>
        <w:rPr>
          <w:color w:val="FF0000"/>
          <w:sz w:val="21"/>
        </w:rPr>
      </w:pPr>
      <w:r>
        <w:rPr>
          <w:color w:val="FF0000"/>
        </w:rPr>
        <w:object>
          <v:shape id="_x0000_i1158" type="#_x0000_t75" alt="eqId36df6537648f5f0c5b58b94c00e7167b" style="width:62.45pt;height:26.95pt" o:ole="" coordsize="21600,21600" o:preferrelative="t" filled="f" stroked="f">
            <v:stroke joinstyle="miter"/>
            <v:imagedata r:id="rId283" o:title="eqId36df6537648f5f0c5b58b94c00e7167b"/>
            <o:lock v:ext="edit" aspectratio="t"/>
            <w10:anchorlock/>
          </v:shape>
          <o:OLEObject Type="Embed" ProgID="Equation.DSMT4" ShapeID="_x0000_i1158" DrawAspect="Content" ObjectID="_1468075851" r:id="rId284"/>
        </w:object>
      </w:r>
    </w:p>
    <w:p w14:paraId="236F9EE0">
      <w:pPr>
        <w:shd w:val="clear" w:color="auto" w:fill="F2F2F2"/>
        <w:spacing w:line="360" w:lineRule="auto"/>
        <w:jc w:val="center"/>
        <w:textAlignment w:val="center"/>
        <w:rPr>
          <w:color w:val="FF0000"/>
          <w:sz w:val="21"/>
        </w:rPr>
      </w:pPr>
      <w:r>
        <w:rPr>
          <w:color w:val="FF0000"/>
        </w:rPr>
        <w:object>
          <v:shape id="_x0000_i1159" type="#_x0000_t75" alt="eqIdd83a3c44f7c49979257ad669e2c9f69a" style="width:46.6pt;height:17.7pt" o:ole="" coordsize="21600,21600" o:preferrelative="t" filled="f" stroked="f">
            <v:stroke joinstyle="miter"/>
            <v:imagedata r:id="rId285" o:title="eqIdd83a3c44f7c49979257ad669e2c9f69a"/>
            <o:lock v:ext="edit" aspectratio="t"/>
            <w10:anchorlock/>
          </v:shape>
          <o:OLEObject Type="Embed" ProgID="Equation.DSMT4" ShapeID="_x0000_i1159" DrawAspect="Content" ObjectID="_1468075852" r:id="rId286"/>
        </w:object>
      </w:r>
    </w:p>
    <w:p w14:paraId="22C8E04A">
      <w:pPr>
        <w:shd w:val="clear" w:color="auto" w:fill="F2F2F2"/>
        <w:spacing w:line="360" w:lineRule="auto"/>
        <w:jc w:val="left"/>
        <w:textAlignment w:val="center"/>
        <w:rPr>
          <w:color w:val="FF0000"/>
          <w:sz w:val="21"/>
        </w:rPr>
      </w:pPr>
      <w:r>
        <w:rPr>
          <w:color w:val="FF0000"/>
          <w:sz w:val="21"/>
        </w:rPr>
        <w:t>以上方程可以求出无底的圆筒竖直上抛的最高高度</w:t>
      </w:r>
      <w:r>
        <w:rPr>
          <w:color w:val="FF0000"/>
        </w:rPr>
        <w:object>
          <v:shape id="_x0000_i1160" type="#_x0000_t75" alt="eqIde47c6a8aa8cf6835fea2a2c0a369b8bb" style="width:40.45pt;height:16pt" o:ole="" coordsize="21600,21600" o:preferrelative="t" filled="f" stroked="f">
            <v:stroke joinstyle="miter"/>
            <v:imagedata r:id="rId287" o:title="eqIde47c6a8aa8cf6835fea2a2c0a369b8bb"/>
            <o:lock v:ext="edit" aspectratio="t"/>
            <w10:anchorlock/>
          </v:shape>
          <o:OLEObject Type="Embed" ProgID="Equation.DSMT4" ShapeID="_x0000_i1160" DrawAspect="Content" ObjectID="_1468075853" r:id="rId288"/>
        </w:object>
      </w:r>
      <w:r>
        <w:rPr>
          <w:color w:val="FF0000"/>
          <w:sz w:val="21"/>
        </w:rPr>
        <w:t>，从而可以判断圆筒是上升过程与小球相遇。设小球由静止开始自由落下与圆筒(顶端)相遇时，发生的时间为</w:t>
      </w:r>
      <w:r>
        <w:rPr>
          <w:color w:val="FF0000"/>
        </w:rPr>
        <w:object>
          <v:shape id="_x0000_i1161" type="#_x0000_t75" alt="eqId87c7eb49a823f757461cd5260757b088" style="width:8.75pt;height:14.9pt" o:ole="" coordsize="21600,21600" o:preferrelative="t" filled="f" stroked="f">
            <v:stroke joinstyle="miter"/>
            <v:imagedata r:id="rId161" o:title="eqId87c7eb49a823f757461cd5260757b088"/>
            <o:lock v:ext="edit" aspectratio="t"/>
            <w10:anchorlock/>
          </v:shape>
          <o:OLEObject Type="Embed" ProgID="Equation.DSMT4" ShapeID="_x0000_i1161" DrawAspect="Content" ObjectID="_1468075854" r:id="rId289"/>
        </w:object>
      </w:r>
      <w:r>
        <w:rPr>
          <w:color w:val="FF0000"/>
          <w:sz w:val="21"/>
        </w:rPr>
        <w:t>，此时小球发生的位移为</w:t>
      </w:r>
      <w:r>
        <w:rPr>
          <w:color w:val="FF0000"/>
        </w:rPr>
        <w:object>
          <v:shape id="_x0000_i1162" type="#_x0000_t75" alt="eqIde097c8d4c948de063796bd19f85b3a9a" style="width:11.4pt;height:15.25pt" o:ole="" coordsize="21600,21600" o:preferrelative="t" filled="f" stroked="f">
            <v:stroke joinstyle="miter"/>
            <v:imagedata r:id="rId290" o:title="eqIde097c8d4c948de063796bd19f85b3a9a"/>
            <o:lock v:ext="edit" aspectratio="t"/>
            <w10:anchorlock/>
          </v:shape>
          <o:OLEObject Type="Embed" ProgID="Equation.DSMT4" ShapeID="_x0000_i1162" DrawAspect="Content" ObjectID="_1468075855" r:id="rId291"/>
        </w:object>
      </w:r>
      <w:r>
        <w:rPr>
          <w:color w:val="FF0000"/>
          <w:sz w:val="21"/>
        </w:rPr>
        <w:t>，圆筒(顶端)发生的位移为</w:t>
      </w:r>
      <w:r>
        <w:rPr>
          <w:color w:val="FF0000"/>
        </w:rPr>
        <w:object>
          <v:shape id="_x0000_i1163" type="#_x0000_t75" alt="eqId1e0bd63f55069a3bc870915010b39225" style="width:12.3pt;height:16.4pt" o:ole="" coordsize="21600,21600" o:preferrelative="t" filled="f" stroked="f">
            <v:stroke joinstyle="miter"/>
            <v:imagedata r:id="rId292" o:title="eqId1e0bd63f55069a3bc870915010b39225"/>
            <o:lock v:ext="edit" aspectratio="t"/>
            <w10:anchorlock/>
          </v:shape>
          <o:OLEObject Type="Embed" ProgID="Equation.DSMT4" ShapeID="_x0000_i1163" DrawAspect="Content" ObjectID="_1468075856" r:id="rId293"/>
        </w:object>
      </w:r>
      <w:r>
        <w:rPr>
          <w:color w:val="FF0000"/>
          <w:sz w:val="21"/>
        </w:rPr>
        <w:t>，则有</w:t>
      </w:r>
    </w:p>
    <w:p w14:paraId="1227CCDB">
      <w:pPr>
        <w:shd w:val="clear" w:color="auto" w:fill="F2F2F2"/>
        <w:spacing w:line="360" w:lineRule="auto"/>
        <w:jc w:val="center"/>
        <w:textAlignment w:val="center"/>
        <w:rPr>
          <w:color w:val="FF0000"/>
          <w:sz w:val="21"/>
        </w:rPr>
      </w:pPr>
      <w:r>
        <w:rPr>
          <w:color w:val="FF0000"/>
        </w:rPr>
        <w:object>
          <v:shape id="_x0000_i1164" type="#_x0000_t75" alt="eqIdac0e9bfc10814527849340b9baa3a0fb" style="width:43.95pt;height:26.9pt" o:ole="" coordsize="21600,21600" o:preferrelative="t" filled="f" stroked="f">
            <v:stroke joinstyle="miter"/>
            <v:imagedata r:id="rId294" o:title="eqIdac0e9bfc10814527849340b9baa3a0fb"/>
            <o:lock v:ext="edit" aspectratio="t"/>
            <w10:anchorlock/>
          </v:shape>
          <o:OLEObject Type="Embed" ProgID="Equation.DSMT4" ShapeID="_x0000_i1164" DrawAspect="Content" ObjectID="_1468075857" r:id="rId295"/>
        </w:object>
      </w:r>
    </w:p>
    <w:p w14:paraId="75D9BE3C">
      <w:pPr>
        <w:shd w:val="clear" w:color="auto" w:fill="F2F2F2"/>
        <w:spacing w:line="360" w:lineRule="auto"/>
        <w:jc w:val="center"/>
        <w:textAlignment w:val="center"/>
        <w:rPr>
          <w:color w:val="FF0000"/>
          <w:sz w:val="21"/>
        </w:rPr>
      </w:pPr>
      <w:r>
        <w:rPr>
          <w:color w:val="FF0000"/>
        </w:rPr>
        <w:object>
          <v:shape id="_x0000_i1165" type="#_x0000_t75" alt="eqId5cf4aa9d25a0a5cbac1ed6092e47c6af" style="width:87.95pt;height:27.25pt" o:ole="" coordsize="21600,21600" o:preferrelative="t" filled="f" stroked="f">
            <v:stroke joinstyle="miter"/>
            <v:imagedata r:id="rId296" o:title="eqId5cf4aa9d25a0a5cbac1ed6092e47c6af"/>
            <o:lock v:ext="edit" aspectratio="t"/>
            <w10:anchorlock/>
          </v:shape>
          <o:OLEObject Type="Embed" ProgID="Equation.DSMT4" ShapeID="_x0000_i1165" DrawAspect="Content" ObjectID="_1468075858" r:id="rId297"/>
        </w:object>
      </w:r>
    </w:p>
    <w:p w14:paraId="637789BD">
      <w:pPr>
        <w:shd w:val="clear" w:color="auto" w:fill="F2F2F2"/>
        <w:spacing w:line="360" w:lineRule="auto"/>
        <w:jc w:val="center"/>
        <w:textAlignment w:val="center"/>
        <w:rPr>
          <w:color w:val="FF0000"/>
          <w:sz w:val="21"/>
        </w:rPr>
      </w:pPr>
      <w:r>
        <w:rPr>
          <w:color w:val="FF0000"/>
        </w:rPr>
        <w:object>
          <v:shape id="_x0000_i1166" type="#_x0000_t75" alt="eqId787b864bd0c14856d51a4321b300d8fc" style="width:72.1pt;height:27.25pt" o:ole="" coordsize="21600,21600" o:preferrelative="t" filled="f" stroked="f">
            <v:stroke joinstyle="miter"/>
            <v:imagedata r:id="rId298" o:title="eqId787b864bd0c14856d51a4321b300d8fc"/>
            <o:lock v:ext="edit" aspectratio="t"/>
            <w10:anchorlock/>
          </v:shape>
          <o:OLEObject Type="Embed" ProgID="Equation.DSMT4" ShapeID="_x0000_i1166" DrawAspect="Content" ObjectID="_1468075859" r:id="rId299"/>
        </w:object>
      </w:r>
    </w:p>
    <w:p w14:paraId="5847EC28">
      <w:pPr>
        <w:shd w:val="clear" w:color="auto" w:fill="F2F2F2"/>
        <w:spacing w:line="360" w:lineRule="auto"/>
        <w:jc w:val="left"/>
        <w:textAlignment w:val="center"/>
        <w:rPr>
          <w:color w:val="FF0000"/>
          <w:sz w:val="21"/>
        </w:rPr>
      </w:pPr>
      <w:r>
        <w:rPr>
          <w:color w:val="FF0000"/>
          <w:sz w:val="21"/>
        </w:rPr>
        <w:t>解得小球开始自由落下第一次到达圆筒(顶端)的时间</w:t>
      </w:r>
    </w:p>
    <w:p w14:paraId="49B8972B">
      <w:pPr>
        <w:shd w:val="clear" w:color="auto" w:fill="F2F2F2"/>
        <w:spacing w:line="360" w:lineRule="auto"/>
        <w:jc w:val="center"/>
        <w:textAlignment w:val="center"/>
        <w:rPr>
          <w:color w:val="FF0000"/>
          <w:sz w:val="21"/>
        </w:rPr>
      </w:pPr>
      <w:r>
        <w:rPr>
          <w:color w:val="FF0000"/>
        </w:rPr>
        <w:object>
          <v:shape id="_x0000_i1167" type="#_x0000_t75" alt="eqIdcb61269b41a946198af324f6b34d53db" style="width:46.6pt;height:32.55pt" o:ole="" coordsize="21600,21600" o:preferrelative="t" filled="f" stroked="f">
            <v:stroke joinstyle="miter"/>
            <v:imagedata r:id="rId300" o:title="eqIdcb61269b41a946198af324f6b34d53db"/>
            <o:lock v:ext="edit" aspectratio="t"/>
            <w10:anchorlock/>
          </v:shape>
          <o:OLEObject Type="Embed" ProgID="Equation.DSMT4" ShapeID="_x0000_i1167" DrawAspect="Content" ObjectID="_1468075860" r:id="rId301"/>
        </w:object>
      </w:r>
    </w:p>
    <w:p w14:paraId="60510DF6">
      <w:pPr>
        <w:shd w:val="clear" w:color="auto" w:fill="F2F2F2"/>
        <w:spacing w:line="360" w:lineRule="auto"/>
        <w:jc w:val="left"/>
        <w:textAlignment w:val="center"/>
        <w:rPr>
          <w:color w:val="FF0000"/>
          <w:sz w:val="21"/>
        </w:rPr>
      </w:pPr>
      <w:r>
        <w:rPr>
          <w:color w:val="FF0000"/>
          <w:sz w:val="21"/>
        </w:rPr>
        <w:t>设小球由静止开始自由落下与圆筒(底端)相遇时，发生的时间为</w:t>
      </w:r>
      <w:r>
        <w:rPr>
          <w:color w:val="FF0000"/>
        </w:rPr>
        <w:object>
          <v:shape id="_x0000_i1168" type="#_x0000_t75" alt="eqId5cd84a8f95166367063218ee03ffd5a7" style="width:9.65pt;height:16.4pt" o:ole="" coordsize="21600,21600" o:preferrelative="t" filled="f" stroked="f">
            <v:stroke joinstyle="miter"/>
            <v:imagedata r:id="rId163" o:title="eqId5cd84a8f95166367063218ee03ffd5a7"/>
            <o:lock v:ext="edit" aspectratio="t"/>
            <w10:anchorlock/>
          </v:shape>
          <o:OLEObject Type="Embed" ProgID="Equation.DSMT4" ShapeID="_x0000_i1168" DrawAspect="Content" ObjectID="_1468075861" r:id="rId302"/>
        </w:object>
      </w:r>
      <w:r>
        <w:rPr>
          <w:color w:val="FF0000"/>
          <w:sz w:val="21"/>
        </w:rPr>
        <w:t>，此时小球发生的位移为</w:t>
      </w:r>
      <w:r>
        <w:rPr>
          <w:color w:val="FF0000"/>
        </w:rPr>
        <w:object>
          <v:shape id="_x0000_i1169" type="#_x0000_t75" alt="eqId6899bf9cadae2ccdb14cbc87d4f280ee" style="width:12.3pt;height:15.4pt" o:ole="" coordsize="21600,21600" o:preferrelative="t" filled="f" stroked="f">
            <v:stroke joinstyle="miter"/>
            <v:imagedata r:id="rId303" o:title="eqId6899bf9cadae2ccdb14cbc87d4f280ee"/>
            <o:lock v:ext="edit" aspectratio="t"/>
            <w10:anchorlock/>
          </v:shape>
          <o:OLEObject Type="Embed" ProgID="Equation.DSMT4" ShapeID="_x0000_i1169" DrawAspect="Content" ObjectID="_1468075862" r:id="rId304"/>
        </w:object>
      </w:r>
      <w:r>
        <w:rPr>
          <w:color w:val="FF0000"/>
          <w:sz w:val="21"/>
        </w:rPr>
        <w:t>，圆筒(底端)发生的位移为</w:t>
      </w:r>
      <w:r>
        <w:rPr>
          <w:color w:val="FF0000"/>
        </w:rPr>
        <w:object>
          <v:shape id="_x0000_i1170" type="#_x0000_t75" alt="eqId0f30f56664446f32dbbc2c5f12a99374" style="width:12.3pt;height:15.55pt" o:ole="" coordsize="21600,21600" o:preferrelative="t" filled="f" stroked="f">
            <v:stroke joinstyle="miter"/>
            <v:imagedata r:id="rId305" o:title="eqId0f30f56664446f32dbbc2c5f12a99374"/>
            <o:lock v:ext="edit" aspectratio="t"/>
            <w10:anchorlock/>
          </v:shape>
          <o:OLEObject Type="Embed" ProgID="Equation.DSMT4" ShapeID="_x0000_i1170" DrawAspect="Content" ObjectID="_1468075863" r:id="rId306"/>
        </w:object>
      </w:r>
      <w:r>
        <w:rPr>
          <w:color w:val="FF0000"/>
          <w:sz w:val="21"/>
        </w:rPr>
        <w:t>，则有</w:t>
      </w:r>
    </w:p>
    <w:p w14:paraId="3CC0B31B">
      <w:pPr>
        <w:shd w:val="clear" w:color="auto" w:fill="F2F2F2"/>
        <w:spacing w:line="360" w:lineRule="auto"/>
        <w:jc w:val="center"/>
        <w:textAlignment w:val="center"/>
        <w:rPr>
          <w:color w:val="FF0000"/>
          <w:sz w:val="21"/>
        </w:rPr>
      </w:pPr>
      <w:r>
        <w:rPr>
          <w:color w:val="FF0000"/>
        </w:rPr>
        <w:object>
          <v:shape id="_x0000_i1171" type="#_x0000_t75" alt="eqIdd2ef1ad9501f67cf39f14c156529d599" style="width:44.85pt;height:27.25pt" o:ole="" coordsize="21600,21600" o:preferrelative="t" filled="f" stroked="f">
            <v:stroke joinstyle="miter"/>
            <v:imagedata r:id="rId307" o:title="eqIdd2ef1ad9501f67cf39f14c156529d599"/>
            <o:lock v:ext="edit" aspectratio="t"/>
            <w10:anchorlock/>
          </v:shape>
          <o:OLEObject Type="Embed" ProgID="Equation.DSMT4" ShapeID="_x0000_i1171" DrawAspect="Content" ObjectID="_1468075864" r:id="rId308"/>
        </w:object>
      </w:r>
    </w:p>
    <w:p w14:paraId="0E8EBEE6">
      <w:pPr>
        <w:shd w:val="clear" w:color="auto" w:fill="F2F2F2"/>
        <w:spacing w:line="360" w:lineRule="auto"/>
        <w:jc w:val="center"/>
        <w:textAlignment w:val="center"/>
        <w:rPr>
          <w:color w:val="FF0000"/>
          <w:sz w:val="21"/>
        </w:rPr>
      </w:pPr>
      <w:r>
        <w:rPr>
          <w:color w:val="FF0000"/>
        </w:rPr>
        <w:object>
          <v:shape id="_x0000_i1172" type="#_x0000_t75" alt="eqIde875a03c2490b249c66bb1dbb77b20ee" style="width:88.85pt;height:27.25pt" o:ole="" coordsize="21600,21600" o:preferrelative="t" filled="f" stroked="f">
            <v:stroke joinstyle="miter"/>
            <v:imagedata r:id="rId309" o:title="eqIde875a03c2490b249c66bb1dbb77b20ee"/>
            <o:lock v:ext="edit" aspectratio="t"/>
            <w10:anchorlock/>
          </v:shape>
          <o:OLEObject Type="Embed" ProgID="Equation.DSMT4" ShapeID="_x0000_i1172" DrawAspect="Content" ObjectID="_1468075865" r:id="rId310"/>
        </w:object>
      </w:r>
    </w:p>
    <w:p w14:paraId="7F23D566">
      <w:pPr>
        <w:shd w:val="clear" w:color="auto" w:fill="F2F2F2"/>
        <w:spacing w:line="360" w:lineRule="auto"/>
        <w:jc w:val="center"/>
        <w:textAlignment w:val="center"/>
        <w:rPr>
          <w:color w:val="FF0000"/>
          <w:sz w:val="21"/>
        </w:rPr>
      </w:pPr>
      <w:r>
        <w:rPr>
          <w:color w:val="FF0000"/>
        </w:rPr>
        <w:object>
          <v:shape id="_x0000_i1173" type="#_x0000_t75" alt="eqId2aa1e005a555e7f94b3759f0a7b7cf8e" style="width:51.9pt;height:15.8pt" o:ole="" coordsize="21600,21600" o:preferrelative="t" filled="f" stroked="f">
            <v:stroke joinstyle="miter"/>
            <v:imagedata r:id="rId311" o:title="eqId2aa1e005a555e7f94b3759f0a7b7cf8e"/>
            <o:lock v:ext="edit" aspectratio="t"/>
            <w10:anchorlock/>
          </v:shape>
          <o:OLEObject Type="Embed" ProgID="Equation.DSMT4" ShapeID="_x0000_i1173" DrawAspect="Content" ObjectID="_1468075866" r:id="rId312"/>
        </w:object>
      </w:r>
    </w:p>
    <w:p w14:paraId="2B0BB20E">
      <w:pPr>
        <w:shd w:val="clear" w:color="auto" w:fill="F2F2F2"/>
        <w:spacing w:line="360" w:lineRule="auto"/>
        <w:jc w:val="left"/>
        <w:textAlignment w:val="center"/>
        <w:rPr>
          <w:color w:val="FF0000"/>
          <w:sz w:val="21"/>
        </w:rPr>
      </w:pPr>
      <w:r>
        <w:rPr>
          <w:color w:val="FF0000"/>
          <w:sz w:val="21"/>
        </w:rPr>
        <w:t>解得小球开始自由落下第一次穿过圆筒(底端)的时间</w:t>
      </w:r>
    </w:p>
    <w:p w14:paraId="04B0C2EC">
      <w:pPr>
        <w:shd w:val="clear" w:color="auto" w:fill="F2F2F2"/>
        <w:spacing w:line="360" w:lineRule="auto"/>
        <w:jc w:val="center"/>
        <w:textAlignment w:val="center"/>
        <w:rPr>
          <w:color w:val="FF0000"/>
          <w:sz w:val="21"/>
        </w:rPr>
      </w:pPr>
      <w:r>
        <w:rPr>
          <w:color w:val="FF0000"/>
        </w:rPr>
        <w:object>
          <v:shape id="_x0000_i1174" type="#_x0000_t75" alt="eqId779755184a10ef9deaae840f4f2ecec2" style="width:48.4pt;height:32.55pt" o:ole="" coordsize="21600,21600" o:preferrelative="t" filled="f" stroked="f">
            <v:stroke joinstyle="miter"/>
            <v:imagedata r:id="rId313" o:title="eqId779755184a10ef9deaae840f4f2ecec2"/>
            <o:lock v:ext="edit" aspectratio="t"/>
            <w10:anchorlock/>
          </v:shape>
          <o:OLEObject Type="Embed" ProgID="Equation.DSMT4" ShapeID="_x0000_i1174" DrawAspect="Content" ObjectID="_1468075867" r:id="rId314"/>
        </w:object>
      </w:r>
    </w:p>
    <w:p w14:paraId="43AF81A1">
      <w:pPr>
        <w:shd w:val="clear" w:color="auto" w:fill="F2F2F2"/>
        <w:spacing w:line="360" w:lineRule="auto"/>
        <w:jc w:val="left"/>
        <w:textAlignment w:val="center"/>
        <w:rPr>
          <w:color w:val="FF0000"/>
          <w:sz w:val="21"/>
        </w:rPr>
      </w:pPr>
      <w:r>
        <w:rPr>
          <w:color w:val="FF0000"/>
          <w:sz w:val="21"/>
        </w:rPr>
        <w:t>小球第一次穿过圆筒的时间为</w:t>
      </w:r>
    </w:p>
    <w:p w14:paraId="285B109C">
      <w:pPr>
        <w:shd w:val="clear" w:color="auto" w:fill="F2F2F2"/>
        <w:spacing w:line="360" w:lineRule="auto"/>
        <w:jc w:val="center"/>
        <w:textAlignment w:val="center"/>
        <w:rPr>
          <w:color w:val="FF0000"/>
          <w:sz w:val="21"/>
        </w:rPr>
      </w:pPr>
      <w:r>
        <w:rPr>
          <w:color w:val="FF0000"/>
        </w:rPr>
        <w:object>
          <v:shape id="_x0000_i1175" type="#_x0000_t75" alt="eqId441693445641d9449a03ed3fcdcab444" style="width:67.75pt;height:32.55pt" o:ole="" coordsize="21600,21600" o:preferrelative="t" filled="f" stroked="f">
            <v:stroke joinstyle="miter"/>
            <v:imagedata r:id="rId315" o:title="eqId441693445641d9449a03ed3fcdcab444"/>
            <o:lock v:ext="edit" aspectratio="t"/>
            <w10:anchorlock/>
          </v:shape>
          <o:OLEObject Type="Embed" ProgID="Equation.DSMT4" ShapeID="_x0000_i1175" DrawAspect="Content" ObjectID="_1468075868" r:id="rId316"/>
        </w:object>
      </w:r>
    </w:p>
    <w:p w14:paraId="2717B163">
      <w:pPr>
        <w:shd w:val="clear" w:color="auto" w:fill="F2F2F2"/>
        <w:spacing w:line="360" w:lineRule="auto"/>
        <w:jc w:val="left"/>
        <w:textAlignment w:val="center"/>
        <w:rPr>
          <w:color w:val="FF0000"/>
          <w:sz w:val="21"/>
        </w:rPr>
      </w:pPr>
      <w:r>
        <w:rPr>
          <w:color w:val="FF0000"/>
          <w:sz w:val="21"/>
        </w:rPr>
        <w:t>（2）小球未落地前与竖直上抛圆筒相遇1次，光电计数器计数1次。无底的圆筒上抛时，由公式</w:t>
      </w:r>
    </w:p>
    <w:p w14:paraId="258BE713">
      <w:pPr>
        <w:shd w:val="clear" w:color="auto" w:fill="F2F2F2"/>
        <w:spacing w:line="360" w:lineRule="auto"/>
        <w:jc w:val="center"/>
        <w:textAlignment w:val="center"/>
        <w:rPr>
          <w:color w:val="FF0000"/>
          <w:sz w:val="21"/>
        </w:rPr>
      </w:pPr>
      <w:r>
        <w:rPr>
          <w:color w:val="FF0000"/>
        </w:rPr>
        <w:object>
          <v:shape id="_x0000_i1176" type="#_x0000_t75" alt="eqId8017d6eb4f21147005b31955929c08a3" style="width:50.1pt;height:28.05pt" o:ole="" coordsize="21600,21600" o:preferrelative="t" filled="f" stroked="f">
            <v:stroke joinstyle="miter"/>
            <v:imagedata r:id="rId317" o:title="eqId8017d6eb4f21147005b31955929c08a3"/>
            <o:lock v:ext="edit" aspectratio="t"/>
            <w10:anchorlock/>
          </v:shape>
          <o:OLEObject Type="Embed" ProgID="Equation.DSMT4" ShapeID="_x0000_i1176" DrawAspect="Content" ObjectID="_1468075869" r:id="rId318"/>
        </w:object>
      </w:r>
    </w:p>
    <w:p w14:paraId="00BA322E">
      <w:pPr>
        <w:shd w:val="clear" w:color="auto" w:fill="F2F2F2"/>
        <w:spacing w:line="360" w:lineRule="auto"/>
        <w:jc w:val="left"/>
        <w:textAlignment w:val="center"/>
        <w:rPr>
          <w:color w:val="FF0000"/>
          <w:sz w:val="21"/>
        </w:rPr>
      </w:pPr>
      <w:r>
        <w:rPr>
          <w:color w:val="FF0000"/>
          <w:sz w:val="21"/>
        </w:rPr>
        <w:t>得</w:t>
      </w:r>
    </w:p>
    <w:p w14:paraId="4731122A">
      <w:pPr>
        <w:shd w:val="clear" w:color="auto" w:fill="F2F2F2"/>
        <w:spacing w:line="360" w:lineRule="auto"/>
        <w:jc w:val="center"/>
        <w:textAlignment w:val="center"/>
        <w:rPr>
          <w:color w:val="FF0000"/>
          <w:sz w:val="21"/>
        </w:rPr>
      </w:pPr>
      <w:r>
        <w:rPr>
          <w:color w:val="FF0000"/>
        </w:rPr>
        <w:object>
          <v:shape id="_x0000_i1177" type="#_x0000_t75" alt="eqId5cd582bb3071add380f5bb97eda03efe" style="width:81.8pt;height:32.45pt" o:ole="" coordsize="21600,21600" o:preferrelative="t" filled="f" stroked="f">
            <v:stroke joinstyle="miter"/>
            <v:imagedata r:id="rId319" o:title="eqId5cd582bb3071add380f5bb97eda03efe"/>
            <o:lock v:ext="edit" aspectratio="t"/>
            <w10:anchorlock/>
          </v:shape>
          <o:OLEObject Type="Embed" ProgID="Equation.DSMT4" ShapeID="_x0000_i1177" DrawAspect="Content" ObjectID="_1468075870" r:id="rId320"/>
        </w:object>
      </w:r>
    </w:p>
    <w:p w14:paraId="495EAD89">
      <w:pPr>
        <w:shd w:val="clear" w:color="auto" w:fill="F2F2F2"/>
        <w:spacing w:line="360" w:lineRule="auto"/>
        <w:jc w:val="left"/>
        <w:textAlignment w:val="center"/>
        <w:rPr>
          <w:color w:val="FF0000"/>
          <w:sz w:val="21"/>
        </w:rPr>
      </w:pPr>
      <w:r>
        <w:rPr>
          <w:color w:val="FF0000"/>
          <w:sz w:val="21"/>
        </w:rPr>
        <w:t>圆筒由于上抛和下落时间相等，总时间为</w:t>
      </w:r>
    </w:p>
    <w:p w14:paraId="01080F28">
      <w:pPr>
        <w:shd w:val="clear" w:color="auto" w:fill="F2F2F2"/>
        <w:spacing w:line="360" w:lineRule="auto"/>
        <w:jc w:val="center"/>
        <w:textAlignment w:val="center"/>
        <w:rPr>
          <w:color w:val="FF0000"/>
          <w:sz w:val="21"/>
        </w:rPr>
      </w:pPr>
      <w:r>
        <w:rPr>
          <w:color w:val="FF0000"/>
        </w:rPr>
        <w:object>
          <v:shape id="_x0000_i1178" type="#_x0000_t75" alt="eqId2579fd631859e17afc51c3c670233867" style="width:96.8pt;height:32.55pt" o:ole="" coordsize="21600,21600" o:preferrelative="t" filled="f" stroked="f">
            <v:stroke joinstyle="miter"/>
            <v:imagedata r:id="rId321" o:title="eqId2579fd631859e17afc51c3c670233867"/>
            <o:lock v:ext="edit" aspectratio="t"/>
            <w10:anchorlock/>
          </v:shape>
          <o:OLEObject Type="Embed" ProgID="Equation.DSMT4" ShapeID="_x0000_i1178" DrawAspect="Content" ObjectID="_1468075871" r:id="rId322"/>
        </w:object>
      </w:r>
    </w:p>
    <w:p w14:paraId="71A7D796">
      <w:pPr>
        <w:shd w:val="clear" w:color="auto" w:fill="F2F2F2"/>
        <w:spacing w:line="360" w:lineRule="auto"/>
        <w:jc w:val="left"/>
        <w:textAlignment w:val="center"/>
        <w:rPr>
          <w:color w:val="FF0000"/>
          <w:sz w:val="21"/>
        </w:rPr>
      </w:pPr>
      <w:r>
        <w:rPr>
          <w:color w:val="FF0000"/>
          <w:sz w:val="21"/>
        </w:rPr>
        <w:t>小球自由落体开始至地面的时间</w:t>
      </w:r>
    </w:p>
    <w:p w14:paraId="5C8B2CCF">
      <w:pPr>
        <w:shd w:val="clear" w:color="auto" w:fill="F2F2F2"/>
        <w:spacing w:line="360" w:lineRule="auto"/>
        <w:jc w:val="center"/>
        <w:textAlignment w:val="center"/>
        <w:rPr>
          <w:color w:val="FF0000"/>
          <w:sz w:val="21"/>
        </w:rPr>
      </w:pPr>
      <w:r>
        <w:rPr>
          <w:color w:val="FF0000"/>
        </w:rPr>
        <w:object>
          <v:shape id="_x0000_i1179" type="#_x0000_t75" alt="eqId76bc6de847905bb2a536a1a65e8ae879" style="width:152.2pt;height:33.2pt" o:ole="" coordsize="21600,21600" o:preferrelative="t" filled="f" stroked="f">
            <v:stroke joinstyle="miter"/>
            <v:imagedata r:id="rId323" o:title="eqId76bc6de847905bb2a536a1a65e8ae879"/>
            <o:lock v:ext="edit" aspectratio="t"/>
            <w10:anchorlock/>
          </v:shape>
          <o:OLEObject Type="Embed" ProgID="Equation.DSMT4" ShapeID="_x0000_i1179" DrawAspect="Content" ObjectID="_1468075872" r:id="rId324"/>
        </w:object>
      </w:r>
    </w:p>
    <w:p w14:paraId="01B2EADD">
      <w:pPr>
        <w:shd w:val="clear" w:color="auto" w:fill="F2F2F2"/>
        <w:spacing w:line="360" w:lineRule="auto"/>
        <w:jc w:val="left"/>
        <w:textAlignment w:val="center"/>
        <w:rPr>
          <w:color w:val="FF0000"/>
          <w:sz w:val="21"/>
        </w:rPr>
      </w:pPr>
      <w:r>
        <w:rPr>
          <w:color w:val="FF0000"/>
          <w:sz w:val="21"/>
        </w:rPr>
        <w:t>小球第一次回弹开始到最高点的时间</w:t>
      </w:r>
    </w:p>
    <w:p w14:paraId="181CF0A3">
      <w:pPr>
        <w:shd w:val="clear" w:color="auto" w:fill="F2F2F2"/>
        <w:spacing w:line="360" w:lineRule="auto"/>
        <w:jc w:val="center"/>
        <w:textAlignment w:val="center"/>
        <w:rPr>
          <w:color w:val="FF0000"/>
          <w:sz w:val="21"/>
        </w:rPr>
      </w:pPr>
      <w:r>
        <w:rPr>
          <w:color w:val="FF0000"/>
        </w:rPr>
        <w:object>
          <v:shape id="_x0000_i1180" type="#_x0000_t75" alt="eqIde46f832c812e11032eb441fe387e3dc6" style="width:130.2pt;height:32.45pt" o:ole="" coordsize="21600,21600" o:preferrelative="t" filled="f" stroked="f">
            <v:stroke joinstyle="miter"/>
            <v:imagedata r:id="rId325" o:title="eqIde46f832c812e11032eb441fe387e3dc6"/>
            <o:lock v:ext="edit" aspectratio="t"/>
            <w10:anchorlock/>
          </v:shape>
          <o:OLEObject Type="Embed" ProgID="Equation.DSMT4" ShapeID="_x0000_i1180" DrawAspect="Content" ObjectID="_1468075873" r:id="rId326"/>
        </w:object>
      </w:r>
    </w:p>
    <w:p w14:paraId="79C26A16">
      <w:pPr>
        <w:shd w:val="clear" w:color="auto" w:fill="F2F2F2"/>
        <w:spacing w:line="360" w:lineRule="auto"/>
        <w:jc w:val="left"/>
        <w:textAlignment w:val="center"/>
        <w:rPr>
          <w:color w:val="FF0000"/>
          <w:sz w:val="21"/>
        </w:rPr>
      </w:pPr>
      <w:r>
        <w:rPr>
          <w:color w:val="FF0000"/>
          <w:sz w:val="21"/>
        </w:rPr>
        <w:t>球第一次回弹到最高点后再落到地面的时间</w:t>
      </w:r>
    </w:p>
    <w:p w14:paraId="7D074683">
      <w:pPr>
        <w:shd w:val="clear" w:color="auto" w:fill="F2F2F2"/>
        <w:spacing w:line="360" w:lineRule="auto"/>
        <w:jc w:val="center"/>
        <w:textAlignment w:val="center"/>
        <w:rPr>
          <w:color w:val="FF0000"/>
          <w:sz w:val="21"/>
        </w:rPr>
      </w:pPr>
      <w:r>
        <w:rPr>
          <w:color w:val="FF0000"/>
        </w:rPr>
        <w:object>
          <v:shape id="_x0000_i1181" type="#_x0000_t75" alt="eqIdc44d21b63aa0eddd06ec74e3e466bb18" style="width:85.3pt;height:32.4pt" o:ole="" coordsize="21600,21600" o:preferrelative="t" filled="f" stroked="f">
            <v:stroke joinstyle="miter"/>
            <v:imagedata r:id="rId327" o:title="eqIdc44d21b63aa0eddd06ec74e3e466bb18"/>
            <o:lock v:ext="edit" aspectratio="t"/>
            <w10:anchorlock/>
          </v:shape>
          <o:OLEObject Type="Embed" ProgID="Equation.DSMT4" ShapeID="_x0000_i1181" DrawAspect="Content" ObjectID="_1468075874" r:id="rId328"/>
        </w:object>
      </w:r>
    </w:p>
    <w:p w14:paraId="2CC95F12">
      <w:pPr>
        <w:shd w:val="clear" w:color="auto" w:fill="F2F2F2"/>
        <w:spacing w:line="360" w:lineRule="auto"/>
        <w:jc w:val="left"/>
        <w:textAlignment w:val="center"/>
        <w:rPr>
          <w:color w:val="FF0000"/>
          <w:sz w:val="21"/>
        </w:rPr>
      </w:pPr>
      <w:r>
        <w:rPr>
          <w:color w:val="FF0000"/>
          <w:sz w:val="21"/>
        </w:rPr>
        <w:t>小球第二次回弹开始到最高点的时间</w:t>
      </w:r>
    </w:p>
    <w:p w14:paraId="1A1FE8AC">
      <w:pPr>
        <w:shd w:val="clear" w:color="auto" w:fill="F2F2F2"/>
        <w:spacing w:line="360" w:lineRule="auto"/>
        <w:jc w:val="center"/>
        <w:textAlignment w:val="center"/>
        <w:rPr>
          <w:color w:val="FF0000"/>
          <w:sz w:val="21"/>
        </w:rPr>
      </w:pPr>
      <w:r>
        <w:rPr>
          <w:color w:val="FF0000"/>
        </w:rPr>
        <w:object>
          <v:shape id="_x0000_i1182" type="#_x0000_t75" alt="eqId50027174f09e5814b38517ea8040fe49" style="width:178.6pt;height:33.3pt" o:ole="" coordsize="21600,21600" o:preferrelative="t" filled="f" stroked="f">
            <v:stroke joinstyle="miter"/>
            <v:imagedata r:id="rId329" o:title="eqId50027174f09e5814b38517ea8040fe49"/>
            <o:lock v:ext="edit" aspectratio="t"/>
            <w10:anchorlock/>
          </v:shape>
          <o:OLEObject Type="Embed" ProgID="Equation.DSMT4" ShapeID="_x0000_i1182" DrawAspect="Content" ObjectID="_1468075875" r:id="rId330"/>
        </w:object>
      </w:r>
    </w:p>
    <w:p w14:paraId="2B8AFBD1">
      <w:pPr>
        <w:shd w:val="clear" w:color="auto" w:fill="F2F2F2"/>
        <w:spacing w:line="360" w:lineRule="auto"/>
        <w:jc w:val="left"/>
        <w:textAlignment w:val="center"/>
        <w:rPr>
          <w:color w:val="FF0000"/>
          <w:sz w:val="21"/>
        </w:rPr>
      </w:pPr>
      <w:r>
        <w:rPr>
          <w:color w:val="FF0000"/>
          <w:sz w:val="21"/>
        </w:rPr>
        <w:t>则有</w:t>
      </w:r>
    </w:p>
    <w:p w14:paraId="21B26280">
      <w:pPr>
        <w:shd w:val="clear" w:color="auto" w:fill="F2F2F2"/>
        <w:spacing w:line="360" w:lineRule="auto"/>
        <w:jc w:val="center"/>
        <w:textAlignment w:val="center"/>
        <w:rPr>
          <w:color w:val="FF0000"/>
          <w:sz w:val="21"/>
        </w:rPr>
      </w:pPr>
      <w:r>
        <w:rPr>
          <w:color w:val="FF0000"/>
        </w:rPr>
        <w:object>
          <v:shape id="_x0000_i1183" type="#_x0000_t75" alt="eqIdb1971dde75c341aac2ef0833c8064d44" style="width:268.4pt;height:32.45pt" o:ole="" coordsize="21600,21600" o:preferrelative="t" filled="f" stroked="f">
            <v:stroke joinstyle="miter"/>
            <v:imagedata r:id="rId331" o:title="eqIdb1971dde75c341aac2ef0833c8064d44"/>
            <o:lock v:ext="edit" aspectratio="t"/>
            <w10:anchorlock/>
          </v:shape>
          <o:OLEObject Type="Embed" ProgID="Equation.DSMT4" ShapeID="_x0000_i1183" DrawAspect="Content" ObjectID="_1468075876" r:id="rId332"/>
        </w:object>
      </w:r>
    </w:p>
    <w:p w14:paraId="61922396">
      <w:pPr>
        <w:shd w:val="clear" w:color="auto" w:fill="F2F2F2"/>
        <w:spacing w:line="360" w:lineRule="auto"/>
        <w:jc w:val="center"/>
        <w:textAlignment w:val="center"/>
        <w:rPr>
          <w:color w:val="FF0000"/>
          <w:sz w:val="21"/>
        </w:rPr>
      </w:pPr>
      <w:r>
        <w:rPr>
          <w:color w:val="FF0000"/>
        </w:rPr>
        <w:object>
          <v:shape id="_x0000_i1184" type="#_x0000_t75" alt="eqId90fa749c22c8e06239ed454d5a195ee5" style="width:125.8pt;height:32.45pt" o:ole="" coordsize="21600,21600" o:preferrelative="t" filled="f" stroked="f">
            <v:stroke joinstyle="miter"/>
            <v:imagedata r:id="rId333" o:title="eqId90fa749c22c8e06239ed454d5a195ee5"/>
            <o:lock v:ext="edit" aspectratio="t"/>
            <w10:anchorlock/>
          </v:shape>
          <o:OLEObject Type="Embed" ProgID="Equation.DSMT4" ShapeID="_x0000_i1184" DrawAspect="Content" ObjectID="_1468075877" r:id="rId334"/>
        </w:object>
      </w:r>
    </w:p>
    <w:p w14:paraId="78D39634">
      <w:pPr>
        <w:shd w:val="clear" w:color="auto" w:fill="F2F2F2"/>
        <w:spacing w:line="360" w:lineRule="auto"/>
        <w:jc w:val="left"/>
        <w:textAlignment w:val="center"/>
        <w:rPr>
          <w:color w:val="FF0000"/>
          <w:sz w:val="21"/>
        </w:rPr>
      </w:pPr>
      <w:r>
        <w:rPr>
          <w:color w:val="FF0000"/>
          <w:sz w:val="21"/>
        </w:rPr>
        <w:t>由于圆筒上抛和下落总时间</w:t>
      </w:r>
      <w:r>
        <w:rPr>
          <w:color w:val="FF0000"/>
        </w:rPr>
        <w:object>
          <v:shape id="_x0000_i1185" type="#_x0000_t75" alt="eqId485005491d5b5e43b963cf55bd7c2a74" style="width:11.4pt;height:15.55pt" o:ole="" coordsize="21600,21600" o:preferrelative="t" filled="f" stroked="f">
            <v:stroke joinstyle="miter"/>
            <v:imagedata r:id="rId335" o:title="eqId485005491d5b5e43b963cf55bd7c2a74"/>
            <o:lock v:ext="edit" aspectratio="t"/>
            <w10:anchorlock/>
          </v:shape>
          <o:OLEObject Type="Embed" ProgID="Equation.DSMT4" ShapeID="_x0000_i1185" DrawAspect="Content" ObjectID="_1468075878" r:id="rId336"/>
        </w:object>
      </w:r>
      <w:r>
        <w:rPr>
          <w:color w:val="FF0000"/>
          <w:sz w:val="21"/>
        </w:rPr>
        <w:t>介于小球第二次回弹开始之前的累计时间</w:t>
      </w:r>
      <w:r>
        <w:rPr>
          <w:color w:val="FF0000"/>
        </w:rPr>
        <w:object>
          <v:shape id="_x0000_i1186" type="#_x0000_t75" alt="eqIdce8ceeb818f1f63757950255b4b2352a" style="width:40.45pt;height:15.9pt" o:ole="" coordsize="21600,21600" o:preferrelative="t" filled="f" stroked="f">
            <v:stroke joinstyle="miter"/>
            <v:imagedata r:id="rId337" o:title="eqIdce8ceeb818f1f63757950255b4b2352a"/>
            <o:lock v:ext="edit" aspectratio="t"/>
            <w10:anchorlock/>
          </v:shape>
          <o:OLEObject Type="Embed" ProgID="Equation.DSMT4" ShapeID="_x0000_i1186" DrawAspect="Content" ObjectID="_1468075879" r:id="rId338"/>
        </w:object>
      </w:r>
      <w:r>
        <w:rPr>
          <w:color w:val="FF0000"/>
          <w:sz w:val="21"/>
        </w:rPr>
        <w:t>与小球第二次回弹到最高点之前的累计时间</w:t>
      </w:r>
      <w:r>
        <w:rPr>
          <w:color w:val="FF0000"/>
        </w:rPr>
        <w:object>
          <v:shape id="_x0000_i1187" type="#_x0000_t75" alt="eqIdc8a9185d70c6264819de9a7bef77a2f9" style="width:57.2pt;height:16pt" o:ole="" coordsize="21600,21600" o:preferrelative="t" filled="f" stroked="f">
            <v:stroke joinstyle="miter"/>
            <v:imagedata r:id="rId339" o:title="eqIdc8a9185d70c6264819de9a7bef77a2f9"/>
            <o:lock v:ext="edit" aspectratio="t"/>
            <w10:anchorlock/>
          </v:shape>
          <o:OLEObject Type="Embed" ProgID="Equation.DSMT4" ShapeID="_x0000_i1187" DrawAspect="Content" ObjectID="_1468075880" r:id="rId340"/>
        </w:object>
      </w:r>
      <w:r>
        <w:rPr>
          <w:color w:val="FF0000"/>
          <w:sz w:val="21"/>
        </w:rPr>
        <w:t>之间，可以判断出小球第一次弹起与回落并没有与圆筒相遇，光电计数器没有计数。由能量守恒定律</w:t>
      </w:r>
    </w:p>
    <w:p w14:paraId="71F33012">
      <w:pPr>
        <w:shd w:val="clear" w:color="auto" w:fill="F2F2F2"/>
        <w:spacing w:line="360" w:lineRule="auto"/>
        <w:jc w:val="center"/>
        <w:textAlignment w:val="center"/>
        <w:rPr>
          <w:color w:val="FF0000"/>
          <w:sz w:val="21"/>
        </w:rPr>
      </w:pPr>
      <w:r>
        <w:rPr>
          <w:color w:val="FF0000"/>
        </w:rPr>
        <w:object>
          <v:shape id="_x0000_i1188" type="#_x0000_t75" alt="eqId2343dbfa86824b628eed2466c3886a3c" style="width:60.65pt;height:27.35pt" o:ole="" coordsize="21600,21600" o:preferrelative="t" filled="f" stroked="f">
            <v:stroke joinstyle="miter"/>
            <v:imagedata r:id="rId341" o:title="eqId2343dbfa86824b628eed2466c3886a3c"/>
            <o:lock v:ext="edit" aspectratio="t"/>
            <w10:anchorlock/>
          </v:shape>
          <o:OLEObject Type="Embed" ProgID="Equation.DSMT4" ShapeID="_x0000_i1188" DrawAspect="Content" ObjectID="_1468075881" r:id="rId342"/>
        </w:object>
      </w:r>
    </w:p>
    <w:p w14:paraId="736FFEB5">
      <w:pPr>
        <w:shd w:val="clear" w:color="auto" w:fill="F2F2F2"/>
        <w:spacing w:line="360" w:lineRule="auto"/>
        <w:jc w:val="left"/>
        <w:textAlignment w:val="center"/>
        <w:rPr>
          <w:color w:val="FF0000"/>
          <w:sz w:val="21"/>
        </w:rPr>
      </w:pPr>
      <w:r>
        <w:rPr>
          <w:color w:val="FF0000"/>
          <w:sz w:val="21"/>
        </w:rPr>
        <w:t>得小球第一次落地时的速度</w:t>
      </w:r>
    </w:p>
    <w:p w14:paraId="5E8074C1">
      <w:pPr>
        <w:shd w:val="clear" w:color="auto" w:fill="F2F2F2"/>
        <w:spacing w:line="360" w:lineRule="auto"/>
        <w:jc w:val="center"/>
        <w:textAlignment w:val="center"/>
        <w:rPr>
          <w:color w:val="FF0000"/>
          <w:sz w:val="21"/>
        </w:rPr>
      </w:pPr>
      <w:r>
        <w:rPr>
          <w:color w:val="FF0000"/>
        </w:rPr>
        <w:object>
          <v:shape id="_x0000_i1189" type="#_x0000_t75" alt="eqId2d8bf756e5fa75ae6e1c3239fc4066de" style="width:46.6pt;height:17.7pt" o:ole="" coordsize="21600,21600" o:preferrelative="t" filled="f" stroked="f">
            <v:stroke joinstyle="miter"/>
            <v:imagedata r:id="rId343" o:title="eqId2d8bf756e5fa75ae6e1c3239fc4066de"/>
            <o:lock v:ext="edit" aspectratio="t"/>
            <w10:anchorlock/>
          </v:shape>
          <o:OLEObject Type="Embed" ProgID="Equation.DSMT4" ShapeID="_x0000_i1189" DrawAspect="Content" ObjectID="_1468075882" r:id="rId344"/>
        </w:object>
      </w:r>
    </w:p>
    <w:p w14:paraId="6FF25BD6">
      <w:pPr>
        <w:shd w:val="clear" w:color="auto" w:fill="F2F2F2"/>
        <w:spacing w:line="360" w:lineRule="auto"/>
        <w:jc w:val="left"/>
        <w:textAlignment w:val="center"/>
        <w:rPr>
          <w:color w:val="FF0000"/>
          <w:sz w:val="21"/>
        </w:rPr>
      </w:pPr>
      <w:r>
        <w:rPr>
          <w:color w:val="FF0000"/>
          <w:sz w:val="21"/>
        </w:rPr>
        <w:t>小球每次落地后的反弹速度为</w:t>
      </w:r>
      <w:r>
        <w:rPr>
          <w:color w:val="FF0000"/>
        </w:rPr>
        <w:object>
          <v:shape id="_x0000_i1190" type="#_x0000_t75" alt="eqIdfdb03d10cd4f4b43565709e50582ac9b" style="width:21.05pt;height:12.1pt" o:ole="" coordsize="21600,21600" o:preferrelative="t" filled="f" stroked="f">
            <v:stroke joinstyle="miter"/>
            <v:imagedata r:id="rId345" o:title="eqIdfdb03d10cd4f4b43565709e50582ac9b"/>
            <o:lock v:ext="edit" aspectratio="t"/>
            <w10:anchorlock/>
          </v:shape>
          <o:OLEObject Type="Embed" ProgID="Equation.DSMT4" ShapeID="_x0000_i1190" DrawAspect="Content" ObjectID="_1468075883" r:id="rId346"/>
        </w:object>
      </w:r>
      <w:r>
        <w:rPr>
          <w:color w:val="FF0000"/>
          <w:sz w:val="21"/>
        </w:rPr>
        <w:t>，由能量守恒定律</w:t>
      </w:r>
    </w:p>
    <w:p w14:paraId="62B58A33">
      <w:pPr>
        <w:shd w:val="clear" w:color="auto" w:fill="F2F2F2"/>
        <w:spacing w:line="360" w:lineRule="auto"/>
        <w:jc w:val="center"/>
        <w:textAlignment w:val="center"/>
        <w:rPr>
          <w:color w:val="FF0000"/>
          <w:sz w:val="21"/>
        </w:rPr>
      </w:pPr>
      <w:r>
        <w:rPr>
          <w:color w:val="FF0000"/>
        </w:rPr>
        <w:object>
          <v:shape id="_x0000_i1191" type="#_x0000_t75" alt="eqId2343dbfa86824b628eed2466c3886a3c" style="width:60.65pt;height:27.35pt" o:ole="" coordsize="21600,21600" o:preferrelative="t" filled="f" stroked="f">
            <v:stroke joinstyle="miter"/>
            <v:imagedata r:id="rId341" o:title="eqId2343dbfa86824b628eed2466c3886a3c"/>
            <o:lock v:ext="edit" aspectratio="t"/>
            <w10:anchorlock/>
          </v:shape>
          <o:OLEObject Type="Embed" ProgID="Equation.DSMT4" ShapeID="_x0000_i1191" DrawAspect="Content" ObjectID="_1468075884" r:id="rId347"/>
        </w:object>
      </w:r>
    </w:p>
    <w:p w14:paraId="79579EB8">
      <w:pPr>
        <w:shd w:val="clear" w:color="auto" w:fill="F2F2F2"/>
        <w:spacing w:line="360" w:lineRule="auto"/>
        <w:jc w:val="left"/>
        <w:textAlignment w:val="center"/>
        <w:rPr>
          <w:color w:val="FF0000"/>
          <w:sz w:val="21"/>
        </w:rPr>
      </w:pPr>
      <w:r>
        <w:rPr>
          <w:color w:val="FF0000"/>
          <w:sz w:val="21"/>
        </w:rPr>
        <w:t>得</w:t>
      </w:r>
    </w:p>
    <w:p w14:paraId="26511A39">
      <w:pPr>
        <w:shd w:val="clear" w:color="auto" w:fill="F2F2F2"/>
        <w:spacing w:line="360" w:lineRule="auto"/>
        <w:jc w:val="center"/>
        <w:textAlignment w:val="center"/>
        <w:rPr>
          <w:color w:val="FF0000"/>
          <w:sz w:val="21"/>
        </w:rPr>
      </w:pPr>
      <w:r>
        <w:rPr>
          <w:color w:val="FF0000"/>
        </w:rPr>
        <w:object>
          <v:shape id="_x0000_i1192" type="#_x0000_t75" alt="eqId7c1cba0f5b438c740a80cdab3587c526" style="width:36.9pt;height:31pt" o:ole="" coordsize="21600,21600" o:preferrelative="t" filled="f" stroked="f">
            <v:stroke joinstyle="miter"/>
            <v:imagedata r:id="rId348" o:title="eqId7c1cba0f5b438c740a80cdab3587c526"/>
            <o:lock v:ext="edit" aspectratio="t"/>
            <w10:anchorlock/>
          </v:shape>
          <o:OLEObject Type="Embed" ProgID="Equation.DSMT4" ShapeID="_x0000_i1192" DrawAspect="Content" ObjectID="_1468075885" r:id="rId349"/>
        </w:object>
      </w:r>
    </w:p>
    <w:p w14:paraId="24EEB588">
      <w:pPr>
        <w:shd w:val="clear" w:color="auto" w:fill="F2F2F2"/>
        <w:spacing w:line="360" w:lineRule="auto"/>
        <w:jc w:val="left"/>
        <w:textAlignment w:val="center"/>
        <w:rPr>
          <w:color w:val="FF0000"/>
          <w:sz w:val="21"/>
        </w:rPr>
      </w:pPr>
      <w:r>
        <w:rPr>
          <w:color w:val="FF0000"/>
          <w:sz w:val="21"/>
        </w:rPr>
        <w:t>则小球第一次反弹的高度为</w:t>
      </w:r>
    </w:p>
    <w:p w14:paraId="24E7A9FC">
      <w:pPr>
        <w:shd w:val="clear" w:color="auto" w:fill="F2F2F2"/>
        <w:spacing w:line="360" w:lineRule="auto"/>
        <w:jc w:val="center"/>
        <w:textAlignment w:val="center"/>
        <w:rPr>
          <w:color w:val="FF0000"/>
          <w:sz w:val="21"/>
        </w:rPr>
      </w:pPr>
      <w:r>
        <w:rPr>
          <w:color w:val="FF0000"/>
        </w:rPr>
        <w:object>
          <v:shape id="_x0000_i1193" type="#_x0000_t75" alt="eqId526ef0f90eec627829aa485e75bf8641" style="width:119.6pt;height:33.3pt" o:ole="" coordsize="21600,21600" o:preferrelative="t" filled="f" stroked="f">
            <v:stroke joinstyle="miter"/>
            <v:imagedata r:id="rId350" o:title="eqId526ef0f90eec627829aa485e75bf8641"/>
            <o:lock v:ext="edit" aspectratio="t"/>
            <w10:anchorlock/>
          </v:shape>
          <o:OLEObject Type="Embed" ProgID="Equation.DSMT4" ShapeID="_x0000_i1193" DrawAspect="Content" ObjectID="_1468075886" r:id="rId351"/>
        </w:object>
      </w:r>
    </w:p>
    <w:p w14:paraId="1C637F4F">
      <w:pPr>
        <w:shd w:val="clear" w:color="auto" w:fill="F2F2F2"/>
        <w:spacing w:line="360" w:lineRule="auto"/>
        <w:jc w:val="left"/>
        <w:textAlignment w:val="center"/>
        <w:rPr>
          <w:color w:val="FF0000"/>
          <w:sz w:val="21"/>
        </w:rPr>
      </w:pPr>
      <w:r>
        <w:rPr>
          <w:color w:val="FF0000"/>
          <w:sz w:val="21"/>
        </w:rPr>
        <w:t>小球第二次反弹的高度为</w:t>
      </w:r>
    </w:p>
    <w:p w14:paraId="20E088B2">
      <w:pPr>
        <w:shd w:val="clear" w:color="auto" w:fill="F2F2F2"/>
        <w:spacing w:line="360" w:lineRule="auto"/>
        <w:jc w:val="center"/>
        <w:textAlignment w:val="center"/>
        <w:rPr>
          <w:color w:val="FF0000"/>
          <w:sz w:val="21"/>
        </w:rPr>
      </w:pPr>
      <w:r>
        <w:rPr>
          <w:color w:val="FF0000"/>
        </w:rPr>
        <w:object>
          <v:shape id="_x0000_i1194" type="#_x0000_t75" alt="eqId2fb7f8216bf4c92fe72a2fc315c668ee" style="width:142.55pt;height:33.2pt" o:ole="" coordsize="21600,21600" o:preferrelative="t" filled="f" stroked="f">
            <v:stroke joinstyle="miter"/>
            <v:imagedata r:id="rId352" o:title="eqId2fb7f8216bf4c92fe72a2fc315c668ee"/>
            <o:lock v:ext="edit" aspectratio="t"/>
            <w10:anchorlock/>
          </v:shape>
          <o:OLEObject Type="Embed" ProgID="Equation.DSMT4" ShapeID="_x0000_i1194" DrawAspect="Content" ObjectID="_1468075887" r:id="rId353"/>
        </w:object>
      </w:r>
    </w:p>
    <w:p w14:paraId="24FA31CE">
      <w:pPr>
        <w:shd w:val="clear" w:color="auto" w:fill="F2F2F2"/>
        <w:spacing w:line="360" w:lineRule="auto"/>
        <w:jc w:val="left"/>
        <w:textAlignment w:val="center"/>
        <w:rPr>
          <w:color w:val="FF0000"/>
          <w:sz w:val="21"/>
        </w:rPr>
      </w:pPr>
      <w:r>
        <w:rPr>
          <w:color w:val="FF0000"/>
          <w:sz w:val="21"/>
        </w:rPr>
        <w:t>小球第三次反弹的高度为</w:t>
      </w:r>
    </w:p>
    <w:p w14:paraId="21737261">
      <w:pPr>
        <w:shd w:val="clear" w:color="auto" w:fill="F2F2F2"/>
        <w:spacing w:line="360" w:lineRule="auto"/>
        <w:jc w:val="center"/>
        <w:textAlignment w:val="center"/>
        <w:rPr>
          <w:color w:val="FF0000"/>
          <w:sz w:val="21"/>
        </w:rPr>
      </w:pPr>
      <w:r>
        <w:rPr>
          <w:color w:val="FF0000"/>
        </w:rPr>
        <w:object>
          <v:shape id="_x0000_i1195" type="#_x0000_t75" alt="eqId18d68775d5227e08ff24b5735ab03ab4" style="width:162.8pt;height:33.25pt" o:ole="" coordsize="21600,21600" o:preferrelative="t" filled="f" stroked="f">
            <v:stroke joinstyle="miter"/>
            <v:imagedata r:id="rId354" o:title="eqId18d68775d5227e08ff24b5735ab03ab4"/>
            <o:lock v:ext="edit" aspectratio="t"/>
            <w10:anchorlock/>
          </v:shape>
          <o:OLEObject Type="Embed" ProgID="Equation.DSMT4" ShapeID="_x0000_i1195" DrawAspect="Content" ObjectID="_1468075888" r:id="rId355"/>
        </w:object>
      </w:r>
    </w:p>
    <w:p w14:paraId="5065962C">
      <w:pPr>
        <w:shd w:val="clear" w:color="auto" w:fill="F2F2F2"/>
        <w:spacing w:line="360" w:lineRule="auto"/>
        <w:jc w:val="left"/>
        <w:textAlignment w:val="center"/>
        <w:rPr>
          <w:color w:val="FF0000"/>
          <w:sz w:val="21"/>
        </w:rPr>
      </w:pPr>
      <w:r>
        <w:rPr>
          <w:color w:val="FF0000"/>
          <w:sz w:val="21"/>
        </w:rPr>
        <w:t>小球第</w:t>
      </w:r>
      <w:r>
        <w:rPr>
          <w:color w:val="FF0000"/>
        </w:rPr>
        <w:object>
          <v:shape id="_x0000_i1196" type="#_x0000_t75" alt="eqIdb6a24198bd04c29321ae5dc5a28fe421" style="width:8.75pt;height:9.3pt" o:ole="" coordsize="21600,21600" o:preferrelative="t" filled="f" stroked="f">
            <v:stroke joinstyle="miter"/>
            <v:imagedata r:id="rId356" o:title="eqIdb6a24198bd04c29321ae5dc5a28fe421"/>
            <o:lock v:ext="edit" aspectratio="t"/>
            <w10:anchorlock/>
          </v:shape>
          <o:OLEObject Type="Embed" ProgID="Equation.DSMT4" ShapeID="_x0000_i1196" DrawAspect="Content" ObjectID="_1468075889" r:id="rId357"/>
        </w:object>
      </w:r>
      <w:r>
        <w:rPr>
          <w:color w:val="FF0000"/>
          <w:sz w:val="21"/>
        </w:rPr>
        <w:t>次反弹的高度为</w:t>
      </w:r>
    </w:p>
    <w:p w14:paraId="1B85450B">
      <w:pPr>
        <w:shd w:val="clear" w:color="auto" w:fill="F2F2F2"/>
        <w:spacing w:line="360" w:lineRule="auto"/>
        <w:jc w:val="center"/>
        <w:textAlignment w:val="center"/>
        <w:rPr>
          <w:color w:val="FF0000"/>
          <w:sz w:val="21"/>
        </w:rPr>
      </w:pPr>
      <w:r>
        <w:rPr>
          <w:color w:val="FF0000"/>
        </w:rPr>
        <w:object>
          <v:shape id="_x0000_i1197" type="#_x0000_t75" alt="eqIdd9707c5d18aac759f129cd54691efd09" style="width:179.5pt;height:36.05pt" o:ole="" coordsize="21600,21600" o:preferrelative="t" filled="f" stroked="f">
            <v:stroke joinstyle="miter"/>
            <v:imagedata r:id="rId358" o:title="eqIdd9707c5d18aac759f129cd54691efd09"/>
            <o:lock v:ext="edit" aspectratio="t"/>
            <w10:anchorlock/>
          </v:shape>
          <o:OLEObject Type="Embed" ProgID="Equation.DSMT4" ShapeID="_x0000_i1197" DrawAspect="Content" ObjectID="_1468075890" r:id="rId359"/>
        </w:object>
      </w:r>
    </w:p>
    <w:p w14:paraId="78D7A2DE">
      <w:pPr>
        <w:shd w:val="clear" w:color="auto" w:fill="F2F2F2"/>
        <w:spacing w:line="360" w:lineRule="auto"/>
        <w:jc w:val="left"/>
        <w:textAlignment w:val="center"/>
        <w:rPr>
          <w:color w:val="FF0000"/>
          <w:sz w:val="21"/>
        </w:rPr>
      </w:pPr>
      <w:r>
        <w:rPr>
          <w:color w:val="FF0000"/>
          <w:sz w:val="21"/>
        </w:rPr>
        <w:t>要使光电计数器计数，小球的弹起高度应至少等于传感器的高度</w:t>
      </w:r>
    </w:p>
    <w:p w14:paraId="71456B89">
      <w:pPr>
        <w:shd w:val="clear" w:color="auto" w:fill="F2F2F2"/>
        <w:spacing w:line="360" w:lineRule="auto"/>
        <w:jc w:val="center"/>
        <w:textAlignment w:val="center"/>
        <w:rPr>
          <w:color w:val="FF0000"/>
          <w:sz w:val="21"/>
        </w:rPr>
      </w:pPr>
      <w:r>
        <w:rPr>
          <w:color w:val="FF0000"/>
        </w:rPr>
        <w:object>
          <v:shape id="_x0000_i1198" type="#_x0000_t75" alt="eqId6dec9210ede543eb360b8153de5df908" style="width:58.9pt;height:16.8pt" o:ole="" coordsize="21600,21600" o:preferrelative="t" filled="f" stroked="f">
            <v:stroke joinstyle="miter"/>
            <v:imagedata r:id="rId360" o:title="eqId6dec9210ede543eb360b8153de5df908"/>
            <o:lock v:ext="edit" aspectratio="t"/>
            <w10:anchorlock/>
          </v:shape>
          <o:OLEObject Type="Embed" ProgID="Equation.DSMT4" ShapeID="_x0000_i1198" DrawAspect="Content" ObjectID="_1468075891" r:id="rId361"/>
        </w:object>
      </w:r>
      <w:r>
        <w:rPr>
          <w:color w:val="FF0000"/>
          <w:sz w:val="21"/>
        </w:rPr>
        <w:t>≥</w:t>
      </w:r>
      <w:r>
        <w:rPr>
          <w:color w:val="FF0000"/>
        </w:rPr>
        <w:object>
          <v:shape id="_x0000_i1199" type="#_x0000_t75" alt="eqIddeafcd7380da81d92a93c663c0b1601a" style="width:14.05pt;height:27.1pt" o:ole="" coordsize="21600,21600" o:preferrelative="t" filled="f" stroked="f">
            <v:stroke joinstyle="miter"/>
            <v:imagedata r:id="rId269" o:title="eqIddeafcd7380da81d92a93c663c0b1601a"/>
            <o:lock v:ext="edit" aspectratio="t"/>
            <w10:anchorlock/>
          </v:shape>
          <o:OLEObject Type="Embed" ProgID="Equation.DSMT4" ShapeID="_x0000_i1199" DrawAspect="Content" ObjectID="_1468075892" r:id="rId362"/>
        </w:object>
      </w:r>
    </w:p>
    <w:p w14:paraId="3B9C4F17">
      <w:pPr>
        <w:shd w:val="clear" w:color="auto" w:fill="F2F2F2"/>
        <w:spacing w:line="360" w:lineRule="auto"/>
        <w:jc w:val="left"/>
        <w:textAlignment w:val="center"/>
        <w:rPr>
          <w:color w:val="FF0000"/>
          <w:sz w:val="21"/>
        </w:rPr>
      </w:pPr>
      <w:r>
        <w:rPr>
          <w:color w:val="FF0000"/>
          <w:sz w:val="21"/>
        </w:rPr>
        <w:t>解得</w:t>
      </w:r>
      <w:r>
        <w:rPr>
          <w:color w:val="FF0000"/>
        </w:rPr>
        <w:object>
          <v:shape id="_x0000_i1200" type="#_x0000_t75" alt="eqIdd0d113fc3e74c5ec0ba21fb15ea552ca" style="width:29pt;height:12.5pt" o:ole="" coordsize="21600,21600" o:preferrelative="t" filled="f" stroked="f">
            <v:stroke joinstyle="miter"/>
            <v:imagedata r:id="rId363" o:title="eqIdd0d113fc3e74c5ec0ba21fb15ea552ca"/>
            <o:lock v:ext="edit" aspectratio="t"/>
            <w10:anchorlock/>
          </v:shape>
          <o:OLEObject Type="Embed" ProgID="Equation.DSMT4" ShapeID="_x0000_i1200" DrawAspect="Content" ObjectID="_1468075893" r:id="rId364"/>
        </w:object>
      </w:r>
    </w:p>
    <w:p w14:paraId="60AEE0A0">
      <w:pPr>
        <w:shd w:val="clear" w:color="auto" w:fill="F2F2F2"/>
        <w:spacing w:line="360" w:lineRule="auto"/>
        <w:jc w:val="left"/>
        <w:textAlignment w:val="center"/>
        <w:rPr>
          <w:color w:val="FF0000"/>
          <w:sz w:val="21"/>
        </w:rPr>
      </w:pPr>
      <w:r>
        <w:rPr>
          <w:color w:val="FF0000"/>
          <w:sz w:val="21"/>
        </w:rPr>
        <w:t>因此小球在第10次弹起尚可以达到</w:t>
      </w:r>
      <w:r>
        <w:rPr>
          <w:color w:val="FF0000"/>
        </w:rPr>
        <w:object>
          <v:shape id="_x0000_i1201" type="#_x0000_t75" alt="eqIddeafcd7380da81d92a93c663c0b1601a" style="width:14.05pt;height:27.1pt" o:ole="" coordsize="21600,21600" o:preferrelative="t" filled="f" stroked="f">
            <v:stroke joinstyle="miter"/>
            <v:imagedata r:id="rId269" o:title="eqIddeafcd7380da81d92a93c663c0b1601a"/>
            <o:lock v:ext="edit" aspectratio="t"/>
            <w10:anchorlock/>
          </v:shape>
          <o:OLEObject Type="Embed" ProgID="Equation.DSMT4" ShapeID="_x0000_i1201" DrawAspect="Content" ObjectID="_1468075894" r:id="rId365"/>
        </w:object>
      </w:r>
      <w:r>
        <w:rPr>
          <w:color w:val="FF0000"/>
          <w:sz w:val="21"/>
        </w:rPr>
        <w:t>高，小球每一次弹起达到</w:t>
      </w:r>
      <w:r>
        <w:rPr>
          <w:color w:val="FF0000"/>
        </w:rPr>
        <w:object>
          <v:shape id="_x0000_i1202" type="#_x0000_t75" alt="eqIddeafcd7380da81d92a93c663c0b1601a" style="width:14.05pt;height:27.1pt" o:ole="" coordsize="21600,21600" o:preferrelative="t" filled="f" stroked="f">
            <v:stroke joinstyle="miter"/>
            <v:imagedata r:id="rId269" o:title="eqIddeafcd7380da81d92a93c663c0b1601a"/>
            <o:lock v:ext="edit" aspectratio="t"/>
            <w10:anchorlock/>
          </v:shape>
          <o:OLEObject Type="Embed" ProgID="Equation.DSMT4" ShapeID="_x0000_i1202" DrawAspect="Content" ObjectID="_1468075895" r:id="rId366"/>
        </w:object>
      </w:r>
      <w:r>
        <w:rPr>
          <w:color w:val="FF0000"/>
          <w:sz w:val="21"/>
        </w:rPr>
        <w:t>高度以上计数器计数2次，光电计数器的示数最终稳定为</w:t>
      </w:r>
      <w:r>
        <w:rPr>
          <w:color w:val="FF0000"/>
        </w:rPr>
        <w:object>
          <v:shape id="_x0000_i1203" type="#_x0000_t75" alt="eqId980152109809883a16000e4375f77442" style="width:41.3pt;height:12.45pt" o:ole="" coordsize="21600,21600" o:preferrelative="t" filled="f" stroked="f">
            <v:stroke joinstyle="miter"/>
            <v:imagedata r:id="rId367" o:title="eqId980152109809883a16000e4375f77442"/>
            <o:lock v:ext="edit" aspectratio="t"/>
            <w10:anchorlock/>
          </v:shape>
          <o:OLEObject Type="Embed" ProgID="Equation.DSMT4" ShapeID="_x0000_i1203" DrawAspect="Content" ObjectID="_1468075896" r:id="rId368"/>
        </w:object>
      </w:r>
      <w:r>
        <w:rPr>
          <w:color w:val="FF0000"/>
          <w:sz w:val="21"/>
        </w:rPr>
        <w:t>=19次。</w:t>
      </w:r>
    </w:p>
    <w:p w14:paraId="67B355A6">
      <w:pPr>
        <w:shd w:val="clear" w:color="auto" w:fill="auto"/>
        <w:spacing w:line="360" w:lineRule="auto"/>
        <w:jc w:val="left"/>
        <w:textAlignment w:val="center"/>
        <w:rPr>
          <w:sz w:val="21"/>
        </w:rPr>
      </w:pPr>
      <w:r>
        <w:rPr>
          <w:b/>
          <w:bCs/>
        </w:rPr>
        <w:t>【变式训练</w:t>
      </w:r>
      <w:r>
        <w:rPr>
          <w:rFonts w:hint="eastAsia"/>
          <w:b/>
          <w:bCs/>
        </w:rPr>
        <w:t>2</w:t>
      </w:r>
      <w:r>
        <w:rPr>
          <w:b/>
          <w:bCs/>
        </w:rPr>
        <w:t>】</w:t>
      </w:r>
      <w:bookmarkStart w:id="23" w:name="_Toc201234830"/>
      <w:r>
        <w:rPr>
          <w:sz w:val="21"/>
        </w:rPr>
        <w:t>如图，同一竖直线上的小球A和小球B静止在地面上方，球B距离地面的高度</w:t>
      </w:r>
      <w:r>
        <w:object>
          <v:shape id="_x0000_i1204" type="#_x0000_t75" alt="eqIdd18c93355b8ef85b997c1604dd4aef07" style="width:28.1pt;height:11.25pt" o:ole="" coordsize="21600,21600" o:preferrelative="t" filled="f" stroked="f">
            <v:stroke joinstyle="miter"/>
            <v:imagedata r:id="rId369" o:title="eqIdd18c93355b8ef85b997c1604dd4aef07"/>
            <o:lock v:ext="edit" aspectratio="t"/>
            <w10:anchorlock/>
          </v:shape>
          <o:OLEObject Type="Embed" ProgID="Equation.DSMT4" ShapeID="_x0000_i1204" DrawAspect="Content" ObjectID="_1468075897" r:id="rId370"/>
        </w:object>
      </w:r>
      <w:r>
        <w:rPr>
          <w:sz w:val="21"/>
        </w:rPr>
        <w:t>，球A在球B的正上方，同时释放两小球。球B每次与地面碰后均以原速率反弹，并在第三次上升过程中与球A相碰，重力加速度大小为</w:t>
      </w:r>
      <w:r>
        <w:object>
          <v:shape id="_x0000_i1205" type="#_x0000_t75" alt="eqId3b299959adb00c48110a9512192d4ef9" style="width:52.8pt;height:15.9pt" o:ole="" coordsize="21600,21600" o:preferrelative="t" filled="f" stroked="f">
            <v:stroke joinstyle="miter"/>
            <v:imagedata r:id="rId371" o:title="eqId3b299959adb00c48110a9512192d4ef9"/>
            <o:lock v:ext="edit" aspectratio="t"/>
            <w10:anchorlock/>
          </v:shape>
          <o:OLEObject Type="Embed" ProgID="Equation.DSMT4" ShapeID="_x0000_i1205" DrawAspect="Content" ObjectID="_1468075898" r:id="rId372"/>
        </w:object>
      </w:r>
      <w:r>
        <w:rPr>
          <w:sz w:val="21"/>
        </w:rPr>
        <w:t>，忽略球的直径、空气阻力及碰撞时间，求：</w:t>
      </w:r>
    </w:p>
    <w:p w14:paraId="1BA5C5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04850" cy="1371600"/>
            <wp:effectExtent l="0" t="0" r="0" b="0"/>
            <wp:docPr id="100143" name="图片 100143" descr="@@@ec295ef3-4a50-40e9-838a-71e4b6cce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ec295ef3-4a50-40e9-838a-71e4b6cceadb"/>
                    <pic:cNvPicPr>
                      <a:picLocks noChangeAspect="1"/>
                    </pic:cNvPicPr>
                  </pic:nvPicPr>
                  <pic:blipFill>
                    <a:blip xmlns:r="http://schemas.openxmlformats.org/officeDocument/2006/relationships" r:embed="rId373"/>
                    <a:stretch>
                      <a:fillRect/>
                    </a:stretch>
                  </pic:blipFill>
                  <pic:spPr>
                    <a:xfrm>
                      <a:off x="0" y="0"/>
                      <a:ext cx="704850" cy="1371600"/>
                    </a:xfrm>
                    <a:prstGeom prst="rect">
                      <a:avLst/>
                    </a:prstGeom>
                  </pic:spPr>
                </pic:pic>
              </a:graphicData>
            </a:graphic>
          </wp:inline>
        </w:drawing>
      </w:r>
    </w:p>
    <w:p w14:paraId="156DB7C4">
      <w:pPr>
        <w:shd w:val="clear" w:color="auto" w:fill="auto"/>
        <w:spacing w:line="360" w:lineRule="auto"/>
        <w:jc w:val="left"/>
        <w:textAlignment w:val="center"/>
        <w:rPr>
          <w:sz w:val="21"/>
        </w:rPr>
      </w:pPr>
      <w:r>
        <w:rPr>
          <w:sz w:val="21"/>
        </w:rPr>
        <w:t>(1)球B第一次落地时的速度大小；</w:t>
      </w:r>
    </w:p>
    <w:p w14:paraId="4152DF72">
      <w:pPr>
        <w:shd w:val="clear" w:color="auto" w:fill="auto"/>
        <w:spacing w:line="360" w:lineRule="auto"/>
        <w:jc w:val="left"/>
        <w:textAlignment w:val="center"/>
        <w:rPr>
          <w:sz w:val="21"/>
        </w:rPr>
      </w:pPr>
      <w:r>
        <w:rPr>
          <w:sz w:val="21"/>
        </w:rPr>
        <w:t>(2)球B在第二次碰地后上升到最高点时，球A下落的距离；</w:t>
      </w:r>
    </w:p>
    <w:p w14:paraId="33D6D4EE">
      <w:pPr>
        <w:shd w:val="clear" w:color="auto" w:fill="auto"/>
        <w:spacing w:line="360" w:lineRule="auto"/>
        <w:jc w:val="left"/>
        <w:textAlignment w:val="center"/>
        <w:rPr>
          <w:sz w:val="21"/>
        </w:rPr>
      </w:pPr>
      <w:r>
        <w:rPr>
          <w:sz w:val="21"/>
        </w:rPr>
        <w:t>(3)球A起始高度</w:t>
      </w:r>
      <w:r>
        <w:object>
          <v:shape id="_x0000_i1206" type="#_x0000_t75" alt="eqId73465a1f9aa03481295bf6bd3c6903ac" style="width:11.4pt;height:10.55pt" o:ole="" coordsize="21600,21600" o:preferrelative="t" filled="f" stroked="f">
            <v:stroke joinstyle="miter"/>
            <v:imagedata r:id="rId374" o:title="eqId73465a1f9aa03481295bf6bd3c6903ac"/>
            <o:lock v:ext="edit" aspectratio="t"/>
            <w10:anchorlock/>
          </v:shape>
          <o:OLEObject Type="Embed" ProgID="Equation.DSMT4" ShapeID="_x0000_i1206" DrawAspect="Content" ObjectID="_1468075899" r:id="rId375"/>
        </w:object>
      </w:r>
      <w:r>
        <w:rPr>
          <w:sz w:val="21"/>
        </w:rPr>
        <w:t>的取值范围。</w:t>
      </w:r>
    </w:p>
    <w:p w14:paraId="513DB290">
      <w:pPr>
        <w:shd w:val="clear" w:color="auto" w:fill="F2F2F2"/>
        <w:spacing w:line="360" w:lineRule="auto"/>
        <w:jc w:val="left"/>
        <w:textAlignment w:val="center"/>
        <w:rPr>
          <w:color w:val="FF0000"/>
          <w:sz w:val="21"/>
        </w:rPr>
      </w:pPr>
      <w:r>
        <w:rPr>
          <w:color w:val="FF0000"/>
          <w:sz w:val="21"/>
        </w:rPr>
        <w:t>【答案】(1)</w:t>
      </w:r>
      <w:r>
        <w:rPr>
          <w:color w:val="FF0000"/>
        </w:rPr>
        <w:object>
          <v:shape id="_x0000_i1207" type="#_x0000_t75" alt="eqId3400becda01dd5e0be6d0d4755d3d8ab" style="width:28.1pt;height:12.3pt" o:ole="" coordsize="21600,21600" o:preferrelative="t" filled="f" stroked="f">
            <v:stroke joinstyle="miter"/>
            <v:imagedata r:id="rId376" o:title="eqId3400becda01dd5e0be6d0d4755d3d8ab"/>
            <o:lock v:ext="edit" aspectratio="t"/>
            <w10:anchorlock/>
          </v:shape>
          <o:OLEObject Type="Embed" ProgID="Equation.DSMT4" ShapeID="_x0000_i1207" DrawAspect="Content" ObjectID="_1468075900" r:id="rId377"/>
        </w:object>
      </w:r>
    </w:p>
    <w:p w14:paraId="548CD909">
      <w:pPr>
        <w:shd w:val="clear" w:color="auto" w:fill="F2F2F2"/>
        <w:spacing w:line="360" w:lineRule="auto"/>
        <w:jc w:val="left"/>
        <w:textAlignment w:val="center"/>
        <w:rPr>
          <w:color w:val="FF0000"/>
          <w:sz w:val="21"/>
        </w:rPr>
      </w:pPr>
      <w:r>
        <w:rPr>
          <w:color w:val="FF0000"/>
          <w:sz w:val="21"/>
        </w:rPr>
        <w:t>(2)</w:t>
      </w:r>
      <w:r>
        <w:rPr>
          <w:color w:val="FF0000"/>
        </w:rPr>
        <w:object>
          <v:shape id="_x0000_i1208" type="#_x0000_t75" alt="eqId49ec72d07385ed62ec9540083958be2a" style="width:21.95pt;height:12.25pt" o:ole="" coordsize="21600,21600" o:preferrelative="t" filled="f" stroked="f">
            <v:stroke joinstyle="miter"/>
            <v:imagedata r:id="rId378" o:title="eqId49ec72d07385ed62ec9540083958be2a"/>
            <o:lock v:ext="edit" aspectratio="t"/>
            <w10:anchorlock/>
          </v:shape>
          <o:OLEObject Type="Embed" ProgID="Equation.DSMT4" ShapeID="_x0000_i1208" DrawAspect="Content" ObjectID="_1468075901" r:id="rId379"/>
        </w:object>
      </w:r>
    </w:p>
    <w:p w14:paraId="1B867A1D">
      <w:pPr>
        <w:shd w:val="clear" w:color="auto" w:fill="F2F2F2"/>
        <w:spacing w:line="360" w:lineRule="auto"/>
        <w:jc w:val="left"/>
        <w:textAlignment w:val="center"/>
        <w:rPr>
          <w:color w:val="FF0000"/>
          <w:sz w:val="21"/>
        </w:rPr>
      </w:pPr>
      <w:r>
        <w:rPr>
          <w:color w:val="FF0000"/>
          <w:sz w:val="21"/>
        </w:rPr>
        <w:t>(3)</w:t>
      </w:r>
      <w:r>
        <w:rPr>
          <w:color w:val="FF0000"/>
        </w:rPr>
        <w:object>
          <v:shape id="_x0000_i1209" type="#_x0000_t75" alt="eqId7d9781f577bd1a74e32a0a1938b654e2" style="width:80.05pt;height:12.3pt" o:ole="" coordsize="21600,21600" o:preferrelative="t" filled="f" stroked="f">
            <v:stroke joinstyle="miter"/>
            <v:imagedata r:id="rId380" o:title="eqId7d9781f577bd1a74e32a0a1938b654e2"/>
            <o:lock v:ext="edit" aspectratio="t"/>
            <w10:anchorlock/>
          </v:shape>
          <o:OLEObject Type="Embed" ProgID="Equation.DSMT4" ShapeID="_x0000_i1209" DrawAspect="Content" ObjectID="_1468075902" r:id="rId381"/>
        </w:object>
      </w:r>
    </w:p>
    <w:p w14:paraId="5B8B4250">
      <w:pPr>
        <w:shd w:val="clear" w:color="auto" w:fill="F2F2F2"/>
        <w:spacing w:line="360" w:lineRule="auto"/>
        <w:jc w:val="left"/>
        <w:textAlignment w:val="center"/>
        <w:rPr>
          <w:color w:val="FF0000"/>
          <w:sz w:val="21"/>
        </w:rPr>
      </w:pPr>
      <w:r>
        <w:rPr>
          <w:color w:val="FF0000"/>
          <w:sz w:val="21"/>
        </w:rPr>
        <w:t>【详解】（1）球B做自由落体运动，由</w:t>
      </w:r>
    </w:p>
    <w:p w14:paraId="32903BBF">
      <w:pPr>
        <w:shd w:val="clear" w:color="auto" w:fill="F2F2F2"/>
        <w:spacing w:line="360" w:lineRule="auto"/>
        <w:jc w:val="center"/>
        <w:textAlignment w:val="center"/>
        <w:rPr>
          <w:color w:val="FF0000"/>
          <w:sz w:val="21"/>
        </w:rPr>
      </w:pPr>
      <w:r>
        <w:rPr>
          <w:color w:val="FF0000"/>
        </w:rPr>
        <w:object>
          <v:shape id="_x0000_i1210" type="#_x0000_t75" alt="eqIdf81a08d9ebbd192a2bf960cd88169c98" style="width:40.45pt;height:26.95pt" o:ole="" coordsize="21600,21600" o:preferrelative="t" filled="f" stroked="f">
            <v:stroke joinstyle="miter"/>
            <v:imagedata r:id="rId51" o:title="eqIdf81a08d9ebbd192a2bf960cd88169c98"/>
            <o:lock v:ext="edit" aspectratio="t"/>
            <w10:anchorlock/>
          </v:shape>
          <o:OLEObject Type="Embed" ProgID="Equation.DSMT4" ShapeID="_x0000_i1210" DrawAspect="Content" ObjectID="_1468075903" r:id="rId382"/>
        </w:object>
      </w:r>
    </w:p>
    <w:p w14:paraId="3B75B89A">
      <w:pPr>
        <w:shd w:val="clear" w:color="auto" w:fill="F2F2F2"/>
        <w:spacing w:line="360" w:lineRule="auto"/>
        <w:jc w:val="left"/>
        <w:textAlignment w:val="center"/>
        <w:rPr>
          <w:color w:val="FF0000"/>
          <w:sz w:val="21"/>
        </w:rPr>
      </w:pPr>
      <w:r>
        <w:rPr>
          <w:color w:val="FF0000"/>
          <w:sz w:val="21"/>
        </w:rPr>
        <w:t>可得B球的下降时间为</w:t>
      </w:r>
    </w:p>
    <w:p w14:paraId="4F41BEB0">
      <w:pPr>
        <w:shd w:val="clear" w:color="auto" w:fill="F2F2F2"/>
        <w:spacing w:line="360" w:lineRule="auto"/>
        <w:jc w:val="center"/>
        <w:textAlignment w:val="center"/>
        <w:rPr>
          <w:color w:val="FF0000"/>
          <w:sz w:val="21"/>
        </w:rPr>
      </w:pPr>
      <w:r>
        <w:rPr>
          <w:color w:val="FF0000"/>
        </w:rPr>
        <w:object>
          <v:shape id="_x0000_i1211" type="#_x0000_t75" alt="eqId4e0563459ca86aa2d27574ec44607b26" style="width:97.65pt;height:32.3pt" o:ole="" coordsize="21600,21600" o:preferrelative="t" filled="f" stroked="f">
            <v:stroke joinstyle="miter"/>
            <v:imagedata r:id="rId383" o:title="eqId4e0563459ca86aa2d27574ec44607b26"/>
            <o:lock v:ext="edit" aspectratio="t"/>
            <w10:anchorlock/>
          </v:shape>
          <o:OLEObject Type="Embed" ProgID="Equation.DSMT4" ShapeID="_x0000_i1211" DrawAspect="Content" ObjectID="_1468075904" r:id="rId384"/>
        </w:object>
      </w:r>
    </w:p>
    <w:p w14:paraId="61584E6E">
      <w:pPr>
        <w:shd w:val="clear" w:color="auto" w:fill="F2F2F2"/>
        <w:spacing w:line="360" w:lineRule="auto"/>
        <w:jc w:val="left"/>
        <w:textAlignment w:val="center"/>
        <w:rPr>
          <w:color w:val="FF0000"/>
          <w:sz w:val="21"/>
        </w:rPr>
      </w:pPr>
      <w:r>
        <w:rPr>
          <w:color w:val="FF0000"/>
          <w:sz w:val="21"/>
        </w:rPr>
        <w:t>B球的落地的速度为</w:t>
      </w:r>
    </w:p>
    <w:p w14:paraId="728D4E30">
      <w:pPr>
        <w:shd w:val="clear" w:color="auto" w:fill="F2F2F2"/>
        <w:spacing w:line="360" w:lineRule="auto"/>
        <w:jc w:val="center"/>
        <w:textAlignment w:val="center"/>
        <w:rPr>
          <w:color w:val="FF0000"/>
          <w:sz w:val="21"/>
        </w:rPr>
      </w:pPr>
      <w:r>
        <w:rPr>
          <w:color w:val="FF0000"/>
        </w:rPr>
        <w:object>
          <v:shape id="_x0000_i1212" type="#_x0000_t75" alt="eqId04809f5a2358af8e6d39869f2189d19c" style="width:110.85pt;height:13.85pt" o:ole="" coordsize="21600,21600" o:preferrelative="t" filled="f" stroked="f">
            <v:stroke joinstyle="miter"/>
            <v:imagedata r:id="rId385" o:title="eqId04809f5a2358af8e6d39869f2189d19c"/>
            <o:lock v:ext="edit" aspectratio="t"/>
            <w10:anchorlock/>
          </v:shape>
          <o:OLEObject Type="Embed" ProgID="Equation.DSMT4" ShapeID="_x0000_i1212" DrawAspect="Content" ObjectID="_1468075905" r:id="rId386"/>
        </w:object>
      </w:r>
    </w:p>
    <w:p w14:paraId="2CA3B771">
      <w:pPr>
        <w:shd w:val="clear" w:color="auto" w:fill="F2F2F2"/>
        <w:spacing w:line="360" w:lineRule="auto"/>
        <w:jc w:val="left"/>
        <w:textAlignment w:val="center"/>
        <w:rPr>
          <w:color w:val="FF0000"/>
          <w:sz w:val="21"/>
        </w:rPr>
      </w:pPr>
      <w:r>
        <w:rPr>
          <w:color w:val="FF0000"/>
          <w:sz w:val="21"/>
        </w:rPr>
        <w:t>（2）B球从开始下落到第二次碰地后上升到最高点所用总时间</w:t>
      </w:r>
    </w:p>
    <w:p w14:paraId="2E1FAF60">
      <w:pPr>
        <w:shd w:val="clear" w:color="auto" w:fill="F2F2F2"/>
        <w:spacing w:line="360" w:lineRule="auto"/>
        <w:jc w:val="center"/>
        <w:textAlignment w:val="center"/>
        <w:rPr>
          <w:color w:val="FF0000"/>
          <w:sz w:val="21"/>
        </w:rPr>
      </w:pPr>
      <w:r>
        <w:rPr>
          <w:color w:val="FF0000"/>
        </w:rPr>
        <w:object>
          <v:shape id="_x0000_i1213" type="#_x0000_t75" alt="eqId73cca2e62917947f0c8860aa66bf2699" style="width:51.9pt;height:15.8pt" o:ole="" coordsize="21600,21600" o:preferrelative="t" filled="f" stroked="f">
            <v:stroke joinstyle="miter"/>
            <v:imagedata r:id="rId387" o:title="eqId73cca2e62917947f0c8860aa66bf2699"/>
            <o:lock v:ext="edit" aspectratio="t"/>
            <w10:anchorlock/>
          </v:shape>
          <o:OLEObject Type="Embed" ProgID="Equation.DSMT4" ShapeID="_x0000_i1213" DrawAspect="Content" ObjectID="_1468075906" r:id="rId388"/>
        </w:object>
      </w:r>
    </w:p>
    <w:p w14:paraId="036E6D61">
      <w:pPr>
        <w:shd w:val="clear" w:color="auto" w:fill="F2F2F2"/>
        <w:spacing w:line="360" w:lineRule="auto"/>
        <w:jc w:val="left"/>
        <w:textAlignment w:val="center"/>
        <w:rPr>
          <w:color w:val="FF0000"/>
          <w:sz w:val="21"/>
        </w:rPr>
      </w:pPr>
      <w:r>
        <w:rPr>
          <w:color w:val="FF0000"/>
          <w:sz w:val="21"/>
        </w:rPr>
        <w:t>则球A下落高度为</w:t>
      </w:r>
    </w:p>
    <w:p w14:paraId="671CB634">
      <w:pPr>
        <w:shd w:val="clear" w:color="auto" w:fill="F2F2F2"/>
        <w:spacing w:line="360" w:lineRule="auto"/>
        <w:jc w:val="center"/>
        <w:textAlignment w:val="center"/>
        <w:rPr>
          <w:color w:val="FF0000"/>
          <w:sz w:val="21"/>
        </w:rPr>
      </w:pPr>
      <w:r>
        <w:rPr>
          <w:color w:val="FF0000"/>
        </w:rPr>
        <w:object>
          <v:shape id="_x0000_i1214" type="#_x0000_t75" alt="eqIdc71418656649e6f65246cb1028a8e5e7" style="width:139.9pt;height:27.25pt" o:ole="" coordsize="21600,21600" o:preferrelative="t" filled="f" stroked="f">
            <v:stroke joinstyle="miter"/>
            <v:imagedata r:id="rId389" o:title="eqIdc71418656649e6f65246cb1028a8e5e7"/>
            <o:lock v:ext="edit" aspectratio="t"/>
            <w10:anchorlock/>
          </v:shape>
          <o:OLEObject Type="Embed" ProgID="Equation.DSMT4" ShapeID="_x0000_i1214" DrawAspect="Content" ObjectID="_1468075907" r:id="rId390"/>
        </w:object>
      </w:r>
    </w:p>
    <w:p w14:paraId="1257682F">
      <w:pPr>
        <w:shd w:val="clear" w:color="auto" w:fill="F2F2F2"/>
        <w:spacing w:line="360" w:lineRule="auto"/>
        <w:jc w:val="left"/>
        <w:textAlignment w:val="center"/>
        <w:rPr>
          <w:color w:val="FF0000"/>
          <w:sz w:val="21"/>
        </w:rPr>
      </w:pPr>
      <w:r>
        <w:rPr>
          <w:color w:val="FF0000"/>
          <w:sz w:val="21"/>
        </w:rPr>
        <w:t>（3）球B在第三次上升过程中与球A相碰，若球B在第三次碰地刚上升时恰好与球A相碰，则有</w:t>
      </w:r>
    </w:p>
    <w:p w14:paraId="5FBA97FB">
      <w:pPr>
        <w:shd w:val="clear" w:color="auto" w:fill="F2F2F2"/>
        <w:spacing w:line="360" w:lineRule="auto"/>
        <w:jc w:val="center"/>
        <w:textAlignment w:val="center"/>
        <w:rPr>
          <w:color w:val="FF0000"/>
          <w:sz w:val="21"/>
        </w:rPr>
      </w:pPr>
      <w:r>
        <w:rPr>
          <w:color w:val="FF0000"/>
        </w:rPr>
        <w:object>
          <v:shape id="_x0000_i1215" type="#_x0000_t75" alt="eqIdf7d0c005a06b43fbe5159711bfd9f3e8" style="width:155.75pt;height:27.25pt" o:ole="" coordsize="21600,21600" o:preferrelative="t" filled="f" stroked="f">
            <v:stroke joinstyle="miter"/>
            <v:imagedata r:id="rId391" o:title="eqIdf7d0c005a06b43fbe5159711bfd9f3e8"/>
            <o:lock v:ext="edit" aspectratio="t"/>
            <w10:anchorlock/>
          </v:shape>
          <o:OLEObject Type="Embed" ProgID="Equation.DSMT4" ShapeID="_x0000_i1215" DrawAspect="Content" ObjectID="_1468075908" r:id="rId392"/>
        </w:object>
      </w:r>
    </w:p>
    <w:p w14:paraId="34F6B710">
      <w:pPr>
        <w:shd w:val="clear" w:color="auto" w:fill="F2F2F2"/>
        <w:spacing w:line="360" w:lineRule="auto"/>
        <w:jc w:val="left"/>
        <w:textAlignment w:val="center"/>
        <w:rPr>
          <w:color w:val="FF0000"/>
          <w:sz w:val="21"/>
        </w:rPr>
      </w:pPr>
      <w:r>
        <w:rPr>
          <w:color w:val="FF0000"/>
          <w:sz w:val="21"/>
        </w:rPr>
        <w:t>若球B在第三次碰地后上升到最高点时与球A相碰，则有</w:t>
      </w:r>
    </w:p>
    <w:p w14:paraId="1E79B3E4">
      <w:pPr>
        <w:shd w:val="clear" w:color="auto" w:fill="F2F2F2"/>
        <w:spacing w:line="360" w:lineRule="auto"/>
        <w:jc w:val="center"/>
        <w:textAlignment w:val="center"/>
        <w:rPr>
          <w:color w:val="FF0000"/>
          <w:sz w:val="21"/>
        </w:rPr>
      </w:pPr>
      <w:r>
        <w:rPr>
          <w:color w:val="FF0000"/>
        </w:rPr>
        <w:object>
          <v:shape id="_x0000_i1216" type="#_x0000_t75" alt="eqId8adb60a838741f10189dd496b41e8aae" style="width:195.35pt;height:27.25pt" o:ole="" coordsize="21600,21600" o:preferrelative="t" filled="f" stroked="f">
            <v:stroke joinstyle="miter"/>
            <v:imagedata r:id="rId393" o:title="eqId8adb60a838741f10189dd496b41e8aae"/>
            <o:lock v:ext="edit" aspectratio="t"/>
            <w10:anchorlock/>
          </v:shape>
          <o:OLEObject Type="Embed" ProgID="Equation.DSMT4" ShapeID="_x0000_i1216" DrawAspect="Content" ObjectID="_1468075909" r:id="rId394"/>
        </w:object>
      </w:r>
    </w:p>
    <w:p w14:paraId="5EBA6EE8">
      <w:pPr>
        <w:shd w:val="clear" w:color="auto" w:fill="F2F2F2"/>
        <w:spacing w:line="360" w:lineRule="auto"/>
        <w:jc w:val="left"/>
        <w:textAlignment w:val="center"/>
        <w:rPr>
          <w:color w:val="FF0000"/>
          <w:sz w:val="21"/>
        </w:rPr>
      </w:pPr>
      <w:r>
        <w:rPr>
          <w:color w:val="FF0000"/>
          <w:sz w:val="21"/>
        </w:rPr>
        <w:t>所以球A起始高度</w:t>
      </w:r>
      <w:r>
        <w:rPr>
          <w:rFonts w:ascii="Times New Roman" w:eastAsia="Times New Roman" w:hAnsi="Times New Roman" w:cs="Times New Roman"/>
          <w:i/>
          <w:color w:val="FF0000"/>
          <w:sz w:val="21"/>
        </w:rPr>
        <w:t>H</w:t>
      </w:r>
      <w:r>
        <w:rPr>
          <w:color w:val="FF0000"/>
          <w:sz w:val="21"/>
        </w:rPr>
        <w:t>的范围为</w:t>
      </w:r>
    </w:p>
    <w:p w14:paraId="1561F435">
      <w:pPr>
        <w:shd w:val="clear" w:color="auto" w:fill="F2F2F2"/>
        <w:spacing w:line="360" w:lineRule="auto"/>
        <w:jc w:val="center"/>
        <w:textAlignment w:val="center"/>
        <w:rPr>
          <w:color w:val="FF0000"/>
          <w:sz w:val="21"/>
        </w:rPr>
      </w:pPr>
      <w:r>
        <w:rPr>
          <w:color w:val="FF0000"/>
        </w:rPr>
        <w:object>
          <v:shape id="_x0000_i1217" type="#_x0000_t75" alt="eqId7d9781f577bd1a74e32a0a1938b654e2" style="width:80.05pt;height:12.3pt" o:ole="" coordsize="21600,21600" o:preferrelative="t" filled="f" stroked="f">
            <v:stroke joinstyle="miter"/>
            <v:imagedata r:id="rId380" o:title="eqId7d9781f577bd1a74e32a0a1938b654e2"/>
            <o:lock v:ext="edit" aspectratio="t"/>
            <w10:anchorlock/>
          </v:shape>
          <o:OLEObject Type="Embed" ProgID="Equation.DSMT4" ShapeID="_x0000_i1217" DrawAspect="Content" ObjectID="_1468075910" r:id="rId395"/>
        </w:object>
      </w:r>
    </w:p>
    <w:p w14:paraId="36A2C8AB">
      <w:pPr>
        <w:pStyle w:val="Heading1"/>
        <w:keepNext w:val="0"/>
        <w:keepLines w:val="0"/>
        <w:spacing w:before="0" w:after="0"/>
        <w:textAlignment w:val="center"/>
      </w:pPr>
      <w: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39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65070" cy="663575"/>
                    </a:xfrm>
                    <a:prstGeom prst="rect">
                      <a:avLst/>
                    </a:prstGeom>
                    <a:noFill/>
                    <a:ln>
                      <a:noFill/>
                    </a:ln>
                  </pic:spPr>
                </pic:pic>
              </a:graphicData>
            </a:graphic>
          </wp:inline>
        </w:drawing>
      </w:r>
      <w:bookmarkEnd w:id="23"/>
    </w:p>
    <w:p w14:paraId="10B5D093">
      <w:pPr>
        <w:shd w:val="clear" w:color="auto" w:fill="auto"/>
        <w:spacing w:line="360" w:lineRule="auto"/>
        <w:jc w:val="left"/>
        <w:textAlignment w:val="center"/>
        <w:rPr>
          <w:sz w:val="21"/>
        </w:rPr>
      </w:pPr>
      <w:r>
        <w:rPr>
          <w:sz w:val="21"/>
        </w:rPr>
        <w:t>1．（2024·广西·高考真题）让质量为</w:t>
      </w:r>
      <w:r>
        <w:object>
          <v:shape id="_x0000_i1218" type="#_x0000_t75" alt="eqId3f1b1bd0f94ae786c99ded377c0e79a6" style="width:17.55pt;height:14.4pt" o:ole="" coordsize="21600,21600" o:preferrelative="t" filled="f" stroked="f">
            <v:stroke joinstyle="miter"/>
            <v:imagedata r:id="rId397" o:title="eqId3f1b1bd0f94ae786c99ded377c0e79a6"/>
            <o:lock v:ext="edit" aspectratio="t"/>
            <w10:anchorlock/>
          </v:shape>
          <o:OLEObject Type="Embed" ProgID="Equation.DSMT4" ShapeID="_x0000_i1218" DrawAspect="Content" ObjectID="_1468075911" r:id="rId398"/>
        </w:object>
      </w:r>
      <w:r>
        <w:rPr>
          <w:sz w:val="21"/>
        </w:rPr>
        <w:t>的石块</w:t>
      </w:r>
      <w:r>
        <w:object>
          <v:shape id="_x0000_i1219" type="#_x0000_t75" alt="eqId2708fa6298e52f617383efc175b71ddc" style="width:10.55pt;height:15.8pt" o:ole="" coordsize="21600,21600" o:preferrelative="t" filled="f" stroked="f">
            <v:stroke joinstyle="miter"/>
            <v:imagedata r:id="rId399" o:title="eqId2708fa6298e52f617383efc175b71ddc"/>
            <o:lock v:ext="edit" aspectratio="t"/>
            <w10:anchorlock/>
          </v:shape>
          <o:OLEObject Type="Embed" ProgID="Equation.DSMT4" ShapeID="_x0000_i1219" DrawAspect="Content" ObjectID="_1468075912" r:id="rId400"/>
        </w:object>
      </w:r>
      <w:r>
        <w:rPr>
          <w:sz w:val="21"/>
        </w:rPr>
        <w:t>从足够高处自由下落，</w:t>
      </w:r>
      <w:r>
        <w:object>
          <v:shape id="_x0000_i1220" type="#_x0000_t75" alt="eqId2708fa6298e52f617383efc175b71ddc" style="width:10.55pt;height:15.8pt" o:ole="" coordsize="21600,21600" o:preferrelative="t" filled="f" stroked="f">
            <v:stroke joinstyle="miter"/>
            <v:imagedata r:id="rId399" o:title="eqId2708fa6298e52f617383efc175b71ddc"/>
            <o:lock v:ext="edit" aspectratio="t"/>
            <w10:anchorlock/>
          </v:shape>
          <o:OLEObject Type="Embed" ProgID="Equation.DSMT4" ShapeID="_x0000_i1220" DrawAspect="Content" ObjectID="_1468075913" r:id="rId401"/>
        </w:object>
      </w:r>
      <w:r>
        <w:rPr>
          <w:sz w:val="21"/>
        </w:rPr>
        <w:t>在下落的第</w:t>
      </w:r>
      <w:r>
        <w:object>
          <v:shape id="_x0000_i1221" type="#_x0000_t75" alt="eqId3a9cef3cfbceabc23b7410c4be4e638e" style="width:11.4pt;height:13.05pt" o:ole="" coordsize="21600,21600" o:preferrelative="t" filled="f" stroked="f">
            <v:stroke joinstyle="miter"/>
            <v:imagedata r:id="rId402" o:title="eqId3a9cef3cfbceabc23b7410c4be4e638e"/>
            <o:lock v:ext="edit" aspectratio="t"/>
            <w10:anchorlock/>
          </v:shape>
          <o:OLEObject Type="Embed" ProgID="Equation.DSMT4" ShapeID="_x0000_i1221" DrawAspect="Content" ObjectID="_1468075914" r:id="rId403"/>
        </w:object>
      </w:r>
      <w:r>
        <w:rPr>
          <w:sz w:val="21"/>
        </w:rPr>
        <w:t>末速度大小为</w:t>
      </w:r>
      <w:r>
        <w:object>
          <v:shape id="_x0000_i1222" type="#_x0000_t75" alt="eqIdf44c235d8b49207ad3f2d77dc5d6cf20" style="width:9.65pt;height:14.85pt" o:ole="" coordsize="21600,21600" o:preferrelative="t" filled="f" stroked="f">
            <v:stroke joinstyle="miter"/>
            <v:imagedata r:id="rId158" o:title="eqIdf44c235d8b49207ad3f2d77dc5d6cf20"/>
            <o:lock v:ext="edit" aspectratio="t"/>
            <w10:anchorlock/>
          </v:shape>
          <o:OLEObject Type="Embed" ProgID="Equation.DSMT4" ShapeID="_x0000_i1222" DrawAspect="Content" ObjectID="_1468075915" r:id="rId404"/>
        </w:object>
      </w:r>
      <w:r>
        <w:rPr>
          <w:sz w:val="21"/>
        </w:rPr>
        <w:t>，再将</w:t>
      </w:r>
      <w:r>
        <w:object>
          <v:shape id="_x0000_i1223" type="#_x0000_t75" alt="eqId2708fa6298e52f617383efc175b71ddc" style="width:10.55pt;height:15.8pt" o:ole="" coordsize="21600,21600" o:preferrelative="t" filled="f" stroked="f">
            <v:stroke joinstyle="miter"/>
            <v:imagedata r:id="rId399" o:title="eqId2708fa6298e52f617383efc175b71ddc"/>
            <o:lock v:ext="edit" aspectratio="t"/>
            <w10:anchorlock/>
          </v:shape>
          <o:OLEObject Type="Embed" ProgID="Equation.DSMT4" ShapeID="_x0000_i1223" DrawAspect="Content" ObjectID="_1468075916" r:id="rId405"/>
        </w:object>
      </w:r>
      <w:r>
        <w:rPr>
          <w:sz w:val="21"/>
        </w:rPr>
        <w:t>和质量为</w:t>
      </w:r>
      <w:r>
        <w:object>
          <v:shape id="_x0000_i1224" type="#_x0000_t75" alt="eqIdd776237845fded133ef34870d44afdb6" style="width:19.35pt;height:14.05pt" o:ole="" coordsize="21600,21600" o:preferrelative="t" filled="f" stroked="f">
            <v:stroke joinstyle="miter"/>
            <v:imagedata r:id="rId406" o:title="eqIdd776237845fded133ef34870d44afdb6"/>
            <o:lock v:ext="edit" aspectratio="t"/>
            <w10:anchorlock/>
          </v:shape>
          <o:OLEObject Type="Embed" ProgID="Equation.DSMT4" ShapeID="_x0000_i1224" DrawAspect="Content" ObjectID="_1468075917" r:id="rId407"/>
        </w:object>
      </w:r>
      <w:r>
        <w:rPr>
          <w:sz w:val="21"/>
        </w:rPr>
        <w:t>的石块绑为一个整体</w:t>
      </w:r>
      <w:r>
        <w:object>
          <v:shape id="_x0000_i1225" type="#_x0000_t75" alt="eqId9b9cb8e6ff801523b0304576cd69fd2d" style="width:11.4pt;height:15.8pt" o:ole="" coordsize="21600,21600" o:preferrelative="t" filled="f" stroked="f">
            <v:stroke joinstyle="miter"/>
            <v:imagedata r:id="rId408" o:title="eqId9b9cb8e6ff801523b0304576cd69fd2d"/>
            <o:lock v:ext="edit" aspectratio="t"/>
            <w10:anchorlock/>
          </v:shape>
          <o:OLEObject Type="Embed" ProgID="Equation.DSMT4" ShapeID="_x0000_i1225" DrawAspect="Content" ObjectID="_1468075918" r:id="rId409"/>
        </w:object>
      </w:r>
      <w:r>
        <w:rPr>
          <w:sz w:val="21"/>
        </w:rPr>
        <w:t>，使</w:t>
      </w:r>
      <w:r>
        <w:object>
          <v:shape id="_x0000_i1226" type="#_x0000_t75" alt="eqId9b9cb8e6ff801523b0304576cd69fd2d" style="width:11.4pt;height:15.8pt" o:ole="" coordsize="21600,21600" o:preferrelative="t" filled="f" stroked="f">
            <v:stroke joinstyle="miter"/>
            <v:imagedata r:id="rId408" o:title="eqId9b9cb8e6ff801523b0304576cd69fd2d"/>
            <o:lock v:ext="edit" aspectratio="t"/>
            <w10:anchorlock/>
          </v:shape>
          <o:OLEObject Type="Embed" ProgID="Equation.DSMT4" ShapeID="_x0000_i1226" DrawAspect="Content" ObjectID="_1468075919" r:id="rId410"/>
        </w:object>
      </w:r>
      <w:r>
        <w:rPr>
          <w:sz w:val="21"/>
        </w:rPr>
        <w:t>从原高度自由下落，</w:t>
      </w:r>
      <w:r>
        <w:object>
          <v:shape id="_x0000_i1227" type="#_x0000_t75" alt="eqId9b9cb8e6ff801523b0304576cd69fd2d" style="width:11.4pt;height:15.8pt" o:ole="" coordsize="21600,21600" o:preferrelative="t" filled="f" stroked="f">
            <v:stroke joinstyle="miter"/>
            <v:imagedata r:id="rId408" o:title="eqId9b9cb8e6ff801523b0304576cd69fd2d"/>
            <o:lock v:ext="edit" aspectratio="t"/>
            <w10:anchorlock/>
          </v:shape>
          <o:OLEObject Type="Embed" ProgID="Equation.DSMT4" ShapeID="_x0000_i1227" DrawAspect="Content" ObjectID="_1468075920" r:id="rId411"/>
        </w:object>
      </w:r>
      <w:r>
        <w:rPr>
          <w:sz w:val="21"/>
        </w:rPr>
        <w:t>在下落的第</w:t>
      </w:r>
      <w:r>
        <w:object>
          <v:shape id="_x0000_i1228" type="#_x0000_t75" alt="eqId3a9cef3cfbceabc23b7410c4be4e638e" style="width:11.4pt;height:13.05pt" o:ole="" coordsize="21600,21600" o:preferrelative="t" filled="f" stroked="f">
            <v:stroke joinstyle="miter"/>
            <v:imagedata r:id="rId402" o:title="eqId3a9cef3cfbceabc23b7410c4be4e638e"/>
            <o:lock v:ext="edit" aspectratio="t"/>
            <w10:anchorlock/>
          </v:shape>
          <o:OLEObject Type="Embed" ProgID="Equation.DSMT4" ShapeID="_x0000_i1228" DrawAspect="Content" ObjectID="_1468075921" r:id="rId412"/>
        </w:object>
      </w:r>
      <w:r>
        <w:rPr>
          <w:sz w:val="21"/>
        </w:rPr>
        <w:t>末速度大小为</w:t>
      </w:r>
      <w:r>
        <w:object>
          <v:shape id="_x0000_i1229" type="#_x0000_t75" alt="eqId814f55724f7ee57bd395eb3b95393c68" style="width:10.55pt;height:15.05pt" o:ole="" coordsize="21600,21600" o:preferrelative="t" filled="f" stroked="f">
            <v:stroke joinstyle="miter"/>
            <v:imagedata r:id="rId413" o:title="eqId814f55724f7ee57bd395eb3b95393c68"/>
            <o:lock v:ext="edit" aspectratio="t"/>
            <w10:anchorlock/>
          </v:shape>
          <o:OLEObject Type="Embed" ProgID="Equation.DSMT4" ShapeID="_x0000_i1229" DrawAspect="Content" ObjectID="_1468075922" r:id="rId414"/>
        </w:object>
      </w:r>
      <w:r>
        <w:rPr>
          <w:sz w:val="21"/>
        </w:rPr>
        <w:t>，</w:t>
      </w:r>
      <w:r>
        <w:rPr>
          <w:rFonts w:ascii="Times New Roman" w:eastAsia="Times New Roman" w:hAnsi="Times New Roman" w:cs="Times New Roman"/>
          <w:i/>
          <w:sz w:val="21"/>
        </w:rPr>
        <w:t>g</w:t>
      </w:r>
      <w:r>
        <w:rPr>
          <w:sz w:val="21"/>
        </w:rPr>
        <w:t>取</w:t>
      </w:r>
      <w:r>
        <w:object>
          <v:shape id="_x0000_i1230" type="#_x0000_t75" alt="eqIdbf189a86ac788e61722281a7b1ed7b8e" style="width:36.05pt;height:14.35pt" o:ole="" coordsize="21600,21600" o:preferrelative="t" filled="f" stroked="f">
            <v:stroke joinstyle="miter"/>
            <v:imagedata r:id="rId69" o:title="eqIdbf189a86ac788e61722281a7b1ed7b8e"/>
            <o:lock v:ext="edit" aspectratio="t"/>
            <w10:anchorlock/>
          </v:shape>
          <o:OLEObject Type="Embed" ProgID="Equation.DSMT4" ShapeID="_x0000_i1230" DrawAspect="Content" ObjectID="_1468075923" r:id="rId415"/>
        </w:object>
      </w:r>
      <w:r>
        <w:rPr>
          <w:sz w:val="21"/>
        </w:rPr>
        <w:t>，则（　　）</w:t>
      </w:r>
    </w:p>
    <w:p w14:paraId="5492D929">
      <w:pPr>
        <w:shd w:val="clear" w:color="auto" w:fill="auto"/>
        <w:tabs>
          <w:tab w:val="left" w:pos="4156"/>
        </w:tabs>
        <w:spacing w:line="360" w:lineRule="auto"/>
        <w:ind w:left="300"/>
        <w:jc w:val="left"/>
        <w:textAlignment w:val="center"/>
        <w:rPr>
          <w:sz w:val="21"/>
        </w:rPr>
      </w:pPr>
      <w:r>
        <w:rPr>
          <w:sz w:val="21"/>
        </w:rPr>
        <w:t>A．</w:t>
      </w:r>
      <w:r>
        <w:object>
          <v:shape id="_x0000_i1231" type="#_x0000_t75" alt="eqId748953949a81399518ccc9960cb05963" style="width:45.75pt;height:15.9pt" o:ole="" coordsize="21600,21600" o:preferrelative="t" filled="f" stroked="f">
            <v:stroke joinstyle="miter"/>
            <v:imagedata r:id="rId416" o:title="eqId748953949a81399518ccc9960cb05963"/>
            <o:lock v:ext="edit" aspectratio="t"/>
            <w10:anchorlock/>
          </v:shape>
          <o:OLEObject Type="Embed" ProgID="Equation.DSMT4" ShapeID="_x0000_i1231" DrawAspect="Content" ObjectID="_1468075924" r:id="rId417"/>
        </w:object>
      </w:r>
      <w:r>
        <w:rPr>
          <w:sz w:val="21"/>
        </w:rPr>
        <w:tab/>
      </w:r>
      <w:r>
        <w:rPr>
          <w:sz w:val="21"/>
        </w:rPr>
        <w:t>B．</w:t>
      </w:r>
      <w:r>
        <w:object>
          <v:shape id="_x0000_i1232" type="#_x0000_t75" alt="eqIdd8e7d314f44e4016ee8a584af80628db" style="width:50.1pt;height:15.8pt" o:ole="" coordsize="21600,21600" o:preferrelative="t" filled="f" stroked="f">
            <v:stroke joinstyle="miter"/>
            <v:imagedata r:id="rId418" o:title="eqIdd8e7d314f44e4016ee8a584af80628db"/>
            <o:lock v:ext="edit" aspectratio="t"/>
            <w10:anchorlock/>
          </v:shape>
          <o:OLEObject Type="Embed" ProgID="Equation.DSMT4" ShapeID="_x0000_i1232" DrawAspect="Content" ObjectID="_1468075925" r:id="rId419"/>
        </w:object>
      </w:r>
    </w:p>
    <w:p w14:paraId="3DC3B8E5">
      <w:pPr>
        <w:shd w:val="clear" w:color="auto" w:fill="auto"/>
        <w:tabs>
          <w:tab w:val="left" w:pos="4156"/>
        </w:tabs>
        <w:spacing w:line="360" w:lineRule="auto"/>
        <w:ind w:left="300"/>
        <w:jc w:val="left"/>
        <w:textAlignment w:val="center"/>
        <w:rPr>
          <w:sz w:val="21"/>
        </w:rPr>
      </w:pPr>
      <w:r>
        <w:rPr>
          <w:sz w:val="21"/>
        </w:rPr>
        <w:t>C．</w:t>
      </w:r>
      <w:r>
        <w:object>
          <v:shape id="_x0000_i1233" type="#_x0000_t75" alt="eqId4cb144977131488a855d6ede429e84f1" style="width:51pt;height:15.8pt" o:ole="" coordsize="21600,21600" o:preferrelative="t" filled="f" stroked="f">
            <v:stroke joinstyle="miter"/>
            <v:imagedata r:id="rId420" o:title="eqId4cb144977131488a855d6ede429e84f1"/>
            <o:lock v:ext="edit" aspectratio="t"/>
            <w10:anchorlock/>
          </v:shape>
          <o:OLEObject Type="Embed" ProgID="Equation.DSMT4" ShapeID="_x0000_i1233" DrawAspect="Content" ObjectID="_1468075926" r:id="rId421"/>
        </w:object>
      </w:r>
      <w:r>
        <w:rPr>
          <w:sz w:val="21"/>
        </w:rPr>
        <w:tab/>
      </w:r>
      <w:r>
        <w:rPr>
          <w:sz w:val="21"/>
        </w:rPr>
        <w:t>D．</w:t>
      </w:r>
      <w:r>
        <w:object>
          <v:shape id="_x0000_i1234" type="#_x0000_t75" alt="eqIdb7f58a65098dd5452ac79b0e6e0bf10c" style="width:51.9pt;height:15.8pt" o:ole="" coordsize="21600,21600" o:preferrelative="t" filled="f" stroked="f">
            <v:stroke joinstyle="miter"/>
            <v:imagedata r:id="rId422" o:title="eqIdb7f58a65098dd5452ac79b0e6e0bf10c"/>
            <o:lock v:ext="edit" aspectratio="t"/>
            <w10:anchorlock/>
          </v:shape>
          <o:OLEObject Type="Embed" ProgID="Equation.DSMT4" ShapeID="_x0000_i1234" DrawAspect="Content" ObjectID="_1468075927" r:id="rId423"/>
        </w:object>
      </w:r>
    </w:p>
    <w:p w14:paraId="259A39F9">
      <w:pPr>
        <w:shd w:val="clear" w:color="auto" w:fill="F2F2F2"/>
        <w:spacing w:line="360" w:lineRule="auto"/>
        <w:jc w:val="left"/>
        <w:textAlignment w:val="center"/>
        <w:rPr>
          <w:color w:val="FF0000"/>
          <w:sz w:val="21"/>
        </w:rPr>
      </w:pPr>
      <w:r>
        <w:rPr>
          <w:color w:val="FF0000"/>
          <w:sz w:val="21"/>
        </w:rPr>
        <w:t>【答案】B</w:t>
      </w:r>
    </w:p>
    <w:p w14:paraId="007396B2">
      <w:pPr>
        <w:shd w:val="clear" w:color="auto" w:fill="F2F2F2"/>
        <w:spacing w:line="360" w:lineRule="auto"/>
        <w:jc w:val="left"/>
        <w:textAlignment w:val="center"/>
        <w:rPr>
          <w:color w:val="FF0000"/>
          <w:sz w:val="21"/>
        </w:rPr>
      </w:pPr>
      <w:r>
        <w:rPr>
          <w:color w:val="FF0000"/>
          <w:sz w:val="21"/>
        </w:rPr>
        <w:t>【详解】重物自由下落做自由落体运动，与质量无关，则下落1s后速度为</w:t>
      </w:r>
    </w:p>
    <w:p w14:paraId="3A77300D">
      <w:pPr>
        <w:shd w:val="clear" w:color="auto" w:fill="F2F2F2"/>
        <w:spacing w:line="360" w:lineRule="auto"/>
        <w:jc w:val="center"/>
        <w:textAlignment w:val="center"/>
        <w:rPr>
          <w:color w:val="FF0000"/>
          <w:sz w:val="21"/>
        </w:rPr>
      </w:pPr>
      <w:r>
        <w:rPr>
          <w:color w:val="FF0000"/>
        </w:rPr>
        <w:object>
          <v:shape id="_x0000_i1235" type="#_x0000_t75" alt="eqIdfd07c632521e44e2751dbcb64ba2a54f" style="width:132.85pt;height:16.5pt" o:ole="" coordsize="21600,21600" o:preferrelative="t" filled="f" stroked="f">
            <v:stroke joinstyle="miter"/>
            <v:imagedata r:id="rId424" o:title="eqIdfd07c632521e44e2751dbcb64ba2a54f"/>
            <o:lock v:ext="edit" aspectratio="t"/>
            <w10:anchorlock/>
          </v:shape>
          <o:OLEObject Type="Embed" ProgID="Equation.DSMT4" ShapeID="_x0000_i1235" DrawAspect="Content" ObjectID="_1468075928" r:id="rId425"/>
        </w:object>
      </w:r>
    </w:p>
    <w:p w14:paraId="51F9C204">
      <w:pPr>
        <w:shd w:val="clear" w:color="auto" w:fill="F2F2F2"/>
        <w:spacing w:line="360" w:lineRule="auto"/>
        <w:jc w:val="left"/>
        <w:textAlignment w:val="center"/>
        <w:rPr>
          <w:color w:val="FF0000"/>
          <w:sz w:val="21"/>
        </w:rPr>
      </w:pPr>
      <w:r>
        <w:rPr>
          <w:color w:val="FF0000"/>
          <w:sz w:val="21"/>
        </w:rPr>
        <w:t>故选B。</w:t>
      </w:r>
    </w:p>
    <w:p w14:paraId="2FF4CE4D">
      <w:pPr>
        <w:shd w:val="clear" w:color="auto" w:fill="auto"/>
        <w:spacing w:line="360" w:lineRule="auto"/>
        <w:jc w:val="left"/>
        <w:textAlignment w:val="center"/>
        <w:rPr>
          <w:sz w:val="21"/>
        </w:rPr>
      </w:pPr>
      <w:r>
        <w:rPr>
          <w:sz w:val="21"/>
        </w:rPr>
        <w:t>2．（2023·河北·高考真题）某科研团队通过传感器收集并分析运动数据，为跳高运动员的技术动作改进提供参考。图为跳高运动员在起跳过程中，其单位质量受到地面的竖直方向支持力随时间变化关系曲线。图像中</w:t>
      </w:r>
      <w:r>
        <w:object>
          <v:shape id="_x0000_i1236" type="#_x0000_t75" alt="eqIdec135414d18982988442533410a8d426" style="width:29.85pt;height:12.6pt" o:ole="" coordsize="21600,21600" o:preferrelative="t" filled="f" stroked="f">
            <v:stroke joinstyle="miter"/>
            <v:imagedata r:id="rId426" o:title="eqIdec135414d18982988442533410a8d426"/>
            <o:lock v:ext="edit" aspectratio="t"/>
            <w10:anchorlock/>
          </v:shape>
          <o:OLEObject Type="Embed" ProgID="Equation.DSMT4" ShapeID="_x0000_i1236" DrawAspect="Content" ObjectID="_1468075929" r:id="rId427"/>
        </w:object>
      </w:r>
      <w:r>
        <w:rPr>
          <w:sz w:val="21"/>
        </w:rPr>
        <w:t>至</w:t>
      </w:r>
      <w:r>
        <w:object>
          <v:shape id="_x0000_i1237" type="#_x0000_t75" alt="eqId77fb085129aba8de12d21eda2b5ba3c2" style="width:29.85pt;height:12.6pt" o:ole="" coordsize="21600,21600" o:preferrelative="t" filled="f" stroked="f">
            <v:stroke joinstyle="miter"/>
            <v:imagedata r:id="rId428" o:title="eqId77fb085129aba8de12d21eda2b5ba3c2"/>
            <o:lock v:ext="edit" aspectratio="t"/>
            <w10:anchorlock/>
          </v:shape>
          <o:OLEObject Type="Embed" ProgID="Equation.DSMT4" ShapeID="_x0000_i1237" DrawAspect="Content" ObjectID="_1468075930" r:id="rId429"/>
        </w:object>
      </w:r>
      <w:r>
        <w:rPr>
          <w:sz w:val="21"/>
        </w:rPr>
        <w:t>内，曲线下方的面积与阴影部分的面积相等。已知该运动员的质量为</w:t>
      </w:r>
      <w:r>
        <w:object>
          <v:shape id="_x0000_i1238" type="#_x0000_t75" alt="eqId3293468f2765647c7d77f2fff0645986" style="width:24.6pt;height:13.95pt" o:ole="" coordsize="21600,21600" o:preferrelative="t" filled="f" stroked="f">
            <v:stroke joinstyle="miter"/>
            <v:imagedata r:id="rId430" o:title="eqId3293468f2765647c7d77f2fff0645986"/>
            <o:lock v:ext="edit" aspectratio="t"/>
            <w10:anchorlock/>
          </v:shape>
          <o:OLEObject Type="Embed" ProgID="Equation.DSMT4" ShapeID="_x0000_i1238" DrawAspect="Content" ObjectID="_1468075931" r:id="rId431"/>
        </w:object>
      </w:r>
      <w:r>
        <w:rPr>
          <w:sz w:val="21"/>
        </w:rPr>
        <w:t>，重力加速度</w:t>
      </w:r>
      <w:r>
        <w:rPr>
          <w:rFonts w:ascii="Times New Roman" w:eastAsia="Times New Roman" w:hAnsi="Times New Roman" w:cs="Times New Roman"/>
          <w:i/>
          <w:sz w:val="21"/>
        </w:rPr>
        <w:t>g</w:t>
      </w:r>
      <w:r>
        <w:rPr>
          <w:sz w:val="21"/>
        </w:rPr>
        <w:t>取</w:t>
      </w:r>
      <w:r>
        <w:object>
          <v:shape id="_x0000_i1239" type="#_x0000_t75" alt="eqIdbf189a86ac788e61722281a7b1ed7b8e" style="width:36.05pt;height:14.35pt" o:ole="" coordsize="21600,21600" o:preferrelative="t" filled="f" stroked="f">
            <v:stroke joinstyle="miter"/>
            <v:imagedata r:id="rId69" o:title="eqIdbf189a86ac788e61722281a7b1ed7b8e"/>
            <o:lock v:ext="edit" aspectratio="t"/>
            <w10:anchorlock/>
          </v:shape>
          <o:OLEObject Type="Embed" ProgID="Equation.DSMT4" ShapeID="_x0000_i1239" DrawAspect="Content" ObjectID="_1468075932" r:id="rId432"/>
        </w:object>
      </w:r>
      <w:r>
        <w:rPr>
          <w:sz w:val="21"/>
        </w:rPr>
        <w:t>。下列说法正确的是（　　）</w:t>
      </w:r>
    </w:p>
    <w:p w14:paraId="6C10EA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2000250"/>
            <wp:effectExtent l="0" t="0" r="0" b="0"/>
            <wp:docPr id="16" name="图片 16" descr="@@@9b820d7175724910a9e38996bef5b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b820d7175724910a9e38996bef5ba07"/>
                    <pic:cNvPicPr>
                      <a:picLocks noChangeAspect="1"/>
                    </pic:cNvPicPr>
                  </pic:nvPicPr>
                  <pic:blipFill>
                    <a:blip xmlns:r="http://schemas.openxmlformats.org/officeDocument/2006/relationships" r:embed="rId433"/>
                    <a:stretch>
                      <a:fillRect/>
                    </a:stretch>
                  </pic:blipFill>
                  <pic:spPr>
                    <a:xfrm>
                      <a:off x="0" y="0"/>
                      <a:ext cx="2800350" cy="2000250"/>
                    </a:xfrm>
                    <a:prstGeom prst="rect">
                      <a:avLst/>
                    </a:prstGeom>
                  </pic:spPr>
                </pic:pic>
              </a:graphicData>
            </a:graphic>
          </wp:inline>
        </w:drawing>
      </w:r>
    </w:p>
    <w:p w14:paraId="6649C4F5">
      <w:pPr>
        <w:shd w:val="clear" w:color="auto" w:fill="auto"/>
        <w:spacing w:line="360" w:lineRule="auto"/>
        <w:ind w:left="300"/>
        <w:jc w:val="left"/>
        <w:textAlignment w:val="center"/>
        <w:rPr>
          <w:sz w:val="21"/>
        </w:rPr>
      </w:pPr>
      <w:r>
        <w:rPr>
          <w:sz w:val="21"/>
        </w:rPr>
        <w:t>A．起跳过程中运动员的最大加速度约为</w:t>
      </w:r>
      <w:r>
        <w:object>
          <v:shape id="_x0000_i1240" type="#_x0000_t75" alt="eqId02d5d4c7f0de86aee3900dddf6f80a90" style="width:36.9pt;height:14.5pt" o:ole="" coordsize="21600,21600" o:preferrelative="t" filled="f" stroked="f">
            <v:stroke joinstyle="miter"/>
            <v:imagedata r:id="rId434" o:title="eqId02d5d4c7f0de86aee3900dddf6f80a90"/>
            <o:lock v:ext="edit" aspectratio="t"/>
            <w10:anchorlock/>
          </v:shape>
          <o:OLEObject Type="Embed" ProgID="Equation.DSMT4" ShapeID="_x0000_i1240" DrawAspect="Content" ObjectID="_1468075933" r:id="rId435"/>
        </w:object>
      </w:r>
    </w:p>
    <w:p w14:paraId="38F717EE">
      <w:pPr>
        <w:shd w:val="clear" w:color="auto" w:fill="auto"/>
        <w:spacing w:line="360" w:lineRule="auto"/>
        <w:ind w:left="300"/>
        <w:jc w:val="left"/>
        <w:textAlignment w:val="center"/>
        <w:rPr>
          <w:sz w:val="21"/>
        </w:rPr>
      </w:pPr>
      <w:r>
        <w:rPr>
          <w:sz w:val="21"/>
        </w:rPr>
        <w:t>B．起跳后运动员重心上升的平均速度大小约为</w:t>
      </w:r>
      <w:r>
        <w:object>
          <v:shape id="_x0000_i1241" type="#_x0000_t75" alt="eqIdfbae9b64d5a3a42931dc41c32fc4bb75" style="width:27.25pt;height:12.6pt" o:ole="" coordsize="21600,21600" o:preferrelative="t" filled="f" stroked="f">
            <v:stroke joinstyle="miter"/>
            <v:imagedata r:id="rId436" o:title="eqIdfbae9b64d5a3a42931dc41c32fc4bb75"/>
            <o:lock v:ext="edit" aspectratio="t"/>
            <w10:anchorlock/>
          </v:shape>
          <o:OLEObject Type="Embed" ProgID="Equation.DSMT4" ShapeID="_x0000_i1241" DrawAspect="Content" ObjectID="_1468075934" r:id="rId437"/>
        </w:object>
      </w:r>
    </w:p>
    <w:p w14:paraId="50A2F70B">
      <w:pPr>
        <w:shd w:val="clear" w:color="auto" w:fill="auto"/>
        <w:spacing w:line="360" w:lineRule="auto"/>
        <w:ind w:left="300"/>
        <w:jc w:val="left"/>
        <w:textAlignment w:val="center"/>
        <w:rPr>
          <w:sz w:val="21"/>
        </w:rPr>
      </w:pPr>
      <w:r>
        <w:rPr>
          <w:sz w:val="21"/>
        </w:rPr>
        <w:t>C．起跳后运动员重心上升的最大高度约为</w:t>
      </w:r>
      <w:r>
        <w:object>
          <v:shape id="_x0000_i1242" type="#_x0000_t75" alt="eqId23ae142042f3874cec067dd2389a5516" style="width:26.55pt;height:11.25pt" o:ole="" coordsize="21600,21600" o:preferrelative="t" filled="f" stroked="f">
            <v:stroke joinstyle="miter"/>
            <v:imagedata r:id="rId65" o:title="eqId23ae142042f3874cec067dd2389a5516"/>
            <o:lock v:ext="edit" aspectratio="t"/>
            <w10:anchorlock/>
          </v:shape>
          <o:OLEObject Type="Embed" ProgID="Equation.DSMT4" ShapeID="_x0000_i1242" DrawAspect="Content" ObjectID="_1468075935" r:id="rId438"/>
        </w:object>
      </w:r>
    </w:p>
    <w:p w14:paraId="59743230">
      <w:pPr>
        <w:shd w:val="clear" w:color="auto" w:fill="auto"/>
        <w:spacing w:line="360" w:lineRule="auto"/>
        <w:ind w:left="300"/>
        <w:jc w:val="left"/>
        <w:textAlignment w:val="center"/>
        <w:rPr>
          <w:sz w:val="21"/>
        </w:rPr>
      </w:pPr>
      <w:r>
        <w:rPr>
          <w:sz w:val="21"/>
        </w:rPr>
        <w:t>D．起跳过程中运动员所受合力的冲量大小约为</w:t>
      </w:r>
      <w:r>
        <w:object>
          <v:shape id="_x0000_i1243" type="#_x0000_t75" alt="eqIdbcc6594421de9945079f28ee82c4b4ee" style="width:37.8pt;height:11.7pt" o:ole="" coordsize="21600,21600" o:preferrelative="t" filled="f" stroked="f">
            <v:stroke joinstyle="miter"/>
            <v:imagedata r:id="rId439" o:title="eqIdbcc6594421de9945079f28ee82c4b4ee"/>
            <o:lock v:ext="edit" aspectratio="t"/>
            <w10:anchorlock/>
          </v:shape>
          <o:OLEObject Type="Embed" ProgID="Equation.DSMT4" ShapeID="_x0000_i1243" DrawAspect="Content" ObjectID="_1468075936" r:id="rId440"/>
        </w:object>
      </w:r>
    </w:p>
    <w:p w14:paraId="3ED20284">
      <w:pPr>
        <w:shd w:val="clear" w:color="auto" w:fill="F2F2F2"/>
        <w:spacing w:line="360" w:lineRule="auto"/>
        <w:jc w:val="left"/>
        <w:textAlignment w:val="center"/>
        <w:rPr>
          <w:color w:val="FF0000"/>
          <w:sz w:val="21"/>
        </w:rPr>
      </w:pPr>
      <w:r>
        <w:rPr>
          <w:color w:val="FF0000"/>
          <w:sz w:val="21"/>
        </w:rPr>
        <w:t>【答案】C</w:t>
      </w:r>
    </w:p>
    <w:p w14:paraId="255DD218">
      <w:pPr>
        <w:shd w:val="clear" w:color="auto" w:fill="F2F2F2"/>
        <w:spacing w:line="360" w:lineRule="auto"/>
        <w:jc w:val="left"/>
        <w:textAlignment w:val="center"/>
        <w:rPr>
          <w:color w:val="FF0000"/>
          <w:sz w:val="21"/>
        </w:rPr>
      </w:pPr>
      <w:r>
        <w:rPr>
          <w:color w:val="FF0000"/>
          <w:sz w:val="21"/>
        </w:rPr>
        <w:t>【详解】A．由图像可知，运动员受到的最大支持力约为</w:t>
      </w:r>
    </w:p>
    <w:p w14:paraId="6AF73D35">
      <w:pPr>
        <w:shd w:val="clear" w:color="auto" w:fill="F2F2F2"/>
        <w:spacing w:line="360" w:lineRule="auto"/>
        <w:jc w:val="center"/>
        <w:textAlignment w:val="center"/>
        <w:rPr>
          <w:color w:val="FF0000"/>
          <w:sz w:val="21"/>
        </w:rPr>
      </w:pPr>
      <w:r>
        <w:rPr>
          <w:color w:val="FF0000"/>
        </w:rPr>
        <w:object>
          <v:shape id="_x0000_i1244" type="#_x0000_t75" alt="eqId5cf13f3181270400fecca173385b7054" style="width:109.1pt;height:15.8pt" o:ole="" coordsize="21600,21600" o:preferrelative="t" filled="f" stroked="f">
            <v:stroke joinstyle="miter"/>
            <v:imagedata r:id="rId441" o:title="eqId5cf13f3181270400fecca173385b7054"/>
            <o:lock v:ext="edit" aspectratio="t"/>
            <w10:anchorlock/>
          </v:shape>
          <o:OLEObject Type="Embed" ProgID="Equation.DSMT4" ShapeID="_x0000_i1244" DrawAspect="Content" ObjectID="_1468075937" r:id="rId442"/>
        </w:object>
      </w:r>
    </w:p>
    <w:p w14:paraId="5C05B38E">
      <w:pPr>
        <w:shd w:val="clear" w:color="auto" w:fill="F2F2F2"/>
        <w:spacing w:line="360" w:lineRule="auto"/>
        <w:jc w:val="left"/>
        <w:textAlignment w:val="center"/>
        <w:rPr>
          <w:color w:val="FF0000"/>
          <w:sz w:val="21"/>
        </w:rPr>
      </w:pPr>
      <w:r>
        <w:rPr>
          <w:color w:val="FF0000"/>
          <w:sz w:val="21"/>
        </w:rPr>
        <w:t>根据牛顿第二定律可知，起跳过程中运动员的最大加速度约为</w:t>
      </w:r>
    </w:p>
    <w:p w14:paraId="72DC9BF0">
      <w:pPr>
        <w:shd w:val="clear" w:color="auto" w:fill="F2F2F2"/>
        <w:spacing w:line="360" w:lineRule="auto"/>
        <w:jc w:val="center"/>
        <w:textAlignment w:val="center"/>
        <w:rPr>
          <w:color w:val="FF0000"/>
          <w:sz w:val="21"/>
        </w:rPr>
      </w:pPr>
      <w:r>
        <w:rPr>
          <w:color w:val="FF0000"/>
        </w:rPr>
        <w:object>
          <v:shape id="_x0000_i1245" type="#_x0000_t75" alt="eqId80deb5c9d58871cf1fb8c805fff9e28a" style="width:212.95pt;height:27.25pt" o:ole="" coordsize="21600,21600" o:preferrelative="t" filled="f" stroked="f">
            <v:stroke joinstyle="miter"/>
            <v:imagedata r:id="rId443" o:title="eqId80deb5c9d58871cf1fb8c805fff9e28a"/>
            <o:lock v:ext="edit" aspectratio="t"/>
            <w10:anchorlock/>
          </v:shape>
          <o:OLEObject Type="Embed" ProgID="Equation.DSMT4" ShapeID="_x0000_i1245" DrawAspect="Content" ObjectID="_1468075938" r:id="rId444"/>
        </w:object>
      </w:r>
    </w:p>
    <w:p w14:paraId="0EEF222B">
      <w:pPr>
        <w:shd w:val="clear" w:color="auto" w:fill="F2F2F2"/>
        <w:spacing w:line="360" w:lineRule="auto"/>
        <w:jc w:val="left"/>
        <w:textAlignment w:val="center"/>
        <w:rPr>
          <w:color w:val="FF0000"/>
          <w:sz w:val="21"/>
        </w:rPr>
      </w:pPr>
      <w:r>
        <w:rPr>
          <w:color w:val="FF0000"/>
          <w:sz w:val="21"/>
        </w:rPr>
        <w:t>故A错误；</w:t>
      </w:r>
    </w:p>
    <w:p w14:paraId="06AAA821">
      <w:pPr>
        <w:shd w:val="clear" w:color="auto" w:fill="F2F2F2"/>
        <w:spacing w:line="360" w:lineRule="auto"/>
        <w:jc w:val="left"/>
        <w:textAlignment w:val="center"/>
        <w:rPr>
          <w:color w:val="FF0000"/>
          <w:sz w:val="21"/>
        </w:rPr>
      </w:pPr>
      <w:r>
        <w:rPr>
          <w:color w:val="FF0000"/>
          <w:sz w:val="21"/>
        </w:rPr>
        <w:t>BCD．根据</w:t>
      </w:r>
      <w:r>
        <w:rPr>
          <w:color w:val="FF0000"/>
        </w:rPr>
        <w:object>
          <v:shape id="_x0000_i1246" type="#_x0000_t75" alt="eqId39f0788a3f7944d78d222544722d575a" style="width:23.75pt;height:12.2pt" o:ole="" coordsize="21600,21600" o:preferrelative="t" filled="f" stroked="f">
            <v:stroke joinstyle="miter"/>
            <v:imagedata r:id="rId445" o:title="eqId39f0788a3f7944d78d222544722d575a"/>
            <o:lock v:ext="edit" aspectratio="t"/>
            <w10:anchorlock/>
          </v:shape>
          <o:OLEObject Type="Embed" ProgID="Equation.DSMT4" ShapeID="_x0000_i1246" DrawAspect="Content" ObjectID="_1468075939" r:id="rId446"/>
        </w:object>
      </w:r>
      <w:r>
        <w:rPr>
          <w:color w:val="FF0000"/>
          <w:sz w:val="21"/>
        </w:rPr>
        <w:t>图像可知，起跳过程中支持力的冲量为</w:t>
      </w:r>
    </w:p>
    <w:p w14:paraId="0AABA6FB">
      <w:pPr>
        <w:shd w:val="clear" w:color="auto" w:fill="F2F2F2"/>
        <w:spacing w:line="360" w:lineRule="auto"/>
        <w:jc w:val="center"/>
        <w:textAlignment w:val="center"/>
        <w:rPr>
          <w:color w:val="FF0000"/>
          <w:sz w:val="21"/>
        </w:rPr>
      </w:pPr>
      <w:r>
        <w:rPr>
          <w:color w:val="FF0000"/>
        </w:rPr>
        <w:object>
          <v:shape id="_x0000_i1247" type="#_x0000_t75" alt="eqId39adcabbf601a4e1ae000220ebf26c5b" style="width:183pt;height:15.8pt" o:ole="" coordsize="21600,21600" o:preferrelative="t" filled="f" stroked="f">
            <v:stroke joinstyle="miter"/>
            <v:imagedata r:id="rId447" o:title="eqId39adcabbf601a4e1ae000220ebf26c5b"/>
            <o:lock v:ext="edit" aspectratio="t"/>
            <w10:anchorlock/>
          </v:shape>
          <o:OLEObject Type="Embed" ProgID="Equation.DSMT4" ShapeID="_x0000_i1247" DrawAspect="Content" ObjectID="_1468075940" r:id="rId448"/>
        </w:object>
      </w:r>
    </w:p>
    <w:p w14:paraId="37FE39F1">
      <w:pPr>
        <w:shd w:val="clear" w:color="auto" w:fill="F2F2F2"/>
        <w:spacing w:line="360" w:lineRule="auto"/>
        <w:jc w:val="left"/>
        <w:textAlignment w:val="center"/>
        <w:rPr>
          <w:color w:val="FF0000"/>
          <w:sz w:val="21"/>
        </w:rPr>
      </w:pPr>
      <w:r>
        <w:rPr>
          <w:color w:val="FF0000"/>
          <w:sz w:val="21"/>
        </w:rPr>
        <w:t>起跳过程中运动员所受合力的冲量大小约为</w:t>
      </w:r>
    </w:p>
    <w:p w14:paraId="68D2B4E6">
      <w:pPr>
        <w:shd w:val="clear" w:color="auto" w:fill="F2F2F2"/>
        <w:spacing w:line="360" w:lineRule="auto"/>
        <w:jc w:val="center"/>
        <w:textAlignment w:val="center"/>
        <w:rPr>
          <w:color w:val="FF0000"/>
          <w:sz w:val="21"/>
        </w:rPr>
      </w:pPr>
      <w:r>
        <w:rPr>
          <w:color w:val="FF0000"/>
        </w:rPr>
        <w:object>
          <v:shape id="_x0000_i1248" type="#_x0000_t75" alt="eqId731090a1bfab04414055da3393310671" style="width:272.8pt;height:17.8pt" o:ole="" coordsize="21600,21600" o:preferrelative="t" filled="f" stroked="f">
            <v:stroke joinstyle="miter"/>
            <v:imagedata r:id="rId449" o:title="eqId731090a1bfab04414055da3393310671"/>
            <o:lock v:ext="edit" aspectratio="t"/>
            <w10:anchorlock/>
          </v:shape>
          <o:OLEObject Type="Embed" ProgID="Equation.DSMT4" ShapeID="_x0000_i1248" DrawAspect="Content" ObjectID="_1468075941" r:id="rId450"/>
        </w:object>
      </w:r>
    </w:p>
    <w:p w14:paraId="72B885D7">
      <w:pPr>
        <w:shd w:val="clear" w:color="auto" w:fill="F2F2F2"/>
        <w:spacing w:line="360" w:lineRule="auto"/>
        <w:jc w:val="left"/>
        <w:textAlignment w:val="center"/>
        <w:rPr>
          <w:color w:val="FF0000"/>
          <w:sz w:val="21"/>
        </w:rPr>
      </w:pPr>
      <w:r>
        <w:rPr>
          <w:color w:val="FF0000"/>
          <w:sz w:val="21"/>
        </w:rPr>
        <w:t>根据动量定理可得</w:t>
      </w:r>
    </w:p>
    <w:p w14:paraId="5B9D28AF">
      <w:pPr>
        <w:shd w:val="clear" w:color="auto" w:fill="F2F2F2"/>
        <w:spacing w:line="360" w:lineRule="auto"/>
        <w:jc w:val="center"/>
        <w:textAlignment w:val="center"/>
        <w:rPr>
          <w:color w:val="FF0000"/>
          <w:sz w:val="21"/>
        </w:rPr>
      </w:pPr>
      <w:r>
        <w:rPr>
          <w:color w:val="FF0000"/>
        </w:rPr>
        <w:object>
          <v:shape id="_x0000_i1249" type="#_x0000_t75" alt="eqIdafce63c301e48999c32623bd6b2a8afe" style="width:51.9pt;height:15.75pt" o:ole="" coordsize="21600,21600" o:preferrelative="t" filled="f" stroked="f">
            <v:stroke joinstyle="miter"/>
            <v:imagedata r:id="rId451" o:title="eqIdafce63c301e48999c32623bd6b2a8afe"/>
            <o:lock v:ext="edit" aspectratio="t"/>
            <w10:anchorlock/>
          </v:shape>
          <o:OLEObject Type="Embed" ProgID="Equation.DSMT4" ShapeID="_x0000_i1249" DrawAspect="Content" ObjectID="_1468075942" r:id="rId452"/>
        </w:object>
      </w:r>
    </w:p>
    <w:p w14:paraId="60BCA6C9">
      <w:pPr>
        <w:shd w:val="clear" w:color="auto" w:fill="F2F2F2"/>
        <w:spacing w:line="360" w:lineRule="auto"/>
        <w:jc w:val="left"/>
        <w:textAlignment w:val="center"/>
        <w:rPr>
          <w:color w:val="FF0000"/>
          <w:sz w:val="21"/>
        </w:rPr>
      </w:pPr>
      <w:r>
        <w:rPr>
          <w:color w:val="FF0000"/>
          <w:sz w:val="21"/>
        </w:rPr>
        <w:t>解得起跳离开地面瞬间的速度为</w:t>
      </w:r>
    </w:p>
    <w:p w14:paraId="3889EA82">
      <w:pPr>
        <w:shd w:val="clear" w:color="auto" w:fill="F2F2F2"/>
        <w:spacing w:line="360" w:lineRule="auto"/>
        <w:jc w:val="center"/>
        <w:textAlignment w:val="center"/>
        <w:rPr>
          <w:color w:val="FF0000"/>
          <w:sz w:val="21"/>
        </w:rPr>
      </w:pPr>
      <w:r>
        <w:rPr>
          <w:color w:val="FF0000"/>
        </w:rPr>
        <w:object>
          <v:shape id="_x0000_i1250" type="#_x0000_t75" alt="eqId7f6f9e0a22c99ec9b50a14d88015117c" style="width:43.05pt;height:12.55pt" o:ole="" coordsize="21600,21600" o:preferrelative="t" filled="f" stroked="f">
            <v:stroke joinstyle="miter"/>
            <v:imagedata r:id="rId453" o:title="eqId7f6f9e0a22c99ec9b50a14d88015117c"/>
            <o:lock v:ext="edit" aspectratio="t"/>
            <w10:anchorlock/>
          </v:shape>
          <o:OLEObject Type="Embed" ProgID="Equation.DSMT4" ShapeID="_x0000_i1250" DrawAspect="Content" ObjectID="_1468075943" r:id="rId454"/>
        </w:object>
      </w:r>
    </w:p>
    <w:p w14:paraId="76722F28">
      <w:pPr>
        <w:shd w:val="clear" w:color="auto" w:fill="F2F2F2"/>
        <w:spacing w:line="360" w:lineRule="auto"/>
        <w:jc w:val="left"/>
        <w:textAlignment w:val="center"/>
        <w:rPr>
          <w:color w:val="FF0000"/>
          <w:sz w:val="21"/>
        </w:rPr>
      </w:pPr>
      <w:r>
        <w:rPr>
          <w:color w:val="FF0000"/>
          <w:sz w:val="21"/>
        </w:rPr>
        <w:t>则起跳后运动员重心上升的平均速度为</w:t>
      </w:r>
    </w:p>
    <w:p w14:paraId="0EFDCF99">
      <w:pPr>
        <w:shd w:val="clear" w:color="auto" w:fill="F2F2F2"/>
        <w:spacing w:line="360" w:lineRule="auto"/>
        <w:jc w:val="center"/>
        <w:textAlignment w:val="center"/>
        <w:rPr>
          <w:color w:val="FF0000"/>
          <w:sz w:val="21"/>
        </w:rPr>
      </w:pPr>
      <w:r>
        <w:rPr>
          <w:color w:val="FF0000"/>
        </w:rPr>
        <w:object>
          <v:shape id="_x0000_i1251" type="#_x0000_t75" alt="eqId18cb195a23dd12483b9aefcc2a4d982e" style="width:67.7pt;height:27.25pt" o:ole="" coordsize="21600,21600" o:preferrelative="t" filled="f" stroked="f">
            <v:stroke joinstyle="miter"/>
            <v:imagedata r:id="rId455" o:title="eqId18cb195a23dd12483b9aefcc2a4d982e"/>
            <o:lock v:ext="edit" aspectratio="t"/>
            <w10:anchorlock/>
          </v:shape>
          <o:OLEObject Type="Embed" ProgID="Equation.DSMT4" ShapeID="_x0000_i1251" DrawAspect="Content" ObjectID="_1468075944" r:id="rId456"/>
        </w:object>
      </w:r>
    </w:p>
    <w:p w14:paraId="290211C7">
      <w:pPr>
        <w:shd w:val="clear" w:color="auto" w:fill="F2F2F2"/>
        <w:spacing w:line="360" w:lineRule="auto"/>
        <w:jc w:val="left"/>
        <w:textAlignment w:val="center"/>
        <w:rPr>
          <w:color w:val="FF0000"/>
          <w:sz w:val="21"/>
        </w:rPr>
      </w:pPr>
      <w:r>
        <w:rPr>
          <w:color w:val="FF0000"/>
          <w:sz w:val="21"/>
        </w:rPr>
        <w:t>起跳后运动员重心上升的最大高度为</w:t>
      </w:r>
    </w:p>
    <w:p w14:paraId="14ABBC26">
      <w:pPr>
        <w:shd w:val="clear" w:color="auto" w:fill="F2F2F2"/>
        <w:spacing w:line="360" w:lineRule="auto"/>
        <w:jc w:val="center"/>
        <w:textAlignment w:val="center"/>
        <w:rPr>
          <w:color w:val="FF0000"/>
          <w:sz w:val="21"/>
        </w:rPr>
      </w:pPr>
      <w:r>
        <w:rPr>
          <w:color w:val="FF0000"/>
        </w:rPr>
        <w:object>
          <v:shape id="_x0000_i1252" type="#_x0000_t75" alt="eqId56396aecbbef9a0645aa199c95acfd2b" style="width:115.25pt;height:30.7pt" o:ole="" coordsize="21600,21600" o:preferrelative="t" filled="f" stroked="f">
            <v:stroke joinstyle="miter"/>
            <v:imagedata r:id="rId457" o:title="eqId56396aecbbef9a0645aa199c95acfd2b"/>
            <o:lock v:ext="edit" aspectratio="t"/>
            <w10:anchorlock/>
          </v:shape>
          <o:OLEObject Type="Embed" ProgID="Equation.DSMT4" ShapeID="_x0000_i1252" DrawAspect="Content" ObjectID="_1468075945" r:id="rId458"/>
        </w:object>
      </w:r>
    </w:p>
    <w:p w14:paraId="60DA8B63">
      <w:pPr>
        <w:shd w:val="clear" w:color="auto" w:fill="F2F2F2"/>
        <w:spacing w:line="360" w:lineRule="auto"/>
        <w:jc w:val="left"/>
        <w:textAlignment w:val="center"/>
        <w:rPr>
          <w:color w:val="FF0000"/>
          <w:sz w:val="21"/>
        </w:rPr>
      </w:pPr>
      <w:r>
        <w:rPr>
          <w:color w:val="FF0000"/>
          <w:sz w:val="21"/>
        </w:rPr>
        <w:t>故BD错误，C正确。</w:t>
      </w:r>
    </w:p>
    <w:p w14:paraId="1F5F5554">
      <w:pPr>
        <w:shd w:val="clear" w:color="auto" w:fill="F2F2F2"/>
        <w:spacing w:line="360" w:lineRule="auto"/>
        <w:jc w:val="left"/>
        <w:textAlignment w:val="center"/>
        <w:rPr>
          <w:color w:val="FF0000"/>
          <w:sz w:val="21"/>
        </w:rPr>
      </w:pPr>
      <w:r>
        <w:rPr>
          <w:color w:val="FF0000"/>
          <w:sz w:val="21"/>
        </w:rPr>
        <w:t>故选C。</w:t>
      </w:r>
    </w:p>
    <w:p w14:paraId="6A0511D2">
      <w:pPr>
        <w:shd w:val="clear" w:color="auto" w:fill="auto"/>
        <w:spacing w:line="360" w:lineRule="auto"/>
        <w:jc w:val="left"/>
        <w:textAlignment w:val="center"/>
        <w:rPr>
          <w:sz w:val="21"/>
        </w:rPr>
      </w:pPr>
      <w:r>
        <w:rPr>
          <w:sz w:val="21"/>
        </w:rPr>
        <w:t>3．（2023·广东·高考真题）铯原子喷泉钟是定标“秒”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v:shape id="_x0000_i1253" type="#_x0000_t75" alt="eqIdbc13a607ac0c7f76d252d7cb1bb040fd" style="width:7.9pt;height:9.65pt" o:ole="" coordsize="21600,21600" o:preferrelative="t" filled="f" stroked="f">
            <v:stroke joinstyle="miter"/>
            <v:imagedata r:id="rId459" o:title="eqIdbc13a607ac0c7f76d252d7cb1bb040fd"/>
            <o:lock v:ext="edit" aspectratio="t"/>
            <w10:anchorlock/>
          </v:shape>
          <o:OLEObject Type="Embed" ProgID="Equation.DSMT4" ShapeID="_x0000_i1253" DrawAspect="Content" ObjectID="_1468075946" r:id="rId460"/>
        </w:object>
      </w:r>
      <w:r>
        <w:rPr>
          <w:sz w:val="21"/>
        </w:rPr>
        <w:t>或加速度</w:t>
      </w:r>
      <w:r>
        <w:object>
          <v:shape id="_x0000_i1254" type="#_x0000_t75" alt="eqId0a6936d370d6a238a608ca56f87198de" style="width:8.75pt;height:9.65pt" o:ole="" coordsize="21600,21600" o:preferrelative="t" filled="f" stroked="f">
            <v:stroke joinstyle="miter"/>
            <v:imagedata r:id="rId461" o:title="eqId0a6936d370d6a238a608ca56f87198de"/>
            <o:lock v:ext="edit" aspectratio="t"/>
            <w10:anchorlock/>
          </v:shape>
          <o:OLEObject Type="Embed" ProgID="Equation.DSMT4" ShapeID="_x0000_i1254" DrawAspect="Content" ObjectID="_1468075947" r:id="rId462"/>
        </w:object>
      </w:r>
      <w:r>
        <w:rPr>
          <w:sz w:val="21"/>
        </w:rPr>
        <w:t>随时间</w:t>
      </w:r>
      <w:r>
        <w:object>
          <v:shape id="_x0000_i1255" type="#_x0000_t75" alt="eqId36a1b09c653185842513e24ebba60bb3" style="width:6.15pt;height:10.9pt" o:ole="" coordsize="21600,21600" o:preferrelative="t" filled="f" stroked="f">
            <v:stroke joinstyle="miter"/>
            <v:imagedata r:id="rId463" o:title="eqId36a1b09c653185842513e24ebba60bb3"/>
            <o:lock v:ext="edit" aspectratio="t"/>
            <w10:anchorlock/>
          </v:shape>
          <o:OLEObject Type="Embed" ProgID="Equation.DSMT4" ShapeID="_x0000_i1255" DrawAspect="Content" ObjectID="_1468075948" r:id="rId464"/>
        </w:object>
      </w:r>
      <w:r>
        <w:rPr>
          <w:sz w:val="21"/>
        </w:rPr>
        <w:t>变化的图像是（　　）</w:t>
      </w:r>
    </w:p>
    <w:p w14:paraId="10B3F3F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47775" cy="819150"/>
            <wp:effectExtent l="0" t="0" r="0" b="0"/>
            <wp:docPr id="100005" name="图片 100005" descr="@@@7b7e8b94-fc85-429c-9c5f-6e2659b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7e8b94-fc85-429c-9c5f-6e2659bc353f"/>
                    <pic:cNvPicPr>
                      <a:picLocks noChangeAspect="1"/>
                    </pic:cNvPicPr>
                  </pic:nvPicPr>
                  <pic:blipFill>
                    <a:blip xmlns:r="http://schemas.openxmlformats.org/officeDocument/2006/relationships" r:embed="rId465"/>
                    <a:stretch>
                      <a:fillRect/>
                    </a:stretch>
                  </pic:blipFill>
                  <pic:spPr>
                    <a:xfrm>
                      <a:off x="0" y="0"/>
                      <a:ext cx="1247775"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838200"/>
            <wp:effectExtent l="0" t="0" r="0" b="0"/>
            <wp:docPr id="100007" name="图片 100007" descr="@@@732bd7d4-00eb-4bbd-a549-120bb78b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32bd7d4-00eb-4bbd-a549-120bb78b8409"/>
                    <pic:cNvPicPr>
                      <a:picLocks noChangeAspect="1"/>
                    </pic:cNvPicPr>
                  </pic:nvPicPr>
                  <pic:blipFill>
                    <a:blip xmlns:r="http://schemas.openxmlformats.org/officeDocument/2006/relationships" r:embed="rId466"/>
                    <a:stretch>
                      <a:fillRect/>
                    </a:stretch>
                  </pic:blipFill>
                  <pic:spPr>
                    <a:xfrm>
                      <a:off x="0" y="0"/>
                      <a:ext cx="1171575" cy="838200"/>
                    </a:xfrm>
                    <a:prstGeom prst="rect">
                      <a:avLst/>
                    </a:prstGeom>
                  </pic:spPr>
                </pic:pic>
              </a:graphicData>
            </a:graphic>
          </wp:inline>
        </w:drawing>
      </w:r>
      <w:r>
        <w:rPr>
          <w:rFonts w:ascii="Times New Roman" w:eastAsia="Times New Roman" w:hAnsi="Times New Roman" w:cs="Times New Roman"/>
          <w:kern w:val="0"/>
          <w:sz w:val="24"/>
          <w:szCs w:val="24"/>
        </w:rPr>
        <w:t>  </w:t>
      </w:r>
    </w:p>
    <w:p w14:paraId="1E3D6493">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52550" cy="990600"/>
            <wp:effectExtent l="0" t="0" r="0" b="0"/>
            <wp:docPr id="100009" name="图片 100009" descr="@@@b79c0ee9-c0b6-460d-bb93-d22775b6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79c0ee9-c0b6-460d-bb93-d22775b663b4"/>
                    <pic:cNvPicPr>
                      <a:picLocks noChangeAspect="1"/>
                    </pic:cNvPicPr>
                  </pic:nvPicPr>
                  <pic:blipFill>
                    <a:blip xmlns:r="http://schemas.openxmlformats.org/officeDocument/2006/relationships" r:embed="rId467"/>
                    <a:stretch>
                      <a:fillRect/>
                    </a:stretch>
                  </pic:blipFill>
                  <pic:spPr>
                    <a:xfrm>
                      <a:off x="0" y="0"/>
                      <a:ext cx="1352550" cy="9906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00175" cy="962025"/>
            <wp:effectExtent l="0" t="0" r="0" b="0"/>
            <wp:docPr id="100011" name="图片 100011" descr="@@@0cecc3d5-667c-403b-ba1b-9d1b0be14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cc3d5-667c-403b-ba1b-9d1b0be1406c"/>
                    <pic:cNvPicPr>
                      <a:picLocks noChangeAspect="1"/>
                    </pic:cNvPicPr>
                  </pic:nvPicPr>
                  <pic:blipFill>
                    <a:blip xmlns:r="http://schemas.openxmlformats.org/officeDocument/2006/relationships" r:embed="rId468"/>
                    <a:stretch>
                      <a:fillRect/>
                    </a:stretch>
                  </pic:blipFill>
                  <pic:spPr>
                    <a:xfrm>
                      <a:off x="0" y="0"/>
                      <a:ext cx="140017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7B858785">
      <w:pPr>
        <w:shd w:val="clear" w:color="auto" w:fill="F2F2F2"/>
        <w:spacing w:line="360" w:lineRule="auto"/>
        <w:jc w:val="left"/>
        <w:textAlignment w:val="center"/>
        <w:rPr>
          <w:color w:val="FF0000"/>
          <w:sz w:val="21"/>
        </w:rPr>
      </w:pPr>
      <w:r>
        <w:rPr>
          <w:color w:val="FF0000"/>
          <w:sz w:val="21"/>
        </w:rPr>
        <w:t>【答案】D</w:t>
      </w:r>
    </w:p>
    <w:p w14:paraId="7CC82D72">
      <w:pPr>
        <w:shd w:val="clear" w:color="auto" w:fill="F2F2F2"/>
        <w:spacing w:line="360" w:lineRule="auto"/>
        <w:jc w:val="left"/>
        <w:textAlignment w:val="center"/>
        <w:rPr>
          <w:color w:val="FF0000"/>
          <w:sz w:val="21"/>
        </w:rPr>
      </w:pPr>
      <w:r>
        <w:rPr>
          <w:color w:val="FF0000"/>
          <w:sz w:val="21"/>
        </w:rPr>
        <w:t>【详解】AB．铯原子团仅在重力的作用，加速度</w:t>
      </w:r>
      <w:r>
        <w:rPr>
          <w:i/>
          <w:color w:val="FF0000"/>
          <w:sz w:val="21"/>
        </w:rPr>
        <w:t>g</w:t>
      </w:r>
      <w:r>
        <w:rPr>
          <w:color w:val="FF0000"/>
          <w:sz w:val="21"/>
        </w:rPr>
        <w:t>竖直向下，大小恒定，在</w:t>
      </w:r>
      <w:r>
        <w:rPr>
          <w:color w:val="FF0000"/>
        </w:rPr>
        <w:object>
          <v:shape id="_x0000_i1256" type="#_x0000_t75" alt="eqIdd1552707683293dcf684d101dd09b5c9" style="width:21.1pt;height:10.55pt" o:ole="" coordsize="21600,21600" o:preferrelative="t" filled="f" stroked="f">
            <v:stroke joinstyle="miter"/>
            <v:imagedata r:id="rId469" o:title="eqIdd1552707683293dcf684d101dd09b5c9"/>
            <o:lock v:ext="edit" aspectratio="t"/>
            <w10:anchorlock/>
          </v:shape>
          <o:OLEObject Type="Embed" ProgID="Equation.DSMT4" ShapeID="_x0000_i1256" DrawAspect="Content" ObjectID="_1468075949" r:id="rId470"/>
        </w:object>
      </w:r>
      <w:r>
        <w:rPr>
          <w:color w:val="FF0000"/>
          <w:sz w:val="21"/>
        </w:rPr>
        <w:t>图像中，斜率为加速度，故斜率不变，所以图像应该是一条倾斜的直线，故选项AB错误；</w:t>
      </w:r>
    </w:p>
    <w:p w14:paraId="05F19842">
      <w:pPr>
        <w:shd w:val="clear" w:color="auto" w:fill="F2F2F2"/>
        <w:spacing w:line="360" w:lineRule="auto"/>
        <w:jc w:val="left"/>
        <w:textAlignment w:val="center"/>
        <w:rPr>
          <w:color w:val="FF0000"/>
          <w:sz w:val="21"/>
        </w:rPr>
      </w:pPr>
      <w:r>
        <w:rPr>
          <w:color w:val="FF0000"/>
          <w:sz w:val="21"/>
        </w:rPr>
        <w:t>CD．因为加速度恒定，且方向竖直向下，故为负值，故选项C错误，选项D正确。</w:t>
      </w:r>
    </w:p>
    <w:p w14:paraId="19497A1D">
      <w:pPr>
        <w:shd w:val="clear" w:color="auto" w:fill="F2F2F2"/>
        <w:spacing w:line="360" w:lineRule="auto"/>
        <w:jc w:val="left"/>
        <w:textAlignment w:val="center"/>
        <w:rPr>
          <w:color w:val="FF0000"/>
          <w:sz w:val="21"/>
        </w:rPr>
      </w:pPr>
      <w:r>
        <w:rPr>
          <w:color w:val="FF0000"/>
          <w:sz w:val="21"/>
        </w:rPr>
        <w:t>故选D。</w:t>
      </w:r>
    </w:p>
    <w:p w14:paraId="63723343">
      <w:pPr>
        <w:shd w:val="clear" w:color="auto" w:fill="F2F2F2"/>
        <w:spacing w:line="360" w:lineRule="auto"/>
        <w:jc w:val="left"/>
        <w:textAlignment w:val="center"/>
        <w:rPr>
          <w:color w:val="FF0000"/>
          <w:sz w:val="21"/>
        </w:rPr>
      </w:pPr>
    </w:p>
    <w:p w14:paraId="15FF4D8C">
      <w:pPr>
        <w:jc w:val="center"/>
        <w:textAlignment w:val="center"/>
        <w:rPr>
          <w:rFonts w:ascii="黑体" w:eastAsia="黑体" w:hAnsi="黑体" w:cs="黑体"/>
          <w:b/>
          <w:i w:val="0"/>
          <w:color w:val="000000"/>
          <w:sz w:val="30"/>
        </w:rPr>
      </w:pPr>
    </w:p>
    <w:p w14:paraId="69DF0210">
      <w:pPr>
        <w:shd w:val="clear" w:color="auto" w:fill="auto"/>
        <w:spacing w:line="360" w:lineRule="auto"/>
        <w:jc w:val="left"/>
        <w:textAlignment w:val="center"/>
        <w:rPr>
          <w:sz w:val="21"/>
        </w:rPr>
      </w:pPr>
      <w:r>
        <w:rPr>
          <w:sz w:val="21"/>
        </w:rPr>
        <w:t>4．（2025·北京·高考真题）某物体以一定初速度从地面竖直向上抛出，经过时间</w:t>
      </w:r>
      <w:r>
        <w:rPr>
          <w:rFonts w:ascii="Times New Roman" w:eastAsia="Times New Roman" w:hAnsi="Times New Roman" w:cs="Times New Roman"/>
          <w:i/>
          <w:sz w:val="21"/>
        </w:rPr>
        <w:t>t</w:t>
      </w:r>
      <w:r>
        <w:rPr>
          <w:sz w:val="21"/>
        </w:rPr>
        <w:t>到达最高点。在最高点该物体炸裂成</w:t>
      </w:r>
      <w:r>
        <w:object>
          <v:shape id="_x0000_i1257" type="#_x0000_t75" alt="eqIde52586ca2a3b783bc8092415e2d4bf6d" style="width:26.35pt;height:12.25pt" o:ole="" coordsize="21600,21600" o:preferrelative="t" filled="f" stroked="f">
            <v:stroke joinstyle="miter"/>
            <v:imagedata r:id="rId471" o:title="eqIde52586ca2a3b783bc8092415e2d4bf6d"/>
            <o:lock v:ext="edit" aspectratio="t"/>
            <w10:anchorlock/>
          </v:shape>
          <o:OLEObject Type="Embed" ProgID="Equation.DSMT4" ShapeID="_x0000_i1257" DrawAspect="Content" ObjectID="_1468075950" r:id="rId472"/>
        </w:object>
      </w:r>
      <w:r>
        <w:rPr>
          <w:sz w:val="21"/>
        </w:rPr>
        <w:t>两部分，质量分别为</w:t>
      </w:r>
      <w:r>
        <w:object>
          <v:shape id="_x0000_i1258" type="#_x0000_t75" alt="eqIdf71a41641aa0d0e45a3c03d3d2c1196b" style="width:16.7pt;height:11.35pt" o:ole="" coordsize="21600,21600" o:preferrelative="t" filled="f" stroked="f">
            <v:stroke joinstyle="miter"/>
            <v:imagedata r:id="rId473" o:title="eqIdf71a41641aa0d0e45a3c03d3d2c1196b"/>
            <o:lock v:ext="edit" aspectratio="t"/>
            <w10:anchorlock/>
          </v:shape>
          <o:OLEObject Type="Embed" ProgID="Equation.DSMT4" ShapeID="_x0000_i1258" DrawAspect="Content" ObjectID="_1468075951" r:id="rId474"/>
        </w:object>
      </w:r>
      <w:r>
        <w:rPr>
          <w:sz w:val="21"/>
        </w:rPr>
        <w:t>和</w:t>
      </w:r>
      <w:r>
        <w:rPr>
          <w:rFonts w:ascii="Times New Roman" w:eastAsia="Times New Roman" w:hAnsi="Times New Roman" w:cs="Times New Roman"/>
          <w:i/>
          <w:sz w:val="21"/>
        </w:rPr>
        <w:t>m</w:t>
      </w:r>
      <w:r>
        <w:rPr>
          <w:sz w:val="21"/>
        </w:rPr>
        <w:t>，其中</w:t>
      </w:r>
      <w:r>
        <w:rPr>
          <w:rFonts w:ascii="Times New Roman" w:eastAsia="Times New Roman" w:hAnsi="Times New Roman" w:cs="Times New Roman"/>
          <w:i/>
          <w:sz w:val="21"/>
        </w:rPr>
        <w:t>A</w:t>
      </w:r>
      <w:r>
        <w:rPr>
          <w:sz w:val="21"/>
        </w:rPr>
        <w:t>以速度</w:t>
      </w:r>
      <w:r>
        <w:rPr>
          <w:rFonts w:ascii="Times New Roman" w:eastAsia="Times New Roman" w:hAnsi="Times New Roman" w:cs="Times New Roman"/>
          <w:i/>
          <w:sz w:val="21"/>
        </w:rPr>
        <w:t>v</w:t>
      </w:r>
      <w:r>
        <w:rPr>
          <w:sz w:val="21"/>
        </w:rPr>
        <w:t>沿水平方向飞出。重力加速度为</w:t>
      </w:r>
      <w:r>
        <w:rPr>
          <w:rFonts w:ascii="Times New Roman" w:eastAsia="Times New Roman" w:hAnsi="Times New Roman" w:cs="Times New Roman"/>
          <w:i/>
          <w:sz w:val="21"/>
        </w:rPr>
        <w:t>g</w:t>
      </w:r>
      <w:r>
        <w:rPr>
          <w:sz w:val="21"/>
        </w:rPr>
        <w:t>，不计空气阻力。求：</w:t>
      </w:r>
    </w:p>
    <w:p w14:paraId="56BFF092">
      <w:pPr>
        <w:shd w:val="clear" w:color="auto" w:fill="auto"/>
        <w:spacing w:line="360" w:lineRule="auto"/>
        <w:jc w:val="left"/>
        <w:textAlignment w:val="center"/>
        <w:rPr>
          <w:sz w:val="21"/>
        </w:rPr>
      </w:pPr>
      <w:r>
        <w:rPr>
          <w:sz w:val="21"/>
        </w:rPr>
        <w:t>(1)该物体抛出时的初速度大小</w:t>
      </w:r>
      <w:r>
        <w:object>
          <v:shape id="_x0000_i1259" type="#_x0000_t75" alt="eqId6f58888df91890a19a1aa7511d19703f" style="width:10.65pt;height:16.75pt" o:ole="" coordsize="21600,21600" o:preferrelative="t" filled="f" stroked="f">
            <v:stroke joinstyle="miter"/>
            <v:imagedata r:id="rId475" o:title="eqId6f58888df91890a19a1aa7511d19703f"/>
            <o:lock v:ext="edit" aspectratio="t"/>
            <w10:anchorlock/>
          </v:shape>
          <o:OLEObject Type="Embed" ProgID="Equation.DSMT4" ShapeID="_x0000_i1259" DrawAspect="Content" ObjectID="_1468075952" r:id="rId476"/>
        </w:object>
      </w:r>
      <w:r>
        <w:rPr>
          <w:sz w:val="21"/>
        </w:rPr>
        <w:t>；</w:t>
      </w:r>
    </w:p>
    <w:p w14:paraId="6522F2B9">
      <w:pPr>
        <w:shd w:val="clear" w:color="auto" w:fill="auto"/>
        <w:spacing w:line="360" w:lineRule="auto"/>
        <w:jc w:val="left"/>
        <w:textAlignment w:val="center"/>
        <w:rPr>
          <w:sz w:val="21"/>
        </w:rPr>
      </w:pPr>
      <w:r>
        <w:rPr>
          <w:sz w:val="21"/>
        </w:rPr>
        <w:t>(2)炸裂后瞬间</w:t>
      </w:r>
      <w:r>
        <w:rPr>
          <w:rFonts w:ascii="Times New Roman" w:eastAsia="Times New Roman" w:hAnsi="Times New Roman" w:cs="Times New Roman"/>
          <w:i/>
          <w:sz w:val="21"/>
        </w:rPr>
        <w:t>B</w:t>
      </w:r>
      <w:r>
        <w:rPr>
          <w:sz w:val="21"/>
        </w:rPr>
        <w:t>的速度大小</w:t>
      </w:r>
      <w:r>
        <w:object>
          <v:shape id="_x0000_i1260" type="#_x0000_t75" alt="eqIdb3702da8f39e362c7fc0acdddb8de103" style="width:12.3pt;height:16pt" o:ole="" coordsize="21600,21600" o:preferrelative="t" filled="f" stroked="f">
            <v:stroke joinstyle="miter"/>
            <v:imagedata r:id="rId477" o:title="eqIdb3702da8f39e362c7fc0acdddb8de103"/>
            <o:lock v:ext="edit" aspectratio="t"/>
            <w10:anchorlock/>
          </v:shape>
          <o:OLEObject Type="Embed" ProgID="Equation.DSMT4" ShapeID="_x0000_i1260" DrawAspect="Content" ObjectID="_1468075953" r:id="rId478"/>
        </w:object>
      </w:r>
      <w:r>
        <w:rPr>
          <w:sz w:val="21"/>
        </w:rPr>
        <w:t>；</w:t>
      </w:r>
    </w:p>
    <w:p w14:paraId="0DA30FBD">
      <w:pPr>
        <w:shd w:val="clear" w:color="auto" w:fill="auto"/>
        <w:spacing w:line="360" w:lineRule="auto"/>
        <w:jc w:val="left"/>
        <w:textAlignment w:val="center"/>
        <w:rPr>
          <w:sz w:val="21"/>
        </w:rPr>
      </w:pPr>
      <w:r>
        <w:rPr>
          <w:sz w:val="21"/>
        </w:rPr>
        <w:t>(3)</w:t>
      </w:r>
      <w:r>
        <w:object>
          <v:shape id="_x0000_i1261" type="#_x0000_t75" alt="eqIde52586ca2a3b783bc8092415e2d4bf6d" style="width:26.35pt;height:12.25pt" o:ole="" coordsize="21600,21600" o:preferrelative="t" filled="f" stroked="f">
            <v:stroke joinstyle="miter"/>
            <v:imagedata r:id="rId471" o:title="eqIde52586ca2a3b783bc8092415e2d4bf6d"/>
            <o:lock v:ext="edit" aspectratio="t"/>
            <w10:anchorlock/>
          </v:shape>
          <o:OLEObject Type="Embed" ProgID="Equation.DSMT4" ShapeID="_x0000_i1261" DrawAspect="Content" ObjectID="_1468075954" r:id="rId479"/>
        </w:object>
      </w:r>
      <w:r>
        <w:rPr>
          <w:sz w:val="21"/>
        </w:rPr>
        <w:t>落地点之间的距离</w:t>
      </w:r>
      <w:r>
        <w:rPr>
          <w:rFonts w:ascii="Times New Roman" w:eastAsia="Times New Roman" w:hAnsi="Times New Roman" w:cs="Times New Roman"/>
          <w:i/>
          <w:sz w:val="21"/>
        </w:rPr>
        <w:t>d</w:t>
      </w:r>
      <w:r>
        <w:rPr>
          <w:sz w:val="21"/>
        </w:rPr>
        <w:t>。</w:t>
      </w:r>
    </w:p>
    <w:p w14:paraId="3E9C174A">
      <w:pPr>
        <w:shd w:val="clear" w:color="auto" w:fill="F2F2F2"/>
        <w:spacing w:line="360" w:lineRule="auto"/>
        <w:jc w:val="left"/>
        <w:textAlignment w:val="center"/>
        <w:rPr>
          <w:color w:val="FF0000"/>
          <w:sz w:val="21"/>
        </w:rPr>
      </w:pPr>
      <w:r>
        <w:rPr>
          <w:color w:val="FF0000"/>
          <w:sz w:val="21"/>
        </w:rPr>
        <w:t>【答案】(1)</w:t>
      </w:r>
      <w:r>
        <w:rPr>
          <w:color w:val="FF0000"/>
        </w:rPr>
        <w:object>
          <v:shape id="_x0000_i1262" type="#_x0000_t75" alt="eqIdbd371ac911e7735b46dfcc4327325f59" style="width:31.65pt;height:15.8pt" o:ole="" coordsize="21600,21600" o:preferrelative="t" filled="f" stroked="f">
            <v:stroke joinstyle="miter"/>
            <v:imagedata r:id="rId480" o:title="eqIdbd371ac911e7735b46dfcc4327325f59"/>
            <o:lock v:ext="edit" aspectratio="t"/>
            <w10:anchorlock/>
          </v:shape>
          <o:OLEObject Type="Embed" ProgID="Equation.DSMT4" ShapeID="_x0000_i1262" DrawAspect="Content" ObjectID="_1468075955" r:id="rId481"/>
        </w:object>
      </w:r>
    </w:p>
    <w:p w14:paraId="13AEC947">
      <w:pPr>
        <w:shd w:val="clear" w:color="auto" w:fill="F2F2F2"/>
        <w:spacing w:line="360" w:lineRule="auto"/>
        <w:jc w:val="left"/>
        <w:textAlignment w:val="center"/>
        <w:rPr>
          <w:color w:val="FF0000"/>
          <w:sz w:val="21"/>
        </w:rPr>
      </w:pPr>
      <w:r>
        <w:rPr>
          <w:color w:val="FF0000"/>
          <w:sz w:val="21"/>
        </w:rPr>
        <w:t>(2)</w:t>
      </w:r>
      <w:r>
        <w:rPr>
          <w:color w:val="FF0000"/>
        </w:rPr>
        <w:object>
          <v:shape id="_x0000_i1263" type="#_x0000_t75" alt="eqId7bc126cf784011955695d9b1838110c3" style="width:33.4pt;height:15.95pt" o:ole="" coordsize="21600,21600" o:preferrelative="t" filled="f" stroked="f">
            <v:stroke joinstyle="miter"/>
            <v:imagedata r:id="rId482" o:title="eqId7bc126cf784011955695d9b1838110c3"/>
            <o:lock v:ext="edit" aspectratio="t"/>
            <w10:anchorlock/>
          </v:shape>
          <o:OLEObject Type="Embed" ProgID="Equation.DSMT4" ShapeID="_x0000_i1263" DrawAspect="Content" ObjectID="_1468075956" r:id="rId483"/>
        </w:object>
      </w:r>
    </w:p>
    <w:p w14:paraId="14C26372">
      <w:pPr>
        <w:shd w:val="clear" w:color="auto" w:fill="F2F2F2"/>
        <w:spacing w:line="360" w:lineRule="auto"/>
        <w:jc w:val="left"/>
        <w:textAlignment w:val="center"/>
        <w:rPr>
          <w:color w:val="FF0000"/>
          <w:sz w:val="21"/>
        </w:rPr>
      </w:pPr>
      <w:r>
        <w:rPr>
          <w:color w:val="FF0000"/>
          <w:sz w:val="21"/>
        </w:rPr>
        <w:t>(3)</w:t>
      </w:r>
      <w:r>
        <w:rPr>
          <w:color w:val="FF0000"/>
        </w:rPr>
        <w:object>
          <v:shape id="_x0000_i1264" type="#_x0000_t75" alt="eqId28fc1f1a4433b041010fae07d3932eb0" style="width:33.4pt;height:12.55pt" o:ole="" coordsize="21600,21600" o:preferrelative="t" filled="f" stroked="f">
            <v:stroke joinstyle="miter"/>
            <v:imagedata r:id="rId484" o:title="eqId28fc1f1a4433b041010fae07d3932eb0"/>
            <o:lock v:ext="edit" aspectratio="t"/>
            <w10:anchorlock/>
          </v:shape>
          <o:OLEObject Type="Embed" ProgID="Equation.DSMT4" ShapeID="_x0000_i1264" DrawAspect="Content" ObjectID="_1468075957" r:id="rId485"/>
        </w:object>
      </w:r>
    </w:p>
    <w:p w14:paraId="13D2DF3E">
      <w:pPr>
        <w:shd w:val="clear" w:color="auto" w:fill="F2F2F2"/>
        <w:spacing w:line="360" w:lineRule="auto"/>
        <w:jc w:val="left"/>
        <w:textAlignment w:val="center"/>
        <w:rPr>
          <w:color w:val="FF0000"/>
          <w:sz w:val="21"/>
        </w:rPr>
      </w:pPr>
      <w:r>
        <w:rPr>
          <w:color w:val="FF0000"/>
          <w:sz w:val="21"/>
        </w:rPr>
        <w:t>【详解】（1）物体竖直上抛至最高点时速度为0，由运动学公式</w:t>
      </w:r>
      <w:r>
        <w:rPr>
          <w:color w:val="FF0000"/>
        </w:rPr>
        <w:object>
          <v:shape id="_x0000_i1265" type="#_x0000_t75" alt="eqId3985b3744da386c7b0ec68dafad3e19b" style="width:45.75pt;height:15.8pt" o:ole="" coordsize="21600,21600" o:preferrelative="t" filled="f" stroked="f">
            <v:stroke joinstyle="miter"/>
            <v:imagedata r:id="rId486" o:title="eqId3985b3744da386c7b0ec68dafad3e19b"/>
            <o:lock v:ext="edit" aspectratio="t"/>
            <w10:anchorlock/>
          </v:shape>
          <o:OLEObject Type="Embed" ProgID="Equation.DSMT4" ShapeID="_x0000_i1265" DrawAspect="Content" ObjectID="_1468075958" r:id="rId487"/>
        </w:object>
      </w:r>
    </w:p>
    <w:p w14:paraId="3633A6C7">
      <w:pPr>
        <w:shd w:val="clear" w:color="auto" w:fill="F2F2F2"/>
        <w:spacing w:line="360" w:lineRule="auto"/>
        <w:jc w:val="left"/>
        <w:textAlignment w:val="center"/>
        <w:rPr>
          <w:color w:val="FF0000"/>
          <w:sz w:val="21"/>
        </w:rPr>
      </w:pPr>
      <w:r>
        <w:rPr>
          <w:color w:val="FF0000"/>
          <w:sz w:val="21"/>
        </w:rPr>
        <w:t>可得</w:t>
      </w:r>
      <w:r>
        <w:rPr>
          <w:color w:val="FF0000"/>
        </w:rPr>
        <w:object>
          <v:shape id="_x0000_i1266" type="#_x0000_t75" alt="eqIdbd371ac911e7735b46dfcc4327325f59" style="width:31.65pt;height:15.8pt" o:ole="" coordsize="21600,21600" o:preferrelative="t" filled="f" stroked="f">
            <v:stroke joinstyle="miter"/>
            <v:imagedata r:id="rId480" o:title="eqIdbd371ac911e7735b46dfcc4327325f59"/>
            <o:lock v:ext="edit" aspectratio="t"/>
            <w10:anchorlock/>
          </v:shape>
          <o:OLEObject Type="Embed" ProgID="Equation.DSMT4" ShapeID="_x0000_i1266" DrawAspect="Content" ObjectID="_1468075959" r:id="rId488"/>
        </w:object>
      </w:r>
    </w:p>
    <w:p w14:paraId="2C0753C6">
      <w:pPr>
        <w:shd w:val="clear" w:color="auto" w:fill="F2F2F2"/>
        <w:spacing w:line="360" w:lineRule="auto"/>
        <w:jc w:val="left"/>
        <w:textAlignment w:val="center"/>
        <w:rPr>
          <w:color w:val="FF0000"/>
          <w:sz w:val="21"/>
        </w:rPr>
      </w:pPr>
      <w:r>
        <w:rPr>
          <w:color w:val="FF0000"/>
          <w:sz w:val="21"/>
        </w:rPr>
        <w:t>（2）爆炸瞬间水平方向动量守恒，爆炸前总动量为0。A速度为</w:t>
      </w:r>
      <w:r>
        <w:rPr>
          <w:i/>
          <w:color w:val="FF0000"/>
          <w:sz w:val="21"/>
        </w:rPr>
        <w:t>v</w:t>
      </w:r>
      <w:r>
        <w:rPr>
          <w:color w:val="FF0000"/>
          <w:sz w:val="21"/>
        </w:rPr>
        <w:t>，设B速度为</w:t>
      </w:r>
      <w:r>
        <w:rPr>
          <w:i/>
          <w:color w:val="FF0000"/>
          <w:sz w:val="21"/>
        </w:rPr>
        <w:t>v</w:t>
      </w:r>
      <w:r>
        <w:rPr>
          <w:i/>
          <w:color w:val="FF0000"/>
          <w:sz w:val="21"/>
          <w:vertAlign w:val="subscript"/>
        </w:rPr>
        <w:t>B</w:t>
      </w:r>
      <w:r>
        <w:rPr>
          <w:color w:val="FF0000"/>
          <w:sz w:val="21"/>
        </w:rPr>
        <w:t>，由动量守恒定律得</w:t>
      </w:r>
      <w:r>
        <w:rPr>
          <w:color w:val="FF0000"/>
        </w:rPr>
        <w:object>
          <v:shape id="_x0000_i1267" type="#_x0000_t75" alt="eqId3294c0e547278d5c1ee33b57c3eaab1f" style="width:75.65pt;height:15.8pt" o:ole="" coordsize="21600,21600" o:preferrelative="t" filled="f" stroked="f">
            <v:stroke joinstyle="miter"/>
            <v:imagedata r:id="rId489" o:title="eqId3294c0e547278d5c1ee33b57c3eaab1f"/>
            <o:lock v:ext="edit" aspectratio="t"/>
            <w10:anchorlock/>
          </v:shape>
          <o:OLEObject Type="Embed" ProgID="Equation.DSMT4" ShapeID="_x0000_i1267" DrawAspect="Content" ObjectID="_1468075960" r:id="rId490"/>
        </w:object>
      </w:r>
    </w:p>
    <w:p w14:paraId="6E257FFF">
      <w:pPr>
        <w:shd w:val="clear" w:color="auto" w:fill="F2F2F2"/>
        <w:spacing w:line="360" w:lineRule="auto"/>
        <w:jc w:val="left"/>
        <w:textAlignment w:val="center"/>
        <w:rPr>
          <w:color w:val="FF0000"/>
          <w:sz w:val="21"/>
        </w:rPr>
      </w:pPr>
      <w:r>
        <w:rPr>
          <w:color w:val="FF0000"/>
          <w:sz w:val="21"/>
        </w:rPr>
        <w:t>解得</w:t>
      </w:r>
      <w:r>
        <w:rPr>
          <w:color w:val="FF0000"/>
        </w:rPr>
        <w:object>
          <v:shape id="_x0000_i1268" type="#_x0000_t75" alt="eqId39ca42e53f5c76e17197bedc88fbd31f" style="width:39.55pt;height:15.8pt" o:ole="" coordsize="21600,21600" o:preferrelative="t" filled="f" stroked="f">
            <v:stroke joinstyle="miter"/>
            <v:imagedata r:id="rId491" o:title="eqId39ca42e53f5c76e17197bedc88fbd31f"/>
            <o:lock v:ext="edit" aspectratio="t"/>
            <w10:anchorlock/>
          </v:shape>
          <o:OLEObject Type="Embed" ProgID="Equation.DSMT4" ShapeID="_x0000_i1268" DrawAspect="Content" ObjectID="_1468075961" r:id="rId492"/>
        </w:object>
      </w:r>
    </w:p>
    <w:p w14:paraId="52756EE9">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即大小为2</w:t>
      </w:r>
      <w:r>
        <w:rPr>
          <w:rFonts w:ascii="Times New Roman" w:eastAsia="Times New Roman" w:hAnsi="Times New Roman" w:cs="Times New Roman"/>
          <w:i/>
          <w:color w:val="FF0000"/>
          <w:sz w:val="21"/>
        </w:rPr>
        <w:t>v</w:t>
      </w:r>
    </w:p>
    <w:p w14:paraId="54836F81">
      <w:pPr>
        <w:shd w:val="clear" w:color="auto" w:fill="F2F2F2"/>
        <w:spacing w:line="360" w:lineRule="auto"/>
        <w:jc w:val="left"/>
        <w:textAlignment w:val="center"/>
        <w:rPr>
          <w:color w:val="FF0000"/>
          <w:sz w:val="21"/>
        </w:rPr>
      </w:pPr>
      <w:r>
        <w:rPr>
          <w:color w:val="FF0000"/>
          <w:sz w:val="21"/>
        </w:rPr>
        <w:t>（3）根据竖直上抛运动的对称性可知下落时间与上升时间相等为</w:t>
      </w:r>
      <w:r>
        <w:rPr>
          <w:i/>
          <w:color w:val="FF0000"/>
          <w:sz w:val="21"/>
        </w:rPr>
        <w:t>t</w:t>
      </w:r>
      <w:r>
        <w:rPr>
          <w:color w:val="FF0000"/>
          <w:sz w:val="21"/>
        </w:rPr>
        <w:t>，则A的水平位移</w:t>
      </w:r>
      <w:r>
        <w:rPr>
          <w:color w:val="FF0000"/>
        </w:rPr>
        <w:object>
          <v:shape id="_x0000_i1269" type="#_x0000_t75" alt="eqId1b8e72658f2efc974ef68cd6cd890d68" style="width:32.55pt;height:15.65pt" o:ole="" coordsize="21600,21600" o:preferrelative="t" filled="f" stroked="f">
            <v:stroke joinstyle="miter"/>
            <v:imagedata r:id="rId493" o:title="eqId1b8e72658f2efc974ef68cd6cd890d68"/>
            <o:lock v:ext="edit" aspectratio="t"/>
            <w10:anchorlock/>
          </v:shape>
          <o:OLEObject Type="Embed" ProgID="Equation.DSMT4" ShapeID="_x0000_i1269" DrawAspect="Content" ObjectID="_1468075962" r:id="rId494"/>
        </w:object>
      </w:r>
    </w:p>
    <w:p w14:paraId="713579C5">
      <w:pPr>
        <w:shd w:val="clear" w:color="auto" w:fill="F2F2F2"/>
        <w:spacing w:line="360" w:lineRule="auto"/>
        <w:jc w:val="left"/>
        <w:textAlignment w:val="center"/>
        <w:rPr>
          <w:color w:val="FF0000"/>
          <w:sz w:val="21"/>
        </w:rPr>
      </w:pPr>
      <w:r>
        <w:rPr>
          <w:color w:val="FF0000"/>
          <w:sz w:val="21"/>
        </w:rPr>
        <w:t>B的水平位移</w:t>
      </w:r>
      <w:r>
        <w:rPr>
          <w:color w:val="FF0000"/>
        </w:rPr>
        <w:object>
          <v:shape id="_x0000_i1270" type="#_x0000_t75" alt="eqId47d22cec2ec18c0e628dfadfd38e4573" style="width:62.45pt;height:15.8pt" o:ole="" coordsize="21600,21600" o:preferrelative="t" filled="f" stroked="f">
            <v:stroke joinstyle="miter"/>
            <v:imagedata r:id="rId495" o:title="eqId47d22cec2ec18c0e628dfadfd38e4573"/>
            <o:lock v:ext="edit" aspectratio="t"/>
            <w10:anchorlock/>
          </v:shape>
          <o:OLEObject Type="Embed" ProgID="Equation.DSMT4" ShapeID="_x0000_i1270" DrawAspect="Content" ObjectID="_1468075963" r:id="rId496"/>
        </w:object>
      </w:r>
    </w:p>
    <w:p w14:paraId="56E3543D">
      <w:pPr>
        <w:shd w:val="clear" w:color="auto" w:fill="F2F2F2"/>
        <w:spacing w:line="360" w:lineRule="auto"/>
        <w:jc w:val="left"/>
        <w:textAlignment w:val="center"/>
        <w:rPr>
          <w:color w:val="FF0000"/>
          <w:sz w:val="21"/>
        </w:rPr>
      </w:pPr>
      <w:r>
        <w:rPr>
          <w:color w:val="FF0000"/>
          <w:sz w:val="21"/>
        </w:rPr>
        <w:t>所以落地点A、B之间的距离</w:t>
      </w:r>
      <w:r>
        <w:rPr>
          <w:color w:val="FF0000"/>
        </w:rPr>
        <w:object>
          <v:shape id="_x0000_i1271" type="#_x0000_t75" alt="eqId197e344f7cb1ad1d69633c7c9f2d6454" style="width:131.1pt;height:15.8pt" o:ole="" coordsize="21600,21600" o:preferrelative="t" filled="f" stroked="f">
            <v:stroke joinstyle="miter"/>
            <v:imagedata r:id="rId497" o:title="eqId197e344f7cb1ad1d69633c7c9f2d6454"/>
            <o:lock v:ext="edit" aspectratio="t"/>
            <w10:anchorlock/>
          </v:shape>
          <o:OLEObject Type="Embed" ProgID="Equation.DSMT4" ShapeID="_x0000_i1271" DrawAspect="Content" ObjectID="_1468075964" r:id="rId498"/>
        </w:object>
      </w:r>
    </w:p>
    <w:p w14:paraId="5CD8F5C5">
      <w:pPr>
        <w:shd w:val="clear" w:color="auto" w:fill="auto"/>
        <w:spacing w:line="360" w:lineRule="auto"/>
        <w:jc w:val="left"/>
        <w:textAlignment w:val="center"/>
        <w:rPr>
          <w:sz w:val="21"/>
        </w:rPr>
      </w:pPr>
      <w:r>
        <w:rPr>
          <w:sz w:val="21"/>
        </w:rPr>
        <w:t>5．（2023·天津·高考真题）质量</w:t>
      </w:r>
      <w:r>
        <w:object>
          <v:shape id="_x0000_i1272" type="#_x0000_t75" alt="eqIdb65da7d4c080c7d06539ec55e8e33d10" style="width:43.1pt;height:16.8pt" o:ole="" coordsize="21600,21600" o:preferrelative="t" filled="f" stroked="f">
            <v:stroke joinstyle="miter"/>
            <v:imagedata r:id="rId499" o:title="eqIdb65da7d4c080c7d06539ec55e8e33d10"/>
            <o:lock v:ext="edit" aspectratio="t"/>
            <w10:anchorlock/>
          </v:shape>
          <o:OLEObject Type="Embed" ProgID="Equation.DSMT4" ShapeID="_x0000_i1272" DrawAspect="Content" ObjectID="_1468075965" r:id="rId500"/>
        </w:object>
      </w:r>
      <w:r>
        <w:rPr>
          <w:sz w:val="21"/>
        </w:rPr>
        <w:t>的物体A自距地面</w:t>
      </w:r>
      <w:r>
        <w:object>
          <v:shape id="_x0000_i1273" type="#_x0000_t75" alt="eqId25d5ed065eadd00378940a6a60912aa5" style="width:39.6pt;height:12.5pt" o:ole="" coordsize="21600,21600" o:preferrelative="t" filled="f" stroked="f">
            <v:stroke joinstyle="miter"/>
            <v:imagedata r:id="rId501" o:title="eqId25d5ed065eadd00378940a6a60912aa5"/>
            <o:lock v:ext="edit" aspectratio="t"/>
            <w10:anchorlock/>
          </v:shape>
          <o:OLEObject Type="Embed" ProgID="Equation.DSMT4" ShapeID="_x0000_i1273" DrawAspect="Content" ObjectID="_1468075966" r:id="rId502"/>
        </w:object>
      </w:r>
      <w:r>
        <w:rPr>
          <w:sz w:val="21"/>
        </w:rPr>
        <w:t>高度自由落下，与此同时质量</w:t>
      </w:r>
      <w:r>
        <w:object>
          <v:shape id="_x0000_i1274" type="#_x0000_t75" alt="eqId73111e2c6253465bd9e34bce4da81995" style="width:40.45pt;height:15.8pt" o:ole="" coordsize="21600,21600" o:preferrelative="t" filled="f" stroked="f">
            <v:stroke joinstyle="miter"/>
            <v:imagedata r:id="rId503" o:title="eqId73111e2c6253465bd9e34bce4da81995"/>
            <o:lock v:ext="edit" aspectratio="t"/>
            <w10:anchorlock/>
          </v:shape>
          <o:OLEObject Type="Embed" ProgID="Equation.DSMT4" ShapeID="_x0000_i1274" DrawAspect="Content" ObjectID="_1468075967" r:id="rId504"/>
        </w:object>
      </w:r>
      <w:r>
        <w:rPr>
          <w:sz w:val="21"/>
        </w:rPr>
        <w:t>的物体B由地面竖直上抛，经过</w:t>
      </w:r>
      <w:r>
        <w:object>
          <v:shape id="_x0000_i1275" type="#_x0000_t75" alt="eqId38a296351b27d1bae8d1222ea8afcd3b" style="width:34.25pt;height:12.5pt" o:ole="" coordsize="21600,21600" o:preferrelative="t" filled="f" stroked="f">
            <v:stroke joinstyle="miter"/>
            <v:imagedata r:id="rId56" o:title="eqId38a296351b27d1bae8d1222ea8afcd3b"/>
            <o:lock v:ext="edit" aspectratio="t"/>
            <w10:anchorlock/>
          </v:shape>
          <o:OLEObject Type="Embed" ProgID="Equation.DSMT4" ShapeID="_x0000_i1275" DrawAspect="Content" ObjectID="_1468075968" r:id="rId505"/>
        </w:object>
      </w:r>
      <w:r>
        <w:rPr>
          <w:sz w:val="21"/>
        </w:rPr>
        <w:t>与A碰撞，碰后两物体粘在一起,碰撞时间极短,忽略空气阻力。两物体均可视为质点，重力加速度</w:t>
      </w:r>
      <w:r>
        <w:object>
          <v:shape id="_x0000_i1276" type="#_x0000_t75" alt="eqId46a6a294d3d7206bcdde5b943dbe94f0" style="width:49.25pt;height:15.9pt" o:ole="" coordsize="21600,21600" o:preferrelative="t" filled="f" stroked="f">
            <v:stroke joinstyle="miter"/>
            <v:imagedata r:id="rId506" o:title="eqId46a6a294d3d7206bcdde5b943dbe94f0"/>
            <o:lock v:ext="edit" aspectratio="t"/>
            <w10:anchorlock/>
          </v:shape>
          <o:OLEObject Type="Embed" ProgID="Equation.DSMT4" ShapeID="_x0000_i1276" DrawAspect="Content" ObjectID="_1468075969" r:id="rId507"/>
        </w:object>
      </w:r>
      <w:r>
        <w:rPr>
          <w:sz w:val="21"/>
        </w:rPr>
        <w:t>，求A、B：</w:t>
      </w:r>
    </w:p>
    <w:p w14:paraId="7EC3E386">
      <w:pPr>
        <w:shd w:val="clear" w:color="auto" w:fill="auto"/>
        <w:spacing w:line="360" w:lineRule="auto"/>
        <w:jc w:val="left"/>
        <w:textAlignment w:val="center"/>
        <w:rPr>
          <w:sz w:val="21"/>
        </w:rPr>
      </w:pPr>
      <w:r>
        <w:rPr>
          <w:sz w:val="21"/>
        </w:rPr>
        <w:t>（1）碰撞位置与地面的距离</w:t>
      </w:r>
      <w:r>
        <w:rPr>
          <w:rFonts w:ascii="Times New Roman" w:eastAsia="Times New Roman" w:hAnsi="Times New Roman" w:cs="Times New Roman"/>
          <w:i/>
          <w:sz w:val="21"/>
        </w:rPr>
        <w:t>x</w:t>
      </w:r>
      <w:r>
        <w:rPr>
          <w:sz w:val="21"/>
        </w:rPr>
        <w:t>；</w:t>
      </w:r>
    </w:p>
    <w:p w14:paraId="74CC17E9">
      <w:pPr>
        <w:shd w:val="clear" w:color="auto" w:fill="auto"/>
        <w:spacing w:line="360" w:lineRule="auto"/>
        <w:jc w:val="left"/>
        <w:textAlignment w:val="center"/>
        <w:rPr>
          <w:sz w:val="21"/>
        </w:rPr>
      </w:pPr>
      <w:r>
        <w:rPr>
          <w:sz w:val="21"/>
        </w:rPr>
        <w:t>（2）碰撞后瞬时的速度大小</w:t>
      </w:r>
      <w:r>
        <w:rPr>
          <w:rFonts w:ascii="Times New Roman" w:eastAsia="Times New Roman" w:hAnsi="Times New Roman" w:cs="Times New Roman"/>
          <w:i/>
          <w:sz w:val="21"/>
        </w:rPr>
        <w:t>v</w:t>
      </w:r>
      <w:r>
        <w:rPr>
          <w:sz w:val="21"/>
        </w:rPr>
        <w:t>；</w:t>
      </w:r>
    </w:p>
    <w:p w14:paraId="2371EC94">
      <w:pPr>
        <w:shd w:val="clear" w:color="auto" w:fill="auto"/>
        <w:spacing w:line="360" w:lineRule="auto"/>
        <w:jc w:val="left"/>
        <w:textAlignment w:val="center"/>
        <w:rPr>
          <w:sz w:val="21"/>
        </w:rPr>
      </w:pPr>
      <w:r>
        <w:rPr>
          <w:sz w:val="21"/>
        </w:rPr>
        <w:t>（3）碰撞中损失的机械能</w:t>
      </w:r>
      <w:r>
        <w:object>
          <v:shape id="_x0000_i1277" type="#_x0000_t75" alt="eqIdc6c6eb14380e627b6d3194192d234d4c" style="width:16.7pt;height:11.35pt" o:ole="" coordsize="21600,21600" o:preferrelative="t" filled="f" stroked="f">
            <v:stroke joinstyle="miter"/>
            <v:imagedata r:id="rId508" o:title="eqIdc6c6eb14380e627b6d3194192d234d4c"/>
            <o:lock v:ext="edit" aspectratio="t"/>
            <w10:anchorlock/>
          </v:shape>
          <o:OLEObject Type="Embed" ProgID="Equation.DSMT4" ShapeID="_x0000_i1277" DrawAspect="Content" ObjectID="_1468075970" r:id="rId509"/>
        </w:object>
      </w:r>
      <w:r>
        <w:rPr>
          <w:sz w:val="21"/>
        </w:rPr>
        <w:t>。</w:t>
      </w:r>
    </w:p>
    <w:p w14:paraId="276C6621">
      <w:pPr>
        <w:shd w:val="clear" w:color="auto" w:fill="F2F2F2"/>
        <w:spacing w:line="360" w:lineRule="auto"/>
        <w:jc w:val="left"/>
        <w:textAlignment w:val="center"/>
        <w:rPr>
          <w:color w:val="FF0000"/>
          <w:sz w:val="21"/>
        </w:rPr>
      </w:pPr>
      <w:r>
        <w:rPr>
          <w:color w:val="FF0000"/>
          <w:sz w:val="21"/>
        </w:rPr>
        <w:t>【答案】（1）1m；（2）0；（3）12J</w:t>
      </w:r>
    </w:p>
    <w:p w14:paraId="6584CE45">
      <w:pPr>
        <w:shd w:val="clear" w:color="auto" w:fill="F2F2F2"/>
        <w:spacing w:line="360" w:lineRule="auto"/>
        <w:jc w:val="left"/>
        <w:textAlignment w:val="center"/>
        <w:rPr>
          <w:color w:val="FF0000"/>
          <w:sz w:val="21"/>
        </w:rPr>
      </w:pPr>
      <w:r>
        <w:rPr>
          <w:color w:val="FF0000"/>
          <w:sz w:val="21"/>
        </w:rPr>
        <w:t>【详解】（1）对物体A，根据运动学公式可得</w:t>
      </w:r>
    </w:p>
    <w:p w14:paraId="5EB2D032">
      <w:pPr>
        <w:shd w:val="clear" w:color="auto" w:fill="F2F2F2"/>
        <w:spacing w:line="360" w:lineRule="auto"/>
        <w:jc w:val="center"/>
        <w:textAlignment w:val="center"/>
        <w:rPr>
          <w:color w:val="FF0000"/>
          <w:sz w:val="21"/>
        </w:rPr>
      </w:pPr>
      <w:r>
        <w:rPr>
          <w:color w:val="FF0000"/>
        </w:rPr>
        <w:object>
          <v:shape id="_x0000_i1278" type="#_x0000_t75" alt="eqId4630b4f22c0ee339fa40d241d18d6720" style="width:177.75pt;height:27.25pt" o:ole="" coordsize="21600,21600" o:preferrelative="t" filled="f" stroked="f">
            <v:stroke joinstyle="miter"/>
            <v:imagedata r:id="rId510" o:title="eqId4630b4f22c0ee339fa40d241d18d6720"/>
            <o:lock v:ext="edit" aspectratio="t"/>
            <w10:anchorlock/>
          </v:shape>
          <o:OLEObject Type="Embed" ProgID="Equation.DSMT4" ShapeID="_x0000_i1278" DrawAspect="Content" ObjectID="_1468075971" r:id="rId511"/>
        </w:object>
      </w:r>
    </w:p>
    <w:p w14:paraId="1EA32107">
      <w:pPr>
        <w:shd w:val="clear" w:color="auto" w:fill="F2F2F2"/>
        <w:spacing w:line="360" w:lineRule="auto"/>
        <w:jc w:val="left"/>
        <w:textAlignment w:val="center"/>
        <w:rPr>
          <w:color w:val="FF0000"/>
          <w:sz w:val="21"/>
        </w:rPr>
      </w:pPr>
      <w:r>
        <w:rPr>
          <w:color w:val="FF0000"/>
          <w:sz w:val="21"/>
        </w:rPr>
        <w:t>（2）设B物体从地面竖直上抛的初速度为</w:t>
      </w:r>
      <w:r>
        <w:rPr>
          <w:color w:val="FF0000"/>
        </w:rPr>
        <w:object>
          <v:shape id="_x0000_i1279" type="#_x0000_t75" alt="eqId3a72fdbf8576f30295c0545ae40f4d3e" style="width:15.8pt;height:12.5pt" o:ole="" coordsize="21600,21600" o:preferrelative="t" filled="f" stroked="f">
            <v:stroke joinstyle="miter"/>
            <v:imagedata r:id="rId512" o:title="eqId3a72fdbf8576f30295c0545ae40f4d3e"/>
            <o:lock v:ext="edit" aspectratio="t"/>
            <w10:anchorlock/>
          </v:shape>
          <o:OLEObject Type="Embed" ProgID="Equation.DSMT4" ShapeID="_x0000_i1279" DrawAspect="Content" ObjectID="_1468075972" r:id="rId513"/>
        </w:object>
      </w:r>
      <w:r>
        <w:rPr>
          <w:color w:val="FF0000"/>
          <w:sz w:val="21"/>
        </w:rPr>
        <w:t>，根据运动学公式可知</w:t>
      </w:r>
    </w:p>
    <w:p w14:paraId="0F82A97D">
      <w:pPr>
        <w:shd w:val="clear" w:color="auto" w:fill="F2F2F2"/>
        <w:spacing w:line="360" w:lineRule="auto"/>
        <w:jc w:val="center"/>
        <w:textAlignment w:val="center"/>
        <w:rPr>
          <w:color w:val="FF0000"/>
          <w:sz w:val="21"/>
        </w:rPr>
      </w:pPr>
      <w:r>
        <w:rPr>
          <w:color w:val="FF0000"/>
        </w:rPr>
        <w:object>
          <v:shape id="_x0000_i1280" type="#_x0000_t75" alt="eqId7413a51353fa2439afbb4509801f3f7e" style="width:65.05pt;height:27.4pt" o:ole="" coordsize="21600,21600" o:preferrelative="t" filled="f" stroked="f">
            <v:stroke joinstyle="miter"/>
            <v:imagedata r:id="rId514" o:title="eqId7413a51353fa2439afbb4509801f3f7e"/>
            <o:lock v:ext="edit" aspectratio="t"/>
            <w10:anchorlock/>
          </v:shape>
          <o:OLEObject Type="Embed" ProgID="Equation.DSMT4" ShapeID="_x0000_i1280" DrawAspect="Content" ObjectID="_1468075973" r:id="rId515"/>
        </w:object>
      </w:r>
    </w:p>
    <w:p w14:paraId="48BB3E11">
      <w:pPr>
        <w:shd w:val="clear" w:color="auto" w:fill="F2F2F2"/>
        <w:spacing w:line="360" w:lineRule="auto"/>
        <w:jc w:val="left"/>
        <w:textAlignment w:val="center"/>
        <w:rPr>
          <w:color w:val="FF0000"/>
          <w:sz w:val="21"/>
        </w:rPr>
      </w:pPr>
      <w:r>
        <w:rPr>
          <w:color w:val="FF0000"/>
          <w:sz w:val="21"/>
        </w:rPr>
        <w:t>即</w:t>
      </w:r>
    </w:p>
    <w:p w14:paraId="23D138BF">
      <w:pPr>
        <w:shd w:val="clear" w:color="auto" w:fill="F2F2F2"/>
        <w:spacing w:line="360" w:lineRule="auto"/>
        <w:jc w:val="center"/>
        <w:textAlignment w:val="center"/>
        <w:rPr>
          <w:color w:val="FF0000"/>
          <w:sz w:val="21"/>
        </w:rPr>
      </w:pPr>
      <w:r>
        <w:rPr>
          <w:color w:val="FF0000"/>
        </w:rPr>
        <w:object>
          <v:shape id="_x0000_i1281" type="#_x0000_t75" alt="eqId271509f965c891fc95cffa4e255be3d5" style="width:109.95pt;height:27.2pt" o:ole="" coordsize="21600,21600" o:preferrelative="t" filled="f" stroked="f">
            <v:stroke joinstyle="miter"/>
            <v:imagedata r:id="rId516" o:title="eqId271509f965c891fc95cffa4e255be3d5"/>
            <o:lock v:ext="edit" aspectratio="t"/>
            <w10:anchorlock/>
          </v:shape>
          <o:OLEObject Type="Embed" ProgID="Equation.DSMT4" ShapeID="_x0000_i1281" DrawAspect="Content" ObjectID="_1468075974" r:id="rId517"/>
        </w:object>
      </w:r>
    </w:p>
    <w:p w14:paraId="158FE15E">
      <w:pPr>
        <w:shd w:val="clear" w:color="auto" w:fill="F2F2F2"/>
        <w:spacing w:line="360" w:lineRule="auto"/>
        <w:jc w:val="left"/>
        <w:textAlignment w:val="center"/>
        <w:rPr>
          <w:color w:val="FF0000"/>
          <w:sz w:val="21"/>
        </w:rPr>
      </w:pPr>
      <w:r>
        <w:rPr>
          <w:color w:val="FF0000"/>
          <w:sz w:val="21"/>
        </w:rPr>
        <w:t>解得</w:t>
      </w:r>
    </w:p>
    <w:p w14:paraId="76690DD2">
      <w:pPr>
        <w:shd w:val="clear" w:color="auto" w:fill="F2F2F2"/>
        <w:spacing w:line="360" w:lineRule="auto"/>
        <w:jc w:val="center"/>
        <w:textAlignment w:val="center"/>
        <w:rPr>
          <w:color w:val="FF0000"/>
          <w:sz w:val="21"/>
        </w:rPr>
      </w:pPr>
      <w:r>
        <w:rPr>
          <w:color w:val="FF0000"/>
        </w:rPr>
        <w:object>
          <v:shape id="_x0000_i1282" type="#_x0000_t75" alt="eqId924c3fa812e699e2f854b7611bad6b78" style="width:49.25pt;height:15.75pt" o:ole="" coordsize="21600,21600" o:preferrelative="t" filled="f" stroked="f">
            <v:stroke joinstyle="miter"/>
            <v:imagedata r:id="rId518" o:title="eqId924c3fa812e699e2f854b7611bad6b78"/>
            <o:lock v:ext="edit" aspectratio="t"/>
            <w10:anchorlock/>
          </v:shape>
          <o:OLEObject Type="Embed" ProgID="Equation.DSMT4" ShapeID="_x0000_i1282" DrawAspect="Content" ObjectID="_1468075975" r:id="rId519"/>
        </w:object>
      </w:r>
    </w:p>
    <w:p w14:paraId="3D6E7EC0">
      <w:pPr>
        <w:shd w:val="clear" w:color="auto" w:fill="F2F2F2"/>
        <w:spacing w:line="360" w:lineRule="auto"/>
        <w:jc w:val="left"/>
        <w:textAlignment w:val="center"/>
        <w:rPr>
          <w:color w:val="FF0000"/>
          <w:sz w:val="21"/>
        </w:rPr>
      </w:pPr>
      <w:r>
        <w:rPr>
          <w:color w:val="FF0000"/>
          <w:sz w:val="21"/>
        </w:rPr>
        <w:t>可得碰撞前A物体的速度</w:t>
      </w:r>
    </w:p>
    <w:p w14:paraId="3D05DFB6">
      <w:pPr>
        <w:shd w:val="clear" w:color="auto" w:fill="F2F2F2"/>
        <w:spacing w:line="360" w:lineRule="auto"/>
        <w:jc w:val="center"/>
        <w:textAlignment w:val="center"/>
        <w:rPr>
          <w:color w:val="FF0000"/>
          <w:sz w:val="21"/>
        </w:rPr>
      </w:pPr>
      <w:r>
        <w:rPr>
          <w:color w:val="FF0000"/>
        </w:rPr>
        <w:object>
          <v:shape id="_x0000_i1283" type="#_x0000_t75" alt="eqId6a60a81a53a737c233d9dc2f3eee8601" style="width:65.1pt;height:15.9pt" o:ole="" coordsize="21600,21600" o:preferrelative="t" filled="f" stroked="f">
            <v:stroke joinstyle="miter"/>
            <v:imagedata r:id="rId520" o:title="eqId6a60a81a53a737c233d9dc2f3eee8601"/>
            <o:lock v:ext="edit" aspectratio="t"/>
            <w10:anchorlock/>
          </v:shape>
          <o:OLEObject Type="Embed" ProgID="Equation.DSMT4" ShapeID="_x0000_i1283" DrawAspect="Content" ObjectID="_1468075976" r:id="rId521"/>
        </w:object>
      </w:r>
    </w:p>
    <w:p w14:paraId="2ED425EC">
      <w:pPr>
        <w:shd w:val="clear" w:color="auto" w:fill="F2F2F2"/>
        <w:spacing w:line="360" w:lineRule="auto"/>
        <w:jc w:val="left"/>
        <w:textAlignment w:val="center"/>
        <w:rPr>
          <w:color w:val="FF0000"/>
          <w:sz w:val="21"/>
        </w:rPr>
      </w:pPr>
      <w:r>
        <w:rPr>
          <w:color w:val="FF0000"/>
          <w:sz w:val="21"/>
        </w:rPr>
        <w:t>方向竖直向下；</w:t>
      </w:r>
    </w:p>
    <w:p w14:paraId="44EE22B7">
      <w:pPr>
        <w:shd w:val="clear" w:color="auto" w:fill="F2F2F2"/>
        <w:spacing w:line="360" w:lineRule="auto"/>
        <w:jc w:val="left"/>
        <w:textAlignment w:val="center"/>
        <w:rPr>
          <w:color w:val="FF0000"/>
          <w:sz w:val="21"/>
        </w:rPr>
      </w:pPr>
      <w:r>
        <w:rPr>
          <w:color w:val="FF0000"/>
          <w:sz w:val="21"/>
        </w:rPr>
        <w:t>碰撞前B物体的速度</w:t>
      </w:r>
    </w:p>
    <w:p w14:paraId="47772FBC">
      <w:pPr>
        <w:shd w:val="clear" w:color="auto" w:fill="F2F2F2"/>
        <w:spacing w:line="360" w:lineRule="auto"/>
        <w:jc w:val="center"/>
        <w:textAlignment w:val="center"/>
        <w:rPr>
          <w:color w:val="FF0000"/>
          <w:sz w:val="21"/>
        </w:rPr>
      </w:pPr>
      <w:r>
        <w:rPr>
          <w:color w:val="FF0000"/>
        </w:rPr>
        <w:object>
          <v:shape id="_x0000_i1284" type="#_x0000_t75" alt="eqIdd4b7dcf63a5adeffc56c40df822391f5" style="width:86.2pt;height:15.9pt" o:ole="" coordsize="21600,21600" o:preferrelative="t" filled="f" stroked="f">
            <v:stroke joinstyle="miter"/>
            <v:imagedata r:id="rId522" o:title="eqIdd4b7dcf63a5adeffc56c40df822391f5"/>
            <o:lock v:ext="edit" aspectratio="t"/>
            <w10:anchorlock/>
          </v:shape>
          <o:OLEObject Type="Embed" ProgID="Equation.DSMT4" ShapeID="_x0000_i1284" DrawAspect="Content" ObjectID="_1468075977" r:id="rId523"/>
        </w:object>
      </w:r>
    </w:p>
    <w:p w14:paraId="4FF208A9">
      <w:pPr>
        <w:shd w:val="clear" w:color="auto" w:fill="F2F2F2"/>
        <w:spacing w:line="360" w:lineRule="auto"/>
        <w:jc w:val="left"/>
        <w:textAlignment w:val="center"/>
        <w:rPr>
          <w:color w:val="FF0000"/>
          <w:sz w:val="21"/>
        </w:rPr>
      </w:pPr>
      <w:r>
        <w:rPr>
          <w:color w:val="FF0000"/>
          <w:sz w:val="21"/>
        </w:rPr>
        <w:t>方向竖直向上；</w:t>
      </w:r>
    </w:p>
    <w:p w14:paraId="7D058D96">
      <w:pPr>
        <w:shd w:val="clear" w:color="auto" w:fill="F2F2F2"/>
        <w:spacing w:line="360" w:lineRule="auto"/>
        <w:jc w:val="left"/>
        <w:textAlignment w:val="center"/>
        <w:rPr>
          <w:color w:val="FF0000"/>
          <w:sz w:val="21"/>
        </w:rPr>
      </w:pPr>
      <w:r>
        <w:rPr>
          <w:color w:val="FF0000"/>
          <w:sz w:val="21"/>
        </w:rPr>
        <w:t>选向下为正方向，由动量守恒可得</w:t>
      </w:r>
    </w:p>
    <w:p w14:paraId="5732E12B">
      <w:pPr>
        <w:shd w:val="clear" w:color="auto" w:fill="F2F2F2"/>
        <w:spacing w:line="360" w:lineRule="auto"/>
        <w:jc w:val="center"/>
        <w:textAlignment w:val="center"/>
        <w:rPr>
          <w:color w:val="FF0000"/>
          <w:sz w:val="21"/>
        </w:rPr>
      </w:pPr>
      <w:r>
        <w:rPr>
          <w:color w:val="FF0000"/>
        </w:rPr>
        <w:object>
          <v:shape id="_x0000_i1285" type="#_x0000_t75" alt="eqIda563ebbe36ffc6f13f06d394f6f9ba79" style="width:114.4pt;height:15.8pt" o:ole="" coordsize="21600,21600" o:preferrelative="t" filled="f" stroked="f">
            <v:stroke joinstyle="miter"/>
            <v:imagedata r:id="rId524" o:title="eqIda563ebbe36ffc6f13f06d394f6f9ba79"/>
            <o:lock v:ext="edit" aspectratio="t"/>
            <w10:anchorlock/>
          </v:shape>
          <o:OLEObject Type="Embed" ProgID="Equation.DSMT4" ShapeID="_x0000_i1285" DrawAspect="Content" ObjectID="_1468075978" r:id="rId525"/>
        </w:object>
      </w:r>
    </w:p>
    <w:p w14:paraId="4CC6B958">
      <w:pPr>
        <w:shd w:val="clear" w:color="auto" w:fill="F2F2F2"/>
        <w:spacing w:line="360" w:lineRule="auto"/>
        <w:jc w:val="left"/>
        <w:textAlignment w:val="center"/>
        <w:rPr>
          <w:color w:val="FF0000"/>
          <w:sz w:val="21"/>
        </w:rPr>
      </w:pPr>
      <w:r>
        <w:rPr>
          <w:color w:val="FF0000"/>
          <w:sz w:val="21"/>
        </w:rPr>
        <w:t>解得碰后速度</w:t>
      </w:r>
    </w:p>
    <w:p w14:paraId="3ABB1B4B">
      <w:pPr>
        <w:shd w:val="clear" w:color="auto" w:fill="F2F2F2"/>
        <w:spacing w:line="360" w:lineRule="auto"/>
        <w:jc w:val="center"/>
        <w:textAlignment w:val="center"/>
        <w:rPr>
          <w:color w:val="FF0000"/>
          <w:sz w:val="21"/>
        </w:rPr>
      </w:pPr>
      <w:r>
        <w:rPr>
          <w:color w:val="FF0000"/>
        </w:rPr>
        <w:object>
          <v:shape id="_x0000_i1286" type="#_x0000_t75" alt="eqIddce9cc908f48843c47e638f4f96f61c9" style="width:23.7pt;height:12.5pt" o:ole="" coordsize="21600,21600" o:preferrelative="t" filled="f" stroked="f">
            <v:stroke joinstyle="miter"/>
            <v:imagedata r:id="rId526" o:title="eqIddce9cc908f48843c47e638f4f96f61c9"/>
            <o:lock v:ext="edit" aspectratio="t"/>
            <w10:anchorlock/>
          </v:shape>
          <o:OLEObject Type="Embed" ProgID="Equation.DSMT4" ShapeID="_x0000_i1286" DrawAspect="Content" ObjectID="_1468075979" r:id="rId527"/>
        </w:object>
      </w:r>
    </w:p>
    <w:p w14:paraId="10ABF5F5">
      <w:pPr>
        <w:shd w:val="clear" w:color="auto" w:fill="F2F2F2"/>
        <w:spacing w:line="360" w:lineRule="auto"/>
        <w:jc w:val="left"/>
        <w:textAlignment w:val="center"/>
        <w:rPr>
          <w:color w:val="FF0000"/>
          <w:sz w:val="21"/>
        </w:rPr>
      </w:pPr>
      <w:r>
        <w:rPr>
          <w:color w:val="FF0000"/>
          <w:sz w:val="21"/>
        </w:rPr>
        <w:t>（3）根据能量守恒可知碰撞损失的机械能</w:t>
      </w:r>
    </w:p>
    <w:p w14:paraId="578E1D20">
      <w:pPr>
        <w:shd w:val="clear" w:color="auto" w:fill="F2F2F2"/>
        <w:spacing w:line="360" w:lineRule="auto"/>
        <w:jc w:val="center"/>
        <w:textAlignment w:val="center"/>
        <w:rPr>
          <w:color w:val="FF0000"/>
          <w:sz w:val="21"/>
        </w:rPr>
      </w:pPr>
      <w:r>
        <w:rPr>
          <w:color w:val="FF0000"/>
        </w:rPr>
        <w:object>
          <v:shape id="_x0000_i1287" type="#_x0000_t75" alt="eqId3549112e8251a9fe6bf03dd5f27d54b4" style="width:191.8pt;height:27.65pt" o:ole="" coordsize="21600,21600" o:preferrelative="t" filled="f" stroked="f">
            <v:stroke joinstyle="miter"/>
            <v:imagedata r:id="rId528" o:title="eqId3549112e8251a9fe6bf03dd5f27d54b4"/>
            <o:lock v:ext="edit" aspectratio="t"/>
            <w10:anchorlock/>
          </v:shape>
          <o:OLEObject Type="Embed" ProgID="Equation.DSMT4" ShapeID="_x0000_i1287" DrawAspect="Content" ObjectID="_1468075980" r:id="rId529"/>
        </w:object>
      </w:r>
    </w:p>
    <w:p w14:paraId="7E9719AF">
      <w:pPr>
        <w:shd w:val="clear" w:color="auto" w:fill="auto"/>
        <w:spacing w:line="360" w:lineRule="auto"/>
        <w:jc w:val="left"/>
        <w:textAlignment w:val="center"/>
        <w:rPr>
          <w:sz w:val="21"/>
        </w:rPr>
      </w:pPr>
    </w:p>
    <w:p w14:paraId="3DD9E0EC"/>
    <w:sectPr>
      <w:headerReference w:type="default" r:id="rId530"/>
      <w:footerReference w:type="default" r:id="rId531"/>
      <w:pgSz w:w="11906" w:h="16838"/>
      <w:pgMar w:top="1417" w:right="1417" w:bottom="1417" w:left="1417" w:header="851" w:footer="992" w:gutter="0"/>
      <w:pgNumType w:start="1"/>
      <w:cols w:num="1" w:space="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0C9EDF7E-EE91-4A77-BFDB-A772E50FF564}"/>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C6BC3686-9DC7-4730-96E9-8AFA3622A307}"/>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90BE87A4-EB34-4B01-805B-520E742AED3A}"/>
    <w:embedBold r:id="rId4" w:subsetted="1" w:fontKey="{72A2C402-4FE9-43FE-AA53-0EB72F114007}"/>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embedRegular r:id="rId5" w:subsetted="1" w:fontKey="{563E99A7-CA02-42F3-8C12-78802F24C4C7}"/>
  </w:font>
  <w:font w:name="___WRD_EMBED_SUB_49">
    <w:altName w:val="微软雅黑"/>
    <w:panose1 w:val="00000000000000000000"/>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embedRegular r:id="rId6" w:subsetted="1" w:fontKey="{607EEC22-1EA7-41A4-8752-1DFF596287EC}"/>
  </w:font>
  <w:font w:name="Segoe UI Emoji">
    <w:panose1 w:val="020B0502040204020203"/>
    <w:charset w:val="00"/>
    <w:family w:val="swiss"/>
    <w:pitch w:val="default"/>
    <w:sig w:usb0="00000001" w:usb1="02000000" w:usb2="08000000" w:usb3="00000000" w:csb0="00000001" w:csb1="00000000"/>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D60E968">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w:t>
    </w:r>
    <w:r>
      <w:rPr>
        <w:rFonts w:eastAsia="Times New Roman"/>
      </w:rPr>
      <w:fldChar w:fldCharType="end"/>
    </w:r>
  </w:p>
  <w:p w14:paraId="680DD026">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762E04">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147B73E7">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11E9A"/>
    <w:rsid w:val="00086889"/>
    <w:rsid w:val="00091019"/>
    <w:rsid w:val="000A159E"/>
    <w:rsid w:val="000A172D"/>
    <w:rsid w:val="000E6963"/>
    <w:rsid w:val="001326E3"/>
    <w:rsid w:val="00191059"/>
    <w:rsid w:val="001B2478"/>
    <w:rsid w:val="001C230C"/>
    <w:rsid w:val="002E765A"/>
    <w:rsid w:val="00336926"/>
    <w:rsid w:val="00353508"/>
    <w:rsid w:val="003672E4"/>
    <w:rsid w:val="00377325"/>
    <w:rsid w:val="003D09A6"/>
    <w:rsid w:val="004151FC"/>
    <w:rsid w:val="00446C9D"/>
    <w:rsid w:val="004563C3"/>
    <w:rsid w:val="00472562"/>
    <w:rsid w:val="004A05EE"/>
    <w:rsid w:val="004F3A7C"/>
    <w:rsid w:val="004F650F"/>
    <w:rsid w:val="00502AC4"/>
    <w:rsid w:val="00555347"/>
    <w:rsid w:val="00567E5C"/>
    <w:rsid w:val="00572BD6"/>
    <w:rsid w:val="005770BE"/>
    <w:rsid w:val="005A564E"/>
    <w:rsid w:val="005F676F"/>
    <w:rsid w:val="00644B7C"/>
    <w:rsid w:val="00645837"/>
    <w:rsid w:val="00660FED"/>
    <w:rsid w:val="00672EA9"/>
    <w:rsid w:val="00697075"/>
    <w:rsid w:val="006A62C4"/>
    <w:rsid w:val="006D570C"/>
    <w:rsid w:val="007269AD"/>
    <w:rsid w:val="00727E8F"/>
    <w:rsid w:val="0075009B"/>
    <w:rsid w:val="00782222"/>
    <w:rsid w:val="00790F2A"/>
    <w:rsid w:val="007C5258"/>
    <w:rsid w:val="007C6356"/>
    <w:rsid w:val="007E37B8"/>
    <w:rsid w:val="007F23F2"/>
    <w:rsid w:val="00816604"/>
    <w:rsid w:val="00860DF1"/>
    <w:rsid w:val="008756F5"/>
    <w:rsid w:val="008A3EB0"/>
    <w:rsid w:val="008D3A1C"/>
    <w:rsid w:val="008F682E"/>
    <w:rsid w:val="009055CA"/>
    <w:rsid w:val="00913D30"/>
    <w:rsid w:val="009334ED"/>
    <w:rsid w:val="00996910"/>
    <w:rsid w:val="009D4AD8"/>
    <w:rsid w:val="009E28FB"/>
    <w:rsid w:val="009E3290"/>
    <w:rsid w:val="009E79E1"/>
    <w:rsid w:val="009F5812"/>
    <w:rsid w:val="00A41715"/>
    <w:rsid w:val="00A56018"/>
    <w:rsid w:val="00A751AF"/>
    <w:rsid w:val="00A80839"/>
    <w:rsid w:val="00B020CC"/>
    <w:rsid w:val="00B135F2"/>
    <w:rsid w:val="00B41D83"/>
    <w:rsid w:val="00B504B2"/>
    <w:rsid w:val="00B534A0"/>
    <w:rsid w:val="00BA698C"/>
    <w:rsid w:val="00C02FC6"/>
    <w:rsid w:val="00C03938"/>
    <w:rsid w:val="00C0694A"/>
    <w:rsid w:val="00C41366"/>
    <w:rsid w:val="00C47BE7"/>
    <w:rsid w:val="00C62E5E"/>
    <w:rsid w:val="00CC231A"/>
    <w:rsid w:val="00CF0787"/>
    <w:rsid w:val="00D1315B"/>
    <w:rsid w:val="00D47EEF"/>
    <w:rsid w:val="00D65D2B"/>
    <w:rsid w:val="00DA1327"/>
    <w:rsid w:val="00DD2F8D"/>
    <w:rsid w:val="00DE2DA7"/>
    <w:rsid w:val="00DF2C54"/>
    <w:rsid w:val="00E05FA5"/>
    <w:rsid w:val="00E351F0"/>
    <w:rsid w:val="00E7495B"/>
    <w:rsid w:val="00E84E04"/>
    <w:rsid w:val="00EA4231"/>
    <w:rsid w:val="00EF3DF6"/>
    <w:rsid w:val="00F10A74"/>
    <w:rsid w:val="00F13109"/>
    <w:rsid w:val="00F50FCE"/>
    <w:rsid w:val="00F7481C"/>
    <w:rsid w:val="00FC133E"/>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9C36613"/>
    <w:rsid w:val="1B9F6522"/>
    <w:rsid w:val="1D695DFD"/>
    <w:rsid w:val="1F80127A"/>
    <w:rsid w:val="1F9B2631"/>
    <w:rsid w:val="2338050A"/>
    <w:rsid w:val="247E26CC"/>
    <w:rsid w:val="25431B62"/>
    <w:rsid w:val="25970CBA"/>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F746C97"/>
    <w:rsid w:val="430A0334"/>
    <w:rsid w:val="4A6A3857"/>
    <w:rsid w:val="4C026E0A"/>
    <w:rsid w:val="4FFC0D0F"/>
    <w:rsid w:val="52D546E8"/>
    <w:rsid w:val="53360D00"/>
    <w:rsid w:val="5385537D"/>
    <w:rsid w:val="53B47399"/>
    <w:rsid w:val="54835AB4"/>
    <w:rsid w:val="54D60C0A"/>
    <w:rsid w:val="55AA02D9"/>
    <w:rsid w:val="5684231F"/>
    <w:rsid w:val="56D61CA5"/>
    <w:rsid w:val="58341F46"/>
    <w:rsid w:val="586D7589"/>
    <w:rsid w:val="5A484BB2"/>
    <w:rsid w:val="5A8D7133"/>
    <w:rsid w:val="5ABF5F46"/>
    <w:rsid w:val="5DC72774"/>
    <w:rsid w:val="5F107777"/>
    <w:rsid w:val="5FE41E12"/>
    <w:rsid w:val="61E64D53"/>
    <w:rsid w:val="626544F2"/>
    <w:rsid w:val="62B96010"/>
    <w:rsid w:val="62EC6772"/>
    <w:rsid w:val="65AF772D"/>
    <w:rsid w:val="65C21C5B"/>
    <w:rsid w:val="664F3E25"/>
    <w:rsid w:val="66AC097A"/>
    <w:rsid w:val="68B82D70"/>
    <w:rsid w:val="68EC3A08"/>
    <w:rsid w:val="69DA2F58"/>
    <w:rsid w:val="6B513865"/>
    <w:rsid w:val="6C8461C3"/>
    <w:rsid w:val="6E0D431E"/>
    <w:rsid w:val="6E737F96"/>
    <w:rsid w:val="6E9339A1"/>
    <w:rsid w:val="6EC72736"/>
    <w:rsid w:val="73487C44"/>
    <w:rsid w:val="74007F82"/>
    <w:rsid w:val="7499002B"/>
    <w:rsid w:val="754828CA"/>
    <w:rsid w:val="754E7194"/>
    <w:rsid w:val="76444D4D"/>
    <w:rsid w:val="77584FDF"/>
    <w:rsid w:val="78445CCB"/>
    <w:rsid w:val="78A8253D"/>
    <w:rsid w:val="79FE0FCE"/>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39" w:unhideWhenUsed="0" w:qFormat="1"/>
    <w:lsdException w:name="toc 3" w:semiHidden="0" w:uiPriority="0" w:unhideWhenUsed="0" w:qFormat="1"/>
    <w:lsdException w:name="toc 4" w:semiHidden="0" w:uiPriority="0" w:unhideWhenUsed="0"/>
    <w:lsdException w:name="toc 5" w:semiHidden="0" w:uiPriority="39"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a2"/>
    <w:qFormat/>
    <w:pPr>
      <w:jc w:val="left"/>
    </w:pPr>
  </w:style>
  <w:style w:type="paragraph" w:styleId="BodyText">
    <w:name w:val="Body Text"/>
    <w:basedOn w:val="Normal"/>
    <w:qFormat/>
    <w:pPr>
      <w:spacing w:after="120"/>
    </w:pPr>
  </w:style>
  <w:style w:type="paragraph" w:styleId="TOC5">
    <w:name w:val="toc 5"/>
    <w:basedOn w:val="Normal"/>
    <w:next w:val="Normal"/>
    <w:autoRedefine/>
    <w:uiPriority w:val="39"/>
    <w:unhideWhenUsed/>
    <w:qFormat/>
    <w:pPr>
      <w:spacing w:after="160" w:line="278" w:lineRule="auto"/>
      <w:ind w:left="1680" w:leftChars="800"/>
      <w:jc w:val="left"/>
    </w:pPr>
    <w:rPr>
      <w:rFonts w:asciiTheme="minorHAnsi" w:eastAsiaTheme="minorEastAsia" w:hAnsiTheme="minorHAnsi" w:cstheme="minorBidi"/>
      <w:sz w:val="22"/>
      <w:szCs w:val="24"/>
      <w14:ligatures w14:val="standardContextual"/>
    </w:rPr>
  </w:style>
  <w:style w:type="paragraph" w:styleId="TOC3">
    <w:name w:val="toc 3"/>
    <w:basedOn w:val="Normal"/>
    <w:next w:val="Normal"/>
    <w:qFormat/>
    <w:pPr>
      <w:ind w:left="840" w:leftChars="400"/>
    </w:pPr>
  </w:style>
  <w:style w:type="paragraph" w:styleId="PlainText">
    <w:name w:val="Plain Text"/>
    <w:basedOn w:val="Normal"/>
    <w:link w:val="a1"/>
    <w:qFormat/>
    <w:rPr>
      <w:rFonts w:ascii="宋体" w:hAnsi="Courier New" w:cs="Courier New"/>
      <w:szCs w:val="21"/>
    </w:rPr>
  </w:style>
  <w:style w:type="paragraph" w:styleId="BalloonText">
    <w:name w:val="Balloon Text"/>
    <w:basedOn w:val="Normal"/>
    <w:link w:val="a"/>
    <w:qFormat/>
    <w:rPr>
      <w:sz w:val="18"/>
      <w:szCs w:val="18"/>
    </w:rPr>
  </w:style>
  <w:style w:type="paragraph" w:styleId="Footer">
    <w:name w:val="footer"/>
    <w:basedOn w:val="Normal"/>
    <w:link w:val="a5"/>
    <w:uiPriority w:val="99"/>
    <w:qFormat/>
    <w:pPr>
      <w:tabs>
        <w:tab w:val="center" w:pos="4153"/>
        <w:tab w:val="right" w:pos="8306"/>
      </w:tabs>
      <w:snapToGrid w:val="0"/>
      <w:jc w:val="left"/>
    </w:pPr>
    <w:rPr>
      <w:sz w:val="18"/>
    </w:rPr>
  </w:style>
  <w:style w:type="paragraph" w:styleId="Header">
    <w:name w:val="header"/>
    <w:basedOn w:val="Normal"/>
    <w:link w:val="a4"/>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qFormat/>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a3"/>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a">
    <w:name w:val="批注框文本 字符"/>
    <w:basedOn w:val="DefaultParagraphFont"/>
    <w:link w:val="BalloonText"/>
    <w:qFormat/>
    <w:rPr>
      <w:sz w:val="18"/>
      <w:szCs w:val="18"/>
    </w:rPr>
  </w:style>
  <w:style w:type="paragraph" w:styleId="ListParagraph">
    <w:name w:val="List Paragraph"/>
    <w:basedOn w:val="Normal"/>
    <w:uiPriority w:val="34"/>
    <w:unhideWhenUsed/>
    <w:qFormat/>
    <w:pPr>
      <w:ind w:firstLine="420" w:firstLineChars="200"/>
    </w:pPr>
  </w:style>
  <w:style w:type="paragraph" w:styleId="Quote">
    <w:name w:val="Quote"/>
    <w:basedOn w:val="Normal"/>
    <w:next w:val="Normal"/>
    <w:link w:val="a0"/>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a0">
    <w:name w:val="引用 字符"/>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a1">
    <w:name w:val="纯文本 字符"/>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a2">
    <w:name w:val="批注文字 字符"/>
    <w:basedOn w:val="DefaultParagraphFont"/>
    <w:link w:val="CommentText"/>
    <w:qFormat/>
  </w:style>
  <w:style w:type="character" w:customStyle="1" w:styleId="a3">
    <w:name w:val="批注主题 字符"/>
    <w:basedOn w:val="a2"/>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a4">
    <w:name w:val="页眉 字符"/>
    <w:link w:val="Header"/>
    <w:qFormat/>
    <w:rPr>
      <w:sz w:val="18"/>
    </w:rPr>
  </w:style>
  <w:style w:type="character" w:customStyle="1" w:styleId="a5">
    <w:name w:val="页脚 字符"/>
    <w:link w:val="Footer"/>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9.wmf" /><Relationship Id="rId101" Type="http://schemas.openxmlformats.org/officeDocument/2006/relationships/oleObject" Target="embeddings/oleObject37.bin" /><Relationship Id="rId102" Type="http://schemas.openxmlformats.org/officeDocument/2006/relationships/image" Target="media/image60.wmf" /><Relationship Id="rId103" Type="http://schemas.openxmlformats.org/officeDocument/2006/relationships/oleObject" Target="embeddings/oleObject38.bin" /><Relationship Id="rId104" Type="http://schemas.openxmlformats.org/officeDocument/2006/relationships/image" Target="media/image61.png" /><Relationship Id="rId105" Type="http://schemas.openxmlformats.org/officeDocument/2006/relationships/image" Target="media/image62.wmf" /><Relationship Id="rId106" Type="http://schemas.openxmlformats.org/officeDocument/2006/relationships/oleObject" Target="embeddings/oleObject39.bin" /><Relationship Id="rId107" Type="http://schemas.openxmlformats.org/officeDocument/2006/relationships/image" Target="media/image63.wmf" /><Relationship Id="rId108" Type="http://schemas.openxmlformats.org/officeDocument/2006/relationships/oleObject" Target="embeddings/oleObject40.bin" /><Relationship Id="rId109" Type="http://schemas.openxmlformats.org/officeDocument/2006/relationships/image" Target="media/image64.wmf" /><Relationship Id="rId11" Type="http://schemas.openxmlformats.org/officeDocument/2006/relationships/image" Target="media/image6.png" /><Relationship Id="rId110" Type="http://schemas.openxmlformats.org/officeDocument/2006/relationships/oleObject" Target="embeddings/oleObject41.bin" /><Relationship Id="rId111" Type="http://schemas.openxmlformats.org/officeDocument/2006/relationships/image" Target="media/image65.wmf" /><Relationship Id="rId112" Type="http://schemas.openxmlformats.org/officeDocument/2006/relationships/oleObject" Target="embeddings/oleObject42.bin" /><Relationship Id="rId113" Type="http://schemas.openxmlformats.org/officeDocument/2006/relationships/image" Target="media/image66.wmf" /><Relationship Id="rId114" Type="http://schemas.openxmlformats.org/officeDocument/2006/relationships/oleObject" Target="embeddings/oleObject43.bin" /><Relationship Id="rId115" Type="http://schemas.openxmlformats.org/officeDocument/2006/relationships/image" Target="media/image67.wmf" /><Relationship Id="rId116" Type="http://schemas.openxmlformats.org/officeDocument/2006/relationships/oleObject" Target="embeddings/oleObject44.bin" /><Relationship Id="rId117" Type="http://schemas.openxmlformats.org/officeDocument/2006/relationships/image" Target="media/image68.wmf" /><Relationship Id="rId118" Type="http://schemas.openxmlformats.org/officeDocument/2006/relationships/oleObject" Target="embeddings/oleObject45.bin" /><Relationship Id="rId119" Type="http://schemas.openxmlformats.org/officeDocument/2006/relationships/image" Target="media/image69.wmf" /><Relationship Id="rId12" Type="http://schemas.openxmlformats.org/officeDocument/2006/relationships/image" Target="media/image7.png" /><Relationship Id="rId120" Type="http://schemas.openxmlformats.org/officeDocument/2006/relationships/oleObject" Target="embeddings/oleObject46.bin" /><Relationship Id="rId121" Type="http://schemas.openxmlformats.org/officeDocument/2006/relationships/image" Target="media/image70.wmf" /><Relationship Id="rId122" Type="http://schemas.openxmlformats.org/officeDocument/2006/relationships/oleObject" Target="embeddings/oleObject47.bin" /><Relationship Id="rId123" Type="http://schemas.openxmlformats.org/officeDocument/2006/relationships/image" Target="media/image71.wmf" /><Relationship Id="rId124" Type="http://schemas.openxmlformats.org/officeDocument/2006/relationships/oleObject" Target="embeddings/oleObject48.bin" /><Relationship Id="rId125" Type="http://schemas.openxmlformats.org/officeDocument/2006/relationships/image" Target="media/image72.wmf" /><Relationship Id="rId126" Type="http://schemas.openxmlformats.org/officeDocument/2006/relationships/oleObject" Target="embeddings/oleObject49.bin" /><Relationship Id="rId127" Type="http://schemas.openxmlformats.org/officeDocument/2006/relationships/image" Target="media/image73.wmf" /><Relationship Id="rId128" Type="http://schemas.openxmlformats.org/officeDocument/2006/relationships/oleObject" Target="embeddings/oleObject50.bin" /><Relationship Id="rId129" Type="http://schemas.openxmlformats.org/officeDocument/2006/relationships/image" Target="media/image74.wmf" /><Relationship Id="rId13" Type="http://schemas.openxmlformats.org/officeDocument/2006/relationships/image" Target="media/image8.png" /><Relationship Id="rId130" Type="http://schemas.openxmlformats.org/officeDocument/2006/relationships/oleObject" Target="embeddings/oleObject51.bin" /><Relationship Id="rId131" Type="http://schemas.openxmlformats.org/officeDocument/2006/relationships/image" Target="media/image75.wmf" /><Relationship Id="rId132" Type="http://schemas.openxmlformats.org/officeDocument/2006/relationships/oleObject" Target="embeddings/oleObject52.bin" /><Relationship Id="rId133" Type="http://schemas.openxmlformats.org/officeDocument/2006/relationships/image" Target="media/image76.wmf" /><Relationship Id="rId134" Type="http://schemas.openxmlformats.org/officeDocument/2006/relationships/oleObject" Target="embeddings/oleObject53.bin" /><Relationship Id="rId135" Type="http://schemas.openxmlformats.org/officeDocument/2006/relationships/image" Target="media/image77.wmf" /><Relationship Id="rId136" Type="http://schemas.openxmlformats.org/officeDocument/2006/relationships/oleObject" Target="embeddings/oleObject54.bin" /><Relationship Id="rId137" Type="http://schemas.openxmlformats.org/officeDocument/2006/relationships/image" Target="media/image78.wmf" /><Relationship Id="rId138" Type="http://schemas.openxmlformats.org/officeDocument/2006/relationships/oleObject" Target="embeddings/oleObject55.bin" /><Relationship Id="rId139" Type="http://schemas.openxmlformats.org/officeDocument/2006/relationships/image" Target="media/image79.wmf" /><Relationship Id="rId14" Type="http://schemas.openxmlformats.org/officeDocument/2006/relationships/image" Target="media/image9.png" /><Relationship Id="rId140" Type="http://schemas.openxmlformats.org/officeDocument/2006/relationships/oleObject" Target="embeddings/oleObject56.bin" /><Relationship Id="rId141" Type="http://schemas.openxmlformats.org/officeDocument/2006/relationships/image" Target="media/image80.wmf" /><Relationship Id="rId142" Type="http://schemas.openxmlformats.org/officeDocument/2006/relationships/oleObject" Target="embeddings/oleObject57.bin" /><Relationship Id="rId143" Type="http://schemas.openxmlformats.org/officeDocument/2006/relationships/image" Target="media/image81.wmf" /><Relationship Id="rId144" Type="http://schemas.openxmlformats.org/officeDocument/2006/relationships/oleObject" Target="embeddings/oleObject58.bin" /><Relationship Id="rId145" Type="http://schemas.openxmlformats.org/officeDocument/2006/relationships/image" Target="media/image82.wmf" /><Relationship Id="rId146" Type="http://schemas.openxmlformats.org/officeDocument/2006/relationships/oleObject" Target="embeddings/oleObject59.bin" /><Relationship Id="rId147" Type="http://schemas.openxmlformats.org/officeDocument/2006/relationships/image" Target="media/image83.wmf" /><Relationship Id="rId148" Type="http://schemas.openxmlformats.org/officeDocument/2006/relationships/oleObject" Target="embeddings/oleObject60.bin" /><Relationship Id="rId149" Type="http://schemas.openxmlformats.org/officeDocument/2006/relationships/image" Target="media/image84.wmf" /><Relationship Id="rId15" Type="http://schemas.openxmlformats.org/officeDocument/2006/relationships/image" Target="media/image10.png" /><Relationship Id="rId150" Type="http://schemas.openxmlformats.org/officeDocument/2006/relationships/oleObject" Target="embeddings/oleObject61.bin" /><Relationship Id="rId151" Type="http://schemas.openxmlformats.org/officeDocument/2006/relationships/image" Target="media/image85.wmf" /><Relationship Id="rId152" Type="http://schemas.openxmlformats.org/officeDocument/2006/relationships/oleObject" Target="embeddings/oleObject62.bin" /><Relationship Id="rId153" Type="http://schemas.openxmlformats.org/officeDocument/2006/relationships/image" Target="media/image86.wmf" /><Relationship Id="rId154" Type="http://schemas.openxmlformats.org/officeDocument/2006/relationships/oleObject" Target="embeddings/oleObject63.bin" /><Relationship Id="rId155" Type="http://schemas.openxmlformats.org/officeDocument/2006/relationships/oleObject" Target="embeddings/oleObject64.bin" /><Relationship Id="rId156" Type="http://schemas.openxmlformats.org/officeDocument/2006/relationships/image" Target="media/image87.wmf" /><Relationship Id="rId157" Type="http://schemas.openxmlformats.org/officeDocument/2006/relationships/oleObject" Target="embeddings/oleObject65.bin" /><Relationship Id="rId158" Type="http://schemas.openxmlformats.org/officeDocument/2006/relationships/image" Target="media/image88.wmf" /><Relationship Id="rId159" Type="http://schemas.openxmlformats.org/officeDocument/2006/relationships/oleObject" Target="embeddings/oleObject66.bin" /><Relationship Id="rId16" Type="http://schemas.openxmlformats.org/officeDocument/2006/relationships/image" Target="media/image11.png" /><Relationship Id="rId160" Type="http://schemas.openxmlformats.org/officeDocument/2006/relationships/image" Target="media/image89.png" /><Relationship Id="rId161" Type="http://schemas.openxmlformats.org/officeDocument/2006/relationships/image" Target="media/image90.wmf" /><Relationship Id="rId162" Type="http://schemas.openxmlformats.org/officeDocument/2006/relationships/oleObject" Target="embeddings/oleObject67.bin" /><Relationship Id="rId163" Type="http://schemas.openxmlformats.org/officeDocument/2006/relationships/image" Target="media/image91.wmf" /><Relationship Id="rId164" Type="http://schemas.openxmlformats.org/officeDocument/2006/relationships/oleObject" Target="embeddings/oleObject68.bin" /><Relationship Id="rId165" Type="http://schemas.openxmlformats.org/officeDocument/2006/relationships/oleObject" Target="embeddings/oleObject69.bin" /><Relationship Id="rId166" Type="http://schemas.openxmlformats.org/officeDocument/2006/relationships/oleObject" Target="embeddings/oleObject70.bin" /><Relationship Id="rId167" Type="http://schemas.openxmlformats.org/officeDocument/2006/relationships/image" Target="media/image92.wmf" /><Relationship Id="rId168" Type="http://schemas.openxmlformats.org/officeDocument/2006/relationships/oleObject" Target="embeddings/oleObject71.bin" /><Relationship Id="rId169" Type="http://schemas.openxmlformats.org/officeDocument/2006/relationships/image" Target="media/image93.wmf" /><Relationship Id="rId17" Type="http://schemas.openxmlformats.org/officeDocument/2006/relationships/image" Target="media/image12.png" /><Relationship Id="rId170" Type="http://schemas.openxmlformats.org/officeDocument/2006/relationships/oleObject" Target="embeddings/oleObject72.bin" /><Relationship Id="rId171" Type="http://schemas.openxmlformats.org/officeDocument/2006/relationships/oleObject" Target="embeddings/oleObject73.bin" /><Relationship Id="rId172" Type="http://schemas.openxmlformats.org/officeDocument/2006/relationships/image" Target="media/image94.wmf" /><Relationship Id="rId173" Type="http://schemas.openxmlformats.org/officeDocument/2006/relationships/oleObject" Target="embeddings/oleObject74.bin" /><Relationship Id="rId174" Type="http://schemas.openxmlformats.org/officeDocument/2006/relationships/oleObject" Target="embeddings/oleObject75.bin" /><Relationship Id="rId175" Type="http://schemas.openxmlformats.org/officeDocument/2006/relationships/image" Target="media/image95.png" /><Relationship Id="rId176" Type="http://schemas.openxmlformats.org/officeDocument/2006/relationships/image" Target="media/image96.png" /><Relationship Id="rId177" Type="http://schemas.openxmlformats.org/officeDocument/2006/relationships/image" Target="media/image97.png" /><Relationship Id="rId178" Type="http://schemas.openxmlformats.org/officeDocument/2006/relationships/image" Target="media/image98.png" /><Relationship Id="rId179" Type="http://schemas.openxmlformats.org/officeDocument/2006/relationships/image" Target="media/image99.wmf" /><Relationship Id="rId18" Type="http://schemas.openxmlformats.org/officeDocument/2006/relationships/image" Target="media/image13.png" /><Relationship Id="rId180" Type="http://schemas.openxmlformats.org/officeDocument/2006/relationships/oleObject" Target="embeddings/oleObject76.bin" /><Relationship Id="rId181" Type="http://schemas.openxmlformats.org/officeDocument/2006/relationships/image" Target="media/image100.wmf" /><Relationship Id="rId182" Type="http://schemas.openxmlformats.org/officeDocument/2006/relationships/oleObject" Target="embeddings/oleObject77.bin" /><Relationship Id="rId183" Type="http://schemas.openxmlformats.org/officeDocument/2006/relationships/image" Target="media/image101.wmf" /><Relationship Id="rId184" Type="http://schemas.openxmlformats.org/officeDocument/2006/relationships/oleObject" Target="embeddings/oleObject78.bin" /><Relationship Id="rId185" Type="http://schemas.openxmlformats.org/officeDocument/2006/relationships/image" Target="media/image102.wmf" /><Relationship Id="rId186" Type="http://schemas.openxmlformats.org/officeDocument/2006/relationships/oleObject" Target="embeddings/oleObject79.bin" /><Relationship Id="rId187" Type="http://schemas.openxmlformats.org/officeDocument/2006/relationships/image" Target="media/image103.wmf" /><Relationship Id="rId188" Type="http://schemas.openxmlformats.org/officeDocument/2006/relationships/oleObject" Target="embeddings/oleObject80.bin" /><Relationship Id="rId189" Type="http://schemas.openxmlformats.org/officeDocument/2006/relationships/image" Target="media/image104.wmf" /><Relationship Id="rId19" Type="http://schemas.openxmlformats.org/officeDocument/2006/relationships/image" Target="media/image14.svg" /><Relationship Id="rId190" Type="http://schemas.openxmlformats.org/officeDocument/2006/relationships/oleObject" Target="embeddings/oleObject81.bin" /><Relationship Id="rId191" Type="http://schemas.openxmlformats.org/officeDocument/2006/relationships/image" Target="media/image105.wmf" /><Relationship Id="rId192" Type="http://schemas.openxmlformats.org/officeDocument/2006/relationships/oleObject" Target="embeddings/oleObject82.bin" /><Relationship Id="rId193" Type="http://schemas.openxmlformats.org/officeDocument/2006/relationships/image" Target="media/image106.wmf" /><Relationship Id="rId194" Type="http://schemas.openxmlformats.org/officeDocument/2006/relationships/oleObject" Target="embeddings/oleObject83.bin" /><Relationship Id="rId195" Type="http://schemas.openxmlformats.org/officeDocument/2006/relationships/image" Target="media/image107.wmf" /><Relationship Id="rId196" Type="http://schemas.openxmlformats.org/officeDocument/2006/relationships/oleObject" Target="embeddings/oleObject84.bin" /><Relationship Id="rId197" Type="http://schemas.openxmlformats.org/officeDocument/2006/relationships/oleObject" Target="embeddings/oleObject85.bin" /><Relationship Id="rId198" Type="http://schemas.openxmlformats.org/officeDocument/2006/relationships/image" Target="media/image108.wmf" /><Relationship Id="rId199" Type="http://schemas.openxmlformats.org/officeDocument/2006/relationships/oleObject" Target="embeddings/oleObject86.bin"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oleObject" Target="embeddings/oleObject87.bin" /><Relationship Id="rId201" Type="http://schemas.openxmlformats.org/officeDocument/2006/relationships/image" Target="media/image109.wmf" /><Relationship Id="rId202" Type="http://schemas.openxmlformats.org/officeDocument/2006/relationships/oleObject" Target="embeddings/oleObject88.bin" /><Relationship Id="rId203" Type="http://schemas.openxmlformats.org/officeDocument/2006/relationships/image" Target="media/image110.wmf" /><Relationship Id="rId204" Type="http://schemas.openxmlformats.org/officeDocument/2006/relationships/oleObject" Target="embeddings/oleObject89.bin" /><Relationship Id="rId205" Type="http://schemas.openxmlformats.org/officeDocument/2006/relationships/image" Target="media/image111.wmf" /><Relationship Id="rId206" Type="http://schemas.openxmlformats.org/officeDocument/2006/relationships/oleObject" Target="embeddings/oleObject90.bin" /><Relationship Id="rId207" Type="http://schemas.openxmlformats.org/officeDocument/2006/relationships/oleObject" Target="embeddings/oleObject91.bin" /><Relationship Id="rId208" Type="http://schemas.openxmlformats.org/officeDocument/2006/relationships/oleObject" Target="embeddings/oleObject92.bin" /><Relationship Id="rId209" Type="http://schemas.openxmlformats.org/officeDocument/2006/relationships/image" Target="media/image112.wmf" /><Relationship Id="rId21" Type="http://schemas.openxmlformats.org/officeDocument/2006/relationships/image" Target="media/image16.png" /><Relationship Id="rId210" Type="http://schemas.openxmlformats.org/officeDocument/2006/relationships/oleObject" Target="embeddings/oleObject93.bin" /><Relationship Id="rId211" Type="http://schemas.openxmlformats.org/officeDocument/2006/relationships/image" Target="media/image113.wmf" /><Relationship Id="rId212" Type="http://schemas.openxmlformats.org/officeDocument/2006/relationships/oleObject" Target="embeddings/oleObject94.bin" /><Relationship Id="rId213" Type="http://schemas.openxmlformats.org/officeDocument/2006/relationships/image" Target="media/image114.wmf" /><Relationship Id="rId214" Type="http://schemas.openxmlformats.org/officeDocument/2006/relationships/oleObject" Target="embeddings/oleObject95.bin" /><Relationship Id="rId215" Type="http://schemas.openxmlformats.org/officeDocument/2006/relationships/image" Target="media/image115.wmf" /><Relationship Id="rId216" Type="http://schemas.openxmlformats.org/officeDocument/2006/relationships/oleObject" Target="embeddings/oleObject96.bin" /><Relationship Id="rId217" Type="http://schemas.openxmlformats.org/officeDocument/2006/relationships/image" Target="media/image116.wmf" /><Relationship Id="rId218" Type="http://schemas.openxmlformats.org/officeDocument/2006/relationships/oleObject" Target="embeddings/oleObject97.bin" /><Relationship Id="rId219" Type="http://schemas.openxmlformats.org/officeDocument/2006/relationships/image" Target="media/image117.wmf" /><Relationship Id="rId22" Type="http://schemas.openxmlformats.org/officeDocument/2006/relationships/image" Target="media/image17.png" /><Relationship Id="rId220" Type="http://schemas.openxmlformats.org/officeDocument/2006/relationships/oleObject" Target="embeddings/oleObject98.bin" /><Relationship Id="rId221" Type="http://schemas.openxmlformats.org/officeDocument/2006/relationships/image" Target="media/image118.png" /><Relationship Id="rId222" Type="http://schemas.openxmlformats.org/officeDocument/2006/relationships/image" Target="media/image119.png" /><Relationship Id="rId223" Type="http://schemas.openxmlformats.org/officeDocument/2006/relationships/image" Target="media/image120.png" /><Relationship Id="rId224" Type="http://schemas.openxmlformats.org/officeDocument/2006/relationships/image" Target="media/image121.png" /><Relationship Id="rId225" Type="http://schemas.openxmlformats.org/officeDocument/2006/relationships/image" Target="media/image122.wmf" /><Relationship Id="rId226" Type="http://schemas.openxmlformats.org/officeDocument/2006/relationships/oleObject" Target="embeddings/oleObject99.bin" /><Relationship Id="rId227" Type="http://schemas.openxmlformats.org/officeDocument/2006/relationships/image" Target="media/image123.wmf" /><Relationship Id="rId228" Type="http://schemas.openxmlformats.org/officeDocument/2006/relationships/oleObject" Target="embeddings/oleObject100.bin" /><Relationship Id="rId229" Type="http://schemas.openxmlformats.org/officeDocument/2006/relationships/image" Target="media/image124.wmf" /><Relationship Id="rId23" Type="http://schemas.openxmlformats.org/officeDocument/2006/relationships/image" Target="media/image18.png" /><Relationship Id="rId230" Type="http://schemas.openxmlformats.org/officeDocument/2006/relationships/oleObject" Target="embeddings/oleObject101.bin" /><Relationship Id="rId231" Type="http://schemas.openxmlformats.org/officeDocument/2006/relationships/image" Target="media/image125.wmf" /><Relationship Id="rId232" Type="http://schemas.openxmlformats.org/officeDocument/2006/relationships/oleObject" Target="embeddings/oleObject102.bin" /><Relationship Id="rId233" Type="http://schemas.openxmlformats.org/officeDocument/2006/relationships/image" Target="media/image126.wmf" /><Relationship Id="rId234" Type="http://schemas.openxmlformats.org/officeDocument/2006/relationships/oleObject" Target="embeddings/oleObject103.bin" /><Relationship Id="rId235" Type="http://schemas.openxmlformats.org/officeDocument/2006/relationships/image" Target="media/image127.wmf" /><Relationship Id="rId236" Type="http://schemas.openxmlformats.org/officeDocument/2006/relationships/oleObject" Target="embeddings/oleObject104.bin" /><Relationship Id="rId237" Type="http://schemas.openxmlformats.org/officeDocument/2006/relationships/image" Target="media/image128.wmf" /><Relationship Id="rId238" Type="http://schemas.openxmlformats.org/officeDocument/2006/relationships/oleObject" Target="embeddings/oleObject105.bin" /><Relationship Id="rId239" Type="http://schemas.openxmlformats.org/officeDocument/2006/relationships/image" Target="media/image129.wmf" /><Relationship Id="rId24" Type="http://schemas.openxmlformats.org/officeDocument/2006/relationships/image" Target="media/image19.wmf" /><Relationship Id="rId240" Type="http://schemas.openxmlformats.org/officeDocument/2006/relationships/oleObject" Target="embeddings/oleObject106.bin" /><Relationship Id="rId241" Type="http://schemas.openxmlformats.org/officeDocument/2006/relationships/image" Target="media/image130.png" /><Relationship Id="rId242" Type="http://schemas.openxmlformats.org/officeDocument/2006/relationships/image" Target="media/image131.png" /><Relationship Id="rId243" Type="http://schemas.openxmlformats.org/officeDocument/2006/relationships/image" Target="media/image132.wmf" /><Relationship Id="rId244" Type="http://schemas.openxmlformats.org/officeDocument/2006/relationships/oleObject" Target="embeddings/oleObject107.bin" /><Relationship Id="rId245" Type="http://schemas.openxmlformats.org/officeDocument/2006/relationships/image" Target="media/image133.wmf" /><Relationship Id="rId246" Type="http://schemas.openxmlformats.org/officeDocument/2006/relationships/oleObject" Target="embeddings/oleObject108.bin" /><Relationship Id="rId247" Type="http://schemas.openxmlformats.org/officeDocument/2006/relationships/image" Target="media/image134.wmf" /><Relationship Id="rId248" Type="http://schemas.openxmlformats.org/officeDocument/2006/relationships/oleObject" Target="embeddings/oleObject109.bin" /><Relationship Id="rId249" Type="http://schemas.openxmlformats.org/officeDocument/2006/relationships/image" Target="media/image135.wmf" /><Relationship Id="rId25" Type="http://schemas.openxmlformats.org/officeDocument/2006/relationships/oleObject" Target="embeddings/oleObject1.bin" /><Relationship Id="rId250" Type="http://schemas.openxmlformats.org/officeDocument/2006/relationships/oleObject" Target="embeddings/oleObject110.bin" /><Relationship Id="rId251" Type="http://schemas.openxmlformats.org/officeDocument/2006/relationships/image" Target="media/image136.wmf" /><Relationship Id="rId252" Type="http://schemas.openxmlformats.org/officeDocument/2006/relationships/oleObject" Target="embeddings/oleObject111.bin" /><Relationship Id="rId253" Type="http://schemas.openxmlformats.org/officeDocument/2006/relationships/image" Target="media/image137.wmf" /><Relationship Id="rId254" Type="http://schemas.openxmlformats.org/officeDocument/2006/relationships/oleObject" Target="embeddings/oleObject112.bin" /><Relationship Id="rId255" Type="http://schemas.openxmlformats.org/officeDocument/2006/relationships/image" Target="media/image138.wmf" /><Relationship Id="rId256" Type="http://schemas.openxmlformats.org/officeDocument/2006/relationships/oleObject" Target="embeddings/oleObject113.bin" /><Relationship Id="rId257" Type="http://schemas.openxmlformats.org/officeDocument/2006/relationships/image" Target="media/image139.wmf" /><Relationship Id="rId258" Type="http://schemas.openxmlformats.org/officeDocument/2006/relationships/oleObject" Target="embeddings/oleObject114.bin" /><Relationship Id="rId259" Type="http://schemas.openxmlformats.org/officeDocument/2006/relationships/image" Target="media/image140.wmf" /><Relationship Id="rId26" Type="http://schemas.openxmlformats.org/officeDocument/2006/relationships/image" Target="media/image20.png" /><Relationship Id="rId260" Type="http://schemas.openxmlformats.org/officeDocument/2006/relationships/oleObject" Target="embeddings/oleObject115.bin" /><Relationship Id="rId261" Type="http://schemas.openxmlformats.org/officeDocument/2006/relationships/image" Target="media/image141.wmf" /><Relationship Id="rId262" Type="http://schemas.openxmlformats.org/officeDocument/2006/relationships/oleObject" Target="embeddings/oleObject116.bin" /><Relationship Id="rId263" Type="http://schemas.openxmlformats.org/officeDocument/2006/relationships/image" Target="media/image142.wmf" /><Relationship Id="rId264" Type="http://schemas.openxmlformats.org/officeDocument/2006/relationships/oleObject" Target="embeddings/oleObject117.bin" /><Relationship Id="rId265" Type="http://schemas.openxmlformats.org/officeDocument/2006/relationships/image" Target="media/image143.wmf" /><Relationship Id="rId266" Type="http://schemas.openxmlformats.org/officeDocument/2006/relationships/oleObject" Target="embeddings/oleObject118.bin" /><Relationship Id="rId267" Type="http://schemas.openxmlformats.org/officeDocument/2006/relationships/image" Target="media/image144.wmf" /><Relationship Id="rId268" Type="http://schemas.openxmlformats.org/officeDocument/2006/relationships/oleObject" Target="embeddings/oleObject119.bin" /><Relationship Id="rId269" Type="http://schemas.openxmlformats.org/officeDocument/2006/relationships/image" Target="media/image145.wmf" /><Relationship Id="rId27" Type="http://schemas.openxmlformats.org/officeDocument/2006/relationships/image" Target="media/image21.wmf" /><Relationship Id="rId270" Type="http://schemas.openxmlformats.org/officeDocument/2006/relationships/oleObject" Target="embeddings/oleObject120.bin" /><Relationship Id="rId271" Type="http://schemas.openxmlformats.org/officeDocument/2006/relationships/image" Target="media/image146.wmf" /><Relationship Id="rId272" Type="http://schemas.openxmlformats.org/officeDocument/2006/relationships/oleObject" Target="embeddings/oleObject121.bin" /><Relationship Id="rId273" Type="http://schemas.openxmlformats.org/officeDocument/2006/relationships/image" Target="media/image147.wmf" /><Relationship Id="rId274" Type="http://schemas.openxmlformats.org/officeDocument/2006/relationships/oleObject" Target="embeddings/oleObject122.bin" /><Relationship Id="rId275" Type="http://schemas.openxmlformats.org/officeDocument/2006/relationships/image" Target="media/image148.wmf" /><Relationship Id="rId276" Type="http://schemas.openxmlformats.org/officeDocument/2006/relationships/oleObject" Target="embeddings/oleObject123.bin" /><Relationship Id="rId277" Type="http://schemas.openxmlformats.org/officeDocument/2006/relationships/image" Target="media/image149.wmf" /><Relationship Id="rId278" Type="http://schemas.openxmlformats.org/officeDocument/2006/relationships/oleObject" Target="embeddings/oleObject124.bin" /><Relationship Id="rId279" Type="http://schemas.openxmlformats.org/officeDocument/2006/relationships/image" Target="media/image150.png" /><Relationship Id="rId28" Type="http://schemas.openxmlformats.org/officeDocument/2006/relationships/oleObject" Target="embeddings/oleObject2.bin" /><Relationship Id="rId280" Type="http://schemas.openxmlformats.org/officeDocument/2006/relationships/image" Target="media/image151.wmf" /><Relationship Id="rId281" Type="http://schemas.openxmlformats.org/officeDocument/2006/relationships/oleObject" Target="embeddings/oleObject125.bin" /><Relationship Id="rId282" Type="http://schemas.openxmlformats.org/officeDocument/2006/relationships/oleObject" Target="embeddings/oleObject126.bin" /><Relationship Id="rId283" Type="http://schemas.openxmlformats.org/officeDocument/2006/relationships/image" Target="media/image152.wmf" /><Relationship Id="rId284" Type="http://schemas.openxmlformats.org/officeDocument/2006/relationships/oleObject" Target="embeddings/oleObject127.bin" /><Relationship Id="rId285" Type="http://schemas.openxmlformats.org/officeDocument/2006/relationships/image" Target="media/image153.wmf" /><Relationship Id="rId286" Type="http://schemas.openxmlformats.org/officeDocument/2006/relationships/oleObject" Target="embeddings/oleObject128.bin" /><Relationship Id="rId287" Type="http://schemas.openxmlformats.org/officeDocument/2006/relationships/image" Target="media/image154.wmf" /><Relationship Id="rId288" Type="http://schemas.openxmlformats.org/officeDocument/2006/relationships/oleObject" Target="embeddings/oleObject129.bin" /><Relationship Id="rId289" Type="http://schemas.openxmlformats.org/officeDocument/2006/relationships/oleObject" Target="embeddings/oleObject130.bin" /><Relationship Id="rId29" Type="http://schemas.openxmlformats.org/officeDocument/2006/relationships/image" Target="media/image22.wmf" /><Relationship Id="rId290" Type="http://schemas.openxmlformats.org/officeDocument/2006/relationships/image" Target="media/image155.wmf" /><Relationship Id="rId291" Type="http://schemas.openxmlformats.org/officeDocument/2006/relationships/oleObject" Target="embeddings/oleObject131.bin" /><Relationship Id="rId292" Type="http://schemas.openxmlformats.org/officeDocument/2006/relationships/image" Target="media/image156.wmf" /><Relationship Id="rId293" Type="http://schemas.openxmlformats.org/officeDocument/2006/relationships/oleObject" Target="embeddings/oleObject132.bin" /><Relationship Id="rId294" Type="http://schemas.openxmlformats.org/officeDocument/2006/relationships/image" Target="media/image157.wmf" /><Relationship Id="rId295" Type="http://schemas.openxmlformats.org/officeDocument/2006/relationships/oleObject" Target="embeddings/oleObject133.bin" /><Relationship Id="rId296" Type="http://schemas.openxmlformats.org/officeDocument/2006/relationships/image" Target="media/image158.wmf" /><Relationship Id="rId297" Type="http://schemas.openxmlformats.org/officeDocument/2006/relationships/oleObject" Target="embeddings/oleObject134.bin" /><Relationship Id="rId298" Type="http://schemas.openxmlformats.org/officeDocument/2006/relationships/image" Target="media/image159.wmf" /><Relationship Id="rId299" Type="http://schemas.openxmlformats.org/officeDocument/2006/relationships/oleObject" Target="embeddings/oleObject135.bin" /><Relationship Id="rId3" Type="http://schemas.openxmlformats.org/officeDocument/2006/relationships/fontTable" Target="fontTable.xml" /><Relationship Id="rId30" Type="http://schemas.openxmlformats.org/officeDocument/2006/relationships/oleObject" Target="embeddings/oleObject3.bin" /><Relationship Id="rId300" Type="http://schemas.openxmlformats.org/officeDocument/2006/relationships/image" Target="media/image160.wmf" /><Relationship Id="rId301" Type="http://schemas.openxmlformats.org/officeDocument/2006/relationships/oleObject" Target="embeddings/oleObject136.bin" /><Relationship Id="rId302" Type="http://schemas.openxmlformats.org/officeDocument/2006/relationships/oleObject" Target="embeddings/oleObject137.bin" /><Relationship Id="rId303" Type="http://schemas.openxmlformats.org/officeDocument/2006/relationships/image" Target="media/image161.wmf" /><Relationship Id="rId304" Type="http://schemas.openxmlformats.org/officeDocument/2006/relationships/oleObject" Target="embeddings/oleObject138.bin" /><Relationship Id="rId305" Type="http://schemas.openxmlformats.org/officeDocument/2006/relationships/image" Target="media/image162.wmf" /><Relationship Id="rId306" Type="http://schemas.openxmlformats.org/officeDocument/2006/relationships/oleObject" Target="embeddings/oleObject139.bin" /><Relationship Id="rId307" Type="http://schemas.openxmlformats.org/officeDocument/2006/relationships/image" Target="media/image163.wmf" /><Relationship Id="rId308" Type="http://schemas.openxmlformats.org/officeDocument/2006/relationships/oleObject" Target="embeddings/oleObject140.bin" /><Relationship Id="rId309" Type="http://schemas.openxmlformats.org/officeDocument/2006/relationships/image" Target="media/image164.wmf" /><Relationship Id="rId31" Type="http://schemas.openxmlformats.org/officeDocument/2006/relationships/image" Target="media/image23.wmf" /><Relationship Id="rId310" Type="http://schemas.openxmlformats.org/officeDocument/2006/relationships/oleObject" Target="embeddings/oleObject141.bin" /><Relationship Id="rId311" Type="http://schemas.openxmlformats.org/officeDocument/2006/relationships/image" Target="media/image165.wmf" /><Relationship Id="rId312" Type="http://schemas.openxmlformats.org/officeDocument/2006/relationships/oleObject" Target="embeddings/oleObject142.bin" /><Relationship Id="rId313" Type="http://schemas.openxmlformats.org/officeDocument/2006/relationships/image" Target="media/image166.wmf" /><Relationship Id="rId314" Type="http://schemas.openxmlformats.org/officeDocument/2006/relationships/oleObject" Target="embeddings/oleObject143.bin" /><Relationship Id="rId315" Type="http://schemas.openxmlformats.org/officeDocument/2006/relationships/image" Target="media/image167.wmf" /><Relationship Id="rId316" Type="http://schemas.openxmlformats.org/officeDocument/2006/relationships/oleObject" Target="embeddings/oleObject144.bin" /><Relationship Id="rId317" Type="http://schemas.openxmlformats.org/officeDocument/2006/relationships/image" Target="media/image168.wmf" /><Relationship Id="rId318" Type="http://schemas.openxmlformats.org/officeDocument/2006/relationships/oleObject" Target="embeddings/oleObject145.bin" /><Relationship Id="rId319" Type="http://schemas.openxmlformats.org/officeDocument/2006/relationships/image" Target="media/image169.wmf" /><Relationship Id="rId32" Type="http://schemas.openxmlformats.org/officeDocument/2006/relationships/oleObject" Target="embeddings/oleObject4.bin" /><Relationship Id="rId320" Type="http://schemas.openxmlformats.org/officeDocument/2006/relationships/oleObject" Target="embeddings/oleObject146.bin" /><Relationship Id="rId321" Type="http://schemas.openxmlformats.org/officeDocument/2006/relationships/image" Target="media/image170.wmf" /><Relationship Id="rId322" Type="http://schemas.openxmlformats.org/officeDocument/2006/relationships/oleObject" Target="embeddings/oleObject147.bin" /><Relationship Id="rId323" Type="http://schemas.openxmlformats.org/officeDocument/2006/relationships/image" Target="media/image171.wmf" /><Relationship Id="rId324" Type="http://schemas.openxmlformats.org/officeDocument/2006/relationships/oleObject" Target="embeddings/oleObject148.bin" /><Relationship Id="rId325" Type="http://schemas.openxmlformats.org/officeDocument/2006/relationships/image" Target="media/image172.wmf" /><Relationship Id="rId326" Type="http://schemas.openxmlformats.org/officeDocument/2006/relationships/oleObject" Target="embeddings/oleObject149.bin" /><Relationship Id="rId327" Type="http://schemas.openxmlformats.org/officeDocument/2006/relationships/image" Target="media/image173.wmf" /><Relationship Id="rId328" Type="http://schemas.openxmlformats.org/officeDocument/2006/relationships/oleObject" Target="embeddings/oleObject150.bin" /><Relationship Id="rId329" Type="http://schemas.openxmlformats.org/officeDocument/2006/relationships/image" Target="media/image174.wmf" /><Relationship Id="rId33" Type="http://schemas.openxmlformats.org/officeDocument/2006/relationships/image" Target="media/image24.wmf" /><Relationship Id="rId330" Type="http://schemas.openxmlformats.org/officeDocument/2006/relationships/oleObject" Target="embeddings/oleObject151.bin" /><Relationship Id="rId331" Type="http://schemas.openxmlformats.org/officeDocument/2006/relationships/image" Target="media/image175.wmf" /><Relationship Id="rId332" Type="http://schemas.openxmlformats.org/officeDocument/2006/relationships/oleObject" Target="embeddings/oleObject152.bin" /><Relationship Id="rId333" Type="http://schemas.openxmlformats.org/officeDocument/2006/relationships/image" Target="media/image176.wmf" /><Relationship Id="rId334" Type="http://schemas.openxmlformats.org/officeDocument/2006/relationships/oleObject" Target="embeddings/oleObject153.bin" /><Relationship Id="rId335" Type="http://schemas.openxmlformats.org/officeDocument/2006/relationships/image" Target="media/image177.wmf" /><Relationship Id="rId336" Type="http://schemas.openxmlformats.org/officeDocument/2006/relationships/oleObject" Target="embeddings/oleObject154.bin" /><Relationship Id="rId337" Type="http://schemas.openxmlformats.org/officeDocument/2006/relationships/image" Target="media/image178.wmf" /><Relationship Id="rId338" Type="http://schemas.openxmlformats.org/officeDocument/2006/relationships/oleObject" Target="embeddings/oleObject155.bin" /><Relationship Id="rId339" Type="http://schemas.openxmlformats.org/officeDocument/2006/relationships/image" Target="media/image179.wmf" /><Relationship Id="rId34" Type="http://schemas.openxmlformats.org/officeDocument/2006/relationships/oleObject" Target="embeddings/oleObject5.bin" /><Relationship Id="rId340" Type="http://schemas.openxmlformats.org/officeDocument/2006/relationships/oleObject" Target="embeddings/oleObject156.bin" /><Relationship Id="rId341" Type="http://schemas.openxmlformats.org/officeDocument/2006/relationships/image" Target="media/image180.wmf" /><Relationship Id="rId342" Type="http://schemas.openxmlformats.org/officeDocument/2006/relationships/oleObject" Target="embeddings/oleObject157.bin" /><Relationship Id="rId343" Type="http://schemas.openxmlformats.org/officeDocument/2006/relationships/image" Target="media/image181.wmf" /><Relationship Id="rId344" Type="http://schemas.openxmlformats.org/officeDocument/2006/relationships/oleObject" Target="embeddings/oleObject158.bin" /><Relationship Id="rId345" Type="http://schemas.openxmlformats.org/officeDocument/2006/relationships/image" Target="media/image182.wmf" /><Relationship Id="rId346" Type="http://schemas.openxmlformats.org/officeDocument/2006/relationships/oleObject" Target="embeddings/oleObject159.bin" /><Relationship Id="rId347" Type="http://schemas.openxmlformats.org/officeDocument/2006/relationships/oleObject" Target="embeddings/oleObject160.bin" /><Relationship Id="rId348" Type="http://schemas.openxmlformats.org/officeDocument/2006/relationships/image" Target="media/image183.wmf" /><Relationship Id="rId349" Type="http://schemas.openxmlformats.org/officeDocument/2006/relationships/oleObject" Target="embeddings/oleObject161.bin" /><Relationship Id="rId35" Type="http://schemas.openxmlformats.org/officeDocument/2006/relationships/image" Target="media/image25.wmf" /><Relationship Id="rId350" Type="http://schemas.openxmlformats.org/officeDocument/2006/relationships/image" Target="media/image184.wmf" /><Relationship Id="rId351" Type="http://schemas.openxmlformats.org/officeDocument/2006/relationships/oleObject" Target="embeddings/oleObject162.bin" /><Relationship Id="rId352" Type="http://schemas.openxmlformats.org/officeDocument/2006/relationships/image" Target="media/image185.wmf" /><Relationship Id="rId353" Type="http://schemas.openxmlformats.org/officeDocument/2006/relationships/oleObject" Target="embeddings/oleObject163.bin" /><Relationship Id="rId354" Type="http://schemas.openxmlformats.org/officeDocument/2006/relationships/image" Target="media/image186.wmf" /><Relationship Id="rId355" Type="http://schemas.openxmlformats.org/officeDocument/2006/relationships/oleObject" Target="embeddings/oleObject164.bin" /><Relationship Id="rId356" Type="http://schemas.openxmlformats.org/officeDocument/2006/relationships/image" Target="media/image187.wmf" /><Relationship Id="rId357" Type="http://schemas.openxmlformats.org/officeDocument/2006/relationships/oleObject" Target="embeddings/oleObject165.bin" /><Relationship Id="rId358" Type="http://schemas.openxmlformats.org/officeDocument/2006/relationships/image" Target="media/image188.wmf" /><Relationship Id="rId359" Type="http://schemas.openxmlformats.org/officeDocument/2006/relationships/oleObject" Target="embeddings/oleObject166.bin" /><Relationship Id="rId36" Type="http://schemas.openxmlformats.org/officeDocument/2006/relationships/oleObject" Target="embeddings/oleObject6.bin" /><Relationship Id="rId360" Type="http://schemas.openxmlformats.org/officeDocument/2006/relationships/image" Target="media/image189.wmf" /><Relationship Id="rId361" Type="http://schemas.openxmlformats.org/officeDocument/2006/relationships/oleObject" Target="embeddings/oleObject167.bin" /><Relationship Id="rId362" Type="http://schemas.openxmlformats.org/officeDocument/2006/relationships/oleObject" Target="embeddings/oleObject168.bin" /><Relationship Id="rId363" Type="http://schemas.openxmlformats.org/officeDocument/2006/relationships/image" Target="media/image190.wmf" /><Relationship Id="rId364" Type="http://schemas.openxmlformats.org/officeDocument/2006/relationships/oleObject" Target="embeddings/oleObject169.bin" /><Relationship Id="rId365" Type="http://schemas.openxmlformats.org/officeDocument/2006/relationships/oleObject" Target="embeddings/oleObject170.bin" /><Relationship Id="rId366" Type="http://schemas.openxmlformats.org/officeDocument/2006/relationships/oleObject" Target="embeddings/oleObject171.bin" /><Relationship Id="rId367" Type="http://schemas.openxmlformats.org/officeDocument/2006/relationships/image" Target="media/image191.wmf" /><Relationship Id="rId368" Type="http://schemas.openxmlformats.org/officeDocument/2006/relationships/oleObject" Target="embeddings/oleObject172.bin" /><Relationship Id="rId369" Type="http://schemas.openxmlformats.org/officeDocument/2006/relationships/image" Target="media/image192.wmf" /><Relationship Id="rId37" Type="http://schemas.openxmlformats.org/officeDocument/2006/relationships/image" Target="media/image26.png" /><Relationship Id="rId370" Type="http://schemas.openxmlformats.org/officeDocument/2006/relationships/oleObject" Target="embeddings/oleObject173.bin" /><Relationship Id="rId371" Type="http://schemas.openxmlformats.org/officeDocument/2006/relationships/image" Target="media/image193.wmf" /><Relationship Id="rId372" Type="http://schemas.openxmlformats.org/officeDocument/2006/relationships/oleObject" Target="embeddings/oleObject174.bin" /><Relationship Id="rId373" Type="http://schemas.openxmlformats.org/officeDocument/2006/relationships/image" Target="media/image194.png" /><Relationship Id="rId374" Type="http://schemas.openxmlformats.org/officeDocument/2006/relationships/image" Target="media/image195.wmf" /><Relationship Id="rId375" Type="http://schemas.openxmlformats.org/officeDocument/2006/relationships/oleObject" Target="embeddings/oleObject175.bin" /><Relationship Id="rId376" Type="http://schemas.openxmlformats.org/officeDocument/2006/relationships/image" Target="media/image196.wmf" /><Relationship Id="rId377" Type="http://schemas.openxmlformats.org/officeDocument/2006/relationships/oleObject" Target="embeddings/oleObject176.bin" /><Relationship Id="rId378" Type="http://schemas.openxmlformats.org/officeDocument/2006/relationships/image" Target="media/image197.wmf" /><Relationship Id="rId379" Type="http://schemas.openxmlformats.org/officeDocument/2006/relationships/oleObject" Target="embeddings/oleObject177.bin" /><Relationship Id="rId38" Type="http://schemas.openxmlformats.org/officeDocument/2006/relationships/image" Target="media/image27.png" /><Relationship Id="rId380" Type="http://schemas.openxmlformats.org/officeDocument/2006/relationships/image" Target="media/image198.wmf" /><Relationship Id="rId381" Type="http://schemas.openxmlformats.org/officeDocument/2006/relationships/oleObject" Target="embeddings/oleObject178.bin" /><Relationship Id="rId382" Type="http://schemas.openxmlformats.org/officeDocument/2006/relationships/oleObject" Target="embeddings/oleObject179.bin" /><Relationship Id="rId383" Type="http://schemas.openxmlformats.org/officeDocument/2006/relationships/image" Target="media/image199.wmf" /><Relationship Id="rId384" Type="http://schemas.openxmlformats.org/officeDocument/2006/relationships/oleObject" Target="embeddings/oleObject180.bin" /><Relationship Id="rId385" Type="http://schemas.openxmlformats.org/officeDocument/2006/relationships/image" Target="media/image200.wmf" /><Relationship Id="rId386" Type="http://schemas.openxmlformats.org/officeDocument/2006/relationships/oleObject" Target="embeddings/oleObject181.bin" /><Relationship Id="rId387" Type="http://schemas.openxmlformats.org/officeDocument/2006/relationships/image" Target="media/image201.wmf" /><Relationship Id="rId388" Type="http://schemas.openxmlformats.org/officeDocument/2006/relationships/oleObject" Target="embeddings/oleObject182.bin" /><Relationship Id="rId389" Type="http://schemas.openxmlformats.org/officeDocument/2006/relationships/image" Target="media/image202.wmf" /><Relationship Id="rId39" Type="http://schemas.openxmlformats.org/officeDocument/2006/relationships/image" Target="media/image28.wmf" /><Relationship Id="rId390" Type="http://schemas.openxmlformats.org/officeDocument/2006/relationships/oleObject" Target="embeddings/oleObject183.bin" /><Relationship Id="rId391" Type="http://schemas.openxmlformats.org/officeDocument/2006/relationships/image" Target="media/image203.wmf" /><Relationship Id="rId392" Type="http://schemas.openxmlformats.org/officeDocument/2006/relationships/oleObject" Target="embeddings/oleObject184.bin" /><Relationship Id="rId393" Type="http://schemas.openxmlformats.org/officeDocument/2006/relationships/image" Target="media/image204.wmf" /><Relationship Id="rId394" Type="http://schemas.openxmlformats.org/officeDocument/2006/relationships/oleObject" Target="embeddings/oleObject185.bin" /><Relationship Id="rId395" Type="http://schemas.openxmlformats.org/officeDocument/2006/relationships/oleObject" Target="embeddings/oleObject186.bin" /><Relationship Id="rId396" Type="http://schemas.openxmlformats.org/officeDocument/2006/relationships/image" Target="media/image205.png" /><Relationship Id="rId397" Type="http://schemas.openxmlformats.org/officeDocument/2006/relationships/image" Target="media/image206.wmf" /><Relationship Id="rId398" Type="http://schemas.openxmlformats.org/officeDocument/2006/relationships/oleObject" Target="embeddings/oleObject187.bin" /><Relationship Id="rId399" Type="http://schemas.openxmlformats.org/officeDocument/2006/relationships/image" Target="media/image207.wmf" /><Relationship Id="rId4" Type="http://schemas.openxmlformats.org/officeDocument/2006/relationships/customXml" Target="../customXml/item1.xml" /><Relationship Id="rId40" Type="http://schemas.openxmlformats.org/officeDocument/2006/relationships/oleObject" Target="embeddings/oleObject7.bin" /><Relationship Id="rId400" Type="http://schemas.openxmlformats.org/officeDocument/2006/relationships/oleObject" Target="embeddings/oleObject188.bin" /><Relationship Id="rId401" Type="http://schemas.openxmlformats.org/officeDocument/2006/relationships/oleObject" Target="embeddings/oleObject189.bin" /><Relationship Id="rId402" Type="http://schemas.openxmlformats.org/officeDocument/2006/relationships/image" Target="media/image208.wmf" /><Relationship Id="rId403" Type="http://schemas.openxmlformats.org/officeDocument/2006/relationships/oleObject" Target="embeddings/oleObject190.bin" /><Relationship Id="rId404" Type="http://schemas.openxmlformats.org/officeDocument/2006/relationships/oleObject" Target="embeddings/oleObject191.bin" /><Relationship Id="rId405" Type="http://schemas.openxmlformats.org/officeDocument/2006/relationships/oleObject" Target="embeddings/oleObject192.bin" /><Relationship Id="rId406" Type="http://schemas.openxmlformats.org/officeDocument/2006/relationships/image" Target="media/image209.wmf" /><Relationship Id="rId407" Type="http://schemas.openxmlformats.org/officeDocument/2006/relationships/oleObject" Target="embeddings/oleObject193.bin" /><Relationship Id="rId408" Type="http://schemas.openxmlformats.org/officeDocument/2006/relationships/image" Target="media/image210.wmf" /><Relationship Id="rId409" Type="http://schemas.openxmlformats.org/officeDocument/2006/relationships/oleObject" Target="embeddings/oleObject194.bin" /><Relationship Id="rId41" Type="http://schemas.openxmlformats.org/officeDocument/2006/relationships/image" Target="media/image29.wmf" /><Relationship Id="rId410" Type="http://schemas.openxmlformats.org/officeDocument/2006/relationships/oleObject" Target="embeddings/oleObject195.bin" /><Relationship Id="rId411" Type="http://schemas.openxmlformats.org/officeDocument/2006/relationships/oleObject" Target="embeddings/oleObject196.bin" /><Relationship Id="rId412" Type="http://schemas.openxmlformats.org/officeDocument/2006/relationships/oleObject" Target="embeddings/oleObject197.bin" /><Relationship Id="rId413" Type="http://schemas.openxmlformats.org/officeDocument/2006/relationships/image" Target="media/image211.wmf" /><Relationship Id="rId414" Type="http://schemas.openxmlformats.org/officeDocument/2006/relationships/oleObject" Target="embeddings/oleObject198.bin" /><Relationship Id="rId415" Type="http://schemas.openxmlformats.org/officeDocument/2006/relationships/oleObject" Target="embeddings/oleObject199.bin" /><Relationship Id="rId416" Type="http://schemas.openxmlformats.org/officeDocument/2006/relationships/image" Target="media/image212.wmf" /><Relationship Id="rId417" Type="http://schemas.openxmlformats.org/officeDocument/2006/relationships/oleObject" Target="embeddings/oleObject200.bin" /><Relationship Id="rId418" Type="http://schemas.openxmlformats.org/officeDocument/2006/relationships/image" Target="media/image213.wmf" /><Relationship Id="rId419" Type="http://schemas.openxmlformats.org/officeDocument/2006/relationships/oleObject" Target="embeddings/oleObject201.bin" /><Relationship Id="rId42" Type="http://schemas.openxmlformats.org/officeDocument/2006/relationships/oleObject" Target="embeddings/oleObject8.bin" /><Relationship Id="rId420" Type="http://schemas.openxmlformats.org/officeDocument/2006/relationships/image" Target="media/image214.wmf" /><Relationship Id="rId421" Type="http://schemas.openxmlformats.org/officeDocument/2006/relationships/oleObject" Target="embeddings/oleObject202.bin" /><Relationship Id="rId422" Type="http://schemas.openxmlformats.org/officeDocument/2006/relationships/image" Target="media/image215.wmf" /><Relationship Id="rId423" Type="http://schemas.openxmlformats.org/officeDocument/2006/relationships/oleObject" Target="embeddings/oleObject203.bin" /><Relationship Id="rId424" Type="http://schemas.openxmlformats.org/officeDocument/2006/relationships/image" Target="media/image216.wmf" /><Relationship Id="rId425" Type="http://schemas.openxmlformats.org/officeDocument/2006/relationships/oleObject" Target="embeddings/oleObject204.bin" /><Relationship Id="rId426" Type="http://schemas.openxmlformats.org/officeDocument/2006/relationships/image" Target="media/image217.wmf" /><Relationship Id="rId427" Type="http://schemas.openxmlformats.org/officeDocument/2006/relationships/oleObject" Target="embeddings/oleObject205.bin" /><Relationship Id="rId428" Type="http://schemas.openxmlformats.org/officeDocument/2006/relationships/image" Target="media/image218.wmf" /><Relationship Id="rId429" Type="http://schemas.openxmlformats.org/officeDocument/2006/relationships/oleObject" Target="embeddings/oleObject206.bin" /><Relationship Id="rId43" Type="http://schemas.openxmlformats.org/officeDocument/2006/relationships/image" Target="media/image30.wmf" /><Relationship Id="rId430" Type="http://schemas.openxmlformats.org/officeDocument/2006/relationships/image" Target="media/image219.wmf" /><Relationship Id="rId431" Type="http://schemas.openxmlformats.org/officeDocument/2006/relationships/oleObject" Target="embeddings/oleObject207.bin" /><Relationship Id="rId432" Type="http://schemas.openxmlformats.org/officeDocument/2006/relationships/oleObject" Target="embeddings/oleObject208.bin" /><Relationship Id="rId433" Type="http://schemas.openxmlformats.org/officeDocument/2006/relationships/image" Target="media/image220.png" /><Relationship Id="rId434" Type="http://schemas.openxmlformats.org/officeDocument/2006/relationships/image" Target="media/image221.wmf" /><Relationship Id="rId435" Type="http://schemas.openxmlformats.org/officeDocument/2006/relationships/oleObject" Target="embeddings/oleObject209.bin" /><Relationship Id="rId436" Type="http://schemas.openxmlformats.org/officeDocument/2006/relationships/image" Target="media/image222.wmf" /><Relationship Id="rId437" Type="http://schemas.openxmlformats.org/officeDocument/2006/relationships/oleObject" Target="embeddings/oleObject210.bin" /><Relationship Id="rId438" Type="http://schemas.openxmlformats.org/officeDocument/2006/relationships/oleObject" Target="embeddings/oleObject211.bin" /><Relationship Id="rId439" Type="http://schemas.openxmlformats.org/officeDocument/2006/relationships/image" Target="media/image223.wmf" /><Relationship Id="rId44" Type="http://schemas.openxmlformats.org/officeDocument/2006/relationships/oleObject" Target="embeddings/oleObject9.bin" /><Relationship Id="rId440" Type="http://schemas.openxmlformats.org/officeDocument/2006/relationships/oleObject" Target="embeddings/oleObject212.bin" /><Relationship Id="rId441" Type="http://schemas.openxmlformats.org/officeDocument/2006/relationships/image" Target="media/image224.wmf" /><Relationship Id="rId442" Type="http://schemas.openxmlformats.org/officeDocument/2006/relationships/oleObject" Target="embeddings/oleObject213.bin" /><Relationship Id="rId443" Type="http://schemas.openxmlformats.org/officeDocument/2006/relationships/image" Target="media/image225.wmf" /><Relationship Id="rId444" Type="http://schemas.openxmlformats.org/officeDocument/2006/relationships/oleObject" Target="embeddings/oleObject214.bin" /><Relationship Id="rId445" Type="http://schemas.openxmlformats.org/officeDocument/2006/relationships/image" Target="media/image226.wmf" /><Relationship Id="rId446" Type="http://schemas.openxmlformats.org/officeDocument/2006/relationships/oleObject" Target="embeddings/oleObject215.bin" /><Relationship Id="rId447" Type="http://schemas.openxmlformats.org/officeDocument/2006/relationships/image" Target="media/image227.wmf" /><Relationship Id="rId448" Type="http://schemas.openxmlformats.org/officeDocument/2006/relationships/oleObject" Target="embeddings/oleObject216.bin" /><Relationship Id="rId449" Type="http://schemas.openxmlformats.org/officeDocument/2006/relationships/image" Target="media/image228.wmf" /><Relationship Id="rId45" Type="http://schemas.openxmlformats.org/officeDocument/2006/relationships/image" Target="media/image31.wmf" /><Relationship Id="rId450" Type="http://schemas.openxmlformats.org/officeDocument/2006/relationships/oleObject" Target="embeddings/oleObject217.bin" /><Relationship Id="rId451" Type="http://schemas.openxmlformats.org/officeDocument/2006/relationships/image" Target="media/image229.wmf" /><Relationship Id="rId452" Type="http://schemas.openxmlformats.org/officeDocument/2006/relationships/oleObject" Target="embeddings/oleObject218.bin" /><Relationship Id="rId453" Type="http://schemas.openxmlformats.org/officeDocument/2006/relationships/image" Target="media/image230.wmf" /><Relationship Id="rId454" Type="http://schemas.openxmlformats.org/officeDocument/2006/relationships/oleObject" Target="embeddings/oleObject219.bin" /><Relationship Id="rId455" Type="http://schemas.openxmlformats.org/officeDocument/2006/relationships/image" Target="media/image231.wmf" /><Relationship Id="rId456" Type="http://schemas.openxmlformats.org/officeDocument/2006/relationships/oleObject" Target="embeddings/oleObject220.bin" /><Relationship Id="rId457" Type="http://schemas.openxmlformats.org/officeDocument/2006/relationships/image" Target="media/image232.wmf" /><Relationship Id="rId458" Type="http://schemas.openxmlformats.org/officeDocument/2006/relationships/oleObject" Target="embeddings/oleObject221.bin" /><Relationship Id="rId459" Type="http://schemas.openxmlformats.org/officeDocument/2006/relationships/image" Target="media/image233.wmf" /><Relationship Id="rId46" Type="http://schemas.openxmlformats.org/officeDocument/2006/relationships/oleObject" Target="embeddings/oleObject10.bin" /><Relationship Id="rId460" Type="http://schemas.openxmlformats.org/officeDocument/2006/relationships/oleObject" Target="embeddings/oleObject222.bin" /><Relationship Id="rId461" Type="http://schemas.openxmlformats.org/officeDocument/2006/relationships/image" Target="media/image234.wmf" /><Relationship Id="rId462" Type="http://schemas.openxmlformats.org/officeDocument/2006/relationships/oleObject" Target="embeddings/oleObject223.bin" /><Relationship Id="rId463" Type="http://schemas.openxmlformats.org/officeDocument/2006/relationships/image" Target="media/image235.wmf" /><Relationship Id="rId464" Type="http://schemas.openxmlformats.org/officeDocument/2006/relationships/oleObject" Target="embeddings/oleObject224.bin" /><Relationship Id="rId465" Type="http://schemas.openxmlformats.org/officeDocument/2006/relationships/image" Target="media/image236.png" /><Relationship Id="rId466" Type="http://schemas.openxmlformats.org/officeDocument/2006/relationships/image" Target="media/image237.png" /><Relationship Id="rId467" Type="http://schemas.openxmlformats.org/officeDocument/2006/relationships/image" Target="media/image238.png" /><Relationship Id="rId468" Type="http://schemas.openxmlformats.org/officeDocument/2006/relationships/image" Target="media/image239.png" /><Relationship Id="rId469" Type="http://schemas.openxmlformats.org/officeDocument/2006/relationships/image" Target="media/image240.wmf" /><Relationship Id="rId47" Type="http://schemas.openxmlformats.org/officeDocument/2006/relationships/oleObject" Target="embeddings/oleObject11.bin" /><Relationship Id="rId470" Type="http://schemas.openxmlformats.org/officeDocument/2006/relationships/oleObject" Target="embeddings/oleObject225.bin" /><Relationship Id="rId471" Type="http://schemas.openxmlformats.org/officeDocument/2006/relationships/image" Target="media/image241.wmf" /><Relationship Id="rId472" Type="http://schemas.openxmlformats.org/officeDocument/2006/relationships/oleObject" Target="embeddings/oleObject226.bin" /><Relationship Id="rId473" Type="http://schemas.openxmlformats.org/officeDocument/2006/relationships/image" Target="media/image242.wmf" /><Relationship Id="rId474" Type="http://schemas.openxmlformats.org/officeDocument/2006/relationships/oleObject" Target="embeddings/oleObject227.bin" /><Relationship Id="rId475" Type="http://schemas.openxmlformats.org/officeDocument/2006/relationships/image" Target="media/image243.wmf" /><Relationship Id="rId476" Type="http://schemas.openxmlformats.org/officeDocument/2006/relationships/oleObject" Target="embeddings/oleObject228.bin" /><Relationship Id="rId477" Type="http://schemas.openxmlformats.org/officeDocument/2006/relationships/image" Target="media/image244.wmf" /><Relationship Id="rId478" Type="http://schemas.openxmlformats.org/officeDocument/2006/relationships/oleObject" Target="embeddings/oleObject229.bin" /><Relationship Id="rId479" Type="http://schemas.openxmlformats.org/officeDocument/2006/relationships/oleObject" Target="embeddings/oleObject230.bin" /><Relationship Id="rId48" Type="http://schemas.openxmlformats.org/officeDocument/2006/relationships/image" Target="media/image32.wmf" /><Relationship Id="rId480" Type="http://schemas.openxmlformats.org/officeDocument/2006/relationships/image" Target="media/image245.wmf" /><Relationship Id="rId481" Type="http://schemas.openxmlformats.org/officeDocument/2006/relationships/oleObject" Target="embeddings/oleObject231.bin" /><Relationship Id="rId482" Type="http://schemas.openxmlformats.org/officeDocument/2006/relationships/image" Target="media/image246.wmf" /><Relationship Id="rId483" Type="http://schemas.openxmlformats.org/officeDocument/2006/relationships/oleObject" Target="embeddings/oleObject232.bin" /><Relationship Id="rId484" Type="http://schemas.openxmlformats.org/officeDocument/2006/relationships/image" Target="media/image247.wmf" /><Relationship Id="rId485" Type="http://schemas.openxmlformats.org/officeDocument/2006/relationships/oleObject" Target="embeddings/oleObject233.bin" /><Relationship Id="rId486" Type="http://schemas.openxmlformats.org/officeDocument/2006/relationships/image" Target="media/image248.wmf" /><Relationship Id="rId487" Type="http://schemas.openxmlformats.org/officeDocument/2006/relationships/oleObject" Target="embeddings/oleObject234.bin" /><Relationship Id="rId488" Type="http://schemas.openxmlformats.org/officeDocument/2006/relationships/oleObject" Target="embeddings/oleObject235.bin" /><Relationship Id="rId489" Type="http://schemas.openxmlformats.org/officeDocument/2006/relationships/image" Target="media/image249.wmf" /><Relationship Id="rId49" Type="http://schemas.openxmlformats.org/officeDocument/2006/relationships/oleObject" Target="embeddings/oleObject12.bin" /><Relationship Id="rId490" Type="http://schemas.openxmlformats.org/officeDocument/2006/relationships/oleObject" Target="embeddings/oleObject236.bin" /><Relationship Id="rId491" Type="http://schemas.openxmlformats.org/officeDocument/2006/relationships/image" Target="media/image250.wmf" /><Relationship Id="rId492" Type="http://schemas.openxmlformats.org/officeDocument/2006/relationships/oleObject" Target="embeddings/oleObject237.bin" /><Relationship Id="rId493" Type="http://schemas.openxmlformats.org/officeDocument/2006/relationships/image" Target="media/image251.wmf" /><Relationship Id="rId494" Type="http://schemas.openxmlformats.org/officeDocument/2006/relationships/oleObject" Target="embeddings/oleObject238.bin" /><Relationship Id="rId495" Type="http://schemas.openxmlformats.org/officeDocument/2006/relationships/image" Target="media/image252.wmf" /><Relationship Id="rId496" Type="http://schemas.openxmlformats.org/officeDocument/2006/relationships/oleObject" Target="embeddings/oleObject239.bin" /><Relationship Id="rId497" Type="http://schemas.openxmlformats.org/officeDocument/2006/relationships/image" Target="media/image253.wmf" /><Relationship Id="rId498" Type="http://schemas.openxmlformats.org/officeDocument/2006/relationships/oleObject" Target="embeddings/oleObject240.bin" /><Relationship Id="rId499" Type="http://schemas.openxmlformats.org/officeDocument/2006/relationships/image" Target="media/image254.wmf" /><Relationship Id="rId5" Type="http://schemas.openxmlformats.org/officeDocument/2006/relationships/customXml" Target="../customXml/item2.xml" /><Relationship Id="rId50" Type="http://schemas.openxmlformats.org/officeDocument/2006/relationships/image" Target="media/image33.png" /><Relationship Id="rId500" Type="http://schemas.openxmlformats.org/officeDocument/2006/relationships/oleObject" Target="embeddings/oleObject241.bin" /><Relationship Id="rId501" Type="http://schemas.openxmlformats.org/officeDocument/2006/relationships/image" Target="media/image255.wmf" /><Relationship Id="rId502" Type="http://schemas.openxmlformats.org/officeDocument/2006/relationships/oleObject" Target="embeddings/oleObject242.bin" /><Relationship Id="rId503" Type="http://schemas.openxmlformats.org/officeDocument/2006/relationships/image" Target="media/image256.wmf" /><Relationship Id="rId504" Type="http://schemas.openxmlformats.org/officeDocument/2006/relationships/oleObject" Target="embeddings/oleObject243.bin" /><Relationship Id="rId505" Type="http://schemas.openxmlformats.org/officeDocument/2006/relationships/oleObject" Target="embeddings/oleObject244.bin" /><Relationship Id="rId506" Type="http://schemas.openxmlformats.org/officeDocument/2006/relationships/image" Target="media/image257.wmf" /><Relationship Id="rId507" Type="http://schemas.openxmlformats.org/officeDocument/2006/relationships/oleObject" Target="embeddings/oleObject245.bin" /><Relationship Id="rId508" Type="http://schemas.openxmlformats.org/officeDocument/2006/relationships/image" Target="media/image258.wmf" /><Relationship Id="rId509" Type="http://schemas.openxmlformats.org/officeDocument/2006/relationships/oleObject" Target="embeddings/oleObject246.bin" /><Relationship Id="rId51" Type="http://schemas.openxmlformats.org/officeDocument/2006/relationships/image" Target="media/image34.wmf" /><Relationship Id="rId510" Type="http://schemas.openxmlformats.org/officeDocument/2006/relationships/image" Target="media/image259.wmf" /><Relationship Id="rId511" Type="http://schemas.openxmlformats.org/officeDocument/2006/relationships/oleObject" Target="embeddings/oleObject247.bin" /><Relationship Id="rId512" Type="http://schemas.openxmlformats.org/officeDocument/2006/relationships/image" Target="media/image260.wmf" /><Relationship Id="rId513" Type="http://schemas.openxmlformats.org/officeDocument/2006/relationships/oleObject" Target="embeddings/oleObject248.bin" /><Relationship Id="rId514" Type="http://schemas.openxmlformats.org/officeDocument/2006/relationships/image" Target="media/image261.wmf" /><Relationship Id="rId515" Type="http://schemas.openxmlformats.org/officeDocument/2006/relationships/oleObject" Target="embeddings/oleObject249.bin" /><Relationship Id="rId516" Type="http://schemas.openxmlformats.org/officeDocument/2006/relationships/image" Target="media/image262.wmf" /><Relationship Id="rId517" Type="http://schemas.openxmlformats.org/officeDocument/2006/relationships/oleObject" Target="embeddings/oleObject250.bin" /><Relationship Id="rId518" Type="http://schemas.openxmlformats.org/officeDocument/2006/relationships/image" Target="media/image263.wmf" /><Relationship Id="rId519" Type="http://schemas.openxmlformats.org/officeDocument/2006/relationships/oleObject" Target="embeddings/oleObject251.bin" /><Relationship Id="rId52" Type="http://schemas.openxmlformats.org/officeDocument/2006/relationships/oleObject" Target="embeddings/oleObject13.bin" /><Relationship Id="rId520" Type="http://schemas.openxmlformats.org/officeDocument/2006/relationships/image" Target="media/image264.wmf" /><Relationship Id="rId521" Type="http://schemas.openxmlformats.org/officeDocument/2006/relationships/oleObject" Target="embeddings/oleObject252.bin" /><Relationship Id="rId522" Type="http://schemas.openxmlformats.org/officeDocument/2006/relationships/image" Target="media/image265.wmf" /><Relationship Id="rId523" Type="http://schemas.openxmlformats.org/officeDocument/2006/relationships/oleObject" Target="embeddings/oleObject253.bin" /><Relationship Id="rId524" Type="http://schemas.openxmlformats.org/officeDocument/2006/relationships/image" Target="media/image266.wmf" /><Relationship Id="rId525" Type="http://schemas.openxmlformats.org/officeDocument/2006/relationships/oleObject" Target="embeddings/oleObject254.bin" /><Relationship Id="rId526" Type="http://schemas.openxmlformats.org/officeDocument/2006/relationships/image" Target="media/image267.wmf" /><Relationship Id="rId527" Type="http://schemas.openxmlformats.org/officeDocument/2006/relationships/oleObject" Target="embeddings/oleObject255.bin" /><Relationship Id="rId528" Type="http://schemas.openxmlformats.org/officeDocument/2006/relationships/image" Target="media/image268.wmf" /><Relationship Id="rId529" Type="http://schemas.openxmlformats.org/officeDocument/2006/relationships/oleObject" Target="embeddings/oleObject256.bin" /><Relationship Id="rId53" Type="http://schemas.openxmlformats.org/officeDocument/2006/relationships/image" Target="media/image35.wmf" /><Relationship Id="rId530" Type="http://schemas.openxmlformats.org/officeDocument/2006/relationships/header" Target="header1.xml" /><Relationship Id="rId531" Type="http://schemas.openxmlformats.org/officeDocument/2006/relationships/footer" Target="footer1.xml" /><Relationship Id="rId532" Type="http://schemas.openxmlformats.org/officeDocument/2006/relationships/theme" Target="theme/theme1.xml" /><Relationship Id="rId533" Type="http://schemas.openxmlformats.org/officeDocument/2006/relationships/styles" Target="styles.xml" /><Relationship Id="rId54" Type="http://schemas.openxmlformats.org/officeDocument/2006/relationships/oleObject" Target="embeddings/oleObject14.bin" /><Relationship Id="rId55" Type="http://schemas.openxmlformats.org/officeDocument/2006/relationships/oleObject" Target="embeddings/oleObject15.bin" /><Relationship Id="rId56" Type="http://schemas.openxmlformats.org/officeDocument/2006/relationships/image" Target="media/image36.wmf" /><Relationship Id="rId57" Type="http://schemas.openxmlformats.org/officeDocument/2006/relationships/oleObject" Target="embeddings/oleObject16.bin" /><Relationship Id="rId58" Type="http://schemas.openxmlformats.org/officeDocument/2006/relationships/oleObject" Target="embeddings/oleObject17.bin" /><Relationship Id="rId59" Type="http://schemas.openxmlformats.org/officeDocument/2006/relationships/image" Target="media/image37.wmf" /><Relationship Id="rId6" Type="http://schemas.openxmlformats.org/officeDocument/2006/relationships/image" Target="media/image1.png" /><Relationship Id="rId60" Type="http://schemas.openxmlformats.org/officeDocument/2006/relationships/oleObject" Target="embeddings/oleObject18.bin" /><Relationship Id="rId61" Type="http://schemas.openxmlformats.org/officeDocument/2006/relationships/image" Target="media/image38.png" /><Relationship Id="rId62" Type="http://schemas.openxmlformats.org/officeDocument/2006/relationships/image" Target="media/image39.jpeg" /><Relationship Id="rId63" Type="http://schemas.openxmlformats.org/officeDocument/2006/relationships/image" Target="media/image40.wmf" /><Relationship Id="rId64" Type="http://schemas.openxmlformats.org/officeDocument/2006/relationships/oleObject" Target="embeddings/oleObject19.bin" /><Relationship Id="rId65" Type="http://schemas.openxmlformats.org/officeDocument/2006/relationships/image" Target="media/image41.wmf" /><Relationship Id="rId66" Type="http://schemas.openxmlformats.org/officeDocument/2006/relationships/oleObject" Target="embeddings/oleObject20.bin" /><Relationship Id="rId67" Type="http://schemas.openxmlformats.org/officeDocument/2006/relationships/image" Target="media/image42.wmf" /><Relationship Id="rId68" Type="http://schemas.openxmlformats.org/officeDocument/2006/relationships/oleObject" Target="embeddings/oleObject21.bin" /><Relationship Id="rId69" Type="http://schemas.openxmlformats.org/officeDocument/2006/relationships/image" Target="media/image43.wmf" /><Relationship Id="rId7" Type="http://schemas.openxmlformats.org/officeDocument/2006/relationships/image" Target="media/image2.png" /><Relationship Id="rId70" Type="http://schemas.openxmlformats.org/officeDocument/2006/relationships/oleObject" Target="embeddings/oleObject22.bin" /><Relationship Id="rId71" Type="http://schemas.openxmlformats.org/officeDocument/2006/relationships/image" Target="media/image44.png" /><Relationship Id="rId72" Type="http://schemas.openxmlformats.org/officeDocument/2006/relationships/image" Target="media/image45.wmf" /><Relationship Id="rId73" Type="http://schemas.openxmlformats.org/officeDocument/2006/relationships/oleObject" Target="embeddings/oleObject23.bin" /><Relationship Id="rId74" Type="http://schemas.openxmlformats.org/officeDocument/2006/relationships/image" Target="media/image46.wmf" /><Relationship Id="rId75" Type="http://schemas.openxmlformats.org/officeDocument/2006/relationships/oleObject" Target="embeddings/oleObject24.bin" /><Relationship Id="rId76" Type="http://schemas.openxmlformats.org/officeDocument/2006/relationships/image" Target="media/image47.wmf" /><Relationship Id="rId77" Type="http://schemas.openxmlformats.org/officeDocument/2006/relationships/oleObject" Target="embeddings/oleObject25.bin" /><Relationship Id="rId78" Type="http://schemas.openxmlformats.org/officeDocument/2006/relationships/image" Target="media/image48.wmf" /><Relationship Id="rId79" Type="http://schemas.openxmlformats.org/officeDocument/2006/relationships/oleObject" Target="embeddings/oleObject26.bin" /><Relationship Id="rId8" Type="http://schemas.openxmlformats.org/officeDocument/2006/relationships/image" Target="media/image3.png" /><Relationship Id="rId80" Type="http://schemas.openxmlformats.org/officeDocument/2006/relationships/image" Target="media/image49.wmf" /><Relationship Id="rId81" Type="http://schemas.openxmlformats.org/officeDocument/2006/relationships/oleObject" Target="embeddings/oleObject27.bin" /><Relationship Id="rId82" Type="http://schemas.openxmlformats.org/officeDocument/2006/relationships/image" Target="media/image50.wmf" /><Relationship Id="rId83" Type="http://schemas.openxmlformats.org/officeDocument/2006/relationships/oleObject" Target="embeddings/oleObject28.bin" /><Relationship Id="rId84" Type="http://schemas.openxmlformats.org/officeDocument/2006/relationships/image" Target="media/image51.wmf" /><Relationship Id="rId85" Type="http://schemas.openxmlformats.org/officeDocument/2006/relationships/oleObject" Target="embeddings/oleObject29.bin" /><Relationship Id="rId86" Type="http://schemas.openxmlformats.org/officeDocument/2006/relationships/image" Target="media/image52.wmf" /><Relationship Id="rId87" Type="http://schemas.openxmlformats.org/officeDocument/2006/relationships/oleObject" Target="embeddings/oleObject30.bin" /><Relationship Id="rId88" Type="http://schemas.openxmlformats.org/officeDocument/2006/relationships/image" Target="media/image53.wmf" /><Relationship Id="rId89" Type="http://schemas.openxmlformats.org/officeDocument/2006/relationships/oleObject" Target="embeddings/oleObject31.bin" /><Relationship Id="rId9" Type="http://schemas.openxmlformats.org/officeDocument/2006/relationships/image" Target="media/image4.png" /><Relationship Id="rId90" Type="http://schemas.openxmlformats.org/officeDocument/2006/relationships/image" Target="media/image54.wmf" /><Relationship Id="rId91" Type="http://schemas.openxmlformats.org/officeDocument/2006/relationships/oleObject" Target="embeddings/oleObject32.bin" /><Relationship Id="rId92" Type="http://schemas.openxmlformats.org/officeDocument/2006/relationships/image" Target="media/image55.wmf" /><Relationship Id="rId93" Type="http://schemas.openxmlformats.org/officeDocument/2006/relationships/oleObject" Target="embeddings/oleObject33.bin" /><Relationship Id="rId94" Type="http://schemas.openxmlformats.org/officeDocument/2006/relationships/image" Target="media/image56.wmf" /><Relationship Id="rId95" Type="http://schemas.openxmlformats.org/officeDocument/2006/relationships/oleObject" Target="embeddings/oleObject34.bin" /><Relationship Id="rId96" Type="http://schemas.openxmlformats.org/officeDocument/2006/relationships/image" Target="media/image57.wmf" /><Relationship Id="rId97" Type="http://schemas.openxmlformats.org/officeDocument/2006/relationships/oleObject" Target="embeddings/oleObject35.bin" /><Relationship Id="rId98" Type="http://schemas.openxmlformats.org/officeDocument/2006/relationships/image" Target="media/image58.wmf" /><Relationship Id="rId99" Type="http://schemas.openxmlformats.org/officeDocument/2006/relationships/oleObject" Target="embeddings/oleObject36.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27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9.png" /><Relationship Id="rId2" Type="http://schemas.openxmlformats.org/officeDocument/2006/relationships/image" Target="media/image27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B0AB15-3290-4080-BEF7-E6410D3783E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1847</Words>
  <Characters>1982</Characters>
  <Application>Microsoft Office Word</Application>
  <DocSecurity>0</DocSecurity>
  <Lines>596</Lines>
  <Paragraphs>754</Paragraphs>
  <ScaleCrop>false</ScaleCrop>
  <Company>学科网(Zxxk.Com)</Company>
  <LinksUpToDate>false</LinksUpToDate>
  <CharactersWithSpaces>2074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10</cp:revision>
  <cp:lastPrinted>2025-05-12T02:31:00Z</cp:lastPrinted>
  <dcterms:created xsi:type="dcterms:W3CDTF">2025-06-19T05:27:00Z</dcterms:created>
  <dcterms:modified xsi:type="dcterms:W3CDTF">2025-09-11T13:30:33Z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