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D812D">
      <w:pPr>
        <w:pStyle w:val="2"/>
        <w:spacing w:before="19" w:line="312" w:lineRule="auto"/>
        <w:ind w:firstLine="319" w:firstLineChars="100"/>
        <w:jc w:val="center"/>
        <w:outlineLvl w:val="0"/>
        <w:rPr>
          <w:rFonts w:hint="eastAsia" w:ascii="黑体" w:hAnsi="黑体" w:eastAsia="黑体" w:cs="黑体"/>
          <w:sz w:val="31"/>
          <w:szCs w:val="31"/>
        </w:rPr>
      </w:pPr>
      <w:r>
        <w:rPr>
          <w:rFonts w:hint="eastAsia" w:ascii="黑体" w:hAnsi="黑体" w:eastAsia="黑体" w:cs="黑体"/>
          <w:b/>
          <w:bCs/>
          <w:spacing w:val="4"/>
          <w:sz w:val="31"/>
          <w:szCs w:val="31"/>
        </w:rPr>
        <w:t>熠格教育</w:t>
      </w:r>
      <w:r>
        <w:rPr>
          <w:rFonts w:hint="eastAsia" w:ascii="黑体" w:hAnsi="黑体" w:eastAsia="黑体" w:cs="黑体"/>
          <w:spacing w:val="-59"/>
          <w:sz w:val="31"/>
          <w:szCs w:val="31"/>
        </w:rPr>
        <w:t xml:space="preserve"> </w:t>
      </w:r>
      <w:r>
        <w:rPr>
          <w:rFonts w:hint="eastAsia" w:ascii="黑体" w:hAnsi="黑体" w:eastAsia="黑体" w:cs="黑体"/>
          <w:b/>
          <w:bCs/>
          <w:spacing w:val="4"/>
          <w:sz w:val="31"/>
          <w:szCs w:val="31"/>
        </w:rPr>
        <w:t>202</w:t>
      </w:r>
      <w:r>
        <w:rPr>
          <w:rFonts w:hint="eastAsia" w:ascii="黑体" w:hAnsi="黑体" w:eastAsia="黑体" w:cs="黑体"/>
          <w:b/>
          <w:bCs/>
          <w:spacing w:val="4"/>
          <w:sz w:val="31"/>
          <w:szCs w:val="31"/>
          <w:lang w:val="en-US" w:eastAsia="zh-CN"/>
        </w:rPr>
        <w:t>6年度</w:t>
      </w:r>
      <w:r>
        <w:rPr>
          <w:rFonts w:hint="eastAsia" w:ascii="黑体" w:hAnsi="黑体" w:eastAsia="黑体" w:cs="黑体"/>
          <w:b/>
          <w:bCs/>
          <w:spacing w:val="4"/>
          <w:sz w:val="31"/>
          <w:szCs w:val="31"/>
        </w:rPr>
        <w:t>教师内功测</w:t>
      </w:r>
    </w:p>
    <w:p w14:paraId="10B165AE">
      <w:pPr>
        <w:pStyle w:val="2"/>
        <w:spacing w:before="247"/>
        <w:ind w:left="1032" w:firstLine="2554" w:firstLineChars="800"/>
        <w:jc w:val="both"/>
        <w:rPr>
          <w:rFonts w:hint="eastAsia" w:ascii="黑体" w:hAnsi="黑体" w:eastAsia="黑体" w:cs="黑体"/>
          <w:b/>
          <w:bCs/>
          <w:spacing w:val="4"/>
          <w:sz w:val="28"/>
          <w:szCs w:val="28"/>
        </w:rPr>
      </w:pPr>
      <w:r>
        <w:rPr>
          <w:rFonts w:hint="eastAsia" w:ascii="黑体" w:hAnsi="黑体" w:eastAsia="黑体" w:cs="黑体"/>
          <w:b/>
          <w:bCs/>
          <w:spacing w:val="4"/>
          <w:sz w:val="31"/>
          <w:szCs w:val="31"/>
          <w:lang w:val="en-US" w:eastAsia="zh-CN"/>
        </w:rPr>
        <w:t>高</w:t>
      </w:r>
      <w:r>
        <w:rPr>
          <w:rFonts w:hint="eastAsia" w:ascii="黑体" w:hAnsi="黑体" w:eastAsia="黑体" w:cs="黑体"/>
          <w:b/>
          <w:bCs/>
          <w:spacing w:val="4"/>
          <w:sz w:val="31"/>
          <w:szCs w:val="31"/>
        </w:rPr>
        <w:t>中</w:t>
      </w:r>
      <w:r>
        <w:rPr>
          <w:rFonts w:hint="eastAsia" w:ascii="黑体" w:hAnsi="黑体" w:eastAsia="黑体" w:cs="黑体"/>
          <w:b/>
          <w:bCs/>
          <w:spacing w:val="4"/>
          <w:sz w:val="31"/>
          <w:szCs w:val="31"/>
          <w:lang w:val="en-US" w:eastAsia="zh-CN"/>
        </w:rPr>
        <w:t>物理</w:t>
      </w:r>
      <w:r>
        <w:rPr>
          <w:rFonts w:hint="eastAsia" w:ascii="黑体" w:hAnsi="黑体" w:eastAsia="黑体" w:cs="黑体"/>
          <w:b/>
          <w:bCs/>
          <w:spacing w:val="4"/>
          <w:sz w:val="31"/>
          <w:szCs w:val="31"/>
        </w:rPr>
        <w:t>试卷</w:t>
      </w:r>
      <w:r>
        <w:rPr>
          <w:rFonts w:hint="eastAsia" w:ascii="黑体" w:hAnsi="黑体" w:eastAsia="黑体" w:cs="黑体"/>
          <w:spacing w:val="4"/>
          <w:sz w:val="31"/>
          <w:szCs w:val="31"/>
        </w:rPr>
        <w:t xml:space="preserve">  </w:t>
      </w:r>
      <w:r>
        <w:rPr>
          <w:rFonts w:hint="eastAsia" w:ascii="黑体" w:hAnsi="黑体" w:eastAsia="黑体" w:cs="黑体"/>
          <w:b/>
          <w:bCs/>
          <w:spacing w:val="4"/>
          <w:sz w:val="28"/>
          <w:szCs w:val="28"/>
        </w:rPr>
        <w:t>202</w:t>
      </w:r>
      <w:r>
        <w:rPr>
          <w:rFonts w:hint="eastAsia" w:ascii="黑体" w:hAnsi="黑体" w:eastAsia="黑体" w:cs="黑体"/>
          <w:b/>
          <w:bCs/>
          <w:spacing w:val="4"/>
          <w:sz w:val="28"/>
          <w:szCs w:val="28"/>
          <w:lang w:val="en-US" w:eastAsia="zh-CN"/>
        </w:rPr>
        <w:t>6</w:t>
      </w:r>
      <w:r>
        <w:rPr>
          <w:rFonts w:hint="eastAsia" w:ascii="黑体" w:hAnsi="黑体" w:eastAsia="黑体" w:cs="黑体"/>
          <w:b/>
          <w:bCs/>
          <w:spacing w:val="4"/>
          <w:sz w:val="28"/>
          <w:szCs w:val="28"/>
        </w:rPr>
        <w:t>.9</w:t>
      </w:r>
    </w:p>
    <w:p w14:paraId="07A270AC">
      <w:pPr>
        <w:overflowPunct w:val="0"/>
        <w:adjustRightInd w:val="0"/>
        <w:spacing w:line="360" w:lineRule="auto"/>
        <w:ind w:left="420" w:leftChars="200"/>
        <w:textAlignment w:val="center"/>
        <w:rPr>
          <w:rFonts w:hint="default" w:eastAsia="方正书宋简体"/>
          <w:spacing w:val="2"/>
          <w:kern w:val="0"/>
          <w:szCs w:val="21"/>
          <w:highlight w:val="yellow"/>
          <w:lang w:val="en-US" w:eastAsia="zh-CN"/>
        </w:rPr>
      </w:pPr>
      <w:r>
        <w:rPr>
          <w:rFonts w:hint="eastAsia" w:eastAsia="黑体"/>
          <w:spacing w:val="2"/>
          <w:kern w:val="0"/>
          <w:szCs w:val="21"/>
          <w:lang w:val="en-US" w:eastAsia="zh-CN"/>
        </w:rPr>
        <w:t xml:space="preserve"> </w:t>
      </w:r>
      <w:r>
        <w:rPr>
          <w:rFonts w:hint="eastAsia" w:ascii="方正书宋简体" w:hAnsi="方正书宋简体" w:eastAsia="方正书宋简体" w:cs="方正书宋简体"/>
          <w:spacing w:val="2"/>
          <w:kern w:val="0"/>
          <w:szCs w:val="21"/>
        </w:rPr>
        <w:t>测试范围：</w:t>
      </w:r>
      <w:r>
        <w:rPr>
          <w:rFonts w:hint="eastAsia" w:ascii="方正书宋简体" w:hAnsi="方正书宋简体" w:eastAsia="方正书宋简体" w:cs="方正书宋简体"/>
          <w:color w:val="FF0000"/>
          <w:spacing w:val="2"/>
          <w:kern w:val="0"/>
          <w:szCs w:val="21"/>
          <w:lang w:val="en-US" w:eastAsia="zh-CN"/>
        </w:rPr>
        <w:t>高中全册</w:t>
      </w:r>
    </w:p>
    <w:p w14:paraId="4AE525F6">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一、单选题</w:t>
      </w:r>
    </w:p>
    <w:p w14:paraId="5E8E16E2">
      <w:pPr>
        <w:shd w:val="clear" w:color="auto" w:fill="auto"/>
        <w:spacing w:line="240" w:lineRule="auto"/>
        <w:jc w:val="left"/>
        <w:textAlignment w:val="center"/>
        <w:rPr>
          <w:rFonts w:hint="eastAsia"/>
        </w:rPr>
      </w:pPr>
      <w:r>
        <w:rPr>
          <w:rFonts w:hint="eastAsia"/>
          <w:sz w:val="21"/>
        </w:rPr>
        <w:t>1</w:t>
      </w:r>
      <w:r>
        <w:rPr>
          <w:rFonts w:hint="eastAsia"/>
        </w:rPr>
        <w:t>．（25-26高一上·山东临沂·期中）某质点做直线运动的位置与时间的关系式为</w:t>
      </w:r>
      <w:r>
        <w:object>
          <v:shape id="_x0000_i1025" o:spt="75" alt="eqId64dd81b428272ece0500e02aaf71e3c9" type="#_x0000_t75" style="height:13.9pt;width:61.6pt;" o:ole="t" filled="f" o:preferrelative="t" stroked="f" coordsize="21600,21600">
            <v:path/>
            <v:fill on="f" focussize="0,0"/>
            <v:stroke on="f" joinstyle="miter"/>
            <v:imagedata r:id="rId10" o:title="eqIdb07e3c346aee8703893417c84c47a5dd"/>
            <o:lock v:ext="edit" aspectratio="t"/>
            <w10:wrap type="none"/>
            <w10:anchorlock/>
          </v:shape>
          <o:OLEObject Type="Embed" ProgID="Equation.DSMT4" ShapeID="_x0000_i1025" DrawAspect="Content" ObjectID="_1468075725" r:id="rId9">
            <o:LockedField>false</o:LockedField>
          </o:OLEObject>
        </w:object>
      </w:r>
      <w:r>
        <w:rPr>
          <w:rFonts w:hint="eastAsia"/>
        </w:rPr>
        <w:t>，则以下说法中正确的是（</w:t>
      </w:r>
      <w:r>
        <w:rPr>
          <w:rFonts w:ascii="Times New Roman" w:hAnsi="Times New Roman" w:eastAsia="Times New Roman" w:cs="Times New Roman"/>
          <w:kern w:val="0"/>
          <w:sz w:val="24"/>
          <w:szCs w:val="24"/>
        </w:rPr>
        <w:t>     </w:t>
      </w:r>
      <w:r>
        <w:rPr>
          <w:rFonts w:hint="eastAsia"/>
        </w:rPr>
        <w:t>）</w:t>
      </w:r>
    </w:p>
    <w:p w14:paraId="6F378E44">
      <w:pPr>
        <w:shd w:val="clear" w:color="auto" w:fill="auto"/>
        <w:tabs>
          <w:tab w:val="left" w:pos="4156"/>
        </w:tabs>
        <w:spacing w:line="240" w:lineRule="auto"/>
        <w:ind w:left="300"/>
        <w:jc w:val="left"/>
        <w:textAlignment w:val="center"/>
        <w:rPr>
          <w:rFonts w:hint="eastAsia"/>
        </w:rPr>
      </w:pPr>
      <w:r>
        <w:rPr>
          <w:rFonts w:hint="eastAsia"/>
        </w:rPr>
        <w:t>A．质点2s末速度为3m/s</w:t>
      </w:r>
      <w:r>
        <w:rPr>
          <w:rFonts w:hint="eastAsia"/>
        </w:rPr>
        <w:tab/>
      </w:r>
      <w:r>
        <w:rPr>
          <w:rFonts w:hint="eastAsia"/>
        </w:rPr>
        <w:t>B．任意1s内的速度变化量都是4m/s</w:t>
      </w:r>
    </w:p>
    <w:p w14:paraId="31FEFB45">
      <w:pPr>
        <w:shd w:val="clear" w:color="auto" w:fill="auto"/>
        <w:tabs>
          <w:tab w:val="left" w:pos="4156"/>
        </w:tabs>
        <w:spacing w:line="240" w:lineRule="auto"/>
        <w:ind w:left="300"/>
        <w:jc w:val="left"/>
        <w:textAlignment w:val="center"/>
        <w:rPr>
          <w:rFonts w:hint="eastAsia"/>
        </w:rPr>
      </w:pPr>
      <w:r>
        <w:rPr>
          <w:rFonts w:hint="eastAsia"/>
        </w:rPr>
        <w:t>C．质点第1s内的位移是4m</w:t>
      </w:r>
      <w:r>
        <w:rPr>
          <w:rFonts w:hint="eastAsia"/>
        </w:rPr>
        <w:tab/>
      </w:r>
      <w:r>
        <w:rPr>
          <w:rFonts w:hint="eastAsia"/>
        </w:rPr>
        <w:t>D．任意相邻的1s内位移差的大小都是4m</w:t>
      </w:r>
    </w:p>
    <w:p w14:paraId="0711251B">
      <w:pPr>
        <w:shd w:val="clear" w:color="auto" w:fill="auto"/>
        <w:spacing w:line="360" w:lineRule="auto"/>
        <w:jc w:val="left"/>
        <w:textAlignment w:val="center"/>
        <w:rPr>
          <w:rFonts w:hint="eastAsia"/>
        </w:rPr>
      </w:pPr>
      <w:r>
        <w:rPr>
          <w:rFonts w:hint="eastAsia"/>
          <w:sz w:val="21"/>
        </w:rPr>
        <w:t>2</w:t>
      </w:r>
      <w:r>
        <w:rPr>
          <w:rFonts w:hint="eastAsia"/>
        </w:rPr>
        <w:t>．（24-25高一上·江苏南京·阶段检测）在研究摩擦力的实验中，小明用弹簧测力计水平拉一放在水平桌面上的小木块。实验时使弹簧测力计拉力连续变化，先增大后减小，其最大读数为</w:t>
      </w:r>
      <w:r>
        <w:object>
          <v:shape id="_x0000_i1026" o:spt="75" alt="eqIdee6263b9b893d5db22c851ff9c4d5468" type="#_x0000_t75" style="height:11.6pt;width:26.4pt;" o:ole="t" filled="f" o:preferrelative="t" stroked="f" coordsize="21600,21600">
            <v:path/>
            <v:fill on="f" focussize="0,0"/>
            <v:stroke on="f" joinstyle="miter"/>
            <v:imagedata r:id="rId12" o:title="eqIdee6263b9b893d5db22c851ff9c4d5468"/>
            <o:lock v:ext="edit" aspectratio="t"/>
            <w10:wrap type="none"/>
            <w10:anchorlock/>
          </v:shape>
          <o:OLEObject Type="Embed" ProgID="Equation.DSMT4" ShapeID="_x0000_i1026" DrawAspect="Content" ObjectID="_1468075726" r:id="rId11">
            <o:LockedField>false</o:LockedField>
          </o:OLEObject>
        </w:object>
      </w:r>
      <w:r>
        <w:rPr>
          <w:rFonts w:hint="eastAsia"/>
        </w:rPr>
        <w:t>。小木块的运动状态及弹簧测力计的读数如下表所示（每次实验时，木块与桌面的接触面相同）</w:t>
      </w:r>
    </w:p>
    <w:tbl>
      <w:tblPr>
        <w:tblStyle w:val="5"/>
        <w:tblW w:w="67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55"/>
        <w:gridCol w:w="2255"/>
        <w:gridCol w:w="2255"/>
      </w:tblGrid>
      <w:tr w14:paraId="35A6C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C94BB3">
            <w:pPr>
              <w:shd w:val="clear" w:color="auto" w:fill="auto"/>
              <w:spacing w:line="360" w:lineRule="auto"/>
              <w:jc w:val="left"/>
              <w:textAlignment w:val="center"/>
              <w:rPr>
                <w:rFonts w:hint="eastAsia"/>
              </w:rPr>
            </w:pPr>
            <w:r>
              <w:rPr>
                <w:rFonts w:hint="eastAsia"/>
              </w:rPr>
              <w:t>实验次数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A2A269">
            <w:pPr>
              <w:shd w:val="clear" w:color="auto" w:fill="auto"/>
              <w:spacing w:line="360" w:lineRule="auto"/>
              <w:jc w:val="left"/>
              <w:textAlignment w:val="center"/>
              <w:rPr>
                <w:rFonts w:hint="eastAsia"/>
              </w:rPr>
            </w:pPr>
            <w:r>
              <w:rPr>
                <w:rFonts w:hint="eastAsia"/>
              </w:rPr>
              <w:t>小木块的运动状态</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C68539">
            <w:pPr>
              <w:shd w:val="clear" w:color="auto" w:fill="auto"/>
              <w:spacing w:line="360" w:lineRule="auto"/>
              <w:jc w:val="left"/>
              <w:textAlignment w:val="center"/>
              <w:rPr>
                <w:rFonts w:hint="eastAsia"/>
              </w:rPr>
            </w:pPr>
            <w:r>
              <w:rPr>
                <w:rFonts w:hint="eastAsia"/>
              </w:rPr>
              <w:t>弹簧测力计读数</w:t>
            </w:r>
            <w:r>
              <w:object>
                <v:shape id="_x0000_i1027" o:spt="75" alt="eqIdce96c0b9f327bd60166d2f57057acbc7" type="#_x0000_t75" style="height:18pt;width:19.35pt;" o:ole="t" filled="f" o:preferrelative="t" stroked="f" coordsize="21600,21600">
                  <v:path/>
                  <v:fill on="f" focussize="0,0"/>
                  <v:stroke on="f" joinstyle="miter"/>
                  <v:imagedata r:id="rId14" o:title="eqIdce96c0b9f327bd60166d2f57057acbc7"/>
                  <o:lock v:ext="edit" aspectratio="t"/>
                  <w10:wrap type="none"/>
                  <w10:anchorlock/>
                </v:shape>
                <o:OLEObject Type="Embed" ProgID="Equation.DSMT4" ShapeID="_x0000_i1027" DrawAspect="Content" ObjectID="_1468075727" r:id="rId13">
                  <o:LockedField>false</o:LockedField>
                </o:OLEObject>
              </w:object>
            </w:r>
          </w:p>
        </w:tc>
      </w:tr>
      <w:tr w14:paraId="75A9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109BA3">
            <w:pPr>
              <w:shd w:val="clear" w:color="auto" w:fill="auto"/>
              <w:spacing w:line="360" w:lineRule="auto"/>
              <w:jc w:val="left"/>
              <w:textAlignment w:val="center"/>
              <w:rPr>
                <w:rFonts w:hint="eastAsia"/>
              </w:rPr>
            </w:pPr>
            <w:r>
              <w:rPr>
                <w:rFonts w:hint="eastAsia"/>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18358A">
            <w:pPr>
              <w:shd w:val="clear" w:color="auto" w:fill="auto"/>
              <w:spacing w:line="360" w:lineRule="auto"/>
              <w:jc w:val="left"/>
              <w:textAlignment w:val="center"/>
              <w:rPr>
                <w:rFonts w:hint="eastAsia"/>
              </w:rPr>
            </w:pPr>
            <w:r>
              <w:rPr>
                <w:rFonts w:hint="eastAsia"/>
              </w:rPr>
              <w:t>静止</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CA1AC5">
            <w:pPr>
              <w:shd w:val="clear" w:color="auto" w:fill="auto"/>
              <w:spacing w:line="360" w:lineRule="auto"/>
              <w:jc w:val="left"/>
              <w:textAlignment w:val="center"/>
              <w:rPr>
                <w:rFonts w:hint="eastAsia"/>
              </w:rPr>
            </w:pPr>
            <w:r>
              <w:rPr>
                <w:rFonts w:hint="eastAsia"/>
              </w:rPr>
              <w:t>0.40</w:t>
            </w:r>
          </w:p>
        </w:tc>
      </w:tr>
      <w:tr w14:paraId="44CE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5FEBF0">
            <w:pPr>
              <w:shd w:val="clear" w:color="auto" w:fill="auto"/>
              <w:spacing w:line="360" w:lineRule="auto"/>
              <w:jc w:val="left"/>
              <w:textAlignment w:val="center"/>
              <w:rPr>
                <w:rFonts w:hint="eastAsia"/>
              </w:rPr>
            </w:pPr>
            <w:r>
              <w:rPr>
                <w:rFonts w:hint="eastAsia"/>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EB4180">
            <w:pPr>
              <w:shd w:val="clear" w:color="auto" w:fill="auto"/>
              <w:spacing w:line="360" w:lineRule="auto"/>
              <w:jc w:val="left"/>
              <w:textAlignment w:val="center"/>
              <w:rPr>
                <w:rFonts w:hint="eastAsia"/>
              </w:rPr>
            </w:pPr>
            <w:r>
              <w:rPr>
                <w:rFonts w:hint="eastAsia"/>
              </w:rPr>
              <w:t>静止</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6DA5CD">
            <w:pPr>
              <w:shd w:val="clear" w:color="auto" w:fill="auto"/>
              <w:spacing w:line="360" w:lineRule="auto"/>
              <w:jc w:val="left"/>
              <w:textAlignment w:val="center"/>
              <w:rPr>
                <w:rFonts w:hint="eastAsia"/>
              </w:rPr>
            </w:pPr>
            <w:r>
              <w:rPr>
                <w:rFonts w:hint="eastAsia"/>
              </w:rPr>
              <w:t>0.60</w:t>
            </w:r>
          </w:p>
        </w:tc>
      </w:tr>
      <w:tr w14:paraId="54139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351AA1">
            <w:pPr>
              <w:shd w:val="clear" w:color="auto" w:fill="auto"/>
              <w:spacing w:line="360" w:lineRule="auto"/>
              <w:jc w:val="left"/>
              <w:textAlignment w:val="center"/>
              <w:rPr>
                <w:rFonts w:hint="eastAsia"/>
              </w:rPr>
            </w:pPr>
            <w:r>
              <w:rPr>
                <w:rFonts w:hint="eastAsia"/>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A857A6">
            <w:pPr>
              <w:shd w:val="clear" w:color="auto" w:fill="auto"/>
              <w:spacing w:line="360" w:lineRule="auto"/>
              <w:jc w:val="left"/>
              <w:textAlignment w:val="center"/>
              <w:rPr>
                <w:rFonts w:hint="eastAsia"/>
              </w:rPr>
            </w:pPr>
            <w:r>
              <w:rPr>
                <w:rFonts w:hint="eastAsia"/>
              </w:rPr>
              <w:t>加速运动</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CC4C7">
            <w:pPr>
              <w:shd w:val="clear" w:color="auto" w:fill="auto"/>
              <w:spacing w:line="360" w:lineRule="auto"/>
              <w:jc w:val="left"/>
              <w:textAlignment w:val="center"/>
              <w:rPr>
                <w:rFonts w:hint="eastAsia"/>
              </w:rPr>
            </w:pPr>
            <w:r>
              <w:rPr>
                <w:rFonts w:hint="eastAsia"/>
              </w:rPr>
              <w:t>0.70</w:t>
            </w:r>
          </w:p>
        </w:tc>
      </w:tr>
      <w:tr w14:paraId="3769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BFF5E7">
            <w:pPr>
              <w:shd w:val="clear" w:color="auto" w:fill="auto"/>
              <w:spacing w:line="360" w:lineRule="auto"/>
              <w:jc w:val="left"/>
              <w:textAlignment w:val="center"/>
              <w:rPr>
                <w:rFonts w:hint="eastAsia"/>
              </w:rPr>
            </w:pPr>
            <w:r>
              <w:rPr>
                <w:rFonts w:hint="eastAsia"/>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688149">
            <w:pPr>
              <w:shd w:val="clear" w:color="auto" w:fill="auto"/>
              <w:spacing w:line="360" w:lineRule="auto"/>
              <w:jc w:val="left"/>
              <w:textAlignment w:val="center"/>
              <w:rPr>
                <w:rFonts w:hint="eastAsia"/>
              </w:rPr>
            </w:pPr>
            <w:r>
              <w:rPr>
                <w:rFonts w:hint="eastAsia"/>
              </w:rPr>
              <w:t>匀速运动</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DD75A5">
            <w:pPr>
              <w:shd w:val="clear" w:color="auto" w:fill="auto"/>
              <w:spacing w:line="360" w:lineRule="auto"/>
              <w:jc w:val="left"/>
              <w:textAlignment w:val="center"/>
              <w:rPr>
                <w:rFonts w:hint="eastAsia"/>
              </w:rPr>
            </w:pPr>
            <w:r>
              <w:rPr>
                <w:rFonts w:hint="eastAsia"/>
              </w:rPr>
              <w:t>0.55</w:t>
            </w:r>
          </w:p>
        </w:tc>
      </w:tr>
      <w:tr w14:paraId="0530B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2F4F22">
            <w:pPr>
              <w:shd w:val="clear" w:color="auto" w:fill="auto"/>
              <w:spacing w:line="360" w:lineRule="auto"/>
              <w:jc w:val="left"/>
              <w:textAlignment w:val="center"/>
              <w:rPr>
                <w:rFonts w:hint="eastAsia"/>
              </w:rPr>
            </w:pPr>
            <w:r>
              <w:rPr>
                <w:rFonts w:hint="eastAsia"/>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CF8576">
            <w:pPr>
              <w:shd w:val="clear" w:color="auto" w:fill="auto"/>
              <w:spacing w:line="360" w:lineRule="auto"/>
              <w:jc w:val="left"/>
              <w:textAlignment w:val="center"/>
              <w:rPr>
                <w:rFonts w:hint="eastAsia"/>
              </w:rPr>
            </w:pPr>
            <w:r>
              <w:rPr>
                <w:rFonts w:hint="eastAsia"/>
              </w:rPr>
              <w:t>减速运动</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0713D1">
            <w:pPr>
              <w:shd w:val="clear" w:color="auto" w:fill="auto"/>
              <w:spacing w:line="360" w:lineRule="auto"/>
              <w:jc w:val="left"/>
              <w:textAlignment w:val="center"/>
              <w:rPr>
                <w:rFonts w:hint="eastAsia"/>
              </w:rPr>
            </w:pPr>
            <w:r>
              <w:rPr>
                <w:rFonts w:hint="eastAsia"/>
              </w:rPr>
              <w:t>0.30</w:t>
            </w:r>
          </w:p>
        </w:tc>
      </w:tr>
    </w:tbl>
    <w:p w14:paraId="28D1B25D">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733675" cy="352425"/>
            <wp:effectExtent l="0" t="0" r="9525" b="13335"/>
            <wp:docPr id="100003" name="图片 100003" descr="@@@9a38a932-7917-4924-9781-674de6932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a38a932-7917-4924-9781-674de6932d19"/>
                    <pic:cNvPicPr>
                      <a:picLocks noChangeAspect="1"/>
                    </pic:cNvPicPr>
                  </pic:nvPicPr>
                  <pic:blipFill>
                    <a:blip r:embed="rId15"/>
                    <a:stretch>
                      <a:fillRect/>
                    </a:stretch>
                  </pic:blipFill>
                  <pic:spPr>
                    <a:xfrm>
                      <a:off x="0" y="0"/>
                      <a:ext cx="2733675" cy="352425"/>
                    </a:xfrm>
                    <a:prstGeom prst="rect">
                      <a:avLst/>
                    </a:prstGeom>
                  </pic:spPr>
                </pic:pic>
              </a:graphicData>
            </a:graphic>
          </wp:inline>
        </w:drawing>
      </w:r>
    </w:p>
    <w:p w14:paraId="2ADA78EC">
      <w:pPr>
        <w:shd w:val="clear" w:color="auto" w:fill="auto"/>
        <w:spacing w:line="360" w:lineRule="auto"/>
        <w:jc w:val="left"/>
        <w:textAlignment w:val="center"/>
        <w:rPr>
          <w:rFonts w:hint="eastAsia"/>
        </w:rPr>
      </w:pPr>
      <w:r>
        <w:rPr>
          <w:rFonts w:hint="eastAsia"/>
        </w:rPr>
        <w:t>则由上表分析可知（</w:t>
      </w:r>
      <w:r>
        <w:rPr>
          <w:rFonts w:ascii="Times New Roman" w:hAnsi="Times New Roman" w:eastAsia="Times New Roman" w:cs="Times New Roman"/>
          <w:kern w:val="0"/>
          <w:sz w:val="24"/>
          <w:szCs w:val="24"/>
        </w:rPr>
        <w:t>     </w:t>
      </w:r>
      <w:r>
        <w:rPr>
          <w:rFonts w:hint="eastAsia"/>
        </w:rPr>
        <w:t>）</w:t>
      </w:r>
    </w:p>
    <w:p w14:paraId="1099AC52">
      <w:pPr>
        <w:shd w:val="clear" w:color="auto" w:fill="auto"/>
        <w:spacing w:line="360" w:lineRule="auto"/>
        <w:ind w:left="300"/>
        <w:jc w:val="left"/>
        <w:textAlignment w:val="center"/>
        <w:rPr>
          <w:rFonts w:hint="eastAsia"/>
        </w:rPr>
      </w:pPr>
      <w:r>
        <w:rPr>
          <w:rFonts w:hint="eastAsia"/>
        </w:rPr>
        <w:t>A．木块受到的滑动摩擦力为</w:t>
      </w:r>
      <w:r>
        <w:object>
          <v:shape id="_x0000_i1028" o:spt="75" alt="eqIdee6263b9b893d5db22c851ff9c4d5468" type="#_x0000_t75" style="height:11.6pt;width:26.4pt;" o:ole="t" filled="f" o:preferrelative="t" stroked="f" coordsize="21600,21600">
            <v:path/>
            <v:fill on="f" focussize="0,0"/>
            <v:stroke on="f" joinstyle="miter"/>
            <v:imagedata r:id="rId12" o:title="eqIdee6263b9b893d5db22c851ff9c4d5468"/>
            <o:lock v:ext="edit" aspectratio="t"/>
            <w10:wrap type="none"/>
            <w10:anchorlock/>
          </v:shape>
          <o:OLEObject Type="Embed" ProgID="Equation.DSMT4" ShapeID="_x0000_i1028" DrawAspect="Content" ObjectID="_1468075728" r:id="rId16">
            <o:LockedField>false</o:LockedField>
          </o:OLEObject>
        </w:object>
      </w:r>
      <w:r>
        <w:rPr>
          <w:rFonts w:hint="eastAsia"/>
          <w:lang w:val="en-US" w:eastAsia="zh-CN"/>
        </w:rPr>
        <w:t xml:space="preserve">   </w:t>
      </w:r>
      <w:r>
        <w:rPr>
          <w:rFonts w:hint="eastAsia"/>
        </w:rPr>
        <w:t>B．木块减速时受到的摩擦力为</w:t>
      </w:r>
      <w:r>
        <w:object>
          <v:shape id="_x0000_i1029" o:spt="75" alt="eqIdb90629ba14ad1f96d705e1c4db889942" type="#_x0000_t75" style="height:12.35pt;width:29.9pt;" o:ole="t" filled="f" o:preferrelative="t" stroked="f" coordsize="21600,21600">
            <v:path/>
            <v:fill on="f" focussize="0,0"/>
            <v:stroke on="f" joinstyle="miter"/>
            <v:imagedata r:id="rId18" o:title="eqIdb90629ba14ad1f96d705e1c4db889942"/>
            <o:lock v:ext="edit" aspectratio="t"/>
            <w10:wrap type="none"/>
            <w10:anchorlock/>
          </v:shape>
          <o:OLEObject Type="Embed" ProgID="Equation.DSMT4" ShapeID="_x0000_i1029" DrawAspect="Content" ObjectID="_1468075729" r:id="rId17">
            <o:LockedField>false</o:LockedField>
          </o:OLEObject>
        </w:object>
      </w:r>
    </w:p>
    <w:p w14:paraId="5B062801">
      <w:pPr>
        <w:shd w:val="clear" w:color="auto" w:fill="auto"/>
        <w:spacing w:line="360" w:lineRule="auto"/>
        <w:ind w:left="300"/>
        <w:jc w:val="left"/>
        <w:textAlignment w:val="center"/>
        <w:rPr>
          <w:rFonts w:hint="eastAsia"/>
        </w:rPr>
      </w:pPr>
      <w:r>
        <w:rPr>
          <w:rFonts w:hint="eastAsia"/>
        </w:rPr>
        <w:t>C．木块与桌面的最大静摩擦力在</w:t>
      </w:r>
      <w:r>
        <w:object>
          <v:shape id="_x0000_i1030" o:spt="75" alt="eqIda8bde78af278338e6c8ed9ff94ff9fe1" type="#_x0000_t75" style="height:12.05pt;width:29.9pt;" o:ole="t" filled="f" o:preferrelative="t" stroked="f" coordsize="21600,21600">
            <v:path/>
            <v:fill on="f" focussize="0,0"/>
            <v:stroke on="f" joinstyle="miter"/>
            <v:imagedata r:id="rId20" o:title="eqIda8bde78af278338e6c8ed9ff94ff9fe1"/>
            <o:lock v:ext="edit" aspectratio="t"/>
            <w10:wrap type="none"/>
            <w10:anchorlock/>
          </v:shape>
          <o:OLEObject Type="Embed" ProgID="Equation.DSMT4" ShapeID="_x0000_i1030" DrawAspect="Content" ObjectID="_1468075730" r:id="rId19">
            <o:LockedField>false</o:LockedField>
          </o:OLEObject>
        </w:object>
      </w:r>
      <w:r>
        <w:rPr>
          <w:rFonts w:hint="eastAsia"/>
        </w:rPr>
        <w:t>至</w:t>
      </w:r>
      <w:r>
        <w:object>
          <v:shape id="_x0000_i1031" o:spt="75" alt="eqIdee6263b9b893d5db22c851ff9c4d5468" type="#_x0000_t75" style="height:11.6pt;width:26.4pt;" o:ole="t" filled="f" o:preferrelative="t" stroked="f" coordsize="21600,21600">
            <v:path/>
            <v:fill on="f" focussize="0,0"/>
            <v:stroke on="f" joinstyle="miter"/>
            <v:imagedata r:id="rId12" o:title="eqIdee6263b9b893d5db22c851ff9c4d5468"/>
            <o:lock v:ext="edit" aspectratio="t"/>
            <w10:wrap type="none"/>
            <w10:anchorlock/>
          </v:shape>
          <o:OLEObject Type="Embed" ProgID="Equation.DSMT4" ShapeID="_x0000_i1031" DrawAspect="Content" ObjectID="_1468075731" r:id="rId21">
            <o:LockedField>false</o:LockedField>
          </o:OLEObject>
        </w:object>
      </w:r>
      <w:r>
        <w:rPr>
          <w:rFonts w:hint="eastAsia"/>
        </w:rPr>
        <w:t>之间</w:t>
      </w:r>
    </w:p>
    <w:p w14:paraId="63ED56E7">
      <w:pPr>
        <w:shd w:val="clear" w:color="auto" w:fill="auto"/>
        <w:spacing w:line="360" w:lineRule="auto"/>
        <w:ind w:left="300"/>
        <w:jc w:val="left"/>
        <w:textAlignment w:val="center"/>
        <w:rPr>
          <w:rFonts w:hint="eastAsia"/>
        </w:rPr>
      </w:pPr>
      <w:r>
        <w:rPr>
          <w:rFonts w:hint="eastAsia"/>
        </w:rPr>
        <w:t>D．在这五次实验中，木块受到的摩擦力大小只有两次是相同的</w:t>
      </w:r>
    </w:p>
    <w:p w14:paraId="1A49BA41">
      <w:pPr>
        <w:shd w:val="clear" w:color="auto" w:fill="auto"/>
        <w:spacing w:line="360" w:lineRule="auto"/>
        <w:ind w:left="300"/>
        <w:jc w:val="left"/>
        <w:textAlignment w:val="center"/>
        <w:rPr>
          <w:rFonts w:hint="eastAsia"/>
        </w:rPr>
      </w:pPr>
    </w:p>
    <w:p w14:paraId="5EC6937F">
      <w:pPr>
        <w:shd w:val="clear" w:color="auto" w:fill="auto"/>
        <w:spacing w:line="360" w:lineRule="auto"/>
        <w:jc w:val="left"/>
        <w:textAlignment w:val="center"/>
        <w:rPr>
          <w:rFonts w:hint="eastAsia"/>
        </w:rPr>
      </w:pPr>
      <w:r>
        <w:rPr>
          <w:rFonts w:hint="eastAsia"/>
          <w:sz w:val="21"/>
        </w:rPr>
        <w:t>3</w:t>
      </w:r>
      <w:r>
        <w:rPr>
          <w:rFonts w:hint="eastAsia"/>
        </w:rPr>
        <w:t>．（2026·重庆渝中·模拟预测）如图所示，白板擦吸附在可大角度旋转的磁性白板正面，板擦与白板间有大小恒为</w:t>
      </w:r>
      <w:r>
        <w:rPr>
          <w:rFonts w:hint="eastAsia" w:ascii="Times New Roman" w:hAnsi="Times New Roman" w:eastAsia="Times New Roman" w:cs="Times New Roman"/>
          <w:i/>
          <w:sz w:val="21"/>
        </w:rPr>
        <w:t>F</w:t>
      </w:r>
      <w:r>
        <w:rPr>
          <w:rFonts w:hint="eastAsia"/>
        </w:rPr>
        <w:t>的磁力作用，板擦与白板接触面动摩擦因数为</w:t>
      </w:r>
      <w:r>
        <w:rPr>
          <w:rFonts w:hint="eastAsia" w:ascii="Times New Roman" w:hAnsi="Times New Roman" w:eastAsia="Times New Roman" w:cs="Times New Roman"/>
          <w:i/>
          <w:sz w:val="21"/>
        </w:rPr>
        <w:t>µ</w:t>
      </w:r>
      <w:r>
        <w:rPr>
          <w:rFonts w:hint="eastAsia"/>
        </w:rPr>
        <w:t>，将白板由竖直缓慢转过60°且保持正面朝上，白板擦始终保持相对静止。在旋转过程中，白板擦受到的摩擦力（　　）</w:t>
      </w:r>
    </w:p>
    <w:p w14:paraId="1CA1294B">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914650" cy="2362200"/>
            <wp:effectExtent l="0" t="0" r="11430" b="0"/>
            <wp:docPr id="100005" name="图片 100005" descr="@@@9a28f5cb-98a6-4fba-903b-06fe0cd9a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a28f5cb-98a6-4fba-903b-06fe0cd9abe8"/>
                    <pic:cNvPicPr>
                      <a:picLocks noChangeAspect="1"/>
                    </pic:cNvPicPr>
                  </pic:nvPicPr>
                  <pic:blipFill>
                    <a:blip r:embed="rId22"/>
                    <a:stretch>
                      <a:fillRect/>
                    </a:stretch>
                  </pic:blipFill>
                  <pic:spPr>
                    <a:xfrm>
                      <a:off x="0" y="0"/>
                      <a:ext cx="2914650" cy="2362200"/>
                    </a:xfrm>
                    <a:prstGeom prst="rect">
                      <a:avLst/>
                    </a:prstGeom>
                  </pic:spPr>
                </pic:pic>
              </a:graphicData>
            </a:graphic>
          </wp:inline>
        </w:drawing>
      </w:r>
    </w:p>
    <w:p w14:paraId="3D602BAD">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A．一直增大</w:t>
      </w:r>
      <w:r>
        <w:rPr>
          <w:rFonts w:hint="eastAsia"/>
        </w:rPr>
        <w:tab/>
      </w:r>
      <w:r>
        <w:rPr>
          <w:rFonts w:hint="eastAsia"/>
        </w:rPr>
        <w:t>B．一直减小</w:t>
      </w:r>
      <w:r>
        <w:rPr>
          <w:rFonts w:hint="eastAsia"/>
        </w:rPr>
        <w:tab/>
      </w:r>
      <w:r>
        <w:rPr>
          <w:rFonts w:hint="eastAsia"/>
        </w:rPr>
        <w:t>C．先增大后减小</w:t>
      </w:r>
      <w:r>
        <w:rPr>
          <w:rFonts w:hint="eastAsia"/>
        </w:rPr>
        <w:tab/>
      </w:r>
      <w:r>
        <w:rPr>
          <w:rFonts w:hint="eastAsia"/>
        </w:rPr>
        <w:t>D．等于</w:t>
      </w:r>
      <w:r>
        <w:rPr>
          <w:rFonts w:hint="eastAsia" w:ascii="Times New Roman" w:hAnsi="Times New Roman" w:eastAsia="Times New Roman" w:cs="Times New Roman"/>
          <w:i/>
          <w:sz w:val="21"/>
        </w:rPr>
        <w:t>µF</w:t>
      </w:r>
    </w:p>
    <w:p w14:paraId="7B26E034">
      <w:pPr>
        <w:shd w:val="clear" w:color="auto" w:fill="auto"/>
        <w:spacing w:line="360" w:lineRule="auto"/>
        <w:jc w:val="left"/>
        <w:textAlignment w:val="center"/>
        <w:rPr>
          <w:rFonts w:hint="eastAsia"/>
        </w:rPr>
      </w:pPr>
      <w:r>
        <w:rPr>
          <w:rFonts w:hint="eastAsia"/>
          <w:sz w:val="21"/>
        </w:rPr>
        <w:t>4</w:t>
      </w:r>
      <w:r>
        <w:rPr>
          <w:rFonts w:hint="eastAsia"/>
        </w:rPr>
        <w:t>．（安徽省2025-2026学年高三上学期名校名师测评卷三（期中考试）物理试题）如图所示，水平直杆以速度</w:t>
      </w:r>
      <w:r>
        <w:object>
          <v:shape id="_x0000_i1032" o:spt="75" alt="eqIdbc13a607ac0c7f76d252d7cb1bb040fd" type="#_x0000_t75" style="height:9.65pt;width:7.9pt;" o:ole="t" filled="f" o:preferrelative="t" stroked="f" coordsize="21600,21600">
            <v:path/>
            <v:fill on="f" focussize="0,0"/>
            <v:stroke on="f" joinstyle="miter"/>
            <v:imagedata r:id="rId24" o:title="eqIdbc13a607ac0c7f76d252d7cb1bb040fd"/>
            <o:lock v:ext="edit" aspectratio="t"/>
            <w10:wrap type="none"/>
            <w10:anchorlock/>
          </v:shape>
          <o:OLEObject Type="Embed" ProgID="Equation.DSMT4" ShapeID="_x0000_i1032" DrawAspect="Content" ObjectID="_1468075732" r:id="rId23">
            <o:LockedField>false</o:LockedField>
          </o:OLEObject>
        </w:object>
      </w:r>
      <w:r>
        <w:rPr>
          <w:rFonts w:hint="eastAsia"/>
        </w:rPr>
        <w:t>贴着圆环表面向下匀速运动，某时刻杆与圆环在</w:t>
      </w:r>
      <w:r>
        <w:object>
          <v:shape id="_x0000_i1033" o:spt="75" alt="eqIdac047e91852b91af639feec23a9598b2" type="#_x0000_t75" style="height:11.4pt;width:14.05pt;" o:ole="t" filled="f" o:preferrelative="t" stroked="f" coordsize="21600,21600">
            <v:path/>
            <v:fill on="f" focussize="0,0"/>
            <v:stroke on="f" joinstyle="miter"/>
            <v:imagedata r:id="rId26" o:title="eqIdac047e91852b91af639feec23a9598b2"/>
            <o:lock v:ext="edit" aspectratio="t"/>
            <w10:wrap type="none"/>
            <w10:anchorlock/>
          </v:shape>
          <o:OLEObject Type="Embed" ProgID="Equation.DSMT4" ShapeID="_x0000_i1033" DrawAspect="Content" ObjectID="_1468075733" r:id="rId25">
            <o:LockedField>false</o:LockedField>
          </o:OLEObject>
        </w:object>
      </w:r>
      <w:r>
        <w:rPr>
          <w:rFonts w:hint="eastAsia"/>
        </w:rPr>
        <w:t>点相交，半径</w:t>
      </w:r>
      <w:r>
        <w:object>
          <v:shape id="_x0000_i1034" o:spt="75" alt="eqIdaaf3369e0ea90e8d5cf4b6b3c45c0fd8" type="#_x0000_t75" style="height:12.25pt;width:21.1pt;" o:ole="t" filled="f" o:preferrelative="t" stroked="f" coordsize="21600,21600">
            <v:path/>
            <v:fill on="f" focussize="0,0"/>
            <v:stroke on="f" joinstyle="miter"/>
            <v:imagedata r:id="rId28" o:title="eqIdaaf3369e0ea90e8d5cf4b6b3c45c0fd8"/>
            <o:lock v:ext="edit" aspectratio="t"/>
            <w10:wrap type="none"/>
            <w10:anchorlock/>
          </v:shape>
          <o:OLEObject Type="Embed" ProgID="Equation.DSMT4" ShapeID="_x0000_i1034" DrawAspect="Content" ObjectID="_1468075734" r:id="rId27">
            <o:LockedField>false</o:LockedField>
          </o:OLEObject>
        </w:object>
      </w:r>
      <w:r>
        <w:rPr>
          <w:rFonts w:hint="eastAsia"/>
        </w:rPr>
        <w:t>与杆的夹角为</w:t>
      </w:r>
      <w:r>
        <w:object>
          <v:shape id="_x0000_i1035" o:spt="75" alt="eqIdc24095e409b025db711f14be783a406c" type="#_x0000_t75" style="height:12.45pt;width:8.8pt;" o:ole="t" filled="f" o:preferrelative="t" stroked="f" coordsize="21600,21600">
            <v:path/>
            <v:fill on="f" focussize="0,0"/>
            <v:stroke on="f" joinstyle="miter"/>
            <v:imagedata r:id="rId30" o:title="eqIdc24095e409b025db711f14be783a406c"/>
            <o:lock v:ext="edit" aspectratio="t"/>
            <w10:wrap type="none"/>
            <w10:anchorlock/>
          </v:shape>
          <o:OLEObject Type="Embed" ProgID="Equation.DSMT4" ShapeID="_x0000_i1035" DrawAspect="Content" ObjectID="_1468075735" r:id="rId29">
            <o:LockedField>false</o:LockedField>
          </o:OLEObject>
        </w:object>
      </w:r>
      <w:r>
        <w:rPr>
          <w:rFonts w:hint="eastAsia"/>
        </w:rPr>
        <w:t>，则此时交点的速度为（　　）</w:t>
      </w:r>
    </w:p>
    <w:p w14:paraId="1C9112FF">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894840" cy="1711325"/>
            <wp:effectExtent l="0" t="0" r="10160" b="10795"/>
            <wp:docPr id="100007" name="图片 100007" descr="@@@1436e6c3-80ac-4f3e-9488-bd903fd05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436e6c3-80ac-4f3e-9488-bd903fd05cbd"/>
                    <pic:cNvPicPr>
                      <a:picLocks noChangeAspect="1"/>
                    </pic:cNvPicPr>
                  </pic:nvPicPr>
                  <pic:blipFill>
                    <a:blip r:embed="rId31"/>
                    <a:stretch>
                      <a:fillRect/>
                    </a:stretch>
                  </pic:blipFill>
                  <pic:spPr>
                    <a:xfrm>
                      <a:off x="0" y="0"/>
                      <a:ext cx="1894840" cy="1711325"/>
                    </a:xfrm>
                    <a:prstGeom prst="rect">
                      <a:avLst/>
                    </a:prstGeom>
                  </pic:spPr>
                </pic:pic>
              </a:graphicData>
            </a:graphic>
          </wp:inline>
        </w:drawing>
      </w:r>
    </w:p>
    <w:p w14:paraId="4BFC933D">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w:t>
      </w:r>
      <w:r>
        <w:object>
          <v:shape id="_x0000_i1036" o:spt="75" alt="eqId9aeaec3ac9c754eab2800eded51e08ad" type="#_x0000_t75" style="height:11.7pt;width:24.6pt;" o:ole="t" filled="f" o:preferrelative="t" stroked="f" coordsize="21600,21600">
            <v:path/>
            <v:fill on="f" focussize="0,0"/>
            <v:stroke on="f" joinstyle="miter"/>
            <v:imagedata r:id="rId33" o:title="eqId9aeaec3ac9c754eab2800eded51e08ad"/>
            <o:lock v:ext="edit" aspectratio="t"/>
            <w10:wrap type="none"/>
            <w10:anchorlock/>
          </v:shape>
          <o:OLEObject Type="Embed" ProgID="Equation.DSMT4" ShapeID="_x0000_i1036" DrawAspect="Content" ObjectID="_1468075736" r:id="rId32">
            <o:LockedField>false</o:LockedField>
          </o:OLEObject>
        </w:object>
      </w:r>
      <w:r>
        <w:rPr>
          <w:rFonts w:hint="eastAsia"/>
        </w:rPr>
        <w:tab/>
      </w:r>
      <w:r>
        <w:rPr>
          <w:rFonts w:hint="eastAsia"/>
        </w:rPr>
        <w:t>B．</w:t>
      </w:r>
      <w:r>
        <w:object>
          <v:shape id="_x0000_i1037" o:spt="75" alt="eqId8dddc0f88558a373a0c05137ae396bb9" type="#_x0000_t75" style="height:27.85pt;width:24.6pt;" o:ole="t" filled="f" o:preferrelative="t" stroked="f" coordsize="21600,21600">
            <v:path/>
            <v:fill on="f" focussize="0,0"/>
            <v:stroke on="f" joinstyle="miter"/>
            <v:imagedata r:id="rId35" o:title="eqId8dddc0f88558a373a0c05137ae396bb9"/>
            <o:lock v:ext="edit" aspectratio="t"/>
            <w10:wrap type="none"/>
            <w10:anchorlock/>
          </v:shape>
          <o:OLEObject Type="Embed" ProgID="Equation.DSMT4" ShapeID="_x0000_i1037" DrawAspect="Content" ObjectID="_1468075737" r:id="rId34">
            <o:LockedField>false</o:LockedField>
          </o:OLEObject>
        </w:object>
      </w:r>
      <w:r>
        <w:rPr>
          <w:rFonts w:hint="eastAsia"/>
        </w:rPr>
        <w:tab/>
      </w:r>
      <w:r>
        <w:rPr>
          <w:rFonts w:hint="eastAsia"/>
        </w:rPr>
        <w:t>C．</w:t>
      </w:r>
      <w:r>
        <w:object>
          <v:shape id="_x0000_i1038" o:spt="75" alt="eqIdac769d46f7471dd224d7f95764118c9d" type="#_x0000_t75" style="height:11.3pt;width:27.25pt;" o:ole="t" filled="f" o:preferrelative="t" stroked="f" coordsize="21600,21600">
            <v:path/>
            <v:fill on="f" focussize="0,0"/>
            <v:stroke on="f" joinstyle="miter"/>
            <v:imagedata r:id="rId37" o:title="eqIdac769d46f7471dd224d7f95764118c9d"/>
            <o:lock v:ext="edit" aspectratio="t"/>
            <w10:wrap type="none"/>
            <w10:anchorlock/>
          </v:shape>
          <o:OLEObject Type="Embed" ProgID="Equation.DSMT4" ShapeID="_x0000_i1038" DrawAspect="Content" ObjectID="_1468075738" r:id="rId36">
            <o:LockedField>false</o:LockedField>
          </o:OLEObject>
        </w:object>
      </w:r>
      <w:r>
        <w:rPr>
          <w:rFonts w:hint="eastAsia"/>
        </w:rPr>
        <w:tab/>
      </w:r>
      <w:r>
        <w:rPr>
          <w:rFonts w:hint="eastAsia"/>
        </w:rPr>
        <w:t>D．</w:t>
      </w:r>
      <w:r>
        <w:object>
          <v:shape id="_x0000_i1039" o:spt="75" alt="eqId80ad5bce4968feb797e64089496adb87" type="#_x0000_t75" style="height:24.4pt;width:23.75pt;" o:ole="t" filled="f" o:preferrelative="t" stroked="f" coordsize="21600,21600">
            <v:path/>
            <v:fill on="f" focussize="0,0"/>
            <v:stroke on="f" joinstyle="miter"/>
            <v:imagedata r:id="rId39" o:title="eqId80ad5bce4968feb797e64089496adb87"/>
            <o:lock v:ext="edit" aspectratio="t"/>
            <w10:wrap type="none"/>
            <w10:anchorlock/>
          </v:shape>
          <o:OLEObject Type="Embed" ProgID="Equation.DSMT4" ShapeID="_x0000_i1039" DrawAspect="Content" ObjectID="_1468075739" r:id="rId38">
            <o:LockedField>false</o:LockedField>
          </o:OLEObject>
        </w:object>
      </w:r>
    </w:p>
    <w:p w14:paraId="06727100">
      <w:pPr>
        <w:shd w:val="clear" w:color="auto" w:fill="auto"/>
        <w:spacing w:line="360" w:lineRule="auto"/>
        <w:jc w:val="left"/>
        <w:textAlignment w:val="center"/>
        <w:rPr>
          <w:rFonts w:hint="eastAsia"/>
        </w:rPr>
      </w:pPr>
      <w:r>
        <w:rPr>
          <w:rFonts w:hint="eastAsia"/>
          <w:sz w:val="21"/>
        </w:rPr>
        <w:t>5</w:t>
      </w:r>
      <w:r>
        <w:rPr>
          <w:rFonts w:hint="eastAsia"/>
        </w:rPr>
        <w:t>．（23-24高一下·云南昭通·阶段检测）理论上已经证明，质量分布均匀的球壳对壳内物体的万有引力为零。现假设地球是一半径为</w:t>
      </w:r>
      <w:r>
        <w:rPr>
          <w:rFonts w:hint="eastAsia" w:ascii="Times New Roman" w:hAnsi="Times New Roman" w:eastAsia="Times New Roman" w:cs="Times New Roman"/>
          <w:i/>
          <w:sz w:val="21"/>
        </w:rPr>
        <w:t>R</w:t>
      </w:r>
      <w:r>
        <w:rPr>
          <w:rFonts w:hint="eastAsia"/>
        </w:rPr>
        <w:t>、质量分布均匀的实心球体，将一个铁球分别放在地面以下</w:t>
      </w:r>
      <w:r>
        <w:object>
          <v:shape id="_x0000_i1040" o:spt="75" alt="eqId8ef0023705ac0674d2195829214b883b" type="#_x0000_t75" style="height:26.55pt;width:12.3pt;" o:ole="t" filled="f" o:preferrelative="t" stroked="f" coordsize="21600,21600">
            <v:path/>
            <v:fill on="f" focussize="0,0"/>
            <v:stroke on="f" joinstyle="miter"/>
            <v:imagedata r:id="rId41" o:title="eqId8ef0023705ac0674d2195829214b883b"/>
            <o:lock v:ext="edit" aspectratio="t"/>
            <w10:wrap type="none"/>
            <w10:anchorlock/>
          </v:shape>
          <o:OLEObject Type="Embed" ProgID="Equation.DSMT4" ShapeID="_x0000_i1040" DrawAspect="Content" ObjectID="_1468075740" r:id="rId40">
            <o:LockedField>false</o:LockedField>
          </o:OLEObject>
        </w:object>
      </w:r>
      <w:r>
        <w:rPr>
          <w:rFonts w:hint="eastAsia"/>
        </w:rPr>
        <w:t>深处和放在地面上方</w:t>
      </w:r>
      <w:r>
        <w:object>
          <v:shape id="_x0000_i1041" o:spt="75" alt="eqId8ef0023705ac0674d2195829214b883b" type="#_x0000_t75" style="height:26.55pt;width:12.3pt;" o:ole="t" filled="f" o:preferrelative="t" stroked="f" coordsize="21600,21600">
            <v:path/>
            <v:fill on="f" focussize="0,0"/>
            <v:stroke on="f" joinstyle="miter"/>
            <v:imagedata r:id="rId41" o:title="eqId8ef0023705ac0674d2195829214b883b"/>
            <o:lock v:ext="edit" aspectratio="t"/>
            <w10:wrap type="none"/>
            <w10:anchorlock/>
          </v:shape>
          <o:OLEObject Type="Embed" ProgID="Equation.DSMT4" ShapeID="_x0000_i1041" DrawAspect="Content" ObjectID="_1468075741" r:id="rId42">
            <o:LockedField>false</o:LockedField>
          </o:OLEObject>
        </w:object>
      </w:r>
      <w:r>
        <w:rPr>
          <w:rFonts w:hint="eastAsia"/>
        </w:rPr>
        <w:t>高度处，则物体在两处的重力加速度之比为（　　）</w:t>
      </w:r>
    </w:p>
    <w:p w14:paraId="0E8BF5EC">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A．75∶64</w:t>
      </w:r>
      <w:r>
        <w:rPr>
          <w:rFonts w:hint="eastAsia"/>
        </w:rPr>
        <w:tab/>
      </w:r>
      <w:r>
        <w:rPr>
          <w:rFonts w:hint="eastAsia"/>
        </w:rPr>
        <w:t>B．9∶8</w:t>
      </w:r>
      <w:r>
        <w:rPr>
          <w:rFonts w:hint="eastAsia"/>
        </w:rPr>
        <w:tab/>
      </w:r>
      <w:r>
        <w:rPr>
          <w:rFonts w:hint="eastAsia"/>
        </w:rPr>
        <w:t>C．81∶64</w:t>
      </w:r>
      <w:r>
        <w:rPr>
          <w:rFonts w:hint="eastAsia"/>
        </w:rPr>
        <w:tab/>
      </w:r>
      <w:r>
        <w:rPr>
          <w:rFonts w:hint="eastAsia"/>
        </w:rPr>
        <w:t>D．4∶3</w:t>
      </w:r>
    </w:p>
    <w:p w14:paraId="426F537C">
      <w:pPr>
        <w:shd w:val="clear" w:color="auto" w:fill="auto"/>
        <w:tabs>
          <w:tab w:val="left" w:pos="2078"/>
          <w:tab w:val="left" w:pos="4156"/>
          <w:tab w:val="left" w:pos="6234"/>
        </w:tabs>
        <w:spacing w:line="360" w:lineRule="auto"/>
        <w:ind w:left="300"/>
        <w:jc w:val="left"/>
        <w:textAlignment w:val="center"/>
        <w:rPr>
          <w:rFonts w:hint="eastAsia"/>
        </w:rPr>
      </w:pPr>
    </w:p>
    <w:p w14:paraId="082C0798">
      <w:pPr>
        <w:shd w:val="clear" w:color="auto" w:fill="auto"/>
        <w:spacing w:line="360" w:lineRule="auto"/>
        <w:jc w:val="left"/>
        <w:textAlignment w:val="center"/>
        <w:rPr>
          <w:rFonts w:hint="eastAsia"/>
        </w:rPr>
      </w:pPr>
      <w:r>
        <w:rPr>
          <w:rFonts w:hint="eastAsia"/>
          <w:sz w:val="21"/>
        </w:rPr>
        <w:t>6</w:t>
      </w:r>
      <w:r>
        <w:rPr>
          <w:rFonts w:hint="eastAsia"/>
        </w:rPr>
        <w:t>．（24-25高二上·四川眉山·阶段检测）在</w:t>
      </w:r>
      <w:r>
        <w:rPr>
          <w:rFonts w:hint="eastAsia" w:ascii="Times New Roman" w:hAnsi="Times New Roman" w:eastAsia="Times New Roman" w:cs="Times New Roman"/>
          <w:i/>
          <w:sz w:val="21"/>
        </w:rPr>
        <w:t>x</w:t>
      </w:r>
      <w:r>
        <w:rPr>
          <w:rFonts w:hint="eastAsia"/>
        </w:rPr>
        <w:t>轴上两个振动同相的相干波源的位置坐标分别是</w:t>
      </w:r>
      <w:r>
        <w:object>
          <v:shape id="_x0000_i1042" o:spt="75" alt="eqId853e3c15d116fb61f236ab239c50b114" type="#_x0000_t75" style="height:9.65pt;width:30.8pt;" o:ole="t" filled="f" o:preferrelative="t" stroked="f" coordsize="21600,21600">
            <v:path/>
            <v:fill on="f" focussize="0,0"/>
            <v:stroke on="f" joinstyle="miter"/>
            <v:imagedata r:id="rId44" o:title="eqId853e3c15d116fb61f236ab239c50b114"/>
            <o:lock v:ext="edit" aspectratio="t"/>
            <w10:wrap type="none"/>
            <w10:anchorlock/>
          </v:shape>
          <o:OLEObject Type="Embed" ProgID="Equation.DSMT4" ShapeID="_x0000_i1042" DrawAspect="Content" ObjectID="_1468075742" r:id="rId43">
            <o:LockedField>false</o:LockedField>
          </o:OLEObject>
        </w:object>
      </w:r>
      <w:r>
        <w:rPr>
          <w:rFonts w:hint="eastAsia"/>
        </w:rPr>
        <w:t>和</w:t>
      </w:r>
      <w:r>
        <w:object>
          <v:shape id="_x0000_i1043" o:spt="75" alt="eqId54b53b86bd516400d6fa7dabb3603f31" type="#_x0000_t75" style="height:9.5pt;width:24.6pt;" o:ole="t" filled="f" o:preferrelative="t" stroked="f" coordsize="21600,21600">
            <v:path/>
            <v:fill on="f" focussize="0,0"/>
            <v:stroke on="f" joinstyle="miter"/>
            <v:imagedata r:id="rId46" o:title="eqId54b53b86bd516400d6fa7dabb3603f31"/>
            <o:lock v:ext="edit" aspectratio="t"/>
            <w10:wrap type="none"/>
            <w10:anchorlock/>
          </v:shape>
          <o:OLEObject Type="Embed" ProgID="Equation.DSMT4" ShapeID="_x0000_i1043" DrawAspect="Content" ObjectID="_1468075743" r:id="rId45">
            <o:LockedField>false</o:LockedField>
          </o:OLEObject>
        </w:object>
      </w:r>
      <w:r>
        <w:object>
          <v:shape id="_x0000_i1044" o:spt="75" alt="eqId8b186ba76392c70e18d00d626f836935" type="#_x0000_t75" style="height:13.2pt;width:39.6pt;" o:ole="t" filled="f" o:preferrelative="t" stroked="f" coordsize="21600,21600">
            <v:path/>
            <v:fill on="f" focussize="0,0"/>
            <v:stroke on="f" joinstyle="miter"/>
            <v:imagedata r:id="rId48" o:title="eqId8b186ba76392c70e18d00d626f836935"/>
            <o:lock v:ext="edit" aspectratio="t"/>
            <w10:wrap type="none"/>
            <w10:anchorlock/>
          </v:shape>
          <o:OLEObject Type="Embed" ProgID="Equation.DSMT4" ShapeID="_x0000_i1044" DrawAspect="Content" ObjectID="_1468075744" r:id="rId47">
            <o:LockedField>false</o:LockedField>
          </o:OLEObject>
        </w:object>
      </w:r>
      <w:r>
        <w:rPr>
          <w:rFonts w:hint="eastAsia"/>
        </w:rPr>
        <w:t>，已知在</w:t>
      </w:r>
      <w:r>
        <w:rPr>
          <w:rFonts w:hint="eastAsia" w:ascii="Times New Roman" w:hAnsi="Times New Roman" w:eastAsia="Times New Roman" w:cs="Times New Roman"/>
          <w:i/>
          <w:sz w:val="21"/>
        </w:rPr>
        <w:t>x</w:t>
      </w:r>
      <w:r>
        <w:rPr>
          <w:rFonts w:hint="eastAsia"/>
        </w:rPr>
        <w:t>轴上，除去波源的两个点，只有三个振动加强点，两个波源发出的相干波波长均为</w:t>
      </w:r>
      <w:r>
        <w:object>
          <v:shape id="_x0000_i1045" o:spt="75" alt="eqIddf64046e91b047037f19e4032e3b6de3" type="#_x0000_t75" style="height:12.55pt;width:9.65pt;" o:ole="t" filled="f" o:preferrelative="t" stroked="f" coordsize="21600,21600">
            <v:path/>
            <v:fill on="f" focussize="0,0"/>
            <v:stroke on="f" joinstyle="miter"/>
            <v:imagedata r:id="rId50" o:title="eqIddf64046e91b047037f19e4032e3b6de3"/>
            <o:lock v:ext="edit" aspectratio="t"/>
            <w10:wrap type="none"/>
            <w10:anchorlock/>
          </v:shape>
          <o:OLEObject Type="Embed" ProgID="Equation.DSMT4" ShapeID="_x0000_i1045" DrawAspect="Content" ObjectID="_1468075745" r:id="rId49">
            <o:LockedField>false</o:LockedField>
          </o:OLEObject>
        </w:object>
      </w:r>
      <w:r>
        <w:rPr>
          <w:rFonts w:hint="eastAsia"/>
        </w:rPr>
        <w:t>，则下列说法正确的是（</w:t>
      </w:r>
      <w:r>
        <w:rPr>
          <w:rFonts w:ascii="Times New Roman" w:hAnsi="Times New Roman" w:eastAsia="Times New Roman" w:cs="Times New Roman"/>
          <w:kern w:val="0"/>
          <w:sz w:val="24"/>
          <w:szCs w:val="24"/>
        </w:rPr>
        <w:t>     </w:t>
      </w:r>
      <w:r>
        <w:rPr>
          <w:rFonts w:hint="eastAsia"/>
        </w:rPr>
        <w:t>）</w:t>
      </w:r>
    </w:p>
    <w:p w14:paraId="6C7377F5">
      <w:pPr>
        <w:shd w:val="clear" w:color="auto" w:fill="auto"/>
        <w:tabs>
          <w:tab w:val="left" w:pos="4156"/>
        </w:tabs>
        <w:spacing w:line="360" w:lineRule="auto"/>
        <w:ind w:left="300"/>
        <w:jc w:val="left"/>
        <w:textAlignment w:val="center"/>
        <w:rPr>
          <w:rFonts w:hint="eastAsia"/>
        </w:rPr>
      </w:pPr>
      <w:r>
        <w:rPr>
          <w:rFonts w:hint="eastAsia"/>
        </w:rPr>
        <w:t>A．</w:t>
      </w:r>
      <w:r>
        <w:object>
          <v:shape id="_x0000_i1046" o:spt="75" alt="eqIde1f4ecf4d9a2e85e8cdfd54df945e7a0" type="#_x0000_t75" style="height:27.35pt;width:32.55pt;" o:ole="t" filled="f" o:preferrelative="t" stroked="f" coordsize="21600,21600">
            <v:path/>
            <v:fill on="f" focussize="0,0"/>
            <v:stroke on="f" joinstyle="miter"/>
            <v:imagedata r:id="rId52" o:title="eqIde1f4ecf4d9a2e85e8cdfd54df945e7a0"/>
            <o:lock v:ext="edit" aspectratio="t"/>
            <w10:wrap type="none"/>
            <w10:anchorlock/>
          </v:shape>
          <o:OLEObject Type="Embed" ProgID="Equation.DSMT4" ShapeID="_x0000_i1046" DrawAspect="Content" ObjectID="_1468075746" r:id="rId51">
            <o:LockedField>false</o:LockedField>
          </o:OLEObject>
        </w:object>
      </w:r>
      <w:r>
        <w:rPr>
          <w:rFonts w:hint="eastAsia"/>
        </w:rPr>
        <w:tab/>
      </w:r>
      <w:r>
        <w:rPr>
          <w:rFonts w:hint="eastAsia"/>
        </w:rPr>
        <w:t>B．</w:t>
      </w:r>
      <w:r>
        <w:object>
          <v:shape id="_x0000_i1047" o:spt="75" alt="eqId769dfc820eef3c3e81fb5a2163d6785d" type="#_x0000_t75" style="height:27.35pt;width:32.55pt;" o:ole="t" filled="f" o:preferrelative="t" stroked="f" coordsize="21600,21600">
            <v:path/>
            <v:fill on="f" focussize="0,0"/>
            <v:stroke on="f" joinstyle="miter"/>
            <v:imagedata r:id="rId54" o:title="eqId769dfc820eef3c3e81fb5a2163d6785d"/>
            <o:lock v:ext="edit" aspectratio="t"/>
            <w10:wrap type="none"/>
            <w10:anchorlock/>
          </v:shape>
          <o:OLEObject Type="Embed" ProgID="Equation.DSMT4" ShapeID="_x0000_i1047" DrawAspect="Content" ObjectID="_1468075747" r:id="rId53">
            <o:LockedField>false</o:LockedField>
          </o:OLEObject>
        </w:object>
      </w:r>
    </w:p>
    <w:p w14:paraId="4F27BB5A">
      <w:pPr>
        <w:shd w:val="clear" w:color="auto" w:fill="auto"/>
        <w:tabs>
          <w:tab w:val="left" w:pos="4156"/>
        </w:tabs>
        <w:spacing w:line="360" w:lineRule="auto"/>
        <w:ind w:left="300"/>
        <w:jc w:val="left"/>
        <w:textAlignment w:val="center"/>
        <w:rPr>
          <w:rFonts w:hint="eastAsia"/>
        </w:rPr>
      </w:pPr>
      <w:r>
        <w:rPr>
          <w:rFonts w:hint="eastAsia"/>
        </w:rPr>
        <w:t>C．</w:t>
      </w:r>
      <w:r>
        <w:object>
          <v:shape id="_x0000_i1048" o:spt="75" alt="eqId0a6936d370d6a238a608ca56f87198de" type="#_x0000_t75" style="height:9.65pt;width:8.8pt;" o:ole="t" filled="f" o:preferrelative="t" stroked="f" coordsize="21600,21600">
            <v:path/>
            <v:fill on="f" focussize="0,0"/>
            <v:stroke on="f" joinstyle="miter"/>
            <v:imagedata r:id="rId56" o:title="eqId0a6936d370d6a238a608ca56f87198de"/>
            <o:lock v:ext="edit" aspectratio="t"/>
            <w10:wrap type="none"/>
            <w10:anchorlock/>
          </v:shape>
          <o:OLEObject Type="Embed" ProgID="Equation.DSMT4" ShapeID="_x0000_i1048" DrawAspect="Content" ObjectID="_1468075748" r:id="rId55">
            <o:LockedField>false</o:LockedField>
          </o:OLEObject>
        </w:object>
      </w:r>
      <w:r>
        <w:rPr>
          <w:rFonts w:hint="eastAsia"/>
        </w:rPr>
        <w:t>可在区间（</w:t>
      </w:r>
      <w:r>
        <w:object>
          <v:shape id="_x0000_i1049" o:spt="75" alt="eqId3b6857a8d4fde2f138671689aff65033" type="#_x0000_t75" style="height:27.55pt;width:11.4pt;" o:ole="t" filled="f" o:preferrelative="t" stroked="f" coordsize="21600,21600">
            <v:path/>
            <v:fill on="f" focussize="0,0"/>
            <v:stroke on="f" joinstyle="miter"/>
            <v:imagedata r:id="rId58" o:title="eqId3b6857a8d4fde2f138671689aff65033"/>
            <o:lock v:ext="edit" aspectratio="t"/>
            <w10:wrap type="none"/>
            <w10:anchorlock/>
          </v:shape>
          <o:OLEObject Type="Embed" ProgID="Equation.DSMT4" ShapeID="_x0000_i1049" DrawAspect="Content" ObjectID="_1468075749" r:id="rId57">
            <o:LockedField>false</o:LockedField>
          </o:OLEObject>
        </w:object>
      </w:r>
      <w:r>
        <w:rPr>
          <w:rFonts w:hint="eastAsia"/>
        </w:rPr>
        <w:t>，</w:t>
      </w:r>
      <w:r>
        <w:object>
          <v:shape id="_x0000_i1050" o:spt="75" alt="eqIddf64046e91b047037f19e4032e3b6de3" type="#_x0000_t75" style="height:12.55pt;width:9.65pt;" o:ole="t" filled="f" o:preferrelative="t" stroked="f" coordsize="21600,21600">
            <v:path/>
            <v:fill on="f" focussize="0,0"/>
            <v:stroke on="f" joinstyle="miter"/>
            <v:imagedata r:id="rId50" o:title="eqIddf64046e91b047037f19e4032e3b6de3"/>
            <o:lock v:ext="edit" aspectratio="t"/>
            <w10:wrap type="none"/>
            <w10:anchorlock/>
          </v:shape>
          <o:OLEObject Type="Embed" ProgID="Equation.DSMT4" ShapeID="_x0000_i1050" DrawAspect="Content" ObjectID="_1468075750" r:id="rId59">
            <o:LockedField>false</o:LockedField>
          </o:OLEObject>
        </w:object>
      </w:r>
      <w:r>
        <w:rPr>
          <w:rFonts w:hint="eastAsia"/>
        </w:rPr>
        <w:t>）中任意取值</w:t>
      </w:r>
      <w:r>
        <w:rPr>
          <w:rFonts w:hint="eastAsia"/>
        </w:rPr>
        <w:tab/>
      </w:r>
      <w:r>
        <w:rPr>
          <w:rFonts w:hint="eastAsia"/>
        </w:rPr>
        <w:t>D．</w:t>
      </w:r>
      <w:r>
        <w:object>
          <v:shape id="_x0000_i1051" o:spt="75" alt="eqId0a6936d370d6a238a608ca56f87198de" type="#_x0000_t75" style="height:9.65pt;width:8.8pt;" o:ole="t" filled="f" o:preferrelative="t" stroked="f" coordsize="21600,21600">
            <v:path/>
            <v:fill on="f" focussize="0,0"/>
            <v:stroke on="f" joinstyle="miter"/>
            <v:imagedata r:id="rId56" o:title="eqId0a6936d370d6a238a608ca56f87198de"/>
            <o:lock v:ext="edit" aspectratio="t"/>
            <w10:wrap type="none"/>
            <w10:anchorlock/>
          </v:shape>
          <o:OLEObject Type="Embed" ProgID="Equation.DSMT4" ShapeID="_x0000_i1051" DrawAspect="Content" ObjectID="_1468075751" r:id="rId60">
            <o:LockedField>false</o:LockedField>
          </o:OLEObject>
        </w:object>
      </w:r>
      <w:r>
        <w:rPr>
          <w:rFonts w:hint="eastAsia"/>
        </w:rPr>
        <w:t>可在区间[</w:t>
      </w:r>
      <w:r>
        <w:object>
          <v:shape id="_x0000_i1052" o:spt="75" alt="eqId3b6857a8d4fde2f138671689aff65033" type="#_x0000_t75" style="height:27.55pt;width:11.4pt;" o:ole="t" filled="f" o:preferrelative="t" stroked="f" coordsize="21600,21600">
            <v:path/>
            <v:fill on="f" focussize="0,0"/>
            <v:stroke on="f" joinstyle="miter"/>
            <v:imagedata r:id="rId58" o:title="eqId3b6857a8d4fde2f138671689aff65033"/>
            <o:lock v:ext="edit" aspectratio="t"/>
            <w10:wrap type="none"/>
            <w10:anchorlock/>
          </v:shape>
          <o:OLEObject Type="Embed" ProgID="Equation.DSMT4" ShapeID="_x0000_i1052" DrawAspect="Content" ObjectID="_1468075752" r:id="rId61">
            <o:LockedField>false</o:LockedField>
          </o:OLEObject>
        </w:object>
      </w:r>
      <w:r>
        <w:rPr>
          <w:rFonts w:hint="eastAsia"/>
        </w:rPr>
        <w:t>，</w:t>
      </w:r>
      <w:r>
        <w:object>
          <v:shape id="_x0000_i1053" o:spt="75" alt="eqIddf64046e91b047037f19e4032e3b6de3" type="#_x0000_t75" style="height:12.55pt;width:9.65pt;" o:ole="t" filled="f" o:preferrelative="t" stroked="f" coordsize="21600,21600">
            <v:path/>
            <v:fill on="f" focussize="0,0"/>
            <v:stroke on="f" joinstyle="miter"/>
            <v:imagedata r:id="rId50" o:title="eqIddf64046e91b047037f19e4032e3b6de3"/>
            <o:lock v:ext="edit" aspectratio="t"/>
            <w10:wrap type="none"/>
            <w10:anchorlock/>
          </v:shape>
          <o:OLEObject Type="Embed" ProgID="Equation.DSMT4" ShapeID="_x0000_i1053" DrawAspect="Content" ObjectID="_1468075753" r:id="rId62">
            <o:LockedField>false</o:LockedField>
          </o:OLEObject>
        </w:object>
      </w:r>
      <w:r>
        <w:rPr>
          <w:rFonts w:hint="eastAsia"/>
        </w:rPr>
        <w:t>]中任意取值</w:t>
      </w:r>
    </w:p>
    <w:p w14:paraId="2A2DFF5F">
      <w:pPr>
        <w:shd w:val="clear" w:color="auto" w:fill="auto"/>
        <w:spacing w:line="360" w:lineRule="auto"/>
        <w:jc w:val="left"/>
        <w:textAlignment w:val="center"/>
        <w:rPr>
          <w:rFonts w:hint="eastAsia"/>
        </w:rPr>
      </w:pPr>
      <w:r>
        <w:rPr>
          <w:rFonts w:hint="eastAsia"/>
          <w:sz w:val="21"/>
        </w:rPr>
        <w:t>7</w:t>
      </w:r>
      <w:r>
        <w:rPr>
          <w:rFonts w:hint="eastAsia"/>
        </w:rPr>
        <w:t>．（25-26高二下·四川成都·阶段检测）如图所示，甲、乙是竖直面内两个相同的半圆形光滑轨道，</w:t>
      </w:r>
      <w:r>
        <w:rPr>
          <w:rFonts w:hint="eastAsia" w:ascii="Times New Roman" w:hAnsi="Times New Roman" w:eastAsia="Times New Roman" w:cs="Times New Roman"/>
          <w:i/>
          <w:sz w:val="21"/>
        </w:rPr>
        <w:t>M</w:t>
      </w:r>
      <w:r>
        <w:rPr>
          <w:rFonts w:hint="eastAsia"/>
        </w:rPr>
        <w:t>、</w:t>
      </w:r>
      <w:r>
        <w:rPr>
          <w:rFonts w:hint="eastAsia" w:ascii="Times New Roman" w:hAnsi="Times New Roman" w:eastAsia="Times New Roman" w:cs="Times New Roman"/>
          <w:i/>
          <w:sz w:val="21"/>
        </w:rPr>
        <w:t>N</w:t>
      </w:r>
      <w:r>
        <w:rPr>
          <w:rFonts w:hint="eastAsia"/>
        </w:rPr>
        <w:t>为两轨道的最低点，匀强磁场垂直于甲轨道平面，匀强电场平行于乙轨道平面，两个完全相同的带正电小球</w:t>
      </w:r>
      <w:r>
        <w:rPr>
          <w:rFonts w:hint="eastAsia" w:ascii="Times New Roman" w:hAnsi="Times New Roman" w:eastAsia="Times New Roman" w:cs="Times New Roman"/>
          <w:i/>
          <w:sz w:val="21"/>
        </w:rPr>
        <w:t>a</w:t>
      </w:r>
      <w:r>
        <w:rPr>
          <w:rFonts w:hint="eastAsia"/>
        </w:rPr>
        <w:t>、</w:t>
      </w:r>
      <w:r>
        <w:rPr>
          <w:rFonts w:hint="eastAsia" w:ascii="Times New Roman" w:hAnsi="Times New Roman" w:eastAsia="Times New Roman" w:cs="Times New Roman"/>
          <w:i/>
          <w:sz w:val="21"/>
        </w:rPr>
        <w:t>b</w:t>
      </w:r>
      <w:r>
        <w:rPr>
          <w:rFonts w:hint="eastAsia"/>
        </w:rPr>
        <w:t>分别从甲、乙两轨道的右侧最高点由静止释放，在它们第一次到达最低点的过程中，下列说法正确的是（</w:t>
      </w:r>
      <w:r>
        <w:rPr>
          <w:rFonts w:ascii="Times New Roman" w:hAnsi="Times New Roman" w:eastAsia="Times New Roman" w:cs="Times New Roman"/>
          <w:kern w:val="0"/>
          <w:sz w:val="24"/>
          <w:szCs w:val="24"/>
        </w:rPr>
        <w:t>     </w:t>
      </w:r>
      <w:r>
        <w:rPr>
          <w:rFonts w:hint="eastAsia"/>
        </w:rPr>
        <w:t>）</w:t>
      </w:r>
    </w:p>
    <w:p w14:paraId="7529CE08">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314700" cy="1200150"/>
            <wp:effectExtent l="0" t="0" r="7620" b="3810"/>
            <wp:docPr id="100009" name="图片 100009" descr="@@@3d4d1464-1f44-4071-a315-2365aa2cf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d4d1464-1f44-4071-a315-2365aa2cfe7c"/>
                    <pic:cNvPicPr>
                      <a:picLocks noChangeAspect="1"/>
                    </pic:cNvPicPr>
                  </pic:nvPicPr>
                  <pic:blipFill>
                    <a:blip r:embed="rId63"/>
                    <a:stretch>
                      <a:fillRect/>
                    </a:stretch>
                  </pic:blipFill>
                  <pic:spPr>
                    <a:xfrm>
                      <a:off x="0" y="0"/>
                      <a:ext cx="3314700" cy="1200150"/>
                    </a:xfrm>
                    <a:prstGeom prst="rect">
                      <a:avLst/>
                    </a:prstGeom>
                  </pic:spPr>
                </pic:pic>
              </a:graphicData>
            </a:graphic>
          </wp:inline>
        </w:drawing>
      </w:r>
    </w:p>
    <w:p w14:paraId="546F0173">
      <w:pPr>
        <w:shd w:val="clear" w:color="auto" w:fill="auto"/>
        <w:spacing w:line="240" w:lineRule="auto"/>
        <w:ind w:left="300"/>
        <w:jc w:val="left"/>
        <w:textAlignment w:val="center"/>
        <w:rPr>
          <w:rFonts w:hint="eastAsia"/>
        </w:rPr>
      </w:pPr>
      <w:r>
        <w:rPr>
          <w:rFonts w:hint="eastAsia"/>
        </w:rPr>
        <w:t>A．</w:t>
      </w:r>
      <w:r>
        <w:rPr>
          <w:rFonts w:hint="eastAsia" w:ascii="Times New Roman" w:hAnsi="Times New Roman" w:eastAsia="Times New Roman" w:cs="Times New Roman"/>
          <w:i/>
          <w:sz w:val="21"/>
        </w:rPr>
        <w:t>a</w:t>
      </w:r>
      <w:r>
        <w:rPr>
          <w:rFonts w:hint="eastAsia"/>
        </w:rPr>
        <w:t>球下滑的时间与</w:t>
      </w:r>
      <w:r>
        <w:rPr>
          <w:rFonts w:hint="eastAsia" w:ascii="Times New Roman" w:hAnsi="Times New Roman" w:eastAsia="Times New Roman" w:cs="Times New Roman"/>
          <w:i/>
          <w:sz w:val="21"/>
        </w:rPr>
        <w:t>b</w:t>
      </w:r>
      <w:r>
        <w:rPr>
          <w:rFonts w:hint="eastAsia"/>
        </w:rPr>
        <w:t>球下滑的时间相等</w:t>
      </w:r>
    </w:p>
    <w:p w14:paraId="6E0A2A67">
      <w:pPr>
        <w:shd w:val="clear" w:color="auto" w:fill="auto"/>
        <w:spacing w:line="240" w:lineRule="auto"/>
        <w:ind w:left="300"/>
        <w:jc w:val="left"/>
        <w:textAlignment w:val="center"/>
        <w:rPr>
          <w:rFonts w:hint="eastAsia"/>
        </w:rPr>
      </w:pPr>
      <w:r>
        <w:rPr>
          <w:rFonts w:hint="eastAsia"/>
        </w:rPr>
        <w:t>B．</w:t>
      </w:r>
      <w:r>
        <w:rPr>
          <w:rFonts w:hint="eastAsia" w:ascii="Times New Roman" w:hAnsi="Times New Roman" w:eastAsia="Times New Roman" w:cs="Times New Roman"/>
          <w:i/>
          <w:sz w:val="21"/>
        </w:rPr>
        <w:t>a</w:t>
      </w:r>
      <w:r>
        <w:rPr>
          <w:rFonts w:hint="eastAsia"/>
        </w:rPr>
        <w:t>、</w:t>
      </w:r>
      <w:r>
        <w:rPr>
          <w:rFonts w:hint="eastAsia" w:ascii="Times New Roman" w:hAnsi="Times New Roman" w:eastAsia="Times New Roman" w:cs="Times New Roman"/>
          <w:i/>
          <w:sz w:val="21"/>
        </w:rPr>
        <w:t>b</w:t>
      </w:r>
      <w:r>
        <w:rPr>
          <w:rFonts w:hint="eastAsia"/>
        </w:rPr>
        <w:t>两球的机械能均不守恒</w:t>
      </w:r>
    </w:p>
    <w:p w14:paraId="32F71D68">
      <w:pPr>
        <w:shd w:val="clear" w:color="auto" w:fill="auto"/>
        <w:spacing w:line="360" w:lineRule="auto"/>
        <w:ind w:left="300"/>
        <w:jc w:val="left"/>
        <w:textAlignment w:val="center"/>
        <w:rPr>
          <w:rFonts w:hint="eastAsia"/>
        </w:rPr>
      </w:pPr>
      <w:r>
        <w:rPr>
          <w:rFonts w:hint="eastAsia"/>
        </w:rPr>
        <w:t>C．</w:t>
      </w:r>
      <w:r>
        <w:rPr>
          <w:rFonts w:hint="eastAsia" w:ascii="Times New Roman" w:hAnsi="Times New Roman" w:eastAsia="Times New Roman" w:cs="Times New Roman"/>
          <w:i/>
          <w:sz w:val="21"/>
        </w:rPr>
        <w:t>a</w:t>
      </w:r>
      <w:r>
        <w:rPr>
          <w:rFonts w:hint="eastAsia"/>
        </w:rPr>
        <w:t>球到</w:t>
      </w:r>
      <w:r>
        <w:rPr>
          <w:rFonts w:hint="eastAsia" w:ascii="Times New Roman" w:hAnsi="Times New Roman" w:eastAsia="Times New Roman" w:cs="Times New Roman"/>
          <w:i/>
          <w:sz w:val="21"/>
        </w:rPr>
        <w:t>M</w:t>
      </w:r>
      <w:r>
        <w:rPr>
          <w:rFonts w:hint="eastAsia"/>
        </w:rPr>
        <w:t>点的速度小于</w:t>
      </w:r>
      <w:r>
        <w:rPr>
          <w:rFonts w:hint="eastAsia" w:ascii="Times New Roman" w:hAnsi="Times New Roman" w:eastAsia="Times New Roman" w:cs="Times New Roman"/>
          <w:i/>
          <w:sz w:val="21"/>
        </w:rPr>
        <w:t>b</w:t>
      </w:r>
      <w:r>
        <w:rPr>
          <w:rFonts w:hint="eastAsia"/>
        </w:rPr>
        <w:t>球到</w:t>
      </w:r>
      <w:r>
        <w:rPr>
          <w:rFonts w:hint="eastAsia" w:ascii="Times New Roman" w:hAnsi="Times New Roman" w:eastAsia="Times New Roman" w:cs="Times New Roman"/>
          <w:i/>
          <w:sz w:val="21"/>
        </w:rPr>
        <w:t>N</w:t>
      </w:r>
      <w:r>
        <w:rPr>
          <w:rFonts w:hint="eastAsia"/>
        </w:rPr>
        <w:t>点的速度</w:t>
      </w:r>
    </w:p>
    <w:p w14:paraId="09B2556E">
      <w:pPr>
        <w:shd w:val="clear" w:color="auto" w:fill="auto"/>
        <w:spacing w:line="360" w:lineRule="auto"/>
        <w:ind w:left="300"/>
        <w:jc w:val="left"/>
        <w:textAlignment w:val="center"/>
        <w:rPr>
          <w:rFonts w:hint="eastAsia"/>
        </w:rPr>
      </w:pPr>
      <w:r>
        <w:rPr>
          <w:rFonts w:hint="eastAsia"/>
        </w:rPr>
        <w:t>D．</w:t>
      </w:r>
      <w:r>
        <w:rPr>
          <w:rFonts w:hint="eastAsia" w:ascii="Times New Roman" w:hAnsi="Times New Roman" w:eastAsia="Times New Roman" w:cs="Times New Roman"/>
          <w:i/>
          <w:sz w:val="21"/>
        </w:rPr>
        <w:t>a</w:t>
      </w:r>
      <w:r>
        <w:rPr>
          <w:rFonts w:hint="eastAsia"/>
        </w:rPr>
        <w:t>球对</w:t>
      </w:r>
      <w:r>
        <w:rPr>
          <w:rFonts w:hint="eastAsia" w:ascii="Times New Roman" w:hAnsi="Times New Roman" w:eastAsia="Times New Roman" w:cs="Times New Roman"/>
          <w:i/>
          <w:sz w:val="21"/>
        </w:rPr>
        <w:t>M</w:t>
      </w:r>
      <w:r>
        <w:rPr>
          <w:rFonts w:hint="eastAsia"/>
        </w:rPr>
        <w:t>点的压力大于</w:t>
      </w:r>
      <w:r>
        <w:rPr>
          <w:rFonts w:hint="eastAsia" w:ascii="Times New Roman" w:hAnsi="Times New Roman" w:eastAsia="Times New Roman" w:cs="Times New Roman"/>
          <w:i/>
          <w:sz w:val="21"/>
        </w:rPr>
        <w:t>b</w:t>
      </w:r>
      <w:r>
        <w:rPr>
          <w:rFonts w:hint="eastAsia"/>
        </w:rPr>
        <w:t>球对</w:t>
      </w:r>
      <w:r>
        <w:rPr>
          <w:rFonts w:hint="eastAsia" w:ascii="Times New Roman" w:hAnsi="Times New Roman" w:eastAsia="Times New Roman" w:cs="Times New Roman"/>
          <w:i/>
          <w:sz w:val="21"/>
        </w:rPr>
        <w:t>N</w:t>
      </w:r>
      <w:r>
        <w:rPr>
          <w:rFonts w:hint="eastAsia"/>
        </w:rPr>
        <w:t>点的压力</w:t>
      </w:r>
    </w:p>
    <w:p w14:paraId="162361B9">
      <w:pPr>
        <w:shd w:val="clear" w:color="auto" w:fill="auto"/>
        <w:spacing w:line="360" w:lineRule="auto"/>
        <w:jc w:val="left"/>
        <w:textAlignment w:val="center"/>
        <w:rPr>
          <w:rFonts w:hint="eastAsia"/>
        </w:rPr>
      </w:pPr>
      <w:r>
        <w:rPr>
          <w:rFonts w:hint="eastAsia"/>
          <w:sz w:val="21"/>
        </w:rPr>
        <w:t>8</w:t>
      </w:r>
      <w:r>
        <w:rPr>
          <w:rFonts w:hint="eastAsia"/>
        </w:rPr>
        <w:t>．（25-26高二下·江苏南通·阶段检测）在一些特殊的双轴晶体中，以特定角度入射圆偏振光的线光源时，光会在晶体中沿圆锥面传播，从而使得透射出来的光形成一个空心圆筒，在光屏上可以得到一个圆环，这种特殊的折射现象叫作锥形折射。发生锥形折射主要是由于双轴晶体具有（</w:t>
      </w:r>
      <w:r>
        <w:rPr>
          <w:rFonts w:ascii="Times New Roman" w:hAnsi="Times New Roman" w:eastAsia="Times New Roman" w:cs="Times New Roman"/>
          <w:kern w:val="0"/>
          <w:sz w:val="24"/>
          <w:szCs w:val="24"/>
        </w:rPr>
        <w:t>     </w:t>
      </w:r>
      <w:r>
        <w:rPr>
          <w:rFonts w:hint="eastAsia"/>
        </w:rPr>
        <w:t>）</w:t>
      </w:r>
    </w:p>
    <w:p w14:paraId="6A04E0A6">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609975" cy="1209675"/>
            <wp:effectExtent l="0" t="0" r="1905" b="9525"/>
            <wp:docPr id="100011" name="图片 100011" descr="@@@182e7f8a-2fdd-4209-bae2-982957c1e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82e7f8a-2fdd-4209-bae2-982957c1e698"/>
                    <pic:cNvPicPr>
                      <a:picLocks noChangeAspect="1"/>
                    </pic:cNvPicPr>
                  </pic:nvPicPr>
                  <pic:blipFill>
                    <a:blip r:embed="rId64"/>
                    <a:stretch>
                      <a:fillRect/>
                    </a:stretch>
                  </pic:blipFill>
                  <pic:spPr>
                    <a:xfrm>
                      <a:off x="0" y="0"/>
                      <a:ext cx="3609975" cy="1209675"/>
                    </a:xfrm>
                    <a:prstGeom prst="rect">
                      <a:avLst/>
                    </a:prstGeom>
                  </pic:spPr>
                </pic:pic>
              </a:graphicData>
            </a:graphic>
          </wp:inline>
        </w:drawing>
      </w:r>
    </w:p>
    <w:p w14:paraId="2B7C81A6">
      <w:pPr>
        <w:shd w:val="clear" w:color="auto" w:fill="auto"/>
        <w:tabs>
          <w:tab w:val="left" w:pos="4156"/>
        </w:tabs>
        <w:spacing w:line="360" w:lineRule="auto"/>
        <w:ind w:left="300"/>
        <w:jc w:val="left"/>
        <w:textAlignment w:val="center"/>
        <w:rPr>
          <w:rFonts w:hint="eastAsia"/>
        </w:rPr>
      </w:pPr>
      <w:r>
        <w:rPr>
          <w:rFonts w:hint="eastAsia"/>
        </w:rPr>
        <w:t>A．固定的熔点</w:t>
      </w:r>
      <w:r>
        <w:rPr>
          <w:rFonts w:hint="eastAsia"/>
        </w:rPr>
        <w:tab/>
      </w:r>
      <w:r>
        <w:rPr>
          <w:rFonts w:hint="eastAsia"/>
        </w:rPr>
        <w:t>B．光学性质的各向异性</w:t>
      </w:r>
    </w:p>
    <w:p w14:paraId="32DFC45D">
      <w:pPr>
        <w:shd w:val="clear" w:color="auto" w:fill="auto"/>
        <w:tabs>
          <w:tab w:val="left" w:pos="4156"/>
        </w:tabs>
        <w:spacing w:line="360" w:lineRule="auto"/>
        <w:ind w:left="300"/>
        <w:jc w:val="left"/>
        <w:textAlignment w:val="center"/>
        <w:rPr>
          <w:rFonts w:hint="eastAsia"/>
        </w:rPr>
      </w:pPr>
      <w:r>
        <w:rPr>
          <w:rFonts w:hint="eastAsia"/>
        </w:rPr>
        <w:t>C．天然的规则几何外形</w:t>
      </w:r>
      <w:r>
        <w:rPr>
          <w:rFonts w:hint="eastAsia"/>
        </w:rPr>
        <w:tab/>
      </w:r>
      <w:r>
        <w:rPr>
          <w:rFonts w:hint="eastAsia"/>
        </w:rPr>
        <w:t>D．稳定的晶格结构</w:t>
      </w:r>
    </w:p>
    <w:p w14:paraId="11AF05E0">
      <w:pPr>
        <w:shd w:val="clear" w:color="auto" w:fill="auto"/>
        <w:spacing w:line="360" w:lineRule="auto"/>
        <w:jc w:val="left"/>
        <w:textAlignment w:val="center"/>
        <w:rPr>
          <w:rFonts w:hint="eastAsia"/>
        </w:rPr>
      </w:pPr>
      <w:r>
        <w:rPr>
          <w:rFonts w:hint="eastAsia"/>
          <w:sz w:val="21"/>
        </w:rPr>
        <w:t>9</w:t>
      </w:r>
      <w:r>
        <w:rPr>
          <w:rFonts w:hint="eastAsia"/>
        </w:rPr>
        <w:t>．（25-26高三上·河北·期中）科学家鲍林提出了多电子原子的原子轨道近似能级图，部分结构如图所示。若某原子核外电子从4d能级跃迁到4s能级时释放出</w:t>
      </w:r>
      <w:r>
        <w:rPr>
          <w:rFonts w:hint="eastAsia" w:ascii="Times New Roman" w:hAnsi="Times New Roman" w:eastAsia="Times New Roman" w:cs="Times New Roman"/>
          <w:i/>
          <w:sz w:val="21"/>
        </w:rPr>
        <w:t>a</w:t>
      </w:r>
      <w:r>
        <w:rPr>
          <w:rFonts w:hint="eastAsia"/>
        </w:rPr>
        <w:t>光，从5s能级跃迁到4s能级时释放出</w:t>
      </w:r>
      <w:r>
        <w:rPr>
          <w:rFonts w:hint="eastAsia" w:ascii="Times New Roman" w:hAnsi="Times New Roman" w:eastAsia="Times New Roman" w:cs="Times New Roman"/>
          <w:i/>
          <w:sz w:val="21"/>
        </w:rPr>
        <w:t>b</w:t>
      </w:r>
      <w:r>
        <w:rPr>
          <w:rFonts w:hint="eastAsia"/>
        </w:rPr>
        <w:t>光，用</w:t>
      </w:r>
      <w:r>
        <w:rPr>
          <w:rFonts w:hint="eastAsia" w:ascii="Times New Roman" w:hAnsi="Times New Roman" w:eastAsia="Times New Roman" w:cs="Times New Roman"/>
          <w:i/>
          <w:sz w:val="21"/>
        </w:rPr>
        <w:t>a</w:t>
      </w:r>
      <w:r>
        <w:rPr>
          <w:rFonts w:hint="eastAsia"/>
        </w:rPr>
        <w:t>光和</w:t>
      </w:r>
      <w:r>
        <w:rPr>
          <w:rFonts w:hint="eastAsia" w:ascii="Times New Roman" w:hAnsi="Times New Roman" w:eastAsia="Times New Roman" w:cs="Times New Roman"/>
          <w:i/>
          <w:sz w:val="21"/>
        </w:rPr>
        <w:t>b</w:t>
      </w:r>
      <w:r>
        <w:rPr>
          <w:rFonts w:hint="eastAsia"/>
        </w:rPr>
        <w:t>光分别照射同一双缝干涉实验装置，则得到的干涉条纹图像组合正确的是（　　）</w:t>
      </w:r>
    </w:p>
    <w:p w14:paraId="42D6687E">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371725" cy="1790700"/>
            <wp:effectExtent l="0" t="0" r="5715" b="7620"/>
            <wp:docPr id="100013" name="图片 100013" descr="@@@d255a5cc-d74c-4854-8a0c-bb0275641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255a5cc-d74c-4854-8a0c-bb027564162e"/>
                    <pic:cNvPicPr>
                      <a:picLocks noChangeAspect="1"/>
                    </pic:cNvPicPr>
                  </pic:nvPicPr>
                  <pic:blipFill>
                    <a:blip r:embed="rId65"/>
                    <a:stretch>
                      <a:fillRect/>
                    </a:stretch>
                  </pic:blipFill>
                  <pic:spPr>
                    <a:xfrm>
                      <a:off x="0" y="0"/>
                      <a:ext cx="2371725" cy="1790700"/>
                    </a:xfrm>
                    <a:prstGeom prst="rect">
                      <a:avLst/>
                    </a:prstGeom>
                  </pic:spPr>
                </pic:pic>
              </a:graphicData>
            </a:graphic>
          </wp:inline>
        </w:drawing>
      </w:r>
    </w:p>
    <w:p w14:paraId="40E81A73">
      <w:pPr>
        <w:shd w:val="clear" w:color="auto" w:fill="auto"/>
        <w:tabs>
          <w:tab w:val="left" w:pos="4156"/>
        </w:tabs>
        <w:spacing w:line="360" w:lineRule="auto"/>
        <w:ind w:left="300"/>
        <w:jc w:val="left"/>
        <w:textAlignment w:val="center"/>
        <w:rPr>
          <w:rFonts w:hint="eastAsia"/>
        </w:rPr>
      </w:pPr>
      <w:r>
        <w:rPr>
          <w:rFonts w:hint="eastAsia"/>
        </w:rPr>
        <w:t>A．</w:t>
      </w:r>
      <w:r>
        <w:rPr>
          <w:rFonts w:ascii="Times New Roman" w:hAnsi="Times New Roman" w:eastAsia="Times New Roman" w:cs="Times New Roman"/>
          <w:strike w:val="0"/>
          <w:kern w:val="0"/>
          <w:sz w:val="24"/>
          <w:szCs w:val="24"/>
          <w:u w:val="none"/>
        </w:rPr>
        <w:drawing>
          <wp:inline distT="0" distB="0" distL="114300" distR="114300">
            <wp:extent cx="1200150" cy="895350"/>
            <wp:effectExtent l="0" t="0" r="3810" b="3810"/>
            <wp:docPr id="100015" name="图片 100015" descr="@@@cababa42-4866-4659-93f7-89db07430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ababa42-4866-4659-93f7-89db07430fa5"/>
                    <pic:cNvPicPr>
                      <a:picLocks noChangeAspect="1"/>
                    </pic:cNvPicPr>
                  </pic:nvPicPr>
                  <pic:blipFill>
                    <a:blip r:embed="rId66"/>
                    <a:stretch>
                      <a:fillRect/>
                    </a:stretch>
                  </pic:blipFill>
                  <pic:spPr>
                    <a:xfrm>
                      <a:off x="0" y="0"/>
                      <a:ext cx="1200150" cy="895350"/>
                    </a:xfrm>
                    <a:prstGeom prst="rect">
                      <a:avLst/>
                    </a:prstGeom>
                  </pic:spPr>
                </pic:pic>
              </a:graphicData>
            </a:graphic>
          </wp:inline>
        </w:drawing>
      </w:r>
      <w:r>
        <w:rPr>
          <w:rFonts w:hint="eastAsia"/>
        </w:rPr>
        <w:tab/>
      </w:r>
      <w:r>
        <w:rPr>
          <w:rFonts w:hint="eastAsia"/>
        </w:rPr>
        <w:t>B．</w:t>
      </w:r>
      <w:r>
        <w:rPr>
          <w:rFonts w:ascii="Times New Roman" w:hAnsi="Times New Roman" w:eastAsia="Times New Roman" w:cs="Times New Roman"/>
          <w:strike w:val="0"/>
          <w:kern w:val="0"/>
          <w:sz w:val="24"/>
          <w:szCs w:val="24"/>
          <w:u w:val="none"/>
        </w:rPr>
        <w:drawing>
          <wp:inline distT="0" distB="0" distL="114300" distR="114300">
            <wp:extent cx="1190625" cy="885825"/>
            <wp:effectExtent l="0" t="0" r="13335" b="13335"/>
            <wp:docPr id="100017" name="图片 100017" descr="@@@bf0e1caa-89f0-4dbf-848a-659390216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f0e1caa-89f0-4dbf-848a-65939021687e"/>
                    <pic:cNvPicPr>
                      <a:picLocks noChangeAspect="1"/>
                    </pic:cNvPicPr>
                  </pic:nvPicPr>
                  <pic:blipFill>
                    <a:blip r:embed="rId67"/>
                    <a:stretch>
                      <a:fillRect/>
                    </a:stretch>
                  </pic:blipFill>
                  <pic:spPr>
                    <a:xfrm>
                      <a:off x="0" y="0"/>
                      <a:ext cx="1190625" cy="885825"/>
                    </a:xfrm>
                    <a:prstGeom prst="rect">
                      <a:avLst/>
                    </a:prstGeom>
                  </pic:spPr>
                </pic:pic>
              </a:graphicData>
            </a:graphic>
          </wp:inline>
        </w:drawing>
      </w:r>
    </w:p>
    <w:p w14:paraId="79BD57CC">
      <w:pPr>
        <w:shd w:val="clear" w:color="auto" w:fill="auto"/>
        <w:tabs>
          <w:tab w:val="left" w:pos="4156"/>
        </w:tabs>
        <w:spacing w:line="360" w:lineRule="auto"/>
        <w:ind w:left="300"/>
        <w:jc w:val="left"/>
        <w:textAlignment w:val="center"/>
        <w:rPr>
          <w:rFonts w:hint="eastAsia"/>
        </w:rPr>
      </w:pPr>
      <w:r>
        <w:rPr>
          <w:rFonts w:hint="eastAsia"/>
        </w:rPr>
        <w:t>C．</w:t>
      </w:r>
      <w:r>
        <w:rPr>
          <w:rFonts w:ascii="Times New Roman" w:hAnsi="Times New Roman" w:eastAsia="Times New Roman" w:cs="Times New Roman"/>
          <w:strike w:val="0"/>
          <w:kern w:val="0"/>
          <w:sz w:val="24"/>
          <w:szCs w:val="24"/>
          <w:u w:val="none"/>
        </w:rPr>
        <w:drawing>
          <wp:inline distT="0" distB="0" distL="114300" distR="114300">
            <wp:extent cx="1209675" cy="981075"/>
            <wp:effectExtent l="0" t="0" r="9525" b="9525"/>
            <wp:docPr id="100019" name="图片 100019" descr="@@@f301ab22-e185-4985-8004-c2676d826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301ab22-e185-4985-8004-c2676d826a33"/>
                    <pic:cNvPicPr>
                      <a:picLocks noChangeAspect="1"/>
                    </pic:cNvPicPr>
                  </pic:nvPicPr>
                  <pic:blipFill>
                    <a:blip r:embed="rId68"/>
                    <a:stretch>
                      <a:fillRect/>
                    </a:stretch>
                  </pic:blipFill>
                  <pic:spPr>
                    <a:xfrm>
                      <a:off x="0" y="0"/>
                      <a:ext cx="1209675" cy="981075"/>
                    </a:xfrm>
                    <a:prstGeom prst="rect">
                      <a:avLst/>
                    </a:prstGeom>
                  </pic:spPr>
                </pic:pic>
              </a:graphicData>
            </a:graphic>
          </wp:inline>
        </w:drawing>
      </w:r>
      <w:r>
        <w:rPr>
          <w:rFonts w:hint="eastAsia"/>
        </w:rPr>
        <w:tab/>
      </w:r>
      <w:r>
        <w:rPr>
          <w:rFonts w:hint="eastAsia"/>
        </w:rPr>
        <w:t>D．</w:t>
      </w:r>
      <w:r>
        <w:rPr>
          <w:rFonts w:ascii="Times New Roman" w:hAnsi="Times New Roman" w:eastAsia="Times New Roman" w:cs="Times New Roman"/>
          <w:strike w:val="0"/>
          <w:kern w:val="0"/>
          <w:sz w:val="24"/>
          <w:szCs w:val="24"/>
          <w:u w:val="none"/>
        </w:rPr>
        <w:drawing>
          <wp:inline distT="0" distB="0" distL="114300" distR="114300">
            <wp:extent cx="1190625" cy="971550"/>
            <wp:effectExtent l="0" t="0" r="13335" b="3810"/>
            <wp:docPr id="100021" name="图片 100021" descr="@@@5555917e-4983-4882-bd2a-499d3b361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555917e-4983-4882-bd2a-499d3b3613a9"/>
                    <pic:cNvPicPr>
                      <a:picLocks noChangeAspect="1"/>
                    </pic:cNvPicPr>
                  </pic:nvPicPr>
                  <pic:blipFill>
                    <a:blip r:embed="rId69"/>
                    <a:stretch>
                      <a:fillRect/>
                    </a:stretch>
                  </pic:blipFill>
                  <pic:spPr>
                    <a:xfrm>
                      <a:off x="0" y="0"/>
                      <a:ext cx="1190625" cy="971550"/>
                    </a:xfrm>
                    <a:prstGeom prst="rect">
                      <a:avLst/>
                    </a:prstGeom>
                  </pic:spPr>
                </pic:pic>
              </a:graphicData>
            </a:graphic>
          </wp:inline>
        </w:drawing>
      </w:r>
    </w:p>
    <w:p w14:paraId="1053EA5E">
      <w:pPr>
        <w:shd w:val="clear" w:color="auto" w:fill="auto"/>
        <w:spacing w:line="360" w:lineRule="auto"/>
        <w:jc w:val="left"/>
        <w:textAlignment w:val="center"/>
        <w:rPr>
          <w:rFonts w:hint="eastAsia"/>
        </w:rPr>
      </w:pPr>
      <w:r>
        <w:rPr>
          <w:rFonts w:hint="eastAsia"/>
          <w:sz w:val="21"/>
        </w:rPr>
        <w:t>10</w:t>
      </w:r>
      <w:r>
        <w:rPr>
          <w:rFonts w:hint="eastAsia"/>
        </w:rPr>
        <w:t>．（25-26高二下·贵州毕节·期末）量子论的建立是20世纪物理学的最大成就之一。量子论解释了微观粒子遵循的规律，这些规律和牛顿力学有很大不同。下列关于微观世界的量子论表述</w:t>
      </w:r>
      <w:r>
        <w:rPr>
          <w:rFonts w:hint="eastAsia"/>
          <w:sz w:val="21"/>
          <w:em w:val="dot"/>
          <w:lang w:eastAsia="zh-CN"/>
        </w:rPr>
        <w:t>错误</w:t>
      </w:r>
      <w:r>
        <w:rPr>
          <w:rFonts w:hint="eastAsia"/>
        </w:rPr>
        <w:t>的是（</w:t>
      </w:r>
      <w:r>
        <w:rPr>
          <w:rFonts w:ascii="Times New Roman" w:hAnsi="Times New Roman" w:eastAsia="Times New Roman" w:cs="Times New Roman"/>
          <w:kern w:val="0"/>
          <w:sz w:val="24"/>
          <w:szCs w:val="24"/>
        </w:rPr>
        <w:t>     </w:t>
      </w:r>
      <w:r>
        <w:rPr>
          <w:rFonts w:hint="eastAsia"/>
        </w:rPr>
        <w:t>）</w:t>
      </w:r>
    </w:p>
    <w:p w14:paraId="3A0D0AD7">
      <w:pPr>
        <w:shd w:val="clear" w:color="auto" w:fill="auto"/>
        <w:spacing w:line="360" w:lineRule="auto"/>
        <w:ind w:left="380"/>
        <w:jc w:val="left"/>
        <w:textAlignment w:val="center"/>
        <w:rPr>
          <w:rFonts w:hint="eastAsia"/>
        </w:rPr>
      </w:pPr>
      <w:r>
        <w:rPr>
          <w:rFonts w:hint="eastAsia"/>
        </w:rPr>
        <w:t>A．爱因斯坦认为光是由一个个能量子组成的，这些能量子后来称为光子</w:t>
      </w:r>
    </w:p>
    <w:p w14:paraId="7234268A">
      <w:pPr>
        <w:shd w:val="clear" w:color="auto" w:fill="auto"/>
        <w:spacing w:line="360" w:lineRule="auto"/>
        <w:ind w:left="380"/>
        <w:jc w:val="left"/>
        <w:textAlignment w:val="center"/>
        <w:rPr>
          <w:rFonts w:hint="eastAsia"/>
        </w:rPr>
      </w:pPr>
      <w:r>
        <w:rPr>
          <w:rFonts w:hint="eastAsia"/>
        </w:rPr>
        <w:t>B．玻尔认为氢原子的核外电子运行轨道的半径可以是任意的</w:t>
      </w:r>
    </w:p>
    <w:p w14:paraId="0DE98DAB">
      <w:pPr>
        <w:shd w:val="clear" w:color="auto" w:fill="auto"/>
        <w:spacing w:line="360" w:lineRule="auto"/>
        <w:ind w:left="380"/>
        <w:jc w:val="left"/>
        <w:textAlignment w:val="center"/>
        <w:rPr>
          <w:rFonts w:hint="eastAsia"/>
        </w:rPr>
      </w:pPr>
      <w:r>
        <w:rPr>
          <w:rFonts w:hint="eastAsia"/>
        </w:rPr>
        <w:t>C．普朗克认为组成黑体的振动着的带电微粒的能量只能是某一最小能量值的整数倍</w:t>
      </w:r>
    </w:p>
    <w:p w14:paraId="148717A7">
      <w:pPr>
        <w:shd w:val="clear" w:color="auto" w:fill="auto"/>
        <w:spacing w:line="360" w:lineRule="auto"/>
        <w:ind w:left="380"/>
        <w:jc w:val="left"/>
        <w:textAlignment w:val="center"/>
        <w:rPr>
          <w:rFonts w:hint="eastAsia"/>
        </w:rPr>
      </w:pPr>
      <w:r>
        <w:rPr>
          <w:rFonts w:hint="eastAsia"/>
        </w:rPr>
        <w:t>D．中国留学生吴有训通过实验研究了多种物质对</w:t>
      </w:r>
      <w:r>
        <w:object>
          <v:shape id="_x0000_i1054" o:spt="75" alt="eqId674e31dbbc3c338972a2fa85d588afae" type="#_x0000_t75" style="height:11.4pt;width:11.4pt;" o:ole="t" filled="f" o:preferrelative="t" stroked="f" coordsize="21600,21600">
            <v:path/>
            <v:fill on="f" focussize="0,0"/>
            <v:stroke on="f" joinstyle="miter"/>
            <v:imagedata r:id="rId71" o:title="eqId674e31dbbc3c338972a2fa85d588afae"/>
            <o:lock v:ext="edit" aspectratio="t"/>
            <w10:wrap type="none"/>
            <w10:anchorlock/>
          </v:shape>
          <o:OLEObject Type="Embed" ProgID="Equation.DSMT4" ShapeID="_x0000_i1054" DrawAspect="Content" ObjectID="_1468075754" r:id="rId70">
            <o:LockedField>false</o:LockedField>
          </o:OLEObject>
        </w:object>
      </w:r>
      <w:r>
        <w:rPr>
          <w:rFonts w:hint="eastAsia"/>
        </w:rPr>
        <w:t>射线的散射现象，为证实光的粒子性提供了有力的依据</w:t>
      </w:r>
    </w:p>
    <w:p w14:paraId="40946ADA">
      <w:pPr>
        <w:shd w:val="clear" w:color="auto" w:fill="auto"/>
        <w:spacing w:line="360" w:lineRule="auto"/>
        <w:jc w:val="left"/>
        <w:textAlignment w:val="center"/>
        <w:rPr>
          <w:rFonts w:hint="eastAsia"/>
        </w:rPr>
      </w:pPr>
      <w:r>
        <w:rPr>
          <w:rFonts w:hint="eastAsia"/>
          <w:sz w:val="21"/>
        </w:rPr>
        <w:t>11</w:t>
      </w:r>
      <w:r>
        <w:rPr>
          <w:rFonts w:hint="eastAsia"/>
        </w:rPr>
        <w:t>．（25-26高二上·山西长治·期末）如图所示，水平面内有一直角坐标系</w:t>
      </w:r>
      <w:r>
        <w:rPr>
          <w:rFonts w:hint="eastAsia" w:ascii="Times New Roman" w:hAnsi="Times New Roman" w:eastAsia="Times New Roman" w:cs="Times New Roman"/>
          <w:i/>
          <w:sz w:val="21"/>
        </w:rPr>
        <w:t>xoy</w:t>
      </w:r>
      <w:r>
        <w:rPr>
          <w:rFonts w:hint="eastAsia"/>
        </w:rPr>
        <w:t>，在其第一象限内有方向竖直向下的匀强磁场（未画出）。不计电阻的金属圆环固定在第一象限内且与</w:t>
      </w:r>
      <w:r>
        <w:object>
          <v:shape id="_x0000_i1055" o:spt="75" alt="eqId81dea63b8ce3e51adf66cf7b9982a248" type="#_x0000_t75" style="height:9.5pt;width:8.8pt;" o:ole="t" filled="f" o:preferrelative="t" stroked="f" coordsize="21600,21600">
            <v:path/>
            <v:fill on="f" focussize="0,0"/>
            <v:stroke on="f" joinstyle="miter"/>
            <v:imagedata r:id="rId73" o:title="eqId81dea63b8ce3e51adf66cf7b9982a248"/>
            <o:lock v:ext="edit" aspectratio="t"/>
            <w10:wrap type="none"/>
            <w10:anchorlock/>
          </v:shape>
          <o:OLEObject Type="Embed" ProgID="Equation.DSMT4" ShapeID="_x0000_i1055" DrawAspect="Content" ObjectID="_1468075755" r:id="rId72">
            <o:LockedField>false</o:LockedField>
          </o:OLEObject>
        </w:object>
      </w:r>
      <w:r>
        <w:rPr>
          <w:rFonts w:hint="eastAsia"/>
        </w:rPr>
        <w:t>、</w:t>
      </w:r>
      <w:r>
        <w:object>
          <v:shape id="_x0000_i1056" o:spt="75" alt="eqIdd053b14c8588eee2acbbe44fc37a6886" type="#_x0000_t75" style="height:11.9pt;width:9.65pt;" o:ole="t" filled="f" o:preferrelative="t" stroked="f" coordsize="21600,21600">
            <v:path/>
            <v:fill on="f" focussize="0,0"/>
            <v:stroke on="f" joinstyle="miter"/>
            <v:imagedata r:id="rId75" o:title="eqIdd053b14c8588eee2acbbe44fc37a6886"/>
            <o:lock v:ext="edit" aspectratio="t"/>
            <w10:wrap type="none"/>
            <w10:anchorlock/>
          </v:shape>
          <o:OLEObject Type="Embed" ProgID="Equation.DSMT4" ShapeID="_x0000_i1056" DrawAspect="Content" ObjectID="_1468075756" r:id="rId74">
            <o:LockedField>false</o:LockedField>
          </o:OLEObject>
        </w:object>
      </w:r>
      <w:r>
        <w:rPr>
          <w:rFonts w:hint="eastAsia"/>
        </w:rPr>
        <w:t>轴相切。平行于</w:t>
      </w:r>
      <w:r>
        <w:object>
          <v:shape id="_x0000_i1057" o:spt="75" alt="eqIdd053b14c8588eee2acbbe44fc37a6886" type="#_x0000_t75" style="height:11.9pt;width:9.65pt;" o:ole="t" filled="f" o:preferrelative="t" stroked="f" coordsize="21600,21600">
            <v:path/>
            <v:fill on="f" focussize="0,0"/>
            <v:stroke on="f" joinstyle="miter"/>
            <v:imagedata r:id="rId75" o:title="eqIdd053b14c8588eee2acbbe44fc37a6886"/>
            <o:lock v:ext="edit" aspectratio="t"/>
            <w10:wrap type="none"/>
            <w10:anchorlock/>
          </v:shape>
          <o:OLEObject Type="Embed" ProgID="Equation.DSMT4" ShapeID="_x0000_i1057" DrawAspect="Content" ObjectID="_1468075757" r:id="rId76">
            <o:LockedField>false</o:LockedField>
          </o:OLEObject>
        </w:object>
      </w:r>
      <w:r>
        <w:rPr>
          <w:rFonts w:hint="eastAsia"/>
        </w:rPr>
        <w:t>轴的粗细均匀的导体棒（有电阻）在外力</w:t>
      </w:r>
      <w:r>
        <w:object>
          <v:shape id="_x0000_i1058" o:spt="75" alt="eqIda0ed1ec316bc54c37c4286c208f55667" type="#_x0000_t75" style="height:11.4pt;width:11.4pt;" o:ole="t" filled="f" o:preferrelative="t" stroked="f" coordsize="21600,21600">
            <v:path/>
            <v:fill on="f" focussize="0,0"/>
            <v:stroke on="f" joinstyle="miter"/>
            <v:imagedata r:id="rId78" o:title="eqIda0ed1ec316bc54c37c4286c208f55667"/>
            <o:lock v:ext="edit" aspectratio="t"/>
            <w10:wrap type="none"/>
            <w10:anchorlock/>
          </v:shape>
          <o:OLEObject Type="Embed" ProgID="Equation.DSMT4" ShapeID="_x0000_i1058" DrawAspect="Content" ObjectID="_1468075758" r:id="rId77">
            <o:LockedField>false</o:LockedField>
          </o:OLEObject>
        </w:object>
      </w:r>
      <w:r>
        <w:rPr>
          <w:rFonts w:hint="eastAsia"/>
        </w:rPr>
        <w:t>的作用下沿</w:t>
      </w:r>
      <w:r>
        <w:object>
          <v:shape id="_x0000_i1059" o:spt="75" alt="eqId81dea63b8ce3e51adf66cf7b9982a248" type="#_x0000_t75" style="height:9.5pt;width:8.8pt;" o:ole="t" filled="f" o:preferrelative="t" stroked="f" coordsize="21600,21600">
            <v:path/>
            <v:fill on="f" focussize="0,0"/>
            <v:stroke on="f" joinstyle="miter"/>
            <v:imagedata r:id="rId73" o:title="eqId81dea63b8ce3e51adf66cf7b9982a248"/>
            <o:lock v:ext="edit" aspectratio="t"/>
            <w10:wrap type="none"/>
            <w10:anchorlock/>
          </v:shape>
          <o:OLEObject Type="Embed" ProgID="Equation.DSMT4" ShapeID="_x0000_i1059" DrawAspect="Content" ObjectID="_1468075759" r:id="rId79">
            <o:LockedField>false</o:LockedField>
          </o:OLEObject>
        </w:object>
      </w:r>
      <w:r>
        <w:rPr>
          <w:rFonts w:hint="eastAsia"/>
        </w:rPr>
        <w:t>轴正向做匀速直线运动，棒长等于圆环直径且下端在</w:t>
      </w:r>
      <w:r>
        <w:object>
          <v:shape id="_x0000_i1060" o:spt="75" alt="eqId81dea63b8ce3e51adf66cf7b9982a248" type="#_x0000_t75" style="height:9.5pt;width:8.8pt;" o:ole="t" filled="f" o:preferrelative="t" stroked="f" coordsize="21600,21600">
            <v:path/>
            <v:fill on="f" focussize="0,0"/>
            <v:stroke on="f" joinstyle="miter"/>
            <v:imagedata r:id="rId73" o:title="eqId81dea63b8ce3e51adf66cf7b9982a248"/>
            <o:lock v:ext="edit" aspectratio="t"/>
            <w10:wrap type="none"/>
            <w10:anchorlock/>
          </v:shape>
          <o:OLEObject Type="Embed" ProgID="Equation.DSMT4" ShapeID="_x0000_i1060" DrawAspect="Content" ObjectID="_1468075760" r:id="rId80">
            <o:LockedField>false</o:LockedField>
          </o:OLEObject>
        </w:object>
      </w:r>
      <w:r>
        <w:rPr>
          <w:rFonts w:hint="eastAsia"/>
        </w:rPr>
        <w:t>轴上，棒通过金属环时接触良好，不计一切摩擦。棒通过圆环的过程中其两端电压</w:t>
      </w:r>
      <w:r>
        <w:object>
          <v:shape id="_x0000_i1061" o:spt="75" alt="eqIdb52b4f24969673c863b5aff4fb6751ce" type="#_x0000_t75" style="height:12.3pt;width:11.4pt;" o:ole="t" filled="f" o:preferrelative="t" stroked="f" coordsize="21600,21600">
            <v:path/>
            <v:fill on="f" focussize="0,0"/>
            <v:stroke on="f" joinstyle="miter"/>
            <v:imagedata r:id="rId82" o:title="eqIdb52b4f24969673c863b5aff4fb6751ce"/>
            <o:lock v:ext="edit" aspectratio="t"/>
            <w10:wrap type="none"/>
            <w10:anchorlock/>
          </v:shape>
          <o:OLEObject Type="Embed" ProgID="Equation.DSMT4" ShapeID="_x0000_i1061" DrawAspect="Content" ObjectID="_1468075761" r:id="rId81">
            <o:LockedField>false</o:LockedField>
          </o:OLEObject>
        </w:object>
      </w:r>
      <w:r>
        <w:rPr>
          <w:rFonts w:hint="eastAsia"/>
        </w:rPr>
        <w:t>、通过棒的电流</w:t>
      </w:r>
      <w:r>
        <w:object>
          <v:shape id="_x0000_i1062" o:spt="75" alt="eqIde105760638b22b26ff8bec4354255e4c" type="#_x0000_t75" style="height:11.35pt;width:8.8pt;" o:ole="t" filled="f" o:preferrelative="t" stroked="f" coordsize="21600,21600">
            <v:path/>
            <v:fill on="f" focussize="0,0"/>
            <v:stroke on="f" joinstyle="miter"/>
            <v:imagedata r:id="rId84" o:title="eqIde105760638b22b26ff8bec4354255e4c"/>
            <o:lock v:ext="edit" aspectratio="t"/>
            <w10:wrap type="none"/>
            <w10:anchorlock/>
          </v:shape>
          <o:OLEObject Type="Embed" ProgID="Equation.DSMT4" ShapeID="_x0000_i1062" DrawAspect="Content" ObjectID="_1468075762" r:id="rId83">
            <o:LockedField>false</o:LockedField>
          </o:OLEObject>
        </w:object>
      </w:r>
      <w:r>
        <w:rPr>
          <w:rFonts w:hint="eastAsia"/>
        </w:rPr>
        <w:t>、外力</w:t>
      </w:r>
      <w:r>
        <w:object>
          <v:shape id="_x0000_i1063" o:spt="75" alt="eqIda0ed1ec316bc54c37c4286c208f55667" type="#_x0000_t75" style="height:11.4pt;width:11.4pt;" o:ole="t" filled="f" o:preferrelative="t" stroked="f" coordsize="21600,21600">
            <v:path/>
            <v:fill on="f" focussize="0,0"/>
            <v:stroke on="f" joinstyle="miter"/>
            <v:imagedata r:id="rId78" o:title="eqIda0ed1ec316bc54c37c4286c208f55667"/>
            <o:lock v:ext="edit" aspectratio="t"/>
            <w10:wrap type="none"/>
            <w10:anchorlock/>
          </v:shape>
          <o:OLEObject Type="Embed" ProgID="Equation.DSMT4" ShapeID="_x0000_i1063" DrawAspect="Content" ObjectID="_1468075763" r:id="rId85">
            <o:LockedField>false</o:LockedField>
          </o:OLEObject>
        </w:object>
      </w:r>
      <w:r>
        <w:rPr>
          <w:rFonts w:hint="eastAsia"/>
        </w:rPr>
        <w:t>、棒上的焦耳热功率</w:t>
      </w:r>
      <w:r>
        <w:object>
          <v:shape id="_x0000_i1064" o:spt="75" alt="eqIddad2a36927223bd70f426ba06aea4b45" type="#_x0000_t75" style="height:11.4pt;width:10.55pt;" o:ole="t" filled="f" o:preferrelative="t" stroked="f" coordsize="21600,21600">
            <v:path/>
            <v:fill on="f" focussize="0,0"/>
            <v:stroke on="f" joinstyle="miter"/>
            <v:imagedata r:id="rId87" o:title="eqIddad2a36927223bd70f426ba06aea4b45"/>
            <o:lock v:ext="edit" aspectratio="t"/>
            <w10:wrap type="none"/>
            <w10:anchorlock/>
          </v:shape>
          <o:OLEObject Type="Embed" ProgID="Equation.DSMT4" ShapeID="_x0000_i1064" DrawAspect="Content" ObjectID="_1468075764" r:id="rId86">
            <o:LockedField>false</o:LockedField>
          </o:OLEObject>
        </w:object>
      </w:r>
      <w:r>
        <w:rPr>
          <w:rFonts w:hint="eastAsia"/>
        </w:rPr>
        <w:t>随</w:t>
      </w:r>
      <w:r>
        <w:object>
          <v:shape id="_x0000_i1065" o:spt="75" alt="eqId81dea63b8ce3e51adf66cf7b9982a248" type="#_x0000_t75" style="height:9.5pt;width:8.8pt;" o:ole="t" filled="f" o:preferrelative="t" stroked="f" coordsize="21600,21600">
            <v:path/>
            <v:fill on="f" focussize="0,0"/>
            <v:stroke on="f" joinstyle="miter"/>
            <v:imagedata r:id="rId73" o:title="eqId81dea63b8ce3e51adf66cf7b9982a248"/>
            <o:lock v:ext="edit" aspectratio="t"/>
            <w10:wrap type="none"/>
            <w10:anchorlock/>
          </v:shape>
          <o:OLEObject Type="Embed" ProgID="Equation.DSMT4" ShapeID="_x0000_i1065" DrawAspect="Content" ObjectID="_1468075765" r:id="rId88">
            <o:LockedField>false</o:LockedField>
          </o:OLEObject>
        </w:object>
      </w:r>
      <w:r>
        <w:rPr>
          <w:rFonts w:hint="eastAsia"/>
        </w:rPr>
        <w:t>变化的图线合理的是（</w:t>
      </w:r>
      <w:r>
        <w:rPr>
          <w:rFonts w:ascii="Times New Roman" w:hAnsi="Times New Roman" w:eastAsia="Times New Roman" w:cs="Times New Roman"/>
          <w:kern w:val="0"/>
          <w:sz w:val="24"/>
          <w:szCs w:val="24"/>
        </w:rPr>
        <w:t>     </w:t>
      </w:r>
      <w:r>
        <w:rPr>
          <w:rFonts w:hint="eastAsia"/>
        </w:rPr>
        <w:t>）</w:t>
      </w:r>
    </w:p>
    <w:p w14:paraId="37C0354C">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733550" cy="1323975"/>
            <wp:effectExtent l="0" t="0" r="3810" b="1905"/>
            <wp:docPr id="100023" name="图片 100023" descr="@@@85a6cfa0-4d0f-4b5b-a526-afaf35e4f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5a6cfa0-4d0f-4b5b-a526-afaf35e4fc1e"/>
                    <pic:cNvPicPr>
                      <a:picLocks noChangeAspect="1"/>
                    </pic:cNvPicPr>
                  </pic:nvPicPr>
                  <pic:blipFill>
                    <a:blip r:embed="rId89"/>
                    <a:stretch>
                      <a:fillRect/>
                    </a:stretch>
                  </pic:blipFill>
                  <pic:spPr>
                    <a:xfrm>
                      <a:off x="0" y="0"/>
                      <a:ext cx="1733550" cy="1323975"/>
                    </a:xfrm>
                    <a:prstGeom prst="rect">
                      <a:avLst/>
                    </a:prstGeom>
                  </pic:spPr>
                </pic:pic>
              </a:graphicData>
            </a:graphic>
          </wp:inline>
        </w:drawing>
      </w:r>
    </w:p>
    <w:p w14:paraId="30780EB8">
      <w:pPr>
        <w:shd w:val="clear" w:color="auto" w:fill="auto"/>
        <w:tabs>
          <w:tab w:val="left" w:pos="4156"/>
        </w:tabs>
        <w:spacing w:line="360" w:lineRule="auto"/>
        <w:ind w:left="380"/>
        <w:jc w:val="left"/>
        <w:textAlignment w:val="center"/>
        <w:rPr>
          <w:rFonts w:hint="eastAsia"/>
        </w:rPr>
      </w:pPr>
      <w:r>
        <w:rPr>
          <w:rFonts w:hint="eastAsia"/>
        </w:rPr>
        <w:t>A．</w:t>
      </w:r>
      <w:r>
        <w:rPr>
          <w:rFonts w:ascii="Times New Roman" w:hAnsi="Times New Roman" w:eastAsia="Times New Roman" w:cs="Times New Roman"/>
          <w:strike w:val="0"/>
          <w:kern w:val="0"/>
          <w:sz w:val="24"/>
          <w:szCs w:val="24"/>
          <w:u w:val="none"/>
        </w:rPr>
        <w:drawing>
          <wp:inline distT="0" distB="0" distL="114300" distR="114300">
            <wp:extent cx="1323975" cy="1219200"/>
            <wp:effectExtent l="0" t="0" r="1905" b="0"/>
            <wp:docPr id="100025" name="图片 100025" descr="@@@af2e4fd4-e32c-4943-885a-a1e965eca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f2e4fd4-e32c-4943-885a-a1e965eca345"/>
                    <pic:cNvPicPr>
                      <a:picLocks noChangeAspect="1"/>
                    </pic:cNvPicPr>
                  </pic:nvPicPr>
                  <pic:blipFill>
                    <a:blip r:embed="rId90"/>
                    <a:stretch>
                      <a:fillRect/>
                    </a:stretch>
                  </pic:blipFill>
                  <pic:spPr>
                    <a:xfrm>
                      <a:off x="0" y="0"/>
                      <a:ext cx="1323975" cy="1219200"/>
                    </a:xfrm>
                    <a:prstGeom prst="rect">
                      <a:avLst/>
                    </a:prstGeom>
                  </pic:spPr>
                </pic:pic>
              </a:graphicData>
            </a:graphic>
          </wp:inline>
        </w:drawing>
      </w:r>
      <w:r>
        <w:rPr>
          <w:rFonts w:hint="eastAsia"/>
        </w:rPr>
        <w:tab/>
      </w:r>
      <w:r>
        <w:rPr>
          <w:rFonts w:hint="eastAsia"/>
        </w:rPr>
        <w:t>B．</w:t>
      </w:r>
      <w:r>
        <w:rPr>
          <w:rFonts w:ascii="Times New Roman" w:hAnsi="Times New Roman" w:eastAsia="Times New Roman" w:cs="Times New Roman"/>
          <w:strike w:val="0"/>
          <w:kern w:val="0"/>
          <w:sz w:val="24"/>
          <w:szCs w:val="24"/>
          <w:u w:val="none"/>
        </w:rPr>
        <w:drawing>
          <wp:inline distT="0" distB="0" distL="114300" distR="114300">
            <wp:extent cx="1485900" cy="1371600"/>
            <wp:effectExtent l="0" t="0" r="7620" b="0"/>
            <wp:docPr id="100027" name="图片 100027" descr="@@@4a0ece04-3342-416e-9c81-897dbc7fb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a0ece04-3342-416e-9c81-897dbc7fbc09"/>
                    <pic:cNvPicPr>
                      <a:picLocks noChangeAspect="1"/>
                    </pic:cNvPicPr>
                  </pic:nvPicPr>
                  <pic:blipFill>
                    <a:blip r:embed="rId91"/>
                    <a:stretch>
                      <a:fillRect/>
                    </a:stretch>
                  </pic:blipFill>
                  <pic:spPr>
                    <a:xfrm>
                      <a:off x="0" y="0"/>
                      <a:ext cx="1485900" cy="1371600"/>
                    </a:xfrm>
                    <a:prstGeom prst="rect">
                      <a:avLst/>
                    </a:prstGeom>
                  </pic:spPr>
                </pic:pic>
              </a:graphicData>
            </a:graphic>
          </wp:inline>
        </w:drawing>
      </w:r>
    </w:p>
    <w:p w14:paraId="275E4056">
      <w:pPr>
        <w:shd w:val="clear" w:color="auto" w:fill="auto"/>
        <w:tabs>
          <w:tab w:val="left" w:pos="4156"/>
        </w:tabs>
        <w:spacing w:line="360" w:lineRule="auto"/>
        <w:ind w:left="380"/>
        <w:jc w:val="left"/>
        <w:textAlignment w:val="center"/>
        <w:rPr>
          <w:rFonts w:hint="eastAsia"/>
        </w:rPr>
      </w:pPr>
      <w:r>
        <w:rPr>
          <w:rFonts w:hint="eastAsia"/>
        </w:rPr>
        <w:t>C．</w:t>
      </w:r>
      <w:r>
        <w:rPr>
          <w:rFonts w:ascii="Times New Roman" w:hAnsi="Times New Roman" w:eastAsia="Times New Roman" w:cs="Times New Roman"/>
          <w:strike w:val="0"/>
          <w:kern w:val="0"/>
          <w:sz w:val="24"/>
          <w:szCs w:val="24"/>
          <w:u w:val="none"/>
        </w:rPr>
        <w:drawing>
          <wp:inline distT="0" distB="0" distL="114300" distR="114300">
            <wp:extent cx="1333500" cy="1228725"/>
            <wp:effectExtent l="0" t="0" r="7620" b="5715"/>
            <wp:docPr id="100029" name="图片 100029" descr="@@@a3526c22-90a9-41e2-9e94-58df9e2aa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3526c22-90a9-41e2-9e94-58df9e2aa267"/>
                    <pic:cNvPicPr>
                      <a:picLocks noChangeAspect="1"/>
                    </pic:cNvPicPr>
                  </pic:nvPicPr>
                  <pic:blipFill>
                    <a:blip r:embed="rId92"/>
                    <a:stretch>
                      <a:fillRect/>
                    </a:stretch>
                  </pic:blipFill>
                  <pic:spPr>
                    <a:xfrm>
                      <a:off x="0" y="0"/>
                      <a:ext cx="1333500" cy="1228725"/>
                    </a:xfrm>
                    <a:prstGeom prst="rect">
                      <a:avLst/>
                    </a:prstGeom>
                  </pic:spPr>
                </pic:pic>
              </a:graphicData>
            </a:graphic>
          </wp:inline>
        </w:drawing>
      </w:r>
      <w:r>
        <w:rPr>
          <w:rFonts w:hint="eastAsia"/>
        </w:rPr>
        <w:tab/>
      </w:r>
      <w:r>
        <w:rPr>
          <w:rFonts w:hint="eastAsia"/>
        </w:rPr>
        <w:t>D．</w:t>
      </w:r>
      <w:r>
        <w:rPr>
          <w:rFonts w:ascii="Times New Roman" w:hAnsi="Times New Roman" w:eastAsia="Times New Roman" w:cs="Times New Roman"/>
          <w:strike w:val="0"/>
          <w:kern w:val="0"/>
          <w:sz w:val="24"/>
          <w:szCs w:val="24"/>
          <w:u w:val="none"/>
        </w:rPr>
        <w:drawing>
          <wp:inline distT="0" distB="0" distL="114300" distR="114300">
            <wp:extent cx="1476375" cy="1362075"/>
            <wp:effectExtent l="0" t="0" r="1905" b="9525"/>
            <wp:docPr id="100031" name="图片 100031" descr="@@@422407b0-e779-4fda-a0e6-48ad700797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22407b0-e779-4fda-a0e6-48ad7007970d"/>
                    <pic:cNvPicPr>
                      <a:picLocks noChangeAspect="1"/>
                    </pic:cNvPicPr>
                  </pic:nvPicPr>
                  <pic:blipFill>
                    <a:blip r:embed="rId93"/>
                    <a:stretch>
                      <a:fillRect/>
                    </a:stretch>
                  </pic:blipFill>
                  <pic:spPr>
                    <a:xfrm>
                      <a:off x="0" y="0"/>
                      <a:ext cx="1476375" cy="1362075"/>
                    </a:xfrm>
                    <a:prstGeom prst="rect">
                      <a:avLst/>
                    </a:prstGeom>
                  </pic:spPr>
                </pic:pic>
              </a:graphicData>
            </a:graphic>
          </wp:inline>
        </w:drawing>
      </w:r>
    </w:p>
    <w:p w14:paraId="00194FB8">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二、实验题</w:t>
      </w:r>
    </w:p>
    <w:p w14:paraId="338B8E09">
      <w:pPr>
        <w:shd w:val="clear" w:color="auto" w:fill="auto"/>
        <w:spacing w:line="360" w:lineRule="auto"/>
        <w:jc w:val="left"/>
        <w:textAlignment w:val="center"/>
        <w:rPr>
          <w:rFonts w:hint="eastAsia"/>
        </w:rPr>
      </w:pPr>
      <w:r>
        <w:rPr>
          <w:rFonts w:hint="eastAsia"/>
          <w:sz w:val="21"/>
        </w:rPr>
        <w:t>12</w:t>
      </w:r>
      <w:r>
        <w:rPr>
          <w:rFonts w:hint="eastAsia"/>
        </w:rPr>
        <w:t>．（2026·河南驻马店·模拟预测）智能手机中的“磁传感器”功能可实时记录手机附近磁场的变化，磁极越靠近手机，磁感应强度越大。某实验小组用手机、磁化小球、支架、塑料夹子等实验器材组装成如图甲所示的装置来测量重力加速度。</w:t>
      </w:r>
    </w:p>
    <w:p w14:paraId="1AB7D1CF">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276215" cy="1588135"/>
            <wp:effectExtent l="0" t="0" r="12065" b="12065"/>
            <wp:docPr id="100033" name="图片 100033" descr="@@@3363e1cc-a1b9-44af-ad2d-5603d3056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363e1cc-a1b9-44af-ad2d-5603d3056238"/>
                    <pic:cNvPicPr>
                      <a:picLocks noChangeAspect="1"/>
                    </pic:cNvPicPr>
                  </pic:nvPicPr>
                  <pic:blipFill>
                    <a:blip r:embed="rId94"/>
                    <a:stretch>
                      <a:fillRect/>
                    </a:stretch>
                  </pic:blipFill>
                  <pic:spPr>
                    <a:xfrm>
                      <a:off x="0" y="0"/>
                      <a:ext cx="5276800" cy="1588714"/>
                    </a:xfrm>
                    <a:prstGeom prst="rect">
                      <a:avLst/>
                    </a:prstGeom>
                  </pic:spPr>
                </pic:pic>
              </a:graphicData>
            </a:graphic>
          </wp:inline>
        </w:drawing>
      </w:r>
    </w:p>
    <w:p w14:paraId="429522C2">
      <w:pPr>
        <w:shd w:val="clear" w:color="auto" w:fill="auto"/>
        <w:spacing w:line="360" w:lineRule="auto"/>
        <w:jc w:val="left"/>
        <w:textAlignment w:val="center"/>
        <w:rPr>
          <w:rFonts w:hint="eastAsia"/>
        </w:rPr>
      </w:pPr>
      <w:r>
        <w:rPr>
          <w:rFonts w:hint="eastAsia"/>
        </w:rPr>
        <w:t>(1)将摆线上端固定在支架上，下端系在小球上。在测量单摆的摆长时，先用毫米刻度尺测得摆球悬挂后的摆线长</w:t>
      </w:r>
      <w:r>
        <w:rPr>
          <w:rFonts w:hint="eastAsia" w:ascii="Times New Roman" w:hAnsi="Times New Roman" w:eastAsia="Times New Roman" w:cs="Times New Roman"/>
          <w:i/>
          <w:sz w:val="21"/>
        </w:rPr>
        <w:t>l</w:t>
      </w:r>
      <w:r>
        <w:rPr>
          <w:rFonts w:hint="eastAsia"/>
        </w:rPr>
        <w:t>（从悬点到摆球的最上端），再用游标卡尺测得摆球的直径为</w:t>
      </w:r>
      <w:r>
        <w:rPr>
          <w:rFonts w:hint="eastAsia" w:ascii="Times New Roman" w:hAnsi="Times New Roman" w:eastAsia="Times New Roman" w:cs="Times New Roman"/>
          <w:i/>
          <w:sz w:val="21"/>
        </w:rPr>
        <w:t>d</w:t>
      </w:r>
      <w:r>
        <w:rPr>
          <w:rFonts w:hint="eastAsia"/>
        </w:rPr>
        <w:t>（读数如图乙所示），摆球的直径为</w:t>
      </w:r>
      <w:r>
        <w:rPr>
          <w:rFonts w:hint="eastAsia" w:ascii="Times New Roman" w:hAnsi="Times New Roman" w:eastAsia="Times New Roman" w:cs="Times New Roman"/>
          <w:i/>
          <w:sz w:val="21"/>
        </w:rPr>
        <w:t>d</w:t>
      </w:r>
      <w:r>
        <w:rPr>
          <w:rFonts w:hint="eastAsia"/>
        </w:rPr>
        <w:t>＝</w:t>
      </w:r>
      <w:r>
        <w:rPr>
          <w:rFonts w:hint="eastAsia" w:ascii="Times New Roman" w:hAnsi="Times New Roman" w:eastAsia="Times New Roman" w:cs="Times New Roman"/>
          <w:b w:val="0"/>
          <w:sz w:val="21"/>
        </w:rPr>
        <w:t>______</w:t>
      </w:r>
      <w:r>
        <w:rPr>
          <w:rFonts w:hint="eastAsia"/>
        </w:rPr>
        <w:t>cm；</w:t>
      </w:r>
    </w:p>
    <w:p w14:paraId="459BAA87">
      <w:pPr>
        <w:shd w:val="clear" w:color="auto" w:fill="auto"/>
        <w:spacing w:line="360" w:lineRule="auto"/>
        <w:jc w:val="left"/>
        <w:textAlignment w:val="center"/>
        <w:rPr>
          <w:rFonts w:hint="eastAsia"/>
        </w:rPr>
      </w:pPr>
      <w:r>
        <w:rPr>
          <w:rFonts w:hint="eastAsia"/>
        </w:rPr>
        <w:t>(2)将磁化小球由平衡位置拉开一个小角度，由静止释放，手机软件记录磁性强弱的变化曲线如图丙所示，则单摆的周期为</w:t>
      </w:r>
      <w:r>
        <w:rPr>
          <w:rFonts w:hint="eastAsia" w:ascii="Times New Roman" w:hAnsi="Times New Roman" w:eastAsia="Times New Roman" w:cs="Times New Roman"/>
          <w:b w:val="0"/>
          <w:sz w:val="21"/>
        </w:rPr>
        <w:t>______</w:t>
      </w:r>
      <w:r>
        <w:rPr>
          <w:rFonts w:hint="eastAsia"/>
        </w:rPr>
        <w:t>（用</w:t>
      </w:r>
      <w:r>
        <w:object>
          <v:shape id="_x0000_i1066" o:spt="75" alt="eqId89684712b10b021390f6352de7ea1065" type="#_x0000_t75" style="height:15.45pt;width:9.65pt;" o:ole="t" filled="f" o:preferrelative="t" stroked="f" coordsize="21600,21600">
            <v:path/>
            <v:fill on="f" focussize="0,0"/>
            <v:stroke on="f" joinstyle="miter"/>
            <v:imagedata r:id="rId96" o:title="eqId007679044e2c91ddce38c938a498176c"/>
            <o:lock v:ext="edit" aspectratio="t"/>
            <w10:wrap type="none"/>
            <w10:anchorlock/>
          </v:shape>
          <o:OLEObject Type="Embed" ProgID="Equation.DSMT4" ShapeID="_x0000_i1066" DrawAspect="Content" ObjectID="_1468075766" r:id="rId95">
            <o:LockedField>false</o:LockedField>
          </o:OLEObject>
        </w:object>
      </w:r>
      <w:r>
        <w:rPr>
          <w:rFonts w:hint="eastAsia"/>
        </w:rPr>
        <w:t>表示）；</w:t>
      </w:r>
    </w:p>
    <w:p w14:paraId="595D50D1">
      <w:pPr>
        <w:shd w:val="clear" w:color="auto" w:fill="auto"/>
        <w:spacing w:line="360" w:lineRule="auto"/>
        <w:jc w:val="left"/>
        <w:textAlignment w:val="center"/>
        <w:rPr>
          <w:rFonts w:hint="eastAsia"/>
        </w:rPr>
      </w:pPr>
      <w:r>
        <w:rPr>
          <w:rFonts w:hint="eastAsia"/>
        </w:rPr>
        <w:t>(3)改变悬线长度</w:t>
      </w:r>
      <w:r>
        <w:rPr>
          <w:rFonts w:hint="eastAsia" w:ascii="Times New Roman" w:hAnsi="Times New Roman" w:eastAsia="Times New Roman" w:cs="Times New Roman"/>
          <w:i/>
          <w:sz w:val="21"/>
        </w:rPr>
        <w:t>l</w:t>
      </w:r>
      <w:r>
        <w:rPr>
          <w:rFonts w:hint="eastAsia"/>
        </w:rPr>
        <w:t>，重复操作，可以得到多组周期</w:t>
      </w:r>
      <w:r>
        <w:rPr>
          <w:rFonts w:hint="eastAsia" w:ascii="Times New Roman" w:hAnsi="Times New Roman" w:eastAsia="Times New Roman" w:cs="Times New Roman"/>
          <w:i/>
          <w:sz w:val="21"/>
        </w:rPr>
        <w:t>T</w:t>
      </w:r>
      <w:r>
        <w:rPr>
          <w:rFonts w:hint="eastAsia"/>
        </w:rPr>
        <w:t>和悬线长度</w:t>
      </w:r>
      <w:r>
        <w:rPr>
          <w:rFonts w:hint="eastAsia" w:ascii="Times New Roman" w:hAnsi="Times New Roman" w:eastAsia="Times New Roman" w:cs="Times New Roman"/>
          <w:i/>
          <w:sz w:val="21"/>
        </w:rPr>
        <w:t>l</w:t>
      </w:r>
      <w:r>
        <w:rPr>
          <w:rFonts w:hint="eastAsia"/>
        </w:rPr>
        <w:t>的值，以</w:t>
      </w:r>
      <w:r>
        <w:rPr>
          <w:rFonts w:hint="eastAsia" w:ascii="Times New Roman" w:hAnsi="Times New Roman" w:eastAsia="Times New Roman" w:cs="Times New Roman"/>
          <w:b w:val="0"/>
          <w:sz w:val="21"/>
        </w:rPr>
        <w:t>______</w:t>
      </w:r>
      <w:r>
        <w:rPr>
          <w:rFonts w:hint="eastAsia"/>
        </w:rPr>
        <w:t>（填“</w:t>
      </w:r>
      <w:r>
        <w:object>
          <v:shape id="_x0000_i1067" o:spt="75" alt="eqId86553f5e11a1f1ab64a3aed702ceab31" type="#_x0000_t75" style="height:27.55pt;width:11.4pt;" o:ole="t" filled="f" o:preferrelative="t" stroked="f" coordsize="21600,21600">
            <v:path/>
            <v:fill on="f" focussize="0,0"/>
            <v:stroke on="f" joinstyle="miter"/>
            <v:imagedata r:id="rId98" o:title="eqId86553f5e11a1f1ab64a3aed702ceab31"/>
            <o:lock v:ext="edit" aspectratio="t"/>
            <w10:wrap type="none"/>
            <w10:anchorlock/>
          </v:shape>
          <o:OLEObject Type="Embed" ProgID="Equation.DSMT4" ShapeID="_x0000_i1067" DrawAspect="Content" ObjectID="_1468075767" r:id="rId97">
            <o:LockedField>false</o:LockedField>
          </o:OLEObject>
        </w:object>
      </w:r>
      <w:r>
        <w:rPr>
          <w:rFonts w:hint="eastAsia"/>
        </w:rPr>
        <w:t>”“</w:t>
      </w:r>
      <w:r>
        <w:rPr>
          <w:rFonts w:hint="eastAsia" w:ascii="Times New Roman" w:hAnsi="Times New Roman" w:eastAsia="Times New Roman" w:cs="Times New Roman"/>
          <w:i/>
          <w:sz w:val="21"/>
        </w:rPr>
        <w:t>T</w:t>
      </w:r>
      <w:r>
        <w:rPr>
          <w:rFonts w:hint="eastAsia"/>
        </w:rPr>
        <w:t>”或“</w:t>
      </w:r>
      <w:r>
        <w:object>
          <v:shape id="_x0000_i1068" o:spt="75" alt="eqIdfcdaf4ade91ea3b00cf41c83869e5f76" type="#_x0000_t75" style="height:13.2pt;width:13.2pt;" o:ole="t" filled="f" o:preferrelative="t" stroked="f" coordsize="21600,21600">
            <v:path/>
            <v:fill on="f" focussize="0,0"/>
            <v:stroke on="f" joinstyle="miter"/>
            <v:imagedata r:id="rId100" o:title="eqIdde83626f0c80e1187c66aa88d2589a4d"/>
            <o:lock v:ext="edit" aspectratio="t"/>
            <w10:wrap type="none"/>
            <w10:anchorlock/>
          </v:shape>
          <o:OLEObject Type="Embed" ProgID="Equation.DSMT4" ShapeID="_x0000_i1068" DrawAspect="Content" ObjectID="_1468075768" r:id="rId99">
            <o:LockedField>false</o:LockedField>
          </o:OLEObject>
        </w:object>
      </w:r>
      <w:r>
        <w:rPr>
          <w:rFonts w:hint="eastAsia"/>
        </w:rPr>
        <w:t>“）为纵坐标，以</w:t>
      </w:r>
      <w:r>
        <w:rPr>
          <w:rFonts w:hint="eastAsia" w:ascii="Times New Roman" w:hAnsi="Times New Roman" w:eastAsia="Times New Roman" w:cs="Times New Roman"/>
          <w:i/>
          <w:sz w:val="21"/>
        </w:rPr>
        <w:t>l</w:t>
      </w:r>
      <w:r>
        <w:rPr>
          <w:rFonts w:hint="eastAsia"/>
        </w:rPr>
        <w:t>的值为横坐标，描点作图，若所得图像的斜率为</w:t>
      </w:r>
      <w:r>
        <w:rPr>
          <w:rFonts w:hint="eastAsia" w:ascii="Times New Roman" w:hAnsi="Times New Roman" w:eastAsia="Times New Roman" w:cs="Times New Roman"/>
          <w:i/>
          <w:sz w:val="21"/>
        </w:rPr>
        <w:t>k</w:t>
      </w:r>
      <w:r>
        <w:rPr>
          <w:rFonts w:hint="eastAsia"/>
        </w:rPr>
        <w:t>，则重力加速度的测量值为</w:t>
      </w:r>
      <w:r>
        <w:rPr>
          <w:rFonts w:hint="eastAsia" w:ascii="Times New Roman" w:hAnsi="Times New Roman" w:eastAsia="Times New Roman" w:cs="Times New Roman"/>
          <w:b w:val="0"/>
          <w:sz w:val="21"/>
        </w:rPr>
        <w:t>______</w:t>
      </w:r>
      <w:r>
        <w:rPr>
          <w:rFonts w:hint="eastAsia"/>
        </w:rPr>
        <w:t>；</w:t>
      </w:r>
    </w:p>
    <w:p w14:paraId="15A5CAB1">
      <w:pPr>
        <w:shd w:val="clear" w:color="auto" w:fill="auto"/>
        <w:spacing w:line="360" w:lineRule="auto"/>
        <w:jc w:val="left"/>
        <w:textAlignment w:val="center"/>
        <w:rPr>
          <w:rFonts w:hint="eastAsia"/>
        </w:rPr>
      </w:pPr>
      <w:r>
        <w:rPr>
          <w:rFonts w:hint="eastAsia"/>
        </w:rPr>
        <w:t>(4)关于该实验的误差分析，下列说法正确的是______（填字母）。</w:t>
      </w:r>
    </w:p>
    <w:p w14:paraId="2E003BF3">
      <w:pPr>
        <w:shd w:val="clear" w:color="auto" w:fill="auto"/>
        <w:spacing w:line="360" w:lineRule="auto"/>
        <w:ind w:left="380"/>
        <w:jc w:val="left"/>
        <w:textAlignment w:val="center"/>
        <w:rPr>
          <w:rFonts w:hint="eastAsia"/>
        </w:rPr>
      </w:pPr>
      <w:r>
        <w:rPr>
          <w:rFonts w:hint="eastAsia"/>
        </w:rPr>
        <w:t>A．小王同学认为手机内也含有铁等金属，由于手机对磁化小球的吸引，会使</w:t>
      </w:r>
      <w:r>
        <w:rPr>
          <w:rFonts w:hint="eastAsia" w:ascii="Times New Roman" w:hAnsi="Times New Roman" w:eastAsia="Times New Roman" w:cs="Times New Roman"/>
          <w:i/>
          <w:sz w:val="21"/>
        </w:rPr>
        <w:t>g</w:t>
      </w:r>
      <w:r>
        <w:rPr>
          <w:rFonts w:hint="eastAsia"/>
        </w:rPr>
        <w:t>的测量值偏大</w:t>
      </w:r>
    </w:p>
    <w:p w14:paraId="2E5AB1B7">
      <w:pPr>
        <w:shd w:val="clear" w:color="auto" w:fill="auto"/>
        <w:spacing w:line="360" w:lineRule="auto"/>
        <w:ind w:left="380"/>
        <w:jc w:val="left"/>
        <w:textAlignment w:val="center"/>
        <w:rPr>
          <w:rFonts w:hint="eastAsia"/>
        </w:rPr>
      </w:pPr>
      <w:r>
        <w:rPr>
          <w:rFonts w:hint="eastAsia"/>
        </w:rPr>
        <w:t>B．小李同学认为如果摆线上端未固定牢，摆动过程中出现松动，会使</w:t>
      </w:r>
      <w:r>
        <w:rPr>
          <w:rFonts w:hint="eastAsia" w:ascii="Times New Roman" w:hAnsi="Times New Roman" w:eastAsia="Times New Roman" w:cs="Times New Roman"/>
          <w:i/>
          <w:sz w:val="21"/>
        </w:rPr>
        <w:t>g</w:t>
      </w:r>
      <w:r>
        <w:rPr>
          <w:rFonts w:hint="eastAsia"/>
        </w:rPr>
        <w:t>的测量值偏大</w:t>
      </w:r>
    </w:p>
    <w:p w14:paraId="0FF6406D">
      <w:pPr>
        <w:shd w:val="clear" w:color="auto" w:fill="auto"/>
        <w:spacing w:line="360" w:lineRule="auto"/>
        <w:ind w:left="380"/>
        <w:jc w:val="left"/>
        <w:textAlignment w:val="center"/>
        <w:rPr>
          <w:rFonts w:hint="eastAsia"/>
        </w:rPr>
      </w:pPr>
      <w:r>
        <w:rPr>
          <w:rFonts w:hint="eastAsia"/>
        </w:rPr>
        <w:t>C．小张同学认为由于测摆长时漏测了摆球的半径，会使</w:t>
      </w:r>
      <w:r>
        <w:rPr>
          <w:rFonts w:hint="eastAsia" w:ascii="Times New Roman" w:hAnsi="Times New Roman" w:eastAsia="Times New Roman" w:cs="Times New Roman"/>
          <w:i/>
          <w:sz w:val="21"/>
        </w:rPr>
        <w:t>g</w:t>
      </w:r>
      <w:r>
        <w:rPr>
          <w:rFonts w:hint="eastAsia"/>
        </w:rPr>
        <w:t>的测量值偏小</w:t>
      </w:r>
    </w:p>
    <w:p w14:paraId="574134EF">
      <w:pPr>
        <w:jc w:val="center"/>
        <w:textAlignment w:val="center"/>
        <w:rPr>
          <w:rFonts w:hint="eastAsia" w:ascii="黑体" w:hAnsi="黑体" w:eastAsia="黑体" w:cs="黑体"/>
          <w:b/>
          <w:i w:val="0"/>
          <w:color w:val="000000"/>
          <w:sz w:val="30"/>
        </w:rPr>
      </w:pPr>
    </w:p>
    <w:p w14:paraId="293C869D">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三、解答题</w:t>
      </w:r>
    </w:p>
    <w:p w14:paraId="5B5CA38C">
      <w:pPr>
        <w:shd w:val="clear" w:color="auto" w:fill="auto"/>
        <w:spacing w:line="360" w:lineRule="auto"/>
        <w:jc w:val="left"/>
        <w:textAlignment w:val="center"/>
        <w:rPr>
          <w:rFonts w:hint="eastAsia"/>
        </w:rPr>
      </w:pPr>
      <w:r>
        <w:rPr>
          <w:rFonts w:hint="eastAsia"/>
          <w:sz w:val="21"/>
        </w:rPr>
        <w:t>13</w:t>
      </w:r>
      <w:r>
        <w:rPr>
          <w:rFonts w:hint="eastAsia"/>
        </w:rPr>
        <w:t>．（24-25高二下·全国·单元测试）用中子轰击锂核</w:t>
      </w:r>
      <w:r>
        <w:object>
          <v:shape id="_x0000_i1069" o:spt="75" alt="eqId33ae8093f5e25f5e3583668740107d01" type="#_x0000_t75" style="height:18.95pt;width:25.5pt;" o:ole="t" filled="f" o:preferrelative="t" stroked="f" coordsize="21600,21600">
            <v:path/>
            <v:fill on="f" focussize="0,0"/>
            <v:stroke on="f" joinstyle="miter"/>
            <v:imagedata r:id="rId102" o:title="eqId33ae8093f5e25f5e3583668740107d01"/>
            <o:lock v:ext="edit" aspectratio="t"/>
            <w10:wrap type="none"/>
            <w10:anchorlock/>
          </v:shape>
          <o:OLEObject Type="Embed" ProgID="Equation.DSMT4" ShapeID="_x0000_i1069" DrawAspect="Content" ObjectID="_1468075769" r:id="rId101">
            <o:LockedField>false</o:LockedField>
          </o:OLEObject>
        </w:object>
      </w:r>
      <w:r>
        <w:rPr>
          <w:rFonts w:hint="eastAsia"/>
        </w:rPr>
        <w:t>发生核反应，生成氚核</w:t>
      </w:r>
      <w:r>
        <w:object>
          <v:shape id="_x0000_i1070" o:spt="75" alt="eqId2ed3dd1e4fefac037c289b5d705fd1e5" type="#_x0000_t75" style="height:19.8pt;width:23.75pt;" o:ole="t" filled="f" o:preferrelative="t" stroked="f" coordsize="21600,21600">
            <v:path/>
            <v:fill on="f" focussize="0,0"/>
            <v:stroke on="f" joinstyle="miter"/>
            <v:imagedata r:id="rId104" o:title="eqId2ed3dd1e4fefac037c289b5d705fd1e5"/>
            <o:lock v:ext="edit" aspectratio="t"/>
            <w10:wrap type="none"/>
            <w10:anchorlock/>
          </v:shape>
          <o:OLEObject Type="Embed" ProgID="Equation.DSMT4" ShapeID="_x0000_i1070" DrawAspect="Content" ObjectID="_1468075770" r:id="rId103">
            <o:LockedField>false</o:LockedField>
          </o:OLEObject>
        </w:object>
      </w:r>
      <w:r>
        <w:rPr>
          <w:rFonts w:hint="eastAsia"/>
        </w:rPr>
        <w:t>和</w:t>
      </w:r>
      <w:r>
        <w:object>
          <v:shape id="_x0000_i1071" o:spt="75" alt="eqIde170f206fdbbd834aad7580c727e2cc6" type="#_x0000_t75" style="height:9.65pt;width:10.55pt;" o:ole="t" filled="f" o:preferrelative="t" stroked="f" coordsize="21600,21600">
            <v:path/>
            <v:fill on="f" focussize="0,0"/>
            <v:stroke on="f" joinstyle="miter"/>
            <v:imagedata r:id="rId106" o:title="eqIde170f206fdbbd834aad7580c727e2cc6"/>
            <o:lock v:ext="edit" aspectratio="t"/>
            <w10:wrap type="none"/>
            <w10:anchorlock/>
          </v:shape>
          <o:OLEObject Type="Embed" ProgID="Equation.DSMT4" ShapeID="_x0000_i1071" DrawAspect="Content" ObjectID="_1468075771" r:id="rId105">
            <o:LockedField>false</o:LockedField>
          </o:OLEObject>
        </w:object>
      </w:r>
      <w:r>
        <w:rPr>
          <w:rFonts w:hint="eastAsia"/>
        </w:rPr>
        <w:t>粒子，并放出4.8MeV的能量。已知1u相当于931.5MeV的能量。</w:t>
      </w:r>
    </w:p>
    <w:p w14:paraId="43461302">
      <w:pPr>
        <w:shd w:val="clear" w:color="auto" w:fill="auto"/>
        <w:spacing w:line="360" w:lineRule="auto"/>
        <w:jc w:val="left"/>
        <w:textAlignment w:val="center"/>
        <w:rPr>
          <w:rFonts w:hint="eastAsia"/>
        </w:rPr>
      </w:pPr>
      <w:r>
        <w:rPr>
          <w:rFonts w:hint="eastAsia"/>
        </w:rPr>
        <w:t>(1)写出核反应方程。</w:t>
      </w:r>
    </w:p>
    <w:p w14:paraId="1F5E0B34">
      <w:pPr>
        <w:shd w:val="clear" w:color="auto" w:fill="auto"/>
        <w:spacing w:line="360" w:lineRule="auto"/>
        <w:jc w:val="left"/>
        <w:textAlignment w:val="center"/>
        <w:rPr>
          <w:rFonts w:hint="eastAsia"/>
        </w:rPr>
      </w:pPr>
      <w:r>
        <w:rPr>
          <w:rFonts w:hint="eastAsia"/>
        </w:rPr>
        <w:t>(2)求出质量亏损。</w:t>
      </w:r>
    </w:p>
    <w:p w14:paraId="31ACF3B4">
      <w:pPr>
        <w:shd w:val="clear" w:color="auto" w:fill="auto"/>
        <w:spacing w:line="360" w:lineRule="auto"/>
        <w:jc w:val="left"/>
        <w:textAlignment w:val="center"/>
        <w:rPr>
          <w:rFonts w:hint="eastAsia"/>
        </w:rPr>
      </w:pPr>
      <w:r>
        <w:rPr>
          <w:rFonts w:hint="eastAsia"/>
        </w:rPr>
        <w:t>(3)若中子和锂核是以等大反向的动量相碰，且核反应释放的能量全部转化为新核的动能，则氚核和</w:t>
      </w:r>
      <w:r>
        <w:object>
          <v:shape id="_x0000_i1072" o:spt="75" alt="eqIde170f206fdbbd834aad7580c727e2cc6" type="#_x0000_t75" style="height:9.65pt;width:10.55pt;" o:ole="t" filled="f" o:preferrelative="t" stroked="f" coordsize="21600,21600">
            <v:path/>
            <v:fill on="f" focussize="0,0"/>
            <v:stroke on="f" joinstyle="miter"/>
            <v:imagedata r:id="rId106" o:title="eqIde170f206fdbbd834aad7580c727e2cc6"/>
            <o:lock v:ext="edit" aspectratio="t"/>
            <w10:wrap type="none"/>
            <w10:anchorlock/>
          </v:shape>
          <o:OLEObject Type="Embed" ProgID="Equation.DSMT4" ShapeID="_x0000_i1072" DrawAspect="Content" ObjectID="_1468075772" r:id="rId107">
            <o:LockedField>false</o:LockedField>
          </o:OLEObject>
        </w:object>
      </w:r>
      <w:r>
        <w:rPr>
          <w:rFonts w:hint="eastAsia"/>
        </w:rPr>
        <w:t>粒子的动能比是多少？</w:t>
      </w:r>
    </w:p>
    <w:p w14:paraId="4753D839">
      <w:pPr>
        <w:shd w:val="clear" w:color="auto" w:fill="auto"/>
        <w:spacing w:line="360" w:lineRule="auto"/>
        <w:jc w:val="left"/>
        <w:textAlignment w:val="center"/>
        <w:rPr>
          <w:rFonts w:hint="eastAsia"/>
        </w:rPr>
      </w:pPr>
    </w:p>
    <w:p w14:paraId="5371C348">
      <w:pPr>
        <w:shd w:val="clear" w:color="auto" w:fill="auto"/>
        <w:spacing w:line="360" w:lineRule="auto"/>
        <w:jc w:val="left"/>
        <w:textAlignment w:val="center"/>
        <w:rPr>
          <w:rFonts w:hint="eastAsia"/>
        </w:rPr>
      </w:pPr>
    </w:p>
    <w:p w14:paraId="47AC5CE7">
      <w:pPr>
        <w:shd w:val="clear" w:color="auto" w:fill="auto"/>
        <w:spacing w:line="360" w:lineRule="auto"/>
        <w:jc w:val="left"/>
        <w:textAlignment w:val="center"/>
        <w:rPr>
          <w:rFonts w:hint="eastAsia"/>
        </w:rPr>
      </w:pPr>
    </w:p>
    <w:p w14:paraId="2597C12F">
      <w:pPr>
        <w:shd w:val="clear" w:color="auto" w:fill="auto"/>
        <w:spacing w:line="360" w:lineRule="auto"/>
        <w:jc w:val="left"/>
        <w:textAlignment w:val="center"/>
        <w:rPr>
          <w:rFonts w:hint="eastAsia"/>
        </w:rPr>
      </w:pPr>
    </w:p>
    <w:p w14:paraId="5935C8F3">
      <w:pPr>
        <w:shd w:val="clear" w:color="auto" w:fill="auto"/>
        <w:spacing w:line="360" w:lineRule="auto"/>
        <w:jc w:val="left"/>
        <w:textAlignment w:val="center"/>
        <w:rPr>
          <w:rFonts w:hint="eastAsia"/>
        </w:rPr>
      </w:pPr>
    </w:p>
    <w:p w14:paraId="4F8E5F8D">
      <w:pPr>
        <w:shd w:val="clear" w:color="auto" w:fill="auto"/>
        <w:spacing w:line="360" w:lineRule="auto"/>
        <w:jc w:val="left"/>
        <w:textAlignment w:val="center"/>
        <w:rPr>
          <w:rFonts w:hint="eastAsia"/>
        </w:rPr>
      </w:pPr>
    </w:p>
    <w:p w14:paraId="62BEBD36">
      <w:pPr>
        <w:shd w:val="clear" w:color="auto" w:fill="auto"/>
        <w:spacing w:line="360" w:lineRule="auto"/>
        <w:jc w:val="left"/>
        <w:textAlignment w:val="center"/>
        <w:rPr>
          <w:rFonts w:hint="eastAsia"/>
        </w:rPr>
      </w:pPr>
    </w:p>
    <w:p w14:paraId="309ACE33">
      <w:pPr>
        <w:shd w:val="clear" w:color="auto" w:fill="auto"/>
        <w:spacing w:line="360" w:lineRule="auto"/>
        <w:jc w:val="left"/>
        <w:textAlignment w:val="center"/>
        <w:rPr>
          <w:rFonts w:hint="eastAsia"/>
        </w:rPr>
      </w:pPr>
    </w:p>
    <w:p w14:paraId="4706E3C6">
      <w:pPr>
        <w:shd w:val="clear" w:color="auto" w:fill="auto"/>
        <w:spacing w:line="360" w:lineRule="auto"/>
        <w:jc w:val="left"/>
        <w:textAlignment w:val="center"/>
        <w:rPr>
          <w:rFonts w:hint="eastAsia"/>
        </w:rPr>
      </w:pPr>
    </w:p>
    <w:p w14:paraId="61E0A49B">
      <w:pPr>
        <w:shd w:val="clear" w:color="auto" w:fill="auto"/>
        <w:spacing w:line="360" w:lineRule="auto"/>
        <w:jc w:val="left"/>
        <w:textAlignment w:val="center"/>
        <w:rPr>
          <w:rFonts w:hint="eastAsia"/>
        </w:rPr>
      </w:pPr>
      <w:r>
        <w:rPr>
          <w:rFonts w:hint="eastAsia"/>
          <w:sz w:val="21"/>
        </w:rPr>
        <w:t>14</w:t>
      </w:r>
      <w:r>
        <w:rPr>
          <w:rFonts w:hint="eastAsia"/>
        </w:rPr>
        <w:t>．（25-26高二上·山东·期中）如图所示，电源电动势</w:t>
      </w:r>
      <w:r>
        <w:object>
          <v:shape id="_x0000_i1073" o:spt="75" alt="eqIdcbacd0d48d0d4d90a88348d379cc1c33" type="#_x0000_t75" style="height:12.5pt;width:39.6pt;" o:ole="t" filled="f" o:preferrelative="t" stroked="f" coordsize="21600,21600">
            <v:path/>
            <v:fill on="f" focussize="0,0"/>
            <v:stroke on="f" joinstyle="miter"/>
            <v:imagedata r:id="rId109" o:title="eqIdcbacd0d48d0d4d90a88348d379cc1c33"/>
            <o:lock v:ext="edit" aspectratio="t"/>
            <w10:wrap type="none"/>
            <w10:anchorlock/>
          </v:shape>
          <o:OLEObject Type="Embed" ProgID="Equation.DSMT4" ShapeID="_x0000_i1073" DrawAspect="Content" ObjectID="_1468075773" r:id="rId108">
            <o:LockedField>false</o:LockedField>
          </o:OLEObject>
        </w:object>
      </w:r>
      <w:r>
        <w:rPr>
          <w:rFonts w:hint="eastAsia"/>
        </w:rPr>
        <w:t>、不计内阻，电阻</w:t>
      </w:r>
      <w:r>
        <w:object>
          <v:shape id="_x0000_i1074" o:spt="75" alt="eqId757d07bc0a89dc68cd81dee303a89fd9" type="#_x0000_t75" style="height:16.85pt;width:93.25pt;" o:ole="t" filled="f" o:preferrelative="t" stroked="f" coordsize="21600,21600">
            <v:path/>
            <v:fill on="f" focussize="0,0"/>
            <v:stroke on="f" joinstyle="miter"/>
            <v:imagedata r:id="rId111" o:title="eqId757d07bc0a89dc68cd81dee303a89fd9"/>
            <o:lock v:ext="edit" aspectratio="t"/>
            <w10:wrap type="none"/>
            <w10:anchorlock/>
          </v:shape>
          <o:OLEObject Type="Embed" ProgID="Equation.DSMT4" ShapeID="_x0000_i1074" DrawAspect="Content" ObjectID="_1468075774" r:id="rId110">
            <o:LockedField>false</o:LockedField>
          </o:OLEObject>
        </w:object>
      </w:r>
      <w:r>
        <w:rPr>
          <w:rFonts w:hint="eastAsia"/>
        </w:rPr>
        <w:t>，电容器的电容</w:t>
      </w:r>
      <w:r>
        <w:object>
          <v:shape id="_x0000_i1075" o:spt="75" alt="eqId72f9c270cb21eaf4892acc416de79549" type="#_x0000_t75" style="height:11.95pt;width:45.75pt;" o:ole="t" filled="f" o:preferrelative="t" stroked="f" coordsize="21600,21600">
            <v:path/>
            <v:fill on="f" focussize="0,0"/>
            <v:stroke on="f" joinstyle="miter"/>
            <v:imagedata r:id="rId113" o:title="eqId72f9c270cb21eaf4892acc416de79549"/>
            <o:lock v:ext="edit" aspectratio="t"/>
            <w10:wrap type="none"/>
            <w10:anchorlock/>
          </v:shape>
          <o:OLEObject Type="Embed" ProgID="Equation.DSMT4" ShapeID="_x0000_i1075" DrawAspect="Content" ObjectID="_1468075775" r:id="rId112">
            <o:LockedField>false</o:LockedField>
          </o:OLEObject>
        </w:object>
      </w:r>
      <w:r>
        <w:rPr>
          <w:rFonts w:hint="eastAsia"/>
        </w:rPr>
        <w:t>，</w:t>
      </w:r>
      <w:r>
        <w:object>
          <v:shape id="_x0000_i1076" o:spt="75" alt="eqId0a6936d370d6a238a608ca56f87198de" type="#_x0000_t75" style="height:9.65pt;width:8.8pt;" o:ole="t" filled="f" o:preferrelative="t" stroked="f" coordsize="21600,21600">
            <v:path/>
            <v:fill on="f" focussize="0,0"/>
            <v:stroke on="f" joinstyle="miter"/>
            <v:imagedata r:id="rId56" o:title="eqId0a6936d370d6a238a608ca56f87198de"/>
            <o:lock v:ext="edit" aspectratio="t"/>
            <w10:wrap type="none"/>
            <w10:anchorlock/>
          </v:shape>
          <o:OLEObject Type="Embed" ProgID="Equation.DSMT4" ShapeID="_x0000_i1076" DrawAspect="Content" ObjectID="_1468075776" r:id="rId114">
            <o:LockedField>false</o:LockedField>
          </o:OLEObject>
        </w:object>
      </w:r>
      <w:r>
        <w:rPr>
          <w:rFonts w:hint="eastAsia"/>
          <w:i/>
          <w:sz w:val="21"/>
        </w:rPr>
        <w:t>、</w:t>
      </w:r>
      <w:r>
        <w:object>
          <v:shape id="_x0000_i1077" o:spt="75" alt="eqId2c94bb12cee76221e13f9ef955b0aab1" type="#_x0000_t75" style="height:12.35pt;width:8.8pt;" o:ole="t" filled="f" o:preferrelative="t" stroked="f" coordsize="21600,21600">
            <v:path/>
            <v:fill on="f" focussize="0,0"/>
            <v:stroke on="f" joinstyle="miter"/>
            <v:imagedata r:id="rId116" o:title="eqId2c94bb12cee76221e13f9ef955b0aab1"/>
            <o:lock v:ext="edit" aspectratio="t"/>
            <w10:wrap type="none"/>
            <w10:anchorlock/>
          </v:shape>
          <o:OLEObject Type="Embed" ProgID="Equation.DSMT4" ShapeID="_x0000_i1077" DrawAspect="Content" ObjectID="_1468075777" r:id="rId115">
            <o:LockedField>false</o:LockedField>
          </o:OLEObject>
        </w:object>
      </w:r>
      <w:r>
        <w:rPr>
          <w:rFonts w:hint="eastAsia"/>
        </w:rPr>
        <w:t>表示电容器的两个极板。</w:t>
      </w:r>
    </w:p>
    <w:p w14:paraId="020D08AE">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124075" cy="1695450"/>
            <wp:effectExtent l="0" t="0" r="9525" b="11430"/>
            <wp:docPr id="100035" name="图片 100035" descr="@@@34f7b065-df64-40ba-a5e3-18e00b645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4f7b065-df64-40ba-a5e3-18e00b6451c6"/>
                    <pic:cNvPicPr>
                      <a:picLocks noChangeAspect="1"/>
                    </pic:cNvPicPr>
                  </pic:nvPicPr>
                  <pic:blipFill>
                    <a:blip r:embed="rId117"/>
                    <a:stretch>
                      <a:fillRect/>
                    </a:stretch>
                  </pic:blipFill>
                  <pic:spPr>
                    <a:xfrm>
                      <a:off x="0" y="0"/>
                      <a:ext cx="2124075" cy="1695450"/>
                    </a:xfrm>
                    <a:prstGeom prst="rect">
                      <a:avLst/>
                    </a:prstGeom>
                  </pic:spPr>
                </pic:pic>
              </a:graphicData>
            </a:graphic>
          </wp:inline>
        </w:drawing>
      </w:r>
    </w:p>
    <w:p w14:paraId="73B06B41">
      <w:pPr>
        <w:shd w:val="clear" w:color="auto" w:fill="auto"/>
        <w:spacing w:line="360" w:lineRule="auto"/>
        <w:jc w:val="left"/>
        <w:textAlignment w:val="center"/>
        <w:rPr>
          <w:rFonts w:hint="eastAsia"/>
        </w:rPr>
      </w:pPr>
      <w:r>
        <w:rPr>
          <w:rFonts w:hint="eastAsia"/>
        </w:rPr>
        <w:t>(1)开关断开状态下，判断极板</w:t>
      </w:r>
      <w:r>
        <w:object>
          <v:shape id="_x0000_i1078" o:spt="75" alt="eqId0a6936d370d6a238a608ca56f87198de" type="#_x0000_t75" style="height:9.65pt;width:8.8pt;" o:ole="t" filled="f" o:preferrelative="t" stroked="f" coordsize="21600,21600">
            <v:path/>
            <v:fill on="f" focussize="0,0"/>
            <v:stroke on="f" joinstyle="miter"/>
            <v:imagedata r:id="rId56" o:title="eqId0a6936d370d6a238a608ca56f87198de"/>
            <o:lock v:ext="edit" aspectratio="t"/>
            <w10:wrap type="none"/>
            <w10:anchorlock/>
          </v:shape>
          <o:OLEObject Type="Embed" ProgID="Equation.DSMT4" ShapeID="_x0000_i1078" DrawAspect="Content" ObjectID="_1468075778" r:id="rId118">
            <o:LockedField>false</o:LockedField>
          </o:OLEObject>
        </w:object>
      </w:r>
      <w:r>
        <w:rPr>
          <w:rFonts w:hint="eastAsia"/>
          <w:i/>
          <w:sz w:val="21"/>
        </w:rPr>
        <w:t>、</w:t>
      </w:r>
      <w:r>
        <w:object>
          <v:shape id="_x0000_i1079" o:spt="75" alt="eqId2c94bb12cee76221e13f9ef955b0aab1" type="#_x0000_t75" style="height:12.35pt;width:8.8pt;" o:ole="t" filled="f" o:preferrelative="t" stroked="f" coordsize="21600,21600">
            <v:path/>
            <v:fill on="f" focussize="0,0"/>
            <v:stroke on="f" joinstyle="miter"/>
            <v:imagedata r:id="rId116" o:title="eqId2c94bb12cee76221e13f9ef955b0aab1"/>
            <o:lock v:ext="edit" aspectratio="t"/>
            <w10:wrap type="none"/>
            <w10:anchorlock/>
          </v:shape>
          <o:OLEObject Type="Embed" ProgID="Equation.DSMT4" ShapeID="_x0000_i1079" DrawAspect="Content" ObjectID="_1468075779" r:id="rId119">
            <o:LockedField>false</o:LockedField>
          </o:OLEObject>
        </w:object>
      </w:r>
      <w:r>
        <w:rPr>
          <w:rFonts w:hint="eastAsia"/>
        </w:rPr>
        <w:t>的电势高低并求电容器两板间的电压</w:t>
      </w:r>
      <w:r>
        <w:object>
          <v:shape id="_x0000_i1080" o:spt="75" alt="eqIdb52b4f24969673c863b5aff4fb6751ce" type="#_x0000_t75" style="height:12.3pt;width:11.4pt;" o:ole="t" filled="f" o:preferrelative="t" stroked="f" coordsize="21600,21600">
            <v:path/>
            <v:fill on="f" focussize="0,0"/>
            <v:stroke on="f" joinstyle="miter"/>
            <v:imagedata r:id="rId82" o:title="eqIdb52b4f24969673c863b5aff4fb6751ce"/>
            <o:lock v:ext="edit" aspectratio="t"/>
            <w10:wrap type="none"/>
            <w10:anchorlock/>
          </v:shape>
          <o:OLEObject Type="Embed" ProgID="Equation.DSMT4" ShapeID="_x0000_i1080" DrawAspect="Content" ObjectID="_1468075780" r:id="rId120">
            <o:LockedField>false</o:LockedField>
          </o:OLEObject>
        </w:object>
      </w:r>
      <w:r>
        <w:rPr>
          <w:rFonts w:hint="eastAsia"/>
        </w:rPr>
        <w:t>；</w:t>
      </w:r>
    </w:p>
    <w:p w14:paraId="1BA5D6B7">
      <w:pPr>
        <w:shd w:val="clear" w:color="auto" w:fill="auto"/>
        <w:spacing w:line="360" w:lineRule="auto"/>
        <w:jc w:val="left"/>
        <w:textAlignment w:val="center"/>
        <w:rPr>
          <w:rFonts w:hint="eastAsia"/>
        </w:rPr>
      </w:pPr>
      <w:r>
        <w:rPr>
          <w:rFonts w:hint="eastAsia"/>
        </w:rPr>
        <w:t>(2)开关闭合至电路稳定后，求干路电流</w:t>
      </w:r>
      <w:r>
        <w:object>
          <v:shape id="_x0000_i1081" o:spt="75" alt="eqIddbde0ae65a88daadc3afd9e0c31e04d3" type="#_x0000_t75" style="height:11.2pt;width:10.55pt;" o:ole="t" filled="f" o:preferrelative="t" stroked="f" coordsize="21600,21600">
            <v:path/>
            <v:fill on="f" focussize="0,0"/>
            <v:stroke on="f" joinstyle="miter"/>
            <v:imagedata r:id="rId122" o:title="eqIddbde0ae65a88daadc3afd9e0c31e04d3"/>
            <o:lock v:ext="edit" aspectratio="t"/>
            <w10:wrap type="none"/>
            <w10:anchorlock/>
          </v:shape>
          <o:OLEObject Type="Embed" ProgID="Equation.DSMT4" ShapeID="_x0000_i1081" DrawAspect="Content" ObjectID="_1468075781" r:id="rId121">
            <o:LockedField>false</o:LockedField>
          </o:OLEObject>
        </w:object>
      </w:r>
      <w:r>
        <w:rPr>
          <w:rFonts w:hint="eastAsia"/>
        </w:rPr>
        <w:t>和电容器所带的电荷量</w:t>
      </w:r>
      <w:r>
        <w:object>
          <v:shape id="_x0000_i1082" o:spt="75" alt="eqIdacc290b44635265137fdf13146b6a6d9" type="#_x0000_t75" style="height:13.55pt;width:10.55pt;" o:ole="t" filled="f" o:preferrelative="t" stroked="f" coordsize="21600,21600">
            <v:path/>
            <v:fill on="f" focussize="0,0"/>
            <v:stroke on="f" joinstyle="miter"/>
            <v:imagedata r:id="rId124" o:title="eqIdacc290b44635265137fdf13146b6a6d9"/>
            <o:lock v:ext="edit" aspectratio="t"/>
            <w10:wrap type="none"/>
            <w10:anchorlock/>
          </v:shape>
          <o:OLEObject Type="Embed" ProgID="Equation.DSMT4" ShapeID="_x0000_i1082" DrawAspect="Content" ObjectID="_1468075782" r:id="rId123">
            <o:LockedField>false</o:LockedField>
          </o:OLEObject>
        </w:object>
      </w:r>
      <w:r>
        <w:rPr>
          <w:rFonts w:hint="eastAsia"/>
        </w:rPr>
        <w:t>。</w:t>
      </w:r>
    </w:p>
    <w:p w14:paraId="730F7C45">
      <w:pPr>
        <w:shd w:val="clear" w:color="auto" w:fill="auto"/>
        <w:spacing w:line="360" w:lineRule="auto"/>
        <w:jc w:val="left"/>
        <w:textAlignment w:val="center"/>
        <w:rPr>
          <w:rFonts w:hint="eastAsia"/>
        </w:rPr>
      </w:pPr>
    </w:p>
    <w:p w14:paraId="013B3FA8">
      <w:pPr>
        <w:shd w:val="clear" w:color="auto" w:fill="auto"/>
        <w:spacing w:line="360" w:lineRule="auto"/>
        <w:jc w:val="left"/>
        <w:textAlignment w:val="center"/>
        <w:rPr>
          <w:rFonts w:hint="eastAsia"/>
        </w:rPr>
      </w:pPr>
      <w:r>
        <w:rPr>
          <w:rFonts w:hint="eastAsia"/>
          <w:sz w:val="21"/>
        </w:rPr>
        <w:t>15</w:t>
      </w:r>
      <w:r>
        <w:rPr>
          <w:rFonts w:hint="eastAsia"/>
        </w:rPr>
        <w:t>．（24-25高一下·山东临沂·阶段检测）如图所示，光滑水平面内有一直角坐标系</w:t>
      </w:r>
      <w:r>
        <w:rPr>
          <w:rFonts w:hint="eastAsia" w:ascii="Times New Roman" w:hAnsi="Times New Roman" w:eastAsia="Times New Roman" w:cs="Times New Roman"/>
          <w:i/>
          <w:sz w:val="21"/>
        </w:rPr>
        <w:t>xOy</w:t>
      </w:r>
      <w:r>
        <w:rPr>
          <w:rFonts w:hint="eastAsia"/>
        </w:rPr>
        <w:t>，物体在</w:t>
      </w:r>
      <w:r>
        <w:object>
          <v:shape id="_x0000_i1083" o:spt="75" alt="eqIde0aa2095abbb3f050092a7f32ff870a9" type="#_x0000_t75" style="height:13.85pt;width:40.45pt;" o:ole="t" filled="f" o:preferrelative="t" stroked="f" coordsize="21600,21600">
            <v:path/>
            <v:fill on="f" focussize="0,0"/>
            <v:stroke on="f" joinstyle="miter"/>
            <v:imagedata r:id="rId126" o:title="eqIde0aa2095abbb3f050092a7f32ff870a9"/>
            <o:lock v:ext="edit" aspectratio="t"/>
            <w10:wrap type="none"/>
            <w10:anchorlock/>
          </v:shape>
          <o:OLEObject Type="Embed" ProgID="Equation.DSMT4" ShapeID="_x0000_i1083" DrawAspect="Content" ObjectID="_1468075783" r:id="rId125">
            <o:LockedField>false</o:LockedField>
          </o:OLEObject>
        </w:object>
      </w:r>
      <w:r>
        <w:rPr>
          <w:rFonts w:hint="eastAsia"/>
        </w:rPr>
        <w:t>区域受到沿</w:t>
      </w:r>
      <w:r>
        <w:rPr>
          <w:rFonts w:hint="eastAsia" w:ascii="Times New Roman" w:hAnsi="Times New Roman" w:eastAsia="Times New Roman" w:cs="Times New Roman"/>
          <w:i/>
          <w:sz w:val="21"/>
        </w:rPr>
        <w:t>x</w:t>
      </w:r>
      <w:r>
        <w:rPr>
          <w:rFonts w:hint="eastAsia"/>
        </w:rPr>
        <w:t>轴正方向的恒力</w:t>
      </w:r>
      <w:r>
        <w:rPr>
          <w:rFonts w:hint="eastAsia"/>
          <w:lang w:val="en-US" w:eastAsia="zh-CN"/>
        </w:rPr>
        <w:t>F</w:t>
      </w:r>
      <w:r>
        <w:rPr>
          <w:rFonts w:hint="eastAsia"/>
        </w:rPr>
        <w:t>和沿</w:t>
      </w:r>
      <w:r>
        <w:rPr>
          <w:rFonts w:hint="eastAsia" w:ascii="Times New Roman" w:hAnsi="Times New Roman" w:eastAsia="Times New Roman" w:cs="Times New Roman"/>
          <w:i/>
          <w:sz w:val="21"/>
        </w:rPr>
        <w:t>y</w:t>
      </w:r>
      <w:r>
        <w:rPr>
          <w:rFonts w:hint="eastAsia"/>
        </w:rPr>
        <w:t>轴负方向、大小为</w:t>
      </w:r>
      <w:r>
        <w:object>
          <v:shape id="_x0000_i1084" o:spt="75" alt="eqIdb519e5794ef9932b64715619adf860db" type="#_x0000_t75" style="height:15.8pt;width:12.3pt;" o:ole="t" filled="f" o:preferrelative="t" stroked="f" coordsize="21600,21600">
            <v:path/>
            <v:fill on="f" focussize="0,0"/>
            <v:stroke on="f" joinstyle="miter"/>
            <v:imagedata r:id="rId128" o:title="eqIdb519e5794ef9932b64715619adf860db"/>
            <o:lock v:ext="edit" aspectratio="t"/>
            <w10:wrap type="none"/>
            <w10:anchorlock/>
          </v:shape>
          <o:OLEObject Type="Embed" ProgID="Equation.DSMT4" ShapeID="_x0000_i1084" DrawAspect="Content" ObjectID="_1468075784" r:id="rId127">
            <o:LockedField>false</o:LockedField>
          </o:OLEObject>
        </w:object>
      </w:r>
      <w:r>
        <w:rPr>
          <w:rFonts w:hint="eastAsia"/>
        </w:rPr>
        <w:t>的恒力作用，在</w:t>
      </w:r>
      <w:r>
        <w:object>
          <v:shape id="_x0000_i1085" o:spt="75" alt="eqId1fedcbefd0e32154b5d3f18aac7a35c2" type="#_x0000_t75" style="height:14.35pt;width:25.5pt;" o:ole="t" filled="f" o:preferrelative="t" stroked="f" coordsize="21600,21600">
            <v:path/>
            <v:fill on="f" focussize="0,0"/>
            <v:stroke on="f" joinstyle="miter"/>
            <v:imagedata r:id="rId130" o:title="eqId1fedcbefd0e32154b5d3f18aac7a35c2"/>
            <o:lock v:ext="edit" aspectratio="t"/>
            <w10:wrap type="none"/>
            <w10:anchorlock/>
          </v:shape>
          <o:OLEObject Type="Embed" ProgID="Equation.DSMT4" ShapeID="_x0000_i1085" DrawAspect="Content" ObjectID="_1468075785" r:id="rId129">
            <o:LockedField>false</o:LockedField>
          </o:OLEObject>
        </w:object>
      </w:r>
      <w:r>
        <w:rPr>
          <w:rFonts w:hint="eastAsia"/>
        </w:rPr>
        <w:t>区域只受到沿</w:t>
      </w:r>
      <w:r>
        <w:rPr>
          <w:rFonts w:hint="eastAsia" w:ascii="Times New Roman" w:hAnsi="Times New Roman" w:eastAsia="Times New Roman" w:cs="Times New Roman"/>
          <w:i/>
          <w:sz w:val="21"/>
        </w:rPr>
        <w:t>y</w:t>
      </w:r>
      <w:r>
        <w:rPr>
          <w:rFonts w:hint="eastAsia"/>
        </w:rPr>
        <w:t>轴负方向、大小为</w:t>
      </w:r>
      <w:r>
        <w:object>
          <v:shape id="_x0000_i1086" o:spt="75" alt="eqIdb519e5794ef9932b64715619adf860db" type="#_x0000_t75" style="height:15.8pt;width:12.3pt;" o:ole="t" filled="f" o:preferrelative="t" stroked="f" coordsize="21600,21600">
            <v:path/>
            <v:fill on="f" focussize="0,0"/>
            <v:stroke on="f" joinstyle="miter"/>
            <v:imagedata r:id="rId128" o:title="eqIdb519e5794ef9932b64715619adf860db"/>
            <o:lock v:ext="edit" aspectratio="t"/>
            <w10:wrap type="none"/>
            <w10:anchorlock/>
          </v:shape>
          <o:OLEObject Type="Embed" ProgID="Equation.DSMT4" ShapeID="_x0000_i1086" DrawAspect="Content" ObjectID="_1468075786" r:id="rId131">
            <o:LockedField>false</o:LockedField>
          </o:OLEObject>
        </w:object>
      </w:r>
      <w:r>
        <w:rPr>
          <w:rFonts w:hint="eastAsia"/>
        </w:rPr>
        <w:t>的恒力作用。现将一质量为</w:t>
      </w:r>
      <w:r>
        <w:rPr>
          <w:rFonts w:hint="eastAsia" w:ascii="Times New Roman" w:hAnsi="Times New Roman" w:eastAsia="Times New Roman" w:cs="Times New Roman"/>
          <w:i/>
          <w:sz w:val="21"/>
        </w:rPr>
        <w:t>m</w:t>
      </w:r>
      <w:r>
        <w:rPr>
          <w:rFonts w:hint="eastAsia"/>
        </w:rPr>
        <w:t>的小球从坐标原点</w:t>
      </w:r>
      <w:r>
        <w:rPr>
          <w:rFonts w:hint="eastAsia" w:ascii="Times New Roman" w:hAnsi="Times New Roman" w:eastAsia="Times New Roman" w:cs="Times New Roman"/>
          <w:i/>
          <w:sz w:val="21"/>
        </w:rPr>
        <w:t>O</w:t>
      </w:r>
      <w:r>
        <w:rPr>
          <w:rFonts w:hint="eastAsia"/>
        </w:rPr>
        <w:t>沿</w:t>
      </w:r>
      <w:r>
        <w:rPr>
          <w:rFonts w:hint="eastAsia" w:ascii="Times New Roman" w:hAnsi="Times New Roman" w:eastAsia="Times New Roman" w:cs="Times New Roman"/>
          <w:i/>
          <w:sz w:val="21"/>
        </w:rPr>
        <w:t>y</w:t>
      </w:r>
      <w:r>
        <w:rPr>
          <w:rFonts w:hint="eastAsia"/>
        </w:rPr>
        <w:t>轴正方向掷出，小球的运动轨迹交直线</w:t>
      </w:r>
      <w:r>
        <w:object>
          <v:shape id="_x0000_i1087" o:spt="75" alt="eqIdaf79f45b5880c72a349500da9d8e118d" type="#_x0000_t75" style="height:13.95pt;width:24.6pt;" o:ole="t" filled="f" o:preferrelative="t" stroked="f" coordsize="21600,21600">
            <v:path/>
            <v:fill on="f" focussize="0,0"/>
            <v:stroke on="f" joinstyle="miter"/>
            <v:imagedata r:id="rId133" o:title="eqIdaf79f45b5880c72a349500da9d8e118d"/>
            <o:lock v:ext="edit" aspectratio="t"/>
            <w10:wrap type="none"/>
            <w10:anchorlock/>
          </v:shape>
          <o:OLEObject Type="Embed" ProgID="Equation.DSMT4" ShapeID="_x0000_i1087" DrawAspect="Content" ObjectID="_1468075787" r:id="rId132">
            <o:LockedField>false</o:LockedField>
          </o:OLEObject>
        </w:object>
      </w:r>
      <w:r>
        <w:rPr>
          <w:rFonts w:hint="eastAsia"/>
        </w:rPr>
        <w:t>于</w:t>
      </w:r>
      <w:r>
        <w:rPr>
          <w:rFonts w:hint="eastAsia" w:ascii="Times New Roman" w:hAnsi="Times New Roman" w:eastAsia="Times New Roman" w:cs="Times New Roman"/>
          <w:i/>
          <w:sz w:val="21"/>
        </w:rPr>
        <w:t>M</w:t>
      </w:r>
      <w:r>
        <w:rPr>
          <w:rFonts w:hint="eastAsia"/>
        </w:rPr>
        <w:t>、</w:t>
      </w:r>
      <w:r>
        <w:rPr>
          <w:rFonts w:hint="eastAsia" w:ascii="Times New Roman" w:hAnsi="Times New Roman" w:eastAsia="Times New Roman" w:cs="Times New Roman"/>
          <w:i/>
          <w:sz w:val="21"/>
        </w:rPr>
        <w:t>N</w:t>
      </w:r>
      <w:r>
        <w:rPr>
          <w:rFonts w:hint="eastAsia"/>
        </w:rPr>
        <w:t>两点，小球通过</w:t>
      </w:r>
      <w:r>
        <w:rPr>
          <w:rFonts w:hint="eastAsia" w:ascii="Times New Roman" w:hAnsi="Times New Roman" w:eastAsia="Times New Roman" w:cs="Times New Roman"/>
          <w:i/>
          <w:sz w:val="21"/>
        </w:rPr>
        <w:t>Q</w:t>
      </w:r>
      <w:r>
        <w:rPr>
          <w:rFonts w:hint="eastAsia"/>
        </w:rPr>
        <w:t>点时距离</w:t>
      </w:r>
      <w:r>
        <w:rPr>
          <w:rFonts w:hint="eastAsia" w:ascii="Times New Roman" w:hAnsi="Times New Roman" w:eastAsia="Times New Roman" w:cs="Times New Roman"/>
          <w:i/>
          <w:sz w:val="21"/>
        </w:rPr>
        <w:t>x</w:t>
      </w:r>
      <w:r>
        <w:rPr>
          <w:rFonts w:hint="eastAsia"/>
        </w:rPr>
        <w:t>轴最远，小球从</w:t>
      </w:r>
      <w:r>
        <w:rPr>
          <w:rFonts w:hint="eastAsia" w:ascii="Times New Roman" w:hAnsi="Times New Roman" w:eastAsia="Times New Roman" w:cs="Times New Roman"/>
          <w:i/>
          <w:sz w:val="21"/>
        </w:rPr>
        <w:t>N</w:t>
      </w:r>
      <w:r>
        <w:rPr>
          <w:rFonts w:hint="eastAsia"/>
        </w:rPr>
        <w:t>点返回</w:t>
      </w:r>
      <w:r>
        <w:rPr>
          <w:rFonts w:hint="eastAsia" w:ascii="Times New Roman" w:hAnsi="Times New Roman" w:eastAsia="Times New Roman" w:cs="Times New Roman"/>
          <w:i/>
          <w:sz w:val="21"/>
        </w:rPr>
        <w:t>x</w:t>
      </w:r>
      <w:r>
        <w:rPr>
          <w:rFonts w:hint="eastAsia"/>
        </w:rPr>
        <w:t>轴的过程中做直线运动，回到</w:t>
      </w:r>
      <w:r>
        <w:rPr>
          <w:rFonts w:hint="eastAsia" w:ascii="Times New Roman" w:hAnsi="Times New Roman" w:eastAsia="Times New Roman" w:cs="Times New Roman"/>
          <w:i/>
          <w:sz w:val="21"/>
        </w:rPr>
        <w:t>x</w:t>
      </w:r>
      <w:r>
        <w:rPr>
          <w:rFonts w:hint="eastAsia"/>
        </w:rPr>
        <w:t>轴时的速度方向与</w:t>
      </w:r>
      <w:r>
        <w:rPr>
          <w:rFonts w:hint="eastAsia" w:ascii="Times New Roman" w:hAnsi="Times New Roman" w:eastAsia="Times New Roman" w:cs="Times New Roman"/>
          <w:i/>
          <w:sz w:val="21"/>
        </w:rPr>
        <w:t>x</w:t>
      </w:r>
      <w:r>
        <w:rPr>
          <w:rFonts w:hint="eastAsia"/>
        </w:rPr>
        <w:t>轴正方向的夹角为</w:t>
      </w:r>
      <w:r>
        <w:object>
          <v:shape id="_x0000_i1088" o:spt="75" alt="eqId8141d00b74eb4c50bf861e6ff0edf137" type="#_x0000_t75" style="height:12.25pt;width:17.6pt;" o:ole="t" filled="f" o:preferrelative="t" stroked="f" coordsize="21600,21600">
            <v:path/>
            <v:fill on="f" focussize="0,0"/>
            <v:stroke on="f" joinstyle="miter"/>
            <v:imagedata r:id="rId135" o:title="eqId8141d00b74eb4c50bf861e6ff0edf137"/>
            <o:lock v:ext="edit" aspectratio="t"/>
            <w10:wrap type="none"/>
            <w10:anchorlock/>
          </v:shape>
          <o:OLEObject Type="Embed" ProgID="Equation.DSMT4" ShapeID="_x0000_i1088" DrawAspect="Content" ObjectID="_1468075788" r:id="rId134">
            <o:LockedField>false</o:LockedField>
          </o:OLEObject>
        </w:object>
      </w:r>
      <w:r>
        <w:rPr>
          <w:rFonts w:hint="eastAsia"/>
        </w:rPr>
        <w:t>。取</w:t>
      </w:r>
      <w:r>
        <w:object>
          <v:shape id="_x0000_i1089" o:spt="75" alt="eqId61719b93fffcf4db181c9e9d9b4f46b3" type="#_x0000_t75" style="height:12.75pt;width:53.65pt;" o:ole="t" filled="f" o:preferrelative="t" stroked="f" coordsize="21600,21600">
            <v:path/>
            <v:fill on="f" focussize="0,0"/>
            <v:stroke on="f" joinstyle="miter"/>
            <v:imagedata r:id="rId137" o:title="eqId61719b93fffcf4db181c9e9d9b4f46b3"/>
            <o:lock v:ext="edit" aspectratio="t"/>
            <w10:wrap type="none"/>
            <w10:anchorlock/>
          </v:shape>
          <o:OLEObject Type="Embed" ProgID="Equation.DSMT4" ShapeID="_x0000_i1089" DrawAspect="Content" ObjectID="_1468075789" r:id="rId136">
            <o:LockedField>false</o:LockedField>
          </o:OLEObject>
        </w:object>
      </w:r>
      <w:r>
        <w:rPr>
          <w:rFonts w:hint="eastAsia"/>
        </w:rPr>
        <w:t>，</w:t>
      </w:r>
      <w:r>
        <w:object>
          <v:shape id="_x0000_i1090" o:spt="75" alt="eqIdc0510f27619c9cf7c3957038c72db12a" type="#_x0000_t75" style="height:12.75pt;width:55.4pt;" o:ole="t" filled="f" o:preferrelative="t" stroked="f" coordsize="21600,21600">
            <v:path/>
            <v:fill on="f" focussize="0,0"/>
            <v:stroke on="f" joinstyle="miter"/>
            <v:imagedata r:id="rId139" o:title="eqIdc0510f27619c9cf7c3957038c72db12a"/>
            <o:lock v:ext="edit" aspectratio="t"/>
            <w10:wrap type="none"/>
            <w10:anchorlock/>
          </v:shape>
          <o:OLEObject Type="Embed" ProgID="Equation.DSMT4" ShapeID="_x0000_i1090" DrawAspect="Content" ObjectID="_1468075790" r:id="rId138">
            <o:LockedField>false</o:LockedField>
          </o:OLEObject>
        </w:object>
      </w:r>
      <w:r>
        <w:rPr>
          <w:rFonts w:hint="eastAsia"/>
        </w:rPr>
        <w:t>。求：</w:t>
      </w:r>
    </w:p>
    <w:p w14:paraId="7D04D9C7">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028825" cy="1114425"/>
            <wp:effectExtent l="0" t="0" r="13335" b="13335"/>
            <wp:docPr id="100037" name="图片 100037" descr="@@@b24992fe-404e-4192-9056-bc9d71935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24992fe-404e-4192-9056-bc9d71935ba7"/>
                    <pic:cNvPicPr>
                      <a:picLocks noChangeAspect="1"/>
                    </pic:cNvPicPr>
                  </pic:nvPicPr>
                  <pic:blipFill>
                    <a:blip r:embed="rId140"/>
                    <a:stretch>
                      <a:fillRect/>
                    </a:stretch>
                  </pic:blipFill>
                  <pic:spPr>
                    <a:xfrm>
                      <a:off x="0" y="0"/>
                      <a:ext cx="2028825" cy="1114425"/>
                    </a:xfrm>
                    <a:prstGeom prst="rect">
                      <a:avLst/>
                    </a:prstGeom>
                  </pic:spPr>
                </pic:pic>
              </a:graphicData>
            </a:graphic>
          </wp:inline>
        </w:drawing>
      </w:r>
      <w:bookmarkStart w:id="0" w:name="_GoBack"/>
      <w:bookmarkEnd w:id="0"/>
    </w:p>
    <w:p w14:paraId="415529AA">
      <w:pPr>
        <w:shd w:val="clear" w:color="auto" w:fill="auto"/>
        <w:spacing w:line="360" w:lineRule="auto"/>
        <w:jc w:val="left"/>
        <w:textAlignment w:val="center"/>
        <w:rPr>
          <w:rFonts w:hint="eastAsia"/>
        </w:rPr>
      </w:pPr>
      <w:r>
        <w:rPr>
          <w:rFonts w:hint="eastAsia"/>
        </w:rPr>
        <w:t>(1)小球在</w:t>
      </w:r>
      <w:r>
        <w:object>
          <v:shape id="_x0000_i1091" o:spt="75" alt="eqIde0aa2095abbb3f050092a7f32ff870a9" type="#_x0000_t75" style="height:13.85pt;width:40.45pt;" o:ole="t" filled="f" o:preferrelative="t" stroked="f" coordsize="21600,21600">
            <v:path/>
            <v:fill on="f" focussize="0,0"/>
            <v:stroke on="f" joinstyle="miter"/>
            <v:imagedata r:id="rId126" o:title="eqIde0aa2095abbb3f050092a7f32ff870a9"/>
            <o:lock v:ext="edit" aspectratio="t"/>
            <w10:wrap type="none"/>
            <w10:anchorlock/>
          </v:shape>
          <o:OLEObject Type="Embed" ProgID="Equation.DSMT4" ShapeID="_x0000_i1091" DrawAspect="Content" ObjectID="_1468075791" r:id="rId141">
            <o:LockedField>false</o:LockedField>
          </o:OLEObject>
        </w:object>
      </w:r>
      <w:r>
        <w:rPr>
          <w:rFonts w:hint="eastAsia"/>
        </w:rPr>
        <w:t>区域所受的沿</w:t>
      </w:r>
      <w:r>
        <w:rPr>
          <w:rFonts w:hint="eastAsia" w:ascii="Times New Roman" w:hAnsi="Times New Roman" w:eastAsia="Times New Roman" w:cs="Times New Roman"/>
          <w:i/>
          <w:sz w:val="21"/>
        </w:rPr>
        <w:t>x</w:t>
      </w:r>
      <w:r>
        <w:rPr>
          <w:rFonts w:hint="eastAsia"/>
        </w:rPr>
        <w:t>轴正方向的恒力大小</w:t>
      </w:r>
      <w:r>
        <w:rPr>
          <w:rFonts w:hint="eastAsia" w:ascii="Times New Roman" w:hAnsi="Times New Roman" w:eastAsia="Times New Roman" w:cs="Times New Roman"/>
          <w:i/>
          <w:sz w:val="21"/>
        </w:rPr>
        <w:t>F</w:t>
      </w:r>
      <w:r>
        <w:rPr>
          <w:rFonts w:hint="eastAsia"/>
        </w:rPr>
        <w:t>；</w:t>
      </w:r>
    </w:p>
    <w:p w14:paraId="35E52407">
      <w:pPr>
        <w:shd w:val="clear" w:color="auto" w:fill="auto"/>
        <w:spacing w:line="360" w:lineRule="auto"/>
        <w:jc w:val="left"/>
        <w:textAlignment w:val="center"/>
        <w:rPr>
          <w:rFonts w:hint="eastAsia"/>
        </w:rPr>
      </w:pPr>
      <w:r>
        <w:rPr>
          <w:rFonts w:hint="eastAsia"/>
        </w:rPr>
        <w:t>(2)小球从</w:t>
      </w:r>
      <w:r>
        <w:rPr>
          <w:rFonts w:hint="eastAsia" w:ascii="Times New Roman" w:hAnsi="Times New Roman" w:eastAsia="Times New Roman" w:cs="Times New Roman"/>
          <w:i/>
          <w:sz w:val="21"/>
        </w:rPr>
        <w:t>O</w:t>
      </w:r>
      <w:r>
        <w:rPr>
          <w:rFonts w:hint="eastAsia"/>
        </w:rPr>
        <w:t>点掷出时的速度大小与小球通过</w:t>
      </w:r>
      <w:r>
        <w:rPr>
          <w:rFonts w:hint="eastAsia" w:ascii="Times New Roman" w:hAnsi="Times New Roman" w:eastAsia="Times New Roman" w:cs="Times New Roman"/>
          <w:i/>
          <w:sz w:val="21"/>
        </w:rPr>
        <w:t>Q</w:t>
      </w:r>
      <w:r>
        <w:rPr>
          <w:rFonts w:hint="eastAsia"/>
        </w:rPr>
        <w:t>点时的速度大小的比值</w:t>
      </w:r>
      <w:r>
        <w:rPr>
          <w:rFonts w:hint="eastAsia" w:ascii="Times New Roman" w:hAnsi="Times New Roman" w:eastAsia="Times New Roman" w:cs="Times New Roman"/>
          <w:i/>
          <w:sz w:val="21"/>
        </w:rPr>
        <w:t>k</w:t>
      </w:r>
      <w:r>
        <w:rPr>
          <w:rFonts w:hint="eastAsia"/>
        </w:rPr>
        <w:t>；</w:t>
      </w:r>
    </w:p>
    <w:p w14:paraId="430BB7FA">
      <w:pPr>
        <w:shd w:val="clear" w:color="auto" w:fill="auto"/>
        <w:spacing w:line="360" w:lineRule="auto"/>
        <w:jc w:val="left"/>
        <w:textAlignment w:val="center"/>
        <w:rPr>
          <w:rFonts w:hint="eastAsia"/>
        </w:rPr>
      </w:pPr>
      <w:r>
        <w:rPr>
          <w:rFonts w:hint="eastAsia"/>
        </w:rPr>
        <w:t>(3)</w:t>
      </w:r>
      <w:r>
        <w:rPr>
          <w:rFonts w:hint="eastAsia" w:ascii="Times New Roman" w:hAnsi="Times New Roman" w:eastAsia="Times New Roman" w:cs="Times New Roman"/>
          <w:i/>
          <w:sz w:val="21"/>
        </w:rPr>
        <w:t>Q</w:t>
      </w:r>
      <w:r>
        <w:rPr>
          <w:rFonts w:hint="eastAsia"/>
        </w:rPr>
        <w:t>点到</w:t>
      </w:r>
      <w:r>
        <w:rPr>
          <w:rFonts w:hint="eastAsia" w:ascii="Times New Roman" w:hAnsi="Times New Roman" w:eastAsia="Times New Roman" w:cs="Times New Roman"/>
          <w:i/>
          <w:sz w:val="21"/>
        </w:rPr>
        <w:t>x</w:t>
      </w:r>
      <w:r>
        <w:rPr>
          <w:rFonts w:hint="eastAsia"/>
        </w:rPr>
        <w:t>轴的距离</w:t>
      </w:r>
      <w:r>
        <w:object>
          <v:shape id="_x0000_i1092" o:spt="75" alt="eqId8112f9185c7d48b015d9cd0525616b31" type="#_x0000_t75" style="height:15.95pt;width:12.3pt;" o:ole="t" filled="f" o:preferrelative="t" stroked="f" coordsize="21600,21600">
            <v:path/>
            <v:fill on="f" focussize="0,0"/>
            <v:stroke on="f" joinstyle="miter"/>
            <v:imagedata r:id="rId143" o:title="eqId8112f9185c7d48b015d9cd0525616b31"/>
            <o:lock v:ext="edit" aspectratio="t"/>
            <w10:wrap type="none"/>
            <w10:anchorlock/>
          </v:shape>
          <o:OLEObject Type="Embed" ProgID="Equation.DSMT4" ShapeID="_x0000_i1092" DrawAspect="Content" ObjectID="_1468075792" r:id="rId142">
            <o:LockedField>false</o:LockedField>
          </o:OLEObject>
        </w:object>
      </w:r>
      <w:r>
        <w:rPr>
          <w:rFonts w:hint="eastAsia"/>
        </w:rPr>
        <w:t>；</w:t>
      </w:r>
    </w:p>
    <w:p w14:paraId="531DAB90">
      <w:pPr>
        <w:shd w:val="clear" w:color="auto" w:fill="auto"/>
        <w:spacing w:line="360" w:lineRule="auto"/>
        <w:jc w:val="left"/>
        <w:textAlignment w:val="center"/>
        <w:rPr>
          <w:rFonts w:hint="eastAsia"/>
        </w:rPr>
      </w:pPr>
      <w:r>
        <w:rPr>
          <w:rFonts w:hint="eastAsia"/>
        </w:rPr>
        <w:t>(4)小球回到</w:t>
      </w:r>
      <w:r>
        <w:rPr>
          <w:rFonts w:hint="eastAsia" w:ascii="Times New Roman" w:hAnsi="Times New Roman" w:eastAsia="Times New Roman" w:cs="Times New Roman"/>
          <w:i/>
          <w:sz w:val="21"/>
        </w:rPr>
        <w:t>x</w:t>
      </w:r>
      <w:r>
        <w:rPr>
          <w:rFonts w:hint="eastAsia"/>
        </w:rPr>
        <w:t>轴时到</w:t>
      </w:r>
      <w:r>
        <w:rPr>
          <w:rFonts w:hint="eastAsia" w:ascii="Times New Roman" w:hAnsi="Times New Roman" w:eastAsia="Times New Roman" w:cs="Times New Roman"/>
          <w:i/>
          <w:sz w:val="21"/>
        </w:rPr>
        <w:t>O</w:t>
      </w:r>
      <w:r>
        <w:rPr>
          <w:rFonts w:hint="eastAsia"/>
        </w:rPr>
        <w:t>点的距离</w:t>
      </w:r>
      <w:r>
        <w:object>
          <v:shape id="_x0000_i1093" o:spt="75" alt="eqId79b752f0f189e5d8666daea73e145dff" type="#_x0000_t75" style="height:16.15pt;width:11.4pt;" o:ole="t" filled="f" o:preferrelative="t" stroked="f" coordsize="21600,21600">
            <v:path/>
            <v:fill on="f" focussize="0,0"/>
            <v:stroke on="f" joinstyle="miter"/>
            <v:imagedata r:id="rId145" o:title="eqId79b752f0f189e5d8666daea73e145dff"/>
            <o:lock v:ext="edit" aspectratio="t"/>
            <w10:wrap type="none"/>
            <w10:anchorlock/>
          </v:shape>
          <o:OLEObject Type="Embed" ProgID="Equation.DSMT4" ShapeID="_x0000_i1093" DrawAspect="Content" ObjectID="_1468075793" r:id="rId144">
            <o:LockedField>false</o:LockedField>
          </o:OLEObject>
        </w:object>
      </w:r>
      <w:r>
        <w:rPr>
          <w:rFonts w:hint="eastAsia"/>
        </w:rPr>
        <w:t>。</w:t>
      </w:r>
    </w:p>
    <w:p w14:paraId="0320C8FB">
      <w:pPr>
        <w:shd w:val="clear" w:color="auto" w:fill="auto"/>
        <w:spacing w:line="360" w:lineRule="auto"/>
        <w:jc w:val="left"/>
        <w:textAlignment w:val="center"/>
        <w:rPr>
          <w:rFonts w:hint="eastAsia"/>
        </w:rPr>
      </w:pPr>
    </w:p>
    <w:p w14:paraId="60535DD7">
      <w:pPr>
        <w:shd w:val="clear" w:color="auto" w:fill="auto"/>
        <w:spacing w:line="360" w:lineRule="auto"/>
        <w:jc w:val="left"/>
        <w:textAlignment w:val="center"/>
        <w:rPr>
          <w:rFonts w:hint="eastAsia"/>
        </w:rPr>
      </w:pPr>
      <w:r>
        <w:rPr>
          <w:rFonts w:hint="eastAsia"/>
          <w:sz w:val="21"/>
        </w:rPr>
        <w:t>16</w:t>
      </w:r>
      <w:r>
        <w:rPr>
          <w:rFonts w:hint="eastAsia"/>
        </w:rPr>
        <w:t>．（25-26高三上·北京·阶段检测）如图甲所示，圆盒为电子发射器，厚度为</w:t>
      </w:r>
      <w:r>
        <w:rPr>
          <w:rFonts w:hint="eastAsia" w:ascii="Times New Roman" w:hAnsi="Times New Roman" w:eastAsia="Times New Roman" w:cs="Times New Roman"/>
          <w:i/>
          <w:sz w:val="21"/>
        </w:rPr>
        <w:t>h</w:t>
      </w:r>
      <w:r>
        <w:rPr>
          <w:rFonts w:hint="eastAsia"/>
        </w:rPr>
        <w:t>，</w:t>
      </w:r>
      <w:r>
        <w:rPr>
          <w:rFonts w:hint="eastAsia" w:ascii="Times New Roman" w:hAnsi="Times New Roman" w:eastAsia="Times New Roman" w:cs="Times New Roman"/>
          <w:i/>
          <w:sz w:val="21"/>
        </w:rPr>
        <w:t>M</w:t>
      </w:r>
      <w:r>
        <w:rPr>
          <w:rFonts w:hint="eastAsia"/>
        </w:rPr>
        <w:t>处是电子出射口，它是宽度为</w:t>
      </w:r>
      <w:r>
        <w:rPr>
          <w:rFonts w:hint="eastAsia" w:ascii="Times New Roman" w:hAnsi="Times New Roman" w:eastAsia="Times New Roman" w:cs="Times New Roman"/>
          <w:i/>
          <w:sz w:val="21"/>
        </w:rPr>
        <w:t>d</w:t>
      </w:r>
      <w:r>
        <w:rPr>
          <w:rFonts w:hint="eastAsia"/>
        </w:rPr>
        <w:t>、长为圆盒厚度的狭缝。其正视截面如图乙所示，D为绝缘外壳，整个装置处于真空中，半径为</w:t>
      </w:r>
      <w:r>
        <w:rPr>
          <w:rFonts w:hint="eastAsia" w:ascii="Times New Roman" w:hAnsi="Times New Roman" w:eastAsia="Times New Roman" w:cs="Times New Roman"/>
          <w:i/>
          <w:sz w:val="21"/>
        </w:rPr>
        <w:t>a</w:t>
      </w:r>
      <w:r>
        <w:rPr>
          <w:rFonts w:hint="eastAsia"/>
        </w:rPr>
        <w:t>的金属圆柱A可沿半径向外均匀发射速率为</w:t>
      </w:r>
      <w:r>
        <w:rPr>
          <w:rFonts w:hint="eastAsia" w:ascii="Times New Roman" w:hAnsi="Times New Roman" w:eastAsia="Times New Roman" w:cs="Times New Roman"/>
          <w:i/>
          <w:sz w:val="21"/>
        </w:rPr>
        <w:t>v</w:t>
      </w:r>
      <w:r>
        <w:rPr>
          <w:rFonts w:hint="eastAsia"/>
        </w:rPr>
        <w:t>的低能电子；与A同轴放置的金属网C的半径为</w:t>
      </w:r>
      <w:r>
        <w:rPr>
          <w:rFonts w:hint="eastAsia" w:ascii="Times New Roman" w:hAnsi="Times New Roman" w:eastAsia="Times New Roman" w:cs="Times New Roman"/>
          <w:i/>
          <w:sz w:val="21"/>
        </w:rPr>
        <w:t>b</w:t>
      </w:r>
      <w:r>
        <w:rPr>
          <w:rFonts w:hint="eastAsia"/>
        </w:rPr>
        <w:t>。不需要电子射出时，可用磁场将电子封闭在金属网以内；若需要低能电子射出时，可撤去磁场，让电子直接射出；若需要高能电子，撤去磁场，并在</w:t>
      </w:r>
      <w:r>
        <w:rPr>
          <w:rFonts w:hint="eastAsia" w:ascii="Times New Roman" w:hAnsi="Times New Roman" w:eastAsia="Times New Roman" w:cs="Times New Roman"/>
          <w:i/>
          <w:sz w:val="21"/>
        </w:rPr>
        <w:t>A</w:t>
      </w:r>
      <w:r>
        <w:rPr>
          <w:rFonts w:hint="eastAsia"/>
        </w:rPr>
        <w:t>、</w:t>
      </w:r>
      <w:r>
        <w:rPr>
          <w:rFonts w:hint="eastAsia" w:ascii="Times New Roman" w:hAnsi="Times New Roman" w:eastAsia="Times New Roman" w:cs="Times New Roman"/>
          <w:i/>
          <w:sz w:val="21"/>
        </w:rPr>
        <w:t>C</w:t>
      </w:r>
      <w:r>
        <w:rPr>
          <w:rFonts w:hint="eastAsia"/>
        </w:rPr>
        <w:t>间加一径向电场，使其加速后射出。不考虑</w:t>
      </w:r>
      <w:r>
        <w:rPr>
          <w:rFonts w:hint="eastAsia" w:ascii="Times New Roman" w:hAnsi="Times New Roman" w:eastAsia="Times New Roman" w:cs="Times New Roman"/>
          <w:i/>
          <w:sz w:val="21"/>
        </w:rPr>
        <w:t>A</w:t>
      </w:r>
      <w:r>
        <w:rPr>
          <w:rFonts w:hint="eastAsia"/>
        </w:rPr>
        <w:t>、</w:t>
      </w:r>
      <w:r>
        <w:rPr>
          <w:rFonts w:hint="eastAsia" w:ascii="Times New Roman" w:hAnsi="Times New Roman" w:eastAsia="Times New Roman" w:cs="Times New Roman"/>
          <w:i/>
          <w:sz w:val="21"/>
        </w:rPr>
        <w:t>C</w:t>
      </w:r>
      <w:r>
        <w:rPr>
          <w:rFonts w:hint="eastAsia"/>
        </w:rPr>
        <w:t>的静电感应电荷对电子的作用和电子之间的相互作用，忽略电子所受重力和相对论效应，已知电子质量为</w:t>
      </w:r>
      <w:r>
        <w:rPr>
          <w:rFonts w:hint="eastAsia" w:ascii="Times New Roman" w:hAnsi="Times New Roman" w:eastAsia="Times New Roman" w:cs="Times New Roman"/>
          <w:i/>
          <w:sz w:val="21"/>
        </w:rPr>
        <w:t>m</w:t>
      </w:r>
      <w:r>
        <w:rPr>
          <w:rFonts w:hint="eastAsia"/>
        </w:rPr>
        <w:t>，电荷量为</w:t>
      </w:r>
      <w:r>
        <w:rPr>
          <w:rFonts w:hint="eastAsia" w:ascii="Times New Roman" w:hAnsi="Times New Roman" w:eastAsia="Times New Roman" w:cs="Times New Roman"/>
          <w:i/>
          <w:sz w:val="21"/>
        </w:rPr>
        <w:t>e</w:t>
      </w:r>
      <w:r>
        <w:rPr>
          <w:rFonts w:hint="eastAsia"/>
        </w:rPr>
        <w:t>。</w:t>
      </w:r>
    </w:p>
    <w:p w14:paraId="23CE0F1A">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552700" cy="1762125"/>
            <wp:effectExtent l="0" t="0" r="7620" b="5715"/>
            <wp:docPr id="100039" name="图片 100039" descr="@@@7163e4a7-f823-45d1-b13a-56cf14a0f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163e4a7-f823-45d1-b13a-56cf14a0f781"/>
                    <pic:cNvPicPr>
                      <a:picLocks noChangeAspect="1"/>
                    </pic:cNvPicPr>
                  </pic:nvPicPr>
                  <pic:blipFill>
                    <a:blip r:embed="rId146"/>
                    <a:stretch>
                      <a:fillRect/>
                    </a:stretch>
                  </pic:blipFill>
                  <pic:spPr>
                    <a:xfrm>
                      <a:off x="0" y="0"/>
                      <a:ext cx="2552700" cy="1762125"/>
                    </a:xfrm>
                    <a:prstGeom prst="rect">
                      <a:avLst/>
                    </a:prstGeom>
                  </pic:spPr>
                </pic:pic>
              </a:graphicData>
            </a:graphic>
          </wp:inline>
        </w:drawing>
      </w:r>
    </w:p>
    <w:p w14:paraId="082B7C7B">
      <w:pPr>
        <w:shd w:val="clear" w:color="auto" w:fill="auto"/>
        <w:spacing w:line="360" w:lineRule="auto"/>
        <w:jc w:val="left"/>
        <w:textAlignment w:val="center"/>
        <w:rPr>
          <w:rFonts w:hint="eastAsia"/>
        </w:rPr>
      </w:pPr>
      <w:r>
        <w:rPr>
          <w:rFonts w:hint="eastAsia"/>
        </w:rPr>
        <w:t>(1)若需要速度为</w:t>
      </w:r>
      <w:r>
        <w:object>
          <v:shape id="_x0000_i1094" o:spt="75" alt="eqId08e8692bd94244450a2036392a57429d" type="#_x0000_t75" style="height:17.7pt;width:41.35pt;" o:ole="t" filled="f" o:preferrelative="t" stroked="f" coordsize="21600,21600">
            <v:path/>
            <v:fill on="f" focussize="0,0"/>
            <v:stroke on="f" joinstyle="miter"/>
            <v:imagedata r:id="rId148" o:title="eqId08e8692bd94244450a2036392a57429d"/>
            <o:lock v:ext="edit" aspectratio="t"/>
            <w10:wrap type="none"/>
            <w10:anchorlock/>
          </v:shape>
          <o:OLEObject Type="Embed" ProgID="Equation.DSMT4" ShapeID="_x0000_i1094" DrawAspect="Content" ObjectID="_1468075794" r:id="rId147">
            <o:LockedField>false</o:LockedField>
          </o:OLEObject>
        </w:object>
      </w:r>
      <w:r>
        <w:rPr>
          <w:rFonts w:hint="eastAsia"/>
        </w:rPr>
        <w:t>的电子通过金属网C发射出来，在</w:t>
      </w:r>
      <w:r>
        <w:rPr>
          <w:rFonts w:hint="eastAsia" w:ascii="Times New Roman" w:hAnsi="Times New Roman" w:eastAsia="Times New Roman" w:cs="Times New Roman"/>
          <w:i/>
          <w:sz w:val="21"/>
        </w:rPr>
        <w:t>A</w:t>
      </w:r>
      <w:r>
        <w:rPr>
          <w:rFonts w:hint="eastAsia"/>
        </w:rPr>
        <w:t>、</w:t>
      </w:r>
      <w:r>
        <w:rPr>
          <w:rFonts w:hint="eastAsia" w:ascii="Times New Roman" w:hAnsi="Times New Roman" w:eastAsia="Times New Roman" w:cs="Times New Roman"/>
          <w:i/>
          <w:sz w:val="21"/>
        </w:rPr>
        <w:t>C</w:t>
      </w:r>
      <w:r>
        <w:rPr>
          <w:rFonts w:hint="eastAsia"/>
        </w:rPr>
        <w:t>间所加电压</w:t>
      </w:r>
      <w:r>
        <w:rPr>
          <w:rFonts w:hint="eastAsia" w:ascii="Times New Roman" w:hAnsi="Times New Roman" w:eastAsia="Times New Roman" w:cs="Times New Roman"/>
          <w:i/>
          <w:sz w:val="21"/>
        </w:rPr>
        <w:t>U</w:t>
      </w:r>
      <w:r>
        <w:rPr>
          <w:rFonts w:hint="eastAsia"/>
        </w:rPr>
        <w:t>是多大？</w:t>
      </w:r>
    </w:p>
    <w:p w14:paraId="15303E46">
      <w:pPr>
        <w:shd w:val="clear" w:color="auto" w:fill="auto"/>
        <w:spacing w:line="360" w:lineRule="auto"/>
        <w:jc w:val="left"/>
        <w:textAlignment w:val="center"/>
        <w:rPr>
          <w:rFonts w:hint="eastAsia"/>
        </w:rPr>
      </w:pPr>
      <w:r>
        <w:rPr>
          <w:rFonts w:hint="eastAsia"/>
        </w:rPr>
        <w:t>(2)若</w:t>
      </w:r>
      <w:r>
        <w:rPr>
          <w:rFonts w:hint="eastAsia" w:ascii="Times New Roman" w:hAnsi="Times New Roman" w:eastAsia="Times New Roman" w:cs="Times New Roman"/>
          <w:i/>
          <w:sz w:val="21"/>
        </w:rPr>
        <w:t>A</w:t>
      </w:r>
      <w:r>
        <w:rPr>
          <w:rFonts w:hint="eastAsia"/>
        </w:rPr>
        <w:t>、</w:t>
      </w:r>
      <w:r>
        <w:rPr>
          <w:rFonts w:hint="eastAsia" w:ascii="Times New Roman" w:hAnsi="Times New Roman" w:eastAsia="Times New Roman" w:cs="Times New Roman"/>
          <w:i/>
          <w:sz w:val="21"/>
        </w:rPr>
        <w:t>C</w:t>
      </w:r>
      <w:r>
        <w:rPr>
          <w:rFonts w:hint="eastAsia"/>
        </w:rPr>
        <w:t>间不加电压，要使由A发射的电子不从金属网C射出，可在金属网内环形区域加垂直于圆盒平面向里的匀强磁场，求所加磁场磁感应强度</w:t>
      </w:r>
      <w:r>
        <w:rPr>
          <w:rFonts w:hint="eastAsia" w:ascii="Times New Roman" w:hAnsi="Times New Roman" w:eastAsia="Times New Roman" w:cs="Times New Roman"/>
          <w:i/>
          <w:sz w:val="21"/>
        </w:rPr>
        <w:t>B</w:t>
      </w:r>
      <w:r>
        <w:rPr>
          <w:rFonts w:hint="eastAsia"/>
        </w:rPr>
        <w:t>的最小值；</w:t>
      </w:r>
    </w:p>
    <w:p w14:paraId="5DFA35FA">
      <w:pPr>
        <w:shd w:val="clear" w:color="auto" w:fill="auto"/>
        <w:spacing w:line="360" w:lineRule="auto"/>
        <w:jc w:val="left"/>
        <w:textAlignment w:val="center"/>
        <w:rPr>
          <w:rFonts w:hint="eastAsia"/>
        </w:rPr>
      </w:pPr>
      <w:r>
        <w:rPr>
          <w:rFonts w:hint="eastAsia"/>
        </w:rPr>
        <w:t>(3)若在</w:t>
      </w:r>
      <w:r>
        <w:rPr>
          <w:rFonts w:hint="eastAsia" w:ascii="Times New Roman" w:hAnsi="Times New Roman" w:eastAsia="Times New Roman" w:cs="Times New Roman"/>
          <w:i/>
          <w:sz w:val="21"/>
        </w:rPr>
        <w:t>C</w:t>
      </w:r>
      <w:r>
        <w:rPr>
          <w:rFonts w:hint="eastAsia"/>
        </w:rPr>
        <w:t>、</w:t>
      </w:r>
      <w:r>
        <w:rPr>
          <w:rFonts w:hint="eastAsia" w:ascii="Times New Roman" w:hAnsi="Times New Roman" w:eastAsia="Times New Roman" w:cs="Times New Roman"/>
          <w:i/>
          <w:sz w:val="21"/>
        </w:rPr>
        <w:t>A</w:t>
      </w:r>
      <w:r>
        <w:rPr>
          <w:rFonts w:hint="eastAsia"/>
        </w:rPr>
        <w:t>间不加磁场，也不加径向电场时，检测到电子从</w:t>
      </w:r>
      <w:r>
        <w:rPr>
          <w:rFonts w:hint="eastAsia" w:ascii="Times New Roman" w:hAnsi="Times New Roman" w:eastAsia="Times New Roman" w:cs="Times New Roman"/>
          <w:i/>
          <w:sz w:val="21"/>
        </w:rPr>
        <w:t>M</w:t>
      </w:r>
      <w:r>
        <w:rPr>
          <w:rFonts w:hint="eastAsia"/>
        </w:rPr>
        <w:t>射出形成的电流为</w:t>
      </w:r>
      <w:r>
        <w:rPr>
          <w:rFonts w:hint="eastAsia" w:ascii="Times New Roman" w:hAnsi="Times New Roman" w:eastAsia="Times New Roman" w:cs="Times New Roman"/>
          <w:i/>
          <w:sz w:val="21"/>
        </w:rPr>
        <w:t>I</w:t>
      </w:r>
      <w:r>
        <w:rPr>
          <w:rFonts w:hint="eastAsia"/>
        </w:rPr>
        <w:t>，忽略电子碰撞到C、D上的反射效应和金属网对电子的吸收，以及金属网C与绝缘壳D间的距离，求圆柱体A发射电子的功率</w:t>
      </w:r>
      <w:r>
        <w:rPr>
          <w:rFonts w:hint="eastAsia" w:ascii="Times New Roman" w:hAnsi="Times New Roman" w:eastAsia="Times New Roman" w:cs="Times New Roman"/>
          <w:i/>
          <w:sz w:val="21"/>
        </w:rPr>
        <w:t>P</w:t>
      </w:r>
      <w:r>
        <w:rPr>
          <w:rFonts w:hint="eastAsia"/>
        </w:rPr>
        <w:t>。</w:t>
      </w:r>
    </w:p>
    <w:p w14:paraId="498742A0">
      <w:pPr>
        <w:rPr>
          <w:rFonts w:hint="eastAsia" w:ascii="方正书宋简体" w:hAnsi="方正书宋简体" w:eastAsia="方正书宋简体" w:cs="方正书宋简体"/>
          <w:lang w:val="en-US" w:eastAsia="zh-CN"/>
        </w:rPr>
      </w:pPr>
    </w:p>
    <w:sectPr>
      <w:headerReference r:id="rId6" w:type="first"/>
      <w:headerReference r:id="rId5" w:type="default"/>
      <w:footerReference r:id="rId7" w:type="default"/>
      <w:pgSz w:w="11906" w:h="16838"/>
      <w:pgMar w:top="850" w:right="850" w:bottom="850" w:left="850" w:header="851" w:footer="850" w:gutter="0"/>
      <w:pgNumType w:fmt="decimal"/>
      <w:cols w:space="0" w:num="1"/>
      <w:titlePg/>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6403440-23FA-4CCC-AF3B-9A523A50FD3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2E27D6C0-CC8A-4B22-92CC-C9B0CB8EBF37}"/>
  </w:font>
  <w:font w:name="方正书宋简体">
    <w:panose1 w:val="02000000000000000000"/>
    <w:charset w:val="86"/>
    <w:family w:val="auto"/>
    <w:pitch w:val="default"/>
    <w:sig w:usb0="A00002BF" w:usb1="184F6CFA" w:usb2="00000012" w:usb3="00000000" w:csb0="00040001" w:csb1="00000000"/>
    <w:embedRegular r:id="rId3" w:fontKey="{438E0E4C-021F-4F61-A1CF-CB25812CCCC1}"/>
  </w:font>
  <w:font w:name="楷体">
    <w:panose1 w:val="02010609060101010101"/>
    <w:charset w:val="86"/>
    <w:family w:val="modern"/>
    <w:pitch w:val="default"/>
    <w:sig w:usb0="800002BF" w:usb1="38CF7CFA" w:usb2="00000016" w:usb3="00000000" w:csb0="00040001" w:csb1="00000000"/>
    <w:embedRegular r:id="rId4" w:fontKey="{605D5CB7-4741-4971-963D-06EA5443F94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0DF72">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60C76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760C76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A1794">
    <w:pPr>
      <w:pStyle w:val="4"/>
      <w:rPr>
        <w:rFonts w:hint="default"/>
        <w:lang w:val="en-US"/>
      </w:rPr>
    </w:pPr>
    <w:r>
      <w:rPr>
        <w:rFonts w:hint="eastAsia"/>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C7352">
    <w:pPr>
      <w:pStyle w:val="4"/>
    </w:pPr>
    <w:r>
      <w:rPr>
        <w:rFonts w:hint="eastAsia"/>
        <w:lang w:val="en-US" w:eastAsia="zh-CN"/>
      </w:rPr>
      <w:t xml:space="preserve">                                                                               出卷人：         审核人：</w:t>
    </w:r>
    <w:r>
      <w:rPr>
        <w:rFonts w:hint="eastAsia" w:ascii="楷体" w:hAnsi="楷体" w:eastAsia="楷体" w:cs="楷体"/>
        <w:sz w:val="24"/>
      </w:rPr>
      <w:drawing>
        <wp:anchor distT="0" distB="0" distL="114300" distR="114300" simplePos="0" relativeHeight="251660288" behindDoc="1" locked="0" layoutInCell="1" allowOverlap="1">
          <wp:simplePos x="0" y="0"/>
          <wp:positionH relativeFrom="column">
            <wp:posOffset>76200</wp:posOffset>
          </wp:positionH>
          <wp:positionV relativeFrom="paragraph">
            <wp:posOffset>-304800</wp:posOffset>
          </wp:positionV>
          <wp:extent cx="1282065" cy="403860"/>
          <wp:effectExtent l="0" t="0" r="13335" b="7620"/>
          <wp:wrapTight wrapText="bothSides">
            <wp:wrapPolygon>
              <wp:start x="1797" y="0"/>
              <wp:lineTo x="0" y="9781"/>
              <wp:lineTo x="0" y="16302"/>
              <wp:lineTo x="1797" y="20377"/>
              <wp:lineTo x="3595" y="21192"/>
              <wp:lineTo x="16176" y="21192"/>
              <wp:lineTo x="19000" y="20377"/>
              <wp:lineTo x="19771" y="18747"/>
              <wp:lineTo x="19514" y="13042"/>
              <wp:lineTo x="21311" y="7336"/>
              <wp:lineTo x="21311" y="1630"/>
              <wp:lineTo x="3081" y="0"/>
              <wp:lineTo x="1797" y="0"/>
            </wp:wrapPolygon>
          </wp:wrapTight>
          <wp:docPr id="2"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熠格教育-白色-LOGO-06"/>
                  <pic:cNvPicPr>
                    <a:picLocks noChangeAspect="1"/>
                  </pic:cNvPicPr>
                </pic:nvPicPr>
                <pic:blipFill>
                  <a:blip r:embed="rId1"/>
                  <a:stretch>
                    <a:fillRect/>
                  </a:stretch>
                </pic:blipFill>
                <pic:spPr>
                  <a:xfrm>
                    <a:off x="0" y="0"/>
                    <a:ext cx="1282065" cy="40386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D45FF7"/>
    <w:rsid w:val="10D45FF7"/>
    <w:rsid w:val="193F6324"/>
    <w:rsid w:val="1FE55560"/>
    <w:rsid w:val="60674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Calibri" w:hAnsi="Calibri" w:eastAsia="宋体" w:cs="Times New Roman"/>
      <w:kern w:val="2"/>
      <w:sz w:val="21"/>
      <w:szCs w:val="22"/>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hd w:val="clear" w:color="auto" w:fill="FFFFFF"/>
      <w:spacing w:line="405" w:lineRule="exact"/>
      <w:jc w:val="distribute"/>
    </w:pPr>
    <w:rPr>
      <w:rFonts w:ascii="宋体" w:hAnsi="Times New Roman"/>
      <w:kern w:val="0"/>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48.png"/><Relationship Id="rId97" Type="http://schemas.openxmlformats.org/officeDocument/2006/relationships/oleObject" Target="embeddings/oleObject43.bin"/><Relationship Id="rId96" Type="http://schemas.openxmlformats.org/officeDocument/2006/relationships/image" Target="media/image47.png"/><Relationship Id="rId95" Type="http://schemas.openxmlformats.org/officeDocument/2006/relationships/oleObject" Target="embeddings/oleObject42.bin"/><Relationship Id="rId94" Type="http://schemas.openxmlformats.org/officeDocument/2006/relationships/image" Target="media/image46.png"/><Relationship Id="rId93" Type="http://schemas.openxmlformats.org/officeDocument/2006/relationships/image" Target="media/image45.png"/><Relationship Id="rId92" Type="http://schemas.openxmlformats.org/officeDocument/2006/relationships/image" Target="media/image44.png"/><Relationship Id="rId91" Type="http://schemas.openxmlformats.org/officeDocument/2006/relationships/image" Target="media/image43.png"/><Relationship Id="rId90" Type="http://schemas.openxmlformats.org/officeDocument/2006/relationships/image" Target="media/image42.png"/><Relationship Id="rId9" Type="http://schemas.openxmlformats.org/officeDocument/2006/relationships/oleObject" Target="embeddings/oleObject1.bin"/><Relationship Id="rId89" Type="http://schemas.openxmlformats.org/officeDocument/2006/relationships/image" Target="media/image41.png"/><Relationship Id="rId88" Type="http://schemas.openxmlformats.org/officeDocument/2006/relationships/oleObject" Target="embeddings/oleObject41.bin"/><Relationship Id="rId87" Type="http://schemas.openxmlformats.org/officeDocument/2006/relationships/image" Target="media/image40.png"/><Relationship Id="rId86" Type="http://schemas.openxmlformats.org/officeDocument/2006/relationships/oleObject" Target="embeddings/oleObject40.bin"/><Relationship Id="rId85" Type="http://schemas.openxmlformats.org/officeDocument/2006/relationships/oleObject" Target="embeddings/oleObject39.bin"/><Relationship Id="rId84" Type="http://schemas.openxmlformats.org/officeDocument/2006/relationships/image" Target="media/image39.png"/><Relationship Id="rId83" Type="http://schemas.openxmlformats.org/officeDocument/2006/relationships/oleObject" Target="embeddings/oleObject38.bin"/><Relationship Id="rId82" Type="http://schemas.openxmlformats.org/officeDocument/2006/relationships/image" Target="media/image38.png"/><Relationship Id="rId81" Type="http://schemas.openxmlformats.org/officeDocument/2006/relationships/oleObject" Target="embeddings/oleObject37.bin"/><Relationship Id="rId80" Type="http://schemas.openxmlformats.org/officeDocument/2006/relationships/oleObject" Target="embeddings/oleObject36.bin"/><Relationship Id="rId8" Type="http://schemas.openxmlformats.org/officeDocument/2006/relationships/theme" Target="theme/theme1.xml"/><Relationship Id="rId79" Type="http://schemas.openxmlformats.org/officeDocument/2006/relationships/oleObject" Target="embeddings/oleObject35.bin"/><Relationship Id="rId78" Type="http://schemas.openxmlformats.org/officeDocument/2006/relationships/image" Target="media/image37.png"/><Relationship Id="rId77" Type="http://schemas.openxmlformats.org/officeDocument/2006/relationships/oleObject" Target="embeddings/oleObject34.bin"/><Relationship Id="rId76" Type="http://schemas.openxmlformats.org/officeDocument/2006/relationships/oleObject" Target="embeddings/oleObject33.bin"/><Relationship Id="rId75" Type="http://schemas.openxmlformats.org/officeDocument/2006/relationships/image" Target="media/image36.png"/><Relationship Id="rId74" Type="http://schemas.openxmlformats.org/officeDocument/2006/relationships/oleObject" Target="embeddings/oleObject32.bin"/><Relationship Id="rId73" Type="http://schemas.openxmlformats.org/officeDocument/2006/relationships/image" Target="media/image35.png"/><Relationship Id="rId72" Type="http://schemas.openxmlformats.org/officeDocument/2006/relationships/oleObject" Target="embeddings/oleObject31.bin"/><Relationship Id="rId71" Type="http://schemas.openxmlformats.org/officeDocument/2006/relationships/image" Target="media/image34.png"/><Relationship Id="rId70" Type="http://schemas.openxmlformats.org/officeDocument/2006/relationships/oleObject" Target="embeddings/oleObject30.bin"/><Relationship Id="rId7" Type="http://schemas.openxmlformats.org/officeDocument/2006/relationships/footer" Target="footer1.xml"/><Relationship Id="rId69" Type="http://schemas.openxmlformats.org/officeDocument/2006/relationships/image" Target="media/image33.png"/><Relationship Id="rId68" Type="http://schemas.openxmlformats.org/officeDocument/2006/relationships/image" Target="media/image32.png"/><Relationship Id="rId67" Type="http://schemas.openxmlformats.org/officeDocument/2006/relationships/image" Target="media/image31.png"/><Relationship Id="rId66" Type="http://schemas.openxmlformats.org/officeDocument/2006/relationships/image" Target="media/image30.png"/><Relationship Id="rId65" Type="http://schemas.openxmlformats.org/officeDocument/2006/relationships/image" Target="media/image29.png"/><Relationship Id="rId64" Type="http://schemas.openxmlformats.org/officeDocument/2006/relationships/image" Target="media/image28.png"/><Relationship Id="rId63" Type="http://schemas.openxmlformats.org/officeDocument/2006/relationships/image" Target="media/image27.png"/><Relationship Id="rId62" Type="http://schemas.openxmlformats.org/officeDocument/2006/relationships/oleObject" Target="embeddings/oleObject29.bin"/><Relationship Id="rId61" Type="http://schemas.openxmlformats.org/officeDocument/2006/relationships/oleObject" Target="embeddings/oleObject28.bin"/><Relationship Id="rId60" Type="http://schemas.openxmlformats.org/officeDocument/2006/relationships/oleObject" Target="embeddings/oleObject27.bin"/><Relationship Id="rId6" Type="http://schemas.openxmlformats.org/officeDocument/2006/relationships/header" Target="header2.xml"/><Relationship Id="rId59" Type="http://schemas.openxmlformats.org/officeDocument/2006/relationships/oleObject" Target="embeddings/oleObject26.bin"/><Relationship Id="rId58" Type="http://schemas.openxmlformats.org/officeDocument/2006/relationships/image" Target="media/image26.png"/><Relationship Id="rId57" Type="http://schemas.openxmlformats.org/officeDocument/2006/relationships/oleObject" Target="embeddings/oleObject25.bin"/><Relationship Id="rId56" Type="http://schemas.openxmlformats.org/officeDocument/2006/relationships/image" Target="media/image25.png"/><Relationship Id="rId55" Type="http://schemas.openxmlformats.org/officeDocument/2006/relationships/oleObject" Target="embeddings/oleObject24.bin"/><Relationship Id="rId54" Type="http://schemas.openxmlformats.org/officeDocument/2006/relationships/image" Target="media/image24.png"/><Relationship Id="rId53" Type="http://schemas.openxmlformats.org/officeDocument/2006/relationships/oleObject" Target="embeddings/oleObject23.bin"/><Relationship Id="rId52" Type="http://schemas.openxmlformats.org/officeDocument/2006/relationships/image" Target="media/image23.png"/><Relationship Id="rId51" Type="http://schemas.openxmlformats.org/officeDocument/2006/relationships/oleObject" Target="embeddings/oleObject22.bin"/><Relationship Id="rId50" Type="http://schemas.openxmlformats.org/officeDocument/2006/relationships/image" Target="media/image22.png"/><Relationship Id="rId5" Type="http://schemas.openxmlformats.org/officeDocument/2006/relationships/header" Target="header1.xml"/><Relationship Id="rId49" Type="http://schemas.openxmlformats.org/officeDocument/2006/relationships/oleObject" Target="embeddings/oleObject21.bin"/><Relationship Id="rId48" Type="http://schemas.openxmlformats.org/officeDocument/2006/relationships/image" Target="media/image21.png"/><Relationship Id="rId47" Type="http://schemas.openxmlformats.org/officeDocument/2006/relationships/oleObject" Target="embeddings/oleObject20.bin"/><Relationship Id="rId46" Type="http://schemas.openxmlformats.org/officeDocument/2006/relationships/image" Target="media/image20.png"/><Relationship Id="rId45" Type="http://schemas.openxmlformats.org/officeDocument/2006/relationships/oleObject" Target="embeddings/oleObject19.bin"/><Relationship Id="rId44" Type="http://schemas.openxmlformats.org/officeDocument/2006/relationships/image" Target="media/image19.png"/><Relationship Id="rId43" Type="http://schemas.openxmlformats.org/officeDocument/2006/relationships/oleObject" Target="embeddings/oleObject18.bin"/><Relationship Id="rId42" Type="http://schemas.openxmlformats.org/officeDocument/2006/relationships/oleObject" Target="embeddings/oleObject17.bin"/><Relationship Id="rId41" Type="http://schemas.openxmlformats.org/officeDocument/2006/relationships/image" Target="media/image18.png"/><Relationship Id="rId40" Type="http://schemas.openxmlformats.org/officeDocument/2006/relationships/oleObject" Target="embeddings/oleObject16.bin"/><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oleObject" Target="embeddings/oleObject15.bin"/><Relationship Id="rId37" Type="http://schemas.openxmlformats.org/officeDocument/2006/relationships/image" Target="media/image16.png"/><Relationship Id="rId36" Type="http://schemas.openxmlformats.org/officeDocument/2006/relationships/oleObject" Target="embeddings/oleObject14.bin"/><Relationship Id="rId35" Type="http://schemas.openxmlformats.org/officeDocument/2006/relationships/image" Target="media/image15.png"/><Relationship Id="rId34" Type="http://schemas.openxmlformats.org/officeDocument/2006/relationships/oleObject" Target="embeddings/oleObject13.bin"/><Relationship Id="rId33" Type="http://schemas.openxmlformats.org/officeDocument/2006/relationships/image" Target="media/image14.png"/><Relationship Id="rId32" Type="http://schemas.openxmlformats.org/officeDocument/2006/relationships/oleObject" Target="embeddings/oleObject12.bin"/><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oleObject" Target="embeddings/oleObject11.bin"/><Relationship Id="rId28" Type="http://schemas.openxmlformats.org/officeDocument/2006/relationships/image" Target="media/image11.png"/><Relationship Id="rId27" Type="http://schemas.openxmlformats.org/officeDocument/2006/relationships/oleObject" Target="embeddings/oleObject10.bin"/><Relationship Id="rId26" Type="http://schemas.openxmlformats.org/officeDocument/2006/relationships/image" Target="media/image10.png"/><Relationship Id="rId25" Type="http://schemas.openxmlformats.org/officeDocument/2006/relationships/oleObject" Target="embeddings/oleObject9.bin"/><Relationship Id="rId24" Type="http://schemas.openxmlformats.org/officeDocument/2006/relationships/image" Target="media/image9.png"/><Relationship Id="rId23" Type="http://schemas.openxmlformats.org/officeDocument/2006/relationships/oleObject" Target="embeddings/oleObject8.bin"/><Relationship Id="rId22" Type="http://schemas.openxmlformats.org/officeDocument/2006/relationships/image" Target="media/image8.png"/><Relationship Id="rId21" Type="http://schemas.openxmlformats.org/officeDocument/2006/relationships/oleObject" Target="embeddings/oleObject7.bin"/><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6.png"/><Relationship Id="rId17" Type="http://schemas.openxmlformats.org/officeDocument/2006/relationships/oleObject" Target="embeddings/oleObject5.bin"/><Relationship Id="rId16" Type="http://schemas.openxmlformats.org/officeDocument/2006/relationships/oleObject" Target="embeddings/oleObject4.bin"/><Relationship Id="rId150" Type="http://schemas.openxmlformats.org/officeDocument/2006/relationships/fontTable" Target="fontTable.xml"/><Relationship Id="rId15" Type="http://schemas.openxmlformats.org/officeDocument/2006/relationships/image" Target="media/image5.png"/><Relationship Id="rId149" Type="http://schemas.openxmlformats.org/officeDocument/2006/relationships/customXml" Target="../customXml/item1.xml"/><Relationship Id="rId148" Type="http://schemas.openxmlformats.org/officeDocument/2006/relationships/image" Target="media/image71.png"/><Relationship Id="rId147" Type="http://schemas.openxmlformats.org/officeDocument/2006/relationships/oleObject" Target="embeddings/oleObject70.bin"/><Relationship Id="rId146" Type="http://schemas.openxmlformats.org/officeDocument/2006/relationships/image" Target="media/image70.png"/><Relationship Id="rId145" Type="http://schemas.openxmlformats.org/officeDocument/2006/relationships/image" Target="media/image69.png"/><Relationship Id="rId144" Type="http://schemas.openxmlformats.org/officeDocument/2006/relationships/oleObject" Target="embeddings/oleObject69.bin"/><Relationship Id="rId143" Type="http://schemas.openxmlformats.org/officeDocument/2006/relationships/image" Target="media/image68.png"/><Relationship Id="rId142" Type="http://schemas.openxmlformats.org/officeDocument/2006/relationships/oleObject" Target="embeddings/oleObject68.bin"/><Relationship Id="rId141" Type="http://schemas.openxmlformats.org/officeDocument/2006/relationships/oleObject" Target="embeddings/oleObject67.bin"/><Relationship Id="rId140" Type="http://schemas.openxmlformats.org/officeDocument/2006/relationships/image" Target="media/image67.png"/><Relationship Id="rId14" Type="http://schemas.openxmlformats.org/officeDocument/2006/relationships/image" Target="media/image4.png"/><Relationship Id="rId139" Type="http://schemas.openxmlformats.org/officeDocument/2006/relationships/image" Target="media/image66.png"/><Relationship Id="rId138" Type="http://schemas.openxmlformats.org/officeDocument/2006/relationships/oleObject" Target="embeddings/oleObject66.bin"/><Relationship Id="rId137" Type="http://schemas.openxmlformats.org/officeDocument/2006/relationships/image" Target="media/image65.png"/><Relationship Id="rId136" Type="http://schemas.openxmlformats.org/officeDocument/2006/relationships/oleObject" Target="embeddings/oleObject65.bin"/><Relationship Id="rId135" Type="http://schemas.openxmlformats.org/officeDocument/2006/relationships/image" Target="media/image64.png"/><Relationship Id="rId134" Type="http://schemas.openxmlformats.org/officeDocument/2006/relationships/oleObject" Target="embeddings/oleObject64.bin"/><Relationship Id="rId133" Type="http://schemas.openxmlformats.org/officeDocument/2006/relationships/image" Target="media/image63.png"/><Relationship Id="rId132" Type="http://schemas.openxmlformats.org/officeDocument/2006/relationships/oleObject" Target="embeddings/oleObject63.bin"/><Relationship Id="rId131" Type="http://schemas.openxmlformats.org/officeDocument/2006/relationships/oleObject" Target="embeddings/oleObject62.bin"/><Relationship Id="rId130" Type="http://schemas.openxmlformats.org/officeDocument/2006/relationships/image" Target="media/image62.png"/><Relationship Id="rId13" Type="http://schemas.openxmlformats.org/officeDocument/2006/relationships/oleObject" Target="embeddings/oleObject3.bin"/><Relationship Id="rId129" Type="http://schemas.openxmlformats.org/officeDocument/2006/relationships/oleObject" Target="embeddings/oleObject61.bin"/><Relationship Id="rId128" Type="http://schemas.openxmlformats.org/officeDocument/2006/relationships/image" Target="media/image61.png"/><Relationship Id="rId127" Type="http://schemas.openxmlformats.org/officeDocument/2006/relationships/oleObject" Target="embeddings/oleObject60.bin"/><Relationship Id="rId126" Type="http://schemas.openxmlformats.org/officeDocument/2006/relationships/image" Target="media/image60.png"/><Relationship Id="rId125" Type="http://schemas.openxmlformats.org/officeDocument/2006/relationships/oleObject" Target="embeddings/oleObject59.bin"/><Relationship Id="rId124" Type="http://schemas.openxmlformats.org/officeDocument/2006/relationships/image" Target="media/image59.png"/><Relationship Id="rId123" Type="http://schemas.openxmlformats.org/officeDocument/2006/relationships/oleObject" Target="embeddings/oleObject58.bin"/><Relationship Id="rId122" Type="http://schemas.openxmlformats.org/officeDocument/2006/relationships/image" Target="media/image58.png"/><Relationship Id="rId121" Type="http://schemas.openxmlformats.org/officeDocument/2006/relationships/oleObject" Target="embeddings/oleObject57.bin"/><Relationship Id="rId120" Type="http://schemas.openxmlformats.org/officeDocument/2006/relationships/oleObject" Target="embeddings/oleObject56.bin"/><Relationship Id="rId12" Type="http://schemas.openxmlformats.org/officeDocument/2006/relationships/image" Target="media/image3.png"/><Relationship Id="rId119" Type="http://schemas.openxmlformats.org/officeDocument/2006/relationships/oleObject" Target="embeddings/oleObject55.bin"/><Relationship Id="rId118" Type="http://schemas.openxmlformats.org/officeDocument/2006/relationships/oleObject" Target="embeddings/oleObject54.bin"/><Relationship Id="rId117" Type="http://schemas.openxmlformats.org/officeDocument/2006/relationships/image" Target="media/image57.png"/><Relationship Id="rId116" Type="http://schemas.openxmlformats.org/officeDocument/2006/relationships/image" Target="media/image56.png"/><Relationship Id="rId115" Type="http://schemas.openxmlformats.org/officeDocument/2006/relationships/oleObject" Target="embeddings/oleObject53.bin"/><Relationship Id="rId114" Type="http://schemas.openxmlformats.org/officeDocument/2006/relationships/oleObject" Target="embeddings/oleObject52.bin"/><Relationship Id="rId113" Type="http://schemas.openxmlformats.org/officeDocument/2006/relationships/image" Target="media/image55.png"/><Relationship Id="rId112" Type="http://schemas.openxmlformats.org/officeDocument/2006/relationships/oleObject" Target="embeddings/oleObject51.bin"/><Relationship Id="rId111" Type="http://schemas.openxmlformats.org/officeDocument/2006/relationships/image" Target="media/image54.png"/><Relationship Id="rId110" Type="http://schemas.openxmlformats.org/officeDocument/2006/relationships/oleObject" Target="embeddings/oleObject50.bin"/><Relationship Id="rId11" Type="http://schemas.openxmlformats.org/officeDocument/2006/relationships/oleObject" Target="embeddings/oleObject2.bin"/><Relationship Id="rId109" Type="http://schemas.openxmlformats.org/officeDocument/2006/relationships/image" Target="media/image53.png"/><Relationship Id="rId108" Type="http://schemas.openxmlformats.org/officeDocument/2006/relationships/oleObject" Target="embeddings/oleObject49.bin"/><Relationship Id="rId107" Type="http://schemas.openxmlformats.org/officeDocument/2006/relationships/oleObject" Target="embeddings/oleObject48.bin"/><Relationship Id="rId106" Type="http://schemas.openxmlformats.org/officeDocument/2006/relationships/image" Target="media/image52.png"/><Relationship Id="rId105" Type="http://schemas.openxmlformats.org/officeDocument/2006/relationships/oleObject" Target="embeddings/oleObject47.bin"/><Relationship Id="rId104" Type="http://schemas.openxmlformats.org/officeDocument/2006/relationships/image" Target="media/image51.png"/><Relationship Id="rId103" Type="http://schemas.openxmlformats.org/officeDocument/2006/relationships/oleObject" Target="embeddings/oleObject46.bin"/><Relationship Id="rId102" Type="http://schemas.openxmlformats.org/officeDocument/2006/relationships/image" Target="media/image50.png"/><Relationship Id="rId101" Type="http://schemas.openxmlformats.org/officeDocument/2006/relationships/oleObject" Target="embeddings/oleObject45.bin"/><Relationship Id="rId100" Type="http://schemas.openxmlformats.org/officeDocument/2006/relationships/image" Target="media/image49.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3345</Words>
  <Characters>3541</Characters>
  <Lines>0</Lines>
  <Paragraphs>0</Paragraphs>
  <TotalTime>41</TotalTime>
  <ScaleCrop>false</ScaleCrop>
  <LinksUpToDate>false</LinksUpToDate>
  <CharactersWithSpaces>3610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2026-08-12T01:55:00Z</dcterms:created>
  <dc:creator>TnameIsL</dc:creator>
  <cp:lastModifiedBy>TnameIsL</cp:lastModifiedBy>
  <dcterms:modified xsi:type="dcterms:W3CDTF">2026-08-20T07:30:06Z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58D7968E7C9149A69B4ABE7269AEE038_13</vt:lpwstr>
  </property>
  <property fmtid="{D5CDD505-2E9C-101B-9397-08002B2CF9AE}" pid="4" name="KSOTemplateDocerSaveRecord">
    <vt:lpwstr>eyJoZGlkIjoiYzhkYWI3MjU3YmY4YzhhMjU2NDQ2NDJkZWUxNzk5N2UiLCJ1c2VySWQiOiIxOTk3MjIwNzMifQ==</vt:lpwstr>
  </property>
</Properties>
</file>