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  <w:bookmarkStart w:id="17" w:name="_GoBack"/>
      <w:bookmarkEnd w:id="17"/>
      <w:r>
        <w:rPr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10871200</wp:posOffset>
            </wp:positionV>
            <wp:extent cx="368300" cy="355600"/>
            <wp:effectExtent l="0" t="0" r="0" b="0"/>
            <wp:wrapNone/>
            <wp:docPr id="100104" name="图片 100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4" name="图片 1001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highlight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12446000</wp:posOffset>
            </wp:positionH>
            <wp:positionV relativeFrom="topMargin">
              <wp:posOffset>11353800</wp:posOffset>
            </wp:positionV>
            <wp:extent cx="254000" cy="381000"/>
            <wp:effectExtent l="0" t="0" r="0" b="0"/>
            <wp:wrapNone/>
            <wp:docPr id="100099" name="图片 100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highlight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12065000</wp:posOffset>
            </wp:positionH>
            <wp:positionV relativeFrom="topMargin">
              <wp:posOffset>11049000</wp:posOffset>
            </wp:positionV>
            <wp:extent cx="457200" cy="368300"/>
            <wp:effectExtent l="0" t="0" r="0" b="0"/>
            <wp:wrapNone/>
            <wp:docPr id="100094" name="图片 100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" name="图片 1000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2 液体的压强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hint="eastAsia"/>
          <w:highlight w:val="none"/>
        </w:rPr>
      </w:pPr>
      <w:r>
        <w:rPr>
          <w:rFonts w:hint="eastAsia"/>
          <w:highlight w:val="none"/>
        </w:rPr>
        <w:t>知道液体压强的特点；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通过实验探究,了解影响液体内部压强大小的因素；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left="0" w:leftChars="0" w:firstLine="420" w:firstLineChars="200"/>
        <w:rPr>
          <w:highlight w:val="none"/>
        </w:rPr>
      </w:pPr>
      <w:r>
        <w:rPr>
          <w:rFonts w:ascii="Times New Roman" w:hAnsi="Times New Roman"/>
          <w:highlight w:val="none"/>
        </w:rPr>
        <w:t>能运用液体压强的知识解释生活中的问题。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highlight w:val="none"/>
        </w:rPr>
      </w:pPr>
      <w:r>
        <w:rPr>
          <w:rFonts w:hint="eastAsia"/>
          <w:highlight w:val="none"/>
        </w:rPr>
        <w:t>了解连通器及其原理；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numPr>
          <w:ilvl w:val="0"/>
          <w:numId w:val="2"/>
        </w:numPr>
        <w:spacing w:line="360" w:lineRule="auto"/>
        <w:ind w:left="-420" w:leftChars="0" w:firstLine="420" w:firstLineChars="0"/>
        <w:rPr>
          <w:rFonts w:ascii="宋体" w:hAnsi="宋体"/>
          <w:b/>
          <w:bCs w:val="0"/>
          <w:color w:val="000000"/>
          <w:highlight w:val="none"/>
        </w:rPr>
      </w:pPr>
      <w:r>
        <w:rPr>
          <w:rFonts w:hint="eastAsia" w:ascii="宋体" w:hAnsi="宋体"/>
          <w:b/>
          <w:bCs w:val="0"/>
          <w:color w:val="000000"/>
          <w:highlight w:val="none"/>
        </w:rPr>
        <w:t>液体压强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液体压强产生的原因：液体受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作用且具有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液体压强的测量：使用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液体压强的规律：（1）液体对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和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都有压强，液体内部向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都有压强；（2）在同一深度，液体向各个方向的压强都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；（3）液体的压强随深度的增加而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；（4）相同高度，不同液体的压强与液体的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有关。</w:t>
      </w:r>
    </w:p>
    <w:p>
      <w:pPr>
        <w:widowControl/>
        <w:autoSpaceDE w:val="0"/>
        <w:spacing w:line="360" w:lineRule="auto"/>
        <w:ind w:firstLine="420" w:firstLineChars="200"/>
        <w:jc w:val="center"/>
        <w:rPr>
          <w:rFonts w:ascii="宋体" w:hAnsi="宋体"/>
          <w:color w:val="000000"/>
          <w:kern w:val="0"/>
          <w:highlight w:val="none"/>
        </w:rPr>
      </w:pPr>
      <w:r>
        <w:rPr>
          <w:highlight w:val="none"/>
        </w:rPr>
        <w:drawing>
          <wp:inline distT="0" distB="0" distL="114300" distR="114300">
            <wp:extent cx="1026160" cy="886460"/>
            <wp:effectExtent l="0" t="0" r="10160" b="12700"/>
            <wp:docPr id="5" name="图片 5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1" descr="学科网 版权所有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kern w:val="0"/>
          <w:highlight w:val="none"/>
        </w:rPr>
        <w:t xml:space="preserve">              </w:t>
      </w:r>
    </w:p>
    <w:p>
      <w:pPr>
        <w:widowControl/>
        <w:numPr>
          <w:ilvl w:val="0"/>
          <w:numId w:val="3"/>
        </w:numPr>
        <w:autoSpaceDE w:val="0"/>
        <w:spacing w:line="360" w:lineRule="auto"/>
        <w:ind w:left="0" w:leftChars="0" w:firstLine="420" w:firstLineChars="200"/>
        <w:jc w:val="left"/>
        <w:textAlignment w:val="center"/>
        <w:rPr>
          <w:rFonts w:ascii="宋体" w:hAnsi="宋体"/>
          <w:color w:val="000000"/>
          <w:kern w:val="0"/>
          <w:szCs w:val="21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液体压强公式：</w:t>
      </w:r>
      <w:r>
        <w:rPr>
          <w:highlight w:val="none"/>
        </w:rPr>
        <w:drawing>
          <wp:inline distT="0" distB="0" distL="114300" distR="114300">
            <wp:extent cx="552450" cy="209550"/>
            <wp:effectExtent l="0" t="0" r="0" b="0"/>
            <wp:docPr id="3" name="图片 53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3" descr="学科网 版权所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kern w:val="0"/>
          <w:highlight w:val="none"/>
        </w:rPr>
        <w:t>。其中，</w:t>
      </w:r>
      <w:r>
        <w:rPr>
          <w:highlight w:val="none"/>
        </w:rPr>
        <w:drawing>
          <wp:inline distT="0" distB="0" distL="114300" distR="114300">
            <wp:extent cx="152400" cy="171450"/>
            <wp:effectExtent l="0" t="0" r="0" b="0"/>
            <wp:docPr id="2" name="图片 5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4" descr="学科网 版权所有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kern w:val="0"/>
          <w:highlight w:val="none"/>
        </w:rPr>
        <w:t>是液体密度，单位是</w:t>
      </w:r>
      <w:r>
        <w:rPr>
          <w:highlight w:val="none"/>
        </w:rPr>
        <w:drawing>
          <wp:inline distT="0" distB="0" distL="114300" distR="114300">
            <wp:extent cx="457200" cy="228600"/>
            <wp:effectExtent l="0" t="0" r="0" b="0"/>
            <wp:docPr id="4" name="图片 5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5" descr="学科网 版权所有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kern w:val="0"/>
          <w:highlight w:val="none"/>
        </w:rPr>
        <w:t>；</w:t>
      </w:r>
      <w:r>
        <w:rPr>
          <w:highlight w:val="none"/>
        </w:rPr>
        <w:drawing>
          <wp:inline distT="0" distB="0" distL="114300" distR="114300">
            <wp:extent cx="857250" cy="209550"/>
            <wp:effectExtent l="0" t="0" r="11430" b="0"/>
            <wp:docPr id="8" name="图片 56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6" descr="学科网 版权所有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kern w:val="0"/>
          <w:highlight w:val="none"/>
        </w:rPr>
        <w:t>；</w:t>
      </w:r>
      <w:r>
        <w:rPr>
          <w:highlight w:val="none"/>
        </w:rPr>
        <w:drawing>
          <wp:inline distT="0" distB="0" distL="114300" distR="114300">
            <wp:extent cx="133350" cy="184150"/>
            <wp:effectExtent l="0" t="0" r="0" b="13970"/>
            <wp:docPr id="6" name="图片 57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7" descr="学科网 版权所有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color w:val="000000"/>
          <w:kern w:val="0"/>
          <w:highlight w:val="none"/>
        </w:rPr>
        <w:t>是液体内部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widowControl/>
        <w:autoSpaceDE w:val="0"/>
        <w:spacing w:line="360" w:lineRule="auto"/>
        <w:ind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  <w:lang w:val="en-US" w:eastAsia="zh-CN"/>
        </w:rPr>
        <w:t>注意</w:t>
      </w:r>
      <w:r>
        <w:rPr>
          <w:rFonts w:hint="eastAsia" w:ascii="宋体" w:hAnsi="宋体"/>
          <w:color w:val="000000"/>
          <w:kern w:val="0"/>
          <w:highlight w:val="none"/>
        </w:rPr>
        <w:t>：液体的压强只与液体的密度和液体的深度有关，而与液体的质量、体积、重力、容器的底面积、容器形状均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widowControl/>
        <w:numPr>
          <w:ilvl w:val="0"/>
          <w:numId w:val="2"/>
        </w:numPr>
        <w:autoSpaceDE w:val="0"/>
        <w:spacing w:line="360" w:lineRule="auto"/>
        <w:ind w:left="-420" w:leftChars="0" w:firstLine="420" w:firstLineChars="0"/>
        <w:jc w:val="left"/>
        <w:rPr>
          <w:rFonts w:hint="eastAsia" w:ascii="宋体" w:hAnsi="宋体"/>
          <w:b/>
          <w:bCs w:val="0"/>
          <w:color w:val="000000"/>
          <w:kern w:val="0"/>
          <w:highlight w:val="none"/>
        </w:rPr>
      </w:pPr>
      <w:r>
        <w:rPr>
          <w:rFonts w:hint="eastAsia" w:ascii="宋体" w:hAnsi="宋体"/>
          <w:b/>
          <w:bCs w:val="0"/>
          <w:color w:val="000000"/>
          <w:kern w:val="0"/>
          <w:highlight w:val="none"/>
        </w:rPr>
        <w:t>连通器：</w:t>
      </w:r>
    </w:p>
    <w:p>
      <w:pPr>
        <w:widowControl/>
        <w:numPr>
          <w:ilvl w:val="0"/>
          <w:numId w:val="4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  <w:lang w:val="en-US" w:eastAsia="zh-CN"/>
        </w:rPr>
        <w:t>定义：</w:t>
      </w:r>
      <w:r>
        <w:rPr>
          <w:rFonts w:hint="eastAsia" w:ascii="宋体" w:hAnsi="宋体"/>
          <w:color w:val="000000"/>
          <w:kern w:val="0"/>
          <w:highlight w:val="none"/>
        </w:rPr>
        <w:t>上端开口，下部相连通的容器。</w:t>
      </w:r>
    </w:p>
    <w:p>
      <w:pPr>
        <w:widowControl/>
        <w:numPr>
          <w:ilvl w:val="0"/>
          <w:numId w:val="4"/>
        </w:numPr>
        <w:autoSpaceDE w:val="0"/>
        <w:spacing w:line="360" w:lineRule="auto"/>
        <w:ind w:left="0" w:leftChars="0" w:firstLine="420" w:firstLineChars="200"/>
        <w:jc w:val="left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原理：连通器里装同一种液体且液体不流动时，各容器的液面保持</w:t>
      </w:r>
      <w:r>
        <w:rPr>
          <w:rFonts w:hint="eastAsia" w:ascii="Times New Roman" w:hAnsi="Times New Roman" w:cs="Times New Roman"/>
          <w:color w:val="FF0000"/>
          <w:sz w:val="21"/>
          <w:szCs w:val="22"/>
          <w:highlight w:val="none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000000"/>
          <w:kern w:val="0"/>
          <w:highlight w:val="none"/>
        </w:rPr>
        <w:t>。</w:t>
      </w:r>
    </w:p>
    <w:p>
      <w:pPr>
        <w:widowControl/>
        <w:numPr>
          <w:ilvl w:val="0"/>
          <w:numId w:val="4"/>
        </w:numPr>
        <w:autoSpaceDE w:val="0"/>
        <w:spacing w:line="360" w:lineRule="auto"/>
        <w:ind w:left="0" w:leftChars="0" w:firstLine="420" w:firstLineChars="200"/>
        <w:jc w:val="both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</w:rPr>
        <w:t>连通器的应用：茶壶、锅炉水位计、乳牛自动喂水器、船闸等都是根据连通器的原理来工作的。</w:t>
      </w:r>
      <w:r>
        <w:rPr>
          <w:rFonts w:hint="eastAsia" w:ascii="宋体" w:hAnsi="宋体"/>
          <w:color w:val="000000"/>
          <w:kern w:val="0"/>
          <w:highlight w:val="none"/>
          <w:lang w:val="en-US" w:eastAsia="zh-CN"/>
        </w:rPr>
        <w:t xml:space="preserve">                </w:t>
      </w:r>
    </w:p>
    <w:p>
      <w:pPr>
        <w:widowControl/>
        <w:numPr>
          <w:ilvl w:val="0"/>
          <w:numId w:val="0"/>
        </w:numPr>
        <w:autoSpaceDE w:val="0"/>
        <w:spacing w:line="360" w:lineRule="auto"/>
        <w:ind w:left="420" w:leftChars="200"/>
        <w:jc w:val="both"/>
        <w:rPr>
          <w:rFonts w:ascii="宋体" w:hAnsi="宋体"/>
          <w:color w:val="000000"/>
          <w:kern w:val="0"/>
          <w:highlight w:val="none"/>
        </w:rPr>
      </w:pPr>
      <w:r>
        <w:rPr>
          <w:rFonts w:hint="eastAsia" w:ascii="宋体" w:hAnsi="宋体"/>
          <w:color w:val="000000"/>
          <w:kern w:val="0"/>
          <w:highlight w:val="none"/>
          <w:lang w:val="en-US" w:eastAsia="zh-CN"/>
        </w:rPr>
        <w:t xml:space="preserve">                                  </w:t>
      </w:r>
      <w:r>
        <w:rPr>
          <w:highlight w:val="none"/>
        </w:rPr>
        <w:drawing>
          <wp:inline distT="0" distB="0" distL="114300" distR="114300">
            <wp:extent cx="1022350" cy="1060450"/>
            <wp:effectExtent l="0" t="0" r="13970" b="6350"/>
            <wp:docPr id="1" name="图片 5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2" descr="学科网 版权所有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2235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627" w:firstLineChars="299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15" r:link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3"/>
        <w:keepNext w:val="0"/>
        <w:keepLines w:val="0"/>
        <w:pageBreakBefore w:val="0"/>
        <w:numPr>
          <w:ilvl w:val="0"/>
          <w:numId w:val="5"/>
        </w:numPr>
        <w:kinsoku/>
        <w:wordWrap w:val="0"/>
        <w:overflowPunct/>
        <w:topLinePunct w:val="0"/>
        <w:autoSpaceDN/>
        <w:bidi w:val="0"/>
        <w:spacing w:line="360" w:lineRule="auto"/>
        <w:ind w:left="-420" w:leftChars="0" w:firstLine="420" w:firstLineChars="0"/>
        <w:textAlignment w:val="center"/>
        <w:rPr>
          <w:b/>
          <w:kern w:val="0"/>
          <w:sz w:val="21"/>
          <w:szCs w:val="21"/>
          <w:highlight w:val="none"/>
        </w:rPr>
      </w:pPr>
      <w:r>
        <w:rPr>
          <w:b/>
          <w:kern w:val="0"/>
          <w:sz w:val="21"/>
          <w:szCs w:val="21"/>
          <w:highlight w:val="none"/>
        </w:rPr>
        <w:t>液体压强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产生：由于液体受到重力作用。注意：由于液体具有流动性，因此液体内部朝各个方向都有压强。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特点：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同种液体，深度越大，压强越大；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同一深度的不同液体，密度越大，压强越大；</w:t>
      </w:r>
    </w:p>
    <w:p>
      <w:pPr>
        <w:keepNext w:val="0"/>
        <w:keepLines w:val="0"/>
        <w:pageBreakBefore w:val="0"/>
        <w:numPr>
          <w:ilvl w:val="0"/>
          <w:numId w:val="7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jc w:val="left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同种液体的同一深度，朝各个方向的压强相等。</w:t>
      </w:r>
    </w:p>
    <w:p>
      <w:pPr>
        <w:pStyle w:val="8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rFonts w:hint="eastAsia"/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实验：探究液体内部压强的特点</w:t>
      </w:r>
    </w:p>
    <w:p>
      <w:pPr>
        <w:pStyle w:val="8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液体压强计工作原理：当金属盒上的橡皮膜受到挤压时，U形(玻璃)管两边的液面会出现高度差。压强越大，两边的液面高度差也越大。</w:t>
      </w:r>
    </w:p>
    <w:p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ind w:left="420" w:leftChars="200"/>
        <w:rPr>
          <w:b w:val="0"/>
          <w:bCs w:val="0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095375" cy="1314450"/>
            <wp:effectExtent l="0" t="0" r="1905" b="11430"/>
            <wp:docPr id="1166" name="图片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图片 11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2、通过实验探究发现，液体压强具有以下特点：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/>
          <w:highlight w:val="none"/>
        </w:rPr>
        <w:t>　　</w:t>
      </w:r>
      <w:r>
        <w:rPr>
          <w:rFonts w:hint="eastAsia" w:ascii="宋体" w:hAnsi="宋体" w:cs="宋体"/>
          <w:highlight w:val="none"/>
        </w:rPr>
        <w:t>①</w:t>
      </w:r>
      <w:r>
        <w:rPr>
          <w:rFonts w:ascii="Times New Roman" w:hAnsi="Times New Roman"/>
          <w:highlight w:val="none"/>
        </w:rPr>
        <w:t>液体对容器的底部和侧壁都有压强，液体内部向各个方向都有压强。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/>
          <w:highlight w:val="none"/>
        </w:rPr>
        <w:t>　　</w:t>
      </w:r>
      <w:r>
        <w:rPr>
          <w:rFonts w:hint="eastAsia" w:ascii="宋体" w:hAnsi="宋体" w:cs="宋体"/>
          <w:highlight w:val="none"/>
        </w:rPr>
        <w:t>②</w:t>
      </w:r>
      <w:r>
        <w:rPr>
          <w:rFonts w:ascii="Times New Roman" w:hAnsi="Times New Roman"/>
          <w:highlight w:val="none"/>
        </w:rPr>
        <w:t>液体的压强随深度增加而增大，在同一深度，液体向各个方向的压强相等。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/>
          <w:highlight w:val="none"/>
        </w:rPr>
        <w:t>　　</w:t>
      </w:r>
      <w:r>
        <w:rPr>
          <w:rFonts w:hint="eastAsia" w:ascii="宋体" w:hAnsi="宋体" w:cs="宋体"/>
          <w:highlight w:val="none"/>
        </w:rPr>
        <w:t>③</w:t>
      </w:r>
      <w:r>
        <w:rPr>
          <w:rFonts w:ascii="Times New Roman" w:hAnsi="Times New Roman"/>
          <w:highlight w:val="none"/>
        </w:rPr>
        <w:t>不同液体的压强还跟它的密度有关系。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 w:val="0"/>
        <w:overflowPunct/>
        <w:topLinePunct w:val="0"/>
        <w:autoSpaceDN/>
        <w:bidi w:val="0"/>
        <w:spacing w:line="360" w:lineRule="auto"/>
        <w:ind w:left="-420" w:leftChars="0" w:firstLine="420" w:firstLineChars="0"/>
        <w:jc w:val="left"/>
        <w:textAlignment w:val="center"/>
        <w:rPr>
          <w:kern w:val="0"/>
          <w:szCs w:val="21"/>
          <w:highlight w:val="none"/>
        </w:rPr>
      </w:pPr>
      <w:r>
        <w:rPr>
          <w:b/>
          <w:kern w:val="0"/>
          <w:szCs w:val="21"/>
          <w:highlight w:val="none"/>
        </w:rPr>
        <w:t>液体压强的大小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36" w:firstLineChars="200"/>
        <w:textAlignment w:val="center"/>
        <w:rPr>
          <w:kern w:val="0"/>
          <w:szCs w:val="21"/>
          <w:highlight w:val="none"/>
        </w:rPr>
      </w:pPr>
      <w:r>
        <w:rPr>
          <w:spacing w:val="4"/>
          <w:kern w:val="0"/>
          <w:szCs w:val="21"/>
          <w:highlight w:val="none"/>
        </w:rPr>
        <w:t>在液体压强的公式</w:t>
      </w:r>
      <w:r>
        <w:rPr>
          <w:spacing w:val="4"/>
          <w:kern w:val="0"/>
          <w:szCs w:val="21"/>
          <w:highlight w:val="none"/>
        </w:rPr>
        <w:object>
          <v:shape id="_x0000_i1025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9" blacklevel="6554f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8">
            <o:LockedField>false</o:LockedField>
          </o:OLEObject>
        </w:object>
      </w:r>
      <w:r>
        <w:rPr>
          <w:spacing w:val="4"/>
          <w:kern w:val="0"/>
          <w:szCs w:val="21"/>
          <w:highlight w:val="none"/>
        </w:rPr>
        <w:t>中，</w:t>
      </w:r>
      <w:r>
        <w:rPr>
          <w:i/>
          <w:iCs/>
          <w:spacing w:val="4"/>
          <w:kern w:val="0"/>
          <w:szCs w:val="21"/>
          <w:highlight w:val="none"/>
        </w:rPr>
        <w:t>p</w:t>
      </w:r>
      <w:r>
        <w:rPr>
          <w:spacing w:val="4"/>
          <w:kern w:val="0"/>
          <w:szCs w:val="21"/>
          <w:highlight w:val="none"/>
        </w:rPr>
        <w:t>表示液体的压强，单位是Pa，</w:t>
      </w:r>
      <w:r>
        <w:rPr>
          <w:spacing w:val="4"/>
          <w:kern w:val="0"/>
          <w:szCs w:val="21"/>
          <w:highlight w:val="none"/>
        </w:rPr>
        <w:object>
          <v:shape id="_x0000_i1026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1" blacklevel="6554f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20">
            <o:LockedField>false</o:LockedField>
          </o:OLEObject>
        </w:object>
      </w:r>
      <w:r>
        <w:rPr>
          <w:spacing w:val="4"/>
          <w:kern w:val="0"/>
          <w:szCs w:val="21"/>
          <w:highlight w:val="none"/>
        </w:rPr>
        <w:t>表示液体的密度，单位是kg/m</w:t>
      </w:r>
      <w:r>
        <w:rPr>
          <w:spacing w:val="4"/>
          <w:kern w:val="0"/>
          <w:szCs w:val="21"/>
          <w:highlight w:val="none"/>
          <w:vertAlign w:val="superscript"/>
        </w:rPr>
        <w:t>3</w:t>
      </w:r>
      <w:r>
        <w:rPr>
          <w:spacing w:val="4"/>
          <w:kern w:val="0"/>
          <w:szCs w:val="21"/>
          <w:highlight w:val="none"/>
        </w:rPr>
        <w:t>，</w:t>
      </w:r>
      <w:r>
        <w:rPr>
          <w:i/>
          <w:iCs/>
          <w:spacing w:val="4"/>
          <w:kern w:val="0"/>
          <w:szCs w:val="21"/>
          <w:highlight w:val="none"/>
        </w:rPr>
        <w:t>h</w:t>
      </w:r>
      <w:r>
        <w:rPr>
          <w:spacing w:val="4"/>
          <w:kern w:val="0"/>
          <w:szCs w:val="21"/>
          <w:highlight w:val="none"/>
        </w:rPr>
        <w:t>表示液体的深度，单位是m</w:t>
      </w:r>
      <w:r>
        <w:rPr>
          <w:kern w:val="0"/>
          <w:szCs w:val="21"/>
          <w:highlight w:val="none"/>
        </w:rPr>
        <w:t>，</w:t>
      </w:r>
      <w:r>
        <w:rPr>
          <w:i/>
          <w:iCs/>
          <w:kern w:val="0"/>
          <w:szCs w:val="21"/>
          <w:highlight w:val="none"/>
        </w:rPr>
        <w:t>g</w:t>
      </w:r>
      <w:r>
        <w:rPr>
          <w:kern w:val="0"/>
          <w:szCs w:val="21"/>
          <w:highlight w:val="none"/>
        </w:rPr>
        <w:t>一般取9.8 N/kg。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从公式中看出：液体的压强只与液体的密度和深度有关，而与液体的质量、体积、重力、容器的底面积、容器的形状均无关。</w:t>
      </w:r>
    </w:p>
    <w:p>
      <w:pPr>
        <w:keepNext w:val="0"/>
        <w:keepLines w:val="0"/>
        <w:pageBreakBefore w:val="0"/>
        <w:numPr>
          <w:ilvl w:val="0"/>
          <w:numId w:val="9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液体对容器底部的压力一般不等于液体的重力，只有柱形容器(圆柱、正方体、长方体)放到水平面上，液体对容器底部的压力才等于液体的重力(</w:t>
      </w:r>
      <w:r>
        <w:rPr>
          <w:i/>
          <w:iCs/>
          <w:kern w:val="0"/>
          <w:szCs w:val="21"/>
          <w:highlight w:val="none"/>
        </w:rPr>
        <w:t>F=G</w:t>
      </w:r>
      <w:r>
        <w:rPr>
          <w:kern w:val="0"/>
          <w:szCs w:val="21"/>
          <w:highlight w:val="none"/>
        </w:rPr>
        <w:t>)。</w:t>
      </w:r>
    </w:p>
    <w:p>
      <w:pPr>
        <w:keepNext w:val="0"/>
        <w:keepLines w:val="0"/>
        <w:pageBreakBefore w:val="0"/>
        <w:numPr>
          <w:ilvl w:val="0"/>
          <w:numId w:val="5"/>
        </w:numPr>
        <w:kinsoku/>
        <w:wordWrap w:val="0"/>
        <w:overflowPunct/>
        <w:topLinePunct w:val="0"/>
        <w:autoSpaceDN/>
        <w:bidi w:val="0"/>
        <w:spacing w:line="360" w:lineRule="auto"/>
        <w:ind w:left="-420" w:leftChars="0" w:firstLine="420" w:firstLineChars="0"/>
        <w:textAlignment w:val="center"/>
        <w:rPr>
          <w:b/>
          <w:bCs/>
          <w:kern w:val="0"/>
          <w:szCs w:val="21"/>
          <w:highlight w:val="none"/>
        </w:rPr>
      </w:pPr>
      <w:r>
        <w:rPr>
          <w:b/>
          <w:bCs/>
          <w:kern w:val="0"/>
          <w:szCs w:val="21"/>
          <w:highlight w:val="none"/>
        </w:rPr>
        <w:t>连通器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定义：上端开口，下部相连通的容器。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特点：连通器里装同种液体，当液体不流动时，连通器各容器中的液面高度总是相同的。连通器中深度相同的各点压强相同。</w:t>
      </w:r>
    </w:p>
    <w:p>
      <w:pPr>
        <w:keepNext w:val="0"/>
        <w:keepLines w:val="0"/>
        <w:pageBreakBefore w:val="0"/>
        <w:numPr>
          <w:ilvl w:val="0"/>
          <w:numId w:val="10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应用：茶壶、船闸、锅炉水位计、乳牛自动喂水器等都是根据连通器的原理来工作的。</w:t>
      </w:r>
    </w:p>
    <w:p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 w:val="0"/>
        <w:overflowPunct/>
        <w:topLinePunct w:val="0"/>
        <w:autoSpaceDN/>
        <w:bidi w:val="0"/>
        <w:spacing w:line="360" w:lineRule="auto"/>
        <w:ind w:left="0" w:leftChars="0" w:firstLine="420" w:firstLineChars="200"/>
        <w:textAlignment w:val="center"/>
        <w:rPr>
          <w:kern w:val="0"/>
          <w:szCs w:val="21"/>
          <w:highlight w:val="none"/>
        </w:rPr>
      </w:pPr>
      <w:r>
        <w:rPr>
          <w:kern w:val="0"/>
          <w:szCs w:val="21"/>
          <w:highlight w:val="none"/>
        </w:rPr>
        <w:t>判断是不是连通器时，依据连通器的定义要看两点：一是各容器的底部必须是连通的；二是各容器的上部都是开口的。</w:t>
      </w:r>
    </w:p>
    <w:p>
      <w:pPr>
        <w:pStyle w:val="8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  <w:lang w:val="en-US" w:eastAsia="zh-CN"/>
        </w:rPr>
        <w:t>固体压强和液体压强的联系与区别</w:t>
      </w:r>
    </w:p>
    <w:p>
      <w:pPr>
        <w:pStyle w:val="8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986020" cy="2092325"/>
            <wp:effectExtent l="0" t="0" r="12700" b="1079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23" r:link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知识点一：液体压强的特点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ascii="Times New Roman" w:hAnsi="Times New Roman"/>
          <w:highlight w:val="none"/>
        </w:rPr>
        <w:t>液体的压强虽然是由液体受的重力产生的，但它的大小却与液体受的重力无关，液体对容器底部的压力不一定等于容器中的液体受到的重力，只有侧壁竖直的容器，底部受到的液体压力才等于容器内的液体所受的重力。</w:t>
      </w:r>
      <w:r>
        <w:rPr>
          <w:rFonts w:ascii="Times New Roman" w:hAnsi="Times New Roman"/>
          <w:highlight w:val="none"/>
        </w:rPr>
        <w:br w:type="textWrapping"/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2022·江苏扬州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生病输液时，针头很尖是通过减小受力面积来___________压强；若出现“回血”现象（血液进入输液软管中），需将药液袋举高，这是因为___________。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0" w:name="topic_b4d32182-3bb6-48fc-aa8f-326785f38f"/>
      <w:r>
        <w:rPr>
          <w:rFonts w:ascii="Times New Roman" w:hAnsi="Times New Roman"/>
          <w:kern w:val="0"/>
          <w:szCs w:val="21"/>
          <w:highlight w:val="none"/>
        </w:rPr>
        <w:t>下列关于液体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内部</w:t>
      </w:r>
      <w:r>
        <w:rPr>
          <w:rFonts w:ascii="Times New Roman" w:hAnsi="Times New Roman"/>
          <w:kern w:val="0"/>
          <w:szCs w:val="21"/>
          <w:highlight w:val="none"/>
        </w:rPr>
        <w:t>的压强的说法中，错误的是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0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由于液体受到重力的作用，所以上层液体对下层液体有压强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由于液体有流动性，所以液体不仅对容器底部有压强，对容器侧壁也有压强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液体内部压强是液体重力产生的，而重力方向竖直向下，所以液体不可能有向上的压强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由于液体具有流动性，所以液体内部不仅有向下压强而且向各个方向都有压强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知识点二：液体压强的计算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 w:val="0"/>
        <w:overflowPunct/>
        <w:topLinePunct w:val="0"/>
        <w:autoSpaceDN/>
        <w:bidi w:val="0"/>
        <w:spacing w:line="360" w:lineRule="auto"/>
        <w:ind w:firstLine="436" w:firstLineChars="200"/>
        <w:textAlignment w:val="center"/>
        <w:rPr>
          <w:kern w:val="0"/>
          <w:szCs w:val="21"/>
          <w:highlight w:val="none"/>
        </w:rPr>
      </w:pPr>
      <w:r>
        <w:rPr>
          <w:spacing w:val="4"/>
          <w:kern w:val="0"/>
          <w:szCs w:val="21"/>
          <w:highlight w:val="none"/>
        </w:rPr>
        <w:t>在液体压强的公式</w:t>
      </w:r>
      <w:r>
        <w:rPr>
          <w:spacing w:val="4"/>
          <w:kern w:val="0"/>
          <w:szCs w:val="21"/>
          <w:highlight w:val="none"/>
        </w:rPr>
        <w:object>
          <v:shape id="_x0000_i1027" o:spt="75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19" blacklevel="6554f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25">
            <o:LockedField>false</o:LockedField>
          </o:OLEObject>
        </w:object>
      </w:r>
      <w:r>
        <w:rPr>
          <w:spacing w:val="4"/>
          <w:kern w:val="0"/>
          <w:szCs w:val="21"/>
          <w:highlight w:val="none"/>
        </w:rPr>
        <w:t>中，</w:t>
      </w:r>
      <w:r>
        <w:rPr>
          <w:i/>
          <w:iCs/>
          <w:spacing w:val="4"/>
          <w:kern w:val="0"/>
          <w:szCs w:val="21"/>
          <w:highlight w:val="none"/>
        </w:rPr>
        <w:t>p</w:t>
      </w:r>
      <w:r>
        <w:rPr>
          <w:spacing w:val="4"/>
          <w:kern w:val="0"/>
          <w:szCs w:val="21"/>
          <w:highlight w:val="none"/>
        </w:rPr>
        <w:t>表示液体的压强，单位是Pa，</w:t>
      </w:r>
      <w:r>
        <w:rPr>
          <w:spacing w:val="4"/>
          <w:kern w:val="0"/>
          <w:szCs w:val="21"/>
          <w:highlight w:val="none"/>
        </w:rPr>
        <w:object>
          <v:shape id="_x0000_i1028" o:spt="75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1" blacklevel="6554f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26">
            <o:LockedField>false</o:LockedField>
          </o:OLEObject>
        </w:object>
      </w:r>
      <w:r>
        <w:rPr>
          <w:spacing w:val="4"/>
          <w:kern w:val="0"/>
          <w:szCs w:val="21"/>
          <w:highlight w:val="none"/>
        </w:rPr>
        <w:t>表示液体的密度，单位是kg/m</w:t>
      </w:r>
      <w:r>
        <w:rPr>
          <w:spacing w:val="4"/>
          <w:kern w:val="0"/>
          <w:szCs w:val="21"/>
          <w:highlight w:val="none"/>
          <w:vertAlign w:val="superscript"/>
        </w:rPr>
        <w:t>3</w:t>
      </w:r>
      <w:r>
        <w:rPr>
          <w:spacing w:val="4"/>
          <w:kern w:val="0"/>
          <w:szCs w:val="21"/>
          <w:highlight w:val="none"/>
        </w:rPr>
        <w:t>，</w:t>
      </w:r>
      <w:r>
        <w:rPr>
          <w:i/>
          <w:iCs/>
          <w:spacing w:val="4"/>
          <w:kern w:val="0"/>
          <w:szCs w:val="21"/>
          <w:highlight w:val="none"/>
        </w:rPr>
        <w:t>h</w:t>
      </w:r>
      <w:r>
        <w:rPr>
          <w:spacing w:val="4"/>
          <w:kern w:val="0"/>
          <w:szCs w:val="21"/>
          <w:highlight w:val="none"/>
        </w:rPr>
        <w:t>表示液体的深度，单位是m</w:t>
      </w:r>
      <w:r>
        <w:rPr>
          <w:kern w:val="0"/>
          <w:szCs w:val="21"/>
          <w:highlight w:val="none"/>
        </w:rPr>
        <w:t>，</w:t>
      </w:r>
      <w:r>
        <w:rPr>
          <w:i/>
          <w:iCs/>
          <w:kern w:val="0"/>
          <w:szCs w:val="21"/>
          <w:highlight w:val="none"/>
        </w:rPr>
        <w:t>g</w:t>
      </w:r>
      <w:r>
        <w:rPr>
          <w:kern w:val="0"/>
          <w:szCs w:val="21"/>
          <w:highlight w:val="none"/>
        </w:rPr>
        <w:t>一般取9.8 N/kg。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（2022·四川凉山州）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如图所示，两个底面积相同且质量相等的容器甲和乙放置在水平桌面上，向容器中分别注入两种不同的液体，已知距容器底部等高的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、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两点所受液体的压强相等，则两容器底部所受液体压强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______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p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，所受液体的压力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_________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F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（均选填“&gt;”“=”或“&lt;”）。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2209800" cy="1266825"/>
            <wp:effectExtent l="0" t="0" r="0" b="13335"/>
            <wp:docPr id="9" name="图片 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(2021·湖南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怀化市</w:t>
      </w:r>
      <w:r>
        <w:rPr>
          <w:b w:val="0"/>
          <w:bCs/>
          <w:highlight w:val="none"/>
        </w:rPr>
        <w:t>·中考真题)</w:t>
      </w:r>
      <w:r>
        <w:rPr>
          <w:rFonts w:ascii="宋体" w:hAnsi="宋体" w:cs="宋体"/>
          <w:b w:val="0"/>
          <w:bCs/>
          <w:highlight w:val="none"/>
        </w:rPr>
        <w:t>工程师把三峡水电站水库大坝设计成上窄下宽的形状，是因为水的深度越深，压强越</w:t>
      </w:r>
      <w:r>
        <w:rPr>
          <w:b w:val="0"/>
          <w:bCs/>
          <w:highlight w:val="none"/>
        </w:rPr>
        <w:t>______</w:t>
      </w:r>
      <w:r>
        <w:rPr>
          <w:rFonts w:ascii="宋体" w:hAnsi="宋体" w:cs="宋体"/>
          <w:b w:val="0"/>
          <w:bCs/>
          <w:highlight w:val="none"/>
        </w:rPr>
        <w:t>，(选填“大”或“小”)。当水库水深为</w:t>
      </w:r>
      <w:r>
        <w:rPr>
          <w:rFonts w:eastAsia="Times New Roman"/>
          <w:b w:val="0"/>
          <w:bCs/>
          <w:highlight w:val="none"/>
        </w:rPr>
        <w:t>100m</w:t>
      </w:r>
      <w:r>
        <w:rPr>
          <w:rFonts w:ascii="宋体" w:hAnsi="宋体" w:cs="宋体"/>
          <w:b w:val="0"/>
          <w:bCs/>
          <w:highlight w:val="none"/>
        </w:rPr>
        <w:t>时，坝底受到的水的压强是</w:t>
      </w:r>
      <w:r>
        <w:rPr>
          <w:b w:val="0"/>
          <w:bCs/>
          <w:highlight w:val="none"/>
        </w:rPr>
        <w:t>______</w:t>
      </w:r>
      <w:r>
        <w:rPr>
          <w:rFonts w:eastAsia="Times New Roman"/>
          <w:b w:val="0"/>
          <w:bCs/>
          <w:highlight w:val="none"/>
        </w:rPr>
        <w:t>Pa</w:t>
      </w:r>
      <w:r>
        <w:rPr>
          <w:rFonts w:ascii="宋体" w:hAnsi="宋体" w:cs="宋体"/>
          <w:b w:val="0"/>
          <w:bCs/>
          <w:highlight w:val="none"/>
        </w:rPr>
        <w:t>(已知</w:t>
      </w:r>
      <w:r>
        <w:rPr>
          <w:b w:val="0"/>
          <w:bCs/>
          <w:highlight w:val="none"/>
        </w:rPr>
        <w:object>
          <v:shape id="_x0000_i1029" o:spt="75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29" o:title="eqId1b3cf60bd10f4bf88aff9f619945f02d"/>
            <o:lock v:ext="edit" aspectratio="t"/>
            <w10:wrap type="none"/>
            <w10:anchorlock/>
          </v:shape>
          <o:OLEObject Type="Embed" ProgID="Equation.DSMT4" ShapeID="_x0000_i1029" DrawAspect="Content" ObjectID="_1468075729" r:id="rId28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，</w:t>
      </w:r>
      <w:r>
        <w:rPr>
          <w:b w:val="0"/>
          <w:bCs/>
          <w:highlight w:val="none"/>
        </w:rPr>
        <w:object>
          <v:shape id="_x0000_i1030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31" o:title="eqIddbbe8727bdeb4b4db3935a9d0f8739ec"/>
            <o:lock v:ext="edit" aspectratio="t"/>
            <w10:wrap type="none"/>
            <w10:anchorlock/>
          </v:shape>
          <o:OLEObject Type="Embed" ProgID="Equation.DSMT4" ShapeID="_x0000_i1030" DrawAspect="Content" ObjectID="_1468075730" r:id="rId30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)。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知识点三：探究液体压强实验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ind w:firstLine="420" w:firstLineChars="200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t>由于在同一深度，液体向各个方向的压强相等，所以我们只要测出液体某一深度某一方向上的压强，就同时知道了液体在这一深度各个方向上的压强。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2022·安徽省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为探究液体压强与哪些因素有关，取一个空的透明塑料瓶，在瓶口扎上橡皮膜，将塑料瓶浸在液体中，橡皮膜向瓶内凹进得越多，表明液体的压强越大。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2181225" cy="1047750"/>
            <wp:effectExtent l="0" t="0" r="13335" b="381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1）将塑料瓶竖直地浸入水中，第一次瓶口朝上（如图甲），第二次瓶口朝下（如图乙），两次塑料瓶在水里的位置相同。图乙中的橡皮膜凹进得更多，则可得到的实验结论是：同种液体中，______，液体的压强越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（2）若用体积相同的酒精（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酒精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&lt;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ρ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vertAlign w:val="subscript"/>
        </w:rPr>
        <w:t>水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）进行实验，如图丙所示，塑料瓶在酒精里的位置与图乙相同，则图______（选填“乙”或“丙”）中的橡皮膜凹进得更多。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" w:name="topic_fa3de914-4142-4160-b8de-90b0bd4fe4"/>
      <w:r>
        <w:rPr>
          <w:rFonts w:ascii="Times New Roman" w:hAnsi="Times New Roman"/>
          <w:kern w:val="0"/>
          <w:szCs w:val="21"/>
          <w:highlight w:val="none"/>
        </w:rPr>
        <w:t>如图所示，在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探究</w:t>
      </w:r>
      <w:r>
        <w:rPr>
          <w:rFonts w:ascii="Times New Roman" w:hAnsi="Times New Roman"/>
          <w:kern w:val="0"/>
          <w:szCs w:val="21"/>
          <w:highlight w:val="none"/>
        </w:rPr>
        <w:t>液体压强特点的实验中，下列操作和结论相符的是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1"/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5438775" cy="1390650"/>
            <wp:effectExtent l="0" t="0" r="1905" b="11430"/>
            <wp:docPr id="1169" name="图片 1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" name="图片 11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比较</w:t>
      </w:r>
      <m:oMath>
        <m:r>
          <m:rPr/>
          <w:rPr>
            <w:rFonts w:ascii="Cambria Math" w:hAnsi="Cambria Math"/>
            <w:highlight w:val="none"/>
          </w:rPr>
          <m:t>AD</m:t>
        </m:r>
      </m:oMath>
      <w:r>
        <w:rPr>
          <w:rFonts w:ascii="Times New Roman" w:hAnsi="Times New Roman"/>
          <w:kern w:val="0"/>
          <w:szCs w:val="21"/>
          <w:highlight w:val="none"/>
        </w:rPr>
        <w:t>可知，同种液体，深度越深，压强越大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比较</w:t>
      </w:r>
      <m:oMath>
        <m:r>
          <m:rPr/>
          <w:rPr>
            <w:rFonts w:ascii="Cambria Math" w:hAnsi="Cambria Math"/>
            <w:highlight w:val="none"/>
          </w:rPr>
          <m:t>DE</m:t>
        </m:r>
      </m:oMath>
      <w:r>
        <w:rPr>
          <w:rFonts w:ascii="Times New Roman" w:hAnsi="Times New Roman"/>
          <w:kern w:val="0"/>
          <w:szCs w:val="21"/>
          <w:highlight w:val="none"/>
        </w:rPr>
        <w:t>可知，深度相同时，液体密度越小，压强越大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比较</w:t>
      </w:r>
      <m:oMath>
        <m:r>
          <m:rPr/>
          <w:rPr>
            <w:rFonts w:ascii="Cambria Math" w:hAnsi="Cambria Math"/>
            <w:highlight w:val="none"/>
          </w:rPr>
          <m:t>ABC</m:t>
        </m:r>
      </m:oMath>
      <w:r>
        <w:rPr>
          <w:rFonts w:ascii="Times New Roman" w:hAnsi="Times New Roman"/>
          <w:kern w:val="0"/>
          <w:szCs w:val="21"/>
          <w:highlight w:val="none"/>
        </w:rPr>
        <w:t>可知，同种液体内部同一深度，各个方向压强相等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比较</w:t>
      </w:r>
      <m:oMath>
        <m:r>
          <m:rPr/>
          <w:rPr>
            <w:rFonts w:ascii="Cambria Math" w:hAnsi="Cambria Math"/>
            <w:highlight w:val="none"/>
          </w:rPr>
          <m:t>EF</m:t>
        </m:r>
      </m:oMath>
      <w:r>
        <w:rPr>
          <w:rFonts w:ascii="Times New Roman" w:hAnsi="Times New Roman"/>
          <w:kern w:val="0"/>
          <w:szCs w:val="21"/>
          <w:highlight w:val="none"/>
        </w:rPr>
        <w:t>可知，液体的种类不会影响液体压强大小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知识点四：液体压强的应用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jc w:val="left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  <w:t>连通器里装同一种液体且液体不流动时，各容器的液面保持</w:t>
      </w:r>
      <w:r>
        <w:rPr>
          <w:rFonts w:ascii="Times New Roman" w:hAnsi="Times New Roman" w:eastAsia="宋体" w:cs="Times New Roman"/>
          <w:color w:val="FF0000"/>
          <w:kern w:val="0"/>
          <w:szCs w:val="21"/>
          <w:highlight w:val="none"/>
          <w:u w:val="single" w:color="000000"/>
        </w:rPr>
        <w:t>相平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jc w:val="left"/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</w:pPr>
      <w:r>
        <w:rPr>
          <w:rFonts w:ascii="Times New Roman" w:hAnsi="Times New Roman" w:eastAsia="宋体" w:cs="Times New Roman"/>
          <w:color w:val="000000"/>
          <w:kern w:val="0"/>
          <w:szCs w:val="21"/>
          <w:highlight w:val="none"/>
        </w:rPr>
        <w:t>连通器的应用：茶壶、锅炉水位计、乳牛自动喂水器、船闸等都是根据连通器的原理来工作的。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（2022·青海）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如图所示，洗脸池排水管设计了U型“反水弯”，起到隔绝下水道异味的作用。当水不流动时，“反水弯”两端的水面高度总是___________的，其利用了___________原理。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1352550" cy="1704975"/>
            <wp:effectExtent l="0" t="0" r="3810" b="1905"/>
            <wp:docPr id="15" name="图片 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装有</w:t>
      </w:r>
      <w:r>
        <w:rPr>
          <w:rFonts w:ascii="Times New Roman" w:hAnsi="Times New Roman"/>
          <w:kern w:val="0"/>
          <w:szCs w:val="21"/>
          <w:highlight w:val="none"/>
        </w:rPr>
        <w:t>水的容器静止在斜面上，其底部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三处受到水的压强分别为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，则以下判断正确的是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   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285875" cy="1057275"/>
            <wp:effectExtent l="0" t="0" r="9525" b="9525"/>
            <wp:docPr id="1171" name="图片 1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" name="图片 117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B.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&lt;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&lt;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C.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&gt;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&gt;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highlight w:val="none"/>
          </w:rPr>
          <m:t>D.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&gt;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6" r:link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2" w:name="topic_e7ed3312-4e34-43d3-9866-66d5e7224a"/>
      <w:r>
        <w:rPr>
          <w:rFonts w:ascii="Times New Roman" w:hAnsi="Times New Roman"/>
          <w:kern w:val="0"/>
          <w:szCs w:val="21"/>
          <w:highlight w:val="none"/>
        </w:rPr>
        <w:t>下列关于液体压强的说法中，不正确的是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  <w:bookmarkEnd w:id="2"/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液体压强产生的原因是因为液体受到重力且具有流动性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液体内部向各个方向都有压强，且同种液体同一深度，各方向的压强相等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拦河大坝修建为“上窄下宽“，是因为水越深的位置液体压强越小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连通器内装有同种液体，且液体不流动时，液面是相平的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eastAsiaTheme="minorEastAsia"/>
          <w:highlight w:val="none"/>
        </w:rPr>
      </w:pPr>
      <w:bookmarkStart w:id="3" w:name="topic_160874e5-e010-4d6a-ad30-6d4824b085"/>
      <w:r>
        <w:rPr>
          <w:rFonts w:eastAsiaTheme="minorEastAsia"/>
          <w:highlight w:val="none"/>
        </w:rPr>
        <w:t>如图所示，水坝的下部比上部建造得宽一些，原因是</w:t>
      </w:r>
      <w:r>
        <w:rPr>
          <w:highlight w:val="none"/>
        </w:rPr>
        <w:t xml:space="preserve"> </w:t>
      </w:r>
      <w:r>
        <w:rPr>
          <w:rFonts w:eastAsiaTheme="minorEastAsia"/>
          <w:highlight w:val="none"/>
        </w:rPr>
        <w:t>(　</w:t>
      </w:r>
      <w:r>
        <w:rPr>
          <w:rStyle w:val="9"/>
          <w:rFonts w:hint="eastAsia"/>
          <w:highlight w:val="none"/>
        </w:rPr>
        <w:t xml:space="preserve"> </w:t>
      </w:r>
      <w:r>
        <w:rPr>
          <w:rFonts w:eastAsiaTheme="minorEastAsia"/>
          <w:highlight w:val="none"/>
        </w:rPr>
        <w:t>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eastAsiaTheme="minorEastAsia"/>
          <w:sz w:val="24"/>
          <w:highlight w:val="none"/>
        </w:rPr>
      </w:pPr>
      <w:r>
        <w:rPr>
          <w:rFonts w:eastAsiaTheme="minorEastAsia"/>
          <w:sz w:val="24"/>
          <w:highlight w:val="none"/>
        </w:rPr>
        <w:drawing>
          <wp:inline distT="0" distB="0" distL="114300" distR="114300">
            <wp:extent cx="953135" cy="657225"/>
            <wp:effectExtent l="0" t="0" r="6985" b="13335"/>
            <wp:docPr id="4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图片 1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5313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eastAsiaTheme="minorEastAsia"/>
          <w:highlight w:val="none"/>
        </w:rPr>
      </w:pPr>
      <w:r>
        <w:rPr>
          <w:rFonts w:eastAsiaTheme="minorEastAsia"/>
          <w:highlight w:val="none"/>
        </w:rPr>
        <w:t>A．为了节省原材料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eastAsiaTheme="minorEastAsia"/>
          <w:highlight w:val="none"/>
        </w:rPr>
      </w:pPr>
      <w:r>
        <w:rPr>
          <w:rFonts w:eastAsiaTheme="minorEastAsia"/>
          <w:highlight w:val="none"/>
        </w:rPr>
        <w:t>B．水坝的形状更美观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eastAsiaTheme="minorEastAsia"/>
          <w:highlight w:val="none"/>
        </w:rPr>
      </w:pPr>
      <w:r>
        <w:rPr>
          <w:rFonts w:eastAsiaTheme="minorEastAsia"/>
          <w:highlight w:val="none"/>
        </w:rPr>
        <w:t>C．水坝的下部受到水的压强大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eastAsiaTheme="minorEastAsia"/>
          <w:highlight w:val="none"/>
        </w:rPr>
      </w:pPr>
      <w:r>
        <w:rPr>
          <w:rFonts w:eastAsiaTheme="minorEastAsia"/>
          <w:highlight w:val="none"/>
        </w:rPr>
        <w:t>D．水坝的上部受到水的压强大</w:t>
      </w:r>
    </w:p>
    <w:bookmarkEnd w:id="3"/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宋体" w:hAnsi="宋体" w:cs="宋体"/>
          <w:b w:val="0"/>
          <w:bCs/>
          <w:color w:val="FF0000"/>
          <w:highlight w:val="none"/>
        </w:rPr>
      </w:pPr>
      <w:bookmarkStart w:id="4" w:name="topic_7c8b72b6-b353-40bb-968b-d2a897f78b"/>
      <w:r>
        <w:rPr>
          <w:b w:val="0"/>
          <w:bCs/>
          <w:highlight w:val="none"/>
        </w:rPr>
        <w:t>(2021·青海中考真题)</w:t>
      </w:r>
      <w:r>
        <w:rPr>
          <w:rFonts w:ascii="宋体" w:hAnsi="宋体" w:cs="宋体"/>
          <w:b w:val="0"/>
          <w:bCs/>
          <w:highlight w:val="none"/>
        </w:rPr>
        <w:t>如图所示，将质量相等的水，分别倒入放在水平桌面上的两个形状不同、底面积相等的容器中，则水对容器底部产生的压强和压力正确的是(　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drawing>
          <wp:inline distT="0" distB="0" distL="0" distR="0">
            <wp:extent cx="2200275" cy="1085850"/>
            <wp:effectExtent l="0" t="0" r="9525" b="1143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A．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&gt;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  <w:r>
        <w:rPr>
          <w:rFonts w:eastAsia="Times New Roman"/>
          <w:b w:val="0"/>
          <w:bCs/>
          <w:highlight w:val="none"/>
        </w:rPr>
        <w:t xml:space="preserve">   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&gt;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  <w:r>
        <w:rPr>
          <w:b w:val="0"/>
          <w:bCs/>
          <w:highlight w:val="none"/>
        </w:rPr>
        <w:tab/>
      </w:r>
      <w:r>
        <w:rPr>
          <w:b w:val="0"/>
          <w:bCs/>
          <w:highlight w:val="none"/>
        </w:rPr>
        <w:t>B．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&lt;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  <w:r>
        <w:rPr>
          <w:rFonts w:eastAsia="Times New Roman"/>
          <w:b w:val="0"/>
          <w:bCs/>
          <w:highlight w:val="none"/>
        </w:rPr>
        <w:t xml:space="preserve">   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&lt;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</w:p>
    <w:p>
      <w:pPr>
        <w:keepNext w:val="0"/>
        <w:keepLines w:val="0"/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C．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&gt;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  <w:r>
        <w:rPr>
          <w:rFonts w:eastAsia="Times New Roman"/>
          <w:b w:val="0"/>
          <w:bCs/>
          <w:highlight w:val="none"/>
        </w:rPr>
        <w:t xml:space="preserve">   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=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  <w:r>
        <w:rPr>
          <w:b w:val="0"/>
          <w:bCs/>
          <w:highlight w:val="none"/>
        </w:rPr>
        <w:tab/>
      </w:r>
      <w:r>
        <w:rPr>
          <w:b w:val="0"/>
          <w:bCs/>
          <w:highlight w:val="none"/>
        </w:rPr>
        <w:t>D．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=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  <w:r>
        <w:rPr>
          <w:rFonts w:eastAsia="Times New Roman"/>
          <w:b w:val="0"/>
          <w:bCs/>
          <w:highlight w:val="none"/>
        </w:rPr>
        <w:t xml:space="preserve">   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甲</w:t>
      </w:r>
      <w:r>
        <w:rPr>
          <w:rFonts w:eastAsia="Times New Roman"/>
          <w:b w:val="0"/>
          <w:bCs/>
          <w:highlight w:val="none"/>
        </w:rPr>
        <w:t>=</w:t>
      </w:r>
      <w:r>
        <w:rPr>
          <w:rFonts w:eastAsia="Times New Roman"/>
          <w:b w:val="0"/>
          <w:bCs/>
          <w:i/>
          <w:highlight w:val="none"/>
        </w:rPr>
        <w:t>F</w:t>
      </w:r>
      <w:r>
        <w:rPr>
          <w:rFonts w:ascii="宋体" w:hAnsi="宋体" w:cs="宋体"/>
          <w:b w:val="0"/>
          <w:bCs/>
          <w:highlight w:val="none"/>
          <w:vertAlign w:val="subscript"/>
        </w:rPr>
        <w:t>乙</w:t>
      </w:r>
    </w:p>
    <w:bookmarkEnd w:id="4"/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bookmarkStart w:id="5" w:name="topic_581dcbc0-3ca3-4a0e-b7bf-c9b1003134"/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如图所示，甲、乙两个装满不同液体完全相同的密闭容器，放在水平桌面上，则对桌面压强较大的(　　)</w:t>
      </w:r>
    </w:p>
    <w:p>
      <w:pPr>
        <w:keepNext w:val="0"/>
        <w:keepLines w:val="0"/>
        <w:pageBreakBefore w:val="0"/>
        <w:widowControl/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drawing>
          <wp:inline distT="0" distB="0" distL="114300" distR="114300">
            <wp:extent cx="1704975" cy="895350"/>
            <wp:effectExtent l="0" t="0" r="1905" b="3810"/>
            <wp:docPr id="75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2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A．如果是甲，则其液体对容器底的压力一定较大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B．如果是甲，则其液体对容器底的压强一定较大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C．如果是乙，则其液体对容器底的压力一定较大</w:t>
      </w:r>
    </w:p>
    <w:p>
      <w:pPr>
        <w:keepNext w:val="0"/>
        <w:keepLines w:val="0"/>
        <w:pageBreakBefore w:val="0"/>
        <w:widowControl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color w:val="333333"/>
          <w:szCs w:val="21"/>
          <w:highlight w:val="none"/>
        </w:rPr>
      </w:pPr>
      <w:r>
        <w:rPr>
          <w:rFonts w:hint="eastAsia" w:ascii="宋体" w:hAnsi="宋体" w:eastAsia="宋体" w:cs="宋体"/>
          <w:color w:val="333333"/>
          <w:kern w:val="0"/>
          <w:szCs w:val="21"/>
          <w:highlight w:val="none"/>
          <w:lang w:bidi="ar"/>
        </w:rPr>
        <w:t>D．如果是乙，则其液体对容器底的压强一定较小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如图所示，杯子中装满水，现向杯中轻轻放入一个小木块，小木块漂浮在水面，则放入木块后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  <w:bookmarkEnd w:id="5"/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828800" cy="695325"/>
            <wp:effectExtent l="0" t="0" r="0" b="5715"/>
            <wp:docPr id="1216" name="图片 1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图片 12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水对杯底的压强增大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水对杯底的压强不变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水对杯底的压力增大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水对杯底的压力减小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/>
          <w:highlight w:val="none"/>
        </w:rPr>
      </w:pPr>
      <w:bookmarkStart w:id="6" w:name="topic_b176e052-cc48-4384-b81e-b9cf2f0fba"/>
      <w:r>
        <w:rPr>
          <w:rFonts w:ascii="Times New Roman" w:hAnsi="Times New Roman"/>
          <w:kern w:val="0"/>
          <w:szCs w:val="21"/>
          <w:highlight w:val="none"/>
        </w:rPr>
        <w:t>如图所示，小明用</w:t>
      </w:r>
      <w:r>
        <w:rPr>
          <w:rFonts w:hint="eastAsia" w:ascii="宋体" w:hAnsi="宋体" w:eastAsia="宋体" w:cs="宋体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左侧</w:t>
      </w:r>
      <w:r>
        <w:rPr>
          <w:rFonts w:ascii="Times New Roman" w:hAnsi="Times New Roman"/>
          <w:kern w:val="0"/>
          <w:szCs w:val="21"/>
          <w:highlight w:val="none"/>
        </w:rPr>
        <w:t>容器来做“探究液体压强是否跟深度、液体的密度有关”的实验。则下列现象中符合事实的是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bookmarkEnd w:id="6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51280" cy="866140"/>
            <wp:effectExtent l="0" t="0" r="5080" b="2540"/>
            <wp:docPr id="1176" name="图片 1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" name="图片 117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28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28700" cy="1104900"/>
            <wp:effectExtent l="0" t="0" r="7620" b="7620"/>
            <wp:docPr id="1175" name="图片 1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" name="图片 117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28700" cy="1104900"/>
            <wp:effectExtent l="0" t="0" r="7620" b="7620"/>
            <wp:docPr id="1174" name="图片 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" name="图片 117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28700" cy="1104900"/>
            <wp:effectExtent l="0" t="0" r="7620" b="7620"/>
            <wp:docPr id="1173" name="图片 1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" name="图片 117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28700" cy="1104900"/>
            <wp:effectExtent l="0" t="0" r="7620" b="7620"/>
            <wp:docPr id="1172" name="图片 1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图片 117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/>
          <w:kern w:val="0"/>
          <w:szCs w:val="21"/>
          <w:highlight w:val="none"/>
        </w:rPr>
      </w:pPr>
      <w:bookmarkStart w:id="7" w:name="topic_2de47a72-2bdd-40d7-84f7-6e07bd3d5b"/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/>
          <w:kern w:val="0"/>
          <w:szCs w:val="21"/>
          <w:highlight w:val="none"/>
        </w:rPr>
        <w:t>各点在</w:t>
      </w:r>
      <w:r>
        <w:rPr>
          <w:b w:val="0"/>
          <w:bCs/>
          <w:highlight w:val="none"/>
        </w:rPr>
        <w:t>液体</w:t>
      </w:r>
      <w:r>
        <w:rPr>
          <w:rFonts w:ascii="Times New Roman" w:hAnsi="Times New Roman"/>
          <w:kern w:val="0"/>
          <w:szCs w:val="21"/>
          <w:highlight w:val="none"/>
        </w:rPr>
        <w:t>中的深度如图所示，则各点压强从大到小排列的顺序是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________________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762000" cy="752475"/>
            <wp:effectExtent l="0" t="0" r="0" b="9525"/>
            <wp:docPr id="1214" name="图片 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" name="图片 12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tbl>
      <w:tblPr>
        <w:tblStyle w:val="6"/>
        <w:tblW w:w="5000" w:type="pc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exact"/>
        </w:trPr>
        <w:tc>
          <w:tcPr>
            <w:tcW w:w="2000" w:type="dxa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adjustRightInd w:val="0"/>
              <w:snapToGrid w:val="0"/>
              <w:spacing w:line="360" w:lineRule="auto"/>
              <w:textAlignment w:val="center"/>
              <w:rPr>
                <w:rFonts w:ascii="Times New Roman" w:hAnsi="Times New Roman" w:eastAsia="Times New Roman"/>
                <w:kern w:val="0"/>
                <w:sz w:val="24"/>
                <w:szCs w:val="24"/>
                <w:highlight w:val="none"/>
              </w:rPr>
            </w:pP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(2021·湖南怀化市·中考真题)</w:t>
      </w:r>
      <w:r>
        <w:rPr>
          <w:rFonts w:ascii="宋体" w:hAnsi="宋体" w:cs="宋体"/>
          <w:b w:val="0"/>
          <w:bCs/>
          <w:highlight w:val="none"/>
        </w:rPr>
        <w:t>工程师把三峡水电站水库大坝设计成上窄下宽的形状，是因为水的深度越深，压强越</w:t>
      </w:r>
      <w:r>
        <w:rPr>
          <w:b w:val="0"/>
          <w:bCs/>
          <w:highlight w:val="none"/>
        </w:rPr>
        <w:t>______</w:t>
      </w:r>
      <w:r>
        <w:rPr>
          <w:rFonts w:ascii="宋体" w:hAnsi="宋体" w:cs="宋体"/>
          <w:b w:val="0"/>
          <w:bCs/>
          <w:highlight w:val="none"/>
        </w:rPr>
        <w:t>，(选填“大”或“小”)。当水库水深为</w:t>
      </w:r>
      <w:r>
        <w:rPr>
          <w:rFonts w:eastAsia="Times New Roman"/>
          <w:b w:val="0"/>
          <w:bCs/>
          <w:highlight w:val="none"/>
        </w:rPr>
        <w:t>100m</w:t>
      </w:r>
      <w:r>
        <w:rPr>
          <w:rFonts w:ascii="宋体" w:hAnsi="宋体" w:cs="宋体"/>
          <w:b w:val="0"/>
          <w:bCs/>
          <w:highlight w:val="none"/>
        </w:rPr>
        <w:t>时，坝底受到的水的压强是</w:t>
      </w:r>
      <w:r>
        <w:rPr>
          <w:b w:val="0"/>
          <w:bCs/>
          <w:highlight w:val="none"/>
        </w:rPr>
        <w:t>______</w:t>
      </w:r>
      <w:r>
        <w:rPr>
          <w:rFonts w:eastAsia="Times New Roman"/>
          <w:b w:val="0"/>
          <w:bCs/>
          <w:highlight w:val="none"/>
        </w:rPr>
        <w:t>Pa</w:t>
      </w:r>
      <w:r>
        <w:rPr>
          <w:rFonts w:ascii="宋体" w:hAnsi="宋体" w:cs="宋体"/>
          <w:b w:val="0"/>
          <w:bCs/>
          <w:highlight w:val="none"/>
        </w:rPr>
        <w:t>(已知</w:t>
      </w:r>
      <w:r>
        <w:rPr>
          <w:b w:val="0"/>
          <w:bCs/>
          <w:highlight w:val="none"/>
        </w:rPr>
        <w:object>
          <v:shape id="_x0000_i1031" o:spt="75" type="#_x0000_t75" style="height:20.25pt;width:102.75pt;" o:ole="t" filled="f" o:preferrelative="t" stroked="f" coordsize="21600,21600">
            <v:path/>
            <v:fill on="f" focussize="0,0"/>
            <v:stroke on="f" joinstyle="miter"/>
            <v:imagedata r:id="rId29" o:title="eqId1b3cf60bd10f4bf88aff9f619945f02d"/>
            <o:lock v:ext="edit" aspectratio="t"/>
            <w10:wrap type="none"/>
            <w10:anchorlock/>
          </v:shape>
          <o:OLEObject Type="Embed" ProgID="Equation.DSMT4" ShapeID="_x0000_i1031" DrawAspect="Content" ObjectID="_1468075731" r:id="rId48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，</w:t>
      </w:r>
      <w:r>
        <w:rPr>
          <w:b w:val="0"/>
          <w:bCs/>
          <w:highlight w:val="none"/>
        </w:rPr>
        <w:object>
          <v:shape id="_x0000_i1032" o:spt="75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31" o:title="eqIddbbe8727bdeb4b4db3935a9d0f8739ec"/>
            <o:lock v:ext="edit" aspectratio="t"/>
            <w10:wrap type="none"/>
            <w10:anchorlock/>
          </v:shape>
          <o:OLEObject Type="Embed" ProgID="Equation.DSMT4" ShapeID="_x0000_i1032" DrawAspect="Content" ObjectID="_1468075732" r:id="rId49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)。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如图，茶壶的壶身和壶嘴构成了一个</w:t>
      </w:r>
      <w:r>
        <w:rPr>
          <w:rFonts w:hint="eastAsia"/>
          <w:bCs/>
          <w:szCs w:val="21"/>
          <w:highlight w:val="none"/>
          <w:u w:val="single"/>
        </w:rPr>
        <w:t xml:space="preserve">       </w:t>
      </w:r>
      <w:r>
        <w:rPr>
          <w:bCs/>
          <w:szCs w:val="21"/>
          <w:highlight w:val="none"/>
        </w:rPr>
        <w:t>，当壶中水深 12cm 时，A 点受到水的压强是</w:t>
      </w:r>
      <w:r>
        <w:rPr>
          <w:rFonts w:hint="eastAsia"/>
          <w:bCs/>
          <w:szCs w:val="21"/>
          <w:highlight w:val="none"/>
          <w:u w:val="single"/>
        </w:rPr>
        <w:t xml:space="preserve">      </w:t>
      </w:r>
      <w:r>
        <w:rPr>
          <w:bCs/>
          <w:szCs w:val="21"/>
          <w:highlight w:val="none"/>
        </w:rPr>
        <w:t>Pa；若壶中装满水，用手指将壶盖上的小孔堵住，则壶中的水</w:t>
      </w:r>
      <w:r>
        <w:rPr>
          <w:rFonts w:hint="eastAsia"/>
          <w:bCs/>
          <w:szCs w:val="21"/>
          <w:highlight w:val="none"/>
          <w:u w:val="single"/>
        </w:rPr>
        <w:t xml:space="preserve">       </w:t>
      </w:r>
      <w:r>
        <w:rPr>
          <w:bCs/>
          <w:szCs w:val="21"/>
          <w:highlight w:val="none"/>
        </w:rPr>
        <w:t>(选填“能”或“不能”)倒出来。(</w:t>
      </w:r>
      <w:r>
        <w:rPr>
          <w:bCs/>
          <w:i/>
          <w:szCs w:val="21"/>
          <w:highlight w:val="none"/>
        </w:rPr>
        <w:t>g</w:t>
      </w:r>
      <w:r>
        <w:rPr>
          <w:bCs/>
          <w:szCs w:val="21"/>
          <w:highlight w:val="none"/>
        </w:rPr>
        <w:t>＝10N/kg)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drawing>
          <wp:inline distT="0" distB="0" distL="114300" distR="114300">
            <wp:extent cx="1158875" cy="654685"/>
            <wp:effectExtent l="0" t="0" r="14605" b="635"/>
            <wp:docPr id="1314933421" name="图片 1314933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3421" name="图片 131493342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(2021·浙江温州市·中考真题)</w:t>
      </w:r>
      <w:r>
        <w:rPr>
          <w:rFonts w:ascii="宋体" w:hAnsi="宋体" w:cs="宋体"/>
          <w:b w:val="0"/>
          <w:bCs/>
          <w:highlight w:val="none"/>
        </w:rPr>
        <w:t>“地漏”(如图甲)是连接排水管道与室内地面的接口。“悬浮地漏”相对于传统地漏具有较多优点，如排水速度可随积水深度自动调节、在不排水时能密封管道等。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drawing>
          <wp:inline distT="0" distB="0" distL="0" distR="0">
            <wp:extent cx="6181725" cy="1609725"/>
            <wp:effectExtent l="0" t="0" r="5715" b="571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1</w:t>
      </w:r>
      <w:r>
        <w:rPr>
          <w:rFonts w:ascii="宋体" w:hAnsi="宋体" w:cs="宋体"/>
          <w:b w:val="0"/>
          <w:bCs/>
          <w:highlight w:val="none"/>
        </w:rPr>
        <w:t>)若地漏不密封，排水管内臭气会扩散到室内。从微观角度解释该现象：</w:t>
      </w:r>
      <w:r>
        <w:rPr>
          <w:b w:val="0"/>
          <w:bCs/>
          <w:highlight w:val="none"/>
        </w:rPr>
        <w:t>______</w:t>
      </w:r>
      <w:r>
        <w:rPr>
          <w:rFonts w:ascii="宋体" w:hAnsi="宋体" w:cs="宋体"/>
          <w:b w:val="0"/>
          <w:bCs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2</w:t>
      </w:r>
      <w:r>
        <w:rPr>
          <w:rFonts w:ascii="宋体" w:hAnsi="宋体" w:cs="宋体"/>
          <w:b w:val="0"/>
          <w:bCs/>
          <w:highlight w:val="none"/>
        </w:rPr>
        <w:t>)磁悬浮地漏的工作原理如图乙。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①当密封盖上方无水时，在磁体</w:t>
      </w:r>
      <w:r>
        <w:rPr>
          <w:rFonts w:eastAsia="Times New Roman"/>
          <w:b w:val="0"/>
          <w:bCs/>
          <w:highlight w:val="none"/>
        </w:rPr>
        <w:t>B</w:t>
      </w:r>
      <w:r>
        <w:rPr>
          <w:rFonts w:ascii="宋体" w:hAnsi="宋体" w:cs="宋体"/>
          <w:b w:val="0"/>
          <w:bCs/>
          <w:highlight w:val="none"/>
        </w:rPr>
        <w:t>作用下，磁体</w:t>
      </w:r>
      <w:r>
        <w:rPr>
          <w:rFonts w:eastAsia="Times New Roman"/>
          <w:b w:val="0"/>
          <w:bCs/>
          <w:highlight w:val="none"/>
        </w:rPr>
        <w:t>A</w:t>
      </w:r>
      <w:r>
        <w:rPr>
          <w:rFonts w:ascii="宋体" w:hAnsi="宋体" w:cs="宋体"/>
          <w:b w:val="0"/>
          <w:bCs/>
          <w:highlight w:val="none"/>
        </w:rPr>
        <w:t>将密封盖顶起。若磁体</w:t>
      </w:r>
      <w:r>
        <w:rPr>
          <w:rFonts w:eastAsia="Times New Roman"/>
          <w:b w:val="0"/>
          <w:bCs/>
          <w:highlight w:val="none"/>
        </w:rPr>
        <w:t>A</w:t>
      </w:r>
      <w:r>
        <w:rPr>
          <w:rFonts w:ascii="宋体" w:hAnsi="宋体" w:cs="宋体"/>
          <w:b w:val="0"/>
          <w:bCs/>
          <w:highlight w:val="none"/>
        </w:rPr>
        <w:t>下端为</w:t>
      </w:r>
      <w:r>
        <w:rPr>
          <w:rFonts w:eastAsia="Times New Roman"/>
          <w:b w:val="0"/>
          <w:bCs/>
          <w:highlight w:val="none"/>
        </w:rPr>
        <w:t>N</w:t>
      </w:r>
      <w:r>
        <w:rPr>
          <w:rFonts w:ascii="宋体" w:hAnsi="宋体" w:cs="宋体"/>
          <w:b w:val="0"/>
          <w:bCs/>
          <w:highlight w:val="none"/>
        </w:rPr>
        <w:t>极，则磁体</w:t>
      </w:r>
      <w:r>
        <w:rPr>
          <w:rFonts w:eastAsia="Times New Roman"/>
          <w:b w:val="0"/>
          <w:bCs/>
          <w:highlight w:val="none"/>
        </w:rPr>
        <w:t>B</w:t>
      </w:r>
      <w:r>
        <w:rPr>
          <w:rFonts w:ascii="宋体" w:hAnsi="宋体" w:cs="宋体"/>
          <w:b w:val="0"/>
          <w:bCs/>
          <w:highlight w:val="none"/>
        </w:rPr>
        <w:t>上端为</w:t>
      </w:r>
      <w:r>
        <w:rPr>
          <w:b w:val="0"/>
          <w:bCs/>
          <w:highlight w:val="none"/>
        </w:rPr>
        <w:t>______</w:t>
      </w:r>
      <w:r>
        <w:rPr>
          <w:rFonts w:ascii="宋体" w:hAnsi="宋体" w:cs="宋体"/>
          <w:b w:val="0"/>
          <w:bCs/>
          <w:highlight w:val="none"/>
        </w:rPr>
        <w:t>极。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②当密封盖上方有水时，密封盖下移，开始排水。积水越多，则排水口越大，其原因是</w:t>
      </w:r>
      <w:r>
        <w:rPr>
          <w:b w:val="0"/>
          <w:bCs/>
          <w:highlight w:val="none"/>
        </w:rPr>
        <w:t>______</w:t>
      </w:r>
      <w:r>
        <w:rPr>
          <w:rFonts w:ascii="宋体" w:hAnsi="宋体" w:cs="宋体"/>
          <w:b w:val="0"/>
          <w:bCs/>
          <w:highlight w:val="none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/>
          <w:kern w:val="0"/>
          <w:szCs w:val="21"/>
          <w:highlight w:val="none"/>
        </w:rPr>
      </w:pPr>
      <w:bookmarkStart w:id="8" w:name="topic_527df1ab-2e18-42a8-926f-39cd280b94"/>
      <w:r>
        <w:rPr>
          <w:rFonts w:ascii="Times New Roman" w:hAnsi="Times New Roman"/>
          <w:kern w:val="0"/>
          <w:szCs w:val="21"/>
          <w:highlight w:val="none"/>
        </w:rPr>
        <w:t>小强利用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形管压强计和装有水的大烧杯来探究液体内部压强的特点；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3067050" cy="1285875"/>
            <wp:effectExtent l="0" t="0" r="11430" b="9525"/>
            <wp:docPr id="1170" name="图片 1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" name="图片 117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实验前，小强发现压强计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形管两边红墨水的高度不相等，如图甲所示，接下来的操作应该是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选填：“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”或“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A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此时向右管中加入红墨水直至液面相平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i/>
          <w:iCs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.</w:t>
      </w:r>
      <w:r>
        <w:rPr>
          <w:rFonts w:ascii="Times New Roman" w:hAnsi="Times New Roman"/>
          <w:kern w:val="0"/>
          <w:szCs w:val="21"/>
          <w:highlight w:val="none"/>
        </w:rPr>
        <w:t>取下软管重新安装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排除故障后，他将金属盒浸没于水中，发现随着金属盒没入水中的深度增大，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形管两边液面的高度差逐渐变大，如图乙所示，由此可知液体内部的压强与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有关；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小强保持乙图中金属盒的位置不变，并将一杯浓盐水倒入烧杯中搅匀后，实验情形如图丙所示；比较乙、丙两次实验，小强得出了：在同一深度，液体的密度越大，其内部的压强越大的结论；你认为他的结论是否可靠？答：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，原因是：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w:bookmarkEnd w:id="8"/>
    </w:p>
    <w:p>
      <w:pPr>
        <w:keepNext w:val="0"/>
        <w:keepLines w:val="0"/>
        <w:pageBreakBefore w:val="0"/>
        <w:widowControl/>
        <w:numPr>
          <w:ilvl w:val="0"/>
          <w:numId w:val="13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如图所示，一只盛有水的薄壁玻璃杯静止在水平桌面上。杯子重1N，底面积为30cm</w:t>
      </w:r>
      <w:r>
        <w:rPr>
          <w:bCs/>
          <w:szCs w:val="21"/>
          <w:highlight w:val="none"/>
          <w:vertAlign w:val="superscript"/>
        </w:rPr>
        <w:t>2</w:t>
      </w:r>
      <w:r>
        <w:rPr>
          <w:bCs/>
          <w:szCs w:val="21"/>
          <w:highlight w:val="none"/>
        </w:rPr>
        <w:t>，杯内水重2N，水深6cm，水的密度为1.0×10</w:t>
      </w:r>
      <w:r>
        <w:rPr>
          <w:bCs/>
          <w:szCs w:val="21"/>
          <w:highlight w:val="none"/>
          <w:vertAlign w:val="superscript"/>
        </w:rPr>
        <w:t>3</w:t>
      </w:r>
      <w:r>
        <w:rPr>
          <w:bCs/>
          <w:szCs w:val="21"/>
          <w:highlight w:val="none"/>
        </w:rPr>
        <w:t>kg/m</w:t>
      </w:r>
      <w:r>
        <w:rPr>
          <w:bCs/>
          <w:szCs w:val="21"/>
          <w:highlight w:val="none"/>
          <w:vertAlign w:val="superscript"/>
        </w:rPr>
        <w:t>3</w:t>
      </w:r>
      <w:r>
        <w:rPr>
          <w:bCs/>
          <w:szCs w:val="21"/>
          <w:highlight w:val="none"/>
        </w:rPr>
        <w:t>，</w:t>
      </w:r>
      <w:r>
        <w:rPr>
          <w:bCs/>
          <w:i/>
          <w:szCs w:val="21"/>
          <w:highlight w:val="none"/>
        </w:rPr>
        <w:t>g</w:t>
      </w:r>
      <w:r>
        <w:rPr>
          <w:bCs/>
          <w:szCs w:val="21"/>
          <w:highlight w:val="none"/>
        </w:rPr>
        <w:t>=10N/kg。求：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(1)水杯对桌面的压强；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(2)水对杯底的压力。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drawing>
          <wp:inline distT="0" distB="0" distL="114300" distR="114300">
            <wp:extent cx="1095375" cy="847725"/>
            <wp:effectExtent l="0" t="0" r="1905" b="5715"/>
            <wp:docPr id="410912511" name="图片 41091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12511" name="图片 41091251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54" r:link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如图所示，一量杯放置在水平桌面上，现往量杯中匀速注水直至注满，下列表示此过程中水对量杯底部的压强</w:t>
      </w:r>
      <m:oMath>
        <m:r>
          <m:rPr/>
          <w:rPr>
            <w:rFonts w:ascii="Cambria Math" w:hAnsi="Cambria Math"/>
            <w:highlight w:val="none"/>
          </w:rPr>
          <m:t>p</m:t>
        </m:r>
      </m:oMath>
      <w:r>
        <w:rPr>
          <w:rFonts w:ascii="Times New Roman" w:hAnsi="Times New Roman"/>
          <w:kern w:val="0"/>
          <w:szCs w:val="21"/>
          <w:highlight w:val="none"/>
        </w:rPr>
        <w:t>随注水时间</w:t>
      </w:r>
      <m:oMath>
        <m:r>
          <m:rPr/>
          <w:rPr>
            <w:rFonts w:ascii="Cambria Math" w:hAnsi="Cambria Math"/>
            <w:highlight w:val="none"/>
          </w:rPr>
          <m:t>t</m:t>
        </m:r>
      </m:oMath>
      <w:r>
        <w:rPr>
          <w:rFonts w:ascii="Times New Roman" w:hAnsi="Times New Roman"/>
          <w:kern w:val="0"/>
          <w:szCs w:val="21"/>
          <w:highlight w:val="none"/>
        </w:rPr>
        <w:t>的变化曲线，其中合理的是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971550" cy="1066800"/>
            <wp:effectExtent l="0" t="0" r="3810" b="0"/>
            <wp:docPr id="1212" name="图片 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图片 121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04875" cy="790575"/>
            <wp:effectExtent l="0" t="0" r="9525" b="1905"/>
            <wp:docPr id="1211" name="图片 1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" name="图片 121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  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23925" cy="828675"/>
            <wp:effectExtent l="0" t="0" r="5715" b="9525"/>
            <wp:docPr id="1210" name="图片 1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" name="图片 121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04875" cy="790575"/>
            <wp:effectExtent l="0" t="0" r="9525" b="1905"/>
            <wp:docPr id="1209" name="图片 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图片 120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   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942975" cy="800100"/>
            <wp:effectExtent l="0" t="0" r="1905" b="7620"/>
            <wp:docPr id="1206" name="图片 1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图片 120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bCs/>
          <w:szCs w:val="21"/>
          <w:highlight w:val="none"/>
        </w:rPr>
      </w:pPr>
      <w:bookmarkStart w:id="9" w:name="topic_45bc47bd-b435-4127-a950-5071e731aa"/>
      <w:r>
        <w:rPr>
          <w:bCs/>
          <w:szCs w:val="21"/>
          <w:highlight w:val="none"/>
        </w:rPr>
        <w:t>如图所示，底面积不同的圆柱形容器分别盛有甲、乙两种液体，液体对各自容器底部的压力相等。现分别从两容器中抽出液体，且剩余液体的液面到容器底部的距离均为</w:t>
      </w:r>
      <w:r>
        <w:rPr>
          <w:bCs/>
          <w:i/>
          <w:szCs w:val="21"/>
          <w:highlight w:val="none"/>
        </w:rPr>
        <w:t>h</w:t>
      </w:r>
      <w:r>
        <w:rPr>
          <w:bCs/>
          <w:szCs w:val="21"/>
          <w:highlight w:val="none"/>
        </w:rPr>
        <w:t>，则剩余液体对各自容器底部的压强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</w:rPr>
        <w:t>、压力</w:t>
      </w:r>
      <w:r>
        <w:rPr>
          <w:bCs/>
          <w:i/>
          <w:szCs w:val="21"/>
          <w:highlight w:val="none"/>
        </w:rPr>
        <w:t>F</w:t>
      </w:r>
      <w:r>
        <w:rPr>
          <w:bCs/>
          <w:szCs w:val="21"/>
          <w:highlight w:val="none"/>
        </w:rPr>
        <w:t>的关系是(    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drawing>
          <wp:inline distT="0" distB="0" distL="114300" distR="114300">
            <wp:extent cx="1219200" cy="1009650"/>
            <wp:effectExtent l="0" t="0" r="0" b="1143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2076"/>
          <w:tab w:val="left" w:pos="4153"/>
          <w:tab w:val="left" w:pos="6229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A．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=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乙</w:t>
      </w:r>
      <w:r>
        <w:rPr>
          <w:bCs/>
          <w:szCs w:val="21"/>
          <w:highlight w:val="none"/>
        </w:rPr>
        <w:t>；</w:t>
      </w:r>
      <w:r>
        <w:rPr>
          <w:bCs/>
          <w:i/>
          <w:szCs w:val="21"/>
          <w:highlight w:val="none"/>
        </w:rPr>
        <w:t>F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&gt;</w:t>
      </w:r>
      <w:r>
        <w:rPr>
          <w:bCs/>
          <w:i/>
          <w:szCs w:val="21"/>
          <w:highlight w:val="none"/>
        </w:rPr>
        <w:t xml:space="preserve"> F</w:t>
      </w:r>
      <w:r>
        <w:rPr>
          <w:bCs/>
          <w:szCs w:val="21"/>
          <w:highlight w:val="none"/>
          <w:vertAlign w:val="subscript"/>
        </w:rPr>
        <w:t>乙</w:t>
      </w:r>
      <w:r>
        <w:rPr>
          <w:bCs/>
          <w:szCs w:val="21"/>
          <w:highlight w:val="none"/>
        </w:rPr>
        <w:tab/>
      </w:r>
      <w:r>
        <w:rPr>
          <w:bCs/>
          <w:szCs w:val="21"/>
          <w:highlight w:val="none"/>
        </w:rPr>
        <w:t>B．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=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乙</w:t>
      </w:r>
      <w:r>
        <w:rPr>
          <w:bCs/>
          <w:szCs w:val="21"/>
          <w:highlight w:val="none"/>
        </w:rPr>
        <w:t>；</w:t>
      </w:r>
      <w:r>
        <w:rPr>
          <w:bCs/>
          <w:i/>
          <w:szCs w:val="21"/>
          <w:highlight w:val="none"/>
        </w:rPr>
        <w:t>F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&lt;</w:t>
      </w:r>
      <w:r>
        <w:rPr>
          <w:bCs/>
          <w:i/>
          <w:szCs w:val="21"/>
          <w:highlight w:val="none"/>
        </w:rPr>
        <w:t xml:space="preserve"> F</w:t>
      </w:r>
      <w:r>
        <w:rPr>
          <w:bCs/>
          <w:szCs w:val="21"/>
          <w:highlight w:val="none"/>
          <w:vertAlign w:val="subscript"/>
        </w:rPr>
        <w:t>乙</w:t>
      </w:r>
      <w:r>
        <w:rPr>
          <w:bCs/>
          <w:szCs w:val="21"/>
          <w:highlight w:val="none"/>
        </w:rPr>
        <w:tab/>
      </w:r>
    </w:p>
    <w:p>
      <w:pPr>
        <w:keepNext w:val="0"/>
        <w:keepLines w:val="0"/>
        <w:pageBreakBefore w:val="0"/>
        <w:tabs>
          <w:tab w:val="left" w:pos="2076"/>
          <w:tab w:val="left" w:pos="4153"/>
          <w:tab w:val="left" w:pos="6229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C．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&gt;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乙</w:t>
      </w:r>
      <w:r>
        <w:rPr>
          <w:bCs/>
          <w:szCs w:val="21"/>
          <w:highlight w:val="none"/>
        </w:rPr>
        <w:t>；</w:t>
      </w:r>
      <w:r>
        <w:rPr>
          <w:bCs/>
          <w:i/>
          <w:szCs w:val="21"/>
          <w:highlight w:val="none"/>
        </w:rPr>
        <w:t>F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&gt;</w:t>
      </w:r>
      <w:r>
        <w:rPr>
          <w:bCs/>
          <w:i/>
          <w:szCs w:val="21"/>
          <w:highlight w:val="none"/>
        </w:rPr>
        <w:t xml:space="preserve"> F</w:t>
      </w:r>
      <w:r>
        <w:rPr>
          <w:bCs/>
          <w:szCs w:val="21"/>
          <w:highlight w:val="none"/>
          <w:vertAlign w:val="subscript"/>
        </w:rPr>
        <w:t>乙</w:t>
      </w:r>
      <w:r>
        <w:rPr>
          <w:bCs/>
          <w:szCs w:val="21"/>
          <w:highlight w:val="none"/>
        </w:rPr>
        <w:tab/>
      </w:r>
      <w:r>
        <w:rPr>
          <w:bCs/>
          <w:szCs w:val="21"/>
          <w:highlight w:val="none"/>
        </w:rPr>
        <w:t>D．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&lt;</w:t>
      </w:r>
      <w:r>
        <w:rPr>
          <w:bCs/>
          <w:i/>
          <w:szCs w:val="21"/>
          <w:highlight w:val="none"/>
        </w:rPr>
        <w:t>p</w:t>
      </w:r>
      <w:r>
        <w:rPr>
          <w:bCs/>
          <w:szCs w:val="21"/>
          <w:highlight w:val="none"/>
          <w:vertAlign w:val="subscript"/>
        </w:rPr>
        <w:t>乙</w:t>
      </w:r>
      <w:r>
        <w:rPr>
          <w:bCs/>
          <w:szCs w:val="21"/>
          <w:highlight w:val="none"/>
        </w:rPr>
        <w:t>；</w:t>
      </w:r>
      <w:r>
        <w:rPr>
          <w:bCs/>
          <w:i/>
          <w:szCs w:val="21"/>
          <w:highlight w:val="none"/>
        </w:rPr>
        <w:t>F</w:t>
      </w:r>
      <w:r>
        <w:rPr>
          <w:bCs/>
          <w:szCs w:val="21"/>
          <w:highlight w:val="none"/>
          <w:vertAlign w:val="subscript"/>
        </w:rPr>
        <w:t>甲</w:t>
      </w:r>
      <w:r>
        <w:rPr>
          <w:bCs/>
          <w:szCs w:val="21"/>
          <w:highlight w:val="none"/>
        </w:rPr>
        <w:t>&lt;</w:t>
      </w:r>
      <w:r>
        <w:rPr>
          <w:bCs/>
          <w:i/>
          <w:szCs w:val="21"/>
          <w:highlight w:val="none"/>
        </w:rPr>
        <w:t xml:space="preserve"> F</w:t>
      </w:r>
      <w:r>
        <w:rPr>
          <w:bCs/>
          <w:szCs w:val="21"/>
          <w:highlight w:val="none"/>
          <w:vertAlign w:val="subscript"/>
        </w:rPr>
        <w:t>乙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eastAsiaTheme="minorEastAsia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三个容器中分别装有盐水、清水和酒精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276350" cy="190500"/>
            <wp:effectExtent l="0" t="0" r="0" b="6985"/>
            <wp:docPr id="1205" name="图片 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" name="图片 120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，容器底部受到的压强分别为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，则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    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714500" cy="1066800"/>
            <wp:effectExtent l="0" t="0" r="7620" b="0"/>
            <wp:docPr id="1204" name="图片 1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图片 120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&lt;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&lt;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A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&gt;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B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&gt;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p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C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无法确定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hint="eastAsia" w:ascii="宋体" w:hAnsi="宋体" w:eastAsia="宋体" w:cs="宋体"/>
          <w:highlight w:val="none"/>
        </w:rPr>
      </w:pPr>
      <w:bookmarkStart w:id="10" w:name="topic_65f917ca-cf27-45a4-bffb-5f56f56988"/>
      <w:r>
        <w:rPr>
          <w:rFonts w:hint="eastAsia" w:ascii="宋体" w:hAnsi="宋体" w:eastAsia="宋体" w:cs="宋体"/>
          <w:highlight w:val="none"/>
        </w:rPr>
        <w:t xml:space="preserve">如图所示，一木块竖直地悬于盛水的杯中，把它取出后，横置于杯口时，则( )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drawing>
          <wp:inline distT="0" distB="0" distL="114300" distR="114300">
            <wp:extent cx="866775" cy="1000125"/>
            <wp:effectExtent l="0" t="0" r="1905" b="5715"/>
            <wp:docPr id="7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A．杯底和地面所受压力和压强都不变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B．杯底受到的压强减小，地面受到的压强不变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C．杯底受到的压强增大，地面受到的压强不变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D．杯底和地面受到的压力和压强都变小</w:t>
      </w:r>
    </w:p>
    <w:bookmarkEnd w:id="10"/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11" w:name="topic_a3931e5c-757c-4457-bf5e-81b3201524"/>
      <w:r>
        <w:rPr>
          <w:rFonts w:ascii="Times New Roman" w:hAnsi="Times New Roman"/>
          <w:kern w:val="0"/>
          <w:szCs w:val="21"/>
          <w:highlight w:val="none"/>
        </w:rPr>
        <w:t>如图所示的三个容器中分别装有酒精、水与盐水，它们对容器底部的压力相等，则下列说法正确的是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11"/>
      </m:oMath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703195" cy="1044575"/>
            <wp:effectExtent l="0" t="0" r="9525" b="6985"/>
            <wp:docPr id="1201" name="图片 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" name="图片 120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3195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4200"/>
        </w:tabs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盐水对容器底部的压强最大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酒精的质量最小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水对容器底部的压强最大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它们的质量一样大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ascii="宋体" w:hAnsi="宋体" w:cs="宋体"/>
          <w:szCs w:val="21"/>
          <w:highlight w:val="none"/>
        </w:rPr>
      </w:pPr>
      <w:bookmarkStart w:id="12" w:name="topic_e9609daf-283a-4220-b76e-ce50602947"/>
      <w:r>
        <w:rPr>
          <w:bCs/>
          <w:szCs w:val="21"/>
          <w:highlight w:val="none"/>
        </w:rPr>
        <w:t>注</w:t>
      </w:r>
      <w:r>
        <w:rPr>
          <w:rFonts w:hint="eastAsia" w:ascii="宋体" w:hAnsi="宋体" w:cs="宋体"/>
          <w:szCs w:val="21"/>
          <w:highlight w:val="none"/>
        </w:rPr>
        <w:t>如图所示，一</w:t>
      </w:r>
      <w:r>
        <w:rPr>
          <w:rFonts w:hint="eastAsia" w:eastAsiaTheme="minorEastAsia"/>
          <w:highlight w:val="none"/>
        </w:rPr>
        <w:t>茶杯</w:t>
      </w:r>
      <w:r>
        <w:rPr>
          <w:rFonts w:hint="eastAsia" w:ascii="宋体" w:hAnsi="宋体" w:cs="宋体"/>
          <w:szCs w:val="21"/>
          <w:highlight w:val="none"/>
        </w:rPr>
        <w:t>放在水平桌面上，茶杯底面积为20cm</w:t>
      </w:r>
      <w:r>
        <w:rPr>
          <w:rFonts w:hint="eastAsia" w:ascii="宋体" w:hAnsi="宋体" w:cs="宋体"/>
          <w:szCs w:val="21"/>
          <w:highlight w:val="none"/>
          <w:vertAlign w:val="superscript"/>
        </w:rPr>
        <w:t>2</w:t>
      </w:r>
      <w:r>
        <w:rPr>
          <w:rFonts w:hint="eastAsia" w:ascii="宋体" w:hAnsi="宋体" w:cs="宋体"/>
          <w:szCs w:val="21"/>
          <w:highlight w:val="none"/>
        </w:rPr>
        <w:t>。杯中水深10cm，杯和水的总重力为3 N，则杯对水平桌面的压强为</w:t>
      </w:r>
      <w:r>
        <w:rPr>
          <w:rFonts w:hint="eastAsia" w:ascii="宋体" w:hAnsi="宋体" w:cs="宋体"/>
          <w:szCs w:val="21"/>
          <w:highlight w:val="none"/>
          <w:u w:val="single"/>
        </w:rPr>
        <w:t>　 　</w:t>
      </w:r>
      <w:r>
        <w:rPr>
          <w:rFonts w:hint="eastAsia" w:ascii="宋体" w:hAnsi="宋体" w:cs="宋体"/>
          <w:szCs w:val="21"/>
          <w:highlight w:val="none"/>
        </w:rPr>
        <w:t xml:space="preserve"> Pa；水对杯底的压力为</w:t>
      </w:r>
      <w:r>
        <w:rPr>
          <w:rFonts w:hint="eastAsia" w:ascii="宋体" w:hAnsi="宋体" w:cs="宋体"/>
          <w:szCs w:val="21"/>
          <w:highlight w:val="none"/>
          <w:u w:val="single"/>
        </w:rPr>
        <w:t>　 　</w:t>
      </w:r>
      <w:r>
        <w:rPr>
          <w:rFonts w:hint="eastAsia" w:ascii="宋体" w:hAnsi="宋体" w:cs="宋体"/>
          <w:szCs w:val="21"/>
          <w:highlight w:val="none"/>
        </w:rPr>
        <w:t>N。（g=10N/kg，茶杯杯壁厚度不计）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jc w:val="center"/>
        <w:rPr>
          <w:rFonts w:ascii="宋体" w:hAnsi="宋体" w:cs="宋体"/>
          <w:szCs w:val="21"/>
          <w:highlight w:val="none"/>
        </w:rPr>
      </w:pPr>
      <w:r>
        <w:rPr>
          <w:rFonts w:ascii="宋体" w:hAnsi="宋体" w:cs="宋体"/>
          <w:szCs w:val="21"/>
          <w:highlight w:val="none"/>
        </w:rPr>
        <w:drawing>
          <wp:inline distT="0" distB="0" distL="114300" distR="114300">
            <wp:extent cx="1276350" cy="866775"/>
            <wp:effectExtent l="0" t="0" r="3810" b="1905"/>
            <wp:docPr id="24" name="图片 71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1" descr="学科网 版权所有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射器针头做得很尖，其目的是</w:t>
      </w:r>
      <w:r>
        <w:rPr>
          <w:rFonts w:hint="eastAsia"/>
          <w:bCs/>
          <w:szCs w:val="21"/>
          <w:highlight w:val="none"/>
          <w:u w:val="single"/>
        </w:rPr>
        <w:t xml:space="preserve">     </w:t>
      </w:r>
      <w:r>
        <w:rPr>
          <w:bCs/>
          <w:szCs w:val="21"/>
          <w:highlight w:val="none"/>
        </w:rPr>
        <w:t>(填“增大”或“减小”)压强；蛟龙号载人潜水器在下潜到海底的过程中，它受到海水的压强将</w:t>
      </w:r>
      <w:r>
        <w:rPr>
          <w:rFonts w:hint="eastAsia"/>
          <w:bCs/>
          <w:szCs w:val="21"/>
          <w:highlight w:val="none"/>
          <w:u w:val="single"/>
        </w:rPr>
        <w:t xml:space="preserve">     </w:t>
      </w:r>
      <w:r>
        <w:rPr>
          <w:bCs/>
          <w:szCs w:val="21"/>
          <w:highlight w:val="none"/>
        </w:rPr>
        <w:t>(填“变大”、“不变”或“变小”)，潜入海面下6km深处受到海水的压强是</w:t>
      </w:r>
      <w:r>
        <w:rPr>
          <w:rFonts w:hint="eastAsia"/>
          <w:bCs/>
          <w:szCs w:val="21"/>
          <w:highlight w:val="none"/>
          <w:u w:val="single"/>
        </w:rPr>
        <w:t xml:space="preserve">     </w:t>
      </w:r>
      <w:r>
        <w:rPr>
          <w:bCs/>
          <w:szCs w:val="21"/>
          <w:highlight w:val="none"/>
        </w:rPr>
        <w:t>Pa(</w:t>
      </w:r>
      <w:r>
        <w:rPr>
          <w:bCs/>
          <w:i/>
          <w:szCs w:val="21"/>
          <w:highlight w:val="none"/>
        </w:rPr>
        <w:t>ρ</w:t>
      </w:r>
      <w:r>
        <w:rPr>
          <w:bCs/>
          <w:szCs w:val="21"/>
          <w:highlight w:val="none"/>
          <w:vertAlign w:val="subscript"/>
        </w:rPr>
        <w:t>海水</w:t>
      </w:r>
      <w:r>
        <w:rPr>
          <w:bCs/>
          <w:szCs w:val="21"/>
          <w:highlight w:val="none"/>
        </w:rPr>
        <w:t>＝1.03×10</w:t>
      </w:r>
      <w:r>
        <w:rPr>
          <w:bCs/>
          <w:szCs w:val="21"/>
          <w:highlight w:val="none"/>
          <w:vertAlign w:val="superscript"/>
        </w:rPr>
        <w:t>3</w:t>
      </w:r>
      <w:r>
        <w:rPr>
          <w:bCs/>
          <w:szCs w:val="21"/>
          <w:highlight w:val="none"/>
        </w:rPr>
        <w:t>kg/m</w:t>
      </w:r>
      <w:r>
        <w:rPr>
          <w:bCs/>
          <w:szCs w:val="21"/>
          <w:highlight w:val="none"/>
          <w:vertAlign w:val="superscript"/>
        </w:rPr>
        <w:t>3</w:t>
      </w:r>
      <w:r>
        <w:rPr>
          <w:bCs/>
          <w:szCs w:val="21"/>
          <w:highlight w:val="none"/>
        </w:rPr>
        <w:t>，</w:t>
      </w:r>
      <w:r>
        <w:rPr>
          <w:bCs/>
          <w:i/>
          <w:szCs w:val="21"/>
          <w:highlight w:val="none"/>
        </w:rPr>
        <w:t>g</w:t>
      </w:r>
      <w:r>
        <w:rPr>
          <w:bCs/>
          <w:szCs w:val="21"/>
          <w:highlight w:val="none"/>
        </w:rPr>
        <w:t>取10N/kg)。</w:t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如图所示，放在桌面上的饮料瓶，内部剩有饮料。瓶盖旋紧后倒过来时，饮料对瓶盖的压强比正放时饮料对瓶底的压强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填“大”或“小”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，瓶子对桌面的压力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</w:t>
      </w:r>
      <w:r>
        <w:rPr>
          <w:rFonts w:ascii="Times New Roman" w:hAnsi="Times New Roman" w:eastAsia="Times New Roman"/>
          <w:kern w:val="0"/>
          <w:szCs w:val="21"/>
          <w:highlight w:val="none"/>
          <w:u w:val="single"/>
        </w:rPr>
        <w:t>_____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填“变大”“变小”或“不变”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，瓶子对桌面的压强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填“变大”“变小”或“不变”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  <w:bookmarkEnd w:id="12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10005" cy="1174115"/>
            <wp:effectExtent l="0" t="0" r="635" b="14605"/>
            <wp:docPr id="1213" name="图片 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" name="图片 121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</w:t>
      </w:r>
      <w:r>
        <w:rPr>
          <w:rFonts w:hint="eastAsia"/>
          <w:bCs/>
          <w:szCs w:val="21"/>
          <w:highlight w:val="none"/>
          <w:lang w:val="en-US" w:eastAsia="zh-CN"/>
        </w:rPr>
        <w:t>陕西省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位于陕西泾阳的郑国渠，是我国古代三大水利工程之一、如图是郑国渠跨路面两侧的截面示意图，两侧水渠和中间的涵洞可以看作是一个___________；当水不流动时，水对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A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点的压强___________（选填“大于”、“等于”或“小于”）水对</w:t>
      </w:r>
      <w:r>
        <w:rPr>
          <w:rFonts w:hint="eastAsia" w:ascii="宋体" w:hAnsi="宋体" w:eastAsia="宋体" w:cs="宋体"/>
          <w:i/>
          <w:color w:val="auto"/>
          <w:sz w:val="21"/>
          <w:szCs w:val="21"/>
          <w:highlight w:val="none"/>
        </w:rPr>
        <w:t>B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点的压强。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center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2228850" cy="1143000"/>
            <wp:effectExtent l="0" t="0" r="1143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4"/>
        </w:numPr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某同学用下列器材探究“液体内部的压强”。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5029200" cy="1438275"/>
            <wp:effectExtent l="0" t="0" r="0" b="9525"/>
            <wp:docPr id="1200" name="图片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图片 120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m:oMath>
        <m:r>
          <m:rPr/>
          <w:rPr>
            <w:rFonts w:ascii="Cambria Math" w:hAnsi="Cambria Math"/>
            <w:highlight w:val="none"/>
          </w:rPr>
          <m:t>(1)</m:t>
        </m:r>
      </m:oMath>
      <w:r>
        <w:rPr>
          <w:rFonts w:ascii="Times New Roman" w:hAnsi="Times New Roman"/>
          <w:kern w:val="0"/>
          <w:szCs w:val="21"/>
          <w:highlight w:val="none"/>
        </w:rPr>
        <w:t>他向图甲的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形管内注入适量的液体，为了使实验现象更明显，液体最好用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选填“有色”或“无色”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；使用前当液体静止时，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形管两侧液面高度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选填“相等”或“不相等”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(2)</m:t>
        </m:r>
      </m:oMath>
      <w:r>
        <w:rPr>
          <w:rFonts w:ascii="Times New Roman" w:hAnsi="Times New Roman"/>
          <w:kern w:val="0"/>
          <w:szCs w:val="21"/>
          <w:highlight w:val="none"/>
        </w:rPr>
        <w:t>乙图中，用手按压强计的橡皮模，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形管内液面出现高度差。增大手对橡皮膜的压力，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形管内液面高度差将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选填“变大”“变小”或“不变”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。正常情况下，当橡皮膜不受按压时，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形管两侧液面高度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选填“相等”、“左高右低”或“左低右高”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(3)</m:t>
        </m:r>
      </m:oMath>
      <w:r>
        <w:rPr>
          <w:rFonts w:ascii="Times New Roman" w:hAnsi="Times New Roman"/>
          <w:kern w:val="0"/>
          <w:szCs w:val="21"/>
          <w:highlight w:val="none"/>
        </w:rPr>
        <w:t>若在使用压强计前，不用手按压橡皮膜时，也出现了乙图中的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形管内液面的高度差，说明左侧管中液面上方的气压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外界大气压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选填“大于”、“等于”或“小于”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。需要选择下面的方法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进行调节。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填序号即可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A.</m:t>
        </m:r>
      </m:oMath>
      <w:r>
        <w:rPr>
          <w:rFonts w:ascii="Times New Roman" w:hAnsi="Times New Roman"/>
          <w:kern w:val="0"/>
          <w:szCs w:val="21"/>
          <w:highlight w:val="none"/>
        </w:rPr>
        <w:t>从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形管内向外倒出适量水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B.</m:t>
        </m:r>
      </m:oMath>
      <w:r>
        <w:rPr>
          <w:rFonts w:ascii="Times New Roman" w:hAnsi="Times New Roman"/>
          <w:kern w:val="0"/>
          <w:szCs w:val="21"/>
          <w:highlight w:val="none"/>
        </w:rPr>
        <w:t>拆除软管重新安装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C.</m:t>
        </m:r>
      </m:oMath>
      <w:r>
        <w:rPr>
          <w:rFonts w:ascii="Times New Roman" w:hAnsi="Times New Roman"/>
          <w:kern w:val="0"/>
          <w:szCs w:val="21"/>
          <w:highlight w:val="none"/>
        </w:rPr>
        <w:t>向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形管内加适量水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(4)</m:t>
        </m:r>
      </m:oMath>
      <w:r>
        <w:rPr>
          <w:rFonts w:ascii="Times New Roman" w:hAnsi="Times New Roman"/>
          <w:kern w:val="0"/>
          <w:szCs w:val="21"/>
          <w:highlight w:val="none"/>
        </w:rPr>
        <w:t>为了研究液体内部同一深度处向各个方向压强大小关系，接下来的操作是把金属盒放入水面下同一深度处，将金属盒的膜面朝向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，观察两液面高度差是否变化。</w:t>
      </w:r>
      <w:r>
        <w:rPr>
          <w:rFonts w:ascii="Times New Roman" w:hAnsi="Times New Roman"/>
          <w:kern w:val="0"/>
          <w:szCs w:val="21"/>
          <w:highlight w:val="none"/>
        </w:rPr>
        <w:br w:type="textWrapping"/>
      </w:r>
      <m:oMath>
        <m:r>
          <m:rPr/>
          <w:rPr>
            <w:rFonts w:ascii="Cambria Math" w:hAnsi="Cambria Math"/>
            <w:highlight w:val="none"/>
          </w:rPr>
          <m:t>(5)</m:t>
        </m:r>
      </m:oMath>
      <w:r>
        <w:rPr>
          <w:rFonts w:ascii="Times New Roman" w:hAnsi="Times New Roman"/>
          <w:kern w:val="0"/>
          <w:szCs w:val="21"/>
          <w:highlight w:val="none"/>
        </w:rPr>
        <w:t>继续向下移动金属盒，会看到</w:t>
      </w:r>
      <m:oMath>
        <m:r>
          <m:rPr/>
          <w:rPr>
            <w:rFonts w:ascii="Cambria Math" w:hAnsi="Cambria Math"/>
            <w:highlight w:val="none"/>
          </w:rPr>
          <m:t>U</m:t>
        </m:r>
      </m:oMath>
      <w:r>
        <w:rPr>
          <w:rFonts w:ascii="Times New Roman" w:hAnsi="Times New Roman"/>
          <w:kern w:val="0"/>
          <w:szCs w:val="21"/>
          <w:highlight w:val="none"/>
        </w:rPr>
        <w:t>形管两侧液面的高度差变大，说明液体内部的压强与液体的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有关。图丁的装置中，在容器的左右两侧分别装入深度相同的不同液体，看到橡皮膜向左侧凸起，则</w:t>
      </w:r>
      <w:r>
        <w:rPr>
          <w:rFonts w:ascii="Times New Roman" w:hAnsi="Times New Roman" w:eastAsia="Times New Roman"/>
          <w:kern w:val="0"/>
          <w:szCs w:val="21"/>
          <w:highlight w:val="none"/>
        </w:rPr>
        <w:t xml:space="preserve">______ </w:t>
      </w:r>
      <w:r>
        <w:rPr>
          <w:rFonts w:ascii="Times New Roman" w:hAnsi="Times New Roman"/>
          <w:kern w:val="0"/>
          <w:szCs w:val="21"/>
          <w:highlight w:val="none"/>
        </w:rPr>
        <w:t>侧液体的密度较大。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填“左”或“右”</w:t>
      </w:r>
      <m:oMath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13" w:name="topic_db282e71-1c56-4904-9add-d384dfab50"/>
      <w:r>
        <w:rPr>
          <w:rFonts w:ascii="Times New Roman" w:hAnsi="Times New Roman"/>
          <w:kern w:val="0"/>
          <w:szCs w:val="21"/>
          <w:highlight w:val="none"/>
        </w:rPr>
        <w:t>水平桌面上的烧杯内盛有浓盐水，如果向烧杯内加水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如图所示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，则溶液对烧杯底部的压强将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514475" cy="1314450"/>
            <wp:effectExtent l="0" t="0" r="9525" b="11430"/>
            <wp:docPr id="1199" name="图片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图片 119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增大</w:t>
      </w:r>
      <w:r>
        <w:rPr>
          <w:rFonts w:hint="eastAsia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减小</w:t>
      </w:r>
      <w:r>
        <w:rPr>
          <w:rFonts w:hint="eastAsia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先增大，后减小</w:t>
      </w:r>
      <w:r>
        <w:rPr>
          <w:rFonts w:hint="eastAsia"/>
          <w:kern w:val="0"/>
          <w:szCs w:val="21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先减小，后增大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hint="eastAsia" w:ascii="宋体" w:hAnsi="宋体" w:eastAsia="宋体" w:cs="宋体"/>
          <w:bCs/>
          <w:highlight w:val="none"/>
        </w:rPr>
      </w:pPr>
      <w:bookmarkStart w:id="14" w:name="topic_bc7deeeb-291a-470e-8b3a-b375de048b"/>
      <w:r>
        <w:rPr>
          <w:rFonts w:hint="eastAsia" w:ascii="宋体" w:hAnsi="宋体" w:eastAsia="宋体" w:cs="宋体"/>
          <w:bCs/>
          <w:highlight w:val="none"/>
        </w:rPr>
        <w:t>如图所示，水平桌面上放有底面积和质量都相同的甲、乙两平底容器，分别装有深度相同、质量相等的不同液体．下列说法正确的是(  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①容器对桌面的压力：F甲＞F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②液体的密度：ρ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=ρ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③液体对容器底部的压强：p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＞p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④容器对桌面的压强：p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甲</w:t>
      </w:r>
      <w:r>
        <w:rPr>
          <w:rFonts w:hint="eastAsia" w:ascii="宋体" w:hAnsi="宋体" w:eastAsia="宋体" w:cs="宋体"/>
          <w:bCs/>
          <w:highlight w:val="none"/>
        </w:rPr>
        <w:t>′=p</w:t>
      </w:r>
      <w:r>
        <w:rPr>
          <w:rFonts w:hint="eastAsia" w:ascii="宋体" w:hAnsi="宋体" w:eastAsia="宋体" w:cs="宋体"/>
          <w:bCs/>
          <w:highlight w:val="none"/>
          <w:vertAlign w:val="subscript"/>
        </w:rPr>
        <w:t>乙</w:t>
      </w:r>
      <w:r>
        <w:rPr>
          <w:rFonts w:hint="eastAsia" w:ascii="宋体" w:hAnsi="宋体" w:eastAsia="宋体" w:cs="宋体"/>
          <w:bCs/>
          <w:highlight w:val="none"/>
        </w:rPr>
        <w:t>′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drawing>
          <wp:inline distT="0" distB="0" distL="114300" distR="114300">
            <wp:extent cx="1304925" cy="781050"/>
            <wp:effectExtent l="0" t="0" r="5715" b="11430"/>
            <wp:docPr id="89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2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2076"/>
          <w:tab w:val="left" w:pos="4153"/>
          <w:tab w:val="left" w:pos="6229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 w:eastAsia="宋体" w:cs="宋体"/>
          <w:bCs/>
          <w:highlight w:val="none"/>
        </w:rPr>
      </w:pPr>
      <w:r>
        <w:rPr>
          <w:rFonts w:hint="eastAsia" w:ascii="宋体" w:hAnsi="宋体" w:eastAsia="宋体" w:cs="宋体"/>
          <w:bCs/>
          <w:highlight w:val="none"/>
        </w:rPr>
        <w:t>A．只有①和③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B．只有①和④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C．只有②和③</w:t>
      </w:r>
      <w:r>
        <w:rPr>
          <w:rFonts w:hint="eastAsia" w:ascii="宋体" w:hAnsi="宋体" w:eastAsia="宋体" w:cs="宋体"/>
          <w:bCs/>
          <w:highlight w:val="none"/>
        </w:rPr>
        <w:tab/>
      </w:r>
      <w:r>
        <w:rPr>
          <w:rFonts w:hint="eastAsia" w:ascii="宋体" w:hAnsi="宋体" w:eastAsia="宋体" w:cs="宋体"/>
          <w:bCs/>
          <w:highlight w:val="none"/>
        </w:rPr>
        <w:t>D．只有③和④</w:t>
      </w:r>
    </w:p>
    <w:bookmarkEnd w:id="14"/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15" w:name="topic_db8d87e1-c0ae-4f49-b131-ed69ee3924"/>
      <w:r>
        <w:rPr>
          <w:rFonts w:ascii="Times New Roman" w:hAnsi="Times New Roman"/>
          <w:kern w:val="0"/>
          <w:szCs w:val="21"/>
          <w:highlight w:val="none"/>
        </w:rPr>
        <w:t>匀速地向某容器内注满水，容器底所受水的压强与注水时间的关系如图所示，这个容器可能是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219200" cy="1047750"/>
            <wp:effectExtent l="0" t="0" r="0" b="3810"/>
            <wp:docPr id="1197" name="图片 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图片 119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866775" cy="676275"/>
            <wp:effectExtent l="0" t="0" r="1905" b="9525"/>
            <wp:docPr id="1196" name="图片 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" name="图片 119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锥形瓶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885825" cy="590550"/>
            <wp:effectExtent l="0" t="0" r="13335" b="3810"/>
            <wp:docPr id="1195" name="图片 1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图片 119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烧杯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866775" cy="742950"/>
            <wp:effectExtent l="0" t="0" r="1905" b="3810"/>
            <wp:docPr id="1194" name="图片 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图片 119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量杯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885825" cy="742950"/>
            <wp:effectExtent l="0" t="0" r="13335" b="3810"/>
            <wp:docPr id="1183" name="图片 1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" name="图片 1183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kern w:val="0"/>
          <w:szCs w:val="21"/>
          <w:highlight w:val="none"/>
        </w:rPr>
        <w:t>量筒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bookmarkStart w:id="16" w:name="topic_90c37003-9f62-49a2-9dcb-92ab52b897"/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(2021·河南</w:t>
      </w:r>
      <w:r>
        <w:rPr>
          <w:rFonts w:ascii="Times New Roman" w:hAnsi="Times New Roman"/>
          <w:kern w:val="0"/>
          <w:szCs w:val="21"/>
          <w:highlight w:val="none"/>
        </w:rPr>
        <w:t>中考</w:t>
      </w:r>
      <w:r>
        <w:rPr>
          <w:b w:val="0"/>
          <w:bCs/>
          <w:highlight w:val="none"/>
        </w:rPr>
        <w:t>真题)</w:t>
      </w:r>
      <w:r>
        <w:rPr>
          <w:rFonts w:ascii="宋体" w:hAnsi="宋体" w:cs="宋体"/>
          <w:b w:val="0"/>
          <w:bCs/>
          <w:highlight w:val="none"/>
        </w:rPr>
        <w:t>如图，一方形容器置于水平面上，用竖直薄隔板将其分成左、右两部分，右侧部分横截面积是左侧的</w:t>
      </w:r>
      <w:r>
        <w:rPr>
          <w:rFonts w:eastAsia="Times New Roman"/>
          <w:b w:val="0"/>
          <w:bCs/>
          <w:highlight w:val="none"/>
        </w:rPr>
        <w:t>2</w:t>
      </w:r>
      <w:r>
        <w:rPr>
          <w:rFonts w:ascii="宋体" w:hAnsi="宋体" w:cs="宋体"/>
          <w:b w:val="0"/>
          <w:bCs/>
          <w:highlight w:val="none"/>
        </w:rPr>
        <w:t>倍，隔板底部有一小圆孔用薄橡皮膜封闭。左、右两侧分别注入两种不同液体，液面在图中位置时，橡皮膜恰好不发生形变。下列说法正确的是(　　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drawing>
          <wp:inline distT="0" distB="0" distL="0" distR="0">
            <wp:extent cx="1590675" cy="1000125"/>
            <wp:effectExtent l="0" t="0" r="9525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A．</w:t>
      </w:r>
      <w:r>
        <w:rPr>
          <w:rFonts w:ascii="宋体" w:hAnsi="宋体" w:cs="宋体"/>
          <w:b w:val="0"/>
          <w:bCs/>
          <w:highlight w:val="none"/>
        </w:rPr>
        <w:t>左、右两侧液体对橡皮膜的压强相等</w:t>
      </w:r>
      <w:r>
        <w:rPr>
          <w:rFonts w:hint="eastAsia" w:ascii="宋体" w:hAnsi="宋体" w:cs="宋体"/>
          <w:b w:val="0"/>
          <w:bCs/>
          <w:highlight w:val="none"/>
          <w:lang w:val="en-US" w:eastAsia="zh-CN"/>
        </w:rPr>
        <w:t xml:space="preserve">  </w:t>
      </w:r>
      <w:r>
        <w:rPr>
          <w:b w:val="0"/>
          <w:bCs/>
          <w:highlight w:val="none"/>
        </w:rPr>
        <w:t>B．</w:t>
      </w:r>
      <w:r>
        <w:rPr>
          <w:rFonts w:ascii="宋体" w:hAnsi="宋体" w:cs="宋体"/>
          <w:b w:val="0"/>
          <w:bCs/>
          <w:highlight w:val="none"/>
        </w:rPr>
        <w:t>左、右两侧液体对容器底的压力相等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C．</w:t>
      </w:r>
      <w:r>
        <w:rPr>
          <w:rFonts w:ascii="宋体" w:hAnsi="宋体" w:cs="宋体"/>
          <w:b w:val="0"/>
          <w:bCs/>
          <w:highlight w:val="none"/>
        </w:rPr>
        <w:t>左侧液体的密度小于右侧液体的密度</w:t>
      </w:r>
      <w:r>
        <w:rPr>
          <w:rFonts w:hint="eastAsia" w:ascii="宋体" w:hAnsi="宋体" w:cs="宋体"/>
          <w:b w:val="0"/>
          <w:bCs/>
          <w:highlight w:val="none"/>
          <w:lang w:val="en-US" w:eastAsia="zh-CN"/>
        </w:rPr>
        <w:t xml:space="preserve"> </w:t>
      </w:r>
      <w:r>
        <w:rPr>
          <w:b w:val="0"/>
          <w:bCs/>
          <w:highlight w:val="none"/>
        </w:rPr>
        <w:t>D．</w:t>
      </w:r>
      <w:r>
        <w:rPr>
          <w:rFonts w:ascii="宋体" w:hAnsi="宋体" w:cs="宋体"/>
          <w:b w:val="0"/>
          <w:bCs/>
          <w:highlight w:val="none"/>
        </w:rPr>
        <w:t>容器中左、右两侧液体的质量相等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t>如图所示，两容器中分别装有相同高度的水和酒精(</w:t>
      </w:r>
      <w:r>
        <w:rPr>
          <w:bCs/>
          <w:i/>
          <w:szCs w:val="21"/>
          <w:highlight w:val="none"/>
        </w:rPr>
        <w:t>ρ</w:t>
      </w:r>
      <w:r>
        <w:rPr>
          <w:bCs/>
          <w:szCs w:val="21"/>
          <w:highlight w:val="none"/>
          <w:vertAlign w:val="subscript"/>
        </w:rPr>
        <w:t>水</w:t>
      </w:r>
      <w:r>
        <w:rPr>
          <w:bCs/>
          <w:szCs w:val="21"/>
          <w:highlight w:val="none"/>
        </w:rPr>
        <w:t>＞</w:t>
      </w:r>
      <w:r>
        <w:rPr>
          <w:bCs/>
          <w:i/>
          <w:szCs w:val="21"/>
          <w:highlight w:val="none"/>
        </w:rPr>
        <w:t>ρ</w:t>
      </w:r>
      <w:r>
        <w:rPr>
          <w:bCs/>
          <w:szCs w:val="21"/>
          <w:highlight w:val="none"/>
          <w:vertAlign w:val="subscript"/>
        </w:rPr>
        <w:t>酒精</w:t>
      </w:r>
      <w:r>
        <w:rPr>
          <w:bCs/>
          <w:szCs w:val="21"/>
          <w:highlight w:val="none"/>
        </w:rPr>
        <w:t>)，</w:t>
      </w:r>
      <w:r>
        <w:rPr>
          <w:bCs/>
          <w:i/>
          <w:szCs w:val="21"/>
          <w:highlight w:val="none"/>
        </w:rPr>
        <w:t>A</w:t>
      </w:r>
      <w:r>
        <w:rPr>
          <w:bCs/>
          <w:szCs w:val="21"/>
          <w:highlight w:val="none"/>
        </w:rPr>
        <w:t>、</w:t>
      </w:r>
      <w:r>
        <w:rPr>
          <w:bCs/>
          <w:i/>
          <w:szCs w:val="21"/>
          <w:highlight w:val="none"/>
        </w:rPr>
        <w:t>B</w:t>
      </w:r>
      <w:r>
        <w:rPr>
          <w:bCs/>
          <w:szCs w:val="21"/>
          <w:highlight w:val="none"/>
        </w:rPr>
        <w:t>、</w:t>
      </w:r>
      <w:r>
        <w:rPr>
          <w:bCs/>
          <w:i/>
          <w:szCs w:val="21"/>
          <w:highlight w:val="none"/>
        </w:rPr>
        <w:t>C</w:t>
      </w:r>
      <w:r>
        <w:rPr>
          <w:bCs/>
          <w:szCs w:val="21"/>
          <w:highlight w:val="none"/>
        </w:rPr>
        <w:t>三点液体的压强分别为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A</w:t>
      </w:r>
      <w:r>
        <w:rPr>
          <w:bCs/>
          <w:szCs w:val="21"/>
          <w:highlight w:val="none"/>
        </w:rPr>
        <w:t>、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B</w:t>
      </w:r>
      <w:r>
        <w:rPr>
          <w:bCs/>
          <w:szCs w:val="21"/>
          <w:highlight w:val="none"/>
        </w:rPr>
        <w:t>、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C</w:t>
      </w:r>
      <w:r>
        <w:rPr>
          <w:bCs/>
          <w:szCs w:val="21"/>
          <w:highlight w:val="none"/>
        </w:rPr>
        <w:t>，它们的大小关系是</w:t>
      </w:r>
      <w:r>
        <w:rPr>
          <w:rFonts w:hint="eastAsia"/>
          <w:bCs/>
          <w:szCs w:val="21"/>
          <w:highlight w:val="none"/>
        </w:rPr>
        <w:t xml:space="preserve"> </w:t>
      </w:r>
      <w:r>
        <w:rPr>
          <w:bCs/>
          <w:szCs w:val="21"/>
          <w:highlight w:val="none"/>
        </w:rPr>
        <w:t xml:space="preserve">( </w:t>
      </w:r>
      <w:r>
        <w:rPr>
          <w:rFonts w:hint="eastAsia"/>
          <w:bCs/>
          <w:szCs w:val="21"/>
          <w:highlight w:val="none"/>
        </w:rPr>
        <w:t xml:space="preserve"> </w:t>
      </w:r>
      <w:r>
        <w:rPr>
          <w:bCs/>
          <w:szCs w:val="21"/>
          <w:highlight w:val="none"/>
        </w:rPr>
        <w:t xml:space="preserve"> 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szCs w:val="21"/>
          <w:highlight w:val="none"/>
        </w:rPr>
      </w:pPr>
      <w:r>
        <w:rPr>
          <w:bCs/>
          <w:szCs w:val="21"/>
          <w:highlight w:val="none"/>
        </w:rPr>
        <w:drawing>
          <wp:inline distT="0" distB="0" distL="114300" distR="114300">
            <wp:extent cx="1219200" cy="809625"/>
            <wp:effectExtent l="0" t="0" r="0" b="133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i/>
          <w:szCs w:val="21"/>
          <w:highlight w:val="none"/>
        </w:rPr>
      </w:pPr>
      <w:r>
        <w:rPr>
          <w:bCs/>
          <w:szCs w:val="21"/>
          <w:highlight w:val="none"/>
        </w:rPr>
        <w:t>A．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A</w:t>
      </w:r>
      <w:r>
        <w:rPr>
          <w:bCs/>
          <w:szCs w:val="21"/>
          <w:highlight w:val="none"/>
        </w:rPr>
        <w:t>＜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B</w:t>
      </w:r>
      <w:r>
        <w:rPr>
          <w:bCs/>
          <w:szCs w:val="21"/>
          <w:highlight w:val="none"/>
        </w:rPr>
        <w:t>＜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C</w:t>
      </w:r>
      <w:r>
        <w:rPr>
          <w:bCs/>
          <w:szCs w:val="21"/>
          <w:highlight w:val="none"/>
        </w:rPr>
        <w:tab/>
      </w:r>
      <w:r>
        <w:rPr>
          <w:bCs/>
          <w:szCs w:val="21"/>
          <w:highlight w:val="none"/>
        </w:rPr>
        <w:t>B．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A</w:t>
      </w:r>
      <w:r>
        <w:rPr>
          <w:bCs/>
          <w:szCs w:val="21"/>
          <w:highlight w:val="none"/>
        </w:rPr>
        <w:t>＞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B</w:t>
      </w:r>
      <w:r>
        <w:rPr>
          <w:bCs/>
          <w:szCs w:val="21"/>
          <w:highlight w:val="none"/>
        </w:rPr>
        <w:t>＞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C</w:t>
      </w:r>
    </w:p>
    <w:p>
      <w:pPr>
        <w:keepNext w:val="0"/>
        <w:keepLines w:val="0"/>
        <w:pageBreakBefore w:val="0"/>
        <w:tabs>
          <w:tab w:val="left" w:pos="4153"/>
        </w:tabs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Cs/>
          <w:i/>
          <w:szCs w:val="21"/>
          <w:highlight w:val="none"/>
        </w:rPr>
      </w:pPr>
      <w:r>
        <w:rPr>
          <w:bCs/>
          <w:szCs w:val="21"/>
          <w:highlight w:val="none"/>
        </w:rPr>
        <w:t>C．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A</w:t>
      </w:r>
      <w:r>
        <w:rPr>
          <w:bCs/>
          <w:szCs w:val="21"/>
          <w:highlight w:val="none"/>
        </w:rPr>
        <w:t>＜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B</w:t>
      </w:r>
      <w:r>
        <w:rPr>
          <w:bCs/>
          <w:szCs w:val="21"/>
          <w:highlight w:val="none"/>
        </w:rPr>
        <w:t>=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C</w:t>
      </w:r>
      <w:r>
        <w:rPr>
          <w:bCs/>
          <w:szCs w:val="21"/>
          <w:highlight w:val="none"/>
        </w:rPr>
        <w:tab/>
      </w:r>
      <w:r>
        <w:rPr>
          <w:bCs/>
          <w:szCs w:val="21"/>
          <w:highlight w:val="none"/>
        </w:rPr>
        <w:t>D．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A</w:t>
      </w:r>
      <w:r>
        <w:rPr>
          <w:bCs/>
          <w:szCs w:val="21"/>
          <w:highlight w:val="none"/>
        </w:rPr>
        <w:t>=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B</w:t>
      </w:r>
      <w:r>
        <w:rPr>
          <w:bCs/>
          <w:szCs w:val="21"/>
          <w:highlight w:val="none"/>
        </w:rPr>
        <w:t>=</w:t>
      </w:r>
      <w:r>
        <w:rPr>
          <w:bCs/>
          <w:i/>
          <w:szCs w:val="21"/>
          <w:highlight w:val="none"/>
        </w:rPr>
        <w:t>p</w:t>
      </w:r>
      <w:r>
        <w:rPr>
          <w:bCs/>
          <w:i/>
          <w:szCs w:val="21"/>
          <w:highlight w:val="none"/>
          <w:vertAlign w:val="subscript"/>
        </w:rPr>
        <w:t>C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如图所示，将体积相同的水分别倒入底面积相同的量筒和量杯内，下列说法正确的是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190625" cy="1323975"/>
            <wp:effectExtent l="0" t="0" r="13335" b="1905"/>
            <wp:docPr id="1181" name="图片 1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" name="图片 118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水对量筒底部的压强大于水对量杯底部的压强</w:t>
      </w:r>
      <w:r>
        <w:rPr>
          <w:rFonts w:hint="eastAsia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水对量筒底部的压强小于水对量杯底部的压强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水对量筒底部的压力等于水对量杯底部的压力</w:t>
      </w:r>
      <w:r>
        <w:rPr>
          <w:rFonts w:hint="eastAsia"/>
          <w:kern w:val="0"/>
          <w:szCs w:val="21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水对量筒底部的压力小于水对量杯底部的压力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(2021·江苏苏州市·中考真题)</w:t>
      </w:r>
      <w:r>
        <w:rPr>
          <w:rFonts w:ascii="宋体" w:hAnsi="宋体" w:cs="宋体"/>
          <w:b w:val="0"/>
          <w:bCs/>
          <w:highlight w:val="none"/>
        </w:rPr>
        <w:t>如图，两个质量相等的圆柱形杯子甲、乙放置于水平桌面上，杯底与桌面的接触面积之比为</w:t>
      </w:r>
      <w:r>
        <w:rPr>
          <w:rFonts w:eastAsia="Times New Roman"/>
          <w:b w:val="0"/>
          <w:bCs/>
          <w:highlight w:val="none"/>
        </w:rPr>
        <w:t>1</w:t>
      </w:r>
      <w:r>
        <w:rPr>
          <w:rFonts w:ascii="宋体" w:hAnsi="宋体" w:cs="宋体"/>
          <w:b w:val="0"/>
          <w:bCs/>
          <w:highlight w:val="none"/>
        </w:rPr>
        <w:t>：</w:t>
      </w:r>
      <w:r>
        <w:rPr>
          <w:rFonts w:eastAsia="Times New Roman"/>
          <w:b w:val="0"/>
          <w:bCs/>
          <w:highlight w:val="none"/>
        </w:rPr>
        <w:t>2</w:t>
      </w:r>
      <w:r>
        <w:rPr>
          <w:rFonts w:ascii="宋体" w:hAnsi="宋体" w:cs="宋体"/>
          <w:b w:val="0"/>
          <w:bCs/>
          <w:highlight w:val="none"/>
        </w:rPr>
        <w:t>，装入一定量的水后杯子对桌面的压强均为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eastAsia="Times New Roman"/>
          <w:b w:val="0"/>
          <w:bCs/>
          <w:highlight w:val="none"/>
          <w:vertAlign w:val="subscript"/>
        </w:rPr>
        <w:t>0</w:t>
      </w:r>
      <w:r>
        <w:rPr>
          <w:rFonts w:ascii="宋体" w:hAnsi="宋体" w:cs="宋体"/>
          <w:b w:val="0"/>
          <w:bCs/>
          <w:highlight w:val="none"/>
        </w:rPr>
        <w:t>。将乙杯中水全部倒入甲杯中放回原处后，甲杯对桌面的压强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eastAsia="Times New Roman"/>
          <w:b w:val="0"/>
          <w:bCs/>
          <w:highlight w:val="none"/>
          <w:vertAlign w:val="subscript"/>
        </w:rPr>
        <w:t>1</w:t>
      </w:r>
      <w:r>
        <w:rPr>
          <w:b w:val="0"/>
          <w:bCs/>
          <w:highlight w:val="none"/>
        </w:rPr>
        <w:t>_______</w:t>
      </w:r>
      <w:r>
        <w:rPr>
          <w:rFonts w:ascii="宋体" w:hAnsi="宋体" w:cs="宋体"/>
          <w:b w:val="0"/>
          <w:bCs/>
          <w:highlight w:val="none"/>
        </w:rPr>
        <w:t>(＞</w:t>
      </w:r>
      <w:r>
        <w:rPr>
          <w:rFonts w:eastAsia="Times New Roman"/>
          <w:b w:val="0"/>
          <w:bCs/>
          <w:highlight w:val="none"/>
        </w:rPr>
        <w:t>/</w:t>
      </w:r>
      <w:r>
        <w:rPr>
          <w:rFonts w:ascii="宋体" w:hAnsi="宋体" w:cs="宋体"/>
          <w:b w:val="0"/>
          <w:bCs/>
          <w:highlight w:val="none"/>
        </w:rPr>
        <w:t>＝</w:t>
      </w:r>
      <w:r>
        <w:rPr>
          <w:rFonts w:eastAsia="Times New Roman"/>
          <w:b w:val="0"/>
          <w:bCs/>
          <w:highlight w:val="none"/>
        </w:rPr>
        <w:t>/</w:t>
      </w:r>
      <w:r>
        <w:rPr>
          <w:rFonts w:ascii="宋体" w:hAnsi="宋体" w:cs="宋体"/>
          <w:b w:val="0"/>
          <w:bCs/>
          <w:highlight w:val="none"/>
        </w:rPr>
        <w:t>＜)</w:t>
      </w:r>
      <w:r>
        <w:rPr>
          <w:rFonts w:eastAsia="Times New Roman"/>
          <w:b w:val="0"/>
          <w:bCs/>
          <w:highlight w:val="none"/>
        </w:rPr>
        <w:t>2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eastAsia="Times New Roman"/>
          <w:b w:val="0"/>
          <w:bCs/>
          <w:highlight w:val="none"/>
          <w:vertAlign w:val="subscript"/>
        </w:rPr>
        <w:t>0</w:t>
      </w:r>
      <w:r>
        <w:rPr>
          <w:rFonts w:ascii="宋体" w:hAnsi="宋体" w:cs="宋体"/>
          <w:b w:val="0"/>
          <w:bCs/>
          <w:highlight w:val="none"/>
        </w:rPr>
        <w:t>，乙杯对桌面的压强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eastAsia="Times New Roman"/>
          <w:b w:val="0"/>
          <w:bCs/>
          <w:highlight w:val="none"/>
          <w:vertAlign w:val="subscript"/>
        </w:rPr>
        <w:t>2</w:t>
      </w:r>
      <w:r>
        <w:rPr>
          <w:b w:val="0"/>
          <w:bCs/>
          <w:highlight w:val="none"/>
        </w:rPr>
        <w:t>_______</w:t>
      </w:r>
      <w:r>
        <w:rPr>
          <w:rFonts w:ascii="宋体" w:hAnsi="宋体" w:cs="宋体"/>
          <w:b w:val="0"/>
          <w:bCs/>
          <w:highlight w:val="none"/>
        </w:rPr>
        <w:t>(＞</w:t>
      </w:r>
      <w:r>
        <w:rPr>
          <w:rFonts w:eastAsia="Times New Roman"/>
          <w:b w:val="0"/>
          <w:bCs/>
          <w:highlight w:val="none"/>
        </w:rPr>
        <w:t>/</w:t>
      </w:r>
      <w:r>
        <w:rPr>
          <w:rFonts w:ascii="宋体" w:hAnsi="宋体" w:cs="宋体"/>
          <w:b w:val="0"/>
          <w:bCs/>
          <w:highlight w:val="none"/>
        </w:rPr>
        <w:t>＝</w:t>
      </w:r>
      <w:r>
        <w:rPr>
          <w:rFonts w:eastAsia="Times New Roman"/>
          <w:b w:val="0"/>
          <w:bCs/>
          <w:highlight w:val="none"/>
        </w:rPr>
        <w:t>/</w:t>
      </w:r>
      <w:r>
        <w:rPr>
          <w:rFonts w:ascii="宋体" w:hAnsi="宋体" w:cs="宋体"/>
          <w:b w:val="0"/>
          <w:bCs/>
          <w:highlight w:val="none"/>
        </w:rPr>
        <w:t>＜)</w:t>
      </w:r>
      <w:r>
        <w:rPr>
          <w:b w:val="0"/>
          <w:bCs/>
          <w:highlight w:val="none"/>
        </w:rPr>
        <w:object>
          <v:shape id="_x0000_i1033" o:spt="75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82" o:title="eqId5a4eb1597fee4ed99927c24c8c1cce69"/>
            <o:lock v:ext="edit" aspectratio="t"/>
            <w10:wrap type="none"/>
            <w10:anchorlock/>
          </v:shape>
          <o:OLEObject Type="Embed" ProgID="Equation.DSMT4" ShapeID="_x0000_i1033" DrawAspect="Content" ObjectID="_1468075733" r:id="rId81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drawing>
          <wp:inline distT="0" distB="0" distL="0" distR="0">
            <wp:extent cx="1485900" cy="1266825"/>
            <wp:effectExtent l="0" t="0" r="7620" b="1333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(2021·黑龙江</w:t>
      </w:r>
      <w:r>
        <w:rPr>
          <w:rFonts w:ascii="Times New Roman" w:hAnsi="Times New Roman"/>
          <w:kern w:val="0"/>
          <w:szCs w:val="21"/>
          <w:highlight w:val="none"/>
        </w:rPr>
        <w:t>中考</w:t>
      </w:r>
      <w:r>
        <w:rPr>
          <w:b w:val="0"/>
          <w:bCs/>
          <w:highlight w:val="none"/>
        </w:rPr>
        <w:t>真题)</w:t>
      </w:r>
      <w:r>
        <w:rPr>
          <w:rFonts w:ascii="宋体" w:hAnsi="宋体" w:cs="宋体"/>
          <w:b w:val="0"/>
          <w:bCs/>
          <w:highlight w:val="none"/>
        </w:rPr>
        <w:t>如图所示，一重为</w:t>
      </w:r>
      <w:r>
        <w:rPr>
          <w:rFonts w:eastAsia="Times New Roman"/>
          <w:b w:val="0"/>
          <w:bCs/>
          <w:highlight w:val="none"/>
        </w:rPr>
        <w:t>2N</w:t>
      </w:r>
      <w:r>
        <w:rPr>
          <w:rFonts w:ascii="宋体" w:hAnsi="宋体" w:cs="宋体"/>
          <w:b w:val="0"/>
          <w:bCs/>
          <w:highlight w:val="none"/>
        </w:rPr>
        <w:t>的薄壁容器中装有质量为</w:t>
      </w:r>
      <w:r>
        <w:rPr>
          <w:rFonts w:eastAsia="Times New Roman"/>
          <w:b w:val="0"/>
          <w:bCs/>
          <w:highlight w:val="none"/>
        </w:rPr>
        <w:t>600g</w:t>
      </w:r>
      <w:r>
        <w:rPr>
          <w:rFonts w:ascii="宋体" w:hAnsi="宋体" w:cs="宋体"/>
          <w:b w:val="0"/>
          <w:bCs/>
          <w:highlight w:val="none"/>
        </w:rPr>
        <w:t>的水，容器的底面积为</w:t>
      </w:r>
      <w:r>
        <w:rPr>
          <w:rFonts w:eastAsia="Times New Roman"/>
          <w:b w:val="0"/>
          <w:bCs/>
          <w:highlight w:val="none"/>
        </w:rPr>
        <w:t>40cm</w:t>
      </w:r>
      <w:r>
        <w:rPr>
          <w:rFonts w:eastAsia="Times New Roman"/>
          <w:b w:val="0"/>
          <w:bCs/>
          <w:highlight w:val="none"/>
          <w:vertAlign w:val="superscript"/>
        </w:rPr>
        <w:t>2</w:t>
      </w:r>
      <w:r>
        <w:rPr>
          <w:rFonts w:ascii="宋体" w:hAnsi="宋体" w:cs="宋体"/>
          <w:b w:val="0"/>
          <w:bCs/>
          <w:highlight w:val="none"/>
        </w:rPr>
        <w:t>，水对容器底部的压力为</w:t>
      </w:r>
      <w:r>
        <w:rPr>
          <w:b w:val="0"/>
          <w:bCs/>
          <w:highlight w:val="none"/>
        </w:rPr>
        <w:t>________</w:t>
      </w:r>
      <w:r>
        <w:rPr>
          <w:rFonts w:eastAsia="Times New Roman"/>
          <w:b w:val="0"/>
          <w:bCs/>
          <w:highlight w:val="none"/>
        </w:rPr>
        <w:t>N</w:t>
      </w:r>
      <w:r>
        <w:rPr>
          <w:rFonts w:ascii="宋体" w:hAnsi="宋体" w:cs="宋体"/>
          <w:b w:val="0"/>
          <w:bCs/>
          <w:highlight w:val="none"/>
        </w:rPr>
        <w:t>，容器对桌面的压强为</w:t>
      </w:r>
      <w:r>
        <w:rPr>
          <w:b w:val="0"/>
          <w:bCs/>
          <w:highlight w:val="none"/>
        </w:rPr>
        <w:t>_______</w:t>
      </w:r>
      <w:r>
        <w:rPr>
          <w:rFonts w:eastAsia="Times New Roman"/>
          <w:b w:val="0"/>
          <w:bCs/>
          <w:highlight w:val="none"/>
        </w:rPr>
        <w:t>Pa</w:t>
      </w:r>
      <w:r>
        <w:rPr>
          <w:rFonts w:ascii="宋体" w:hAnsi="宋体" w:cs="宋体"/>
          <w:b w:val="0"/>
          <w:bCs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drawing>
          <wp:inline distT="0" distB="0" distL="0" distR="0">
            <wp:extent cx="1581150" cy="819150"/>
            <wp:effectExtent l="0" t="0" r="3810" b="381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(2021·湖南</w:t>
      </w:r>
      <w:r>
        <w:rPr>
          <w:rFonts w:ascii="Times New Roman" w:hAnsi="Times New Roman"/>
          <w:kern w:val="0"/>
          <w:szCs w:val="21"/>
          <w:highlight w:val="none"/>
        </w:rPr>
        <w:t>郴州市</w:t>
      </w:r>
      <w:r>
        <w:rPr>
          <w:b w:val="0"/>
          <w:bCs/>
          <w:highlight w:val="none"/>
        </w:rPr>
        <w:t>·中考真题)</w:t>
      </w:r>
      <w:r>
        <w:rPr>
          <w:rFonts w:ascii="宋体" w:hAnsi="宋体" w:cs="宋体"/>
          <w:b w:val="0"/>
          <w:bCs/>
          <w:highlight w:val="none"/>
        </w:rPr>
        <w:t>如图甲所示的容器放置在水平地面上，该容器上、下两部分都是圆柱形，其横截面积分别为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eastAsia="Times New Roman"/>
          <w:b w:val="0"/>
          <w:bCs/>
          <w:highlight w:val="none"/>
          <w:vertAlign w:val="subscript"/>
        </w:rPr>
        <w:t>1</w:t>
      </w:r>
      <w:r>
        <w:rPr>
          <w:rFonts w:ascii="宋体" w:hAnsi="宋体" w:cs="宋体"/>
          <w:b w:val="0"/>
          <w:bCs/>
          <w:highlight w:val="none"/>
        </w:rPr>
        <w:t>、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eastAsia="Times New Roman"/>
          <w:b w:val="0"/>
          <w:bCs/>
          <w:highlight w:val="none"/>
          <w:vertAlign w:val="subscript"/>
        </w:rPr>
        <w:t>2</w:t>
      </w:r>
      <w:r>
        <w:rPr>
          <w:rFonts w:ascii="宋体" w:hAnsi="宋体" w:cs="宋体"/>
          <w:b w:val="0"/>
          <w:bCs/>
          <w:highlight w:val="none"/>
        </w:rPr>
        <w:t>，容器底部装有控制阀门。容器内装有密度为</w:t>
      </w:r>
      <w:r>
        <w:rPr>
          <w:rFonts w:eastAsia="Times New Roman"/>
          <w:b w:val="0"/>
          <w:bCs/>
          <w:highlight w:val="none"/>
        </w:rPr>
        <w:t>0.8</w:t>
      </w:r>
      <w:r>
        <w:rPr>
          <w:b w:val="0"/>
          <w:bCs/>
          <w:highlight w:val="none"/>
        </w:rPr>
        <w:object>
          <v:shape id="_x0000_i1034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6" o:title="eqId125def3606544bc58ccdd097b4c3556a"/>
            <o:lock v:ext="edit" aspectratio="t"/>
            <w10:wrap type="none"/>
            <w10:anchorlock/>
          </v:shape>
          <o:OLEObject Type="Embed" ProgID="Equation.DSMT4" ShapeID="_x0000_i1034" DrawAspect="Content" ObjectID="_1468075734" r:id="rId85">
            <o:LockedField>false</o:LockedField>
          </o:OLEObject>
        </w:object>
      </w:r>
      <w:r>
        <w:rPr>
          <w:rFonts w:eastAsia="Times New Roman"/>
          <w:b w:val="0"/>
          <w:bCs/>
          <w:highlight w:val="none"/>
        </w:rPr>
        <w:t>10</w:t>
      </w:r>
      <w:r>
        <w:rPr>
          <w:rFonts w:eastAsia="Times New Roman"/>
          <w:b w:val="0"/>
          <w:bCs/>
          <w:highlight w:val="none"/>
          <w:vertAlign w:val="superscript"/>
        </w:rPr>
        <w:t>3</w:t>
      </w:r>
      <w:r>
        <w:rPr>
          <w:rFonts w:eastAsia="Times New Roman"/>
          <w:b w:val="0"/>
          <w:bCs/>
          <w:highlight w:val="none"/>
        </w:rPr>
        <w:t>kg/m</w:t>
      </w:r>
      <w:r>
        <w:rPr>
          <w:rFonts w:eastAsia="Times New Roman"/>
          <w:b w:val="0"/>
          <w:bCs/>
          <w:highlight w:val="none"/>
          <w:vertAlign w:val="superscript"/>
        </w:rPr>
        <w:t>3</w:t>
      </w:r>
      <w:r>
        <w:rPr>
          <w:rFonts w:ascii="宋体" w:hAnsi="宋体" w:cs="宋体"/>
          <w:b w:val="0"/>
          <w:bCs/>
          <w:highlight w:val="none"/>
        </w:rPr>
        <w:t>的液体，液体通过控制阀门匀速排出的过程中，容器底部受到液体的压强</w:t>
      </w:r>
      <w:r>
        <w:rPr>
          <w:rFonts w:eastAsia="Times New Roman"/>
          <w:b w:val="0"/>
          <w:bCs/>
          <w:i/>
          <w:highlight w:val="none"/>
        </w:rPr>
        <w:t>P</w:t>
      </w:r>
      <w:r>
        <w:rPr>
          <w:rFonts w:ascii="宋体" w:hAnsi="宋体" w:cs="宋体"/>
          <w:b w:val="0"/>
          <w:bCs/>
          <w:highlight w:val="none"/>
        </w:rPr>
        <w:t>随时间</w:t>
      </w:r>
      <w:r>
        <w:rPr>
          <w:rFonts w:eastAsia="Times New Roman"/>
          <w:b w:val="0"/>
          <w:bCs/>
          <w:i/>
          <w:highlight w:val="none"/>
        </w:rPr>
        <w:t>t</w:t>
      </w:r>
      <w:r>
        <w:rPr>
          <w:rFonts w:ascii="宋体" w:hAnsi="宋体" w:cs="宋体"/>
          <w:b w:val="0"/>
          <w:bCs/>
          <w:highlight w:val="none"/>
        </w:rPr>
        <w:t>变化关系如图乙所示。则阀门打开前液体的深度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eastAsia="Times New Roman"/>
          <w:b w:val="0"/>
          <w:bCs/>
          <w:highlight w:val="none"/>
        </w:rPr>
        <w:t>=</w:t>
      </w:r>
      <w:r>
        <w:rPr>
          <w:b w:val="0"/>
          <w:bCs/>
          <w:highlight w:val="none"/>
        </w:rPr>
        <w:t>_______</w:t>
      </w:r>
      <w:r>
        <w:rPr>
          <w:rFonts w:eastAsia="Times New Roman"/>
          <w:b w:val="0"/>
          <w:bCs/>
          <w:highlight w:val="none"/>
        </w:rPr>
        <w:t>cm</w:t>
      </w:r>
      <w:r>
        <w:rPr>
          <w:rFonts w:ascii="宋体" w:hAnsi="宋体" w:cs="宋体"/>
          <w:b w:val="0"/>
          <w:bCs/>
          <w:highlight w:val="none"/>
        </w:rPr>
        <w:t>，上、下两部分横截面积之比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eastAsia="Times New Roman"/>
          <w:b w:val="0"/>
          <w:bCs/>
          <w:highlight w:val="none"/>
          <w:vertAlign w:val="subscript"/>
        </w:rPr>
        <w:t>1</w:t>
      </w:r>
      <w:r>
        <w:rPr>
          <w:rFonts w:ascii="宋体" w:hAnsi="宋体" w:cs="宋体"/>
          <w:b w:val="0"/>
          <w:bCs/>
          <w:highlight w:val="none"/>
        </w:rPr>
        <w:t>：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eastAsia="Times New Roman"/>
          <w:b w:val="0"/>
          <w:bCs/>
          <w:highlight w:val="none"/>
          <w:vertAlign w:val="subscript"/>
        </w:rPr>
        <w:t>2</w:t>
      </w:r>
      <w:r>
        <w:rPr>
          <w:rFonts w:eastAsia="Times New Roman"/>
          <w:b w:val="0"/>
          <w:bCs/>
          <w:highlight w:val="none"/>
        </w:rPr>
        <w:t>=</w:t>
      </w:r>
      <w:r>
        <w:rPr>
          <w:b w:val="0"/>
          <w:bCs/>
          <w:highlight w:val="none"/>
        </w:rPr>
        <w:t>_______</w:t>
      </w:r>
      <w:r>
        <w:rPr>
          <w:rFonts w:ascii="宋体" w:hAnsi="宋体" w:cs="宋体"/>
          <w:b w:val="0"/>
          <w:bCs/>
          <w:highlight w:val="none"/>
        </w:rPr>
        <w:t>。(</w:t>
      </w:r>
      <w:r>
        <w:rPr>
          <w:rFonts w:eastAsia="Times New Roman"/>
          <w:b w:val="0"/>
          <w:bCs/>
          <w:i/>
          <w:highlight w:val="none"/>
        </w:rPr>
        <w:t>g</w:t>
      </w:r>
      <w:r>
        <w:rPr>
          <w:rFonts w:ascii="宋体" w:hAnsi="宋体" w:cs="宋体"/>
          <w:b w:val="0"/>
          <w:bCs/>
          <w:highlight w:val="none"/>
        </w:rPr>
        <w:t>取</w:t>
      </w:r>
      <w:r>
        <w:rPr>
          <w:rFonts w:eastAsia="Times New Roman"/>
          <w:b w:val="0"/>
          <w:bCs/>
          <w:highlight w:val="none"/>
        </w:rPr>
        <w:t>10N/kg</w:t>
      </w:r>
      <w:r>
        <w:rPr>
          <w:rFonts w:ascii="宋体" w:hAnsi="宋体" w:cs="宋体"/>
          <w:b w:val="0"/>
          <w:bCs/>
          <w:highlight w:val="none"/>
        </w:rPr>
        <w:t>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drawing>
          <wp:inline distT="0" distB="0" distL="0" distR="0">
            <wp:extent cx="3503295" cy="1439545"/>
            <wp:effectExtent l="0" t="0" r="1905" b="8255"/>
            <wp:docPr id="1244955391" name="图片 1244955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5391" name="图片 124495539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50329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eastAsia="Times New Roman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(2021·浙江宁波市·中考真题)</w:t>
      </w:r>
      <w:r>
        <w:rPr>
          <w:rFonts w:ascii="宋体" w:hAnsi="宋体" w:cs="宋体"/>
          <w:b w:val="0"/>
          <w:bCs/>
          <w:highlight w:val="none"/>
        </w:rPr>
        <w:t>水对容器侧壁有压强，水从小孔水平射出的速度与哪些因素有关</w:t>
      </w:r>
      <w:r>
        <w:rPr>
          <w:rFonts w:eastAsia="Times New Roman"/>
          <w:b w:val="0"/>
          <w:bCs/>
          <w:highlight w:val="none"/>
        </w:rPr>
        <w:t>?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(提出猜想)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水从小孔水平射出的速度可能与小孔在水中的深度有关。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(查阅资料和思考)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如图甲所示，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表示小孔在水中的深度，</w:t>
      </w:r>
      <w:r>
        <w:rPr>
          <w:rFonts w:eastAsia="Times New Roman"/>
          <w:b w:val="0"/>
          <w:bCs/>
          <w:i/>
          <w:highlight w:val="none"/>
        </w:rPr>
        <w:t>v</w:t>
      </w:r>
      <w:r>
        <w:rPr>
          <w:rFonts w:ascii="宋体" w:hAnsi="宋体" w:cs="宋体"/>
          <w:b w:val="0"/>
          <w:bCs/>
          <w:highlight w:val="none"/>
        </w:rPr>
        <w:t>表示水流从小孔水平射出的速度，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表示小孔到桌面的高度，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ascii="宋体" w:hAnsi="宋体" w:cs="宋体"/>
          <w:b w:val="0"/>
          <w:bCs/>
          <w:highlight w:val="none"/>
        </w:rPr>
        <w:t>表示水流射程(小孔到落点的水平距离)。查阅资料可知，当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一定时，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ascii="宋体" w:hAnsi="宋体" w:cs="宋体"/>
          <w:b w:val="0"/>
          <w:bCs/>
          <w:highlight w:val="none"/>
        </w:rPr>
        <w:t>随</w:t>
      </w:r>
      <w:r>
        <w:rPr>
          <w:rFonts w:eastAsia="Times New Roman"/>
          <w:b w:val="0"/>
          <w:bCs/>
          <w:i/>
          <w:highlight w:val="none"/>
        </w:rPr>
        <w:t>v</w:t>
      </w:r>
      <w:r>
        <w:rPr>
          <w:rFonts w:ascii="宋体" w:hAnsi="宋体" w:cs="宋体"/>
          <w:b w:val="0"/>
          <w:bCs/>
          <w:highlight w:val="none"/>
        </w:rPr>
        <w:t>的增大而增大。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要研究</w:t>
      </w:r>
      <w:r>
        <w:rPr>
          <w:rFonts w:eastAsia="Times New Roman"/>
          <w:b w:val="0"/>
          <w:bCs/>
          <w:i/>
          <w:highlight w:val="none"/>
        </w:rPr>
        <w:t>v</w:t>
      </w:r>
      <w:r>
        <w:rPr>
          <w:rFonts w:ascii="宋体" w:hAnsi="宋体" w:cs="宋体"/>
          <w:b w:val="0"/>
          <w:bCs/>
          <w:highlight w:val="none"/>
        </w:rPr>
        <w:t>和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的关系，由于</w:t>
      </w:r>
      <w:r>
        <w:rPr>
          <w:rFonts w:eastAsia="Times New Roman"/>
          <w:b w:val="0"/>
          <w:bCs/>
          <w:i/>
          <w:highlight w:val="none"/>
        </w:rPr>
        <w:t>v</w:t>
      </w:r>
      <w:r>
        <w:rPr>
          <w:rFonts w:ascii="宋体" w:hAnsi="宋体" w:cs="宋体"/>
          <w:b w:val="0"/>
          <w:bCs/>
          <w:highlight w:val="none"/>
        </w:rPr>
        <w:t>无法直接测量，转为研究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ascii="宋体" w:hAnsi="宋体" w:cs="宋体"/>
          <w:b w:val="0"/>
          <w:bCs/>
          <w:i/>
          <w:highlight w:val="none"/>
        </w:rPr>
        <w:t>、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i/>
          <w:highlight w:val="none"/>
        </w:rPr>
        <w:t>、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的关系。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drawing>
          <wp:inline distT="0" distB="0" distL="0" distR="0">
            <wp:extent cx="3905250" cy="1628775"/>
            <wp:effectExtent l="0" t="0" r="1143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/>
          <w:highlight w:val="none"/>
        </w:rPr>
        <w:br w:type="textWrapping"/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(实验步骤)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①将容器置于木块上，如图乙所示。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②堵住三个小孔，往容器中加入适量的水。记录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和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③打开小孔，同时测量并记录从三个小孔水平射出的水流射程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ascii="宋体" w:hAnsi="宋体" w:cs="宋体"/>
          <w:b w:val="0"/>
          <w:bCs/>
          <w:highlight w:val="none"/>
        </w:rPr>
        <w:t>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④换高度不同的本块，重复步骤①</w:t>
      </w:r>
      <w:r>
        <w:rPr>
          <w:rFonts w:eastAsia="Times New Roman"/>
          <w:b w:val="0"/>
          <w:bCs/>
          <w:highlight w:val="none"/>
        </w:rPr>
        <w:t>-</w:t>
      </w:r>
      <w:r>
        <w:rPr>
          <w:rFonts w:ascii="宋体" w:hAnsi="宋体" w:cs="宋体"/>
          <w:b w:val="0"/>
          <w:bCs/>
          <w:highlight w:val="none"/>
        </w:rPr>
        <w:t>③。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(实验数据及分析)</w:t>
      </w:r>
    </w:p>
    <w:tbl>
      <w:tblPr>
        <w:tblStyle w:val="6"/>
        <w:tblW w:w="9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ascii="宋体" w:hAnsi="宋体" w:cs="宋体"/>
                <w:b w:val="0"/>
                <w:bCs/>
                <w:color w:val="FF0000"/>
                <w:highlight w:val="none"/>
              </w:rPr>
            </w:pPr>
            <w:r>
              <w:rPr>
                <w:rFonts w:ascii="宋体" w:hAnsi="宋体" w:cs="宋体"/>
                <w:b w:val="0"/>
                <w:bCs/>
                <w:highlight w:val="none"/>
              </w:rPr>
              <w:t>实验序号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1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2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4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5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6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7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8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ascii="宋体" w:hAnsi="宋体" w:cs="宋体"/>
                <w:b w:val="0"/>
                <w:bCs/>
                <w:color w:val="FF0000"/>
                <w:highlight w:val="none"/>
              </w:rPr>
            </w:pPr>
            <w:r>
              <w:rPr>
                <w:rFonts w:ascii="宋体" w:hAnsi="宋体" w:cs="宋体"/>
                <w:b w:val="0"/>
                <w:bCs/>
                <w:highlight w:val="none"/>
              </w:rPr>
              <w:t>小孔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a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b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c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a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b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c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a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b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i/>
                <w:highlight w:val="none"/>
              </w:rPr>
              <w:t>h</w:t>
            </w:r>
            <w:r>
              <w:rPr>
                <w:rFonts w:eastAsia="Times New Roman"/>
                <w:b w:val="0"/>
                <w:bCs/>
                <w:highlight w:val="none"/>
              </w:rPr>
              <w:t>/cm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10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20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10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20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10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20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i/>
                <w:highlight w:val="none"/>
              </w:rPr>
              <w:t>H</w:t>
            </w:r>
            <w:r>
              <w:rPr>
                <w:rFonts w:eastAsia="Times New Roman"/>
                <w:b w:val="0"/>
                <w:bCs/>
                <w:highlight w:val="none"/>
              </w:rPr>
              <w:t>/cm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20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10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40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20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50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40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i/>
                <w:highlight w:val="none"/>
              </w:rPr>
              <w:t>s/</w:t>
            </w:r>
            <w:r>
              <w:rPr>
                <w:rFonts w:eastAsia="Times New Roman"/>
                <w:b w:val="0"/>
                <w:bCs/>
                <w:highlight w:val="none"/>
              </w:rPr>
              <w:t>cm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35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41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35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40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49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50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45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58</w: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autoSpaceDN/>
              <w:bidi w:val="0"/>
              <w:spacing w:line="360" w:lineRule="auto"/>
              <w:jc w:val="left"/>
              <w:textAlignment w:val="center"/>
              <w:rPr>
                <w:rFonts w:eastAsia="Times New Roman"/>
                <w:b w:val="0"/>
                <w:bCs/>
                <w:color w:val="FF0000"/>
                <w:highlight w:val="none"/>
              </w:rPr>
            </w:pPr>
            <w:r>
              <w:rPr>
                <w:rFonts w:eastAsia="Times New Roman"/>
                <w:b w:val="0"/>
                <w:bCs/>
                <w:highlight w:val="none"/>
              </w:rPr>
              <w:t>59</w:t>
            </w: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1</w:t>
      </w:r>
      <w:r>
        <w:rPr>
          <w:rFonts w:ascii="宋体" w:hAnsi="宋体" w:cs="宋体"/>
          <w:b w:val="0"/>
          <w:bCs/>
          <w:highlight w:val="none"/>
        </w:rPr>
        <w:t>)分析表中数据可知，当小孔在水中的深度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一定时，水流射程</w:t>
      </w:r>
      <w:r>
        <w:rPr>
          <w:rFonts w:eastAsia="Times New Roman"/>
          <w:b w:val="0"/>
          <w:bCs/>
          <w:i/>
          <w:highlight w:val="none"/>
        </w:rPr>
        <w:t>s</w:t>
      </w:r>
      <w:r>
        <w:rPr>
          <w:rFonts w:ascii="宋体" w:hAnsi="宋体" w:cs="宋体"/>
          <w:b w:val="0"/>
          <w:bCs/>
          <w:highlight w:val="none"/>
        </w:rPr>
        <w:t>随小孔距桌面的高度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增大而</w:t>
      </w:r>
      <w:r>
        <w:rPr>
          <w:b w:val="0"/>
          <w:bCs/>
          <w:highlight w:val="none"/>
        </w:rPr>
        <w:t>______</w:t>
      </w:r>
      <w:r>
        <w:rPr>
          <w:rFonts w:ascii="宋体" w:hAnsi="宋体" w:cs="宋体"/>
          <w:b w:val="0"/>
          <w:bCs/>
          <w:highlight w:val="none"/>
        </w:rPr>
        <w:t>(填“增大”或“减小”)；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2</w:t>
      </w:r>
      <w:r>
        <w:rPr>
          <w:rFonts w:ascii="宋体" w:hAnsi="宋体" w:cs="宋体"/>
          <w:b w:val="0"/>
          <w:bCs/>
          <w:highlight w:val="none"/>
        </w:rPr>
        <w:t>)采用控制变量的方法，通过比较实验序号为</w:t>
      </w:r>
      <w:r>
        <w:rPr>
          <w:b w:val="0"/>
          <w:bCs/>
          <w:highlight w:val="none"/>
        </w:rPr>
        <w:t>______</w:t>
      </w:r>
      <w:r>
        <w:rPr>
          <w:rFonts w:ascii="宋体" w:hAnsi="宋体" w:cs="宋体"/>
          <w:b w:val="0"/>
          <w:bCs/>
          <w:highlight w:val="none"/>
        </w:rPr>
        <w:t>的三组数据，可以得出</w:t>
      </w:r>
      <w:r>
        <w:rPr>
          <w:rFonts w:eastAsia="Times New Roman"/>
          <w:b w:val="0"/>
          <w:bCs/>
          <w:highlight w:val="none"/>
        </w:rPr>
        <w:t>:</w:t>
      </w:r>
      <w:r>
        <w:rPr>
          <w:rFonts w:ascii="宋体" w:hAnsi="宋体" w:cs="宋体"/>
          <w:b w:val="0"/>
          <w:bCs/>
          <w:highlight w:val="none"/>
        </w:rPr>
        <w:t>水从小孔水平射出的速度</w:t>
      </w:r>
      <w:r>
        <w:rPr>
          <w:rFonts w:eastAsia="Times New Roman"/>
          <w:b w:val="0"/>
          <w:bCs/>
          <w:i/>
          <w:highlight w:val="none"/>
        </w:rPr>
        <w:t>v</w:t>
      </w:r>
      <w:r>
        <w:rPr>
          <w:rFonts w:ascii="宋体" w:hAnsi="宋体" w:cs="宋体"/>
          <w:b w:val="0"/>
          <w:bCs/>
          <w:highlight w:val="none"/>
        </w:rPr>
        <w:t>与小孔在水中的深度</w:t>
      </w:r>
      <w:r>
        <w:rPr>
          <w:rFonts w:eastAsia="Times New Roman"/>
          <w:b w:val="0"/>
          <w:bCs/>
          <w:i/>
          <w:highlight w:val="none"/>
        </w:rPr>
        <w:t>h</w:t>
      </w:r>
      <w:r>
        <w:rPr>
          <w:rFonts w:ascii="宋体" w:hAnsi="宋体" w:cs="宋体"/>
          <w:b w:val="0"/>
          <w:bCs/>
          <w:highlight w:val="none"/>
        </w:rPr>
        <w:t>有关；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3</w:t>
      </w:r>
      <w:r>
        <w:rPr>
          <w:rFonts w:ascii="宋体" w:hAnsi="宋体" w:cs="宋体"/>
          <w:b w:val="0"/>
          <w:bCs/>
          <w:highlight w:val="none"/>
        </w:rPr>
        <w:t>)小宁再分别用食盐水和酒精替换水进行实验，目的是为了探究液体从小孔水平射出的速度</w:t>
      </w:r>
      <w:r>
        <w:rPr>
          <w:rFonts w:eastAsia="Times New Roman"/>
          <w:b w:val="0"/>
          <w:bCs/>
          <w:i/>
          <w:highlight w:val="none"/>
        </w:rPr>
        <w:t>v</w:t>
      </w:r>
      <w:r>
        <w:rPr>
          <w:rFonts w:ascii="宋体" w:hAnsi="宋体" w:cs="宋体"/>
          <w:b w:val="0"/>
          <w:bCs/>
          <w:highlight w:val="none"/>
        </w:rPr>
        <w:t>是否与</w:t>
      </w:r>
      <w:r>
        <w:rPr>
          <w:b w:val="0"/>
          <w:bCs/>
          <w:highlight w:val="none"/>
        </w:rPr>
        <w:t>_______</w:t>
      </w:r>
      <w:r>
        <w:rPr>
          <w:rFonts w:ascii="宋体" w:hAnsi="宋体" w:cs="宋体"/>
          <w:b w:val="0"/>
          <w:bCs/>
          <w:highlight w:val="none"/>
        </w:rPr>
        <w:t>有关。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adjustRightInd w:val="0"/>
        <w:snapToGrid w:val="0"/>
        <w:spacing w:line="360" w:lineRule="auto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b w:val="0"/>
          <w:bCs/>
          <w:highlight w:val="none"/>
        </w:rPr>
        <w:t>(2021·</w:t>
      </w:r>
      <w:r>
        <w:rPr>
          <w:rFonts w:ascii="Times New Roman" w:hAnsi="Times New Roman"/>
          <w:kern w:val="0"/>
          <w:szCs w:val="21"/>
          <w:highlight w:val="none"/>
        </w:rPr>
        <w:t>黑龙江</w:t>
      </w:r>
      <w:r>
        <w:rPr>
          <w:b w:val="0"/>
          <w:bCs/>
          <w:highlight w:val="none"/>
        </w:rPr>
        <w:t>中考真题)</w:t>
      </w:r>
      <w:r>
        <w:rPr>
          <w:rFonts w:ascii="宋体" w:hAnsi="宋体" w:cs="宋体"/>
          <w:b w:val="0"/>
          <w:bCs/>
          <w:highlight w:val="none"/>
        </w:rPr>
        <w:t>如图所示，一杯茶放置在水平桌面上，空杯的质量为</w:t>
      </w:r>
      <w:r>
        <w:rPr>
          <w:b w:val="0"/>
          <w:bCs/>
          <w:highlight w:val="none"/>
        </w:rPr>
        <w:object>
          <v:shape id="_x0000_i1035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90" o:title="eqIdaf27c2b197f144d2b10777a4d0d45292"/>
            <o:lock v:ext="edit" aspectratio="t"/>
            <w10:wrap type="none"/>
            <w10:anchorlock/>
          </v:shape>
          <o:OLEObject Type="Embed" ProgID="Equation.DSMT4" ShapeID="_x0000_i1035" DrawAspect="Content" ObjectID="_1468075735" r:id="rId89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，其底面积为</w:t>
      </w:r>
      <w:r>
        <w:rPr>
          <w:b w:val="0"/>
          <w:bCs/>
          <w:highlight w:val="none"/>
        </w:rPr>
        <w:object>
          <v:shape id="_x0000_i1036" o:spt="75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92" o:title="eqId9f9f4f3842d7403aa7969915c9a7a9c5"/>
            <o:lock v:ext="edit" aspectratio="t"/>
            <w10:wrap type="none"/>
            <w10:anchorlock/>
          </v:shape>
          <o:OLEObject Type="Embed" ProgID="Equation.DSMT4" ShapeID="_x0000_i1036" DrawAspect="Content" ObjectID="_1468075736" r:id="rId91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，茶水的质量为</w:t>
      </w:r>
      <w:r>
        <w:rPr>
          <w:b w:val="0"/>
          <w:bCs/>
          <w:highlight w:val="none"/>
        </w:rPr>
        <w:object>
          <v:shape id="_x0000_i1037" o:spt="75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94" o:title="eqId13c686ddf3ab41ffb5d5e6b3bbed407e"/>
            <o:lock v:ext="edit" aspectratio="t"/>
            <w10:wrap type="none"/>
            <w10:anchorlock/>
          </v:shape>
          <o:OLEObject Type="Embed" ProgID="Equation.DSMT4" ShapeID="_x0000_i1037" DrawAspect="Content" ObjectID="_1468075737" r:id="rId93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，茶水的深度为</w:t>
      </w:r>
      <w:r>
        <w:rPr>
          <w:b w:val="0"/>
          <w:bCs/>
          <w:highlight w:val="none"/>
        </w:rPr>
        <w:object>
          <v:shape id="_x0000_i1038" o:spt="7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96" o:title="eqIdb899b0b3cc414019964d33897e61ae83"/>
            <o:lock v:ext="edit" aspectratio="t"/>
            <w10:wrap type="none"/>
            <w10:anchorlock/>
          </v:shape>
          <o:OLEObject Type="Embed" ProgID="Equation.DSMT4" ShapeID="_x0000_i1038" DrawAspect="Content" ObjectID="_1468075738" r:id="rId95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(茶水密度约为</w:t>
      </w:r>
      <w:r>
        <w:rPr>
          <w:b w:val="0"/>
          <w:bCs/>
          <w:highlight w:val="none"/>
        </w:rPr>
        <w:object>
          <v:shape id="_x0000_i1039" o:spt="75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98" o:title="eqIde9faa748d21c46a58cf5f6484798eaec"/>
            <o:lock v:ext="edit" aspectratio="t"/>
            <w10:wrap type="none"/>
            <w10:anchorlock/>
          </v:shape>
          <o:OLEObject Type="Embed" ProgID="Equation.DSMT4" ShapeID="_x0000_i1039" DrawAspect="Content" ObjectID="_1468075739" r:id="rId97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，</w:t>
      </w:r>
      <w:r>
        <w:rPr>
          <w:b w:val="0"/>
          <w:bCs/>
          <w:highlight w:val="none"/>
        </w:rPr>
        <w:object>
          <v:shape id="_x0000_i1040" o:spt="75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00" o:title="eqIdbc3c0a64f83b4b4b90e79160306632d1"/>
            <o:lock v:ext="edit" aspectratio="t"/>
            <w10:wrap type="none"/>
            <w10:anchorlock/>
          </v:shape>
          <o:OLEObject Type="Embed" ProgID="Equation.DSMT4" ShapeID="_x0000_i1040" DrawAspect="Content" ObjectID="_1468075740" r:id="rId99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取</w:t>
      </w:r>
      <w:r>
        <w:rPr>
          <w:b w:val="0"/>
          <w:bCs/>
          <w:highlight w:val="none"/>
        </w:rPr>
        <w:object>
          <v:shape id="_x0000_i1041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2" o:title="eqId52e38a64145e48c88cbfc0a700df1bfe"/>
            <o:lock v:ext="edit" aspectratio="t"/>
            <w10:wrap type="none"/>
            <w10:anchorlock/>
          </v:shape>
          <o:OLEObject Type="Embed" ProgID="Equation.DSMT4" ShapeID="_x0000_i1041" DrawAspect="Content" ObjectID="_1468075741" r:id="rId101">
            <o:LockedField>false</o:LockedField>
          </o:OLEObject>
        </w:object>
      </w:r>
      <w:r>
        <w:rPr>
          <w:rFonts w:ascii="宋体" w:hAnsi="宋体" w:cs="宋体"/>
          <w:b w:val="0"/>
          <w:bCs/>
          <w:highlight w:val="none"/>
        </w:rPr>
        <w:t>，杯壁厚度不计)。求：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1</w:t>
      </w:r>
      <w:r>
        <w:rPr>
          <w:rFonts w:ascii="宋体" w:hAnsi="宋体" w:cs="宋体"/>
          <w:b w:val="0"/>
          <w:bCs/>
          <w:highlight w:val="none"/>
        </w:rPr>
        <w:t>)茶水对杯底的压强。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2</w:t>
      </w:r>
      <w:r>
        <w:rPr>
          <w:rFonts w:ascii="宋体" w:hAnsi="宋体" w:cs="宋体"/>
          <w:b w:val="0"/>
          <w:bCs/>
          <w:highlight w:val="none"/>
        </w:rPr>
        <w:t>)茶水对杯底的压力。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宋体" w:hAnsi="宋体" w:cs="宋体"/>
          <w:b w:val="0"/>
          <w:bCs/>
          <w:color w:val="FF0000"/>
          <w:highlight w:val="none"/>
        </w:rPr>
      </w:pPr>
      <w:r>
        <w:rPr>
          <w:rFonts w:ascii="宋体" w:hAnsi="宋体" w:cs="宋体"/>
          <w:b w:val="0"/>
          <w:bCs/>
          <w:highlight w:val="none"/>
        </w:rPr>
        <w:t>(</w:t>
      </w:r>
      <w:r>
        <w:rPr>
          <w:rFonts w:eastAsia="Times New Roman"/>
          <w:b w:val="0"/>
          <w:bCs/>
          <w:highlight w:val="none"/>
        </w:rPr>
        <w:t>3</w:t>
      </w:r>
      <w:r>
        <w:rPr>
          <w:rFonts w:ascii="宋体" w:hAnsi="宋体" w:cs="宋体"/>
          <w:b w:val="0"/>
          <w:bCs/>
          <w:highlight w:val="none"/>
        </w:rPr>
        <w:t>)茶杯对水平桌面的压强。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b w:val="0"/>
          <w:bCs/>
          <w:color w:val="FF0000"/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  <w:r>
        <w:rPr>
          <w:b w:val="0"/>
          <w:bCs/>
          <w:highlight w:val="none"/>
        </w:rPr>
        <w:drawing>
          <wp:inline distT="0" distB="0" distL="0" distR="0">
            <wp:extent cx="1743075" cy="1219200"/>
            <wp:effectExtent l="0" t="0" r="9525" b="0"/>
            <wp:docPr id="964789269" name="图片 964789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89269" name="图片 964789269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0D0B9"/>
    <w:multiLevelType w:val="singleLevel"/>
    <w:tmpl w:val="8630D0B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6D6078C"/>
    <w:multiLevelType w:val="singleLevel"/>
    <w:tmpl w:val="96D6078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B6821D1E"/>
    <w:multiLevelType w:val="singleLevel"/>
    <w:tmpl w:val="B6821D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C80FB9B2"/>
    <w:multiLevelType w:val="singleLevel"/>
    <w:tmpl w:val="C80FB9B2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4">
    <w:nsid w:val="CC5D1974"/>
    <w:multiLevelType w:val="singleLevel"/>
    <w:tmpl w:val="CC5D197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CFF71DF7"/>
    <w:multiLevelType w:val="singleLevel"/>
    <w:tmpl w:val="CFF71DF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D28DD91D"/>
    <w:multiLevelType w:val="singleLevel"/>
    <w:tmpl w:val="D28DD91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EF5A3B64"/>
    <w:multiLevelType w:val="singleLevel"/>
    <w:tmpl w:val="EF5A3B64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8">
    <w:nsid w:val="FCE2DAD1"/>
    <w:multiLevelType w:val="singleLevel"/>
    <w:tmpl w:val="FCE2DAD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041AECBA"/>
    <w:multiLevelType w:val="singleLevel"/>
    <w:tmpl w:val="041AEC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335033A9"/>
    <w:multiLevelType w:val="singleLevel"/>
    <w:tmpl w:val="335033A9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933E69B"/>
    <w:multiLevelType w:val="singleLevel"/>
    <w:tmpl w:val="3933E69B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46374445"/>
    <w:multiLevelType w:val="singleLevel"/>
    <w:tmpl w:val="463744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6D08ABD0"/>
    <w:multiLevelType w:val="singleLevel"/>
    <w:tmpl w:val="6D08ABD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75AEEC64"/>
    <w:multiLevelType w:val="singleLevel"/>
    <w:tmpl w:val="75AEEC6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14"/>
  </w:num>
  <w:num w:numId="4">
    <w:abstractNumId w:val="4"/>
  </w:num>
  <w:num w:numId="5">
    <w:abstractNumId w:val="3"/>
  </w:num>
  <w:num w:numId="6">
    <w:abstractNumId w:val="9"/>
  </w:num>
  <w:num w:numId="7">
    <w:abstractNumId w:val="12"/>
  </w:num>
  <w:num w:numId="8">
    <w:abstractNumId w:val="2"/>
  </w:num>
  <w:num w:numId="9">
    <w:abstractNumId w:val="1"/>
  </w:num>
  <w:num w:numId="10">
    <w:abstractNumId w:val="5"/>
  </w:num>
  <w:num w:numId="11">
    <w:abstractNumId w:val="8"/>
  </w:num>
  <w:num w:numId="12">
    <w:abstractNumId w:val="13"/>
  </w:num>
  <w:num w:numId="13">
    <w:abstractNumId w:val="11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225E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bCs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after="120" w:afterLines="0" w:afterAutospacing="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8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character" w:customStyle="1" w:styleId="9">
    <w:name w:val="AS my Char"/>
    <w:link w:val="10"/>
    <w:qFormat/>
    <w:uiPriority w:val="0"/>
    <w:rPr>
      <w:rFonts w:asciiTheme="minorHAnsi" w:hAnsiTheme="minorHAnsi"/>
      <w:color w:val="0070C0"/>
      <w:szCs w:val="21"/>
    </w:rPr>
  </w:style>
  <w:style w:type="paragraph" w:customStyle="1" w:styleId="10">
    <w:name w:val="AS my"/>
    <w:basedOn w:val="1"/>
    <w:next w:val="1"/>
    <w:link w:val="9"/>
    <w:qFormat/>
    <w:uiPriority w:val="0"/>
    <w:rPr>
      <w:rFonts w:asciiTheme="minorHAnsi" w:hAnsiTheme="minorHAnsi"/>
      <w:color w:val="0070C0"/>
      <w:szCs w:val="21"/>
    </w:rPr>
  </w:style>
  <w:style w:type="paragraph" w:customStyle="1" w:styleId="11">
    <w:name w:val="正文 New New"/>
    <w:basedOn w:val="1"/>
    <w:qFormat/>
    <w:uiPriority w:val="0"/>
    <w:rPr>
      <w:szCs w:val="21"/>
    </w:rPr>
  </w:style>
  <w:style w:type="character" w:customStyle="1" w:styleId="12">
    <w:name w:val="15"/>
    <w:qFormat/>
    <w:uiPriority w:val="0"/>
    <w:rPr>
      <w:rFonts w:hint="default" w:ascii="Times New Roman" w:hAnsi="Times New Roman" w:cs="Times New Roman"/>
    </w:rPr>
  </w:style>
  <w:style w:type="paragraph" w:customStyle="1" w:styleId="13">
    <w:name w:val="样式1"/>
    <w:basedOn w:val="1"/>
    <w:qFormat/>
    <w:uiPriority w:val="99"/>
    <w:rPr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16.bin"/><Relationship Id="rId98" Type="http://schemas.openxmlformats.org/officeDocument/2006/relationships/image" Target="media/image76.wmf"/><Relationship Id="rId97" Type="http://schemas.openxmlformats.org/officeDocument/2006/relationships/oleObject" Target="embeddings/oleObject15.bin"/><Relationship Id="rId96" Type="http://schemas.openxmlformats.org/officeDocument/2006/relationships/image" Target="media/image75.wmf"/><Relationship Id="rId95" Type="http://schemas.openxmlformats.org/officeDocument/2006/relationships/oleObject" Target="embeddings/oleObject14.bin"/><Relationship Id="rId94" Type="http://schemas.openxmlformats.org/officeDocument/2006/relationships/image" Target="media/image74.wmf"/><Relationship Id="rId93" Type="http://schemas.openxmlformats.org/officeDocument/2006/relationships/oleObject" Target="embeddings/oleObject13.bin"/><Relationship Id="rId92" Type="http://schemas.openxmlformats.org/officeDocument/2006/relationships/image" Target="media/image73.wmf"/><Relationship Id="rId91" Type="http://schemas.openxmlformats.org/officeDocument/2006/relationships/oleObject" Target="embeddings/oleObject12.bin"/><Relationship Id="rId90" Type="http://schemas.openxmlformats.org/officeDocument/2006/relationships/image" Target="media/image72.wmf"/><Relationship Id="rId9" Type="http://schemas.openxmlformats.org/officeDocument/2006/relationships/image" Target="media/image6.png"/><Relationship Id="rId89" Type="http://schemas.openxmlformats.org/officeDocument/2006/relationships/oleObject" Target="embeddings/oleObject11.bin"/><Relationship Id="rId88" Type="http://schemas.openxmlformats.org/officeDocument/2006/relationships/image" Target="media/image71.png"/><Relationship Id="rId87" Type="http://schemas.openxmlformats.org/officeDocument/2006/relationships/image" Target="media/image70.png"/><Relationship Id="rId86" Type="http://schemas.openxmlformats.org/officeDocument/2006/relationships/image" Target="media/image69.wmf"/><Relationship Id="rId85" Type="http://schemas.openxmlformats.org/officeDocument/2006/relationships/oleObject" Target="embeddings/oleObject10.bin"/><Relationship Id="rId84" Type="http://schemas.openxmlformats.org/officeDocument/2006/relationships/image" Target="media/image68.png"/><Relationship Id="rId83" Type="http://schemas.openxmlformats.org/officeDocument/2006/relationships/image" Target="media/image67.png"/><Relationship Id="rId82" Type="http://schemas.openxmlformats.org/officeDocument/2006/relationships/image" Target="media/image66.wmf"/><Relationship Id="rId81" Type="http://schemas.openxmlformats.org/officeDocument/2006/relationships/oleObject" Target="embeddings/oleObject9.bin"/><Relationship Id="rId80" Type="http://schemas.openxmlformats.org/officeDocument/2006/relationships/image" Target="media/image65.png"/><Relationship Id="rId8" Type="http://schemas.openxmlformats.org/officeDocument/2006/relationships/image" Target="media/image5.png"/><Relationship Id="rId79" Type="http://schemas.openxmlformats.org/officeDocument/2006/relationships/image" Target="media/image64.png"/><Relationship Id="rId78" Type="http://schemas.openxmlformats.org/officeDocument/2006/relationships/image" Target="media/image63.png"/><Relationship Id="rId77" Type="http://schemas.openxmlformats.org/officeDocument/2006/relationships/image" Target="media/image62.png"/><Relationship Id="rId76" Type="http://schemas.openxmlformats.org/officeDocument/2006/relationships/image" Target="media/image61.png"/><Relationship Id="rId75" Type="http://schemas.openxmlformats.org/officeDocument/2006/relationships/image" Target="media/image60.png"/><Relationship Id="rId74" Type="http://schemas.openxmlformats.org/officeDocument/2006/relationships/image" Target="media/image59.png"/><Relationship Id="rId73" Type="http://schemas.openxmlformats.org/officeDocument/2006/relationships/image" Target="media/image58.png"/><Relationship Id="rId72" Type="http://schemas.openxmlformats.org/officeDocument/2006/relationships/image" Target="media/image57.png"/><Relationship Id="rId71" Type="http://schemas.openxmlformats.org/officeDocument/2006/relationships/image" Target="media/image56.png"/><Relationship Id="rId70" Type="http://schemas.openxmlformats.org/officeDocument/2006/relationships/image" Target="media/image55.jpeg"/><Relationship Id="rId7" Type="http://schemas.openxmlformats.org/officeDocument/2006/relationships/image" Target="media/image4.jpeg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4" Type="http://schemas.openxmlformats.org/officeDocument/2006/relationships/image" Target="media/image49.png"/><Relationship Id="rId63" Type="http://schemas.openxmlformats.org/officeDocument/2006/relationships/image" Target="media/image48.png"/><Relationship Id="rId62" Type="http://schemas.openxmlformats.org/officeDocument/2006/relationships/image" Target="media/image47.png"/><Relationship Id="rId61" Type="http://schemas.openxmlformats.org/officeDocument/2006/relationships/image" Target="media/image46.png"/><Relationship Id="rId60" Type="http://schemas.openxmlformats.org/officeDocument/2006/relationships/image" Target="media/image45.png"/><Relationship Id="rId6" Type="http://schemas.openxmlformats.org/officeDocument/2006/relationships/image" Target="media/image3.png"/><Relationship Id="rId59" Type="http://schemas.openxmlformats.org/officeDocument/2006/relationships/image" Target="media/image44.png"/><Relationship Id="rId58" Type="http://schemas.openxmlformats.org/officeDocument/2006/relationships/image" Target="media/image43.png"/><Relationship Id="rId57" Type="http://schemas.openxmlformats.org/officeDocument/2006/relationships/image" Target="media/image42.png"/><Relationship Id="rId56" Type="http://schemas.openxmlformats.org/officeDocument/2006/relationships/image" Target="media/image41.png"/><Relationship Id="rId55" Type="http://schemas.openxmlformats.org/officeDocument/2006/relationships/image" Target="&#35838;&#26102;&#23545;&#28857;&#32451;&#25945;&#24072;.TIF" TargetMode="External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png"/><Relationship Id="rId5" Type="http://schemas.openxmlformats.org/officeDocument/2006/relationships/image" Target="media/image2.png"/><Relationship Id="rId49" Type="http://schemas.openxmlformats.org/officeDocument/2006/relationships/oleObject" Target="embeddings/oleObject8.bin"/><Relationship Id="rId48" Type="http://schemas.openxmlformats.org/officeDocument/2006/relationships/oleObject" Target="embeddings/oleObject7.bin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image" Target="media/image1.png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&#38543;&#22530;&#28436;&#32451;&#25945;&#24072;.TIF" TargetMode="External"/><Relationship Id="rId36" Type="http://schemas.openxmlformats.org/officeDocument/2006/relationships/image" Target="media/image25.png"/><Relationship Id="rId35" Type="http://schemas.openxmlformats.org/officeDocument/2006/relationships/image" Target="media/image24.jpe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6.bin"/><Relationship Id="rId3" Type="http://schemas.openxmlformats.org/officeDocument/2006/relationships/theme" Target="theme/theme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5.bin"/><Relationship Id="rId27" Type="http://schemas.openxmlformats.org/officeDocument/2006/relationships/image" Target="media/image18.png"/><Relationship Id="rId26" Type="http://schemas.openxmlformats.org/officeDocument/2006/relationships/oleObject" Target="embeddings/oleObject4.bin"/><Relationship Id="rId25" Type="http://schemas.openxmlformats.org/officeDocument/2006/relationships/oleObject" Target="embeddings/oleObject3.bin"/><Relationship Id="rId24" Type="http://schemas.openxmlformats.org/officeDocument/2006/relationships/image" Target="&#37325;&#28857;&#25506;&#31350;&#25945;&#24072;.TIF" TargetMode="Externa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wmf"/><Relationship Id="rId20" Type="http://schemas.openxmlformats.org/officeDocument/2006/relationships/oleObject" Target="embeddings/oleObject2.bin"/><Relationship Id="rId2" Type="http://schemas.openxmlformats.org/officeDocument/2006/relationships/settings" Target="settings.xml"/><Relationship Id="rId19" Type="http://schemas.openxmlformats.org/officeDocument/2006/relationships/image" Target="media/image14.wmf"/><Relationship Id="rId18" Type="http://schemas.openxmlformats.org/officeDocument/2006/relationships/oleObject" Target="embeddings/oleObject1.bin"/><Relationship Id="rId17" Type="http://schemas.openxmlformats.org/officeDocument/2006/relationships/image" Target="media/image13.jpeg"/><Relationship Id="rId16" Type="http://schemas.openxmlformats.org/officeDocument/2006/relationships/image" Target="&#30693;&#35782;&#26803;&#29702;&#25945;&#24072;.TIF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5" Type="http://schemas.openxmlformats.org/officeDocument/2006/relationships/fontTable" Target="fontTable.xml"/><Relationship Id="rId104" Type="http://schemas.openxmlformats.org/officeDocument/2006/relationships/numbering" Target="numbering.xml"/><Relationship Id="rId103" Type="http://schemas.openxmlformats.org/officeDocument/2006/relationships/image" Target="media/image79.png"/><Relationship Id="rId102" Type="http://schemas.openxmlformats.org/officeDocument/2006/relationships/image" Target="media/image78.wmf"/><Relationship Id="rId101" Type="http://schemas.openxmlformats.org/officeDocument/2006/relationships/oleObject" Target="embeddings/oleObject17.bin"/><Relationship Id="rId100" Type="http://schemas.openxmlformats.org/officeDocument/2006/relationships/image" Target="media/image77.wmf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14345</Words>
  <Characters>15581</Characters>
  <Lines>0</Lines>
  <Paragraphs>0</Paragraphs>
  <TotalTime>3</TotalTime>
  <ScaleCrop>false</ScaleCrop>
  <LinksUpToDate>false</LinksUpToDate>
  <CharactersWithSpaces>15975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2022-02-08T05:19:00Z</dcterms:created>
  <dc:creator>林外听涛</dc:creator>
  <cp:lastModifiedBy>沧海昆仑</cp:lastModifiedBy>
  <dcterms:modified xsi:type="dcterms:W3CDTF">2023-04-02T08:42:21Z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2052-11.1.0.14036</vt:lpwstr>
  </property>
  <property fmtid="{D5CDD505-2E9C-101B-9397-08002B2CF9AE}" pid="7" name="ICV">
    <vt:lpwstr>78EF2D3CF69B44808EF118C6F86B47F4_12</vt:lpwstr>
  </property>
</Properties>
</file>