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Lines w:val="0"/>
        <w:pageBreakBefore w:val="0"/>
        <w:kinsoku/>
        <w:wordWrap/>
        <w:overflowPunct/>
        <w:topLinePunct w:val="0"/>
        <w:autoSpaceDN/>
        <w:bidi w:val="0"/>
        <w:spacing w:line="360" w:lineRule="auto"/>
        <w:rPr>
          <w:rFonts w:hint="default" w:ascii="Times New Roman" w:hAnsi="Times New Roman" w:cs="Times New Roman"/>
          <w:highlight w:val="none"/>
        </w:rPr>
      </w:pPr>
      <w:bookmarkStart w:id="20" w:name="_GoBack"/>
      <w:bookmarkEnd w:id="20"/>
      <w:r>
        <w:rPr>
          <w:rFonts w:hint="default" w:ascii="Times New Roman" w:hAnsi="Times New Roman" w:cs="Times New Roman"/>
          <w:highlight w:val="none"/>
        </w:rPr>
        <w:drawing>
          <wp:anchor distT="0" distB="0" distL="114300" distR="114300" simplePos="0" relativeHeight="251659264" behindDoc="0" locked="0" layoutInCell="1" allowOverlap="1">
            <wp:simplePos x="0" y="0"/>
            <wp:positionH relativeFrom="page">
              <wp:posOffset>10261600</wp:posOffset>
            </wp:positionH>
            <wp:positionV relativeFrom="topMargin">
              <wp:posOffset>11379200</wp:posOffset>
            </wp:positionV>
            <wp:extent cx="266700" cy="304800"/>
            <wp:effectExtent l="0" t="0" r="0" b="0"/>
            <wp:wrapNone/>
            <wp:docPr id="100192" name="图片 10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 name="图片 100192"/>
                    <pic:cNvPicPr>
                      <a:picLocks noChangeAspect="1"/>
                    </pic:cNvPicPr>
                  </pic:nvPicPr>
                  <pic:blipFill>
                    <a:blip r:embed="rId4"/>
                    <a:stretch>
                      <a:fillRect/>
                    </a:stretch>
                  </pic:blipFill>
                  <pic:spPr>
                    <a:xfrm>
                      <a:off x="0" y="0"/>
                      <a:ext cx="266700" cy="304800"/>
                    </a:xfrm>
                    <a:prstGeom prst="rect">
                      <a:avLst/>
                    </a:prstGeom>
                  </pic:spPr>
                </pic:pic>
              </a:graphicData>
            </a:graphic>
          </wp:anchor>
        </w:drawing>
      </w:r>
      <w:r>
        <w:rPr>
          <w:rFonts w:hint="default" w:ascii="Times New Roman" w:hAnsi="Times New Roman" w:cs="Times New Roman"/>
          <w:highlight w:val="none"/>
        </w:rPr>
        <w:drawing>
          <wp:anchor distT="0" distB="0" distL="114300" distR="114300" simplePos="0" relativeHeight="251660288" behindDoc="0" locked="0" layoutInCell="1" allowOverlap="1">
            <wp:simplePos x="0" y="0"/>
            <wp:positionH relativeFrom="page">
              <wp:posOffset>11201400</wp:posOffset>
            </wp:positionH>
            <wp:positionV relativeFrom="topMargin">
              <wp:posOffset>10858500</wp:posOffset>
            </wp:positionV>
            <wp:extent cx="266700" cy="266700"/>
            <wp:effectExtent l="0" t="0" r="0" b="0"/>
            <wp:wrapNone/>
            <wp:docPr id="100187" name="图片 1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pic:cNvPicPr>
                      <a:picLocks noChangeAspect="1"/>
                    </pic:cNvPicPr>
                  </pic:nvPicPr>
                  <pic:blipFill>
                    <a:blip r:embed="rId5"/>
                    <a:stretch>
                      <a:fillRect/>
                    </a:stretch>
                  </pic:blipFill>
                  <pic:spPr>
                    <a:xfrm>
                      <a:off x="0" y="0"/>
                      <a:ext cx="266700" cy="266700"/>
                    </a:xfrm>
                    <a:prstGeom prst="rect">
                      <a:avLst/>
                    </a:prstGeom>
                  </pic:spPr>
                </pic:pic>
              </a:graphicData>
            </a:graphic>
          </wp:anchor>
        </w:drawing>
      </w:r>
    </w:p>
    <w:p>
      <w:pPr>
        <w:keepLines w:val="0"/>
        <w:pageBreakBefore w:val="0"/>
        <w:kinsoku/>
        <w:wordWrap/>
        <w:overflowPunct/>
        <w:topLinePunct w:val="0"/>
        <w:autoSpaceDN/>
        <w:bidi w:val="0"/>
        <w:spacing w:line="360" w:lineRule="auto"/>
        <w:jc w:val="center"/>
        <w:rPr>
          <w:rFonts w:hint="default" w:ascii="Times New Roman" w:hAnsi="Times New Roman" w:eastAsia="黑体" w:cs="Times New Roman"/>
          <w:sz w:val="32"/>
          <w:szCs w:val="32"/>
          <w:highlight w:val="none"/>
          <w:lang w:val="en-US" w:eastAsia="zh-CN"/>
        </w:rPr>
      </w:pPr>
      <w:r>
        <w:rPr>
          <w:rFonts w:hint="default" w:ascii="Times New Roman" w:hAnsi="Times New Roman" w:eastAsia="黑体" w:cs="Times New Roman"/>
          <w:sz w:val="32"/>
          <w:szCs w:val="32"/>
          <w:highlight w:val="none"/>
          <w:lang w:val="en-US" w:eastAsia="zh-CN"/>
        </w:rPr>
        <w:t>4 浮力</w:t>
      </w:r>
    </w:p>
    <w:p>
      <w:pPr>
        <w:keepLines w:val="0"/>
        <w:pageBreakBefore w:val="0"/>
        <w:kinsoku/>
        <w:wordWrap/>
        <w:overflowPunct/>
        <w:topLinePunct w:val="0"/>
        <w:autoSpaceDN/>
        <w:bidi w:val="0"/>
        <w:spacing w:line="360" w:lineRule="auto"/>
        <w:rPr>
          <w:rFonts w:hint="default" w:ascii="Times New Roman" w:hAnsi="Times New Roman" w:cs="Times New Roman" w:eastAsiaTheme="minorEastAsia"/>
          <w:sz w:val="18"/>
          <w:szCs w:val="13"/>
          <w:highlight w:val="none"/>
          <w:lang w:val="en-US" w:eastAsia="zh-CN"/>
        </w:rPr>
      </w:pPr>
      <w:r>
        <w:rPr>
          <w:rFonts w:hint="default" w:ascii="Times New Roman" w:hAnsi="Times New Roman" w:cs="Times New Roman"/>
          <w:sz w:val="18"/>
          <w:szCs w:val="13"/>
          <w:highlight w:val="none"/>
          <w:lang w:val="en-US" w:eastAsia="zh-CN"/>
        </w:rPr>
        <w:t>[学习目标]</w:t>
      </w:r>
    </w:p>
    <w:p>
      <w:pPr>
        <w:keepLines w:val="0"/>
        <w:pageBreakBefore w:val="0"/>
        <w:numPr>
          <w:ilvl w:val="0"/>
          <w:numId w:val="1"/>
        </w:numPr>
        <w:kinsoku/>
        <w:wordWrap/>
        <w:overflowPunct/>
        <w:topLinePunct w:val="0"/>
        <w:autoSpaceDN/>
        <w:bidi w:val="0"/>
        <w:spacing w:line="360" w:lineRule="auto"/>
        <w:ind w:firstLine="420" w:firstLineChars="200"/>
        <w:rPr>
          <w:rFonts w:hint="default" w:ascii="Times New Roman" w:hAnsi="Times New Roman" w:cs="Times New Roman"/>
          <w:highlight w:val="none"/>
        </w:rPr>
      </w:pPr>
      <w:r>
        <w:rPr>
          <w:rFonts w:hint="default" w:ascii="Times New Roman" w:hAnsi="Times New Roman" w:cs="Times New Roman"/>
          <w:highlight w:val="none"/>
        </w:rPr>
        <w:t>了解浮力的概念及方向，知道浮力产生的原因；</w:t>
      </w:r>
    </w:p>
    <w:p>
      <w:pPr>
        <w:keepLines w:val="0"/>
        <w:pageBreakBefore w:val="0"/>
        <w:numPr>
          <w:ilvl w:val="0"/>
          <w:numId w:val="1"/>
        </w:numPr>
        <w:kinsoku/>
        <w:wordWrap/>
        <w:overflowPunct/>
        <w:topLinePunct w:val="0"/>
        <w:autoSpaceDN/>
        <w:bidi w:val="0"/>
        <w:spacing w:line="360" w:lineRule="auto"/>
        <w:ind w:firstLine="420" w:firstLineChars="200"/>
        <w:rPr>
          <w:rFonts w:hint="default" w:ascii="Times New Roman" w:hAnsi="Times New Roman" w:cs="Times New Roman"/>
          <w:highlight w:val="none"/>
        </w:rPr>
      </w:pPr>
      <w:r>
        <w:rPr>
          <w:rFonts w:hint="default" w:ascii="Times New Roman" w:hAnsi="Times New Roman" w:cs="Times New Roman"/>
          <w:highlight w:val="none"/>
        </w:rPr>
        <w:t>理解浮力的大小与什么因素有关；</w:t>
      </w:r>
    </w:p>
    <w:p>
      <w:pPr>
        <w:keepLines w:val="0"/>
        <w:pageBreakBefore w:val="0"/>
        <w:numPr>
          <w:ilvl w:val="0"/>
          <w:numId w:val="1"/>
        </w:numPr>
        <w:kinsoku/>
        <w:wordWrap/>
        <w:overflowPunct/>
        <w:topLinePunct w:val="0"/>
        <w:autoSpaceDN/>
        <w:bidi w:val="0"/>
        <w:spacing w:line="360" w:lineRule="auto"/>
        <w:ind w:firstLine="420" w:firstLineChars="200"/>
        <w:rPr>
          <w:rFonts w:hint="default" w:ascii="Times New Roman" w:hAnsi="Times New Roman" w:cs="Times New Roman"/>
          <w:highlight w:val="none"/>
        </w:rPr>
      </w:pPr>
      <w:r>
        <w:rPr>
          <w:rFonts w:hint="default" w:ascii="Times New Roman" w:hAnsi="Times New Roman" w:cs="Times New Roman"/>
          <w:highlight w:val="none"/>
        </w:rPr>
        <w:t>知道浮力的大小跟排开液体所受重力的关系；</w:t>
      </w:r>
    </w:p>
    <w:p>
      <w:pPr>
        <w:keepLines w:val="0"/>
        <w:pageBreakBefore w:val="0"/>
        <w:numPr>
          <w:ilvl w:val="0"/>
          <w:numId w:val="1"/>
        </w:numPr>
        <w:kinsoku/>
        <w:wordWrap/>
        <w:overflowPunct/>
        <w:topLinePunct w:val="0"/>
        <w:autoSpaceDN/>
        <w:bidi w:val="0"/>
        <w:spacing w:line="360" w:lineRule="auto"/>
        <w:ind w:firstLine="420" w:firstLineChars="200"/>
        <w:rPr>
          <w:rFonts w:hint="default" w:ascii="Times New Roman" w:hAnsi="Times New Roman" w:cs="Times New Roman"/>
          <w:highlight w:val="none"/>
        </w:rPr>
      </w:pPr>
      <w:r>
        <w:rPr>
          <w:rFonts w:hint="default" w:ascii="Times New Roman" w:hAnsi="Times New Roman" w:cs="Times New Roman"/>
          <w:highlight w:val="none"/>
        </w:rPr>
        <w:t>会利用称重法，测量、计算浮力；</w:t>
      </w:r>
    </w:p>
    <w:p>
      <w:pPr>
        <w:keepLines w:val="0"/>
        <w:pageBreakBefore w:val="0"/>
        <w:numPr>
          <w:ilvl w:val="0"/>
          <w:numId w:val="1"/>
        </w:numPr>
        <w:kinsoku/>
        <w:wordWrap/>
        <w:overflowPunct/>
        <w:topLinePunct w:val="0"/>
        <w:autoSpaceDN/>
        <w:bidi w:val="0"/>
        <w:spacing w:line="360" w:lineRule="auto"/>
        <w:ind w:firstLine="420" w:firstLineChars="200"/>
        <w:rPr>
          <w:rFonts w:hint="default" w:ascii="Times New Roman" w:hAnsi="Times New Roman" w:cs="Times New Roman"/>
          <w:highlight w:val="none"/>
        </w:rPr>
      </w:pPr>
      <w:r>
        <w:rPr>
          <w:rFonts w:hint="default" w:ascii="Times New Roman" w:hAnsi="Times New Roman" w:cs="Times New Roman"/>
          <w:highlight w:val="none"/>
        </w:rPr>
        <w:t>理解阿基米德原理；能利用阿基米德原理求浮力、体积、密度。</w:t>
      </w:r>
    </w:p>
    <w:p>
      <w:pPr>
        <w:keepLines w:val="0"/>
        <w:pageBreakBefore w:val="0"/>
        <w:kinsoku/>
        <w:wordWrap/>
        <w:overflowPunct/>
        <w:topLinePunct w:val="0"/>
        <w:autoSpaceDN/>
        <w:bidi w:val="0"/>
        <w:spacing w:line="360" w:lineRule="auto"/>
        <w:jc w:val="left"/>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6"/>
                    <a:stretch>
                      <a:fillRect/>
                    </a:stretch>
                  </pic:blipFill>
                  <pic:spPr>
                    <a:xfrm>
                      <a:off x="0" y="0"/>
                      <a:ext cx="3032760" cy="388620"/>
                    </a:xfrm>
                    <a:prstGeom prst="rect">
                      <a:avLst/>
                    </a:prstGeom>
                  </pic:spPr>
                </pic:pic>
              </a:graphicData>
            </a:graphic>
          </wp:inline>
        </w:drawing>
      </w:r>
    </w:p>
    <w:p>
      <w:pPr>
        <w:pStyle w:val="15"/>
        <w:keepLines w:val="0"/>
        <w:pageBreakBefore w:val="0"/>
        <w:numPr>
          <w:ilvl w:val="0"/>
          <w:numId w:val="2"/>
        </w:numPr>
        <w:kinsoku/>
        <w:wordWrap/>
        <w:overflowPunct/>
        <w:topLinePunct w:val="0"/>
        <w:autoSpaceDN/>
        <w:bidi w:val="0"/>
        <w:spacing w:line="360" w:lineRule="auto"/>
        <w:ind w:left="-420" w:leftChars="0" w:firstLine="420" w:firstLineChars="0"/>
        <w:rPr>
          <w:rFonts w:hint="default" w:ascii="Times New Roman" w:hAnsi="Times New Roman" w:cs="Times New Roman"/>
          <w:b/>
          <w:color w:val="000000"/>
          <w:highlight w:val="none"/>
        </w:rPr>
      </w:pPr>
      <w:r>
        <w:rPr>
          <w:rFonts w:hint="default" w:ascii="Times New Roman" w:hAnsi="Times New Roman" w:cs="Times New Roman"/>
          <w:b/>
          <w:color w:val="000000"/>
          <w:highlight w:val="none"/>
        </w:rPr>
        <w:t>浮力</w:t>
      </w:r>
    </w:p>
    <w:p>
      <w:pPr>
        <w:pStyle w:val="5"/>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baseline"/>
        <w:rPr>
          <w:rFonts w:hint="default" w:ascii="Times New Roman" w:hAnsi="Times New Roman" w:cs="Times New Roman"/>
          <w:color w:val="000000"/>
          <w:sz w:val="21"/>
          <w:szCs w:val="21"/>
          <w:highlight w:val="none"/>
        </w:rPr>
      </w:pPr>
      <w:r>
        <w:rPr>
          <w:rFonts w:hint="default" w:ascii="Times New Roman" w:hAnsi="Times New Roman" w:cs="Times New Roman"/>
          <w:color w:val="000000"/>
          <w:sz w:val="21"/>
          <w:szCs w:val="21"/>
          <w:highlight w:val="none"/>
        </w:rPr>
        <w:t>浮力：一切</w:t>
      </w:r>
      <w:r>
        <w:rPr>
          <w:rFonts w:hint="default" w:ascii="Times New Roman" w:hAnsi="Times New Roman" w:cs="Times New Roman"/>
          <w:color w:val="FF0000"/>
          <w:sz w:val="21"/>
          <w:szCs w:val="21"/>
          <w:highlight w:val="none"/>
          <w:u w:val="single"/>
        </w:rPr>
        <w:t>浸入</w:t>
      </w:r>
      <w:r>
        <w:rPr>
          <w:rFonts w:hint="default" w:ascii="Times New Roman" w:hAnsi="Times New Roman" w:cs="Times New Roman"/>
          <w:color w:val="000000"/>
          <w:sz w:val="21"/>
          <w:szCs w:val="21"/>
          <w:highlight w:val="none"/>
        </w:rPr>
        <w:t>液体（气体）的物体都受到液体（气体）对它</w:t>
      </w:r>
      <w:r>
        <w:rPr>
          <w:rFonts w:hint="default" w:ascii="Times New Roman" w:hAnsi="Times New Roman" w:cs="Times New Roman"/>
          <w:color w:val="FF0000"/>
          <w:sz w:val="21"/>
          <w:szCs w:val="21"/>
          <w:highlight w:val="none"/>
          <w:u w:val="single"/>
        </w:rPr>
        <w:t>竖直向上</w:t>
      </w:r>
      <w:r>
        <w:rPr>
          <w:rFonts w:hint="default" w:ascii="Times New Roman" w:hAnsi="Times New Roman" w:cs="Times New Roman"/>
          <w:color w:val="000000"/>
          <w:sz w:val="21"/>
          <w:szCs w:val="21"/>
          <w:highlight w:val="none"/>
        </w:rPr>
        <w:t>的力叫浮力。</w:t>
      </w:r>
    </w:p>
    <w:p>
      <w:pPr>
        <w:pStyle w:val="5"/>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baseline"/>
        <w:rPr>
          <w:rFonts w:hint="default" w:ascii="Times New Roman" w:hAnsi="Times New Roman" w:cs="Times New Roman"/>
          <w:color w:val="000000"/>
          <w:sz w:val="21"/>
          <w:szCs w:val="21"/>
          <w:highlight w:val="none"/>
        </w:rPr>
      </w:pPr>
      <w:r>
        <w:rPr>
          <w:rFonts w:hint="default" w:ascii="Times New Roman" w:hAnsi="Times New Roman" w:cs="Times New Roman"/>
          <w:color w:val="000000"/>
          <w:sz w:val="21"/>
          <w:szCs w:val="21"/>
          <w:highlight w:val="none"/>
        </w:rPr>
        <w:t>浮力方向：竖直向上，施力物体是液（气）体。</w:t>
      </w:r>
    </w:p>
    <w:p>
      <w:pPr>
        <w:pStyle w:val="5"/>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baseline"/>
        <w:rPr>
          <w:rFonts w:hint="default" w:ascii="Times New Roman" w:hAnsi="Times New Roman" w:cs="Times New Roman"/>
          <w:color w:val="000000"/>
          <w:sz w:val="21"/>
          <w:szCs w:val="21"/>
          <w:highlight w:val="none"/>
        </w:rPr>
      </w:pPr>
      <w:r>
        <w:rPr>
          <w:rFonts w:hint="default" w:ascii="Times New Roman" w:hAnsi="Times New Roman" w:cs="Times New Roman"/>
          <w:color w:val="000000"/>
          <w:sz w:val="21"/>
          <w:szCs w:val="21"/>
          <w:highlight w:val="none"/>
        </w:rPr>
        <w:t>浮力产生的原因（实质）：液（气）体对物体向上的压力</w:t>
      </w:r>
      <w:r>
        <w:rPr>
          <w:rFonts w:hint="default" w:ascii="Times New Roman" w:hAnsi="Times New Roman" w:cs="Times New Roman"/>
          <w:color w:val="FF0000"/>
          <w:sz w:val="21"/>
          <w:szCs w:val="21"/>
          <w:highlight w:val="none"/>
          <w:u w:val="single"/>
        </w:rPr>
        <w:t>大于</w:t>
      </w:r>
      <w:r>
        <w:rPr>
          <w:rFonts w:hint="default" w:ascii="Times New Roman" w:hAnsi="Times New Roman" w:cs="Times New Roman"/>
          <w:color w:val="000000"/>
          <w:sz w:val="21"/>
          <w:szCs w:val="21"/>
          <w:highlight w:val="none"/>
        </w:rPr>
        <w:t>向下的压力，向上、向下的</w:t>
      </w:r>
      <w:r>
        <w:rPr>
          <w:rFonts w:hint="default" w:ascii="Times New Roman" w:hAnsi="Times New Roman" w:cs="Times New Roman"/>
          <w:color w:val="FF0000"/>
          <w:sz w:val="21"/>
          <w:szCs w:val="21"/>
          <w:highlight w:val="none"/>
          <w:u w:val="single"/>
        </w:rPr>
        <w:t>压力差</w:t>
      </w:r>
      <w:r>
        <w:rPr>
          <w:rFonts w:hint="default" w:ascii="Times New Roman" w:hAnsi="Times New Roman" w:cs="Times New Roman"/>
          <w:color w:val="000000"/>
          <w:sz w:val="21"/>
          <w:szCs w:val="21"/>
          <w:highlight w:val="none"/>
        </w:rPr>
        <w:t>就是浮力；如图所示。</w:t>
      </w:r>
    </w:p>
    <w:p>
      <w:pPr>
        <w:pStyle w:val="5"/>
        <w:keepLines w:val="0"/>
        <w:pageBreakBefore w:val="0"/>
        <w:kinsoku/>
        <w:wordWrap/>
        <w:overflowPunct/>
        <w:topLinePunct w:val="0"/>
        <w:autoSpaceDN/>
        <w:bidi w:val="0"/>
        <w:spacing w:before="0" w:beforeAutospacing="0" w:after="0" w:afterAutospacing="0" w:line="360" w:lineRule="auto"/>
        <w:ind w:firstLine="480" w:firstLineChars="200"/>
        <w:jc w:val="center"/>
        <w:textAlignment w:val="baseline"/>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1096645" cy="1028700"/>
            <wp:effectExtent l="0" t="0" r="635" b="7620"/>
            <wp:docPr id="3" name="图片 8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4" descr="学科网 版权所有"/>
                    <pic:cNvPicPr>
                      <a:picLocks noChangeAspect="1"/>
                    </pic:cNvPicPr>
                  </pic:nvPicPr>
                  <pic:blipFill>
                    <a:blip r:embed="rId7"/>
                    <a:stretch>
                      <a:fillRect/>
                    </a:stretch>
                  </pic:blipFill>
                  <pic:spPr>
                    <a:xfrm>
                      <a:off x="0" y="0"/>
                      <a:ext cx="1096645" cy="1028700"/>
                    </a:xfrm>
                    <a:prstGeom prst="rect">
                      <a:avLst/>
                    </a:prstGeom>
                    <a:noFill/>
                    <a:ln>
                      <a:noFill/>
                    </a:ln>
                  </pic:spPr>
                </pic:pic>
              </a:graphicData>
            </a:graphic>
          </wp:inline>
        </w:drawing>
      </w:r>
    </w:p>
    <w:p>
      <w:pPr>
        <w:pStyle w:val="5"/>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baseline"/>
        <w:rPr>
          <w:rFonts w:hint="default" w:ascii="Times New Roman" w:hAnsi="Times New Roman" w:cs="Times New Roman"/>
          <w:highlight w:val="none"/>
        </w:rPr>
      </w:pPr>
      <w:r>
        <w:rPr>
          <w:rFonts w:hint="default" w:ascii="Times New Roman" w:hAnsi="Times New Roman" w:cs="Times New Roman"/>
          <w:color w:val="000000"/>
          <w:sz w:val="21"/>
          <w:szCs w:val="21"/>
          <w:highlight w:val="none"/>
        </w:rPr>
        <w:t>影响浮力大小的因素：通过实验探究发现（控制变量法）：浮力的大小跟物体浸在液体中的</w:t>
      </w:r>
      <w:r>
        <w:rPr>
          <w:rFonts w:hint="default" w:ascii="Times New Roman" w:hAnsi="Times New Roman" w:cs="Times New Roman"/>
          <w:color w:val="FF0000"/>
          <w:sz w:val="21"/>
          <w:szCs w:val="21"/>
          <w:highlight w:val="none"/>
          <w:u w:val="single"/>
        </w:rPr>
        <w:t>体积</w:t>
      </w:r>
      <w:r>
        <w:rPr>
          <w:rFonts w:hint="default" w:ascii="Times New Roman" w:hAnsi="Times New Roman" w:cs="Times New Roman"/>
          <w:color w:val="000000"/>
          <w:sz w:val="21"/>
          <w:szCs w:val="21"/>
          <w:highlight w:val="none"/>
        </w:rPr>
        <w:t>和液体的</w:t>
      </w:r>
      <w:r>
        <w:rPr>
          <w:rFonts w:hint="default" w:ascii="Times New Roman" w:hAnsi="Times New Roman" w:cs="Times New Roman"/>
          <w:color w:val="FF0000"/>
          <w:sz w:val="21"/>
          <w:szCs w:val="21"/>
          <w:highlight w:val="none"/>
          <w:u w:val="single"/>
        </w:rPr>
        <w:t>密度</w:t>
      </w:r>
      <w:r>
        <w:rPr>
          <w:rFonts w:hint="default" w:ascii="Times New Roman" w:hAnsi="Times New Roman" w:cs="Times New Roman"/>
          <w:color w:val="000000"/>
          <w:sz w:val="21"/>
          <w:szCs w:val="21"/>
          <w:highlight w:val="none"/>
        </w:rPr>
        <w:t>有关。物体浸在液体中的体积</w:t>
      </w:r>
      <w:r>
        <w:rPr>
          <w:rFonts w:hint="default" w:ascii="Times New Roman" w:hAnsi="Times New Roman" w:cs="Times New Roman"/>
          <w:color w:val="FF0000"/>
          <w:sz w:val="21"/>
          <w:szCs w:val="21"/>
          <w:highlight w:val="none"/>
          <w:u w:val="single"/>
        </w:rPr>
        <w:t>越大</w:t>
      </w:r>
      <w:r>
        <w:rPr>
          <w:rFonts w:hint="default" w:ascii="Times New Roman" w:hAnsi="Times New Roman" w:cs="Times New Roman"/>
          <w:color w:val="000000"/>
          <w:sz w:val="21"/>
          <w:szCs w:val="21"/>
          <w:highlight w:val="none"/>
        </w:rPr>
        <w:t>，液体的密度</w:t>
      </w:r>
      <w:r>
        <w:rPr>
          <w:rFonts w:hint="default" w:ascii="Times New Roman" w:hAnsi="Times New Roman" w:cs="Times New Roman"/>
          <w:color w:val="FF0000"/>
          <w:sz w:val="21"/>
          <w:szCs w:val="21"/>
          <w:highlight w:val="none"/>
          <w:u w:val="single"/>
        </w:rPr>
        <w:t>越大</w:t>
      </w:r>
      <w:r>
        <w:rPr>
          <w:rFonts w:hint="default" w:ascii="Times New Roman" w:hAnsi="Times New Roman" w:cs="Times New Roman"/>
          <w:color w:val="000000"/>
          <w:sz w:val="21"/>
          <w:szCs w:val="21"/>
          <w:highlight w:val="none"/>
        </w:rPr>
        <w:t>，浮力就</w:t>
      </w:r>
      <w:r>
        <w:rPr>
          <w:rFonts w:hint="default" w:ascii="Times New Roman" w:hAnsi="Times New Roman" w:cs="Times New Roman"/>
          <w:color w:val="FF0000"/>
          <w:sz w:val="21"/>
          <w:szCs w:val="21"/>
          <w:highlight w:val="none"/>
          <w:u w:val="single"/>
        </w:rPr>
        <w:t>越大</w:t>
      </w:r>
      <w:r>
        <w:rPr>
          <w:rFonts w:hint="default" w:ascii="Times New Roman" w:hAnsi="Times New Roman" w:cs="Times New Roman"/>
          <w:color w:val="000000"/>
          <w:sz w:val="21"/>
          <w:szCs w:val="21"/>
          <w:highlight w:val="none"/>
        </w:rPr>
        <w:t>。</w:t>
      </w:r>
    </w:p>
    <w:p>
      <w:pPr>
        <w:keepLines w:val="0"/>
        <w:pageBreakBefore w:val="0"/>
        <w:numPr>
          <w:ilvl w:val="0"/>
          <w:numId w:val="2"/>
        </w:numPr>
        <w:kinsoku/>
        <w:wordWrap/>
        <w:overflowPunct/>
        <w:topLinePunct w:val="0"/>
        <w:autoSpaceDE w:val="0"/>
        <w:autoSpaceDN/>
        <w:bidi w:val="0"/>
        <w:spacing w:line="360" w:lineRule="auto"/>
        <w:ind w:left="-420" w:leftChars="0" w:firstLine="420" w:firstLineChars="0"/>
        <w:rPr>
          <w:rFonts w:hint="default" w:ascii="Times New Roman" w:hAnsi="Times New Roman" w:cs="Times New Roman"/>
          <w:b/>
          <w:color w:val="000000"/>
          <w:highlight w:val="none"/>
        </w:rPr>
      </w:pPr>
      <w:r>
        <w:rPr>
          <w:rFonts w:hint="default" w:ascii="Times New Roman" w:hAnsi="Times New Roman" w:cs="Times New Roman"/>
          <w:b/>
          <w:color w:val="000000"/>
          <w:highlight w:val="none"/>
        </w:rPr>
        <w:t>阿基米德原理</w:t>
      </w:r>
    </w:p>
    <w:p>
      <w:pPr>
        <w:pStyle w:val="16"/>
        <w:keepLines w:val="0"/>
        <w:pageBreakBefore w:val="0"/>
        <w:numPr>
          <w:ilvl w:val="0"/>
          <w:numId w:val="4"/>
        </w:numPr>
        <w:kinsoku/>
        <w:wordWrap/>
        <w:overflowPunct/>
        <w:topLinePunct w:val="0"/>
        <w:autoSpaceDN/>
        <w:bidi w:val="0"/>
        <w:spacing w:line="360" w:lineRule="auto"/>
        <w:ind w:left="0" w:leftChars="0" w:firstLine="420" w:firstLineChars="200"/>
        <w:rPr>
          <w:rFonts w:hint="default" w:ascii="Times New Roman" w:hAnsi="Times New Roman" w:cs="Times New Roman"/>
          <w:color w:val="000000"/>
          <w:sz w:val="21"/>
          <w:szCs w:val="21"/>
          <w:highlight w:val="none"/>
        </w:rPr>
      </w:pPr>
      <w:r>
        <w:rPr>
          <w:rFonts w:hint="default" w:ascii="Times New Roman" w:hAnsi="Times New Roman" w:cs="Times New Roman"/>
          <w:color w:val="000000"/>
          <w:sz w:val="21"/>
          <w:szCs w:val="21"/>
          <w:highlight w:val="none"/>
        </w:rPr>
        <w:t>阿基米德原理：浸入液体里的物体受到向上的浮力，浮力的大小等于它</w:t>
      </w:r>
      <w:r>
        <w:rPr>
          <w:rFonts w:hint="default" w:ascii="Times New Roman" w:hAnsi="Times New Roman" w:cs="Times New Roman"/>
          <w:color w:val="000000"/>
          <w:kern w:val="2"/>
          <w:sz w:val="21"/>
          <w:szCs w:val="21"/>
          <w:highlight w:val="none"/>
        </w:rPr>
        <w:t>排开的液体</w:t>
      </w:r>
      <w:r>
        <w:rPr>
          <w:rFonts w:hint="default" w:ascii="Times New Roman" w:hAnsi="Times New Roman" w:cs="Times New Roman"/>
          <w:color w:val="000000"/>
          <w:sz w:val="21"/>
          <w:szCs w:val="21"/>
          <w:highlight w:val="none"/>
        </w:rPr>
        <w:t>的</w:t>
      </w:r>
      <w:r>
        <w:rPr>
          <w:rFonts w:hint="default" w:ascii="Times New Roman" w:hAnsi="Times New Roman" w:cs="Times New Roman"/>
          <w:color w:val="FF0000"/>
          <w:kern w:val="2"/>
          <w:sz w:val="21"/>
          <w:szCs w:val="21"/>
          <w:highlight w:val="none"/>
          <w:u w:val="single"/>
        </w:rPr>
        <w:t>重力</w:t>
      </w:r>
      <w:r>
        <w:rPr>
          <w:rFonts w:hint="default" w:ascii="Times New Roman" w:hAnsi="Times New Roman" w:cs="Times New Roman"/>
          <w:color w:val="000000"/>
          <w:sz w:val="21"/>
          <w:szCs w:val="21"/>
          <w:highlight w:val="none"/>
        </w:rPr>
        <w:t>。如图所示。</w:t>
      </w:r>
    </w:p>
    <w:p>
      <w:pPr>
        <w:pStyle w:val="16"/>
        <w:keepLines w:val="0"/>
        <w:pageBreakBefore w:val="0"/>
        <w:numPr>
          <w:ilvl w:val="0"/>
          <w:numId w:val="0"/>
        </w:numPr>
        <w:kinsoku/>
        <w:wordWrap/>
        <w:overflowPunct/>
        <w:topLinePunct w:val="0"/>
        <w:autoSpaceDN/>
        <w:bidi w:val="0"/>
        <w:spacing w:line="360" w:lineRule="auto"/>
        <w:ind w:left="420" w:leftChars="200"/>
        <w:jc w:val="center"/>
        <w:rPr>
          <w:rFonts w:hint="default" w:ascii="Times New Roman" w:hAnsi="Times New Roman" w:cs="Times New Roman"/>
          <w:color w:val="000000"/>
          <w:sz w:val="21"/>
          <w:szCs w:val="21"/>
          <w:highlight w:val="none"/>
        </w:rPr>
      </w:pPr>
      <w:r>
        <w:rPr>
          <w:rFonts w:hint="default" w:ascii="Times New Roman" w:hAnsi="Times New Roman" w:cs="Times New Roman"/>
          <w:color w:val="000000"/>
          <w:sz w:val="24"/>
          <w:szCs w:val="24"/>
          <w:highlight w:val="none"/>
        </w:rPr>
        <w:drawing>
          <wp:inline distT="0" distB="0" distL="114300" distR="114300">
            <wp:extent cx="3104515" cy="1380490"/>
            <wp:effectExtent l="0" t="0" r="4445" b="6350"/>
            <wp:docPr id="1" name="图片 8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5" descr="学科网 版权所有"/>
                    <pic:cNvPicPr>
                      <a:picLocks noChangeAspect="1"/>
                    </pic:cNvPicPr>
                  </pic:nvPicPr>
                  <pic:blipFill>
                    <a:blip r:embed="rId8"/>
                    <a:stretch>
                      <a:fillRect/>
                    </a:stretch>
                  </pic:blipFill>
                  <pic:spPr>
                    <a:xfrm>
                      <a:off x="0" y="0"/>
                      <a:ext cx="3104515" cy="1380490"/>
                    </a:xfrm>
                    <a:prstGeom prst="rect">
                      <a:avLst/>
                    </a:prstGeom>
                    <a:noFill/>
                    <a:ln>
                      <a:noFill/>
                    </a:ln>
                  </pic:spPr>
                </pic:pic>
              </a:graphicData>
            </a:graphic>
          </wp:inline>
        </w:drawing>
      </w:r>
    </w:p>
    <w:p>
      <w:pPr>
        <w:pStyle w:val="16"/>
        <w:keepLines w:val="0"/>
        <w:pageBreakBefore w:val="0"/>
        <w:numPr>
          <w:ilvl w:val="0"/>
          <w:numId w:val="4"/>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color w:val="000000"/>
          <w:sz w:val="21"/>
          <w:szCs w:val="21"/>
          <w:highlight w:val="none"/>
        </w:rPr>
      </w:pPr>
      <w:r>
        <w:rPr>
          <w:rFonts w:hint="default" w:ascii="Times New Roman" w:hAnsi="Times New Roman" w:cs="Times New Roman"/>
          <w:color w:val="000000"/>
          <w:sz w:val="21"/>
          <w:szCs w:val="21"/>
          <w:highlight w:val="none"/>
        </w:rPr>
        <w:t>公式表示：</w:t>
      </w:r>
      <w:r>
        <w:rPr>
          <w:rFonts w:hint="default" w:ascii="Times New Roman" w:hAnsi="Times New Roman" w:cs="Times New Roman"/>
          <w:color w:val="FF0000"/>
          <w:sz w:val="21"/>
          <w:szCs w:val="21"/>
          <w:highlight w:val="none"/>
          <w:u w:val="single"/>
        </w:rPr>
        <w:drawing>
          <wp:inline distT="0" distB="0" distL="114300" distR="114300">
            <wp:extent cx="1206500" cy="241300"/>
            <wp:effectExtent l="0" t="0" r="12700" b="1905"/>
            <wp:docPr id="2" name="图片 8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6" descr="学科网 版权所有"/>
                    <pic:cNvPicPr>
                      <a:picLocks noChangeAspect="1"/>
                    </pic:cNvPicPr>
                  </pic:nvPicPr>
                  <pic:blipFill>
                    <a:blip r:embed="rId9"/>
                    <a:stretch>
                      <a:fillRect/>
                    </a:stretch>
                  </pic:blipFill>
                  <pic:spPr>
                    <a:xfrm>
                      <a:off x="0" y="0"/>
                      <a:ext cx="1206500" cy="241300"/>
                    </a:xfrm>
                    <a:prstGeom prst="rect">
                      <a:avLst/>
                    </a:prstGeom>
                    <a:noFill/>
                    <a:ln>
                      <a:noFill/>
                    </a:ln>
                  </pic:spPr>
                </pic:pic>
              </a:graphicData>
            </a:graphic>
          </wp:inline>
        </w:drawing>
      </w:r>
      <w:r>
        <w:rPr>
          <w:rFonts w:hint="default" w:ascii="Times New Roman" w:hAnsi="Times New Roman" w:cs="Times New Roman"/>
          <w:color w:val="FF0000"/>
          <w:sz w:val="21"/>
          <w:szCs w:val="21"/>
          <w:highlight w:val="none"/>
          <w:u w:val="single"/>
        </w:rPr>
        <w:t>；</w:t>
      </w:r>
    </w:p>
    <w:p>
      <w:pPr>
        <w:pStyle w:val="16"/>
        <w:keepLines w:val="0"/>
        <w:pageBreakBefore w:val="0"/>
        <w:numPr>
          <w:ilvl w:val="0"/>
          <w:numId w:val="4"/>
        </w:numPr>
        <w:kinsoku/>
        <w:wordWrap/>
        <w:overflowPunct/>
        <w:topLinePunct w:val="0"/>
        <w:autoSpaceDN/>
        <w:bidi w:val="0"/>
        <w:spacing w:line="360" w:lineRule="auto"/>
        <w:ind w:left="0" w:leftChars="0" w:firstLine="420" w:firstLineChars="200"/>
        <w:rPr>
          <w:rFonts w:hint="default" w:ascii="Times New Roman" w:hAnsi="Times New Roman" w:cs="Times New Roman"/>
          <w:color w:val="000000"/>
          <w:sz w:val="21"/>
          <w:szCs w:val="21"/>
          <w:highlight w:val="none"/>
        </w:rPr>
      </w:pPr>
      <w:r>
        <w:rPr>
          <w:rFonts w:hint="default" w:ascii="Times New Roman" w:hAnsi="Times New Roman" w:cs="Times New Roman"/>
          <w:color w:val="000000"/>
          <w:sz w:val="21"/>
          <w:szCs w:val="21"/>
          <w:highlight w:val="none"/>
        </w:rPr>
        <w:t>从公式中可以看出：液体对物体的浮力与液体的</w:t>
      </w:r>
      <w:r>
        <w:rPr>
          <w:rFonts w:hint="default" w:ascii="Times New Roman" w:hAnsi="Times New Roman" w:cs="Times New Roman"/>
          <w:color w:val="000000"/>
          <w:kern w:val="2"/>
          <w:sz w:val="21"/>
          <w:szCs w:val="21"/>
          <w:highlight w:val="none"/>
        </w:rPr>
        <w:t>密度</w:t>
      </w:r>
      <w:r>
        <w:rPr>
          <w:rFonts w:hint="default" w:ascii="Times New Roman" w:hAnsi="Times New Roman" w:cs="Times New Roman"/>
          <w:color w:val="000000"/>
          <w:sz w:val="21"/>
          <w:szCs w:val="21"/>
          <w:highlight w:val="none"/>
        </w:rPr>
        <w:t>和物体排开液体的</w:t>
      </w:r>
      <w:r>
        <w:rPr>
          <w:rFonts w:hint="default" w:ascii="Times New Roman" w:hAnsi="Times New Roman" w:cs="Times New Roman"/>
          <w:color w:val="000000"/>
          <w:kern w:val="2"/>
          <w:sz w:val="21"/>
          <w:szCs w:val="21"/>
          <w:highlight w:val="none"/>
        </w:rPr>
        <w:t>体积</w:t>
      </w:r>
      <w:r>
        <w:rPr>
          <w:rFonts w:hint="default" w:ascii="Times New Roman" w:hAnsi="Times New Roman" w:cs="Times New Roman"/>
          <w:color w:val="000000"/>
          <w:sz w:val="21"/>
          <w:szCs w:val="21"/>
          <w:highlight w:val="none"/>
        </w:rPr>
        <w:t>有关，而与物体的质量、体积、重力、形状、浸没的深度等均</w:t>
      </w:r>
      <w:r>
        <w:rPr>
          <w:rFonts w:hint="default" w:ascii="Times New Roman" w:hAnsi="Times New Roman" w:cs="Times New Roman"/>
          <w:color w:val="FF0000"/>
          <w:sz w:val="21"/>
          <w:szCs w:val="21"/>
          <w:highlight w:val="none"/>
          <w:u w:val="single"/>
        </w:rPr>
        <w:t>无关</w:t>
      </w:r>
      <w:r>
        <w:rPr>
          <w:rFonts w:hint="default" w:ascii="Times New Roman" w:hAnsi="Times New Roman" w:cs="Times New Roman"/>
          <w:color w:val="000000"/>
          <w:sz w:val="21"/>
          <w:szCs w:val="21"/>
          <w:highlight w:val="none"/>
        </w:rPr>
        <w:t>。</w:t>
      </w:r>
    </w:p>
    <w:p>
      <w:pPr>
        <w:pStyle w:val="5"/>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baseline"/>
        <w:rPr>
          <w:rFonts w:hint="default" w:ascii="Times New Roman" w:hAnsi="Times New Roman" w:cs="Times New Roman"/>
          <w:color w:val="000000"/>
          <w:sz w:val="21"/>
          <w:szCs w:val="21"/>
          <w:highlight w:val="none"/>
        </w:rPr>
      </w:pPr>
      <w:r>
        <w:rPr>
          <w:rFonts w:hint="default" w:ascii="Times New Roman" w:hAnsi="Times New Roman" w:cs="Times New Roman"/>
          <w:color w:val="000000"/>
          <w:sz w:val="21"/>
          <w:szCs w:val="21"/>
          <w:highlight w:val="none"/>
        </w:rPr>
        <w:t>适用条件：</w:t>
      </w:r>
      <w:r>
        <w:rPr>
          <w:rFonts w:hint="default" w:ascii="Times New Roman" w:hAnsi="Times New Roman" w:cs="Times New Roman"/>
          <w:color w:val="FF0000"/>
          <w:sz w:val="21"/>
          <w:szCs w:val="21"/>
          <w:highlight w:val="none"/>
          <w:u w:val="single"/>
        </w:rPr>
        <w:t>液体</w:t>
      </w:r>
      <w:r>
        <w:rPr>
          <w:rFonts w:hint="default" w:ascii="Times New Roman" w:hAnsi="Times New Roman" w:cs="Times New Roman"/>
          <w:color w:val="000000"/>
          <w:sz w:val="21"/>
          <w:szCs w:val="21"/>
          <w:highlight w:val="none"/>
        </w:rPr>
        <w:t>（或</w:t>
      </w:r>
      <w:r>
        <w:rPr>
          <w:rFonts w:hint="default" w:ascii="Times New Roman" w:hAnsi="Times New Roman" w:cs="Times New Roman"/>
          <w:color w:val="FF0000"/>
          <w:sz w:val="21"/>
          <w:szCs w:val="21"/>
          <w:highlight w:val="none"/>
          <w:u w:val="single"/>
        </w:rPr>
        <w:t>气体</w:t>
      </w:r>
      <w:r>
        <w:rPr>
          <w:rFonts w:hint="default" w:ascii="Times New Roman" w:hAnsi="Times New Roman" w:cs="Times New Roman"/>
          <w:color w:val="000000"/>
          <w:sz w:val="21"/>
          <w:szCs w:val="21"/>
          <w:highlight w:val="none"/>
        </w:rPr>
        <w:t>）。</w:t>
      </w:r>
    </w:p>
    <w:p>
      <w:pPr>
        <w:keepLines w:val="0"/>
        <w:pageBreakBefore w:val="0"/>
        <w:kinsoku/>
        <w:wordWrap/>
        <w:overflowPunct/>
        <w:topLinePunct w:val="0"/>
        <w:autoSpaceDN/>
        <w:bidi w:val="0"/>
        <w:spacing w:line="360" w:lineRule="auto"/>
        <w:jc w:val="left"/>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pPr>
        <w:pStyle w:val="15"/>
        <w:keepLines w:val="0"/>
        <w:pageBreakBefore w:val="0"/>
        <w:numPr>
          <w:ilvl w:val="0"/>
          <w:numId w:val="5"/>
        </w:numPr>
        <w:kinsoku/>
        <w:wordWrap/>
        <w:overflowPunct/>
        <w:topLinePunct w:val="0"/>
        <w:autoSpaceDN/>
        <w:bidi w:val="0"/>
        <w:spacing w:line="360" w:lineRule="auto"/>
        <w:ind w:left="-420" w:leftChars="0" w:firstLine="420" w:firstLineChars="0"/>
        <w:textAlignment w:val="center"/>
        <w:rPr>
          <w:rFonts w:hint="default" w:ascii="Times New Roman" w:hAnsi="Times New Roman" w:cs="Times New Roman"/>
          <w:b/>
          <w:kern w:val="0"/>
          <w:szCs w:val="21"/>
          <w:highlight w:val="none"/>
        </w:rPr>
      </w:pPr>
      <w:r>
        <w:rPr>
          <w:rFonts w:hint="default" w:ascii="Times New Roman" w:hAnsi="Times New Roman" w:cs="Times New Roman"/>
          <w:b/>
          <w:kern w:val="0"/>
          <w:szCs w:val="21"/>
          <w:highlight w:val="none"/>
        </w:rPr>
        <w:t>浮力</w:t>
      </w:r>
    </w:p>
    <w:p>
      <w:pPr>
        <w:keepLines w:val="0"/>
        <w:pageBreakBefore w:val="0"/>
        <w:numPr>
          <w:ilvl w:val="0"/>
          <w:numId w:val="6"/>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b w:val="0"/>
          <w:bCs/>
          <w:kern w:val="0"/>
          <w:szCs w:val="21"/>
          <w:highlight w:val="none"/>
        </w:rPr>
      </w:pPr>
      <w:r>
        <w:rPr>
          <w:rFonts w:hint="default" w:ascii="Times New Roman" w:hAnsi="Times New Roman" w:cs="Times New Roman"/>
          <w:b w:val="0"/>
          <w:bCs/>
          <w:kern w:val="0"/>
          <w:szCs w:val="21"/>
          <w:highlight w:val="none"/>
        </w:rPr>
        <w:t>定义：</w:t>
      </w:r>
      <w:r>
        <w:rPr>
          <w:rFonts w:hint="default" w:ascii="Times New Roman" w:hAnsi="Times New Roman" w:cs="Times New Roman"/>
          <w:b w:val="0"/>
          <w:bCs/>
          <w:szCs w:val="21"/>
          <w:highlight w:val="none"/>
        </w:rPr>
        <w:t>浸在液体或气体里的物体，受到液体或气体向上的托力，这个力叫作浮力。</w:t>
      </w:r>
    </w:p>
    <w:p>
      <w:pPr>
        <w:keepLines w:val="0"/>
        <w:pageBreakBefore w:val="0"/>
        <w:numPr>
          <w:ilvl w:val="0"/>
          <w:numId w:val="6"/>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b w:val="0"/>
          <w:bCs/>
          <w:kern w:val="0"/>
          <w:szCs w:val="21"/>
          <w:highlight w:val="none"/>
        </w:rPr>
      </w:pPr>
      <w:r>
        <w:rPr>
          <w:rFonts w:hint="default" w:ascii="Times New Roman" w:hAnsi="Times New Roman" w:cs="Times New Roman"/>
          <w:b w:val="0"/>
          <w:bCs/>
          <w:kern w:val="0"/>
          <w:szCs w:val="21"/>
          <w:highlight w:val="none"/>
        </w:rPr>
        <w:t>浮力的施力物体是液体(或气体)，方向是竖直向上。</w:t>
      </w:r>
    </w:p>
    <w:p>
      <w:pPr>
        <w:keepLines w:val="0"/>
        <w:pageBreakBefore w:val="0"/>
        <w:numPr>
          <w:ilvl w:val="0"/>
          <w:numId w:val="6"/>
        </w:numPr>
        <w:kinsoku/>
        <w:wordWrap/>
        <w:overflowPunct/>
        <w:topLinePunct w:val="0"/>
        <w:autoSpaceDN/>
        <w:bidi w:val="0"/>
        <w:spacing w:line="360" w:lineRule="auto"/>
        <w:ind w:left="0" w:leftChars="0" w:firstLine="420" w:firstLineChars="200"/>
        <w:textAlignment w:val="center"/>
        <w:rPr>
          <w:rFonts w:ascii="Times New Roman" w:hAnsi="Times New Roman"/>
          <w:highlight w:val="none"/>
        </w:rPr>
      </w:pPr>
      <w:r>
        <w:rPr>
          <w:rFonts w:hint="default" w:ascii="Times New Roman" w:hAnsi="Times New Roman" w:cs="Times New Roman"/>
          <w:b w:val="0"/>
          <w:bCs/>
          <w:kern w:val="0"/>
          <w:szCs w:val="21"/>
          <w:highlight w:val="none"/>
        </w:rPr>
        <w:t>浮力产生的原因：</w:t>
      </w:r>
      <w:r>
        <w:rPr>
          <w:rFonts w:ascii="Times New Roman" w:hAnsi="Times New Roman"/>
          <w:highlight w:val="none"/>
        </w:rPr>
        <w:t>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ascii="Times New Roman" w:hAnsi="Times New Roman"/>
          <w:highlight w:val="none"/>
        </w:rPr>
        <w:br w:type="textWrapping"/>
      </w:r>
      <w:r>
        <w:rPr>
          <w:rFonts w:ascii="Times New Roman" w:hAnsi="Times New Roman"/>
          <w:highlight w:val="none"/>
        </w:rPr>
        <w:t>用公式表示为：</w:t>
      </w:r>
      <w:r>
        <w:rPr>
          <w:rFonts w:ascii="Times New Roman" w:hAnsi="Times New Roman"/>
          <w:highlight w:val="none"/>
        </w:rPr>
        <w:drawing>
          <wp:inline distT="0" distB="0" distL="114300" distR="114300">
            <wp:extent cx="1038225" cy="238125"/>
            <wp:effectExtent l="0" t="0" r="13335" b="4445"/>
            <wp:docPr id="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4"/>
                    <pic:cNvPicPr>
                      <a:picLocks noChangeAspect="1"/>
                    </pic:cNvPicPr>
                  </pic:nvPicPr>
                  <pic:blipFill>
                    <a:blip r:embed="rId12"/>
                    <a:stretch>
                      <a:fillRect/>
                    </a:stretch>
                  </pic:blipFill>
                  <pic:spPr>
                    <a:xfrm>
                      <a:off x="0" y="0"/>
                      <a:ext cx="1038225" cy="238125"/>
                    </a:xfrm>
                    <a:prstGeom prst="rect">
                      <a:avLst/>
                    </a:prstGeom>
                    <a:noFill/>
                    <a:ln>
                      <a:noFill/>
                    </a:ln>
                  </pic:spPr>
                </pic:pic>
              </a:graphicData>
            </a:graphic>
          </wp:inline>
        </w:drawing>
      </w:r>
      <w:r>
        <w:rPr>
          <w:rFonts w:ascii="Times New Roman" w:hAnsi="Times New Roman"/>
          <w:highlight w:val="none"/>
        </w:rPr>
        <w:t>。</w:t>
      </w:r>
    </w:p>
    <w:p>
      <w:pPr>
        <w:keepLines w:val="0"/>
        <w:pageBreakBefore w:val="0"/>
        <w:kinsoku/>
        <w:wordWrap/>
        <w:overflowPunct/>
        <w:topLinePunct w:val="0"/>
        <w:autoSpaceDN/>
        <w:bidi w:val="0"/>
        <w:adjustRightInd w:val="0"/>
        <w:snapToGrid w:val="0"/>
        <w:spacing w:line="360" w:lineRule="auto"/>
        <w:jc w:val="center"/>
        <w:textAlignment w:val="center"/>
        <w:rPr>
          <w:rFonts w:ascii="Times New Roman" w:hAnsi="Times New Roman"/>
          <w:kern w:val="0"/>
          <w:highlight w:val="none"/>
        </w:rPr>
      </w:pPr>
      <w:r>
        <w:rPr>
          <w:rFonts w:ascii="Times New Roman" w:hAnsi="Times New Roman"/>
          <w:highlight w:val="none"/>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pPr>
        <w:keepLines w:val="0"/>
        <w:pageBreakBefore w:val="0"/>
        <w:numPr>
          <w:ilvl w:val="0"/>
          <w:numId w:val="6"/>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b w:val="0"/>
          <w:bCs/>
          <w:kern w:val="0"/>
          <w:szCs w:val="21"/>
          <w:highlight w:val="none"/>
        </w:rPr>
      </w:pPr>
      <w:r>
        <w:rPr>
          <w:rFonts w:hint="default" w:ascii="Times New Roman" w:hAnsi="Times New Roman" w:cs="Times New Roman"/>
          <w:b w:val="0"/>
          <w:bCs/>
          <w:kern w:val="0"/>
          <w:szCs w:val="21"/>
          <w:highlight w:val="none"/>
          <w:lang w:val="en-US" w:eastAsia="zh-CN"/>
        </w:rPr>
        <w:t>注意：</w:t>
      </w:r>
      <w:r>
        <w:rPr>
          <w:rFonts w:hint="default" w:ascii="Times New Roman" w:hAnsi="Times New Roman" w:cs="Times New Roman"/>
          <w:b w:val="0"/>
          <w:bCs/>
          <w:kern w:val="0"/>
          <w:szCs w:val="21"/>
          <w:highlight w:val="none"/>
        </w:rPr>
        <w:t>若物体下部没有液体则物体不受浮力作用。例如插入河底淤泥中的木桩和已粘在杯底上的铁块都不受水的浮力。浸在气体中的物体也受到气体对它竖直向上的浮力，但一般情况下不考虑气体对物体的浮力。</w:t>
      </w:r>
    </w:p>
    <w:p>
      <w:pPr>
        <w:pStyle w:val="15"/>
        <w:keepLines w:val="0"/>
        <w:pageBreakBefore w:val="0"/>
        <w:numPr>
          <w:ilvl w:val="0"/>
          <w:numId w:val="5"/>
        </w:numPr>
        <w:kinsoku/>
        <w:wordWrap/>
        <w:overflowPunct/>
        <w:topLinePunct w:val="0"/>
        <w:autoSpaceDN/>
        <w:bidi w:val="0"/>
        <w:spacing w:line="360" w:lineRule="auto"/>
        <w:ind w:left="-420" w:leftChars="0" w:firstLine="420" w:firstLineChars="0"/>
        <w:textAlignment w:val="center"/>
        <w:rPr>
          <w:rFonts w:hint="default" w:ascii="Times New Roman" w:hAnsi="Times New Roman" w:cs="Times New Roman"/>
          <w:b/>
          <w:kern w:val="0"/>
          <w:szCs w:val="21"/>
          <w:highlight w:val="none"/>
        </w:rPr>
      </w:pPr>
      <w:r>
        <w:rPr>
          <w:rFonts w:hint="default" w:ascii="Times New Roman" w:hAnsi="Times New Roman" w:cs="Times New Roman"/>
          <w:b/>
          <w:kern w:val="0"/>
          <w:szCs w:val="21"/>
          <w:highlight w:val="none"/>
        </w:rPr>
        <w:t>测量铝块浸没水中所受的浮力</w:t>
      </w:r>
    </w:p>
    <w:p>
      <w:pPr>
        <w:keepLines w:val="0"/>
        <w:pageBreakBefore w:val="0"/>
        <w:numPr>
          <w:ilvl w:val="0"/>
          <w:numId w:val="7"/>
        </w:numPr>
        <w:kinsoku/>
        <w:wordWrap/>
        <w:overflowPunct/>
        <w:topLinePunct w:val="0"/>
        <w:autoSpaceDN/>
        <w:bidi w:val="0"/>
        <w:adjustRightInd w:val="0"/>
        <w:snapToGrid w:val="0"/>
        <w:spacing w:line="360" w:lineRule="auto"/>
        <w:ind w:left="0" w:leftChars="0" w:firstLine="420" w:firstLineChars="200"/>
        <w:textAlignment w:val="bottom"/>
        <w:rPr>
          <w:rFonts w:ascii="Times New Roman" w:hAnsi="Times New Roman"/>
          <w:kern w:val="0"/>
          <w:highlight w:val="none"/>
        </w:rPr>
      </w:pPr>
      <w:r>
        <w:rPr>
          <w:rFonts w:ascii="Times New Roman" w:hAnsi="Times New Roman"/>
          <w:kern w:val="0"/>
          <w:highlight w:val="none"/>
        </w:rPr>
        <w:t>步骤：</w:t>
      </w:r>
      <w:r>
        <w:rPr>
          <w:rFonts w:ascii="Times New Roman" w:hAnsi="Times New Roman"/>
          <w:kern w:val="0"/>
          <w:highlight w:val="none"/>
        </w:rPr>
        <w:fldChar w:fldCharType="begin"/>
      </w:r>
      <w:r>
        <w:rPr>
          <w:rFonts w:ascii="Times New Roman" w:hAnsi="Times New Roman"/>
          <w:kern w:val="0"/>
          <w:highlight w:val="none"/>
        </w:rPr>
        <w:instrText xml:space="preserve"> = 1 \* GB3 </w:instrText>
      </w:r>
      <w:r>
        <w:rPr>
          <w:rFonts w:ascii="Times New Roman" w:hAnsi="Times New Roman"/>
          <w:kern w:val="0"/>
          <w:highlight w:val="none"/>
        </w:rPr>
        <w:fldChar w:fldCharType="separate"/>
      </w:r>
      <w:r>
        <w:rPr>
          <w:rFonts w:hint="eastAsia" w:ascii="宋体" w:hAnsi="宋体" w:cs="宋体"/>
          <w:kern w:val="0"/>
          <w:highlight w:val="none"/>
        </w:rPr>
        <w:t>①</w:t>
      </w:r>
      <w:r>
        <w:rPr>
          <w:rFonts w:ascii="Times New Roman" w:hAnsi="Times New Roman"/>
          <w:kern w:val="0"/>
          <w:highlight w:val="none"/>
        </w:rPr>
        <w:fldChar w:fldCharType="end"/>
      </w:r>
      <w:r>
        <w:rPr>
          <w:rFonts w:ascii="Times New Roman" w:hAnsi="Times New Roman"/>
          <w:kern w:val="0"/>
          <w:highlight w:val="none"/>
        </w:rPr>
        <w:t>如图甲，在弹簧测力计下悬挂一个铝块，读出弹簧测力计的示数，这就是铝块的重力G；</w:t>
      </w:r>
    </w:p>
    <w:p>
      <w:pPr>
        <w:keepLines w:val="0"/>
        <w:pageBreakBefore w:val="0"/>
        <w:kinsoku/>
        <w:wordWrap/>
        <w:overflowPunct/>
        <w:topLinePunct w:val="0"/>
        <w:autoSpaceDN/>
        <w:bidi w:val="0"/>
        <w:adjustRightInd w:val="0"/>
        <w:snapToGrid w:val="0"/>
        <w:spacing w:line="360" w:lineRule="auto"/>
        <w:ind w:firstLine="1365" w:firstLineChars="650"/>
        <w:textAlignment w:val="bottom"/>
        <w:rPr>
          <w:rFonts w:ascii="Times New Roman" w:hAnsi="Times New Roman"/>
          <w:kern w:val="0"/>
          <w:highlight w:val="none"/>
        </w:rPr>
      </w:pPr>
      <w:r>
        <w:rPr>
          <w:rFonts w:ascii="Times New Roman" w:hAnsi="Times New Roman"/>
          <w:kern w:val="0"/>
          <w:highlight w:val="none"/>
        </w:rPr>
        <w:fldChar w:fldCharType="begin"/>
      </w:r>
      <w:r>
        <w:rPr>
          <w:rFonts w:ascii="Times New Roman" w:hAnsi="Times New Roman"/>
          <w:kern w:val="0"/>
          <w:highlight w:val="none"/>
        </w:rPr>
        <w:instrText xml:space="preserve"> = 2 \* GB3 </w:instrText>
      </w:r>
      <w:r>
        <w:rPr>
          <w:rFonts w:ascii="Times New Roman" w:hAnsi="Times New Roman"/>
          <w:kern w:val="0"/>
          <w:highlight w:val="none"/>
        </w:rPr>
        <w:fldChar w:fldCharType="separate"/>
      </w:r>
      <w:r>
        <w:rPr>
          <w:rFonts w:hint="eastAsia" w:ascii="宋体" w:hAnsi="宋体" w:cs="宋体"/>
          <w:kern w:val="0"/>
          <w:highlight w:val="none"/>
        </w:rPr>
        <w:t>②</w:t>
      </w:r>
      <w:r>
        <w:rPr>
          <w:rFonts w:ascii="Times New Roman" w:hAnsi="Times New Roman"/>
          <w:kern w:val="0"/>
          <w:highlight w:val="none"/>
        </w:rPr>
        <w:fldChar w:fldCharType="end"/>
      </w:r>
      <w:r>
        <w:rPr>
          <w:rFonts w:ascii="Times New Roman" w:hAnsi="Times New Roman"/>
          <w:kern w:val="0"/>
          <w:highlight w:val="none"/>
        </w:rPr>
        <w:t>把铝块浸没在水中(图乙所示)，记录弹簧测力计的示数</w:t>
      </w:r>
      <w:r>
        <w:rPr>
          <w:rFonts w:ascii="Times New Roman" w:hAnsi="Times New Roman"/>
          <w:position w:val="-12"/>
          <w:highlight w:val="none"/>
        </w:rPr>
        <w:object>
          <v:shape id="_x0000_i1025" o:spt="75" type="#_x0000_t75" style="height:18pt;width:17.25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rFonts w:ascii="Times New Roman" w:hAnsi="Times New Roman"/>
          <w:kern w:val="0"/>
          <w:highlight w:val="none"/>
        </w:rPr>
        <w:t>。</w:t>
      </w:r>
    </w:p>
    <w:p>
      <w:pPr>
        <w:keepLines w:val="0"/>
        <w:pageBreakBefore w:val="0"/>
        <w:numPr>
          <w:ilvl w:val="0"/>
          <w:numId w:val="7"/>
        </w:numPr>
        <w:kinsoku/>
        <w:wordWrap/>
        <w:overflowPunct/>
        <w:topLinePunct w:val="0"/>
        <w:autoSpaceDN/>
        <w:bidi w:val="0"/>
        <w:adjustRightInd w:val="0"/>
        <w:snapToGrid w:val="0"/>
        <w:spacing w:line="360" w:lineRule="auto"/>
        <w:ind w:left="0" w:leftChars="0" w:firstLine="420" w:firstLineChars="200"/>
        <w:textAlignment w:val="bottom"/>
        <w:rPr>
          <w:rFonts w:ascii="Times New Roman" w:hAnsi="Times New Roman"/>
          <w:kern w:val="0"/>
          <w:highlight w:val="none"/>
        </w:rPr>
      </w:pPr>
      <w:r>
        <w:rPr>
          <w:rFonts w:ascii="Times New Roman" w:hAnsi="Times New Roman"/>
          <w:kern w:val="0"/>
          <w:highlight w:val="none"/>
        </w:rPr>
        <w:t>结论：</w:t>
      </w:r>
      <w:r>
        <w:rPr>
          <w:rFonts w:ascii="Times New Roman" w:hAnsi="Times New Roman"/>
          <w:kern w:val="0"/>
          <w:highlight w:val="none"/>
        </w:rPr>
        <w:fldChar w:fldCharType="begin"/>
      </w:r>
      <w:r>
        <w:rPr>
          <w:rFonts w:ascii="Times New Roman" w:hAnsi="Times New Roman"/>
          <w:kern w:val="0"/>
          <w:highlight w:val="none"/>
        </w:rPr>
        <w:instrText xml:space="preserve"> = 1 \* GB3 </w:instrText>
      </w:r>
      <w:r>
        <w:rPr>
          <w:rFonts w:ascii="Times New Roman" w:hAnsi="Times New Roman"/>
          <w:kern w:val="0"/>
          <w:highlight w:val="none"/>
        </w:rPr>
        <w:fldChar w:fldCharType="separate"/>
      </w:r>
      <w:r>
        <w:rPr>
          <w:rFonts w:hint="eastAsia" w:ascii="宋体" w:hAnsi="宋体" w:cs="宋体"/>
          <w:kern w:val="0"/>
          <w:highlight w:val="none"/>
        </w:rPr>
        <w:t>①</w:t>
      </w:r>
      <w:r>
        <w:rPr>
          <w:rFonts w:ascii="Times New Roman" w:hAnsi="Times New Roman"/>
          <w:kern w:val="0"/>
          <w:highlight w:val="none"/>
        </w:rPr>
        <w:fldChar w:fldCharType="end"/>
      </w:r>
      <w:r>
        <w:rPr>
          <w:rFonts w:ascii="Times New Roman" w:hAnsi="Times New Roman"/>
          <w:kern w:val="0"/>
          <w:highlight w:val="none"/>
        </w:rPr>
        <w:t>弹簧测量计的示数变小，说明浸没在水中的铝块受到浮力的作用。</w:t>
      </w:r>
    </w:p>
    <w:p>
      <w:pPr>
        <w:keepLines w:val="0"/>
        <w:pageBreakBefore w:val="0"/>
        <w:kinsoku/>
        <w:wordWrap/>
        <w:overflowPunct/>
        <w:topLinePunct w:val="0"/>
        <w:autoSpaceDN/>
        <w:bidi w:val="0"/>
        <w:adjustRightInd w:val="0"/>
        <w:snapToGrid w:val="0"/>
        <w:spacing w:line="360" w:lineRule="auto"/>
        <w:ind w:firstLine="1365" w:firstLineChars="650"/>
        <w:textAlignment w:val="bottom"/>
        <w:rPr>
          <w:rFonts w:ascii="Times New Roman" w:hAnsi="Times New Roman"/>
          <w:kern w:val="0"/>
          <w:highlight w:val="none"/>
        </w:rPr>
      </w:pPr>
      <w:r>
        <w:rPr>
          <w:rFonts w:ascii="Times New Roman" w:hAnsi="Times New Roman"/>
          <w:kern w:val="0"/>
          <w:highlight w:val="none"/>
        </w:rPr>
        <w:fldChar w:fldCharType="begin"/>
      </w:r>
      <w:r>
        <w:rPr>
          <w:rFonts w:ascii="Times New Roman" w:hAnsi="Times New Roman"/>
          <w:kern w:val="0"/>
          <w:highlight w:val="none"/>
        </w:rPr>
        <w:instrText xml:space="preserve"> = 2 \* GB3 </w:instrText>
      </w:r>
      <w:r>
        <w:rPr>
          <w:rFonts w:ascii="Times New Roman" w:hAnsi="Times New Roman"/>
          <w:kern w:val="0"/>
          <w:highlight w:val="none"/>
        </w:rPr>
        <w:fldChar w:fldCharType="separate"/>
      </w:r>
      <w:r>
        <w:rPr>
          <w:rFonts w:hint="eastAsia" w:ascii="宋体" w:hAnsi="宋体" w:cs="宋体"/>
          <w:kern w:val="0"/>
          <w:highlight w:val="none"/>
        </w:rPr>
        <w:t>②</w:t>
      </w:r>
      <w:r>
        <w:rPr>
          <w:rFonts w:ascii="Times New Roman" w:hAnsi="Times New Roman"/>
          <w:kern w:val="0"/>
          <w:highlight w:val="none"/>
        </w:rPr>
        <w:fldChar w:fldCharType="end"/>
      </w:r>
      <w:r>
        <w:rPr>
          <w:rFonts w:ascii="Times New Roman" w:hAnsi="Times New Roman"/>
          <w:kern w:val="0"/>
          <w:highlight w:val="none"/>
        </w:rPr>
        <w:t>浮力的大小(图丙受力分析)：</w:t>
      </w:r>
      <w:r>
        <w:rPr>
          <w:rFonts w:ascii="Times New Roman" w:hAnsi="Times New Roman"/>
          <w:position w:val="-12"/>
          <w:highlight w:val="none"/>
        </w:rPr>
        <w:object>
          <v:shape id="_x0000_i1026" o:spt="75" type="#_x0000_t75" style="height:18pt;width:51.7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p>
    <w:p>
      <w:pPr>
        <w:pStyle w:val="15"/>
        <w:keepLines w:val="0"/>
        <w:pageBreakBefore w:val="0"/>
        <w:numPr>
          <w:ilvl w:val="0"/>
          <w:numId w:val="0"/>
        </w:numPr>
        <w:kinsoku/>
        <w:wordWrap/>
        <w:overflowPunct/>
        <w:topLinePunct w:val="0"/>
        <w:autoSpaceDN/>
        <w:bidi w:val="0"/>
        <w:spacing w:line="360" w:lineRule="auto"/>
        <w:ind w:leftChars="0"/>
        <w:jc w:val="center"/>
        <w:textAlignment w:val="center"/>
        <w:rPr>
          <w:rFonts w:hint="default" w:ascii="Times New Roman" w:hAnsi="Times New Roman" w:cs="Times New Roman"/>
          <w:b/>
          <w:bCs/>
          <w:color w:val="000000"/>
          <w:kern w:val="0"/>
          <w:szCs w:val="21"/>
          <w:highlight w:val="none"/>
        </w:rPr>
      </w:pPr>
      <w:r>
        <w:rPr>
          <w:rFonts w:ascii="Times New Roman" w:hAnsi="Times New Roman"/>
          <w:kern w:val="0"/>
          <w:highlight w:val="none"/>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pPr>
        <w:keepLines w:val="0"/>
        <w:pageBreakBefore w:val="0"/>
        <w:numPr>
          <w:ilvl w:val="0"/>
          <w:numId w:val="7"/>
        </w:numPr>
        <w:kinsoku/>
        <w:wordWrap/>
        <w:overflowPunct/>
        <w:topLinePunct w:val="0"/>
        <w:autoSpaceDN/>
        <w:bidi w:val="0"/>
        <w:adjustRightInd w:val="0"/>
        <w:snapToGrid w:val="0"/>
        <w:spacing w:line="360" w:lineRule="auto"/>
        <w:ind w:left="0" w:leftChars="0" w:firstLine="420" w:firstLineChars="200"/>
        <w:textAlignment w:val="bottom"/>
        <w:rPr>
          <w:rFonts w:ascii="Times New Roman" w:hAnsi="Times New Roman" w:eastAsia="宋体" w:cs="Times New Roman"/>
          <w:sz w:val="21"/>
          <w:szCs w:val="21"/>
          <w:highlight w:val="none"/>
        </w:rPr>
      </w:pPr>
      <w:r>
        <w:rPr>
          <w:rFonts w:ascii="Times New Roman" w:hAnsi="Times New Roman"/>
          <w:kern w:val="0"/>
          <w:highlight w:val="none"/>
        </w:rPr>
        <w:t>为什么</w:t>
      </w:r>
      <w:r>
        <w:rPr>
          <w:rFonts w:ascii="Times New Roman" w:hAnsi="Times New Roman" w:eastAsia="宋体" w:cs="Times New Roman"/>
          <w:sz w:val="21"/>
          <w:szCs w:val="21"/>
          <w:highlight w:val="none"/>
          <w:shd w:val="clear" w:color="auto" w:fill="FFFFFF"/>
        </w:rPr>
        <w:t>我们做实验时，弹簧称的读数并不会随物体在液中位置的深浅而变化呢？</w:t>
      </w:r>
    </w:p>
    <w:p>
      <w:pPr>
        <w:pStyle w:val="5"/>
        <w:widowControl/>
        <w:shd w:val="clear" w:color="auto" w:fill="FFFFFF"/>
        <w:spacing w:before="0" w:beforeAutospacing="0" w:after="0" w:afterAutospacing="0" w:line="360" w:lineRule="auto"/>
        <w:ind w:firstLine="630" w:firstLineChars="300"/>
        <w:rPr>
          <w:rFonts w:ascii="Times New Roman" w:hAnsi="Times New Roman" w:eastAsia="宋体" w:cs="Times New Roman"/>
          <w:color w:val="000000"/>
          <w:sz w:val="21"/>
          <w:szCs w:val="21"/>
          <w:highlight w:val="none"/>
          <w:shd w:val="clear" w:color="auto" w:fill="FFFFFF"/>
        </w:rPr>
      </w:pPr>
      <w:r>
        <w:rPr>
          <w:rFonts w:ascii="Times New Roman" w:hAnsi="Times New Roman" w:eastAsia="宋体" w:cs="Times New Roman"/>
          <w:sz w:val="21"/>
          <w:szCs w:val="21"/>
          <w:highlight w:val="none"/>
          <w:shd w:val="clear" w:color="auto" w:fill="FFFFFF"/>
        </w:rPr>
        <w:t>其实，</w:t>
      </w:r>
      <w:r>
        <w:fldChar w:fldCharType="begin"/>
      </w:r>
      <w:r>
        <w:instrText xml:space="preserve"> HYPERLINK "https://baike.so.com/doc/168512-178025.html" \t "https://baike.so.com/doc/_blank" </w:instrText>
      </w:r>
      <w:r>
        <w:fldChar w:fldCharType="separate"/>
      </w:r>
      <w:r>
        <w:rPr>
          <w:rStyle w:val="8"/>
          <w:rFonts w:ascii="Times New Roman" w:hAnsi="Times New Roman" w:eastAsia="宋体" w:cs="Times New Roman"/>
          <w:color w:val="auto"/>
          <w:sz w:val="21"/>
          <w:szCs w:val="21"/>
          <w:highlight w:val="none"/>
          <w:u w:val="none"/>
          <w:shd w:val="clear" w:color="auto" w:fill="FFFFFF"/>
        </w:rPr>
        <w:t>弹簧</w:t>
      </w:r>
      <w:r>
        <w:fldChar w:fldCharType="end"/>
      </w:r>
      <w:r>
        <w:rPr>
          <w:rFonts w:ascii="Times New Roman" w:hAnsi="Times New Roman" w:eastAsia="宋体" w:cs="Times New Roman"/>
          <w:sz w:val="21"/>
          <w:szCs w:val="21"/>
          <w:highlight w:val="none"/>
          <w:shd w:val="clear" w:color="auto" w:fill="FFFFFF"/>
        </w:rPr>
        <w:t>称称量的物体在液中受到的浮力时，只要物体完全浸入液体中的体积不变，无论物体在液体中的深度怎样，物体受到液体对物体的压力差也不变，弹簧称的读数才不会随物体在液中位置的深浅而变化。</w:t>
      </w:r>
    </w:p>
    <w:p>
      <w:pPr>
        <w:pStyle w:val="15"/>
        <w:keepLines w:val="0"/>
        <w:pageBreakBefore w:val="0"/>
        <w:numPr>
          <w:ilvl w:val="0"/>
          <w:numId w:val="5"/>
        </w:numPr>
        <w:kinsoku/>
        <w:wordWrap/>
        <w:overflowPunct/>
        <w:topLinePunct w:val="0"/>
        <w:autoSpaceDN/>
        <w:bidi w:val="0"/>
        <w:spacing w:line="360" w:lineRule="auto"/>
        <w:ind w:left="-420" w:leftChars="0" w:firstLine="420" w:firstLineChars="0"/>
        <w:textAlignment w:val="center"/>
        <w:rPr>
          <w:rFonts w:hint="default" w:ascii="Times New Roman" w:hAnsi="Times New Roman" w:cs="Times New Roman"/>
          <w:b/>
          <w:bCs/>
          <w:color w:val="000000"/>
          <w:kern w:val="0"/>
          <w:szCs w:val="21"/>
          <w:highlight w:val="none"/>
        </w:rPr>
      </w:pPr>
      <w:r>
        <w:rPr>
          <w:rFonts w:hint="default" w:ascii="Times New Roman" w:hAnsi="Times New Roman" w:cs="Times New Roman"/>
          <w:b/>
          <w:bCs/>
          <w:highlight w:val="none"/>
        </w:rPr>
        <w:t>控制变量法探究浮力大小与哪些因素有关</w:t>
      </w:r>
    </w:p>
    <w:p>
      <w:pPr>
        <w:keepLines w:val="0"/>
        <w:pageBreakBefore w:val="0"/>
        <w:numPr>
          <w:ilvl w:val="0"/>
          <w:numId w:val="8"/>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物体在液体中所受浮力的大小不仅与液体的密度有关；还与物体排开液体的体积有关，而与浸没在液体中的深度无关。</w:t>
      </w:r>
    </w:p>
    <w:p>
      <w:pPr>
        <w:pStyle w:val="9"/>
        <w:keepLines w:val="0"/>
        <w:pageBreakBefore w:val="0"/>
        <w:numPr>
          <w:ilvl w:val="0"/>
          <w:numId w:val="8"/>
        </w:numPr>
        <w:kinsoku/>
        <w:wordWrap/>
        <w:overflowPunct/>
        <w:topLinePunct w:val="0"/>
        <w:autoSpaceDN/>
        <w:bidi w:val="0"/>
        <w:spacing w:line="360" w:lineRule="auto"/>
        <w:ind w:left="0" w:leftChars="0" w:firstLine="420" w:firstLineChars="200"/>
        <w:rPr>
          <w:rFonts w:hint="default" w:ascii="Times New Roman" w:hAnsi="Times New Roman" w:cs="Times New Roman"/>
          <w:szCs w:val="21"/>
          <w:highlight w:val="none"/>
        </w:rPr>
      </w:pPr>
      <w:r>
        <w:rPr>
          <w:rFonts w:hint="default" w:ascii="Times New Roman" w:hAnsi="Times New Roman" w:cs="Times New Roman"/>
          <w:szCs w:val="21"/>
          <w:highlight w:val="none"/>
        </w:rPr>
        <w:t>探究</w:t>
      </w:r>
      <w:r>
        <w:rPr>
          <w:rFonts w:hint="eastAsia" w:ascii="Times New Roman" w:hAnsi="Times New Roman" w:cs="Times New Roman"/>
          <w:szCs w:val="21"/>
          <w:highlight w:val="none"/>
          <w:lang w:val="en-US" w:eastAsia="zh-CN"/>
        </w:rPr>
        <w:t>F</w:t>
      </w:r>
      <w:r>
        <w:rPr>
          <w:rFonts w:hint="default" w:ascii="Times New Roman" w:hAnsi="Times New Roman" w:cs="Times New Roman"/>
          <w:sz w:val="24"/>
          <w:szCs w:val="21"/>
          <w:highlight w:val="none"/>
          <w:vertAlign w:val="subscript"/>
        </w:rPr>
        <w:t>浮</w:t>
      </w:r>
      <w:r>
        <w:rPr>
          <w:rFonts w:hint="default" w:ascii="Times New Roman" w:hAnsi="Times New Roman" w:cs="Times New Roman"/>
          <w:szCs w:val="21"/>
          <w:highlight w:val="none"/>
        </w:rPr>
        <w:t>与ρ</w:t>
      </w:r>
      <w:r>
        <w:rPr>
          <w:rFonts w:hint="default" w:ascii="Times New Roman" w:hAnsi="Times New Roman" w:cs="Times New Roman"/>
          <w:sz w:val="24"/>
          <w:szCs w:val="21"/>
          <w:highlight w:val="none"/>
          <w:vertAlign w:val="subscript"/>
        </w:rPr>
        <w:t>液</w:t>
      </w:r>
      <w:r>
        <w:rPr>
          <w:rFonts w:hint="default" w:ascii="Times New Roman" w:hAnsi="Times New Roman" w:cs="Times New Roman"/>
          <w:szCs w:val="21"/>
          <w:highlight w:val="none"/>
        </w:rPr>
        <w:t>的关系时，应控制</w:t>
      </w:r>
      <w:r>
        <w:rPr>
          <w:rFonts w:hint="eastAsia" w:ascii="Times New Roman" w:hAnsi="Times New Roman" w:cs="Times New Roman"/>
          <w:szCs w:val="21"/>
          <w:highlight w:val="none"/>
          <w:lang w:val="en-US" w:eastAsia="zh-CN"/>
        </w:rPr>
        <w:t>V</w:t>
      </w:r>
      <w:r>
        <w:rPr>
          <w:rFonts w:hint="default" w:ascii="Times New Roman" w:hAnsi="Times New Roman" w:cs="Times New Roman"/>
          <w:sz w:val="24"/>
          <w:szCs w:val="21"/>
          <w:highlight w:val="none"/>
          <w:vertAlign w:val="subscript"/>
        </w:rPr>
        <w:t>排</w:t>
      </w:r>
      <w:r>
        <w:rPr>
          <w:rFonts w:hint="default" w:ascii="Times New Roman" w:hAnsi="Times New Roman" w:cs="Times New Roman"/>
          <w:szCs w:val="21"/>
          <w:highlight w:val="none"/>
        </w:rPr>
        <w:t>不变；</w:t>
      </w:r>
    </w:p>
    <w:p>
      <w:pPr>
        <w:pStyle w:val="9"/>
        <w:keepLines w:val="0"/>
        <w:pageBreakBefore w:val="0"/>
        <w:numPr>
          <w:ilvl w:val="0"/>
          <w:numId w:val="8"/>
        </w:numPr>
        <w:kinsoku/>
        <w:wordWrap/>
        <w:overflowPunct/>
        <w:topLinePunct w:val="0"/>
        <w:autoSpaceDN/>
        <w:bidi w:val="0"/>
        <w:spacing w:line="360" w:lineRule="auto"/>
        <w:ind w:left="0" w:leftChars="0" w:firstLine="420" w:firstLineChars="200"/>
        <w:rPr>
          <w:rFonts w:hint="default" w:ascii="Times New Roman" w:hAnsi="Times New Roman" w:cs="Times New Roman"/>
          <w:szCs w:val="21"/>
          <w:highlight w:val="none"/>
        </w:rPr>
      </w:pPr>
      <w:r>
        <w:rPr>
          <w:rFonts w:hint="default" w:ascii="Times New Roman" w:hAnsi="Times New Roman" w:cs="Times New Roman"/>
          <w:szCs w:val="21"/>
          <w:highlight w:val="none"/>
        </w:rPr>
        <w:t>探究</w:t>
      </w:r>
      <w:r>
        <w:rPr>
          <w:rFonts w:hint="eastAsia" w:ascii="Times New Roman" w:hAnsi="Times New Roman" w:cs="Times New Roman"/>
          <w:szCs w:val="21"/>
          <w:highlight w:val="none"/>
          <w:lang w:val="en-US" w:eastAsia="zh-CN"/>
        </w:rPr>
        <w:t>F</w:t>
      </w:r>
      <w:r>
        <w:rPr>
          <w:rFonts w:hint="default" w:ascii="Times New Roman" w:hAnsi="Times New Roman" w:cs="Times New Roman"/>
          <w:sz w:val="24"/>
          <w:szCs w:val="21"/>
          <w:highlight w:val="none"/>
          <w:vertAlign w:val="subscript"/>
        </w:rPr>
        <w:t>浮</w:t>
      </w:r>
      <w:r>
        <w:rPr>
          <w:rFonts w:hint="default" w:ascii="Times New Roman" w:hAnsi="Times New Roman" w:cs="Times New Roman"/>
          <w:szCs w:val="21"/>
          <w:highlight w:val="none"/>
        </w:rPr>
        <w:t>与</w:t>
      </w:r>
      <w:r>
        <w:rPr>
          <w:rFonts w:hint="eastAsia" w:ascii="Times New Roman" w:hAnsi="Times New Roman" w:cs="Times New Roman"/>
          <w:szCs w:val="21"/>
          <w:highlight w:val="none"/>
          <w:lang w:val="en-US" w:eastAsia="zh-CN"/>
        </w:rPr>
        <w:t>V</w:t>
      </w:r>
      <w:r>
        <w:rPr>
          <w:rFonts w:hint="default" w:ascii="Times New Roman" w:hAnsi="Times New Roman" w:cs="Times New Roman"/>
          <w:sz w:val="24"/>
          <w:szCs w:val="21"/>
          <w:highlight w:val="none"/>
          <w:vertAlign w:val="subscript"/>
        </w:rPr>
        <w:t>排</w:t>
      </w:r>
      <w:r>
        <w:rPr>
          <w:rFonts w:hint="default" w:ascii="Times New Roman" w:hAnsi="Times New Roman" w:cs="Times New Roman"/>
          <w:szCs w:val="21"/>
          <w:highlight w:val="none"/>
        </w:rPr>
        <w:t>的关系时，应控制ρ</w:t>
      </w:r>
      <w:r>
        <w:rPr>
          <w:rFonts w:hint="default" w:ascii="Times New Roman" w:hAnsi="Times New Roman" w:cs="Times New Roman"/>
          <w:sz w:val="24"/>
          <w:szCs w:val="21"/>
          <w:highlight w:val="none"/>
          <w:vertAlign w:val="subscript"/>
        </w:rPr>
        <w:t>液</w:t>
      </w:r>
      <w:r>
        <w:rPr>
          <w:rFonts w:hint="default" w:ascii="Times New Roman" w:hAnsi="Times New Roman" w:cs="Times New Roman"/>
          <w:szCs w:val="21"/>
          <w:highlight w:val="none"/>
        </w:rPr>
        <w:t>相同；</w:t>
      </w:r>
    </w:p>
    <w:p>
      <w:pPr>
        <w:keepLines w:val="0"/>
        <w:pageBreakBefore w:val="0"/>
        <w:numPr>
          <w:ilvl w:val="0"/>
          <w:numId w:val="8"/>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弹簧测力计下挂着一个物体，当物体逐渐浸入水中时，弹簧测力计的示数逐渐减小，物体受到的浮力逐渐增大。</w:t>
      </w:r>
    </w:p>
    <w:p>
      <w:pPr>
        <w:keepLines w:val="0"/>
        <w:pageBreakBefore w:val="0"/>
        <w:numPr>
          <w:ilvl w:val="0"/>
          <w:numId w:val="0"/>
        </w:numPr>
        <w:kinsoku/>
        <w:wordWrap/>
        <w:overflowPunct/>
        <w:topLinePunct w:val="0"/>
        <w:autoSpaceDN/>
        <w:bidi w:val="0"/>
        <w:spacing w:line="360" w:lineRule="auto"/>
        <w:ind w:left="420" w:leftChars="200"/>
        <w:jc w:val="center"/>
        <w:textAlignment w:val="center"/>
        <w:rPr>
          <w:rFonts w:hint="default" w:ascii="Times New Roman" w:hAnsi="Times New Roman" w:cs="Times New Roman"/>
          <w:kern w:val="0"/>
          <w:szCs w:val="21"/>
          <w:highlight w:val="none"/>
        </w:rPr>
      </w:pPr>
      <w:r>
        <w:rPr>
          <w:rFonts w:ascii="Times New Roman" w:hAnsi="Times New Roman" w:cs="Times New Roman"/>
          <w:b/>
          <w:color w:val="FF6600"/>
          <w:highlight w:val="none"/>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pPr>
        <w:keepLines w:val="0"/>
        <w:pageBreakBefore w:val="0"/>
        <w:numPr>
          <w:ilvl w:val="0"/>
          <w:numId w:val="8"/>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将一个空心的金属球浸没在水中并上浮，随着露出水面的体积逐渐增大时，球所受的浮力将逐渐变小，球所受的重力不变，当球浮在水面静止时，所受浮力和它的重力相等。</w:t>
      </w:r>
    </w:p>
    <w:p>
      <w:pPr>
        <w:keepLines w:val="0"/>
        <w:pageBreakBefore w:val="0"/>
        <w:numPr>
          <w:ilvl w:val="0"/>
          <w:numId w:val="5"/>
        </w:numPr>
        <w:kinsoku/>
        <w:wordWrap/>
        <w:overflowPunct/>
        <w:topLinePunct w:val="0"/>
        <w:autoSpaceDN/>
        <w:bidi w:val="0"/>
        <w:spacing w:line="360" w:lineRule="auto"/>
        <w:ind w:left="-420" w:leftChars="0" w:firstLine="420" w:firstLineChars="0"/>
        <w:textAlignment w:val="center"/>
        <w:rPr>
          <w:rFonts w:hint="default" w:ascii="Times New Roman" w:hAnsi="Times New Roman" w:cs="Times New Roman"/>
          <w:b/>
          <w:bCs/>
          <w:kern w:val="0"/>
          <w:szCs w:val="21"/>
          <w:highlight w:val="none"/>
        </w:rPr>
      </w:pPr>
      <w:r>
        <w:rPr>
          <w:rFonts w:hint="default" w:ascii="Times New Roman" w:hAnsi="Times New Roman" w:cs="Times New Roman"/>
          <w:b/>
          <w:bCs/>
          <w:kern w:val="0"/>
          <w:szCs w:val="21"/>
          <w:highlight w:val="none"/>
        </w:rPr>
        <w:t>浮力的计算</w:t>
      </w:r>
    </w:p>
    <w:p>
      <w:pPr>
        <w:keepLines w:val="0"/>
        <w:pageBreakBefore w:val="0"/>
        <w:numPr>
          <w:ilvl w:val="0"/>
          <w:numId w:val="9"/>
        </w:numPr>
        <w:kinsoku/>
        <w:wordWrap/>
        <w:overflowPunct/>
        <w:topLinePunct w:val="0"/>
        <w:autoSpaceDN/>
        <w:bidi w:val="0"/>
        <w:spacing w:line="360" w:lineRule="auto"/>
        <w:ind w:left="0" w:leftChars="0" w:firstLine="422" w:firstLineChars="200"/>
        <w:textAlignment w:val="center"/>
        <w:rPr>
          <w:rFonts w:ascii="Times New Roman" w:hAnsi="Times New Roman" w:cs="Times New Roman"/>
          <w:sz w:val="21"/>
          <w:szCs w:val="21"/>
          <w:highlight w:val="none"/>
        </w:rPr>
      </w:pPr>
      <w:r>
        <w:rPr>
          <w:rFonts w:hint="eastAsia" w:ascii="Times New Roman" w:hAnsi="Times New Roman" w:cs="Times New Roman"/>
          <w:b/>
          <w:bCs/>
          <w:kern w:val="0"/>
          <w:sz w:val="21"/>
          <w:szCs w:val="21"/>
          <w:highlight w:val="none"/>
          <w:lang w:val="en-US" w:eastAsia="zh-CN"/>
        </w:rPr>
        <w:t>称重法</w:t>
      </w:r>
      <w:r>
        <w:rPr>
          <w:rFonts w:hint="eastAsia" w:cs="Times New Roman"/>
          <w:b/>
          <w:bCs/>
          <w:kern w:val="0"/>
          <w:sz w:val="21"/>
          <w:szCs w:val="21"/>
          <w:highlight w:val="none"/>
          <w:lang w:val="en-US" w:eastAsia="zh-CN"/>
        </w:rPr>
        <w:t>：</w:t>
      </w:r>
      <w:r>
        <w:rPr>
          <w:rFonts w:hint="eastAsia" w:ascii="Times New Roman" w:hAnsi="Times New Roman" w:cs="Times New Roman"/>
          <w:sz w:val="21"/>
          <w:szCs w:val="21"/>
          <w:highlight w:val="none"/>
        </w:rPr>
        <w:t>就是物体在空气中的重与物体在液体中的重的差值等于浮力。</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例：弹簧秤下挂一铁块，静止时弹簧秤的示数是4N，将铁块浸入水中时，弹簧秤的示数为3.5N，这时铁块所受的浮力是</w:t>
      </w:r>
      <w:r>
        <w:rPr>
          <w:rFonts w:hint="eastAsia" w:ascii="Times New Roman" w:hAnsi="Times New Roman" w:cs="Times New Roman"/>
          <w:sz w:val="21"/>
          <w:szCs w:val="22"/>
          <w:highlight w:val="none"/>
          <w:u w:val="single"/>
        </w:rPr>
        <w:t xml:space="preserve">      </w:t>
      </w:r>
      <w:r>
        <w:rPr>
          <w:rFonts w:hint="eastAsia" w:ascii="Times New Roman" w:hAnsi="Times New Roman" w:cs="Times New Roman"/>
          <w:sz w:val="21"/>
          <w:szCs w:val="22"/>
          <w:highlight w:val="none"/>
        </w:rPr>
        <w:t>N，</w:t>
      </w:r>
      <w:r>
        <w:rPr>
          <w:rFonts w:hint="eastAsia" w:ascii="Times New Roman" w:hAnsi="Times New Roman" w:cs="Times New Roman"/>
          <w:sz w:val="21"/>
          <w:szCs w:val="22"/>
          <w:highlight w:val="none"/>
        </w:rPr>
        <w:drawing>
          <wp:inline distT="0" distB="0" distL="114300" distR="114300">
            <wp:extent cx="558800" cy="241300"/>
            <wp:effectExtent l="0" t="0" r="0" b="0"/>
            <wp:docPr id="35" name="图片 17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descr="学科网 版权所有"/>
                    <pic:cNvPicPr>
                      <a:picLocks noChangeAspect="1"/>
                    </pic:cNvPicPr>
                  </pic:nvPicPr>
                  <pic:blipFill>
                    <a:blip r:embed="rId20"/>
                    <a:stretch>
                      <a:fillRect/>
                    </a:stretch>
                  </pic:blipFill>
                  <pic:spPr>
                    <a:xfrm>
                      <a:off x="0" y="0"/>
                      <a:ext cx="5588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w:t>
      </w:r>
      <w:r>
        <w:rPr>
          <w:rFonts w:hint="eastAsia" w:ascii="Times New Roman" w:hAnsi="Times New Roman" w:cs="Times New Roman"/>
          <w:sz w:val="21"/>
          <w:szCs w:val="22"/>
          <w:highlight w:val="none"/>
          <w:u w:val="single"/>
        </w:rPr>
        <w:t xml:space="preserve">       </w:t>
      </w:r>
      <w:r>
        <w:rPr>
          <w:rFonts w:hint="eastAsia" w:ascii="Times New Roman" w:hAnsi="Times New Roman" w:cs="Times New Roman"/>
          <w:sz w:val="21"/>
          <w:szCs w:val="22"/>
          <w:highlight w:val="none"/>
        </w:rPr>
        <w:t>。</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解：由题意可知，铁块受到的重力为4N；铁块浸入水中示数是3.5N，铁块所受浮力为：</w:t>
      </w:r>
      <w:r>
        <w:rPr>
          <w:rFonts w:hint="eastAsia" w:ascii="Times New Roman" w:hAnsi="Times New Roman" w:cs="Times New Roman"/>
          <w:sz w:val="21"/>
          <w:szCs w:val="22"/>
          <w:highlight w:val="none"/>
        </w:rPr>
        <w:drawing>
          <wp:inline distT="0" distB="0" distL="114300" distR="114300">
            <wp:extent cx="1511300" cy="228600"/>
            <wp:effectExtent l="0" t="0" r="12700" b="0"/>
            <wp:docPr id="48" name="图片 17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descr="学科网 版权所有"/>
                    <pic:cNvPicPr>
                      <a:picLocks noChangeAspect="1"/>
                    </pic:cNvPicPr>
                  </pic:nvPicPr>
                  <pic:blipFill>
                    <a:blip r:embed="rId21"/>
                    <a:stretch>
                      <a:fillRect/>
                    </a:stretch>
                  </pic:blipFill>
                  <pic:spPr>
                    <a:xfrm>
                      <a:off x="0" y="0"/>
                      <a:ext cx="15113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，假设铁块体积为</w:t>
      </w:r>
      <w:r>
        <w:rPr>
          <w:rFonts w:hint="eastAsia" w:ascii="Times New Roman" w:hAnsi="Times New Roman" w:cs="Times New Roman"/>
          <w:sz w:val="21"/>
          <w:szCs w:val="22"/>
          <w:highlight w:val="none"/>
        </w:rPr>
        <w:drawing>
          <wp:inline distT="0" distB="0" distL="114300" distR="114300">
            <wp:extent cx="215900" cy="241300"/>
            <wp:effectExtent l="0" t="0" r="0" b="0"/>
            <wp:docPr id="23" name="图片 17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5" descr="学科网 版权所有"/>
                    <pic:cNvPicPr>
                      <a:picLocks noChangeAspect="1"/>
                    </pic:cNvPicPr>
                  </pic:nvPicPr>
                  <pic:blipFill>
                    <a:blip r:embed="rId22"/>
                    <a:stretch>
                      <a:fillRect/>
                    </a:stretch>
                  </pic:blipFill>
                  <pic:spPr>
                    <a:xfrm>
                      <a:off x="0" y="0"/>
                      <a:ext cx="2159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所以，</w:t>
      </w:r>
      <w:r>
        <w:rPr>
          <w:rFonts w:hint="eastAsia" w:ascii="Times New Roman" w:hAnsi="Times New Roman" w:cs="Times New Roman"/>
          <w:sz w:val="21"/>
          <w:szCs w:val="22"/>
          <w:highlight w:val="none"/>
        </w:rPr>
        <w:drawing>
          <wp:inline distT="0" distB="0" distL="114300" distR="114300">
            <wp:extent cx="1968500" cy="876300"/>
            <wp:effectExtent l="0" t="0" r="12700" b="0"/>
            <wp:docPr id="8" name="图片 17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6" descr="学科网 版权所有"/>
                    <pic:cNvPicPr>
                      <a:picLocks noChangeAspect="1"/>
                    </pic:cNvPicPr>
                  </pic:nvPicPr>
                  <pic:blipFill>
                    <a:blip r:embed="rId23"/>
                    <a:stretch>
                      <a:fillRect/>
                    </a:stretch>
                  </pic:blipFill>
                  <pic:spPr>
                    <a:xfrm>
                      <a:off x="0" y="0"/>
                      <a:ext cx="1968500" cy="8763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Lines w:val="0"/>
        <w:pageBreakBefore w:val="0"/>
        <w:numPr>
          <w:ilvl w:val="0"/>
          <w:numId w:val="9"/>
        </w:numPr>
        <w:kinsoku/>
        <w:wordWrap/>
        <w:overflowPunct/>
        <w:topLinePunct w:val="0"/>
        <w:autoSpaceDN/>
        <w:bidi w:val="0"/>
        <w:spacing w:before="0" w:beforeAutospacing="0" w:after="0" w:afterAutospacing="0" w:line="360" w:lineRule="auto"/>
        <w:ind w:left="0" w:leftChars="0" w:firstLine="422" w:firstLineChars="200"/>
        <w:textAlignment w:val="center"/>
        <w:rPr>
          <w:rFonts w:ascii="Times New Roman" w:hAnsi="Times New Roman" w:cs="Times New Roman"/>
          <w:sz w:val="21"/>
          <w:szCs w:val="21"/>
          <w:highlight w:val="none"/>
        </w:rPr>
      </w:pPr>
      <w:r>
        <w:rPr>
          <w:rFonts w:hint="eastAsia" w:ascii="Times New Roman" w:hAnsi="Times New Roman" w:cs="Times New Roman"/>
          <w:b/>
          <w:bCs w:val="0"/>
          <w:sz w:val="21"/>
          <w:szCs w:val="21"/>
          <w:highlight w:val="none"/>
        </w:rPr>
        <w:t>压力差法</w:t>
      </w:r>
      <w:r>
        <w:rPr>
          <w:rFonts w:hint="eastAsia" w:ascii="Times New Roman" w:hAnsi="Times New Roman" w:cs="Times New Roman"/>
          <w:sz w:val="21"/>
          <w:szCs w:val="21"/>
          <w:highlight w:val="none"/>
        </w:rPr>
        <w:t>：应用</w:t>
      </w:r>
      <w:r>
        <w:rPr>
          <w:rFonts w:hint="eastAsia" w:ascii="Times New Roman" w:hAnsi="Times New Roman" w:cs="Times New Roman"/>
          <w:sz w:val="21"/>
          <w:szCs w:val="21"/>
          <w:highlight w:val="none"/>
        </w:rPr>
        <w:drawing>
          <wp:inline distT="0" distB="0" distL="114300" distR="114300">
            <wp:extent cx="1016000" cy="241300"/>
            <wp:effectExtent l="0" t="0" r="5080" b="1905"/>
            <wp:docPr id="32" name="图片 17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descr="学科网 版权所有"/>
                    <pic:cNvPicPr>
                      <a:picLocks noChangeAspect="1"/>
                    </pic:cNvPicPr>
                  </pic:nvPicPr>
                  <pic:blipFill>
                    <a:blip r:embed="rId24"/>
                    <a:stretch>
                      <a:fillRect/>
                    </a:stretch>
                  </pic:blipFill>
                  <pic:spPr>
                    <a:xfrm>
                      <a:off x="0" y="0"/>
                      <a:ext cx="1016000" cy="241300"/>
                    </a:xfrm>
                    <a:prstGeom prst="rect">
                      <a:avLst/>
                    </a:prstGeom>
                    <a:noFill/>
                    <a:ln>
                      <a:noFill/>
                    </a:ln>
                  </pic:spPr>
                </pic:pic>
              </a:graphicData>
            </a:graphic>
          </wp:inline>
        </w:drawing>
      </w:r>
      <w:r>
        <w:rPr>
          <w:rFonts w:hint="eastAsia" w:ascii="Times New Roman" w:hAnsi="Times New Roman" w:cs="Times New Roman"/>
          <w:sz w:val="21"/>
          <w:szCs w:val="21"/>
          <w:highlight w:val="none"/>
        </w:rPr>
        <w:t>求浮力，这是浮力的最基本的原理。</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例：某物块浸没在水中时，下表面受到水的压力为2.3N，上表面受到水的压力为1.5N，则该物块受到水的浮力为     牛，方向为</w:t>
      </w:r>
      <w:r>
        <w:rPr>
          <w:rFonts w:hint="eastAsia" w:ascii="Times New Roman" w:hAnsi="Times New Roman" w:cs="Times New Roman"/>
          <w:sz w:val="21"/>
          <w:szCs w:val="22"/>
          <w:highlight w:val="none"/>
          <w:u w:val="single"/>
        </w:rPr>
        <w:t xml:space="preserve">        </w:t>
      </w:r>
      <w:r>
        <w:rPr>
          <w:rFonts w:hint="eastAsia" w:ascii="Times New Roman" w:hAnsi="Times New Roman" w:cs="Times New Roman"/>
          <w:sz w:val="21"/>
          <w:szCs w:val="22"/>
          <w:highlight w:val="none"/>
        </w:rPr>
        <w:t>。</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解：下表面受到水的压力为2.3N，上表面受到水的压力为1.5N；所以浮力方向向上，大小为：</w:t>
      </w:r>
      <w:r>
        <w:rPr>
          <w:rFonts w:hint="eastAsia" w:ascii="Times New Roman" w:hAnsi="Times New Roman" w:cs="Times New Roman"/>
          <w:sz w:val="21"/>
          <w:szCs w:val="22"/>
          <w:highlight w:val="none"/>
        </w:rPr>
        <w:drawing>
          <wp:inline distT="0" distB="0" distL="114300" distR="114300">
            <wp:extent cx="2400300" cy="241300"/>
            <wp:effectExtent l="0" t="0" r="7620" b="1905"/>
            <wp:docPr id="33" name="图片 17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descr="学科网 版权所有"/>
                    <pic:cNvPicPr>
                      <a:picLocks noChangeAspect="1"/>
                    </pic:cNvPicPr>
                  </pic:nvPicPr>
                  <pic:blipFill>
                    <a:blip r:embed="rId25"/>
                    <a:stretch>
                      <a:fillRect/>
                    </a:stretch>
                  </pic:blipFill>
                  <pic:spPr>
                    <a:xfrm>
                      <a:off x="0" y="0"/>
                      <a:ext cx="24003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keepLines w:val="0"/>
        <w:pageBreakBefore w:val="0"/>
        <w:numPr>
          <w:ilvl w:val="0"/>
          <w:numId w:val="9"/>
        </w:numPr>
        <w:kinsoku/>
        <w:wordWrap/>
        <w:overflowPunct/>
        <w:topLinePunct w:val="0"/>
        <w:autoSpaceDN/>
        <w:bidi w:val="0"/>
        <w:spacing w:line="360" w:lineRule="auto"/>
        <w:ind w:left="0" w:leftChars="0" w:firstLine="422" w:firstLineChars="200"/>
        <w:textAlignment w:val="center"/>
        <w:rPr>
          <w:rFonts w:hint="default" w:ascii="Times New Roman" w:hAnsi="Times New Roman" w:cs="Times New Roman"/>
          <w:kern w:val="0"/>
          <w:sz w:val="21"/>
          <w:szCs w:val="21"/>
          <w:highlight w:val="none"/>
        </w:rPr>
      </w:pPr>
      <w:r>
        <w:rPr>
          <w:rFonts w:hint="eastAsia" w:cs="Times New Roman"/>
          <w:b/>
          <w:bCs/>
          <w:kern w:val="0"/>
          <w:sz w:val="21"/>
          <w:szCs w:val="21"/>
          <w:highlight w:val="none"/>
          <w:lang w:val="en-US" w:eastAsia="zh-CN"/>
        </w:rPr>
        <w:t>公式</w:t>
      </w:r>
      <w:r>
        <w:rPr>
          <w:rFonts w:hint="eastAsia" w:ascii="Times New Roman" w:hAnsi="Times New Roman" w:cs="Times New Roman"/>
          <w:b/>
          <w:bCs/>
          <w:kern w:val="0"/>
          <w:sz w:val="21"/>
          <w:szCs w:val="21"/>
          <w:highlight w:val="none"/>
          <w:lang w:val="en-US" w:eastAsia="zh-CN"/>
        </w:rPr>
        <w:t>法</w:t>
      </w:r>
      <w:r>
        <w:rPr>
          <w:rFonts w:hint="default" w:ascii="Times New Roman" w:hAnsi="Times New Roman" w:cs="Times New Roman"/>
          <w:b/>
          <w:bCs/>
          <w:kern w:val="0"/>
          <w:sz w:val="21"/>
          <w:szCs w:val="21"/>
          <w:highlight w:val="none"/>
        </w:rPr>
        <w:t>：</w:t>
      </w:r>
      <w:r>
        <w:rPr>
          <w:rFonts w:hint="default" w:ascii="Times New Roman" w:hAnsi="Times New Roman" w:cs="Times New Roman"/>
          <w:kern w:val="0"/>
          <w:sz w:val="21"/>
          <w:szCs w:val="21"/>
          <w:highlight w:val="none"/>
        </w:rPr>
        <w:t>利用阿基米德原理，</w:t>
      </w:r>
      <w:r>
        <w:rPr>
          <w:rFonts w:hint="default" w:ascii="Times New Roman" w:hAnsi="Times New Roman" w:cs="Times New Roman"/>
          <w:bCs/>
          <w:i/>
          <w:kern w:val="0"/>
          <w:sz w:val="21"/>
          <w:szCs w:val="21"/>
          <w:highlight w:val="none"/>
        </w:rPr>
        <w:t>F</w:t>
      </w:r>
      <w:r>
        <w:rPr>
          <w:rFonts w:hint="default" w:ascii="Times New Roman" w:hAnsi="Times New Roman" w:cs="Times New Roman"/>
          <w:bCs/>
          <w:kern w:val="0"/>
          <w:sz w:val="21"/>
          <w:szCs w:val="21"/>
          <w:highlight w:val="none"/>
          <w:vertAlign w:val="subscript"/>
        </w:rPr>
        <w:t>浮</w:t>
      </w:r>
      <w:r>
        <w:rPr>
          <w:rFonts w:hint="default" w:ascii="Times New Roman" w:hAnsi="Times New Roman" w:cs="Times New Roman"/>
          <w:bCs/>
          <w:kern w:val="0"/>
          <w:sz w:val="21"/>
          <w:szCs w:val="21"/>
          <w:highlight w:val="none"/>
        </w:rPr>
        <w:t>=</w:t>
      </w:r>
      <w:r>
        <w:rPr>
          <w:rFonts w:hint="default" w:ascii="Times New Roman" w:hAnsi="Times New Roman" w:cs="Times New Roman"/>
          <w:bCs/>
          <w:i/>
          <w:kern w:val="0"/>
          <w:sz w:val="21"/>
          <w:szCs w:val="21"/>
          <w:highlight w:val="none"/>
        </w:rPr>
        <w:t>G</w:t>
      </w:r>
      <w:r>
        <w:rPr>
          <w:rFonts w:hint="default" w:ascii="Times New Roman" w:hAnsi="Times New Roman" w:cs="Times New Roman"/>
          <w:bCs/>
          <w:kern w:val="0"/>
          <w:sz w:val="21"/>
          <w:szCs w:val="21"/>
          <w:highlight w:val="none"/>
          <w:vertAlign w:val="subscript"/>
        </w:rPr>
        <w:t>排</w:t>
      </w:r>
      <w:r>
        <w:rPr>
          <w:rFonts w:hint="default" w:ascii="Times New Roman" w:hAnsi="Times New Roman" w:cs="Times New Roman"/>
          <w:bCs/>
          <w:kern w:val="0"/>
          <w:sz w:val="21"/>
          <w:szCs w:val="21"/>
          <w:highlight w:val="none"/>
        </w:rPr>
        <w:t>=</w:t>
      </w:r>
      <w:r>
        <w:rPr>
          <w:rFonts w:hint="default" w:ascii="Times New Roman" w:hAnsi="Times New Roman" w:cs="Times New Roman"/>
          <w:bCs/>
          <w:i/>
          <w:kern w:val="0"/>
          <w:sz w:val="21"/>
          <w:szCs w:val="21"/>
          <w:highlight w:val="none"/>
        </w:rPr>
        <w:t>m</w:t>
      </w:r>
      <w:r>
        <w:rPr>
          <w:rFonts w:hint="default" w:ascii="Times New Roman" w:hAnsi="Times New Roman" w:cs="Times New Roman"/>
          <w:bCs/>
          <w:kern w:val="0"/>
          <w:sz w:val="21"/>
          <w:szCs w:val="21"/>
          <w:highlight w:val="none"/>
          <w:vertAlign w:val="subscript"/>
        </w:rPr>
        <w:t>排</w:t>
      </w:r>
      <w:r>
        <w:rPr>
          <w:rFonts w:hint="default" w:ascii="Times New Roman" w:hAnsi="Times New Roman" w:cs="Times New Roman"/>
          <w:bCs/>
          <w:i/>
          <w:kern w:val="0"/>
          <w:sz w:val="21"/>
          <w:szCs w:val="21"/>
          <w:highlight w:val="none"/>
        </w:rPr>
        <w:t>g</w:t>
      </w:r>
      <w:r>
        <w:rPr>
          <w:rFonts w:hint="default" w:ascii="Times New Roman" w:hAnsi="Times New Roman" w:cs="Times New Roman"/>
          <w:bCs/>
          <w:kern w:val="0"/>
          <w:sz w:val="21"/>
          <w:szCs w:val="21"/>
          <w:highlight w:val="none"/>
        </w:rPr>
        <w:t>=</w:t>
      </w:r>
      <w:r>
        <w:rPr>
          <w:rFonts w:hint="default" w:ascii="Times New Roman" w:hAnsi="Times New Roman" w:cs="Times New Roman"/>
          <w:bCs/>
          <w:i/>
          <w:kern w:val="0"/>
          <w:sz w:val="21"/>
          <w:szCs w:val="21"/>
          <w:highlight w:val="none"/>
        </w:rPr>
        <w:t>ρ</w:t>
      </w:r>
      <w:r>
        <w:rPr>
          <w:rFonts w:hint="default" w:ascii="Times New Roman" w:hAnsi="Times New Roman" w:cs="Times New Roman"/>
          <w:bCs/>
          <w:kern w:val="0"/>
          <w:sz w:val="21"/>
          <w:szCs w:val="21"/>
          <w:highlight w:val="none"/>
          <w:vertAlign w:val="subscript"/>
        </w:rPr>
        <w:t>液</w:t>
      </w:r>
      <w:r>
        <w:rPr>
          <w:rFonts w:hint="default" w:ascii="Times New Roman" w:hAnsi="Times New Roman" w:cs="Times New Roman"/>
          <w:bCs/>
          <w:i/>
          <w:kern w:val="0"/>
          <w:sz w:val="21"/>
          <w:szCs w:val="21"/>
          <w:highlight w:val="none"/>
        </w:rPr>
        <w:t>gV</w:t>
      </w:r>
      <w:r>
        <w:rPr>
          <w:rFonts w:hint="default" w:ascii="Times New Roman" w:hAnsi="Times New Roman" w:cs="Times New Roman"/>
          <w:bCs/>
          <w:kern w:val="0"/>
          <w:sz w:val="21"/>
          <w:szCs w:val="21"/>
          <w:highlight w:val="none"/>
          <w:vertAlign w:val="subscript"/>
        </w:rPr>
        <w:t>排</w:t>
      </w:r>
      <w:r>
        <w:rPr>
          <w:rFonts w:hint="default" w:ascii="Times New Roman" w:hAnsi="Times New Roman" w:cs="Times New Roman"/>
          <w:kern w:val="0"/>
          <w:sz w:val="21"/>
          <w:szCs w:val="21"/>
          <w:highlight w:val="none"/>
        </w:rPr>
        <w:t>，普遍适用于计算任何形状物体受到的浮力。</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例：将体积是50cm3的物体浸没在水中，它受到的浮力多大？若此物体有一半浸在煤油中，它所受的浮力多大？（ρ煤油=0.8×103kg/m3）g取10N/kg）</w:t>
      </w:r>
    </w:p>
    <w:p>
      <w:pPr>
        <w:pStyle w:val="5"/>
        <w:keepLines w:val="0"/>
        <w:pageBreakBefore w:val="0"/>
        <w:kinsoku/>
        <w:wordWrap/>
        <w:overflowPunct/>
        <w:topLinePunct w:val="0"/>
        <w:autoSpaceDN/>
        <w:bidi w:val="0"/>
        <w:spacing w:before="0" w:beforeAutospacing="0" w:after="0" w:afterAutospacing="0" w:line="360" w:lineRule="auto"/>
        <w:ind w:left="630" w:leftChars="200" w:hanging="210" w:hangingChars="1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解：由公式</w:t>
      </w:r>
      <w:r>
        <w:rPr>
          <w:rFonts w:hint="eastAsia" w:ascii="Times New Roman" w:hAnsi="Times New Roman" w:cs="Times New Roman"/>
          <w:sz w:val="21"/>
          <w:szCs w:val="22"/>
          <w:highlight w:val="none"/>
        </w:rPr>
        <w:drawing>
          <wp:inline distT="0" distB="0" distL="114300" distR="114300">
            <wp:extent cx="1206500" cy="241300"/>
            <wp:effectExtent l="0" t="0" r="12700" b="1905"/>
            <wp:docPr id="49" name="图片 18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descr="学科网 版权所有"/>
                    <pic:cNvPicPr>
                      <a:picLocks noChangeAspect="1"/>
                    </pic:cNvPicPr>
                  </pic:nvPicPr>
                  <pic:blipFill>
                    <a:blip r:embed="rId26"/>
                    <a:stretch>
                      <a:fillRect/>
                    </a:stretch>
                  </pic:blipFill>
                  <pic:spPr>
                    <a:xfrm>
                      <a:off x="0" y="0"/>
                      <a:ext cx="12065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，得到物体在水中的浮力</w:t>
      </w:r>
      <w:r>
        <w:rPr>
          <w:rFonts w:hint="eastAsia" w:ascii="Times New Roman" w:hAnsi="Times New Roman" w:cs="Times New Roman"/>
          <w:sz w:val="21"/>
          <w:szCs w:val="22"/>
          <w:highlight w:val="none"/>
        </w:rPr>
        <w:drawing>
          <wp:inline distT="0" distB="0" distL="114300" distR="114300">
            <wp:extent cx="4063365" cy="254000"/>
            <wp:effectExtent l="0" t="0" r="5715" b="4445"/>
            <wp:docPr id="42" name="图片 18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descr="学科网 版权所有"/>
                    <pic:cNvPicPr>
                      <a:picLocks noChangeAspect="1"/>
                    </pic:cNvPicPr>
                  </pic:nvPicPr>
                  <pic:blipFill>
                    <a:blip r:embed="rId27"/>
                    <a:stretch>
                      <a:fillRect/>
                    </a:stretch>
                  </pic:blipFill>
                  <pic:spPr>
                    <a:xfrm>
                      <a:off x="0" y="0"/>
                      <a:ext cx="4063365" cy="2540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在煤油中的浮力为：</w:t>
      </w:r>
      <w:r>
        <w:rPr>
          <w:rFonts w:hint="eastAsia" w:ascii="Times New Roman" w:hAnsi="Times New Roman" w:cs="Times New Roman"/>
          <w:sz w:val="21"/>
          <w:szCs w:val="22"/>
          <w:highlight w:val="none"/>
        </w:rPr>
        <w:drawing>
          <wp:inline distT="0" distB="0" distL="114300" distR="114300">
            <wp:extent cx="4203065" cy="254000"/>
            <wp:effectExtent l="0" t="0" r="3175" b="4445"/>
            <wp:docPr id="45" name="图片 18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descr="学科网 版权所有"/>
                    <pic:cNvPicPr>
                      <a:picLocks noChangeAspect="1"/>
                    </pic:cNvPicPr>
                  </pic:nvPicPr>
                  <pic:blipFill>
                    <a:blip r:embed="rId28"/>
                    <a:stretch>
                      <a:fillRect/>
                    </a:stretch>
                  </pic:blipFill>
                  <pic:spPr>
                    <a:xfrm>
                      <a:off x="0" y="0"/>
                      <a:ext cx="4203065" cy="254000"/>
                    </a:xfrm>
                    <a:prstGeom prst="rect">
                      <a:avLst/>
                    </a:prstGeom>
                    <a:noFill/>
                    <a:ln>
                      <a:noFill/>
                    </a:ln>
                  </pic:spPr>
                </pic:pic>
              </a:graphicData>
            </a:graphic>
          </wp:inline>
        </w:drawing>
      </w:r>
    </w:p>
    <w:p>
      <w:pPr>
        <w:pStyle w:val="5"/>
        <w:keepLines w:val="0"/>
        <w:pageBreakBefore w:val="0"/>
        <w:numPr>
          <w:ilvl w:val="0"/>
          <w:numId w:val="9"/>
        </w:numPr>
        <w:kinsoku/>
        <w:wordWrap/>
        <w:overflowPunct/>
        <w:topLinePunct w:val="0"/>
        <w:autoSpaceDN/>
        <w:bidi w:val="0"/>
        <w:spacing w:before="0" w:beforeAutospacing="0" w:after="0" w:afterAutospacing="0" w:line="360" w:lineRule="auto"/>
        <w:ind w:left="0" w:leftChars="0" w:firstLine="422" w:firstLineChars="200"/>
        <w:textAlignment w:val="center"/>
        <w:rPr>
          <w:rFonts w:ascii="Times New Roman" w:hAnsi="Times New Roman" w:cs="Times New Roman"/>
          <w:sz w:val="21"/>
          <w:szCs w:val="22"/>
          <w:highlight w:val="none"/>
        </w:rPr>
      </w:pPr>
      <w:r>
        <w:rPr>
          <w:rFonts w:hint="eastAsia" w:ascii="Times New Roman" w:hAnsi="Times New Roman" w:cs="Times New Roman"/>
          <w:b/>
          <w:bCs/>
          <w:kern w:val="0"/>
          <w:sz w:val="21"/>
          <w:szCs w:val="21"/>
          <w:highlight w:val="none"/>
          <w:lang w:val="en-US" w:eastAsia="zh-CN"/>
        </w:rPr>
        <w:t>受力分析法（</w:t>
      </w:r>
      <w:r>
        <w:rPr>
          <w:rFonts w:hint="default" w:ascii="Times New Roman" w:hAnsi="Times New Roman" w:cs="Times New Roman"/>
          <w:b/>
          <w:bCs/>
          <w:kern w:val="0"/>
          <w:sz w:val="21"/>
          <w:szCs w:val="21"/>
          <w:highlight w:val="none"/>
        </w:rPr>
        <w:t>漂浮或悬浮条件</w:t>
      </w:r>
      <w:r>
        <w:rPr>
          <w:rFonts w:hint="eastAsia" w:ascii="Times New Roman" w:hAnsi="Times New Roman" w:cs="Times New Roman"/>
          <w:b/>
          <w:bCs/>
          <w:kern w:val="0"/>
          <w:sz w:val="21"/>
          <w:szCs w:val="21"/>
          <w:highlight w:val="none"/>
          <w:lang w:val="en-US" w:eastAsia="zh-CN"/>
        </w:rPr>
        <w:t>）</w:t>
      </w:r>
      <w:r>
        <w:rPr>
          <w:rFonts w:hint="default" w:ascii="Times New Roman" w:hAnsi="Times New Roman" w:cs="Times New Roman"/>
          <w:b/>
          <w:bCs/>
          <w:kern w:val="0"/>
          <w:sz w:val="21"/>
          <w:szCs w:val="21"/>
          <w:highlight w:val="none"/>
        </w:rPr>
        <w:t>：</w:t>
      </w:r>
      <w:r>
        <w:rPr>
          <w:rFonts w:hint="eastAsia" w:ascii="Times New Roman" w:hAnsi="Times New Roman" w:cs="Times New Roman"/>
          <w:sz w:val="21"/>
          <w:szCs w:val="21"/>
          <w:highlight w:val="none"/>
        </w:rPr>
        <w:t>如果物体在液体中处于漂浮或悬浮状态，则物体受重力和浮力作用，</w:t>
      </w:r>
      <w:r>
        <w:rPr>
          <w:rFonts w:hint="eastAsia" w:ascii="Times New Roman" w:hAnsi="Times New Roman" w:cs="Times New Roman"/>
          <w:sz w:val="21"/>
          <w:szCs w:val="22"/>
          <w:highlight w:val="none"/>
        </w:rPr>
        <w:t>且此二力平衡，则</w:t>
      </w:r>
      <w:r>
        <w:rPr>
          <w:rFonts w:hint="eastAsia" w:ascii="Times New Roman" w:hAnsi="Times New Roman" w:cs="Times New Roman"/>
          <w:sz w:val="21"/>
          <w:szCs w:val="22"/>
          <w:highlight w:val="none"/>
        </w:rPr>
        <w:drawing>
          <wp:inline distT="0" distB="0" distL="114300" distR="114300">
            <wp:extent cx="584200" cy="228600"/>
            <wp:effectExtent l="0" t="0" r="10160" b="0"/>
            <wp:docPr id="43" name="图片 18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descr="学科网 版权所有"/>
                    <pic:cNvPicPr>
                      <a:picLocks noChangeAspect="1"/>
                    </pic:cNvPicPr>
                  </pic:nvPicPr>
                  <pic:blipFill>
                    <a:blip r:embed="rId29"/>
                    <a:stretch>
                      <a:fillRect/>
                    </a:stretch>
                  </pic:blipFill>
                  <pic:spPr>
                    <a:xfrm>
                      <a:off x="0" y="0"/>
                      <a:ext cx="5842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例：把质量是200g的塑料块放入水中，静止时塑料块有一半露出水面。（g取10N/kg）</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求（1）塑料块在水中受到的浮力？（2）塑料块的体积和密度？</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解：（1）塑料块受到的重力：</w:t>
      </w:r>
      <w:r>
        <w:rPr>
          <w:rFonts w:hint="eastAsia" w:ascii="Times New Roman" w:hAnsi="Times New Roman" w:cs="Times New Roman"/>
          <w:sz w:val="21"/>
          <w:szCs w:val="22"/>
          <w:highlight w:val="none"/>
        </w:rPr>
        <w:drawing>
          <wp:inline distT="0" distB="0" distL="114300" distR="114300">
            <wp:extent cx="2590800" cy="241300"/>
            <wp:effectExtent l="0" t="0" r="0" b="2540"/>
            <wp:docPr id="9" name="图片 18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4" descr="学科网 版权所有"/>
                    <pic:cNvPicPr>
                      <a:picLocks noChangeAspect="1"/>
                    </pic:cNvPicPr>
                  </pic:nvPicPr>
                  <pic:blipFill>
                    <a:blip r:embed="rId30"/>
                    <a:stretch>
                      <a:fillRect/>
                    </a:stretch>
                  </pic:blipFill>
                  <pic:spPr>
                    <a:xfrm>
                      <a:off x="0" y="0"/>
                      <a:ext cx="25908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因为塑料块静止，故它受到的浮力：</w:t>
      </w:r>
      <w:r>
        <w:rPr>
          <w:rFonts w:hint="eastAsia" w:ascii="Times New Roman" w:hAnsi="Times New Roman" w:cs="Times New Roman"/>
          <w:sz w:val="21"/>
          <w:szCs w:val="22"/>
          <w:highlight w:val="none"/>
        </w:rPr>
        <w:drawing>
          <wp:inline distT="0" distB="0" distL="114300" distR="114300">
            <wp:extent cx="1041400" cy="228600"/>
            <wp:effectExtent l="0" t="0" r="10160" b="0"/>
            <wp:docPr id="46" name="图片 18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descr="学科网 版权所有"/>
                    <pic:cNvPicPr>
                      <a:picLocks noChangeAspect="1"/>
                    </pic:cNvPicPr>
                  </pic:nvPicPr>
                  <pic:blipFill>
                    <a:blip r:embed="rId31"/>
                    <a:stretch>
                      <a:fillRect/>
                    </a:stretch>
                  </pic:blipFill>
                  <pic:spPr>
                    <a:xfrm>
                      <a:off x="0" y="0"/>
                      <a:ext cx="10414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（2）塑料受到的浮力等于它排开水受到的重力，故排开水的体积为：</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drawing>
          <wp:inline distT="0" distB="0" distL="114300" distR="114300">
            <wp:extent cx="2984500" cy="647700"/>
            <wp:effectExtent l="0" t="0" r="0" b="0"/>
            <wp:docPr id="38" name="图片 18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descr="学科网 版权所有"/>
                    <pic:cNvPicPr>
                      <a:picLocks noChangeAspect="1"/>
                    </pic:cNvPicPr>
                  </pic:nvPicPr>
                  <pic:blipFill>
                    <a:blip r:embed="rId32"/>
                    <a:stretch>
                      <a:fillRect/>
                    </a:stretch>
                  </pic:blipFill>
                  <pic:spPr>
                    <a:xfrm>
                      <a:off x="0" y="0"/>
                      <a:ext cx="2984500" cy="6477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塑料块的体积：</w:t>
      </w:r>
      <w:r>
        <w:rPr>
          <w:rFonts w:hint="eastAsia" w:ascii="Times New Roman" w:hAnsi="Times New Roman" w:cs="Times New Roman"/>
          <w:sz w:val="21"/>
          <w:szCs w:val="22"/>
          <w:highlight w:val="none"/>
        </w:rPr>
        <w:drawing>
          <wp:inline distT="0" distB="0" distL="114300" distR="114300">
            <wp:extent cx="1447800" cy="254000"/>
            <wp:effectExtent l="0" t="0" r="0" b="4445"/>
            <wp:docPr id="44" name="图片 18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descr="学科网 版权所有"/>
                    <pic:cNvPicPr>
                      <a:picLocks noChangeAspect="1"/>
                    </pic:cNvPicPr>
                  </pic:nvPicPr>
                  <pic:blipFill>
                    <a:blip r:embed="rId33"/>
                    <a:stretch>
                      <a:fillRect/>
                    </a:stretch>
                  </pic:blipFill>
                  <pic:spPr>
                    <a:xfrm>
                      <a:off x="0" y="0"/>
                      <a:ext cx="1447800" cy="254000"/>
                    </a:xfrm>
                    <a:prstGeom prst="rect">
                      <a:avLst/>
                    </a:prstGeom>
                    <a:noFill/>
                    <a:ln>
                      <a:noFill/>
                    </a:ln>
                  </pic:spPr>
                </pic:pic>
              </a:graphicData>
            </a:graphic>
          </wp:inline>
        </w:drawing>
      </w:r>
      <w:r>
        <w:rPr>
          <w:rFonts w:hint="eastAsia" w:ascii="Times New Roman" w:hAnsi="Times New Roman" w:cs="Times New Roman"/>
          <w:sz w:val="21"/>
          <w:szCs w:val="22"/>
          <w:highlight w:val="none"/>
        </w:rPr>
        <w:t>，故塑料块的密度：</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drawing>
          <wp:inline distT="0" distB="0" distL="114300" distR="114300">
            <wp:extent cx="2514600" cy="469900"/>
            <wp:effectExtent l="0" t="0" r="0" b="2540"/>
            <wp:docPr id="40" name="图片 18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descr="学科网 版权所有"/>
                    <pic:cNvPicPr>
                      <a:picLocks noChangeAspect="1"/>
                    </pic:cNvPicPr>
                  </pic:nvPicPr>
                  <pic:blipFill>
                    <a:blip r:embed="rId34"/>
                    <a:stretch>
                      <a:fillRect/>
                    </a:stretch>
                  </pic:blipFill>
                  <pic:spPr>
                    <a:xfrm>
                      <a:off x="0" y="0"/>
                      <a:ext cx="2514600" cy="4699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Lines w:val="0"/>
        <w:pageBreakBefore w:val="0"/>
        <w:numPr>
          <w:ilvl w:val="0"/>
          <w:numId w:val="9"/>
        </w:numPr>
        <w:kinsoku/>
        <w:wordWrap/>
        <w:overflowPunct/>
        <w:topLinePunct w:val="0"/>
        <w:autoSpaceDN/>
        <w:bidi w:val="0"/>
        <w:spacing w:before="0" w:beforeAutospacing="0" w:after="0" w:afterAutospacing="0" w:line="360" w:lineRule="auto"/>
        <w:ind w:left="0" w:leftChars="0" w:firstLine="422" w:firstLineChars="200"/>
        <w:textAlignment w:val="center"/>
        <w:rPr>
          <w:rFonts w:ascii="Times New Roman" w:hAnsi="Times New Roman" w:cs="Times New Roman"/>
          <w:sz w:val="21"/>
          <w:szCs w:val="21"/>
          <w:highlight w:val="none"/>
        </w:rPr>
      </w:pPr>
      <w:r>
        <w:rPr>
          <w:rFonts w:hint="eastAsia" w:ascii="Times New Roman" w:hAnsi="Times New Roman" w:cs="Times New Roman"/>
          <w:b/>
          <w:bCs w:val="0"/>
          <w:sz w:val="21"/>
          <w:szCs w:val="21"/>
          <w:highlight w:val="none"/>
        </w:rPr>
        <w:t>排水量法（也是阿基米德原理）</w:t>
      </w:r>
      <w:r>
        <w:rPr>
          <w:rFonts w:hint="eastAsia" w:ascii="Times New Roman" w:hAnsi="Times New Roman" w:cs="Times New Roman"/>
          <w:sz w:val="21"/>
          <w:szCs w:val="21"/>
          <w:highlight w:val="none"/>
        </w:rPr>
        <w:t>：</w:t>
      </w:r>
      <w:r>
        <w:rPr>
          <w:rFonts w:hint="eastAsia" w:ascii="Times New Roman" w:hAnsi="Times New Roman" w:cs="Times New Roman"/>
          <w:sz w:val="21"/>
          <w:szCs w:val="21"/>
          <w:highlight w:val="none"/>
        </w:rPr>
        <w:drawing>
          <wp:inline distT="0" distB="0" distL="114300" distR="114300">
            <wp:extent cx="685800" cy="241300"/>
            <wp:effectExtent l="0" t="0" r="0" b="1905"/>
            <wp:docPr id="47" name="图片 18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descr="学科网 版权所有"/>
                    <pic:cNvPicPr>
                      <a:picLocks noChangeAspect="1"/>
                    </pic:cNvPicPr>
                  </pic:nvPicPr>
                  <pic:blipFill>
                    <a:blip r:embed="rId35"/>
                    <a:stretch>
                      <a:fillRect/>
                    </a:stretch>
                  </pic:blipFill>
                  <pic:spPr>
                    <a:xfrm>
                      <a:off x="0" y="0"/>
                      <a:ext cx="685800" cy="241300"/>
                    </a:xfrm>
                    <a:prstGeom prst="rect">
                      <a:avLst/>
                    </a:prstGeom>
                    <a:noFill/>
                    <a:ln>
                      <a:noFill/>
                    </a:ln>
                  </pic:spPr>
                </pic:pic>
              </a:graphicData>
            </a:graphic>
          </wp:inline>
        </w:drawing>
      </w:r>
      <w:r>
        <w:rPr>
          <w:rFonts w:hint="eastAsia" w:ascii="Times New Roman" w:hAnsi="Times New Roman" w:cs="Times New Roman"/>
          <w:sz w:val="21"/>
          <w:szCs w:val="21"/>
          <w:highlight w:val="none"/>
        </w:rPr>
        <w:t>。</w:t>
      </w:r>
    </w:p>
    <w:p>
      <w:pPr>
        <w:pStyle w:val="5"/>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hint="default" w:ascii="Times New Roman" w:hAnsi="Times New Roman" w:cs="Times New Roman"/>
          <w:kern w:val="0"/>
          <w:szCs w:val="21"/>
          <w:highlight w:val="none"/>
        </w:rPr>
      </w:pPr>
      <w:r>
        <w:rPr>
          <w:rFonts w:hint="eastAsia"/>
          <w:sz w:val="21"/>
          <w:szCs w:val="21"/>
          <w:highlight w:val="none"/>
        </w:rPr>
        <w:t>轮船的满载重量，一般是以排水量表示的，即是排开水的质量，船也是浮体，根据浮体平衡条件也得：船受到的总</w:t>
      </w:r>
      <w:r>
        <w:rPr>
          <w:rFonts w:hint="eastAsia"/>
          <w:sz w:val="21"/>
          <w:szCs w:val="21"/>
          <w:highlight w:val="none"/>
        </w:rPr>
        <w:drawing>
          <wp:inline distT="0" distB="0" distL="114300" distR="114300">
            <wp:extent cx="584200" cy="228600"/>
            <wp:effectExtent l="0" t="0" r="0" b="0"/>
            <wp:docPr id="11" name="图片 19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0" descr="学科网 版权所有"/>
                    <pic:cNvPicPr>
                      <a:picLocks noChangeAspect="1"/>
                    </pic:cNvPicPr>
                  </pic:nvPicPr>
                  <pic:blipFill>
                    <a:blip r:embed="rId36"/>
                    <a:stretch>
                      <a:fillRect/>
                    </a:stretch>
                  </pic:blipFill>
                  <pic:spPr>
                    <a:xfrm>
                      <a:off x="0" y="0"/>
                      <a:ext cx="584200" cy="228600"/>
                    </a:xfrm>
                    <a:prstGeom prst="rect">
                      <a:avLst/>
                    </a:prstGeom>
                    <a:noFill/>
                    <a:ln>
                      <a:noFill/>
                    </a:ln>
                  </pic:spPr>
                </pic:pic>
              </a:graphicData>
            </a:graphic>
          </wp:inline>
        </w:drawing>
      </w:r>
      <w:r>
        <w:rPr>
          <w:rFonts w:hint="eastAsia"/>
          <w:sz w:val="21"/>
          <w:szCs w:val="21"/>
          <w:highlight w:val="none"/>
        </w:rPr>
        <w:t>，而排水量kg</w:t>
      </w:r>
      <w:r>
        <w:rPr>
          <w:sz w:val="21"/>
          <w:szCs w:val="21"/>
          <w:highlight w:val="none"/>
        </w:rPr>
        <w:t>•</w:t>
      </w:r>
      <w:r>
        <w:rPr>
          <w:rFonts w:hint="eastAsia"/>
          <w:sz w:val="21"/>
          <w:szCs w:val="21"/>
          <w:highlight w:val="none"/>
        </w:rPr>
        <w:t>g，就是船排开水的重，即是浮力，又是船、货的总重力。</w:t>
      </w:r>
    </w:p>
    <w:p>
      <w:pPr>
        <w:keepLines w:val="0"/>
        <w:pageBreakBefore w:val="0"/>
        <w:numPr>
          <w:ilvl w:val="0"/>
          <w:numId w:val="5"/>
        </w:numPr>
        <w:kinsoku/>
        <w:wordWrap/>
        <w:overflowPunct/>
        <w:topLinePunct w:val="0"/>
        <w:autoSpaceDN/>
        <w:bidi w:val="0"/>
        <w:spacing w:line="360" w:lineRule="auto"/>
        <w:ind w:left="-420" w:leftChars="0" w:firstLine="420" w:firstLineChars="0"/>
        <w:textAlignment w:val="center"/>
        <w:rPr>
          <w:rFonts w:hint="default" w:ascii="Times New Roman" w:hAnsi="Times New Roman" w:cs="Times New Roman"/>
          <w:b/>
          <w:kern w:val="0"/>
          <w:szCs w:val="21"/>
          <w:highlight w:val="none"/>
        </w:rPr>
      </w:pPr>
      <w:r>
        <w:rPr>
          <w:rFonts w:hint="default" w:ascii="Times New Roman" w:hAnsi="Times New Roman" w:cs="Times New Roman"/>
          <w:b/>
          <w:kern w:val="0"/>
          <w:szCs w:val="21"/>
          <w:highlight w:val="none"/>
        </w:rPr>
        <w:t>阿基米德原理</w:t>
      </w:r>
    </w:p>
    <w:p>
      <w:pPr>
        <w:keepLines w:val="0"/>
        <w:pageBreakBefore w:val="0"/>
        <w:kinsoku/>
        <w:wordWrap/>
        <w:overflowPunct/>
        <w:topLinePunct w:val="0"/>
        <w:autoSpaceDN/>
        <w:bidi w:val="0"/>
        <w:spacing w:line="360" w:lineRule="auto"/>
        <w:ind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探究浮力的大小跟排开液体所受重力的关系。</w:t>
      </w:r>
    </w:p>
    <w:p>
      <w:pPr>
        <w:keepLines w:val="0"/>
        <w:pageBreakBefore w:val="0"/>
        <w:numPr>
          <w:ilvl w:val="0"/>
          <w:numId w:val="10"/>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实验器材：溢水杯、弹簧测力计、金属块、水、小桶。</w:t>
      </w:r>
    </w:p>
    <w:p>
      <w:pPr>
        <w:keepLines w:val="0"/>
        <w:pageBreakBefore w:val="0"/>
        <w:numPr>
          <w:ilvl w:val="0"/>
          <w:numId w:val="10"/>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实验步骤：</w:t>
      </w:r>
    </w:p>
    <w:p>
      <w:pPr>
        <w:keepLines w:val="0"/>
        <w:pageBreakBefore w:val="0"/>
        <w:kinsoku/>
        <w:wordWrap/>
        <w:overflowPunct/>
        <w:topLinePunct w:val="0"/>
        <w:autoSpaceDN/>
        <w:bidi w:val="0"/>
        <w:spacing w:line="360" w:lineRule="auto"/>
        <w:ind w:firstLine="420" w:firstLineChars="200"/>
        <w:jc w:val="center"/>
        <w:textAlignment w:val="center"/>
        <w:rPr>
          <w:rFonts w:hint="default" w:ascii="Times New Roman" w:hAnsi="Times New Roman" w:cs="Times New Roman"/>
          <w:kern w:val="0"/>
          <w:szCs w:val="21"/>
          <w:highlight w:val="none"/>
        </w:rPr>
      </w:pPr>
      <w:r>
        <w:rPr>
          <w:rFonts w:ascii="Times New Roman" w:hAnsi="Times New Roman"/>
          <w:highlight w:val="none"/>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pPr>
        <w:keepLines w:val="0"/>
        <w:pageBreakBefore w:val="0"/>
        <w:numPr>
          <w:ilvl w:val="0"/>
          <w:numId w:val="11"/>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如图甲所示，用测力计测出金属块的重力；</w:t>
      </w:r>
    </w:p>
    <w:p>
      <w:pPr>
        <w:keepLines w:val="0"/>
        <w:pageBreakBefore w:val="0"/>
        <w:numPr>
          <w:ilvl w:val="0"/>
          <w:numId w:val="11"/>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如图乙所示，把被测物体浸没在盛满水的溢水杯中，读出这时测力计的示数。同时，用小桶收集物体排开的水；</w:t>
      </w:r>
    </w:p>
    <w:p>
      <w:pPr>
        <w:keepLines w:val="0"/>
        <w:pageBreakBefore w:val="0"/>
        <w:numPr>
          <w:ilvl w:val="0"/>
          <w:numId w:val="11"/>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如图丙所示，测出小桶和物体排开的水所受的总重力；</w:t>
      </w:r>
    </w:p>
    <w:p>
      <w:pPr>
        <w:keepLines w:val="0"/>
        <w:pageBreakBefore w:val="0"/>
        <w:numPr>
          <w:ilvl w:val="0"/>
          <w:numId w:val="11"/>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如图丁所示，测量出小桶所受的重力。</w:t>
      </w:r>
    </w:p>
    <w:p>
      <w:pPr>
        <w:keepLines w:val="0"/>
        <w:pageBreakBefore w:val="0"/>
        <w:numPr>
          <w:ilvl w:val="0"/>
          <w:numId w:val="10"/>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结论</w:t>
      </w:r>
    </w:p>
    <w:p>
      <w:pPr>
        <w:keepLines w:val="0"/>
        <w:pageBreakBefore w:val="0"/>
        <w:numPr>
          <w:ilvl w:val="0"/>
          <w:numId w:val="12"/>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内容：浸在液体中的物体受到向上的浮力，浮力的大小等于它排开的液体所受的重力。</w:t>
      </w:r>
    </w:p>
    <w:p>
      <w:pPr>
        <w:keepLines w:val="0"/>
        <w:pageBreakBefore w:val="0"/>
        <w:numPr>
          <w:ilvl w:val="0"/>
          <w:numId w:val="12"/>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公式：</w:t>
      </w:r>
      <w:r>
        <w:rPr>
          <w:rFonts w:hint="default" w:ascii="Times New Roman" w:hAnsi="Times New Roman" w:cs="Times New Roman"/>
          <w:kern w:val="0"/>
          <w:szCs w:val="21"/>
          <w:highlight w:val="none"/>
        </w:rPr>
        <w:object>
          <v:shape id="_x0000_i1027" o:spt="75" type="#_x0000_t75" style="height:19pt;width:129pt;" o:ole="t" filled="f" o:preferrelative="t" stroked="f" coordsize="21600,21600">
            <v:path/>
            <v:fill on="f" focussize="0,0"/>
            <v:stroke on="f" joinstyle="miter"/>
            <v:imagedata r:id="rId39" o:title=""/>
            <o:lock v:ext="edit" aspectratio="t"/>
            <w10:wrap type="none"/>
            <w10:anchorlock/>
          </v:shape>
          <o:OLEObject Type="Embed" ProgID="Equation.DSMT4" ShapeID="_x0000_i1027" DrawAspect="Content" ObjectID="_1468075727" r:id="rId38">
            <o:LockedField>false</o:LockedField>
          </o:OLEObject>
        </w:object>
      </w:r>
    </w:p>
    <w:p>
      <w:pPr>
        <w:keepLines w:val="0"/>
        <w:pageBreakBefore w:val="0"/>
        <w:kinsoku/>
        <w:wordWrap/>
        <w:overflowPunct/>
        <w:topLinePunct w:val="0"/>
        <w:autoSpaceDN/>
        <w:bidi w:val="0"/>
        <w:spacing w:line="360" w:lineRule="auto"/>
        <w:jc w:val="left"/>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40" r:link="rId41"/>
                    <a:stretch>
                      <a:fillRect/>
                    </a:stretch>
                  </pic:blipFill>
                  <pic:spPr>
                    <a:xfrm>
                      <a:off x="0" y="0"/>
                      <a:ext cx="3029585" cy="516255"/>
                    </a:xfrm>
                    <a:prstGeom prst="rect">
                      <a:avLst/>
                    </a:prstGeom>
                    <a:noFill/>
                    <a:ln>
                      <a:noFill/>
                    </a:ln>
                  </pic:spPr>
                </pic:pic>
              </a:graphicData>
            </a:graphic>
          </wp:inline>
        </w:drawing>
      </w:r>
    </w:p>
    <w:p>
      <w:pPr>
        <w:keepLines w:val="0"/>
        <w:pageBreakBefore w:val="0"/>
        <w:kinsoku/>
        <w:wordWrap/>
        <w:overflowPunct/>
        <w:topLinePunct w:val="0"/>
        <w:autoSpaceDN/>
        <w:bidi w:val="0"/>
        <w:spacing w:line="360" w:lineRule="auto"/>
        <w:rPr>
          <w:rFonts w:hint="default" w:ascii="Times New Roman" w:hAnsi="Times New Roman" w:cs="Times New Roman"/>
          <w:b/>
          <w:color w:val="FF00FF"/>
          <w:highlight w:val="none"/>
          <w:lang w:val="en-US" w:eastAsia="zh-CN"/>
        </w:rPr>
      </w:pPr>
      <w:r>
        <w:rPr>
          <w:rFonts w:hint="default" w:ascii="Times New Roman" w:hAnsi="Times New Roman" w:cs="Times New Roman"/>
          <w:b/>
          <w:color w:val="FF00FF"/>
          <w:highlight w:val="none"/>
          <w:lang w:val="en-US" w:eastAsia="zh-CN"/>
        </w:rPr>
        <w:t>知识点一：浮力产生的原因</w:t>
      </w:r>
    </w:p>
    <w:p>
      <w:pPr>
        <w:keepLines w:val="0"/>
        <w:pageBreakBefore w:val="0"/>
        <w:kinsoku/>
        <w:wordWrap/>
        <w:overflowPunct/>
        <w:topLinePunct w:val="0"/>
        <w:autoSpaceDN/>
        <w:bidi w:val="0"/>
        <w:spacing w:line="360" w:lineRule="auto"/>
        <w:rPr>
          <w:rFonts w:hint="default" w:ascii="Times New Roman" w:hAnsi="Times New Roman" w:cs="Times New Roman"/>
          <w:color w:val="FF00FF"/>
          <w:kern w:val="0"/>
          <w:highlight w:val="none"/>
        </w:rPr>
      </w:pPr>
      <w:r>
        <w:rPr>
          <w:rFonts w:hint="default" w:ascii="Times New Roman" w:hAnsi="Times New Roman" w:cs="Times New Roman"/>
          <w:b/>
          <w:color w:val="FF00FF"/>
          <w:highlight w:val="none"/>
          <w:lang w:val="en-US" w:eastAsia="zh-CN"/>
        </w:rPr>
        <w:t>【探究重点】</w:t>
      </w:r>
      <w:r>
        <w:rPr>
          <w:rFonts w:hint="default" w:ascii="Times New Roman" w:hAnsi="Times New Roman" w:cs="Times New Roman"/>
          <w:color w:val="FF00FF"/>
          <w:kern w:val="0"/>
          <w:highlight w:val="none"/>
        </w:rPr>
        <w:t xml:space="preserve"> </w:t>
      </w:r>
    </w:p>
    <w:p>
      <w:pPr>
        <w:keepLines w:val="0"/>
        <w:pageBreakBefore w:val="0"/>
        <w:numPr>
          <w:ilvl w:val="0"/>
          <w:numId w:val="13"/>
        </w:numPr>
        <w:kinsoku/>
        <w:wordWrap/>
        <w:overflowPunct/>
        <w:topLinePunct w:val="0"/>
        <w:autoSpaceDN/>
        <w:bidi w:val="0"/>
        <w:adjustRightInd w:val="0"/>
        <w:snapToGrid w:val="0"/>
        <w:spacing w:line="360" w:lineRule="auto"/>
        <w:ind w:left="0" w:leftChars="0" w:firstLine="420" w:firstLineChars="200"/>
        <w:rPr>
          <w:rFonts w:ascii="Times New Roman" w:hAnsi="Times New Roman"/>
          <w:highlight w:val="none"/>
        </w:rPr>
      </w:pPr>
      <w:r>
        <w:rPr>
          <w:rFonts w:ascii="Times New Roman" w:hAnsi="Times New Roman"/>
          <w:highlight w:val="none"/>
        </w:rPr>
        <w:t>浮力的施力物体就是“液体”，受力物体就是“浸在液体中的物体”；物体间力的作用是相互的，物体受到浮力的同时，液体也受到物体对它的压力作用，这个力的大小就等于物体受到的浮力，方向和浮力的方向相反。</w:t>
      </w:r>
    </w:p>
    <w:p>
      <w:pPr>
        <w:keepLines w:val="0"/>
        <w:pageBreakBefore w:val="0"/>
        <w:numPr>
          <w:ilvl w:val="0"/>
          <w:numId w:val="13"/>
        </w:numPr>
        <w:kinsoku/>
        <w:wordWrap/>
        <w:overflowPunct/>
        <w:topLinePunct w:val="0"/>
        <w:autoSpaceDN/>
        <w:bidi w:val="0"/>
        <w:adjustRightInd w:val="0"/>
        <w:snapToGrid w:val="0"/>
        <w:spacing w:line="360" w:lineRule="auto"/>
        <w:ind w:left="0" w:leftChars="0" w:firstLine="420" w:firstLineChars="200"/>
        <w:rPr>
          <w:rFonts w:ascii="Times New Roman" w:hAnsi="Times New Roman"/>
          <w:highlight w:val="none"/>
        </w:rPr>
      </w:pPr>
      <w:r>
        <w:rPr>
          <w:rFonts w:ascii="Times New Roman" w:hAnsi="Times New Roman"/>
          <w:highlight w:val="none"/>
        </w:rPr>
        <w:t>根据浮力产生的原因，上、下表面受到的压力差。如果物体和容器底部紧密接触(不是沉底)，这时物体上表面受到液体竖直向下的压力，物体的下表面并没有受到液体竖直向上的压力，物体虽然浸没在液体中，但是不受浮力。(如图)</w:t>
      </w:r>
    </w:p>
    <w:p>
      <w:pPr>
        <w:keepLines w:val="0"/>
        <w:pageBreakBefore w:val="0"/>
        <w:kinsoku/>
        <w:wordWrap/>
        <w:overflowPunct/>
        <w:topLinePunct w:val="0"/>
        <w:autoSpaceDN/>
        <w:bidi w:val="0"/>
        <w:adjustRightInd w:val="0"/>
        <w:snapToGrid w:val="0"/>
        <w:spacing w:line="360" w:lineRule="auto"/>
        <w:jc w:val="center"/>
        <w:rPr>
          <w:rFonts w:ascii="Times New Roman" w:hAnsi="Times New Roman"/>
          <w:b/>
          <w:color w:val="0000FF"/>
          <w:szCs w:val="21"/>
          <w:highlight w:val="none"/>
        </w:rPr>
      </w:pPr>
      <w:r>
        <w:rPr>
          <w:rFonts w:ascii="Times New Roman" w:hAnsi="Times New Roman"/>
          <w:highlight w:val="none"/>
        </w:rPr>
        <w:drawing>
          <wp:inline distT="0" distB="0" distL="0" distR="0">
            <wp:extent cx="1828165" cy="1292860"/>
            <wp:effectExtent l="0" t="0" r="635" b="2540"/>
            <wp:docPr id="1225" name="图片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 name="图片 1225"/>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828165" cy="1292860"/>
                    </a:xfrm>
                    <a:prstGeom prst="rect">
                      <a:avLst/>
                    </a:prstGeom>
                    <a:noFill/>
                    <a:ln>
                      <a:noFill/>
                    </a:ln>
                  </pic:spPr>
                </pic:pic>
              </a:graphicData>
            </a:graphic>
          </wp:inline>
        </w:drawing>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例题精讲</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2022·四川内江</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一只轻质极薄的小塑料袋，袋内装满水（袋内无空气）且水的质量为</w:t>
      </w:r>
      <w:r>
        <w:rPr>
          <w:rFonts w:hint="eastAsia" w:ascii="宋体" w:hAnsi="宋体" w:eastAsia="宋体" w:cs="宋体"/>
          <w:color w:val="auto"/>
          <w:sz w:val="21"/>
          <w:szCs w:val="21"/>
          <w:highlight w:val="none"/>
        </w:rPr>
        <w:object>
          <v:shape id="_x0000_i1028" o:spt="75" alt="学科网(www.zxxk.com)--教育资源门户，提供试卷、教案、课件、论文、素材以及各类教学资源下载，还有大量而丰富的教学相关资讯！" type="#_x0000_t75" style="height:16pt;width:28pt;" o:ole="t" filled="f" o:preferrelative="t" stroked="f" coordsize="21600,21600">
            <v:path/>
            <v:fill on="f" focussize="0,0"/>
            <v:stroke on="f" joinstyle="miter"/>
            <v:imagedata r:id="rId44" o:title="eqIda9db8e86ef27506ded91ce7ba501bba2"/>
            <o:lock v:ext="edit" aspectratio="t"/>
            <w10:wrap type="none"/>
            <w10:anchorlock/>
          </v:shape>
          <o:OLEObject Type="Embed" ProgID="Equation.DSMT4" ShapeID="_x0000_i1028" DrawAspect="Content" ObjectID="_1468075728" r:id="rId43">
            <o:LockedField>false</o:LockedField>
          </o:OLEObject>
        </w:object>
      </w:r>
      <w:r>
        <w:rPr>
          <w:rFonts w:hint="eastAsia" w:ascii="宋体" w:hAnsi="宋体" w:eastAsia="宋体" w:cs="宋体"/>
          <w:color w:val="auto"/>
          <w:sz w:val="21"/>
          <w:szCs w:val="21"/>
          <w:highlight w:val="none"/>
        </w:rPr>
        <w:t>，将其浸没在水中，静止时如图所示，则此时盛水的小塑料袋受到了竖直向上的_______作用，其大小为______</w:t>
      </w:r>
      <w:r>
        <w:rPr>
          <w:rFonts w:hint="eastAsia" w:ascii="宋体" w:hAnsi="宋体" w:eastAsia="宋体" w:cs="宋体"/>
          <w:color w:val="auto"/>
          <w:sz w:val="21"/>
          <w:szCs w:val="21"/>
          <w:highlight w:val="none"/>
        </w:rPr>
        <w:object>
          <v:shape id="_x0000_i1029"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46" o:title="eqIdcad135b14c9dcd83eab6618d7694c7b0"/>
            <o:lock v:ext="edit" aspectratio="t"/>
            <w10:wrap type="none"/>
            <w10:anchorlock/>
          </v:shape>
          <o:OLEObject Type="Embed" ProgID="Equation.DSMT4" ShapeID="_x0000_i1029" DrawAspect="Content" ObjectID="_1468075729" r:id="rId45">
            <o:LockedField>false</o:LockedField>
          </o:OLEObject>
        </w:objec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rPr>
        <w:object>
          <v:shape id="_x0000_i1030" o:spt="75" alt="学科网(www.zxxk.com)--教育资源门户，提供试卷、教案、课件、论文、素材以及各类教学资源下载，还有大量而丰富的教学相关资讯！" type="#_x0000_t75" style="height:15.75pt;width:59.25pt;" o:ole="t" filled="f" o:preferrelative="t" stroked="f" coordsize="21600,21600">
            <v:path/>
            <v:fill on="f" focussize="0,0"/>
            <v:stroke on="f" joinstyle="miter"/>
            <v:imagedata r:id="rId48" o:title="eqId01f4c7754d554988f7451b975442209a"/>
            <o:lock v:ext="edit" aspectratio="t"/>
            <w10:wrap type="none"/>
            <w10:anchorlock/>
          </v:shape>
          <o:OLEObject Type="Embed" ProgID="Equation.DSMT4" ShapeID="_x0000_i1030" DrawAspect="Content" ObjectID="_1468075730" r:id="rId47">
            <o:LockedField>false</o:LockedField>
          </o:OLEObject>
        </w:objec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897890" cy="982345"/>
            <wp:effectExtent l="0" t="0" r="1270" b="8255"/>
            <wp:docPr id="5"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897890" cy="9823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【答案】①浮力</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②2</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【解析】[1]将装满水小塑料袋浸没在水中，静止时如图所示，小塑料袋受到了重力，还受到了水对其向竖直向上的浮力。[2]浮力与装满水小塑料袋的重力是平衡力，故浮力的大小为</w:t>
      </w:r>
      <w:r>
        <w:rPr>
          <w:rFonts w:hint="eastAsia" w:ascii="宋体" w:hAnsi="宋体" w:eastAsia="宋体" w:cs="宋体"/>
          <w:color w:val="FF0000"/>
          <w:sz w:val="21"/>
          <w:szCs w:val="21"/>
          <w:highlight w:val="none"/>
        </w:rPr>
        <w:object>
          <v:shape id="_x0000_i1031" o:spt="75" alt="学科网(www.zxxk.com)--教育资源门户，提供试卷、教案、课件、论文、素材以及各类教学资源下载，还有大量而丰富的教学相关资讯！" type="#_x0000_t75" style="height:21.7pt;width:202.95pt;" o:ole="t" filled="f" o:preferrelative="t" stroked="f" coordsize="21600,21600">
            <v:path/>
            <v:fill on="f" focussize="0,0"/>
            <v:stroke on="f" joinstyle="miter"/>
            <v:imagedata r:id="rId51" o:title="eqId95ed6af5f0b9fd9665b6d5699cce9ccb"/>
            <o:lock v:ext="edit" aspectratio="t"/>
            <w10:wrap type="none"/>
            <w10:anchorlock/>
          </v:shape>
          <o:OLEObject Type="Embed" ProgID="Equation.DSMT4" ShapeID="_x0000_i1031" DrawAspect="Content" ObjectID="_1468075731" r:id="rId50">
            <o:LockedField>false</o:LockedField>
          </o:OLEObject>
        </w:object>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巩固训练</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9d605103-5567-4592-bc28-495156b21d"/>
      <w:r>
        <w:rPr>
          <w:rFonts w:ascii="Times New Roman" w:hAnsi="Times New Roman"/>
          <w:kern w:val="0"/>
          <w:szCs w:val="21"/>
          <w:highlight w:val="none"/>
        </w:rPr>
        <w:t>下列图中所示物体没有受到浮力的是</w:t>
      </w:r>
      <w:bookmarkEnd w:id="0"/>
    </w:p>
    <w:p>
      <w:pPr>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762000" cy="685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762000" cy="685800"/>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657225" cy="742950"/>
            <wp:effectExtent l="0" t="0" r="13335"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657225" cy="742950"/>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876300" cy="685800"/>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876300" cy="685800"/>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1562100" cy="942975"/>
            <wp:effectExtent l="0" t="0" r="762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562100" cy="942975"/>
                    </a:xfrm>
                    <a:prstGeom prst="rect">
                      <a:avLst/>
                    </a:prstGeom>
                    <a:noFill/>
                    <a:ln>
                      <a:noFill/>
                    </a:ln>
                  </pic:spPr>
                </pic:pic>
              </a:graphicData>
            </a:graphic>
          </wp:inline>
        </w:drawing>
      </w:r>
    </w:p>
    <w:p>
      <w:pPr>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沉在水底的铁球</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水面戏水的天鹅</w:t>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打入水底的木桩</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在水中游动的小鱼</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m:oMath>
        <m:r>
          <m:rPr/>
          <w:rPr>
            <w:rFonts w:ascii="Cambria Math" w:hAnsi="Cambria Math"/>
            <w:color w:val="FF0000"/>
            <w:highlight w:val="none"/>
          </w:rPr>
          <m:t>ABD</m:t>
        </m:r>
      </m:oMath>
      <w:r>
        <w:rPr>
          <w:rFonts w:ascii="Times New Roman" w:hAnsi="Times New Roman"/>
          <w:color w:val="FF0000"/>
          <w:kern w:val="0"/>
          <w:szCs w:val="21"/>
          <w:highlight w:val="none"/>
        </w:rPr>
        <w:t>、</w:t>
      </w:r>
      <m:oMath>
        <m:r>
          <m:rPr/>
          <w:rPr>
            <w:rFonts w:ascii="Cambria Math" w:hAnsi="Cambria Math"/>
            <w:color w:val="FF0000"/>
            <w:highlight w:val="none"/>
          </w:rPr>
          <m:t>ABD</m:t>
        </m:r>
      </m:oMath>
      <w:r>
        <w:rPr>
          <w:rFonts w:ascii="Times New Roman" w:hAnsi="Times New Roman"/>
          <w:color w:val="FF0000"/>
          <w:kern w:val="0"/>
          <w:szCs w:val="21"/>
          <w:highlight w:val="none"/>
        </w:rPr>
        <w:t>中的物体都浸在水中，物体受到水向上的压力和向下的压力，其中向上的压力大于向下的压力，这个压力差也就是物体受到的浮力。故</w:t>
      </w:r>
      <w:r>
        <w:rPr>
          <w:rFonts w:ascii="Times New Roman" w:hAnsi="Times New Roman" w:eastAsia="Times New Roman"/>
          <w:i/>
          <w:iCs/>
          <w:color w:val="FF0000"/>
          <w:kern w:val="0"/>
          <w:szCs w:val="21"/>
          <w:highlight w:val="none"/>
        </w:rPr>
        <w:t>ABD</w:t>
      </w:r>
      <w:r>
        <w:rPr>
          <w:rFonts w:ascii="Times New Roman" w:hAnsi="Times New Roman"/>
          <w:color w:val="FF0000"/>
          <w:kern w:val="0"/>
          <w:szCs w:val="21"/>
          <w:highlight w:val="none"/>
        </w:rPr>
        <w:t>中的物体均受浮力的作用，故</w:t>
      </w:r>
      <w:r>
        <w:rPr>
          <w:rFonts w:ascii="Times New Roman" w:hAnsi="Times New Roman" w:eastAsia="Times New Roman"/>
          <w:i/>
          <w:iCs/>
          <w:color w:val="FF0000"/>
          <w:kern w:val="0"/>
          <w:szCs w:val="21"/>
          <w:highlight w:val="none"/>
        </w:rPr>
        <w:t>ABD</w:t>
      </w:r>
      <w:r>
        <w:rPr>
          <w:rFonts w:ascii="Times New Roman" w:hAnsi="Times New Roman"/>
          <w:color w:val="FF0000"/>
          <w:kern w:val="0"/>
          <w:szCs w:val="21"/>
          <w:highlight w:val="none"/>
        </w:rPr>
        <w:t>不合题意；</w:t>
      </w:r>
      <w:r>
        <w:rPr>
          <w:rFonts w:ascii="Times New Roman" w:hAnsi="Times New Roman" w:eastAsia="Times New Roman"/>
          <w:color w:val="FF0000"/>
          <w:kern w:val="0"/>
          <w:szCs w:val="21"/>
          <w:highlight w:val="none"/>
        </w:rPr>
        <w:t> </w:t>
      </w:r>
      <w:r>
        <w:rPr>
          <w:rFonts w:ascii="Times New Roman" w:hAnsi="Times New Roman" w:eastAsia="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、木桩的下底面埋在地下，其下底面与河水底紧密接触，木桩没有受到水向上的压力，所以木桩不受浮力作用，故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符合题意。</w:t>
      </w:r>
      <w:r>
        <w:rPr>
          <w:rFonts w:ascii="Times New Roman" w:hAnsi="Times New Roman" w:eastAsia="Times New Roman"/>
          <w:color w:val="FF0000"/>
          <w:kern w:val="0"/>
          <w:sz w:val="24"/>
          <w:szCs w:val="24"/>
          <w:highlight w:val="none"/>
        </w:rPr>
        <w:t>  </w:t>
      </w:r>
    </w:p>
    <w:p>
      <w:pPr>
        <w:keepLines w:val="0"/>
        <w:pageBreakBefore w:val="0"/>
        <w:kinsoku/>
        <w:wordWrap/>
        <w:overflowPunct/>
        <w:topLinePunct w:val="0"/>
        <w:autoSpaceDN/>
        <w:bidi w:val="0"/>
        <w:spacing w:line="360" w:lineRule="auto"/>
        <w:rPr>
          <w:rFonts w:hint="default" w:ascii="Times New Roman" w:hAnsi="Times New Roman" w:cs="Times New Roman"/>
          <w:b/>
          <w:color w:val="FF00FF"/>
          <w:highlight w:val="none"/>
          <w:lang w:val="en-US" w:eastAsia="zh-CN"/>
        </w:rPr>
      </w:pPr>
      <w:r>
        <w:rPr>
          <w:rFonts w:hint="default" w:ascii="Times New Roman" w:hAnsi="Times New Roman" w:cs="Times New Roman"/>
          <w:b/>
          <w:color w:val="FF00FF"/>
          <w:highlight w:val="none"/>
          <w:lang w:val="en-US" w:eastAsia="zh-CN"/>
        </w:rPr>
        <w:t>知识点二：</w:t>
      </w:r>
      <w:r>
        <w:rPr>
          <w:rFonts w:hint="eastAsia" w:cs="Times New Roman"/>
          <w:b/>
          <w:color w:val="FF00FF"/>
          <w:highlight w:val="none"/>
          <w:lang w:val="en-US" w:eastAsia="zh-CN"/>
        </w:rPr>
        <w:t>探究决定浮力大小的因素</w:t>
      </w:r>
    </w:p>
    <w:p>
      <w:pPr>
        <w:keepLines w:val="0"/>
        <w:pageBreakBefore w:val="0"/>
        <w:kinsoku/>
        <w:wordWrap/>
        <w:overflowPunct/>
        <w:topLinePunct w:val="0"/>
        <w:autoSpaceDN/>
        <w:bidi w:val="0"/>
        <w:spacing w:line="360" w:lineRule="auto"/>
        <w:rPr>
          <w:rFonts w:hint="default" w:ascii="Times New Roman" w:hAnsi="Times New Roman" w:cs="Times New Roman"/>
          <w:color w:val="FF00FF"/>
          <w:kern w:val="0"/>
          <w:highlight w:val="none"/>
        </w:rPr>
      </w:pPr>
      <w:r>
        <w:rPr>
          <w:rFonts w:hint="default" w:ascii="Times New Roman" w:hAnsi="Times New Roman" w:cs="Times New Roman"/>
          <w:b/>
          <w:color w:val="FF00FF"/>
          <w:highlight w:val="none"/>
          <w:lang w:val="en-US" w:eastAsia="zh-CN"/>
        </w:rPr>
        <w:t>【探究重点】</w:t>
      </w:r>
      <w:r>
        <w:rPr>
          <w:rFonts w:hint="default" w:ascii="Times New Roman" w:hAnsi="Times New Roman" w:cs="Times New Roman"/>
          <w:color w:val="FF00FF"/>
          <w:kern w:val="0"/>
          <w:highlight w:val="none"/>
        </w:rPr>
        <w:t xml:space="preserve"> </w:t>
      </w:r>
    </w:p>
    <w:p>
      <w:pPr>
        <w:keepLines w:val="0"/>
        <w:pageBreakBefore w:val="0"/>
        <w:numPr>
          <w:ilvl w:val="0"/>
          <w:numId w:val="16"/>
        </w:numPr>
        <w:kinsoku/>
        <w:wordWrap/>
        <w:overflowPunct/>
        <w:topLinePunct w:val="0"/>
        <w:autoSpaceDN/>
        <w:bidi w:val="0"/>
        <w:adjustRightInd w:val="0"/>
        <w:snapToGrid w:val="0"/>
        <w:spacing w:line="360" w:lineRule="auto"/>
        <w:ind w:left="0" w:leftChars="0" w:firstLine="420" w:firstLineChars="200"/>
        <w:rPr>
          <w:rFonts w:ascii="Times New Roman" w:hAnsi="Times New Roman"/>
          <w:highlight w:val="none"/>
        </w:rPr>
      </w:pPr>
      <w:r>
        <w:rPr>
          <w:rFonts w:ascii="Times New Roman" w:hAnsi="Times New Roman"/>
          <w:highlight w:val="none"/>
        </w:rPr>
        <w:t>探究浮力的大小跟哪些因素有关的实验中，用到了“称重法”测浮力：</w:t>
      </w:r>
      <w:r>
        <w:rPr>
          <w:rFonts w:ascii="Times New Roman" w:hAnsi="Times New Roman"/>
          <w:position w:val="-12"/>
          <w:highlight w:val="none"/>
        </w:rPr>
        <w:object>
          <v:shape id="_x0000_i1032" o:spt="75" type="#_x0000_t75" style="height:18pt;width:51.75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56">
            <o:LockedField>false</o:LockedField>
          </o:OLEObject>
        </w:object>
      </w:r>
      <w:r>
        <w:rPr>
          <w:rFonts w:ascii="Times New Roman" w:hAnsi="Times New Roman"/>
          <w:highlight w:val="none"/>
        </w:rPr>
        <w:t>，弹簧测力计的示数越小，说明物体受到的浮力越大。</w:t>
      </w:r>
    </w:p>
    <w:p>
      <w:pPr>
        <w:keepLines w:val="0"/>
        <w:pageBreakBefore w:val="0"/>
        <w:numPr>
          <w:ilvl w:val="0"/>
          <w:numId w:val="16"/>
        </w:numPr>
        <w:kinsoku/>
        <w:wordWrap/>
        <w:overflowPunct/>
        <w:topLinePunct w:val="0"/>
        <w:autoSpaceDN/>
        <w:bidi w:val="0"/>
        <w:adjustRightInd w:val="0"/>
        <w:snapToGrid w:val="0"/>
        <w:spacing w:line="360" w:lineRule="auto"/>
        <w:ind w:left="0" w:leftChars="0" w:firstLine="420" w:firstLineChars="200"/>
        <w:rPr>
          <w:rFonts w:ascii="Times New Roman" w:hAnsi="Times New Roman"/>
          <w:highlight w:val="none"/>
        </w:rPr>
      </w:pPr>
      <w:r>
        <w:rPr>
          <w:rFonts w:ascii="Times New Roman" w:hAnsi="Times New Roman"/>
          <w:highlight w:val="none"/>
        </w:rPr>
        <w:t>探究浮力的大小跟哪些因素有关，实验中利用“控制变量法”，把多因素问题变成多个单因素问题。</w:t>
      </w:r>
    </w:p>
    <w:p>
      <w:pPr>
        <w:keepLines w:val="0"/>
        <w:pageBreakBefore w:val="0"/>
        <w:numPr>
          <w:ilvl w:val="0"/>
          <w:numId w:val="16"/>
        </w:numPr>
        <w:kinsoku/>
        <w:wordWrap/>
        <w:overflowPunct/>
        <w:topLinePunct w:val="0"/>
        <w:autoSpaceDN/>
        <w:bidi w:val="0"/>
        <w:adjustRightInd w:val="0"/>
        <w:snapToGrid w:val="0"/>
        <w:spacing w:line="360" w:lineRule="auto"/>
        <w:ind w:left="0" w:leftChars="0" w:firstLine="420" w:firstLineChars="200"/>
        <w:rPr>
          <w:rFonts w:ascii="Times New Roman" w:hAnsi="Times New Roman"/>
          <w:highlight w:val="none"/>
        </w:rPr>
      </w:pPr>
      <w:r>
        <w:rPr>
          <w:rFonts w:ascii="Times New Roman" w:hAnsi="Times New Roman"/>
          <w:highlight w:val="none"/>
        </w:rPr>
        <w:t>物体在液体中受到的浮力的大小，跟它浸没在液体中的体积有关、跟液体的密度有关。物体浸没在液体中的体积越大、液体的密度越大，浮力就越大。</w:t>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例题精讲</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highlight w:val="none"/>
        </w:rPr>
      </w:pPr>
      <w:r>
        <w:rPr>
          <w:highlight w:val="none"/>
        </w:rPr>
        <w:t>（2022·福建三明·一模）在探究“浮力大小与哪些因素有关”的实验中，实验器材：弹簧测力计、实心圆柱金属块、相同的平底大烧杯若干个、水、密度未知的某种液体、细线等。实验操作步骤如图所示。</w:t>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drawing>
          <wp:inline distT="0" distB="0" distL="114300" distR="114300">
            <wp:extent cx="3848100" cy="1609725"/>
            <wp:effectExtent l="0" t="0" r="7620" b="571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57"/>
                    <a:stretch>
                      <a:fillRect/>
                    </a:stretch>
                  </pic:blipFill>
                  <pic:spPr>
                    <a:xfrm>
                      <a:off x="0" y="0"/>
                      <a:ext cx="3848100" cy="1609725"/>
                    </a:xfrm>
                    <a:prstGeom prst="rect">
                      <a:avLst/>
                    </a:prstGeom>
                  </pic:spPr>
                </pic:pic>
              </a:graphicData>
            </a:graphic>
          </wp:inline>
        </w:drawing>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t>（1）将实验数据记录在下表中，请将步骤A所示弹簧测力计的示数补充完整：___________N；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392"/>
        <w:gridCol w:w="503"/>
        <w:gridCol w:w="503"/>
        <w:gridCol w:w="503"/>
        <w:gridCol w:w="503"/>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实验步骤</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E</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弹簧测力计示数/N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shd w:val="clear" w:color="auto" w:fill="auto"/>
              <w:kinsoku/>
              <w:wordWrap/>
              <w:overflowPunct/>
              <w:topLinePunct w:val="0"/>
              <w:autoSpaceDN/>
              <w:bidi w:val="0"/>
              <w:spacing w:line="360" w:lineRule="auto"/>
              <w:jc w:val="left"/>
              <w:rPr>
                <w:highlight w:val="none"/>
              </w:rPr>
            </w:pPr>
            <w:r>
              <w:rPr>
                <w:highlight w:val="none"/>
              </w:rPr>
              <w:t>1.8</w:t>
            </w:r>
          </w:p>
        </w:tc>
      </w:tr>
    </w:tbl>
    <w:p>
      <w:pPr>
        <w:keepLines w:val="0"/>
        <w:pageBreakBefore w:val="0"/>
        <w:shd w:val="clear" w:color="auto" w:fill="auto"/>
        <w:kinsoku/>
        <w:wordWrap/>
        <w:overflowPunct/>
        <w:topLinePunct w:val="0"/>
        <w:autoSpaceDN/>
        <w:bidi w:val="0"/>
        <w:spacing w:line="360" w:lineRule="auto"/>
        <w:jc w:val="left"/>
        <w:rPr>
          <w:highlight w:val="none"/>
        </w:rPr>
      </w:pP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t>（2）分析实验步骤A、B、C、D可知浮力大小跟 ___________有关；</w:t>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t>（3）分析实验步骤 ___________（填3个实验步骤序号）可知浮力的大小与液体的密度有关；</w:t>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t>（4）分析实验数据可知，未知液体的密度为 ___________kg/m</w:t>
      </w:r>
      <w:r>
        <w:rPr>
          <w:highlight w:val="none"/>
          <w:vertAlign w:val="superscript"/>
        </w:rPr>
        <w:t>3</w:t>
      </w:r>
      <w:r>
        <w:rPr>
          <w:highlight w:val="none"/>
        </w:rPr>
        <w:t>（</w:t>
      </w:r>
      <w:r>
        <w:rPr>
          <w:rFonts w:ascii="Times New Roman" w:hAnsi="Times New Roman" w:eastAsia="Times New Roman" w:cs="Times New Roman"/>
          <w:i/>
          <w:highlight w:val="none"/>
        </w:rPr>
        <w:t>ρ</w:t>
      </w:r>
      <w:r>
        <w:rPr>
          <w:rFonts w:ascii="MS Mincho" w:hAnsi="MS Mincho" w:eastAsia="MS Mincho" w:cs="MS Mincho"/>
          <w:i/>
          <w:highlight w:val="none"/>
          <w:vertAlign w:val="subscript"/>
        </w:rPr>
        <w:t>水</w:t>
      </w:r>
      <w:r>
        <w:rPr>
          <w:highlight w:val="none"/>
        </w:rPr>
        <w:t>=1.0×10</w:t>
      </w:r>
      <w:r>
        <w:rPr>
          <w:highlight w:val="none"/>
          <w:vertAlign w:val="superscript"/>
        </w:rPr>
        <w:t>3</w:t>
      </w:r>
      <w:r>
        <w:rPr>
          <w:highlight w:val="none"/>
        </w:rPr>
        <w:t>kg/m</w:t>
      </w:r>
      <w:r>
        <w:rPr>
          <w:highlight w:val="none"/>
          <w:vertAlign w:val="superscript"/>
        </w:rPr>
        <w:t>3</w:t>
      </w:r>
      <w:r>
        <w:rPr>
          <w:highlight w:val="none"/>
        </w:rPr>
        <w:t>）。</w:t>
      </w:r>
    </w:p>
    <w:p>
      <w:pPr>
        <w:keepLines w:val="0"/>
        <w:pageBreakBefore w:val="0"/>
        <w:shd w:val="clear" w:color="auto" w:fill="auto"/>
        <w:kinsoku/>
        <w:wordWrap/>
        <w:overflowPunct/>
        <w:topLinePunct w:val="0"/>
        <w:autoSpaceDN/>
        <w:bidi w:val="0"/>
        <w:spacing w:line="360" w:lineRule="auto"/>
        <w:jc w:val="left"/>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xml:space="preserve"> 2.7     物体排开液体的体积     A、E、F     0.9×10</w:t>
      </w:r>
      <w:r>
        <w:rPr>
          <w:color w:val="FF0000"/>
          <w:highlight w:val="none"/>
          <w:vertAlign w:val="superscript"/>
        </w:rPr>
        <w:t>3</w:t>
      </w:r>
    </w:p>
    <w:p>
      <w:pPr>
        <w:keepLines w:val="0"/>
        <w:pageBreakBefore w:val="0"/>
        <w:shd w:val="clear" w:color="auto" w:fill="auto"/>
        <w:kinsoku/>
        <w:wordWrap/>
        <w:overflowPunct/>
        <w:topLinePunct w:val="0"/>
        <w:autoSpaceDN/>
        <w:bidi w:val="0"/>
        <w:spacing w:line="360" w:lineRule="auto"/>
        <w:jc w:val="left"/>
        <w:rPr>
          <w:color w:val="FF0000"/>
          <w:highlight w:val="none"/>
        </w:rPr>
      </w:pPr>
      <w:r>
        <w:rPr>
          <w:color w:val="FF0000"/>
          <w:highlight w:val="none"/>
        </w:rPr>
        <w:t>【</w:t>
      </w:r>
      <w:r>
        <w:rPr>
          <w:rFonts w:hint="eastAsia"/>
          <w:color w:val="FF0000"/>
          <w:highlight w:val="none"/>
          <w:lang w:eastAsia="zh-CN"/>
        </w:rPr>
        <w:t>解析</w:t>
      </w:r>
      <w:r>
        <w:rPr>
          <w:color w:val="FF0000"/>
          <w:highlight w:val="none"/>
        </w:rPr>
        <w:t>】（1）[1]由图可知，弹簧测力计分度值为0.1N，示数为2.7N，则物体的重力为2.7N。</w:t>
      </w:r>
    </w:p>
    <w:p>
      <w:pPr>
        <w:keepLines w:val="0"/>
        <w:pageBreakBefore w:val="0"/>
        <w:shd w:val="clear" w:color="auto" w:fill="auto"/>
        <w:kinsoku/>
        <w:wordWrap/>
        <w:overflowPunct/>
        <w:topLinePunct w:val="0"/>
        <w:autoSpaceDN/>
        <w:bidi w:val="0"/>
        <w:spacing w:line="360" w:lineRule="auto"/>
        <w:jc w:val="left"/>
        <w:rPr>
          <w:color w:val="FF0000"/>
          <w:highlight w:val="none"/>
        </w:rPr>
      </w:pPr>
      <w:r>
        <w:rPr>
          <w:color w:val="FF0000"/>
          <w:highlight w:val="none"/>
        </w:rPr>
        <w:t>（2）[2]分析比较A、B、C、D可知，液体的密度相同时，物体排开液体的体积不同，弹簧测力计的示数不同，由称重法可知浮力大小不同，所以物体受到的浮力大小与物体排开液体的体积有关。</w:t>
      </w:r>
    </w:p>
    <w:p>
      <w:pPr>
        <w:keepLines w:val="0"/>
        <w:pageBreakBefore w:val="0"/>
        <w:shd w:val="clear" w:color="auto" w:fill="auto"/>
        <w:kinsoku/>
        <w:wordWrap/>
        <w:overflowPunct/>
        <w:topLinePunct w:val="0"/>
        <w:autoSpaceDN/>
        <w:bidi w:val="0"/>
        <w:spacing w:line="360" w:lineRule="auto"/>
        <w:jc w:val="left"/>
        <w:rPr>
          <w:color w:val="FF0000"/>
          <w:highlight w:val="none"/>
        </w:rPr>
      </w:pPr>
      <w:r>
        <w:rPr>
          <w:color w:val="FF0000"/>
          <w:highlight w:val="none"/>
        </w:rPr>
        <w:t>（3）[3]研究物体受到的浮力大小与液体密度的关系，要控制排开液体的体积相同，只改变液体的密度，图A、E、F符合题意。</w:t>
      </w:r>
    </w:p>
    <w:p>
      <w:pPr>
        <w:keepNext w:val="0"/>
        <w:keepLines w:val="0"/>
        <w:pageBreakBefore w:val="0"/>
        <w:widowControl/>
        <w:shd w:val="clear" w:color="auto" w:fill="auto"/>
        <w:kinsoku/>
        <w:wordWrap/>
        <w:overflowPunct/>
        <w:topLinePunct w:val="0"/>
        <w:autoSpaceDE/>
        <w:autoSpaceDN/>
        <w:bidi w:val="0"/>
        <w:adjustRightInd/>
        <w:snapToGrid/>
        <w:spacing w:line="360" w:lineRule="auto"/>
        <w:jc w:val="left"/>
        <w:textAlignment w:val="center"/>
        <w:rPr>
          <w:color w:val="FF0000"/>
          <w:highlight w:val="none"/>
        </w:rPr>
      </w:pPr>
      <w:r>
        <w:rPr>
          <w:color w:val="FF0000"/>
          <w:highlight w:val="none"/>
        </w:rPr>
        <w:t>（4）[4]对比步骤A、E，金属块在水中受到的浮为</w:t>
      </w:r>
      <w:r>
        <w:rPr>
          <w:rFonts w:ascii="Times New Roman" w:hAnsi="Times New Roman" w:eastAsia="Times New Roman" w:cs="Times New Roman"/>
          <w:i/>
          <w:color w:val="FF0000"/>
          <w:highlight w:val="none"/>
        </w:rPr>
        <w:t>F</w:t>
      </w:r>
      <w:r>
        <w:rPr>
          <w:rFonts w:ascii="MS Mincho" w:hAnsi="MS Mincho" w:eastAsia="MS Mincho" w:cs="MS Mincho"/>
          <w:i/>
          <w:color w:val="FF0000"/>
          <w:highlight w:val="none"/>
          <w:vertAlign w:val="subscript"/>
        </w:rPr>
        <w:t>浮水</w:t>
      </w:r>
      <w:r>
        <w:rPr>
          <w:color w:val="FF0000"/>
          <w:highlight w:val="none"/>
        </w:rPr>
        <w:t>=2.7N-1.7N=1N</w:t>
      </w:r>
    </w:p>
    <w:p>
      <w:pPr>
        <w:keepNext w:val="0"/>
        <w:keepLines w:val="0"/>
        <w:pageBreakBefore w:val="0"/>
        <w:widowControl/>
        <w:shd w:val="clear" w:color="auto" w:fill="auto"/>
        <w:kinsoku/>
        <w:wordWrap/>
        <w:overflowPunct/>
        <w:topLinePunct w:val="0"/>
        <w:autoSpaceDE/>
        <w:autoSpaceDN/>
        <w:bidi w:val="0"/>
        <w:adjustRightInd/>
        <w:snapToGrid/>
        <w:spacing w:line="360" w:lineRule="auto"/>
        <w:jc w:val="left"/>
        <w:textAlignment w:val="center"/>
        <w:rPr>
          <w:color w:val="FF0000"/>
          <w:highlight w:val="none"/>
        </w:rPr>
      </w:pPr>
      <w:r>
        <w:rPr>
          <w:color w:val="FF0000"/>
          <w:highlight w:val="none"/>
        </w:rPr>
        <w:t>根据A、F可知，金属块在液体中受到的浮力</w:t>
      </w:r>
      <w:r>
        <w:rPr>
          <w:rFonts w:ascii="Times New Roman" w:hAnsi="Times New Roman" w:eastAsia="Times New Roman" w:cs="Times New Roman"/>
          <w:i/>
          <w:color w:val="FF0000"/>
          <w:highlight w:val="none"/>
        </w:rPr>
        <w:t>F</w:t>
      </w:r>
      <w:r>
        <w:rPr>
          <w:rFonts w:ascii="MS Mincho" w:hAnsi="MS Mincho" w:eastAsia="MS Mincho" w:cs="MS Mincho"/>
          <w:i/>
          <w:color w:val="FF0000"/>
          <w:highlight w:val="none"/>
          <w:vertAlign w:val="subscript"/>
        </w:rPr>
        <w:t>浮液</w:t>
      </w:r>
      <w:r>
        <w:rPr>
          <w:color w:val="FF0000"/>
          <w:highlight w:val="none"/>
        </w:rPr>
        <w:t>=2.7N-1.8N=0.9N</w:t>
      </w:r>
    </w:p>
    <w:p>
      <w:pPr>
        <w:keepNext w:val="0"/>
        <w:keepLines w:val="0"/>
        <w:pageBreakBefore w:val="0"/>
        <w:widowControl/>
        <w:shd w:val="clear" w:color="auto" w:fill="auto"/>
        <w:kinsoku/>
        <w:wordWrap/>
        <w:overflowPunct/>
        <w:topLinePunct w:val="0"/>
        <w:autoSpaceDE/>
        <w:autoSpaceDN/>
        <w:bidi w:val="0"/>
        <w:adjustRightInd/>
        <w:snapToGrid/>
        <w:spacing w:line="360" w:lineRule="auto"/>
        <w:jc w:val="left"/>
        <w:textAlignment w:val="center"/>
        <w:rPr>
          <w:color w:val="FF0000"/>
          <w:highlight w:val="none"/>
        </w:rPr>
      </w:pPr>
      <w:r>
        <w:rPr>
          <w:color w:val="FF0000"/>
          <w:highlight w:val="none"/>
        </w:rPr>
        <w:t>因金属块均浸没，排开液体的体积相同，即</w:t>
      </w:r>
      <w:r>
        <w:rPr>
          <w:rFonts w:ascii="Times New Roman" w:hAnsi="Times New Roman" w:eastAsia="Times New Roman" w:cs="Times New Roman"/>
          <w:i/>
          <w:color w:val="FF0000"/>
          <w:highlight w:val="none"/>
        </w:rPr>
        <w:t>V</w:t>
      </w:r>
      <w:r>
        <w:rPr>
          <w:rFonts w:ascii="MS Mincho" w:hAnsi="MS Mincho" w:eastAsia="MS Mincho" w:cs="MS Mincho"/>
          <w:i/>
          <w:color w:val="FF0000"/>
          <w:highlight w:val="none"/>
          <w:vertAlign w:val="subscript"/>
        </w:rPr>
        <w:t>排水</w:t>
      </w:r>
      <w:r>
        <w:rPr>
          <w:color w:val="FF0000"/>
          <w:highlight w:val="none"/>
        </w:rPr>
        <w:t>=</w:t>
      </w:r>
      <w:r>
        <w:rPr>
          <w:rFonts w:ascii="Times New Roman" w:hAnsi="Times New Roman" w:eastAsia="Times New Roman" w:cs="Times New Roman"/>
          <w:i/>
          <w:color w:val="FF0000"/>
          <w:highlight w:val="none"/>
        </w:rPr>
        <w:t>V</w:t>
      </w:r>
      <w:r>
        <w:rPr>
          <w:rFonts w:ascii="MS Mincho" w:hAnsi="MS Mincho" w:eastAsia="MS Mincho" w:cs="MS Mincho"/>
          <w:i/>
          <w:color w:val="FF0000"/>
          <w:highlight w:val="none"/>
          <w:vertAlign w:val="subscript"/>
        </w:rPr>
        <w:t>排液</w:t>
      </w:r>
      <w:r>
        <w:rPr>
          <w:color w:val="FF0000"/>
          <w:highlight w:val="none"/>
        </w:rPr>
        <w:object>
          <v:shape id="_x0000_i1033" o:spt="75" alt="eqId9ffdf17588ab1c8b0d3de96ac8d9c14a" type="#_x0000_t75" style="height:31.65pt;width:56.3pt;" o:ole="t" filled="f" o:preferrelative="t" stroked="f" coordsize="21600,21600">
            <v:path/>
            <v:fill on="f" focussize="0,0"/>
            <v:stroke on="f" joinstyle="miter"/>
            <v:imagedata r:id="rId59" o:title="eqId9ffdf17588ab1c8b0d3de96ac8d9c14a"/>
            <o:lock v:ext="edit" aspectratio="t"/>
            <w10:wrap type="none"/>
            <w10:anchorlock/>
          </v:shape>
          <o:OLEObject Type="Embed" ProgID="Equation.DSMT4" ShapeID="_x0000_i1033" DrawAspect="Content" ObjectID="_1468075733" r:id="rId58">
            <o:LockedField>false</o:LockedField>
          </o:OLEObject>
        </w:object>
      </w:r>
      <w:r>
        <w:rPr>
          <w:rFonts w:hint="eastAsia"/>
          <w:color w:val="FF0000"/>
          <w:highlight w:val="none"/>
          <w:lang w:val="en-US" w:eastAsia="zh-CN"/>
        </w:rPr>
        <w:t xml:space="preserve"> </w:t>
      </w:r>
      <w:r>
        <w:rPr>
          <w:color w:val="FF0000"/>
          <w:highlight w:val="none"/>
        </w:rPr>
        <w:object>
          <v:shape id="_x0000_i1034" o:spt="75" alt="eqId6608d2b061798e8c46662de9c39afa2a" type="#_x0000_t75" style="height:31.65pt;width:222.6pt;" o:ole="t" filled="f" o:preferrelative="t" stroked="f" coordsize="21600,21600">
            <v:path/>
            <v:fill on="f" focussize="0,0"/>
            <v:stroke on="f" joinstyle="miter"/>
            <v:imagedata r:id="rId61" o:title="eqId6608d2b061798e8c46662de9c39afa2a"/>
            <o:lock v:ext="edit" aspectratio="t"/>
            <w10:wrap type="none"/>
            <w10:anchorlock/>
          </v:shape>
          <o:OLEObject Type="Embed" ProgID="Equation.DSMT4" ShapeID="_x0000_i1034" DrawAspect="Content" ObjectID="_1468075734" r:id="rId60">
            <o:LockedField>false</o:LockedField>
          </o:OLEObject>
        </w:object>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巩固训练</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1" w:name="topic_6318f128-9f72-4afe-ad81-8a7a05d824"/>
      <w:r>
        <w:rPr>
          <w:rFonts w:ascii="Times New Roman" w:hAnsi="Times New Roman"/>
          <w:kern w:val="0"/>
          <w:szCs w:val="21"/>
          <w:highlight w:val="none"/>
        </w:rPr>
        <w:t>如图是某同学进行“探究浮力的大小跟哪些因素有关”时其中的一次实验情景。根据图示可以知道，该同学这次操作的目的是</w:t>
      </w:r>
      <m:oMath>
        <m:r>
          <m:rPr/>
          <w:rPr>
            <w:rFonts w:ascii="Cambria Math" w:hAnsi="Cambria Math"/>
            <w:highlight w:val="none"/>
          </w:rPr>
          <m:t>(    )</m:t>
        </m:r>
        <w:bookmarkEnd w:id="1"/>
      </m:oMath>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485900" cy="1314450"/>
            <wp:effectExtent l="0" t="0" r="762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1485900" cy="1314450"/>
                    </a:xfrm>
                    <a:prstGeom prst="rect">
                      <a:avLst/>
                    </a:prstGeom>
                    <a:noFill/>
                    <a:ln>
                      <a:noFill/>
                    </a:ln>
                  </pic:spPr>
                </pic:pic>
              </a:graphicData>
            </a:graphic>
          </wp:inline>
        </w:drawing>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探究浮力与液体质量的关系</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探究浮力与液体体积的关系</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探究浮力与液体密度的关系</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探究浮力与液体深度的关系</w:t>
      </w:r>
      <w:r>
        <w:rPr>
          <w:rFonts w:ascii="Times New Roman" w:hAnsi="Times New Roman"/>
          <w:highlight w:val="none"/>
        </w:rPr>
        <w:br w:type="textWrapping"/>
      </w: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解析】解：根据图示可以知道两图中两物的体积相同，两物体都完全浸没在液体中，所以排开的液体体积相同，而一种液体是水、另一种是酒精，两种液体的密度不同，它们所受的浮力不同，所以该同学这次操作的目的是：探究物体所受浮力与液体密度的关系。</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keepLines w:val="0"/>
        <w:pageBreakBefore w:val="0"/>
        <w:kinsoku/>
        <w:wordWrap/>
        <w:overflowPunct/>
        <w:topLinePunct w:val="0"/>
        <w:autoSpaceDN/>
        <w:bidi w:val="0"/>
        <w:spacing w:line="360" w:lineRule="auto"/>
        <w:rPr>
          <w:rFonts w:hint="default" w:ascii="Times New Roman" w:hAnsi="Times New Roman" w:cs="Times New Roman"/>
          <w:b/>
          <w:color w:val="FF00FF"/>
          <w:highlight w:val="none"/>
          <w:lang w:val="en-US" w:eastAsia="zh-CN"/>
        </w:rPr>
      </w:pPr>
      <w:r>
        <w:rPr>
          <w:rFonts w:hint="default" w:ascii="Times New Roman" w:hAnsi="Times New Roman" w:cs="Times New Roman"/>
          <w:b/>
          <w:color w:val="FF00FF"/>
          <w:highlight w:val="none"/>
          <w:lang w:val="en-US" w:eastAsia="zh-CN"/>
        </w:rPr>
        <w:t>知识点</w:t>
      </w:r>
      <w:r>
        <w:rPr>
          <w:rFonts w:hint="eastAsia" w:cs="Times New Roman"/>
          <w:b/>
          <w:color w:val="FF00FF"/>
          <w:highlight w:val="none"/>
          <w:lang w:val="en-US" w:eastAsia="zh-CN"/>
        </w:rPr>
        <w:t>三</w:t>
      </w:r>
      <w:r>
        <w:rPr>
          <w:rFonts w:hint="default" w:ascii="Times New Roman" w:hAnsi="Times New Roman" w:cs="Times New Roman"/>
          <w:b/>
          <w:color w:val="FF00FF"/>
          <w:highlight w:val="none"/>
          <w:lang w:val="en-US" w:eastAsia="zh-CN"/>
        </w:rPr>
        <w:t>：阿基米德原理</w:t>
      </w:r>
    </w:p>
    <w:p>
      <w:pPr>
        <w:keepLines w:val="0"/>
        <w:pageBreakBefore w:val="0"/>
        <w:kinsoku/>
        <w:wordWrap/>
        <w:overflowPunct/>
        <w:topLinePunct w:val="0"/>
        <w:autoSpaceDN/>
        <w:bidi w:val="0"/>
        <w:spacing w:line="360" w:lineRule="auto"/>
        <w:rPr>
          <w:rFonts w:hint="default" w:ascii="Times New Roman" w:hAnsi="Times New Roman" w:cs="Times New Roman"/>
          <w:color w:val="FF00FF"/>
          <w:kern w:val="0"/>
          <w:highlight w:val="none"/>
        </w:rPr>
      </w:pPr>
      <w:r>
        <w:rPr>
          <w:rFonts w:hint="default" w:ascii="Times New Roman" w:hAnsi="Times New Roman" w:cs="Times New Roman"/>
          <w:b/>
          <w:color w:val="FF00FF"/>
          <w:highlight w:val="none"/>
          <w:lang w:val="en-US" w:eastAsia="zh-CN"/>
        </w:rPr>
        <w:t>【探究重点】</w:t>
      </w:r>
      <w:r>
        <w:rPr>
          <w:rFonts w:hint="default" w:ascii="Times New Roman" w:hAnsi="Times New Roman" w:cs="Times New Roman"/>
          <w:color w:val="FF00FF"/>
          <w:kern w:val="0"/>
          <w:highlight w:val="none"/>
        </w:rPr>
        <w:t xml:space="preserve"> </w:t>
      </w:r>
    </w:p>
    <w:p>
      <w:pPr>
        <w:keepLines w:val="0"/>
        <w:pageBreakBefore w:val="0"/>
        <w:numPr>
          <w:ilvl w:val="0"/>
          <w:numId w:val="17"/>
        </w:numPr>
        <w:kinsoku/>
        <w:wordWrap/>
        <w:overflowPunct/>
        <w:topLinePunct w:val="0"/>
        <w:autoSpaceDN/>
        <w:bidi w:val="0"/>
        <w:adjustRightInd w:val="0"/>
        <w:snapToGrid w:val="0"/>
        <w:spacing w:line="360" w:lineRule="auto"/>
        <w:ind w:left="0" w:leftChars="0" w:firstLine="403" w:firstLineChars="0"/>
        <w:rPr>
          <w:rFonts w:ascii="Times New Roman" w:hAnsi="Times New Roman"/>
          <w:highlight w:val="none"/>
        </w:rPr>
      </w:pPr>
      <w:r>
        <w:rPr>
          <w:rFonts w:ascii="Times New Roman" w:hAnsi="Times New Roman"/>
          <w:highlight w:val="none"/>
        </w:rPr>
        <w:t>“浸在”包含两种情况：一是物体有一部分浸在液体中，此时V</w:t>
      </w:r>
      <w:r>
        <w:rPr>
          <w:rFonts w:ascii="Times New Roman" w:hAnsi="Times New Roman"/>
          <w:highlight w:val="none"/>
          <w:vertAlign w:val="subscript"/>
        </w:rPr>
        <w:t>排液</w:t>
      </w:r>
      <w:r>
        <w:rPr>
          <w:rFonts w:ascii="Times New Roman" w:hAnsi="Times New Roman"/>
          <w:highlight w:val="none"/>
        </w:rPr>
        <w:t>=V</w:t>
      </w:r>
      <w:r>
        <w:rPr>
          <w:rFonts w:ascii="Times New Roman" w:hAnsi="Times New Roman"/>
          <w:highlight w:val="none"/>
          <w:vertAlign w:val="subscript"/>
        </w:rPr>
        <w:t>浸入</w:t>
      </w:r>
      <w:r>
        <w:rPr>
          <w:rFonts w:ascii="Times New Roman" w:hAnsi="Times New Roman"/>
          <w:highlight w:val="none"/>
        </w:rPr>
        <w:t>＜V</w:t>
      </w:r>
      <w:r>
        <w:rPr>
          <w:rFonts w:ascii="Times New Roman" w:hAnsi="Times New Roman"/>
          <w:highlight w:val="none"/>
          <w:vertAlign w:val="subscript"/>
        </w:rPr>
        <w:t>物</w:t>
      </w:r>
      <w:r>
        <w:rPr>
          <w:rFonts w:ascii="Times New Roman" w:hAnsi="Times New Roman"/>
          <w:highlight w:val="none"/>
        </w:rPr>
        <w:t>；二是物体全部没入液体中，此时V</w:t>
      </w:r>
      <w:r>
        <w:rPr>
          <w:rFonts w:ascii="Times New Roman" w:hAnsi="Times New Roman"/>
          <w:highlight w:val="none"/>
          <w:vertAlign w:val="subscript"/>
        </w:rPr>
        <w:t>排液</w:t>
      </w:r>
      <w:r>
        <w:rPr>
          <w:rFonts w:ascii="Times New Roman" w:hAnsi="Times New Roman"/>
          <w:highlight w:val="none"/>
        </w:rPr>
        <w:t>=V</w:t>
      </w:r>
      <w:r>
        <w:rPr>
          <w:rFonts w:ascii="Times New Roman" w:hAnsi="Times New Roman"/>
          <w:highlight w:val="none"/>
          <w:vertAlign w:val="subscript"/>
        </w:rPr>
        <w:t>浸入</w:t>
      </w:r>
      <w:r>
        <w:rPr>
          <w:rFonts w:ascii="Times New Roman" w:hAnsi="Times New Roman"/>
          <w:highlight w:val="none"/>
        </w:rPr>
        <w:t>=V</w:t>
      </w:r>
      <w:r>
        <w:rPr>
          <w:rFonts w:ascii="Times New Roman" w:hAnsi="Times New Roman"/>
          <w:highlight w:val="none"/>
          <w:vertAlign w:val="subscript"/>
        </w:rPr>
        <w:t>物</w:t>
      </w:r>
      <w:r>
        <w:rPr>
          <w:rFonts w:ascii="Times New Roman" w:hAnsi="Times New Roman"/>
          <w:highlight w:val="none"/>
        </w:rPr>
        <w:t>。</w:t>
      </w:r>
    </w:p>
    <w:p>
      <w:pPr>
        <w:keepLines w:val="0"/>
        <w:pageBreakBefore w:val="0"/>
        <w:numPr>
          <w:ilvl w:val="0"/>
          <w:numId w:val="17"/>
        </w:numPr>
        <w:kinsoku/>
        <w:wordWrap/>
        <w:overflowPunct/>
        <w:topLinePunct w:val="0"/>
        <w:autoSpaceDN/>
        <w:bidi w:val="0"/>
        <w:adjustRightInd w:val="0"/>
        <w:snapToGrid w:val="0"/>
        <w:spacing w:line="360" w:lineRule="auto"/>
        <w:ind w:left="0" w:leftChars="0" w:firstLine="403" w:firstLineChars="0"/>
        <w:rPr>
          <w:rFonts w:ascii="Times New Roman" w:hAnsi="Times New Roman"/>
          <w:highlight w:val="none"/>
        </w:rPr>
      </w:pPr>
      <w:r>
        <w:rPr>
          <w:rFonts w:ascii="Times New Roman" w:hAnsi="Times New Roman"/>
          <w:highlight w:val="none"/>
        </w:rPr>
        <w:t>“浮力的大小等于物体排开液体所受的重力”，这里要注意浮力本身是力，只能和力相等，很多同学常把这句话说成“浮力大小等于物体排开液体的体积”。力和体积不是同一物理量，不具有可比性；这里所受的重力，不是物体所受的重力，而是被排开液体所受的重力。</w:t>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例题精讲</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2022·山东临沂</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我国自主研制的亚洲第一深水导管架“海基一号”质量为3万吨，于2022年3月15日被顺利装上驳船运往珠江口盆地海域。驳船因载有“海基一号”而多排开海水的质量（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等于3万吨</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大于3万吨</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小于3万吨</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都有可能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【答案】A</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i/>
          <w:color w:val="FF0000"/>
          <w:sz w:val="21"/>
          <w:szCs w:val="21"/>
          <w:highlight w:val="none"/>
        </w:rPr>
      </w:pPr>
      <w:r>
        <w:rPr>
          <w:rFonts w:hint="eastAsia" w:ascii="宋体" w:hAnsi="宋体" w:eastAsia="宋体" w:cs="宋体"/>
          <w:color w:val="FF0000"/>
          <w:sz w:val="21"/>
          <w:szCs w:val="21"/>
          <w:highlight w:val="none"/>
        </w:rPr>
        <w:t>【解析】驳船在海上运行的过程中漂浮在水面上，受到海水的浮力等于自身的重力，根据阿基米得原理可知，浸在液体中的物体受到的浮力等于排开水的重力，可以得到</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vertAlign w:val="subscript"/>
        </w:rPr>
        <w:t>船</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vertAlign w:val="subscript"/>
        </w:rPr>
        <w:t>排水</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m</w:t>
      </w:r>
      <w:r>
        <w:rPr>
          <w:rFonts w:hint="eastAsia" w:ascii="宋体" w:hAnsi="宋体" w:eastAsia="宋体" w:cs="宋体"/>
          <w:color w:val="FF0000"/>
          <w:sz w:val="21"/>
          <w:szCs w:val="21"/>
          <w:highlight w:val="none"/>
          <w:vertAlign w:val="subscript"/>
        </w:rPr>
        <w:t>排水</w:t>
      </w:r>
      <w:r>
        <w:rPr>
          <w:rFonts w:hint="eastAsia" w:ascii="宋体" w:hAnsi="宋体" w:eastAsia="宋体" w:cs="宋体"/>
          <w:i/>
          <w:color w:val="FF0000"/>
          <w:sz w:val="21"/>
          <w:szCs w:val="21"/>
          <w:highlight w:val="none"/>
        </w:rPr>
        <w:t>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驳船因载有“海基一号”而多排开海水的重力等于海基一号的重力，即多排开海水的质量3万吨，故A符合题意，BCD不符合题意。故选A。</w:t>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巩固训练</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2" w:name="topic_ac48fd13-363c-4081-812d-1d431e8f62"/>
      <w:r>
        <w:rPr>
          <w:rFonts w:ascii="Times New Roman" w:hAnsi="Times New Roman"/>
          <w:kern w:val="0"/>
          <w:szCs w:val="21"/>
          <w:highlight w:val="none"/>
        </w:rPr>
        <w:t>小杰同学在游玩“海底世界”时，观察到鱼嘴里吐出的气泡上升时的情况如图所示，对气泡上升过程中受到的浮力和气泡内气体压强分析正确的是</w:t>
      </w:r>
      <m:oMath>
        <m:r>
          <m:rPr/>
          <w:rPr>
            <w:rFonts w:ascii="Cambria Math" w:hAnsi="Cambria Math"/>
            <w:highlight w:val="none"/>
          </w:rPr>
          <m:t>(    )</m:t>
        </m:r>
      </m:oMath>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09700" cy="771525"/>
            <wp:effectExtent l="0" t="0" r="762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1409700" cy="771525"/>
                    </a:xfrm>
                    <a:prstGeom prst="rect">
                      <a:avLst/>
                    </a:prstGeom>
                    <a:noFill/>
                    <a:ln>
                      <a:noFill/>
                    </a:ln>
                  </pic:spPr>
                </pic:pic>
              </a:graphicData>
            </a:graphic>
          </wp:inline>
        </w:drawing>
      </w:r>
      <w:bookmarkEnd w:id="2"/>
    </w:p>
    <w:p>
      <w:pPr>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浮力不变，压强不变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浮力变小，压强变小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浮力变大，压强变小</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浮力变大，压强变大</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液体的压强随深度的增加而增大，由于气泡在上升过程中深度在减小，所以气泡在上升过程中受到液体的压强在减小，因此气泡会发生膨胀造成体积变大，所以气泡内的气体压强会变小；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由于气泡在上升过程中体积变大，所以根据阿基米德原理</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可知，气泡所受的浮力在变大．</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 xml:space="preserve"> C</w:t>
      </w:r>
      <w:r>
        <w:rPr>
          <w:rFonts w:ascii="Times New Roman" w:hAnsi="Times New Roman"/>
          <w:color w:val="FF0000"/>
          <w:kern w:val="0"/>
          <w:szCs w:val="21"/>
          <w:highlight w:val="none"/>
        </w:rPr>
        <w:t>．</w:t>
      </w:r>
    </w:p>
    <w:p>
      <w:pPr>
        <w:keepLines w:val="0"/>
        <w:pageBreakBefore w:val="0"/>
        <w:kinsoku/>
        <w:wordWrap/>
        <w:overflowPunct/>
        <w:topLinePunct w:val="0"/>
        <w:autoSpaceDN/>
        <w:bidi w:val="0"/>
        <w:spacing w:line="360" w:lineRule="auto"/>
        <w:rPr>
          <w:rFonts w:hint="default" w:ascii="Times New Roman" w:hAnsi="Times New Roman" w:cs="Times New Roman"/>
          <w:b/>
          <w:color w:val="FF00FF"/>
          <w:highlight w:val="none"/>
          <w:lang w:val="en-US" w:eastAsia="zh-CN"/>
        </w:rPr>
      </w:pPr>
      <w:r>
        <w:rPr>
          <w:rFonts w:hint="default" w:ascii="Times New Roman" w:hAnsi="Times New Roman" w:cs="Times New Roman"/>
          <w:b/>
          <w:color w:val="FF00FF"/>
          <w:highlight w:val="none"/>
          <w:lang w:val="en-US" w:eastAsia="zh-CN"/>
        </w:rPr>
        <w:t>知识点</w:t>
      </w:r>
      <w:r>
        <w:rPr>
          <w:rFonts w:hint="eastAsia" w:cs="Times New Roman"/>
          <w:b/>
          <w:color w:val="FF00FF"/>
          <w:highlight w:val="none"/>
          <w:lang w:val="en-US" w:eastAsia="zh-CN"/>
        </w:rPr>
        <w:t>四</w:t>
      </w:r>
      <w:r>
        <w:rPr>
          <w:rFonts w:hint="default" w:ascii="Times New Roman" w:hAnsi="Times New Roman" w:cs="Times New Roman"/>
          <w:b/>
          <w:color w:val="FF00FF"/>
          <w:highlight w:val="none"/>
          <w:lang w:val="en-US" w:eastAsia="zh-CN"/>
        </w:rPr>
        <w:t>：浮力计算</w:t>
      </w:r>
    </w:p>
    <w:p>
      <w:pPr>
        <w:keepLines w:val="0"/>
        <w:pageBreakBefore w:val="0"/>
        <w:kinsoku/>
        <w:wordWrap/>
        <w:overflowPunct/>
        <w:topLinePunct w:val="0"/>
        <w:autoSpaceDN/>
        <w:bidi w:val="0"/>
        <w:spacing w:line="360" w:lineRule="auto"/>
        <w:rPr>
          <w:rFonts w:hint="default" w:ascii="Times New Roman" w:hAnsi="Times New Roman" w:cs="Times New Roman"/>
          <w:color w:val="FF00FF"/>
          <w:kern w:val="0"/>
          <w:highlight w:val="none"/>
        </w:rPr>
      </w:pPr>
      <w:r>
        <w:rPr>
          <w:rFonts w:hint="default" w:ascii="Times New Roman" w:hAnsi="Times New Roman" w:cs="Times New Roman"/>
          <w:b/>
          <w:color w:val="FF00FF"/>
          <w:highlight w:val="none"/>
          <w:lang w:val="en-US" w:eastAsia="zh-CN"/>
        </w:rPr>
        <w:t>【探究重点】</w:t>
      </w:r>
      <w:r>
        <w:rPr>
          <w:rFonts w:hint="default" w:ascii="Times New Roman" w:hAnsi="Times New Roman" w:cs="Times New Roman"/>
          <w:color w:val="FF00FF"/>
          <w:kern w:val="0"/>
          <w:highlight w:val="none"/>
        </w:rPr>
        <w:t xml:space="preserve"> </w:t>
      </w:r>
    </w:p>
    <w:p>
      <w:pPr>
        <w:keepLines w:val="0"/>
        <w:pageBreakBefore w:val="0"/>
        <w:numPr>
          <w:ilvl w:val="0"/>
          <w:numId w:val="18"/>
        </w:numPr>
        <w:kinsoku/>
        <w:wordWrap/>
        <w:overflowPunct/>
        <w:topLinePunct w:val="0"/>
        <w:autoSpaceDN/>
        <w:bidi w:val="0"/>
        <w:adjustRightInd w:val="0"/>
        <w:snapToGrid w:val="0"/>
        <w:spacing w:line="360" w:lineRule="auto"/>
        <w:ind w:left="0" w:leftChars="0" w:firstLine="403" w:firstLineChars="0"/>
        <w:rPr>
          <w:rFonts w:ascii="Times New Roman" w:hAnsi="Times New Roman"/>
          <w:highlight w:val="none"/>
        </w:rPr>
      </w:pPr>
      <w:r>
        <w:rPr>
          <w:rFonts w:ascii="Times New Roman" w:hAnsi="Times New Roman"/>
          <w:highlight w:val="none"/>
        </w:rPr>
        <w:t>由</w:t>
      </w:r>
      <w:r>
        <w:rPr>
          <w:rFonts w:ascii="Times New Roman" w:hAnsi="Times New Roman"/>
          <w:color w:val="0000FF"/>
          <w:position w:val="-14"/>
          <w:highlight w:val="none"/>
        </w:rPr>
        <w:object>
          <v:shape id="_x0000_i1035" o:spt="75" type="#_x0000_t75" style="height:18.75pt;width:72.75pt;" o:ole="t" filled="f" o:preferrelative="t" stroked="f" coordsize="21600,21600">
            <v:path/>
            <v:fill on="f" focussize="0,0"/>
            <v:stroke on="f" joinstyle="miter"/>
            <v:imagedata r:id="rId65" o:title=""/>
            <o:lock v:ext="edit" aspectratio="t"/>
            <w10:wrap type="none"/>
            <w10:anchorlock/>
          </v:shape>
          <o:OLEObject Type="Embed" ProgID="Equation.DSMT4" ShapeID="_x0000_i1035" DrawAspect="Content" ObjectID="_1468075735" r:id="rId64">
            <o:LockedField>false</o:LockedField>
          </o:OLEObject>
        </w:object>
      </w:r>
      <w:r>
        <w:rPr>
          <w:rFonts w:ascii="Times New Roman" w:hAnsi="Times New Roman"/>
          <w:highlight w:val="none"/>
        </w:rPr>
        <w:t>，可以看出，浮力的大小只跟液体的密度和物体排开液体的体积两个因素有关，而跟物体本身的体积、密度、形状，与在液体中是否运动，液体的多少等因素无关。</w:t>
      </w:r>
    </w:p>
    <w:p>
      <w:pPr>
        <w:keepLines w:val="0"/>
        <w:pageBreakBefore w:val="0"/>
        <w:numPr>
          <w:ilvl w:val="0"/>
          <w:numId w:val="18"/>
        </w:numPr>
        <w:kinsoku/>
        <w:wordWrap/>
        <w:overflowPunct/>
        <w:topLinePunct w:val="0"/>
        <w:autoSpaceDN/>
        <w:bidi w:val="0"/>
        <w:adjustRightInd w:val="0"/>
        <w:snapToGrid w:val="0"/>
        <w:spacing w:line="360" w:lineRule="auto"/>
        <w:ind w:left="0" w:leftChars="0" w:firstLine="403" w:firstLineChars="0"/>
        <w:rPr>
          <w:rFonts w:ascii="Times New Roman" w:hAnsi="Times New Roman"/>
          <w:highlight w:val="none"/>
        </w:rPr>
      </w:pPr>
      <w:r>
        <w:rPr>
          <w:rFonts w:ascii="Times New Roman" w:hAnsi="Times New Roman"/>
          <w:highlight w:val="none"/>
        </w:rPr>
        <w:t>阿基米德原理也适用于气体。浸没在气体里的物体受到浮力的大小，等于它排开的气体所受的重力。</w:t>
      </w:r>
    </w:p>
    <w:p>
      <w:pPr>
        <w:keepLines w:val="0"/>
        <w:pageBreakBefore w:val="0"/>
        <w:kinsoku/>
        <w:wordWrap/>
        <w:overflowPunct/>
        <w:topLinePunct w:val="0"/>
        <w:autoSpaceDN/>
        <w:bidi w:val="0"/>
        <w:adjustRightInd w:val="0"/>
        <w:snapToGrid w:val="0"/>
        <w:spacing w:line="360" w:lineRule="auto"/>
        <w:rPr>
          <w:rStyle w:val="17"/>
          <w:rFonts w:ascii="Times New Roman" w:hAnsi="Times New Roman"/>
          <w:highlight w:val="none"/>
        </w:rPr>
      </w:pPr>
      <w:r>
        <w:rPr>
          <w:rFonts w:ascii="Times New Roman" w:hAnsi="Times New Roman"/>
          <w:highlight w:val="none"/>
        </w:rPr>
        <w:t>即</w:t>
      </w:r>
      <w:r>
        <w:rPr>
          <w:rFonts w:ascii="Times New Roman" w:hAnsi="Times New Roman"/>
          <w:color w:val="0000FF"/>
          <w:position w:val="-14"/>
          <w:highlight w:val="none"/>
        </w:rPr>
        <w:object>
          <v:shape id="_x0000_i1036" o:spt="75" type="#_x0000_t75" style="height:18.75pt;width:150pt;" o:ole="t" filled="f" o:preferrelative="t" stroked="f" coordsize="21600,21600">
            <v:path/>
            <v:fill on="f" focussize="0,0"/>
            <v:stroke on="f" joinstyle="miter"/>
            <v:imagedata r:id="rId67" o:title=""/>
            <o:lock v:ext="edit" aspectratio="t"/>
            <w10:wrap type="none"/>
            <w10:anchorlock/>
          </v:shape>
          <o:OLEObject Type="Embed" ProgID="Equation.DSMT4" ShapeID="_x0000_i1036" DrawAspect="Content" ObjectID="_1468075736" r:id="rId66">
            <o:LockedField>false</o:LockedField>
          </o:OLEObject>
        </w:object>
      </w:r>
      <w:r>
        <w:rPr>
          <w:rFonts w:ascii="Times New Roman" w:hAnsi="Times New Roman"/>
          <w:highlight w:val="none"/>
        </w:rPr>
        <w:t>。</w:t>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例题精讲</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3" w:name="topic_9a882615-c824-4d18-b65b-44da9f1544"/>
      <w:r>
        <w:rPr>
          <w:rFonts w:ascii="Times New Roman" w:hAnsi="Times New Roman"/>
          <w:kern w:val="0"/>
          <w:szCs w:val="21"/>
          <w:highlight w:val="none"/>
        </w:rPr>
        <w:t>小球漂浮在酒精中，排开酒精的质量为</w:t>
      </w:r>
      <m:oMath>
        <m:r>
          <m:rPr/>
          <w:rPr>
            <w:rFonts w:ascii="Cambria Math" w:hAnsi="Cambria Math"/>
            <w:highlight w:val="none"/>
          </w:rPr>
          <m:t>0.2</m:t>
        </m:r>
      </m:oMath>
      <w:r>
        <w:rPr>
          <w:rFonts w:ascii="Times New Roman" w:hAnsi="Times New Roman"/>
          <w:kern w:val="0"/>
          <w:szCs w:val="21"/>
          <w:highlight w:val="none"/>
        </w:rPr>
        <w:t>千克。若该小球漂浮在水中，则排开水的质量</w:t>
      </w:r>
      <m:oMath>
        <m:r>
          <m:rPr/>
          <w:rPr>
            <w:rFonts w:ascii="Cambria Math" w:hAnsi="Cambria Math"/>
            <w:highlight w:val="none"/>
          </w:rPr>
          <m:t>(    )</m:t>
        </m:r>
      </m:oMath>
      <w:bookmarkEnd w:id="3"/>
    </w:p>
    <w:p>
      <w:pPr>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一定大于</w:t>
      </w:r>
      <m:oMath>
        <m:r>
          <m:rPr/>
          <w:rPr>
            <w:rFonts w:ascii="Cambria Math" w:hAnsi="Cambria Math"/>
            <w:highlight w:val="none"/>
          </w:rPr>
          <m:t>0.2</m:t>
        </m:r>
      </m:oMath>
      <w:r>
        <w:rPr>
          <w:rFonts w:ascii="Times New Roman" w:hAnsi="Times New Roman"/>
          <w:kern w:val="0"/>
          <w:szCs w:val="21"/>
          <w:highlight w:val="none"/>
        </w:rPr>
        <w:t>千克</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可能小于</w:t>
      </w:r>
      <m:oMath>
        <m:r>
          <m:rPr/>
          <w:rPr>
            <w:rFonts w:ascii="Cambria Math" w:hAnsi="Cambria Math"/>
            <w:highlight w:val="none"/>
          </w:rPr>
          <m:t>0.2</m:t>
        </m:r>
      </m:oMath>
      <w:r>
        <w:rPr>
          <w:rFonts w:ascii="Times New Roman" w:hAnsi="Times New Roman"/>
          <w:kern w:val="0"/>
          <w:szCs w:val="21"/>
          <w:highlight w:val="none"/>
        </w:rPr>
        <w:t>千克</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一定等于</w:t>
      </w:r>
      <m:oMath>
        <m:r>
          <m:rPr/>
          <w:rPr>
            <w:rFonts w:ascii="Cambria Math" w:hAnsi="Cambria Math"/>
            <w:highlight w:val="none"/>
          </w:rPr>
          <m:t>0.2</m:t>
        </m:r>
      </m:oMath>
      <w:r>
        <w:rPr>
          <w:rFonts w:ascii="Times New Roman" w:hAnsi="Times New Roman"/>
          <w:kern w:val="0"/>
          <w:szCs w:val="21"/>
          <w:highlight w:val="none"/>
        </w:rPr>
        <w:t>千克</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一定小于</w:t>
      </w:r>
      <m:oMath>
        <m:r>
          <m:rPr/>
          <w:rPr>
            <w:rFonts w:ascii="Cambria Math" w:hAnsi="Cambria Math"/>
            <w:highlight w:val="none"/>
          </w:rPr>
          <m:t>0.2</m:t>
        </m:r>
      </m:oMath>
      <w:r>
        <w:rPr>
          <w:rFonts w:ascii="Times New Roman" w:hAnsi="Times New Roman"/>
          <w:kern w:val="0"/>
          <w:szCs w:val="21"/>
          <w:highlight w:val="none"/>
        </w:rPr>
        <w:t>千克</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【解析】小球漂浮在酒精中，排开酒精的质量为</w:t>
      </w:r>
      <m:oMath>
        <m:r>
          <m:rPr/>
          <w:rPr>
            <w:rFonts w:ascii="Cambria Math" w:hAnsi="Cambria Math"/>
            <w:color w:val="FF0000"/>
            <w:highlight w:val="none"/>
          </w:rPr>
          <m:t>0.2kg</m:t>
        </m:r>
      </m:oMath>
      <w:r>
        <w:rPr>
          <w:rFonts w:ascii="Times New Roman" w:hAnsi="Times New Roman"/>
          <w:color w:val="FF0000"/>
          <w:kern w:val="0"/>
          <w:szCs w:val="21"/>
          <w:highlight w:val="none"/>
        </w:rPr>
        <w:t>，根据物体的浮沉条件可知，小球的重力：</w:t>
      </w:r>
      <w:r>
        <w:rPr>
          <w:rFonts w:ascii="Times New Roman" w:hAnsi="Times New Roman" w:eastAsia="Times New Roman"/>
          <w:color w:val="FF0000"/>
          <w:kern w:val="0"/>
          <w:sz w:val="24"/>
          <w:szCs w:val="24"/>
          <w:highlight w:val="none"/>
        </w:rPr>
        <w:drawing>
          <wp:inline distT="0" distB="0" distL="0" distR="0">
            <wp:extent cx="2447925" cy="190500"/>
            <wp:effectExtent l="0" t="0" r="5715" b="6985"/>
            <wp:docPr id="1161" name="图片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 name="图片 1161"/>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2447925" cy="190500"/>
                    </a:xfrm>
                    <a:prstGeom prst="rect">
                      <a:avLst/>
                    </a:prstGeom>
                    <a:noFill/>
                    <a:ln>
                      <a:noFill/>
                    </a:ln>
                  </pic:spPr>
                </pic:pic>
              </a:graphicData>
            </a:graphic>
          </wp:inline>
        </w:drawing>
      </w:r>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小球漂浮在水中，根据物体的浮沉条件及阿基米德原理可知，小球排开水的重力</w:t>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m:sty m:val="p"/>
          </m:rPr>
          <w:rPr>
            <w:rFonts w:ascii="Cambria Math" w:hAnsi="Cambria Math"/>
            <w:color w:val="FF0000"/>
            <w:highlight w:val="none"/>
          </w:rPr>
          <m:t>=</m:t>
        </m:r>
        <m:r>
          <m:rPr/>
          <w:rPr>
            <w:rFonts w:ascii="Cambria Math" w:hAnsi="Cambria Math"/>
            <w:color w:val="FF0000"/>
            <w:highlight w:val="none"/>
          </w:rPr>
          <m:t>G=2</m:t>
        </m:r>
        <m:r>
          <m:rPr>
            <m:sty m:val="p"/>
          </m:rPr>
          <w:rPr>
            <w:rFonts w:ascii="Cambria Math" w:hAnsi="Cambria Math"/>
            <w:color w:val="FF0000"/>
            <w:highlight w:val="none"/>
          </w:rPr>
          <m:t>N</m:t>
        </m:r>
      </m:oMath>
      <w:r>
        <w:rPr>
          <w:rFonts w:ascii="Times New Roman" w:hAnsi="Times New Roman"/>
          <w:color w:val="FF0000"/>
          <w:kern w:val="0"/>
          <w:szCs w:val="21"/>
          <w:highlight w:val="none"/>
        </w:rPr>
        <w:t>，小球排开水的质量：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ctrlPr>
              <w:rPr>
                <w:rFonts w:ascii="Cambria Math" w:hAnsi="Cambria Math"/>
                <w:color w:val="FF0000"/>
                <w:highlight w:val="none"/>
              </w:rPr>
            </m:ctrlPr>
          </m:num>
          <m:den>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m:sty m:val="p"/>
              </m:rPr>
              <w:rPr>
                <w:rFonts w:ascii="Cambria Math" w:hAnsi="Cambria Math"/>
                <w:color w:val="FF0000"/>
                <w:highlight w:val="none"/>
              </w:rPr>
              <m:t>2N</m:t>
            </m:r>
            <m:ctrlPr>
              <w:rPr>
                <w:rFonts w:ascii="Cambria Math" w:hAnsi="Cambria Math"/>
                <w:color w:val="FF0000"/>
                <w:highlight w:val="none"/>
              </w:rPr>
            </m:ctrlPr>
          </m:num>
          <m:den>
            <m:r>
              <m:rPr>
                <m:sty m:val="p"/>
              </m:rPr>
              <w:rPr>
                <w:rFonts w:ascii="Cambria Math" w:hAnsi="Cambria Math"/>
                <w:color w:val="FF0000"/>
                <w:highlight w:val="none"/>
              </w:rPr>
              <m:t>10N/kg</m:t>
            </m:r>
            <m:ctrlPr>
              <w:rPr>
                <w:rFonts w:ascii="Cambria Math" w:hAnsi="Cambria Math"/>
                <w:color w:val="FF0000"/>
                <w:highlight w:val="none"/>
              </w:rPr>
            </m:ctrlPr>
          </m:den>
        </m:f>
        <m:r>
          <m:rPr>
            <m:sty m:val="p"/>
          </m:rPr>
          <w:rPr>
            <w:rFonts w:ascii="Cambria Math" w:hAnsi="Cambria Math"/>
            <w:color w:val="FF0000"/>
            <w:highlight w:val="none"/>
          </w:rPr>
          <m:t>=0.2kg</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ABD</w:t>
      </w:r>
      <w:r>
        <w:rPr>
          <w:rFonts w:ascii="Times New Roman" w:hAnsi="Times New Roman"/>
          <w:color w:val="FF0000"/>
          <w:kern w:val="0"/>
          <w:szCs w:val="21"/>
          <w:highlight w:val="none"/>
        </w:rPr>
        <w:t>不符合题意，</w:t>
      </w:r>
      <m:oMath>
        <m:r>
          <m:rPr/>
          <w:rPr>
            <w:rFonts w:ascii="Cambria Math" w:hAnsi="Cambria Math"/>
            <w:color w:val="FF0000"/>
            <w:highlight w:val="none"/>
          </w:rPr>
          <m:t>C</m:t>
        </m:r>
      </m:oMath>
      <w:r>
        <w:rPr>
          <w:rFonts w:ascii="Times New Roman" w:hAnsi="Times New Roman"/>
          <w:color w:val="FF0000"/>
          <w:kern w:val="0"/>
          <w:szCs w:val="21"/>
          <w:highlight w:val="none"/>
        </w:rPr>
        <w:t>符合题意。</w:t>
      </w:r>
      <w:r>
        <w:rPr>
          <w:rFonts w:ascii="Times New Roman" w:hAnsi="Times New Roman" w:eastAsia="Times New Roman"/>
          <w:color w:val="FF0000"/>
          <w:kern w:val="0"/>
          <w:sz w:val="24"/>
          <w:szCs w:val="24"/>
          <w:highlight w:val="none"/>
        </w:rPr>
        <w:t> </w:t>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巩固训练</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2022·安徽省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小华采用如下方法测量一物块（不溶于水）的密度：弹簧测力计悬挂物块静止时的示数为</w:t>
      </w:r>
      <w:r>
        <w:rPr>
          <w:rFonts w:hint="eastAsia" w:ascii="宋体" w:hAnsi="宋体" w:eastAsia="宋体" w:cs="宋体"/>
          <w:i/>
          <w:color w:val="auto"/>
          <w:sz w:val="21"/>
          <w:szCs w:val="21"/>
          <w:highlight w:val="none"/>
        </w:rPr>
        <w:t>F</w:t>
      </w:r>
      <w:r>
        <w:rPr>
          <w:rFonts w:hint="eastAsia" w:ascii="宋体" w:hAnsi="宋体" w:eastAsia="宋体" w:cs="宋体"/>
          <w:color w:val="auto"/>
          <w:sz w:val="21"/>
          <w:szCs w:val="21"/>
          <w:highlight w:val="none"/>
          <w:vertAlign w:val="subscript"/>
        </w:rPr>
        <w:t>1</w:t>
      </w:r>
      <w:r>
        <w:rPr>
          <w:rFonts w:hint="eastAsia" w:ascii="宋体" w:hAnsi="宋体" w:eastAsia="宋体" w:cs="宋体"/>
          <w:color w:val="auto"/>
          <w:sz w:val="21"/>
          <w:szCs w:val="21"/>
          <w:highlight w:val="none"/>
        </w:rPr>
        <w:t>=3.0N（如图甲所示）； 将物块浸没在水中， 静止时弹墴测力计的示数为</w:t>
      </w:r>
      <w:r>
        <w:rPr>
          <w:rFonts w:hint="eastAsia" w:ascii="宋体" w:hAnsi="宋体" w:eastAsia="宋体" w:cs="宋体"/>
          <w:i/>
          <w:color w:val="auto"/>
          <w:sz w:val="21"/>
          <w:szCs w:val="21"/>
          <w:highlight w:val="none"/>
        </w:rPr>
        <w:t>F</w:t>
      </w:r>
      <w:r>
        <w:rPr>
          <w:rFonts w:hint="eastAsia" w:ascii="宋体" w:hAnsi="宋体" w:eastAsia="宋体" w:cs="宋体"/>
          <w:color w:val="auto"/>
          <w:sz w:val="21"/>
          <w:szCs w:val="21"/>
          <w:highlight w:val="none"/>
          <w:vertAlign w:val="subscript"/>
        </w:rPr>
        <w:t>2</w:t>
      </w:r>
      <w:r>
        <w:rPr>
          <w:rFonts w:hint="eastAsia" w:ascii="宋体" w:hAnsi="宋体" w:eastAsia="宋体" w:cs="宋体"/>
          <w:color w:val="auto"/>
          <w:sz w:val="21"/>
          <w:szCs w:val="21"/>
          <w:highlight w:val="none"/>
        </w:rPr>
        <w:t>=2.0N（如图乙所示）。已知</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vertAlign w:val="subscript"/>
        </w:rPr>
        <w:t>水</w:t>
      </w:r>
      <w:r>
        <w:rPr>
          <w:rFonts w:hint="eastAsia" w:ascii="宋体" w:hAnsi="宋体" w:eastAsia="宋体" w:cs="宋体"/>
          <w:color w:val="auto"/>
          <w:sz w:val="21"/>
          <w:szCs w:val="21"/>
          <w:highlight w:val="none"/>
        </w:rPr>
        <w:t>=1.0×10</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kg/m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取10N/kg，求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（1）物块的质量</w:t>
      </w:r>
      <w:r>
        <w:rPr>
          <w:rFonts w:hint="eastAsia" w:ascii="宋体" w:hAnsi="宋体" w:eastAsia="宋体" w:cs="宋体"/>
          <w:i/>
          <w:color w:val="auto"/>
          <w:sz w:val="21"/>
          <w:szCs w:val="21"/>
          <w:highlight w:val="none"/>
        </w:rPr>
        <w:t>m</w:t>
      </w:r>
      <w:r>
        <w:rPr>
          <w:rFonts w:hint="eastAsia" w:ascii="宋体" w:hAnsi="宋体" w:eastAsia="宋体" w:cs="宋体"/>
          <w:color w:val="auto"/>
          <w:sz w:val="21"/>
          <w:szCs w:val="21"/>
          <w:highlight w:val="none"/>
        </w:rPr>
        <w:t>；（2）物块的体积</w:t>
      </w:r>
      <w:r>
        <w:rPr>
          <w:rFonts w:hint="eastAsia" w:ascii="宋体" w:hAnsi="宋体" w:eastAsia="宋体" w:cs="宋体"/>
          <w:i/>
          <w:color w:val="auto"/>
          <w:sz w:val="21"/>
          <w:szCs w:val="21"/>
          <w:highlight w:val="none"/>
        </w:rPr>
        <w:t>V</w:t>
      </w:r>
      <w:r>
        <w:rPr>
          <w:rFonts w:hint="eastAsia" w:ascii="宋体" w:hAnsi="宋体" w:eastAsia="宋体" w:cs="宋体"/>
          <w:color w:val="auto"/>
          <w:sz w:val="21"/>
          <w:szCs w:val="21"/>
          <w:highlight w:val="none"/>
        </w:rPr>
        <w:t>；（3）物块的密度</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948690" cy="1534160"/>
            <wp:effectExtent l="0" t="0" r="11430" b="508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69"/>
                    <a:stretch>
                      <a:fillRect/>
                    </a:stretch>
                  </pic:blipFill>
                  <pic:spPr>
                    <a:xfrm>
                      <a:off x="0" y="0"/>
                      <a:ext cx="948690" cy="15341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【答案】（1）0.3kg；（2）1.0×10</w:t>
      </w:r>
      <w:r>
        <w:rPr>
          <w:rFonts w:hint="eastAsia" w:ascii="宋体" w:hAnsi="宋体" w:eastAsia="宋体" w:cs="宋体"/>
          <w:color w:val="FF0000"/>
          <w:sz w:val="21"/>
          <w:szCs w:val="21"/>
          <w:highlight w:val="none"/>
          <w:vertAlign w:val="superscript"/>
        </w:rPr>
        <w:t>-4</w:t>
      </w:r>
      <w:r>
        <w:rPr>
          <w:rFonts w:hint="eastAsia" w:ascii="宋体" w:hAnsi="宋体" w:eastAsia="宋体" w:cs="宋体"/>
          <w:color w:val="FF0000"/>
          <w:sz w:val="21"/>
          <w:szCs w:val="21"/>
          <w:highlight w:val="none"/>
        </w:rPr>
        <w:t>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；（3）3×10</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kg/m</w:t>
      </w:r>
      <w:r>
        <w:rPr>
          <w:rFonts w:hint="eastAsia" w:ascii="宋体" w:hAnsi="宋体" w:eastAsia="宋体" w:cs="宋体"/>
          <w:color w:val="FF0000"/>
          <w:sz w:val="21"/>
          <w:szCs w:val="21"/>
          <w:highlight w:val="none"/>
          <w:vertAlign w:val="superscript"/>
        </w:rPr>
        <w:t>3</w:t>
      </w:r>
      <w:r>
        <w:rPr>
          <w:rFonts w:hint="eastAsia" w:ascii="宋体" w:hAnsi="宋体" w:cs="宋体"/>
          <w:color w:val="FF0000"/>
          <w:sz w:val="21"/>
          <w:szCs w:val="21"/>
          <w:highlight w:val="none"/>
          <w:vertAlign w:val="baseli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【解析】（1）由图甲可知，物体的重力</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1</w:t>
      </w:r>
      <w:r>
        <w:rPr>
          <w:rFonts w:hint="eastAsia" w:ascii="宋体" w:hAnsi="宋体" w:eastAsia="宋体" w:cs="宋体"/>
          <w:color w:val="FF0000"/>
          <w:sz w:val="21"/>
          <w:szCs w:val="21"/>
          <w:highlight w:val="none"/>
        </w:rPr>
        <w:t>=3.0N所以物体的质量为</w:t>
      </w:r>
      <w:r>
        <w:rPr>
          <w:rFonts w:hint="eastAsia" w:ascii="宋体" w:hAnsi="宋体" w:eastAsia="宋体" w:cs="宋体"/>
          <w:color w:val="FF0000"/>
          <w:sz w:val="21"/>
          <w:szCs w:val="21"/>
          <w:highlight w:val="none"/>
        </w:rPr>
        <w:object>
          <v:shape id="_x0000_i1037" o:spt="75" alt="学科网(www.zxxk.com)--教育资源门户，提供试卷、教案、课件、论文、素材以及各类教学资源下载，还有大量而丰富的教学相关资讯！" type="#_x0000_t75" style="height:32.85pt;width:123.85pt;" o:ole="t" filled="f" o:preferrelative="t" stroked="f" coordsize="21600,21600">
            <v:path/>
            <v:fill on="f" focussize="0,0"/>
            <v:stroke on="f" joinstyle="miter"/>
            <v:imagedata r:id="rId71" o:title="eqId0f2f889f6ec66a5ec3a0ef23e95ae05a"/>
            <o:lock v:ext="edit" aspectratio="t"/>
            <w10:wrap type="none"/>
            <w10:anchorlock/>
          </v:shape>
          <o:OLEObject Type="Embed" ProgID="Equation.DSMT4" ShapeID="_x0000_i1037" DrawAspect="Content" ObjectID="_1468075737" r:id="rId7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（2）根据称重法可得物体浸没水中受到的浮力为</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1</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2</w:t>
      </w:r>
      <w:r>
        <w:rPr>
          <w:rFonts w:hint="eastAsia" w:ascii="宋体" w:hAnsi="宋体" w:eastAsia="宋体" w:cs="宋体"/>
          <w:color w:val="FF0000"/>
          <w:sz w:val="21"/>
          <w:szCs w:val="21"/>
          <w:highlight w:val="none"/>
        </w:rPr>
        <w:t>=3.0N-2.0N=1.0N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根据阿基米德原理</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液</w:t>
      </w:r>
      <w:r>
        <w:rPr>
          <w:rFonts w:hint="eastAsia" w:ascii="宋体" w:hAnsi="宋体" w:eastAsia="宋体" w:cs="宋体"/>
          <w:i/>
          <w:color w:val="FF0000"/>
          <w:sz w:val="21"/>
          <w:szCs w:val="21"/>
          <w:highlight w:val="none"/>
        </w:rPr>
        <w:t>gV</w:t>
      </w:r>
      <w:r>
        <w:rPr>
          <w:rFonts w:hint="eastAsia" w:ascii="宋体" w:hAnsi="宋体" w:eastAsia="宋体" w:cs="宋体"/>
          <w:color w:val="FF0000"/>
          <w:sz w:val="21"/>
          <w:szCs w:val="21"/>
          <w:highlight w:val="none"/>
          <w:vertAlign w:val="subscript"/>
        </w:rPr>
        <w:t>排</w:t>
      </w:r>
      <w:r>
        <w:rPr>
          <w:rFonts w:hint="eastAsia" w:ascii="宋体" w:hAnsi="宋体" w:eastAsia="宋体" w:cs="宋体"/>
          <w:color w:val="FF0000"/>
          <w:sz w:val="21"/>
          <w:szCs w:val="21"/>
          <w:highlight w:val="none"/>
        </w:rPr>
        <w:t>，可以得出</w:t>
      </w:r>
      <w:r>
        <w:rPr>
          <w:rFonts w:hint="eastAsia" w:ascii="宋体" w:hAnsi="宋体" w:eastAsia="宋体" w:cs="宋体"/>
          <w:color w:val="FF0000"/>
          <w:sz w:val="21"/>
          <w:szCs w:val="21"/>
          <w:highlight w:val="none"/>
        </w:rPr>
        <w:object>
          <v:shape id="_x0000_i1038" o:spt="75" alt="学科网(www.zxxk.com)--教育资源门户，提供试卷、教案、课件、论文、素材以及各类教学资源下载，还有大量而丰富的教学相关资讯！" type="#_x0000_t75" style="height:36pt;width:246pt;" o:ole="t" filled="f" o:preferrelative="t" stroked="f" coordsize="21600,21600">
            <v:path/>
            <v:fill on="f" focussize="0,0"/>
            <v:stroke on="f" joinstyle="miter"/>
            <v:imagedata r:id="rId73" o:title="eqId5f76e12862b9108a3190acc06f9b90e5"/>
            <o:lock v:ext="edit" aspectratio="t"/>
            <w10:wrap type="none"/>
            <w10:anchorlock/>
          </v:shape>
          <o:OLEObject Type="Embed" ProgID="Equation.DSMT4" ShapeID="_x0000_i1038" DrawAspect="Content" ObjectID="_1468075738" r:id="rId7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物体浸没时</w:t>
      </w:r>
      <w:r>
        <w:rPr>
          <w:rFonts w:hint="eastAsia" w:ascii="宋体" w:hAnsi="宋体" w:eastAsia="宋体" w:cs="宋体"/>
          <w:i/>
          <w:color w:val="FF0000"/>
          <w:sz w:val="21"/>
          <w:szCs w:val="21"/>
          <w:highlight w:val="none"/>
        </w:rPr>
        <w:t>V</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V</w:t>
      </w:r>
      <w:r>
        <w:rPr>
          <w:rFonts w:hint="eastAsia" w:ascii="宋体" w:hAnsi="宋体" w:eastAsia="宋体" w:cs="宋体"/>
          <w:color w:val="FF0000"/>
          <w:sz w:val="21"/>
          <w:szCs w:val="21"/>
          <w:highlight w:val="none"/>
          <w:vertAlign w:val="subscript"/>
        </w:rPr>
        <w:t>排</w:t>
      </w:r>
      <w:r>
        <w:rPr>
          <w:rFonts w:hint="eastAsia" w:ascii="宋体" w:hAnsi="宋体" w:eastAsia="宋体" w:cs="宋体"/>
          <w:color w:val="FF0000"/>
          <w:sz w:val="21"/>
          <w:szCs w:val="21"/>
          <w:highlight w:val="none"/>
        </w:rPr>
        <w:t>=1.0×10</w:t>
      </w:r>
      <w:r>
        <w:rPr>
          <w:rFonts w:hint="eastAsia" w:ascii="宋体" w:hAnsi="宋体" w:eastAsia="宋体" w:cs="宋体"/>
          <w:color w:val="FF0000"/>
          <w:sz w:val="21"/>
          <w:szCs w:val="21"/>
          <w:highlight w:val="none"/>
          <w:vertAlign w:val="superscript"/>
        </w:rPr>
        <w:t>-4</w:t>
      </w:r>
      <w:r>
        <w:rPr>
          <w:rFonts w:hint="eastAsia" w:ascii="宋体" w:hAnsi="宋体" w:eastAsia="宋体" w:cs="宋体"/>
          <w:color w:val="FF0000"/>
          <w:sz w:val="21"/>
          <w:szCs w:val="21"/>
          <w:highlight w:val="none"/>
        </w:rPr>
        <w:t>m</w:t>
      </w:r>
      <w:r>
        <w:rPr>
          <w:rFonts w:hint="eastAsia" w:ascii="宋体" w:hAnsi="宋体" w:eastAsia="宋体" w:cs="宋体"/>
          <w:color w:val="FF0000"/>
          <w:sz w:val="21"/>
          <w:szCs w:val="21"/>
          <w:highlight w:val="none"/>
          <w:vertAlign w:val="superscript"/>
        </w:rPr>
        <w:t>3</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（3）物块的密度为</w:t>
      </w:r>
      <w:r>
        <w:rPr>
          <w:rFonts w:hint="eastAsia" w:ascii="宋体" w:hAnsi="宋体" w:eastAsia="宋体" w:cs="宋体"/>
          <w:color w:val="FF0000"/>
          <w:sz w:val="21"/>
          <w:szCs w:val="21"/>
          <w:highlight w:val="none"/>
        </w:rPr>
        <w:object>
          <v:shape id="_x0000_i1039" o:spt="75" alt="学科网(www.zxxk.com)--教育资源门户，提供试卷、教案、课件、论文、素材以及各类教学资源下载，还有大量而丰富的教学相关资讯！" type="#_x0000_t75" style="height:30.75pt;width:176.25pt;" o:ole="t" filled="f" o:preferrelative="t" stroked="f" coordsize="21600,21600">
            <v:path/>
            <v:fill on="f" focussize="0,0"/>
            <v:stroke on="f" joinstyle="miter"/>
            <v:imagedata r:id="rId75" o:title="eqIdc93fe91c21da34b1816bf97f079be93b"/>
            <o:lock v:ext="edit" aspectratio="t"/>
            <w10:wrap type="none"/>
            <w10:anchorlock/>
          </v:shape>
          <o:OLEObject Type="Embed" ProgID="Equation.DSMT4" ShapeID="_x0000_i1039" DrawAspect="Content" ObjectID="_1468075739" r:id="rId74">
            <o:LockedField>false</o:LockedField>
          </o:OLEObject>
        </w:object>
      </w:r>
      <w:r>
        <w:rPr>
          <w:rFonts w:hint="eastAsia" w:ascii="宋体" w:hAnsi="宋体" w:cs="宋体"/>
          <w:color w:val="FF0000"/>
          <w:sz w:val="21"/>
          <w:szCs w:val="21"/>
          <w:highlight w:val="none"/>
          <w:lang w:eastAsia="zh-CN"/>
        </w:rPr>
        <w:t>。</w:t>
      </w:r>
    </w:p>
    <w:p>
      <w:pPr>
        <w:keepLines w:val="0"/>
        <w:pageBreakBefore w:val="0"/>
        <w:kinsoku/>
        <w:wordWrap/>
        <w:overflowPunct/>
        <w:topLinePunct w:val="0"/>
        <w:autoSpaceDN/>
        <w:bidi w:val="0"/>
        <w:spacing w:line="360" w:lineRule="auto"/>
        <w:rPr>
          <w:rFonts w:hint="default" w:ascii="Times New Roman" w:hAnsi="Times New Roman" w:cs="Times New Roman"/>
          <w:b/>
          <w:color w:val="FF00FF"/>
          <w:highlight w:val="none"/>
          <w:lang w:val="en-US" w:eastAsia="zh-CN"/>
        </w:rPr>
      </w:pPr>
      <w:r>
        <w:rPr>
          <w:rFonts w:hint="default" w:ascii="Times New Roman" w:hAnsi="Times New Roman" w:cs="Times New Roman"/>
          <w:b/>
          <w:color w:val="FF00FF"/>
          <w:highlight w:val="none"/>
          <w:lang w:val="en-US" w:eastAsia="zh-CN"/>
        </w:rPr>
        <w:t>知识点四：浮力应用</w:t>
      </w:r>
    </w:p>
    <w:p>
      <w:pPr>
        <w:keepLines w:val="0"/>
        <w:pageBreakBefore w:val="0"/>
        <w:kinsoku/>
        <w:wordWrap/>
        <w:overflowPunct/>
        <w:topLinePunct w:val="0"/>
        <w:autoSpaceDN/>
        <w:bidi w:val="0"/>
        <w:spacing w:line="360" w:lineRule="auto"/>
        <w:rPr>
          <w:rFonts w:hint="default" w:ascii="Times New Roman" w:hAnsi="Times New Roman" w:cs="Times New Roman"/>
          <w:color w:val="FF00FF"/>
          <w:kern w:val="0"/>
          <w:highlight w:val="none"/>
        </w:rPr>
      </w:pPr>
      <w:r>
        <w:rPr>
          <w:rFonts w:hint="default" w:ascii="Times New Roman" w:hAnsi="Times New Roman" w:cs="Times New Roman"/>
          <w:b/>
          <w:color w:val="FF00FF"/>
          <w:highlight w:val="none"/>
          <w:lang w:val="en-US" w:eastAsia="zh-CN"/>
        </w:rPr>
        <w:t>【探究重点】</w:t>
      </w:r>
      <w:r>
        <w:rPr>
          <w:rFonts w:hint="default" w:ascii="Times New Roman" w:hAnsi="Times New Roman" w:cs="Times New Roman"/>
          <w:color w:val="FF00FF"/>
          <w:kern w:val="0"/>
          <w:highlight w:val="none"/>
        </w:rPr>
        <w:t xml:space="preserve"> </w:t>
      </w:r>
    </w:p>
    <w:p>
      <w:pPr>
        <w:keepLines w:val="0"/>
        <w:pageBreakBefore w:val="0"/>
        <w:numPr>
          <w:ilvl w:val="0"/>
          <w:numId w:val="19"/>
        </w:numPr>
        <w:kinsoku/>
        <w:wordWrap/>
        <w:overflowPunct/>
        <w:topLinePunct w:val="0"/>
        <w:autoSpaceDN/>
        <w:bidi w:val="0"/>
        <w:spacing w:line="360" w:lineRule="auto"/>
        <w:ind w:left="0" w:leftChars="0" w:firstLine="428"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spacing w:val="2"/>
          <w:kern w:val="0"/>
          <w:szCs w:val="21"/>
          <w:highlight w:val="none"/>
        </w:rPr>
        <w:t>“浸在”包含两种情况：一是物体有一部分浸在液体中，此时</w:t>
      </w:r>
      <w:r>
        <w:rPr>
          <w:rFonts w:hint="default" w:ascii="Times New Roman" w:hAnsi="Times New Roman" w:cs="Times New Roman"/>
          <w:i/>
          <w:kern w:val="0"/>
          <w:szCs w:val="21"/>
          <w:highlight w:val="none"/>
        </w:rPr>
        <w:t>V</w:t>
      </w:r>
      <w:r>
        <w:rPr>
          <w:rFonts w:hint="default" w:ascii="Times New Roman" w:hAnsi="Times New Roman" w:cs="Times New Roman"/>
          <w:kern w:val="0"/>
          <w:szCs w:val="21"/>
          <w:highlight w:val="none"/>
          <w:vertAlign w:val="subscript"/>
        </w:rPr>
        <w:t>排</w:t>
      </w:r>
      <w:r>
        <w:rPr>
          <w:rFonts w:hint="default" w:ascii="Times New Roman" w:hAnsi="Times New Roman" w:cs="Times New Roman"/>
          <w:kern w:val="0"/>
          <w:szCs w:val="21"/>
          <w:highlight w:val="none"/>
        </w:rPr>
        <w:t>=</w:t>
      </w:r>
      <w:r>
        <w:rPr>
          <w:rFonts w:hint="default" w:ascii="Times New Roman" w:hAnsi="Times New Roman" w:cs="Times New Roman"/>
          <w:i/>
          <w:kern w:val="0"/>
          <w:szCs w:val="21"/>
          <w:highlight w:val="none"/>
        </w:rPr>
        <w:t>V</w:t>
      </w:r>
      <w:r>
        <w:rPr>
          <w:rFonts w:hint="default" w:ascii="Times New Roman" w:hAnsi="Times New Roman" w:cs="Times New Roman"/>
          <w:kern w:val="0"/>
          <w:szCs w:val="21"/>
          <w:highlight w:val="none"/>
          <w:vertAlign w:val="subscript"/>
        </w:rPr>
        <w:t>浸入</w:t>
      </w:r>
      <w:r>
        <w:rPr>
          <w:rFonts w:hint="default" w:ascii="Times New Roman" w:hAnsi="Times New Roman" w:cs="Times New Roman"/>
          <w:kern w:val="0"/>
          <w:szCs w:val="21"/>
          <w:highlight w:val="none"/>
        </w:rPr>
        <w:t>&lt;</w:t>
      </w:r>
      <w:r>
        <w:rPr>
          <w:rFonts w:hint="default" w:ascii="Times New Roman" w:hAnsi="Times New Roman" w:cs="Times New Roman"/>
          <w:i/>
          <w:kern w:val="0"/>
          <w:szCs w:val="21"/>
          <w:highlight w:val="none"/>
        </w:rPr>
        <w:t>V</w:t>
      </w:r>
      <w:r>
        <w:rPr>
          <w:rFonts w:hint="default" w:ascii="Times New Roman" w:hAnsi="Times New Roman" w:cs="Times New Roman"/>
          <w:kern w:val="0"/>
          <w:szCs w:val="21"/>
          <w:highlight w:val="none"/>
          <w:vertAlign w:val="subscript"/>
        </w:rPr>
        <w:t>物</w:t>
      </w:r>
      <w:r>
        <w:rPr>
          <w:rFonts w:hint="default" w:ascii="Times New Roman" w:hAnsi="Times New Roman" w:cs="Times New Roman"/>
          <w:kern w:val="0"/>
          <w:szCs w:val="21"/>
          <w:highlight w:val="none"/>
        </w:rPr>
        <w:t>；二是物体全部没入液体中，此时</w:t>
      </w:r>
      <w:r>
        <w:rPr>
          <w:rFonts w:hint="default" w:ascii="Times New Roman" w:hAnsi="Times New Roman" w:cs="Times New Roman"/>
          <w:i/>
          <w:kern w:val="0"/>
          <w:szCs w:val="21"/>
          <w:highlight w:val="none"/>
        </w:rPr>
        <w:t>V</w:t>
      </w:r>
      <w:r>
        <w:rPr>
          <w:rFonts w:hint="default" w:ascii="Times New Roman" w:hAnsi="Times New Roman" w:cs="Times New Roman"/>
          <w:kern w:val="0"/>
          <w:szCs w:val="21"/>
          <w:highlight w:val="none"/>
          <w:vertAlign w:val="subscript"/>
        </w:rPr>
        <w:t>排</w:t>
      </w:r>
      <w:r>
        <w:rPr>
          <w:rFonts w:hint="default" w:ascii="Times New Roman" w:hAnsi="Times New Roman" w:cs="Times New Roman"/>
          <w:kern w:val="0"/>
          <w:szCs w:val="21"/>
          <w:highlight w:val="none"/>
        </w:rPr>
        <w:t>=</w:t>
      </w:r>
      <w:r>
        <w:rPr>
          <w:rFonts w:hint="default" w:ascii="Times New Roman" w:hAnsi="Times New Roman" w:cs="Times New Roman"/>
          <w:i/>
          <w:kern w:val="0"/>
          <w:szCs w:val="21"/>
          <w:highlight w:val="none"/>
        </w:rPr>
        <w:t>V</w:t>
      </w:r>
      <w:r>
        <w:rPr>
          <w:rFonts w:hint="default" w:ascii="Times New Roman" w:hAnsi="Times New Roman" w:cs="Times New Roman"/>
          <w:kern w:val="0"/>
          <w:szCs w:val="21"/>
          <w:highlight w:val="none"/>
          <w:vertAlign w:val="subscript"/>
        </w:rPr>
        <w:t>浸入</w:t>
      </w:r>
      <w:r>
        <w:rPr>
          <w:rFonts w:hint="default" w:ascii="Times New Roman" w:hAnsi="Times New Roman" w:cs="Times New Roman"/>
          <w:kern w:val="0"/>
          <w:szCs w:val="21"/>
          <w:highlight w:val="none"/>
        </w:rPr>
        <w:t>=</w:t>
      </w:r>
      <w:r>
        <w:rPr>
          <w:rFonts w:hint="default" w:ascii="Times New Roman" w:hAnsi="Times New Roman" w:cs="Times New Roman"/>
          <w:i/>
          <w:kern w:val="0"/>
          <w:szCs w:val="21"/>
          <w:highlight w:val="none"/>
        </w:rPr>
        <w:t>V</w:t>
      </w:r>
      <w:r>
        <w:rPr>
          <w:rFonts w:hint="default" w:ascii="Times New Roman" w:hAnsi="Times New Roman" w:cs="Times New Roman"/>
          <w:kern w:val="0"/>
          <w:szCs w:val="21"/>
          <w:highlight w:val="none"/>
          <w:vertAlign w:val="subscript"/>
        </w:rPr>
        <w:t>物</w:t>
      </w:r>
      <w:r>
        <w:rPr>
          <w:rFonts w:hint="default" w:ascii="Times New Roman" w:hAnsi="Times New Roman" w:cs="Times New Roman"/>
          <w:kern w:val="0"/>
          <w:szCs w:val="21"/>
          <w:highlight w:val="none"/>
        </w:rPr>
        <w:t>。</w:t>
      </w:r>
    </w:p>
    <w:p>
      <w:pPr>
        <w:keepLines w:val="0"/>
        <w:pageBreakBefore w:val="0"/>
        <w:numPr>
          <w:ilvl w:val="0"/>
          <w:numId w:val="19"/>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浮力的大小等于物体排开液体所受的重力”，这里要注意浮力本身是力，只能和力相等，很多同学常把这句话说成“浮力大小等于物体排开液体的体积”。力和体积不是同一物理量，不具有可比性；这里所受的重力，不是物体所受的重力，而是被排开液体所受的重力。</w:t>
      </w:r>
    </w:p>
    <w:p>
      <w:pPr>
        <w:keepLines w:val="0"/>
        <w:pageBreakBefore w:val="0"/>
        <w:numPr>
          <w:ilvl w:val="0"/>
          <w:numId w:val="19"/>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由</w:t>
      </w:r>
      <w:r>
        <w:rPr>
          <w:rFonts w:hint="default" w:ascii="Times New Roman" w:hAnsi="Times New Roman" w:cs="Times New Roman"/>
          <w:bCs/>
          <w:i/>
          <w:kern w:val="0"/>
          <w:szCs w:val="21"/>
          <w:highlight w:val="none"/>
        </w:rPr>
        <w:t>F</w:t>
      </w:r>
      <w:r>
        <w:rPr>
          <w:rFonts w:hint="default" w:ascii="Times New Roman" w:hAnsi="Times New Roman" w:cs="Times New Roman"/>
          <w:bCs/>
          <w:kern w:val="0"/>
          <w:szCs w:val="21"/>
          <w:highlight w:val="none"/>
          <w:vertAlign w:val="subscript"/>
        </w:rPr>
        <w:t>浮</w:t>
      </w:r>
      <w:r>
        <w:rPr>
          <w:rFonts w:hint="default" w:ascii="Times New Roman" w:hAnsi="Times New Roman" w:cs="Times New Roman"/>
          <w:bCs/>
          <w:kern w:val="0"/>
          <w:szCs w:val="21"/>
          <w:highlight w:val="none"/>
        </w:rPr>
        <w:t>=</w:t>
      </w:r>
      <w:r>
        <w:rPr>
          <w:rFonts w:hint="default" w:ascii="Times New Roman" w:hAnsi="Times New Roman" w:cs="Times New Roman"/>
          <w:bCs/>
          <w:i/>
          <w:kern w:val="0"/>
          <w:szCs w:val="21"/>
          <w:highlight w:val="none"/>
        </w:rPr>
        <w:t>ρ</w:t>
      </w:r>
      <w:r>
        <w:rPr>
          <w:rFonts w:hint="default" w:ascii="Times New Roman" w:hAnsi="Times New Roman" w:cs="Times New Roman"/>
          <w:bCs/>
          <w:kern w:val="0"/>
          <w:szCs w:val="21"/>
          <w:highlight w:val="none"/>
          <w:vertAlign w:val="subscript"/>
        </w:rPr>
        <w:t>液</w:t>
      </w:r>
      <w:r>
        <w:rPr>
          <w:rFonts w:hint="default" w:ascii="Times New Roman" w:hAnsi="Times New Roman" w:cs="Times New Roman"/>
          <w:bCs/>
          <w:i/>
          <w:kern w:val="0"/>
          <w:szCs w:val="21"/>
          <w:highlight w:val="none"/>
        </w:rPr>
        <w:t>gV</w:t>
      </w:r>
      <w:r>
        <w:rPr>
          <w:rFonts w:hint="default" w:ascii="Times New Roman" w:hAnsi="Times New Roman" w:cs="Times New Roman"/>
          <w:bCs/>
          <w:kern w:val="0"/>
          <w:szCs w:val="21"/>
          <w:highlight w:val="none"/>
          <w:vertAlign w:val="subscript"/>
        </w:rPr>
        <w:t>排</w:t>
      </w:r>
      <w:r>
        <w:rPr>
          <w:rFonts w:hint="default" w:ascii="Times New Roman" w:hAnsi="Times New Roman" w:cs="Times New Roman"/>
          <w:kern w:val="0"/>
          <w:szCs w:val="21"/>
          <w:highlight w:val="none"/>
        </w:rPr>
        <w:t>，可以看出，浮力的大小只跟液体的密度和物体排开液体的体积两个因素有关，而跟物体本身的体积、密度、形状，与在液体中是否运动，液体的多少等因素无关。</w:t>
      </w:r>
    </w:p>
    <w:p>
      <w:pPr>
        <w:keepLines w:val="0"/>
        <w:pageBreakBefore w:val="0"/>
        <w:numPr>
          <w:ilvl w:val="0"/>
          <w:numId w:val="19"/>
        </w:numPr>
        <w:kinsoku/>
        <w:wordWrap/>
        <w:overflowPunct/>
        <w:topLinePunct w:val="0"/>
        <w:autoSpaceDN/>
        <w:bidi w:val="0"/>
        <w:spacing w:line="360" w:lineRule="auto"/>
        <w:ind w:left="0" w:leftChars="0" w:firstLine="420" w:firstLineChars="200"/>
        <w:textAlignment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阿基米德原理也适用于气体。浸没在气体里的物体受到浮力的大小，等于它排开的气体所受的重力。即</w:t>
      </w:r>
      <w:r>
        <w:rPr>
          <w:rFonts w:hint="default" w:ascii="Times New Roman" w:hAnsi="Times New Roman" w:cs="Times New Roman"/>
          <w:bCs/>
          <w:i/>
          <w:kern w:val="0"/>
          <w:szCs w:val="21"/>
          <w:highlight w:val="none"/>
        </w:rPr>
        <w:t>F</w:t>
      </w:r>
      <w:r>
        <w:rPr>
          <w:rFonts w:hint="default" w:ascii="Times New Roman" w:hAnsi="Times New Roman" w:cs="Times New Roman"/>
          <w:bCs/>
          <w:kern w:val="0"/>
          <w:szCs w:val="21"/>
          <w:highlight w:val="none"/>
          <w:vertAlign w:val="subscript"/>
        </w:rPr>
        <w:t>浮</w:t>
      </w:r>
      <w:r>
        <w:rPr>
          <w:rFonts w:hint="default" w:ascii="Times New Roman" w:hAnsi="Times New Roman" w:cs="Times New Roman"/>
          <w:bCs/>
          <w:kern w:val="0"/>
          <w:szCs w:val="21"/>
          <w:highlight w:val="none"/>
        </w:rPr>
        <w:t>=</w:t>
      </w:r>
      <w:r>
        <w:rPr>
          <w:rFonts w:hint="default" w:ascii="Times New Roman" w:hAnsi="Times New Roman" w:cs="Times New Roman"/>
          <w:bCs/>
          <w:i/>
          <w:kern w:val="0"/>
          <w:szCs w:val="21"/>
          <w:highlight w:val="none"/>
        </w:rPr>
        <w:t>G</w:t>
      </w:r>
      <w:r>
        <w:rPr>
          <w:rFonts w:hint="default" w:ascii="Times New Roman" w:hAnsi="Times New Roman" w:cs="Times New Roman"/>
          <w:bCs/>
          <w:kern w:val="0"/>
          <w:szCs w:val="21"/>
          <w:highlight w:val="none"/>
          <w:vertAlign w:val="subscript"/>
        </w:rPr>
        <w:t>排</w:t>
      </w:r>
      <w:r>
        <w:rPr>
          <w:rFonts w:hint="default" w:ascii="Times New Roman" w:hAnsi="Times New Roman" w:cs="Times New Roman"/>
          <w:bCs/>
          <w:kern w:val="0"/>
          <w:szCs w:val="21"/>
          <w:highlight w:val="none"/>
        </w:rPr>
        <w:t>=</w:t>
      </w:r>
      <w:r>
        <w:rPr>
          <w:rFonts w:hint="default" w:ascii="Times New Roman" w:hAnsi="Times New Roman" w:cs="Times New Roman"/>
          <w:bCs/>
          <w:i/>
          <w:kern w:val="0"/>
          <w:szCs w:val="21"/>
          <w:highlight w:val="none"/>
        </w:rPr>
        <w:t>ρ</w:t>
      </w:r>
      <w:r>
        <w:rPr>
          <w:rFonts w:hint="default" w:ascii="Times New Roman" w:hAnsi="Times New Roman" w:cs="Times New Roman"/>
          <w:bCs/>
          <w:kern w:val="0"/>
          <w:szCs w:val="21"/>
          <w:highlight w:val="none"/>
          <w:vertAlign w:val="subscript"/>
        </w:rPr>
        <w:t>气</w:t>
      </w:r>
      <w:r>
        <w:rPr>
          <w:rFonts w:hint="default" w:ascii="Times New Roman" w:hAnsi="Times New Roman" w:cs="Times New Roman"/>
          <w:bCs/>
          <w:i/>
          <w:kern w:val="0"/>
          <w:szCs w:val="21"/>
          <w:highlight w:val="none"/>
        </w:rPr>
        <w:t>gV</w:t>
      </w:r>
      <w:r>
        <w:rPr>
          <w:rFonts w:hint="default" w:ascii="Times New Roman" w:hAnsi="Times New Roman" w:cs="Times New Roman"/>
          <w:bCs/>
          <w:kern w:val="0"/>
          <w:szCs w:val="21"/>
          <w:highlight w:val="none"/>
          <w:vertAlign w:val="subscript"/>
        </w:rPr>
        <w:t>排</w:t>
      </w:r>
      <w:r>
        <w:rPr>
          <w:rFonts w:hint="default" w:ascii="Times New Roman" w:hAnsi="Times New Roman" w:cs="Times New Roman"/>
          <w:kern w:val="0"/>
          <w:szCs w:val="21"/>
          <w:highlight w:val="none"/>
        </w:rPr>
        <w:t>。</w:t>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例题精讲</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highlight w:val="none"/>
          <w:lang w:val="en-US" w:eastAsia="zh-CN"/>
        </w:rPr>
        <w:t>（2022·四川德阳）</w:t>
      </w:r>
      <w:r>
        <w:rPr>
          <w:rFonts w:hint="eastAsia" w:ascii="宋体" w:hAnsi="宋体" w:eastAsia="宋体" w:cs="宋体"/>
          <w:color w:val="auto"/>
          <w:sz w:val="21"/>
          <w:szCs w:val="21"/>
          <w:highlight w:val="none"/>
        </w:rPr>
        <w:t>如图所示，将同一个小球分别放入甲、乙、丙三种不同液体中，静止时小球在甲液体中漂浮、在乙液体中悬浮、在丙液体中下沉到底部。如果用</w:t>
      </w:r>
      <w:r>
        <w:rPr>
          <w:rFonts w:hint="eastAsia" w:ascii="宋体" w:hAnsi="宋体" w:eastAsia="宋体" w:cs="宋体"/>
          <w:color w:val="auto"/>
          <w:sz w:val="21"/>
          <w:szCs w:val="21"/>
          <w:highlight w:val="none"/>
        </w:rPr>
        <w:object>
          <v:shape id="_x0000_i1040" o:spt="75" alt="学科网(www.zxxk.com)--教育资源门户，提供试卷、教案、课件、论文、素材以及各类教学资源下载，还有大量而丰富的教学相关资讯！" type="#_x0000_t75" style="height:16.3pt;width:15.05pt;" o:ole="t" filled="f" o:preferrelative="t" stroked="f" coordsize="21600,21600">
            <v:path/>
            <v:fill on="f" focussize="0,0"/>
            <v:stroke on="f" joinstyle="miter"/>
            <v:imagedata r:id="rId77" o:title="eqIdb69f6491b97f9bfb4374112173317d3b"/>
            <o:lock v:ext="edit" aspectratio="t"/>
            <w10:wrap type="none"/>
            <w10:anchorlock/>
          </v:shape>
          <o:OLEObject Type="Embed" ProgID="Equation.DSMT4" ShapeID="_x0000_i1040" DrawAspect="Content" ObjectID="_1468075740" r:id="rId76">
            <o:LockedField>false</o:LockedField>
          </o:OLEObject>
        </w:objec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rPr>
        <w:object>
          <v:shape id="_x0000_i1041" o:spt="75" alt="学科网(www.zxxk.com)--教育资源门户，提供试卷、教案、课件、论文、素材以及各类教学资源下载，还有大量而丰富的教学相关资讯！" type="#_x0000_t75" style="height:18.15pt;width:16.9pt;" o:ole="t" filled="f" o:preferrelative="t" stroked="f" coordsize="21600,21600">
            <v:path/>
            <v:fill on="f" focussize="0,0"/>
            <v:stroke on="f" joinstyle="miter"/>
            <v:imagedata r:id="rId79" o:title="eqId13d0a44c49af428e283eb34b9815af44"/>
            <o:lock v:ext="edit" aspectratio="t"/>
            <w10:wrap type="none"/>
            <w10:anchorlock/>
          </v:shape>
          <o:OLEObject Type="Embed" ProgID="Equation.DSMT4" ShapeID="_x0000_i1041" DrawAspect="Content" ObjectID="_1468075741" r:id="rId78">
            <o:LockedField>false</o:LockedField>
          </o:OLEObject>
        </w:objec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rPr>
        <w:object>
          <v:shape id="_x0000_i1042" o:spt="75" alt="学科网(www.zxxk.com)--教育资源门户，提供试卷、教案、课件、论文、素材以及各类教学资源下载，还有大量而丰富的教学相关资讯！" type="#_x0000_t75" style="height:17.85pt;width:17.85pt;" o:ole="t" filled="f" o:preferrelative="t" stroked="f" coordsize="21600,21600">
            <v:path/>
            <v:fill on="f" focussize="0,0"/>
            <v:stroke on="f" joinstyle="miter"/>
            <v:imagedata r:id="rId81" o:title="eqId440545910222d3c36db171525a2e654b"/>
            <o:lock v:ext="edit" aspectratio="t"/>
            <w10:wrap type="none"/>
            <w10:anchorlock/>
          </v:shape>
          <o:OLEObject Type="Embed" ProgID="Equation.DSMT4" ShapeID="_x0000_i1042" DrawAspect="Content" ObjectID="_1468075742" r:id="rId80">
            <o:LockedField>false</o:LockedField>
          </o:OLEObject>
        </w:object>
      </w:r>
      <w:r>
        <w:rPr>
          <w:rFonts w:hint="eastAsia" w:ascii="宋体" w:hAnsi="宋体" w:eastAsia="宋体" w:cs="宋体"/>
          <w:color w:val="auto"/>
          <w:sz w:val="21"/>
          <w:szCs w:val="21"/>
          <w:highlight w:val="none"/>
        </w:rPr>
        <w:t xml:space="preserve"> 两分别表示三种液体</w:t>
      </w:r>
      <w:r>
        <w:rPr>
          <w:rFonts w:hint="eastAsia" w:ascii="宋体" w:hAnsi="宋体" w:eastAsia="宋体" w:cs="宋体"/>
          <w:color w:val="auto"/>
          <w:position w:val="0"/>
          <w:sz w:val="21"/>
          <w:szCs w:val="21"/>
          <w:highlight w:val="none"/>
        </w:rPr>
        <w:drawing>
          <wp:inline distT="0" distB="0" distL="114300" distR="114300">
            <wp:extent cx="133350" cy="177800"/>
            <wp:effectExtent l="0" t="0" r="3810" b="4445"/>
            <wp:docPr id="1111170" name="图片 111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70" name="图片 1111170"/>
                    <pic:cNvPicPr>
                      <a:picLocks noChangeAspect="1"/>
                    </pic:cNvPicPr>
                  </pic:nvPicPr>
                  <pic:blipFill>
                    <a:blip r:embed="rId82"/>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auto"/>
          <w:sz w:val="21"/>
          <w:szCs w:val="21"/>
          <w:highlight w:val="none"/>
        </w:rPr>
        <w:t>密度，则关于三种液体密度大小的关系说法正确的是（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133600" cy="781050"/>
            <wp:effectExtent l="0" t="0" r="0" b="1143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83"/>
                    <a:stretch>
                      <a:fillRect/>
                    </a:stretch>
                  </pic:blipFill>
                  <pic:spPr>
                    <a:xfrm>
                      <a:off x="0" y="0"/>
                      <a:ext cx="2133600" cy="781050"/>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xml:space="preserve">A. </w:t>
      </w:r>
      <w:r>
        <w:rPr>
          <w:rFonts w:hint="eastAsia" w:ascii="宋体" w:hAnsi="宋体" w:eastAsia="宋体" w:cs="宋体"/>
          <w:color w:val="auto"/>
          <w:sz w:val="21"/>
          <w:szCs w:val="21"/>
          <w:highlight w:val="none"/>
        </w:rPr>
        <w:object>
          <v:shape id="_x0000_i1043"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85" o:title="eqIda29d38d60c34c9cea749181f52613bf2"/>
            <o:lock v:ext="edit" aspectratio="t"/>
            <w10:wrap type="none"/>
            <w10:anchorlock/>
          </v:shape>
          <o:OLEObject Type="Embed" ProgID="Equation.DSMT4" ShapeID="_x0000_i1043" DrawAspect="Content" ObjectID="_1468075743" r:id="rId84">
            <o:LockedField>false</o:LockedField>
          </o:OLEObject>
        </w:objec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 xml:space="preserve">B. </w:t>
      </w:r>
      <w:r>
        <w:rPr>
          <w:rFonts w:hint="eastAsia" w:ascii="宋体" w:hAnsi="宋体" w:eastAsia="宋体" w:cs="宋体"/>
          <w:color w:val="auto"/>
          <w:sz w:val="21"/>
          <w:szCs w:val="21"/>
          <w:highlight w:val="none"/>
        </w:rPr>
        <w:object>
          <v:shape id="_x0000_i1044" o:spt="75" alt="学科网(www.zxxk.com)--教育资源门户，提供试卷、教案、课件、论文、素材以及各类教学资源下载，还有大量而丰富的教学相关资讯！" type="#_x0000_t75" style="height:18pt;width:71.25pt;" o:ole="t" filled="f" o:preferrelative="t" stroked="f" coordsize="21600,21600">
            <v:path/>
            <v:fill on="f" focussize="0,0"/>
            <v:stroke on="f" joinstyle="miter"/>
            <v:imagedata r:id="rId87" o:title="eqId4917ec22cec363e9b65a6d93e79a8c66"/>
            <o:lock v:ext="edit" aspectratio="t"/>
            <w10:wrap type="none"/>
            <w10:anchorlock/>
          </v:shape>
          <o:OLEObject Type="Embed" ProgID="Equation.DSMT4" ShapeID="_x0000_i1044" DrawAspect="Content" ObjectID="_1468075744" r:id="rId86">
            <o:LockedField>false</o:LockedField>
          </o:OLEObject>
        </w:objec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xml:space="preserve">C. </w:t>
      </w:r>
      <w:r>
        <w:rPr>
          <w:rFonts w:hint="eastAsia" w:ascii="宋体" w:hAnsi="宋体" w:eastAsia="宋体" w:cs="宋体"/>
          <w:color w:val="auto"/>
          <w:sz w:val="21"/>
          <w:szCs w:val="21"/>
          <w:highlight w:val="none"/>
        </w:rPr>
        <w:object>
          <v:shape id="_x0000_i1045" o:spt="75" alt="学科网(www.zxxk.com)--教育资源门户，提供试卷、教案、课件、论文、素材以及各类教学资源下载，还有大量而丰富的教学相关资讯！" type="#_x0000_t75" style="height:17.25pt;width:63pt;" o:ole="t" filled="f" o:preferrelative="t" stroked="f" coordsize="21600,21600">
            <v:path/>
            <v:fill on="f" focussize="0,0"/>
            <v:stroke on="f" joinstyle="miter"/>
            <v:imagedata r:id="rId89" o:title="eqIda42b56d84be95837602653f3a2dba662"/>
            <o:lock v:ext="edit" aspectratio="t"/>
            <w10:wrap type="none"/>
            <w10:anchorlock/>
          </v:shape>
          <o:OLEObject Type="Embed" ProgID="Equation.DSMT4" ShapeID="_x0000_i1045" DrawAspect="Content" ObjectID="_1468075745" r:id="rId88">
            <o:LockedField>false</o:LockedField>
          </o:OLEObject>
        </w:objec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 xml:space="preserve">D. </w:t>
      </w:r>
      <w:r>
        <w:rPr>
          <w:rFonts w:hint="eastAsia" w:ascii="宋体" w:hAnsi="宋体" w:eastAsia="宋体" w:cs="宋体"/>
          <w:color w:val="auto"/>
          <w:sz w:val="21"/>
          <w:szCs w:val="21"/>
          <w:highlight w:val="none"/>
        </w:rPr>
        <w:object>
          <v:shape id="_x0000_i1046"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91" o:title="eqIdc6cdccb87804af247b5d2027f2761956"/>
            <o:lock v:ext="edit" aspectratio="t"/>
            <w10:wrap type="none"/>
            <w10:anchorlock/>
          </v:shape>
          <o:OLEObject Type="Embed" ProgID="Equation.DSMT4" ShapeID="_x0000_i1046" DrawAspect="Content" ObjectID="_1468075746" r:id="rId90">
            <o:LockedField>false</o:LockedField>
          </o:OLEObject>
        </w:object>
      </w:r>
      <w:r>
        <w:rPr>
          <w:rFonts w:hint="eastAsia" w:ascii="宋体" w:hAnsi="宋体" w:eastAsia="宋体" w:cs="宋体"/>
          <w:color w:val="auto"/>
          <w:sz w:val="21"/>
          <w:szCs w:val="21"/>
          <w:highlight w:val="none"/>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【答案】C</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【解析】静止时，小球在甲液体中漂浮，乙液体中悬浮，丙液体中沉底，则根据浮沉条件可得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object>
          <v:shape id="_x0000_i1047" o:spt="75" alt="学科网(www.zxxk.com)--教育资源门户，提供试卷、教案、课件、论文、素材以及各类教学资源下载，还有大量而丰富的教学相关资讯！" type="#_x0000_t75" style="height:18.75pt;width:44.25pt;" o:ole="t" filled="f" o:preferrelative="t" stroked="f" coordsize="21600,21600">
            <v:path/>
            <v:fill on="f" focussize="0,0"/>
            <v:stroke on="f" joinstyle="miter"/>
            <v:imagedata r:id="rId93" o:title="eqId3282cb0ee2f11e77f5b33e9aee2082ad"/>
            <o:lock v:ext="edit" aspectratio="t"/>
            <w10:wrap type="none"/>
            <w10:anchorlock/>
          </v:shape>
          <o:OLEObject Type="Embed" ProgID="Equation.DSMT4" ShapeID="_x0000_i1047" DrawAspect="Content" ObjectID="_1468075747" r:id="rId92">
            <o:LockedField>false</o:LockedField>
          </o:OLEObject>
        </w:object>
      </w:r>
      <w:r>
        <w:rPr>
          <w:rFonts w:hint="eastAsia" w:ascii="宋体" w:hAnsi="宋体" w:cs="宋体"/>
          <w:color w:val="FF0000"/>
          <w:sz w:val="21"/>
          <w:szCs w:val="21"/>
          <w:highlight w:val="none"/>
          <w:lang w:val="en-US" w:eastAsia="zh-CN"/>
        </w:rPr>
        <w:t xml:space="preserve">   </w:t>
      </w:r>
      <w:r>
        <w:rPr>
          <w:rFonts w:hint="eastAsia" w:ascii="宋体" w:hAnsi="宋体" w:eastAsia="宋体" w:cs="宋体"/>
          <w:color w:val="FF0000"/>
          <w:sz w:val="21"/>
          <w:szCs w:val="21"/>
          <w:highlight w:val="none"/>
        </w:rPr>
        <w:object>
          <v:shape id="_x0000_i1048" o:spt="75" alt="学科网(www.zxxk.com)--教育资源门户，提供试卷、教案、课件、论文、素材以及各类教学资源下载，还有大量而丰富的教学相关资讯！" type="#_x0000_t75" style="height:19.15pt;width:45pt;" o:ole="t" filled="f" o:preferrelative="t" stroked="f" coordsize="21600,21600">
            <v:path/>
            <v:fill on="f" focussize="0,0"/>
            <v:stroke on="f" joinstyle="miter"/>
            <v:imagedata r:id="rId95" o:title="eqId1cd54af219482d99e420a4b92d0870ae"/>
            <o:lock v:ext="edit" aspectratio="t"/>
            <w10:wrap type="none"/>
            <w10:anchorlock/>
          </v:shape>
          <o:OLEObject Type="Embed" ProgID="Equation.DSMT4" ShapeID="_x0000_i1048" DrawAspect="Content" ObjectID="_1468075748" r:id="rId94">
            <o:LockedField>false</o:LockedField>
          </o:OLEObject>
        </w:object>
      </w:r>
      <w:r>
        <w:rPr>
          <w:rFonts w:hint="eastAsia" w:ascii="宋体" w:hAnsi="宋体" w:cs="宋体"/>
          <w:color w:val="FF0000"/>
          <w:sz w:val="21"/>
          <w:szCs w:val="21"/>
          <w:highlight w:val="none"/>
          <w:lang w:val="en-US" w:eastAsia="zh-CN"/>
        </w:rPr>
        <w:t xml:space="preserve">   </w:t>
      </w:r>
      <w:r>
        <w:rPr>
          <w:rFonts w:hint="eastAsia" w:ascii="宋体" w:hAnsi="宋体" w:eastAsia="宋体" w:cs="宋体"/>
          <w:color w:val="FF0000"/>
          <w:sz w:val="21"/>
          <w:szCs w:val="21"/>
          <w:highlight w:val="none"/>
        </w:rPr>
        <w:object>
          <v:shape id="_x0000_i1049" o:spt="75" alt="学科网(www.zxxk.com)--教育资源门户，提供试卷、教案、课件、论文、素材以及各类教学资源下载，还有大量而丰富的教学相关资讯！" type="#_x0000_t75" style="height:19.15pt;width:45pt;" o:ole="t" filled="f" o:preferrelative="t" stroked="f" coordsize="21600,21600">
            <v:path/>
            <v:fill on="f" focussize="0,0"/>
            <v:stroke on="f" joinstyle="miter"/>
            <v:imagedata r:id="rId97" o:title="eqId1adfabeb23d3f19967cb430dc6bcbf21"/>
            <o:lock v:ext="edit" aspectratio="t"/>
            <w10:wrap type="none"/>
            <w10:anchorlock/>
          </v:shape>
          <o:OLEObject Type="Embed" ProgID="Equation.DSMT4" ShapeID="_x0000_i1049" DrawAspect="Content" ObjectID="_1468075749" r:id="rId96">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由以上三式可知，三种液体的密度关系</w:t>
      </w:r>
      <w:r>
        <w:rPr>
          <w:rFonts w:hint="eastAsia" w:ascii="宋体" w:hAnsi="宋体" w:eastAsia="宋体" w:cs="宋体"/>
          <w:color w:val="FF0000"/>
          <w:sz w:val="21"/>
          <w:szCs w:val="21"/>
          <w:highlight w:val="none"/>
        </w:rPr>
        <w:object>
          <v:shape id="_x0000_i1050" o:spt="75" alt="学科网(www.zxxk.com)--教育资源门户，提供试卷、教案、课件、论文、素材以及各类教学资源下载，还有大量而丰富的教学相关资讯！" type="#_x0000_t75" style="height:17.25pt;width:63pt;" o:ole="t" filled="f" o:preferrelative="t" stroked="f" coordsize="21600,21600">
            <v:path/>
            <v:fill on="f" focussize="0,0"/>
            <v:stroke on="f" joinstyle="miter"/>
            <v:imagedata r:id="rId89" o:title="eqIda42b56d84be95837602653f3a2dba662"/>
            <o:lock v:ext="edit" aspectratio="t"/>
            <w10:wrap type="none"/>
            <w10:anchorlock/>
          </v:shape>
          <o:OLEObject Type="Embed" ProgID="Equation.DSMT4" ShapeID="_x0000_i1050" DrawAspect="Content" ObjectID="_1468075750" r:id="rId9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故C正确，ABD错误。故选C。</w:t>
      </w:r>
    </w:p>
    <w:p>
      <w:pPr>
        <w:keepLines w:val="0"/>
        <w:pageBreakBefore w:val="0"/>
        <w:kinsoku/>
        <w:wordWrap/>
        <w:overflowPunct/>
        <w:topLinePunct w:val="0"/>
        <w:autoSpaceDN/>
        <w:bidi w:val="0"/>
        <w:spacing w:line="360" w:lineRule="auto"/>
        <w:rPr>
          <w:rFonts w:hint="default" w:ascii="Times New Roman" w:hAnsi="Times New Roman" w:cs="Times New Roman"/>
          <w:b/>
          <w:bCs/>
          <w:color w:val="0000FF"/>
          <w:sz w:val="21"/>
          <w:szCs w:val="21"/>
          <w:highlight w:val="none"/>
          <w:lang w:eastAsia="zh-CN"/>
        </w:rPr>
      </w:pPr>
      <w:r>
        <w:rPr>
          <w:rFonts w:hint="default" w:ascii="Times New Roman" w:hAnsi="Times New Roman" w:cs="Times New Roman"/>
          <w:b/>
          <w:bCs/>
          <w:color w:val="0000FF"/>
          <w:sz w:val="21"/>
          <w:szCs w:val="21"/>
          <w:highlight w:val="none"/>
          <w:lang w:eastAsia="zh-CN"/>
        </w:rPr>
        <w:t>【</w:t>
      </w:r>
      <w:r>
        <w:rPr>
          <w:rFonts w:hint="default" w:ascii="Times New Roman" w:hAnsi="Times New Roman" w:cs="Times New Roman"/>
          <w:b/>
          <w:bCs/>
          <w:color w:val="0000FF"/>
          <w:sz w:val="21"/>
          <w:szCs w:val="21"/>
          <w:highlight w:val="none"/>
          <w:lang w:val="en-US" w:eastAsia="zh-CN"/>
        </w:rPr>
        <w:t>巩固训练</w:t>
      </w:r>
      <w:r>
        <w:rPr>
          <w:rFonts w:hint="default" w:ascii="Times New Roman" w:hAnsi="Times New Roman" w:cs="Times New Roman"/>
          <w:b/>
          <w:bCs/>
          <w:color w:val="0000FF"/>
          <w:sz w:val="21"/>
          <w:szCs w:val="21"/>
          <w:highlight w:val="none"/>
          <w:lang w:eastAsia="zh-CN"/>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highlight w:val="none"/>
          <w:lang w:val="en-US" w:eastAsia="zh-CN"/>
        </w:rPr>
        <w:t>（2022·四川成都）</w:t>
      </w:r>
      <w:r>
        <w:rPr>
          <w:rFonts w:hint="eastAsia" w:ascii="宋体" w:hAnsi="宋体" w:eastAsia="宋体" w:cs="宋体"/>
          <w:color w:val="auto"/>
          <w:sz w:val="21"/>
          <w:szCs w:val="21"/>
          <w:highlight w:val="none"/>
        </w:rPr>
        <w:t>“奋斗者”号深潜器坐底10909米，创造了中国载人深潜新记录。喜欢动手的小文制作了一个深潜器模型，用弹簧测力计测量它受到的浮力。先测出它的重力为</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，然后将模型浸没于水中静止（如图所示），弹簧测力计受到的拉力为</w:t>
      </w:r>
      <w:r>
        <w:rPr>
          <w:rFonts w:hint="eastAsia" w:ascii="宋体" w:hAnsi="宋体" w:eastAsia="宋体" w:cs="宋体"/>
          <w:i/>
          <w:color w:val="auto"/>
          <w:sz w:val="21"/>
          <w:szCs w:val="21"/>
          <w:highlight w:val="none"/>
        </w:rPr>
        <w:t>F</w:t>
      </w:r>
      <w:r>
        <w:rPr>
          <w:rFonts w:hint="eastAsia" w:ascii="宋体" w:hAnsi="宋体" w:eastAsia="宋体" w:cs="宋体"/>
          <w:color w:val="auto"/>
          <w:sz w:val="21"/>
          <w:szCs w:val="21"/>
          <w:highlight w:val="none"/>
        </w:rPr>
        <w:t>，棋型所受的浮力为</w:t>
      </w:r>
      <w:r>
        <w:rPr>
          <w:rFonts w:hint="eastAsia" w:ascii="宋体" w:hAnsi="宋体" w:eastAsia="宋体" w:cs="宋体"/>
          <w:i/>
          <w:color w:val="auto"/>
          <w:sz w:val="21"/>
          <w:szCs w:val="21"/>
          <w:highlight w:val="none"/>
        </w:rPr>
        <w:t>F</w:t>
      </w:r>
      <w:r>
        <w:rPr>
          <w:rFonts w:hint="eastAsia" w:ascii="宋体" w:hAnsi="宋体" w:eastAsia="宋体" w:cs="宋体"/>
          <w:color w:val="auto"/>
          <w:sz w:val="21"/>
          <w:szCs w:val="21"/>
          <w:highlight w:val="none"/>
          <w:vertAlign w:val="subscript"/>
        </w:rPr>
        <w:t>浮</w:t>
      </w:r>
      <w:r>
        <w:rPr>
          <w:rFonts w:hint="eastAsia" w:ascii="宋体" w:hAnsi="宋体" w:eastAsia="宋体" w:cs="宋体"/>
          <w:color w:val="auto"/>
          <w:sz w:val="21"/>
          <w:szCs w:val="21"/>
          <w:highlight w:val="none"/>
        </w:rPr>
        <w:t>。则下列说法正确的是（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181100" cy="1943100"/>
            <wp:effectExtent l="0" t="0" r="7620" b="762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99"/>
                    <a:stretch>
                      <a:fillRect/>
                    </a:stretch>
                  </pic:blipFill>
                  <pic:spPr>
                    <a:xfrm>
                      <a:off x="0" y="0"/>
                      <a:ext cx="1181100" cy="1943100"/>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i/>
          <w:color w:val="auto"/>
          <w:sz w:val="21"/>
          <w:szCs w:val="21"/>
          <w:highlight w:val="none"/>
        </w:rPr>
      </w:pPr>
      <w:r>
        <w:rPr>
          <w:rFonts w:hint="eastAsia" w:ascii="宋体" w:hAnsi="宋体" w:eastAsia="宋体" w:cs="宋体"/>
          <w:color w:val="auto"/>
          <w:sz w:val="21"/>
          <w:szCs w:val="21"/>
          <w:highlight w:val="none"/>
        </w:rPr>
        <w:t>A. 拉力</w:t>
      </w:r>
      <w:r>
        <w:rPr>
          <w:rFonts w:hint="eastAsia" w:ascii="宋体" w:hAnsi="宋体" w:eastAsia="宋体" w:cs="宋体"/>
          <w:i/>
          <w:color w:val="auto"/>
          <w:sz w:val="21"/>
          <w:szCs w:val="21"/>
          <w:highlight w:val="none"/>
        </w:rPr>
        <w:t>F</w:t>
      </w:r>
      <w:r>
        <w:rPr>
          <w:rFonts w:hint="eastAsia" w:ascii="宋体" w:hAnsi="宋体" w:eastAsia="宋体" w:cs="宋体"/>
          <w:color w:val="auto"/>
          <w:sz w:val="21"/>
          <w:szCs w:val="21"/>
          <w:highlight w:val="none"/>
        </w:rPr>
        <w:t>与重力</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是一对平衡力</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模型所受浮力大小</w:t>
      </w:r>
      <w:r>
        <w:rPr>
          <w:rFonts w:hint="eastAsia" w:ascii="宋体" w:hAnsi="宋体" w:eastAsia="宋体" w:cs="宋体"/>
          <w:i/>
          <w:color w:val="auto"/>
          <w:sz w:val="21"/>
          <w:szCs w:val="21"/>
          <w:highlight w:val="none"/>
        </w:rPr>
        <w:t>F</w:t>
      </w:r>
      <w:r>
        <w:rPr>
          <w:rFonts w:hint="eastAsia" w:ascii="宋体" w:hAnsi="宋体" w:eastAsia="宋体" w:cs="宋体"/>
          <w:color w:val="auto"/>
          <w:sz w:val="21"/>
          <w:szCs w:val="21"/>
          <w:highlight w:val="none"/>
          <w:vertAlign w:val="subscript"/>
        </w:rPr>
        <w:t>浮</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F</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模型从图示位置下移，浮力变大</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将模型逐渐提离水面，拉力不变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【答案】B</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【解析】AB．因为模型在水中处于静止状态，所以模型处于平衡状态，模型在水中受到竖直向上的拉力和浮力，竖直向下的重力，所以拉力</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rPr>
        <w:t>与重力</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rPr>
        <w:t>不是一对平衡力，拉力</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rPr>
        <w:t>和浮力</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之和等于重力</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rPr>
        <w:t>，则</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=G，所以</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rPr>
        <w:t>，故A错误，B正确；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C．模型从图示位置下移，仍然处于浸没状态，所以排开液体的体积不变，由阿基米德原理</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液</w:t>
      </w:r>
      <w:r>
        <w:rPr>
          <w:rFonts w:hint="eastAsia" w:ascii="宋体" w:hAnsi="宋体" w:eastAsia="宋体" w:cs="宋体"/>
          <w:i/>
          <w:color w:val="FF0000"/>
          <w:sz w:val="21"/>
          <w:szCs w:val="21"/>
          <w:highlight w:val="none"/>
        </w:rPr>
        <w:t>gV</w:t>
      </w:r>
      <w:r>
        <w:rPr>
          <w:rFonts w:hint="eastAsia" w:ascii="宋体" w:hAnsi="宋体" w:eastAsia="宋体" w:cs="宋体"/>
          <w:color w:val="FF0000"/>
          <w:sz w:val="21"/>
          <w:szCs w:val="21"/>
          <w:highlight w:val="none"/>
          <w:vertAlign w:val="subscript"/>
        </w:rPr>
        <w:t>排</w:t>
      </w:r>
      <w:r>
        <w:rPr>
          <w:rFonts w:hint="eastAsia" w:ascii="宋体" w:hAnsi="宋体" w:eastAsia="宋体" w:cs="宋体"/>
          <w:color w:val="FF0000"/>
          <w:sz w:val="21"/>
          <w:szCs w:val="21"/>
          <w:highlight w:val="none"/>
        </w:rPr>
        <w:t>可知，液体密度不变时，模型所受浮力大小不变，故C错误；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D．将模型逐渐提离水面，模型排开液体的体积变小，由阿基米德原理</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液</w:t>
      </w:r>
      <w:r>
        <w:rPr>
          <w:rFonts w:hint="eastAsia" w:ascii="宋体" w:hAnsi="宋体" w:eastAsia="宋体" w:cs="宋体"/>
          <w:i/>
          <w:color w:val="FF0000"/>
          <w:sz w:val="21"/>
          <w:szCs w:val="21"/>
          <w:highlight w:val="none"/>
        </w:rPr>
        <w:t>gV</w:t>
      </w:r>
      <w:r>
        <w:rPr>
          <w:rFonts w:hint="eastAsia" w:ascii="宋体" w:hAnsi="宋体" w:eastAsia="宋体" w:cs="宋体"/>
          <w:color w:val="FF0000"/>
          <w:sz w:val="21"/>
          <w:szCs w:val="21"/>
          <w:highlight w:val="none"/>
          <w:vertAlign w:val="subscript"/>
        </w:rPr>
        <w:t>排</w:t>
      </w:r>
      <w:r>
        <w:rPr>
          <w:rFonts w:hint="eastAsia" w:ascii="宋体" w:hAnsi="宋体" w:eastAsia="宋体" w:cs="宋体"/>
          <w:color w:val="FF0000"/>
          <w:sz w:val="21"/>
          <w:szCs w:val="21"/>
          <w:highlight w:val="none"/>
        </w:rPr>
        <w:t>可知，液体密度不变时，模型所受浮力变小，而模型重力不变，由</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rPr>
        <w:t>可知，拉力变大，故D错误。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故选B。</w:t>
      </w:r>
    </w:p>
    <w:p>
      <w:pPr>
        <w:keepLines w:val="0"/>
        <w:pageBreakBefore w:val="0"/>
        <w:kinsoku/>
        <w:wordWrap/>
        <w:overflowPunct/>
        <w:topLinePunct w:val="0"/>
        <w:autoSpaceDN/>
        <w:bidi w:val="0"/>
        <w:spacing w:line="360" w:lineRule="auto"/>
        <w:jc w:val="left"/>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00" r:link="rId101"/>
                    <a:stretch>
                      <a:fillRect/>
                    </a:stretch>
                  </pic:blipFill>
                  <pic:spPr>
                    <a:xfrm>
                      <a:off x="0" y="0"/>
                      <a:ext cx="3029585" cy="516255"/>
                    </a:xfrm>
                    <a:prstGeom prst="rect">
                      <a:avLst/>
                    </a:prstGeom>
                    <a:noFill/>
                    <a:ln>
                      <a:noFill/>
                    </a:ln>
                  </pic:spPr>
                </pic:pic>
              </a:graphicData>
            </a:graphic>
          </wp:inline>
        </w:drawing>
      </w:r>
    </w:p>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4" w:name="topic_941d36d1-cecd-49ab-ad01-91c61900dd"/>
      <w:bookmarkStart w:id="5" w:name="topic_a4c03503-dc09-49e1-837f-de0d3fac66"/>
      <w:r>
        <w:rPr>
          <w:rFonts w:ascii="Times New Roman" w:hAnsi="Times New Roman"/>
          <w:kern w:val="0"/>
          <w:szCs w:val="21"/>
          <w:highlight w:val="none"/>
        </w:rPr>
        <w:t>用绳子拴住的氢气球被风吹向空气中，气球所受浮力的示意图如图所示，其中所受浮力方向示意图正确的是</w:t>
      </w:r>
      <m:oMath>
        <m:r>
          <m:rPr/>
          <w:rPr>
            <w:rFonts w:ascii="Cambria Math" w:hAnsi="Cambria Math"/>
            <w:highlight w:val="none"/>
          </w:rPr>
          <m:t>(    )</m:t>
        </m:r>
        <w:bookmarkEnd w:id="4"/>
      </m:oMath>
    </w:p>
    <w:p>
      <w:pPr>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561975" cy="895350"/>
            <wp:effectExtent l="0" t="0" r="1905"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61975" cy="89535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657225" cy="790575"/>
            <wp:effectExtent l="0" t="0" r="13335" b="190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657225" cy="79057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533400" cy="828675"/>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a:xfrm>
                      <a:off x="0" y="0"/>
                      <a:ext cx="533400" cy="82867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714375" cy="866775"/>
            <wp:effectExtent l="0" t="0" r="1905"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a:xfrm>
                      <a:off x="0" y="0"/>
                      <a:ext cx="714375" cy="866775"/>
                    </a:xfrm>
                    <a:prstGeom prst="rect">
                      <a:avLst/>
                    </a:prstGeom>
                    <a:noFill/>
                    <a:ln>
                      <a:noFill/>
                    </a:ln>
                  </pic:spPr>
                </pic:pic>
              </a:graphicData>
            </a:graphic>
          </wp:inline>
        </w:drawing>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浸入液体或气体中的物体受到竖直向上的浮力的作用。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浸在气体中的氢气球受到的浮力的方向始终是竖直向上的，故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BCD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hint="default" w:ascii="Times New Roman" w:hAnsi="Times New Roman" w:cs="Times New Roman"/>
          <w:highlight w:val="none"/>
        </w:rPr>
      </w:pPr>
      <w:r>
        <w:rPr>
          <w:rFonts w:hint="default" w:ascii="Times New Roman" w:hAnsi="Times New Roman" w:cs="Times New Roman"/>
          <w:highlight w:val="none"/>
        </w:rPr>
        <w:t>对</w:t>
      </w:r>
      <w:r>
        <w:rPr>
          <w:rFonts w:hint="default" w:ascii="Times New Roman" w:hAnsi="Times New Roman"/>
          <w:kern w:val="0"/>
          <w:szCs w:val="21"/>
          <w:highlight w:val="none"/>
        </w:rPr>
        <w:t>阿基米德</w:t>
      </w:r>
      <w:r>
        <w:rPr>
          <w:rFonts w:hint="default" w:ascii="Times New Roman" w:hAnsi="Times New Roman" w:cs="Times New Roman"/>
          <w:highlight w:val="none"/>
        </w:rPr>
        <w:t>原理的理解，下列说法中正确的是(　　)</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cs="Times New Roman"/>
          <w:highlight w:val="none"/>
        </w:rPr>
        <w:t>A．浸入液体中的物体，受到的浮力大小和物体的体积有关</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cs="Times New Roman"/>
          <w:highlight w:val="none"/>
        </w:rPr>
        <w:t>B．浸没在液体中的物体，在液体中的深度越大，受到的浮力越大</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cs="Times New Roman"/>
          <w:highlight w:val="none"/>
        </w:rPr>
        <w:t>C．阿基米德原理也适用于气体</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cs="Times New Roman"/>
          <w:highlight w:val="none"/>
        </w:rPr>
        <w:t>D．浸没在液体中的物体，受到的浮力与物体的形状有关</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【答案】C</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w:t>
      </w:r>
      <w:r>
        <w:rPr>
          <w:rFonts w:hint="eastAsia" w:cs="Times New Roman"/>
          <w:color w:val="FF0000"/>
          <w:highlight w:val="none"/>
          <w:lang w:eastAsia="zh-CN"/>
        </w:rPr>
        <w:t>解析</w:t>
      </w:r>
      <w:r>
        <w:rPr>
          <w:rFonts w:hint="default" w:ascii="Times New Roman" w:hAnsi="Times New Roman" w:cs="Times New Roman"/>
          <w:color w:val="FF0000"/>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ABD．由阿基米德原理</w:t>
      </w:r>
      <w:r>
        <w:rPr>
          <w:rFonts w:hint="default" w:ascii="Times New Roman" w:hAnsi="Times New Roman" w:cs="Times New Roman"/>
          <w:color w:val="FF0000"/>
          <w:highlight w:val="none"/>
        </w:rPr>
        <w:object>
          <v:shape id="_x0000_i1051" o:spt="75" type="#_x0000_t75" style="height:18.8pt;width:93.9pt;" o:ole="t" filled="f" o:preferrelative="t" stroked="f" coordsize="21600,21600">
            <v:path/>
            <v:fill on="f" focussize="0,0"/>
            <v:stroke on="f" joinstyle="miter"/>
            <v:imagedata r:id="rId107" o:title="eqId5ba956dcd79c4ff2a427aa9c14c3c9a7"/>
            <o:lock v:ext="edit" aspectratio="t"/>
            <w10:wrap type="none"/>
            <w10:anchorlock/>
          </v:shape>
          <o:OLEObject Type="Embed" ProgID="Equation.DSMT4" ShapeID="_x0000_i1051" DrawAspect="Content" ObjectID="_1468075751" r:id="rId106">
            <o:LockedField>false</o:LockedField>
          </o:OLEObject>
        </w:object>
      </w:r>
      <w:r>
        <w:rPr>
          <w:rFonts w:hint="default" w:ascii="Times New Roman" w:hAnsi="Times New Roman" w:cs="Times New Roman"/>
          <w:color w:val="FF0000"/>
          <w:highlight w:val="none"/>
        </w:rPr>
        <w:t>可知，浸入液体中的物体所受浮力的大小等于物体排开的液体所受的重力，浮力大小与液体的密度和物体排开液体的体积有关，与物体的体积、浸没的深度、物体的形状无关，故ABD错误；</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C．阿基米德原理既适合液体又适合气体，故C正确。</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故选C。</w:t>
      </w:r>
    </w:p>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小华利用弹簧测力计测量石块受到的浮力。如图所示，他用细线将石块挂在弹簧测力计上，测出石块重</w:t>
      </w:r>
      <m:oMath>
        <m:r>
          <m:rPr/>
          <w:rPr>
            <w:rFonts w:ascii="Cambria Math" w:hAnsi="Cambria Math"/>
            <w:highlight w:val="none"/>
          </w:rPr>
          <m:t>4.2N</m:t>
        </m:r>
      </m:oMath>
      <w:r>
        <w:rPr>
          <w:rFonts w:ascii="Times New Roman" w:hAnsi="Times New Roman"/>
          <w:kern w:val="0"/>
          <w:szCs w:val="21"/>
          <w:highlight w:val="none"/>
        </w:rPr>
        <w:t>，然后将石块浸没在水中，弹簧测力计的示数如图所示，则石块受到的浮力为</w:t>
      </w:r>
      <m:oMath>
        <m:r>
          <m:rPr/>
          <w:rPr>
            <w:rFonts w:ascii="Cambria Math" w:hAnsi="Cambria Math"/>
            <w:highlight w:val="none"/>
          </w:rPr>
          <m:t>(    )(g</m:t>
        </m:r>
      </m:oMath>
      <w:r>
        <w:rPr>
          <w:rFonts w:ascii="Times New Roman" w:hAnsi="Times New Roman"/>
          <w:kern w:val="0"/>
          <w:szCs w:val="21"/>
          <w:highlight w:val="none"/>
        </w:rPr>
        <w:t>取</w:t>
      </w:r>
      <m:oMath>
        <m:r>
          <m:rPr/>
          <w:rPr>
            <w:rFonts w:ascii="Cambria Math" w:hAnsi="Cambria Math"/>
            <w:highlight w:val="none"/>
          </w:rPr>
          <m:t>10 N/kg)</m:t>
        </m:r>
      </m:oMath>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971550" cy="1524000"/>
            <wp:effectExtent l="0" t="0" r="381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a:xfrm>
                      <a:off x="0" y="0"/>
                      <a:ext cx="971550" cy="1524000"/>
                    </a:xfrm>
                    <a:prstGeom prst="rect">
                      <a:avLst/>
                    </a:prstGeom>
                    <a:noFill/>
                    <a:ln>
                      <a:noFill/>
                    </a:ln>
                  </pic:spPr>
                </pic:pic>
              </a:graphicData>
            </a:graphic>
          </wp:inline>
        </w:drawing>
      </w:r>
      <w:bookmarkEnd w:id="5"/>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2.0N</m:t>
        </m:r>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B. </w:t>
      </w:r>
      <m:oMath>
        <m:r>
          <m:rPr/>
          <w:rPr>
            <w:rFonts w:ascii="Cambria Math" w:hAnsi="Cambria Math"/>
            <w:highlight w:val="none"/>
          </w:rPr>
          <m:t>2.1N</m:t>
        </m:r>
      </m:oMath>
      <w:r>
        <w:rPr>
          <w:rFonts w:ascii="Times New Roman" w:hAnsi="Times New Roman" w:eastAsia="Times New Roman"/>
          <w:i/>
          <w:iCs/>
          <w:kern w:val="0"/>
          <w:szCs w:val="21"/>
          <w:highlight w:val="none"/>
        </w:rPr>
        <w:t xml:space="preserve">                      </w:t>
      </w:r>
      <w:r>
        <w:rPr>
          <w:rFonts w:ascii="Times New Roman" w:hAnsi="Times New Roman" w:eastAsia="Times New Roman"/>
          <w:kern w:val="0"/>
          <w:sz w:val="24"/>
          <w:szCs w:val="24"/>
          <w:highlight w:val="none"/>
        </w:rPr>
        <w:t xml:space="preserve">C. </w:t>
      </w:r>
      <m:oMath>
        <m:r>
          <m:rPr/>
          <w:rPr>
            <w:rFonts w:ascii="Cambria Math" w:hAnsi="Cambria Math"/>
            <w:highlight w:val="none"/>
          </w:rPr>
          <m:t>2.2N</m:t>
        </m:r>
      </m:oMath>
      <w:r>
        <w:rPr>
          <w:rFonts w:ascii="Times New Roman" w:hAnsi="Times New Roman" w:eastAsia="Times New Roman"/>
          <w:i/>
          <w:iCs/>
          <w:kern w:val="0"/>
          <w:szCs w:val="21"/>
          <w:highlight w:val="none"/>
        </w:rPr>
        <w:t>                     </w:t>
      </w:r>
      <w:r>
        <w:rPr>
          <w:rFonts w:ascii="Times New Roman" w:hAnsi="Times New Roman" w:eastAsia="Times New Roman"/>
          <w:kern w:val="0"/>
          <w:sz w:val="24"/>
          <w:szCs w:val="24"/>
          <w:highlight w:val="none"/>
        </w:rPr>
        <w:t xml:space="preserve">D. </w:t>
      </w:r>
      <m:oMath>
        <m:r>
          <m:rPr/>
          <w:rPr>
            <w:rFonts w:ascii="Cambria Math" w:hAnsi="Cambria Math"/>
            <w:highlight w:val="none"/>
          </w:rPr>
          <m:t>4.2N</m:t>
        </m:r>
      </m:oMath>
      <w:r>
        <w:rPr>
          <w:rFonts w:ascii="Times New Roman" w:hAnsi="Times New Roman"/>
          <w:highlight w:val="none"/>
        </w:rPr>
        <w:br w:type="textWrapping"/>
      </w: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(1)</m:t>
        </m:r>
      </m:oMath>
      <w:r>
        <w:rPr>
          <w:rFonts w:ascii="Times New Roman" w:hAnsi="Times New Roman"/>
          <w:color w:val="FF0000"/>
          <w:kern w:val="0"/>
          <w:szCs w:val="21"/>
          <w:highlight w:val="none"/>
        </w:rPr>
        <w:t>读取弹簧测力计示数时，要先认清分度值，然后再读数；</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物体受到的浮力等于物体的重力和物体浸没在水中弹簧测力计的示数之差，根据</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示</m:t>
            </m:r>
            <m:ctrlPr>
              <w:rPr>
                <w:rFonts w:ascii="Cambria Math" w:hAnsi="Cambria Math"/>
                <w:color w:val="FF0000"/>
                <w:highlight w:val="none"/>
              </w:rPr>
            </m:ctrlPr>
          </m:sub>
        </m:sSub>
      </m:oMath>
      <w:r>
        <w:rPr>
          <w:rFonts w:ascii="Times New Roman" w:hAnsi="Times New Roman"/>
          <w:color w:val="FF0000"/>
          <w:kern w:val="0"/>
          <w:szCs w:val="21"/>
          <w:highlight w:val="none"/>
        </w:rPr>
        <w:t>求出物体所受浮力；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从图中可知测力计的刻度线上</w:t>
      </w:r>
      <m:oMath>
        <m:r>
          <m:rPr/>
          <w:rPr>
            <w:rFonts w:ascii="Cambria Math" w:hAnsi="Cambria Math"/>
            <w:color w:val="FF0000"/>
            <w:highlight w:val="none"/>
          </w:rPr>
          <m:t>2N</m:t>
        </m:r>
      </m:oMath>
      <w:r>
        <w:rPr>
          <w:rFonts w:ascii="Times New Roman" w:hAnsi="Times New Roman"/>
          <w:color w:val="FF0000"/>
          <w:kern w:val="0"/>
          <w:szCs w:val="21"/>
          <w:highlight w:val="none"/>
        </w:rPr>
        <w:t>和</w:t>
      </w:r>
      <m:oMath>
        <m:r>
          <m:rPr/>
          <w:rPr>
            <w:rFonts w:ascii="Cambria Math" w:hAnsi="Cambria Math"/>
            <w:color w:val="FF0000"/>
            <w:highlight w:val="none"/>
          </w:rPr>
          <m:t>3N</m:t>
        </m:r>
      </m:oMath>
      <w:r>
        <w:rPr>
          <w:rFonts w:ascii="Times New Roman" w:hAnsi="Times New Roman"/>
          <w:color w:val="FF0000"/>
          <w:kern w:val="0"/>
          <w:szCs w:val="21"/>
          <w:highlight w:val="none"/>
        </w:rPr>
        <w:t>之间有</w:t>
      </w:r>
      <m:oMath>
        <m:r>
          <m:rPr/>
          <w:rPr>
            <w:rFonts w:ascii="Cambria Math" w:hAnsi="Cambria Math"/>
            <w:color w:val="FF0000"/>
            <w:highlight w:val="none"/>
          </w:rPr>
          <m:t>5</m:t>
        </m:r>
      </m:oMath>
      <w:r>
        <w:rPr>
          <w:rFonts w:ascii="Times New Roman" w:hAnsi="Times New Roman"/>
          <w:color w:val="FF0000"/>
          <w:kern w:val="0"/>
          <w:szCs w:val="21"/>
          <w:highlight w:val="none"/>
        </w:rPr>
        <w:t>格，每格表示</w:t>
      </w:r>
      <m:oMath>
        <m:r>
          <m:rPr/>
          <w:rPr>
            <w:rFonts w:ascii="Cambria Math" w:hAnsi="Cambria Math"/>
            <w:color w:val="FF0000"/>
            <w:highlight w:val="none"/>
          </w:rPr>
          <m:t>0.2N</m:t>
        </m:r>
      </m:oMath>
      <w:r>
        <w:rPr>
          <w:rFonts w:ascii="Times New Roman" w:hAnsi="Times New Roman"/>
          <w:color w:val="FF0000"/>
          <w:kern w:val="0"/>
          <w:szCs w:val="21"/>
          <w:highlight w:val="none"/>
        </w:rPr>
        <w:t>，故此测力计的分度值为</w:t>
      </w:r>
      <m:oMath>
        <m:r>
          <m:rPr/>
          <w:rPr>
            <w:rFonts w:ascii="Cambria Math" w:hAnsi="Cambria Math"/>
            <w:color w:val="FF0000"/>
            <w:highlight w:val="none"/>
          </w:rPr>
          <m:t>0.2N</m:t>
        </m:r>
      </m:oMath>
      <w:r>
        <w:rPr>
          <w:rFonts w:ascii="Times New Roman" w:hAnsi="Times New Roman"/>
          <w:color w:val="FF0000"/>
          <w:kern w:val="0"/>
          <w:szCs w:val="21"/>
          <w:highlight w:val="none"/>
        </w:rPr>
        <w:t>，测力计的示数为</w:t>
      </w:r>
      <m:oMath>
        <m:r>
          <m:rPr/>
          <w:rPr>
            <w:rFonts w:ascii="Cambria Math" w:hAnsi="Cambria Math"/>
            <w:color w:val="FF0000"/>
            <w:highlight w:val="none"/>
          </w:rPr>
          <m:t>2.2N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根据称重法可知石块受到的浮力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示</m:t>
            </m:r>
            <m:ctrlPr>
              <w:rPr>
                <w:rFonts w:ascii="Cambria Math" w:hAnsi="Cambria Math"/>
                <w:color w:val="FF0000"/>
                <w:highlight w:val="none"/>
              </w:rPr>
            </m:ctrlPr>
          </m:sub>
        </m:sSub>
        <m:r>
          <m:rPr/>
          <w:rPr>
            <w:rFonts w:ascii="Cambria Math" w:hAnsi="Cambria Math"/>
            <w:color w:val="FF0000"/>
            <w:highlight w:val="none"/>
          </w:rPr>
          <m:t>=4.2N−2.2N=2.0N</m:t>
        </m:r>
      </m:oMath>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p>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6" w:name="topic_2e8a7431-1e37-40f1-92da-2482b342c2"/>
      <w:bookmarkStart w:id="7" w:name="topic_73fd002a-40b3-46e7-88be-693793e6d1"/>
      <w:r>
        <w:rPr>
          <w:rFonts w:ascii="Times New Roman" w:hAnsi="Times New Roman"/>
          <w:kern w:val="0"/>
          <w:szCs w:val="21"/>
          <w:highlight w:val="none"/>
        </w:rPr>
        <w:t>如图所示，</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两物体形状完全相同，则</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两物体受到的浮力</w:t>
      </w:r>
      <m:oMath>
        <m:r>
          <m:rPr/>
          <w:rPr>
            <w:rFonts w:ascii="Cambria Math" w:hAnsi="Cambria Math"/>
            <w:highlight w:val="none"/>
          </w:rPr>
          <m:t>(    )</m:t>
        </m:r>
      </m:oMath>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276350" cy="638175"/>
            <wp:effectExtent l="0" t="0" r="381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a:xfrm>
                      <a:off x="0" y="0"/>
                      <a:ext cx="1276350" cy="638175"/>
                    </a:xfrm>
                    <a:prstGeom prst="rect">
                      <a:avLst/>
                    </a:prstGeom>
                    <a:noFill/>
                    <a:ln>
                      <a:noFill/>
                    </a:ln>
                  </pic:spPr>
                </pic:pic>
              </a:graphicData>
            </a:graphic>
          </wp:inline>
        </w:drawing>
      </w:r>
      <w:bookmarkEnd w:id="6"/>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一样大</w:t>
      </w:r>
      <w:r>
        <w:rPr>
          <w:rFonts w:hint="eastAsia" w:ascii="Times New Roman" w:hAnsi="Times New Roman"/>
          <w:kern w:val="0"/>
          <w:szCs w:val="21"/>
          <w:highlight w:val="none"/>
          <w:lang w:val="en-US" w:eastAsia="zh-CN"/>
        </w:rPr>
        <w:t xml:space="preserve">   </w:t>
      </w:r>
      <w:r>
        <w:rPr>
          <w:rFonts w:ascii="Times New Roman" w:hAnsi="Times New Roman" w:eastAsia="Times New Roman"/>
          <w:kern w:val="0"/>
          <w:sz w:val="24"/>
          <w:szCs w:val="24"/>
          <w:highlight w:val="none"/>
        </w:rPr>
        <w:t xml:space="preserve">B. </w:t>
      </w:r>
      <m:oMath>
        <m:r>
          <m:rPr/>
          <w:rPr>
            <w:rFonts w:ascii="Cambria Math" w:hAnsi="Cambria Math"/>
            <w:highlight w:val="none"/>
          </w:rPr>
          <m:t>A</m:t>
        </m:r>
      </m:oMath>
      <w:r>
        <w:rPr>
          <w:rFonts w:ascii="Times New Roman" w:hAnsi="Times New Roman"/>
          <w:kern w:val="0"/>
          <w:szCs w:val="21"/>
          <w:highlight w:val="none"/>
        </w:rPr>
        <w:t>比</w:t>
      </w:r>
      <m:oMath>
        <m:r>
          <m:rPr/>
          <w:rPr>
            <w:rFonts w:ascii="Cambria Math" w:hAnsi="Cambria Math"/>
            <w:highlight w:val="none"/>
          </w:rPr>
          <m:t>B</m:t>
        </m:r>
      </m:oMath>
      <w:r>
        <w:rPr>
          <w:rFonts w:ascii="Times New Roman" w:hAnsi="Times New Roman"/>
          <w:kern w:val="0"/>
          <w:szCs w:val="21"/>
          <w:highlight w:val="none"/>
        </w:rPr>
        <w:t>小</w:t>
      </w:r>
      <w:r>
        <w:rPr>
          <w:rFonts w:hint="eastAsia" w:ascii="Times New Roman" w:hAnsi="Times New Roman"/>
          <w:kern w:val="0"/>
          <w:szCs w:val="21"/>
          <w:highlight w:val="none"/>
          <w:lang w:val="en-US" w:eastAsia="zh-CN"/>
        </w:rPr>
        <w:t xml:space="preserve">   </w:t>
      </w:r>
      <w:r>
        <w:rPr>
          <w:rFonts w:ascii="Times New Roman" w:hAnsi="Times New Roman" w:eastAsia="Times New Roman"/>
          <w:kern w:val="0"/>
          <w:sz w:val="24"/>
          <w:szCs w:val="24"/>
          <w:highlight w:val="none"/>
        </w:rPr>
        <w:t xml:space="preserve">C. </w:t>
      </w:r>
      <m:oMath>
        <m:r>
          <m:rPr/>
          <w:rPr>
            <w:rFonts w:ascii="Cambria Math" w:hAnsi="Cambria Math"/>
            <w:highlight w:val="none"/>
          </w:rPr>
          <m:t>A</m:t>
        </m:r>
      </m:oMath>
      <w:r>
        <w:rPr>
          <w:rFonts w:ascii="Times New Roman" w:hAnsi="Times New Roman"/>
          <w:kern w:val="0"/>
          <w:szCs w:val="21"/>
          <w:highlight w:val="none"/>
        </w:rPr>
        <w:t>比</w:t>
      </w:r>
      <m:oMath>
        <m:r>
          <m:rPr/>
          <w:rPr>
            <w:rFonts w:ascii="Cambria Math" w:hAnsi="Cambria Math"/>
            <w:highlight w:val="none"/>
          </w:rPr>
          <m:t>B</m:t>
        </m:r>
      </m:oMath>
      <w:r>
        <w:rPr>
          <w:rFonts w:ascii="Times New Roman" w:hAnsi="Times New Roman"/>
          <w:kern w:val="0"/>
          <w:szCs w:val="21"/>
          <w:highlight w:val="none"/>
        </w:rPr>
        <w:t>大</w:t>
      </w:r>
      <w:r>
        <w:rPr>
          <w:rFonts w:hint="eastAsia" w:ascii="Times New Roman" w:hAnsi="Times New Roman"/>
          <w:kern w:val="0"/>
          <w:szCs w:val="21"/>
          <w:highlight w:val="none"/>
          <w:lang w:val="en-US" w:eastAsia="zh-CN"/>
        </w:rPr>
        <w:t xml:space="preserve">   </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以上三种情况都有可能</w:t>
      </w:r>
      <w:r>
        <w:rPr>
          <w:rFonts w:ascii="Times New Roman" w:hAnsi="Times New Roman" w:eastAsia="Times New Roman"/>
          <w:kern w:val="0"/>
          <w:sz w:val="24"/>
          <w:szCs w:val="24"/>
          <w:highlight w:val="none"/>
        </w:rPr>
        <w:br w:type="textWrapping"/>
      </w: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解：根据阿基米德原理</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浮力</m:t>
            </m:r>
            <m:ctrlPr>
              <w:rPr>
                <w:rFonts w:ascii="Cambria Math" w:hAnsi="Cambria Math"/>
                <w:color w:val="FF0000"/>
                <w:highlight w:val="none"/>
              </w:rPr>
            </m:ctrlPr>
          </m:sub>
        </m:sSub>
        <m:r>
          <m:rPr/>
          <w:rPr>
            <w:rFonts w:ascii="Cambria Math" w:hAnsi="Cambria Math"/>
            <w:color w:val="FF0000"/>
            <w:highlight w:val="none"/>
          </w:rPr>
          <m:t>=ρg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分析：</w:t>
      </w:r>
      <w:r>
        <w:rPr>
          <w:rFonts w:ascii="Times New Roman" w:hAnsi="Times New Roman"/>
          <w:color w:val="FF0000"/>
          <w:kern w:val="0"/>
          <w:szCs w:val="21"/>
          <w:highlight w:val="none"/>
        </w:rPr>
        <w:br w:type="textWrapping"/>
      </w:r>
      <m:oMath>
        <m:r>
          <m:rPr/>
          <w:rPr>
            <w:rFonts w:ascii="Cambria Math" w:hAnsi="Cambria Math"/>
            <w:color w:val="FF0000"/>
            <w:highlight w:val="none"/>
          </w:rPr>
          <m:t>(1)A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两物体都浸没在水中，液体密度相同；</w:t>
      </w:r>
      <w:r>
        <w:rPr>
          <w:rFonts w:ascii="Times New Roman" w:hAnsi="Times New Roman"/>
          <w:color w:val="FF0000"/>
          <w:kern w:val="0"/>
          <w:szCs w:val="21"/>
          <w:highlight w:val="none"/>
        </w:rPr>
        <w:br w:type="textWrapping"/>
      </w:r>
      <m:oMath>
        <m:r>
          <m:rPr/>
          <w:rPr>
            <w:rFonts w:ascii="Cambria Math" w:hAnsi="Cambria Math"/>
            <w:color w:val="FF0000"/>
            <w:highlight w:val="none"/>
          </w:rPr>
          <m:t>(2)A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两物体形状完全相同即体积相同，即排开液体的体积相同；</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两物体所受到的浮力相同，故</w:t>
      </w:r>
      <w:r>
        <w:rPr>
          <w:rFonts w:ascii="Times New Roman" w:hAnsi="Times New Roman" w:eastAsia="Times New Roman"/>
          <w:i/>
          <w:iCs/>
          <w:color w:val="FF0000"/>
          <w:kern w:val="0"/>
          <w:szCs w:val="21"/>
          <w:highlight w:val="none"/>
        </w:rPr>
        <w:t>BCD</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bookmarkEnd w:id="7"/>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(2020·四川内江市)一</w:t>
      </w:r>
      <w:r>
        <w:rPr>
          <w:rFonts w:hint="default" w:ascii="Times New Roman" w:hAnsi="Times New Roman" w:cs="Times New Roman"/>
          <w:highlight w:val="none"/>
        </w:rPr>
        <w:t>质量</w:t>
      </w:r>
      <w:r>
        <w:rPr>
          <w:rFonts w:hint="default" w:ascii="Times New Roman" w:hAnsi="Times New Roman" w:eastAsia="宋体" w:cs="Times New Roman"/>
          <w:bCs/>
          <w:highlight w:val="none"/>
        </w:rPr>
        <w:t>为54g边长为3cm的立方体橡皮泥块，浸没在水中时，受到的浮力为___N，立方体橡皮泥块的密度为___kg/m</w:t>
      </w:r>
      <w:r>
        <w:rPr>
          <w:rFonts w:hint="default" w:ascii="Times New Roman" w:hAnsi="Times New Roman" w:eastAsia="宋体" w:cs="Times New Roman"/>
          <w:bCs/>
          <w:highlight w:val="none"/>
          <w:vertAlign w:val="superscript"/>
        </w:rPr>
        <w:t>3</w:t>
      </w:r>
      <w:r>
        <w:rPr>
          <w:rFonts w:hint="default" w:ascii="Times New Roman" w:hAnsi="Times New Roman" w:eastAsia="宋体" w:cs="Times New Roman"/>
          <w:bCs/>
          <w:highlight w:val="none"/>
        </w:rPr>
        <w:t>(水的密度</w:t>
      </w:r>
      <w:r>
        <w:rPr>
          <w:rFonts w:hint="default" w:ascii="Times New Roman" w:hAnsi="Times New Roman" w:eastAsia="宋体" w:cs="Times New Roman"/>
          <w:bCs/>
          <w:i/>
          <w:highlight w:val="none"/>
        </w:rPr>
        <w:t>ρ</w:t>
      </w:r>
      <w:r>
        <w:rPr>
          <w:rFonts w:hint="default" w:ascii="Times New Roman" w:hAnsi="Times New Roman" w:eastAsia="宋体" w:cs="Times New Roman"/>
          <w:bCs/>
          <w:highlight w:val="none"/>
          <w:vertAlign w:val="subscript"/>
        </w:rPr>
        <w:t>水</w:t>
      </w:r>
      <w:r>
        <w:rPr>
          <w:rFonts w:hint="default" w:ascii="Times New Roman" w:hAnsi="Times New Roman" w:eastAsia="宋体" w:cs="Times New Roman"/>
          <w:bCs/>
          <w:highlight w:val="none"/>
        </w:rPr>
        <w:t>=1.0×10</w:t>
      </w:r>
      <w:r>
        <w:rPr>
          <w:rFonts w:hint="default" w:ascii="Times New Roman" w:hAnsi="Times New Roman" w:eastAsia="宋体" w:cs="Times New Roman"/>
          <w:bCs/>
          <w:highlight w:val="none"/>
          <w:vertAlign w:val="superscript"/>
        </w:rPr>
        <w:t>3</w:t>
      </w:r>
      <w:r>
        <w:rPr>
          <w:rFonts w:hint="default" w:ascii="Times New Roman" w:hAnsi="Times New Roman" w:eastAsia="宋体" w:cs="Times New Roman"/>
          <w:bCs/>
          <w:highlight w:val="none"/>
        </w:rPr>
        <w:t>kg/m</w:t>
      </w:r>
      <w:r>
        <w:rPr>
          <w:rFonts w:hint="default" w:ascii="Times New Roman" w:hAnsi="Times New Roman" w:eastAsia="宋体" w:cs="Times New Roman"/>
          <w:bCs/>
          <w:highlight w:val="none"/>
          <w:vertAlign w:val="superscript"/>
        </w:rPr>
        <w:t>3</w:t>
      </w:r>
      <w:r>
        <w:rPr>
          <w:rFonts w:hint="default" w:ascii="Times New Roman" w:hAnsi="Times New Roman" w:eastAsia="宋体" w:cs="Times New Roman"/>
          <w:bCs/>
          <w:highlight w:val="none"/>
        </w:rPr>
        <w:t>、</w:t>
      </w:r>
      <w:r>
        <w:rPr>
          <w:rFonts w:hint="default" w:ascii="Times New Roman" w:hAnsi="Times New Roman" w:eastAsia="宋体" w:cs="Times New Roman"/>
          <w:bCs/>
          <w:i/>
          <w:highlight w:val="none"/>
        </w:rPr>
        <w:t>g</w:t>
      </w:r>
      <w:r>
        <w:rPr>
          <w:rFonts w:hint="default" w:ascii="Times New Roman" w:hAnsi="Times New Roman" w:eastAsia="宋体" w:cs="Times New Roman"/>
          <w:bCs/>
          <w:highlight w:val="none"/>
        </w:rPr>
        <w:t>=10N/kg)。</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cs="Times New Roman"/>
          <w:color w:val="FF0000"/>
          <w:highlight w:val="none"/>
        </w:rPr>
        <w:t>【答案】</w:t>
      </w:r>
      <w:r>
        <w:rPr>
          <w:rFonts w:hint="default" w:ascii="Times New Roman" w:hAnsi="Times New Roman" w:eastAsia="宋体" w:cs="Times New Roman"/>
          <w:bCs/>
          <w:color w:val="FF0000"/>
          <w:highlight w:val="none"/>
        </w:rPr>
        <w:t>0.27    2×10</w:t>
      </w:r>
      <w:r>
        <w:rPr>
          <w:rFonts w:hint="default" w:ascii="Times New Roman" w:hAnsi="Times New Roman" w:eastAsia="宋体" w:cs="Times New Roman"/>
          <w:bCs/>
          <w:color w:val="FF0000"/>
          <w:highlight w:val="none"/>
          <w:vertAlign w:val="superscript"/>
        </w:rPr>
        <w:t>3</w:t>
      </w:r>
      <w:r>
        <w:rPr>
          <w:rFonts w:hint="default" w:ascii="Times New Roman" w:hAnsi="Times New Roman" w:eastAsia="宋体" w:cs="Times New Roman"/>
          <w:bCs/>
          <w:color w:val="FF0000"/>
          <w:highlight w:val="none"/>
        </w:rPr>
        <w:t>kgm</w:t>
      </w:r>
      <w:r>
        <w:rPr>
          <w:rFonts w:hint="default" w:ascii="Times New Roman" w:hAnsi="Times New Roman" w:eastAsia="宋体" w:cs="Times New Roman"/>
          <w:bCs/>
          <w:color w:val="FF0000"/>
          <w:highlight w:val="none"/>
          <w:vertAlign w:val="superscript"/>
        </w:rPr>
        <w:t>3</w:t>
      </w:r>
      <w:r>
        <w:rPr>
          <w:rFonts w:hint="default" w:ascii="Times New Roman" w:hAnsi="Times New Roman" w:eastAsia="宋体" w:cs="Times New Roman"/>
          <w:bCs/>
          <w:color w:val="FF0000"/>
          <w:highlight w:val="none"/>
        </w:rPr>
        <w:t xml:space="preserve">    </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【解析】</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[1]根据阿基米德浮力公式可知，浸没在水中时受到的浮力为</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object>
          <v:shape id="_x0000_i1052" o:spt="75" type="#_x0000_t75" style="height:17.65pt;width:226.45pt;" o:ole="t" filled="f" o:preferrelative="t" stroked="f" coordsize="21600,21600">
            <v:path/>
            <v:fill on="f" focussize="0,0"/>
            <v:stroke on="f" joinstyle="miter"/>
            <v:imagedata r:id="rId111" o:title="eqId8ca50de4e7514c20ad3c31fffe26f874"/>
            <o:lock v:ext="edit" aspectratio="t"/>
            <w10:wrap type="none"/>
            <w10:anchorlock/>
          </v:shape>
          <o:OLEObject Type="Embed" ProgID="Equation.DSMT4" ShapeID="_x0000_i1052" DrawAspect="Content" ObjectID="_1468075752" r:id="rId110">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[2]立方体橡皮泥块的密度为</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object>
          <v:shape id="_x0000_i1053" o:spt="75" type="#_x0000_t75" style="height:29.45pt;width:146.6pt;" o:ole="t" filled="f" o:preferrelative="t" stroked="f" coordsize="21600,21600">
            <v:path/>
            <v:fill on="f" focussize="0,0"/>
            <v:stroke on="f" joinstyle="miter"/>
            <v:imagedata r:id="rId113" o:title="eqId42aa40b4037f4b96b0159111fd6407eb"/>
            <o:lock v:ext="edit" aspectratio="t"/>
            <w10:wrap type="none"/>
            <w10:anchorlock/>
          </v:shape>
          <o:OLEObject Type="Embed" ProgID="Equation.DSMT4" ShapeID="_x0000_i1053" DrawAspect="Content" ObjectID="_1468075753" r:id="rId112">
            <o:LockedField>false</o:LockedField>
          </o:OLEObject>
        </w:object>
      </w:r>
    </w:p>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8" w:name="topic_3602640e-58a8-4da1-818f-d64c1bc8b5"/>
      <w:r>
        <w:rPr>
          <w:rFonts w:ascii="Times New Roman" w:hAnsi="Times New Roman"/>
          <w:kern w:val="0"/>
          <w:szCs w:val="21"/>
          <w:highlight w:val="none"/>
        </w:rPr>
        <w:t>把一块橡皮泥分别捏成形状不同的圆柱体、球体和长方体，先后将不同形状的橡皮泥浸没在水中，橡皮泥受到的浮力</w:t>
      </w:r>
      <w:r>
        <w:rPr>
          <w:rFonts w:ascii="Times New Roman" w:hAnsi="Times New Roman" w:eastAsia="Times New Roman"/>
          <w:kern w:val="0"/>
          <w:szCs w:val="21"/>
          <w:highlight w:val="none"/>
          <w:u w:val="single"/>
        </w:rPr>
        <w:t>          </w:t>
      </w:r>
      <m:oMath>
        <m:r>
          <m:rPr/>
          <w:rPr>
            <w:rFonts w:ascii="Cambria Math" w:hAnsi="Cambria Math"/>
            <w:highlight w:val="none"/>
          </w:rPr>
          <m:t>(</m:t>
        </m:r>
      </m:oMath>
      <w:r>
        <w:rPr>
          <w:rFonts w:ascii="Times New Roman" w:hAnsi="Times New Roman"/>
          <w:kern w:val="0"/>
          <w:szCs w:val="21"/>
          <w:highlight w:val="none"/>
        </w:rPr>
        <w:t>选填“圆柱体大”、“球体大”、“长方体大”或“一样大”</w:t>
      </w:r>
      <m:oMath>
        <m:r>
          <m:rPr/>
          <w:rPr>
            <w:rFonts w:ascii="Cambria Math" w:hAnsi="Cambria Math"/>
            <w:highlight w:val="none"/>
          </w:rPr>
          <m:t>)</m:t>
        </m:r>
      </m:oMath>
      <w:r>
        <w:rPr>
          <w:rFonts w:ascii="Times New Roman" w:hAnsi="Times New Roman"/>
          <w:kern w:val="0"/>
          <w:szCs w:val="21"/>
          <w:highlight w:val="none"/>
        </w:rPr>
        <w:t>。再将同一块橡皮泥浸没在水中的不同深度，则橡皮泥受到的浮力</w:t>
      </w:r>
      <w:r>
        <w:rPr>
          <w:rFonts w:ascii="Times New Roman" w:hAnsi="Times New Roman" w:eastAsia="Times New Roman"/>
          <w:kern w:val="0"/>
          <w:szCs w:val="21"/>
          <w:highlight w:val="none"/>
          <w:u w:val="single"/>
        </w:rPr>
        <w:t>          </w:t>
      </w:r>
      <m:oMath>
        <m:r>
          <m:rPr/>
          <w:rPr>
            <w:rFonts w:ascii="Cambria Math" w:hAnsi="Cambria Math"/>
            <w:highlight w:val="none"/>
          </w:rPr>
          <m:t>(</m:t>
        </m:r>
      </m:oMath>
      <w:r>
        <w:rPr>
          <w:rFonts w:ascii="Times New Roman" w:hAnsi="Times New Roman"/>
          <w:kern w:val="0"/>
          <w:szCs w:val="21"/>
          <w:highlight w:val="none"/>
        </w:rPr>
        <w:t>选填“变大”、“变小”或“不变”</w:t>
      </w:r>
      <m:oMath>
        <m:r>
          <m:rPr/>
          <w:rPr>
            <w:rFonts w:ascii="Cambria Math" w:hAnsi="Cambria Math"/>
            <w:highlight w:val="none"/>
          </w:rPr>
          <m:t>)</m:t>
        </m:r>
      </m:oMath>
      <w:r>
        <w:rPr>
          <w:rFonts w:ascii="Times New Roman" w:hAnsi="Times New Roman"/>
          <w:kern w:val="0"/>
          <w:szCs w:val="21"/>
          <w:highlight w:val="none"/>
        </w:rPr>
        <w:t>。</w:t>
      </w:r>
      <w:bookmarkEnd w:id="8"/>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【答案】一样大   不变</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m:oMath>
        <m:r>
          <m:rPr/>
          <w:rPr>
            <w:rFonts w:ascii="Cambria Math" w:hAnsi="Cambria Math"/>
            <w:color w:val="FF0000"/>
            <w:highlight w:val="none"/>
          </w:rPr>
          <m:t>[1]</m:t>
        </m:r>
      </m:oMath>
      <w:r>
        <w:rPr>
          <w:rFonts w:ascii="Times New Roman" w:hAnsi="Times New Roman"/>
          <w:color w:val="FF0000"/>
          <w:kern w:val="0"/>
          <w:szCs w:val="21"/>
          <w:highlight w:val="none"/>
        </w:rPr>
        <w:t>把一块橡皮泥分别捏成形状不同的圆柱体、球体和长方体，先后将不同形状的橡皮泥浸没在水中，不同形状的橡皮泥体积相同，排开水的体积相同，由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m:sty m:val="p"/>
          </m:rPr>
          <w:rPr>
            <w:rFonts w:ascii="Cambria Math" w:hAnsi="Cambria Math"/>
            <w:color w:val="FF0000"/>
            <w:highlight w:val="none"/>
          </w:rPr>
          <m:t>=</m:t>
        </m:r>
        <m:r>
          <m:rPr/>
          <w:rPr>
            <w:rFonts w:ascii="Cambria Math" w:hAnsi="Cambria Math"/>
            <w:color w:val="FF0000"/>
            <w:highlight w:val="none"/>
          </w:rPr>
          <m:t>ρ</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得，橡皮泥受到的浮力一样大。</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kern w:val="0"/>
          <w:szCs w:val="21"/>
          <w:highlight w:val="none"/>
        </w:rPr>
      </w:pPr>
      <m:oMath>
        <m:r>
          <m:rPr/>
          <w:rPr>
            <w:rFonts w:ascii="Cambria Math" w:hAnsi="Cambria Math"/>
            <w:color w:val="FF0000"/>
            <w:highlight w:val="none"/>
          </w:rPr>
          <m:t>[2]</m:t>
        </m:r>
      </m:oMath>
      <w:r>
        <w:rPr>
          <w:rFonts w:ascii="Times New Roman" w:hAnsi="Times New Roman"/>
          <w:color w:val="FF0000"/>
          <w:kern w:val="0"/>
          <w:szCs w:val="21"/>
          <w:highlight w:val="none"/>
        </w:rPr>
        <w:t>再将同一块橡皮泥浸没在水中的不同深度，橡皮泥的体积不变，排开水的体积不变，由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m:sty m:val="p"/>
          </m:rPr>
          <w:rPr>
            <w:rFonts w:ascii="Cambria Math" w:hAnsi="Cambria Math"/>
            <w:color w:val="FF0000"/>
            <w:highlight w:val="none"/>
          </w:rPr>
          <m:t>=</m:t>
        </m:r>
        <m:r>
          <m:rPr/>
          <w:rPr>
            <w:rFonts w:ascii="Cambria Math" w:hAnsi="Cambria Math"/>
            <w:color w:val="FF0000"/>
            <w:highlight w:val="none"/>
          </w:rPr>
          <m:t>ρ</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得，橡皮泥受到的浮力不变。</w:t>
      </w:r>
    </w:p>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ascii="宋体" w:hAnsi="宋体"/>
          <w:b w:val="0"/>
          <w:bCs w:val="0"/>
          <w:highlight w:val="none"/>
        </w:rPr>
      </w:pPr>
      <w:r>
        <w:rPr>
          <w:rFonts w:hint="eastAsia" w:ascii="宋体" w:hAnsi="宋体"/>
          <w:b w:val="0"/>
          <w:bCs w:val="0"/>
          <w:szCs w:val="21"/>
          <w:highlight w:val="none"/>
        </w:rPr>
        <w:t>（2</w:t>
      </w:r>
      <w:r>
        <w:rPr>
          <w:rFonts w:ascii="宋体" w:hAnsi="宋体"/>
          <w:b w:val="0"/>
          <w:bCs w:val="0"/>
          <w:szCs w:val="21"/>
          <w:highlight w:val="none"/>
        </w:rPr>
        <w:t>022山东</w:t>
      </w:r>
      <w:r>
        <w:rPr>
          <w:rFonts w:hint="default" w:ascii="Times New Roman" w:hAnsi="Times New Roman" w:cs="Times New Roman"/>
          <w:highlight w:val="none"/>
        </w:rPr>
        <w:t>济宁</w:t>
      </w:r>
      <w:r>
        <w:rPr>
          <w:rFonts w:hint="eastAsia" w:ascii="宋体" w:hAnsi="宋体"/>
          <w:b w:val="0"/>
          <w:bCs w:val="0"/>
          <w:szCs w:val="21"/>
          <w:highlight w:val="none"/>
        </w:rPr>
        <w:t>）小明利用托盘天平、量筒和水测量一颗新鲜杏的密度，收集的实验数据记录在下表中，则杏的密度</w:t>
      </w:r>
      <w:r>
        <w:rPr>
          <w:rFonts w:ascii="宋体" w:hAnsi="宋体"/>
          <w:b w:val="0"/>
          <w:bCs w:val="0"/>
          <w:szCs w:val="21"/>
          <w:highlight w:val="none"/>
        </w:rPr>
        <w:t>ρ</w:t>
      </w:r>
      <w:r>
        <w:rPr>
          <w:rFonts w:hint="eastAsia" w:ascii="宋体" w:hAnsi="宋体"/>
          <w:b w:val="0"/>
          <w:bCs w:val="0"/>
          <w:szCs w:val="21"/>
          <w:highlight w:val="none"/>
        </w:rPr>
        <w:t>＝</w:t>
      </w:r>
      <w:r>
        <w:rPr>
          <w:rFonts w:hint="eastAsia" w:ascii="宋体" w:hAnsi="宋体"/>
          <w:b w:val="0"/>
          <w:bCs w:val="0"/>
          <w:szCs w:val="21"/>
          <w:highlight w:val="none"/>
          <w:u w:val="single"/>
        </w:rPr>
        <w:t>　　</w:t>
      </w:r>
      <w:r>
        <w:rPr>
          <w:rFonts w:hint="eastAsia" w:ascii="宋体" w:hAnsi="宋体"/>
          <w:b w:val="0"/>
          <w:bCs w:val="0"/>
          <w:szCs w:val="21"/>
          <w:highlight w:val="none"/>
        </w:rPr>
        <w:t>g/cm</w:t>
      </w:r>
      <w:r>
        <w:rPr>
          <w:rFonts w:hint="eastAsia" w:ascii="宋体" w:hAnsi="宋体"/>
          <w:b w:val="0"/>
          <w:bCs w:val="0"/>
          <w:highlight w:val="none"/>
          <w:vertAlign w:val="superscript"/>
        </w:rPr>
        <w:t>3</w:t>
      </w:r>
      <w:r>
        <w:rPr>
          <w:rFonts w:hint="eastAsia" w:ascii="宋体" w:hAnsi="宋体"/>
          <w:b w:val="0"/>
          <w:bCs w:val="0"/>
          <w:szCs w:val="21"/>
          <w:highlight w:val="none"/>
        </w:rPr>
        <w:t>，杏在水中受到的浮力F</w:t>
      </w:r>
      <w:r>
        <w:rPr>
          <w:rFonts w:hint="eastAsia" w:ascii="宋体" w:hAnsi="宋体"/>
          <w:b w:val="0"/>
          <w:bCs w:val="0"/>
          <w:highlight w:val="none"/>
          <w:vertAlign w:val="subscript"/>
        </w:rPr>
        <w:t>浮</w:t>
      </w:r>
      <w:r>
        <w:rPr>
          <w:rFonts w:hint="eastAsia" w:ascii="宋体" w:hAnsi="宋体"/>
          <w:b w:val="0"/>
          <w:bCs w:val="0"/>
          <w:szCs w:val="21"/>
          <w:highlight w:val="none"/>
        </w:rPr>
        <w:t>＝</w:t>
      </w:r>
      <w:r>
        <w:rPr>
          <w:rFonts w:hint="eastAsia" w:ascii="宋体" w:hAnsi="宋体"/>
          <w:b w:val="0"/>
          <w:bCs w:val="0"/>
          <w:szCs w:val="21"/>
          <w:highlight w:val="none"/>
          <w:u w:val="single"/>
        </w:rPr>
        <w:t>　　</w:t>
      </w:r>
      <w:r>
        <w:rPr>
          <w:rFonts w:hint="eastAsia" w:ascii="宋体" w:hAnsi="宋体"/>
          <w:b w:val="0"/>
          <w:bCs w:val="0"/>
          <w:szCs w:val="21"/>
          <w:highlight w:val="none"/>
        </w:rPr>
        <w:t>N。（g取10N/kg）</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keepLines w:val="0"/>
              <w:pageBreakBefore w:val="0"/>
              <w:kinsoku/>
              <w:wordWrap/>
              <w:overflowPunct/>
              <w:topLinePunct w:val="0"/>
              <w:autoSpaceDN/>
              <w:bidi w:val="0"/>
              <w:spacing w:line="360" w:lineRule="auto"/>
              <w:rPr>
                <w:rFonts w:ascii="宋体" w:hAnsi="宋体"/>
                <w:b w:val="0"/>
                <w:bCs w:val="0"/>
                <w:highlight w:val="none"/>
              </w:rPr>
            </w:pPr>
            <w:r>
              <w:rPr>
                <w:rFonts w:hint="eastAsia" w:ascii="宋体" w:hAnsi="宋体"/>
                <w:b w:val="0"/>
                <w:bCs w:val="0"/>
                <w:szCs w:val="21"/>
                <w:highlight w:val="none"/>
              </w:rPr>
              <w:t>步骤</w:t>
            </w:r>
          </w:p>
        </w:tc>
        <w:tc>
          <w:tcPr>
            <w:tcW w:w="2000" w:type="dxa"/>
          </w:tcPr>
          <w:p>
            <w:pPr>
              <w:keepLines w:val="0"/>
              <w:pageBreakBefore w:val="0"/>
              <w:kinsoku/>
              <w:wordWrap/>
              <w:overflowPunct/>
              <w:topLinePunct w:val="0"/>
              <w:autoSpaceDN/>
              <w:bidi w:val="0"/>
              <w:spacing w:line="360" w:lineRule="auto"/>
              <w:rPr>
                <w:rFonts w:ascii="宋体" w:hAnsi="宋体"/>
                <w:b w:val="0"/>
                <w:bCs w:val="0"/>
                <w:highlight w:val="none"/>
              </w:rPr>
            </w:pPr>
            <w:r>
              <w:rPr>
                <w:rFonts w:hint="eastAsia" w:ascii="宋体" w:hAnsi="宋体"/>
                <w:b w:val="0"/>
                <w:bCs w:val="0"/>
                <w:szCs w:val="21"/>
                <w:highlight w:val="none"/>
              </w:rPr>
              <w:t>①用托盘天平测杏的质量</w:t>
            </w:r>
          </w:p>
        </w:tc>
        <w:tc>
          <w:tcPr>
            <w:tcW w:w="2000" w:type="dxa"/>
          </w:tcPr>
          <w:p>
            <w:pPr>
              <w:keepLines w:val="0"/>
              <w:pageBreakBefore w:val="0"/>
              <w:kinsoku/>
              <w:wordWrap/>
              <w:overflowPunct/>
              <w:topLinePunct w:val="0"/>
              <w:autoSpaceDN/>
              <w:bidi w:val="0"/>
              <w:spacing w:line="360" w:lineRule="auto"/>
              <w:rPr>
                <w:rFonts w:ascii="宋体" w:hAnsi="宋体"/>
                <w:b w:val="0"/>
                <w:bCs w:val="0"/>
                <w:highlight w:val="none"/>
              </w:rPr>
            </w:pPr>
            <w:r>
              <w:rPr>
                <w:rFonts w:hint="eastAsia" w:ascii="宋体" w:hAnsi="宋体"/>
                <w:b w:val="0"/>
                <w:bCs w:val="0"/>
                <w:szCs w:val="21"/>
                <w:highlight w:val="none"/>
              </w:rPr>
              <w:t>②向量筒中倒入适量水，读示数</w:t>
            </w:r>
          </w:p>
        </w:tc>
        <w:tc>
          <w:tcPr>
            <w:tcW w:w="2000" w:type="dxa"/>
          </w:tcPr>
          <w:p>
            <w:pPr>
              <w:keepLines w:val="0"/>
              <w:pageBreakBefore w:val="0"/>
              <w:kinsoku/>
              <w:wordWrap/>
              <w:overflowPunct/>
              <w:topLinePunct w:val="0"/>
              <w:autoSpaceDN/>
              <w:bidi w:val="0"/>
              <w:spacing w:line="360" w:lineRule="auto"/>
              <w:rPr>
                <w:rFonts w:ascii="宋体" w:hAnsi="宋体"/>
                <w:b w:val="0"/>
                <w:bCs w:val="0"/>
                <w:highlight w:val="none"/>
              </w:rPr>
            </w:pPr>
            <w:r>
              <w:rPr>
                <w:rFonts w:hint="eastAsia" w:ascii="宋体" w:hAnsi="宋体"/>
                <w:b w:val="0"/>
                <w:bCs w:val="0"/>
                <w:szCs w:val="21"/>
                <w:highlight w:val="none"/>
              </w:rPr>
              <w:t>③将杏放入量筒中，读示数</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keepLines w:val="0"/>
              <w:pageBreakBefore w:val="0"/>
              <w:kinsoku/>
              <w:wordWrap/>
              <w:overflowPunct/>
              <w:topLinePunct w:val="0"/>
              <w:autoSpaceDN/>
              <w:bidi w:val="0"/>
              <w:spacing w:line="360" w:lineRule="auto"/>
              <w:rPr>
                <w:rFonts w:ascii="宋体" w:hAnsi="宋体"/>
                <w:b w:val="0"/>
                <w:bCs w:val="0"/>
                <w:highlight w:val="none"/>
              </w:rPr>
            </w:pPr>
            <w:r>
              <w:rPr>
                <w:rFonts w:hint="eastAsia" w:ascii="宋体" w:hAnsi="宋体"/>
                <w:b w:val="0"/>
                <w:bCs w:val="0"/>
                <w:szCs w:val="21"/>
                <w:highlight w:val="none"/>
              </w:rPr>
              <w:t>数据</w:t>
            </w:r>
          </w:p>
        </w:tc>
        <w:tc>
          <w:tcPr>
            <w:tcW w:w="2000" w:type="dxa"/>
          </w:tcPr>
          <w:p>
            <w:pPr>
              <w:keepLines w:val="0"/>
              <w:pageBreakBefore w:val="0"/>
              <w:kinsoku/>
              <w:wordWrap/>
              <w:overflowPunct/>
              <w:topLinePunct w:val="0"/>
              <w:autoSpaceDN/>
              <w:bidi w:val="0"/>
              <w:spacing w:line="360" w:lineRule="auto"/>
              <w:rPr>
                <w:rFonts w:ascii="宋体" w:hAnsi="宋体"/>
                <w:b w:val="0"/>
                <w:bCs w:val="0"/>
                <w:highlight w:val="none"/>
              </w:rPr>
            </w:pPr>
            <w:r>
              <w:rPr>
                <w:rFonts w:hint="eastAsia" w:ascii="宋体" w:hAnsi="宋体"/>
                <w:b w:val="0"/>
                <w:bCs w:val="0"/>
                <w:szCs w:val="21"/>
                <w:highlight w:val="none"/>
              </w:rPr>
              <w:t>21.2g</w:t>
            </w:r>
          </w:p>
        </w:tc>
        <w:tc>
          <w:tcPr>
            <w:tcW w:w="2000" w:type="dxa"/>
          </w:tcPr>
          <w:p>
            <w:pPr>
              <w:keepLines w:val="0"/>
              <w:pageBreakBefore w:val="0"/>
              <w:kinsoku/>
              <w:wordWrap/>
              <w:overflowPunct/>
              <w:topLinePunct w:val="0"/>
              <w:autoSpaceDN/>
              <w:bidi w:val="0"/>
              <w:spacing w:line="360" w:lineRule="auto"/>
              <w:rPr>
                <w:rFonts w:ascii="宋体" w:hAnsi="宋体"/>
                <w:b w:val="0"/>
                <w:bCs w:val="0"/>
                <w:highlight w:val="none"/>
              </w:rPr>
            </w:pPr>
            <w:r>
              <w:rPr>
                <w:rFonts w:hint="eastAsia" w:ascii="宋体" w:hAnsi="宋体"/>
                <w:b w:val="0"/>
                <w:bCs w:val="0"/>
                <w:szCs w:val="21"/>
                <w:highlight w:val="none"/>
              </w:rPr>
              <w:t>40mL</w:t>
            </w:r>
          </w:p>
        </w:tc>
        <w:tc>
          <w:tcPr>
            <w:tcW w:w="2000" w:type="dxa"/>
          </w:tcPr>
          <w:p>
            <w:pPr>
              <w:keepLines w:val="0"/>
              <w:pageBreakBefore w:val="0"/>
              <w:kinsoku/>
              <w:wordWrap/>
              <w:overflowPunct/>
              <w:topLinePunct w:val="0"/>
              <w:autoSpaceDN/>
              <w:bidi w:val="0"/>
              <w:spacing w:line="360" w:lineRule="auto"/>
              <w:rPr>
                <w:rFonts w:ascii="宋体" w:hAnsi="宋体"/>
                <w:b w:val="0"/>
                <w:bCs w:val="0"/>
                <w:highlight w:val="none"/>
              </w:rPr>
            </w:pPr>
            <w:r>
              <w:rPr>
                <w:rFonts w:hint="eastAsia" w:ascii="宋体" w:hAnsi="宋体"/>
                <w:b w:val="0"/>
                <w:bCs w:val="0"/>
                <w:szCs w:val="21"/>
                <w:highlight w:val="none"/>
              </w:rPr>
              <w:t>60mL</w:t>
            </w:r>
          </w:p>
        </w:tc>
      </w:tr>
    </w:tbl>
    <w:p>
      <w:pPr>
        <w:keepLines w:val="0"/>
        <w:pageBreakBefore w:val="0"/>
        <w:kinsoku/>
        <w:wordWrap/>
        <w:overflowPunct/>
        <w:topLinePunct w:val="0"/>
        <w:autoSpaceDN/>
        <w:bidi w:val="0"/>
        <w:spacing w:line="360" w:lineRule="auto"/>
        <w:textAlignment w:val="center"/>
        <w:rPr>
          <w:b w:val="0"/>
          <w:bCs w:val="0"/>
          <w:color w:val="C00000"/>
          <w:highlight w:val="none"/>
        </w:rPr>
      </w:pPr>
      <w:r>
        <w:rPr>
          <w:rFonts w:hint="eastAsia"/>
          <w:b w:val="0"/>
          <w:bCs w:val="0"/>
          <w:color w:val="C00000"/>
          <w:highlight w:val="none"/>
          <w:lang w:eastAsia="zh-CN"/>
        </w:rPr>
        <w:t>【</w:t>
      </w:r>
      <w:r>
        <w:rPr>
          <w:rFonts w:hint="eastAsia"/>
          <w:b w:val="0"/>
          <w:bCs w:val="0"/>
          <w:color w:val="C00000"/>
          <w:highlight w:val="none"/>
          <w:lang w:val="en-US" w:eastAsia="zh-CN"/>
        </w:rPr>
        <w:t>答案</w:t>
      </w:r>
      <w:r>
        <w:rPr>
          <w:rFonts w:hint="eastAsia"/>
          <w:b w:val="0"/>
          <w:bCs w:val="0"/>
          <w:color w:val="C00000"/>
          <w:highlight w:val="none"/>
          <w:lang w:eastAsia="zh-CN"/>
        </w:rPr>
        <w:t>】</w:t>
      </w:r>
      <w:r>
        <w:rPr>
          <w:rFonts w:hint="eastAsia"/>
          <w:b w:val="0"/>
          <w:bCs w:val="0"/>
          <w:color w:val="C00000"/>
          <w:highlight w:val="none"/>
        </w:rPr>
        <w:t>1.06；0.2。</w:t>
      </w:r>
    </w:p>
    <w:p>
      <w:pPr>
        <w:keepLines w:val="0"/>
        <w:pageBreakBefore w:val="0"/>
        <w:kinsoku/>
        <w:wordWrap/>
        <w:overflowPunct/>
        <w:topLinePunct w:val="0"/>
        <w:autoSpaceDN/>
        <w:bidi w:val="0"/>
        <w:spacing w:line="360" w:lineRule="auto"/>
        <w:textAlignment w:val="center"/>
        <w:rPr>
          <w:b w:val="0"/>
          <w:bCs w:val="0"/>
          <w:color w:val="C00000"/>
          <w:highlight w:val="none"/>
        </w:rPr>
      </w:pPr>
      <w:r>
        <w:rPr>
          <w:rFonts w:hint="eastAsia"/>
          <w:b w:val="0"/>
          <w:bCs w:val="0"/>
          <w:color w:val="C00000"/>
          <w:highlight w:val="none"/>
          <w:lang w:eastAsia="zh-CN"/>
        </w:rPr>
        <w:t>【解析】</w:t>
      </w:r>
      <w:r>
        <w:rPr>
          <w:rFonts w:hint="eastAsia"/>
          <w:b w:val="0"/>
          <w:bCs w:val="0"/>
          <w:color w:val="C00000"/>
          <w:highlight w:val="none"/>
        </w:rPr>
        <w:t>：根据题意可知，杏的体积为：V＝60mL﹣40mL＝20mL＝20cm</w:t>
      </w:r>
      <w:r>
        <w:rPr>
          <w:rFonts w:hint="eastAsia"/>
          <w:b w:val="0"/>
          <w:bCs w:val="0"/>
          <w:color w:val="C00000"/>
          <w:highlight w:val="none"/>
          <w:vertAlign w:val="superscript"/>
        </w:rPr>
        <w:t>3</w:t>
      </w:r>
      <w:r>
        <w:rPr>
          <w:rFonts w:hint="eastAsia"/>
          <w:b w:val="0"/>
          <w:bCs w:val="0"/>
          <w:color w:val="C00000"/>
          <w:highlight w:val="none"/>
        </w:rPr>
        <w:t>，</w:t>
      </w:r>
    </w:p>
    <w:p>
      <w:pPr>
        <w:keepLines w:val="0"/>
        <w:pageBreakBefore w:val="0"/>
        <w:kinsoku/>
        <w:wordWrap/>
        <w:overflowPunct/>
        <w:topLinePunct w:val="0"/>
        <w:autoSpaceDN/>
        <w:bidi w:val="0"/>
        <w:spacing w:line="360" w:lineRule="auto"/>
        <w:textAlignment w:val="center"/>
        <w:rPr>
          <w:b w:val="0"/>
          <w:bCs w:val="0"/>
          <w:color w:val="C00000"/>
          <w:highlight w:val="none"/>
        </w:rPr>
      </w:pPr>
      <w:r>
        <w:rPr>
          <w:rFonts w:hint="eastAsia"/>
          <w:b w:val="0"/>
          <w:bCs w:val="0"/>
          <w:color w:val="C00000"/>
          <w:highlight w:val="none"/>
        </w:rPr>
        <w:t>杏的密度</w:t>
      </w:r>
      <w:r>
        <w:rPr>
          <w:b w:val="0"/>
          <w:bCs w:val="0"/>
          <w:color w:val="C00000"/>
          <w:highlight w:val="none"/>
        </w:rPr>
        <w:t>ρ</w:t>
      </w:r>
      <w:r>
        <w:rPr>
          <w:rFonts w:hint="eastAsia"/>
          <w:b w:val="0"/>
          <w:bCs w:val="0"/>
          <w:color w:val="C00000"/>
          <w:highlight w:val="none"/>
        </w:rPr>
        <w:t>＝</w:t>
      </w:r>
      <w:r>
        <w:rPr>
          <w:b w:val="0"/>
          <w:bCs w:val="0"/>
          <w:color w:val="C00000"/>
          <w:highlight w:val="none"/>
        </w:rPr>
        <w:drawing>
          <wp:inline distT="0" distB="0" distL="0" distR="0">
            <wp:extent cx="123825" cy="333375"/>
            <wp:effectExtent l="0" t="0" r="13335" b="1905"/>
            <wp:docPr id="34"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 "/>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hint="eastAsia"/>
          <w:b w:val="0"/>
          <w:bCs w:val="0"/>
          <w:color w:val="C00000"/>
          <w:highlight w:val="none"/>
        </w:rPr>
        <w:t>＝</w:t>
      </w:r>
      <w:r>
        <w:rPr>
          <w:b w:val="0"/>
          <w:bCs w:val="0"/>
          <w:color w:val="C00000"/>
          <w:highlight w:val="none"/>
        </w:rPr>
        <w:drawing>
          <wp:inline distT="0" distB="0" distL="0" distR="0">
            <wp:extent cx="457200" cy="400050"/>
            <wp:effectExtent l="0" t="0" r="0" b="11430"/>
            <wp:docPr id="53" name="图片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 "/>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457200" cy="400050"/>
                    </a:xfrm>
                    <a:prstGeom prst="rect">
                      <a:avLst/>
                    </a:prstGeom>
                    <a:noFill/>
                    <a:ln>
                      <a:noFill/>
                    </a:ln>
                  </pic:spPr>
                </pic:pic>
              </a:graphicData>
            </a:graphic>
          </wp:inline>
        </w:drawing>
      </w:r>
      <w:r>
        <w:rPr>
          <w:rFonts w:hint="eastAsia"/>
          <w:b w:val="0"/>
          <w:bCs w:val="0"/>
          <w:color w:val="C00000"/>
          <w:highlight w:val="none"/>
        </w:rPr>
        <w:t>＝1.06g/cm</w:t>
      </w:r>
      <w:r>
        <w:rPr>
          <w:rFonts w:hint="eastAsia"/>
          <w:b w:val="0"/>
          <w:bCs w:val="0"/>
          <w:color w:val="C00000"/>
          <w:highlight w:val="none"/>
          <w:vertAlign w:val="superscript"/>
        </w:rPr>
        <w:t>3</w:t>
      </w:r>
      <w:r>
        <w:rPr>
          <w:rFonts w:hint="eastAsia"/>
          <w:b w:val="0"/>
          <w:bCs w:val="0"/>
          <w:color w:val="C00000"/>
          <w:highlight w:val="none"/>
        </w:rPr>
        <w:t>，</w:t>
      </w:r>
    </w:p>
    <w:p>
      <w:pPr>
        <w:keepLines w:val="0"/>
        <w:pageBreakBefore w:val="0"/>
        <w:kinsoku/>
        <w:wordWrap/>
        <w:overflowPunct/>
        <w:topLinePunct w:val="0"/>
        <w:autoSpaceDN/>
        <w:bidi w:val="0"/>
        <w:spacing w:line="360" w:lineRule="auto"/>
        <w:textAlignment w:val="center"/>
        <w:rPr>
          <w:b w:val="0"/>
          <w:bCs w:val="0"/>
          <w:color w:val="C00000"/>
          <w:highlight w:val="none"/>
        </w:rPr>
      </w:pPr>
      <w:r>
        <w:rPr>
          <w:rFonts w:hint="eastAsia"/>
          <w:b w:val="0"/>
          <w:bCs w:val="0"/>
          <w:color w:val="C00000"/>
          <w:highlight w:val="none"/>
        </w:rPr>
        <w:t>杏在水中受到的浮力F浮＝</w:t>
      </w:r>
      <w:r>
        <w:rPr>
          <w:b w:val="0"/>
          <w:bCs w:val="0"/>
          <w:color w:val="C00000"/>
          <w:highlight w:val="none"/>
        </w:rPr>
        <w:t>ρ</w:t>
      </w:r>
      <w:r>
        <w:rPr>
          <w:rFonts w:hint="eastAsia"/>
          <w:b w:val="0"/>
          <w:bCs w:val="0"/>
          <w:color w:val="C00000"/>
          <w:highlight w:val="none"/>
        </w:rPr>
        <w:t>水gV排＝1.0×10</w:t>
      </w:r>
      <w:r>
        <w:rPr>
          <w:rFonts w:hint="eastAsia"/>
          <w:b w:val="0"/>
          <w:bCs w:val="0"/>
          <w:color w:val="C00000"/>
          <w:highlight w:val="none"/>
          <w:vertAlign w:val="superscript"/>
        </w:rPr>
        <w:t>3</w:t>
      </w:r>
      <w:r>
        <w:rPr>
          <w:rFonts w:hint="eastAsia"/>
          <w:b w:val="0"/>
          <w:bCs w:val="0"/>
          <w:color w:val="C00000"/>
          <w:highlight w:val="none"/>
        </w:rPr>
        <w:t>kg/m3×10N/kg×20×10</w:t>
      </w:r>
      <w:r>
        <w:rPr>
          <w:rFonts w:hint="eastAsia"/>
          <w:b w:val="0"/>
          <w:bCs w:val="0"/>
          <w:color w:val="C00000"/>
          <w:highlight w:val="none"/>
          <w:vertAlign w:val="superscript"/>
        </w:rPr>
        <w:t>﹣6</w:t>
      </w:r>
      <w:r>
        <w:rPr>
          <w:rFonts w:hint="eastAsia"/>
          <w:b w:val="0"/>
          <w:bCs w:val="0"/>
          <w:color w:val="C00000"/>
          <w:highlight w:val="none"/>
        </w:rPr>
        <w:t>m</w:t>
      </w:r>
      <w:r>
        <w:rPr>
          <w:rFonts w:hint="eastAsia"/>
          <w:b w:val="0"/>
          <w:bCs w:val="0"/>
          <w:color w:val="C00000"/>
          <w:highlight w:val="none"/>
          <w:vertAlign w:val="superscript"/>
        </w:rPr>
        <w:t>3</w:t>
      </w:r>
      <w:r>
        <w:rPr>
          <w:rFonts w:hint="eastAsia"/>
          <w:b w:val="0"/>
          <w:bCs w:val="0"/>
          <w:color w:val="C00000"/>
          <w:highlight w:val="none"/>
        </w:rPr>
        <w:t>＝0.2N。.</w:t>
      </w:r>
    </w:p>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hint="default" w:ascii="Times New Roman" w:hAnsi="Times New Roman" w:cs="Times New Roman"/>
          <w:highlight w:val="none"/>
        </w:rPr>
      </w:pPr>
      <w:r>
        <w:rPr>
          <w:rFonts w:hint="default" w:ascii="Times New Roman" w:hAnsi="Times New Roman" w:cs="Times New Roman"/>
          <w:highlight w:val="none"/>
        </w:rPr>
        <w:t>如图所示，一个空的塑料药瓶，瓶口扎上橡皮膜，竖直地浸入水中，一次瓶口朝上， 一次瓶口朝下，这两次药瓶在水中的位置完全相同。乙中橡皮膜向内凹的程度比甲中的大，原因是</w:t>
      </w:r>
      <w:r>
        <w:rPr>
          <w:rFonts w:hint="default" w:ascii="Times New Roman" w:hAnsi="Times New Roman" w:cs="Times New Roman"/>
          <w:highlight w:val="none"/>
          <w:u w:val="single"/>
        </w:rPr>
        <w:t xml:space="preserve">       </w:t>
      </w:r>
      <w:r>
        <w:rPr>
          <w:rFonts w:hint="default" w:ascii="Times New Roman" w:hAnsi="Times New Roman" w:cs="Times New Roman"/>
          <w:highlight w:val="none"/>
        </w:rPr>
        <w:t>。甲图中药瓶受到的浮力</w:t>
      </w:r>
      <w:r>
        <w:rPr>
          <w:rFonts w:hint="default" w:ascii="Times New Roman" w:hAnsi="Times New Roman" w:cs="Times New Roman"/>
          <w:highlight w:val="none"/>
          <w:u w:val="single"/>
        </w:rPr>
        <w:t xml:space="preserve">      </w:t>
      </w:r>
      <w:r>
        <w:rPr>
          <w:rFonts w:hint="default" w:ascii="Times New Roman" w:hAnsi="Times New Roman" w:cs="Times New Roman"/>
          <w:highlight w:val="none"/>
        </w:rPr>
        <w:t>(选填“大于”、“小于”或“等于”)乙图中药瓶受到的浮力。</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1213485" cy="1069340"/>
            <wp:effectExtent l="0" t="0" r="5715" b="1270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16"/>
                    <a:stretch>
                      <a:fillRect/>
                    </a:stretch>
                  </pic:blipFill>
                  <pic:spPr>
                    <a:xfrm>
                      <a:off x="0" y="0"/>
                      <a:ext cx="1213485" cy="1069340"/>
                    </a:xfrm>
                    <a:prstGeom prst="rect">
                      <a:avLst/>
                    </a:prstGeom>
                  </pic:spPr>
                </pic:pic>
              </a:graphicData>
            </a:graphic>
          </wp:inline>
        </w:drawing>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 xml:space="preserve">【答案】乙中水对橡皮膜的压强比甲中的大    大于    </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w:t>
      </w:r>
      <w:r>
        <w:rPr>
          <w:rFonts w:hint="eastAsia" w:cs="Times New Roman"/>
          <w:color w:val="FF0000"/>
          <w:highlight w:val="none"/>
          <w:lang w:eastAsia="zh-CN"/>
        </w:rPr>
        <w:t>解析</w:t>
      </w:r>
      <w:r>
        <w:rPr>
          <w:rFonts w:hint="default" w:ascii="Times New Roman" w:hAnsi="Times New Roman" w:cs="Times New Roman"/>
          <w:color w:val="FF0000"/>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[1]乙中橡皮膜的深度大于甲中橡皮膜的深度，根据</w:t>
      </w:r>
      <w:r>
        <w:rPr>
          <w:rFonts w:hint="default" w:ascii="Times New Roman" w:hAnsi="Times New Roman" w:cs="Times New Roman"/>
          <w:color w:val="FF0000"/>
          <w:highlight w:val="none"/>
        </w:rPr>
        <w:object>
          <v:shape id="_x0000_i1054" o:spt="75" type="#_x0000_t75" style="height:15.65pt;width:44.45pt;" o:ole="t" filled="f" o:preferrelative="t" stroked="f" coordsize="21600,21600">
            <v:path/>
            <v:fill on="f" focussize="0,0"/>
            <v:stroke on="f" joinstyle="miter"/>
            <v:imagedata r:id="rId118" o:title="eqId78e1f23d94814007a0beba4f4028664f"/>
            <o:lock v:ext="edit" aspectratio="t"/>
            <w10:wrap type="none"/>
            <w10:anchorlock/>
          </v:shape>
          <o:OLEObject Type="Embed" ProgID="Equation.DSMT4" ShapeID="_x0000_i1054" DrawAspect="Content" ObjectID="_1468075754" r:id="rId117">
            <o:LockedField>false</o:LockedField>
          </o:OLEObject>
        </w:object>
      </w:r>
      <w:r>
        <w:rPr>
          <w:rFonts w:hint="default" w:ascii="Times New Roman" w:hAnsi="Times New Roman" w:cs="Times New Roman"/>
          <w:color w:val="FF0000"/>
          <w:highlight w:val="none"/>
        </w:rPr>
        <w:t>可知，橡皮膜在乙中受到的水的压强较大，所以凹进得更多。</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[2]乙中橡皮膜向内凹的程度大一些，所以乙中药瓶排开的水的体积比甲中的小，根据阿基米德原理可以知道，药瓶在乙中受到的浮力小，在甲中受到的浮力大。</w:t>
      </w:r>
    </w:p>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9" w:name="topic_81ceb79c-4856-44b9-9420-07e894ef58"/>
      <w:r>
        <w:rPr>
          <w:rFonts w:ascii="Times New Roman" w:hAnsi="Times New Roman"/>
          <w:kern w:val="0"/>
          <w:szCs w:val="21"/>
          <w:highlight w:val="none"/>
        </w:rPr>
        <w:t>小冬学习了“认识浮力”后，爱动脑筋的小冬提出了问题：浸在液体中的物体受到浮力的大小与哪些因素有关呢？经过思考，他在学校实验室找来了弹簧测力计、烧杯、一个金属块、水和盐水等器材，设计并进行了如图探究实验。</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3724275" cy="1390650"/>
            <wp:effectExtent l="0" t="0" r="9525" b="1143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a:xfrm>
                      <a:off x="0" y="0"/>
                      <a:ext cx="3724275" cy="139065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金属块在图</w:t>
      </w:r>
      <m:oMath>
        <m:r>
          <m:rPr/>
          <w:rPr>
            <w:rFonts w:ascii="Cambria Math" w:hAnsi="Cambria Math"/>
            <w:highlight w:val="none"/>
          </w:rPr>
          <m:t>C</m:t>
        </m:r>
      </m:oMath>
      <w:r>
        <w:rPr>
          <w:rFonts w:ascii="Times New Roman" w:hAnsi="Times New Roman"/>
          <w:kern w:val="0"/>
          <w:szCs w:val="21"/>
          <w:highlight w:val="none"/>
        </w:rPr>
        <w:t>中受到的浮力为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分析</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两图知道：当金属块浸没入水中后，所受浮力的大小与它浸入水的深度</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选填“有关”或“无关”</w:t>
      </w:r>
      <m:oMath>
        <m:r>
          <m:rPr/>
          <w:rPr>
            <w:rFonts w:ascii="Cambria Math" w:hAnsi="Cambria Math"/>
            <w:highlight w:val="none"/>
          </w:rPr>
          <m:t>)</m:t>
        </m:r>
      </m:oMath>
      <w:r>
        <w:rPr>
          <w:rFonts w:ascii="Times New Roman" w:hAnsi="Times New Roman"/>
          <w:kern w:val="0"/>
          <w:szCs w:val="21"/>
          <w:highlight w:val="none"/>
        </w:rPr>
        <w:t>。因为此时金属块浸入水的</w:t>
      </w:r>
      <w:r>
        <w:rPr>
          <w:rFonts w:ascii="Times New Roman" w:hAnsi="Times New Roman" w:eastAsia="Times New Roman"/>
          <w:kern w:val="0"/>
          <w:szCs w:val="21"/>
          <w:highlight w:val="none"/>
        </w:rPr>
        <w:t>______</w:t>
      </w:r>
      <w:r>
        <w:rPr>
          <w:rFonts w:ascii="Times New Roman" w:hAnsi="Times New Roman"/>
          <w:kern w:val="0"/>
          <w:szCs w:val="21"/>
          <w:highlight w:val="none"/>
        </w:rPr>
        <w:t>没有发生变化。</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小冬</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选填“能”或“不能”</w:t>
      </w:r>
      <m:oMath>
        <m:r>
          <m:rPr/>
          <w:rPr>
            <w:rFonts w:ascii="Cambria Math" w:hAnsi="Cambria Math"/>
            <w:highlight w:val="none"/>
          </w:rPr>
          <m:t>)</m:t>
        </m:r>
      </m:oMath>
      <w:r>
        <w:rPr>
          <w:rFonts w:ascii="Times New Roman" w:hAnsi="Times New Roman"/>
          <w:kern w:val="0"/>
          <w:szCs w:val="21"/>
          <w:highlight w:val="none"/>
        </w:rPr>
        <w:t>利用图</w:t>
      </w:r>
      <m:oMath>
        <m:r>
          <m:rPr/>
          <w:rPr>
            <w:rFonts w:ascii="Cambria Math" w:hAnsi="Cambria Math"/>
            <w:highlight w:val="none"/>
          </w:rPr>
          <m:t>A</m:t>
        </m:r>
      </m:oMath>
      <w:r>
        <w:rPr>
          <w:rFonts w:ascii="Times New Roman" w:hAnsi="Times New Roman"/>
          <w:kern w:val="0"/>
          <w:szCs w:val="21"/>
          <w:highlight w:val="none"/>
        </w:rPr>
        <w:t>和</w:t>
      </w:r>
      <m:oMath>
        <m:r>
          <m:rPr/>
          <w:rPr>
            <w:rFonts w:ascii="Cambria Math" w:hAnsi="Cambria Math"/>
            <w:highlight w:val="none"/>
          </w:rPr>
          <m:t>D</m:t>
        </m:r>
      </m:oMath>
      <w:r>
        <w:rPr>
          <w:rFonts w:ascii="Times New Roman" w:hAnsi="Times New Roman"/>
          <w:kern w:val="0"/>
          <w:szCs w:val="21"/>
          <w:highlight w:val="none"/>
        </w:rPr>
        <w:t>探究浮力的大小与液体密度有关，理由是</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综合上述实验得到的结论是：浸在液体中的物体受到浮力的大小与</w:t>
      </w:r>
      <w:r>
        <w:rPr>
          <w:rFonts w:ascii="Times New Roman" w:hAnsi="Times New Roman" w:eastAsia="Times New Roman"/>
          <w:kern w:val="0"/>
          <w:szCs w:val="21"/>
          <w:highlight w:val="none"/>
        </w:rPr>
        <w:t>______</w:t>
      </w:r>
      <w:r>
        <w:rPr>
          <w:rFonts w:ascii="Times New Roman" w:hAnsi="Times New Roman"/>
          <w:kern w:val="0"/>
          <w:szCs w:val="21"/>
          <w:highlight w:val="none"/>
        </w:rPr>
        <w:t>和</w:t>
      </w:r>
      <w:r>
        <w:rPr>
          <w:rFonts w:ascii="Times New Roman" w:hAnsi="Times New Roman" w:eastAsia="Times New Roman"/>
          <w:kern w:val="0"/>
          <w:szCs w:val="21"/>
          <w:highlight w:val="none"/>
        </w:rPr>
        <w:t>______</w:t>
      </w:r>
      <w:r>
        <w:rPr>
          <w:rFonts w:ascii="Times New Roman" w:hAnsi="Times New Roman"/>
          <w:kern w:val="0"/>
          <w:szCs w:val="21"/>
          <w:highlight w:val="none"/>
        </w:rPr>
        <w:t>有关。</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根据收集到的实验数据，小冬还计算出了金属块的密度为</w:t>
      </w:r>
      <w:r>
        <w:rPr>
          <w:rFonts w:ascii="Times New Roman" w:hAnsi="Times New Roman" w:eastAsia="Times New Roman"/>
          <w:kern w:val="0"/>
          <w:szCs w:val="21"/>
          <w:highlight w:val="none"/>
        </w:rPr>
        <w:t>______</w:t>
      </w:r>
      <m:oMath>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.(g=10N/kg)</m:t>
        </m:r>
      </m:oMath>
      <w:r>
        <w:rPr>
          <w:rFonts w:ascii="Times New Roman" w:hAnsi="Times New Roman"/>
          <w:kern w:val="0"/>
          <w:szCs w:val="21"/>
          <w:highlight w:val="none"/>
        </w:rPr>
        <w:t>。</w:t>
      </w:r>
      <w:bookmarkEnd w:id="9"/>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无关</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体积</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不能</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没有控制排开液体的体积相同</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液体密度</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物体排开液体的体积</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2.8×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p>
    <w:p>
      <w:pPr>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由图</w:t>
      </w:r>
      <m:oMath>
        <m:r>
          <m:rPr/>
          <w:rPr>
            <w:rFonts w:ascii="Cambria Math" w:hAnsi="Cambria Math"/>
            <w:color w:val="FF0000"/>
            <w:highlight w:val="none"/>
          </w:rPr>
          <m:t>A</m:t>
        </m:r>
      </m:oMath>
      <w:r>
        <w:rPr>
          <w:rFonts w:ascii="Times New Roman" w:hAnsi="Times New Roman"/>
          <w:color w:val="FF0000"/>
          <w:kern w:val="0"/>
          <w:szCs w:val="21"/>
          <w:highlight w:val="none"/>
        </w:rPr>
        <w:t>可知，金属块的重力为</w:t>
      </w:r>
      <m:oMath>
        <m:r>
          <m:rPr/>
          <w:rPr>
            <w:rFonts w:ascii="Cambria Math" w:hAnsi="Cambria Math"/>
            <w:color w:val="FF0000"/>
            <w:highlight w:val="none"/>
          </w:rPr>
          <m:t>2.8N</m:t>
        </m:r>
      </m:oMath>
      <w:r>
        <w:rPr>
          <w:rFonts w:ascii="Times New Roman" w:hAnsi="Times New Roman"/>
          <w:color w:val="FF0000"/>
          <w:kern w:val="0"/>
          <w:szCs w:val="21"/>
          <w:highlight w:val="none"/>
        </w:rPr>
        <w:t>；由图</w:t>
      </w:r>
      <m:oMath>
        <m:r>
          <m:rPr/>
          <w:rPr>
            <w:rFonts w:ascii="Cambria Math" w:hAnsi="Cambria Math"/>
            <w:color w:val="FF0000"/>
            <w:highlight w:val="none"/>
          </w:rPr>
          <m:t>C</m:t>
        </m:r>
      </m:oMath>
      <w:r>
        <w:rPr>
          <w:rFonts w:ascii="Times New Roman" w:hAnsi="Times New Roman"/>
          <w:color w:val="FF0000"/>
          <w:kern w:val="0"/>
          <w:szCs w:val="21"/>
          <w:highlight w:val="none"/>
        </w:rPr>
        <w:t>可知，金属块浸没在水中时，测力计的示数为</w:t>
      </w:r>
      <m:oMath>
        <m:r>
          <m:rPr/>
          <w:rPr>
            <w:rFonts w:ascii="Cambria Math" w:hAnsi="Cambria Math"/>
            <w:color w:val="FF0000"/>
            <w:highlight w:val="none"/>
          </w:rPr>
          <m:t>1.8N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则金属块浸没在水中时受到的浮力：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浮C</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C</m:t>
            </m:r>
            <m:ctrlPr>
              <w:rPr>
                <w:rFonts w:ascii="Cambria Math" w:hAnsi="Cambria Math"/>
                <w:color w:val="FF0000"/>
                <w:highlight w:val="none"/>
              </w:rPr>
            </m:ctrlPr>
          </m:sub>
        </m:sSub>
        <m:r>
          <m:rPr/>
          <w:rPr>
            <w:rFonts w:ascii="Cambria Math" w:hAnsi="Cambria Math"/>
            <w:color w:val="FF0000"/>
            <w:highlight w:val="none"/>
          </w:rPr>
          <m:t>=2.8N−1.8N=1N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分析</w:t>
      </w:r>
      <m:oMath>
        <m:r>
          <m:rPr/>
          <w:rPr>
            <w:rFonts w:ascii="Cambria Math" w:hAnsi="Cambria Math"/>
            <w:color w:val="FF0000"/>
            <w:highlight w:val="none"/>
          </w:rPr>
          <m:t>B</m:t>
        </m:r>
      </m:oMath>
      <w:r>
        <w:rPr>
          <w:rFonts w:ascii="Times New Roman" w:hAnsi="Times New Roman"/>
          <w:color w:val="FF0000"/>
          <w:kern w:val="0"/>
          <w:szCs w:val="21"/>
          <w:highlight w:val="none"/>
        </w:rPr>
        <w:t>、</w:t>
      </w:r>
      <m:oMath>
        <m:r>
          <m:rPr/>
          <w:rPr>
            <w:rFonts w:ascii="Cambria Math" w:hAnsi="Cambria Math"/>
            <w:color w:val="FF0000"/>
            <w:highlight w:val="none"/>
          </w:rPr>
          <m:t>C</m:t>
        </m:r>
      </m:oMath>
      <w:r>
        <w:rPr>
          <w:rFonts w:ascii="Times New Roman" w:hAnsi="Times New Roman"/>
          <w:color w:val="FF0000"/>
          <w:kern w:val="0"/>
          <w:szCs w:val="21"/>
          <w:highlight w:val="none"/>
        </w:rPr>
        <w:t>两图可知，当金属块浸没入水中后，在不同的深度，测力计的示数是相同的，则金属块所受的浮力相同，即浮力的大小与它浸入水的深度无关；原因是此时金属块浸入水的体积没有发生变化，即排开水的体积不变。</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探究浮力的大小与液体密度有关时，应控制金属块排开液体的体积相同，而液体的密度不同；</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w:t>
      </w:r>
      <m:oMath>
        <m:r>
          <m:rPr/>
          <w:rPr>
            <w:rFonts w:ascii="Cambria Math" w:hAnsi="Cambria Math"/>
            <w:color w:val="FF0000"/>
            <w:highlight w:val="none"/>
          </w:rPr>
          <m:t>A</m:t>
        </m:r>
      </m:oMath>
      <w:r>
        <w:rPr>
          <w:rFonts w:ascii="Times New Roman" w:hAnsi="Times New Roman"/>
          <w:color w:val="FF0000"/>
          <w:kern w:val="0"/>
          <w:szCs w:val="21"/>
          <w:highlight w:val="none"/>
        </w:rPr>
        <w:t>和图</w:t>
      </w:r>
      <m:oMath>
        <m:r>
          <m:rPr/>
          <w:rPr>
            <w:rFonts w:ascii="Cambria Math" w:hAnsi="Cambria Math"/>
            <w:color w:val="FF0000"/>
            <w:highlight w:val="none"/>
          </w:rPr>
          <m:t>D</m:t>
        </m:r>
      </m:oMath>
      <w:r>
        <w:rPr>
          <w:rFonts w:ascii="Times New Roman" w:hAnsi="Times New Roman"/>
          <w:color w:val="FF0000"/>
          <w:kern w:val="0"/>
          <w:szCs w:val="21"/>
          <w:highlight w:val="none"/>
        </w:rPr>
        <w:t>可知，两图中液体的密度不同，由于没有控制排开液体的体积相同，故无法探究浮力的大小与液体密度的关系；</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由图</w:t>
      </w:r>
      <m:oMath>
        <m:r>
          <m:rPr/>
          <w:rPr>
            <w:rFonts w:ascii="Cambria Math" w:hAnsi="Cambria Math"/>
            <w:color w:val="FF0000"/>
            <w:highlight w:val="none"/>
          </w:rPr>
          <m:t>AB</m:t>
        </m:r>
      </m:oMath>
      <w:r>
        <w:rPr>
          <w:rFonts w:ascii="Times New Roman" w:hAnsi="Times New Roman"/>
          <w:color w:val="FF0000"/>
          <w:kern w:val="0"/>
          <w:szCs w:val="21"/>
          <w:highlight w:val="none"/>
        </w:rPr>
        <w:t>可知，物体浸入液体中的体积越大，即排开液体的体积越大，测力计示数越小，浮力就越大；</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w:t>
      </w:r>
      <m:oMath>
        <m:r>
          <m:rPr/>
          <w:rPr>
            <w:rFonts w:ascii="Cambria Math" w:hAnsi="Cambria Math"/>
            <w:color w:val="FF0000"/>
            <w:highlight w:val="none"/>
          </w:rPr>
          <m:t>CD</m:t>
        </m:r>
      </m:oMath>
      <w:r>
        <w:rPr>
          <w:rFonts w:ascii="Times New Roman" w:hAnsi="Times New Roman"/>
          <w:color w:val="FF0000"/>
          <w:kern w:val="0"/>
          <w:szCs w:val="21"/>
          <w:highlight w:val="none"/>
        </w:rPr>
        <w:t>可知，物体排开液体的体积相同时，液体的密度越大，测力计示数越小，浮力就越大；</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所以，浸在液体中的物体受到的浮力跟液体密度、物体排开液体的体积有关；</w:t>
      </w:r>
      <w:r>
        <w:rPr>
          <w:rFonts w:ascii="Times New Roman" w:hAnsi="Times New Roman"/>
          <w:color w:val="FF0000"/>
          <w:kern w:val="0"/>
          <w:szCs w:val="21"/>
          <w:highlight w:val="none"/>
        </w:rPr>
        <w:br w:type="textWrapping"/>
      </w:r>
      <m:oMath>
        <m:r>
          <m:rPr/>
          <w:rPr>
            <w:rFonts w:ascii="Cambria Math" w:hAnsi="Cambria Math"/>
            <w:color w:val="FF0000"/>
            <w:highlight w:val="none"/>
          </w:rPr>
          <m:t>(5)</m:t>
        </m:r>
      </m:oMath>
      <w:r>
        <w:rPr>
          <w:rFonts w:ascii="Times New Roman" w:hAnsi="Times New Roman"/>
          <w:color w:val="FF0000"/>
          <w:kern w:val="0"/>
          <w:szCs w:val="21"/>
          <w:highlight w:val="none"/>
        </w:rPr>
        <w:t>由图</w:t>
      </w:r>
      <m:oMath>
        <m:r>
          <m:rPr/>
          <w:rPr>
            <w:rFonts w:ascii="Cambria Math" w:hAnsi="Cambria Math"/>
            <w:color w:val="FF0000"/>
            <w:highlight w:val="none"/>
          </w:rPr>
          <m:t>A</m:t>
        </m:r>
      </m:oMath>
      <w:r>
        <w:rPr>
          <w:rFonts w:ascii="Times New Roman" w:hAnsi="Times New Roman"/>
          <w:color w:val="FF0000"/>
          <w:kern w:val="0"/>
          <w:szCs w:val="21"/>
          <w:highlight w:val="none"/>
        </w:rPr>
        <w:t>所示实验可知，金属块的重力</w:t>
      </w:r>
      <m:oMath>
        <m:r>
          <m:rPr/>
          <w:rPr>
            <w:rFonts w:ascii="Cambria Math" w:hAnsi="Cambria Math"/>
            <w:color w:val="FF0000"/>
            <w:highlight w:val="none"/>
          </w:rPr>
          <m:t>G=2.8N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w:t>
      </w:r>
      <m:oMath>
        <m:r>
          <m:rPr/>
          <w:rPr>
            <w:rFonts w:ascii="Cambria Math" w:hAnsi="Cambria Math"/>
            <w:color w:val="FF0000"/>
            <w:highlight w:val="none"/>
          </w:rPr>
          <m:t>G=mg</m:t>
        </m:r>
      </m:oMath>
      <w:r>
        <w:rPr>
          <w:rFonts w:ascii="Times New Roman" w:hAnsi="Times New Roman"/>
          <w:color w:val="FF0000"/>
          <w:kern w:val="0"/>
          <w:szCs w:val="21"/>
          <w:highlight w:val="none"/>
        </w:rPr>
        <w:t>可知，金属块的质量：</w:t>
      </w:r>
      <m:oMath>
        <m:r>
          <m:rPr/>
          <w:rPr>
            <w:rFonts w:ascii="Cambria Math" w:hAnsi="Cambria Math"/>
            <w:color w:val="FF0000"/>
            <w:highlight w:val="none"/>
          </w:rPr>
          <m:t>m=</m:t>
        </m:r>
        <m:f>
          <m:fPr>
            <m:ctrlPr>
              <w:rPr>
                <w:rFonts w:ascii="Cambria Math" w:hAnsi="Cambria Math"/>
                <w:color w:val="FF0000"/>
                <w:highlight w:val="none"/>
              </w:rPr>
            </m:ctrlPr>
          </m:fPr>
          <m:num>
            <m:r>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2.8N</m:t>
            </m:r>
            <m:ctrlPr>
              <w:rPr>
                <w:rFonts w:ascii="Cambria Math" w:hAnsi="Cambria Math"/>
                <w:color w:val="FF0000"/>
                <w:highlight w:val="none"/>
              </w:rPr>
            </m:ctrlPr>
          </m:num>
          <m:den>
            <m:r>
              <m:rPr/>
              <w:rPr>
                <w:rFonts w:ascii="Cambria Math" w:hAnsi="Cambria Math"/>
                <w:color w:val="FF0000"/>
                <w:highlight w:val="none"/>
              </w:rPr>
              <m:t>10N/kg</m:t>
            </m:r>
            <m:ctrlPr>
              <w:rPr>
                <w:rFonts w:ascii="Cambria Math" w:hAnsi="Cambria Math"/>
                <w:color w:val="FF0000"/>
                <w:highlight w:val="none"/>
              </w:rPr>
            </m:ctrlPr>
          </m:den>
        </m:f>
        <m:r>
          <m:rPr/>
          <w:rPr>
            <w:rFonts w:ascii="Cambria Math" w:hAnsi="Cambria Math"/>
            <w:color w:val="FF0000"/>
            <w:highlight w:val="none"/>
          </w:rPr>
          <m:t>=0.28kg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w:t>
      </w:r>
      <m:oMath>
        <m:r>
          <m:rPr/>
          <w:rPr>
            <w:rFonts w:ascii="Cambria Math" w:hAnsi="Cambria Math"/>
            <w:color w:val="FF0000"/>
            <w:highlight w:val="none"/>
          </w:rPr>
          <m:t>C</m:t>
        </m:r>
      </m:oMath>
      <w:r>
        <w:rPr>
          <w:rFonts w:ascii="Times New Roman" w:hAnsi="Times New Roman"/>
          <w:color w:val="FF0000"/>
          <w:kern w:val="0"/>
          <w:szCs w:val="21"/>
          <w:highlight w:val="none"/>
        </w:rPr>
        <w:t>所示实验可知，金属块浸没在水中受到的浮力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=1N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可知，金属块的体积：</w:t>
      </w:r>
      <m:oMath>
        <m:r>
          <m:rPr/>
          <w:rPr>
            <w:rFonts w:ascii="Cambria Math" w:hAnsi="Cambria Math"/>
            <w:color w:val="FF0000"/>
            <w:highlight w:val="none"/>
          </w:rPr>
          <m:t>V=</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1N</m:t>
            </m:r>
            <m:ctrlPr>
              <w:rPr>
                <w:rFonts w:ascii="Cambria Math" w:hAnsi="Cambria Math"/>
                <w:color w:val="FF0000"/>
                <w:highlight w:val="none"/>
              </w:rPr>
            </m:ctrlPr>
          </m:num>
          <m:den>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×10N/kg</m:t>
            </m:r>
            <m:ctrlPr>
              <w:rPr>
                <w:rFonts w:ascii="Cambria Math" w:hAnsi="Cambria Math"/>
                <w:color w:val="FF0000"/>
                <w:highlight w:val="none"/>
              </w:rPr>
            </m:ctrlPr>
          </m:den>
        </m:f>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则金属块的密度：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0.28kg</m:t>
            </m:r>
            <m:ctrlPr>
              <w:rPr>
                <w:rFonts w:ascii="Cambria Math" w:hAnsi="Cambria Math"/>
                <w:color w:val="FF0000"/>
                <w:highlight w:val="none"/>
              </w:rPr>
            </m:ctrlPr>
          </m:num>
          <m:den>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bookmarkStart w:id="10" w:name="topic_fe131f78-e9b9-4f2d-a387-7de81d1e47"/>
    </w:p>
    <w:p>
      <w:pPr>
        <w:keepLines w:val="0"/>
        <w:pageBreakBefore w:val="0"/>
        <w:numPr>
          <w:ilvl w:val="0"/>
          <w:numId w:val="2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用弹簧测力计悬挂一实心物块，物块下表面与水面刚好接触，如图甲所示。从此处匀速下放物块，直至浸没于水中并继续匀速下放</w:t>
      </w:r>
      <m:oMath>
        <m:r>
          <m:rPr/>
          <w:rPr>
            <w:rFonts w:ascii="Cambria Math" w:hAnsi="Cambria Math"/>
            <w:highlight w:val="none"/>
          </w:rPr>
          <m:t>(</m:t>
        </m:r>
      </m:oMath>
      <w:r>
        <w:rPr>
          <w:rFonts w:ascii="Times New Roman" w:hAnsi="Times New Roman"/>
          <w:kern w:val="0"/>
          <w:szCs w:val="21"/>
          <w:highlight w:val="none"/>
        </w:rPr>
        <w:t>物块未与水底接触</w:t>
      </w:r>
      <m:oMath>
        <m:r>
          <m:rPr/>
          <w:rPr>
            <w:rFonts w:ascii="Cambria Math" w:hAnsi="Cambria Math"/>
            <w:highlight w:val="none"/>
          </w:rPr>
          <m:t>)</m:t>
        </m:r>
      </m:oMath>
      <w:r>
        <w:rPr>
          <w:rFonts w:ascii="Times New Roman" w:hAnsi="Times New Roman"/>
          <w:kern w:val="0"/>
          <w:szCs w:val="21"/>
          <w:highlight w:val="none"/>
        </w:rPr>
        <w:t>。物块下放过程中，弹簧测力计示数</w:t>
      </w:r>
      <m:oMath>
        <m:r>
          <m:rPr/>
          <w:rPr>
            <w:rFonts w:ascii="Cambria Math" w:hAnsi="Cambria Math"/>
            <w:highlight w:val="none"/>
          </w:rPr>
          <m:t>F</m:t>
        </m:r>
      </m:oMath>
      <w:r>
        <w:rPr>
          <w:rFonts w:ascii="Times New Roman" w:hAnsi="Times New Roman"/>
          <w:kern w:val="0"/>
          <w:szCs w:val="21"/>
          <w:highlight w:val="none"/>
        </w:rPr>
        <w:t>与物块下表面浸入水的深度</w:t>
      </w:r>
      <m:oMath>
        <m:r>
          <m:rPr/>
          <w:rPr>
            <w:rFonts w:ascii="Cambria Math" w:hAnsi="Cambria Math"/>
            <w:highlight w:val="none"/>
          </w:rPr>
          <m:t>ℎ</m:t>
        </m:r>
      </m:oMath>
      <w:r>
        <w:rPr>
          <w:rFonts w:ascii="Times New Roman" w:hAnsi="Times New Roman"/>
          <w:kern w:val="0"/>
          <w:szCs w:val="21"/>
          <w:highlight w:val="none"/>
        </w:rPr>
        <w:t>的关系如图乙。</w:t>
      </w:r>
      <m:oMath>
        <m:r>
          <m:rPr/>
          <w:rPr>
            <w:rFonts w:ascii="Cambria Math" w:hAnsi="Cambria Math"/>
            <w:highlight w:val="none"/>
          </w:rPr>
          <m:t>g</m:t>
        </m:r>
      </m:oMath>
      <w:r>
        <w:rPr>
          <w:rFonts w:ascii="Times New Roman" w:hAnsi="Times New Roman"/>
          <w:kern w:val="0"/>
          <w:szCs w:val="21"/>
          <w:highlight w:val="none"/>
        </w:rPr>
        <w:t>取</w:t>
      </w:r>
      <m:oMath>
        <m:r>
          <m:rPr/>
          <w:rPr>
            <w:rFonts w:ascii="Cambria Math" w:hAnsi="Cambria Math"/>
            <w:highlight w:val="none"/>
          </w:rPr>
          <m:t>10N/kg</m:t>
        </m:r>
      </m:oMath>
      <w:r>
        <w:rPr>
          <w:rFonts w:ascii="Times New Roman" w:hAnsi="Times New Roman"/>
          <w:kern w:val="0"/>
          <w:szCs w:val="21"/>
          <w:highlight w:val="none"/>
        </w:rPr>
        <w:t>，水的密度是</w:t>
      </w:r>
      <m:oMath>
        <m:r>
          <m:rPr/>
          <w:rPr>
            <w:rFonts w:ascii="Cambria Math" w:hAnsi="Cambria Math"/>
            <w:highlight w:val="none"/>
          </w:rPr>
          <m:t>1.0×</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m:t>
        </m:r>
      </m:oMath>
      <w:r>
        <w:rPr>
          <w:rFonts w:ascii="Times New Roman" w:hAnsi="Times New Roman"/>
          <w:kern w:val="0"/>
          <w:szCs w:val="21"/>
          <w:highlight w:val="none"/>
        </w:rPr>
        <w:t>求：</w:t>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物块受到的重力；</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物块完全浸没在水中受到的浮力；</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物块的密度。</w:t>
      </w:r>
      <w:bookmarkEnd w:id="10"/>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2286000" cy="163830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286000" cy="1638300"/>
                    </a:xfrm>
                    <a:prstGeom prst="rect">
                      <a:avLst/>
                    </a:prstGeom>
                    <a:noFill/>
                    <a:ln>
                      <a:noFill/>
                    </a:ln>
                  </pic:spPr>
                </pic:pic>
              </a:graphicData>
            </a:graphic>
          </wp:inline>
        </w:drawing>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物块受到的重力为</w:t>
      </w:r>
      <m:oMath>
        <m:r>
          <m:rPr/>
          <w:rPr>
            <w:rFonts w:ascii="Cambria Math" w:hAnsi="Cambria Math"/>
            <w:color w:val="FF0000"/>
            <w:highlight w:val="none"/>
          </w:rPr>
          <m:t>18N</m:t>
        </m:r>
      </m:oMath>
      <w:r>
        <w:rPr>
          <w:rFonts w:ascii="Times New Roman" w:hAnsi="Times New Roman"/>
          <w:color w:val="FF0000"/>
          <w:kern w:val="0"/>
          <w:szCs w:val="21"/>
          <w:highlight w:val="none"/>
        </w:rPr>
        <w:t>；</w:t>
      </w:r>
      <m:oMath>
        <m:r>
          <m:rPr/>
          <w:rPr>
            <w:rFonts w:ascii="Cambria Math" w:hAnsi="Cambria Math"/>
            <w:color w:val="FF0000"/>
            <w:highlight w:val="none"/>
          </w:rPr>
          <m:t>(2)</m:t>
        </m:r>
      </m:oMath>
      <w:r>
        <w:rPr>
          <w:rFonts w:ascii="Times New Roman" w:hAnsi="Times New Roman"/>
          <w:color w:val="FF0000"/>
          <w:kern w:val="0"/>
          <w:szCs w:val="21"/>
          <w:highlight w:val="none"/>
        </w:rPr>
        <w:t>物块完全浸没在水中受到的浮力为</w:t>
      </w:r>
      <m:oMath>
        <m:r>
          <m:rPr/>
          <w:rPr>
            <w:rFonts w:ascii="Cambria Math" w:hAnsi="Cambria Math"/>
            <w:color w:val="FF0000"/>
            <w:highlight w:val="none"/>
          </w:rPr>
          <m:t>8N</m:t>
        </m:r>
      </m:oMath>
      <w:r>
        <w:rPr>
          <w:rFonts w:ascii="Times New Roman" w:hAnsi="Times New Roman"/>
          <w:color w:val="FF0000"/>
          <w:kern w:val="0"/>
          <w:szCs w:val="21"/>
          <w:highlight w:val="none"/>
        </w:rPr>
        <w:t>；</w:t>
      </w:r>
      <m:oMath>
        <m:r>
          <m:rPr/>
          <w:rPr>
            <w:rFonts w:ascii="Cambria Math" w:hAnsi="Cambria Math"/>
            <w:color w:val="FF0000"/>
            <w:highlight w:val="none"/>
          </w:rPr>
          <m:t>(3)</m:t>
        </m:r>
      </m:oMath>
      <w:r>
        <w:rPr>
          <w:rFonts w:ascii="Times New Roman" w:hAnsi="Times New Roman"/>
          <w:color w:val="FF0000"/>
          <w:kern w:val="0"/>
          <w:szCs w:val="21"/>
          <w:highlight w:val="none"/>
        </w:rPr>
        <w:t>物块的密度为</w:t>
      </w:r>
      <m:oMath>
        <m:r>
          <m:rPr/>
          <w:rPr>
            <w:rFonts w:ascii="Cambria Math" w:hAnsi="Cambria Math"/>
            <w:color w:val="FF0000"/>
            <w:highlight w:val="none"/>
          </w:rPr>
          <m:t>2.25×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p>
    <w:p>
      <w:pPr>
        <w:keepLines w:val="0"/>
        <w:pageBreakBefore w:val="0"/>
        <w:numPr>
          <w:ilvl w:val="0"/>
          <w:numId w:val="0"/>
        </w:numPr>
        <w:kinsoku/>
        <w:wordWrap/>
        <w:overflowPunct/>
        <w:topLinePunct w:val="0"/>
        <w:autoSpaceDN/>
        <w:bidi w:val="0"/>
        <w:spacing w:line="360" w:lineRule="auto"/>
        <w:jc w:val="left"/>
        <w:textAlignment w:val="center"/>
        <w:rPr>
          <w:rFonts w:ascii="Times New Roman" w:hAnsi="Times New Roman"/>
          <w:color w:val="FF0000"/>
          <w:kern w:val="0"/>
          <w:szCs w:val="21"/>
          <w:highlight w:val="none"/>
        </w:rPr>
      </w:pPr>
      <w:r>
        <w:rPr>
          <w:rFonts w:hint="eastAsia" w:ascii="Times New Roman" w:hAnsi="Times New Roman"/>
          <w:color w:val="FF0000"/>
          <w:kern w:val="0"/>
          <w:sz w:val="24"/>
          <w:szCs w:val="24"/>
          <w:highlight w:val="none"/>
          <w:lang w:eastAsia="zh-CN"/>
        </w:rPr>
        <w:t>【</w:t>
      </w:r>
      <w:r>
        <w:rPr>
          <w:rFonts w:hint="eastAsia" w:ascii="Times New Roman" w:hAnsi="Times New Roman"/>
          <w:color w:val="FF0000"/>
          <w:kern w:val="0"/>
          <w:sz w:val="24"/>
          <w:szCs w:val="24"/>
          <w:highlight w:val="none"/>
          <w:lang w:val="en-US" w:eastAsia="zh-CN"/>
        </w:rPr>
        <w:t>解析</w:t>
      </w:r>
      <w:r>
        <w:rPr>
          <w:rFonts w:hint="eastAsia" w:ascii="Times New Roman" w:hAnsi="Times New Roman"/>
          <w:color w:val="FF0000"/>
          <w:kern w:val="0"/>
          <w:sz w:val="24"/>
          <w:szCs w:val="24"/>
          <w:highlight w:val="none"/>
          <w:lang w:eastAsia="zh-CN"/>
        </w:rPr>
        <w:t>】</w:t>
      </w:r>
      <m:oMath>
        <m:r>
          <m:rPr/>
          <w:rPr>
            <w:rFonts w:ascii="Cambria Math" w:hAnsi="Cambria Math"/>
            <w:color w:val="FF0000"/>
            <w:highlight w:val="none"/>
          </w:rPr>
          <m:t>(1)</m:t>
        </m:r>
      </m:oMath>
      <w:r>
        <w:rPr>
          <w:rFonts w:ascii="Times New Roman" w:hAnsi="Times New Roman"/>
          <w:color w:val="FF0000"/>
          <w:kern w:val="0"/>
          <w:szCs w:val="21"/>
          <w:highlight w:val="none"/>
        </w:rPr>
        <w:t>由图可知，物体未浸入水中时测力计示数为</w:t>
      </w:r>
      <m:oMath>
        <m:r>
          <m:rPr/>
          <w:rPr>
            <w:rFonts w:ascii="Cambria Math" w:hAnsi="Cambria Math"/>
            <w:color w:val="FF0000"/>
            <w:highlight w:val="none"/>
          </w:rPr>
          <m:t>18N</m:t>
        </m:r>
      </m:oMath>
      <w:r>
        <w:rPr>
          <w:rFonts w:ascii="Times New Roman" w:hAnsi="Times New Roman"/>
          <w:color w:val="FF0000"/>
          <w:kern w:val="0"/>
          <w:szCs w:val="21"/>
          <w:highlight w:val="none"/>
        </w:rPr>
        <w:t>，故物体的重力为</w:t>
      </w:r>
      <m:oMath>
        <m:r>
          <m:rPr/>
          <w:rPr>
            <w:rFonts w:ascii="Cambria Math" w:hAnsi="Cambria Math"/>
            <w:color w:val="FF0000"/>
            <w:highlight w:val="none"/>
          </w:rPr>
          <m:t>G=18N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物体全部浸入水中时，测力计的示数为</w:t>
      </w:r>
      <m:oMath>
        <m:r>
          <m:rPr/>
          <w:rPr>
            <w:rFonts w:ascii="Cambria Math" w:hAnsi="Cambria Math"/>
            <w:color w:val="FF0000"/>
            <w:highlight w:val="none"/>
          </w:rPr>
          <m:t>F=10N</m:t>
        </m:r>
      </m:oMath>
      <w:r>
        <w:rPr>
          <w:rFonts w:ascii="Times New Roman" w:hAnsi="Times New Roman"/>
          <w:color w:val="FF0000"/>
          <w:kern w:val="0"/>
          <w:szCs w:val="21"/>
          <w:highlight w:val="none"/>
        </w:rPr>
        <w:t>，则在水中受到的浮力为</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=G−F=18N−10N=8N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得，物体的体积为：</w:t>
      </w:r>
      <m:oMath>
        <m:r>
          <m:rPr/>
          <w:rPr>
            <w:rFonts w:ascii="Cambria Math" w:hAnsi="Cambria Math"/>
            <w:color w:val="FF0000"/>
            <w:highlight w:val="none"/>
          </w:rPr>
          <m:t>V=</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物体的重力为</w:t>
      </w:r>
      <m:oMath>
        <m:r>
          <m:rPr/>
          <w:rPr>
            <w:rFonts w:ascii="Cambria Math" w:hAnsi="Cambria Math"/>
            <w:color w:val="FF0000"/>
            <w:highlight w:val="none"/>
          </w:rPr>
          <m:t>G</m:t>
        </m:r>
      </m:oMath>
      <w:r>
        <w:rPr>
          <w:rFonts w:ascii="Times New Roman" w:hAnsi="Times New Roman"/>
          <w:color w:val="FF0000"/>
          <w:kern w:val="0"/>
          <w:szCs w:val="21"/>
          <w:highlight w:val="none"/>
        </w:rPr>
        <w:t>，质量为</w:t>
      </w:r>
      <m:oMath>
        <m:r>
          <m:rPr/>
          <w:rPr>
            <w:rFonts w:ascii="Cambria Math" w:hAnsi="Cambria Math"/>
            <w:color w:val="FF0000"/>
            <w:highlight w:val="none"/>
          </w:rPr>
          <m:t>m=</m:t>
        </m:r>
        <m:f>
          <m:fPr>
            <m:ctrlPr>
              <w:rPr>
                <w:rFonts w:ascii="Cambria Math" w:hAnsi="Cambria Math"/>
                <w:color w:val="FF0000"/>
                <w:highlight w:val="none"/>
              </w:rPr>
            </m:ctrlPr>
          </m:fPr>
          <m:num>
            <m:r>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g</m:t>
            </m:r>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则物体的密度为：</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f>
              <m:fPr>
                <m:ctrlPr>
                  <w:rPr>
                    <w:rFonts w:ascii="Cambria Math" w:hAnsi="Cambria Math"/>
                    <w:color w:val="FF0000"/>
                    <w:highlight w:val="none"/>
                  </w:rPr>
                </m:ctrlPr>
              </m:fPr>
              <m:num>
                <m:r>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g</m:t>
                </m:r>
                <m:ctrlPr>
                  <w:rPr>
                    <w:rFonts w:ascii="Cambria Math" w:hAnsi="Cambria Math"/>
                    <w:color w:val="FF0000"/>
                    <w:highlight w:val="none"/>
                  </w:rPr>
                </m:ctrlPr>
              </m:den>
            </m:f>
            <m:ctrlPr>
              <w:rPr>
                <w:rFonts w:ascii="Cambria Math" w:hAnsi="Cambria Math"/>
                <w:color w:val="FF0000"/>
                <w:highlight w:val="none"/>
              </w:rPr>
            </m:ctrlPr>
          </m:num>
          <m:den>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G</m:t>
            </m:r>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den>
        </m:f>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18N</m:t>
            </m:r>
            <m:ctrlPr>
              <w:rPr>
                <w:rFonts w:ascii="Cambria Math" w:hAnsi="Cambria Math"/>
                <w:color w:val="FF0000"/>
                <w:highlight w:val="none"/>
              </w:rPr>
            </m:ctrlPr>
          </m:num>
          <m:den>
            <m:r>
              <m:rPr/>
              <w:rPr>
                <w:rFonts w:ascii="Cambria Math" w:hAnsi="Cambria Math"/>
                <w:color w:val="FF0000"/>
                <w:highlight w:val="none"/>
              </w:rPr>
              <m:t>8N</m:t>
            </m:r>
            <m:ctrlPr>
              <w:rPr>
                <w:rFonts w:ascii="Cambria Math" w:hAnsi="Cambria Math"/>
                <w:color w:val="FF0000"/>
                <w:highlight w:val="none"/>
              </w:rPr>
            </m:ctrlPr>
          </m:den>
        </m:f>
        <m:r>
          <m:rPr/>
          <w:rPr>
            <w:rFonts w:ascii="Cambria Math" w:hAnsi="Cambria Math"/>
            <w:color w:val="FF0000"/>
            <w:highlight w:val="none"/>
          </w:rPr>
          <m:t>×1.0×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=2.25×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p>
    <w:p>
      <w:pPr>
        <w:keepLines w:val="0"/>
        <w:pageBreakBefore w:val="0"/>
        <w:kinsoku/>
        <w:wordWrap/>
        <w:overflowPunct/>
        <w:topLinePunct w:val="0"/>
        <w:autoSpaceDN/>
        <w:bidi w:val="0"/>
        <w:spacing w:line="360" w:lineRule="auto"/>
        <w:jc w:val="left"/>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121" r:link="rId122"/>
                    <a:stretch>
                      <a:fillRect/>
                    </a:stretch>
                  </pic:blipFill>
                  <pic:spPr>
                    <a:xfrm>
                      <a:off x="0" y="0"/>
                      <a:ext cx="3023870" cy="516255"/>
                    </a:xfrm>
                    <a:prstGeom prst="rect">
                      <a:avLst/>
                    </a:prstGeom>
                    <a:noFill/>
                    <a:ln>
                      <a:noFill/>
                    </a:ln>
                  </pic:spPr>
                </pic:pic>
              </a:graphicData>
            </a:graphic>
          </wp:inline>
        </w:drawing>
      </w:r>
    </w:p>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11" w:name="topic_73ad28c0-307e-48b8-9006-2225211db1"/>
      <m:oMath>
        <m:r>
          <m:rPr/>
          <w:rPr>
            <w:rFonts w:ascii="Cambria Math" w:hAnsi="Cambria Math"/>
            <w:highlight w:val="none"/>
          </w:rPr>
          <m:t>2021</m:t>
        </m:r>
      </m:oMath>
      <w:r>
        <w:rPr>
          <w:rFonts w:ascii="Times New Roman" w:hAnsi="Times New Roman"/>
          <w:kern w:val="0"/>
          <w:szCs w:val="21"/>
          <w:highlight w:val="none"/>
        </w:rPr>
        <w:t>年</w:t>
      </w:r>
      <m:oMath>
        <m:r>
          <m:rPr/>
          <w:rPr>
            <w:rFonts w:ascii="Cambria Math" w:hAnsi="Cambria Math"/>
            <w:highlight w:val="none"/>
          </w:rPr>
          <m:t>12</m:t>
        </m:r>
      </m:oMath>
      <w:r>
        <w:rPr>
          <w:rFonts w:ascii="Times New Roman" w:hAnsi="Times New Roman"/>
          <w:kern w:val="0"/>
          <w:szCs w:val="21"/>
          <w:highlight w:val="none"/>
        </w:rPr>
        <w:t>月</w:t>
      </w:r>
      <m:oMath>
        <m:r>
          <m:rPr/>
          <w:rPr>
            <w:rFonts w:ascii="Cambria Math" w:hAnsi="Cambria Math"/>
            <w:highlight w:val="none"/>
          </w:rPr>
          <m:t>9</m:t>
        </m:r>
      </m:oMath>
      <w:r>
        <w:rPr>
          <w:rFonts w:ascii="Times New Roman" w:hAnsi="Times New Roman"/>
          <w:kern w:val="0"/>
          <w:szCs w:val="21"/>
          <w:highlight w:val="none"/>
        </w:rPr>
        <w:t>日下午</w:t>
      </w:r>
      <m:oMath>
        <m:r>
          <m:rPr/>
          <w:rPr>
            <w:rFonts w:ascii="Cambria Math" w:hAnsi="Cambria Math"/>
            <w:highlight w:val="none"/>
          </w:rPr>
          <m:t>15:40</m:t>
        </m:r>
      </m:oMath>
      <w:r>
        <w:rPr>
          <w:rFonts w:ascii="Times New Roman" w:hAnsi="Times New Roman"/>
          <w:kern w:val="0"/>
          <w:szCs w:val="21"/>
          <w:highlight w:val="none"/>
        </w:rPr>
        <w:t>“天宫课堂”时隔</w:t>
      </w:r>
      <m:oMath>
        <m:r>
          <m:rPr/>
          <w:rPr>
            <w:rFonts w:ascii="Cambria Math" w:hAnsi="Cambria Math"/>
            <w:highlight w:val="none"/>
          </w:rPr>
          <m:t>8</m:t>
        </m:r>
      </m:oMath>
      <w:r>
        <w:rPr>
          <w:rFonts w:ascii="Times New Roman" w:hAnsi="Times New Roman"/>
          <w:kern w:val="0"/>
          <w:szCs w:val="21"/>
          <w:highlight w:val="none"/>
        </w:rPr>
        <w:t>年再次开讲，“太空教师”翟志刚、王亚平、叶光富在中国空间站为广大青少年带来了一场精彩的太空科普课。下图是演示浮力消失实验时的情况，下列说法正确的是</w:t>
      </w:r>
      <m:oMath>
        <m:r>
          <m:rPr/>
          <w:rPr>
            <w:rFonts w:ascii="Cambria Math" w:hAnsi="Cambria Math"/>
            <w:highlight w:val="none"/>
          </w:rPr>
          <m:t>(    )</m:t>
        </m:r>
      </m:oMath>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676400" cy="933450"/>
            <wp:effectExtent l="0" t="0" r="0" b="1143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a:xfrm>
                      <a:off x="0" y="0"/>
                      <a:ext cx="1676400" cy="933450"/>
                    </a:xfrm>
                    <a:prstGeom prst="rect">
                      <a:avLst/>
                    </a:prstGeom>
                    <a:noFill/>
                    <a:ln>
                      <a:noFill/>
                    </a:ln>
                  </pic:spPr>
                </pic:pic>
              </a:graphicData>
            </a:graphic>
          </wp:inline>
        </w:drawing>
      </w:r>
      <w:bookmarkEnd w:id="11"/>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乒乓球不受浮力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乒乓球在水中静止时受平衡力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乒乓球下表面所受的压力大于上表面所受的压力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若此时在水中放一个实心铁球，铁球会沉入水中</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在空间站中，乒乓球由于失重，不受浮力作用，故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乒乓球在水中静止，是由于失重，故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乒乓球由于失重，不受浮力作用，乒乓球上、下表面不受压力作用，故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若此时在水中放一个实心铁球，铁球由于失重，不会沉入水中，故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ascii="宋体" w:hAnsi="宋体"/>
          <w:b w:val="0"/>
          <w:bCs w:val="0"/>
          <w:color w:val="000000"/>
          <w:highlight w:val="none"/>
        </w:rPr>
      </w:pPr>
      <w:bookmarkStart w:id="12" w:name="topic_70c7645f-c75a-4e7b-9dfc-e90451564c"/>
      <w:bookmarkStart w:id="13" w:name="topic_d5b089da-0775-4866-af81-28b5336cfb"/>
      <w:r>
        <w:rPr>
          <w:b w:val="0"/>
          <w:bCs w:val="0"/>
          <w:highlight w:val="none"/>
        </w:rPr>
        <w:t>（</w:t>
      </w:r>
      <w:r>
        <w:rPr>
          <w:rFonts w:hint="eastAsia"/>
          <w:b w:val="0"/>
          <w:bCs w:val="0"/>
          <w:highlight w:val="none"/>
        </w:rPr>
        <w:t>2</w:t>
      </w:r>
      <w:r>
        <w:rPr>
          <w:b w:val="0"/>
          <w:bCs w:val="0"/>
          <w:highlight w:val="none"/>
        </w:rPr>
        <w:t>022辽宁营口）</w:t>
      </w:r>
      <w:r>
        <w:rPr>
          <w:rFonts w:ascii="宋体" w:hAnsi="宋体"/>
          <w:b w:val="0"/>
          <w:bCs w:val="0"/>
          <w:color w:val="000000"/>
          <w:highlight w:val="none"/>
        </w:rPr>
        <w:t>如图所示，水平桌面上盛有适量盐水的烧杯中，漂浮</w:t>
      </w:r>
      <w:r>
        <w:rPr>
          <w:b w:val="0"/>
          <w:bCs w:val="0"/>
          <w:highlight w:val="none"/>
        </w:rPr>
        <w:object>
          <v:shape id="_x0000_i1055"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125" o:title="eqIde45bcd8f6ede8cc2513ad41402f40086"/>
            <o:lock v:ext="edit" aspectratio="t"/>
            <w10:wrap type="none"/>
            <w10:anchorlock/>
          </v:shape>
          <o:OLEObject Type="Embed" ProgID="Equation.DSMT4" ShapeID="_x0000_i1055" DrawAspect="Content" ObjectID="_1468075755" r:id="rId124">
            <o:LockedField>false</o:LockedField>
          </o:OLEObject>
        </w:object>
      </w:r>
      <w:r>
        <w:rPr>
          <w:rFonts w:ascii="宋体" w:hAnsi="宋体"/>
          <w:b w:val="0"/>
          <w:bCs w:val="0"/>
          <w:color w:val="000000"/>
          <w:highlight w:val="none"/>
        </w:rPr>
        <w:t>着冰块</w:t>
      </w:r>
      <w:r>
        <w:rPr>
          <w:rFonts w:eastAsia="Times New Roman"/>
          <w:b w:val="0"/>
          <w:bCs w:val="0"/>
          <w:color w:val="000000"/>
          <w:highlight w:val="none"/>
        </w:rPr>
        <w:t>A</w:t>
      </w:r>
      <w:r>
        <w:rPr>
          <w:rFonts w:ascii="宋体" w:hAnsi="宋体"/>
          <w:b w:val="0"/>
          <w:bCs w:val="0"/>
          <w:color w:val="000000"/>
          <w:highlight w:val="none"/>
        </w:rPr>
        <w:t>，悬浮着物块</w:t>
      </w:r>
      <w:r>
        <w:rPr>
          <w:rFonts w:eastAsia="Times New Roman"/>
          <w:b w:val="0"/>
          <w:bCs w:val="0"/>
          <w:color w:val="000000"/>
          <w:highlight w:val="none"/>
        </w:rPr>
        <w:t>B</w:t>
      </w:r>
      <w:r>
        <w:rPr>
          <w:rFonts w:ascii="宋体" w:hAnsi="宋体"/>
          <w:b w:val="0"/>
          <w:bCs w:val="0"/>
          <w:color w:val="000000"/>
          <w:highlight w:val="none"/>
        </w:rPr>
        <w:t>。当冰块</w:t>
      </w:r>
      <w:r>
        <w:rPr>
          <w:rFonts w:eastAsia="Times New Roman"/>
          <w:b w:val="0"/>
          <w:bCs w:val="0"/>
          <w:color w:val="000000"/>
          <w:highlight w:val="none"/>
        </w:rPr>
        <w:t>A</w:t>
      </w:r>
      <w:r>
        <w:rPr>
          <w:rFonts w:ascii="宋体" w:hAnsi="宋体"/>
          <w:b w:val="0"/>
          <w:bCs w:val="0"/>
          <w:color w:val="000000"/>
          <w:highlight w:val="none"/>
        </w:rPr>
        <w:t>完全熔化后，下列分析正确的是（　　）</w:t>
      </w:r>
    </w:p>
    <w:p>
      <w:pPr>
        <w:keepLines w:val="0"/>
        <w:pageBreakBefore w:val="0"/>
        <w:kinsoku/>
        <w:wordWrap/>
        <w:overflowPunct/>
        <w:topLinePunct w:val="0"/>
        <w:autoSpaceDN/>
        <w:bidi w:val="0"/>
        <w:spacing w:line="360" w:lineRule="auto"/>
        <w:jc w:val="left"/>
        <w:textAlignment w:val="center"/>
        <w:rPr>
          <w:b w:val="0"/>
          <w:bCs w:val="0"/>
          <w:color w:val="000000"/>
          <w:highlight w:val="none"/>
        </w:rPr>
      </w:pPr>
      <w:r>
        <w:rPr>
          <w:rFonts w:ascii="宋体" w:hAnsi="宋体"/>
          <w:b w:val="0"/>
          <w:bCs w:val="0"/>
          <w:color w:val="000000"/>
          <w:highlight w:val="none"/>
        </w:rPr>
        <w:drawing>
          <wp:inline distT="0" distB="0" distL="0" distR="0">
            <wp:extent cx="962025" cy="1085850"/>
            <wp:effectExtent l="0" t="0" r="13335" b="1143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a:noFill/>
                    <a:ln>
                      <a:noFill/>
                    </a:ln>
                  </pic:spPr>
                </pic:pic>
              </a:graphicData>
            </a:graphic>
          </wp:inline>
        </w:drawing>
      </w:r>
    </w:p>
    <w:p>
      <w:pPr>
        <w:keepLines w:val="0"/>
        <w:pageBreakBefore w:val="0"/>
        <w:tabs>
          <w:tab w:val="left" w:pos="4873"/>
        </w:tabs>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A. 烧杯中盐水的密度变小</w:t>
      </w:r>
      <w:r>
        <w:rPr>
          <w:rFonts w:ascii="宋体" w:hAnsi="宋体"/>
          <w:b w:val="0"/>
          <w:bCs w:val="0"/>
          <w:color w:val="000000"/>
          <w:highlight w:val="none"/>
        </w:rPr>
        <w:tab/>
      </w:r>
      <w:r>
        <w:rPr>
          <w:rFonts w:ascii="宋体" w:hAnsi="宋体"/>
          <w:b w:val="0"/>
          <w:bCs w:val="0"/>
          <w:color w:val="000000"/>
          <w:highlight w:val="none"/>
        </w:rPr>
        <w:t>B. 烧杯内液面不发生变化</w:t>
      </w:r>
    </w:p>
    <w:p>
      <w:pPr>
        <w:keepLines w:val="0"/>
        <w:pageBreakBefore w:val="0"/>
        <w:tabs>
          <w:tab w:val="left" w:pos="4873"/>
        </w:tabs>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C. 杯底受到液体的压强变小</w:t>
      </w:r>
      <w:r>
        <w:rPr>
          <w:rFonts w:ascii="宋体" w:hAnsi="宋体"/>
          <w:b w:val="0"/>
          <w:bCs w:val="0"/>
          <w:color w:val="000000"/>
          <w:highlight w:val="none"/>
        </w:rPr>
        <w:tab/>
      </w:r>
      <w:r>
        <w:rPr>
          <w:rFonts w:ascii="宋体" w:hAnsi="宋体"/>
          <w:b w:val="0"/>
          <w:bCs w:val="0"/>
          <w:color w:val="000000"/>
          <w:highlight w:val="none"/>
        </w:rPr>
        <w:t>D. 物块</w:t>
      </w:r>
      <w:r>
        <w:rPr>
          <w:rFonts w:eastAsia="Times New Roman"/>
          <w:b w:val="0"/>
          <w:bCs w:val="0"/>
          <w:color w:val="000000"/>
          <w:highlight w:val="none"/>
        </w:rPr>
        <w:t>B</w:t>
      </w:r>
      <w:r>
        <w:rPr>
          <w:rFonts w:ascii="宋体" w:hAnsi="宋体"/>
          <w:b w:val="0"/>
          <w:bCs w:val="0"/>
          <w:color w:val="000000"/>
          <w:highlight w:val="none"/>
        </w:rPr>
        <w:t>受到的浮力变小</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【答案】</w:t>
      </w:r>
      <w:r>
        <w:rPr>
          <w:rFonts w:ascii="宋体" w:hAnsi="宋体"/>
          <w:b w:val="0"/>
          <w:bCs w:val="0"/>
          <w:color w:val="FF0000"/>
          <w:highlight w:val="none"/>
        </w:rPr>
        <w:t>：ACD</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【解析】</w:t>
      </w:r>
      <w:r>
        <w:rPr>
          <w:rFonts w:ascii="宋体" w:hAnsi="宋体"/>
          <w:b w:val="0"/>
          <w:bCs w:val="0"/>
          <w:color w:val="FF0000"/>
          <w:highlight w:val="none"/>
        </w:rPr>
        <w:t>：</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A．由于水的密度小于盐水密度，冰块完全熔化为水后，会使原来盐水的密度变小，故A正确；</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B．冰块漂浮在盐水中，F浮=G冰，冰熔化成水后，质量不变，所以有F浮=G水，则</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ρ盐水gV排=ρ水gV水</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因为ρ盐水&gt;ρ水，所以V排&lt;V水，即原来冰块排开盐水的体积小于冰块熔化的水的体积，所以液面会升高，故B错误；</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CD．冰块未熔化时，A漂浮，B悬浮，液体对容器底部的压力等于液体、冰块A、物块B的总重力。冰块熔化后，液体密度变小，根据公式F浮=ρ液gV排可知，物块B受到的浮力变小，小于自身重力，将会下沉到容器底部，受到容器底部的支持力，所以液体对容器底部的压力会变小。根据公式</w:t>
      </w:r>
      <w:r>
        <w:rPr>
          <w:rFonts w:ascii="宋体" w:hAnsi="宋体"/>
          <w:b w:val="0"/>
          <w:bCs w:val="0"/>
          <w:color w:val="FF0000"/>
          <w:highlight w:val="none"/>
        </w:rPr>
        <w:object>
          <v:shape id="_x0000_i1056" o:spt="75" alt="学科网(www.zxxk.com)--教育资源门户，提供试卷、教案、课件、论文、素材以及各类教学资源下载，还有大量而丰富的教学相关资讯！" type="#_x0000_t75" style="height:28.5pt;width:36pt;" o:ole="t" filled="f" o:preferrelative="t" stroked="f" coordsize="21600,21600">
            <v:path/>
            <v:fill on="f" focussize="0,0"/>
            <v:stroke on="f" joinstyle="miter"/>
            <v:imagedata r:id="rId128" o:title="eqIde512e223efc50cd873f7d5b0e9896c8e"/>
            <o:lock v:ext="edit" aspectratio="t"/>
            <w10:wrap type="none"/>
            <w10:anchorlock/>
          </v:shape>
          <o:OLEObject Type="Embed" ProgID="Equation.DSMT4" ShapeID="_x0000_i1056" DrawAspect="Content" ObjectID="_1468075756" r:id="rId127">
            <o:LockedField>false</o:LockedField>
          </o:OLEObject>
        </w:object>
      </w:r>
      <w:r>
        <w:rPr>
          <w:rFonts w:ascii="宋体" w:hAnsi="宋体"/>
          <w:b w:val="0"/>
          <w:bCs w:val="0"/>
          <w:color w:val="FF0000"/>
          <w:highlight w:val="none"/>
        </w:rPr>
        <w:t xml:space="preserve"> 可知，在容器底面积不变的情况下，杯底受到液体的压强变小，故CD正确。 </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故选ACD。</w:t>
      </w:r>
    </w:p>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小芳同学做“探究浮力的大小”实验时，为使误差尽量减小，最佳的操作顺序应该是</w:t>
      </w:r>
      <m:oMath>
        <m:r>
          <m:rPr/>
          <w:rPr>
            <w:rFonts w:ascii="Cambria Math" w:hAnsi="Cambria Math"/>
            <w:highlight w:val="none"/>
          </w:rPr>
          <m:t>(</m:t>
        </m:r>
        <m:r>
          <m:rPr>
            <m:sty m:val="p"/>
          </m:rPr>
          <w:rPr>
            <w:rFonts w:ascii="Cambria Math" w:hAnsi="Cambria Math"/>
            <w:highlight w:val="none"/>
          </w:rPr>
          <m:t>    </m:t>
        </m:r>
        <m:r>
          <m:rPr/>
          <w:rPr>
            <w:rFonts w:ascii="Cambria Math" w:hAnsi="Cambria Math"/>
            <w:highlight w:val="none"/>
          </w:rPr>
          <m:t>)</m:t>
        </m:r>
        <w:bookmarkEnd w:id="12"/>
      </m:oMath>
    </w:p>
    <w:p>
      <w:pPr>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442845" cy="1314450"/>
            <wp:effectExtent l="0" t="0" r="10795" b="1143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a:xfrm>
                      <a:off x="0" y="0"/>
                      <a:ext cx="2442845" cy="1314450"/>
                    </a:xfrm>
                    <a:prstGeom prst="rect">
                      <a:avLst/>
                    </a:prstGeom>
                    <a:noFill/>
                    <a:ln>
                      <a:noFill/>
                    </a:ln>
                  </pic:spPr>
                </pic:pic>
              </a:graphicData>
            </a:graphic>
          </wp:inline>
        </w:drawing>
      </w:r>
    </w:p>
    <w:p>
      <w:pPr>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甲、乙、丙、丁</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丙、丁、甲、乙</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丁、甲、乙、丙</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丙、甲、乙、丁</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为方便操作和减小测量误差，合理的实验顺序是：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丙、测出空桶所受的重力；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丁、用弹簧测力计测出物体所受的重力；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甲、用弹簧测力计吊着物体浸没在装满水的溢水杯中，读出此时弹簧测力计的示数；</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乙、测出桶和排开水所受的总重力。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bookmarkEnd w:id="13"/>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14" w:name="topic_24696f3f-4d66-4637-ba03-2ce86be131"/>
      <w:r>
        <w:rPr>
          <w:rFonts w:ascii="Times New Roman" w:hAnsi="Times New Roman"/>
          <w:kern w:val="0"/>
          <w:szCs w:val="21"/>
          <w:highlight w:val="none"/>
        </w:rPr>
        <w:t>小华用如图甲所示进行实验“探究影响浮力大小的因素”，</w:t>
      </w:r>
      <m:oMath>
        <m:r>
          <m:rPr/>
          <w:rPr>
            <w:rFonts w:ascii="Cambria Math" w:hAnsi="Cambria Math"/>
            <w:highlight w:val="none"/>
          </w:rPr>
          <m:t>A</m:t>
        </m:r>
      </m:oMath>
      <w:r>
        <w:rPr>
          <w:rFonts w:ascii="Times New Roman" w:hAnsi="Times New Roman"/>
          <w:kern w:val="0"/>
          <w:szCs w:val="21"/>
          <w:highlight w:val="none"/>
        </w:rPr>
        <w:t>是实心圆柱体，根据数据作出的弹簧测力计示数</w:t>
      </w:r>
      <m:oMath>
        <m:r>
          <m:rPr/>
          <w:rPr>
            <w:rFonts w:ascii="Cambria Math" w:hAnsi="Cambria Math"/>
            <w:highlight w:val="none"/>
          </w:rPr>
          <m:t>F</m:t>
        </m:r>
      </m:oMath>
      <w:r>
        <w:rPr>
          <w:rFonts w:ascii="Times New Roman" w:hAnsi="Times New Roman"/>
          <w:kern w:val="0"/>
          <w:szCs w:val="21"/>
          <w:highlight w:val="none"/>
        </w:rPr>
        <w:t>与物体浸入水中的深度</w:t>
      </w:r>
      <m:oMath>
        <m:r>
          <m:rPr/>
          <w:rPr>
            <w:rFonts w:ascii="Cambria Math" w:hAnsi="Cambria Math"/>
            <w:highlight w:val="none"/>
          </w:rPr>
          <m:t>ℎ</m:t>
        </m:r>
      </m:oMath>
      <w:r>
        <w:rPr>
          <w:rFonts w:ascii="Times New Roman" w:hAnsi="Times New Roman"/>
          <w:kern w:val="0"/>
          <w:szCs w:val="21"/>
          <w:highlight w:val="none"/>
        </w:rPr>
        <w:t>的关系图象如图乙，从图乙可知</w:t>
      </w:r>
      <m:oMath>
        <m:r>
          <m:rPr/>
          <w:rPr>
            <w:rFonts w:ascii="Cambria Math" w:hAnsi="Cambria Math"/>
            <w:highlight w:val="none"/>
          </w:rPr>
          <m:t>(    )</m:t>
        </m:r>
        <w:bookmarkEnd w:id="14"/>
      </m:oMath>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781300" cy="1409700"/>
            <wp:effectExtent l="0" t="0" r="762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a:xfrm>
                      <a:off x="0" y="0"/>
                      <a:ext cx="2781300" cy="1409700"/>
                    </a:xfrm>
                    <a:prstGeom prst="rect">
                      <a:avLst/>
                    </a:prstGeom>
                    <a:noFill/>
                    <a:ln>
                      <a:noFill/>
                    </a:ln>
                  </pic:spPr>
                </pic:pic>
              </a:graphicData>
            </a:graphic>
          </wp:inline>
        </w:drawing>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物体受到的重力为</w:t>
      </w:r>
      <m:oMath>
        <m:r>
          <m:rPr/>
          <w:rPr>
            <w:rFonts w:ascii="Cambria Math" w:hAnsi="Cambria Math"/>
            <w:highlight w:val="none"/>
          </w:rPr>
          <m:t>2N</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当物体浸没在水中时受到的浮力为</w:t>
      </w:r>
      <m:oMath>
        <m:r>
          <m:rPr/>
          <w:rPr>
            <w:rFonts w:ascii="Cambria Math" w:hAnsi="Cambria Math"/>
            <w:highlight w:val="none"/>
          </w:rPr>
          <m:t>2N</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该物体的密度为</w:t>
      </w:r>
      <m:oMath>
        <m:r>
          <m:rPr/>
          <w:rPr>
            <w:rFonts w:ascii="Cambria Math" w:hAnsi="Cambria Math"/>
            <w:highlight w:val="none"/>
          </w:rPr>
          <m:t>1.0×</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浸入液体的物体所受的浮力大小与深度成正比</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、由图示图象可知，物体没有浸入液体时测力计示数为</w:t>
      </w:r>
      <m:oMath>
        <m:r>
          <m:rPr/>
          <w:rPr>
            <w:rFonts w:ascii="Cambria Math" w:hAnsi="Cambria Math"/>
            <w:color w:val="FF0000"/>
            <w:highlight w:val="none"/>
          </w:rPr>
          <m:t>4N</m:t>
        </m:r>
      </m:oMath>
      <w:r>
        <w:rPr>
          <w:rFonts w:ascii="Times New Roman" w:hAnsi="Times New Roman"/>
          <w:color w:val="FF0000"/>
          <w:kern w:val="0"/>
          <w:szCs w:val="21"/>
          <w:highlight w:val="none"/>
        </w:rPr>
        <w:t>，则物体重力：</w:t>
      </w:r>
      <m:oMath>
        <m:r>
          <m:rPr/>
          <w:rPr>
            <w:rFonts w:ascii="Cambria Math" w:hAnsi="Cambria Math"/>
            <w:color w:val="FF0000"/>
            <w:highlight w:val="none"/>
          </w:rPr>
          <m:t>G=4N</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、由图示图象可知，物体完全浸没在水中时受到的浮力：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=G−F=4N−2N=2N</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、由浮力公式：</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=ρg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可知，物体的体积：</w:t>
      </w:r>
      <m:oMath>
        <m:r>
          <m:rPr/>
          <w:rPr>
            <w:rFonts w:ascii="Cambria Math" w:hAnsi="Cambria Math"/>
            <w:color w:val="FF0000"/>
            <w:highlight w:val="none"/>
          </w:rPr>
          <m:t>V=</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2N</m:t>
            </m:r>
            <m:ctrlPr>
              <w:rPr>
                <w:rFonts w:ascii="Cambria Math" w:hAnsi="Cambria Math"/>
                <w:color w:val="FF0000"/>
                <w:highlight w:val="none"/>
              </w:rPr>
            </m:ctrlPr>
          </m:num>
          <m:den>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×10N/kg</m:t>
            </m:r>
            <m:ctrlPr>
              <w:rPr>
                <w:rFonts w:ascii="Cambria Math" w:hAnsi="Cambria Math"/>
                <w:color w:val="FF0000"/>
                <w:highlight w:val="none"/>
              </w:rPr>
            </m:ctrlPr>
          </m:den>
        </m:f>
        <m:r>
          <m:rPr/>
          <w:rPr>
            <w:rFonts w:ascii="Cambria Math" w:hAnsi="Cambria Math"/>
            <w:color w:val="FF0000"/>
            <w:highlight w:val="none"/>
          </w:rPr>
          <m:t>=2×</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w:t>
      </w:r>
      <m:oMath>
        <m:r>
          <m:rPr/>
          <w:rPr>
            <w:rFonts w:ascii="Cambria Math" w:hAnsi="Cambria Math"/>
            <w:color w:val="FF0000"/>
            <w:highlight w:val="none"/>
          </w:rPr>
          <m:t>G=mg</m:t>
        </m:r>
      </m:oMath>
      <w:r>
        <w:rPr>
          <w:rFonts w:ascii="Times New Roman" w:hAnsi="Times New Roman"/>
          <w:color w:val="FF0000"/>
          <w:kern w:val="0"/>
          <w:szCs w:val="21"/>
          <w:highlight w:val="none"/>
        </w:rPr>
        <w:t>可知，物体的质量：</w:t>
      </w:r>
      <m:oMath>
        <m:r>
          <m:rPr/>
          <w:rPr>
            <w:rFonts w:ascii="Cambria Math" w:hAnsi="Cambria Math"/>
            <w:color w:val="FF0000"/>
            <w:highlight w:val="none"/>
          </w:rPr>
          <m:t>m=</m:t>
        </m:r>
        <m:f>
          <m:fPr>
            <m:ctrlPr>
              <w:rPr>
                <w:rFonts w:ascii="Cambria Math" w:hAnsi="Cambria Math"/>
                <w:color w:val="FF0000"/>
                <w:highlight w:val="none"/>
              </w:rPr>
            </m:ctrlPr>
          </m:fPr>
          <m:num>
            <m:r>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4N</m:t>
            </m:r>
            <m:ctrlPr>
              <w:rPr>
                <w:rFonts w:ascii="Cambria Math" w:hAnsi="Cambria Math"/>
                <w:color w:val="FF0000"/>
                <w:highlight w:val="none"/>
              </w:rPr>
            </m:ctrlPr>
          </m:num>
          <m:den>
            <m:r>
              <m:rPr/>
              <w:rPr>
                <w:rFonts w:ascii="Cambria Math" w:hAnsi="Cambria Math"/>
                <w:color w:val="FF0000"/>
                <w:highlight w:val="none"/>
              </w:rPr>
              <m:t>10N/kg</m:t>
            </m:r>
            <m:ctrlPr>
              <w:rPr>
                <w:rFonts w:ascii="Cambria Math" w:hAnsi="Cambria Math"/>
                <w:color w:val="FF0000"/>
                <w:highlight w:val="none"/>
              </w:rPr>
            </m:ctrlPr>
          </m:den>
        </m:f>
        <m:r>
          <m:rPr/>
          <w:rPr>
            <w:rFonts w:ascii="Cambria Math" w:hAnsi="Cambria Math"/>
            <w:color w:val="FF0000"/>
            <w:highlight w:val="none"/>
          </w:rPr>
          <m:t>=0.4kg</m:t>
        </m:r>
      </m:oMath>
      <w:r>
        <w:rPr>
          <w:rFonts w:ascii="Times New Roman" w:hAnsi="Times New Roman"/>
          <w:color w:val="FF0000"/>
          <w:kern w:val="0"/>
          <w:szCs w:val="21"/>
          <w:highlight w:val="none"/>
        </w:rPr>
        <w:t>，物体的密度：</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物体</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0.4</m:t>
            </m:r>
            <m:ctrlPr>
              <w:rPr>
                <w:rFonts w:ascii="Cambria Math" w:hAnsi="Cambria Math"/>
                <w:color w:val="FF0000"/>
                <w:highlight w:val="none"/>
              </w:rPr>
            </m:ctrlPr>
          </m:num>
          <m:den>
            <m:r>
              <m:rPr/>
              <w:rPr>
                <w:rFonts w:ascii="Cambria Math" w:hAnsi="Cambria Math"/>
                <w:color w:val="FF0000"/>
                <w:highlight w:val="none"/>
              </w:rPr>
              <m:t>2×</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、由图示图象可知，物体没有完全浸没在液体中前受到的浮力与物体浸入液体的深度成正比，物体完全进入液体后受到的浮力不变，故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甲、乙、丙、丁是四个体积、形状相同而材料不同的球，把它们投入水中静止后的情况如图所示，它们中所受浮力最小的是</w:t>
      </w:r>
      <m:oMath>
        <m:r>
          <m:rPr/>
          <w:rPr>
            <w:rFonts w:ascii="Cambria Math" w:hAnsi="Cambria Math"/>
            <w:highlight w:val="none"/>
          </w:rPr>
          <m:t>(    )</m:t>
        </m:r>
      </m:oMath>
    </w:p>
    <w:p>
      <w:pPr>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1276350" cy="733425"/>
            <wp:effectExtent l="0" t="0" r="3810" b="133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a:xfrm>
                      <a:off x="0" y="0"/>
                      <a:ext cx="1276350" cy="733425"/>
                    </a:xfrm>
                    <a:prstGeom prst="rect">
                      <a:avLst/>
                    </a:prstGeom>
                    <a:noFill/>
                  </pic:spPr>
                </pic:pic>
              </a:graphicData>
            </a:graphic>
          </wp:inline>
        </w:drawing>
      </w:r>
    </w:p>
    <w:p>
      <w:pPr>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甲</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乙</w:t>
      </w:r>
      <w:r>
        <w:rPr>
          <w:rFonts w:ascii="Times New Roman" w:hAnsi="Times New Roman"/>
          <w:highlight w:val="none"/>
        </w:rPr>
        <w:tab/>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丙</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丁</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Lines w:val="0"/>
        <w:pageBreakBefore w:val="0"/>
        <w:numPr>
          <w:ilvl w:val="0"/>
          <w:numId w:val="0"/>
        </w:numPr>
        <w:kinsoku/>
        <w:wordWrap/>
        <w:overflowPunct/>
        <w:topLinePunct w:val="0"/>
        <w:autoSpaceDN/>
        <w:bidi w:val="0"/>
        <w:adjustRightInd w:val="0"/>
        <w:snapToGrid w:val="0"/>
        <w:spacing w:line="360" w:lineRule="auto"/>
        <w:textAlignment w:val="center"/>
        <w:rPr>
          <w:rFonts w:hint="default" w:ascii="Times New Roman" w:hAnsi="Times New Roman" w:cs="Times New Roman"/>
          <w:highlight w:val="none"/>
        </w:rPr>
      </w:pPr>
      <w:r>
        <w:rPr>
          <w:rFonts w:ascii="Times New Roman" w:hAnsi="Times New Roman"/>
          <w:color w:val="FF0000"/>
          <w:kern w:val="0"/>
          <w:szCs w:val="21"/>
          <w:highlight w:val="none"/>
        </w:rPr>
        <w:t>【解析】解：已知四个小球的体积相同，</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由图知，四个球排开水的体积关系为：</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甲排</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乙排</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丙排</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丁排</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可知，四个球受到的浮力关系为：</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丙</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丁</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即所受浮力最小的是甲。</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bookmarkStart w:id="15" w:name="topic_f1ac2e87-495c-442e-9c59-3637233404"/>
    </w:p>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hint="default" w:ascii="Times New Roman" w:hAnsi="Times New Roman" w:cs="Times New Roman"/>
          <w:highlight w:val="none"/>
        </w:rPr>
      </w:pPr>
      <w:r>
        <w:rPr>
          <w:rFonts w:hint="default" w:ascii="Times New Roman" w:hAnsi="Times New Roman" w:cs="Times New Roman"/>
          <w:highlight w:val="none"/>
        </w:rPr>
        <w:t>如图所示，重为</w:t>
      </w:r>
      <w:r>
        <w:rPr>
          <w:rFonts w:hint="default" w:ascii="Times New Roman" w:hAnsi="Times New Roman" w:cs="Times New Roman"/>
          <w:highlight w:val="none"/>
        </w:rPr>
        <w:object>
          <v:shape id="_x0000_i1057" o:spt="75" type="#_x0000_t75" style="height:13.75pt;width:23.8pt;" o:ole="t" filled="f" o:preferrelative="t" stroked="f" coordsize="21600,21600">
            <v:path/>
            <v:fill on="f" focussize="0,0"/>
            <v:stroke on="f" joinstyle="miter"/>
            <v:imagedata r:id="rId133" o:title="eqId8a3727dbe6484246a2ea53115f669ea0"/>
            <o:lock v:ext="edit" aspectratio="t"/>
            <w10:wrap type="none"/>
            <w10:anchorlock/>
          </v:shape>
          <o:OLEObject Type="Embed" ProgID="Equation.DSMT4" ShapeID="_x0000_i1057" DrawAspect="Content" ObjectID="_1468075757" r:id="rId132">
            <o:LockedField>false</o:LockedField>
          </o:OLEObject>
        </w:object>
      </w:r>
      <w:r>
        <w:rPr>
          <w:rFonts w:hint="default" w:ascii="Times New Roman" w:hAnsi="Times New Roman" w:cs="Times New Roman"/>
          <w:highlight w:val="none"/>
        </w:rPr>
        <w:t>、边长</w:t>
      </w:r>
      <w:r>
        <w:rPr>
          <w:rFonts w:hint="default" w:ascii="Times New Roman" w:hAnsi="Times New Roman" w:cs="Times New Roman"/>
          <w:highlight w:val="none"/>
        </w:rPr>
        <w:object>
          <v:shape id="_x0000_i1058" o:spt="75" type="#_x0000_t75" style="height:14.4pt;width:27.55pt;" o:ole="t" filled="f" o:preferrelative="t" stroked="f" coordsize="21600,21600">
            <v:path/>
            <v:fill on="f" focussize="0,0"/>
            <v:stroke on="f" joinstyle="miter"/>
            <v:imagedata r:id="rId135" o:title="eqId9974554adbf9497face6e511bdf17c06"/>
            <o:lock v:ext="edit" aspectratio="t"/>
            <w10:wrap type="none"/>
            <w10:anchorlock/>
          </v:shape>
          <o:OLEObject Type="Embed" ProgID="Equation.DSMT4" ShapeID="_x0000_i1058" DrawAspect="Content" ObjectID="_1468075758" r:id="rId134">
            <o:LockedField>false</o:LockedField>
          </o:OLEObject>
        </w:object>
      </w:r>
      <w:r>
        <w:rPr>
          <w:rFonts w:hint="default" w:ascii="Times New Roman" w:hAnsi="Times New Roman" w:cs="Times New Roman"/>
          <w:highlight w:val="none"/>
        </w:rPr>
        <w:t>的正方体物块静置于粗糙的水平桌面上，物块对桌面的压强为</w:t>
      </w:r>
      <w:r>
        <w:rPr>
          <w:rFonts w:hint="default" w:ascii="Times New Roman" w:hAnsi="Times New Roman" w:cs="Times New Roman"/>
          <w:highlight w:val="none"/>
          <w:u w:val="single"/>
        </w:rPr>
        <w:t xml:space="preserve">  </w:t>
      </w:r>
      <w:r>
        <w:rPr>
          <w:rFonts w:hint="default" w:ascii="Times New Roman" w:hAnsi="Times New Roman" w:cs="Times New Roman"/>
          <w:highlight w:val="none"/>
        </w:rPr>
        <w:object>
          <v:shape id="_x0000_i1059" o:spt="75" type="#_x0000_t75" style="height:12.5pt;width:17.55pt;" o:ole="t" filled="f" o:preferrelative="t" stroked="f" coordsize="21600,21600">
            <v:path/>
            <v:fill on="f" focussize="0,0"/>
            <v:stroke on="f" joinstyle="miter"/>
            <v:imagedata r:id="rId137" o:title="eqId2894a506d35248e58b0d69a482c2b625"/>
            <o:lock v:ext="edit" aspectratio="t"/>
            <w10:wrap type="none"/>
            <w10:anchorlock/>
          </v:shape>
          <o:OLEObject Type="Embed" ProgID="Equation.DSMT4" ShapeID="_x0000_i1059" DrawAspect="Content" ObjectID="_1468075759" r:id="rId136">
            <o:LockedField>false</o:LockedField>
          </o:OLEObject>
        </w:object>
      </w:r>
      <w:r>
        <w:rPr>
          <w:rFonts w:hint="default" w:ascii="Times New Roman" w:hAnsi="Times New Roman" w:cs="Times New Roman"/>
          <w:highlight w:val="none"/>
        </w:rPr>
        <w:t>。向右推动物块，在运动</w:t>
      </w:r>
      <w:r>
        <w:rPr>
          <w:rFonts w:hint="default" w:ascii="Cambria Math" w:hAnsi="Cambria Math"/>
          <w:i/>
          <w:highlight w:val="none"/>
        </w:rPr>
        <w:t>过程</w:t>
      </w:r>
      <w:r>
        <w:rPr>
          <w:rFonts w:hint="default" w:ascii="Times New Roman" w:hAnsi="Times New Roman" w:cs="Times New Roman"/>
          <w:highlight w:val="none"/>
        </w:rPr>
        <w:t>中，它受到</w:t>
      </w:r>
      <w:r>
        <w:rPr>
          <w:rFonts w:hint="default" w:ascii="Times New Roman" w:hAnsi="Times New Roman" w:cs="Times New Roman"/>
          <w:highlight w:val="none"/>
          <w:u w:val="single"/>
        </w:rPr>
        <w:t xml:space="preserve">  </w:t>
      </w:r>
      <w:r>
        <w:rPr>
          <w:rFonts w:hint="default" w:ascii="Times New Roman" w:hAnsi="Times New Roman" w:cs="Times New Roman"/>
          <w:highlight w:val="none"/>
        </w:rPr>
        <w:t>(向左</w:t>
      </w:r>
      <w:r>
        <w:rPr>
          <w:rFonts w:hint="default" w:ascii="Times New Roman" w:hAnsi="Times New Roman" w:cs="Times New Roman"/>
          <w:highlight w:val="none"/>
        </w:rPr>
        <w:object>
          <v:shape id="_x0000_i1060" o:spt="75" type="#_x0000_t75" style="height:12.5pt;width:6.9pt;" o:ole="t" filled="f" o:preferrelative="t" stroked="f" coordsize="21600,21600">
            <v:path/>
            <v:fill on="f" focussize="0,0"/>
            <v:stroke on="f" joinstyle="miter"/>
            <v:imagedata r:id="rId139" o:title="eqIdfc3f10e0ab39416cb13f37da430a4945"/>
            <o:lock v:ext="edit" aspectratio="t"/>
            <w10:wrap type="none"/>
            <w10:anchorlock/>
          </v:shape>
          <o:OLEObject Type="Embed" ProgID="Equation.DSMT4" ShapeID="_x0000_i1060" DrawAspect="Content" ObjectID="_1468075760" r:id="rId138">
            <o:LockedField>false</o:LockedField>
          </o:OLEObject>
        </w:object>
      </w:r>
      <w:r>
        <w:rPr>
          <w:rFonts w:hint="default" w:ascii="Times New Roman" w:hAnsi="Times New Roman" w:cs="Times New Roman"/>
          <w:highlight w:val="none"/>
        </w:rPr>
        <w:t>向右)的摩擦力。物块掉入水槽中(水足够深)，其静止后所受浮力为</w:t>
      </w:r>
      <w:r>
        <w:rPr>
          <w:rFonts w:hint="default" w:ascii="Times New Roman" w:hAnsi="Times New Roman" w:cs="Times New Roman"/>
          <w:highlight w:val="none"/>
          <w:u w:val="single"/>
        </w:rPr>
        <w:t xml:space="preserve">  </w:t>
      </w:r>
      <w:r>
        <w:rPr>
          <w:rFonts w:hint="default" w:ascii="Times New Roman" w:hAnsi="Times New Roman" w:cs="Times New Roman"/>
          <w:highlight w:val="none"/>
        </w:rPr>
        <w:object>
          <v:shape id="_x0000_i1061" o:spt="75" type="#_x0000_t75" style="height:14.4pt;width:12.5pt;" o:ole="t" filled="f" o:preferrelative="t" stroked="f" coordsize="21600,21600">
            <v:path/>
            <v:fill on="f" focussize="0,0"/>
            <v:stroke on="f" joinstyle="miter"/>
            <v:imagedata r:id="rId141" o:title="eqId64e9de781c81406eb7925ee740bc5f6c"/>
            <o:lock v:ext="edit" aspectratio="t"/>
            <w10:wrap type="none"/>
            <w10:anchorlock/>
          </v:shape>
          <o:OLEObject Type="Embed" ProgID="Equation.DSMT4" ShapeID="_x0000_i1061" DrawAspect="Content" ObjectID="_1468075761" r:id="rId140">
            <o:LockedField>false</o:LockedField>
          </o:OLEObject>
        </w:object>
      </w:r>
      <w:r>
        <w:rPr>
          <w:rFonts w:hint="default" w:ascii="Times New Roman" w:hAnsi="Times New Roman" w:cs="Times New Roman"/>
          <w:highlight w:val="none"/>
        </w:rPr>
        <w:t>。</w:t>
      </w:r>
      <w:r>
        <w:rPr>
          <w:rFonts w:hint="default" w:ascii="Times New Roman" w:hAnsi="Times New Roman" w:cs="Times New Roman"/>
          <w:highlight w:val="none"/>
        </w:rPr>
        <w:object>
          <v:shape id="_x0000_i1062" o:spt="75" type="#_x0000_t75" style="height:16.3pt;width:15.05pt;" o:ole="t" filled="f" o:preferrelative="t" stroked="f" coordsize="21600,21600">
            <v:path/>
            <v:fill on="f" focussize="0,0"/>
            <v:stroke on="f" joinstyle="miter"/>
            <v:imagedata r:id="rId143" o:title="eqId56988e9130b14b2995c2cc0c0e984c65"/>
            <o:lock v:ext="edit" aspectratio="t"/>
            <w10:wrap type="none"/>
            <w10:anchorlock/>
          </v:shape>
          <o:OLEObject Type="Embed" ProgID="Equation.DSMT4" ShapeID="_x0000_i1062" DrawAspect="Content" ObjectID="_1468075762" r:id="rId142">
            <o:LockedField>false</o:LockedField>
          </o:OLEObject>
        </w:object>
      </w:r>
      <w:r>
        <w:rPr>
          <w:rFonts w:hint="default" w:ascii="Times New Roman" w:hAnsi="Times New Roman" w:cs="Times New Roman"/>
          <w:highlight w:val="none"/>
        </w:rPr>
        <w:t>取</w:t>
      </w:r>
      <w:r>
        <w:rPr>
          <w:rFonts w:hint="default" w:ascii="Times New Roman" w:hAnsi="Times New Roman" w:cs="Times New Roman"/>
          <w:highlight w:val="none"/>
        </w:rPr>
        <w:object>
          <v:shape id="_x0000_i1063" o:spt="75" type="#_x0000_t75" style="height:16.3pt;width:48.85pt;" o:ole="t" filled="f" o:preferrelative="t" stroked="f" coordsize="21600,21600">
            <v:path/>
            <v:fill on="f" focussize="0,0"/>
            <v:stroke on="f" joinstyle="miter"/>
            <v:imagedata r:id="rId145" o:title="eqIdd7353890aa164ba2b1cfd1749cc3f9bc"/>
            <o:lock v:ext="edit" aspectratio="t"/>
            <w10:wrap type="none"/>
            <w10:anchorlock/>
          </v:shape>
          <o:OLEObject Type="Embed" ProgID="Equation.DSMT4" ShapeID="_x0000_i1063" DrawAspect="Content" ObjectID="_1468075763" r:id="rId144">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highlight w:val="none"/>
        </w:rPr>
        <w:drawing>
          <wp:inline distT="0" distB="0" distL="114300" distR="114300">
            <wp:extent cx="1214120" cy="864235"/>
            <wp:effectExtent l="0" t="0" r="5080" b="444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146"/>
                    <a:stretch>
                      <a:fillRect/>
                    </a:stretch>
                  </pic:blipFill>
                  <pic:spPr>
                    <a:xfrm>
                      <a:off x="0" y="0"/>
                      <a:ext cx="1214120" cy="864235"/>
                    </a:xfrm>
                    <a:prstGeom prst="rect">
                      <a:avLst/>
                    </a:prstGeom>
                  </pic:spPr>
                </pic:pic>
              </a:graphicData>
            </a:graphic>
          </wp:inline>
        </w:drawing>
      </w:r>
      <w:r>
        <w:rPr>
          <w:rFonts w:hint="default" w:ascii="Times New Roman" w:hAnsi="Times New Roman" w:cs="Times New Roman"/>
          <w:highlight w:val="none"/>
        </w:rPr>
        <w:br w:type="textWrapping"/>
      </w:r>
      <w:r>
        <w:rPr>
          <w:rFonts w:hint="default" w:ascii="Times New Roman" w:hAnsi="Times New Roman" w:cs="Times New Roman"/>
          <w:color w:val="FF0000"/>
          <w:highlight w:val="none"/>
        </w:rPr>
        <w:t xml:space="preserve">【答案】1200    向左    10    </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w:t>
      </w:r>
      <w:r>
        <w:rPr>
          <w:rFonts w:hint="eastAsia" w:cs="Times New Roman"/>
          <w:color w:val="FF0000"/>
          <w:highlight w:val="none"/>
          <w:lang w:eastAsia="zh-CN"/>
        </w:rPr>
        <w:t>解析</w:t>
      </w:r>
      <w:r>
        <w:rPr>
          <w:rFonts w:hint="default" w:ascii="Times New Roman" w:hAnsi="Times New Roman" w:cs="Times New Roman"/>
          <w:color w:val="FF0000"/>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[1]正方体物块对水平桌面的压力为</w:t>
      </w:r>
      <w:r>
        <w:rPr>
          <w:rFonts w:hint="default" w:ascii="Times New Roman" w:hAnsi="Times New Roman" w:cs="Times New Roman"/>
          <w:color w:val="FF0000"/>
          <w:highlight w:val="none"/>
        </w:rPr>
        <w:object>
          <v:shape id="_x0000_i1064" o:spt="75" type="#_x0000_t75" style="height:13.75pt;width:66.35pt;" o:ole="t" filled="f" o:preferrelative="t" stroked="f" coordsize="21600,21600">
            <v:path/>
            <v:fill on="f" focussize="0,0"/>
            <v:stroke on="f" joinstyle="miter"/>
            <v:imagedata r:id="rId148" o:title="eqId96dcc9e29cd34d879c1bcd96dbb76958"/>
            <o:lock v:ext="edit" aspectratio="t"/>
            <w10:wrap type="none"/>
            <w10:anchorlock/>
          </v:shape>
          <o:OLEObject Type="Embed" ProgID="Equation.DSMT4" ShapeID="_x0000_i1064" DrawAspect="Content" ObjectID="_1468075764" r:id="rId147">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物块对桌面的压强为</w:t>
      </w:r>
      <w:r>
        <w:rPr>
          <w:rFonts w:hint="default" w:ascii="Times New Roman" w:hAnsi="Times New Roman" w:cs="Times New Roman"/>
          <w:color w:val="FF0000"/>
          <w:highlight w:val="none"/>
        </w:rPr>
        <w:object>
          <v:shape id="_x0000_i1065" o:spt="75" type="#_x0000_t75" style="height:30.7pt;width:132.1pt;" o:ole="t" filled="f" o:preferrelative="t" stroked="f" coordsize="21600,21600">
            <v:path/>
            <v:fill on="f" focussize="0,0"/>
            <v:stroke on="f" joinstyle="miter"/>
            <v:imagedata r:id="rId150" o:title="eqId072db879176049919b8699d8971965fe"/>
            <o:lock v:ext="edit" aspectratio="t"/>
            <w10:wrap type="none"/>
            <w10:anchorlock/>
          </v:shape>
          <o:OLEObject Type="Embed" ProgID="Equation.DSMT4" ShapeID="_x0000_i1065" DrawAspect="Content" ObjectID="_1468075765" r:id="rId149">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[2]向右推动物块，在运动过程中，摩擦力的方向与物体运动方向相反，即它受到向左的摩擦力。</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[3]正方体物块的体积为</w:t>
      </w:r>
      <w:r>
        <w:rPr>
          <w:rFonts w:hint="default" w:ascii="Times New Roman" w:hAnsi="Times New Roman" w:cs="Times New Roman"/>
          <w:color w:val="FF0000"/>
          <w:highlight w:val="none"/>
        </w:rPr>
        <w:object>
          <v:shape id="_x0000_i1066" o:spt="75" type="#_x0000_t75" style="height:15.65pt;width:162.15pt;" o:ole="t" filled="f" o:preferrelative="t" stroked="f" coordsize="21600,21600">
            <v:path/>
            <v:fill on="f" focussize="0,0"/>
            <v:stroke on="f" joinstyle="miter"/>
            <v:imagedata r:id="rId152" o:title="eqId8df226379175458f9a1015a1d6103b73"/>
            <o:lock v:ext="edit" aspectratio="t"/>
            <w10:wrap type="none"/>
            <w10:anchorlock/>
          </v:shape>
          <o:OLEObject Type="Embed" ProgID="Equation.DSMT4" ShapeID="_x0000_i1066" DrawAspect="Content" ObjectID="_1468075766" r:id="rId151">
            <o:LockedField>false</o:LockedField>
          </o:OLEObject>
        </w:object>
      </w:r>
      <w:r>
        <w:rPr>
          <w:rFonts w:hint="default" w:ascii="Times New Roman" w:hAnsi="Times New Roman" w:cs="Times New Roman"/>
          <w:color w:val="FF0000"/>
          <w:highlight w:val="none"/>
        </w:rPr>
        <w:t>物块全部浸没在水中时受到的浮力为</w:t>
      </w:r>
      <w:r>
        <w:rPr>
          <w:rFonts w:hint="default" w:ascii="Times New Roman" w:hAnsi="Times New Roman" w:cs="Times New Roman"/>
          <w:color w:val="FF0000"/>
          <w:highlight w:val="none"/>
        </w:rPr>
        <w:object>
          <v:shape id="_x0000_i1067" o:spt="75" type="#_x0000_t75" style="height:20.05pt;width:314.9pt;" o:ole="t" filled="f" o:preferrelative="t" stroked="f" coordsize="21600,21600">
            <v:path/>
            <v:fill on="f" focussize="0,0"/>
            <v:stroke on="f" joinstyle="miter"/>
            <v:imagedata r:id="rId154" o:title="eqId19d002a7873c4886a172f70dda8b6106"/>
            <o:lock v:ext="edit" aspectratio="t"/>
            <w10:wrap type="none"/>
            <w10:anchorlock/>
          </v:shape>
          <o:OLEObject Type="Embed" ProgID="Equation.DSMT4" ShapeID="_x0000_i1067" DrawAspect="Content" ObjectID="_1468075767" r:id="rId153">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因为</w:t>
      </w:r>
      <w:r>
        <w:rPr>
          <w:rFonts w:hint="default" w:ascii="Times New Roman" w:hAnsi="Times New Roman" w:cs="Times New Roman"/>
          <w:color w:val="FF0000"/>
          <w:highlight w:val="none"/>
        </w:rPr>
        <w:object>
          <v:shape id="_x0000_i1068" o:spt="75" type="#_x0000_t75" style="height:18.8pt;width:38.8pt;" o:ole="t" filled="f" o:preferrelative="t" stroked="f" coordsize="21600,21600">
            <v:path/>
            <v:fill on="f" focussize="0,0"/>
            <v:stroke on="f" joinstyle="miter"/>
            <v:imagedata r:id="rId156" o:title="eqId19d6860643b44fd8adad878c95b5cae9"/>
            <o:lock v:ext="edit" aspectratio="t"/>
            <w10:wrap type="none"/>
            <w10:anchorlock/>
          </v:shape>
          <o:OLEObject Type="Embed" ProgID="Equation.DSMT4" ShapeID="_x0000_i1068" DrawAspect="Content" ObjectID="_1468075768" r:id="rId155">
            <o:LockedField>false</o:LockedField>
          </o:OLEObject>
        </w:object>
      </w:r>
      <w:r>
        <w:rPr>
          <w:rFonts w:hint="default" w:ascii="Times New Roman" w:hAnsi="Times New Roman" w:cs="Times New Roman"/>
          <w:color w:val="FF0000"/>
          <w:highlight w:val="none"/>
        </w:rPr>
        <w:t>，所以物块掉入水槽中(水足够深)沉底，其静止后所受浮力为</w:t>
      </w:r>
      <w:r>
        <w:rPr>
          <w:rFonts w:hint="default" w:ascii="Times New Roman" w:hAnsi="Times New Roman" w:cs="Times New Roman"/>
          <w:color w:val="FF0000"/>
          <w:highlight w:val="none"/>
        </w:rPr>
        <w:object>
          <v:shape id="_x0000_i1069" o:spt="75" type="#_x0000_t75" style="height:14.4pt;width:23.8pt;" o:ole="t" filled="f" o:preferrelative="t" stroked="f" coordsize="21600,21600">
            <v:path/>
            <v:fill on="f" focussize="0,0"/>
            <v:stroke on="f" joinstyle="miter"/>
            <v:imagedata r:id="rId158" o:title="eqId19ddf0617f184e51834577e8155ed0b2"/>
            <o:lock v:ext="edit" aspectratio="t"/>
            <w10:wrap type="none"/>
            <w10:anchorlock/>
          </v:shape>
          <o:OLEObject Type="Embed" ProgID="Equation.DSMT4" ShapeID="_x0000_i1069" DrawAspect="Content" ObjectID="_1468075769" r:id="rId157">
            <o:LockedField>false</o:LockedField>
          </o:OLEObject>
        </w:object>
      </w:r>
      <w:r>
        <w:rPr>
          <w:rFonts w:hint="default" w:ascii="Times New Roman" w:hAnsi="Times New Roman" w:cs="Times New Roman"/>
          <w:color w:val="FF0000"/>
          <w:highlight w:val="none"/>
        </w:rPr>
        <w:t>。</w:t>
      </w:r>
    </w:p>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ascii="宋体" w:hAnsi="宋体"/>
          <w:b w:val="0"/>
          <w:bCs w:val="0"/>
          <w:color w:val="000000"/>
          <w:highlight w:val="none"/>
        </w:rPr>
      </w:pPr>
      <w:r>
        <w:rPr>
          <w:b w:val="0"/>
          <w:bCs w:val="0"/>
          <w:highlight w:val="none"/>
        </w:rPr>
        <w:t>（</w:t>
      </w:r>
      <w:r>
        <w:rPr>
          <w:rFonts w:hint="eastAsia"/>
          <w:b w:val="0"/>
          <w:bCs w:val="0"/>
          <w:highlight w:val="none"/>
        </w:rPr>
        <w:t>2</w:t>
      </w:r>
      <w:r>
        <w:rPr>
          <w:b w:val="0"/>
          <w:bCs w:val="0"/>
          <w:highlight w:val="none"/>
        </w:rPr>
        <w:t>022辽宁锦州）</w:t>
      </w:r>
      <w:r>
        <w:rPr>
          <w:rFonts w:ascii="宋体" w:hAnsi="宋体"/>
          <w:b w:val="0"/>
          <w:bCs w:val="0"/>
          <w:color w:val="000000"/>
          <w:highlight w:val="none"/>
        </w:rPr>
        <w:t>如图所示，水平桌面上的容器底部放有一个边长为</w:t>
      </w:r>
      <w:r>
        <w:rPr>
          <w:rFonts w:eastAsia="Times New Roman"/>
          <w:b w:val="0"/>
          <w:bCs w:val="0"/>
          <w:color w:val="000000"/>
          <w:highlight w:val="none"/>
        </w:rPr>
        <w:t>10cm</w:t>
      </w:r>
      <w:r>
        <w:rPr>
          <w:rFonts w:ascii="宋体" w:hAnsi="宋体"/>
          <w:b w:val="0"/>
          <w:bCs w:val="0"/>
          <w:color w:val="000000"/>
          <w:highlight w:val="none"/>
        </w:rPr>
        <w:t>，质量为</w:t>
      </w:r>
      <w:r>
        <w:rPr>
          <w:rFonts w:eastAsia="Times New Roman"/>
          <w:b w:val="0"/>
          <w:bCs w:val="0"/>
          <w:color w:val="000000"/>
          <w:highlight w:val="none"/>
        </w:rPr>
        <w:t>900g</w:t>
      </w:r>
      <w:r>
        <w:rPr>
          <w:rFonts w:ascii="宋体" w:hAnsi="宋体"/>
          <w:b w:val="0"/>
          <w:bCs w:val="0"/>
          <w:color w:val="000000"/>
          <w:highlight w:val="none"/>
        </w:rPr>
        <w:t>的正方体物块，则物块对容器底的压强为______</w:t>
      </w:r>
      <w:r>
        <w:rPr>
          <w:rFonts w:eastAsia="Times New Roman"/>
          <w:b w:val="0"/>
          <w:bCs w:val="0"/>
          <w:color w:val="000000"/>
          <w:highlight w:val="none"/>
        </w:rPr>
        <w:t>Pa</w:t>
      </w:r>
      <w:r>
        <w:rPr>
          <w:rFonts w:ascii="宋体" w:hAnsi="宋体"/>
          <w:b w:val="0"/>
          <w:bCs w:val="0"/>
          <w:color w:val="000000"/>
          <w:highlight w:val="none"/>
        </w:rPr>
        <w:t>；逐渐向容器内倒水使物块漂浮，物块受到的浮力是______</w:t>
      </w:r>
      <w:r>
        <w:rPr>
          <w:rFonts w:eastAsia="Times New Roman"/>
          <w:b w:val="0"/>
          <w:bCs w:val="0"/>
          <w:color w:val="000000"/>
          <w:highlight w:val="none"/>
        </w:rPr>
        <w:t>N</w:t>
      </w:r>
      <w:r>
        <w:rPr>
          <w:rFonts w:ascii="宋体" w:hAnsi="宋体"/>
          <w:b w:val="0"/>
          <w:bCs w:val="0"/>
          <w:color w:val="000000"/>
          <w:highlight w:val="none"/>
        </w:rPr>
        <w:t>。（</w:t>
      </w:r>
      <w:r>
        <w:rPr>
          <w:rFonts w:eastAsia="Times New Roman"/>
          <w:b w:val="0"/>
          <w:bCs w:val="0"/>
          <w:i/>
          <w:color w:val="000000"/>
          <w:highlight w:val="none"/>
        </w:rPr>
        <w:t>g</w:t>
      </w:r>
      <w:r>
        <w:rPr>
          <w:rFonts w:ascii="宋体" w:hAnsi="宋体"/>
          <w:b w:val="0"/>
          <w:bCs w:val="0"/>
          <w:color w:val="000000"/>
          <w:highlight w:val="none"/>
        </w:rPr>
        <w:t>取</w:t>
      </w:r>
      <w:r>
        <w:rPr>
          <w:rFonts w:eastAsia="Times New Roman"/>
          <w:b w:val="0"/>
          <w:bCs w:val="0"/>
          <w:color w:val="000000"/>
          <w:highlight w:val="none"/>
        </w:rPr>
        <w:t>10N/kg</w:t>
      </w:r>
      <w:r>
        <w:rPr>
          <w:rFonts w:ascii="宋体" w:hAnsi="宋体"/>
          <w:b w:val="0"/>
          <w:bCs w:val="0"/>
          <w:color w:val="000000"/>
          <w:highlight w:val="none"/>
        </w:rPr>
        <w:t>）</w:t>
      </w:r>
    </w:p>
    <w:p>
      <w:pPr>
        <w:keepLines w:val="0"/>
        <w:pageBreakBefore w:val="0"/>
        <w:kinsoku/>
        <w:wordWrap/>
        <w:overflowPunct/>
        <w:topLinePunct w:val="0"/>
        <w:autoSpaceDN/>
        <w:bidi w:val="0"/>
        <w:spacing w:line="360" w:lineRule="auto"/>
        <w:jc w:val="left"/>
        <w:textAlignment w:val="center"/>
        <w:rPr>
          <w:b w:val="0"/>
          <w:bCs w:val="0"/>
          <w:color w:val="000000"/>
          <w:highlight w:val="none"/>
        </w:rPr>
      </w:pPr>
      <w:r>
        <w:rPr>
          <w:rFonts w:ascii="宋体" w:hAnsi="宋体"/>
          <w:b w:val="0"/>
          <w:bCs w:val="0"/>
          <w:color w:val="000000"/>
          <w:highlight w:val="none"/>
        </w:rPr>
        <w:drawing>
          <wp:inline distT="0" distB="0" distL="0" distR="0">
            <wp:extent cx="1381125" cy="1085850"/>
            <wp:effectExtent l="0" t="0" r="5715" b="11430"/>
            <wp:docPr id="10" name="图片 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pic:cNvPicPr>
                      <a:picLocks noChangeAspect="1" noChangeArrowheads="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381125" cy="1085850"/>
                    </a:xfrm>
                    <a:prstGeom prst="rect">
                      <a:avLst/>
                    </a:prstGeom>
                    <a:noFill/>
                    <a:ln>
                      <a:noFill/>
                    </a:ln>
                  </pic:spPr>
                </pic:pic>
              </a:graphicData>
            </a:graphic>
          </wp:inline>
        </w:drawing>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【答案】</w:t>
      </w:r>
      <w:r>
        <w:rPr>
          <w:rFonts w:ascii="宋体" w:hAnsi="宋体"/>
          <w:b w:val="0"/>
          <w:bCs w:val="0"/>
          <w:color w:val="FF0000"/>
          <w:highlight w:val="none"/>
        </w:rPr>
        <w:t>：     900     9</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【解析】</w:t>
      </w:r>
      <w:r>
        <w:rPr>
          <w:rFonts w:ascii="宋体" w:hAnsi="宋体"/>
          <w:b w:val="0"/>
          <w:bCs w:val="0"/>
          <w:color w:val="FF0000"/>
          <w:highlight w:val="none"/>
        </w:rPr>
        <w:t>：[1]物块对容器底的压力为F=G=mg=900×10-3kg×10N/kg=9N</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正方体物块与容器底的接触面积为S=(10×10-1m)2=0.01m2物块对容器底的压强为</w:t>
      </w:r>
      <w:r>
        <w:rPr>
          <w:rFonts w:ascii="宋体" w:hAnsi="宋体"/>
          <w:b w:val="0"/>
          <w:bCs w:val="0"/>
          <w:color w:val="FF0000"/>
          <w:highlight w:val="none"/>
        </w:rPr>
        <w:object>
          <v:shape id="_x0000_i1070" o:spt="75" alt="学科网(www.zxxk.com)--教育资源门户，提供试卷、教案、课件、论文、素材以及各类教学资源下载，还有大量而丰富的教学相关资讯！" type="#_x0000_t75" style="height:31.5pt;width:126pt;" o:ole="t" filled="f" o:preferrelative="t" stroked="f" coordsize="21600,21600">
            <v:path/>
            <v:fill on="f" focussize="0,0"/>
            <v:stroke on="f" joinstyle="miter"/>
            <v:imagedata r:id="rId161" o:title="eqId925b509ff2377a9f4b991f9ec16766d5"/>
            <o:lock v:ext="edit" aspectratio="t"/>
            <w10:wrap type="none"/>
            <w10:anchorlock/>
          </v:shape>
          <o:OLEObject Type="Embed" ProgID="Equation.DSMT4" ShapeID="_x0000_i1070" DrawAspect="Content" ObjectID="_1468075770" r:id="rId160">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[2]根据物体的浮沉条件可知，当物块漂浮，物块受到的浮力为</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F浮=G=9N</w:t>
      </w:r>
    </w:p>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(2020·</w:t>
      </w:r>
      <w:r>
        <w:rPr>
          <w:rFonts w:hint="default" w:ascii="Times New Roman" w:hAnsi="Times New Roman"/>
          <w:kern w:val="0"/>
          <w:szCs w:val="21"/>
          <w:highlight w:val="none"/>
        </w:rPr>
        <w:t>辽宁</w:t>
      </w:r>
      <w:r>
        <w:rPr>
          <w:rFonts w:hint="default" w:ascii="Times New Roman" w:hAnsi="Times New Roman" w:eastAsia="宋体" w:cs="Times New Roman"/>
          <w:bCs/>
          <w:highlight w:val="none"/>
        </w:rPr>
        <w:t>抚顺市·九</w:t>
      </w:r>
      <w:r>
        <w:rPr>
          <w:rFonts w:hint="default" w:ascii="Times New Roman" w:hAnsi="Times New Roman" w:cs="Times New Roman"/>
          <w:highlight w:val="none"/>
        </w:rPr>
        <w:t>年级</w:t>
      </w:r>
      <w:r>
        <w:rPr>
          <w:rFonts w:hint="default" w:ascii="Times New Roman" w:hAnsi="Times New Roman" w:eastAsia="宋体" w:cs="Times New Roman"/>
          <w:bCs/>
          <w:highlight w:val="none"/>
        </w:rPr>
        <w:t>其他模拟)在海面下3m深处有一只质最为50kg的小海豚悬浮在海水中，这只小海豚受到海水的压强为______Pa，受到的浮力为______N，它的体积为______m</w:t>
      </w:r>
      <w:r>
        <w:rPr>
          <w:rFonts w:hint="default" w:ascii="Times New Roman" w:hAnsi="Times New Roman" w:eastAsia="宋体" w:cs="Times New Roman"/>
          <w:bCs/>
          <w:highlight w:val="none"/>
          <w:vertAlign w:val="superscript"/>
        </w:rPr>
        <w:t>3</w:t>
      </w:r>
      <w:r>
        <w:rPr>
          <w:rFonts w:hint="default" w:ascii="Times New Roman" w:hAnsi="Times New Roman" w:eastAsia="宋体" w:cs="Times New Roman"/>
          <w:bCs/>
          <w:highlight w:val="none"/>
        </w:rPr>
        <w:t>。(海水密度取1.0×10</w:t>
      </w:r>
      <w:r>
        <w:rPr>
          <w:rFonts w:hint="default" w:ascii="Times New Roman" w:hAnsi="Times New Roman" w:eastAsia="宋体" w:cs="Times New Roman"/>
          <w:bCs/>
          <w:highlight w:val="none"/>
          <w:vertAlign w:val="superscript"/>
        </w:rPr>
        <w:t>3</w:t>
      </w:r>
      <w:r>
        <w:rPr>
          <w:rFonts w:hint="default" w:ascii="Times New Roman" w:hAnsi="Times New Roman" w:eastAsia="宋体" w:cs="Times New Roman"/>
          <w:bCs/>
          <w:highlight w:val="none"/>
        </w:rPr>
        <w:t>kg/m</w:t>
      </w:r>
      <w:r>
        <w:rPr>
          <w:rFonts w:hint="default" w:ascii="Times New Roman" w:hAnsi="Times New Roman" w:eastAsia="宋体" w:cs="Times New Roman"/>
          <w:bCs/>
          <w:highlight w:val="none"/>
          <w:vertAlign w:val="superscript"/>
        </w:rPr>
        <w:t>3</w:t>
      </w:r>
      <w:r>
        <w:rPr>
          <w:rFonts w:hint="default" w:ascii="Times New Roman" w:hAnsi="Times New Roman" w:eastAsia="宋体" w:cs="Times New Roman"/>
          <w:bCs/>
          <w:highlight w:val="none"/>
        </w:rPr>
        <w:t>，</w:t>
      </w:r>
      <w:r>
        <w:rPr>
          <w:rFonts w:hint="default" w:ascii="Times New Roman" w:hAnsi="Times New Roman" w:eastAsia="宋体" w:cs="Times New Roman"/>
          <w:bCs/>
          <w:i/>
          <w:highlight w:val="none"/>
        </w:rPr>
        <w:t>g</w:t>
      </w:r>
      <w:r>
        <w:rPr>
          <w:rFonts w:hint="default" w:ascii="Times New Roman" w:hAnsi="Times New Roman" w:eastAsia="宋体" w:cs="Times New Roman"/>
          <w:bCs/>
          <w:highlight w:val="none"/>
        </w:rPr>
        <w:t>取10N/kg)</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cs="Times New Roman"/>
          <w:color w:val="FF0000"/>
          <w:highlight w:val="none"/>
        </w:rPr>
        <w:t>【答案】</w:t>
      </w:r>
      <w:r>
        <w:rPr>
          <w:rFonts w:hint="default" w:ascii="Times New Roman" w:hAnsi="Times New Roman" w:eastAsia="宋体" w:cs="Times New Roman"/>
          <w:bCs/>
          <w:color w:val="FF0000"/>
          <w:highlight w:val="none"/>
        </w:rPr>
        <w:t>3×10</w:t>
      </w:r>
      <w:r>
        <w:rPr>
          <w:rFonts w:hint="default" w:ascii="Times New Roman" w:hAnsi="Times New Roman" w:eastAsia="宋体" w:cs="Times New Roman"/>
          <w:bCs/>
          <w:color w:val="FF0000"/>
          <w:highlight w:val="none"/>
          <w:vertAlign w:val="superscript"/>
        </w:rPr>
        <w:t>4</w:t>
      </w:r>
      <w:r>
        <w:rPr>
          <w:rFonts w:hint="default" w:ascii="Times New Roman" w:hAnsi="Times New Roman" w:eastAsia="宋体" w:cs="Times New Roman"/>
          <w:bCs/>
          <w:color w:val="FF0000"/>
          <w:highlight w:val="none"/>
        </w:rPr>
        <w:t xml:space="preserve">    500    0.05    </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【解析】</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[1]小海豚受到海水的压强为</w:t>
      </w:r>
      <w:r>
        <w:rPr>
          <w:rFonts w:hint="default" w:ascii="Times New Roman" w:hAnsi="Times New Roman" w:eastAsia="宋体" w:cs="Times New Roman"/>
          <w:bCs/>
          <w:color w:val="FF0000"/>
          <w:highlight w:val="none"/>
        </w:rPr>
        <w:object>
          <v:shape id="_x0000_i1071" o:spt="75" type="#_x0000_t75" style="height:20pt;width:263pt;" o:ole="t" filled="f" o:preferrelative="t" stroked="f" coordsize="21600,21600">
            <v:path/>
            <v:fill on="f" focussize="0,0"/>
            <v:stroke on="f" joinstyle="miter"/>
            <v:imagedata r:id="rId163" o:title="eqId7006b53fc14c40d5a8b4b5c6903af67a"/>
            <o:lock v:ext="edit" aspectratio="t"/>
            <w10:wrap type="none"/>
            <w10:anchorlock/>
          </v:shape>
          <o:OLEObject Type="Embed" ProgID="Equation.DSMT4" ShapeID="_x0000_i1071" DrawAspect="Content" ObjectID="_1468075771" r:id="rId162">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[2]已知海豚悬浮在海水中，则海豚受到的浮力为</w:t>
      </w:r>
      <w:r>
        <w:rPr>
          <w:rFonts w:hint="default" w:ascii="Times New Roman" w:hAnsi="Times New Roman" w:eastAsia="宋体" w:cs="Times New Roman"/>
          <w:bCs/>
          <w:color w:val="FF0000"/>
          <w:highlight w:val="none"/>
        </w:rPr>
        <w:object>
          <v:shape id="_x0000_i1072" o:spt="75" type="#_x0000_t75" style="height:19pt;width:181pt;" o:ole="t" filled="f" o:preferrelative="t" stroked="f" coordsize="21600,21600">
            <v:path/>
            <v:fill on="f" focussize="0,0"/>
            <v:stroke on="f" joinstyle="miter"/>
            <v:imagedata r:id="rId165" o:title="eqIddeb9ca3d63d547238f3baecfe7390ec7"/>
            <o:lock v:ext="edit" aspectratio="t"/>
            <w10:wrap type="none"/>
            <w10:anchorlock/>
          </v:shape>
          <o:OLEObject Type="Embed" ProgID="Equation.DSMT4" ShapeID="_x0000_i1072" DrawAspect="Content" ObjectID="_1468075772" r:id="rId164">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bCs/>
          <w:color w:val="FF0000"/>
          <w:highlight w:val="none"/>
        </w:rPr>
        <w:t>[3]由</w:t>
      </w:r>
      <w:r>
        <w:rPr>
          <w:rFonts w:hint="default" w:ascii="Times New Roman" w:hAnsi="Times New Roman" w:eastAsia="宋体" w:cs="Times New Roman"/>
          <w:bCs/>
          <w:color w:val="FF0000"/>
          <w:highlight w:val="none"/>
        </w:rPr>
        <w:object>
          <v:shape id="_x0000_i1073" o:spt="75" type="#_x0000_t75" style="height:19pt;width:73pt;" o:ole="t" filled="f" o:preferrelative="t" stroked="f" coordsize="21600,21600">
            <v:path/>
            <v:fill on="f" focussize="0,0"/>
            <v:stroke on="f" joinstyle="miter"/>
            <v:imagedata r:id="rId167" o:title="eqId1f408c0c032f49038dca1a2480cce9d3"/>
            <o:lock v:ext="edit" aspectratio="t"/>
            <w10:wrap type="none"/>
            <w10:anchorlock/>
          </v:shape>
          <o:OLEObject Type="Embed" ProgID="Equation.DSMT4" ShapeID="_x0000_i1073" DrawAspect="Content" ObjectID="_1468075773" r:id="rId166">
            <o:LockedField>false</o:LockedField>
          </o:OLEObject>
        </w:object>
      </w:r>
      <w:r>
        <w:rPr>
          <w:rFonts w:hint="default" w:ascii="Times New Roman" w:hAnsi="Times New Roman" w:eastAsia="宋体" w:cs="Times New Roman"/>
          <w:bCs/>
          <w:color w:val="FF0000"/>
          <w:highlight w:val="none"/>
        </w:rPr>
        <w:t>得排开海水的体积为</w:t>
      </w:r>
      <w:r>
        <w:rPr>
          <w:rFonts w:hint="default" w:ascii="Times New Roman" w:hAnsi="Times New Roman" w:eastAsia="宋体" w:cs="Times New Roman"/>
          <w:bCs/>
          <w:color w:val="FF0000"/>
          <w:highlight w:val="none"/>
        </w:rPr>
        <w:object>
          <v:shape id="_x0000_i1074" o:spt="75" type="#_x0000_t75" style="height:36pt;width:234pt;" o:ole="t" filled="f" o:preferrelative="t" stroked="f" coordsize="21600,21600">
            <v:path/>
            <v:fill on="f" focussize="0,0"/>
            <v:stroke on="f" joinstyle="miter"/>
            <v:imagedata r:id="rId169" o:title="eqId02aeca0c3a8f4cbdb5fcb0a0bd2dcb6a"/>
            <o:lock v:ext="edit" aspectratio="t"/>
            <w10:wrap type="none"/>
            <w10:anchorlock/>
          </v:shape>
          <o:OLEObject Type="Embed" ProgID="Equation.DSMT4" ShapeID="_x0000_i1074" DrawAspect="Content" ObjectID="_1468075774" r:id="rId168">
            <o:LockedField>false</o:LockedField>
          </o:OLEObject>
        </w:object>
      </w:r>
    </w:p>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ascii="Times New Roman" w:hAnsi="Times New Roman"/>
          <w:kern w:val="0"/>
          <w:szCs w:val="21"/>
          <w:highlight w:val="none"/>
        </w:rPr>
      </w:pPr>
      <w:r>
        <w:rPr>
          <w:rFonts w:ascii="Times New Roman" w:hAnsi="Times New Roman"/>
          <w:kern w:val="0"/>
          <w:szCs w:val="21"/>
          <w:highlight w:val="none"/>
        </w:rPr>
        <w:t>如图所示，</w:t>
      </w:r>
      <w:r>
        <w:rPr>
          <w:rFonts w:ascii="Cambria Math" w:hAnsi="Cambria Math"/>
          <w:i/>
          <w:highlight w:val="none"/>
        </w:rPr>
        <w:t>圆柱形</w:t>
      </w:r>
      <w:r>
        <w:rPr>
          <w:rFonts w:ascii="Times New Roman" w:hAnsi="Times New Roman"/>
          <w:kern w:val="0"/>
          <w:szCs w:val="21"/>
          <w:highlight w:val="none"/>
        </w:rPr>
        <w:t>容器内盛有足够深的水，有一个边长为</w:t>
      </w:r>
      <m:oMath>
        <m:r>
          <m:rPr/>
          <w:rPr>
            <w:rFonts w:ascii="Cambria Math" w:hAnsi="Cambria Math"/>
            <w:highlight w:val="none"/>
          </w:rPr>
          <m:t>10cm</m:t>
        </m:r>
      </m:oMath>
      <w:r>
        <w:rPr>
          <w:rFonts w:ascii="Times New Roman" w:hAnsi="Times New Roman"/>
          <w:kern w:val="0"/>
          <w:szCs w:val="21"/>
          <w:highlight w:val="none"/>
        </w:rPr>
        <w:t>的正方体物块通过细线与容器底部相连并浸没于水中，静止时细线受到的拉力为</w:t>
      </w:r>
      <m:oMath>
        <m:r>
          <m:rPr/>
          <w:rPr>
            <w:rFonts w:ascii="Cambria Math" w:hAnsi="Cambria Math"/>
            <w:highlight w:val="none"/>
          </w:rPr>
          <m:t>4N</m:t>
        </m:r>
      </m:oMath>
      <w:r>
        <w:rPr>
          <w:rFonts w:ascii="Times New Roman" w:hAnsi="Times New Roman"/>
          <w:kern w:val="0"/>
          <w:szCs w:val="21"/>
          <w:highlight w:val="none"/>
        </w:rPr>
        <w:t>。求：</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209675" cy="1238250"/>
            <wp:effectExtent l="0" t="0" r="9525" b="1143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a:xfrm>
                      <a:off x="0" y="0"/>
                      <a:ext cx="1209675" cy="1238250"/>
                    </a:xfrm>
                    <a:prstGeom prst="rect">
                      <a:avLst/>
                    </a:prstGeom>
                    <a:noFill/>
                    <a:ln>
                      <a:noFill/>
                    </a:ln>
                  </pic:spPr>
                </pic:pic>
              </a:graphicData>
            </a:graphic>
          </wp:inline>
        </w:drawing>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物块受到的浮力；</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剪断细线后，物块静止时浸入水中的体积。</w:t>
      </w:r>
      <w:bookmarkEnd w:id="15"/>
      <w:r>
        <w:rPr>
          <w:rFonts w:ascii="Times New Roman" w:hAnsi="Times New Roman"/>
          <w:highlight w:val="none"/>
        </w:rPr>
        <w:br w:type="textWrapping"/>
      </w:r>
    </w:p>
    <w:tbl>
      <w:tblPr>
        <w:tblStyle w:val="6"/>
        <w:tblW w:w="5000" w:type="pct"/>
        <w:tblInd w:w="0" w:type="dxa"/>
        <w:tblLayout w:type="fixed"/>
        <w:tblCellMar>
          <w:top w:w="0" w:type="dxa"/>
          <w:left w:w="0" w:type="dxa"/>
          <w:bottom w:w="0" w:type="dxa"/>
          <w:right w:w="0" w:type="dxa"/>
        </w:tblCellMar>
      </w:tblPr>
      <w:tblGrid>
        <w:gridCol w:w="10466"/>
      </w:tblGrid>
      <w:tr>
        <w:tblPrEx>
          <w:tblCellMar>
            <w:top w:w="0" w:type="dxa"/>
            <w:left w:w="0" w:type="dxa"/>
            <w:bottom w:w="0" w:type="dxa"/>
            <w:right w:w="0" w:type="dxa"/>
          </w:tblCellMar>
        </w:tblPrEx>
        <w:trPr>
          <w:cantSplit/>
          <w:trHeight w:val="20" w:hRule="exact"/>
        </w:trPr>
        <w:tc>
          <w:tcPr>
            <w:tcW w:w="360" w:type="dxa"/>
            <w:tcMar>
              <w:top w:w="0" w:type="dxa"/>
              <w:left w:w="0" w:type="dxa"/>
              <w:bottom w:w="0" w:type="dxa"/>
              <w:right w:w="0" w:type="dxa"/>
            </w:tcMar>
            <w:vAlign w:val="center"/>
          </w:tcPr>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p>
        </w:tc>
      </w:tr>
    </w:tbl>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物块受到的浮力为</w:t>
      </w:r>
      <m:oMath>
        <m:r>
          <m:rPr/>
          <w:rPr>
            <w:rFonts w:ascii="Cambria Math" w:hAnsi="Cambria Math"/>
            <w:color w:val="FF0000"/>
            <w:highlight w:val="none"/>
          </w:rPr>
          <m:t>10N</m:t>
        </m:r>
      </m:oMath>
      <w:r>
        <w:rPr>
          <w:rFonts w:ascii="Times New Roman" w:hAnsi="Times New Roman"/>
          <w:color w:val="FF0000"/>
          <w:kern w:val="0"/>
          <w:szCs w:val="21"/>
          <w:highlight w:val="none"/>
        </w:rPr>
        <w:t>；</w:t>
      </w:r>
      <m:oMath>
        <m:r>
          <m:rPr/>
          <w:rPr>
            <w:rFonts w:ascii="Cambria Math" w:hAnsi="Cambria Math"/>
            <w:color w:val="FF0000"/>
            <w:highlight w:val="none"/>
          </w:rPr>
          <m:t>(2)</m:t>
        </m:r>
      </m:oMath>
      <w:r>
        <w:rPr>
          <w:rFonts w:ascii="Times New Roman" w:hAnsi="Times New Roman"/>
          <w:color w:val="FF0000"/>
          <w:kern w:val="0"/>
          <w:szCs w:val="21"/>
          <w:highlight w:val="none"/>
        </w:rPr>
        <w:t>剪断细线后，物块静止时浸入水中的体积为</w:t>
      </w:r>
      <m:oMath>
        <m:r>
          <m:rPr/>
          <w:rPr>
            <w:rFonts w:ascii="Cambria Math" w:hAnsi="Cambria Math"/>
            <w:color w:val="FF0000"/>
            <w:highlight w:val="none"/>
          </w:rPr>
          <m:t>6×</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p>
    <w:p>
      <w:pPr>
        <w:keepLines w:val="0"/>
        <w:pageBreakBefore w:val="0"/>
        <w:numPr>
          <w:ilvl w:val="0"/>
          <w:numId w:val="0"/>
        </w:numPr>
        <w:kinsoku/>
        <w:wordWrap/>
        <w:overflowPunct/>
        <w:topLinePunct w:val="0"/>
        <w:autoSpaceDN/>
        <w:bidi w:val="0"/>
        <w:spacing w:line="360" w:lineRule="auto"/>
        <w:jc w:val="left"/>
        <w:textAlignment w:val="center"/>
        <w:rPr>
          <w:rFonts w:ascii="Times New Roman" w:hAnsi="Times New Roman"/>
          <w:color w:val="FF0000"/>
          <w:kern w:val="0"/>
          <w:szCs w:val="21"/>
          <w:highlight w:val="none"/>
        </w:rPr>
      </w:pPr>
      <w:r>
        <w:rPr>
          <w:rFonts w:hint="eastAsia" w:ascii="Times New Roman" w:hAnsi="Times New Roman"/>
          <w:color w:val="FF0000"/>
          <w:kern w:val="0"/>
          <w:szCs w:val="21"/>
          <w:highlight w:val="none"/>
          <w:lang w:eastAsia="zh-CN"/>
        </w:rPr>
        <w:t>【</w:t>
      </w:r>
      <w:r>
        <w:rPr>
          <w:rFonts w:hint="eastAsia" w:ascii="Times New Roman" w:hAnsi="Times New Roman"/>
          <w:color w:val="FF0000"/>
          <w:kern w:val="0"/>
          <w:szCs w:val="21"/>
          <w:highlight w:val="none"/>
          <w:lang w:val="en-US" w:eastAsia="zh-CN"/>
        </w:rPr>
        <w:t>解析</w:t>
      </w:r>
      <w:r>
        <w:rPr>
          <w:rFonts w:hint="eastAsia" w:ascii="Times New Roman" w:hAnsi="Times New Roman"/>
          <w:color w:val="FF0000"/>
          <w:kern w:val="0"/>
          <w:szCs w:val="21"/>
          <w:highlight w:val="none"/>
          <w:lang w:eastAsia="zh-CN"/>
        </w:rPr>
        <w:t>】</w:t>
      </w:r>
      <m:oMath>
        <m:r>
          <m:rPr/>
          <w:rPr>
            <w:rFonts w:ascii="Cambria Math" w:hAnsi="Cambria Math"/>
            <w:color w:val="FF0000"/>
            <w:highlight w:val="none"/>
          </w:rPr>
          <m:t>(1)</m:t>
        </m:r>
      </m:oMath>
      <w:r>
        <w:rPr>
          <w:rFonts w:ascii="Times New Roman" w:hAnsi="Times New Roman"/>
          <w:color w:val="FF0000"/>
          <w:kern w:val="0"/>
          <w:szCs w:val="21"/>
          <w:highlight w:val="none"/>
        </w:rPr>
        <w:t>正方体物块浸没于水中时排开水的体积：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=V=(10cm</m:t>
        </m:r>
        <m:sSup>
          <m:sSupPr>
            <m:ctrlPr>
              <w:rPr>
                <w:rFonts w:ascii="Cambria Math" w:hAnsi="Cambria Math"/>
                <w:color w:val="FF0000"/>
                <w:highlight w:val="none"/>
              </w:rPr>
            </m:ctrlPr>
          </m:sSupPr>
          <m:e>
            <m:r>
              <m:rPr/>
              <w:rPr>
                <w:rFonts w:ascii="Cambria Math" w:hAnsi="Cambria Math"/>
                <w:color w:val="FF0000"/>
                <w:highlight w:val="none"/>
              </w:rPr>
              <m:t>)</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物块受到的浮力：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eastAsia="Times New Roman"/>
          <w:color w:val="FF0000"/>
          <w:kern w:val="0"/>
          <w:szCs w:val="21"/>
          <w:highlight w:val="none"/>
        </w:rPr>
        <w:t> </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×10N/kg×1×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eastAsia="Times New Roman"/>
          <w:color w:val="FF0000"/>
          <w:kern w:val="0"/>
          <w:szCs w:val="21"/>
          <w:highlight w:val="none"/>
        </w:rPr>
        <w:t> </w:t>
      </w:r>
      <m:oMath>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物块受到重力、拉力、浮力的作用而静止，由力的平衡条件可得</w:t>
      </w:r>
      <m:oMath>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拉</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则物块的重力：</w:t>
      </w:r>
      <m:oMath>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拉</m:t>
            </m:r>
            <m:ctrlPr>
              <w:rPr>
                <w:rFonts w:ascii="Cambria Math" w:hAnsi="Cambria Math"/>
                <w:color w:val="FF0000"/>
                <w:highlight w:val="none"/>
              </w:rPr>
            </m:ctrlPr>
          </m:sub>
        </m:sSub>
        <m:r>
          <m:rPr/>
          <w:rPr>
            <w:rFonts w:ascii="Cambria Math" w:hAnsi="Cambria Math"/>
            <w:color w:val="FF0000"/>
            <w:highlight w:val="none"/>
          </w:rPr>
          <m:t>=10N−4N=6N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因为物块浸没在水中时的浮力大于物块的重力，所以剪断细线后，物块会上浮直至漂浮在水面上，</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由于物块漂浮，物块受到的浮力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'=G=6N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得此时排开水的体积</w:t>
      </w:r>
      <m:oMath>
        <m:r>
          <m:rPr/>
          <w:rPr>
            <w:rFonts w:ascii="Cambria Math" w:hAnsi="Cambria Math"/>
            <w:color w:val="FF0000"/>
            <w:highlight w:val="none"/>
          </w:rPr>
          <m:t>(</m:t>
        </m:r>
      </m:oMath>
      <w:r>
        <w:rPr>
          <w:rFonts w:ascii="Times New Roman" w:hAnsi="Times New Roman"/>
          <w:color w:val="FF0000"/>
          <w:kern w:val="0"/>
          <w:szCs w:val="21"/>
          <w:highlight w:val="none"/>
        </w:rPr>
        <w:t>浸入水中的体积</w:t>
      </w:r>
      <m:oMath>
        <m:r>
          <m:rPr/>
          <w:rPr>
            <w:rFonts w:ascii="Cambria Math" w:hAnsi="Cambria Math"/>
            <w:color w:val="FF0000"/>
            <w:highlight w:val="none"/>
          </w:rPr>
          <m:t>)</m:t>
        </m:r>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浸</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r>
                  <m:rPr/>
                  <w:rPr>
                    <w:rFonts w:ascii="Cambria Math" w:hAnsi="Cambria Math"/>
                    <w:color w:val="FF0000"/>
                    <w:highlight w:val="none"/>
                  </w:rPr>
                  <m:t>g</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6N</m:t>
            </m:r>
            <m:ctrlPr>
              <w:rPr>
                <w:rFonts w:ascii="Cambria Math" w:hAnsi="Cambria Math"/>
                <w:color w:val="FF0000"/>
                <w:highlight w:val="none"/>
              </w:rPr>
            </m:ctrlPr>
          </m:num>
          <m:den>
            <m:r>
              <m:rPr/>
              <w:rPr>
                <w:rFonts w:ascii="Cambria Math" w:hAnsi="Cambria Math"/>
                <w:color w:val="FF0000"/>
                <w:highlight w:val="none"/>
              </w:rPr>
              <m:t>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×10N/kg</m:t>
            </m:r>
            <m:ctrlPr>
              <w:rPr>
                <w:rFonts w:ascii="Cambria Math" w:hAnsi="Cambria Math"/>
                <w:color w:val="FF0000"/>
                <w:highlight w:val="none"/>
              </w:rPr>
            </m:ctrlPr>
          </m:den>
        </m:f>
        <m:r>
          <m:rPr/>
          <w:rPr>
            <w:rFonts w:ascii="Cambria Math" w:hAnsi="Cambria Math"/>
            <w:color w:val="FF0000"/>
            <w:highlight w:val="none"/>
          </w:rPr>
          <m:t>=6×</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p>
    <w:p>
      <w:pPr>
        <w:keepLines w:val="0"/>
        <w:pageBreakBefore w:val="0"/>
        <w:numPr>
          <w:ilvl w:val="0"/>
          <w:numId w:val="21"/>
        </w:numPr>
        <w:kinsoku/>
        <w:wordWrap/>
        <w:overflowPunct/>
        <w:topLinePunct w:val="0"/>
        <w:autoSpaceDN/>
        <w:bidi w:val="0"/>
        <w:adjustRightInd w:val="0"/>
        <w:snapToGrid w:val="0"/>
        <w:spacing w:line="360" w:lineRule="auto"/>
        <w:textAlignment w:val="center"/>
        <w:rPr>
          <w:rFonts w:ascii="宋体" w:hAnsi="宋体"/>
          <w:b w:val="0"/>
          <w:bCs w:val="0"/>
          <w:color w:val="000000"/>
          <w:highlight w:val="none"/>
        </w:rPr>
      </w:pPr>
      <w:r>
        <w:rPr>
          <w:b w:val="0"/>
          <w:bCs w:val="0"/>
          <w:highlight w:val="none"/>
        </w:rPr>
        <w:t>（</w:t>
      </w:r>
      <w:r>
        <w:rPr>
          <w:rFonts w:hint="eastAsia"/>
          <w:b w:val="0"/>
          <w:bCs w:val="0"/>
          <w:highlight w:val="none"/>
        </w:rPr>
        <w:t>2</w:t>
      </w:r>
      <w:r>
        <w:rPr>
          <w:b w:val="0"/>
          <w:bCs w:val="0"/>
          <w:highlight w:val="none"/>
        </w:rPr>
        <w:t>022内蒙古包头）</w:t>
      </w:r>
      <w:r>
        <w:rPr>
          <w:rFonts w:ascii="宋体" w:hAnsi="宋体"/>
          <w:b w:val="0"/>
          <w:bCs w:val="0"/>
          <w:color w:val="000000"/>
          <w:highlight w:val="none"/>
        </w:rPr>
        <w:t>兴趣小组利用弹簧测力计、物块、溢水杯、小桶、铁架台等器材验证阿基米德原理。（细线的质量和体积均忽略不计）</w:t>
      </w:r>
    </w:p>
    <w:p>
      <w:pPr>
        <w:keepLines w:val="0"/>
        <w:pageBreakBefore w:val="0"/>
        <w:kinsoku/>
        <w:wordWrap/>
        <w:overflowPunct/>
        <w:topLinePunct w:val="0"/>
        <w:autoSpaceDN/>
        <w:bidi w:val="0"/>
        <w:spacing w:line="360" w:lineRule="auto"/>
        <w:jc w:val="left"/>
        <w:textAlignment w:val="center"/>
        <w:rPr>
          <w:b w:val="0"/>
          <w:bCs w:val="0"/>
          <w:color w:val="000000"/>
          <w:highlight w:val="none"/>
        </w:rPr>
      </w:pPr>
      <w:r>
        <w:rPr>
          <w:b w:val="0"/>
          <w:bCs w:val="0"/>
          <w:color w:val="000000"/>
          <w:highlight w:val="none"/>
        </w:rPr>
        <w:drawing>
          <wp:inline distT="0" distB="0" distL="0" distR="0">
            <wp:extent cx="5238750" cy="1752600"/>
            <wp:effectExtent l="0" t="0" r="3810" b="0"/>
            <wp:docPr id="54" name="图片 5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www.zxxk.com)--教育资源门户，提供试卷、教案、课件、论文、素材以及各类教学资源下载，还有大量而丰富的教学相关资讯！"/>
                    <pic:cNvPicPr>
                      <a:picLocks noChangeAspect="1" noChangeArrowheads="1"/>
                    </pic:cNvPicPr>
                  </pic:nvPicPr>
                  <pic:blipFill>
                    <a:blip r:embed="rId171">
                      <a:extLst>
                        <a:ext uri="{28A0092B-C50C-407E-A947-70E740481C1C}">
                          <a14:useLocalDpi xmlns:a14="http://schemas.microsoft.com/office/drawing/2010/main" val="0"/>
                        </a:ext>
                      </a:extLst>
                    </a:blip>
                    <a:stretch>
                      <a:fillRect/>
                    </a:stretch>
                  </pic:blipFill>
                  <pic:spPr>
                    <a:xfrm>
                      <a:off x="0" y="0"/>
                      <a:ext cx="5238750" cy="1752600"/>
                    </a:xfrm>
                    <a:prstGeom prst="rect">
                      <a:avLst/>
                    </a:prstGeom>
                    <a:noFill/>
                    <a:ln>
                      <a:noFill/>
                    </a:ln>
                  </pic:spPr>
                </pic:pic>
              </a:graphicData>
            </a:graphic>
          </wp:inline>
        </w:drawing>
      </w:r>
    </w:p>
    <w:p>
      <w:pPr>
        <w:keepLines w:val="0"/>
        <w:pageBreakBefore w:val="0"/>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w:t>
      </w:r>
      <w:r>
        <w:rPr>
          <w:rFonts w:eastAsia="Times New Roman"/>
          <w:b w:val="0"/>
          <w:bCs w:val="0"/>
          <w:color w:val="000000"/>
          <w:highlight w:val="none"/>
        </w:rPr>
        <w:t>1</w:t>
      </w:r>
      <w:r>
        <w:rPr>
          <w:rFonts w:ascii="宋体" w:hAnsi="宋体"/>
          <w:b w:val="0"/>
          <w:bCs w:val="0"/>
          <w:color w:val="000000"/>
          <w:highlight w:val="none"/>
        </w:rPr>
        <w:t>）使用弹簧测力计前，要将指针调在</w:t>
      </w:r>
      <w:r>
        <w:rPr>
          <w:b w:val="0"/>
          <w:bCs w:val="0"/>
          <w:color w:val="000000"/>
          <w:highlight w:val="none"/>
        </w:rPr>
        <w:t>_______</w:t>
      </w:r>
      <w:r>
        <w:rPr>
          <w:rFonts w:ascii="宋体" w:hAnsi="宋体"/>
          <w:b w:val="0"/>
          <w:bCs w:val="0"/>
          <w:color w:val="000000"/>
          <w:highlight w:val="none"/>
        </w:rPr>
        <w:t>位置。</w:t>
      </w:r>
    </w:p>
    <w:p>
      <w:pPr>
        <w:keepLines w:val="0"/>
        <w:pageBreakBefore w:val="0"/>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w:t>
      </w:r>
      <w:r>
        <w:rPr>
          <w:rFonts w:eastAsia="Times New Roman"/>
          <w:b w:val="0"/>
          <w:bCs w:val="0"/>
          <w:color w:val="000000"/>
          <w:highlight w:val="none"/>
        </w:rPr>
        <w:t>2</w:t>
      </w:r>
      <w:r>
        <w:rPr>
          <w:rFonts w:ascii="宋体" w:hAnsi="宋体"/>
          <w:b w:val="0"/>
          <w:bCs w:val="0"/>
          <w:color w:val="000000"/>
          <w:highlight w:val="none"/>
        </w:rPr>
        <w:t>）实验中所用物块的重力为</w:t>
      </w:r>
      <w:r>
        <w:rPr>
          <w:b w:val="0"/>
          <w:bCs w:val="0"/>
          <w:color w:val="000000"/>
          <w:highlight w:val="none"/>
        </w:rPr>
        <w:t>_______</w:t>
      </w:r>
      <w:r>
        <w:rPr>
          <w:rFonts w:eastAsia="Times New Roman"/>
          <w:b w:val="0"/>
          <w:bCs w:val="0"/>
          <w:color w:val="000000"/>
          <w:highlight w:val="none"/>
        </w:rPr>
        <w:t>N</w:t>
      </w:r>
      <w:r>
        <w:rPr>
          <w:rFonts w:ascii="宋体" w:hAnsi="宋体"/>
          <w:b w:val="0"/>
          <w:bCs w:val="0"/>
          <w:color w:val="000000"/>
          <w:highlight w:val="none"/>
        </w:rPr>
        <w:t>。</w:t>
      </w:r>
    </w:p>
    <w:p>
      <w:pPr>
        <w:keepLines w:val="0"/>
        <w:pageBreakBefore w:val="0"/>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w:t>
      </w:r>
      <w:r>
        <w:rPr>
          <w:rFonts w:eastAsia="Times New Roman"/>
          <w:b w:val="0"/>
          <w:bCs w:val="0"/>
          <w:color w:val="000000"/>
          <w:highlight w:val="none"/>
        </w:rPr>
        <w:t>3</w:t>
      </w:r>
      <w:r>
        <w:rPr>
          <w:rFonts w:ascii="宋体" w:hAnsi="宋体"/>
          <w:b w:val="0"/>
          <w:bCs w:val="0"/>
          <w:color w:val="000000"/>
          <w:highlight w:val="none"/>
        </w:rPr>
        <w:t>）同学们发现溢水杯中未装满水，如图甲所示，这样实验会使测得的溢出水的重力</w:t>
      </w:r>
      <w:r>
        <w:rPr>
          <w:b w:val="0"/>
          <w:bCs w:val="0"/>
          <w:color w:val="000000"/>
          <w:highlight w:val="none"/>
        </w:rPr>
        <w:t>________</w:t>
      </w:r>
      <w:r>
        <w:rPr>
          <w:rFonts w:ascii="宋体" w:hAnsi="宋体"/>
          <w:b w:val="0"/>
          <w:bCs w:val="0"/>
          <w:color w:val="000000"/>
          <w:highlight w:val="none"/>
        </w:rPr>
        <w:t>（填“偏大”或“偏小”）。</w:t>
      </w:r>
    </w:p>
    <w:p>
      <w:pPr>
        <w:keepLines w:val="0"/>
        <w:pageBreakBefore w:val="0"/>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w:t>
      </w:r>
      <w:r>
        <w:rPr>
          <w:rFonts w:eastAsia="Times New Roman"/>
          <w:b w:val="0"/>
          <w:bCs w:val="0"/>
          <w:color w:val="000000"/>
          <w:highlight w:val="none"/>
        </w:rPr>
        <w:t>4</w:t>
      </w:r>
      <w:r>
        <w:rPr>
          <w:rFonts w:ascii="宋体" w:hAnsi="宋体"/>
          <w:b w:val="0"/>
          <w:bCs w:val="0"/>
          <w:color w:val="000000"/>
          <w:highlight w:val="none"/>
        </w:rPr>
        <w:t>）溢水杯装满水后，将物块浸没在水中，如图乙所示，物块受到的浮力为</w:t>
      </w:r>
      <w:r>
        <w:rPr>
          <w:b w:val="0"/>
          <w:bCs w:val="0"/>
          <w:color w:val="000000"/>
          <w:highlight w:val="none"/>
        </w:rPr>
        <w:t>________</w:t>
      </w:r>
      <w:r>
        <w:rPr>
          <w:rFonts w:eastAsia="Times New Roman"/>
          <w:b w:val="0"/>
          <w:bCs w:val="0"/>
          <w:color w:val="000000"/>
          <w:highlight w:val="none"/>
        </w:rPr>
        <w:t>N</w:t>
      </w:r>
      <w:r>
        <w:rPr>
          <w:rFonts w:ascii="宋体" w:hAnsi="宋体"/>
          <w:b w:val="0"/>
          <w:bCs w:val="0"/>
          <w:color w:val="000000"/>
          <w:highlight w:val="none"/>
        </w:rPr>
        <w:t>，物块受到的浮力大小与它排开水所受的重力大小</w:t>
      </w:r>
      <w:r>
        <w:rPr>
          <w:b w:val="0"/>
          <w:bCs w:val="0"/>
          <w:color w:val="000000"/>
          <w:highlight w:val="none"/>
        </w:rPr>
        <w:t>________</w:t>
      </w:r>
      <w:r>
        <w:rPr>
          <w:rFonts w:ascii="宋体" w:hAnsi="宋体"/>
          <w:b w:val="0"/>
          <w:bCs w:val="0"/>
          <w:color w:val="000000"/>
          <w:highlight w:val="none"/>
        </w:rPr>
        <w:t>。</w:t>
      </w:r>
    </w:p>
    <w:p>
      <w:pPr>
        <w:keepLines w:val="0"/>
        <w:pageBreakBefore w:val="0"/>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w:t>
      </w:r>
      <w:r>
        <w:rPr>
          <w:rFonts w:eastAsia="Times New Roman"/>
          <w:b w:val="0"/>
          <w:bCs w:val="0"/>
          <w:color w:val="000000"/>
          <w:highlight w:val="none"/>
        </w:rPr>
        <w:t>5</w:t>
      </w:r>
      <w:r>
        <w:rPr>
          <w:rFonts w:ascii="宋体" w:hAnsi="宋体"/>
          <w:b w:val="0"/>
          <w:bCs w:val="0"/>
          <w:color w:val="000000"/>
          <w:highlight w:val="none"/>
        </w:rPr>
        <w:t>）继续实验，将物块浸没在装满酒精的溢水杯中，如图丙所示，发现</w:t>
      </w:r>
      <w:r>
        <w:rPr>
          <w:rFonts w:eastAsia="Times New Roman"/>
          <w:b w:val="0"/>
          <w:bCs w:val="0"/>
          <w:i/>
          <w:color w:val="000000"/>
          <w:highlight w:val="none"/>
        </w:rPr>
        <w:t>F</w:t>
      </w:r>
      <w:r>
        <w:rPr>
          <w:rFonts w:eastAsia="Times New Roman"/>
          <w:b w:val="0"/>
          <w:bCs w:val="0"/>
          <w:color w:val="000000"/>
          <w:highlight w:val="none"/>
          <w:vertAlign w:val="subscript"/>
        </w:rPr>
        <w:t>5</w:t>
      </w:r>
      <w:r>
        <w:rPr>
          <w:rFonts w:eastAsia="Times New Roman"/>
          <w:b w:val="0"/>
          <w:bCs w:val="0"/>
          <w:color w:val="000000"/>
          <w:highlight w:val="none"/>
        </w:rPr>
        <w:t>&gt;</w:t>
      </w:r>
      <w:r>
        <w:rPr>
          <w:rFonts w:eastAsia="Times New Roman"/>
          <w:b w:val="0"/>
          <w:bCs w:val="0"/>
          <w:i/>
          <w:color w:val="000000"/>
          <w:highlight w:val="none"/>
        </w:rPr>
        <w:t>F</w:t>
      </w:r>
      <w:r>
        <w:rPr>
          <w:rFonts w:eastAsia="Times New Roman"/>
          <w:b w:val="0"/>
          <w:bCs w:val="0"/>
          <w:color w:val="000000"/>
          <w:highlight w:val="none"/>
          <w:vertAlign w:val="subscript"/>
        </w:rPr>
        <w:t>3</w:t>
      </w:r>
      <w:r>
        <w:rPr>
          <w:rFonts w:ascii="宋体" w:hAnsi="宋体"/>
          <w:b w:val="0"/>
          <w:bCs w:val="0"/>
          <w:color w:val="000000"/>
          <w:highlight w:val="none"/>
        </w:rPr>
        <w:t>，说明物块受到的浮力大小与</w:t>
      </w:r>
      <w:r>
        <w:rPr>
          <w:b w:val="0"/>
          <w:bCs w:val="0"/>
          <w:color w:val="000000"/>
          <w:highlight w:val="none"/>
        </w:rPr>
        <w:t>_______</w:t>
      </w:r>
      <w:r>
        <w:rPr>
          <w:rFonts w:ascii="宋体" w:hAnsi="宋体"/>
          <w:b w:val="0"/>
          <w:bCs w:val="0"/>
          <w:color w:val="000000"/>
          <w:highlight w:val="none"/>
        </w:rPr>
        <w:t>有关。换用酒精再次实验的目的是</w:t>
      </w:r>
      <w:r>
        <w:rPr>
          <w:b w:val="0"/>
          <w:bCs w:val="0"/>
          <w:color w:val="000000"/>
          <w:highlight w:val="none"/>
        </w:rPr>
        <w:t>_______</w:t>
      </w:r>
      <w:r>
        <w:rPr>
          <w:rFonts w:ascii="宋体" w:hAnsi="宋体"/>
          <w:b w:val="0"/>
          <w:bCs w:val="0"/>
          <w:color w:val="000000"/>
          <w:highlight w:val="none"/>
        </w:rPr>
        <w:t>（填“减小误差”或“寻找普遍规律”）。</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【答案】</w:t>
      </w:r>
      <w:r>
        <w:rPr>
          <w:rFonts w:ascii="宋体" w:hAnsi="宋体"/>
          <w:b w:val="0"/>
          <w:bCs w:val="0"/>
          <w:color w:val="FF0000"/>
          <w:highlight w:val="none"/>
        </w:rPr>
        <w:t>：（</w:t>
      </w:r>
      <w:r>
        <w:rPr>
          <w:rFonts w:hint="eastAsia" w:ascii="宋体" w:hAnsi="宋体"/>
          <w:b w:val="0"/>
          <w:bCs w:val="0"/>
          <w:color w:val="FF0000"/>
          <w:highlight w:val="none"/>
        </w:rPr>
        <w:t>1</w:t>
      </w:r>
      <w:r>
        <w:rPr>
          <w:rFonts w:ascii="宋体" w:hAnsi="宋体"/>
          <w:b w:val="0"/>
          <w:bCs w:val="0"/>
          <w:color w:val="FF0000"/>
          <w:highlight w:val="none"/>
        </w:rPr>
        <w:t>） 零刻度线 （</w:t>
      </w:r>
      <w:r>
        <w:rPr>
          <w:rFonts w:hint="eastAsia" w:ascii="宋体" w:hAnsi="宋体"/>
          <w:b w:val="0"/>
          <w:bCs w:val="0"/>
          <w:color w:val="FF0000"/>
          <w:highlight w:val="none"/>
        </w:rPr>
        <w:t>2</w:t>
      </w:r>
      <w:r>
        <w:rPr>
          <w:rFonts w:ascii="宋体" w:hAnsi="宋体"/>
          <w:b w:val="0"/>
          <w:bCs w:val="0"/>
          <w:color w:val="FF0000"/>
          <w:highlight w:val="none"/>
        </w:rPr>
        <w:t>） 4 （</w:t>
      </w:r>
      <w:r>
        <w:rPr>
          <w:rFonts w:hint="eastAsia" w:ascii="宋体" w:hAnsi="宋体"/>
          <w:b w:val="0"/>
          <w:bCs w:val="0"/>
          <w:color w:val="FF0000"/>
          <w:highlight w:val="none"/>
        </w:rPr>
        <w:t>3</w:t>
      </w:r>
      <w:r>
        <w:rPr>
          <w:rFonts w:ascii="宋体" w:hAnsi="宋体"/>
          <w:b w:val="0"/>
          <w:bCs w:val="0"/>
          <w:color w:val="FF0000"/>
          <w:highlight w:val="none"/>
        </w:rPr>
        <w:t>）偏小 （</w:t>
      </w:r>
      <w:r>
        <w:rPr>
          <w:rFonts w:hint="eastAsia" w:ascii="宋体" w:hAnsi="宋体"/>
          <w:b w:val="0"/>
          <w:bCs w:val="0"/>
          <w:color w:val="FF0000"/>
          <w:highlight w:val="none"/>
        </w:rPr>
        <w:t>4</w:t>
      </w:r>
      <w:r>
        <w:rPr>
          <w:rFonts w:ascii="宋体" w:hAnsi="宋体"/>
          <w:b w:val="0"/>
          <w:bCs w:val="0"/>
          <w:color w:val="FF0000"/>
          <w:highlight w:val="none"/>
        </w:rPr>
        <w:t>） 1 相等（</w:t>
      </w:r>
      <w:r>
        <w:rPr>
          <w:rFonts w:hint="eastAsia" w:ascii="宋体" w:hAnsi="宋体"/>
          <w:b w:val="0"/>
          <w:bCs w:val="0"/>
          <w:color w:val="FF0000"/>
          <w:highlight w:val="none"/>
        </w:rPr>
        <w:t>5</w:t>
      </w:r>
      <w:r>
        <w:rPr>
          <w:rFonts w:ascii="宋体" w:hAnsi="宋体"/>
          <w:b w:val="0"/>
          <w:bCs w:val="0"/>
          <w:color w:val="FF0000"/>
          <w:highlight w:val="none"/>
        </w:rPr>
        <w:t>） 液体密度（液体种类）  寻找普遍规律</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【解析】</w:t>
      </w:r>
      <w:r>
        <w:rPr>
          <w:rFonts w:ascii="宋体" w:hAnsi="宋体"/>
          <w:b w:val="0"/>
          <w:bCs w:val="0"/>
          <w:color w:val="FF0000"/>
          <w:highlight w:val="none"/>
        </w:rPr>
        <w:t>：</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（1）使用弹簧测力计前，要先看测力计的指针是否指0，不指示零刻线，要将指针调在零刻度线的位置。</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（2）由甲图可知，左侧弹簧测力计的示数为4N，实验中所用物块的重力弹簧测力计的示数，等于为4N。</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（3）溢水杯中未装满水，当物块浸入时，水先要充满溢水杯才会溢出，这样溢出的水的体积小于物块浸入液体的体积，实验会使测得的溢出水的重力偏小。</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（4）溢水杯装满水后，将物块浸没在水中， 如图乙所示，物块受到的浮力为</w:t>
      </w:r>
      <w:r>
        <w:rPr>
          <w:rFonts w:ascii="宋体" w:hAnsi="宋体"/>
          <w:b w:val="0"/>
          <w:bCs w:val="0"/>
          <w:color w:val="FF0000"/>
          <w:highlight w:val="none"/>
        </w:rPr>
        <w:object>
          <v:shape id="_x0000_i1075" o:spt="75" alt="学科网(www.zxxk.com)--教育资源门户，提供试卷、教案、课件、论文、素材以及各类教学资源下载，还有大量而丰富的教学相关资讯！" type="#_x0000_t75" style="height:18pt;width:143.25pt;" o:ole="t" filled="f" o:preferrelative="t" stroked="f" coordsize="21600,21600">
            <v:path/>
            <v:fill on="f" focussize="0,0"/>
            <v:stroke on="f" joinstyle="miter"/>
            <v:imagedata r:id="rId173" o:title="eqIdb6aaab3bbbb060441ba42dcbcda21832"/>
            <o:lock v:ext="edit" aspectratio="t"/>
            <w10:wrap type="none"/>
            <w10:anchorlock/>
          </v:shape>
          <o:OLEObject Type="Embed" ProgID="Equation.DSMT4" ShapeID="_x0000_i1075" DrawAspect="Content" ObjectID="_1468075775" r:id="rId172">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[5]它排开水所受的重力大小</w:t>
      </w:r>
      <w:r>
        <w:rPr>
          <w:rFonts w:ascii="宋体" w:hAnsi="宋体"/>
          <w:b w:val="0"/>
          <w:bCs w:val="0"/>
          <w:color w:val="FF0000"/>
          <w:highlight w:val="none"/>
        </w:rPr>
        <w:object>
          <v:shape id="_x0000_i1076" o:spt="75" alt="学科网(www.zxxk.com)--教育资源门户，提供试卷、教案、课件、论文、素材以及各类教学资源下载，还有大量而丰富的教学相关资讯！" type="#_x0000_t75" style="height:18.75pt;width:162pt;" o:ole="t" filled="f" o:preferrelative="t" stroked="f" coordsize="21600,21600">
            <v:path/>
            <v:fill on="f" focussize="0,0"/>
            <v:stroke on="f" joinstyle="miter"/>
            <v:imagedata r:id="rId175" o:title="eqId27abf9193b8034a157d347ea4cb343d8"/>
            <o:lock v:ext="edit" aspectratio="t"/>
            <w10:wrap type="none"/>
            <w10:anchorlock/>
          </v:shape>
          <o:OLEObject Type="Embed" ProgID="Equation.DSMT4" ShapeID="_x0000_i1076" DrawAspect="Content" ObjectID="_1468075776" r:id="rId174">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物块受到的浮力大小与它排开水所受的重力大小相等。</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（5）[6]将物块浸没在装满酒精的溢水杯中，由于酒精的密度小于水的密度，会发现</w:t>
      </w:r>
      <w:r>
        <w:rPr>
          <w:rFonts w:ascii="宋体" w:hAnsi="宋体"/>
          <w:b w:val="0"/>
          <w:bCs w:val="0"/>
          <w:color w:val="FF0000"/>
          <w:highlight w:val="none"/>
        </w:rPr>
        <w:object>
          <v:shape id="_x0000_i1077"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177" o:title="eqId11718b4d1f91eac4dd7784c792b46867"/>
            <o:lock v:ext="edit" aspectratio="t"/>
            <w10:wrap type="none"/>
            <w10:anchorlock/>
          </v:shape>
          <o:OLEObject Type="Embed" ProgID="Equation.DSMT4" ShapeID="_x0000_i1077" DrawAspect="Content" ObjectID="_1468075777" r:id="rId176">
            <o:LockedField>false</o:LockedField>
          </o:OLEObject>
        </w:object>
      </w:r>
      <w:r>
        <w:rPr>
          <w:rFonts w:ascii="宋体" w:hAnsi="宋体"/>
          <w:b w:val="0"/>
          <w:bCs w:val="0"/>
          <w:color w:val="FF0000"/>
          <w:highlight w:val="none"/>
        </w:rPr>
        <w:t xml:space="preserve"> ，即物块在酒精中受到的浮力变小，说明物块受到的浮力大小与液体的密度有关。</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[7]换用酒精再次实验的目的是多次测量寻找浸在液体中的物体受到的浮力与它排开液体所受重力之间的普遍规律，避免只用一种液体实验得到结论的偶然性。</w:t>
      </w:r>
    </w:p>
    <w:p>
      <w:pPr>
        <w:keepLines w:val="0"/>
        <w:pageBreakBefore w:val="0"/>
        <w:kinsoku/>
        <w:wordWrap/>
        <w:overflowPunct/>
        <w:topLinePunct w:val="0"/>
        <w:autoSpaceDN/>
        <w:bidi w:val="0"/>
        <w:spacing w:line="360" w:lineRule="auto"/>
        <w:jc w:val="left"/>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178"/>
                    <a:stretch>
                      <a:fillRect/>
                    </a:stretch>
                  </pic:blipFill>
                  <pic:spPr>
                    <a:xfrm>
                      <a:off x="0" y="0"/>
                      <a:ext cx="3032760" cy="388620"/>
                    </a:xfrm>
                    <a:prstGeom prst="rect">
                      <a:avLst/>
                    </a:prstGeom>
                  </pic:spPr>
                </pic:pic>
              </a:graphicData>
            </a:graphic>
          </wp:inline>
        </w:drawing>
      </w:r>
    </w:p>
    <w:p>
      <w:pPr>
        <w:keepLines w:val="0"/>
        <w:pageBreakBefore w:val="0"/>
        <w:numPr>
          <w:ilvl w:val="0"/>
          <w:numId w:val="22"/>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16" w:name="topic_196269b7-e31f-4932-bca3-bb0573fe38"/>
      <w:r>
        <w:rPr>
          <w:rFonts w:ascii="Times New Roman" w:hAnsi="Times New Roman"/>
          <w:kern w:val="0"/>
          <w:szCs w:val="21"/>
          <w:highlight w:val="none"/>
        </w:rPr>
        <w:t>学习浮力时，老师组织同学们进行了以下体验活动：将一个密闭的圆柱形空筒放在装有水的深桶中，如图所示用手试着慢慢把它竖直压入水中，体会手的感受；空筒全部没入水中后，继续试着把它压向桶底，体会手的感受。根据活动中的感受，大家提出了以下四个问题。其中最有探究价值且易于探究的科学问题是</w:t>
      </w:r>
      <m:oMath>
        <m:r>
          <m:rPr/>
          <w:rPr>
            <w:rFonts w:ascii="Cambria Math" w:hAnsi="Cambria Math"/>
            <w:highlight w:val="none"/>
          </w:rPr>
          <m:t>(    )</m:t>
        </m:r>
      </m:oMath>
      <w:bookmarkEnd w:id="16"/>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704850" cy="847725"/>
            <wp:effectExtent l="0" t="0" r="11430" b="5715"/>
            <wp:docPr id="1153" name="图片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 name="图片 1153"/>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a:xfrm>
                      <a:off x="0" y="0"/>
                      <a:ext cx="704850" cy="847725"/>
                    </a:xfrm>
                    <a:prstGeom prst="rect">
                      <a:avLst/>
                    </a:prstGeom>
                    <a:noFill/>
                    <a:ln>
                      <a:noFill/>
                    </a:ln>
                  </pic:spPr>
                </pic:pic>
              </a:graphicData>
            </a:graphic>
          </wp:inline>
        </w:drawing>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手的感受与物体所受到的浮力大小有什么关系</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浮力的大小与浸入液体的物体形状有什么关系</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浮力的大小与物体排开液体的体积有什么关系</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浮力的大小与物体浸入液体的深度有什么关系</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、本实验中是通过手的感受来反映浮力的大小，所以探究手掌的感受与浮力大小有什么关系没有探究价值，故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、因为空筒压入水中，形状没有发生变化，所以无法探究浮力的大小与当入液体中的物体形状的关系，故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、用手缓慢把空筒压入水中，随着浸入液体中的体积的增加，手感受到的浮力也在增加，当物体全部浸没后，物体排开液体的体积不变，手感受到的浮力也不变，故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最具有探究价值；</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、用手缓慢把空筒压入水中，随着物体浸入液体中的深度增加，手感受到的浮力也在增加，当物体全部浸没后，物体浸入的深度增加，手感受到的浮力不变，故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不全面。</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Lines w:val="0"/>
        <w:pageBreakBefore w:val="0"/>
        <w:numPr>
          <w:ilvl w:val="0"/>
          <w:numId w:val="22"/>
        </w:numPr>
        <w:kinsoku/>
        <w:wordWrap/>
        <w:overflowPunct/>
        <w:topLinePunct w:val="0"/>
        <w:autoSpaceDN/>
        <w:bidi w:val="0"/>
        <w:adjustRightInd w:val="0"/>
        <w:snapToGrid w:val="0"/>
        <w:spacing w:line="360" w:lineRule="auto"/>
        <w:textAlignment w:val="center"/>
        <w:rPr>
          <w:rFonts w:ascii="宋体" w:hAnsi="宋体"/>
          <w:b w:val="0"/>
          <w:bCs w:val="0"/>
          <w:color w:val="000000"/>
          <w:highlight w:val="none"/>
        </w:rPr>
      </w:pPr>
      <w:bookmarkStart w:id="17" w:name="topic_f27bf480-8316-4559-b9d4-22297f6a6d"/>
      <w:r>
        <w:rPr>
          <w:b w:val="0"/>
          <w:bCs w:val="0"/>
          <w:highlight w:val="none"/>
        </w:rPr>
        <w:t>（</w:t>
      </w:r>
      <w:r>
        <w:rPr>
          <w:rFonts w:hint="eastAsia"/>
          <w:b w:val="0"/>
          <w:bCs w:val="0"/>
          <w:highlight w:val="none"/>
        </w:rPr>
        <w:t>2</w:t>
      </w:r>
      <w:r>
        <w:rPr>
          <w:b w:val="0"/>
          <w:bCs w:val="0"/>
          <w:highlight w:val="none"/>
        </w:rPr>
        <w:t>022辽宁</w:t>
      </w:r>
      <w:r>
        <w:rPr>
          <w:rFonts w:hint="default" w:ascii="Times New Roman" w:hAnsi="Times New Roman" w:eastAsia="宋体" w:cs="Times New Roman"/>
          <w:bCs/>
          <w:highlight w:val="none"/>
        </w:rPr>
        <w:t>锦州</w:t>
      </w:r>
      <w:r>
        <w:rPr>
          <w:b w:val="0"/>
          <w:bCs w:val="0"/>
          <w:highlight w:val="none"/>
        </w:rPr>
        <w:t>）</w:t>
      </w:r>
      <w:r>
        <w:rPr>
          <w:rFonts w:ascii="宋体" w:hAnsi="宋体"/>
          <w:b w:val="0"/>
          <w:bCs w:val="0"/>
          <w:color w:val="000000"/>
          <w:highlight w:val="none"/>
        </w:rPr>
        <w:t>在水平桌面上有甲、乙两个完全相同的烧杯，烧杯内盛有两种不同的液体。如图所示，将质量相等的</w:t>
      </w:r>
      <w:r>
        <w:rPr>
          <w:rFonts w:eastAsia="Times New Roman"/>
          <w:b w:val="0"/>
          <w:bCs w:val="0"/>
          <w:color w:val="000000"/>
          <w:highlight w:val="none"/>
        </w:rPr>
        <w:t>A</w:t>
      </w:r>
      <w:r>
        <w:rPr>
          <w:rFonts w:ascii="宋体" w:hAnsi="宋体"/>
          <w:b w:val="0"/>
          <w:bCs w:val="0"/>
          <w:color w:val="000000"/>
          <w:highlight w:val="none"/>
        </w:rPr>
        <w:t>、</w:t>
      </w:r>
      <w:r>
        <w:rPr>
          <w:rFonts w:eastAsia="Times New Roman"/>
          <w:b w:val="0"/>
          <w:bCs w:val="0"/>
          <w:color w:val="000000"/>
          <w:highlight w:val="none"/>
        </w:rPr>
        <w:t>B</w:t>
      </w:r>
      <w:r>
        <w:rPr>
          <w:rFonts w:ascii="宋体" w:hAnsi="宋体"/>
          <w:b w:val="0"/>
          <w:bCs w:val="0"/>
          <w:color w:val="000000"/>
          <w:highlight w:val="none"/>
        </w:rPr>
        <w:t>两个物体分别放入两种液体中（</w:t>
      </w:r>
      <w:r>
        <w:rPr>
          <w:rFonts w:eastAsia="Times New Roman"/>
          <w:b w:val="0"/>
          <w:bCs w:val="0"/>
          <w:i/>
          <w:color w:val="000000"/>
          <w:highlight w:val="none"/>
        </w:rPr>
        <w:t>V</w:t>
      </w:r>
      <w:r>
        <w:rPr>
          <w:rFonts w:eastAsia="Times New Roman"/>
          <w:b w:val="0"/>
          <w:bCs w:val="0"/>
          <w:color w:val="000000"/>
          <w:highlight w:val="none"/>
          <w:vertAlign w:val="subscript"/>
        </w:rPr>
        <w:t>A</w:t>
      </w:r>
      <w:r>
        <w:rPr>
          <w:rFonts w:eastAsia="Times New Roman"/>
          <w:b w:val="0"/>
          <w:bCs w:val="0"/>
          <w:color w:val="000000"/>
          <w:highlight w:val="none"/>
        </w:rPr>
        <w:t>&lt;</w:t>
      </w:r>
      <w:r>
        <w:rPr>
          <w:rFonts w:eastAsia="Times New Roman"/>
          <w:b w:val="0"/>
          <w:bCs w:val="0"/>
          <w:i/>
          <w:color w:val="000000"/>
          <w:highlight w:val="none"/>
        </w:rPr>
        <w:t>V</w:t>
      </w:r>
      <w:r>
        <w:rPr>
          <w:rFonts w:eastAsia="Times New Roman"/>
          <w:b w:val="0"/>
          <w:bCs w:val="0"/>
          <w:color w:val="000000"/>
          <w:highlight w:val="none"/>
          <w:vertAlign w:val="subscript"/>
        </w:rPr>
        <w:t>B</w:t>
      </w:r>
      <w:r>
        <w:rPr>
          <w:rFonts w:ascii="宋体" w:hAnsi="宋体"/>
          <w:b w:val="0"/>
          <w:bCs w:val="0"/>
          <w:color w:val="000000"/>
          <w:highlight w:val="none"/>
        </w:rPr>
        <w:t>），静止时两烧杯内液面相平。下列说法正确的是（　　）</w:t>
      </w:r>
    </w:p>
    <w:p>
      <w:pPr>
        <w:keepLines w:val="0"/>
        <w:pageBreakBefore w:val="0"/>
        <w:kinsoku/>
        <w:wordWrap/>
        <w:overflowPunct/>
        <w:topLinePunct w:val="0"/>
        <w:autoSpaceDN/>
        <w:bidi w:val="0"/>
        <w:spacing w:line="360" w:lineRule="auto"/>
        <w:jc w:val="left"/>
        <w:textAlignment w:val="center"/>
        <w:rPr>
          <w:b w:val="0"/>
          <w:bCs w:val="0"/>
          <w:color w:val="000000"/>
          <w:highlight w:val="none"/>
        </w:rPr>
      </w:pPr>
      <w:r>
        <w:rPr>
          <w:rFonts w:ascii="宋体" w:hAnsi="宋体"/>
          <w:b w:val="0"/>
          <w:bCs w:val="0"/>
          <w:color w:val="000000"/>
          <w:highlight w:val="none"/>
        </w:rPr>
        <w:drawing>
          <wp:inline distT="0" distB="0" distL="0" distR="0">
            <wp:extent cx="1540510" cy="881380"/>
            <wp:effectExtent l="0" t="0" r="13970" b="254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noChangeArrowheads="1"/>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1540510" cy="881380"/>
                    </a:xfrm>
                    <a:prstGeom prst="rect">
                      <a:avLst/>
                    </a:prstGeom>
                    <a:noFill/>
                    <a:ln>
                      <a:noFill/>
                    </a:ln>
                  </pic:spPr>
                </pic:pic>
              </a:graphicData>
            </a:graphic>
          </wp:inline>
        </w:drawing>
      </w:r>
    </w:p>
    <w:p>
      <w:pPr>
        <w:keepLines w:val="0"/>
        <w:pageBreakBefore w:val="0"/>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A. 甲烧杯中液体的密度小于乙烧杯中液体的密度</w:t>
      </w:r>
    </w:p>
    <w:p>
      <w:pPr>
        <w:keepLines w:val="0"/>
        <w:pageBreakBefore w:val="0"/>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B. 物体</w:t>
      </w:r>
      <w:r>
        <w:rPr>
          <w:rFonts w:eastAsia="Times New Roman"/>
          <w:b w:val="0"/>
          <w:bCs w:val="0"/>
          <w:color w:val="000000"/>
          <w:highlight w:val="none"/>
        </w:rPr>
        <w:t>A</w:t>
      </w:r>
      <w:r>
        <w:rPr>
          <w:rFonts w:ascii="宋体" w:hAnsi="宋体"/>
          <w:b w:val="0"/>
          <w:bCs w:val="0"/>
          <w:color w:val="000000"/>
          <w:highlight w:val="none"/>
        </w:rPr>
        <w:t>受到</w:t>
      </w:r>
      <w:r>
        <w:rPr>
          <w:rFonts w:ascii="宋体" w:hAnsi="宋体"/>
          <w:b w:val="0"/>
          <w:bCs w:val="0"/>
          <w:color w:val="000000"/>
          <w:highlight w:val="none"/>
        </w:rPr>
        <w:drawing>
          <wp:inline distT="0" distB="0" distL="0" distR="0">
            <wp:extent cx="133350" cy="180975"/>
            <wp:effectExtent l="0" t="0" r="381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33350" cy="180975"/>
                    </a:xfrm>
                    <a:prstGeom prst="rect">
                      <a:avLst/>
                    </a:prstGeom>
                    <a:noFill/>
                    <a:ln>
                      <a:noFill/>
                    </a:ln>
                  </pic:spPr>
                </pic:pic>
              </a:graphicData>
            </a:graphic>
          </wp:inline>
        </w:drawing>
      </w:r>
      <w:r>
        <w:rPr>
          <w:rFonts w:ascii="宋体" w:hAnsi="宋体"/>
          <w:b w:val="0"/>
          <w:bCs w:val="0"/>
          <w:color w:val="000000"/>
          <w:highlight w:val="none"/>
        </w:rPr>
        <w:t>浮力等于物体</w:t>
      </w:r>
      <w:r>
        <w:rPr>
          <w:rFonts w:eastAsia="Times New Roman"/>
          <w:b w:val="0"/>
          <w:bCs w:val="0"/>
          <w:color w:val="000000"/>
          <w:highlight w:val="none"/>
        </w:rPr>
        <w:t>B</w:t>
      </w:r>
      <w:r>
        <w:rPr>
          <w:rFonts w:ascii="宋体" w:hAnsi="宋体"/>
          <w:b w:val="0"/>
          <w:bCs w:val="0"/>
          <w:color w:val="000000"/>
          <w:highlight w:val="none"/>
        </w:rPr>
        <w:t>受到的浮力</w:t>
      </w:r>
    </w:p>
    <w:p>
      <w:pPr>
        <w:keepLines w:val="0"/>
        <w:pageBreakBefore w:val="0"/>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C. 甲烧杯底受到液体的压力等于乙烧杯底受到液体的压力</w:t>
      </w:r>
    </w:p>
    <w:p>
      <w:pPr>
        <w:keepLines w:val="0"/>
        <w:pageBreakBefore w:val="0"/>
        <w:kinsoku/>
        <w:wordWrap/>
        <w:overflowPunct/>
        <w:topLinePunct w:val="0"/>
        <w:autoSpaceDN/>
        <w:bidi w:val="0"/>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D. 甲烧杯对桌面的压强大于乙烧杯对桌面的压强</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【答案】</w:t>
      </w:r>
      <w:r>
        <w:rPr>
          <w:rFonts w:ascii="宋体" w:hAnsi="宋体"/>
          <w:b w:val="0"/>
          <w:bCs w:val="0"/>
          <w:color w:val="FF0000"/>
          <w:highlight w:val="none"/>
        </w:rPr>
        <w:t>：BD</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【解析】</w:t>
      </w:r>
      <w:r>
        <w:rPr>
          <w:rFonts w:ascii="宋体" w:hAnsi="宋体"/>
          <w:b w:val="0"/>
          <w:bCs w:val="0"/>
          <w:color w:val="FF0000"/>
          <w:highlight w:val="none"/>
        </w:rPr>
        <w:t>：A．A、B两个物体的质量相等，且VA&lt;VB，由</w:t>
      </w:r>
      <w:r>
        <w:rPr>
          <w:rFonts w:ascii="宋体" w:hAnsi="宋体"/>
          <w:b w:val="0"/>
          <w:bCs w:val="0"/>
          <w:color w:val="FF0000"/>
          <w:highlight w:val="none"/>
        </w:rPr>
        <w:object>
          <v:shape id="_x0000_i1078" o:spt="75" alt="学科网(www.zxxk.com)--教育资源门户，提供试卷、教案、课件、论文、素材以及各类教学资源下载，还有大量而丰富的教学相关资讯！" type="#_x0000_t75" style="height:28.5pt;width:36pt;" o:ole="t" filled="f" o:preferrelative="t" stroked="f" coordsize="21600,21600">
            <v:path/>
            <v:fill on="f" focussize="0,0"/>
            <v:stroke on="f" joinstyle="miter"/>
            <v:imagedata r:id="rId183" o:title="eqIda3e8b5e08812f92622f79e7b17a5a78d"/>
            <o:lock v:ext="edit" aspectratio="t"/>
            <w10:wrap type="none"/>
            <w10:anchorlock/>
          </v:shape>
          <o:OLEObject Type="Embed" ProgID="Equation.DSMT4" ShapeID="_x0000_i1078" DrawAspect="Content" ObjectID="_1468075778" r:id="rId182">
            <o:LockedField>false</o:LockedField>
          </o:OLEObject>
        </w:object>
      </w:r>
      <w:r>
        <w:rPr>
          <w:rFonts w:ascii="宋体" w:hAnsi="宋体"/>
          <w:b w:val="0"/>
          <w:bCs w:val="0"/>
          <w:color w:val="FF0000"/>
          <w:highlight w:val="none"/>
        </w:rPr>
        <w:t>可知</w:t>
      </w:r>
      <w:r>
        <w:rPr>
          <w:rFonts w:ascii="宋体" w:hAnsi="宋体"/>
          <w:b w:val="0"/>
          <w:bCs w:val="0"/>
          <w:color w:val="FF0000"/>
          <w:highlight w:val="none"/>
        </w:rPr>
        <w:object>
          <v:shape id="_x0000_i1079" o:spt="75" alt="学科网(www.zxxk.com)--教育资源门户，提供试卷、教案、课件、论文、素材以及各类教学资源下载，还有大量而丰富的教学相关资讯！" type="#_x0000_t75" style="height:14.25pt;width:43.5pt;" o:ole="t" filled="f" o:preferrelative="t" stroked="f" coordsize="21600,21600">
            <v:path/>
            <v:fill on="f" focussize="0,0"/>
            <v:stroke on="f" joinstyle="miter"/>
            <v:imagedata r:id="rId185" o:title="eqIded10dd4761ec5da9caaa6d63959f3daf"/>
            <o:lock v:ext="edit" aspectratio="t"/>
            <w10:wrap type="none"/>
            <w10:anchorlock/>
          </v:shape>
          <o:OLEObject Type="Embed" ProgID="Equation.DSMT4" ShapeID="_x0000_i1079" DrawAspect="Content" ObjectID="_1468075779" r:id="rId184">
            <o:LockedField>false</o:LockedField>
          </o:OLEObject>
        </w:object>
      </w:r>
      <w:r>
        <w:rPr>
          <w:rFonts w:ascii="宋体" w:hAnsi="宋体"/>
          <w:b w:val="0"/>
          <w:bCs w:val="0"/>
          <w:color w:val="FF0000"/>
          <w:highlight w:val="none"/>
        </w:rPr>
        <w:t>；由甲图可知A漂浮，根据物体浮沉条件可知</w:t>
      </w:r>
      <w:r>
        <w:rPr>
          <w:rFonts w:ascii="宋体" w:hAnsi="宋体"/>
          <w:b w:val="0"/>
          <w:bCs w:val="0"/>
          <w:color w:val="FF0000"/>
          <w:highlight w:val="none"/>
        </w:rPr>
        <w:object>
          <v:shape id="_x0000_i1080" o:spt="75" alt="学科网(www.zxxk.com)--教育资源门户，提供试卷、教案、课件、论文、素材以及各类教学资源下载，还有大量而丰富的教学相关资讯！" type="#_x0000_t75" style="height:21.75pt;width:43.5pt;" o:ole="t" filled="f" o:preferrelative="t" stroked="f" coordsize="21600,21600">
            <v:path/>
            <v:fill on="f" focussize="0,0"/>
            <v:stroke on="f" joinstyle="miter"/>
            <v:imagedata r:id="rId187" o:title="eqIda6d1df2417c79b40ce6b30f949c3149c"/>
            <o:lock v:ext="edit" aspectratio="t"/>
            <w10:wrap type="none"/>
            <w10:anchorlock/>
          </v:shape>
          <o:OLEObject Type="Embed" ProgID="Equation.DSMT4" ShapeID="_x0000_i1080" DrawAspect="Content" ObjectID="_1468075780" r:id="rId186">
            <o:LockedField>false</o:LockedField>
          </o:OLEObject>
        </w:object>
      </w:r>
      <w:r>
        <w:rPr>
          <w:rFonts w:ascii="宋体" w:hAnsi="宋体"/>
          <w:b w:val="0"/>
          <w:bCs w:val="0"/>
          <w:color w:val="FF0000"/>
          <w:highlight w:val="none"/>
        </w:rPr>
        <w:t>；由图乙可知B悬浮，根据物体浮沉条件可知</w:t>
      </w:r>
      <w:r>
        <w:rPr>
          <w:rFonts w:ascii="宋体" w:hAnsi="宋体"/>
          <w:b w:val="0"/>
          <w:bCs w:val="0"/>
          <w:color w:val="FF0000"/>
          <w:highlight w:val="none"/>
        </w:rPr>
        <w:object>
          <v:shape id="_x0000_i1081" o:spt="75" alt="学科网(www.zxxk.com)--教育资源门户，提供试卷、教案、课件、论文、素材以及各类教学资源下载，还有大量而丰富的教学相关资讯！" type="#_x0000_t75" style="height:21.75pt;width:36pt;" o:ole="t" filled="f" o:preferrelative="t" stroked="f" coordsize="21600,21600">
            <v:path/>
            <v:fill on="f" focussize="0,0"/>
            <v:stroke on="f" joinstyle="miter"/>
            <v:imagedata r:id="rId189" o:title="eqId191f99c486309ffc633ac0660a4fa483"/>
            <o:lock v:ext="edit" aspectratio="t"/>
            <w10:wrap type="none"/>
            <w10:anchorlock/>
          </v:shape>
          <o:OLEObject Type="Embed" ProgID="Equation.DSMT4" ShapeID="_x0000_i1081" DrawAspect="Content" ObjectID="_1468075781" r:id="rId188">
            <o:LockedField>false</o:LockedField>
          </o:OLEObject>
        </w:object>
      </w:r>
      <w:r>
        <w:rPr>
          <w:rFonts w:ascii="宋体" w:hAnsi="宋体"/>
          <w:b w:val="0"/>
          <w:bCs w:val="0"/>
          <w:color w:val="FF0000"/>
          <w:highlight w:val="none"/>
        </w:rPr>
        <w:t>；则它们密度的大小关系为</w:t>
      </w:r>
      <w:r>
        <w:rPr>
          <w:rFonts w:ascii="宋体" w:hAnsi="宋体"/>
          <w:b w:val="0"/>
          <w:bCs w:val="0"/>
          <w:color w:val="FF0000"/>
          <w:highlight w:val="none"/>
        </w:rPr>
        <w:object>
          <v:shape id="_x0000_i1082" o:spt="75" alt="学科网(www.zxxk.com)--教育资源门户，提供试卷、教案、课件、论文、素材以及各类教学资源下载，还有大量而丰富的教学相关资讯！" type="#_x0000_t75" style="height:21.75pt;width:93.75pt;" o:ole="t" filled="f" o:preferrelative="t" stroked="f" coordsize="21600,21600">
            <v:path/>
            <v:fill on="f" focussize="0,0"/>
            <v:stroke on="f" joinstyle="miter"/>
            <v:imagedata r:id="rId191" o:title="eqId5da43529c9640a02091532074c649f30"/>
            <o:lock v:ext="edit" aspectratio="t"/>
            <w10:wrap type="none"/>
            <w10:anchorlock/>
          </v:shape>
          <o:OLEObject Type="Embed" ProgID="Equation.DSMT4" ShapeID="_x0000_i1082" DrawAspect="Content" ObjectID="_1468075782" r:id="rId190">
            <o:LockedField>false</o:LockedField>
          </o:OLEObject>
        </w:object>
      </w:r>
      <w:r>
        <w:rPr>
          <w:rFonts w:ascii="宋体" w:hAnsi="宋体"/>
          <w:b w:val="0"/>
          <w:bCs w:val="0"/>
          <w:color w:val="FF0000"/>
          <w:highlight w:val="none"/>
        </w:rPr>
        <w:t>故A错误；</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B．由甲乙两图可知，A漂浮，B悬浮；根据物体浮沉条件可知，它们受到的浮力均等于其重力</w:t>
      </w:r>
      <w:r>
        <w:rPr>
          <w:rFonts w:ascii="宋体" w:hAnsi="宋体"/>
          <w:b w:val="0"/>
          <w:bCs w:val="0"/>
          <w:color w:val="FF0000"/>
          <w:highlight w:val="none"/>
        </w:rPr>
        <w:object>
          <v:shape id="_x0000_i1083" o:spt="75" alt="学科网(www.zxxk.com)--教育资源门户，提供试卷、教案、课件、论文、素材以及各类教学资源下载，还有大量而丰富的教学相关资讯！" type="#_x0000_t75" style="height:21.75pt;width:72pt;" o:ole="t" filled="f" o:preferrelative="t" stroked="f" coordsize="21600,21600">
            <v:path/>
            <v:fill on="f" focussize="0,0"/>
            <v:stroke on="f" joinstyle="miter"/>
            <v:imagedata r:id="rId193" o:title="eqId5c6f64fd3991bc6b526148198768aaed"/>
            <o:lock v:ext="edit" aspectratio="t"/>
            <w10:wrap type="none"/>
            <w10:anchorlock/>
          </v:shape>
          <o:OLEObject Type="Embed" ProgID="Equation.DSMT4" ShapeID="_x0000_i1083" DrawAspect="Content" ObjectID="_1468075783" r:id="rId192">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A、B两物体的质量相等，则它们受到的浮力相等，故B正确；</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C．液体对杯底的压力为</w:t>
      </w:r>
      <w:r>
        <w:rPr>
          <w:rFonts w:ascii="宋体" w:hAnsi="宋体"/>
          <w:b w:val="0"/>
          <w:bCs w:val="0"/>
          <w:color w:val="FF0000"/>
          <w:highlight w:val="none"/>
        </w:rPr>
        <w:object>
          <v:shape id="_x0000_i1084" o:spt="75" alt="学科网(www.zxxk.com)--教育资源门户，提供试卷、教案、课件、论文、素材以及各类教学资源下载，还有大量而丰富的教学相关资讯！" type="#_x0000_t75" style="height:21.75pt;width:122.25pt;" o:ole="t" filled="f" o:preferrelative="t" stroked="f" coordsize="21600,21600">
            <v:path/>
            <v:fill on="f" focussize="0,0"/>
            <v:stroke on="f" joinstyle="miter"/>
            <v:imagedata r:id="rId195" o:title="eqIdd8e58995ffdad5e7e0178bbaa2994e10"/>
            <o:lock v:ext="edit" aspectratio="t"/>
            <w10:wrap type="none"/>
            <w10:anchorlock/>
          </v:shape>
          <o:OLEObject Type="Embed" ProgID="Equation.DSMT4" ShapeID="_x0000_i1084" DrawAspect="Content" ObjectID="_1468075784" r:id="rId194">
            <o:LockedField>false</o:LockedField>
          </o:OLEObject>
        </w:object>
      </w:r>
      <w:r>
        <w:rPr>
          <w:rFonts w:ascii="宋体" w:hAnsi="宋体"/>
          <w:b w:val="0"/>
          <w:bCs w:val="0"/>
          <w:color w:val="FF0000"/>
          <w:highlight w:val="none"/>
        </w:rPr>
        <w:t>两烧杯内液面相平，即液体的深度相同，又</w:t>
      </w:r>
      <w:r>
        <w:rPr>
          <w:rFonts w:ascii="宋体" w:hAnsi="宋体"/>
          <w:b w:val="0"/>
          <w:bCs w:val="0"/>
          <w:color w:val="FF0000"/>
          <w:highlight w:val="none"/>
        </w:rPr>
        <w:object>
          <v:shape id="_x0000_i1085" o:spt="75" alt="学科网(www.zxxk.com)--教育资源门户，提供试卷、教案、课件、论文、素材以及各类教学资源下载，还有大量而丰富的教学相关资讯！" type="#_x0000_t75" style="height:21.75pt;width:43.5pt;" o:ole="t" filled="f" o:preferrelative="t" stroked="f" coordsize="21600,21600">
            <v:path/>
            <v:fill on="f" focussize="0,0"/>
            <v:stroke on="f" joinstyle="miter"/>
            <v:imagedata r:id="rId197" o:title="eqIdcd9866dfee69dae262186a09cd7646f5"/>
            <o:lock v:ext="edit" aspectratio="t"/>
            <w10:wrap type="none"/>
            <w10:anchorlock/>
          </v:shape>
          <o:OLEObject Type="Embed" ProgID="Equation.DSMT4" ShapeID="_x0000_i1085" DrawAspect="Content" ObjectID="_1468075785" r:id="rId196">
            <o:LockedField>false</o:LockedField>
          </o:OLEObject>
        </w:object>
      </w:r>
      <w:r>
        <w:rPr>
          <w:rFonts w:ascii="宋体" w:hAnsi="宋体"/>
          <w:b w:val="0"/>
          <w:bCs w:val="0"/>
          <w:color w:val="FF0000"/>
          <w:highlight w:val="none"/>
        </w:rPr>
        <w:t>，可得甲液体对杯底的压力大于乙，故C错误；</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D．水平桌面受到的压强为</w:t>
      </w:r>
      <w:r>
        <w:rPr>
          <w:rFonts w:ascii="宋体" w:hAnsi="宋体"/>
          <w:b w:val="0"/>
          <w:bCs w:val="0"/>
          <w:color w:val="FF0000"/>
          <w:highlight w:val="none"/>
        </w:rPr>
        <w:object>
          <v:shape id="_x0000_i1086" o:spt="75" alt="学科网(www.zxxk.com)--教育资源门户，提供试卷、教案、课件、论文、素材以及各类教学资源下载，还有大量而丰富的教学相关资讯！" type="#_x0000_t75" style="height:36pt;width:93.75pt;" o:ole="t" filled="f" o:preferrelative="t" stroked="f" coordsize="21600,21600">
            <v:path/>
            <v:fill on="f" focussize="0,0"/>
            <v:stroke on="f" joinstyle="miter"/>
            <v:imagedata r:id="rId199" o:title="eqId1b6ccc8c0c08c77774e2582a4d2453b4"/>
            <o:lock v:ext="edit" aspectratio="t"/>
            <w10:wrap type="none"/>
            <w10:anchorlock/>
          </v:shape>
          <o:OLEObject Type="Embed" ProgID="Equation.DSMT4" ShapeID="_x0000_i1086" DrawAspect="Content" ObjectID="_1468075786" r:id="rId198">
            <o:LockedField>false</o:LockedField>
          </o:OLEObject>
        </w:object>
      </w:r>
      <w:r>
        <w:rPr>
          <w:rFonts w:ascii="宋体" w:hAnsi="宋体"/>
          <w:b w:val="0"/>
          <w:bCs w:val="0"/>
          <w:color w:val="FF0000"/>
          <w:highlight w:val="none"/>
        </w:rPr>
        <w:t>由上面已经得出，甲液体对杯底的压力大于乙液体对杯底的压力，则甲桌面受到的压强大于乙桌面受到的压强；故D正确。</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故选BD。</w:t>
      </w:r>
    </w:p>
    <w:p>
      <w:pPr>
        <w:keepLines w:val="0"/>
        <w:pageBreakBefore w:val="0"/>
        <w:numPr>
          <w:ilvl w:val="0"/>
          <w:numId w:val="22"/>
        </w:numPr>
        <w:kinsoku/>
        <w:wordWrap/>
        <w:overflowPunct/>
        <w:topLinePunct w:val="0"/>
        <w:autoSpaceDN/>
        <w:bidi w:val="0"/>
        <w:adjustRightInd w:val="0"/>
        <w:snapToGrid w:val="0"/>
        <w:spacing w:line="360" w:lineRule="auto"/>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(2020·湖北鄂州市·九年级其他模拟)将一鸡蛋投入水中浸没后，鸡蛋在不断地下沉过程中，说法正确的是(  )</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A．鸡蛋受到水的压强不变</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B．鸡蛋所受浮力的方向竖直向上</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C．在水中越深，鸡蛋所受浮力越大</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D．水对鸡蛋向下的压力大于水对它向上的压力</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cs="Times New Roman"/>
          <w:color w:val="FF0000"/>
          <w:highlight w:val="none"/>
        </w:rPr>
        <w:t>【答案】</w:t>
      </w:r>
      <w:r>
        <w:rPr>
          <w:rFonts w:hint="default" w:ascii="Times New Roman" w:hAnsi="Times New Roman" w:eastAsia="宋体" w:cs="Times New Roman"/>
          <w:bCs/>
          <w:color w:val="FF0000"/>
          <w:highlight w:val="none"/>
        </w:rPr>
        <w:t>B</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【解析】A．根据</w:t>
      </w:r>
      <w:r>
        <w:rPr>
          <w:rFonts w:hint="default" w:ascii="Times New Roman" w:hAnsi="Times New Roman" w:eastAsia="宋体" w:cs="Times New Roman"/>
          <w:bCs/>
          <w:color w:val="FF0000"/>
          <w:highlight w:val="none"/>
        </w:rPr>
        <w:object>
          <v:shape id="_x0000_i1087" o:spt="75" type="#_x0000_t75" style="height:18.75pt;width:51pt;" o:ole="t" filled="f" o:preferrelative="t" stroked="f" coordsize="21600,21600">
            <v:path/>
            <v:fill on="f" focussize="0,0"/>
            <v:stroke on="f" joinstyle="miter"/>
            <v:imagedata r:id="rId201" o:title="eqIdd3d7cf3530494ffdb9352302d585667a"/>
            <o:lock v:ext="edit" aspectratio="t"/>
            <w10:wrap type="none"/>
            <w10:anchorlock/>
          </v:shape>
          <o:OLEObject Type="Embed" ProgID="Equation.DSMT4" ShapeID="_x0000_i1087" DrawAspect="Content" ObjectID="_1468075787" r:id="rId200">
            <o:LockedField>false</o:LockedField>
          </o:OLEObject>
        </w:object>
      </w:r>
      <w:r>
        <w:rPr>
          <w:rFonts w:hint="default" w:ascii="Times New Roman" w:hAnsi="Times New Roman" w:eastAsia="宋体" w:cs="Times New Roman"/>
          <w:bCs/>
          <w:color w:val="FF0000"/>
          <w:highlight w:val="none"/>
        </w:rPr>
        <w:t>，鸡蛋在下沉过程中，受到水的压强增大，故A错误；</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B．鸡蛋所受浮力的方向竖直向上，故B正确；</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C．根据</w:t>
      </w:r>
      <w:r>
        <w:rPr>
          <w:rFonts w:hint="default" w:ascii="Times New Roman" w:hAnsi="Times New Roman" w:eastAsia="宋体" w:cs="Times New Roman"/>
          <w:bCs/>
          <w:color w:val="FF0000"/>
          <w:highlight w:val="none"/>
        </w:rPr>
        <w:object>
          <v:shape id="_x0000_i1088" o:spt="75" type="#_x0000_t75" style="height:18.75pt;width:66pt;" o:ole="t" filled="f" o:preferrelative="t" stroked="f" coordsize="21600,21600">
            <v:path/>
            <v:fill on="f" focussize="0,0"/>
            <v:stroke on="f" joinstyle="miter"/>
            <v:imagedata r:id="rId203" o:title="eqIdce78d1700de8463fb5013ed58d9b6f18"/>
            <o:lock v:ext="edit" aspectratio="t"/>
            <w10:wrap type="none"/>
            <w10:anchorlock/>
          </v:shape>
          <o:OLEObject Type="Embed" ProgID="Equation.DSMT4" ShapeID="_x0000_i1088" DrawAspect="Content" ObjectID="_1468075788" r:id="rId202">
            <o:LockedField>false</o:LockedField>
          </o:OLEObject>
        </w:object>
      </w:r>
      <w:r>
        <w:rPr>
          <w:rFonts w:hint="default" w:ascii="Times New Roman" w:hAnsi="Times New Roman" w:eastAsia="宋体" w:cs="Times New Roman"/>
          <w:bCs/>
          <w:color w:val="FF0000"/>
          <w:highlight w:val="none"/>
        </w:rPr>
        <w:t>，排开水的体积不变，所以鸡蛋受到的浮力不变，故C错误；</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D．鸡蛋向上的压强大于向下的压强，所以向上的压力大于向下的压力，这个压力差即为浮力，故D错误。</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故选B。</w:t>
      </w:r>
    </w:p>
    <w:bookmarkEnd w:id="17"/>
    <w:p>
      <w:pPr>
        <w:keepLines w:val="0"/>
        <w:pageBreakBefore w:val="0"/>
        <w:numPr>
          <w:ilvl w:val="0"/>
          <w:numId w:val="22"/>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18" w:name="topic_aab3284f-b6e9-439f-8a7a-69fc245d2a"/>
      <w:r>
        <w:rPr>
          <w:rFonts w:ascii="Times New Roman" w:hAnsi="Times New Roman"/>
          <w:kern w:val="0"/>
          <w:szCs w:val="21"/>
          <w:highlight w:val="none"/>
        </w:rPr>
        <w:t>在帮妈妈做家务的时候，小明发现两根相同体积的筷子，甲浮在水面上，乙沉在水底，如图，由此可知甲比乙</w:t>
      </w:r>
      <m:oMath>
        <m:r>
          <m:rPr/>
          <w:rPr>
            <w:rFonts w:ascii="Cambria Math" w:hAnsi="Cambria Math"/>
            <w:highlight w:val="none"/>
          </w:rPr>
          <m:t>(    )</m:t>
        </m:r>
      </m:oMath>
      <w:bookmarkEnd w:id="18"/>
    </w:p>
    <w:p>
      <w:pPr>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656715" cy="908050"/>
            <wp:effectExtent l="0" t="0" r="4445" b="6350"/>
            <wp:docPr id="1156" name="图片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 name="图片 1156"/>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a:xfrm>
                      <a:off x="0" y="0"/>
                      <a:ext cx="1656715" cy="908050"/>
                    </a:xfrm>
                    <a:prstGeom prst="rect">
                      <a:avLst/>
                    </a:prstGeom>
                    <a:noFill/>
                    <a:ln>
                      <a:noFill/>
                    </a:ln>
                  </pic:spPr>
                </pic:pic>
              </a:graphicData>
            </a:graphic>
          </wp:inline>
        </w:drawing>
      </w:r>
    </w:p>
    <w:p>
      <w:pPr>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所受浮力小</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质量大</w:t>
      </w:r>
      <w:r>
        <w:rPr>
          <w:rFonts w:ascii="Times New Roman" w:hAnsi="Times New Roman"/>
          <w:highlight w:val="none"/>
        </w:rPr>
        <w:tab/>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所受压强大</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密度大</w:t>
      </w:r>
    </w:p>
    <w:p>
      <w:pPr>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Lines w:val="0"/>
        <w:pageBreakBefore w:val="0"/>
        <w:numPr>
          <w:ilvl w:val="0"/>
          <w:numId w:val="0"/>
        </w:numPr>
        <w:kinsoku/>
        <w:wordWrap/>
        <w:overflowPunct/>
        <w:topLinePunct w:val="0"/>
        <w:autoSpaceDN/>
        <w:bidi w:val="0"/>
        <w:adjustRightInd w:val="0"/>
        <w:snapToGrid w:val="0"/>
        <w:spacing w:line="360" w:lineRule="auto"/>
        <w:textAlignment w:val="center"/>
        <w:rPr>
          <w:rFonts w:hint="default" w:ascii="Times New Roman" w:hAnsi="Times New Roman" w:cs="Times New Roman"/>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、因为甲筷子漂浮，所以甲排开水的体积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&lt;V</m:t>
        </m:r>
      </m:oMath>
      <w:r>
        <w:rPr>
          <w:rFonts w:ascii="Times New Roman" w:hAnsi="Times New Roman"/>
          <w:color w:val="FF0000"/>
          <w:kern w:val="0"/>
          <w:szCs w:val="21"/>
          <w:highlight w:val="none"/>
        </w:rPr>
        <w:t>；因为乙筷子沉底，所以乙排开水的体积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=V</m:t>
        </m:r>
      </m:oMath>
      <w:r>
        <w:rPr>
          <w:rFonts w:ascii="Times New Roman" w:hAnsi="Times New Roman"/>
          <w:color w:val="FF0000"/>
          <w:kern w:val="0"/>
          <w:szCs w:val="21"/>
          <w:highlight w:val="none"/>
        </w:rPr>
        <w:t>，则</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；由阿基米德原理可知甲受到的浮力小于乙受到的浮力，故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、由题知，</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，由</w:t>
      </w:r>
      <m:oMath>
        <m:r>
          <m:rPr/>
          <w:rPr>
            <w:rFonts w:ascii="Cambria Math" w:hAnsi="Cambria Math"/>
            <w:color w:val="FF0000"/>
            <w:highlight w:val="none"/>
          </w:rPr>
          <m:t>A</m:t>
        </m:r>
      </m:oMath>
      <w:r>
        <w:rPr>
          <w:rFonts w:ascii="Times New Roman" w:hAnsi="Times New Roman"/>
          <w:color w:val="FF0000"/>
          <w:kern w:val="0"/>
          <w:szCs w:val="21"/>
          <w:highlight w:val="none"/>
        </w:rPr>
        <w:t>知道</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，所以</w:t>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，因为</w:t>
      </w:r>
      <m:oMath>
        <m:r>
          <m:rPr/>
          <w:rPr>
            <w:rFonts w:ascii="Cambria Math" w:hAnsi="Cambria Math"/>
            <w:color w:val="FF0000"/>
            <w:highlight w:val="none"/>
          </w:rPr>
          <m:t>G=mg</m:t>
        </m:r>
      </m:oMath>
      <w:r>
        <w:rPr>
          <w:rFonts w:ascii="Times New Roman" w:hAnsi="Times New Roman"/>
          <w:color w:val="FF0000"/>
          <w:kern w:val="0"/>
          <w:szCs w:val="21"/>
          <w:highlight w:val="none"/>
        </w:rPr>
        <w:t>，所以</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、因为甲处的深度小于乙所处的深度，由</w:t>
      </w:r>
      <m:oMath>
        <m:r>
          <m:rPr/>
          <w:rPr>
            <w:rFonts w:ascii="Cambria Math" w:hAnsi="Cambria Math"/>
            <w:color w:val="FF0000"/>
            <w:highlight w:val="none"/>
          </w:rPr>
          <m:t>p=ρgℎ</m:t>
        </m:r>
      </m:oMath>
      <w:r>
        <w:rPr>
          <w:rFonts w:ascii="Times New Roman" w:hAnsi="Times New Roman"/>
          <w:color w:val="FF0000"/>
          <w:kern w:val="0"/>
          <w:szCs w:val="21"/>
          <w:highlight w:val="none"/>
        </w:rPr>
        <w:t>可知，甲受到水的压强小，故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、因为甲漂浮，所以</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oMath>
      <w:r>
        <w:rPr>
          <w:rFonts w:ascii="Times New Roman" w:hAnsi="Times New Roman"/>
          <w:color w:val="FF0000"/>
          <w:kern w:val="0"/>
          <w:szCs w:val="21"/>
          <w:highlight w:val="none"/>
        </w:rPr>
        <w:t>，因为乙下沉，所以</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oMath>
      <w:r>
        <w:rPr>
          <w:rFonts w:ascii="Times New Roman" w:hAnsi="Times New Roman"/>
          <w:color w:val="FF0000"/>
          <w:kern w:val="0"/>
          <w:szCs w:val="21"/>
          <w:highlight w:val="none"/>
        </w:rPr>
        <w:t>，所以</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bookmarkStart w:id="19" w:name="topic_ad638004-118a-4890-bc9d-7397ad3560"/>
    </w:p>
    <w:p>
      <w:pPr>
        <w:keepLines w:val="0"/>
        <w:pageBreakBefore w:val="0"/>
        <w:numPr>
          <w:ilvl w:val="0"/>
          <w:numId w:val="22"/>
        </w:numPr>
        <w:kinsoku/>
        <w:wordWrap/>
        <w:overflowPunct/>
        <w:topLinePunct w:val="0"/>
        <w:autoSpaceDN/>
        <w:bidi w:val="0"/>
        <w:adjustRightInd w:val="0"/>
        <w:snapToGrid w:val="0"/>
        <w:spacing w:line="360" w:lineRule="auto"/>
        <w:textAlignment w:val="center"/>
        <w:rPr>
          <w:rFonts w:hint="default" w:ascii="Times New Roman" w:hAnsi="Times New Roman" w:cs="Times New Roman"/>
          <w:highlight w:val="none"/>
        </w:rPr>
      </w:pPr>
      <w:r>
        <w:rPr>
          <w:rFonts w:hint="default" w:ascii="Times New Roman" w:hAnsi="Times New Roman" w:cs="Times New Roman"/>
          <w:highlight w:val="none"/>
        </w:rPr>
        <w:t>20</w:t>
      </w:r>
      <w:r>
        <w:rPr>
          <w:rFonts w:hint="eastAsia" w:cs="Times New Roman"/>
          <w:highlight w:val="none"/>
          <w:lang w:val="en-US" w:eastAsia="zh-CN"/>
        </w:rPr>
        <w:t>22</w:t>
      </w:r>
      <w:r>
        <w:rPr>
          <w:rFonts w:hint="default" w:ascii="Times New Roman" w:hAnsi="Times New Roman" w:cs="Times New Roman"/>
          <w:highlight w:val="none"/>
        </w:rPr>
        <w:t>年2月，中国</w:t>
      </w:r>
      <w:r>
        <w:rPr>
          <w:rFonts w:hint="default" w:ascii="Times New Roman" w:hAnsi="Times New Roman" w:eastAsia="宋体" w:cs="Times New Roman"/>
          <w:bCs/>
          <w:highlight w:val="none"/>
        </w:rPr>
        <w:t>海监</w:t>
      </w:r>
      <w:r>
        <w:rPr>
          <w:rFonts w:hint="default" w:ascii="Times New Roman" w:hAnsi="Times New Roman" w:cs="Times New Roman"/>
          <w:highlight w:val="none"/>
        </w:rPr>
        <w:t>在钓鱼岛海域放置浮标以监测我国领海的水文变化。监测发现，从春季至夏季，海水温度上升、体积膨胀导致密度下降。此过程中，若浮标体积保持不变，则(　　)</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499745" cy="730250"/>
            <wp:effectExtent l="0" t="0" r="3175" b="1270"/>
            <wp:docPr id="318158433" name="图片 31815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8433" name="图片 318158433"/>
                    <pic:cNvPicPr>
                      <a:picLocks noChangeAspect="1"/>
                    </pic:cNvPicPr>
                  </pic:nvPicPr>
                  <pic:blipFill>
                    <a:blip r:embed="rId205"/>
                    <a:stretch>
                      <a:fillRect/>
                    </a:stretch>
                  </pic:blipFill>
                  <pic:spPr>
                    <a:xfrm>
                      <a:off x="0" y="0"/>
                      <a:ext cx="499745" cy="730250"/>
                    </a:xfrm>
                    <a:prstGeom prst="rect">
                      <a:avLst/>
                    </a:prstGeom>
                  </pic:spPr>
                </pic:pic>
              </a:graphicData>
            </a:graphic>
          </wp:inline>
        </w:drawing>
      </w:r>
    </w:p>
    <w:p>
      <w:pPr>
        <w:keepLines w:val="0"/>
        <w:pageBreakBefore w:val="0"/>
        <w:tabs>
          <w:tab w:val="left" w:pos="4153"/>
        </w:tabs>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cs="Times New Roman"/>
          <w:highlight w:val="none"/>
        </w:rPr>
        <w:t>A．浮力变大，露出海面体积变小</w:t>
      </w:r>
      <w:r>
        <w:rPr>
          <w:rFonts w:hint="default" w:ascii="Times New Roman" w:hAnsi="Times New Roman" w:cs="Times New Roman"/>
          <w:highlight w:val="none"/>
        </w:rPr>
        <w:tab/>
      </w:r>
      <w:r>
        <w:rPr>
          <w:rFonts w:hint="default" w:ascii="Times New Roman" w:hAnsi="Times New Roman" w:cs="Times New Roman"/>
          <w:highlight w:val="none"/>
        </w:rPr>
        <w:t>B．浮力变小，露出海面体积变大</w:t>
      </w:r>
    </w:p>
    <w:p>
      <w:pPr>
        <w:keepLines w:val="0"/>
        <w:pageBreakBefore w:val="0"/>
        <w:tabs>
          <w:tab w:val="left" w:pos="4153"/>
        </w:tabs>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cs="Times New Roman"/>
          <w:highlight w:val="none"/>
        </w:rPr>
        <w:t>C．浮力不变，露出海面体积变大</w:t>
      </w:r>
      <w:r>
        <w:rPr>
          <w:rFonts w:hint="default" w:ascii="Times New Roman" w:hAnsi="Times New Roman" w:cs="Times New Roman"/>
          <w:highlight w:val="none"/>
        </w:rPr>
        <w:tab/>
      </w:r>
      <w:r>
        <w:rPr>
          <w:rFonts w:hint="default" w:ascii="Times New Roman" w:hAnsi="Times New Roman" w:cs="Times New Roman"/>
          <w:highlight w:val="none"/>
        </w:rPr>
        <w:t>D．浮力不变，露出海面体积变小</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【答案】D</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w:t>
      </w:r>
      <w:r>
        <w:rPr>
          <w:rFonts w:hint="eastAsia" w:cs="Times New Roman"/>
          <w:color w:val="FF0000"/>
          <w:highlight w:val="none"/>
          <w:lang w:eastAsia="zh-CN"/>
        </w:rPr>
        <w:t>解析</w:t>
      </w:r>
      <w:r>
        <w:rPr>
          <w:rFonts w:hint="default" w:ascii="Times New Roman" w:hAnsi="Times New Roman" w:cs="Times New Roman"/>
          <w:color w:val="FF0000"/>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因为浮标从春季至夏季始终漂浮，漂浮物浮力等于重力，浮标重力从春季至夏季不变，所以浮力大小不变；因为海水密度减小，由</w:t>
      </w:r>
      <w:r>
        <w:rPr>
          <w:rFonts w:hint="default" w:ascii="Times New Roman" w:hAnsi="Times New Roman" w:cs="Times New Roman"/>
          <w:i/>
          <w:color w:val="FF0000"/>
          <w:highlight w:val="none"/>
        </w:rPr>
        <w:t>F</w:t>
      </w:r>
      <w:r>
        <w:rPr>
          <w:rFonts w:hint="default" w:ascii="Times New Roman" w:hAnsi="Times New Roman" w:cs="Times New Roman"/>
          <w:color w:val="FF0000"/>
          <w:highlight w:val="none"/>
          <w:vertAlign w:val="subscript"/>
        </w:rPr>
        <w:t>浮</w:t>
      </w:r>
      <w:r>
        <w:rPr>
          <w:rFonts w:hint="default" w:ascii="Times New Roman" w:hAnsi="Times New Roman" w:cs="Times New Roman"/>
          <w:color w:val="FF0000"/>
          <w:highlight w:val="none"/>
        </w:rPr>
        <w:t>=</w:t>
      </w:r>
      <w:r>
        <w:rPr>
          <w:rFonts w:hint="default" w:ascii="Times New Roman" w:hAnsi="Times New Roman" w:cs="Times New Roman"/>
          <w:i/>
          <w:color w:val="FF0000"/>
          <w:highlight w:val="none"/>
        </w:rPr>
        <w:t>ρgV</w:t>
      </w:r>
      <w:r>
        <w:rPr>
          <w:rFonts w:hint="default" w:ascii="Times New Roman" w:hAnsi="Times New Roman" w:cs="Times New Roman"/>
          <w:color w:val="FF0000"/>
          <w:highlight w:val="none"/>
          <w:vertAlign w:val="subscript"/>
        </w:rPr>
        <w:t>排</w:t>
      </w:r>
      <w:r>
        <w:rPr>
          <w:rFonts w:hint="default" w:ascii="Times New Roman" w:hAnsi="Times New Roman" w:cs="Times New Roman"/>
          <w:color w:val="FF0000"/>
          <w:highlight w:val="none"/>
        </w:rPr>
        <w:t>可知，浮标排开海水的体积变大，则露出海面体积变小。答案选D。</w:t>
      </w:r>
    </w:p>
    <w:bookmarkEnd w:id="19"/>
    <w:p>
      <w:pPr>
        <w:keepLines w:val="0"/>
        <w:pageBreakBefore w:val="0"/>
        <w:numPr>
          <w:ilvl w:val="0"/>
          <w:numId w:val="22"/>
        </w:numPr>
        <w:kinsoku/>
        <w:wordWrap/>
        <w:overflowPunct/>
        <w:topLinePunct w:val="0"/>
        <w:autoSpaceDN/>
        <w:bidi w:val="0"/>
        <w:adjustRightInd w:val="0"/>
        <w:snapToGrid w:val="0"/>
        <w:spacing w:line="360" w:lineRule="auto"/>
        <w:textAlignment w:val="center"/>
        <w:rPr>
          <w:rFonts w:ascii="宋体" w:hAnsi="宋体"/>
          <w:b w:val="0"/>
          <w:bCs w:val="0"/>
          <w:color w:val="000000"/>
          <w:highlight w:val="none"/>
        </w:rPr>
      </w:pPr>
      <w:r>
        <w:rPr>
          <w:b w:val="0"/>
          <w:bCs w:val="0"/>
          <w:highlight w:val="none"/>
        </w:rPr>
        <w:t>（</w:t>
      </w:r>
      <w:r>
        <w:rPr>
          <w:rFonts w:hint="eastAsia"/>
          <w:b w:val="0"/>
          <w:bCs w:val="0"/>
          <w:highlight w:val="none"/>
        </w:rPr>
        <w:t>2</w:t>
      </w:r>
      <w:r>
        <w:rPr>
          <w:b w:val="0"/>
          <w:bCs w:val="0"/>
          <w:highlight w:val="none"/>
        </w:rPr>
        <w:t>022湖南娄底）</w:t>
      </w:r>
      <w:r>
        <w:rPr>
          <w:rFonts w:ascii="宋体" w:hAnsi="宋体"/>
          <w:b w:val="0"/>
          <w:bCs w:val="0"/>
          <w:color w:val="000000"/>
          <w:highlight w:val="none"/>
        </w:rPr>
        <w:t>如图甲所示，一个棱长为</w:t>
      </w:r>
      <w:r>
        <w:rPr>
          <w:rFonts w:eastAsia="Times New Roman"/>
          <w:b w:val="0"/>
          <w:bCs w:val="0"/>
          <w:color w:val="000000"/>
          <w:highlight w:val="none"/>
        </w:rPr>
        <w:t>10cm</w:t>
      </w:r>
      <w:r>
        <w:rPr>
          <w:rFonts w:ascii="宋体" w:hAnsi="宋体"/>
          <w:b w:val="0"/>
          <w:bCs w:val="0"/>
          <w:color w:val="000000"/>
          <w:highlight w:val="none"/>
        </w:rPr>
        <w:t>、重为</w:t>
      </w:r>
      <w:r>
        <w:rPr>
          <w:rFonts w:eastAsia="Times New Roman"/>
          <w:b w:val="0"/>
          <w:bCs w:val="0"/>
          <w:color w:val="000000"/>
          <w:highlight w:val="none"/>
        </w:rPr>
        <w:t>9N</w:t>
      </w:r>
      <w:r>
        <w:rPr>
          <w:rFonts w:ascii="宋体" w:hAnsi="宋体"/>
          <w:b w:val="0"/>
          <w:bCs w:val="0"/>
          <w:color w:val="000000"/>
          <w:highlight w:val="none"/>
        </w:rPr>
        <w:t>的正方体物块</w:t>
      </w:r>
      <w:r>
        <w:rPr>
          <w:rFonts w:eastAsia="Times New Roman"/>
          <w:b w:val="0"/>
          <w:bCs w:val="0"/>
          <w:color w:val="000000"/>
          <w:highlight w:val="none"/>
        </w:rPr>
        <w:t>M</w:t>
      </w:r>
      <w:r>
        <w:rPr>
          <w:rFonts w:ascii="宋体" w:hAnsi="宋体"/>
          <w:b w:val="0"/>
          <w:bCs w:val="0"/>
          <w:color w:val="000000"/>
          <w:highlight w:val="none"/>
        </w:rPr>
        <w:t>，水平放置在一个方形容器中，</w:t>
      </w:r>
      <w:r>
        <w:rPr>
          <w:rFonts w:eastAsia="Times New Roman"/>
          <w:b w:val="0"/>
          <w:bCs w:val="0"/>
          <w:color w:val="000000"/>
          <w:highlight w:val="none"/>
        </w:rPr>
        <w:t>M</w:t>
      </w:r>
      <w:r>
        <w:rPr>
          <w:rFonts w:ascii="宋体" w:hAnsi="宋体"/>
          <w:b w:val="0"/>
          <w:bCs w:val="0"/>
          <w:color w:val="000000"/>
          <w:highlight w:val="none"/>
        </w:rPr>
        <w:t>与容器底部不密合。以恒定水流向容器内注水，容器中水</w:t>
      </w:r>
      <w:r>
        <w:rPr>
          <w:rFonts w:eastAsia="Times New Roman"/>
          <w:b w:val="0"/>
          <w:bCs w:val="0"/>
          <w:color w:val="000000"/>
          <w:highlight w:val="none"/>
        </w:rPr>
        <w:t>M</w:t>
      </w:r>
      <w:r>
        <w:rPr>
          <w:rFonts w:ascii="宋体" w:hAnsi="宋体"/>
          <w:b w:val="0"/>
          <w:bCs w:val="0"/>
          <w:color w:val="000000"/>
          <w:highlight w:val="none"/>
        </w:rPr>
        <w:t>的深度</w:t>
      </w:r>
      <w:r>
        <w:rPr>
          <w:rFonts w:eastAsia="Times New Roman"/>
          <w:b w:val="0"/>
          <w:bCs w:val="0"/>
          <w:i/>
          <w:color w:val="000000"/>
          <w:highlight w:val="none"/>
        </w:rPr>
        <w:t>h</w:t>
      </w:r>
      <w:r>
        <w:rPr>
          <w:rFonts w:ascii="宋体" w:hAnsi="宋体"/>
          <w:b w:val="0"/>
          <w:bCs w:val="0"/>
          <w:color w:val="000000"/>
          <w:highlight w:val="none"/>
        </w:rPr>
        <w:t>随时间</w:t>
      </w:r>
      <w:r>
        <w:rPr>
          <w:rFonts w:eastAsia="Times New Roman"/>
          <w:b w:val="0"/>
          <w:bCs w:val="0"/>
          <w:i/>
          <w:color w:val="000000"/>
          <w:highlight w:val="none"/>
        </w:rPr>
        <w:t>t</w:t>
      </w:r>
      <w:r>
        <w:rPr>
          <w:rFonts w:ascii="宋体" w:hAnsi="宋体"/>
          <w:b w:val="0"/>
          <w:bCs w:val="0"/>
          <w:color w:val="000000"/>
          <w:highlight w:val="none"/>
        </w:rPr>
        <w:t>的变化关系如图乙所示，当</w:t>
      </w:r>
      <w:r>
        <w:rPr>
          <w:rFonts w:eastAsia="Times New Roman"/>
          <w:b w:val="0"/>
          <w:bCs w:val="0"/>
          <w:i/>
          <w:color w:val="000000"/>
          <w:highlight w:val="none"/>
        </w:rPr>
        <w:t>t</w:t>
      </w:r>
      <w:r>
        <w:rPr>
          <w:rFonts w:eastAsia="Times New Roman"/>
          <w:b w:val="0"/>
          <w:bCs w:val="0"/>
          <w:color w:val="000000"/>
          <w:highlight w:val="none"/>
        </w:rPr>
        <w:t>=100s</w:t>
      </w:r>
      <w:r>
        <w:rPr>
          <w:rFonts w:ascii="宋体" w:hAnsi="宋体"/>
          <w:b w:val="0"/>
          <w:bCs w:val="0"/>
          <w:color w:val="000000"/>
          <w:highlight w:val="none"/>
        </w:rPr>
        <w:t>时，物块</w:t>
      </w:r>
      <w:r>
        <w:rPr>
          <w:rFonts w:eastAsia="Times New Roman"/>
          <w:b w:val="0"/>
          <w:bCs w:val="0"/>
          <w:color w:val="000000"/>
          <w:highlight w:val="none"/>
        </w:rPr>
        <w:t>M</w:t>
      </w:r>
      <w:r>
        <w:rPr>
          <w:rFonts w:ascii="宋体" w:hAnsi="宋体"/>
          <w:b w:val="0"/>
          <w:bCs w:val="0"/>
          <w:color w:val="000000"/>
          <w:highlight w:val="none"/>
        </w:rPr>
        <w:t>在水中处于</w:t>
      </w:r>
      <w:r>
        <w:rPr>
          <w:b w:val="0"/>
          <w:bCs w:val="0"/>
          <w:color w:val="000000"/>
          <w:highlight w:val="none"/>
        </w:rPr>
        <w:t>______</w:t>
      </w:r>
      <w:r>
        <w:rPr>
          <w:rFonts w:ascii="宋体" w:hAnsi="宋体"/>
          <w:b w:val="0"/>
          <w:bCs w:val="0"/>
          <w:color w:val="000000"/>
          <w:highlight w:val="none"/>
        </w:rPr>
        <w:t>（选填“沉底”、“悬浮”或“漂浮”）状态，图乙中</w:t>
      </w:r>
      <w:r>
        <w:rPr>
          <w:rFonts w:eastAsia="Times New Roman"/>
          <w:b w:val="0"/>
          <w:bCs w:val="0"/>
          <w:i/>
          <w:color w:val="000000"/>
          <w:highlight w:val="none"/>
        </w:rPr>
        <w:t>a</w:t>
      </w:r>
      <w:r>
        <w:rPr>
          <w:rFonts w:ascii="宋体" w:hAnsi="宋体"/>
          <w:b w:val="0"/>
          <w:bCs w:val="0"/>
          <w:color w:val="000000"/>
          <w:highlight w:val="none"/>
        </w:rPr>
        <w:t>的值为</w:t>
      </w:r>
      <w:r>
        <w:rPr>
          <w:b w:val="0"/>
          <w:bCs w:val="0"/>
          <w:color w:val="000000"/>
          <w:highlight w:val="none"/>
        </w:rPr>
        <w:t>______</w:t>
      </w:r>
      <w:r>
        <w:rPr>
          <w:rFonts w:eastAsia="Times New Roman"/>
          <w:b w:val="0"/>
          <w:bCs w:val="0"/>
          <w:color w:val="000000"/>
          <w:highlight w:val="none"/>
        </w:rPr>
        <w:t>cm</w:t>
      </w:r>
      <w:r>
        <w:rPr>
          <w:rFonts w:ascii="宋体" w:hAnsi="宋体"/>
          <w:b w:val="0"/>
          <w:bCs w:val="0"/>
          <w:color w:val="000000"/>
          <w:highlight w:val="none"/>
        </w:rPr>
        <w:t>（</w:t>
      </w:r>
      <w:r>
        <w:rPr>
          <w:rFonts w:eastAsia="Times New Roman"/>
          <w:b w:val="0"/>
          <w:bCs w:val="0"/>
          <w:i/>
          <w:color w:val="000000"/>
          <w:highlight w:val="none"/>
        </w:rPr>
        <w:t>g</w:t>
      </w:r>
      <w:r>
        <w:rPr>
          <w:rFonts w:eastAsia="Times New Roman"/>
          <w:b w:val="0"/>
          <w:bCs w:val="0"/>
          <w:color w:val="000000"/>
          <w:highlight w:val="none"/>
        </w:rPr>
        <w:t>=10N/kg</w:t>
      </w:r>
      <w:r>
        <w:rPr>
          <w:rFonts w:ascii="宋体" w:hAnsi="宋体"/>
          <w:b w:val="0"/>
          <w:bCs w:val="0"/>
          <w:color w:val="000000"/>
          <w:highlight w:val="none"/>
        </w:rPr>
        <w:t>）。</w:t>
      </w:r>
    </w:p>
    <w:p>
      <w:pPr>
        <w:keepLines w:val="0"/>
        <w:pageBreakBefore w:val="0"/>
        <w:kinsoku/>
        <w:wordWrap/>
        <w:overflowPunct/>
        <w:topLinePunct w:val="0"/>
        <w:autoSpaceDN/>
        <w:bidi w:val="0"/>
        <w:spacing w:line="360" w:lineRule="auto"/>
        <w:jc w:val="left"/>
        <w:textAlignment w:val="center"/>
        <w:rPr>
          <w:b w:val="0"/>
          <w:bCs w:val="0"/>
          <w:color w:val="000000"/>
          <w:highlight w:val="none"/>
        </w:rPr>
      </w:pPr>
      <w:r>
        <w:rPr>
          <w:b w:val="0"/>
          <w:bCs w:val="0"/>
          <w:color w:val="000000"/>
          <w:highlight w:val="none"/>
        </w:rPr>
        <w:drawing>
          <wp:inline distT="0" distB="0" distL="0" distR="0">
            <wp:extent cx="1362075" cy="752475"/>
            <wp:effectExtent l="0" t="0" r="9525" b="9525"/>
            <wp:docPr id="4" name="图片 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www.zxxk.com)--教育资源门户，提供试卷、教案、课件、论文、素材以及各类教学资源下载，还有大量而丰富的教学相关资讯！"/>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a:xfrm>
                      <a:off x="0" y="0"/>
                      <a:ext cx="1362075" cy="752475"/>
                    </a:xfrm>
                    <a:prstGeom prst="rect">
                      <a:avLst/>
                    </a:prstGeom>
                    <a:noFill/>
                    <a:ln>
                      <a:noFill/>
                    </a:ln>
                  </pic:spPr>
                </pic:pic>
              </a:graphicData>
            </a:graphic>
          </wp:inline>
        </w:drawing>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【答案】</w:t>
      </w:r>
      <w:r>
        <w:rPr>
          <w:rFonts w:ascii="宋体" w:hAnsi="宋体"/>
          <w:b w:val="0"/>
          <w:bCs w:val="0"/>
          <w:color w:val="FF0000"/>
          <w:highlight w:val="none"/>
        </w:rPr>
        <w:t>：    ①. 漂浮    ②. 9</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【解析】</w:t>
      </w:r>
      <w:r>
        <w:rPr>
          <w:rFonts w:ascii="宋体" w:hAnsi="宋体"/>
          <w:b w:val="0"/>
          <w:bCs w:val="0"/>
          <w:color w:val="FF0000"/>
          <w:highlight w:val="none"/>
        </w:rPr>
        <w:t>：[1]物块M的体积为</w:t>
      </w:r>
      <w:r>
        <w:rPr>
          <w:rFonts w:ascii="宋体" w:hAnsi="宋体"/>
          <w:b w:val="0"/>
          <w:bCs w:val="0"/>
          <w:color w:val="FF0000"/>
          <w:highlight w:val="none"/>
        </w:rPr>
        <w:object>
          <v:shape id="_x0000_i1089" o:spt="75" alt="学科网(www.zxxk.com)--教育资源门户，提供试卷、教案、课件、论文、素材以及各类教学资源下载，还有大量而丰富的教学相关资讯！" type="#_x0000_t75" style="height:21.75pt;width:110.25pt;" o:ole="t" filled="f" o:preferrelative="t" stroked="f" coordsize="21600,21600">
            <v:path/>
            <v:fill on="f" focussize="0,0"/>
            <v:stroke on="f" joinstyle="miter"/>
            <v:imagedata r:id="rId208" o:title="eqIdbac2037c11bbe47913b0a7da791a18f8"/>
            <o:lock v:ext="edit" aspectratio="t"/>
            <w10:wrap type="none"/>
            <w10:anchorlock/>
          </v:shape>
          <o:OLEObject Type="Embed" ProgID="Equation.DSMT4" ShapeID="_x0000_i1089" DrawAspect="Content" ObjectID="_1468075789" r:id="rId207">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物块M的质量为</w:t>
      </w:r>
      <w:r>
        <w:rPr>
          <w:rFonts w:ascii="宋体" w:hAnsi="宋体"/>
          <w:b w:val="0"/>
          <w:bCs w:val="0"/>
          <w:color w:val="FF0000"/>
          <w:highlight w:val="none"/>
        </w:rPr>
        <w:object>
          <v:shape id="_x0000_i1090" o:spt="75" alt="学科网(www.zxxk.com)--教育资源门户，提供试卷、教案、课件、论文、素材以及各类教学资源下载，还有大量而丰富的教学相关资讯！" type="#_x0000_t75" style="height:33pt;width:114.75pt;" o:ole="t" filled="f" o:preferrelative="t" stroked="f" coordsize="21600,21600">
            <v:path/>
            <v:fill on="f" focussize="0,0"/>
            <v:stroke on="f" joinstyle="miter"/>
            <v:imagedata r:id="rId210" o:title="eqId37e8ae4581602a5421e2db7a276ac505"/>
            <o:lock v:ext="edit" aspectratio="t"/>
            <w10:wrap type="none"/>
            <w10:anchorlock/>
          </v:shape>
          <o:OLEObject Type="Embed" ProgID="Equation.DSMT4" ShapeID="_x0000_i1090" DrawAspect="Content" ObjectID="_1468075790" r:id="rId209">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物块M的密度为</w:t>
      </w:r>
      <w:r>
        <w:rPr>
          <w:rFonts w:ascii="宋体" w:hAnsi="宋体"/>
          <w:b w:val="0"/>
          <w:bCs w:val="0"/>
          <w:color w:val="FF0000"/>
          <w:highlight w:val="none"/>
        </w:rPr>
        <w:object>
          <v:shape id="_x0000_i1091" o:spt="75" alt="学科网(www.zxxk.com)--教育资源门户，提供试卷、教案、课件、论文、素材以及各类教学资源下载，还有大量而丰富的教学相关资讯！" type="#_x0000_t75" style="height:30.75pt;width:231pt;" o:ole="t" filled="f" o:preferrelative="t" stroked="f" coordsize="21600,21600">
            <v:path/>
            <v:fill on="f" focussize="0,0"/>
            <v:stroke on="f" joinstyle="miter"/>
            <v:imagedata r:id="rId212" o:title="eqIdec6e6ea6c2d9785b9b7fddf8cb39825f"/>
            <o:lock v:ext="edit" aspectratio="t"/>
            <w10:wrap type="none"/>
            <w10:anchorlock/>
          </v:shape>
          <o:OLEObject Type="Embed" ProgID="Equation.DSMT4" ShapeID="_x0000_i1091" DrawAspect="Content" ObjectID="_1468075791" r:id="rId211">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即物块的密度小于水的密度，所以物块在水中最终会漂浮，由图象可知：当t=40s时，物块M刚好处于漂浮状态，所以当t=100s时物块在水中将漂浮；</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[2] 由图象分析可知，当t=40s时，物块M刚好处于漂浮状态，则F浮=G=9N</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 xml:space="preserve"> 根据</w:t>
      </w:r>
      <w:r>
        <w:rPr>
          <w:rFonts w:ascii="宋体" w:hAnsi="宋体"/>
          <w:b w:val="0"/>
          <w:bCs w:val="0"/>
          <w:color w:val="FF0000"/>
          <w:highlight w:val="none"/>
        </w:rPr>
        <w:object>
          <v:shape id="_x0000_i1092" o:spt="75" alt="学科网(www.zxxk.com)--教育资源门户，提供试卷、教案、课件、论文、素材以及各类教学资源下载，还有大量而丰富的教学相关资讯！" type="#_x0000_t75" style="height:18.75pt;width:66pt;" o:ole="t" filled="f" o:preferrelative="t" stroked="f" coordsize="21600,21600">
            <v:path/>
            <v:fill on="f" focussize="0,0"/>
            <v:stroke on="f" joinstyle="miter"/>
            <v:imagedata r:id="rId214" o:title="eqIdca9aeef9be202734617f07ea6bf52278"/>
            <o:lock v:ext="edit" aspectratio="t"/>
            <w10:wrap type="none"/>
            <w10:anchorlock/>
          </v:shape>
          <o:OLEObject Type="Embed" ProgID="Equation.DSMT4" ShapeID="_x0000_i1092" DrawAspect="Content" ObjectID="_1468075792" r:id="rId213">
            <o:LockedField>false</o:LockedField>
          </o:OLEObject>
        </w:object>
      </w:r>
      <w:r>
        <w:rPr>
          <w:rFonts w:ascii="宋体" w:hAnsi="宋体"/>
          <w:b w:val="0"/>
          <w:bCs w:val="0"/>
          <w:color w:val="FF0000"/>
          <w:highlight w:val="none"/>
        </w:rPr>
        <w:t>可知，此时物块M排开水的体积为</w:t>
      </w:r>
      <w:r>
        <w:rPr>
          <w:rFonts w:ascii="宋体" w:hAnsi="宋体"/>
          <w:b w:val="0"/>
          <w:bCs w:val="0"/>
          <w:color w:val="FF0000"/>
          <w:highlight w:val="none"/>
        </w:rPr>
        <w:object>
          <v:shape id="_x0000_i1093" o:spt="75" alt="学科网(www.zxxk.com)--教育资源门户，提供试卷、教案、课件、论文、素材以及各类教学资源下载，还有大量而丰富的教学相关资讯！" type="#_x0000_t75" style="height:36pt;width:272.25pt;" o:ole="t" filled="f" o:preferrelative="t" stroked="f" coordsize="21600,21600">
            <v:path/>
            <v:fill on="f" focussize="0,0"/>
            <v:stroke on="f" joinstyle="miter"/>
            <v:imagedata r:id="rId216" o:title="eqIde8419dae373f04f293680a4f49501230"/>
            <o:lock v:ext="edit" aspectratio="t"/>
            <w10:wrap type="none"/>
            <w10:anchorlock/>
          </v:shape>
          <o:OLEObject Type="Embed" ProgID="Equation.DSMT4" ShapeID="_x0000_i1093" DrawAspect="Content" ObjectID="_1468075793" r:id="rId215">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由</w:t>
      </w:r>
      <w:r>
        <w:rPr>
          <w:rFonts w:ascii="宋体" w:hAnsi="宋体"/>
          <w:b w:val="0"/>
          <w:bCs w:val="0"/>
          <w:color w:val="FF0000"/>
          <w:highlight w:val="none"/>
        </w:rPr>
        <w:object>
          <v:shape id="_x0000_i1094" o:spt="75" alt="学科网(www.zxxk.com)--教育资源门户，提供试卷、教案、课件、论文、素材以及各类教学资源下载，还有大量而丰富的教学相关资讯！" type="#_x0000_t75" style="height:18.75pt;width:56.25pt;" o:ole="t" filled="f" o:preferrelative="t" stroked="f" coordsize="21600,21600">
            <v:path/>
            <v:fill on="f" focussize="0,0"/>
            <v:stroke on="f" joinstyle="miter"/>
            <v:imagedata r:id="rId218" o:title="eqId035333e950d638245ec7a0f531758a6a"/>
            <o:lock v:ext="edit" aspectratio="t"/>
            <w10:wrap type="none"/>
            <w10:anchorlock/>
          </v:shape>
          <o:OLEObject Type="Embed" ProgID="Equation.DSMT4" ShapeID="_x0000_i1094" DrawAspect="Content" ObjectID="_1468075794" r:id="rId217">
            <o:LockedField>false</o:LockedField>
          </o:OLEObject>
        </w:object>
      </w:r>
      <w:r>
        <w:rPr>
          <w:rFonts w:ascii="宋体" w:hAnsi="宋体"/>
          <w:b w:val="0"/>
          <w:bCs w:val="0"/>
          <w:color w:val="FF0000"/>
          <w:highlight w:val="none"/>
        </w:rPr>
        <w:t>可得，此时水的深度为</w:t>
      </w:r>
      <w:r>
        <w:rPr>
          <w:rFonts w:ascii="宋体" w:hAnsi="宋体"/>
          <w:b w:val="0"/>
          <w:bCs w:val="0"/>
          <w:color w:val="FF0000"/>
          <w:highlight w:val="none"/>
        </w:rPr>
        <w:object>
          <v:shape id="_x0000_i1095" o:spt="75" alt="学科网(www.zxxk.com)--教育资源门户，提供试卷、教案、课件、论文、素材以及各类教学资源下载，还有大量而丰富的教学相关资讯！" type="#_x0000_t75" style="height:36pt;width:149.25pt;" o:ole="t" filled="f" o:preferrelative="t" stroked="f" coordsize="21600,21600">
            <v:path/>
            <v:fill on="f" focussize="0,0"/>
            <v:stroke on="f" joinstyle="miter"/>
            <v:imagedata r:id="rId220" o:title="eqId19c95b0fc26392b6c1a3ca441df72727"/>
            <o:lock v:ext="edit" aspectratio="t"/>
            <w10:wrap type="none"/>
            <w10:anchorlock/>
          </v:shape>
          <o:OLEObject Type="Embed" ProgID="Equation.DSMT4" ShapeID="_x0000_i1095" DrawAspect="Content" ObjectID="_1468075795" r:id="rId219">
            <o:LockedField>false</o:LockedField>
          </o:OLEObject>
        </w:object>
      </w:r>
    </w:p>
    <w:p>
      <w:pPr>
        <w:keepLines w:val="0"/>
        <w:pageBreakBefore w:val="0"/>
        <w:numPr>
          <w:ilvl w:val="0"/>
          <w:numId w:val="22"/>
        </w:numPr>
        <w:kinsoku/>
        <w:wordWrap/>
        <w:overflowPunct/>
        <w:topLinePunct w:val="0"/>
        <w:autoSpaceDN/>
        <w:bidi w:val="0"/>
        <w:adjustRightInd w:val="0"/>
        <w:snapToGrid w:val="0"/>
        <w:spacing w:line="360" w:lineRule="auto"/>
        <w:textAlignment w:val="center"/>
        <w:rPr>
          <w:rFonts w:hint="default" w:ascii="Times New Roman" w:hAnsi="Times New Roman" w:cs="Times New Roman"/>
          <w:highlight w:val="none"/>
        </w:rPr>
      </w:pPr>
      <w:r>
        <w:rPr>
          <w:rFonts w:hint="default" w:ascii="Times New Roman" w:hAnsi="Times New Roman" w:cs="Times New Roman"/>
          <w:highlight w:val="none"/>
        </w:rPr>
        <w:t>如图甲所示，薄</w:t>
      </w:r>
      <w:r>
        <w:rPr>
          <w:rFonts w:hint="default" w:ascii="Times New Roman" w:hAnsi="Times New Roman" w:eastAsia="宋体" w:cs="Times New Roman"/>
          <w:bCs/>
          <w:highlight w:val="none"/>
        </w:rPr>
        <w:t>塑料袋</w:t>
      </w:r>
      <w:r>
        <w:rPr>
          <w:rFonts w:hint="default" w:ascii="Times New Roman" w:hAnsi="Times New Roman" w:cs="Times New Roman"/>
          <w:highlight w:val="none"/>
        </w:rPr>
        <w:t>中装有盐水</w:t>
      </w:r>
      <w:r>
        <w:rPr>
          <w:rFonts w:hint="default" w:ascii="Times New Roman" w:hAnsi="Times New Roman" w:eastAsia="Times New Roman" w:cs="Times New Roman"/>
          <w:highlight w:val="none"/>
        </w:rPr>
        <w:t>(</w:t>
      </w:r>
      <w:r>
        <w:rPr>
          <w:rFonts w:hint="default" w:ascii="Times New Roman" w:hAnsi="Times New Roman" w:cs="Times New Roman"/>
          <w:highlight w:val="none"/>
        </w:rPr>
        <w:t>盐水的密度为</w:t>
      </w:r>
      <w:r>
        <w:rPr>
          <w:rFonts w:hint="default" w:ascii="Times New Roman" w:hAnsi="Times New Roman" w:eastAsia="Times New Roman" w:cs="Times New Roman"/>
          <w:highlight w:val="none"/>
        </w:rPr>
        <w:t>1.2g/cm</w:t>
      </w:r>
      <w:r>
        <w:rPr>
          <w:rFonts w:hint="default" w:ascii="Times New Roman" w:hAnsi="Times New Roman" w:eastAsia="Times New Roman" w:cs="Times New Roman"/>
          <w:highlight w:val="none"/>
          <w:vertAlign w:val="superscript"/>
        </w:rPr>
        <w:t>3</w:t>
      </w:r>
      <w:r>
        <w:rPr>
          <w:rFonts w:hint="default" w:ascii="Times New Roman" w:hAnsi="Times New Roman" w:eastAsia="Times New Roman" w:cs="Times New Roman"/>
          <w:highlight w:val="none"/>
        </w:rPr>
        <w:t>)</w:t>
      </w:r>
      <w:r>
        <w:rPr>
          <w:rFonts w:hint="default" w:ascii="Times New Roman" w:hAnsi="Times New Roman" w:cs="Times New Roman"/>
          <w:highlight w:val="none"/>
        </w:rPr>
        <w:t>，用细线扎紧袋口，用弹簧测力计测得其所受重力为</w:t>
      </w:r>
      <w:r>
        <w:rPr>
          <w:rFonts w:hint="default" w:ascii="Times New Roman" w:hAnsi="Times New Roman" w:eastAsia="Times New Roman" w:cs="Times New Roman"/>
          <w:highlight w:val="none"/>
        </w:rPr>
        <w:t>12N</w:t>
      </w:r>
      <w:r>
        <w:rPr>
          <w:rFonts w:hint="default" w:ascii="Times New Roman" w:hAnsi="Times New Roman" w:cs="Times New Roman"/>
          <w:highlight w:val="none"/>
        </w:rPr>
        <w:t>；再将这个装盐水的塑料袋浸入放在水平桌面上的烧杯内的水中(如图乙所示，水不溢出)，不计塑料袋和细线的重。当弹簧测力计示数为</w:t>
      </w:r>
      <w:r>
        <w:rPr>
          <w:rFonts w:hint="default" w:ascii="Times New Roman" w:hAnsi="Times New Roman" w:eastAsia="Times New Roman" w:cs="Times New Roman"/>
          <w:highlight w:val="none"/>
        </w:rPr>
        <w:t>3N</w:t>
      </w:r>
      <w:r>
        <w:rPr>
          <w:rFonts w:hint="default" w:ascii="Times New Roman" w:hAnsi="Times New Roman" w:cs="Times New Roman"/>
          <w:highlight w:val="none"/>
        </w:rPr>
        <w:t>时，则：烧杯对水平桌面的压力增加了</w:t>
      </w:r>
      <w:r>
        <w:rPr>
          <w:rFonts w:hint="default" w:ascii="Times New Roman" w:hAnsi="Times New Roman" w:cs="Times New Roman"/>
          <w:highlight w:val="none"/>
          <w:u w:val="single"/>
        </w:rPr>
        <w:t xml:space="preserve">   </w:t>
      </w:r>
      <w:r>
        <w:rPr>
          <w:rFonts w:hint="default" w:ascii="Times New Roman" w:hAnsi="Times New Roman" w:eastAsia="Times New Roman" w:cs="Times New Roman"/>
          <w:highlight w:val="none"/>
        </w:rPr>
        <w:t>N</w:t>
      </w:r>
      <w:r>
        <w:rPr>
          <w:rFonts w:hint="default" w:ascii="Times New Roman" w:hAnsi="Times New Roman" w:cs="Times New Roman"/>
          <w:highlight w:val="none"/>
        </w:rPr>
        <w:t>，袋内盐水面比烧杯中的水面</w:t>
      </w:r>
      <w:r>
        <w:rPr>
          <w:rFonts w:hint="default" w:ascii="Times New Roman" w:hAnsi="Times New Roman" w:cs="Times New Roman"/>
          <w:highlight w:val="none"/>
          <w:u w:val="single"/>
        </w:rPr>
        <w:t xml:space="preserve">   </w:t>
      </w:r>
      <w:r>
        <w:rPr>
          <w:rFonts w:hint="default" w:ascii="Times New Roman" w:hAnsi="Times New Roman" w:cs="Times New Roman"/>
          <w:highlight w:val="none"/>
        </w:rPr>
        <w:t>(选填</w:t>
      </w:r>
      <w:r>
        <w:rPr>
          <w:rFonts w:hint="default" w:ascii="Times New Roman" w:hAnsi="Times New Roman" w:eastAsia="Times New Roman" w:cs="Times New Roman"/>
          <w:highlight w:val="none"/>
        </w:rPr>
        <w:t>“</w:t>
      </w:r>
      <w:r>
        <w:rPr>
          <w:rFonts w:hint="default" w:ascii="Times New Roman" w:hAnsi="Times New Roman" w:cs="Times New Roman"/>
          <w:highlight w:val="none"/>
        </w:rPr>
        <w:t>高</w:t>
      </w:r>
      <w:r>
        <w:rPr>
          <w:rFonts w:hint="default" w:ascii="Times New Roman" w:hAnsi="Times New Roman" w:eastAsia="Times New Roman" w:cs="Times New Roman"/>
          <w:highlight w:val="none"/>
        </w:rPr>
        <w:t>”</w:t>
      </w:r>
      <w:r>
        <w:rPr>
          <w:rFonts w:hint="default" w:ascii="Times New Roman" w:hAnsi="Times New Roman" w:cs="Times New Roman"/>
          <w:highlight w:val="none"/>
        </w:rPr>
        <w:t>或</w:t>
      </w:r>
      <w:r>
        <w:rPr>
          <w:rFonts w:hint="default" w:ascii="Times New Roman" w:hAnsi="Times New Roman" w:eastAsia="Times New Roman" w:cs="Times New Roman"/>
          <w:highlight w:val="none"/>
        </w:rPr>
        <w:t>“</w:t>
      </w:r>
      <w:r>
        <w:rPr>
          <w:rFonts w:hint="default" w:ascii="Times New Roman" w:hAnsi="Times New Roman" w:cs="Times New Roman"/>
          <w:highlight w:val="none"/>
        </w:rPr>
        <w:t>低</w:t>
      </w:r>
      <w:r>
        <w:rPr>
          <w:rFonts w:hint="default" w:ascii="Times New Roman" w:hAnsi="Times New Roman" w:eastAsia="Times New Roman" w:cs="Times New Roman"/>
          <w:highlight w:val="none"/>
        </w:rPr>
        <w:t>”</w:t>
      </w:r>
      <w:r>
        <w:rPr>
          <w:rFonts w:hint="default" w:ascii="Times New Roman" w:hAnsi="Times New Roman" w:cs="Times New Roman"/>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114300" distR="114300">
            <wp:extent cx="1181100" cy="1181100"/>
            <wp:effectExtent l="0" t="0" r="7620" b="762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21">
                      <a:lum bright="12000"/>
                    </a:blip>
                    <a:stretch>
                      <a:fillRect/>
                    </a:stretch>
                  </pic:blipFill>
                  <pic:spPr>
                    <a:xfrm>
                      <a:off x="0" y="0"/>
                      <a:ext cx="1181100" cy="1181100"/>
                    </a:xfrm>
                    <a:prstGeom prst="rect">
                      <a:avLst/>
                    </a:prstGeom>
                  </pic:spPr>
                </pic:pic>
              </a:graphicData>
            </a:graphic>
          </wp:inline>
        </w:drawing>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【答案】</w:t>
      </w:r>
      <w:r>
        <w:rPr>
          <w:rFonts w:hint="default" w:ascii="Times New Roman" w:hAnsi="Times New Roman" w:eastAsia="Times New Roman" w:cs="Times New Roman"/>
          <w:color w:val="FF0000"/>
          <w:highlight w:val="none"/>
        </w:rPr>
        <w:t>9</w:t>
      </w:r>
      <w:r>
        <w:rPr>
          <w:rFonts w:hint="default" w:ascii="Times New Roman" w:hAnsi="Times New Roman" w:cs="Times New Roman"/>
          <w:color w:val="FF0000"/>
          <w:highlight w:val="none"/>
        </w:rPr>
        <w:t xml:space="preserve">    高    </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w:t>
      </w:r>
      <w:r>
        <w:rPr>
          <w:rFonts w:hint="eastAsia" w:cs="Times New Roman"/>
          <w:color w:val="FF0000"/>
          <w:highlight w:val="none"/>
          <w:lang w:eastAsia="zh-CN"/>
        </w:rPr>
        <w:t>解析</w:t>
      </w:r>
      <w:r>
        <w:rPr>
          <w:rFonts w:hint="default" w:ascii="Times New Roman" w:hAnsi="Times New Roman" w:cs="Times New Roman"/>
          <w:color w:val="FF0000"/>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eastAsia="Times New Roman" w:cs="Times New Roman"/>
          <w:color w:val="FF0000"/>
          <w:highlight w:val="none"/>
        </w:rPr>
        <w:t>[1]</w:t>
      </w:r>
      <w:r>
        <w:rPr>
          <w:rFonts w:hint="default" w:ascii="Times New Roman" w:hAnsi="Times New Roman" w:cs="Times New Roman"/>
          <w:color w:val="FF0000"/>
          <w:highlight w:val="none"/>
        </w:rPr>
        <w:t>用弹簧测力计测得其所受重力为</w:t>
      </w:r>
      <w:r>
        <w:rPr>
          <w:rFonts w:hint="default" w:ascii="Times New Roman" w:hAnsi="Times New Roman" w:eastAsia="Times New Roman" w:cs="Times New Roman"/>
          <w:color w:val="FF0000"/>
          <w:highlight w:val="none"/>
        </w:rPr>
        <w:t>12N</w:t>
      </w:r>
      <w:r>
        <w:rPr>
          <w:rFonts w:hint="default" w:ascii="Times New Roman" w:hAnsi="Times New Roman" w:cs="Times New Roman"/>
          <w:color w:val="FF0000"/>
          <w:highlight w:val="none"/>
        </w:rPr>
        <w:t>，塑料袋浸入烧杯内的水中时，弹簧测力计示数为</w:t>
      </w:r>
      <w:r>
        <w:rPr>
          <w:rFonts w:hint="default" w:ascii="Times New Roman" w:hAnsi="Times New Roman" w:eastAsia="Times New Roman" w:cs="Times New Roman"/>
          <w:color w:val="FF0000"/>
          <w:highlight w:val="none"/>
        </w:rPr>
        <w:t>3N</w:t>
      </w:r>
      <w:r>
        <w:rPr>
          <w:rFonts w:hint="default" w:ascii="Times New Roman" w:hAnsi="Times New Roman" w:cs="Times New Roman"/>
          <w:color w:val="FF0000"/>
          <w:highlight w:val="none"/>
        </w:rPr>
        <w:t>，则装盐水的塑料袋受到的浮力：</w:t>
      </w:r>
      <w:r>
        <w:rPr>
          <w:rFonts w:hint="default" w:ascii="Times New Roman" w:hAnsi="Times New Roman" w:cs="Times New Roman"/>
          <w:color w:val="FF0000"/>
          <w:highlight w:val="none"/>
        </w:rPr>
        <w:object>
          <v:shape id="_x0000_i1096" o:spt="75" type="#_x0000_t75" style="height:20.05pt;width:172.15pt;" o:ole="t" filled="f" o:preferrelative="t" stroked="f" coordsize="21600,21600">
            <v:path/>
            <v:fill on="f" focussize="0,0"/>
            <v:stroke on="f" joinstyle="miter"/>
            <v:imagedata r:id="rId223" o:title="eqId0159eb8cbb8a40d09cf4dbd3e2f74cec"/>
            <o:lock v:ext="edit" aspectratio="t"/>
            <w10:wrap type="none"/>
            <w10:anchorlock/>
          </v:shape>
          <o:OLEObject Type="Embed" ProgID="Equation.DSMT4" ShapeID="_x0000_i1096" DrawAspect="Content" ObjectID="_1468075796" r:id="rId222">
            <o:LockedField>false</o:LockedField>
          </o:OLEObject>
        </w:object>
      </w:r>
      <w:r>
        <w:rPr>
          <w:rFonts w:hint="default" w:ascii="Times New Roman" w:hAnsi="Times New Roman" w:eastAsia="Times New Roman" w:cs="Times New Roman"/>
          <w:color w:val="FF0000"/>
          <w:highlight w:val="none"/>
        </w:rPr>
        <w:t xml:space="preserve"> </w:t>
      </w:r>
      <w:r>
        <w:rPr>
          <w:rFonts w:hint="default" w:ascii="Times New Roman" w:hAnsi="Times New Roman" w:cs="Times New Roman"/>
          <w:color w:val="FF0000"/>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cs="Times New Roman"/>
          <w:color w:val="FF0000"/>
          <w:highlight w:val="none"/>
        </w:rPr>
        <w:t>因塑料袋放入水中时排开的水没有溢出烧杯，所以烧杯里相当于增加</w:t>
      </w:r>
      <w:r>
        <w:rPr>
          <w:rFonts w:hint="default" w:ascii="Times New Roman" w:hAnsi="Times New Roman" w:eastAsia="Times New Roman" w:cs="Times New Roman"/>
          <w:color w:val="FF0000"/>
          <w:highlight w:val="none"/>
        </w:rPr>
        <w:t>9N</w:t>
      </w:r>
      <w:r>
        <w:rPr>
          <w:rFonts w:hint="default" w:ascii="Times New Roman" w:hAnsi="Times New Roman" w:cs="Times New Roman"/>
          <w:color w:val="FF0000"/>
          <w:highlight w:val="none"/>
        </w:rPr>
        <w:t>的水，对杯底的压力增加了</w:t>
      </w:r>
      <w:r>
        <w:rPr>
          <w:rFonts w:hint="default" w:ascii="Times New Roman" w:hAnsi="Times New Roman" w:eastAsia="Times New Roman" w:cs="Times New Roman"/>
          <w:color w:val="FF0000"/>
          <w:highlight w:val="none"/>
        </w:rPr>
        <w:t>9N</w:t>
      </w:r>
      <w:r>
        <w:rPr>
          <w:rFonts w:hint="default" w:ascii="Times New Roman" w:hAnsi="Times New Roman" w:cs="Times New Roman"/>
          <w:color w:val="FF0000"/>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eastAsia="Times New Roman" w:cs="Times New Roman"/>
          <w:color w:val="FF0000"/>
          <w:highlight w:val="none"/>
        </w:rPr>
        <w:t>[2]</w:t>
      </w:r>
      <w:r>
        <w:rPr>
          <w:rFonts w:hint="default" w:ascii="Times New Roman" w:hAnsi="Times New Roman" w:cs="Times New Roman"/>
          <w:color w:val="FF0000"/>
          <w:highlight w:val="none"/>
        </w:rPr>
        <w:t>盐水的体积：</w:t>
      </w:r>
      <w:r>
        <w:rPr>
          <w:rFonts w:hint="default" w:ascii="Times New Roman" w:hAnsi="Times New Roman" w:cs="Times New Roman"/>
          <w:color w:val="FF0000"/>
          <w:highlight w:val="none"/>
        </w:rPr>
        <w:object>
          <v:shape id="_x0000_i1097" o:spt="75" type="#_x0000_t75" style="height:36.3pt;width:301.15pt;" o:ole="t" filled="f" o:preferrelative="t" stroked="f" coordsize="21600,21600">
            <v:path/>
            <v:fill on="f" focussize="0,0"/>
            <v:stroke on="f" joinstyle="miter"/>
            <v:imagedata r:id="rId225" o:title="eqId0ce40aed77d0488a8526c3a0b6b78278"/>
            <o:lock v:ext="edit" aspectratio="t"/>
            <w10:wrap type="none"/>
            <w10:anchorlock/>
          </v:shape>
          <o:OLEObject Type="Embed" ProgID="Equation.DSMT4" ShapeID="_x0000_i1097" DrawAspect="Content" ObjectID="_1468075797" r:id="rId224">
            <o:LockedField>false</o:LockedField>
          </o:OLEObject>
        </w:object>
      </w:r>
      <w:r>
        <w:rPr>
          <w:rFonts w:hint="default" w:ascii="Times New Roman" w:hAnsi="Times New Roman" w:cs="Times New Roman"/>
          <w:color w:val="FF0000"/>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eastAsia="Times New Roman" w:cs="Times New Roman"/>
          <w:color w:val="FF0000"/>
          <w:highlight w:val="none"/>
        </w:rPr>
        <w:t xml:space="preserve"> </w:t>
      </w:r>
      <w:r>
        <w:rPr>
          <w:rFonts w:hint="default" w:ascii="Times New Roman" w:hAnsi="Times New Roman" w:cs="Times New Roman"/>
          <w:color w:val="FF0000"/>
          <w:highlight w:val="none"/>
        </w:rPr>
        <w:t>排开的水的体积：</w:t>
      </w:r>
      <w:r>
        <w:rPr>
          <w:rFonts w:hint="default" w:ascii="Times New Roman" w:hAnsi="Times New Roman" w:cs="Times New Roman"/>
          <w:color w:val="FF0000"/>
          <w:highlight w:val="none"/>
        </w:rPr>
        <w:object>
          <v:shape id="_x0000_i1098" o:spt="75" type="#_x0000_t75" style="height:38.2pt;width:289.25pt;" o:ole="t" filled="f" o:preferrelative="t" stroked="f" coordsize="21600,21600">
            <v:path/>
            <v:fill on="f" focussize="0,0"/>
            <v:stroke on="f" joinstyle="miter"/>
            <v:imagedata r:id="rId227" o:title="eqIdf280def8e9a943c7a648f5741ba5e38f"/>
            <o:lock v:ext="edit" aspectratio="t"/>
            <w10:wrap type="none"/>
            <w10:anchorlock/>
          </v:shape>
          <o:OLEObject Type="Embed" ProgID="Equation.DSMT4" ShapeID="_x0000_i1098" DrawAspect="Content" ObjectID="_1468075798" r:id="rId226">
            <o:LockedField>false</o:LockedField>
          </o:OLEObject>
        </w:object>
      </w:r>
      <w:r>
        <w:rPr>
          <w:rFonts w:hint="default" w:ascii="Times New Roman" w:hAnsi="Times New Roman" w:eastAsia="Times New Roman" w:cs="Times New Roman"/>
          <w:color w:val="FF0000"/>
          <w:highlight w:val="none"/>
        </w:rPr>
        <w:t xml:space="preserve"> </w:t>
      </w:r>
      <w:r>
        <w:rPr>
          <w:rFonts w:hint="default" w:ascii="Times New Roman" w:hAnsi="Times New Roman" w:cs="Times New Roman"/>
          <w:color w:val="FF0000"/>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color w:val="FF0000"/>
          <w:highlight w:val="none"/>
        </w:rPr>
      </w:pPr>
      <w:r>
        <w:rPr>
          <w:rFonts w:hint="default" w:ascii="Times New Roman" w:hAnsi="Times New Roman" w:eastAsia="Times New Roman" w:cs="Times New Roman"/>
          <w:i/>
          <w:color w:val="FF0000"/>
          <w:highlight w:val="none"/>
        </w:rPr>
        <w:t>V</w:t>
      </w:r>
      <w:r>
        <w:rPr>
          <w:rFonts w:hint="default" w:ascii="Times New Roman" w:hAnsi="Times New Roman" w:cs="Times New Roman"/>
          <w:color w:val="FF0000"/>
          <w:highlight w:val="none"/>
          <w:vertAlign w:val="subscript"/>
        </w:rPr>
        <w:t>盐水</w:t>
      </w:r>
      <w:r>
        <w:rPr>
          <w:rFonts w:hint="default" w:ascii="Times New Roman" w:hAnsi="Times New Roman" w:eastAsia="Times New Roman" w:cs="Times New Roman"/>
          <w:color w:val="FF0000"/>
          <w:highlight w:val="none"/>
        </w:rPr>
        <w:t>&gt;</w:t>
      </w:r>
      <w:r>
        <w:rPr>
          <w:rFonts w:hint="default" w:ascii="Times New Roman" w:hAnsi="Times New Roman" w:eastAsia="Times New Roman" w:cs="Times New Roman"/>
          <w:i/>
          <w:color w:val="FF0000"/>
          <w:highlight w:val="none"/>
        </w:rPr>
        <w:t>V</w:t>
      </w:r>
      <w:r>
        <w:rPr>
          <w:rFonts w:hint="default" w:ascii="Times New Roman" w:hAnsi="Times New Roman" w:cs="Times New Roman"/>
          <w:color w:val="FF0000"/>
          <w:highlight w:val="none"/>
          <w:vertAlign w:val="subscript"/>
        </w:rPr>
        <w:t>排</w:t>
      </w:r>
      <w:r>
        <w:rPr>
          <w:rFonts w:hint="default" w:ascii="Times New Roman" w:hAnsi="Times New Roman" w:cs="Times New Roman"/>
          <w:color w:val="FF0000"/>
          <w:highlight w:val="none"/>
        </w:rPr>
        <w:t>，即袋内盐水体积大于烧杯中排开的水的体积，所以袋内水面比烧杯中的水面高。</w:t>
      </w:r>
    </w:p>
    <w:p>
      <w:pPr>
        <w:keepLines w:val="0"/>
        <w:pageBreakBefore w:val="0"/>
        <w:numPr>
          <w:ilvl w:val="0"/>
          <w:numId w:val="22"/>
        </w:numPr>
        <w:kinsoku/>
        <w:wordWrap/>
        <w:overflowPunct/>
        <w:topLinePunct w:val="0"/>
        <w:autoSpaceDN/>
        <w:bidi w:val="0"/>
        <w:adjustRightInd w:val="0"/>
        <w:snapToGrid w:val="0"/>
        <w:spacing w:line="360" w:lineRule="auto"/>
        <w:textAlignment w:val="center"/>
        <w:rPr>
          <w:rFonts w:ascii="宋体" w:hAnsi="宋体"/>
          <w:b w:val="0"/>
          <w:bCs w:val="0"/>
          <w:color w:val="000000"/>
          <w:highlight w:val="none"/>
        </w:rPr>
      </w:pPr>
      <w:r>
        <w:rPr>
          <w:b w:val="0"/>
          <w:bCs w:val="0"/>
          <w:highlight w:val="none"/>
        </w:rPr>
        <w:t>（</w:t>
      </w:r>
      <w:r>
        <w:rPr>
          <w:rFonts w:hint="eastAsia"/>
          <w:b w:val="0"/>
          <w:bCs w:val="0"/>
          <w:highlight w:val="none"/>
        </w:rPr>
        <w:t>2</w:t>
      </w:r>
      <w:r>
        <w:rPr>
          <w:b w:val="0"/>
          <w:bCs w:val="0"/>
          <w:highlight w:val="none"/>
        </w:rPr>
        <w:t>022湖北荆州）</w:t>
      </w:r>
      <w:r>
        <w:rPr>
          <w:rFonts w:ascii="宋体" w:hAnsi="宋体"/>
          <w:b w:val="0"/>
          <w:bCs w:val="0"/>
          <w:color w:val="000000"/>
          <w:highlight w:val="none"/>
        </w:rPr>
        <w:t>一个边长为</w:t>
      </w:r>
      <w:r>
        <w:rPr>
          <w:rFonts w:eastAsia="Times New Roman"/>
          <w:b w:val="0"/>
          <w:bCs w:val="0"/>
          <w:color w:val="000000"/>
          <w:highlight w:val="none"/>
        </w:rPr>
        <w:t>10cm</w:t>
      </w:r>
      <w:r>
        <w:rPr>
          <w:rFonts w:ascii="宋体" w:hAnsi="宋体"/>
          <w:b w:val="0"/>
          <w:bCs w:val="0"/>
          <w:color w:val="000000"/>
          <w:highlight w:val="none"/>
        </w:rPr>
        <w:t>的实心正方体（不吸水）重</w:t>
      </w:r>
      <w:r>
        <w:rPr>
          <w:rFonts w:eastAsia="Times New Roman"/>
          <w:b w:val="0"/>
          <w:bCs w:val="0"/>
          <w:color w:val="000000"/>
          <w:highlight w:val="none"/>
        </w:rPr>
        <w:t>15N</w:t>
      </w:r>
      <w:r>
        <w:rPr>
          <w:rFonts w:ascii="宋体" w:hAnsi="宋体"/>
          <w:b w:val="0"/>
          <w:bCs w:val="0"/>
          <w:color w:val="000000"/>
          <w:highlight w:val="none"/>
        </w:rPr>
        <w:t>，将其悬挂在弹簧测力计上并完全浸没在水中静止时，烧杯内水的深度为</w:t>
      </w:r>
      <w:r>
        <w:rPr>
          <w:rFonts w:eastAsia="Times New Roman"/>
          <w:b w:val="0"/>
          <w:bCs w:val="0"/>
          <w:color w:val="000000"/>
          <w:highlight w:val="none"/>
        </w:rPr>
        <w:t>25cm</w:t>
      </w:r>
      <w:r>
        <w:rPr>
          <w:rFonts w:ascii="宋体" w:hAnsi="宋体"/>
          <w:b w:val="0"/>
          <w:bCs w:val="0"/>
          <w:color w:val="000000"/>
          <w:highlight w:val="none"/>
        </w:rPr>
        <w:t>，如图所示。烧杯内的水对杯底的压强为</w:t>
      </w:r>
      <w:r>
        <w:rPr>
          <w:b w:val="0"/>
          <w:bCs w:val="0"/>
          <w:color w:val="000000"/>
          <w:highlight w:val="none"/>
        </w:rPr>
        <w:t>_________</w:t>
      </w:r>
      <w:r>
        <w:rPr>
          <w:rFonts w:eastAsia="Times New Roman"/>
          <w:b w:val="0"/>
          <w:bCs w:val="0"/>
          <w:color w:val="000000"/>
          <w:highlight w:val="none"/>
        </w:rPr>
        <w:t>Pa</w:t>
      </w:r>
      <w:r>
        <w:rPr>
          <w:rFonts w:ascii="宋体" w:hAnsi="宋体"/>
          <w:b w:val="0"/>
          <w:bCs w:val="0"/>
          <w:color w:val="000000"/>
          <w:highlight w:val="none"/>
        </w:rPr>
        <w:t>，弹簧测力计的示数为</w:t>
      </w:r>
      <w:r>
        <w:rPr>
          <w:b w:val="0"/>
          <w:bCs w:val="0"/>
          <w:color w:val="000000"/>
          <w:highlight w:val="none"/>
        </w:rPr>
        <w:t>_________</w:t>
      </w:r>
      <w:r>
        <w:rPr>
          <w:rFonts w:eastAsia="Times New Roman"/>
          <w:b w:val="0"/>
          <w:bCs w:val="0"/>
          <w:color w:val="000000"/>
          <w:highlight w:val="none"/>
        </w:rPr>
        <w:t>N</w:t>
      </w:r>
      <w:r>
        <w:rPr>
          <w:rFonts w:ascii="宋体" w:hAnsi="宋体"/>
          <w:b w:val="0"/>
          <w:bCs w:val="0"/>
          <w:color w:val="000000"/>
          <w:highlight w:val="none"/>
        </w:rPr>
        <w:t>。（</w:t>
      </w:r>
      <w:r>
        <w:rPr>
          <w:rFonts w:eastAsia="Times New Roman"/>
          <w:b w:val="0"/>
          <w:bCs w:val="0"/>
          <w:i/>
          <w:color w:val="000000"/>
          <w:highlight w:val="none"/>
        </w:rPr>
        <w:t>ρ</w:t>
      </w:r>
      <w:r>
        <w:rPr>
          <w:rFonts w:ascii="宋体" w:hAnsi="宋体"/>
          <w:b w:val="0"/>
          <w:bCs w:val="0"/>
          <w:color w:val="000000"/>
          <w:highlight w:val="none"/>
          <w:vertAlign w:val="subscript"/>
        </w:rPr>
        <w:t>水</w:t>
      </w:r>
      <w:r>
        <w:rPr>
          <w:rFonts w:eastAsia="Times New Roman"/>
          <w:b w:val="0"/>
          <w:bCs w:val="0"/>
          <w:color w:val="000000"/>
          <w:highlight w:val="none"/>
        </w:rPr>
        <w:t>=1.0×10</w:t>
      </w:r>
      <w:r>
        <w:rPr>
          <w:rFonts w:eastAsia="Times New Roman"/>
          <w:b w:val="0"/>
          <w:bCs w:val="0"/>
          <w:color w:val="000000"/>
          <w:highlight w:val="none"/>
          <w:vertAlign w:val="superscript"/>
        </w:rPr>
        <w:t>3</w:t>
      </w:r>
      <w:r>
        <w:rPr>
          <w:rFonts w:eastAsia="Times New Roman"/>
          <w:b w:val="0"/>
          <w:bCs w:val="0"/>
          <w:color w:val="000000"/>
          <w:highlight w:val="none"/>
        </w:rPr>
        <w:t>kg/m</w:t>
      </w:r>
      <w:r>
        <w:rPr>
          <w:rFonts w:eastAsia="Times New Roman"/>
          <w:b w:val="0"/>
          <w:bCs w:val="0"/>
          <w:color w:val="000000"/>
          <w:highlight w:val="none"/>
          <w:vertAlign w:val="superscript"/>
        </w:rPr>
        <w:t>3</w:t>
      </w:r>
      <w:r>
        <w:rPr>
          <w:rFonts w:ascii="宋体" w:hAnsi="宋体"/>
          <w:b w:val="0"/>
          <w:bCs w:val="0"/>
          <w:color w:val="000000"/>
          <w:highlight w:val="none"/>
        </w:rPr>
        <w:t>，</w:t>
      </w:r>
      <w:r>
        <w:rPr>
          <w:rFonts w:eastAsia="Times New Roman"/>
          <w:b w:val="0"/>
          <w:bCs w:val="0"/>
          <w:i/>
          <w:color w:val="000000"/>
          <w:highlight w:val="none"/>
        </w:rPr>
        <w:t>g</w:t>
      </w:r>
      <w:r>
        <w:rPr>
          <w:rFonts w:eastAsia="Times New Roman"/>
          <w:b w:val="0"/>
          <w:bCs w:val="0"/>
          <w:color w:val="000000"/>
          <w:highlight w:val="none"/>
        </w:rPr>
        <w:t>=10N/kg</w:t>
      </w:r>
      <w:r>
        <w:rPr>
          <w:rFonts w:ascii="宋体" w:hAnsi="宋体"/>
          <w:b w:val="0"/>
          <w:bCs w:val="0"/>
          <w:color w:val="000000"/>
          <w:highlight w:val="none"/>
        </w:rPr>
        <w:t>）</w:t>
      </w:r>
    </w:p>
    <w:p>
      <w:pPr>
        <w:keepLines w:val="0"/>
        <w:pageBreakBefore w:val="0"/>
        <w:kinsoku/>
        <w:wordWrap/>
        <w:overflowPunct/>
        <w:topLinePunct w:val="0"/>
        <w:autoSpaceDN/>
        <w:bidi w:val="0"/>
        <w:spacing w:line="360" w:lineRule="auto"/>
        <w:jc w:val="left"/>
        <w:textAlignment w:val="center"/>
        <w:rPr>
          <w:b w:val="0"/>
          <w:bCs w:val="0"/>
          <w:color w:val="000000"/>
          <w:highlight w:val="none"/>
        </w:rPr>
      </w:pPr>
      <w:r>
        <w:rPr>
          <w:b w:val="0"/>
          <w:bCs w:val="0"/>
          <w:color w:val="000000"/>
          <w:highlight w:val="none"/>
        </w:rPr>
        <w:drawing>
          <wp:inline distT="0" distB="0" distL="0" distR="0">
            <wp:extent cx="826135" cy="1201420"/>
            <wp:effectExtent l="0" t="0" r="0" b="2540"/>
            <wp:docPr id="20" name="图片 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www.zxxk.com)--教育资源门户，提供试卷、教案、课件、论文、素材以及各类教学资源下载，还有大量而丰富的教学相关资讯！"/>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a:xfrm>
                      <a:off x="0" y="0"/>
                      <a:ext cx="826135" cy="1201420"/>
                    </a:xfrm>
                    <a:prstGeom prst="rect">
                      <a:avLst/>
                    </a:prstGeom>
                    <a:noFill/>
                    <a:ln>
                      <a:noFill/>
                    </a:ln>
                  </pic:spPr>
                </pic:pic>
              </a:graphicData>
            </a:graphic>
          </wp:inline>
        </w:drawing>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b w:val="0"/>
          <w:bCs w:val="0"/>
          <w:color w:val="FF0000"/>
          <w:highlight w:val="none"/>
          <w:lang w:eastAsia="zh-CN"/>
        </w:rPr>
        <w:t>【答案】</w:t>
      </w:r>
      <w:r>
        <w:rPr>
          <w:rFonts w:ascii="宋体" w:hAnsi="宋体"/>
          <w:b w:val="0"/>
          <w:bCs w:val="0"/>
          <w:color w:val="FF0000"/>
          <w:highlight w:val="none"/>
        </w:rPr>
        <w:t>：    ①. 2500    ②. 5</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hint="eastAsia" w:ascii="宋体" w:hAnsi="宋体"/>
          <w:b w:val="0"/>
          <w:bCs w:val="0"/>
          <w:color w:val="FF0000"/>
          <w:highlight w:val="none"/>
          <w:lang w:eastAsia="zh-CN"/>
        </w:rPr>
        <w:t>【解析】</w:t>
      </w:r>
      <w:r>
        <w:rPr>
          <w:rFonts w:ascii="宋体" w:hAnsi="宋体"/>
          <w:b w:val="0"/>
          <w:bCs w:val="0"/>
          <w:color w:val="FF0000"/>
          <w:highlight w:val="none"/>
        </w:rPr>
        <w:t>：[1]由题意可知，烧杯内水的深度h=25cm=0.25m</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所以烧杯内水对杯底的压强为</w:t>
      </w:r>
      <w:r>
        <w:rPr>
          <w:rFonts w:ascii="宋体" w:hAnsi="宋体"/>
          <w:b w:val="0"/>
          <w:bCs w:val="0"/>
          <w:color w:val="FF0000"/>
          <w:highlight w:val="none"/>
        </w:rPr>
        <w:object>
          <v:shape id="_x0000_i1099" o:spt="75" alt="学科网(www.zxxk.com)--教育资源门户，提供试卷、教案、课件、论文、素材以及各类教学资源下载，还有大量而丰富的教学相关资讯！" type="#_x0000_t75" style="height:18pt;width:246pt;" o:ole="t" filled="f" o:preferrelative="t" stroked="f" coordsize="21600,21600">
            <v:path/>
            <v:fill on="f" focussize="0,0"/>
            <v:stroke on="f" joinstyle="miter"/>
            <v:imagedata r:id="rId230" o:title="eqId8d632804c575306c0ee912e3c35a5a67"/>
            <o:lock v:ext="edit" aspectratio="t"/>
            <w10:wrap type="none"/>
            <w10:anchorlock/>
          </v:shape>
          <o:OLEObject Type="Embed" ProgID="Equation.DSMT4" ShapeID="_x0000_i1099" DrawAspect="Content" ObjectID="_1468075799" r:id="rId229">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[2]因为正方体的边长为10cm，所以该正方体的体积V=（10cm）3=1000cm</w:t>
      </w:r>
      <w:r>
        <w:rPr>
          <w:rFonts w:ascii="宋体" w:hAnsi="宋体"/>
          <w:b w:val="0"/>
          <w:bCs w:val="0"/>
          <w:color w:val="FF0000"/>
          <w:highlight w:val="none"/>
          <w:vertAlign w:val="superscript"/>
        </w:rPr>
        <w:t>3</w:t>
      </w:r>
      <w:r>
        <w:rPr>
          <w:rFonts w:ascii="宋体" w:hAnsi="宋体"/>
          <w:b w:val="0"/>
          <w:bCs w:val="0"/>
          <w:color w:val="FF0000"/>
          <w:highlight w:val="none"/>
        </w:rPr>
        <w:t>=1.0×10</w:t>
      </w:r>
      <w:r>
        <w:rPr>
          <w:rFonts w:ascii="宋体" w:hAnsi="宋体"/>
          <w:b w:val="0"/>
          <w:bCs w:val="0"/>
          <w:color w:val="FF0000"/>
          <w:highlight w:val="none"/>
          <w:vertAlign w:val="superscript"/>
        </w:rPr>
        <w:t>-3</w:t>
      </w:r>
      <w:r>
        <w:rPr>
          <w:rFonts w:ascii="宋体" w:hAnsi="宋体"/>
          <w:b w:val="0"/>
          <w:bCs w:val="0"/>
          <w:color w:val="FF0000"/>
          <w:highlight w:val="none"/>
        </w:rPr>
        <w:t>m</w:t>
      </w:r>
      <w:r>
        <w:rPr>
          <w:rFonts w:ascii="宋体" w:hAnsi="宋体"/>
          <w:b w:val="0"/>
          <w:bCs w:val="0"/>
          <w:color w:val="FF0000"/>
          <w:highlight w:val="none"/>
          <w:vertAlign w:val="superscript"/>
        </w:rPr>
        <w:t>3</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因为正方体浸没在水中，所以正方体排开水的体积为V排=V=1.0×10</w:t>
      </w:r>
      <w:r>
        <w:rPr>
          <w:rFonts w:ascii="宋体" w:hAnsi="宋体"/>
          <w:b w:val="0"/>
          <w:bCs w:val="0"/>
          <w:color w:val="FF0000"/>
          <w:highlight w:val="none"/>
          <w:vertAlign w:val="superscript"/>
        </w:rPr>
        <w:t>-3</w:t>
      </w:r>
      <w:r>
        <w:rPr>
          <w:rFonts w:ascii="宋体" w:hAnsi="宋体"/>
          <w:b w:val="0"/>
          <w:bCs w:val="0"/>
          <w:color w:val="FF0000"/>
          <w:highlight w:val="none"/>
        </w:rPr>
        <w:t>m</w:t>
      </w:r>
      <w:r>
        <w:rPr>
          <w:rFonts w:ascii="宋体" w:hAnsi="宋体"/>
          <w:b w:val="0"/>
          <w:bCs w:val="0"/>
          <w:color w:val="FF0000"/>
          <w:highlight w:val="none"/>
          <w:vertAlign w:val="superscript"/>
        </w:rPr>
        <w:t>3</w: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所以正方体浸没在水中时，受到的浮力为</w:t>
      </w:r>
      <w:r>
        <w:rPr>
          <w:rFonts w:ascii="宋体" w:hAnsi="宋体"/>
          <w:b w:val="0"/>
          <w:bCs w:val="0"/>
          <w:color w:val="FF0000"/>
          <w:highlight w:val="none"/>
        </w:rPr>
        <w:object>
          <v:shape id="_x0000_i1100" o:spt="75" alt="学科网(www.zxxk.com)--教育资源门户，提供试卷、教案、课件、论文、素材以及各类教学资源下载，还有大量而丰富的教学相关资讯！" type="#_x0000_t75" style="height:20.25pt;width:272.25pt;" o:ole="t" filled="f" o:preferrelative="t" stroked="f" coordsize="21600,21600">
            <v:path/>
            <v:fill on="f" focussize="0,0"/>
            <v:stroke on="f" joinstyle="miter"/>
            <v:imagedata r:id="rId232" o:title="eqId0b2c3273e2ae0398140fa2f094b6765e"/>
            <o:lock v:ext="edit" aspectratio="t"/>
            <w10:wrap type="none"/>
            <w10:anchorlock/>
          </v:shape>
          <o:OLEObject Type="Embed" ProgID="Equation.DSMT4" ShapeID="_x0000_i1100" DrawAspect="Content" ObjectID="_1468075800" r:id="rId231">
            <o:LockedField>false</o:LockedField>
          </o:OLEObject>
        </w:object>
      </w:r>
    </w:p>
    <w:p>
      <w:pPr>
        <w:keepLines w:val="0"/>
        <w:pageBreakBefore w:val="0"/>
        <w:kinsoku/>
        <w:wordWrap/>
        <w:overflowPunct/>
        <w:topLinePunct w:val="0"/>
        <w:autoSpaceDN/>
        <w:bidi w:val="0"/>
        <w:spacing w:line="360" w:lineRule="auto"/>
        <w:jc w:val="left"/>
        <w:textAlignment w:val="center"/>
        <w:rPr>
          <w:rFonts w:ascii="宋体" w:hAnsi="宋体"/>
          <w:b w:val="0"/>
          <w:bCs w:val="0"/>
          <w:color w:val="FF0000"/>
          <w:highlight w:val="none"/>
        </w:rPr>
      </w:pPr>
      <w:r>
        <w:rPr>
          <w:rFonts w:ascii="宋体" w:hAnsi="宋体"/>
          <w:b w:val="0"/>
          <w:bCs w:val="0"/>
          <w:color w:val="FF0000"/>
          <w:highlight w:val="none"/>
        </w:rPr>
        <w:t>由称重法可知，弹簧测力计的示数为F=G-F浮=15N-10N=5N</w:t>
      </w:r>
    </w:p>
    <w:p>
      <w:pPr>
        <w:keepLines w:val="0"/>
        <w:pageBreakBefore w:val="0"/>
        <w:numPr>
          <w:ilvl w:val="0"/>
          <w:numId w:val="22"/>
        </w:numPr>
        <w:kinsoku/>
        <w:wordWrap/>
        <w:overflowPunct/>
        <w:topLinePunct w:val="0"/>
        <w:autoSpaceDN/>
        <w:bidi w:val="0"/>
        <w:adjustRightInd w:val="0"/>
        <w:snapToGrid w:val="0"/>
        <w:spacing w:line="360" w:lineRule="auto"/>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w:t>
      </w:r>
      <w:r>
        <w:rPr>
          <w:rFonts w:hint="default" w:ascii="Times New Roman" w:hAnsi="Times New Roman"/>
          <w:kern w:val="0"/>
          <w:szCs w:val="21"/>
          <w:highlight w:val="none"/>
        </w:rPr>
        <w:t>2020</w:t>
      </w:r>
      <w:r>
        <w:rPr>
          <w:rFonts w:hint="default" w:ascii="Times New Roman" w:hAnsi="Times New Roman" w:eastAsia="宋体" w:cs="Times New Roman"/>
          <w:bCs/>
          <w:highlight w:val="none"/>
        </w:rPr>
        <w:t>·湖南湘潭市)某型号声呐，质量为</w:t>
      </w:r>
      <w:r>
        <w:rPr>
          <w:rFonts w:hint="default" w:ascii="Times New Roman" w:hAnsi="Times New Roman" w:eastAsia="宋体" w:cs="Times New Roman"/>
          <w:bCs/>
          <w:highlight w:val="none"/>
        </w:rPr>
        <w:object>
          <v:shape id="_x0000_i1101" o:spt="75" type="#_x0000_t75" style="height:15.75pt;width:30.75pt;" o:ole="t" filled="f" o:preferrelative="t" stroked="f" coordsize="21600,21600">
            <v:path/>
            <v:fill on="f" focussize="0,0"/>
            <v:stroke on="f" joinstyle="miter"/>
            <v:imagedata r:id="rId234" o:title="eqIdbf47c9c832624b5aa3b1ac9b943922a0"/>
            <o:lock v:ext="edit" aspectratio="t"/>
            <w10:wrap type="none"/>
            <w10:anchorlock/>
          </v:shape>
          <o:OLEObject Type="Embed" ProgID="Equation.DSMT4" ShapeID="_x0000_i1101" DrawAspect="Content" ObjectID="_1468075801" r:id="rId233">
            <o:LockedField>false</o:LockedField>
          </o:OLEObject>
        </w:object>
      </w:r>
      <w:r>
        <w:rPr>
          <w:rFonts w:hint="default" w:ascii="Times New Roman" w:hAnsi="Times New Roman" w:eastAsia="宋体" w:cs="Times New Roman"/>
          <w:bCs/>
          <w:highlight w:val="none"/>
        </w:rPr>
        <w:t>。其内部有两个完全相同的空腔，声呐每个空腔的侧上方都用轻薄易腐蚀材料制成的密封盖密封，密封盖质量和体积均不计，当密封盖浸泡在海水中，将逐渐被海水腐蚀，海水进入空腔导致声呐逐渐下沉。某次公海军事演习，反潜飞机向海中投入该声呐，声呐在海中静止后露出整个体积的</w:t>
      </w:r>
      <w:r>
        <w:rPr>
          <w:rFonts w:hint="default" w:ascii="Times New Roman" w:hAnsi="Times New Roman" w:eastAsia="宋体" w:cs="Times New Roman"/>
          <w:bCs/>
          <w:highlight w:val="none"/>
        </w:rPr>
        <w:object>
          <v:shape id="_x0000_i1102" o:spt="75" type="#_x0000_t75" style="height:30.75pt;width:12pt;" o:ole="t" filled="f" o:preferrelative="t" stroked="f" coordsize="21600,21600">
            <v:path/>
            <v:fill on="f" focussize="0,0"/>
            <v:stroke on="f" joinstyle="miter"/>
            <v:imagedata r:id="rId236" o:title="eqId4a6d9e827a244409a8376651b7e648c4"/>
            <o:lock v:ext="edit" aspectratio="t"/>
            <w10:wrap type="none"/>
            <w10:anchorlock/>
          </v:shape>
          <o:OLEObject Type="Embed" ProgID="Equation.DSMT4" ShapeID="_x0000_i1102" DrawAspect="Content" ObjectID="_1468075802" r:id="rId235">
            <o:LockedField>false</o:LockedField>
          </o:OLEObject>
        </w:object>
      </w:r>
      <w:r>
        <w:rPr>
          <w:rFonts w:hint="default" w:ascii="Times New Roman" w:hAnsi="Times New Roman" w:eastAsia="宋体" w:cs="Times New Roman"/>
          <w:bCs/>
          <w:highlight w:val="none"/>
        </w:rPr>
        <w:t>。此时上下空腔均没有海水进入，如图甲所示；24小时后，声呐没入海中处于悬浮状态，声呐下空腔充满海水而上空腔没有海水进入，如图乙所示；再经过24小时后，声时沉入海底，上下空腔均充满海水，如图丙所示。(已知</w:t>
      </w:r>
      <w:r>
        <w:rPr>
          <w:rFonts w:hint="default" w:ascii="Times New Roman" w:hAnsi="Times New Roman" w:eastAsia="宋体" w:cs="Times New Roman"/>
          <w:bCs/>
          <w:highlight w:val="none"/>
        </w:rPr>
        <w:object>
          <v:shape id="_x0000_i1103" o:spt="75" type="#_x0000_t75" style="height:20.25pt;width:104.25pt;" o:ole="t" filled="f" o:preferrelative="t" stroked="f" coordsize="21600,21600">
            <v:path/>
            <v:fill on="f" focussize="0,0"/>
            <v:stroke on="f" joinstyle="miter"/>
            <v:imagedata r:id="rId238" o:title="eqId36526540f97943bdb9322b319c82dd55"/>
            <o:lock v:ext="edit" aspectratio="t"/>
            <w10:wrap type="none"/>
            <w10:anchorlock/>
          </v:shape>
          <o:OLEObject Type="Embed" ProgID="Equation.DSMT4" ShapeID="_x0000_i1103" DrawAspect="Content" ObjectID="_1468075803" r:id="rId237">
            <o:LockedField>false</o:LockedField>
          </o:OLEObject>
        </w:object>
      </w:r>
      <w:r>
        <w:rPr>
          <w:rFonts w:hint="default" w:ascii="Times New Roman" w:hAnsi="Times New Roman" w:eastAsia="宋体" w:cs="Times New Roman"/>
          <w:bCs/>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(1)图甲中，声呐所受浮力为__N；</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(2)声呐整个体积为__m</w:t>
      </w:r>
      <w:r>
        <w:rPr>
          <w:rFonts w:hint="default" w:ascii="Times New Roman" w:hAnsi="Times New Roman" w:eastAsia="宋体" w:cs="Times New Roman"/>
          <w:bCs/>
          <w:highlight w:val="none"/>
          <w:vertAlign w:val="superscript"/>
        </w:rPr>
        <w:t>3</w:t>
      </w:r>
      <w:r>
        <w:rPr>
          <w:rFonts w:hint="default" w:ascii="Times New Roman" w:hAnsi="Times New Roman" w:eastAsia="宋体" w:cs="Times New Roman"/>
          <w:bCs/>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(3)当声呐底部位于海面下</w:t>
      </w:r>
      <w:r>
        <w:rPr>
          <w:rFonts w:hint="default" w:ascii="Times New Roman" w:hAnsi="Times New Roman" w:eastAsia="宋体" w:cs="Times New Roman"/>
          <w:bCs/>
          <w:highlight w:val="none"/>
        </w:rPr>
        <w:object>
          <v:shape id="_x0000_i1104" o:spt="75" type="#_x0000_t75" style="height:13.95pt;width:30pt;" o:ole="t" filled="f" o:preferrelative="t" stroked="f" coordsize="21600,21600">
            <v:path/>
            <v:fill on="f" focussize="0,0"/>
            <v:stroke on="f" joinstyle="miter"/>
            <v:imagedata r:id="rId240" o:title="eqId5731208d90254f18b96e24e05ad39c6f"/>
            <o:lock v:ext="edit" aspectratio="t"/>
            <w10:wrap type="none"/>
            <w10:anchorlock/>
          </v:shape>
          <o:OLEObject Type="Embed" ProgID="Equation.DSMT4" ShapeID="_x0000_i1104" DrawAspect="Content" ObjectID="_1468075804" r:id="rId239">
            <o:LockedField>false</o:LockedField>
          </o:OLEObject>
        </w:object>
      </w:r>
      <w:r>
        <w:rPr>
          <w:rFonts w:hint="default" w:ascii="Times New Roman" w:hAnsi="Times New Roman" w:eastAsia="宋体" w:cs="Times New Roman"/>
          <w:bCs/>
          <w:highlight w:val="none"/>
        </w:rPr>
        <w:t>深度时(未沉入海底)，所受海水的压强为__Pa；</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t>(4)每个空腔的体积为多少m</w:t>
      </w:r>
      <w:r>
        <w:rPr>
          <w:rFonts w:hint="default" w:ascii="Times New Roman" w:hAnsi="Times New Roman" w:eastAsia="宋体" w:cs="Times New Roman"/>
          <w:bCs/>
          <w:highlight w:val="none"/>
          <w:vertAlign w:val="superscript"/>
        </w:rPr>
        <w:t>3</w:t>
      </w:r>
      <w:r>
        <w:rPr>
          <w:rFonts w:hint="default" w:ascii="Times New Roman" w:hAnsi="Times New Roman" w:eastAsia="宋体" w:cs="Times New Roman"/>
          <w:bCs/>
          <w:highlight w:val="none"/>
        </w:rPr>
        <w:t>？</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highlight w:val="none"/>
        </w:rPr>
      </w:pPr>
      <w:r>
        <w:rPr>
          <w:rFonts w:hint="default" w:ascii="Times New Roman" w:hAnsi="Times New Roman" w:eastAsia="宋体" w:cs="Times New Roman"/>
          <w:bCs/>
          <w:highlight w:val="none"/>
        </w:rPr>
        <w:drawing>
          <wp:inline distT="0" distB="0" distL="114300" distR="114300">
            <wp:extent cx="2466975" cy="1514475"/>
            <wp:effectExtent l="0" t="0" r="1905" b="9525"/>
            <wp:docPr id="41"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2"/>
                    <pic:cNvPicPr>
                      <a:picLocks noChangeAspect="1"/>
                    </pic:cNvPicPr>
                  </pic:nvPicPr>
                  <pic:blipFill>
                    <a:blip r:embed="rId241"/>
                    <a:stretch>
                      <a:fillRect/>
                    </a:stretch>
                  </pic:blipFill>
                  <pic:spPr>
                    <a:xfrm>
                      <a:off x="0" y="0"/>
                      <a:ext cx="2466975" cy="1514475"/>
                    </a:xfrm>
                    <a:prstGeom prst="rect">
                      <a:avLst/>
                    </a:prstGeom>
                    <a:noFill/>
                    <a:ln>
                      <a:noFill/>
                    </a:ln>
                  </pic:spPr>
                </pic:pic>
              </a:graphicData>
            </a:graphic>
          </wp:inline>
        </w:drawing>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cs="Times New Roman"/>
          <w:color w:val="FF0000"/>
          <w:highlight w:val="none"/>
        </w:rPr>
        <w:t>【答案】</w:t>
      </w:r>
      <w:r>
        <w:rPr>
          <w:rFonts w:hint="default" w:ascii="Times New Roman" w:hAnsi="Times New Roman" w:eastAsia="宋体" w:cs="Times New Roman"/>
          <w:bCs/>
          <w:color w:val="FF0000"/>
          <w:highlight w:val="none"/>
        </w:rPr>
        <w:t xml:space="preserve">66    </w:t>
      </w:r>
      <w:r>
        <w:rPr>
          <w:rFonts w:hint="default" w:ascii="Times New Roman" w:hAnsi="Times New Roman" w:eastAsia="宋体" w:cs="Times New Roman"/>
          <w:bCs/>
          <w:color w:val="FF0000"/>
          <w:highlight w:val="none"/>
        </w:rPr>
        <w:object>
          <v:shape id="_x0000_i1105" o:spt="75" type="#_x0000_t75" style="height:15.75pt;width:36.75pt;" o:ole="t" filled="f" o:preferrelative="t" stroked="f" coordsize="21600,21600">
            <v:path/>
            <v:fill on="f" focussize="0,0"/>
            <v:stroke on="f" joinstyle="miter"/>
            <v:imagedata r:id="rId243" o:title="eqIdad248c27e7b54b8599afe3276cacdbdd"/>
            <o:lock v:ext="edit" aspectratio="t"/>
            <w10:wrap type="none"/>
            <w10:anchorlock/>
          </v:shape>
          <o:OLEObject Type="Embed" ProgID="Equation.DSMT4" ShapeID="_x0000_i1105" DrawAspect="Content" ObjectID="_1468075805" r:id="rId242">
            <o:LockedField>false</o:LockedField>
          </o:OLEObject>
        </w:object>
      </w:r>
      <w:r>
        <w:rPr>
          <w:rFonts w:hint="default" w:ascii="Times New Roman" w:hAnsi="Times New Roman" w:eastAsia="宋体" w:cs="Times New Roman"/>
          <w:bCs/>
          <w:color w:val="FF0000"/>
          <w:highlight w:val="none"/>
        </w:rPr>
        <w:t xml:space="preserve">    </w:t>
      </w:r>
      <w:r>
        <w:rPr>
          <w:rFonts w:hint="default" w:ascii="Times New Roman" w:hAnsi="Times New Roman" w:eastAsia="宋体" w:cs="Times New Roman"/>
          <w:bCs/>
          <w:color w:val="FF0000"/>
          <w:highlight w:val="none"/>
        </w:rPr>
        <w:object>
          <v:shape id="_x0000_i1106" o:spt="75" type="#_x0000_t75" style="height:15.75pt;width:39.75pt;" o:ole="t" filled="f" o:preferrelative="t" stroked="f" coordsize="21600,21600">
            <v:path/>
            <v:fill on="f" focussize="0,0"/>
            <v:stroke on="f" joinstyle="miter"/>
            <v:imagedata r:id="rId245" o:title="eqId94c9a35c422f4c95bf363d5d15826bb4"/>
            <o:lock v:ext="edit" aspectratio="t"/>
            <w10:wrap type="none"/>
            <w10:anchorlock/>
          </v:shape>
          <o:OLEObject Type="Embed" ProgID="Equation.DSMT4" ShapeID="_x0000_i1106" DrawAspect="Content" ObjectID="_1468075806" r:id="rId244">
            <o:LockedField>false</o:LockedField>
          </o:OLEObject>
        </w:object>
      </w:r>
      <w:r>
        <w:rPr>
          <w:rFonts w:hint="default" w:ascii="Times New Roman" w:hAnsi="Times New Roman" w:eastAsia="宋体" w:cs="Times New Roman"/>
          <w:bCs/>
          <w:color w:val="FF0000"/>
          <w:highlight w:val="none"/>
        </w:rPr>
        <w:t xml:space="preserve">    </w:t>
      </w:r>
      <w:r>
        <w:rPr>
          <w:rFonts w:hint="default" w:ascii="Times New Roman" w:hAnsi="Times New Roman" w:eastAsia="宋体" w:cs="Times New Roman"/>
          <w:bCs/>
          <w:color w:val="FF0000"/>
          <w:highlight w:val="none"/>
        </w:rPr>
        <w:object>
          <v:shape id="_x0000_i1107" o:spt="75" type="#_x0000_t75" style="height:16pt;width:52pt;" o:ole="t" filled="f" o:preferrelative="t" stroked="f" coordsize="21600,21600">
            <v:path/>
            <v:fill on="f" focussize="0,0"/>
            <v:stroke on="f" joinstyle="miter"/>
            <v:imagedata r:id="rId247" o:title="eqIda56e4b403ba34c52a3783aaca303e3b9"/>
            <o:lock v:ext="edit" aspectratio="t"/>
            <w10:wrap type="none"/>
            <w10:anchorlock/>
          </v:shape>
          <o:OLEObject Type="Embed" ProgID="Equation.DSMT4" ShapeID="_x0000_i1107" DrawAspect="Content" ObjectID="_1468075807" r:id="rId246">
            <o:LockedField>false</o:LockedField>
          </o:OLEObject>
        </w:object>
      </w:r>
      <w:r>
        <w:rPr>
          <w:rFonts w:hint="default" w:ascii="Times New Roman" w:hAnsi="Times New Roman" w:eastAsia="宋体" w:cs="Times New Roman"/>
          <w:bCs/>
          <w:color w:val="FF0000"/>
          <w:highlight w:val="none"/>
        </w:rPr>
        <w:t xml:space="preserve">    </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【解析】</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(1)[1]图甲中，声呐在海中静止后处于漂浮状态，根据漂浮条件可知浮力</w:t>
      </w:r>
      <w:r>
        <w:rPr>
          <w:rFonts w:hint="default" w:ascii="Times New Roman" w:hAnsi="Times New Roman" w:eastAsia="宋体" w:cs="Times New Roman"/>
          <w:bCs/>
          <w:color w:val="FF0000"/>
          <w:highlight w:val="none"/>
        </w:rPr>
        <w:object>
          <v:shape id="_x0000_i1108" o:spt="75" type="#_x0000_t75" style="height:19.25pt;width:206.15pt;" o:ole="t" filled="f" o:preferrelative="t" stroked="f" coordsize="21600,21600">
            <v:path/>
            <v:fill on="f" focussize="0,0"/>
            <v:stroke on="f" joinstyle="miter"/>
            <v:imagedata r:id="rId249" o:title="eqIddf02dd53d6e6452a90cf7b5df70b2465"/>
            <o:lock v:ext="edit" aspectratio="t"/>
            <w10:wrap type="none"/>
            <w10:anchorlock/>
          </v:shape>
          <o:OLEObject Type="Embed" ProgID="Equation.DSMT4" ShapeID="_x0000_i1108" DrawAspect="Content" ObjectID="_1468075808" r:id="rId248">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(2)[2]根据</w:t>
      </w:r>
      <w:r>
        <w:rPr>
          <w:rFonts w:hint="default" w:ascii="Times New Roman" w:hAnsi="Times New Roman" w:eastAsia="宋体" w:cs="Times New Roman"/>
          <w:bCs/>
          <w:color w:val="FF0000"/>
          <w:highlight w:val="none"/>
        </w:rPr>
        <w:object>
          <v:shape id="_x0000_i1109" o:spt="75" type="#_x0000_t75" style="height:19pt;width:73pt;" o:ole="t" filled="f" o:preferrelative="t" stroked="f" coordsize="21600,21600">
            <v:path/>
            <v:fill on="f" focussize="0,0"/>
            <v:stroke on="f" joinstyle="miter"/>
            <v:imagedata r:id="rId251" o:title="eqId1f408c0c032f49038dca1a2480cce9d3"/>
            <o:lock v:ext="edit" aspectratio="t"/>
            <w10:wrap type="none"/>
            <w10:anchorlock/>
          </v:shape>
          <o:OLEObject Type="Embed" ProgID="Equation.DSMT4" ShapeID="_x0000_i1109" DrawAspect="Content" ObjectID="_1468075809" r:id="rId250">
            <o:LockedField>false</o:LockedField>
          </o:OLEObject>
        </w:object>
      </w:r>
      <w:r>
        <w:rPr>
          <w:rFonts w:hint="default" w:ascii="Times New Roman" w:hAnsi="Times New Roman" w:eastAsia="宋体" w:cs="Times New Roman"/>
          <w:bCs/>
          <w:color w:val="FF0000"/>
          <w:highlight w:val="none"/>
        </w:rPr>
        <w:t>可得图甲中，声呐浸没在水中的体积</w:t>
      </w:r>
      <w:r>
        <w:rPr>
          <w:rFonts w:hint="default" w:ascii="Times New Roman" w:hAnsi="Times New Roman" w:eastAsia="宋体" w:cs="Times New Roman"/>
          <w:bCs/>
          <w:color w:val="FF0000"/>
          <w:highlight w:val="none"/>
        </w:rPr>
        <w:object>
          <v:shape id="_x0000_i1110" o:spt="75" type="#_x0000_t75" style="height:36pt;width:247.05pt;" o:ole="t" filled="f" o:preferrelative="t" stroked="f" coordsize="21600,21600">
            <v:path/>
            <v:fill on="f" focussize="0,0"/>
            <v:stroke on="f" joinstyle="miter"/>
            <v:imagedata r:id="rId253" o:title="eqIdbdb254b52acb42db80cda940eb6f417a"/>
            <o:lock v:ext="edit" aspectratio="t"/>
            <w10:wrap type="none"/>
            <w10:anchorlock/>
          </v:shape>
          <o:OLEObject Type="Embed" ProgID="Equation.DSMT4" ShapeID="_x0000_i1110" DrawAspect="Content" ObjectID="_1468075810" r:id="rId252">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已知声呐在海中静止后露出整个体积的</w:t>
      </w:r>
      <w:r>
        <w:rPr>
          <w:rFonts w:hint="default" w:ascii="Times New Roman" w:hAnsi="Times New Roman" w:eastAsia="宋体" w:cs="Times New Roman"/>
          <w:bCs/>
          <w:color w:val="FF0000"/>
          <w:highlight w:val="none"/>
        </w:rPr>
        <w:object>
          <v:shape id="_x0000_i1111" o:spt="75" type="#_x0000_t75" style="height:30.75pt;width:12pt;" o:ole="t" filled="f" o:preferrelative="t" stroked="f" coordsize="21600,21600">
            <v:path/>
            <v:fill on="f" focussize="0,0"/>
            <v:stroke on="f" joinstyle="miter"/>
            <v:imagedata r:id="rId236" o:title="eqId4a6d9e827a244409a8376651b7e648c4"/>
            <o:lock v:ext="edit" aspectratio="t"/>
            <w10:wrap type="none"/>
            <w10:anchorlock/>
          </v:shape>
          <o:OLEObject Type="Embed" ProgID="Equation.DSMT4" ShapeID="_x0000_i1111" DrawAspect="Content" ObjectID="_1468075811" r:id="rId254">
            <o:LockedField>false</o:LockedField>
          </o:OLEObject>
        </w:object>
      </w:r>
      <w:r>
        <w:rPr>
          <w:rFonts w:hint="default" w:ascii="Times New Roman" w:hAnsi="Times New Roman" w:eastAsia="宋体" w:cs="Times New Roman"/>
          <w:bCs/>
          <w:color w:val="FF0000"/>
          <w:highlight w:val="none"/>
        </w:rPr>
        <w:t>，则声呐整个体积</w:t>
      </w:r>
      <w:r>
        <w:rPr>
          <w:rFonts w:hint="default" w:ascii="Times New Roman" w:hAnsi="Times New Roman" w:eastAsia="宋体" w:cs="Times New Roman"/>
          <w:bCs/>
          <w:color w:val="FF0000"/>
          <w:highlight w:val="none"/>
        </w:rPr>
        <w:object>
          <v:shape id="_x0000_i1112" o:spt="75" type="#_x0000_t75" style="height:47.85pt;width:170.15pt;" o:ole="t" filled="f" o:preferrelative="t" stroked="f" coordsize="21600,21600">
            <v:path/>
            <v:fill on="f" focussize="0,0"/>
            <v:stroke on="f" joinstyle="miter"/>
            <v:imagedata r:id="rId256" o:title="eqIdcfa3fb58ccd9407eb6804738d1ba5a6b"/>
            <o:lock v:ext="edit" aspectratio="t"/>
            <w10:wrap type="none"/>
            <w10:anchorlock/>
          </v:shape>
          <o:OLEObject Type="Embed" ProgID="Equation.DSMT4" ShapeID="_x0000_i1112" DrawAspect="Content" ObjectID="_1468075812" r:id="rId255">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(3)[3]当声呐底部位于海面下100m深度时所受的海水压强</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object>
          <v:shape id="_x0000_i1113" o:spt="75" type="#_x0000_t75" style="height:20.2pt;width:296pt;" o:ole="t" filled="f" o:preferrelative="t" stroked="f" coordsize="21600,21600">
            <v:path/>
            <v:fill on="f" focussize="0,0"/>
            <v:stroke on="f" joinstyle="miter"/>
            <v:imagedata r:id="rId258" o:title="eqId431d4d3c61ab475d87ec204d02a4538c"/>
            <o:lock v:ext="edit" aspectratio="t"/>
            <w10:wrap type="none"/>
            <w10:anchorlock/>
          </v:shape>
          <o:OLEObject Type="Embed" ProgID="Equation.DSMT4" ShapeID="_x0000_i1113" DrawAspect="Content" ObjectID="_1468075813" r:id="rId257">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(4)[4]图乙中，声呐受到的浮力</w: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object>
          <v:shape id="_x0000_i1114" o:spt="75" type="#_x0000_t75" style="height:20.2pt;width:344.35pt;" o:ole="t" filled="f" o:preferrelative="t" stroked="f" coordsize="21600,21600">
            <v:path/>
            <v:fill on="f" focussize="0,0"/>
            <v:stroke on="f" joinstyle="miter"/>
            <v:imagedata r:id="rId260" o:title="eqId1217c783604042378c3171298c7ce0d0"/>
            <o:lock v:ext="edit" aspectratio="t"/>
            <w10:wrap type="none"/>
            <w10:anchorlock/>
          </v:shape>
          <o:OLEObject Type="Embed" ProgID="Equation.DSMT4" ShapeID="_x0000_i1114" DrawAspect="Content" ObjectID="_1468075814" r:id="rId259">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根据悬浮条件可知</w:t>
      </w:r>
      <w:r>
        <w:rPr>
          <w:rFonts w:hint="default" w:ascii="Times New Roman" w:hAnsi="Times New Roman" w:eastAsia="宋体" w:cs="Times New Roman"/>
          <w:bCs/>
          <w:color w:val="FF0000"/>
          <w:highlight w:val="none"/>
        </w:rPr>
        <w:object>
          <v:shape id="_x0000_i1115" o:spt="75" type="#_x0000_t75" style="height:18.25pt;width:81.85pt;" o:ole="t" filled="f" o:preferrelative="t" stroked="f" coordsize="21600,21600">
            <v:path/>
            <v:fill on="f" focussize="0,0"/>
            <v:stroke on="f" joinstyle="miter"/>
            <v:imagedata r:id="rId262" o:title="eqIdacd3982830d343a092face121c214c6c"/>
            <o:lock v:ext="edit" aspectratio="t"/>
            <w10:wrap type="none"/>
            <w10:anchorlock/>
          </v:shape>
          <o:OLEObject Type="Embed" ProgID="Equation.DSMT4" ShapeID="_x0000_i1115" DrawAspect="Content" ObjectID="_1468075815" r:id="rId261">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bCs/>
          <w:color w:val="FF0000"/>
          <w:highlight w:val="none"/>
        </w:rPr>
      </w:pPr>
      <w:r>
        <w:rPr>
          <w:rFonts w:hint="default" w:ascii="Times New Roman" w:hAnsi="Times New Roman" w:eastAsia="宋体" w:cs="Times New Roman"/>
          <w:bCs/>
          <w:color w:val="FF0000"/>
          <w:highlight w:val="none"/>
        </w:rPr>
        <w:t>声呐下空腔力的海水重力</w:t>
      </w:r>
      <w:r>
        <w:rPr>
          <w:rFonts w:hint="default" w:ascii="Times New Roman" w:hAnsi="Times New Roman" w:eastAsia="宋体" w:cs="Times New Roman"/>
          <w:bCs/>
          <w:color w:val="FF0000"/>
          <w:highlight w:val="none"/>
        </w:rPr>
        <w:object>
          <v:shape id="_x0000_i1116" o:spt="75" type="#_x0000_t75" style="height:19.25pt;width:179pt;" o:ole="t" filled="f" o:preferrelative="t" stroked="f" coordsize="21600,21600">
            <v:path/>
            <v:fill on="f" focussize="0,0"/>
            <v:stroke on="f" joinstyle="miter"/>
            <v:imagedata r:id="rId264" o:title="eqIdc38c18abd5b447c08987b357c8fc3b96"/>
            <o:lock v:ext="edit" aspectratio="t"/>
            <w10:wrap type="none"/>
            <w10:anchorlock/>
          </v:shape>
          <o:OLEObject Type="Embed" ProgID="Equation.DSMT4" ShapeID="_x0000_i1116" DrawAspect="Content" ObjectID="_1468075816" r:id="rId263">
            <o:LockedField>false</o:LockedField>
          </o:OLEObject>
        </w:object>
      </w:r>
    </w:p>
    <w:p>
      <w:pPr>
        <w:keepLines w:val="0"/>
        <w:pageBreakBefore w:val="0"/>
        <w:kinsoku/>
        <w:wordWrap/>
        <w:overflowPunct/>
        <w:topLinePunct w:val="0"/>
        <w:autoSpaceDN/>
        <w:bidi w:val="0"/>
        <w:spacing w:line="360" w:lineRule="auto"/>
        <w:jc w:val="left"/>
        <w:textAlignment w:val="center"/>
        <w:rPr>
          <w:rFonts w:hint="default" w:ascii="Times New Roman" w:hAnsi="Times New Roman" w:cs="Times New Roman"/>
          <w:highlight w:val="none"/>
        </w:rPr>
      </w:pPr>
      <w:r>
        <w:rPr>
          <w:rFonts w:hint="default" w:ascii="Times New Roman" w:hAnsi="Times New Roman" w:eastAsia="宋体" w:cs="Times New Roman"/>
          <w:bCs/>
          <w:color w:val="FF0000"/>
          <w:highlight w:val="none"/>
        </w:rPr>
        <w:t>根据</w:t>
      </w:r>
      <w:r>
        <w:rPr>
          <w:rFonts w:hint="default" w:ascii="Times New Roman" w:hAnsi="Times New Roman" w:eastAsia="宋体" w:cs="Times New Roman"/>
          <w:bCs/>
          <w:color w:val="FF0000"/>
          <w:highlight w:val="none"/>
        </w:rPr>
        <w:object>
          <v:shape id="_x0000_i1117" o:spt="75" type="#_x0000_t75" style="height:15.75pt;width:72.75pt;" o:ole="t" filled="f" o:preferrelative="t" stroked="f" coordsize="21600,21600">
            <v:path/>
            <v:fill on="f" focussize="0,0"/>
            <v:stroke on="f" joinstyle="miter"/>
            <v:imagedata r:id="rId266" o:title="eqIde7d9069257a8436aa8fbdc8e7bc03565"/>
            <o:lock v:ext="edit" aspectratio="t"/>
            <w10:wrap type="none"/>
            <w10:anchorlock/>
          </v:shape>
          <o:OLEObject Type="Embed" ProgID="Equation.DSMT4" ShapeID="_x0000_i1117" DrawAspect="Content" ObjectID="_1468075817" r:id="rId265">
            <o:LockedField>false</o:LockedField>
          </o:OLEObject>
        </w:object>
      </w:r>
      <w:r>
        <w:rPr>
          <w:rFonts w:hint="default" w:ascii="Times New Roman" w:hAnsi="Times New Roman" w:eastAsia="宋体" w:cs="Times New Roman"/>
          <w:bCs/>
          <w:color w:val="FF0000"/>
          <w:highlight w:val="none"/>
        </w:rPr>
        <w:t>可知一个空腔的容积</w:t>
      </w:r>
      <w:r>
        <w:rPr>
          <w:rFonts w:hint="default" w:ascii="Times New Roman" w:hAnsi="Times New Roman" w:eastAsia="宋体" w:cs="Times New Roman"/>
          <w:bCs/>
          <w:color w:val="FF0000"/>
          <w:highlight w:val="none"/>
        </w:rPr>
        <w:object>
          <v:shape id="_x0000_i1118" o:spt="75" type="#_x0000_t75" style="height:36pt;width:280pt;" o:ole="t" filled="f" o:preferrelative="t" stroked="f" coordsize="21600,21600">
            <v:path/>
            <v:fill on="f" focussize="0,0"/>
            <v:stroke on="f" joinstyle="miter"/>
            <v:imagedata r:id="rId268" o:title="eqIdd2988996c71549d6a0673da2c4bd3b35"/>
            <o:lock v:ext="edit" aspectratio="t"/>
            <w10:wrap type="none"/>
            <w10:anchorlock/>
          </v:shape>
          <o:OLEObject Type="Embed" ProgID="Equation.DSMT4" ShapeID="_x0000_i1118" DrawAspect="Content" ObjectID="_1468075818" r:id="rId267">
            <o:LockedField>false</o:LockedField>
          </o:OLEObject>
        </w:object>
      </w:r>
    </w:p>
    <w:p>
      <w:pPr>
        <w:keepLines w:val="0"/>
        <w:pageBreakBefore w:val="0"/>
        <w:numPr>
          <w:ilvl w:val="0"/>
          <w:numId w:val="22"/>
        </w:numPr>
        <w:kinsoku/>
        <w:wordWrap/>
        <w:overflowPunct/>
        <w:topLinePunct w:val="0"/>
        <w:autoSpaceDN/>
        <w:bidi w:val="0"/>
        <w:adjustRightInd w:val="0"/>
        <w:snapToGrid w:val="0"/>
        <w:spacing w:line="360" w:lineRule="auto"/>
        <w:textAlignment w:val="center"/>
        <w:rPr>
          <w:highlight w:val="none"/>
        </w:rPr>
      </w:pPr>
      <w:r>
        <w:rPr>
          <w:highlight w:val="none"/>
        </w:rPr>
        <w:t>（2022·福建厦门·一模）密度计是一种测量液体密度的工具。常用密度计由密封的玻璃管制成，玻璃管底部装有小铅丸，如图。</w:t>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t>（1）将密度计放入待测液体，处于_____状态时，它所受的浮力______自身重力。密度计排开液体的体积越大，待测液体的密度______；</w:t>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t>（2）实验室有一套密度计，其中甲、乙两支密度计所用玻璃管完全相同，量程却不同（甲量程0.9g/cm</w:t>
      </w:r>
      <w:r>
        <w:rPr>
          <w:highlight w:val="none"/>
          <w:vertAlign w:val="superscript"/>
        </w:rPr>
        <w:t>3</w:t>
      </w:r>
      <w:r>
        <w:rPr>
          <w:highlight w:val="none"/>
        </w:rPr>
        <w:t>~1.0g/cm</w:t>
      </w:r>
      <w:r>
        <w:rPr>
          <w:highlight w:val="none"/>
          <w:vertAlign w:val="superscript"/>
        </w:rPr>
        <w:t>3</w:t>
      </w:r>
      <w:r>
        <w:rPr>
          <w:highlight w:val="none"/>
        </w:rPr>
        <w:t>，乙量程1.0g/cm</w:t>
      </w:r>
      <w:r>
        <w:rPr>
          <w:highlight w:val="none"/>
          <w:vertAlign w:val="superscript"/>
        </w:rPr>
        <w:t>3</w:t>
      </w:r>
      <w:r>
        <w:rPr>
          <w:highlight w:val="none"/>
        </w:rPr>
        <w:t>~1.1g/cm</w:t>
      </w:r>
      <w:r>
        <w:rPr>
          <w:highlight w:val="none"/>
          <w:vertAlign w:val="superscript"/>
        </w:rPr>
        <w:t>3</w:t>
      </w:r>
      <w:r>
        <w:rPr>
          <w:highlight w:val="none"/>
        </w:rPr>
        <w:t>），如图。</w:t>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drawing>
          <wp:inline distT="0" distB="0" distL="114300" distR="114300">
            <wp:extent cx="4333875" cy="1076325"/>
            <wp:effectExtent l="0" t="0" r="9525" b="571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269"/>
                    <a:stretch>
                      <a:fillRect/>
                    </a:stretch>
                  </pic:blipFill>
                  <pic:spPr>
                    <a:xfrm>
                      <a:off x="0" y="0"/>
                      <a:ext cx="4333875" cy="1076325"/>
                    </a:xfrm>
                    <a:prstGeom prst="rect">
                      <a:avLst/>
                    </a:prstGeom>
                  </pic:spPr>
                </pic:pic>
              </a:graphicData>
            </a:graphic>
          </wp:inline>
        </w:drawing>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t>①测量甲密度计的质量，如图，为___________g；</w:t>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t>②观察对比甲、乙密度计，推算乙的总质量为___________g。</w:t>
      </w:r>
    </w:p>
    <w:p>
      <w:pPr>
        <w:keepLines w:val="0"/>
        <w:pageBreakBefore w:val="0"/>
        <w:shd w:val="clear" w:color="auto" w:fill="auto"/>
        <w:kinsoku/>
        <w:wordWrap/>
        <w:overflowPunct/>
        <w:topLinePunct w:val="0"/>
        <w:autoSpaceDN/>
        <w:bidi w:val="0"/>
        <w:spacing w:line="360" w:lineRule="auto"/>
        <w:jc w:val="left"/>
        <w:rPr>
          <w:highlight w:val="none"/>
        </w:rPr>
      </w:pPr>
      <w:r>
        <w:rPr>
          <w:highlight w:val="none"/>
        </w:rPr>
        <w:t>（3）若要制造一支比甲测量范围更大，量程为0.7g/cm</w:t>
      </w:r>
      <w:r>
        <w:rPr>
          <w:highlight w:val="none"/>
          <w:vertAlign w:val="superscript"/>
        </w:rPr>
        <w:t>3</w:t>
      </w:r>
      <w:r>
        <w:rPr>
          <w:highlight w:val="none"/>
        </w:rPr>
        <w:t>~1.0g/cm</w:t>
      </w:r>
      <w:r>
        <w:rPr>
          <w:highlight w:val="none"/>
          <w:vertAlign w:val="superscript"/>
        </w:rPr>
        <w:t>3</w:t>
      </w:r>
      <w:r>
        <w:rPr>
          <w:highlight w:val="none"/>
        </w:rPr>
        <w:t>的密度计，可行的方法有___________。（简要说明方法，无需计算）</w:t>
      </w:r>
    </w:p>
    <w:p>
      <w:pPr>
        <w:keepLines w:val="0"/>
        <w:pageBreakBefore w:val="0"/>
        <w:shd w:val="clear" w:color="auto" w:fill="auto"/>
        <w:kinsoku/>
        <w:wordWrap/>
        <w:overflowPunct/>
        <w:topLinePunct w:val="0"/>
        <w:autoSpaceDN/>
        <w:bidi w:val="0"/>
        <w:spacing w:line="360" w:lineRule="auto"/>
        <w:jc w:val="left"/>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漂浮（静止） 等于  越小 14.4</w:t>
      </w:r>
      <w:r>
        <w:rPr>
          <w:rFonts w:hint="eastAsia"/>
          <w:color w:val="FF0000"/>
          <w:highlight w:val="none"/>
          <w:lang w:val="en-US" w:eastAsia="zh-CN"/>
        </w:rPr>
        <w:t xml:space="preserve"> </w:t>
      </w:r>
      <w:r>
        <w:rPr>
          <w:color w:val="FF0000"/>
          <w:highlight w:val="none"/>
        </w:rPr>
        <w:t xml:space="preserve"> 16 增大玻璃管横截面积（增加玻璃管长度、增大玻璃管体积）</w:t>
      </w:r>
    </w:p>
    <w:p>
      <w:pPr>
        <w:keepLines w:val="0"/>
        <w:pageBreakBefore w:val="0"/>
        <w:shd w:val="clear" w:color="auto" w:fill="auto"/>
        <w:kinsoku/>
        <w:wordWrap/>
        <w:overflowPunct/>
        <w:topLinePunct w:val="0"/>
        <w:autoSpaceDN/>
        <w:bidi w:val="0"/>
        <w:spacing w:line="360" w:lineRule="auto"/>
        <w:jc w:val="left"/>
        <w:rPr>
          <w:color w:val="FF0000"/>
          <w:highlight w:val="none"/>
        </w:rPr>
      </w:pPr>
      <w:r>
        <w:rPr>
          <w:color w:val="FF0000"/>
          <w:highlight w:val="none"/>
        </w:rPr>
        <w:t>【</w:t>
      </w:r>
      <w:r>
        <w:rPr>
          <w:rFonts w:hint="eastAsia"/>
          <w:color w:val="FF0000"/>
          <w:highlight w:val="none"/>
          <w:lang w:eastAsia="zh-CN"/>
        </w:rPr>
        <w:t>解析</w:t>
      </w:r>
      <w:r>
        <w:rPr>
          <w:color w:val="FF0000"/>
          <w:highlight w:val="none"/>
        </w:rPr>
        <w:t>】（1）[1][2]密度计放入待测液体中，漂浮在液面，处于平衡状态。密度计在竖直方向受到两个力的作用：竖直向下的重力和竖直向上的浮力，是一对平衡力，所以所受的浮力等于自身的重力。</w:t>
      </w:r>
    </w:p>
    <w:p>
      <w:pPr>
        <w:keepLines w:val="0"/>
        <w:pageBreakBefore w:val="0"/>
        <w:shd w:val="clear" w:color="auto" w:fill="auto"/>
        <w:kinsoku/>
        <w:wordWrap/>
        <w:overflowPunct/>
        <w:topLinePunct w:val="0"/>
        <w:autoSpaceDN/>
        <w:bidi w:val="0"/>
        <w:spacing w:line="360" w:lineRule="auto"/>
        <w:jc w:val="left"/>
        <w:rPr>
          <w:color w:val="FF0000"/>
          <w:highlight w:val="none"/>
        </w:rPr>
      </w:pPr>
      <w:r>
        <w:rPr>
          <w:color w:val="FF0000"/>
          <w:highlight w:val="none"/>
        </w:rPr>
        <w:t>[3]密度计放入待测液体中处于漂浮状态，所受浮力等于自身重力，其重力保持不变，所受的浮力也不变，据阿基米德原理知，浮力一定时，排开液体的体积越大，液体的密度越小。</w:t>
      </w:r>
    </w:p>
    <w:p>
      <w:pPr>
        <w:keepLines w:val="0"/>
        <w:pageBreakBefore w:val="0"/>
        <w:shd w:val="clear" w:color="auto" w:fill="auto"/>
        <w:kinsoku/>
        <w:wordWrap/>
        <w:overflowPunct/>
        <w:topLinePunct w:val="0"/>
        <w:autoSpaceDN/>
        <w:bidi w:val="0"/>
        <w:spacing w:line="360" w:lineRule="auto"/>
        <w:jc w:val="left"/>
        <w:rPr>
          <w:color w:val="FF0000"/>
          <w:highlight w:val="none"/>
        </w:rPr>
      </w:pPr>
      <w:r>
        <w:rPr>
          <w:color w:val="FF0000"/>
          <w:highlight w:val="none"/>
        </w:rPr>
        <w:t>（2）[4]由图示知，甲密度计的质量</w:t>
      </w:r>
      <w:r>
        <w:rPr>
          <w:rFonts w:ascii="Times New Roman" w:hAnsi="Times New Roman" w:eastAsia="Times New Roman" w:cs="Times New Roman"/>
          <w:i/>
          <w:color w:val="FF0000"/>
          <w:highlight w:val="none"/>
        </w:rPr>
        <w:t>m</w:t>
      </w:r>
      <w:r>
        <w:rPr>
          <w:rFonts w:ascii="MS Mincho" w:hAnsi="MS Mincho" w:eastAsia="MS Mincho" w:cs="MS Mincho"/>
          <w:i/>
          <w:color w:val="FF0000"/>
          <w:highlight w:val="none"/>
          <w:vertAlign w:val="subscript"/>
        </w:rPr>
        <w:t>甲</w:t>
      </w:r>
      <w:r>
        <w:rPr>
          <w:color w:val="FF0000"/>
          <w:highlight w:val="none"/>
        </w:rPr>
        <w:t>=10g+4.4g=14.4g</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color w:val="FF0000"/>
          <w:highlight w:val="none"/>
        </w:rPr>
      </w:pPr>
      <w:r>
        <w:rPr>
          <w:color w:val="FF0000"/>
          <w:highlight w:val="none"/>
        </w:rPr>
        <w:t>[5]甲密度计的重力</w:t>
      </w:r>
      <w:r>
        <w:rPr>
          <w:rFonts w:ascii="Times New Roman" w:hAnsi="Times New Roman" w:eastAsia="Times New Roman" w:cs="Times New Roman"/>
          <w:i/>
          <w:color w:val="FF0000"/>
          <w:highlight w:val="none"/>
        </w:rPr>
        <w:t>G</w:t>
      </w:r>
      <w:r>
        <w:rPr>
          <w:rFonts w:ascii="MS Mincho" w:hAnsi="MS Mincho" w:eastAsia="MS Mincho" w:cs="MS Mincho"/>
          <w:i/>
          <w:color w:val="FF0000"/>
          <w:highlight w:val="none"/>
          <w:vertAlign w:val="subscript"/>
        </w:rPr>
        <w:t>甲</w:t>
      </w:r>
      <w:r>
        <w:rPr>
          <w:color w:val="FF0000"/>
          <w:highlight w:val="none"/>
        </w:rPr>
        <w:t>=</w:t>
      </w:r>
      <w:r>
        <w:rPr>
          <w:rFonts w:ascii="Times New Roman" w:hAnsi="Times New Roman" w:eastAsia="Times New Roman" w:cs="Times New Roman"/>
          <w:i/>
          <w:color w:val="FF0000"/>
          <w:highlight w:val="none"/>
        </w:rPr>
        <w:t>m</w:t>
      </w:r>
      <w:r>
        <w:rPr>
          <w:rFonts w:ascii="MS Mincho" w:hAnsi="MS Mincho" w:eastAsia="MS Mincho" w:cs="MS Mincho"/>
          <w:i/>
          <w:color w:val="FF0000"/>
          <w:highlight w:val="none"/>
          <w:vertAlign w:val="subscript"/>
        </w:rPr>
        <w:t>甲</w:t>
      </w:r>
      <w:r>
        <w:rPr>
          <w:rFonts w:ascii="Times New Roman" w:hAnsi="Times New Roman" w:eastAsia="Times New Roman" w:cs="Times New Roman"/>
          <w:i/>
          <w:color w:val="FF0000"/>
          <w:highlight w:val="none"/>
        </w:rPr>
        <w:t>g</w:t>
      </w:r>
      <w:r>
        <w:rPr>
          <w:color w:val="FF0000"/>
          <w:highlight w:val="none"/>
        </w:rPr>
        <w:t>=0.0144g×10N/kg=0.144N</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color w:val="FF0000"/>
          <w:highlight w:val="none"/>
        </w:rPr>
      </w:pPr>
      <w:r>
        <w:rPr>
          <w:color w:val="FF0000"/>
          <w:highlight w:val="none"/>
        </w:rPr>
        <w:t>由图示知，将甲密度计放入密度0.9g/cm</w:t>
      </w:r>
      <w:r>
        <w:rPr>
          <w:color w:val="FF0000"/>
          <w:highlight w:val="none"/>
          <w:vertAlign w:val="superscript"/>
        </w:rPr>
        <w:t>3</w:t>
      </w:r>
      <w:r>
        <w:rPr>
          <w:color w:val="FF0000"/>
          <w:highlight w:val="none"/>
        </w:rPr>
        <w:t>的液体中排开的体积与将乙密度计放入密度为1.0g/cm</w:t>
      </w:r>
      <w:r>
        <w:rPr>
          <w:color w:val="FF0000"/>
          <w:highlight w:val="none"/>
          <w:vertAlign w:val="superscript"/>
        </w:rPr>
        <w:t>3</w:t>
      </w:r>
      <w:r>
        <w:rPr>
          <w:color w:val="FF0000"/>
          <w:highlight w:val="none"/>
        </w:rPr>
        <w:t>的液体中排开的体积相等，据阿基米德原理有</w:t>
      </w:r>
      <w:r>
        <w:rPr>
          <w:color w:val="FF0000"/>
          <w:highlight w:val="none"/>
        </w:rPr>
        <w:object>
          <v:shape id="_x0000_i1119" o:spt="75" alt="eqId00e8f20a8b35b6ad32d83ac4d439f435" type="#_x0000_t75" style="height:31.75pt;width:66.85pt;" o:ole="t" filled="f" o:preferrelative="t" stroked="f" coordsize="21600,21600">
            <v:path/>
            <v:fill on="f" focussize="0,0"/>
            <v:stroke on="f" joinstyle="miter"/>
            <v:imagedata r:id="rId271" o:title="eqId00e8f20a8b35b6ad32d83ac4d439f435"/>
            <o:lock v:ext="edit" aspectratio="t"/>
            <w10:wrap type="none"/>
            <w10:anchorlock/>
          </v:shape>
          <o:OLEObject Type="Embed" ProgID="Equation.DSMT4" ShapeID="_x0000_i1119" DrawAspect="Content" ObjectID="_1468075819" r:id="rId270">
            <o:LockedField>false</o:LockedField>
          </o:OLEObject>
        </w:object>
      </w:r>
      <w:r>
        <w:rPr>
          <w:color w:val="FF0000"/>
          <w:highlight w:val="none"/>
        </w:rPr>
        <w:t>即</w:t>
      </w:r>
      <w:r>
        <w:rPr>
          <w:color w:val="FF0000"/>
          <w:highlight w:val="none"/>
        </w:rPr>
        <w:object>
          <v:shape id="_x0000_i1120" o:spt="75" alt="eqIda8db1c76837b0a118d9a77afd56011d2" type="#_x0000_t75" style="height:31.65pt;width:55.4pt;" o:ole="t" filled="f" o:preferrelative="t" stroked="f" coordsize="21600,21600">
            <v:path/>
            <v:fill on="f" focussize="0,0"/>
            <v:stroke on="f" joinstyle="miter"/>
            <v:imagedata r:id="rId273" o:title="eqIda8db1c76837b0a118d9a77afd56011d2"/>
            <o:lock v:ext="edit" aspectratio="t"/>
            <w10:wrap type="none"/>
            <w10:anchorlock/>
          </v:shape>
          <o:OLEObject Type="Embed" ProgID="Equation.DSMT4" ShapeID="_x0000_i1120" DrawAspect="Content" ObjectID="_1468075820" r:id="rId27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color w:val="FF0000"/>
          <w:highlight w:val="none"/>
        </w:rPr>
      </w:pPr>
      <w:r>
        <w:rPr>
          <w:color w:val="FF0000"/>
          <w:highlight w:val="none"/>
        </w:rPr>
        <w:t>所以，乙密度计的重力</w:t>
      </w:r>
      <w:r>
        <w:rPr>
          <w:color w:val="FF0000"/>
          <w:highlight w:val="none"/>
        </w:rPr>
        <w:object>
          <v:shape id="_x0000_i1121" o:spt="75" alt="eqIdd98d7b765c5224ef3478de1a49c51bd4" type="#_x0000_t75" style="height:32.3pt;width:210.3pt;" o:ole="t" filled="f" o:preferrelative="t" stroked="f" coordsize="21600,21600">
            <v:path/>
            <v:fill on="f" focussize="0,0"/>
            <v:stroke on="f" joinstyle="miter"/>
            <v:imagedata r:id="rId275" o:title="eqIdd98d7b765c5224ef3478de1a49c51bd4"/>
            <o:lock v:ext="edit" aspectratio="t"/>
            <w10:wrap type="none"/>
            <w10:anchorlock/>
          </v:shape>
          <o:OLEObject Type="Embed" ProgID="Equation.DSMT4" ShapeID="_x0000_i1121" DrawAspect="Content" ObjectID="_1468075821" r:id="rId27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color w:val="FF0000"/>
          <w:highlight w:val="none"/>
        </w:rPr>
      </w:pPr>
      <w:r>
        <w:rPr>
          <w:color w:val="FF0000"/>
          <w:highlight w:val="none"/>
        </w:rPr>
        <w:t>乙的质量</w:t>
      </w:r>
      <w:r>
        <w:rPr>
          <w:color w:val="FF0000"/>
          <w:highlight w:val="none"/>
        </w:rPr>
        <w:object>
          <v:shape id="_x0000_i1122" o:spt="75" alt="eqIdff39d9c2338f4090c37231e8b9149a54" type="#_x0000_t75" style="height:29.05pt;width:156.6pt;" o:ole="t" filled="f" o:preferrelative="t" stroked="f" coordsize="21600,21600">
            <v:path/>
            <v:fill on="f" focussize="0,0"/>
            <v:stroke on="f" joinstyle="miter"/>
            <v:imagedata r:id="rId277" o:title="eqIdff39d9c2338f4090c37231e8b9149a54"/>
            <o:lock v:ext="edit" aspectratio="t"/>
            <w10:wrap type="none"/>
            <w10:anchorlock/>
          </v:shape>
          <o:OLEObject Type="Embed" ProgID="Equation.DSMT4" ShapeID="_x0000_i1122" DrawAspect="Content" ObjectID="_1468075822" r:id="rId276">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color w:val="FF0000"/>
          <w:highlight w:val="none"/>
        </w:rPr>
      </w:pPr>
      <w:r>
        <w:rPr>
          <w:color w:val="FF0000"/>
          <w:highlight w:val="none"/>
        </w:rPr>
        <w:t>（3）[6]密度计的质量不变，则重力不变，密度计放入液体中所受的浮力也不变，而液体密度更小，密度计需要排开液体的体积会更大，密度计浸入液体中的深度更深，所以可增加玻璃管的长度来达到目的。</w:t>
      </w:r>
    </w:p>
    <w:p>
      <w:pPr>
        <w:keepLines w:val="0"/>
        <w:pageBreakBefore w:val="0"/>
        <w:kinsoku/>
        <w:wordWrap/>
        <w:overflowPunct/>
        <w:topLinePunct w:val="0"/>
        <w:autoSpaceDN/>
        <w:bidi w:val="0"/>
        <w:spacing w:line="360" w:lineRule="auto"/>
        <w:rPr>
          <w:rFonts w:hint="default" w:ascii="Times New Roman" w:hAnsi="Times New Roman" w:cs="Times New Roman"/>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1"/>
    <w:family w:val="roman"/>
    <w:pitch w:val="default"/>
    <w:sig w:usb0="E00006FF" w:usb1="420024FF" w:usb2="02000000" w:usb3="00000000" w:csb0="2000019F" w:csb1="00000000"/>
  </w:font>
  <w:font w:name="MS Mincho">
    <w:altName w:val="Yu Gothic UI"/>
    <w:panose1 w:val="02020609040205080304"/>
    <w:charset w:val="80"/>
    <w:family w:val="auto"/>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21442"/>
    <w:multiLevelType w:val="singleLevel"/>
    <w:tmpl w:val="86721442"/>
    <w:lvl w:ilvl="0" w:tentative="0">
      <w:start w:val="1"/>
      <w:numFmt w:val="decimal"/>
      <w:suff w:val="nothing"/>
      <w:lvlText w:val="%1．"/>
      <w:lvlJc w:val="left"/>
      <w:pPr>
        <w:tabs>
          <w:tab w:val="left" w:pos="0"/>
        </w:tabs>
        <w:ind w:left="0" w:firstLine="403"/>
      </w:pPr>
      <w:rPr>
        <w:rFonts w:hint="default"/>
      </w:rPr>
    </w:lvl>
  </w:abstractNum>
  <w:abstractNum w:abstractNumId="1">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2">
    <w:nsid w:val="99778705"/>
    <w:multiLevelType w:val="singleLevel"/>
    <w:tmpl w:val="99778705"/>
    <w:lvl w:ilvl="0" w:tentative="0">
      <w:start w:val="1"/>
      <w:numFmt w:val="decimal"/>
      <w:suff w:val="nothing"/>
      <w:lvlText w:val="%1．"/>
      <w:lvlJc w:val="left"/>
      <w:pPr>
        <w:ind w:left="0" w:firstLine="400"/>
      </w:pPr>
      <w:rPr>
        <w:rFonts w:hint="default"/>
      </w:rPr>
    </w:lvl>
  </w:abstractNum>
  <w:abstractNum w:abstractNumId="3">
    <w:nsid w:val="9F4E8FD0"/>
    <w:multiLevelType w:val="singleLevel"/>
    <w:tmpl w:val="9F4E8FD0"/>
    <w:lvl w:ilvl="0" w:tentative="0">
      <w:start w:val="1"/>
      <w:numFmt w:val="decimal"/>
      <w:suff w:val="nothing"/>
      <w:lvlText w:val="%1．"/>
      <w:lvlJc w:val="left"/>
      <w:pPr>
        <w:ind w:left="0" w:firstLine="400"/>
      </w:pPr>
      <w:rPr>
        <w:rFonts w:hint="default"/>
      </w:rPr>
    </w:lvl>
  </w:abstractNum>
  <w:abstractNum w:abstractNumId="4">
    <w:nsid w:val="A03B401B"/>
    <w:multiLevelType w:val="singleLevel"/>
    <w:tmpl w:val="A03B401B"/>
    <w:lvl w:ilvl="0" w:tentative="0">
      <w:start w:val="1"/>
      <w:numFmt w:val="upperLetter"/>
      <w:suff w:val="space"/>
      <w:lvlText w:val="%1."/>
      <w:lvlJc w:val="left"/>
    </w:lvl>
  </w:abstractNum>
  <w:abstractNum w:abstractNumId="5">
    <w:nsid w:val="A3F29C66"/>
    <w:multiLevelType w:val="singleLevel"/>
    <w:tmpl w:val="A3F29C66"/>
    <w:lvl w:ilvl="0" w:tentative="0">
      <w:start w:val="1"/>
      <w:numFmt w:val="decimal"/>
      <w:suff w:val="nothing"/>
      <w:lvlText w:val="%1．"/>
      <w:lvlJc w:val="left"/>
      <w:pPr>
        <w:ind w:left="0" w:firstLine="403"/>
      </w:pPr>
      <w:rPr>
        <w:rFonts w:hint="default"/>
      </w:rPr>
    </w:lvl>
  </w:abstractNum>
  <w:abstractNum w:abstractNumId="6">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7">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8">
    <w:nsid w:val="F2260491"/>
    <w:multiLevelType w:val="singleLevel"/>
    <w:tmpl w:val="F2260491"/>
    <w:lvl w:ilvl="0" w:tentative="0">
      <w:start w:val="1"/>
      <w:numFmt w:val="decimal"/>
      <w:suff w:val="nothing"/>
      <w:lvlText w:val="%1．"/>
      <w:lvlJc w:val="left"/>
      <w:pPr>
        <w:ind w:left="0" w:firstLine="400"/>
      </w:pPr>
      <w:rPr>
        <w:rFonts w:hint="default"/>
      </w:rPr>
    </w:lvl>
  </w:abstractNum>
  <w:abstractNum w:abstractNumId="9">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10">
    <w:nsid w:val="0435B9B6"/>
    <w:multiLevelType w:val="singleLevel"/>
    <w:tmpl w:val="0435B9B6"/>
    <w:lvl w:ilvl="0" w:tentative="0">
      <w:start w:val="1"/>
      <w:numFmt w:val="chineseCounting"/>
      <w:suff w:val="nothing"/>
      <w:lvlText w:val="%1、"/>
      <w:lvlJc w:val="left"/>
      <w:pPr>
        <w:ind w:left="-420" w:firstLine="420"/>
      </w:pPr>
      <w:rPr>
        <w:rFonts w:hint="eastAsia"/>
      </w:rPr>
    </w:lvl>
  </w:abstractNum>
  <w:abstractNum w:abstractNumId="11">
    <w:nsid w:val="07BF400F"/>
    <w:multiLevelType w:val="singleLevel"/>
    <w:tmpl w:val="07BF400F"/>
    <w:lvl w:ilvl="0" w:tentative="0">
      <w:start w:val="1"/>
      <w:numFmt w:val="chineseCounting"/>
      <w:suff w:val="nothing"/>
      <w:lvlText w:val="%1、"/>
      <w:lvlJc w:val="left"/>
      <w:pPr>
        <w:ind w:left="-420" w:firstLine="420"/>
      </w:pPr>
      <w:rPr>
        <w:rFonts w:hint="eastAsia"/>
      </w:rPr>
    </w:lvl>
  </w:abstractNum>
  <w:abstractNum w:abstractNumId="12">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13">
    <w:nsid w:val="18308038"/>
    <w:multiLevelType w:val="singleLevel"/>
    <w:tmpl w:val="18308038"/>
    <w:lvl w:ilvl="0" w:tentative="0">
      <w:start w:val="1"/>
      <w:numFmt w:val="decimal"/>
      <w:suff w:val="space"/>
      <w:lvlText w:val="%1."/>
      <w:lvlJc w:val="left"/>
    </w:lvl>
  </w:abstractNum>
  <w:abstractNum w:abstractNumId="14">
    <w:nsid w:val="215F4D91"/>
    <w:multiLevelType w:val="singleLevel"/>
    <w:tmpl w:val="215F4D91"/>
    <w:lvl w:ilvl="0" w:tentative="0">
      <w:start w:val="1"/>
      <w:numFmt w:val="decimal"/>
      <w:suff w:val="space"/>
      <w:lvlText w:val="%1."/>
      <w:lvlJc w:val="left"/>
    </w:lvl>
  </w:abstractNum>
  <w:abstractNum w:abstractNumId="15">
    <w:nsid w:val="28235A6E"/>
    <w:multiLevelType w:val="singleLevel"/>
    <w:tmpl w:val="28235A6E"/>
    <w:lvl w:ilvl="0" w:tentative="0">
      <w:start w:val="1"/>
      <w:numFmt w:val="decimal"/>
      <w:suff w:val="space"/>
      <w:lvlText w:val="%1."/>
      <w:lvlJc w:val="left"/>
    </w:lvl>
  </w:abstractNum>
  <w:abstractNum w:abstractNumId="16">
    <w:nsid w:val="2C2077D6"/>
    <w:multiLevelType w:val="singleLevel"/>
    <w:tmpl w:val="2C2077D6"/>
    <w:lvl w:ilvl="0" w:tentative="0">
      <w:start w:val="1"/>
      <w:numFmt w:val="decimal"/>
      <w:suff w:val="space"/>
      <w:lvlText w:val="%1."/>
      <w:lvlJc w:val="left"/>
    </w:lvl>
  </w:abstractNum>
  <w:abstractNum w:abstractNumId="17">
    <w:nsid w:val="33B11C4F"/>
    <w:multiLevelType w:val="singleLevel"/>
    <w:tmpl w:val="33B11C4F"/>
    <w:lvl w:ilvl="0" w:tentative="0">
      <w:start w:val="1"/>
      <w:numFmt w:val="decimal"/>
      <w:suff w:val="nothing"/>
      <w:lvlText w:val="%1．"/>
      <w:lvlJc w:val="left"/>
      <w:pPr>
        <w:ind w:left="0" w:firstLine="400"/>
      </w:pPr>
      <w:rPr>
        <w:rFonts w:hint="default"/>
      </w:rPr>
    </w:lvl>
  </w:abstractNum>
  <w:abstractNum w:abstractNumId="18">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19">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20">
    <w:nsid w:val="5E7B907C"/>
    <w:multiLevelType w:val="singleLevel"/>
    <w:tmpl w:val="5E7B907C"/>
    <w:lvl w:ilvl="0" w:tentative="0">
      <w:start w:val="1"/>
      <w:numFmt w:val="decimal"/>
      <w:suff w:val="nothing"/>
      <w:lvlText w:val="%1．"/>
      <w:lvlJc w:val="left"/>
      <w:pPr>
        <w:ind w:left="0" w:firstLine="400"/>
      </w:pPr>
      <w:rPr>
        <w:rFonts w:hint="default"/>
      </w:rPr>
    </w:lvl>
  </w:abstractNum>
  <w:abstractNum w:abstractNumId="21">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1"/>
  </w:num>
  <w:num w:numId="2">
    <w:abstractNumId w:val="11"/>
  </w:num>
  <w:num w:numId="3">
    <w:abstractNumId w:val="8"/>
  </w:num>
  <w:num w:numId="4">
    <w:abstractNumId w:val="17"/>
  </w:num>
  <w:num w:numId="5">
    <w:abstractNumId w:val="10"/>
  </w:num>
  <w:num w:numId="6">
    <w:abstractNumId w:val="9"/>
  </w:num>
  <w:num w:numId="7">
    <w:abstractNumId w:val="21"/>
  </w:num>
  <w:num w:numId="8">
    <w:abstractNumId w:val="7"/>
  </w:num>
  <w:num w:numId="9">
    <w:abstractNumId w:val="19"/>
  </w:num>
  <w:num w:numId="10">
    <w:abstractNumId w:val="12"/>
  </w:num>
  <w:num w:numId="11">
    <w:abstractNumId w:val="6"/>
  </w:num>
  <w:num w:numId="12">
    <w:abstractNumId w:val="18"/>
  </w:num>
  <w:num w:numId="13">
    <w:abstractNumId w:val="20"/>
  </w:num>
  <w:num w:numId="14">
    <w:abstractNumId w:val="16"/>
  </w:num>
  <w:num w:numId="15">
    <w:abstractNumId w:val="4"/>
  </w:num>
  <w:num w:numId="16">
    <w:abstractNumId w:val="3"/>
  </w:num>
  <w:num w:numId="17">
    <w:abstractNumId w:val="5"/>
  </w:num>
  <w:num w:numId="18">
    <w:abstractNumId w:val="0"/>
  </w:num>
  <w:num w:numId="19">
    <w:abstractNumId w:val="2"/>
  </w:num>
  <w:num w:numId="20">
    <w:abstractNumId w:val="15"/>
  </w:num>
  <w:num w:numId="21">
    <w:abstractNumId w:val="14"/>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556B0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bCs/>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link w:val="18"/>
    <w:unhideWhenUsed/>
    <w:uiPriority w:val="99"/>
    <w:pPr>
      <w:widowControl w:val="0"/>
      <w:pBdr>
        <w:bottom w:val="single" w:color="auto" w:sz="6" w:space="1"/>
      </w:pBdr>
      <w:tabs>
        <w:tab w:val="center" w:pos="4153"/>
        <w:tab w:val="right" w:pos="8306"/>
      </w:tabs>
      <w:snapToGrid w:val="0"/>
      <w:jc w:val="center"/>
    </w:pPr>
    <w:rPr>
      <w:bCs w:val="0"/>
      <w:sz w:val="18"/>
      <w:szCs w:val="18"/>
      <w:lang w:eastAsia="zh-CN"/>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 w:type="character" w:styleId="8">
    <w:name w:val="Hyperlink"/>
    <w:basedOn w:val="7"/>
    <w:qFormat/>
    <w:uiPriority w:val="0"/>
    <w:rPr>
      <w:color w:val="0000FF"/>
      <w:u w:val="single"/>
    </w:rPr>
  </w:style>
  <w:style w:type="paragraph" w:customStyle="1" w:styleId="9">
    <w:name w:val="教材 一般文字"/>
    <w:basedOn w:val="1"/>
    <w:link w:val="10"/>
    <w:qFormat/>
    <w:uiPriority w:val="0"/>
    <w:pPr>
      <w:adjustRightInd w:val="0"/>
      <w:spacing w:line="288" w:lineRule="auto"/>
      <w:ind w:firstLine="420" w:firstLineChars="200"/>
    </w:pPr>
  </w:style>
  <w:style w:type="character" w:customStyle="1" w:styleId="10">
    <w:name w:val="教材 一般文字 Char1"/>
    <w:link w:val="9"/>
    <w:qFormat/>
    <w:uiPriority w:val="0"/>
  </w:style>
  <w:style w:type="character" w:customStyle="1" w:styleId="11">
    <w:name w:val="AS my Char"/>
    <w:link w:val="12"/>
    <w:qFormat/>
    <w:uiPriority w:val="0"/>
    <w:rPr>
      <w:color w:val="0070C0"/>
      <w:szCs w:val="21"/>
    </w:rPr>
  </w:style>
  <w:style w:type="paragraph" w:customStyle="1" w:styleId="12">
    <w:name w:val="AS my"/>
    <w:basedOn w:val="1"/>
    <w:next w:val="1"/>
    <w:link w:val="11"/>
    <w:qFormat/>
    <w:uiPriority w:val="0"/>
    <w:rPr>
      <w:color w:val="0070C0"/>
      <w:szCs w:val="21"/>
    </w:rPr>
  </w:style>
  <w:style w:type="paragraph" w:customStyle="1" w:styleId="13">
    <w:name w:val="AS1"/>
    <w:basedOn w:val="14"/>
    <w:next w:val="1"/>
    <w:qFormat/>
    <w:uiPriority w:val="0"/>
    <w:rPr>
      <w:color w:val="0070C0"/>
      <w:szCs w:val="21"/>
    </w:rPr>
  </w:style>
  <w:style w:type="paragraph" w:customStyle="1" w:styleId="14">
    <w:name w:val="题库"/>
    <w:basedOn w:val="1"/>
    <w:qFormat/>
    <w:uiPriority w:val="0"/>
    <w:pPr>
      <w:jc w:val="left"/>
    </w:pPr>
    <w:rPr>
      <w:rFonts w:asciiTheme="minorHAnsi" w:hAnsiTheme="minorHAnsi"/>
    </w:rPr>
  </w:style>
  <w:style w:type="paragraph" w:customStyle="1" w:styleId="15">
    <w:name w:val="正文 New New"/>
    <w:basedOn w:val="1"/>
    <w:qFormat/>
    <w:uiPriority w:val="0"/>
    <w:rPr>
      <w:szCs w:val="21"/>
    </w:rPr>
  </w:style>
  <w:style w:type="paragraph" w:customStyle="1" w:styleId="16">
    <w:name w:val="无间隔1"/>
    <w:qFormat/>
    <w:uiPriority w:val="0"/>
    <w:pPr>
      <w:adjustRightInd w:val="0"/>
      <w:snapToGrid w:val="0"/>
    </w:pPr>
    <w:rPr>
      <w:rFonts w:ascii="Tahoma" w:hAnsi="Tahoma" w:eastAsia="宋体" w:cs="Times New Roman"/>
      <w:sz w:val="22"/>
      <w:szCs w:val="22"/>
      <w:lang w:val="en-US" w:eastAsia="zh-CN" w:bidi="ar-SA"/>
    </w:rPr>
  </w:style>
  <w:style w:type="character" w:customStyle="1" w:styleId="17">
    <w:name w:val="biaoti01"/>
    <w:basedOn w:val="7"/>
    <w:qFormat/>
    <w:uiPriority w:val="0"/>
  </w:style>
  <w:style w:type="character" w:customStyle="1" w:styleId="18">
    <w:name w:val="页眉 Char"/>
    <w:link w:val="4"/>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9" Type="http://schemas.openxmlformats.org/officeDocument/2006/relationships/image" Target="media/image68.png"/><Relationship Id="rId98" Type="http://schemas.openxmlformats.org/officeDocument/2006/relationships/oleObject" Target="embeddings/oleObject26.bin"/><Relationship Id="rId97" Type="http://schemas.openxmlformats.org/officeDocument/2006/relationships/image" Target="media/image67.wmf"/><Relationship Id="rId96" Type="http://schemas.openxmlformats.org/officeDocument/2006/relationships/oleObject" Target="embeddings/oleObject25.bin"/><Relationship Id="rId95" Type="http://schemas.openxmlformats.org/officeDocument/2006/relationships/image" Target="media/image66.wmf"/><Relationship Id="rId94" Type="http://schemas.openxmlformats.org/officeDocument/2006/relationships/oleObject" Target="embeddings/oleObject24.bin"/><Relationship Id="rId93" Type="http://schemas.openxmlformats.org/officeDocument/2006/relationships/image" Target="media/image65.wmf"/><Relationship Id="rId92" Type="http://schemas.openxmlformats.org/officeDocument/2006/relationships/oleObject" Target="embeddings/oleObject23.bin"/><Relationship Id="rId91" Type="http://schemas.openxmlformats.org/officeDocument/2006/relationships/image" Target="media/image64.wmf"/><Relationship Id="rId90" Type="http://schemas.openxmlformats.org/officeDocument/2006/relationships/oleObject" Target="embeddings/oleObject22.bin"/><Relationship Id="rId9" Type="http://schemas.openxmlformats.org/officeDocument/2006/relationships/image" Target="media/image6.wmf"/><Relationship Id="rId89" Type="http://schemas.openxmlformats.org/officeDocument/2006/relationships/image" Target="media/image63.wmf"/><Relationship Id="rId88" Type="http://schemas.openxmlformats.org/officeDocument/2006/relationships/oleObject" Target="embeddings/oleObject21.bin"/><Relationship Id="rId87" Type="http://schemas.openxmlformats.org/officeDocument/2006/relationships/image" Target="media/image62.wmf"/><Relationship Id="rId86" Type="http://schemas.openxmlformats.org/officeDocument/2006/relationships/oleObject" Target="embeddings/oleObject20.bin"/><Relationship Id="rId85" Type="http://schemas.openxmlformats.org/officeDocument/2006/relationships/image" Target="media/image61.wmf"/><Relationship Id="rId84" Type="http://schemas.openxmlformats.org/officeDocument/2006/relationships/oleObject" Target="embeddings/oleObject19.bin"/><Relationship Id="rId83" Type="http://schemas.openxmlformats.org/officeDocument/2006/relationships/image" Target="media/image60.png"/><Relationship Id="rId82" Type="http://schemas.openxmlformats.org/officeDocument/2006/relationships/image" Target="media/image59.wmf"/><Relationship Id="rId81" Type="http://schemas.openxmlformats.org/officeDocument/2006/relationships/image" Target="media/image58.wmf"/><Relationship Id="rId80" Type="http://schemas.openxmlformats.org/officeDocument/2006/relationships/oleObject" Target="embeddings/oleObject18.bin"/><Relationship Id="rId8" Type="http://schemas.openxmlformats.org/officeDocument/2006/relationships/image" Target="media/image5.png"/><Relationship Id="rId79" Type="http://schemas.openxmlformats.org/officeDocument/2006/relationships/image" Target="media/image57.wmf"/><Relationship Id="rId78" Type="http://schemas.openxmlformats.org/officeDocument/2006/relationships/oleObject" Target="embeddings/oleObject17.bin"/><Relationship Id="rId77" Type="http://schemas.openxmlformats.org/officeDocument/2006/relationships/image" Target="media/image56.wmf"/><Relationship Id="rId76" Type="http://schemas.openxmlformats.org/officeDocument/2006/relationships/oleObject" Target="embeddings/oleObject16.bin"/><Relationship Id="rId75" Type="http://schemas.openxmlformats.org/officeDocument/2006/relationships/image" Target="media/image55.wmf"/><Relationship Id="rId74" Type="http://schemas.openxmlformats.org/officeDocument/2006/relationships/oleObject" Target="embeddings/oleObject15.bin"/><Relationship Id="rId73" Type="http://schemas.openxmlformats.org/officeDocument/2006/relationships/image" Target="media/image54.wmf"/><Relationship Id="rId72" Type="http://schemas.openxmlformats.org/officeDocument/2006/relationships/oleObject" Target="embeddings/oleObject14.bin"/><Relationship Id="rId71" Type="http://schemas.openxmlformats.org/officeDocument/2006/relationships/image" Target="media/image53.wmf"/><Relationship Id="rId70" Type="http://schemas.openxmlformats.org/officeDocument/2006/relationships/oleObject" Target="embeddings/oleObject13.bin"/><Relationship Id="rId7" Type="http://schemas.openxmlformats.org/officeDocument/2006/relationships/image" Target="media/image4.png"/><Relationship Id="rId69" Type="http://schemas.openxmlformats.org/officeDocument/2006/relationships/image" Target="media/image52.png"/><Relationship Id="rId68" Type="http://schemas.openxmlformats.org/officeDocument/2006/relationships/image" Target="media/image51.png"/><Relationship Id="rId67" Type="http://schemas.openxmlformats.org/officeDocument/2006/relationships/image" Target="media/image50.wmf"/><Relationship Id="rId66" Type="http://schemas.openxmlformats.org/officeDocument/2006/relationships/oleObject" Target="embeddings/oleObject12.bin"/><Relationship Id="rId65" Type="http://schemas.openxmlformats.org/officeDocument/2006/relationships/image" Target="media/image49.wmf"/><Relationship Id="rId64" Type="http://schemas.openxmlformats.org/officeDocument/2006/relationships/oleObject" Target="embeddings/oleObject11.bin"/><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wmf"/><Relationship Id="rId60" Type="http://schemas.openxmlformats.org/officeDocument/2006/relationships/oleObject" Target="embeddings/oleObject10.bin"/><Relationship Id="rId6" Type="http://schemas.openxmlformats.org/officeDocument/2006/relationships/image" Target="media/image3.jpeg"/><Relationship Id="rId59" Type="http://schemas.openxmlformats.org/officeDocument/2006/relationships/image" Target="media/image45.wmf"/><Relationship Id="rId58" Type="http://schemas.openxmlformats.org/officeDocument/2006/relationships/oleObject" Target="embeddings/oleObject9.bin"/><Relationship Id="rId57" Type="http://schemas.openxmlformats.org/officeDocument/2006/relationships/image" Target="media/image44.png"/><Relationship Id="rId56" Type="http://schemas.openxmlformats.org/officeDocument/2006/relationships/oleObject" Target="embeddings/oleObject8.bin"/><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wmf"/><Relationship Id="rId50" Type="http://schemas.openxmlformats.org/officeDocument/2006/relationships/oleObject" Target="embeddings/oleObject7.bin"/><Relationship Id="rId5" Type="http://schemas.openxmlformats.org/officeDocument/2006/relationships/image" Target="media/image2.png"/><Relationship Id="rId49" Type="http://schemas.openxmlformats.org/officeDocument/2006/relationships/image" Target="media/image38.png"/><Relationship Id="rId48" Type="http://schemas.openxmlformats.org/officeDocument/2006/relationships/image" Target="media/image37.wmf"/><Relationship Id="rId47" Type="http://schemas.openxmlformats.org/officeDocument/2006/relationships/oleObject" Target="embeddings/oleObject6.bin"/><Relationship Id="rId46" Type="http://schemas.openxmlformats.org/officeDocument/2006/relationships/image" Target="media/image36.wmf"/><Relationship Id="rId45" Type="http://schemas.openxmlformats.org/officeDocument/2006/relationships/oleObject" Target="embeddings/oleObject5.bin"/><Relationship Id="rId44" Type="http://schemas.openxmlformats.org/officeDocument/2006/relationships/image" Target="media/image35.wmf"/><Relationship Id="rId43" Type="http://schemas.openxmlformats.org/officeDocument/2006/relationships/oleObject" Target="embeddings/oleObject4.bin"/><Relationship Id="rId42" Type="http://schemas.openxmlformats.org/officeDocument/2006/relationships/image" Target="media/image34.png"/><Relationship Id="rId41" Type="http://schemas.openxmlformats.org/officeDocument/2006/relationships/image" Target="&#37325;&#28857;&#25506;&#31350;&#25945;&#24072;.TIF" TargetMode="External"/><Relationship Id="rId40" Type="http://schemas.openxmlformats.org/officeDocument/2006/relationships/image" Target="media/image33.png"/><Relationship Id="rId4" Type="http://schemas.openxmlformats.org/officeDocument/2006/relationships/image" Target="media/image1.png"/><Relationship Id="rId39" Type="http://schemas.openxmlformats.org/officeDocument/2006/relationships/image" Target="media/image32.wmf"/><Relationship Id="rId38" Type="http://schemas.openxmlformats.org/officeDocument/2006/relationships/oleObject" Target="embeddings/oleObject3.bin"/><Relationship Id="rId37" Type="http://schemas.openxmlformats.org/officeDocument/2006/relationships/image" Target="media/image31.png"/><Relationship Id="rId36" Type="http://schemas.openxmlformats.org/officeDocument/2006/relationships/image" Target="media/image30.wmf"/><Relationship Id="rId35" Type="http://schemas.openxmlformats.org/officeDocument/2006/relationships/image" Target="media/image29.wmf"/><Relationship Id="rId34" Type="http://schemas.openxmlformats.org/officeDocument/2006/relationships/image" Target="media/image28.wmf"/><Relationship Id="rId33" Type="http://schemas.openxmlformats.org/officeDocument/2006/relationships/image" Target="media/image27.wmf"/><Relationship Id="rId32" Type="http://schemas.openxmlformats.org/officeDocument/2006/relationships/image" Target="media/image26.wmf"/><Relationship Id="rId31" Type="http://schemas.openxmlformats.org/officeDocument/2006/relationships/image" Target="media/image25.wmf"/><Relationship Id="rId30" Type="http://schemas.openxmlformats.org/officeDocument/2006/relationships/image" Target="media/image24.wmf"/><Relationship Id="rId3" Type="http://schemas.openxmlformats.org/officeDocument/2006/relationships/theme" Target="theme/theme1.xml"/><Relationship Id="rId29" Type="http://schemas.openxmlformats.org/officeDocument/2006/relationships/image" Target="media/image23.wmf"/><Relationship Id="rId28" Type="http://schemas.openxmlformats.org/officeDocument/2006/relationships/image" Target="media/image22.wmf"/><Relationship Id="rId279" Type="http://schemas.openxmlformats.org/officeDocument/2006/relationships/fontTable" Target="fontTable.xml"/><Relationship Id="rId278" Type="http://schemas.openxmlformats.org/officeDocument/2006/relationships/numbering" Target="numbering.xml"/><Relationship Id="rId277" Type="http://schemas.openxmlformats.org/officeDocument/2006/relationships/image" Target="media/image172.wmf"/><Relationship Id="rId276" Type="http://schemas.openxmlformats.org/officeDocument/2006/relationships/oleObject" Target="embeddings/oleObject98.bin"/><Relationship Id="rId275" Type="http://schemas.openxmlformats.org/officeDocument/2006/relationships/image" Target="media/image171.wmf"/><Relationship Id="rId274" Type="http://schemas.openxmlformats.org/officeDocument/2006/relationships/oleObject" Target="embeddings/oleObject97.bin"/><Relationship Id="rId273" Type="http://schemas.openxmlformats.org/officeDocument/2006/relationships/image" Target="media/image170.wmf"/><Relationship Id="rId272" Type="http://schemas.openxmlformats.org/officeDocument/2006/relationships/oleObject" Target="embeddings/oleObject96.bin"/><Relationship Id="rId271" Type="http://schemas.openxmlformats.org/officeDocument/2006/relationships/image" Target="media/image169.wmf"/><Relationship Id="rId270" Type="http://schemas.openxmlformats.org/officeDocument/2006/relationships/oleObject" Target="embeddings/oleObject95.bin"/><Relationship Id="rId27" Type="http://schemas.openxmlformats.org/officeDocument/2006/relationships/image" Target="media/image21.wmf"/><Relationship Id="rId269" Type="http://schemas.openxmlformats.org/officeDocument/2006/relationships/image" Target="media/image168.png"/><Relationship Id="rId268" Type="http://schemas.openxmlformats.org/officeDocument/2006/relationships/image" Target="media/image167.wmf"/><Relationship Id="rId267" Type="http://schemas.openxmlformats.org/officeDocument/2006/relationships/oleObject" Target="embeddings/oleObject94.bin"/><Relationship Id="rId266" Type="http://schemas.openxmlformats.org/officeDocument/2006/relationships/image" Target="media/image166.wmf"/><Relationship Id="rId265" Type="http://schemas.openxmlformats.org/officeDocument/2006/relationships/oleObject" Target="embeddings/oleObject93.bin"/><Relationship Id="rId264" Type="http://schemas.openxmlformats.org/officeDocument/2006/relationships/image" Target="media/image165.wmf"/><Relationship Id="rId263" Type="http://schemas.openxmlformats.org/officeDocument/2006/relationships/oleObject" Target="embeddings/oleObject92.bin"/><Relationship Id="rId262" Type="http://schemas.openxmlformats.org/officeDocument/2006/relationships/image" Target="media/image164.wmf"/><Relationship Id="rId261" Type="http://schemas.openxmlformats.org/officeDocument/2006/relationships/oleObject" Target="embeddings/oleObject91.bin"/><Relationship Id="rId260" Type="http://schemas.openxmlformats.org/officeDocument/2006/relationships/image" Target="media/image163.wmf"/><Relationship Id="rId26" Type="http://schemas.openxmlformats.org/officeDocument/2006/relationships/image" Target="media/image20.wmf"/><Relationship Id="rId259" Type="http://schemas.openxmlformats.org/officeDocument/2006/relationships/oleObject" Target="embeddings/oleObject90.bin"/><Relationship Id="rId258" Type="http://schemas.openxmlformats.org/officeDocument/2006/relationships/image" Target="media/image162.wmf"/><Relationship Id="rId257" Type="http://schemas.openxmlformats.org/officeDocument/2006/relationships/oleObject" Target="embeddings/oleObject89.bin"/><Relationship Id="rId256" Type="http://schemas.openxmlformats.org/officeDocument/2006/relationships/image" Target="media/image161.wmf"/><Relationship Id="rId255" Type="http://schemas.openxmlformats.org/officeDocument/2006/relationships/oleObject" Target="embeddings/oleObject88.bin"/><Relationship Id="rId254" Type="http://schemas.openxmlformats.org/officeDocument/2006/relationships/oleObject" Target="embeddings/oleObject87.bin"/><Relationship Id="rId253" Type="http://schemas.openxmlformats.org/officeDocument/2006/relationships/image" Target="media/image160.wmf"/><Relationship Id="rId252" Type="http://schemas.openxmlformats.org/officeDocument/2006/relationships/oleObject" Target="embeddings/oleObject86.bin"/><Relationship Id="rId251" Type="http://schemas.openxmlformats.org/officeDocument/2006/relationships/image" Target="media/image159.wmf"/><Relationship Id="rId250" Type="http://schemas.openxmlformats.org/officeDocument/2006/relationships/oleObject" Target="embeddings/oleObject85.bin"/><Relationship Id="rId25" Type="http://schemas.openxmlformats.org/officeDocument/2006/relationships/image" Target="media/image19.wmf"/><Relationship Id="rId249" Type="http://schemas.openxmlformats.org/officeDocument/2006/relationships/image" Target="media/image158.wmf"/><Relationship Id="rId248" Type="http://schemas.openxmlformats.org/officeDocument/2006/relationships/oleObject" Target="embeddings/oleObject84.bin"/><Relationship Id="rId247" Type="http://schemas.openxmlformats.org/officeDocument/2006/relationships/image" Target="media/image157.wmf"/><Relationship Id="rId246" Type="http://schemas.openxmlformats.org/officeDocument/2006/relationships/oleObject" Target="embeddings/oleObject83.bin"/><Relationship Id="rId245" Type="http://schemas.openxmlformats.org/officeDocument/2006/relationships/image" Target="media/image156.wmf"/><Relationship Id="rId244" Type="http://schemas.openxmlformats.org/officeDocument/2006/relationships/oleObject" Target="embeddings/oleObject82.bin"/><Relationship Id="rId243" Type="http://schemas.openxmlformats.org/officeDocument/2006/relationships/image" Target="media/image155.wmf"/><Relationship Id="rId242" Type="http://schemas.openxmlformats.org/officeDocument/2006/relationships/oleObject" Target="embeddings/oleObject81.bin"/><Relationship Id="rId241" Type="http://schemas.openxmlformats.org/officeDocument/2006/relationships/image" Target="media/image154.png"/><Relationship Id="rId240" Type="http://schemas.openxmlformats.org/officeDocument/2006/relationships/image" Target="media/image153.wmf"/><Relationship Id="rId24" Type="http://schemas.openxmlformats.org/officeDocument/2006/relationships/image" Target="media/image18.wmf"/><Relationship Id="rId239" Type="http://schemas.openxmlformats.org/officeDocument/2006/relationships/oleObject" Target="embeddings/oleObject80.bin"/><Relationship Id="rId238" Type="http://schemas.openxmlformats.org/officeDocument/2006/relationships/image" Target="media/image152.wmf"/><Relationship Id="rId237" Type="http://schemas.openxmlformats.org/officeDocument/2006/relationships/oleObject" Target="embeddings/oleObject79.bin"/><Relationship Id="rId236" Type="http://schemas.openxmlformats.org/officeDocument/2006/relationships/image" Target="media/image151.wmf"/><Relationship Id="rId235" Type="http://schemas.openxmlformats.org/officeDocument/2006/relationships/oleObject" Target="embeddings/oleObject78.bin"/><Relationship Id="rId234" Type="http://schemas.openxmlformats.org/officeDocument/2006/relationships/image" Target="media/image150.wmf"/><Relationship Id="rId233" Type="http://schemas.openxmlformats.org/officeDocument/2006/relationships/oleObject" Target="embeddings/oleObject77.bin"/><Relationship Id="rId232" Type="http://schemas.openxmlformats.org/officeDocument/2006/relationships/image" Target="media/image149.wmf"/><Relationship Id="rId231" Type="http://schemas.openxmlformats.org/officeDocument/2006/relationships/oleObject" Target="embeddings/oleObject76.bin"/><Relationship Id="rId230" Type="http://schemas.openxmlformats.org/officeDocument/2006/relationships/image" Target="media/image148.wmf"/><Relationship Id="rId23" Type="http://schemas.openxmlformats.org/officeDocument/2006/relationships/image" Target="media/image17.wmf"/><Relationship Id="rId229" Type="http://schemas.openxmlformats.org/officeDocument/2006/relationships/oleObject" Target="embeddings/oleObject75.bin"/><Relationship Id="rId228" Type="http://schemas.openxmlformats.org/officeDocument/2006/relationships/image" Target="media/image147.png"/><Relationship Id="rId227" Type="http://schemas.openxmlformats.org/officeDocument/2006/relationships/image" Target="media/image146.wmf"/><Relationship Id="rId226" Type="http://schemas.openxmlformats.org/officeDocument/2006/relationships/oleObject" Target="embeddings/oleObject74.bin"/><Relationship Id="rId225" Type="http://schemas.openxmlformats.org/officeDocument/2006/relationships/image" Target="media/image145.wmf"/><Relationship Id="rId224" Type="http://schemas.openxmlformats.org/officeDocument/2006/relationships/oleObject" Target="embeddings/oleObject73.bin"/><Relationship Id="rId223" Type="http://schemas.openxmlformats.org/officeDocument/2006/relationships/image" Target="media/image144.wmf"/><Relationship Id="rId222" Type="http://schemas.openxmlformats.org/officeDocument/2006/relationships/oleObject" Target="embeddings/oleObject72.bin"/><Relationship Id="rId221" Type="http://schemas.openxmlformats.org/officeDocument/2006/relationships/image" Target="media/image143.png"/><Relationship Id="rId220" Type="http://schemas.openxmlformats.org/officeDocument/2006/relationships/image" Target="media/image142.wmf"/><Relationship Id="rId22" Type="http://schemas.openxmlformats.org/officeDocument/2006/relationships/image" Target="media/image16.wmf"/><Relationship Id="rId219" Type="http://schemas.openxmlformats.org/officeDocument/2006/relationships/oleObject" Target="embeddings/oleObject71.bin"/><Relationship Id="rId218" Type="http://schemas.openxmlformats.org/officeDocument/2006/relationships/image" Target="media/image141.wmf"/><Relationship Id="rId217" Type="http://schemas.openxmlformats.org/officeDocument/2006/relationships/oleObject" Target="embeddings/oleObject70.bin"/><Relationship Id="rId216" Type="http://schemas.openxmlformats.org/officeDocument/2006/relationships/image" Target="media/image140.wmf"/><Relationship Id="rId215" Type="http://schemas.openxmlformats.org/officeDocument/2006/relationships/oleObject" Target="embeddings/oleObject69.bin"/><Relationship Id="rId214" Type="http://schemas.openxmlformats.org/officeDocument/2006/relationships/image" Target="media/image139.wmf"/><Relationship Id="rId213" Type="http://schemas.openxmlformats.org/officeDocument/2006/relationships/oleObject" Target="embeddings/oleObject68.bin"/><Relationship Id="rId212" Type="http://schemas.openxmlformats.org/officeDocument/2006/relationships/image" Target="media/image138.wmf"/><Relationship Id="rId211" Type="http://schemas.openxmlformats.org/officeDocument/2006/relationships/oleObject" Target="embeddings/oleObject67.bin"/><Relationship Id="rId210" Type="http://schemas.openxmlformats.org/officeDocument/2006/relationships/image" Target="media/image137.wmf"/><Relationship Id="rId21" Type="http://schemas.openxmlformats.org/officeDocument/2006/relationships/image" Target="media/image15.wmf"/><Relationship Id="rId209" Type="http://schemas.openxmlformats.org/officeDocument/2006/relationships/oleObject" Target="embeddings/oleObject66.bin"/><Relationship Id="rId208" Type="http://schemas.openxmlformats.org/officeDocument/2006/relationships/image" Target="media/image136.wmf"/><Relationship Id="rId207" Type="http://schemas.openxmlformats.org/officeDocument/2006/relationships/oleObject" Target="embeddings/oleObject65.bin"/><Relationship Id="rId206" Type="http://schemas.openxmlformats.org/officeDocument/2006/relationships/image" Target="media/image135.png"/><Relationship Id="rId205" Type="http://schemas.openxmlformats.org/officeDocument/2006/relationships/image" Target="media/image134.png"/><Relationship Id="rId204" Type="http://schemas.openxmlformats.org/officeDocument/2006/relationships/image" Target="media/image133.png"/><Relationship Id="rId203" Type="http://schemas.openxmlformats.org/officeDocument/2006/relationships/image" Target="media/image132.wmf"/><Relationship Id="rId202" Type="http://schemas.openxmlformats.org/officeDocument/2006/relationships/oleObject" Target="embeddings/oleObject64.bin"/><Relationship Id="rId201" Type="http://schemas.openxmlformats.org/officeDocument/2006/relationships/image" Target="media/image131.wmf"/><Relationship Id="rId200" Type="http://schemas.openxmlformats.org/officeDocument/2006/relationships/oleObject" Target="embeddings/oleObject63.bin"/><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image" Target="media/image130.wmf"/><Relationship Id="rId198" Type="http://schemas.openxmlformats.org/officeDocument/2006/relationships/oleObject" Target="embeddings/oleObject62.bin"/><Relationship Id="rId197" Type="http://schemas.openxmlformats.org/officeDocument/2006/relationships/image" Target="media/image129.wmf"/><Relationship Id="rId196" Type="http://schemas.openxmlformats.org/officeDocument/2006/relationships/oleObject" Target="embeddings/oleObject61.bin"/><Relationship Id="rId195" Type="http://schemas.openxmlformats.org/officeDocument/2006/relationships/image" Target="media/image128.wmf"/><Relationship Id="rId194" Type="http://schemas.openxmlformats.org/officeDocument/2006/relationships/oleObject" Target="embeddings/oleObject60.bin"/><Relationship Id="rId193" Type="http://schemas.openxmlformats.org/officeDocument/2006/relationships/image" Target="media/image127.wmf"/><Relationship Id="rId192" Type="http://schemas.openxmlformats.org/officeDocument/2006/relationships/oleObject" Target="embeddings/oleObject59.bin"/><Relationship Id="rId191" Type="http://schemas.openxmlformats.org/officeDocument/2006/relationships/image" Target="media/image126.wmf"/><Relationship Id="rId190" Type="http://schemas.openxmlformats.org/officeDocument/2006/relationships/oleObject" Target="embeddings/oleObject58.bin"/><Relationship Id="rId19" Type="http://schemas.openxmlformats.org/officeDocument/2006/relationships/image" Target="media/image13.png"/><Relationship Id="rId189" Type="http://schemas.openxmlformats.org/officeDocument/2006/relationships/image" Target="media/image125.wmf"/><Relationship Id="rId188" Type="http://schemas.openxmlformats.org/officeDocument/2006/relationships/oleObject" Target="embeddings/oleObject57.bin"/><Relationship Id="rId187" Type="http://schemas.openxmlformats.org/officeDocument/2006/relationships/image" Target="media/image124.wmf"/><Relationship Id="rId186" Type="http://schemas.openxmlformats.org/officeDocument/2006/relationships/oleObject" Target="embeddings/oleObject56.bin"/><Relationship Id="rId185" Type="http://schemas.openxmlformats.org/officeDocument/2006/relationships/image" Target="media/image123.wmf"/><Relationship Id="rId184" Type="http://schemas.openxmlformats.org/officeDocument/2006/relationships/oleObject" Target="embeddings/oleObject55.bin"/><Relationship Id="rId183" Type="http://schemas.openxmlformats.org/officeDocument/2006/relationships/image" Target="media/image122.wmf"/><Relationship Id="rId182" Type="http://schemas.openxmlformats.org/officeDocument/2006/relationships/oleObject" Target="embeddings/oleObject54.bin"/><Relationship Id="rId181" Type="http://schemas.openxmlformats.org/officeDocument/2006/relationships/image" Target="media/image121.wmf"/><Relationship Id="rId180" Type="http://schemas.openxmlformats.org/officeDocument/2006/relationships/image" Target="media/image120.png"/><Relationship Id="rId18" Type="http://schemas.openxmlformats.org/officeDocument/2006/relationships/image" Target="media/image12.png"/><Relationship Id="rId179" Type="http://schemas.openxmlformats.org/officeDocument/2006/relationships/image" Target="media/image119.png"/><Relationship Id="rId178" Type="http://schemas.openxmlformats.org/officeDocument/2006/relationships/image" Target="media/image118.jpeg"/><Relationship Id="rId177" Type="http://schemas.openxmlformats.org/officeDocument/2006/relationships/image" Target="media/image117.wmf"/><Relationship Id="rId176" Type="http://schemas.openxmlformats.org/officeDocument/2006/relationships/oleObject" Target="embeddings/oleObject53.bin"/><Relationship Id="rId175" Type="http://schemas.openxmlformats.org/officeDocument/2006/relationships/image" Target="media/image116.wmf"/><Relationship Id="rId174" Type="http://schemas.openxmlformats.org/officeDocument/2006/relationships/oleObject" Target="embeddings/oleObject52.bin"/><Relationship Id="rId173" Type="http://schemas.openxmlformats.org/officeDocument/2006/relationships/image" Target="media/image115.wmf"/><Relationship Id="rId172" Type="http://schemas.openxmlformats.org/officeDocument/2006/relationships/oleObject" Target="embeddings/oleObject51.bin"/><Relationship Id="rId171" Type="http://schemas.openxmlformats.org/officeDocument/2006/relationships/image" Target="media/image114.png"/><Relationship Id="rId170" Type="http://schemas.openxmlformats.org/officeDocument/2006/relationships/image" Target="media/image113.png"/><Relationship Id="rId17" Type="http://schemas.openxmlformats.org/officeDocument/2006/relationships/image" Target="media/image11.wmf"/><Relationship Id="rId169" Type="http://schemas.openxmlformats.org/officeDocument/2006/relationships/image" Target="media/image112.wmf"/><Relationship Id="rId168" Type="http://schemas.openxmlformats.org/officeDocument/2006/relationships/oleObject" Target="embeddings/oleObject50.bin"/><Relationship Id="rId167" Type="http://schemas.openxmlformats.org/officeDocument/2006/relationships/image" Target="media/image111.wmf"/><Relationship Id="rId166" Type="http://schemas.openxmlformats.org/officeDocument/2006/relationships/oleObject" Target="embeddings/oleObject49.bin"/><Relationship Id="rId165" Type="http://schemas.openxmlformats.org/officeDocument/2006/relationships/image" Target="media/image110.wmf"/><Relationship Id="rId164" Type="http://schemas.openxmlformats.org/officeDocument/2006/relationships/oleObject" Target="embeddings/oleObject48.bin"/><Relationship Id="rId163" Type="http://schemas.openxmlformats.org/officeDocument/2006/relationships/image" Target="media/image109.wmf"/><Relationship Id="rId162" Type="http://schemas.openxmlformats.org/officeDocument/2006/relationships/oleObject" Target="embeddings/oleObject47.bin"/><Relationship Id="rId161" Type="http://schemas.openxmlformats.org/officeDocument/2006/relationships/image" Target="media/image108.wmf"/><Relationship Id="rId160" Type="http://schemas.openxmlformats.org/officeDocument/2006/relationships/oleObject" Target="embeddings/oleObject46.bin"/><Relationship Id="rId16" Type="http://schemas.openxmlformats.org/officeDocument/2006/relationships/oleObject" Target="embeddings/oleObject2.bin"/><Relationship Id="rId159" Type="http://schemas.openxmlformats.org/officeDocument/2006/relationships/image" Target="media/image107.png"/><Relationship Id="rId158" Type="http://schemas.openxmlformats.org/officeDocument/2006/relationships/image" Target="media/image106.wmf"/><Relationship Id="rId157" Type="http://schemas.openxmlformats.org/officeDocument/2006/relationships/oleObject" Target="embeddings/oleObject45.bin"/><Relationship Id="rId156" Type="http://schemas.openxmlformats.org/officeDocument/2006/relationships/image" Target="media/image105.wmf"/><Relationship Id="rId155" Type="http://schemas.openxmlformats.org/officeDocument/2006/relationships/oleObject" Target="embeddings/oleObject44.bin"/><Relationship Id="rId154" Type="http://schemas.openxmlformats.org/officeDocument/2006/relationships/image" Target="media/image104.wmf"/><Relationship Id="rId153" Type="http://schemas.openxmlformats.org/officeDocument/2006/relationships/oleObject" Target="embeddings/oleObject43.bin"/><Relationship Id="rId152" Type="http://schemas.openxmlformats.org/officeDocument/2006/relationships/image" Target="media/image103.wmf"/><Relationship Id="rId151" Type="http://schemas.openxmlformats.org/officeDocument/2006/relationships/oleObject" Target="embeddings/oleObject42.bin"/><Relationship Id="rId150" Type="http://schemas.openxmlformats.org/officeDocument/2006/relationships/image" Target="media/image102.wmf"/><Relationship Id="rId15" Type="http://schemas.openxmlformats.org/officeDocument/2006/relationships/image" Target="media/image10.wmf"/><Relationship Id="rId149" Type="http://schemas.openxmlformats.org/officeDocument/2006/relationships/oleObject" Target="embeddings/oleObject41.bin"/><Relationship Id="rId148" Type="http://schemas.openxmlformats.org/officeDocument/2006/relationships/image" Target="media/image101.wmf"/><Relationship Id="rId147" Type="http://schemas.openxmlformats.org/officeDocument/2006/relationships/oleObject" Target="embeddings/oleObject40.bin"/><Relationship Id="rId146" Type="http://schemas.openxmlformats.org/officeDocument/2006/relationships/image" Target="media/image100.png"/><Relationship Id="rId145" Type="http://schemas.openxmlformats.org/officeDocument/2006/relationships/image" Target="media/image99.wmf"/><Relationship Id="rId144" Type="http://schemas.openxmlformats.org/officeDocument/2006/relationships/oleObject" Target="embeddings/oleObject39.bin"/><Relationship Id="rId143" Type="http://schemas.openxmlformats.org/officeDocument/2006/relationships/image" Target="media/image98.wmf"/><Relationship Id="rId142" Type="http://schemas.openxmlformats.org/officeDocument/2006/relationships/oleObject" Target="embeddings/oleObject38.bin"/><Relationship Id="rId141" Type="http://schemas.openxmlformats.org/officeDocument/2006/relationships/image" Target="media/image97.wmf"/><Relationship Id="rId140" Type="http://schemas.openxmlformats.org/officeDocument/2006/relationships/oleObject" Target="embeddings/oleObject37.bin"/><Relationship Id="rId14" Type="http://schemas.openxmlformats.org/officeDocument/2006/relationships/oleObject" Target="embeddings/oleObject1.bin"/><Relationship Id="rId139" Type="http://schemas.openxmlformats.org/officeDocument/2006/relationships/image" Target="media/image96.wmf"/><Relationship Id="rId138" Type="http://schemas.openxmlformats.org/officeDocument/2006/relationships/oleObject" Target="embeddings/oleObject36.bin"/><Relationship Id="rId137" Type="http://schemas.openxmlformats.org/officeDocument/2006/relationships/image" Target="media/image95.wmf"/><Relationship Id="rId136" Type="http://schemas.openxmlformats.org/officeDocument/2006/relationships/oleObject" Target="embeddings/oleObject35.bin"/><Relationship Id="rId135" Type="http://schemas.openxmlformats.org/officeDocument/2006/relationships/image" Target="media/image94.wmf"/><Relationship Id="rId134" Type="http://schemas.openxmlformats.org/officeDocument/2006/relationships/oleObject" Target="embeddings/oleObject34.bin"/><Relationship Id="rId133" Type="http://schemas.openxmlformats.org/officeDocument/2006/relationships/image" Target="media/image93.wmf"/><Relationship Id="rId132" Type="http://schemas.openxmlformats.org/officeDocument/2006/relationships/oleObject" Target="embeddings/oleObject33.bin"/><Relationship Id="rId131" Type="http://schemas.openxmlformats.org/officeDocument/2006/relationships/image" Target="media/image92.png"/><Relationship Id="rId130" Type="http://schemas.openxmlformats.org/officeDocument/2006/relationships/image" Target="media/image91.png"/><Relationship Id="rId13" Type="http://schemas.openxmlformats.org/officeDocument/2006/relationships/image" Target="media/image9.png"/><Relationship Id="rId129" Type="http://schemas.openxmlformats.org/officeDocument/2006/relationships/image" Target="media/image90.png"/><Relationship Id="rId128" Type="http://schemas.openxmlformats.org/officeDocument/2006/relationships/image" Target="media/image89.wmf"/><Relationship Id="rId127" Type="http://schemas.openxmlformats.org/officeDocument/2006/relationships/oleObject" Target="embeddings/oleObject32.bin"/><Relationship Id="rId126" Type="http://schemas.openxmlformats.org/officeDocument/2006/relationships/image" Target="media/image88.png"/><Relationship Id="rId125" Type="http://schemas.openxmlformats.org/officeDocument/2006/relationships/image" Target="media/image87.wmf"/><Relationship Id="rId124" Type="http://schemas.openxmlformats.org/officeDocument/2006/relationships/oleObject" Target="embeddings/oleObject31.bin"/><Relationship Id="rId123" Type="http://schemas.openxmlformats.org/officeDocument/2006/relationships/image" Target="media/image86.png"/><Relationship Id="rId122" Type="http://schemas.openxmlformats.org/officeDocument/2006/relationships/image" Target="&#35838;&#26102;&#23545;&#28857;&#32451;&#25945;&#24072;.TIF" TargetMode="External"/><Relationship Id="rId121" Type="http://schemas.openxmlformats.org/officeDocument/2006/relationships/image" Target="media/image85.png"/><Relationship Id="rId120" Type="http://schemas.openxmlformats.org/officeDocument/2006/relationships/image" Target="media/image84.png"/><Relationship Id="rId12" Type="http://schemas.openxmlformats.org/officeDocument/2006/relationships/image" Target="media/image8.png"/><Relationship Id="rId119" Type="http://schemas.openxmlformats.org/officeDocument/2006/relationships/image" Target="media/image83.png"/><Relationship Id="rId118" Type="http://schemas.openxmlformats.org/officeDocument/2006/relationships/image" Target="media/image82.wmf"/><Relationship Id="rId117" Type="http://schemas.openxmlformats.org/officeDocument/2006/relationships/oleObject" Target="embeddings/oleObject30.bin"/><Relationship Id="rId116" Type="http://schemas.openxmlformats.org/officeDocument/2006/relationships/image" Target="media/image81.png"/><Relationship Id="rId115" Type="http://schemas.openxmlformats.org/officeDocument/2006/relationships/image" Target="media/image80.png"/><Relationship Id="rId114" Type="http://schemas.openxmlformats.org/officeDocument/2006/relationships/image" Target="media/image79.png"/><Relationship Id="rId113" Type="http://schemas.openxmlformats.org/officeDocument/2006/relationships/image" Target="media/image78.wmf"/><Relationship Id="rId112" Type="http://schemas.openxmlformats.org/officeDocument/2006/relationships/oleObject" Target="embeddings/oleObject29.bin"/><Relationship Id="rId111" Type="http://schemas.openxmlformats.org/officeDocument/2006/relationships/image" Target="media/image77.wmf"/><Relationship Id="rId110" Type="http://schemas.openxmlformats.org/officeDocument/2006/relationships/oleObject" Target="embeddings/oleObject28.bin"/><Relationship Id="rId11" Type="http://schemas.openxmlformats.org/officeDocument/2006/relationships/image" Target="&#30693;&#35782;&#26803;&#29702;&#25945;&#24072;.TIF" TargetMode="External"/><Relationship Id="rId109" Type="http://schemas.openxmlformats.org/officeDocument/2006/relationships/image" Target="media/image76.jpeg"/><Relationship Id="rId108" Type="http://schemas.openxmlformats.org/officeDocument/2006/relationships/image" Target="media/image75.png"/><Relationship Id="rId107" Type="http://schemas.openxmlformats.org/officeDocument/2006/relationships/image" Target="media/image74.wmf"/><Relationship Id="rId106" Type="http://schemas.openxmlformats.org/officeDocument/2006/relationships/oleObject" Target="embeddings/oleObject27.bin"/><Relationship Id="rId105" Type="http://schemas.openxmlformats.org/officeDocument/2006/relationships/image" Target="media/image73.png"/><Relationship Id="rId104" Type="http://schemas.openxmlformats.org/officeDocument/2006/relationships/image" Target="media/image72.png"/><Relationship Id="rId103" Type="http://schemas.openxmlformats.org/officeDocument/2006/relationships/image" Target="media/image71.png"/><Relationship Id="rId102" Type="http://schemas.openxmlformats.org/officeDocument/2006/relationships/image" Target="media/image70.png"/><Relationship Id="rId101" Type="http://schemas.openxmlformats.org/officeDocument/2006/relationships/image" Target="&#38543;&#22530;&#28436;&#32451;&#25945;&#24072;.TIF" TargetMode="External"/><Relationship Id="rId100" Type="http://schemas.openxmlformats.org/officeDocument/2006/relationships/image" Target="media/image69.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16065</Words>
  <Characters>17723</Characters>
  <Lines>0</Lines>
  <Paragraphs>0</Paragraphs>
  <TotalTime>0</TotalTime>
  <ScaleCrop>false</ScaleCrop>
  <LinksUpToDate>false</LinksUpToDate>
  <CharactersWithSpaces>18211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2022-02-08T05:19:00Z</dcterms:created>
  <dc:creator>林外听涛</dc:creator>
  <cp:lastModifiedBy>沧海昆仑</cp:lastModifiedBy>
  <dcterms:modified xsi:type="dcterms:W3CDTF">2023-04-02T08:42:27Z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4403CA0DFC3B472C82BB863F193B4444_12</vt:lpwstr>
  </property>
</Properties>
</file>