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333333"/>
          <w:spacing w:val="0"/>
          <w:sz w:val="28"/>
          <w:szCs w:val="28"/>
          <w:u w:val="none"/>
          <w:shd w:val="clear" w:color="auto" w:fill="FFFFFF"/>
          <w:lang w:val="en-US" w:eastAsia="zh-CN"/>
        </w:rPr>
        <w:t>第六章  物质的物理属性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一、选择题(每题3分,共30分)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1.奥运会上射箭项目用的弓上的弦,选用的材料具有良好的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A.弹性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B.导热性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C.磁性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D.导电性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2.一铁块的质量会发生变化的情况是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A.将它熔化成铁水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B.将它轧成薄铁片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C.将它切掉一个角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D.将它从地球运到月球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3.鸡尾酒是由几种不同颜色的酒调配而成的,经调配后不同颜色的酒界面分明,这是由于不同颜色的酒具有不同的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A.质量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B.体积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C.密度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D.重力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4.某同学需称量20 g水,在调节天平平衡时,未将游码归零,仅调节平衡螺母使天平平衡.则测量结果应是(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A.测量值大于真实值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B.测量值小于真实值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C.测量值等于真实值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D.条件不足,不好判断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5.关于公式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>,下列说法正确的是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</w:rPr>
        <w:t>与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</w:rPr>
        <w:t>成正比,与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z w:val="21"/>
          <w:szCs w:val="21"/>
        </w:rPr>
        <w:t>成反比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B.同种物质在同一状态下的密度一般相同,不同的物质密度一般不同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C.不论是不是同种物质,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</w:rPr>
        <w:t>大的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</w:rPr>
        <w:t>一定大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D.不论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z w:val="21"/>
          <w:szCs w:val="21"/>
        </w:rPr>
        <w:t>是否相同,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</w:rPr>
        <w:t>大的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</w:rPr>
        <w:t>就大,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</w:rPr>
        <w:t>小的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</w:rPr>
        <w:t>就小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6.三个相同的烧杯,分别装有质量相同的不同液体,现在将质量相同的铜、铁、铝三个实心小球分别放入这三个杯中,放入后液面都升到烧杯口(无液体溢出).请问三杯液体密度最大的是(已知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铜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铝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A.放铜球的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B.放铁球的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C.放铝球的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D.密度相同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7.小明在探究物质的密度时,测量了四种固体的质量与体积,在坐标系中所描点如图所示.据图同学们认为: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①ρ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</w:t>
      </w:r>
      <w:r>
        <w:rPr>
          <w:rFonts w:hint="default" w:ascii="Times New Roman" w:hAnsi="Times New Roman" w:eastAsia="宋体" w:cs="Times New Roman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</w:t>
      </w:r>
      <w:r>
        <w:rPr>
          <w:rFonts w:hint="default" w:ascii="Times New Roman" w:hAnsi="Times New Roman" w:eastAsia="宋体" w:cs="Times New Roman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;②ρ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&lt;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&lt;ρ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;③m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=m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&gt;m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&gt;m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;④V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=V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&gt;V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&gt;V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.以上说法正确的是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331595" cy="1325880"/>
            <wp:effectExtent l="0" t="0" r="1905" b="7620"/>
            <wp:docPr id="53" name="18xhwl8njrj9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18xhwl8njrj9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A.①②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B.①③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C.①④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D.②③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8.小红根据下表所提供的几种物质的密度(常温常压下)得出以下四个结论,其中正确的是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tbl>
      <w:tblPr>
        <w:tblStyle w:val="4"/>
        <w:tblW w:w="242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"/>
        <w:gridCol w:w="1448"/>
        <w:gridCol w:w="644"/>
        <w:gridCol w:w="1448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" w:type="dxa"/>
            <w:tcBorders>
              <w:righ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物质</w:t>
            </w:r>
          </w:p>
        </w:tc>
        <w:tc>
          <w:tcPr>
            <w:tcW w:w="1448" w:type="dxa"/>
            <w:tcBorders>
              <w:left w:val="single" w:color="000000" w:sz="0" w:space="0"/>
              <w:right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密度/(kg·m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perscript"/>
              </w:rPr>
              <w:t>-3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)</w:t>
            </w:r>
          </w:p>
        </w:tc>
        <w:tc>
          <w:tcPr>
            <w:tcW w:w="644" w:type="dxa"/>
            <w:tcBorders>
              <w:left w:val="doub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物质</w:t>
            </w:r>
          </w:p>
        </w:tc>
        <w:tc>
          <w:tcPr>
            <w:tcW w:w="1448" w:type="dxa"/>
            <w:tcBorders>
              <w:lef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密度/(kg·m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perscript"/>
              </w:rPr>
              <w:t>-3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)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" w:type="dxa"/>
            <w:tcBorders>
              <w:righ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水</w:t>
            </w:r>
          </w:p>
        </w:tc>
        <w:tc>
          <w:tcPr>
            <w:tcW w:w="1448" w:type="dxa"/>
            <w:tcBorders>
              <w:left w:val="single" w:color="000000" w:sz="0" w:space="0"/>
              <w:right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1.0×10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644" w:type="dxa"/>
            <w:tcBorders>
              <w:left w:val="doub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冰</w:t>
            </w:r>
          </w:p>
        </w:tc>
        <w:tc>
          <w:tcPr>
            <w:tcW w:w="1448" w:type="dxa"/>
            <w:tcBorders>
              <w:lef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0.9×10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perscript"/>
              </w:rPr>
              <w:t>3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" w:type="dxa"/>
            <w:tcBorders>
              <w:righ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酒精</w:t>
            </w:r>
          </w:p>
        </w:tc>
        <w:tc>
          <w:tcPr>
            <w:tcW w:w="1448" w:type="dxa"/>
            <w:tcBorders>
              <w:left w:val="single" w:color="000000" w:sz="0" w:space="0"/>
              <w:right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0.8×10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644" w:type="dxa"/>
            <w:tcBorders>
              <w:left w:val="doub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铝</w:t>
            </w:r>
          </w:p>
        </w:tc>
        <w:tc>
          <w:tcPr>
            <w:tcW w:w="1448" w:type="dxa"/>
            <w:tcBorders>
              <w:lef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2.7×10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perscript"/>
              </w:rPr>
              <w:t>3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" w:type="dxa"/>
            <w:tcBorders>
              <w:righ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水银</w:t>
            </w:r>
          </w:p>
        </w:tc>
        <w:tc>
          <w:tcPr>
            <w:tcW w:w="1448" w:type="dxa"/>
            <w:tcBorders>
              <w:left w:val="single" w:color="000000" w:sz="0" w:space="0"/>
              <w:right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13.6×10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644" w:type="dxa"/>
            <w:tcBorders>
              <w:left w:val="doub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铜</w:t>
            </w:r>
          </w:p>
        </w:tc>
        <w:tc>
          <w:tcPr>
            <w:tcW w:w="1448" w:type="dxa"/>
            <w:tcBorders>
              <w:left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8.9×10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perscript"/>
              </w:rPr>
              <w:t>3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A.固体的密度大于液体的密度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B.体积相同的铝块和冰块,铝块质量是冰块的3倍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C.把200 g酒精倒掉100 g,剩下酒精的密度变为0.4×10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D.将铜、铝两种金属分别制成质量相等的立方体,铜的体积较大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9.“全碳气凝胶”固体材料是我国科学家研制的迄今为止世界上最“轻”的材料,其坚固耐用程度不亚于高强度的合金材料,能承受1 400 ℃的高温,而密度只有3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.已知某飞机采用密度为6×10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的高强度合金材料制造,需要合金1.2×10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kg,若采用“全碳气凝胶”代替合金材料,需要“全碳气凝胶”的质量为(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A.6 kg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B.60 kg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C.600 kg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D.6 000 kg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10.如图所示,图甲是用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三种不同材料制作的质量和体积都相同的小球,图乙是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三种材料的质量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</w:rPr>
        <w:t>与体积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z w:val="21"/>
          <w:szCs w:val="21"/>
        </w:rPr>
        <w:t>的关系图像,由提供的信息可以判断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158365" cy="1089025"/>
            <wp:effectExtent l="0" t="0" r="635" b="3175"/>
            <wp:docPr id="54" name="20180318skjkwl16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20180318skjkwl16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8920" cy="108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A.三种材料的密度大小关系为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C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B.如果使用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三种材料做成体积相等的实心小球,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球的质量最大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C.甲图所示的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球一定是空心的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D.甲图所示的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球一定是实心的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二、填空题(每空1.5分,共27分)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11.指出下列操作中的错误.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519680" cy="1028700"/>
            <wp:effectExtent l="0" t="0" r="7620" b="0"/>
            <wp:docPr id="55" name="J35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J35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2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;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12. 已知80 mL人体血液的质量约为84 g,则血液密度约为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g/cm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,成年人体内约有4 000 mL血液,则成年人体内血液的质量大约是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kg.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13.(1)如图甲所示,为便于观光,某大厦安装有观光电梯,电梯的外壁采用玻璃材料,主要是因为玻璃有较好的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性.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(2)如图乙所示,用铁钉在石蜡上刻画,石蜡上留下了深深的刻痕.说明不同物质的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一般是不同的.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303780" cy="664845"/>
            <wp:effectExtent l="0" t="0" r="7620" b="8255"/>
            <wp:docPr id="56" name="WJL2018sk六-3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JL2018sk六-3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360" cy="66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　　　　　　　　　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sz w:val="21"/>
          <w:szCs w:val="21"/>
        </w:rPr>
        <w:t>　甲　　　　　　　　　 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14.有两项实验:①用刻度尺测细铜丝直径:把细铜丝在铅笔上紧密排绕50圈;然后用刻度尺量出排绕铜丝的总长度再除以50;②测一个大头针的质量:先测出100个大头针的总质量,再除以100.这两项实验的思想方法是相同的,两个实验遇到问题的共同特点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,解决办法的共同特点是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15.甲、乙两实心金属块,它们的体积之比为2∶1,将它们分别放在调好的天平的左右盘中, 天平恰好平衡.甲和乙的质量之比为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;若将甲切去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>,乙切去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>,那么甲和乙剩余部分的密度之比是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小明想知道所喝奶茶的密度.他用天平测出杯子和奶茶的总质量为76.2 g,倒入量筒40 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后,再用天平测出杯子和剩余奶茶的质量,砝码和游码的示数如图所示,则倒入量筒中奶茶的质量为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g.经过计算可知,奶茶的密度为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g/cm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,喝掉一部分后,奶茶的密度将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(填“变大”“不变”或“变小”).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265555" cy="579120"/>
            <wp:effectExtent l="0" t="0" r="4445" b="5080"/>
            <wp:docPr id="57" name="20WJJBXSKWLBXWL36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20WJJBXSKWLBXWL36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5760" cy="5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17.某医院急诊室的氧气瓶中,氧气的密度为5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,给急救病人供氧用去了氧气质量的一半,则瓶内剩余氧气的密度是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;病人需要冰块进行物理降温,取450 g水凝固成冰后使用,冰的质量为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kg,其体积增大了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.(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冰</w:t>
      </w:r>
      <w:r>
        <w:rPr>
          <w:rFonts w:hint="default" w:ascii="Times New Roman" w:hAnsi="Times New Roman" w:eastAsia="宋体" w:cs="Times New Roman"/>
          <w:sz w:val="21"/>
          <w:szCs w:val="21"/>
        </w:rPr>
        <w:t>=0.9×10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)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18.小华用一个瓶子装满水,拧上盖子,用天平测出总质量为143 g,又测出48 g大米,放入瓶中,擦干溢出的水,再测这时的总质量为151 g.则大米的密度为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.如果没有擦干溢出的水,测出的大米的密度值和实际值比较会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(填“偏大”“不变”或“偏小”).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三、实验探究题(每题9分,共18分)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19.用天平和量筒测某品牌牛奶的密度.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997835" cy="937260"/>
            <wp:effectExtent l="0" t="0" r="12065" b="2540"/>
            <wp:docPr id="58" name="18WJJCZQGJWL58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18WJJCZQGJWL58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8440" cy="93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(1)天平放在水平台上,将游码移到零刻度线处,指针位置如图甲,应向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(填“左”或“右”)调节平衡螺母,直至横梁水平平衡;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(2)往烧杯中倒入适量牛奶,测得烧杯和牛奶的总质量为106 g;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(3)将烧杯中部分牛奶倒入量筒,如图乙,再测出烧杯和剩余牛奶的质量,如图丙;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(4)算出牛奶的密度为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g/cm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;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(5)若操作第(3)步时,不慎将少量牛奶附着在量筒内壁上,测得的牛奶密度值将会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(填“偏小”“不变”或“偏大”).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20.物理小组测量一个不规则小石块的密度.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353185" cy="969645"/>
            <wp:effectExtent l="0" t="0" r="5715" b="8255"/>
            <wp:docPr id="59" name="20WJJBXSKWLBXWL2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20WJJBXSKWLBXWL2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3240" cy="9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977900" cy="1218565"/>
            <wp:effectExtent l="0" t="0" r="0" b="635"/>
            <wp:docPr id="60" name="20WJJBXSKWLBXWL2-1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20WJJBXSKWLBXWL2-1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8480" cy="12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851660" cy="1146810"/>
            <wp:effectExtent l="0" t="0" r="2540" b="8890"/>
            <wp:docPr id="61" name="20WJJBXSKWLBXWL2-3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20WJJBXSKWLBXWL2-3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2200" cy="1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(1)如图甲所示,小石块的质量为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g,用图乙所示方法测得小石块的体积为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,则小石块的密度为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(2)如果天平的砝码缺失,物理小组测量小石块的质量,设计了下列测量方案(已知水的密度为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sz w:val="21"/>
          <w:szCs w:val="21"/>
        </w:rPr>
        <w:t>).如图丙所示.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①将两个相同的烧杯分别放在天平左、右托盘中,调节天平平衡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②向右盘烧杯中加水直到天平平衡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③将烧杯中的水全部倒入空量筒中,测出体积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④将小石块轻轻放入左盘烧杯中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⑤计算小石块的质量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上述实验步骤正确的顺序为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(填序号).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四、简答题(共5分)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21.把装满水的玻璃瓶密封后放入冰箱的冷冻室,一段时间后,玻璃瓶容易破裂,这是为什么?请用学过的物理知识解释该现象.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五、计算题(每题10分,共20分)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22.远距离货物流通大多采用集装箱运输,某规格的集装箱参数如下表所示.</w:t>
      </w:r>
    </w:p>
    <w:tbl>
      <w:tblPr>
        <w:tblStyle w:val="4"/>
        <w:tblW w:w="3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966"/>
        <w:gridCol w:w="966"/>
        <w:gridCol w:w="966"/>
        <w:gridCol w:w="1287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4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类型</w:t>
            </w:r>
          </w:p>
        </w:tc>
        <w:tc>
          <w:tcPr>
            <w:tcW w:w="965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内长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a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/m</w:t>
            </w:r>
          </w:p>
        </w:tc>
        <w:tc>
          <w:tcPr>
            <w:tcW w:w="965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内宽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b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/m</w:t>
            </w:r>
          </w:p>
        </w:tc>
        <w:tc>
          <w:tcPr>
            <w:tcW w:w="965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内高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h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/m</w:t>
            </w: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自身质量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/t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4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普通箱</w:t>
            </w:r>
          </w:p>
        </w:tc>
        <w:tc>
          <w:tcPr>
            <w:tcW w:w="965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W w:w="965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2.4</w:t>
            </w:r>
          </w:p>
        </w:tc>
        <w:tc>
          <w:tcPr>
            <w:tcW w:w="965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2.5</w:t>
            </w: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2.3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(1)若该集装箱箱体所用材料的密度为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</w:rPr>
        <w:t>=2.5×10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,则该箱体所用材料的体积为多少?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(2)若该集装箱中装满密度为0.8×10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的货物,则集装箱与货物的总质量为多少?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23.某空瓶的质量为300 g,装满冰后总质量为750 g,过了一段时间后,冰全部熔化成了水.(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冰</w:t>
      </w:r>
      <w:r>
        <w:rPr>
          <w:rFonts w:hint="default" w:ascii="Times New Roman" w:hAnsi="Times New Roman" w:eastAsia="宋体" w:cs="Times New Roman"/>
          <w:sz w:val="21"/>
          <w:szCs w:val="21"/>
        </w:rPr>
        <w:t>=0.9×10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(1)求空瓶的容积;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(2)需向瓶中再加多少水才能将此瓶重新装满?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(3)向装满水的该瓶中缓慢放入质量为125 g的某种金属球,待水不再溢出,擦干瓶外的水后测得瓶子的总质量为875 g,则金属球的密度为多少?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caps w:val="0"/>
          <w:color w:val="FF0000"/>
          <w:spacing w:val="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FF0000"/>
          <w:spacing w:val="0"/>
          <w:sz w:val="28"/>
          <w:szCs w:val="28"/>
          <w:u w:val="none"/>
          <w:shd w:val="clear" w:color="auto" w:fill="FFFFFF"/>
          <w:lang w:val="en-US" w:eastAsia="zh-CN"/>
        </w:rPr>
        <w:t>参考答案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1.A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射箭用的弓上的弦具有良好的弹性,以提高弦的柔韧度,使弦不至于被拉断,且能把箭射远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质量是物体的一种属性,它不随物体的形状、位置、温度和状态的改变而改变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将铁块熔化成铁水、将铁块轧成薄铁片、将铁块从地球运到月球,上述情况中铁块所含铁的多少没有改变,所以其质量不会发生变化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切掉一个角,铁块所含铁物质减少了,所以其质量会发生变化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鸡尾酒是由几种不同的酒调配而成的,由于酒的浓度、成份不同,所以密度不同,密度最大的在最下层,密度最小的在最上层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酒的分层与重力、质量和体积无关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故选C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测量前调节天平平衡时,忘记将游码归零,标尺的零刻度右移,标尺现在的零刻度是游码此时所在的位置,但是测量后读数时,还是从原来的零刻度开始的,测量值比真实值偏大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密度是物质的特性,其大小与质量、体积无关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同种物质在同一状态下的密度一般相同,不同的物质密度一般不同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烧杯内放入三个实心小球后,液面相平,球和液体的体积之和相等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三个实心小球中铝的密度最小,体积最大,则放铝球的液体体积最小,三个杯中液体质量相同,根据公式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可知,放铝球的杯子中液体密度最大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7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由题图可知: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;分别连接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与点1、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与点2、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与点3、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与点4并延长,如图所示,经分析可知: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1332230" cy="1325880"/>
            <wp:effectExtent l="0" t="0" r="1270" b="7620"/>
            <wp:docPr id="7" name="18xhwl8njrj10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8xhwl8njrj10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23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由密度表知,冰、铝、铜的密度都小于水银,A错误;铝的密度是冰的密度的3倍,体积相同的铝和冰,由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m=ρV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知,铝的质量是冰的3倍,B正确;200 g酒精倒掉100 g,质量减小一半,密度不变,仍是0.8×10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,C错误;铜的密度大于铝的密度,质量相同的铜块和铝块,由公式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知,铜的体积较小,D错误.故选B.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9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高强度合金材料的体积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ρ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1.2×1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6×1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20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,“全碳气凝胶”的质量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20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60 kg.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10.A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由题图乙可知,体积相同时,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&gt;m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&gt;m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,故三种材料的密度大小关系为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,故A正确;如果使用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三种材料做成体积相等的实心小球,由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m=ρV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球的质量最大,故B错误;三种材料的密度大小关系为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,所以根据密度公式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及其变形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ρ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可知,在三球体积相同的条件下,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球的质量应该大于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球的质量,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球的质量应该大于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球的质量,而本题给出的条件中,三球质量和体积相同,所以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球一定是空心的,而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球可能是空心的,也可能是实心的,故C、D错误.故选A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11.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(1)称量过程中不应调节平衡螺母　(2)读数时视线应与液体凹面的底部相平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12.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1.05　4.2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血液的密度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84g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80mL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84g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80c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=1.05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.成年人体内血液的总体积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总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=4 000 mL=4 000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,则成年人体内血液的质量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总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总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=1.05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×4 000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=4 200 g=4.2 kg.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13.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(1)透光　(2)硬度(软硬程度)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(1)为便于观光,电梯的外壁采用玻璃材料,主要是因为玻璃有较好的透光性.乘客在随电梯竖直上升的过程中,可透过玻璃欣赏到楼外美丽的城市景色;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(2)铁钉可以在石蜡上留下刻痕,说明铁的硬度比石蜡的大.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14.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待测量质量太小,不便于直接测量　以多测少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细铜丝直径和一个大头针的质量都是比较小的物理量,用我们的测量工具无法直接测量,就采用以多测少.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15.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1∶1　1∶2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天平平衡,说明两物体质量相同,所以甲和乙的质量之比为1∶1,密度之比为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甲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乙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甲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乙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乙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甲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,密度是物质的一种特性,与物质的质量和体积的大小无关,切去一部分后,密度之比不变仍为1∶2.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16.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42　1.05　不变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由题图可知,标尺上的分度值为0.2 g,杯子和剩余奶茶的质量20 g+10 g+4.2 g=34.2 g,则量筒中奶茶的质量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=76.2 g-34.2 g=42 g.奶茶的密度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42g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40c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=1.05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.密度是物质的一种特性,与物质的质量和体积大小无关,故喝掉一部分后奶茶的密度不变.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17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给急救病人供氧用去了瓶中氧气质量的一半,质量是原来的一半,体积不变,由密度公式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知,瓶中剩余氧气的密度变为原来的一半,即密度为2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水的体积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450g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1.0g/c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450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,水凝固成冰后质量不变,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冰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450 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45 kg,则冰的体积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冰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冰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冰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450g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0.9g/c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500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,增大的体积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冰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500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450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偏大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瓶子和水的总质量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143 g,大米质量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48 g,则它们的总质量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=m+m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143 g+48 g=191 g,当把大米放入瓶子中时,水会溢出一部分,它们最后的总质量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151 g,则溢出水的质量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191 g-151 g=40 g,溢出水的体积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40g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1g/c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,大米的体积和溢出水的体积相等,则大米的体积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,故大米的密度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米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48g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40c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如果没有擦干溢出的水,测出的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会偏大,计算的溢出水的质量偏小,使计算的大米的体积偏小,根据公式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可知,测出的大米的密度值和实际值比较会偏大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19.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(1)左　(4)1.1　(5)偏大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(4)烧杯和剩余牛奶的质量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 g+10 g+2 g=62 g,故量筒中牛奶的质量为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总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=106 g-62 g=44 g,量筒中牛奶的体积为40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,则牛奶的密度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44g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40c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=1.1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(5)若有少量牛奶附着在量筒的内壁上,则测得牛奶的体积偏小,牛奶的质量准确,故测得的牛奶密度值偏大.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20.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(1)23.2　10　2.32×10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(2)①④②③⑤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(1)小石块的质量等于砝码的质量加游码对应的刻度值之和,小石块的质量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=20 g+3.2 g=23.2 g;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小石块的体积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=35 mL-25 mL=10 mL=10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小石块的密度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23.2g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10c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=2.32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=2.32×10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(2)正确的实验步骤:(利用天平左盘物体的质量和右盘物体质量相等)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①将两个相同的烧杯分别放在天平左、右托盘中,调节天平平衡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④将小石块轻轻放入左盘烧杯中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②向右盘烧杯中加水直到天平平衡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③将烧杯中的水全部倒入空量筒中,测出体积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⑤计算小石块的质量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21.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把装满水的玻璃瓶密封后放入冰箱的冷冻室,一段时间后,玻璃瓶内的水凝固成冰,由于冰的密度小于水的密度,在质量不变的情况下,由公式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知,水变成冰后,体积变大,所以装满水的玻璃瓶容易破裂.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解:(1)箱体所用材料的体积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ρ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2.3×1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2.5×1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92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(2)集装箱的容积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容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=abh=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 m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 m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 m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36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所装货物质量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容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36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 t,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集装箱和货物的总质量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总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=m+m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 t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+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 t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 t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23.解:(1)瓶子内冰的质量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冰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=750 g-300 g=450 g,由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得瓶子的容积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冰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冰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冰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450g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0.9g/c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(2)冰熔化成水后质量不变,水的质量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冰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=450 g,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水的体积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450g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1g/c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=450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需向瓶中再加水的体积Δ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V-V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-450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,应加水的质量Δ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×50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 g;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(3)向装满水的该瓶中缓慢放入质量为125 g的某种金属球,溢出水的质量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溢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=750 g+50 g+125 g-875 g=50 g,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溢出水的体积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溢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溢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50g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1g/c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金属球的体积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溢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金属球的密度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金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金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125g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50c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=2.5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</w:p>
    <w:sectPr>
      <w:headerReference r:id="rId6" w:type="first"/>
      <w:headerReference r:id="rId5" w:type="default"/>
      <w:footerReference r:id="rId7" w:type="default"/>
      <w:pgSz w:w="11906" w:h="16838"/>
      <w:pgMar w:top="1440" w:right="1800" w:bottom="1440" w:left="1800" w:header="1077" w:footer="90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U-BZ-S92">
    <w:altName w:val="宋体"/>
    <w:panose1 w:val="03000502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方正书宋_GBK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rPr>
        <w:rFonts w:hint="eastAsia" w:eastAsia="方正书宋_GBK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016" name="图片 1000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16" name="图片 10001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CB4431"/>
    <w:multiLevelType w:val="singleLevel"/>
    <w:tmpl w:val="4BCB4431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000000"/>
    <w:rsid w:val="05B0227E"/>
    <w:rsid w:val="065944E5"/>
    <w:rsid w:val="06ED19D5"/>
    <w:rsid w:val="07065A56"/>
    <w:rsid w:val="07C44421"/>
    <w:rsid w:val="0C916695"/>
    <w:rsid w:val="0D4365CE"/>
    <w:rsid w:val="10387E42"/>
    <w:rsid w:val="10CA6867"/>
    <w:rsid w:val="131B05D3"/>
    <w:rsid w:val="14FA40A7"/>
    <w:rsid w:val="18301DB0"/>
    <w:rsid w:val="190417CA"/>
    <w:rsid w:val="1B5220D2"/>
    <w:rsid w:val="1B7A0A1F"/>
    <w:rsid w:val="1B882390"/>
    <w:rsid w:val="1C746D8D"/>
    <w:rsid w:val="217F51DE"/>
    <w:rsid w:val="23870AB0"/>
    <w:rsid w:val="251A163D"/>
    <w:rsid w:val="26903361"/>
    <w:rsid w:val="27BD0B50"/>
    <w:rsid w:val="28250631"/>
    <w:rsid w:val="290C315B"/>
    <w:rsid w:val="2AD25ABF"/>
    <w:rsid w:val="2D6F028D"/>
    <w:rsid w:val="2EE7392A"/>
    <w:rsid w:val="31C04147"/>
    <w:rsid w:val="34F54A15"/>
    <w:rsid w:val="34F95641"/>
    <w:rsid w:val="35F16157"/>
    <w:rsid w:val="381D415C"/>
    <w:rsid w:val="38E01A3C"/>
    <w:rsid w:val="39D03432"/>
    <w:rsid w:val="3A4327B4"/>
    <w:rsid w:val="3AE90E5F"/>
    <w:rsid w:val="3C5116AB"/>
    <w:rsid w:val="3CA97A68"/>
    <w:rsid w:val="3DA11F33"/>
    <w:rsid w:val="3EFF32D2"/>
    <w:rsid w:val="3F753AE2"/>
    <w:rsid w:val="40686DA1"/>
    <w:rsid w:val="412F45D6"/>
    <w:rsid w:val="42104210"/>
    <w:rsid w:val="42C357A5"/>
    <w:rsid w:val="43A80464"/>
    <w:rsid w:val="44414E7B"/>
    <w:rsid w:val="44A532F7"/>
    <w:rsid w:val="459E726D"/>
    <w:rsid w:val="4631418A"/>
    <w:rsid w:val="46B73174"/>
    <w:rsid w:val="470612D6"/>
    <w:rsid w:val="484E3884"/>
    <w:rsid w:val="4A5A4287"/>
    <w:rsid w:val="4C8639E5"/>
    <w:rsid w:val="4DFA0967"/>
    <w:rsid w:val="4E60787F"/>
    <w:rsid w:val="4FA95297"/>
    <w:rsid w:val="51297961"/>
    <w:rsid w:val="52F304B3"/>
    <w:rsid w:val="53C32792"/>
    <w:rsid w:val="54583A65"/>
    <w:rsid w:val="54874215"/>
    <w:rsid w:val="55473BC6"/>
    <w:rsid w:val="558B222F"/>
    <w:rsid w:val="59AD19A9"/>
    <w:rsid w:val="5AE23FB2"/>
    <w:rsid w:val="5BBC5DBD"/>
    <w:rsid w:val="5CCF0981"/>
    <w:rsid w:val="61CC7A5D"/>
    <w:rsid w:val="62B27ACA"/>
    <w:rsid w:val="635111D6"/>
    <w:rsid w:val="635563AE"/>
    <w:rsid w:val="63791E71"/>
    <w:rsid w:val="65355972"/>
    <w:rsid w:val="65616767"/>
    <w:rsid w:val="65E072EA"/>
    <w:rsid w:val="66660158"/>
    <w:rsid w:val="682D249F"/>
    <w:rsid w:val="6CA7485C"/>
    <w:rsid w:val="70333D44"/>
    <w:rsid w:val="716E52E5"/>
    <w:rsid w:val="73595AA3"/>
    <w:rsid w:val="74AF3C84"/>
    <w:rsid w:val="76843263"/>
    <w:rsid w:val="76D417CD"/>
    <w:rsid w:val="784C7991"/>
    <w:rsid w:val="7E2D7D09"/>
    <w:rsid w:val="7E8D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exact"/>
      <w:jc w:val="left"/>
    </w:pPr>
    <w:rPr>
      <w:rFonts w:ascii="NEU-BZ-S92" w:hAnsi="NEU-BZ-S92" w:eastAsia="方正书宋_GBK" w:cstheme="minorBidi"/>
      <w:color w:val="000000"/>
      <w:sz w:val="20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学科网(Zxxk.Com)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2021-04-14T11:23:00Z</dcterms:created>
  <dc:creator>学科网(Zxxk.Com)</dc:creator>
  <cp:lastModifiedBy>王道楷</cp:lastModifiedBy>
  <dcterms:modified xsi:type="dcterms:W3CDTF">2023-08-06T15:07:04Z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272AEC99C6304268888FE30821660220_12</vt:lpwstr>
  </property>
</Properties>
</file>