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11823700</wp:posOffset>
            </wp:positionV>
            <wp:extent cx="495300" cy="254000"/>
            <wp:effectExtent l="0" t="0" r="0" b="1270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8.3 力与运动的关系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一、力的作用效果  </w:t>
      </w:r>
    </w:p>
    <w:p w14:paraId="0755A30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1. 下列运动场景中，力的作用效果与其他几项不同的是（    ）</w:t>
      </w:r>
    </w:p>
    <w:p w14:paraId="7B5B42B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A．篮球碰到篮板改变运动方向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B．进站的火车受阻力缓缓停下</w:t>
      </w:r>
    </w:p>
    <w:p w14:paraId="771C5AA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C．用力把铅球推出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D．跳水运动员压弯跳板</w:t>
      </w:r>
    </w:p>
    <w:p w14:paraId="5C486CF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2.如图甲、乙所示的两个实验说明了力的两种不同的作用效果，如图甲所示的这个现象主要说明力可以改变物体的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；图乙所示的现象说明力能使物体发生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618A24FD">
      <w:pPr>
        <w:spacing w:line="360" w:lineRule="auto"/>
        <w:ind w:firstLine="1680" w:firstLineChars="8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508885" cy="1031240"/>
            <wp:effectExtent l="0" t="0" r="5715" b="0"/>
            <wp:docPr id="100037" name="图片 100037" descr="@@@9c9c53d6-4b64-4d28-ba8b-312025af5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c9c53d6-4b64-4d28-ba8b-312025af509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1965" cy="103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BF02">
      <w:pPr>
        <w:spacing w:line="360" w:lineRule="auto"/>
        <w:ind w:firstLine="420" w:firstLineChars="200"/>
        <w:jc w:val="left"/>
      </w:pPr>
      <w:r>
        <w:rPr>
          <w:rFonts w:hint="eastAsia"/>
          <w:szCs w:val="21"/>
        </w:rPr>
        <w:t xml:space="preserve">3.  </w:t>
      </w:r>
      <w:r>
        <w:rPr>
          <w:rFonts w:hint="eastAsia"/>
        </w:rPr>
        <w:t>2024年3月26日，太阳爆发太阳风，影响了地球大部分地区，太阳风是太阳发出的高速带电粒子流，部分带电粒子通过地球附近磁场时，其运动轨迹如图所示，此过程中地球磁场对太阳风的力改变了带电粒子的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；同时地球的磁场也被压缩了，说明太阳风和地球磁场之间力的作用是</w:t>
      </w:r>
    </w:p>
    <w:p w14:paraId="67A11393">
      <w:pPr>
        <w:spacing w:line="360" w:lineRule="auto"/>
        <w:jc w:val="left"/>
        <w:rPr>
          <w:rFonts w:hint="eastAsia"/>
        </w:rPr>
      </w:pPr>
      <w:r>
        <w:rPr>
          <w:rFonts w:hint="eastAsia"/>
          <w:u w:val="single"/>
        </w:rPr>
        <w:t xml:space="preserve">      </w:t>
      </w:r>
      <w:r>
        <w:rPr>
          <w:rFonts w:hint="eastAsia"/>
        </w:rPr>
        <w:t>的。</w:t>
      </w:r>
    </w:p>
    <w:p w14:paraId="2978D5F4">
      <w:pPr>
        <w:spacing w:line="360" w:lineRule="auto"/>
        <w:ind w:firstLine="2310" w:firstLineChars="11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190750" cy="1185545"/>
            <wp:effectExtent l="0" t="0" r="0" b="0"/>
            <wp:docPr id="100039" name="图片 100039" descr="@@@ae51d554-af9e-47bb-a039-0e7d3899e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e51d554-af9e-47bb-a039-0e7d3899e5c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123" cy="118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E3C8">
      <w:pPr>
        <w:spacing w:line="360" w:lineRule="auto"/>
        <w:ind w:firstLine="422" w:firstLineChars="200"/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二、力与运动的关系</w:t>
      </w:r>
    </w:p>
    <w:p w14:paraId="4C0111E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4. 同学们在一起讨论“运动和力”的关系，下列四名同学的观点，正确的是（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0193D1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A．甲同学：足球只有受力才能运动</w:t>
      </w:r>
    </w:p>
    <w:p w14:paraId="4349513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B．乙同学：汽车转弯过程中，运动状态不断改变</w:t>
      </w:r>
    </w:p>
    <w:p w14:paraId="6EBE0EE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C．丙同学：跳远要助跑，因为速度越大惯性越大</w:t>
      </w:r>
    </w:p>
    <w:p w14:paraId="0C4EEF9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D．丁同学：牛顿第一定律是由实验直接得出来的</w:t>
      </w:r>
    </w:p>
    <w:p w14:paraId="7C19F289">
      <w:pPr>
        <w:spacing w:line="360" w:lineRule="auto"/>
        <w:ind w:firstLine="420" w:firstLineChars="200"/>
        <w:jc w:val="left"/>
        <w:rPr>
          <w:rFonts w:hint="eastAsia"/>
          <w:bCs/>
          <w:szCs w:val="24"/>
        </w:rPr>
      </w:pPr>
      <w:r>
        <w:rPr>
          <w:rFonts w:hint="eastAsia"/>
          <w:bCs/>
          <w:szCs w:val="24"/>
        </w:rPr>
        <w:t>5．运用力和运动的知识进行判断，正确括号中打“√”，错误括号中打“×”。</w:t>
      </w:r>
    </w:p>
    <w:p w14:paraId="0A7A68FC">
      <w:pPr>
        <w:spacing w:line="360" w:lineRule="auto"/>
        <w:ind w:firstLine="420" w:firstLineChars="200"/>
        <w:jc w:val="left"/>
        <w:rPr>
          <w:rFonts w:hint="eastAsia"/>
          <w:bCs/>
          <w:szCs w:val="24"/>
        </w:rPr>
      </w:pPr>
      <w:r>
        <w:rPr>
          <w:rFonts w:hint="eastAsia"/>
          <w:bCs/>
          <w:szCs w:val="24"/>
        </w:rPr>
        <w:t>A．运动的物体受力不平衡时，运动状态改变。（   ）</w:t>
      </w:r>
    </w:p>
    <w:p w14:paraId="203DAD31">
      <w:pPr>
        <w:spacing w:line="360" w:lineRule="auto"/>
        <w:ind w:firstLine="420" w:firstLineChars="200"/>
        <w:jc w:val="left"/>
        <w:rPr>
          <w:bCs/>
          <w:szCs w:val="24"/>
        </w:rPr>
      </w:pPr>
      <w:r>
        <w:rPr>
          <w:rFonts w:hint="eastAsia"/>
          <w:bCs/>
          <w:szCs w:val="24"/>
        </w:rPr>
        <w:t>B．力是改变物体运动状态的原因。（   ）</w:t>
      </w:r>
    </w:p>
    <w:p w14:paraId="259F2AC9">
      <w:pPr>
        <w:spacing w:line="360" w:lineRule="auto"/>
        <w:ind w:firstLine="420" w:firstLineChars="200"/>
        <w:jc w:val="left"/>
        <w:rPr>
          <w:bCs/>
          <w:szCs w:val="24"/>
        </w:rPr>
      </w:pPr>
      <w:r>
        <w:rPr>
          <w:rFonts w:hint="eastAsia"/>
          <w:bCs/>
          <w:szCs w:val="24"/>
        </w:rPr>
        <w:t>C．力是维持物体运动状态的原因。（   ）</w:t>
      </w:r>
    </w:p>
    <w:p w14:paraId="2AC3931A">
      <w:pPr>
        <w:spacing w:line="360" w:lineRule="auto"/>
        <w:ind w:firstLine="420" w:firstLineChars="200"/>
        <w:jc w:val="left"/>
        <w:rPr>
          <w:bCs/>
          <w:szCs w:val="24"/>
        </w:rPr>
      </w:pPr>
      <w:r>
        <w:rPr>
          <w:rFonts w:hint="eastAsia"/>
          <w:bCs/>
          <w:szCs w:val="24"/>
        </w:rPr>
        <w:t>D．做匀速运动的物体不受力。（   ）</w:t>
      </w:r>
    </w:p>
    <w:p w14:paraId="4200ADBF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6. 在水平路面上玩滑板车，蹬地后人站在车上，如图甲所示，滑板车速度会减小；再次蹬地，如图乙所示，滑板车速度又会增大。下列说法正确的是（    ）</w:t>
      </w:r>
    </w:p>
    <w:p w14:paraId="2F165DEA">
      <w:pPr>
        <w:spacing w:line="360" w:lineRule="auto"/>
        <w:ind w:firstLine="2100" w:firstLineChars="10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047875" cy="1275715"/>
            <wp:effectExtent l="0" t="0" r="9525" b="635"/>
            <wp:docPr id="100025" name="图片 100025" descr="@@@fb38786a-5bef-491e-a46f-cceea4ece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b38786a-5bef-491e-a46f-cceea4ece27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2410" cy="12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B892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A．滑板车速度减小是因为受到阻力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B．滑板车的运动需要力来维持</w:t>
      </w:r>
    </w:p>
    <w:p w14:paraId="773E755A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C．蹬地过程，人和车的惯性增大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D．蹬地过程，蹬地脚受到的摩擦力是阻力</w:t>
      </w:r>
    </w:p>
    <w:p w14:paraId="63E22D0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bCs/>
          <w:color w:val="000000"/>
        </w:rPr>
        <w:t xml:space="preserve">7. </w:t>
      </w:r>
      <w:r>
        <w:rPr>
          <w:rFonts w:hint="eastAsia"/>
          <w:szCs w:val="21"/>
        </w:rPr>
        <w:t xml:space="preserve"> 如图所示，在一块倾角固定不变的斜面上，一小球由静止开始沿着斜面自由滚下，则小球离开斜面后，其运动的轨迹可能是（    ）</w:t>
      </w:r>
    </w:p>
    <w:p w14:paraId="76E5D608">
      <w:pPr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22095" cy="1085850"/>
            <wp:effectExtent l="0" t="0" r="1905" b="0"/>
            <wp:docPr id="339150183" name="图片 339150183" descr="@@@2af34b80-f47d-4798-9650-44132ed8e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50183" name="图片 339150183" descr="@@@2af34b80-f47d-4798-9650-44132ed8e5e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7647" cy="108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DA1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 w:ascii="Cambria Math" w:hAnsi="Cambria Math" w:cs="Cambria Math"/>
          <w:szCs w:val="21"/>
        </w:rPr>
        <w:t>④</w:t>
      </w:r>
    </w:p>
    <w:p w14:paraId="57E75BAB">
      <w:pPr>
        <w:spacing w:line="360" w:lineRule="auto"/>
        <w:ind w:firstLine="422" w:firstLineChars="200"/>
        <w:jc w:val="lef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三、同一直线上两个力的合成</w:t>
      </w:r>
    </w:p>
    <w:p w14:paraId="25A0B919">
      <w:pPr>
        <w:spacing w:line="360" w:lineRule="auto"/>
        <w:ind w:firstLine="420" w:firstLineChars="200"/>
        <w:jc w:val="left"/>
        <w:rPr>
          <w:rFonts w:hint="eastAsia"/>
          <w:bCs/>
        </w:rPr>
      </w:pPr>
      <w:r>
        <w:rPr>
          <w:rFonts w:hint="eastAsia"/>
          <w:bCs/>
        </w:rPr>
        <w:t>8．小聪用大小为700N的竖直向上的力把重500N的杠铃举过头顶，杠铃被举高过程中受到的合力为</w:t>
      </w:r>
      <w:r>
        <w:rPr>
          <w:rFonts w:hint="eastAsia"/>
          <w:bCs/>
          <w:u w:val="single"/>
        </w:rPr>
        <w:t xml:space="preserve">       </w:t>
      </w:r>
      <w:r>
        <w:rPr>
          <w:rFonts w:hint="eastAsia"/>
          <w:bCs/>
        </w:rPr>
        <w:t>N，这个合力使杠铃由</w:t>
      </w:r>
      <w:r>
        <w:rPr>
          <w:rFonts w:hint="eastAsia"/>
          <w:bCs/>
          <w:u w:val="single"/>
        </w:rPr>
        <w:t xml:space="preserve">       </w:t>
      </w:r>
      <w:r>
        <w:rPr>
          <w:rFonts w:hint="eastAsia"/>
          <w:bCs/>
        </w:rPr>
        <w:t>状态变为运动状态。</w:t>
      </w:r>
    </w:p>
    <w:p w14:paraId="44CE1EA9">
      <w:pPr>
        <w:spacing w:line="360" w:lineRule="auto"/>
        <w:ind w:firstLine="420" w:firstLineChars="200"/>
        <w:jc w:val="left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9．重为100N的物体静止放在水平桌面上，若用80N竖直向上的力拉这个物体，该物体受到的合力大小为</w:t>
      </w:r>
      <w:r>
        <w:rPr>
          <w:rFonts w:hint="eastAsia"/>
          <w:bCs/>
          <w:color w:val="000000"/>
          <w:u w:val="single"/>
        </w:rPr>
        <w:t xml:space="preserve">      </w:t>
      </w:r>
      <w:r>
        <w:rPr>
          <w:rFonts w:hint="eastAsia"/>
          <w:bCs/>
          <w:color w:val="000000"/>
        </w:rPr>
        <w:t>N；若用120N竖直向上的力拉起这个物体，该物体受到的合力大小</w:t>
      </w:r>
      <w:r>
        <w:rPr>
          <w:rFonts w:hint="eastAsia"/>
          <w:bCs/>
          <w:color w:val="000000"/>
          <w:u w:val="single"/>
        </w:rPr>
        <w:t xml:space="preserve">      </w:t>
      </w:r>
      <w:r>
        <w:rPr>
          <w:rFonts w:hint="eastAsia"/>
          <w:bCs/>
          <w:color w:val="000000"/>
        </w:rPr>
        <w:t>为N。</w:t>
      </w:r>
    </w:p>
    <w:p w14:paraId="5401558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</w:rPr>
        <w:t>10</w:t>
      </w:r>
      <w:r>
        <w:rPr>
          <w:rFonts w:hint="eastAsia"/>
          <w:bCs/>
          <w:color w:val="000000"/>
          <w:kern w:val="0"/>
          <w:szCs w:val="21"/>
        </w:rPr>
        <w:t>. 把一个质量是0.5kg的篮球竖直向上抛出，假定运动过程中空气对它的阻力恒为0.8N，则篮球在竖直上升和降落过程中所受力的合力分别是（</w:t>
      </w:r>
      <w:r>
        <w:rPr>
          <w:rFonts w:hint="eastAsia"/>
          <w:bCs/>
          <w:i/>
          <w:color w:val="000000"/>
          <w:kern w:val="0"/>
          <w:szCs w:val="21"/>
        </w:rPr>
        <w:t>g</w:t>
      </w:r>
      <w:r>
        <w:rPr>
          <w:rFonts w:hint="eastAsia"/>
          <w:bCs/>
          <w:color w:val="000000"/>
          <w:kern w:val="0"/>
          <w:szCs w:val="21"/>
        </w:rPr>
        <w:t>取10N/kg）（</w:t>
      </w:r>
      <w:r>
        <w:rPr>
          <w:rFonts w:hint="eastAsia" w:ascii="微软雅黑" w:hAnsi="微软雅黑" w:cs="微软雅黑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bCs/>
          <w:color w:val="000000"/>
          <w:kern w:val="0"/>
          <w:szCs w:val="21"/>
        </w:rPr>
        <w:t>）</w:t>
      </w:r>
    </w:p>
    <w:p w14:paraId="523BE25B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A．5.8N  5N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  B．5.8N  4.2N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  C．4.2N  5.8N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  D．5N  4.2N</w:t>
      </w:r>
    </w:p>
    <w:p w14:paraId="44C11B2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0D38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11．如图所示，将小车从斜面上某一位置由静止释放，小车会在水平面上运动一段距离后静止。依据实验情景，下列说法正确的是（</w:t>
      </w:r>
      <w:r>
        <w:rPr>
          <w:rFonts w:hint="eastAsia" w:ascii="微软雅黑" w:hAnsi="微软雅黑" w:cs="微软雅黑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bCs/>
          <w:color w:val="000000"/>
          <w:kern w:val="0"/>
          <w:szCs w:val="21"/>
        </w:rPr>
        <w:t>）</w:t>
      </w:r>
    </w:p>
    <w:p w14:paraId="70CBF42F">
      <w:pPr>
        <w:spacing w:line="360" w:lineRule="auto"/>
        <w:ind w:firstLine="2520" w:firstLineChars="1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2143125" cy="523875"/>
            <wp:effectExtent l="0" t="0" r="0" b="0"/>
            <wp:docPr id="100007" name="图片 100007" descr="@@@b6edeb82-b4a5-41c8-af22-5ae5e9237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6edeb82-b4a5-41c8-af22-5ae5e923715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9CEB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A．小车静止在斜面上时没有惯性</w:t>
      </w:r>
    </w:p>
    <w:p w14:paraId="1787C84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B．小车在水平面上运动的过程中，受到的是平衡力</w:t>
      </w:r>
    </w:p>
    <w:p w14:paraId="4F1BFF26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C．小车在水平面上能继续运动说明力是维持物体运动的原因</w:t>
      </w:r>
    </w:p>
    <w:p w14:paraId="00183218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D．由该斜面小车实验进一步推理可得出牛顿第一定律</w:t>
      </w:r>
    </w:p>
    <w:p w14:paraId="0A732913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12. 如图所示是跳水运动员跳水的情景，下列说法不正确的是（</w:t>
      </w:r>
      <w:r>
        <w:rPr>
          <w:rFonts w:hint="eastAsia" w:ascii="微软雅黑" w:hAnsi="微软雅黑" w:cs="微软雅黑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bCs/>
          <w:color w:val="000000"/>
          <w:kern w:val="0"/>
          <w:szCs w:val="21"/>
        </w:rPr>
        <w:t>）</w:t>
      </w:r>
    </w:p>
    <w:p w14:paraId="7EFB6277">
      <w:pPr>
        <w:spacing w:line="360" w:lineRule="auto"/>
        <w:ind w:firstLine="2730" w:firstLineChars="13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1065530" cy="1363980"/>
            <wp:effectExtent l="0" t="0" r="1270" b="7620"/>
            <wp:docPr id="100005" name="图片 100005" descr="@@@9ef4fe8a-94fa-44ba-859f-ca3a76e63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ef4fe8a-94fa-44ba-859f-ca3a76e633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606" cy="13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61A6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A．跳板将运动员弹起，说明力可以改变物体的运动状态</w:t>
      </w:r>
    </w:p>
    <w:p w14:paraId="6F97DED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B．运动员对跳板施力的同时也受力，说明力的作用是相互的</w:t>
      </w:r>
    </w:p>
    <w:p w14:paraId="304DC204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C．运动员对跳板的力和跳板对运动员的力，两个力的作用效果不同</w:t>
      </w:r>
    </w:p>
    <w:p w14:paraId="3218E580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D．跳板将运动员弹起，是因为跳板对运动员的力大于运动员对跳板的力</w:t>
      </w:r>
    </w:p>
    <w:p w14:paraId="0D400E8C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13. 如图所示，是小慧同学掷实心球的场景，图中虚线表示球的运动轨迹，球从</w:t>
      </w:r>
      <w:r>
        <w:rPr>
          <w:rFonts w:hint="eastAsia"/>
          <w:bCs/>
          <w:i/>
          <w:color w:val="000000"/>
          <w:kern w:val="0"/>
          <w:szCs w:val="21"/>
        </w:rPr>
        <w:t>a</w:t>
      </w:r>
      <w:r>
        <w:rPr>
          <w:rFonts w:hint="eastAsia"/>
          <w:bCs/>
          <w:color w:val="000000"/>
          <w:kern w:val="0"/>
          <w:szCs w:val="21"/>
        </w:rPr>
        <w:t>点上升到最高点</w:t>
      </w:r>
      <w:r>
        <w:rPr>
          <w:rFonts w:hint="eastAsia"/>
          <w:bCs/>
          <w:i/>
          <w:color w:val="000000"/>
          <w:kern w:val="0"/>
          <w:szCs w:val="21"/>
        </w:rPr>
        <w:t>b</w:t>
      </w:r>
      <w:r>
        <w:rPr>
          <w:rFonts w:hint="eastAsia"/>
          <w:bCs/>
          <w:color w:val="000000"/>
          <w:kern w:val="0"/>
          <w:szCs w:val="21"/>
        </w:rPr>
        <w:t>后下落到地面</w:t>
      </w:r>
      <w:r>
        <w:rPr>
          <w:rFonts w:hint="eastAsia"/>
          <w:bCs/>
          <w:i/>
          <w:color w:val="000000"/>
          <w:kern w:val="0"/>
          <w:szCs w:val="21"/>
        </w:rPr>
        <w:t>c</w:t>
      </w:r>
      <w:r>
        <w:rPr>
          <w:rFonts w:hint="eastAsia"/>
          <w:bCs/>
          <w:color w:val="000000"/>
          <w:kern w:val="0"/>
          <w:szCs w:val="21"/>
        </w:rPr>
        <w:t>点，然后继续运动到</w:t>
      </w:r>
      <w:r>
        <w:rPr>
          <w:rFonts w:hint="eastAsia"/>
          <w:bCs/>
          <w:i/>
          <w:color w:val="000000"/>
          <w:kern w:val="0"/>
          <w:szCs w:val="21"/>
        </w:rPr>
        <w:t>d</w:t>
      </w:r>
      <w:r>
        <w:rPr>
          <w:rFonts w:hint="eastAsia"/>
          <w:bCs/>
          <w:color w:val="000000"/>
          <w:kern w:val="0"/>
          <w:szCs w:val="21"/>
        </w:rPr>
        <w:t>点停止。下列说法正确的是（</w:t>
      </w:r>
      <w:r>
        <w:rPr>
          <w:rFonts w:hint="eastAsia" w:ascii="微软雅黑" w:hAnsi="微软雅黑" w:cs="微软雅黑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bCs/>
          <w:color w:val="000000"/>
          <w:kern w:val="0"/>
          <w:szCs w:val="21"/>
        </w:rPr>
        <w:t>）</w:t>
      </w:r>
    </w:p>
    <w:p w14:paraId="6D7ACD2D">
      <w:pPr>
        <w:spacing w:line="360" w:lineRule="auto"/>
        <w:ind w:firstLine="2100" w:firstLineChars="10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1876425" cy="752475"/>
            <wp:effectExtent l="0" t="0" r="0" b="0"/>
            <wp:docPr id="100003" name="图片 100003" descr="@@@511779d9-d47c-4b7c-80a7-d3db3a057f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11779d9-d47c-4b7c-80a7-d3db3a057f8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kern w:val="0"/>
          <w:szCs w:val="21"/>
        </w:rPr>
        <w:t>  </w:t>
      </w:r>
    </w:p>
    <w:p w14:paraId="1B1E19A8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A．球从</w:t>
      </w:r>
      <w:r>
        <w:rPr>
          <w:rFonts w:hint="eastAsia"/>
          <w:bCs/>
          <w:i/>
          <w:color w:val="000000"/>
          <w:kern w:val="0"/>
          <w:szCs w:val="21"/>
        </w:rPr>
        <w:t>a</w:t>
      </w:r>
      <w:r>
        <w:rPr>
          <w:rFonts w:hint="eastAsia"/>
          <w:bCs/>
          <w:color w:val="000000"/>
          <w:kern w:val="0"/>
          <w:szCs w:val="21"/>
        </w:rPr>
        <w:t>点上升到</w:t>
      </w:r>
      <w:r>
        <w:rPr>
          <w:rFonts w:hint="eastAsia"/>
          <w:bCs/>
          <w:i/>
          <w:color w:val="000000"/>
          <w:kern w:val="0"/>
          <w:szCs w:val="21"/>
        </w:rPr>
        <w:t>b</w:t>
      </w:r>
      <w:r>
        <w:rPr>
          <w:rFonts w:hint="eastAsia"/>
          <w:bCs/>
          <w:color w:val="000000"/>
          <w:kern w:val="0"/>
          <w:szCs w:val="21"/>
        </w:rPr>
        <w:t>点，是因为受到惯性作用</w:t>
      </w:r>
    </w:p>
    <w:p w14:paraId="6CCB017E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B．球在</w:t>
      </w:r>
      <w:r>
        <w:rPr>
          <w:rFonts w:hint="eastAsia"/>
          <w:bCs/>
          <w:i/>
          <w:color w:val="000000"/>
          <w:kern w:val="0"/>
          <w:szCs w:val="21"/>
        </w:rPr>
        <w:t>b</w:t>
      </w:r>
      <w:r>
        <w:rPr>
          <w:rFonts w:hint="eastAsia"/>
          <w:bCs/>
          <w:color w:val="000000"/>
          <w:kern w:val="0"/>
          <w:szCs w:val="21"/>
        </w:rPr>
        <w:t>点受到的合力为零</w:t>
      </w:r>
    </w:p>
    <w:p w14:paraId="43053935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C．球从</w:t>
      </w:r>
      <w:r>
        <w:rPr>
          <w:rFonts w:hint="eastAsia"/>
          <w:bCs/>
          <w:i/>
          <w:color w:val="000000"/>
          <w:kern w:val="0"/>
          <w:szCs w:val="21"/>
        </w:rPr>
        <w:t>b</w:t>
      </w:r>
      <w:r>
        <w:rPr>
          <w:rFonts w:hint="eastAsia"/>
          <w:bCs/>
          <w:color w:val="000000"/>
          <w:kern w:val="0"/>
          <w:szCs w:val="21"/>
        </w:rPr>
        <w:t>点下落到</w:t>
      </w:r>
      <w:r>
        <w:rPr>
          <w:rFonts w:hint="eastAsia"/>
          <w:bCs/>
          <w:i/>
          <w:color w:val="000000"/>
          <w:kern w:val="0"/>
          <w:szCs w:val="21"/>
        </w:rPr>
        <w:t>c</w:t>
      </w:r>
      <w:r>
        <w:rPr>
          <w:rFonts w:hint="eastAsia"/>
          <w:bCs/>
          <w:color w:val="000000"/>
          <w:kern w:val="0"/>
          <w:szCs w:val="21"/>
        </w:rPr>
        <w:t>点，运动状态不断改变</w:t>
      </w:r>
    </w:p>
    <w:p w14:paraId="3A70789A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D．球最终到</w:t>
      </w:r>
      <w:r>
        <w:rPr>
          <w:rFonts w:hint="eastAsia"/>
          <w:bCs/>
          <w:i/>
          <w:color w:val="000000"/>
          <w:kern w:val="0"/>
          <w:szCs w:val="21"/>
        </w:rPr>
        <w:t>d</w:t>
      </w:r>
      <w:r>
        <w:rPr>
          <w:rFonts w:hint="eastAsia"/>
          <w:bCs/>
          <w:color w:val="000000"/>
          <w:kern w:val="0"/>
          <w:szCs w:val="21"/>
        </w:rPr>
        <w:t>点停止，说明物体运动需要力来维持</w:t>
      </w:r>
    </w:p>
    <w:p w14:paraId="30CC324B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bCs/>
          <w:color w:val="000000"/>
          <w:kern w:val="0"/>
          <w:szCs w:val="21"/>
        </w:rPr>
        <w:t xml:space="preserve">14. </w:t>
      </w:r>
      <w:r>
        <w:rPr>
          <w:rFonts w:hint="eastAsia"/>
        </w:rPr>
        <w:t>篮球的质量为0.65kg，投篮时，篮球在空中运动受到的阻力始终为重力的0.1倍，求：</w:t>
      </w:r>
    </w:p>
    <w:p w14:paraId="24B24476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（1）篮球在空中运动时受到的重力和阻力各为多少？</w:t>
      </w:r>
      <w:bookmarkStart w:id="1" w:name="_GoBack"/>
      <w:bookmarkEnd w:id="1"/>
    </w:p>
    <w:p w14:paraId="65F92058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（2）当篮球竖直向上运动时，受到的合力大小为多少，方向如何？当篮球竖直向下运动时，受到的合力大小为多少，方向如何？</w:t>
      </w:r>
    </w:p>
    <w:p w14:paraId="022B7AF9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15．某中学初二年级同学在探究同一直线上二力合成的实验中，把一根轻质弹簧的一端固定在</w:t>
      </w:r>
      <w:r>
        <w:rPr>
          <w:rFonts w:hint="eastAsia"/>
          <w:i/>
        </w:rPr>
        <w:t>O</w:t>
      </w:r>
      <w:r>
        <w:rPr>
          <w:rFonts w:hint="eastAsia"/>
        </w:rPr>
        <w:t>点，另一端用尼龙细线固定在弹簧测力计的挂钩上，每次实验时，他们都将弹簧由</w:t>
      </w:r>
      <w:r>
        <w:rPr>
          <w:rFonts w:hint="eastAsia"/>
          <w:i/>
        </w:rPr>
        <w:t>A</w:t>
      </w:r>
      <w:r>
        <w:rPr>
          <w:rFonts w:hint="eastAsia"/>
        </w:rPr>
        <w:t>拉伸到</w:t>
      </w:r>
      <w:r>
        <w:rPr>
          <w:rFonts w:hint="eastAsia"/>
          <w:i/>
        </w:rPr>
        <w:t>B</w:t>
      </w:r>
      <w:r>
        <w:rPr>
          <w:rFonts w:hint="eastAsia"/>
        </w:rPr>
        <w:t>位置。研究过程及实验数据如图（a）、（b）、（c）所示，请仔细观察图中的装置、操作及现象，然后归纳得出初步结论。</w:t>
      </w:r>
    </w:p>
    <w:p w14:paraId="59195A34">
      <w:pPr>
        <w:spacing w:line="360" w:lineRule="auto"/>
        <w:ind w:firstLine="1260" w:firstLineChars="6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879090" cy="1341755"/>
            <wp:effectExtent l="0" t="0" r="0" b="0"/>
            <wp:docPr id="100009" name="图片 100009" descr="@@@6c4327db-8c10-41b1-8560-4861733fa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c4327db-8c10-41b1-8560-4861733fa6b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9202" cy="1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5C21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（1）比较图中（a）与（b）或（a）与（c）可知，此探究实验采用的科学方法是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5529234C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（2）分析比较图中（a）与（b ）中拉力的方向及弹簧测力计的示数可得出的结论是：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14:paraId="263BF520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（3）分析比较图中（a）与（c）中拉力的方向及弹簧测力计的示数可得出的结论是：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。</w:t>
      </w:r>
    </w:p>
    <w:p w14:paraId="36EFE65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135E1A08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bookmarkStart w:id="0" w:name="_Hlk133410661"/>
      <w:r>
        <w:t>16．（2024·江苏南通·中考真</w:t>
      </w:r>
      <w:r>
        <w:rPr>
          <w:rFonts w:hint="eastAsia"/>
        </w:rPr>
        <w:t>题）哈尔滨冰雪节的滑雪项目吸引了很多南方“小土豆”，他们戴的滑雪手套较粗糙，是为了增大手套与滑雪杆之间的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；滑雪时，滑雪杆向后撑地使人向前滑行，说明力的作用是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；自由滑行时，由于受到阻力，人的滑行速度逐渐变小，说明力能改变物体的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；滑到终点时人不会立即停下来，是因为人具有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21E1A92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17.（2024·江苏扬州·中考真题</w:t>
      </w:r>
      <w:r>
        <w:rPr>
          <w:rFonts w:hint="eastAsia"/>
        </w:rPr>
        <w:t>）请你补全关于“力与运动”的知识结构图。</w:t>
      </w:r>
    </w:p>
    <w:p w14:paraId="6922F836">
      <w:pPr>
        <w:spacing w:line="360" w:lineRule="auto"/>
        <w:ind w:firstLine="630" w:firstLineChars="3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49775" cy="881380"/>
            <wp:effectExtent l="0" t="0" r="3175" b="0"/>
            <wp:docPr id="100045" name="图片 100045" descr="@@@17240eae-ef8c-4e0b-a075-579a7e618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7240eae-ef8c-4e0b-a075-579a7e61808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8747" cy="8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0E8C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；</w:t>
      </w:r>
    </w:p>
    <w:p w14:paraId="73D0166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；</w:t>
      </w:r>
    </w:p>
    <w:p w14:paraId="0147E07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（3）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；</w:t>
      </w:r>
    </w:p>
    <w:p w14:paraId="4F57E51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18.</w:t>
      </w:r>
      <w:bookmarkEnd w:id="0"/>
      <w:r>
        <w:t>（2024·黑龙江哈尔滨·中考真题）</w:t>
      </w:r>
      <w:r>
        <w:rPr>
          <w:rFonts w:hint="eastAsia"/>
        </w:rPr>
        <w:t>“嫦娥六号”探测器于2024年6月2日成功着陆在月球表面，实现人类首次在月球背面采样。探测器在靠近月球表面时，开始向下喷出高温高压燃气，探测器获得向上的制动力，使其减速，最后稳稳地停在月球表面。请你分析上述内容，找出三个现象及对应的物理知识。</w:t>
      </w:r>
    </w:p>
    <w:p w14:paraId="79FC403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（1）现象：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；物理知识：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；</w:t>
      </w:r>
    </w:p>
    <w:p w14:paraId="5D37E21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（2）现象：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；物理知识：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；</w:t>
      </w:r>
    </w:p>
    <w:p w14:paraId="43EA102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（3）现象：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；物理知识：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。</w:t>
      </w:r>
    </w:p>
    <w:p w14:paraId="05B9AF76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szCs w:val="21"/>
        </w:rPr>
        <w:t>19．</w:t>
      </w:r>
      <w:r>
        <w:t>（2024·山东烟台·中考</w:t>
      </w:r>
      <w:r>
        <w:rPr>
          <w:rFonts w:hint="eastAsia"/>
        </w:rPr>
        <w:t>真题）乒乓球被称为中国的“国球”，深受同学们喜欢。关于乒乓球运动中蕴含的力学知识，下列说法正确的是（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3F8CEAEE">
      <w:pPr>
        <w:spacing w:line="360" w:lineRule="auto"/>
        <w:ind w:firstLine="2100" w:firstLineChars="10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952625" cy="1238250"/>
            <wp:effectExtent l="0" t="0" r="0" b="0"/>
            <wp:docPr id="100031" name="图片 100031" descr="@@@115c2d09-068e-4d66-8c94-668aaa211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115c2d09-068e-4d66-8c94-668aaa21191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749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A．乒乓球在空中飞行时受到了向前的推力</w:t>
      </w:r>
    </w:p>
    <w:p w14:paraId="310FA82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B．乒乓球的质量小，所以容易被快速抽杀</w:t>
      </w:r>
    </w:p>
    <w:p w14:paraId="40B33A2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C．空中飞行的乒乓球，如果所受的力全部消失，它将立即停止</w:t>
      </w:r>
    </w:p>
    <w:p w14:paraId="36CA134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D．球拍击球时，只能改变乒乓球的运动方向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20.（2024·四川内江·中考真</w:t>
      </w:r>
      <w:r>
        <w:rPr>
          <w:rFonts w:hint="eastAsia"/>
        </w:rPr>
        <w:t>题）某同学练习排球垫球时，排球离开胳膊后能够继续向上运动，是因为排球具有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，排球的重力为2.7N，在竖直上升的过程中，某时刻所受空气阻力大小为0.5N，方向竖直向下，此时排球所受合力大小为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N。</w:t>
      </w: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78E6F048-0D1A-4EE3-90F4-2A19AC88A0CA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5E28F205-7ADE-4D95-9D46-2897D300329C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1EC21D5F-54EB-400E-98F7-8550FA4C53D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2DFC0C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2DFC0C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2874C8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C3499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91019"/>
    <w:rsid w:val="00097645"/>
    <w:rsid w:val="000A172D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B51C2"/>
    <w:rsid w:val="002C4B28"/>
    <w:rsid w:val="002C529E"/>
    <w:rsid w:val="002E765A"/>
    <w:rsid w:val="002F1EB7"/>
    <w:rsid w:val="002F4246"/>
    <w:rsid w:val="00335D70"/>
    <w:rsid w:val="00340D6E"/>
    <w:rsid w:val="00343808"/>
    <w:rsid w:val="00355429"/>
    <w:rsid w:val="003605A9"/>
    <w:rsid w:val="00361A94"/>
    <w:rsid w:val="00363DB2"/>
    <w:rsid w:val="00364221"/>
    <w:rsid w:val="003672E4"/>
    <w:rsid w:val="00380260"/>
    <w:rsid w:val="00385515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64F2F"/>
    <w:rsid w:val="00572BD6"/>
    <w:rsid w:val="00580EF4"/>
    <w:rsid w:val="005821BB"/>
    <w:rsid w:val="00587C65"/>
    <w:rsid w:val="00587D1A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26D1E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15FBD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C5322"/>
    <w:rsid w:val="007D39F0"/>
    <w:rsid w:val="007D4E99"/>
    <w:rsid w:val="007D550A"/>
    <w:rsid w:val="007F23F2"/>
    <w:rsid w:val="00800FED"/>
    <w:rsid w:val="00804748"/>
    <w:rsid w:val="00805C0B"/>
    <w:rsid w:val="00806F47"/>
    <w:rsid w:val="00816877"/>
    <w:rsid w:val="00822E23"/>
    <w:rsid w:val="00830F14"/>
    <w:rsid w:val="00841A88"/>
    <w:rsid w:val="00846967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24D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E54"/>
    <w:rsid w:val="00B9211E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143C6"/>
    <w:rsid w:val="00C271BB"/>
    <w:rsid w:val="00C34E50"/>
    <w:rsid w:val="00C45314"/>
    <w:rsid w:val="00C45F01"/>
    <w:rsid w:val="00C46C41"/>
    <w:rsid w:val="00C521B3"/>
    <w:rsid w:val="00C71E3B"/>
    <w:rsid w:val="00C75D8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2444A"/>
    <w:rsid w:val="00D24C15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9387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628C6"/>
    <w:rsid w:val="00E7495B"/>
    <w:rsid w:val="00E76DEE"/>
    <w:rsid w:val="00E81E75"/>
    <w:rsid w:val="00E918D1"/>
    <w:rsid w:val="00EB119E"/>
    <w:rsid w:val="00EB1F5D"/>
    <w:rsid w:val="00ED1F41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D6616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1ED3D86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2376</Words>
  <Characters>2488</Characters>
  <Lines>20</Lines>
  <Paragraphs>5</Paragraphs>
  <TotalTime>2</TotalTime>
  <ScaleCrop>false</ScaleCrop>
  <LinksUpToDate>false</LinksUpToDate>
  <CharactersWithSpaces>2802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2024-11-24T15:32:00Z</dcterms:created>
  <dc:creator>zxxk</dc:creator>
  <cp:lastModifiedBy>Sena-SEGE AUDIO</cp:lastModifiedBy>
  <dcterms:modified xsi:type="dcterms:W3CDTF">2025-03-03T03:25:39Z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776D5103ADBD4DB58F67DBD4D051967C_12</vt:lpwstr>
  </property>
</Properties>
</file>