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096B0">
      <w:pPr>
        <w:spacing w:line="360" w:lineRule="auto"/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10490200</wp:posOffset>
            </wp:positionH>
            <wp:positionV relativeFrom="topMargin">
              <wp:posOffset>11963400</wp:posOffset>
            </wp:positionV>
            <wp:extent cx="406400" cy="457200"/>
            <wp:effectExtent l="0" t="0" r="12700" b="0"/>
            <wp:wrapNone/>
            <wp:docPr id="100046" name="图片 100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6" name="图片 10004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0"/>
          <w:szCs w:val="30"/>
        </w:rPr>
        <w:t xml:space="preserve">9.4 浮力（第1课时）   </w:t>
      </w:r>
    </w:p>
    <w:p w14:paraId="1E419CCE">
      <w:pPr>
        <w:spacing w:line="360" w:lineRule="auto"/>
        <w:ind w:firstLine="420" w:firstLineChars="200"/>
        <w:jc w:val="left"/>
        <w:textAlignment w:val="center"/>
        <w:rPr>
          <w:bCs/>
          <w:color w:val="FF0000"/>
        </w:rPr>
      </w:pPr>
      <w:r>
        <w:rPr>
          <w:rFonts w:hint="eastAsia"/>
        </w:rPr>
        <w:drawing>
          <wp:inline distT="0" distB="0" distL="0" distR="0">
            <wp:extent cx="1912620" cy="292735"/>
            <wp:effectExtent l="0" t="0" r="0" b="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C04F0">
      <w:pPr>
        <w:spacing w:line="360" w:lineRule="auto"/>
        <w:ind w:firstLine="422" w:firstLineChars="200"/>
        <w:jc w:val="left"/>
        <w:textAlignment w:val="center"/>
        <w:rPr>
          <w:b/>
          <w:color w:val="000000"/>
        </w:rPr>
      </w:pPr>
      <w:r>
        <w:rPr>
          <w:rFonts w:hint="eastAsia"/>
          <w:b/>
          <w:color w:val="000000"/>
        </w:rPr>
        <w:t xml:space="preserve">一、浮力 </w:t>
      </w:r>
    </w:p>
    <w:p w14:paraId="3707DFC8">
      <w:pPr>
        <w:tabs>
          <w:tab w:val="left" w:pos="2940"/>
          <w:tab w:val="left" w:pos="5460"/>
          <w:tab w:val="left" w:pos="7980"/>
        </w:tabs>
        <w:spacing w:line="360" w:lineRule="auto"/>
        <w:ind w:firstLine="420" w:firstLineChars="200"/>
        <w:jc w:val="left"/>
        <w:rPr>
          <w:bCs/>
        </w:rPr>
      </w:pPr>
      <w:bookmarkStart w:id="0" w:name="_Hlk88502028"/>
      <w:r>
        <w:rPr>
          <w:rFonts w:hint="eastAsia"/>
          <w:bCs/>
        </w:rPr>
        <w:t>1. 我们在从岸边向深水中走时，会觉得自己慢慢变轻了，说明人体在水中受到了____力的作用。浸在液体中的物体，受到液体对它的一种向_____（选填“上”或“下”）的托力作用，这种力叫做浮力，浮力的方向总是________。</w:t>
      </w:r>
    </w:p>
    <w:bookmarkEnd w:id="0"/>
    <w:p w14:paraId="077A07E6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2. 如图所示是认识浮力的探究实验。</w:t>
      </w:r>
    </w:p>
    <w:p w14:paraId="5D7BFEF9">
      <w:pPr>
        <w:pStyle w:val="2"/>
        <w:spacing w:after="0" w:line="360" w:lineRule="auto"/>
        <w:ind w:firstLine="1890" w:firstLineChars="900"/>
      </w:pPr>
      <w:r>
        <w:rPr>
          <w:rFonts w:hint="eastAsia"/>
          <w:color w:val="000000"/>
          <w:kern w:val="0"/>
          <w:szCs w:val="21"/>
        </w:rPr>
        <w:drawing>
          <wp:inline distT="0" distB="0" distL="0" distR="0">
            <wp:extent cx="2866390" cy="230568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290" cy="230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7397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（1）将物体悬挂在弹簧测力计下，如图甲所示，物重</w:t>
      </w:r>
      <w:r>
        <w:rPr>
          <w:rFonts w:hint="eastAsia"/>
          <w:i/>
          <w:color w:val="000000"/>
          <w:kern w:val="0"/>
          <w:szCs w:val="21"/>
        </w:rPr>
        <w:t>G</w:t>
      </w:r>
      <w:r>
        <w:rPr>
          <w:rFonts w:hint="eastAsia"/>
          <w:color w:val="000000"/>
          <w:kern w:val="0"/>
          <w:szCs w:val="21"/>
        </w:rPr>
        <w:t>=</w:t>
      </w:r>
      <w:r>
        <w:rPr>
          <w:rFonts w:hint="eastAsia" w:ascii="微软雅黑" w:hAnsi="微软雅黑" w:cs="微软雅黑"/>
          <w:color w:val="000000"/>
          <w:kern w:val="0"/>
          <w:szCs w:val="21"/>
          <w:u w:val="single" w:color="000000"/>
        </w:rPr>
        <w:t>　　　　</w:t>
      </w:r>
      <w:r>
        <w:rPr>
          <w:rFonts w:hint="eastAsia"/>
          <w:color w:val="000000"/>
          <w:kern w:val="0"/>
          <w:szCs w:val="21"/>
        </w:rPr>
        <w:t>N。 </w:t>
      </w:r>
    </w:p>
    <w:p w14:paraId="61EC5F97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（2）当用手向上托物体时，如图乙所示，手对物体向上的托力</w:t>
      </w:r>
      <w:r>
        <w:rPr>
          <w:rFonts w:hint="eastAsia"/>
          <w:i/>
          <w:color w:val="000000"/>
          <w:kern w:val="0"/>
          <w:szCs w:val="21"/>
        </w:rPr>
        <w:t>F</w:t>
      </w:r>
      <w:r>
        <w:rPr>
          <w:rFonts w:hint="eastAsia"/>
          <w:color w:val="000000"/>
          <w:kern w:val="0"/>
          <w:szCs w:val="21"/>
        </w:rPr>
        <w:t>=</w:t>
      </w:r>
      <w:r>
        <w:rPr>
          <w:rFonts w:hint="eastAsia" w:ascii="微软雅黑" w:hAnsi="微软雅黑" w:cs="微软雅黑"/>
          <w:color w:val="000000"/>
          <w:kern w:val="0"/>
          <w:szCs w:val="21"/>
          <w:u w:val="single" w:color="000000"/>
        </w:rPr>
        <w:t>　　　　</w:t>
      </w:r>
      <w:r>
        <w:rPr>
          <w:rFonts w:hint="eastAsia"/>
          <w:color w:val="000000"/>
          <w:kern w:val="0"/>
          <w:szCs w:val="21"/>
        </w:rPr>
        <w:t>N。 </w:t>
      </w:r>
    </w:p>
    <w:p w14:paraId="42F38C34">
      <w:pPr>
        <w:spacing w:line="360" w:lineRule="auto"/>
        <w:ind w:firstLine="420" w:firstLineChars="200"/>
        <w:jc w:val="left"/>
        <w:rPr>
          <w:rFonts w:hint="eastAsia"/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（3）当物体浸入水中后，如图丙所示。将图丙中实验与图甲、乙对照，说明水对物体也有向上的托力，即浮力。水对物体的浮力</w:t>
      </w:r>
      <w:r>
        <w:rPr>
          <w:rFonts w:hint="eastAsia"/>
          <w:i/>
          <w:color w:val="000000"/>
          <w:kern w:val="0"/>
          <w:szCs w:val="21"/>
        </w:rPr>
        <w:t>F</w:t>
      </w:r>
      <w:r>
        <w:rPr>
          <w:rFonts w:hint="eastAsia"/>
          <w:color w:val="000000"/>
          <w:kern w:val="0"/>
          <w:szCs w:val="21"/>
          <w:vertAlign w:val="subscript"/>
        </w:rPr>
        <w:t>浮</w:t>
      </w:r>
      <w:r>
        <w:rPr>
          <w:rFonts w:hint="eastAsia"/>
          <w:color w:val="000000"/>
          <w:kern w:val="0"/>
          <w:szCs w:val="21"/>
        </w:rPr>
        <w:t>=</w:t>
      </w:r>
      <w:r>
        <w:rPr>
          <w:rFonts w:hint="eastAsia" w:ascii="微软雅黑" w:hAnsi="微软雅黑" w:cs="微软雅黑"/>
          <w:color w:val="000000"/>
          <w:kern w:val="0"/>
          <w:szCs w:val="21"/>
          <w:u w:val="single" w:color="000000"/>
        </w:rPr>
        <w:t>　　　　</w:t>
      </w:r>
      <w:r>
        <w:rPr>
          <w:rFonts w:hint="eastAsia"/>
          <w:color w:val="000000"/>
          <w:kern w:val="0"/>
          <w:szCs w:val="21"/>
        </w:rPr>
        <w:t>N。 </w:t>
      </w:r>
    </w:p>
    <w:p w14:paraId="0C075999">
      <w:pPr>
        <w:spacing w:line="360" w:lineRule="auto"/>
        <w:ind w:firstLine="420" w:firstLineChars="200"/>
        <w:jc w:val="left"/>
      </w:pPr>
      <w:r>
        <w:rPr>
          <w:rFonts w:hint="eastAsia"/>
        </w:rPr>
        <w:t>3．</w:t>
      </w:r>
      <w:r>
        <w:t>下列关于浮力的说法中，正确的是（　　）</w:t>
      </w:r>
    </w:p>
    <w:p w14:paraId="07A260A4">
      <w:pPr>
        <w:spacing w:line="360" w:lineRule="auto"/>
        <w:ind w:firstLine="420" w:firstLineChars="200"/>
        <w:jc w:val="left"/>
      </w:pPr>
      <w:r>
        <w:t>A．在液体中下沉的物体不受浮力</w:t>
      </w:r>
      <w:r>
        <w:rPr>
          <w:rFonts w:hint="eastAsia"/>
        </w:rPr>
        <w:t xml:space="preserve">   </w:t>
      </w:r>
      <w:r>
        <w:t>B．浮力的方向总是竖直向下</w:t>
      </w:r>
    </w:p>
    <w:p w14:paraId="7F41D899">
      <w:pPr>
        <w:spacing w:line="360" w:lineRule="auto"/>
        <w:ind w:firstLine="420" w:firstLineChars="200"/>
        <w:jc w:val="left"/>
      </w:pPr>
      <w:r>
        <w:t>C．浮力的施力物体是气体或液体</w:t>
      </w:r>
      <w:r>
        <w:rPr>
          <w:rFonts w:hint="eastAsia"/>
        </w:rPr>
        <w:t xml:space="preserve">   </w:t>
      </w:r>
      <w:r>
        <w:t>D．物体浸在液体中的体积越大，浮力越大</w:t>
      </w:r>
    </w:p>
    <w:p w14:paraId="2CD47F6F">
      <w:pPr>
        <w:spacing w:line="360" w:lineRule="auto"/>
        <w:ind w:firstLine="420" w:firstLineChars="200"/>
        <w:jc w:val="left"/>
      </w:pPr>
      <w:r>
        <w:rPr>
          <w:rFonts w:hint="eastAsia"/>
        </w:rPr>
        <w:t xml:space="preserve">4. </w:t>
      </w:r>
      <w:r>
        <w:t>在图所示的实验中，重为10牛的小球A静止在水面下，弹簧测力计的示数为6牛，小球受到浮力的大小为</w:t>
      </w:r>
      <w:r>
        <w:rPr>
          <w:u w:val="single"/>
        </w:rPr>
        <w:t xml:space="preserve">        </w:t>
      </w:r>
      <w:r>
        <w:t>牛，方向</w:t>
      </w:r>
      <w:r>
        <w:rPr>
          <w:u w:val="single"/>
        </w:rPr>
        <w:t xml:space="preserve">      </w:t>
      </w:r>
      <w:r>
        <w:t>。当剪断连接小球与测力计的细线时，小球所受浮力将</w:t>
      </w:r>
      <w:r>
        <w:rPr>
          <w:u w:val="single"/>
        </w:rPr>
        <w:t xml:space="preserve">      </w:t>
      </w:r>
      <w:r>
        <w:t>，小球受到的合力将</w:t>
      </w:r>
      <w:r>
        <w:rPr>
          <w:u w:val="single"/>
        </w:rPr>
        <w:t xml:space="preserve">        </w:t>
      </w:r>
      <w:r>
        <w:t>（后两空</w:t>
      </w:r>
      <w:r>
        <w:rPr>
          <w:rFonts w:hint="eastAsia" w:eastAsiaTheme="majorEastAsia"/>
        </w:rPr>
        <w:t>选填“变大”、“不变”或“变小”）。</w:t>
      </w:r>
    </w:p>
    <w:p w14:paraId="6F297EF1">
      <w:pPr>
        <w:spacing w:line="360" w:lineRule="auto"/>
        <w:ind w:firstLine="3570" w:firstLineChars="1700"/>
        <w:jc w:val="left"/>
      </w:pPr>
      <w:r>
        <w:drawing>
          <wp:inline distT="0" distB="0" distL="0" distR="0">
            <wp:extent cx="504825" cy="1368425"/>
            <wp:effectExtent l="0" t="0" r="0" b="3175"/>
            <wp:docPr id="100017" name="图片 100017" descr="@@@47c9c71044c8472a8bd9c47311288a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47c9c71044c8472a8bd9c47311288a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046" cy="137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5099">
      <w:pPr>
        <w:spacing w:line="360" w:lineRule="auto"/>
        <w:ind w:firstLine="420" w:firstLineChars="200"/>
        <w:jc w:val="left"/>
        <w:rPr>
          <w:rFonts w:hint="eastAsia" w:ascii="幼圆" w:hAnsi="幼圆" w:cs="幼圆"/>
        </w:rPr>
      </w:pPr>
      <w:r>
        <w:rPr>
          <w:rFonts w:hint="eastAsia"/>
        </w:rPr>
        <w:t>5. 如图所示，将小石块挂在弹簧测力计下如图甲，再浸没入水中（石块没有碰到烧杯底部）如图乙，静止时测力计示数分别是4N和3N，下列说法错误的是（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41C3CCDB">
      <w:pPr>
        <w:spacing w:line="360" w:lineRule="auto"/>
        <w:ind w:firstLine="2940" w:firstLineChars="1400"/>
        <w:jc w:val="left"/>
      </w:pPr>
      <w:r>
        <w:rPr>
          <w:rFonts w:hint="eastAsia"/>
        </w:rPr>
        <w:drawing>
          <wp:inline distT="0" distB="0" distL="0" distR="0">
            <wp:extent cx="1003935" cy="1661795"/>
            <wp:effectExtent l="0" t="0" r="5715" b="0"/>
            <wp:docPr id="100007" name="图片 100007" descr="@@@8618ee6b-3814-4815-8536-729267248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8618ee6b-3814-4815-8536-72926724869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6512" cy="166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A85D">
      <w:pPr>
        <w:spacing w:line="360" w:lineRule="auto"/>
        <w:ind w:firstLine="420" w:firstLineChars="200"/>
        <w:jc w:val="left"/>
      </w:pPr>
      <w:r>
        <w:rPr>
          <w:rFonts w:hint="eastAsia"/>
        </w:rPr>
        <w:t>A．石块的重力力是4N       B．</w:t>
      </w:r>
      <w:bookmarkStart w:id="1" w:name="_Hlk152654155"/>
      <w:r>
        <w:rPr>
          <w:rFonts w:hint="eastAsia"/>
        </w:rPr>
        <w:t>水对石块的浮力是3N</w:t>
      </w:r>
    </w:p>
    <w:bookmarkEnd w:id="1"/>
    <w:p w14:paraId="0340B48E">
      <w:pPr>
        <w:spacing w:line="360" w:lineRule="auto"/>
        <w:ind w:firstLine="420" w:firstLineChars="200"/>
        <w:jc w:val="left"/>
      </w:pPr>
      <w:r>
        <w:rPr>
          <w:rFonts w:hint="eastAsia"/>
        </w:rPr>
        <w:t>C．水对石块的浮力是1N     D．图乙中，石块受的力有重力、拉力和浮力</w:t>
      </w:r>
    </w:p>
    <w:p w14:paraId="45F71AB6">
      <w:pPr>
        <w:spacing w:line="360" w:lineRule="auto"/>
        <w:ind w:firstLine="420" w:firstLineChars="200"/>
      </w:pPr>
      <w:r>
        <w:rPr>
          <w:rFonts w:hint="eastAsia"/>
        </w:rPr>
        <w:t xml:space="preserve">6．作图题 </w:t>
      </w:r>
    </w:p>
    <w:p w14:paraId="33C89E65">
      <w:pPr>
        <w:spacing w:line="360" w:lineRule="auto"/>
        <w:ind w:firstLine="420" w:firstLineChars="200"/>
        <w:jc w:val="left"/>
      </w:pPr>
      <w:r>
        <w:rPr>
          <w:rFonts w:hint="eastAsia" w:ascii="Cambria Math" w:hAnsi="Cambria Math" w:cs="Cambria Math"/>
        </w:rPr>
        <w:t>①</w:t>
      </w:r>
      <w:r>
        <w:rPr>
          <w:rFonts w:hint="eastAsia"/>
        </w:rPr>
        <w:t>画出方形木块在水中漂浮时所受到的浮力。</w:t>
      </w:r>
    </w:p>
    <w:p w14:paraId="32716035">
      <w:pPr>
        <w:spacing w:line="360" w:lineRule="auto"/>
        <w:ind w:firstLine="1260" w:firstLineChars="600"/>
        <w:jc w:val="left"/>
      </w:pPr>
      <w:r>
        <w:rPr>
          <w:rFonts w:hint="eastAsia"/>
        </w:rPr>
        <w:drawing>
          <wp:inline distT="0" distB="0" distL="0" distR="0">
            <wp:extent cx="1089660" cy="850265"/>
            <wp:effectExtent l="0" t="0" r="0" b="6985"/>
            <wp:docPr id="1254711774" name="图片 1616110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11774" name="图片 1616110415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1924" cy="85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>
        <w:rPr>
          <w:rFonts w:hint="eastAsia" w:eastAsiaTheme="minorEastAsia"/>
          <w:kern w:val="0"/>
          <w:sz w:val="24"/>
          <w:szCs w:val="24"/>
        </w:rPr>
        <w:t xml:space="preserve">        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095375" cy="1076325"/>
            <wp:effectExtent l="0" t="0" r="0" b="0"/>
            <wp:docPr id="100009" name="图片 100009" descr="@@@6a170f01-f848-4ff4-bb8d-717c73ac8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6a170f01-f848-4ff4-bb8d-717c73ac837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</w:t>
      </w:r>
    </w:p>
    <w:p w14:paraId="79E35E5A">
      <w:pPr>
        <w:spacing w:line="360" w:lineRule="auto"/>
        <w:ind w:firstLine="1680" w:firstLineChars="800"/>
        <w:jc w:val="left"/>
        <w:rPr>
          <w:rFonts w:ascii="Cambria Math" w:hAnsi="Cambria Math" w:cs="Cambria Math"/>
        </w:rPr>
      </w:pPr>
      <w:r>
        <w:rPr>
          <w:rFonts w:hint="eastAsia" w:ascii="Cambria Math" w:hAnsi="Cambria Math" w:cs="Cambria Math"/>
        </w:rPr>
        <w:t xml:space="preserve">第①题图                       </w:t>
      </w:r>
      <w:r>
        <w:rPr>
          <w:rFonts w:ascii="Cambria Math" w:hAnsi="Cambria Math" w:cs="Cambria Math"/>
        </w:rPr>
        <w:t>第</w:t>
      </w:r>
      <w:r>
        <w:rPr>
          <w:rFonts w:hint="eastAsia" w:ascii="Cambria Math" w:hAnsi="Cambria Math" w:cs="Cambria Math"/>
        </w:rPr>
        <w:t>②</w:t>
      </w:r>
      <w:r>
        <w:rPr>
          <w:rFonts w:ascii="Cambria Math" w:hAnsi="Cambria Math" w:cs="Cambria Math"/>
        </w:rPr>
        <w:t>题图</w:t>
      </w:r>
    </w:p>
    <w:p w14:paraId="1738B1F9">
      <w:pPr>
        <w:spacing w:line="360" w:lineRule="auto"/>
        <w:ind w:firstLine="420" w:firstLineChars="200"/>
        <w:jc w:val="left"/>
      </w:pPr>
      <w:r>
        <w:rPr>
          <w:rFonts w:hint="eastAsia" w:ascii="Cambria Math" w:hAnsi="Cambria Math" w:cs="Cambria Math"/>
        </w:rPr>
        <w:t>②</w:t>
      </w:r>
      <w:r>
        <w:t>请你在图中画出静止在水中的小球所受力的示意图</w:t>
      </w:r>
      <w:r>
        <w:rPr>
          <w:rFonts w:hint="eastAsia"/>
        </w:rPr>
        <w:t>。</w:t>
      </w:r>
      <w:r>
        <w:rPr>
          <w:rFonts w:hint="eastAsia"/>
          <w:kern w:val="0"/>
          <w:sz w:val="24"/>
          <w:szCs w:val="24"/>
        </w:rPr>
        <w:t xml:space="preserve">        </w:t>
      </w:r>
    </w:p>
    <w:p w14:paraId="351324DE">
      <w:pPr>
        <w:spacing w:line="360" w:lineRule="auto"/>
        <w:ind w:firstLine="422" w:firstLineChars="200"/>
        <w:jc w:val="left"/>
        <w:rPr>
          <w:b/>
          <w:color w:val="000000"/>
        </w:rPr>
      </w:pPr>
      <w:r>
        <w:rPr>
          <w:rFonts w:hint="eastAsia"/>
          <w:b/>
          <w:color w:val="000000"/>
        </w:rPr>
        <w:t>二、影响浮力大小的因素</w:t>
      </w:r>
    </w:p>
    <w:p w14:paraId="562C39FC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bCs/>
        </w:rPr>
        <w:t xml:space="preserve">7. </w:t>
      </w:r>
      <w:bookmarkStart w:id="2" w:name="_Hlk90464427"/>
      <w:r>
        <w:rPr>
          <w:rFonts w:hint="eastAsia"/>
          <w:color w:val="000000"/>
          <w:kern w:val="0"/>
          <w:szCs w:val="21"/>
        </w:rPr>
        <w:t>物体浸在液体中所受的浮力大小，与下列因素有关的是：________（选填序号）。</w:t>
      </w:r>
    </w:p>
    <w:p w14:paraId="79B94DBD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 w:ascii="Cambria Math" w:hAnsi="Cambria Math" w:cs="Cambria Math"/>
          <w:color w:val="000000"/>
          <w:kern w:val="0"/>
          <w:szCs w:val="21"/>
        </w:rPr>
        <w:t>①</w:t>
      </w:r>
      <w:r>
        <w:rPr>
          <w:rFonts w:hint="eastAsia"/>
          <w:color w:val="000000"/>
          <w:kern w:val="0"/>
          <w:szCs w:val="21"/>
        </w:rPr>
        <w:t>浸在液体中的体积；</w:t>
      </w:r>
      <w:r>
        <w:rPr>
          <w:rFonts w:hint="eastAsia" w:ascii="Cambria Math" w:hAnsi="Cambria Math" w:cs="Cambria Math"/>
          <w:color w:val="000000"/>
          <w:kern w:val="0"/>
          <w:szCs w:val="21"/>
        </w:rPr>
        <w:t>②</w:t>
      </w:r>
      <w:r>
        <w:rPr>
          <w:rFonts w:hint="eastAsia"/>
          <w:color w:val="000000"/>
          <w:kern w:val="0"/>
          <w:szCs w:val="21"/>
        </w:rPr>
        <w:t>液体的密度；</w:t>
      </w:r>
      <w:r>
        <w:rPr>
          <w:rFonts w:hint="eastAsia" w:ascii="Cambria Math" w:hAnsi="Cambria Math" w:cs="Cambria Math"/>
          <w:color w:val="000000"/>
          <w:kern w:val="0"/>
          <w:szCs w:val="21"/>
        </w:rPr>
        <w:t>③</w:t>
      </w:r>
      <w:r>
        <w:rPr>
          <w:rFonts w:hint="eastAsia"/>
          <w:color w:val="000000"/>
          <w:kern w:val="0"/>
          <w:szCs w:val="21"/>
        </w:rPr>
        <w:t>物体的体积；</w:t>
      </w:r>
      <w:r>
        <w:rPr>
          <w:rFonts w:hint="eastAsia" w:ascii="Cambria Math" w:hAnsi="Cambria Math" w:cs="Cambria Math"/>
          <w:color w:val="000000"/>
          <w:kern w:val="0"/>
          <w:szCs w:val="21"/>
        </w:rPr>
        <w:t>④</w:t>
      </w:r>
      <w:r>
        <w:rPr>
          <w:rFonts w:hint="eastAsia"/>
          <w:color w:val="000000"/>
          <w:kern w:val="0"/>
          <w:szCs w:val="21"/>
        </w:rPr>
        <w:t>物体浸没后的深度。</w:t>
      </w:r>
    </w:p>
    <w:bookmarkEnd w:id="2"/>
    <w:p w14:paraId="7825AC77">
      <w:pPr>
        <w:spacing w:line="360" w:lineRule="auto"/>
        <w:ind w:firstLine="420" w:firstLineChars="200"/>
        <w:jc w:val="left"/>
        <w:rPr>
          <w:rFonts w:hint="eastAsia" w:ascii="幼圆" w:hAnsi="幼圆" w:cs="幼圆"/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8．探究浮力的大小跟哪些因素有关的实验情形如图所示，其中所用金属块a和塑料块b的密度不同，但重力均为1.6N。下列分析正确的是（</w:t>
      </w:r>
      <w:r>
        <w:rPr>
          <w:rFonts w:hint="eastAsia" w:ascii="微软雅黑" w:hAnsi="微软雅黑" w:cs="微软雅黑"/>
          <w:color w:val="000000"/>
          <w:kern w:val="0"/>
          <w:szCs w:val="21"/>
        </w:rPr>
        <w:t>　　</w:t>
      </w:r>
      <w:r>
        <w:rPr>
          <w:rFonts w:hint="eastAsia" w:ascii="幼圆" w:hAnsi="幼圆" w:cs="幼圆"/>
          <w:color w:val="000000"/>
          <w:kern w:val="0"/>
          <w:szCs w:val="21"/>
        </w:rPr>
        <w:t>）</w:t>
      </w:r>
    </w:p>
    <w:p w14:paraId="4080E4E3">
      <w:pPr>
        <w:pStyle w:val="2"/>
        <w:ind w:firstLine="1890" w:firstLineChars="900"/>
      </w:pPr>
      <w:r>
        <w:rPr>
          <w:rFonts w:hint="eastAsia"/>
        </w:rPr>
        <w:drawing>
          <wp:inline distT="0" distB="0" distL="0" distR="0">
            <wp:extent cx="3124835" cy="1539240"/>
            <wp:effectExtent l="0" t="0" r="0" b="381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2886" cy="154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5122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A．金属块a浸没在水中时，受到浮力的大小为0.3N</w:t>
      </w:r>
    </w:p>
    <w:p w14:paraId="02736198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B．利用甲、乙，可以探究浮力的大小与物体体积的关系</w:t>
      </w:r>
    </w:p>
    <w:p w14:paraId="1F73A856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C．利用乙、丙，可以探究浮力的大小与物体密度的关系</w:t>
      </w:r>
    </w:p>
    <w:p w14:paraId="2FB97D0D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D．利用丙、丁，可以探究浮力的大小与液体密度的关系</w:t>
      </w:r>
      <w:r>
        <w:rPr>
          <w:rFonts w:hint="eastAsia" w:ascii="微软雅黑" w:hAnsi="微软雅黑" w:cs="微软雅黑"/>
          <w:color w:val="000000"/>
          <w:kern w:val="0"/>
          <w:szCs w:val="21"/>
        </w:rPr>
        <w:t>　</w:t>
      </w:r>
      <w:r>
        <w:rPr>
          <w:rFonts w:hint="eastAsia"/>
          <w:color w:val="000000"/>
          <w:kern w:val="0"/>
          <w:szCs w:val="21"/>
        </w:rPr>
        <w:t xml:space="preserve"> </w:t>
      </w:r>
    </w:p>
    <w:p w14:paraId="18891ED3">
      <w:pPr>
        <w:adjustRightInd w:val="0"/>
        <w:spacing w:line="360" w:lineRule="auto"/>
        <w:ind w:firstLine="420" w:firstLineChars="200"/>
        <w:textAlignment w:val="center"/>
      </w:pPr>
      <w:r>
        <w:rPr>
          <w:rFonts w:hint="eastAsia"/>
        </w:rPr>
        <w:t>9．小军同学在做“探究影响浮力大小因素”的实验时，他用弹簧测力计悬挂一个实心金属块，分别在下列四种情况下保持静止（如图所示）。请你帮助小军同学完成以下问题：</w:t>
      </w:r>
    </w:p>
    <w:p w14:paraId="5F7042C4">
      <w:pPr>
        <w:adjustRightInd w:val="0"/>
        <w:spacing w:line="360" w:lineRule="auto"/>
        <w:ind w:firstLine="1890" w:firstLineChars="900"/>
        <w:textAlignment w:val="center"/>
      </w:pPr>
      <w:r>
        <w:rPr>
          <w:rFonts w:hint="eastAsia"/>
        </w:rPr>
        <w:drawing>
          <wp:inline distT="0" distB="0" distL="0" distR="0">
            <wp:extent cx="2838450" cy="1350010"/>
            <wp:effectExtent l="0" t="0" r="0" b="2540"/>
            <wp:docPr id="1389776799" name="图片 1389776799" descr="@@@52a89a17-29ee-4979-a90d-dba433c54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76799" name="图片 1389776799" descr="@@@52a89a17-29ee-4979-a90d-dba433c5468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7847" cy="135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494B">
      <w:pPr>
        <w:adjustRightInd w:val="0"/>
        <w:spacing w:line="360" w:lineRule="auto"/>
        <w:ind w:firstLine="420" w:firstLineChars="200"/>
        <w:textAlignment w:val="center"/>
      </w:pPr>
      <w:r>
        <w:rPr>
          <w:rFonts w:hint="eastAsia"/>
        </w:rPr>
        <w:t>（1）乙图中金属块所受浮力为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N；</w:t>
      </w:r>
    </w:p>
    <w:p w14:paraId="4F0EB842">
      <w:pPr>
        <w:adjustRightInd w:val="0"/>
        <w:spacing w:line="360" w:lineRule="auto"/>
        <w:ind w:firstLine="420" w:firstLineChars="200"/>
        <w:textAlignment w:val="center"/>
      </w:pPr>
      <w:r>
        <w:rPr>
          <w:rFonts w:hint="eastAsia"/>
        </w:rPr>
        <w:t>（2）比较甲、丙、丁三幅图可得出结论：浮力的大小与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有关；</w:t>
      </w:r>
    </w:p>
    <w:p w14:paraId="02BF991E">
      <w:pPr>
        <w:adjustRightInd w:val="0"/>
        <w:spacing w:line="360" w:lineRule="auto"/>
        <w:ind w:firstLine="420" w:firstLineChars="200"/>
        <w:textAlignment w:val="center"/>
      </w:pPr>
      <w:r>
        <w:rPr>
          <w:rFonts w:hint="eastAsia"/>
        </w:rPr>
        <w:t>（3）比较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三幅图可得出结论：浮力的大小与物体没在液体中的体积有关。</w:t>
      </w:r>
    </w:p>
    <w:p w14:paraId="3DF21124">
      <w:pPr>
        <w:adjustRightInd w:val="0"/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t>1</w:t>
      </w:r>
      <w:r>
        <w:rPr>
          <w:rFonts w:hint="eastAsia"/>
        </w:rPr>
        <w:t>0</w:t>
      </w:r>
      <w:r>
        <w:t>．物理兴趣小组巧用胡</w:t>
      </w:r>
      <w:r>
        <w:rPr>
          <w:rFonts w:hint="eastAsia"/>
        </w:rPr>
        <w:t>萝卜探究“浮力大小与浸入液体深度有关无联”的实验时，提出了以下两种猜想：</w:t>
      </w:r>
    </w:p>
    <w:p w14:paraId="0A887955">
      <w:pPr>
        <w:adjustRightInd w:val="0"/>
        <w:spacing w:line="360" w:lineRule="auto"/>
        <w:ind w:firstLine="2520" w:firstLineChars="1200"/>
        <w:jc w:val="left"/>
        <w:textAlignment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057400" cy="1543050"/>
            <wp:effectExtent l="0" t="0" r="0" b="0"/>
            <wp:docPr id="100051" name="图片 100051" descr="@@@c23177fb-e829-4fbc-a874-36cd328f7a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c23177fb-e829-4fbc-a874-36cd328f7ad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_GoBack"/>
      <w:bookmarkEnd w:id="4"/>
    </w:p>
    <w:p w14:paraId="30A370E5">
      <w:pPr>
        <w:adjustRightInd w:val="0"/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【提出问题，猜想与假设】</w:t>
      </w:r>
    </w:p>
    <w:p w14:paraId="092ED1D1">
      <w:pPr>
        <w:adjustRightInd w:val="0"/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猜想一：浮力大小与浸入液体深度有关；</w:t>
      </w:r>
    </w:p>
    <w:p w14:paraId="6434037C">
      <w:pPr>
        <w:adjustRightInd w:val="0"/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猜想二：浮力大小与浸入液体深度无关；</w:t>
      </w:r>
    </w:p>
    <w:p w14:paraId="3A768D9B">
      <w:pPr>
        <w:adjustRightInd w:val="0"/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【设计方案，收集证据】</w:t>
      </w:r>
    </w:p>
    <w:p w14:paraId="712339D0">
      <w:pPr>
        <w:adjustRightInd w:val="0"/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【操作细节】</w:t>
      </w:r>
    </w:p>
    <w:p w14:paraId="6F6DDDD7">
      <w:pPr>
        <w:adjustRightInd w:val="0"/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（1）观察弹簧测力计的零刻度线、量程、分度值，调零时，弹簧测力计应在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（选填“竖直”或“水平”）方向上调零；</w:t>
      </w:r>
    </w:p>
    <w:p w14:paraId="64E475EB">
      <w:pPr>
        <w:adjustRightInd w:val="0"/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（2）小红认为探究浮力的大小与物体浸入水中的深度的关系时，要保证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不变。于是，小明先把胡萝卜尖端朝上浸入水中，用记号笔标出水面的位置，记下弹簧测力计的示数</w:t>
      </w:r>
      <w:r>
        <w:rPr>
          <w:rFonts w:hint="eastAsia"/>
          <w:i/>
        </w:rPr>
        <w:t>F</w:t>
      </w:r>
      <w:r>
        <w:rPr>
          <w:rFonts w:hint="eastAsia"/>
          <w:iCs/>
          <w:vertAlign w:val="subscript"/>
        </w:rPr>
        <w:t>1</w:t>
      </w:r>
      <w:r>
        <w:rPr>
          <w:rFonts w:hint="eastAsia"/>
        </w:rPr>
        <w:t>（如图乙）。再把胡萝卜尖端朝下浸入水中，直到水面到达标记处，记下弹簧测力计的示数</w:t>
      </w:r>
      <w:r>
        <w:rPr>
          <w:rFonts w:hint="eastAsia"/>
          <w:i/>
        </w:rPr>
        <w:t>F</w:t>
      </w:r>
      <w:r>
        <w:rPr>
          <w:rFonts w:hint="eastAsia"/>
          <w:iCs/>
          <w:vertAlign w:val="subscript"/>
        </w:rPr>
        <w:t>2</w:t>
      </w:r>
      <w:r>
        <w:rPr>
          <w:rFonts w:hint="eastAsia"/>
        </w:rPr>
        <w:t>（如图丙）；</w:t>
      </w:r>
    </w:p>
    <w:p w14:paraId="2B8C991B">
      <w:pPr>
        <w:adjustRightInd w:val="0"/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【得出结论，作出解释】</w:t>
      </w:r>
    </w:p>
    <w:p w14:paraId="4BDA6764">
      <w:pPr>
        <w:adjustRightInd w:val="0"/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（3）浮力的大小与物体浸入水中的深度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；</w:t>
      </w:r>
    </w:p>
    <w:p w14:paraId="14BD4537">
      <w:pPr>
        <w:adjustRightInd w:val="0"/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【交流合作，评估反思】</w:t>
      </w:r>
    </w:p>
    <w:p w14:paraId="3C15194F">
      <w:pPr>
        <w:adjustRightInd w:val="0"/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（4）亮亮认为再增加一个步骤就可以测出胡萝卜的密度，这个步骤是</w:t>
      </w:r>
      <w:r>
        <w:rPr>
          <w:rFonts w:hint="eastAsia"/>
          <w:u w:val="single"/>
        </w:rPr>
        <w:t xml:space="preserve">             </w:t>
      </w:r>
      <w:r>
        <w:rPr>
          <w:rFonts w:hint="eastAsia"/>
        </w:rPr>
        <w:t>；</w:t>
      </w:r>
    </w:p>
    <w:p w14:paraId="1078CCBC">
      <w:pPr>
        <w:adjustRightInd w:val="0"/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（5）物理兴趣小组若想再继续验证浮力大小与物体的密度是否有关，应增加一个与原物体的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>相等但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不等的物体进行实验。（选填“体积”或“密度”）</w:t>
      </w:r>
    </w:p>
    <w:p w14:paraId="4D288115">
      <w:pPr>
        <w:adjustRightInd w:val="0"/>
        <w:spacing w:line="360" w:lineRule="auto"/>
        <w:ind w:firstLine="420" w:firstLineChars="200"/>
        <w:jc w:val="left"/>
        <w:textAlignment w:val="center"/>
        <w:rPr>
          <w:bCs/>
          <w:color w:val="FF0000"/>
          <w:szCs w:val="21"/>
        </w:rPr>
      </w:pPr>
      <w:r>
        <w:rPr>
          <w:rFonts w:hint="eastAsia"/>
        </w:rPr>
        <w:drawing>
          <wp:inline distT="0" distB="0" distL="0" distR="0">
            <wp:extent cx="1983740" cy="279400"/>
            <wp:effectExtent l="0" t="0" r="0" b="6350"/>
            <wp:docPr id="184938112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81128" name="图片 12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4249" cy="27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F20AC">
      <w:pPr>
        <w:spacing w:line="360" w:lineRule="auto"/>
        <w:ind w:firstLine="404" w:firstLineChars="200"/>
        <w:jc w:val="left"/>
        <w:rPr>
          <w:color w:val="000000"/>
          <w:spacing w:val="-4"/>
          <w:szCs w:val="24"/>
        </w:rPr>
      </w:pPr>
      <w:r>
        <w:rPr>
          <w:rFonts w:hint="eastAsia"/>
          <w:color w:val="000000"/>
          <w:spacing w:val="-4"/>
          <w:szCs w:val="24"/>
        </w:rPr>
        <w:t>11．</w:t>
      </w:r>
      <w:r>
        <w:rPr>
          <w:color w:val="000000"/>
          <w:spacing w:val="-4"/>
          <w:szCs w:val="24"/>
        </w:rPr>
        <w:t>2021年12月9日下</w:t>
      </w:r>
      <w:r>
        <w:rPr>
          <w:rFonts w:hint="eastAsia" w:eastAsiaTheme="majorEastAsia"/>
          <w:color w:val="000000"/>
          <w:spacing w:val="-4"/>
          <w:szCs w:val="24"/>
        </w:rPr>
        <w:t>午“天宫课堂”第一课上，神舟十三号航天员王亚平做了一个有关浮力的实验。在太空中，乒乓球并没有像在地面一样浮在水面，</w:t>
      </w:r>
      <w:r>
        <w:rPr>
          <w:color w:val="000000"/>
          <w:spacing w:val="-4"/>
          <w:szCs w:val="24"/>
        </w:rPr>
        <w:t>而是停留在了水中，如图所示。下列有关该现象的解释正确的是（　　）</w:t>
      </w:r>
    </w:p>
    <w:p w14:paraId="5F1525A6">
      <w:pPr>
        <w:spacing w:line="360" w:lineRule="auto"/>
        <w:ind w:firstLine="3840" w:firstLineChars="1600"/>
        <w:jc w:val="left"/>
        <w:rPr>
          <w:color w:val="000000"/>
          <w:spacing w:val="-4"/>
          <w:szCs w:val="24"/>
        </w:rPr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209040" cy="1113155"/>
            <wp:effectExtent l="0" t="0" r="0" b="0"/>
            <wp:docPr id="1241174124" name="图片 1241174124" descr="@@@ecd8ef28-2a34-491c-92e9-6f533812ee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74124" name="图片 1241174124" descr="@@@ecd8ef28-2a34-491c-92e9-6f533812eef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11769" cy="111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2FDD">
      <w:pPr>
        <w:spacing w:line="360" w:lineRule="auto"/>
        <w:ind w:firstLine="404" w:firstLineChars="200"/>
        <w:jc w:val="left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A．乒乓球受到的浮力方向竖直向上</w:t>
      </w:r>
    </w:p>
    <w:p w14:paraId="710313F7">
      <w:pPr>
        <w:spacing w:line="360" w:lineRule="auto"/>
        <w:ind w:firstLine="404" w:firstLineChars="200"/>
        <w:jc w:val="left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B．太空中失重状态下，乒乓球所受浮力为零</w:t>
      </w:r>
    </w:p>
    <w:p w14:paraId="1E21CD0A">
      <w:pPr>
        <w:spacing w:line="360" w:lineRule="auto"/>
        <w:ind w:firstLine="404" w:firstLineChars="200"/>
        <w:jc w:val="left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C．太空中失重状态下，乒乓球质量为零</w:t>
      </w:r>
    </w:p>
    <w:p w14:paraId="11C3B81A">
      <w:pPr>
        <w:spacing w:line="360" w:lineRule="auto"/>
        <w:ind w:firstLine="404" w:firstLineChars="200"/>
        <w:jc w:val="left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D．将乒乓球向下移动，则水对乒乓球底部的压强变大</w:t>
      </w:r>
    </w:p>
    <w:p w14:paraId="305B22B8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12. 小明同学在做“探究影响浮力大小因素”的实验时，他用弹簧测力计悬挂一个实心金属块，分别在下列四种情况下保持静止（如图所示）。下列说法正确的是（</w:t>
      </w:r>
      <w:r>
        <w:rPr>
          <w:rFonts w:hint="eastAsia" w:ascii="微软雅黑" w:hAnsi="微软雅黑" w:cs="微软雅黑"/>
          <w:color w:val="000000"/>
          <w:kern w:val="0"/>
          <w:szCs w:val="21"/>
        </w:rPr>
        <w:t>　　</w:t>
      </w:r>
      <w:r>
        <w:rPr>
          <w:rFonts w:hint="eastAsia" w:ascii="幼圆" w:hAnsi="幼圆" w:cs="幼圆"/>
          <w:color w:val="000000"/>
          <w:kern w:val="0"/>
          <w:szCs w:val="21"/>
        </w:rPr>
        <w:t>）</w:t>
      </w:r>
    </w:p>
    <w:p w14:paraId="334FC243">
      <w:pPr>
        <w:spacing w:line="360" w:lineRule="auto"/>
        <w:ind w:firstLine="2100" w:firstLineChars="10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drawing>
          <wp:inline distT="0" distB="0" distL="0" distR="0">
            <wp:extent cx="2905125" cy="1381125"/>
            <wp:effectExtent l="0" t="0" r="0" b="0"/>
            <wp:docPr id="930680552" name="图片 930680552" descr="@@@371076e3-7881-40c1-997e-2458c39a8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80552" name="图片 930680552" descr="@@@371076e3-7881-40c1-997e-2458c39a898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  <w:kern w:val="0"/>
          <w:szCs w:val="21"/>
        </w:rPr>
        <w:t>  </w:t>
      </w:r>
    </w:p>
    <w:p w14:paraId="15DC60E1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A．丙图中金属块所受浮力为1N</w:t>
      </w:r>
    </w:p>
    <w:p w14:paraId="427D57BA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B．乙图中金属块受到的浮力大于丁图</w:t>
      </w:r>
    </w:p>
    <w:p w14:paraId="5D9B590E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C．由丙、丁两图知浮力的大小与物体浸没在液体中的体积有关</w:t>
      </w:r>
    </w:p>
    <w:p w14:paraId="2BB449CD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D．比较甲、丙、丁三幅图可得出浮力的大小与浸入液体的体积有关</w:t>
      </w:r>
    </w:p>
    <w:p w14:paraId="5468CC5C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 xml:space="preserve">13. </w:t>
      </w:r>
      <w:r>
        <w:rPr>
          <w:color w:val="000000"/>
          <w:kern w:val="0"/>
          <w:szCs w:val="21"/>
        </w:rPr>
        <w:t>将一杯水放在水平台秤上，台秤示数为900g；弹簧测力计下悬挂一物体A浸在水中保持静止（如图），台秤示数为1100g，弹簧测力计的示数为3N，则A物体重（　　）</w:t>
      </w:r>
    </w:p>
    <w:p w14:paraId="438EFFD8">
      <w:pPr>
        <w:spacing w:line="360" w:lineRule="auto"/>
        <w:ind w:firstLine="4200" w:firstLineChars="2000"/>
        <w:jc w:val="left"/>
        <w:rPr>
          <w:rFonts w:hint="eastAsia"/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drawing>
          <wp:inline distT="0" distB="0" distL="0" distR="0">
            <wp:extent cx="961390" cy="1263650"/>
            <wp:effectExtent l="0" t="0" r="0" b="0"/>
            <wp:docPr id="100015" name="图片 100015" descr="@@@44fec75b-f7f3-40c9-83cb-4a1a1ed15a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44fec75b-f7f3-40c9-83cb-4a1a1ed15a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65094" cy="126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kern w:val="0"/>
          <w:szCs w:val="21"/>
        </w:rPr>
        <w:t>  </w:t>
      </w:r>
    </w:p>
    <w:p w14:paraId="1D2CB80C">
      <w:pPr>
        <w:pStyle w:val="2"/>
        <w:ind w:firstLine="420" w:firstLineChars="200"/>
        <w:rPr>
          <w:rFonts w:hint="eastAsia"/>
        </w:rPr>
      </w:pPr>
      <w:r>
        <w:rPr>
          <w:color w:val="000000"/>
          <w:kern w:val="0"/>
          <w:szCs w:val="21"/>
        </w:rPr>
        <w:t>A．14N</w:t>
      </w:r>
      <w:r>
        <w:rPr>
          <w:color w:val="000000"/>
          <w:kern w:val="0"/>
          <w:szCs w:val="21"/>
        </w:rPr>
        <w:tab/>
      </w:r>
      <w:r>
        <w:rPr>
          <w:rFonts w:hint="eastAsia"/>
          <w:color w:val="000000"/>
          <w:kern w:val="0"/>
          <w:szCs w:val="21"/>
        </w:rPr>
        <w:t xml:space="preserve">  </w:t>
      </w:r>
      <w:r>
        <w:rPr>
          <w:color w:val="000000"/>
          <w:kern w:val="0"/>
          <w:szCs w:val="21"/>
        </w:rPr>
        <w:t>B．5N</w:t>
      </w:r>
      <w:r>
        <w:rPr>
          <w:color w:val="000000"/>
          <w:kern w:val="0"/>
          <w:szCs w:val="21"/>
        </w:rPr>
        <w:tab/>
      </w:r>
      <w:r>
        <w:rPr>
          <w:rFonts w:hint="eastAsia"/>
          <w:color w:val="000000"/>
          <w:kern w:val="0"/>
          <w:szCs w:val="21"/>
        </w:rPr>
        <w:t xml:space="preserve">  </w:t>
      </w:r>
      <w:r>
        <w:rPr>
          <w:color w:val="000000"/>
          <w:kern w:val="0"/>
          <w:szCs w:val="21"/>
        </w:rPr>
        <w:t>C．3N</w:t>
      </w:r>
      <w:r>
        <w:rPr>
          <w:color w:val="000000"/>
          <w:kern w:val="0"/>
          <w:szCs w:val="21"/>
        </w:rPr>
        <w:tab/>
      </w:r>
      <w:r>
        <w:rPr>
          <w:rFonts w:hint="eastAsia"/>
          <w:color w:val="000000"/>
          <w:kern w:val="0"/>
          <w:szCs w:val="21"/>
        </w:rPr>
        <w:t xml:space="preserve">    </w:t>
      </w:r>
      <w:r>
        <w:rPr>
          <w:color w:val="000000"/>
          <w:kern w:val="0"/>
          <w:szCs w:val="21"/>
        </w:rPr>
        <w:t>D．1N</w:t>
      </w:r>
    </w:p>
    <w:p w14:paraId="7073C624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>14．如图甲所示，小聪课余时间用弹簧测力计做浮力实验。他用弹簧测力计挂着实心圆柱体，圆柱体浸没在水中且不与容器壁接触，然后将其缓慢拉出水面，弹簧测力计示数随圆柱体上升距离的变化情况如图乙，则圆柱体的重力为______ N，圆柱体受到的最大浮力是______N。</w:t>
      </w:r>
    </w:p>
    <w:p w14:paraId="61508E67">
      <w:pPr>
        <w:pStyle w:val="2"/>
        <w:ind w:firstLine="2020" w:firstLineChars="1000"/>
      </w:pPr>
      <w:r>
        <w:rPr>
          <w:rFonts w:hint="eastAsia"/>
          <w:color w:val="000000"/>
          <w:spacing w:val="-4"/>
          <w:szCs w:val="24"/>
        </w:rPr>
        <w:drawing>
          <wp:inline distT="0" distB="0" distL="0" distR="0">
            <wp:extent cx="2879725" cy="1797685"/>
            <wp:effectExtent l="0" t="0" r="0" b="0"/>
            <wp:docPr id="1818583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83313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rcRect r="37381"/>
                    <a:stretch>
                      <a:fillRect/>
                    </a:stretch>
                  </pic:blipFill>
                  <pic:spPr>
                    <a:xfrm>
                      <a:off x="0" y="0"/>
                      <a:ext cx="2891574" cy="180513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4584A">
      <w:pPr>
        <w:spacing w:line="360" w:lineRule="auto"/>
        <w:ind w:firstLine="404" w:firstLineChars="200"/>
        <w:jc w:val="left"/>
        <w:rPr>
          <w:rFonts w:hint="eastAsia" w:eastAsiaTheme="majorEastAsia"/>
        </w:rPr>
      </w:pPr>
      <w:r>
        <w:rPr>
          <w:rFonts w:hint="eastAsia"/>
          <w:color w:val="000000"/>
          <w:spacing w:val="-4"/>
          <w:szCs w:val="24"/>
        </w:rPr>
        <w:t>15</w:t>
      </w:r>
      <w:r>
        <w:rPr>
          <w:rFonts w:hint="eastAsia"/>
        </w:rPr>
        <w:t>．</w:t>
      </w:r>
      <w:r>
        <w:t>小</w:t>
      </w:r>
      <w:r>
        <w:rPr>
          <w:rFonts w:hint="eastAsia" w:eastAsiaTheme="majorEastAsia"/>
        </w:rPr>
        <w:t>刚“探究浮力大小与物体的形状是否有关”。器材有：橡皮泥（不吸水）、弹簧测力计、烧杯、水和细线。</w:t>
      </w:r>
    </w:p>
    <w:p w14:paraId="222223DD">
      <w:pPr>
        <w:spacing w:line="360" w:lineRule="auto"/>
        <w:ind w:firstLine="1890" w:firstLineChars="900"/>
        <w:jc w:val="left"/>
        <w:rPr>
          <w:rFonts w:eastAsiaTheme="majorEastAsia"/>
        </w:rPr>
      </w:pPr>
      <w:r>
        <w:rPr>
          <w:rFonts w:hint="eastAsia" w:eastAsiaTheme="majorEastAsia"/>
        </w:rPr>
        <w:drawing>
          <wp:inline distT="0" distB="0" distL="0" distR="0">
            <wp:extent cx="3581400" cy="1428750"/>
            <wp:effectExtent l="0" t="0" r="0" b="0"/>
            <wp:docPr id="100037" name="图片 100037" descr="@@@b08c8ba9-2b12-434d-9b62-481b628839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b08c8ba9-2b12-434d-9b62-481b6288390e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0319">
      <w:pPr>
        <w:spacing w:line="360" w:lineRule="auto"/>
        <w:ind w:firstLine="420" w:firstLineChars="200"/>
        <w:jc w:val="left"/>
        <w:rPr>
          <w:rFonts w:hint="eastAsia" w:eastAsiaTheme="majorEastAsia"/>
        </w:rPr>
      </w:pPr>
      <w:r>
        <w:rPr>
          <w:rFonts w:hint="eastAsia" w:eastAsiaTheme="majorEastAsia"/>
        </w:rPr>
        <w:t>（1）用弹簧测力计测出橡皮泥的重，如图甲所示。将同一块橡皮泥分别捏成实心正方体和球体浸没在水中，弹簧测力计的示数分别如图乙、丙所示。根据图中测力计的示数可以看出浮力大小与物体的形状</w:t>
      </w:r>
      <w:r>
        <w:rPr>
          <w:rFonts w:hint="eastAsia" w:eastAsiaTheme="majorEastAsia"/>
          <w:u w:val="single"/>
        </w:rPr>
        <w:t xml:space="preserve">          </w:t>
      </w:r>
      <w:r>
        <w:rPr>
          <w:rFonts w:hint="eastAsia" w:eastAsiaTheme="majorEastAsia"/>
        </w:rPr>
        <w:t>；</w:t>
      </w:r>
    </w:p>
    <w:p w14:paraId="43C774A4">
      <w:pPr>
        <w:spacing w:line="360" w:lineRule="auto"/>
        <w:ind w:firstLine="420" w:firstLineChars="200"/>
        <w:jc w:val="left"/>
        <w:rPr>
          <w:rFonts w:hint="eastAsia" w:eastAsiaTheme="majorEastAsia"/>
        </w:rPr>
      </w:pPr>
      <w:r>
        <w:rPr>
          <w:rFonts w:hint="eastAsia" w:eastAsiaTheme="majorEastAsia"/>
        </w:rPr>
        <w:t>（2）如果某次测量时，橡皮泥碰到烧杯底部，会使测得的浮力值偏</w:t>
      </w:r>
      <w:r>
        <w:rPr>
          <w:rFonts w:hint="eastAsia" w:eastAsiaTheme="majorEastAsia"/>
          <w:u w:val="single"/>
        </w:rPr>
        <w:t xml:space="preserve">       </w:t>
      </w:r>
      <w:r>
        <w:rPr>
          <w:rFonts w:hint="eastAsia" w:eastAsiaTheme="majorEastAsia"/>
        </w:rPr>
        <w:t>；</w:t>
      </w:r>
    </w:p>
    <w:p w14:paraId="55D29696">
      <w:pPr>
        <w:spacing w:line="360" w:lineRule="auto"/>
        <w:ind w:firstLine="420" w:firstLineChars="200"/>
        <w:jc w:val="left"/>
      </w:pPr>
      <w:r>
        <w:rPr>
          <w:rFonts w:hint="eastAsia" w:eastAsiaTheme="majorEastAsia"/>
        </w:rPr>
        <w:t>（3）做完上述实验后，将该橡皮泥做成碗形放入水中，丁图橡皮泥漂浮在水面，此时橡皮泥受的浮力是</w:t>
      </w:r>
      <w:r>
        <w:rPr>
          <w:rFonts w:hint="eastAsia" w:eastAsiaTheme="majorEastAsia"/>
          <w:u w:val="single"/>
        </w:rPr>
        <w:t xml:space="preserve">       </w:t>
      </w:r>
      <w:r>
        <w:rPr>
          <w:rFonts w:hint="eastAsia" w:eastAsiaTheme="majorEastAsia"/>
        </w:rPr>
        <w:t>N，排开水的体积</w:t>
      </w:r>
      <w:r>
        <w:rPr>
          <w:rFonts w:hint="eastAsia" w:eastAsiaTheme="majorEastAsia"/>
          <w:u w:val="single"/>
        </w:rPr>
        <w:t xml:space="preserve">       </w:t>
      </w:r>
      <w:r>
        <w:rPr>
          <w:rFonts w:hint="eastAsia" w:eastAsiaTheme="majorEastAsia"/>
        </w:rPr>
        <w:t>（选填“大于”“小于”或“等于”）橡</w:t>
      </w:r>
      <w:r>
        <w:t>皮泥的体积。戊图橡皮泥沉入水底，此时橡皮泥受的浮力是</w:t>
      </w:r>
      <w:r>
        <w:rPr>
          <w:u w:val="single"/>
        </w:rPr>
        <w:t xml:space="preserve">       </w:t>
      </w:r>
      <w:r>
        <w:t>N；</w:t>
      </w:r>
    </w:p>
    <w:p w14:paraId="0AE7DE9F">
      <w:pPr>
        <w:spacing w:line="360" w:lineRule="auto"/>
        <w:ind w:firstLine="420" w:firstLineChars="200"/>
        <w:jc w:val="left"/>
      </w:pPr>
      <w:r>
        <w:t>（4）实心的铁块会沉入水底，用它做的轮船却可以漂浮在水面。其所受浮力变大的原因是</w:t>
      </w:r>
      <w:r>
        <w:rPr>
          <w:u w:val="single"/>
        </w:rPr>
        <w:t xml:space="preserve">    </w:t>
      </w:r>
      <w:r>
        <w:rPr>
          <w:rFonts w:hint="eastAsia"/>
          <w:u w:val="single"/>
        </w:rPr>
        <w:t xml:space="preserve">  </w:t>
      </w:r>
      <w:r>
        <w:t>增加了。</w:t>
      </w:r>
    </w:p>
    <w:p w14:paraId="272D1DA1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</w:rPr>
        <w:drawing>
          <wp:inline distT="0" distB="0" distL="0" distR="0">
            <wp:extent cx="1503045" cy="262255"/>
            <wp:effectExtent l="0" t="0" r="1905" b="444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03045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</w:t>
      </w:r>
    </w:p>
    <w:p w14:paraId="3577AA75">
      <w:pPr>
        <w:spacing w:line="360" w:lineRule="auto"/>
        <w:ind w:firstLine="420" w:firstLineChars="200"/>
        <w:jc w:val="left"/>
      </w:pPr>
      <w:bookmarkStart w:id="3" w:name="_Hlk133410661"/>
      <w:r>
        <w:rPr>
          <w:rFonts w:hint="eastAsia"/>
        </w:rPr>
        <w:t>16．作图题。</w:t>
      </w:r>
    </w:p>
    <w:p w14:paraId="19F92B9D">
      <w:pPr>
        <w:spacing w:line="360" w:lineRule="auto"/>
        <w:ind w:firstLine="420" w:firstLineChars="200"/>
        <w:jc w:val="left"/>
      </w:pPr>
      <w:r>
        <w:rPr>
          <w:rFonts w:hint="eastAsia"/>
        </w:rPr>
        <w:t>（1）</w:t>
      </w:r>
      <w:r>
        <w:t>（2024·四川遂宁·中考真题）如图所示，乒乓球漂浮在水面，请在</w:t>
      </w:r>
      <w:r>
        <w:rPr>
          <w:i/>
        </w:rPr>
        <w:t>O</w:t>
      </w:r>
      <w:r>
        <w:t>点画出乒乓球受到的重力</w:t>
      </w:r>
      <w:r>
        <w:rPr>
          <w:i/>
        </w:rPr>
        <w:t>G</w:t>
      </w:r>
      <w:r>
        <w:t>和浮力</w:t>
      </w:r>
      <w:r>
        <w:rPr>
          <w:rFonts w:hint="eastAsia"/>
          <w:i/>
        </w:rPr>
        <w:t>F</w:t>
      </w:r>
      <w:r>
        <w:rPr>
          <w:rFonts w:hint="eastAsia"/>
          <w:vertAlign w:val="subscript"/>
        </w:rPr>
        <w:t>浮</w:t>
      </w:r>
      <w:r>
        <w:t>。</w:t>
      </w:r>
    </w:p>
    <w:p w14:paraId="4D251D0C">
      <w:pPr>
        <w:spacing w:line="360" w:lineRule="auto"/>
        <w:ind w:firstLine="420" w:firstLineChars="200"/>
        <w:jc w:val="left"/>
      </w:pPr>
      <w:r>
        <w:rPr>
          <w:rFonts w:hint="eastAsia"/>
        </w:rPr>
        <w:t>（2）</w:t>
      </w:r>
      <w:r>
        <w:t>（2023·辽宁朝阳·中考真题）如图所示，鸡蛋悬浮在盐水中，请作出鸡蛋受力示意图（点</w:t>
      </w:r>
      <w:r>
        <w:rPr>
          <w:i/>
        </w:rPr>
        <w:t>O</w:t>
      </w:r>
      <w:r>
        <w:t>为鸡蛋的重心）。</w:t>
      </w:r>
    </w:p>
    <w:p w14:paraId="15D6D389">
      <w:pPr>
        <w:spacing w:line="360" w:lineRule="auto"/>
        <w:ind w:firstLine="420" w:firstLineChars="200"/>
        <w:jc w:val="left"/>
      </w:pPr>
    </w:p>
    <w:p w14:paraId="5E4E5A47">
      <w:pPr>
        <w:spacing w:line="360" w:lineRule="auto"/>
        <w:ind w:firstLine="2520" w:firstLineChars="1200"/>
        <w:jc w:val="left"/>
      </w:pPr>
      <w:r>
        <w:drawing>
          <wp:inline distT="0" distB="0" distL="0" distR="0">
            <wp:extent cx="1209675" cy="771525"/>
            <wp:effectExtent l="0" t="0" r="0" b="0"/>
            <wp:docPr id="1471035509" name="图片 1471035509" descr="@@@95bbd9b2-5046-4daf-8e27-bb9fb5efec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35509" name="图片 1471035509" descr="@@@95bbd9b2-5046-4daf-8e27-bb9fb5efec3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</w:t>
      </w:r>
      <w:r>
        <w:drawing>
          <wp:inline distT="0" distB="0" distL="0" distR="0">
            <wp:extent cx="895350" cy="942975"/>
            <wp:effectExtent l="0" t="0" r="0" b="0"/>
            <wp:docPr id="100019" name="图片 100019" descr="@@@d24ec01f-eb77-48a0-ab41-581f2bbdb5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d24ec01f-eb77-48a0-ab41-581f2bbdb5e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</w:t>
      </w:r>
    </w:p>
    <w:p w14:paraId="0FC91C28">
      <w:pPr>
        <w:spacing w:line="360" w:lineRule="auto"/>
        <w:ind w:firstLine="2940" w:firstLineChars="1400"/>
        <w:jc w:val="left"/>
      </w:pPr>
      <w:r>
        <w:rPr>
          <w:rFonts w:hint="eastAsia"/>
        </w:rPr>
        <w:t xml:space="preserve">第（1）题图            第（2）题图         </w:t>
      </w:r>
    </w:p>
    <w:p w14:paraId="54060883">
      <w:pPr>
        <w:spacing w:line="360" w:lineRule="auto"/>
        <w:ind w:firstLine="420" w:firstLineChars="200"/>
        <w:jc w:val="left"/>
        <w:textAlignment w:val="center"/>
      </w:pPr>
      <w:r>
        <w:t>17．</w:t>
      </w:r>
      <w:bookmarkEnd w:id="3"/>
      <w:r>
        <w:t>（2024·山东枣庄·中考真题</w:t>
      </w:r>
      <w:r>
        <w:rPr>
          <w:rFonts w:hint="eastAsia"/>
        </w:rPr>
        <w:t>）如图甲所示，使圆柱体缓慢下降，直至其全部没入水中，整个过程中弹簧测力计示数</w:t>
      </w:r>
      <w:r>
        <w:rPr>
          <w:rFonts w:hint="eastAsia"/>
          <w:i/>
        </w:rPr>
        <w:t>F</w:t>
      </w:r>
      <w:r>
        <w:rPr>
          <w:rFonts w:hint="eastAsia"/>
        </w:rPr>
        <w:t>与圆柱体下降高度</w:t>
      </w:r>
      <w:r>
        <w:rPr>
          <w:rFonts w:hint="eastAsia"/>
          <w:i/>
        </w:rPr>
        <w:t>h</w:t>
      </w:r>
      <w:r>
        <w:rPr>
          <w:rFonts w:hint="eastAsia"/>
        </w:rPr>
        <w:t>变化关系的图像如乙所示。则圆柱体受到的重力是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N，圆柱体刚好全部浸没时，下表面受到水的压强是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Pa，圆柱体受到的最大浮力是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N。（</w:t>
      </w:r>
      <w:r>
        <w:rPr>
          <w:rFonts w:hint="eastAsia"/>
          <w:i/>
          <w:iCs/>
        </w:rPr>
        <w:t>g</w:t>
      </w:r>
      <w:r>
        <w:rPr>
          <w:rFonts w:hint="eastAsia"/>
        </w:rPr>
        <w:t>取10N/kg，忽略圆柱体下降过程中液面高度的变化）</w:t>
      </w:r>
    </w:p>
    <w:p w14:paraId="0681772D">
      <w:pPr>
        <w:spacing w:line="360" w:lineRule="auto"/>
        <w:ind w:firstLine="2730" w:firstLineChars="1300"/>
        <w:jc w:val="left"/>
        <w:textAlignment w:val="center"/>
      </w:pPr>
      <w:r>
        <w:rPr>
          <w:rFonts w:hint="eastAsia"/>
        </w:rPr>
        <w:drawing>
          <wp:inline distT="0" distB="0" distL="0" distR="0">
            <wp:extent cx="2400300" cy="1438275"/>
            <wp:effectExtent l="0" t="0" r="0" b="0"/>
            <wp:docPr id="100013" name="图片 100013" descr="@@@70ca3600-8044-43de-8319-c4003a44f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70ca3600-8044-43de-8319-c4003a44f08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60E3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18.  （2024·山西·中考真题）</w:t>
      </w:r>
      <w:r>
        <w:rPr>
          <w:rFonts w:hint="eastAsia" w:eastAsiaTheme="minorEastAsia"/>
          <w:szCs w:val="21"/>
        </w:rPr>
        <w:t>小明发现木头在水中是漂浮的，而铁块在水中会下沉，他猜想浮力的大小与浸没在液体中的物体的密度有关。为此他进行了如下探究，请你帮助他完成实验。</w:t>
      </w:r>
    </w:p>
    <w:p w14:paraId="0BDC6E43">
      <w:pPr>
        <w:spacing w:line="360" w:lineRule="auto"/>
        <w:ind w:firstLine="1260" w:firstLineChars="600"/>
        <w:jc w:val="left"/>
        <w:textAlignment w:val="center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drawing>
          <wp:inline distT="0" distB="0" distL="0" distR="0">
            <wp:extent cx="3762375" cy="1676400"/>
            <wp:effectExtent l="0" t="0" r="0" b="0"/>
            <wp:docPr id="1489556561" name="图片 1489556561" descr="@@@5c851917-8afa-45c6-b355-6b407cf33a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56561" name="图片 1489556561" descr="@@@5c851917-8afa-45c6-b355-6b407cf33ab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EB3B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实验思路：</w:t>
      </w:r>
    </w:p>
    <w:p w14:paraId="71C24AB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（1）选取体积相同、</w:t>
      </w:r>
      <w:r>
        <w:rPr>
          <w:rFonts w:hint="eastAsia" w:eastAsiaTheme="minorEastAsia"/>
          <w:szCs w:val="21"/>
          <w:u w:val="single"/>
        </w:rPr>
        <w:t xml:space="preserve">      </w:t>
      </w:r>
      <w:r>
        <w:rPr>
          <w:rFonts w:hint="eastAsia" w:eastAsiaTheme="minorEastAsia"/>
          <w:szCs w:val="21"/>
        </w:rPr>
        <w:t>不同的物体A和B分别浸没在水中，测出其所受浮力并进行比较；</w:t>
      </w:r>
    </w:p>
    <w:p w14:paraId="45B99F1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实验过程：</w:t>
      </w:r>
    </w:p>
    <w:p w14:paraId="7D18B67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（2）按照实验思路依次进行如图所示的操作，从甲图中可知物体A所受的浮力为</w:t>
      </w:r>
      <w:r>
        <w:rPr>
          <w:rFonts w:hint="eastAsia" w:eastAsiaTheme="minorEastAsia"/>
          <w:szCs w:val="21"/>
          <w:u w:val="single"/>
        </w:rPr>
        <w:t xml:space="preserve">    </w:t>
      </w:r>
      <w:r>
        <w:rPr>
          <w:rFonts w:hint="eastAsia" w:eastAsiaTheme="minorEastAsia"/>
          <w:szCs w:val="21"/>
        </w:rPr>
        <w:t>N；观察乙图可知物体B在水中受到的拉力为</w:t>
      </w:r>
      <w:r>
        <w:rPr>
          <w:rFonts w:hint="eastAsia" w:eastAsiaTheme="minorEastAsia"/>
          <w:szCs w:val="21"/>
          <w:u w:val="single"/>
        </w:rPr>
        <w:t xml:space="preserve">         </w:t>
      </w:r>
      <w:r>
        <w:rPr>
          <w:rFonts w:hint="eastAsia" w:eastAsiaTheme="minorEastAsia"/>
          <w:szCs w:val="21"/>
        </w:rPr>
        <w:t>N，并计算出物体B所受的浮力；</w:t>
      </w:r>
    </w:p>
    <w:p w14:paraId="381D5BF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实验结论：</w:t>
      </w:r>
    </w:p>
    <w:p w14:paraId="0DF1686B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（3）分析实验数据，可得出初步结论：</w:t>
      </w:r>
      <w:r>
        <w:rPr>
          <w:rFonts w:hint="eastAsia" w:eastAsiaTheme="minorEastAsia"/>
          <w:szCs w:val="21"/>
          <w:u w:val="single"/>
        </w:rPr>
        <w:t xml:space="preserve">           </w:t>
      </w:r>
      <w:r>
        <w:rPr>
          <w:rFonts w:hint="eastAsia" w:eastAsiaTheme="minorEastAsia"/>
          <w:szCs w:val="21"/>
        </w:rPr>
        <w:t>。</w:t>
      </w:r>
    </w:p>
    <w:p w14:paraId="227037B6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19</w:t>
      </w:r>
      <w:r>
        <w:t>.（2024·黑龙江绥化·中考真题）</w:t>
      </w:r>
      <w:r>
        <w:rPr>
          <w:rFonts w:hint="eastAsia"/>
        </w:rPr>
        <w:t>在“探究浮力的大小跟哪些因素有关”的实验中，实验操作如下，实验过程中弹簧测力计的示数如图所示。（图中所用容器均为相同的平底薄壁圆柱形容器，物块不吸水和另一液体）</w:t>
      </w:r>
    </w:p>
    <w:p w14:paraId="058E713E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（1）测量前，需沿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方向将弹簧测力计调零；</w:t>
      </w:r>
    </w:p>
    <w:p w14:paraId="449B1DA8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（2）实验中，物块浸没在水中受到的浮力是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N；</w:t>
      </w:r>
    </w:p>
    <w:p w14:paraId="0DCD9079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（3）如果对比B、E两次实验，得出“浮力的大小与液体密度有关”的结论，那么这种做法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>（选填“正确”或“不正确”），理由是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；</w:t>
      </w:r>
    </w:p>
    <w:p w14:paraId="55181A21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（4）由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两次实验可得出结论：浮力的大小与物体浸没在液体中的深度无关；</w:t>
      </w:r>
    </w:p>
    <w:p w14:paraId="18AF4EEA">
      <w:pPr>
        <w:spacing w:line="360" w:lineRule="auto"/>
        <w:ind w:firstLine="1890" w:firstLineChars="900"/>
        <w:jc w:val="left"/>
        <w:textAlignment w:val="center"/>
      </w:pPr>
      <w:r>
        <w:rPr>
          <w:rFonts w:hint="eastAsia"/>
        </w:rPr>
        <w:drawing>
          <wp:inline distT="0" distB="0" distL="0" distR="0">
            <wp:extent cx="2930525" cy="1454150"/>
            <wp:effectExtent l="0" t="0" r="3175" b="0"/>
            <wp:docPr id="100005" name="图片 100005" descr="@@@af523071-a1e0-4239-bce8-ea993ec4d5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af523071-a1e0-4239-bce8-ea993ec4d5ae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43418" cy="146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2D4FE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 xml:space="preserve">20. </w:t>
      </w:r>
      <w:r>
        <w:rPr>
          <w:szCs w:val="21"/>
        </w:rPr>
        <w:t>（2023·黑龙江哈尔滨·中考真题）</w:t>
      </w:r>
      <w:r>
        <w:rPr>
          <w:rFonts w:hint="eastAsia" w:eastAsiaTheme="majorEastAsia"/>
          <w:szCs w:val="21"/>
        </w:rPr>
        <w:t>在探究“浮力大小与什么因素有关”实验中</w:t>
      </w:r>
      <w:r>
        <w:rPr>
          <w:szCs w:val="21"/>
        </w:rPr>
        <w:t>：</w:t>
      </w:r>
    </w:p>
    <w:p w14:paraId="4671EF29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（1）东宝测量物体A在水中所受浮力的方法如图，由图可知，物体受到的重力为</w:t>
      </w:r>
      <w:r>
        <w:rPr>
          <w:szCs w:val="21"/>
          <w:u w:val="single"/>
        </w:rPr>
        <w:t xml:space="preserve">      </w:t>
      </w:r>
      <w:r>
        <w:rPr>
          <w:szCs w:val="21"/>
        </w:rPr>
        <w:t>N，物体受到的浮力为</w:t>
      </w:r>
      <w:r>
        <w:rPr>
          <w:szCs w:val="21"/>
          <w:u w:val="single"/>
        </w:rPr>
        <w:t xml:space="preserve">      </w:t>
      </w:r>
      <w:r>
        <w:rPr>
          <w:szCs w:val="21"/>
        </w:rPr>
        <w:t>N，浮力的方向是</w:t>
      </w:r>
      <w:r>
        <w:rPr>
          <w:szCs w:val="21"/>
          <w:u w:val="single"/>
        </w:rPr>
        <w:t xml:space="preserve">      </w:t>
      </w:r>
      <w:r>
        <w:rPr>
          <w:szCs w:val="21"/>
        </w:rPr>
        <w:t>；</w:t>
      </w:r>
    </w:p>
    <w:p w14:paraId="1BF0DE66">
      <w:pPr>
        <w:spacing w:line="360" w:lineRule="auto"/>
        <w:ind w:firstLine="2730" w:firstLineChars="13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2124075" cy="1590675"/>
            <wp:effectExtent l="0" t="0" r="0" b="0"/>
            <wp:docPr id="2012822713" name="图片 2012822713" descr="@@@d7bc18cd-94db-4fb8-b945-98408ee88f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22713" name="图片 2012822713" descr="@@@d7bc18cd-94db-4fb8-b945-98408ee88f1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>  </w:t>
      </w:r>
    </w:p>
    <w:p w14:paraId="0290B51E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（2）伟鹏同学在实验中获得如下的数据，分析表中的数据能否得到浮力大小与物体排开液体体积的定量关系？若能，请写出主要分析过程（可省略计算步骤）及结论；若不能，请说明理由</w:t>
      </w:r>
      <w:r>
        <w:rPr>
          <w:szCs w:val="21"/>
          <w:u w:val="single"/>
        </w:rPr>
        <w:t xml:space="preserve">       </w:t>
      </w:r>
      <w:r>
        <w:rPr>
          <w:szCs w:val="21"/>
        </w:rPr>
        <w:t>。</w:t>
      </w:r>
    </w:p>
    <w:tbl>
      <w:tblPr>
        <w:tblStyle w:val="23"/>
        <w:tblW w:w="456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476"/>
        <w:gridCol w:w="1600"/>
        <w:gridCol w:w="2990"/>
        <w:gridCol w:w="3065"/>
      </w:tblGrid>
      <w:tr w14:paraId="48C63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95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480ED02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实验次数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111268A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浮力</w:t>
            </w:r>
            <w:r>
              <w:rPr>
                <w:szCs w:val="21"/>
              </w:rPr>
              <w:object>
                <v:shape id="_x0000_i1025" o:spt="75" alt="eqId7f981379c4666a67b48257939444ca27" type="#_x0000_t75" style="height:16.25pt;width:15pt;" o:ole="t" filled="f" o:preferrelative="t" stroked="f" coordsize="21600,21600">
                  <v:path/>
                  <v:fill on="f" focussize="0,0"/>
                  <v:stroke on="f" joinstyle="miter"/>
                  <v:imagedata r:id="rId31" o:title="eqId7f981379c4666a67b48257939444ca27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30">
                  <o:LockedField>false</o:LockedField>
                </o:OLEObject>
              </w:object>
            </w:r>
            <w:r>
              <w:rPr>
                <w:szCs w:val="21"/>
              </w:rPr>
              <w:t>/N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A007189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液体密度</w:t>
            </w:r>
            <w:r>
              <w:rPr>
                <w:szCs w:val="21"/>
              </w:rPr>
              <w:object>
                <v:shape id="_x0000_i1026" o:spt="75" alt="eqId93a364366900bf9f4e4e5411f57955ae" type="#_x0000_t75" style="height:19.15pt;width:55.35pt;" o:ole="t" filled="f" o:preferrelative="t" stroked="f" coordsize="21600,21600">
                  <v:path/>
                  <v:fill on="f" focussize="0,0"/>
                  <v:stroke on="f" joinstyle="miter"/>
                  <v:imagedata r:id="rId33" o:title="eqId93a364366900bf9f4e4e5411f57955ae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32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E107787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排开液体体积</w:t>
            </w:r>
            <w:r>
              <w:rPr>
                <w:szCs w:val="21"/>
              </w:rPr>
              <w:object>
                <v:shape id="_x0000_i1027" o:spt="75" alt="eqIdd6908c07498cfdd320351ab43e29a1cd" type="#_x0000_t75" style="height:16.25pt;width:15pt;" o:ole="t" filled="f" o:preferrelative="t" stroked="f" coordsize="21600,21600">
                  <v:path/>
                  <v:fill on="f" focussize="0,0"/>
                  <v:stroke on="f" joinstyle="miter"/>
                  <v:imagedata r:id="rId35" o:title="eqIdd6908c07498cfdd320351ab43e29a1cd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34">
                  <o:LockedField>false</o:LockedField>
                </o:OLEObject>
              </w:object>
            </w:r>
            <w:r>
              <w:rPr>
                <w:szCs w:val="21"/>
              </w:rPr>
              <w:t>/</w:t>
            </w:r>
            <w:r>
              <w:rPr>
                <w:szCs w:val="21"/>
              </w:rPr>
              <w:object>
                <v:shape id="_x0000_i1028" o:spt="75" alt="eqIddc6d1d99afa158b4ba4fc0dae562fcc1" type="#_x0000_t75" style="height:13.75pt;width:19.15pt;" o:ole="t" filled="f" o:preferrelative="t" stroked="f" coordsize="21600,21600">
                  <v:path/>
                  <v:fill on="f" focussize="0,0"/>
                  <v:stroke on="f" joinstyle="miter"/>
                  <v:imagedata r:id="rId37" o:title="eqIddc6d1d99afa158b4ba4fc0dae562fcc1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36">
                  <o:LockedField>false</o:LockedField>
                </o:OLEObject>
              </w:object>
            </w:r>
          </w:p>
        </w:tc>
      </w:tr>
      <w:tr w14:paraId="71445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48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783CA58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5F68CC7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0.4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E837D0B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0.8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560E52B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50</w:t>
            </w:r>
          </w:p>
        </w:tc>
      </w:tr>
      <w:tr w14:paraId="5FB29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48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5011641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5BF9DD7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0.9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3174654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0.9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EF1DCDB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100</w:t>
            </w:r>
          </w:p>
        </w:tc>
      </w:tr>
      <w:tr w14:paraId="41C3A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48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24A0B82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DA86752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0.5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090A09C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1.0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76E691F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50</w:t>
            </w:r>
          </w:p>
        </w:tc>
      </w:tr>
      <w:tr w14:paraId="0A01C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48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AABFD6A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3256FB4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2.2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E3AF59A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1.1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6ECEB0A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200</w:t>
            </w:r>
          </w:p>
        </w:tc>
      </w:tr>
      <w:tr w14:paraId="1FB49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48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0CF3775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88F3FD3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0.6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A903D99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1.2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A97E18D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50</w:t>
            </w:r>
          </w:p>
        </w:tc>
      </w:tr>
    </w:tbl>
    <w:p w14:paraId="24BB30F2">
      <w:pPr>
        <w:spacing w:line="360" w:lineRule="auto"/>
        <w:jc w:val="left"/>
        <w:textAlignment w:val="center"/>
        <w:rPr>
          <w:rFonts w:hint="eastAsia"/>
          <w:color w:val="FF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077" w:bottom="1418" w:left="1077" w:header="851" w:footer="992" w:gutter="0"/>
      <w:pgNumType w:fmt="decimal"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36A6F98D-D76C-4574-9049-03D0F1403FEA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  <w:embedRegular r:id="rId2" w:fontKey="{B2CD18A5-8FD2-4BC8-98B0-31AE43380A00}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3" w:fontKey="{558B3DC6-5A29-488A-ABAF-4D417FEF537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34F63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C1D32C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2C1D32C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064823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058FA"/>
    <w:rsid w:val="00007991"/>
    <w:rsid w:val="0001131C"/>
    <w:rsid w:val="00012627"/>
    <w:rsid w:val="00015B42"/>
    <w:rsid w:val="00023CE2"/>
    <w:rsid w:val="00040A3B"/>
    <w:rsid w:val="000524C8"/>
    <w:rsid w:val="00060356"/>
    <w:rsid w:val="00061045"/>
    <w:rsid w:val="00062788"/>
    <w:rsid w:val="00062F25"/>
    <w:rsid w:val="00065705"/>
    <w:rsid w:val="00083B86"/>
    <w:rsid w:val="00091019"/>
    <w:rsid w:val="000934F9"/>
    <w:rsid w:val="000A172D"/>
    <w:rsid w:val="000A2239"/>
    <w:rsid w:val="000A4B20"/>
    <w:rsid w:val="000B0165"/>
    <w:rsid w:val="000B08FF"/>
    <w:rsid w:val="000B4E15"/>
    <w:rsid w:val="000E1392"/>
    <w:rsid w:val="000E649B"/>
    <w:rsid w:val="000E6963"/>
    <w:rsid w:val="000F5828"/>
    <w:rsid w:val="000F6F9D"/>
    <w:rsid w:val="00101FCD"/>
    <w:rsid w:val="001056CB"/>
    <w:rsid w:val="00113C32"/>
    <w:rsid w:val="001202B9"/>
    <w:rsid w:val="00124814"/>
    <w:rsid w:val="001313CC"/>
    <w:rsid w:val="0013339A"/>
    <w:rsid w:val="001403F4"/>
    <w:rsid w:val="00140B37"/>
    <w:rsid w:val="00143676"/>
    <w:rsid w:val="001708F3"/>
    <w:rsid w:val="001717EA"/>
    <w:rsid w:val="00176E52"/>
    <w:rsid w:val="00192B8C"/>
    <w:rsid w:val="001A4557"/>
    <w:rsid w:val="001A5ABC"/>
    <w:rsid w:val="001B2478"/>
    <w:rsid w:val="001D752B"/>
    <w:rsid w:val="001E0CB4"/>
    <w:rsid w:val="001E2A97"/>
    <w:rsid w:val="001F371B"/>
    <w:rsid w:val="001F4FF2"/>
    <w:rsid w:val="00205153"/>
    <w:rsid w:val="00207A36"/>
    <w:rsid w:val="00221DE2"/>
    <w:rsid w:val="00223B11"/>
    <w:rsid w:val="00243B6D"/>
    <w:rsid w:val="002645C6"/>
    <w:rsid w:val="002906D6"/>
    <w:rsid w:val="002A19F4"/>
    <w:rsid w:val="002B2FC8"/>
    <w:rsid w:val="002C29D8"/>
    <w:rsid w:val="002C3DB9"/>
    <w:rsid w:val="002D3F26"/>
    <w:rsid w:val="002E765A"/>
    <w:rsid w:val="002F4246"/>
    <w:rsid w:val="00325868"/>
    <w:rsid w:val="00330D8C"/>
    <w:rsid w:val="003417BF"/>
    <w:rsid w:val="003427E8"/>
    <w:rsid w:val="00361A94"/>
    <w:rsid w:val="003672E4"/>
    <w:rsid w:val="00374318"/>
    <w:rsid w:val="0037547D"/>
    <w:rsid w:val="00390CCA"/>
    <w:rsid w:val="003A3D94"/>
    <w:rsid w:val="003A4C84"/>
    <w:rsid w:val="003A7C76"/>
    <w:rsid w:val="003C7598"/>
    <w:rsid w:val="003D107E"/>
    <w:rsid w:val="003D3D60"/>
    <w:rsid w:val="003D5581"/>
    <w:rsid w:val="003F1325"/>
    <w:rsid w:val="003F6281"/>
    <w:rsid w:val="004042BF"/>
    <w:rsid w:val="004151FC"/>
    <w:rsid w:val="004203FD"/>
    <w:rsid w:val="00422C48"/>
    <w:rsid w:val="00423D9D"/>
    <w:rsid w:val="00424E39"/>
    <w:rsid w:val="004313CB"/>
    <w:rsid w:val="00431D3D"/>
    <w:rsid w:val="004361E1"/>
    <w:rsid w:val="00446C9D"/>
    <w:rsid w:val="004637CD"/>
    <w:rsid w:val="00464023"/>
    <w:rsid w:val="00465044"/>
    <w:rsid w:val="0047091B"/>
    <w:rsid w:val="004715B0"/>
    <w:rsid w:val="0047565B"/>
    <w:rsid w:val="00481EA8"/>
    <w:rsid w:val="00495682"/>
    <w:rsid w:val="004A58B4"/>
    <w:rsid w:val="004D3618"/>
    <w:rsid w:val="004E3FC5"/>
    <w:rsid w:val="004F08FC"/>
    <w:rsid w:val="00506779"/>
    <w:rsid w:val="00506B49"/>
    <w:rsid w:val="0050769E"/>
    <w:rsid w:val="005151C6"/>
    <w:rsid w:val="0051529A"/>
    <w:rsid w:val="005166B1"/>
    <w:rsid w:val="00520FCB"/>
    <w:rsid w:val="005318A3"/>
    <w:rsid w:val="00531DAB"/>
    <w:rsid w:val="00541299"/>
    <w:rsid w:val="005448CD"/>
    <w:rsid w:val="00544B0F"/>
    <w:rsid w:val="00546211"/>
    <w:rsid w:val="00555347"/>
    <w:rsid w:val="005642F8"/>
    <w:rsid w:val="00567993"/>
    <w:rsid w:val="00572BD6"/>
    <w:rsid w:val="00576E97"/>
    <w:rsid w:val="005773C1"/>
    <w:rsid w:val="00580EF4"/>
    <w:rsid w:val="00593757"/>
    <w:rsid w:val="005A564E"/>
    <w:rsid w:val="005A78DF"/>
    <w:rsid w:val="005A7C54"/>
    <w:rsid w:val="005B00AC"/>
    <w:rsid w:val="005B404E"/>
    <w:rsid w:val="005D0D99"/>
    <w:rsid w:val="005E2E5D"/>
    <w:rsid w:val="005E333D"/>
    <w:rsid w:val="005E644C"/>
    <w:rsid w:val="005F12BF"/>
    <w:rsid w:val="005F620C"/>
    <w:rsid w:val="005F676F"/>
    <w:rsid w:val="005F78FC"/>
    <w:rsid w:val="005F7F71"/>
    <w:rsid w:val="00604779"/>
    <w:rsid w:val="00605228"/>
    <w:rsid w:val="00613A9E"/>
    <w:rsid w:val="006152B5"/>
    <w:rsid w:val="00622147"/>
    <w:rsid w:val="006245B4"/>
    <w:rsid w:val="00625BFC"/>
    <w:rsid w:val="0063277E"/>
    <w:rsid w:val="006439D7"/>
    <w:rsid w:val="00644B7C"/>
    <w:rsid w:val="00650984"/>
    <w:rsid w:val="00653630"/>
    <w:rsid w:val="00672EA9"/>
    <w:rsid w:val="00680CAD"/>
    <w:rsid w:val="0068647F"/>
    <w:rsid w:val="00690E90"/>
    <w:rsid w:val="00692028"/>
    <w:rsid w:val="00694047"/>
    <w:rsid w:val="00696222"/>
    <w:rsid w:val="00697075"/>
    <w:rsid w:val="006A40F0"/>
    <w:rsid w:val="006B0120"/>
    <w:rsid w:val="006B089D"/>
    <w:rsid w:val="006B5616"/>
    <w:rsid w:val="006B62FE"/>
    <w:rsid w:val="006B7685"/>
    <w:rsid w:val="006C3D6C"/>
    <w:rsid w:val="006D570C"/>
    <w:rsid w:val="006D78EF"/>
    <w:rsid w:val="006E02FD"/>
    <w:rsid w:val="006E110D"/>
    <w:rsid w:val="006F1388"/>
    <w:rsid w:val="006F3DCD"/>
    <w:rsid w:val="00701298"/>
    <w:rsid w:val="00705216"/>
    <w:rsid w:val="00710BD7"/>
    <w:rsid w:val="00711762"/>
    <w:rsid w:val="007408ED"/>
    <w:rsid w:val="007425FD"/>
    <w:rsid w:val="00745993"/>
    <w:rsid w:val="007471C4"/>
    <w:rsid w:val="00760511"/>
    <w:rsid w:val="00765D97"/>
    <w:rsid w:val="00782222"/>
    <w:rsid w:val="00785032"/>
    <w:rsid w:val="00786243"/>
    <w:rsid w:val="0078668E"/>
    <w:rsid w:val="00787696"/>
    <w:rsid w:val="00790F2A"/>
    <w:rsid w:val="00793AEB"/>
    <w:rsid w:val="00795787"/>
    <w:rsid w:val="007A120B"/>
    <w:rsid w:val="007A7B75"/>
    <w:rsid w:val="007B18D7"/>
    <w:rsid w:val="007C5258"/>
    <w:rsid w:val="007D2C32"/>
    <w:rsid w:val="007D39F0"/>
    <w:rsid w:val="007D550A"/>
    <w:rsid w:val="007D6D3C"/>
    <w:rsid w:val="007E3F9A"/>
    <w:rsid w:val="007E5DEE"/>
    <w:rsid w:val="007F23F2"/>
    <w:rsid w:val="007F7B73"/>
    <w:rsid w:val="00800B30"/>
    <w:rsid w:val="00805C0B"/>
    <w:rsid w:val="00812194"/>
    <w:rsid w:val="00830F14"/>
    <w:rsid w:val="008464A5"/>
    <w:rsid w:val="008471D4"/>
    <w:rsid w:val="008478AF"/>
    <w:rsid w:val="00851DFF"/>
    <w:rsid w:val="00852B46"/>
    <w:rsid w:val="00873996"/>
    <w:rsid w:val="00875272"/>
    <w:rsid w:val="008756F5"/>
    <w:rsid w:val="00875C0A"/>
    <w:rsid w:val="00875E5E"/>
    <w:rsid w:val="00876795"/>
    <w:rsid w:val="00877EB4"/>
    <w:rsid w:val="00877EF0"/>
    <w:rsid w:val="008A0650"/>
    <w:rsid w:val="008A195D"/>
    <w:rsid w:val="008A1F3A"/>
    <w:rsid w:val="008B60A9"/>
    <w:rsid w:val="008B6385"/>
    <w:rsid w:val="008C7BF2"/>
    <w:rsid w:val="008D102C"/>
    <w:rsid w:val="008D4F15"/>
    <w:rsid w:val="008E522F"/>
    <w:rsid w:val="00901950"/>
    <w:rsid w:val="009055CA"/>
    <w:rsid w:val="00906724"/>
    <w:rsid w:val="00913D30"/>
    <w:rsid w:val="009159F7"/>
    <w:rsid w:val="00920220"/>
    <w:rsid w:val="00924438"/>
    <w:rsid w:val="009255AD"/>
    <w:rsid w:val="00930908"/>
    <w:rsid w:val="009334ED"/>
    <w:rsid w:val="00936DD4"/>
    <w:rsid w:val="0094715E"/>
    <w:rsid w:val="00956E6F"/>
    <w:rsid w:val="00962B7F"/>
    <w:rsid w:val="00962EDE"/>
    <w:rsid w:val="00964AD2"/>
    <w:rsid w:val="00974F9A"/>
    <w:rsid w:val="009824F1"/>
    <w:rsid w:val="009853A7"/>
    <w:rsid w:val="00994909"/>
    <w:rsid w:val="00997C9E"/>
    <w:rsid w:val="009A2EF2"/>
    <w:rsid w:val="009B5C19"/>
    <w:rsid w:val="009B796F"/>
    <w:rsid w:val="009C05BC"/>
    <w:rsid w:val="009C1364"/>
    <w:rsid w:val="009C6838"/>
    <w:rsid w:val="009D127C"/>
    <w:rsid w:val="009D3755"/>
    <w:rsid w:val="009D3E58"/>
    <w:rsid w:val="009D56F0"/>
    <w:rsid w:val="009E436B"/>
    <w:rsid w:val="009E5E1A"/>
    <w:rsid w:val="009F5812"/>
    <w:rsid w:val="00A11CF2"/>
    <w:rsid w:val="00A16A4C"/>
    <w:rsid w:val="00A25164"/>
    <w:rsid w:val="00A331C5"/>
    <w:rsid w:val="00A34B95"/>
    <w:rsid w:val="00A46CAD"/>
    <w:rsid w:val="00A53205"/>
    <w:rsid w:val="00A53A7E"/>
    <w:rsid w:val="00A54EB3"/>
    <w:rsid w:val="00A60196"/>
    <w:rsid w:val="00A66790"/>
    <w:rsid w:val="00A75AC6"/>
    <w:rsid w:val="00A77A21"/>
    <w:rsid w:val="00A80D0B"/>
    <w:rsid w:val="00A8108E"/>
    <w:rsid w:val="00A8251B"/>
    <w:rsid w:val="00A865C3"/>
    <w:rsid w:val="00A86BE6"/>
    <w:rsid w:val="00A95D6B"/>
    <w:rsid w:val="00AA62A9"/>
    <w:rsid w:val="00AB56BA"/>
    <w:rsid w:val="00AC2FE8"/>
    <w:rsid w:val="00AC3A63"/>
    <w:rsid w:val="00AE08AD"/>
    <w:rsid w:val="00AF69A9"/>
    <w:rsid w:val="00AF6AC4"/>
    <w:rsid w:val="00B0080B"/>
    <w:rsid w:val="00B135F2"/>
    <w:rsid w:val="00B15BFD"/>
    <w:rsid w:val="00B30088"/>
    <w:rsid w:val="00B3385A"/>
    <w:rsid w:val="00B34B1F"/>
    <w:rsid w:val="00B40B75"/>
    <w:rsid w:val="00B43EA8"/>
    <w:rsid w:val="00B504B2"/>
    <w:rsid w:val="00B50D06"/>
    <w:rsid w:val="00B513C4"/>
    <w:rsid w:val="00B61365"/>
    <w:rsid w:val="00B620AB"/>
    <w:rsid w:val="00B647C6"/>
    <w:rsid w:val="00B66F93"/>
    <w:rsid w:val="00B871D4"/>
    <w:rsid w:val="00B9389C"/>
    <w:rsid w:val="00B9750A"/>
    <w:rsid w:val="00BA30E7"/>
    <w:rsid w:val="00BA43F1"/>
    <w:rsid w:val="00BB1F30"/>
    <w:rsid w:val="00BB68A3"/>
    <w:rsid w:val="00BB7D3B"/>
    <w:rsid w:val="00BE4AFF"/>
    <w:rsid w:val="00BF56C8"/>
    <w:rsid w:val="00C00B4B"/>
    <w:rsid w:val="00C01EA0"/>
    <w:rsid w:val="00C02B89"/>
    <w:rsid w:val="00C02FC6"/>
    <w:rsid w:val="00C04DAB"/>
    <w:rsid w:val="00C05006"/>
    <w:rsid w:val="00C0694A"/>
    <w:rsid w:val="00C15ED8"/>
    <w:rsid w:val="00C271BB"/>
    <w:rsid w:val="00C34E50"/>
    <w:rsid w:val="00C43C32"/>
    <w:rsid w:val="00C4461D"/>
    <w:rsid w:val="00C45314"/>
    <w:rsid w:val="00C45F01"/>
    <w:rsid w:val="00C521B3"/>
    <w:rsid w:val="00C540DF"/>
    <w:rsid w:val="00C63666"/>
    <w:rsid w:val="00C71E3B"/>
    <w:rsid w:val="00C84FE5"/>
    <w:rsid w:val="00C8530F"/>
    <w:rsid w:val="00C96FD2"/>
    <w:rsid w:val="00C97955"/>
    <w:rsid w:val="00CB5B96"/>
    <w:rsid w:val="00CC44C2"/>
    <w:rsid w:val="00CD09BC"/>
    <w:rsid w:val="00CE2728"/>
    <w:rsid w:val="00CF0787"/>
    <w:rsid w:val="00CF7AB6"/>
    <w:rsid w:val="00D10BE5"/>
    <w:rsid w:val="00D1448B"/>
    <w:rsid w:val="00D20B89"/>
    <w:rsid w:val="00D217BC"/>
    <w:rsid w:val="00D22519"/>
    <w:rsid w:val="00D47EEF"/>
    <w:rsid w:val="00D50952"/>
    <w:rsid w:val="00D535DB"/>
    <w:rsid w:val="00D54B9D"/>
    <w:rsid w:val="00D60C33"/>
    <w:rsid w:val="00D65D2B"/>
    <w:rsid w:val="00D8198D"/>
    <w:rsid w:val="00D85043"/>
    <w:rsid w:val="00D95D8F"/>
    <w:rsid w:val="00DA1327"/>
    <w:rsid w:val="00DA3AA5"/>
    <w:rsid w:val="00DC24C0"/>
    <w:rsid w:val="00DC2A78"/>
    <w:rsid w:val="00DC5238"/>
    <w:rsid w:val="00DC5A2B"/>
    <w:rsid w:val="00DC72CD"/>
    <w:rsid w:val="00DE22EF"/>
    <w:rsid w:val="00DE2DA7"/>
    <w:rsid w:val="00DE4B50"/>
    <w:rsid w:val="00DF1B17"/>
    <w:rsid w:val="00DF1BA5"/>
    <w:rsid w:val="00DF2990"/>
    <w:rsid w:val="00E05FA5"/>
    <w:rsid w:val="00E07681"/>
    <w:rsid w:val="00E07BB5"/>
    <w:rsid w:val="00E1158E"/>
    <w:rsid w:val="00E13411"/>
    <w:rsid w:val="00E148ED"/>
    <w:rsid w:val="00E2235F"/>
    <w:rsid w:val="00E24128"/>
    <w:rsid w:val="00E25892"/>
    <w:rsid w:val="00E26A1B"/>
    <w:rsid w:val="00E31CEB"/>
    <w:rsid w:val="00E332B4"/>
    <w:rsid w:val="00E400D0"/>
    <w:rsid w:val="00E42357"/>
    <w:rsid w:val="00E44F90"/>
    <w:rsid w:val="00E46E22"/>
    <w:rsid w:val="00E51954"/>
    <w:rsid w:val="00E56937"/>
    <w:rsid w:val="00E70237"/>
    <w:rsid w:val="00E7495B"/>
    <w:rsid w:val="00E75E0A"/>
    <w:rsid w:val="00E76DEE"/>
    <w:rsid w:val="00E82695"/>
    <w:rsid w:val="00E85C76"/>
    <w:rsid w:val="00E87F34"/>
    <w:rsid w:val="00E93A7F"/>
    <w:rsid w:val="00EB1F5D"/>
    <w:rsid w:val="00EC5908"/>
    <w:rsid w:val="00EE3E2F"/>
    <w:rsid w:val="00EF4A43"/>
    <w:rsid w:val="00F0237A"/>
    <w:rsid w:val="00F10A74"/>
    <w:rsid w:val="00F21A20"/>
    <w:rsid w:val="00F23CB9"/>
    <w:rsid w:val="00F25AC9"/>
    <w:rsid w:val="00F32BC9"/>
    <w:rsid w:val="00F467EF"/>
    <w:rsid w:val="00F47A86"/>
    <w:rsid w:val="00F50FCE"/>
    <w:rsid w:val="00F63E29"/>
    <w:rsid w:val="00F65B1A"/>
    <w:rsid w:val="00F7481C"/>
    <w:rsid w:val="00F74B32"/>
    <w:rsid w:val="00F74EF4"/>
    <w:rsid w:val="00F777B7"/>
    <w:rsid w:val="00F80586"/>
    <w:rsid w:val="00F829DA"/>
    <w:rsid w:val="00F8386B"/>
    <w:rsid w:val="00F92809"/>
    <w:rsid w:val="00F928C9"/>
    <w:rsid w:val="00F92E2D"/>
    <w:rsid w:val="00FA2DC0"/>
    <w:rsid w:val="00FA4B35"/>
    <w:rsid w:val="00FB2D3D"/>
    <w:rsid w:val="00FB3878"/>
    <w:rsid w:val="00FB6CBC"/>
    <w:rsid w:val="00FC133E"/>
    <w:rsid w:val="00FD4FC8"/>
    <w:rsid w:val="00FF3656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61602C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51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table" w:customStyle="1" w:styleId="49">
    <w:name w:val="网格型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0">
    <w:name w:val="网格型1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1">
    <w:name w:val="正文文本 字符"/>
    <w:basedOn w:val="25"/>
    <w:link w:val="2"/>
    <w:uiPriority w:val="99"/>
    <w:rPr>
      <w:kern w:val="2"/>
      <w:sz w:val="21"/>
      <w:szCs w:val="22"/>
    </w:rPr>
  </w:style>
  <w:style w:type="table" w:customStyle="1" w:styleId="52">
    <w:name w:val="网格型12"/>
    <w:basedOn w:val="23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3">
    <w:name w:val="网格型111"/>
    <w:basedOn w:val="23"/>
    <w:qFormat/>
    <w:uiPriority w:val="39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07/relationships/hdphoto" Target="media/image4.wdp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9" Type="http://schemas.openxmlformats.org/officeDocument/2006/relationships/fontTable" Target="fontTable.xml"/><Relationship Id="rId38" Type="http://schemas.openxmlformats.org/officeDocument/2006/relationships/customXml" Target="../customXml/item1.xml"/><Relationship Id="rId37" Type="http://schemas.openxmlformats.org/officeDocument/2006/relationships/image" Target="media/image28.wmf"/><Relationship Id="rId36" Type="http://schemas.openxmlformats.org/officeDocument/2006/relationships/oleObject" Target="embeddings/oleObject4.bin"/><Relationship Id="rId35" Type="http://schemas.openxmlformats.org/officeDocument/2006/relationships/image" Target="media/image27.wmf"/><Relationship Id="rId34" Type="http://schemas.openxmlformats.org/officeDocument/2006/relationships/oleObject" Target="embeddings/oleObject3.bin"/><Relationship Id="rId33" Type="http://schemas.openxmlformats.org/officeDocument/2006/relationships/image" Target="media/image26.wmf"/><Relationship Id="rId32" Type="http://schemas.openxmlformats.org/officeDocument/2006/relationships/oleObject" Target="embeddings/oleObject2.bin"/><Relationship Id="rId31" Type="http://schemas.openxmlformats.org/officeDocument/2006/relationships/image" Target="media/image25.wmf"/><Relationship Id="rId30" Type="http://schemas.openxmlformats.org/officeDocument/2006/relationships/oleObject" Target="embeddings/oleObject1.bin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3209</Words>
  <Characters>3356</Characters>
  <Lines>28</Lines>
  <Paragraphs>8</Paragraphs>
  <TotalTime>5</TotalTime>
  <ScaleCrop>false</ScaleCrop>
  <LinksUpToDate>false</LinksUpToDate>
  <CharactersWithSpaces>3784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2025-02-23T06:07:00Z</dcterms:created>
  <dc:creator>zxxk</dc:creator>
  <cp:lastModifiedBy>Sena-SEGE AUDIO</cp:lastModifiedBy>
  <dcterms:modified xsi:type="dcterms:W3CDTF">2025-03-03T03:28:26Z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BFD289ED65D34181A1E63CE071CB7FF0_12</vt:lpwstr>
  </property>
</Properties>
</file>