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12128500</wp:posOffset>
            </wp:positionH>
            <wp:positionV relativeFrom="topMargin">
              <wp:posOffset>11087100</wp:posOffset>
            </wp:positionV>
            <wp:extent cx="292100" cy="292100"/>
            <wp:effectExtent l="0" t="0" r="12700" b="1270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8"/>
                    <a:stretch>
                      <a:fillRect/>
                    </a:stretch>
                  </pic:blipFill>
                  <pic:spPr>
                    <a:xfrm>
                      <a:off x="0" y="0"/>
                      <a:ext cx="292100" cy="2921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10.1 走进分子世界</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理解分子模型的基本内容</w:t>
            </w:r>
            <w:r>
              <w:rPr>
                <w:rFonts w:hint="eastAsia" w:ascii="宋体" w:hAnsi="宋体"/>
                <w:b w:val="0"/>
                <w:bCs w:val="0"/>
                <w:color w:val="000000"/>
                <w:lang w:val="en-US" w:eastAsia="zh-CN"/>
              </w:rPr>
              <w:t>。</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掌握分子动理论的基本观点</w:t>
            </w:r>
            <w:r>
              <w:rPr>
                <w:rFonts w:hint="eastAsia" w:ascii="宋体" w:hAnsi="宋体"/>
                <w:b w:val="0"/>
                <w:bCs w:val="0"/>
                <w:color w:val="000000"/>
                <w:lang w:val="en-US" w:eastAsia="zh-CN"/>
              </w:rPr>
              <w:t>。</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能用分子动理论解释常见现象</w:t>
            </w:r>
            <w:r>
              <w:rPr>
                <w:rFonts w:hint="eastAsia" w:ascii="宋体" w:hAnsi="宋体"/>
                <w:b w:val="0"/>
                <w:bCs w:val="0"/>
                <w:color w:val="000000"/>
                <w:lang w:val="en-US" w:eastAsia="zh-CN"/>
              </w:rPr>
              <w:t>。</w:t>
            </w:r>
          </w:p>
        </w:tc>
        <w:tc>
          <w:tcPr>
            <w:tcW w:w="7157"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知道物质由大量分子组成，分子之间存在空隙，并能用此解释扩散现象‌‌。</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知道分子永不停息地做无规则运动，分子间存在引力和斥力‌</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通过实验探究（如酒精扩散、物体形变）观察分子运动及相互作用，掌握“模型法”和“控制变量法”的应用‌</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ascii="宋体" w:hAnsi="宋体"/>
                <w:b w:val="0"/>
                <w:bCs w:val="0"/>
                <w:color w:val="000000"/>
                <w:lang w:val="en-US" w:eastAsia="zh-CN"/>
              </w:rPr>
              <w:t>通过认识微观世界，激发探索物质本质的兴趣，形成严谨的科学态度‌</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29893"/>
      <w:bookmarkStart w:id="2" w:name="_Toc24608"/>
      <w:bookmarkStart w:id="3" w:name="_Toc3800"/>
      <w:r>
        <w:rPr>
          <w:rFonts w:hint="eastAsia" w:ascii="宋体" w:hAnsi="宋体"/>
          <w:bCs w:val="0"/>
        </w:rPr>
        <w:t>知识点一、</w:t>
      </w:r>
      <w:bookmarkEnd w:id="1"/>
      <w:bookmarkEnd w:id="2"/>
      <w:bookmarkEnd w:id="3"/>
      <w:r>
        <w:rPr>
          <w:rFonts w:hint="eastAsia" w:ascii="宋体" w:hAnsi="宋体"/>
          <w:bCs w:val="0"/>
          <w:lang w:val="en-US" w:eastAsia="zh-CN"/>
        </w:rPr>
        <w:t>分子间有空隙</w:t>
      </w:r>
    </w:p>
    <w:p w14:paraId="6B4568D5">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1</w:t>
      </w:r>
      <w:r>
        <w:rPr>
          <w:rFonts w:hint="eastAsia" w:ascii="宋体" w:hAnsi="宋体"/>
          <w:bCs w:val="0"/>
          <w:color w:val="D61CD4"/>
          <w:lang w:eastAsia="zh-CN"/>
        </w:rPr>
        <w:t>．</w:t>
      </w:r>
      <w:r>
        <w:rPr>
          <w:rFonts w:hint="eastAsia" w:ascii="宋体" w:hAnsi="宋体"/>
          <w:bCs w:val="0"/>
          <w:color w:val="D61CD4"/>
          <w:lang w:val="en-US" w:eastAsia="zh-CN"/>
        </w:rPr>
        <w:t>分子：</w:t>
      </w:r>
      <w:r>
        <w:rPr>
          <w:rFonts w:hint="eastAsia" w:ascii="Times New Roman" w:hAnsi="Times New Roman" w:cs="Times New Roman"/>
          <w:b w:val="0"/>
          <w:bCs w:val="0"/>
          <w:szCs w:val="21"/>
          <w:lang w:val="en-US" w:eastAsia="zh-CN"/>
        </w:rPr>
        <w:t>保持物质化学性质的最小微粒称为分子。</w:t>
      </w:r>
    </w:p>
    <w:p w14:paraId="357CED2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（1）常见的物质是由大量分子组成的。</w:t>
      </w:r>
    </w:p>
    <w:p w14:paraId="6A7D9A98">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（2）分子很小，若把分子看成一个小球，则一般分子直径的数量级为10</w:t>
      </w:r>
      <w:r>
        <w:rPr>
          <w:rFonts w:hint="eastAsia" w:ascii="Times New Roman" w:hAnsi="Times New Roman" w:cs="Times New Roman"/>
          <w:b w:val="0"/>
          <w:bCs w:val="0"/>
          <w:szCs w:val="21"/>
          <w:vertAlign w:val="superscript"/>
          <w:lang w:val="en-US" w:eastAsia="zh-CN"/>
        </w:rPr>
        <w:t>-1</w:t>
      </w:r>
      <w:r>
        <w:rPr>
          <w:rFonts w:hint="eastAsia" w:ascii="Times New Roman" w:hAnsi="Times New Roman" w:cs="Times New Roman"/>
          <w:b w:val="0"/>
          <w:bCs w:val="0"/>
          <w:szCs w:val="21"/>
          <w:vertAlign w:val="superscript"/>
        </w:rPr>
        <w:t>0</w:t>
      </w:r>
      <w:r>
        <w:rPr>
          <w:rFonts w:hint="eastAsia" w:ascii="Times New Roman" w:hAnsi="Times New Roman" w:cs="Times New Roman"/>
          <w:b w:val="0"/>
          <w:bCs w:val="0"/>
          <w:szCs w:val="21"/>
          <w:lang w:val="en-US" w:eastAsia="zh-CN"/>
        </w:rPr>
        <w:t>m。例如，水分子的直径约为4x10</w:t>
      </w:r>
      <w:r>
        <w:rPr>
          <w:rFonts w:hint="eastAsia" w:ascii="Times New Roman" w:hAnsi="Times New Roman" w:cs="Times New Roman"/>
          <w:b w:val="0"/>
          <w:bCs w:val="0"/>
          <w:szCs w:val="21"/>
          <w:vertAlign w:val="superscript"/>
          <w:lang w:val="en-US" w:eastAsia="zh-CN"/>
        </w:rPr>
        <w:t>-1</w:t>
      </w:r>
      <w:r>
        <w:rPr>
          <w:rFonts w:hint="eastAsia" w:ascii="Times New Roman" w:hAnsi="Times New Roman" w:cs="Times New Roman"/>
          <w:b w:val="0"/>
          <w:bCs w:val="0"/>
          <w:szCs w:val="21"/>
          <w:vertAlign w:val="superscript"/>
        </w:rPr>
        <w:t>0</w:t>
      </w:r>
      <w:r>
        <w:rPr>
          <w:rFonts w:hint="eastAsia" w:ascii="Times New Roman" w:hAnsi="Times New Roman" w:cs="Times New Roman"/>
          <w:b w:val="0"/>
          <w:bCs w:val="0"/>
          <w:szCs w:val="21"/>
          <w:lang w:val="en-US" w:eastAsia="zh-CN"/>
        </w:rPr>
        <w:t>m，氢气分子的直径约为2.3x10</w:t>
      </w:r>
      <w:r>
        <w:rPr>
          <w:rFonts w:hint="eastAsia" w:ascii="Times New Roman" w:hAnsi="Times New Roman" w:cs="Times New Roman"/>
          <w:b w:val="0"/>
          <w:bCs w:val="0"/>
          <w:szCs w:val="21"/>
          <w:vertAlign w:val="superscript"/>
          <w:lang w:val="en-US" w:eastAsia="zh-CN"/>
        </w:rPr>
        <w:t>-1</w:t>
      </w:r>
      <w:r>
        <w:rPr>
          <w:rFonts w:hint="eastAsia" w:ascii="Times New Roman" w:hAnsi="Times New Roman" w:cs="Times New Roman"/>
          <w:b w:val="0"/>
          <w:bCs w:val="0"/>
          <w:szCs w:val="21"/>
          <w:vertAlign w:val="superscript"/>
        </w:rPr>
        <w:t>0</w:t>
      </w:r>
      <w:r>
        <w:rPr>
          <w:rFonts w:hint="eastAsia" w:ascii="Times New Roman" w:hAnsi="Times New Roman" w:cs="Times New Roman"/>
          <w:b w:val="0"/>
          <w:bCs w:val="0"/>
          <w:szCs w:val="21"/>
          <w:lang w:val="en-US" w:eastAsia="zh-CN"/>
        </w:rPr>
        <w:t>m。</w:t>
      </w:r>
    </w:p>
    <w:p w14:paraId="32445345">
      <w:pPr>
        <w:snapToGrid w:val="0"/>
        <w:spacing w:line="360" w:lineRule="auto"/>
        <w:rPr>
          <w:rFonts w:ascii="宋体" w:hAnsi="宋体"/>
          <w:color w:val="1B16EA"/>
        </w:rPr>
      </w:pPr>
      <w:r>
        <w:rPr>
          <w:rFonts w:hint="eastAsia" w:ascii="宋体" w:hAnsi="宋体"/>
          <w:color w:val="1B16EA"/>
        </w:rPr>
        <w:t>特别提醒</w:t>
      </w:r>
    </w:p>
    <w:p w14:paraId="26771F0B">
      <w:pPr>
        <w:snapToGrid w:val="0"/>
        <w:spacing w:line="360" w:lineRule="auto"/>
        <w:rPr>
          <w:rFonts w:hint="eastAsia" w:ascii="Times New Roman" w:hAnsi="Times New Roman" w:eastAsia="宋体" w:cs="Times New Roman"/>
          <w:b w:val="0"/>
          <w:bCs w:val="0"/>
          <w:szCs w:val="21"/>
          <w:lang w:eastAsia="zh-CN"/>
        </w:rPr>
      </w:pPr>
      <w:r>
        <w:rPr>
          <w:rFonts w:hint="eastAsia" w:ascii="Times New Roman" w:hAnsi="Times New Roman" w:cs="Times New Roman"/>
          <w:b w:val="0"/>
          <w:bCs w:val="0"/>
          <w:szCs w:val="21"/>
          <w:lang w:val="en-US" w:eastAsia="zh-CN"/>
        </w:rPr>
        <w:t>科学家发现物质是可分的，许多现象都能用物质的微粒模型来解释，物质被分到一定程度后,就不再保持其原有的性质了</w:t>
      </w:r>
      <w:r>
        <w:rPr>
          <w:rFonts w:hint="eastAsia" w:cs="Times New Roman"/>
          <w:b w:val="0"/>
          <w:bCs w:val="0"/>
          <w:szCs w:val="21"/>
          <w:lang w:eastAsia="zh-CN"/>
        </w:rPr>
        <w:t>。</w:t>
      </w:r>
    </w:p>
    <w:p w14:paraId="2D34DA0E">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w:t>
      </w:r>
      <w:r>
        <w:rPr>
          <w:rFonts w:hint="eastAsia" w:ascii="宋体" w:hAnsi="宋体"/>
          <w:bCs w:val="0"/>
          <w:color w:val="D61CD4"/>
          <w:lang w:eastAsia="zh-CN"/>
        </w:rPr>
        <w:t>．</w:t>
      </w:r>
      <w:r>
        <w:rPr>
          <w:rFonts w:hint="eastAsia" w:ascii="宋体" w:hAnsi="宋体"/>
          <w:bCs w:val="0"/>
          <w:color w:val="D61CD4"/>
          <w:lang w:val="en-US" w:eastAsia="zh-CN"/>
        </w:rPr>
        <w:t>分子间有空隙：</w:t>
      </w:r>
      <w:r>
        <w:rPr>
          <w:rFonts w:hint="eastAsia" w:ascii="Times New Roman" w:hAnsi="Times New Roman" w:cs="Times New Roman"/>
          <w:b w:val="0"/>
          <w:bCs w:val="0"/>
          <w:szCs w:val="21"/>
          <w:lang w:val="en-US" w:eastAsia="zh-CN"/>
        </w:rPr>
        <w:t>组成物质的分子并不是一个紧挨着一个排列的，分子之间存在空隙。</w:t>
      </w:r>
    </w:p>
    <w:p w14:paraId="56B87860">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实验现象与结论：水与酒精混合后，总体积减小（比水与酒精的体积之和小），这是因为分子间有空隙。</w:t>
      </w:r>
    </w:p>
    <w:p w14:paraId="6999FA78">
      <w:pPr>
        <w:snapToGrid w:val="0"/>
        <w:spacing w:line="360" w:lineRule="auto"/>
        <w:rPr>
          <w:rFonts w:ascii="宋体" w:hAnsi="宋体"/>
          <w:color w:val="1B16EA"/>
        </w:rPr>
      </w:pPr>
      <w:r>
        <w:rPr>
          <w:rFonts w:hint="eastAsia" w:ascii="宋体" w:hAnsi="宋体"/>
          <w:color w:val="1B16EA"/>
        </w:rPr>
        <w:t>特别提醒</w:t>
      </w:r>
    </w:p>
    <w:p w14:paraId="65460665">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当由分子构成的物质混合时，由于分子间的间隙，总体积可能会发生变化。</w:t>
      </w:r>
    </w:p>
    <w:p w14:paraId="126830E4">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分子很小，大多数分子直径的尺度数量级为</w:t>
      </w:r>
      <w:r>
        <w:rPr>
          <w:rFonts w:ascii="Times New Roman" w:hAnsi="Times New Roman" w:eastAsia="Times New Roman" w:cs="Times New Roman"/>
          <w:b w:val="0"/>
          <w:sz w:val="21"/>
          <w:u w:val="single"/>
        </w:rPr>
        <w:t xml:space="preserve">              </w:t>
      </w:r>
      <w:r>
        <w:rPr>
          <w:sz w:val="21"/>
        </w:rPr>
        <w:t>m，把</w:t>
      </w:r>
      <w:r>
        <w:object>
          <v:shape id="_x0000_i1025" o:spt="75" alt="eqId229829dd9a63f1acd0a41ad89f21dd13" type="#_x0000_t75" style="height:14.05pt;width:29pt;" o:ole="t" filled="f" o:preferrelative="t" stroked="f" coordsize="21600,21600">
            <v:path/>
            <v:fill on="f" focussize="0,0"/>
            <v:stroke on="f" joinstyle="miter"/>
            <v:imagedata r:id="rId15" o:title="eqId229829dd9a63f1acd0a41ad89f21dd13"/>
            <o:lock v:ext="edit" aspectratio="t"/>
            <w10:wrap type="none"/>
            <w10:anchorlock/>
          </v:shape>
          <o:OLEObject Type="Embed" ProgID="Equation.DSMT4" ShapeID="_x0000_i1025" DrawAspect="Content" ObjectID="_1468075725" r:id="rId14">
            <o:LockedField>false</o:LockedField>
          </o:OLEObject>
        </w:object>
      </w:r>
      <w:r>
        <w:rPr>
          <w:sz w:val="21"/>
        </w:rPr>
        <w:t>的水和</w:t>
      </w:r>
      <w:r>
        <w:object>
          <v:shape id="_x0000_i1026" o:spt="75" alt="eqId229829dd9a63f1acd0a41ad89f21dd13" type="#_x0000_t75" style="height:14.05pt;width:29pt;" o:ole="t" filled="f" o:preferrelative="t" stroked="f" coordsize="21600,21600">
            <v:path/>
            <v:fill on="f" focussize="0,0"/>
            <v:stroke on="f" joinstyle="miter"/>
            <v:imagedata r:id="rId15" o:title="eqId229829dd9a63f1acd0a41ad89f21dd13"/>
            <o:lock v:ext="edit" aspectratio="t"/>
            <w10:wrap type="none"/>
            <w10:anchorlock/>
          </v:shape>
          <o:OLEObject Type="Embed" ProgID="Equation.DSMT4" ShapeID="_x0000_i1026" DrawAspect="Content" ObjectID="_1468075726" r:id="rId16">
            <o:LockedField>false</o:LockedField>
          </o:OLEObject>
        </w:object>
      </w:r>
      <w:r>
        <w:rPr>
          <w:sz w:val="21"/>
        </w:rPr>
        <w:t>的酒精混合后发现它们的总体积小于</w:t>
      </w:r>
      <w:r>
        <w:object>
          <v:shape id="_x0000_i1027" o:spt="75" alt="eqIdd384ef50a4b837a9793f5d936e28334f" type="#_x0000_t75" style="height:13.9pt;width:29.9pt;" o:ole="t" filled="f" o:preferrelative="t" stroked="f" coordsize="21600,21600">
            <v:path/>
            <v:fill on="f" focussize="0,0"/>
            <v:stroke on="f" joinstyle="miter"/>
            <v:imagedata r:id="rId18" o:title="eqIdd384ef50a4b837a9793f5d936e28334f"/>
            <o:lock v:ext="edit" aspectratio="t"/>
            <w10:wrap type="none"/>
            <w10:anchorlock/>
          </v:shape>
          <o:OLEObject Type="Embed" ProgID="Equation.DSMT4" ShapeID="_x0000_i1027" DrawAspect="Content" ObjectID="_1468075727" r:id="rId17">
            <o:LockedField>false</o:LockedField>
          </o:OLEObject>
        </w:object>
      </w:r>
      <w:r>
        <w:rPr>
          <w:sz w:val="21"/>
        </w:rPr>
        <w:t>，说明分子间有</w:t>
      </w:r>
      <w:r>
        <w:rPr>
          <w:rFonts w:ascii="Times New Roman" w:hAnsi="Times New Roman" w:eastAsia="Times New Roman" w:cs="Times New Roman"/>
          <w:b w:val="0"/>
          <w:sz w:val="21"/>
          <w:u w:val="single"/>
        </w:rPr>
        <w:t xml:space="preserve">              </w:t>
      </w:r>
      <w:r>
        <w:rPr>
          <w:sz w:val="21"/>
        </w:rPr>
        <w:t>。</w:t>
      </w:r>
    </w:p>
    <w:p w14:paraId="44ECA2D3">
      <w:pPr>
        <w:snapToGrid w:val="0"/>
        <w:spacing w:line="360" w:lineRule="auto"/>
        <w:outlineLvl w:val="0"/>
        <w:rPr>
          <w:rFonts w:hint="eastAsia" w:ascii="宋体" w:hAnsi="宋体"/>
          <w:bCs w:val="0"/>
        </w:rPr>
      </w:pPr>
      <w:r>
        <w:rPr>
          <w:rFonts w:hint="eastAsia" w:ascii="宋体" w:hAnsi="宋体"/>
          <w:bCs w:val="0"/>
        </w:rPr>
        <w:t>知识点二、</w:t>
      </w:r>
      <w:r>
        <w:fldChar w:fldCharType="begin"/>
      </w:r>
      <w:r>
        <w:instrText xml:space="preserve"> HYPERLINK "javascript:void(0)" \o "分子的热运动" </w:instrText>
      </w:r>
      <w:r>
        <w:fldChar w:fldCharType="separate"/>
      </w:r>
      <w:r>
        <w:rPr>
          <w:rFonts w:hint="eastAsia" w:ascii="宋体" w:hAnsi="宋体"/>
          <w:bCs w:val="0"/>
          <w:lang w:val="en-US" w:eastAsia="zh-CN"/>
        </w:rPr>
        <w:t>分子的运动</w:t>
      </w:r>
      <w:r>
        <w:rPr>
          <w:rFonts w:hint="eastAsia" w:ascii="宋体" w:hAnsi="宋体"/>
          <w:bCs w:val="0"/>
          <w:lang w:val="en-US" w:eastAsia="zh-CN"/>
        </w:rPr>
        <w:fldChar w:fldCharType="end"/>
      </w:r>
      <w:r>
        <w:rPr>
          <w:rFonts w:hint="eastAsia" w:ascii="宋体" w:hAnsi="宋体"/>
          <w:bCs w:val="0"/>
          <w:lang w:val="en-US" w:eastAsia="zh-CN"/>
        </w:rPr>
        <w:t xml:space="preserve"> </w:t>
      </w:r>
    </w:p>
    <w:p w14:paraId="764FC719">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1</w:t>
      </w:r>
      <w:r>
        <w:rPr>
          <w:rFonts w:hint="eastAsia" w:ascii="宋体" w:hAnsi="宋体"/>
          <w:bCs w:val="0"/>
          <w:color w:val="D61CD4"/>
          <w:lang w:eastAsia="zh-CN"/>
        </w:rPr>
        <w:t>．</w:t>
      </w:r>
      <w:r>
        <w:fldChar w:fldCharType="begin"/>
      </w:r>
      <w:r>
        <w:instrText xml:space="preserve"> HYPERLINK "javascript:void(0)" \o "分子的热运动" </w:instrText>
      </w:r>
      <w:r>
        <w:fldChar w:fldCharType="separate"/>
      </w:r>
      <w:r>
        <w:rPr>
          <w:rFonts w:hint="eastAsia" w:ascii="宋体" w:hAnsi="宋体"/>
          <w:bCs w:val="0"/>
          <w:color w:val="D61CD4"/>
          <w:lang w:val="en-US" w:eastAsia="zh-CN"/>
        </w:rPr>
        <w:t>分子的热运动</w:t>
      </w:r>
      <w:r>
        <w:rPr>
          <w:rFonts w:hint="eastAsia" w:ascii="宋体" w:hAnsi="宋体"/>
          <w:bCs w:val="0"/>
          <w:color w:val="D61CD4"/>
          <w:lang w:val="en-US" w:eastAsia="zh-CN"/>
        </w:rPr>
        <w:fldChar w:fldCharType="end"/>
      </w:r>
    </w:p>
    <w:p w14:paraId="2C50EDEA">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w:t>
      </w:r>
      <w:r>
        <w:rPr>
          <w:rFonts w:hint="eastAsia" w:ascii="宋体" w:hAnsi="宋体"/>
          <w:b w:val="0"/>
          <w:bCs w:val="0"/>
          <w:color w:val="000000"/>
        </w:rPr>
        <w:t>物体是由大量分子组成的，分子永不停息地做无规则运动，分子之间存在着相互作用力，大量分子无规则的运动叫做分子的热运动</w:t>
      </w:r>
      <w:r>
        <w:rPr>
          <w:rFonts w:hint="eastAsia" w:ascii="宋体" w:hAnsi="宋体"/>
          <w:b w:val="0"/>
          <w:bCs w:val="0"/>
          <w:color w:val="000000"/>
          <w:lang w:val="en-US" w:eastAsia="zh-CN"/>
        </w:rPr>
        <w:t>。</w:t>
      </w:r>
    </w:p>
    <w:p w14:paraId="0942EDF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一切物质的分子都在不停地做无规则的运动</w:t>
      </w:r>
      <w:r>
        <w:rPr>
          <w:rFonts w:hint="eastAsia" w:ascii="宋体" w:hAnsi="宋体"/>
          <w:b w:val="0"/>
          <w:bCs w:val="0"/>
          <w:color w:val="000000"/>
          <w:lang w:eastAsia="zh-CN"/>
        </w:rPr>
        <w:t>，</w:t>
      </w:r>
      <w:r>
        <w:rPr>
          <w:rFonts w:hint="eastAsia" w:ascii="宋体" w:hAnsi="宋体"/>
          <w:b w:val="0"/>
          <w:bCs w:val="0"/>
          <w:color w:val="000000"/>
        </w:rPr>
        <w:t>分子做无规则运动的快慢与温度有关，温度越高，热运动越剧烈</w:t>
      </w:r>
      <w:r>
        <w:rPr>
          <w:rFonts w:hint="eastAsia" w:ascii="宋体" w:hAnsi="宋体"/>
          <w:b w:val="0"/>
          <w:bCs w:val="0"/>
          <w:color w:val="000000"/>
          <w:lang w:eastAsia="zh-CN"/>
        </w:rPr>
        <w:t>，</w:t>
      </w:r>
      <w:r>
        <w:rPr>
          <w:rFonts w:hint="eastAsia" w:ascii="宋体" w:hAnsi="宋体"/>
          <w:b w:val="0"/>
          <w:bCs w:val="0"/>
          <w:color w:val="000000"/>
        </w:rPr>
        <w:t>不管温度高低，分子都在无规则运动，只是运动的快慢不同</w:t>
      </w:r>
      <w:r>
        <w:rPr>
          <w:rFonts w:hint="eastAsia" w:ascii="宋体" w:hAnsi="宋体"/>
          <w:b w:val="0"/>
          <w:bCs w:val="0"/>
          <w:color w:val="000000"/>
          <w:lang w:eastAsia="zh-CN"/>
        </w:rPr>
        <w:t>。</w:t>
      </w:r>
    </w:p>
    <w:p w14:paraId="3F03EB45">
      <w:pPr>
        <w:snapToGrid w:val="0"/>
        <w:spacing w:line="360" w:lineRule="auto"/>
        <w:rPr>
          <w:rFonts w:ascii="宋体" w:hAnsi="宋体"/>
          <w:color w:val="1B16EA"/>
        </w:rPr>
      </w:pPr>
      <w:r>
        <w:rPr>
          <w:rFonts w:hint="eastAsia" w:ascii="宋体" w:hAnsi="宋体"/>
          <w:color w:val="1B16EA"/>
        </w:rPr>
        <w:t>特别提醒</w:t>
      </w:r>
    </w:p>
    <w:p w14:paraId="7DB77DA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注意分子的热运动是永不停息的，物体的温度低时，分子的热运动缓慢，但并没有停止，不要误以为温度低时，分子的热运动就停止！！</w:t>
      </w:r>
    </w:p>
    <w:p w14:paraId="6DA98F83">
      <w:pPr>
        <w:snapToGrid w:val="0"/>
        <w:spacing w:line="360" w:lineRule="auto"/>
        <w:rPr>
          <w:rFonts w:hint="eastAsia" w:ascii="宋体" w:hAnsi="宋体"/>
          <w:b w:val="0"/>
          <w:bCs w:val="0"/>
          <w:color w:val="000000"/>
        </w:rPr>
      </w:pPr>
      <w:r>
        <w:rPr>
          <w:rFonts w:hint="eastAsia" w:ascii="宋体" w:hAnsi="宋体"/>
          <w:bCs w:val="0"/>
          <w:color w:val="D61CD4"/>
          <w:lang w:val="en-US" w:eastAsia="zh-CN"/>
        </w:rPr>
        <w:t>2．</w:t>
      </w:r>
      <w:r>
        <w:fldChar w:fldCharType="begin"/>
      </w:r>
      <w:r>
        <w:instrText xml:space="preserve"> HYPERLINK "javascript:void(0)" \o "分子的热运动" </w:instrText>
      </w:r>
      <w:r>
        <w:fldChar w:fldCharType="separate"/>
      </w:r>
      <w:r>
        <w:rPr>
          <w:rFonts w:hint="eastAsia" w:ascii="宋体" w:hAnsi="宋体"/>
          <w:bCs w:val="0"/>
          <w:color w:val="D61CD4"/>
          <w:lang w:val="en-US" w:eastAsia="zh-CN"/>
        </w:rPr>
        <w:t>扩散现象</w:t>
      </w:r>
      <w:r>
        <w:rPr>
          <w:rFonts w:hint="eastAsia" w:ascii="宋体" w:hAnsi="宋体"/>
          <w:bCs w:val="0"/>
          <w:color w:val="D61CD4"/>
          <w:lang w:val="en-US" w:eastAsia="zh-CN"/>
        </w:rPr>
        <w:fldChar w:fldCharType="end"/>
      </w:r>
      <w:r>
        <w:rPr>
          <w:rFonts w:hint="eastAsia" w:ascii="宋体" w:hAnsi="宋体"/>
          <w:bCs w:val="0"/>
          <w:color w:val="D61CD4"/>
          <w:lang w:val="en-US" w:eastAsia="zh-CN"/>
        </w:rPr>
        <w:t>：</w:t>
      </w:r>
      <w:r>
        <w:rPr>
          <w:rFonts w:hint="eastAsia" w:ascii="宋体" w:hAnsi="宋体"/>
          <w:b w:val="0"/>
          <w:bCs w:val="0"/>
          <w:color w:val="000000"/>
        </w:rPr>
        <w:t>不同的物质在相互接触时，物质的分子互相进入对方的现象就叫扩散现象。</w:t>
      </w:r>
    </w:p>
    <w:p w14:paraId="54A5DE36">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进入鲜花店时，香气扑鼻而来，长时间堆放煤的墙角，墙皮内部会变黑，把冰糖放入水中，过段时间水会变甜等现象都是扩散现象，扩散现象表明分子在不停地运动着</w:t>
      </w:r>
      <w:r>
        <w:rPr>
          <w:rFonts w:hint="eastAsia" w:ascii="宋体" w:hAnsi="宋体"/>
          <w:b w:val="0"/>
          <w:bCs w:val="0"/>
          <w:color w:val="000000"/>
          <w:lang w:val="en-US" w:eastAsia="zh-CN"/>
        </w:rPr>
        <w:t>。</w:t>
      </w:r>
    </w:p>
    <w:p w14:paraId="335B7D42">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气体、液体、固体之间均能发生扩散现象</w:t>
      </w:r>
      <w:r>
        <w:rPr>
          <w:rFonts w:hint="eastAsia" w:ascii="宋体" w:hAnsi="宋体"/>
          <w:b w:val="0"/>
          <w:bCs w:val="0"/>
          <w:color w:val="000000"/>
          <w:lang w:eastAsia="zh-CN"/>
        </w:rPr>
        <w:t>。</w:t>
      </w:r>
    </w:p>
    <w:p w14:paraId="507AE8A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（3）扩散运动是分</w:t>
      </w:r>
      <w:r>
        <w:rPr>
          <w:rFonts w:hint="eastAsia" w:ascii="宋体" w:hAnsi="宋体"/>
          <w:b w:val="0"/>
          <w:bCs w:val="0"/>
          <w:color w:val="000000"/>
        </w:rPr>
        <w:t>子热运动的</w:t>
      </w:r>
      <w:r>
        <w:rPr>
          <w:rFonts w:hint="eastAsia" w:ascii="宋体" w:hAnsi="宋体"/>
          <w:b w:val="0"/>
          <w:bCs w:val="0"/>
          <w:color w:val="000000"/>
          <w:lang w:val="en-US" w:eastAsia="zh-CN"/>
        </w:rPr>
        <w:t>宏观</w:t>
      </w:r>
      <w:r>
        <w:rPr>
          <w:rFonts w:hint="eastAsia" w:ascii="宋体" w:hAnsi="宋体"/>
          <w:b w:val="0"/>
          <w:bCs w:val="0"/>
          <w:color w:val="000000"/>
        </w:rPr>
        <w:t>体现</w:t>
      </w:r>
      <w:r>
        <w:rPr>
          <w:rFonts w:hint="eastAsia" w:ascii="宋体" w:hAnsi="宋体"/>
          <w:b w:val="0"/>
          <w:bCs w:val="0"/>
          <w:color w:val="000000"/>
          <w:lang w:val="en-US" w:eastAsia="zh-CN"/>
        </w:rPr>
        <w:t>。</w:t>
      </w:r>
    </w:p>
    <w:p w14:paraId="7587BCC1">
      <w:pPr>
        <w:snapToGrid w:val="0"/>
        <w:spacing w:line="360" w:lineRule="auto"/>
        <w:rPr>
          <w:rFonts w:ascii="宋体" w:hAnsi="宋体"/>
          <w:color w:val="1B16EA"/>
        </w:rPr>
      </w:pPr>
      <w:r>
        <w:rPr>
          <w:rFonts w:hint="eastAsia" w:ascii="宋体" w:hAnsi="宋体"/>
          <w:color w:val="1B16EA"/>
        </w:rPr>
        <w:t>特别提醒</w:t>
      </w:r>
    </w:p>
    <w:p w14:paraId="6E49321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t>扩散现象与温度的关系：温度越高，扩散现象越明显</w:t>
      </w:r>
      <w:r>
        <w:rPr>
          <w:rFonts w:hint="eastAsia" w:ascii="宋体" w:hAnsi="宋体"/>
          <w:b w:val="0"/>
          <w:bCs w:val="0"/>
          <w:color w:val="000000"/>
          <w:lang w:val="en-US" w:eastAsia="zh-CN"/>
        </w:rPr>
        <w:t>。</w:t>
      </w:r>
    </w:p>
    <w:p w14:paraId="1434648E">
      <w:pPr>
        <w:snapToGrid w:val="0"/>
        <w:spacing w:line="360" w:lineRule="auto"/>
        <w:rPr>
          <w:rFonts w:hint="eastAsia" w:ascii="宋体" w:hAnsi="宋体"/>
          <w:b w:val="0"/>
          <w:bCs w:val="0"/>
          <w:color w:val="000000"/>
        </w:rPr>
      </w:pPr>
      <w:r>
        <w:rPr>
          <w:rFonts w:hint="eastAsia" w:ascii="宋体" w:hAnsi="宋体"/>
          <w:b w:val="0"/>
          <w:bCs w:val="0"/>
          <w:color w:val="000000"/>
        </w:rPr>
        <w:t>在两个相同的烧杯中，分别装半杯凉水和半杯热水，用滴管分别在两个杯底注入一滴红墨水，结果热水中的红墨水扩散得快，这是因为装热水的杯子中水温高，分子运动快，所以水先变红，这实际上说明了分子的运动与温度有关，温度越高，分子运动越剧烈</w:t>
      </w:r>
      <w:r>
        <w:rPr>
          <w:rFonts w:hint="eastAsia" w:ascii="宋体" w:hAnsi="宋体"/>
          <w:b w:val="0"/>
          <w:bCs w:val="0"/>
          <w:color w:val="000000"/>
          <w:lang w:val="en-US" w:eastAsia="zh-CN"/>
        </w:rPr>
        <w:t>。</w:t>
      </w:r>
    </w:p>
    <w:p w14:paraId="39335467">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9"/>
                    <a:stretch>
                      <a:fillRect/>
                    </a:stretch>
                  </pic:blipFill>
                  <pic:spPr>
                    <a:xfrm>
                      <a:off x="0" y="0"/>
                      <a:ext cx="753745" cy="445770"/>
                    </a:xfrm>
                    <a:prstGeom prst="rect">
                      <a:avLst/>
                    </a:prstGeom>
                    <a:noFill/>
                    <a:ln>
                      <a:noFill/>
                    </a:ln>
                  </pic:spPr>
                </pic:pic>
              </a:graphicData>
            </a:graphic>
          </wp:inline>
        </w:drawing>
      </w:r>
      <w:r>
        <w:rPr>
          <w:sz w:val="21"/>
        </w:rPr>
        <w:t>某校开展了德育活动——学做家常菜。在炒菜的过程中，我们能够闻到香味，这是</w:t>
      </w:r>
      <w:r>
        <w:rPr>
          <w:rFonts w:ascii="Times New Roman" w:hAnsi="Times New Roman" w:eastAsia="Times New Roman" w:cs="Times New Roman"/>
          <w:b w:val="0"/>
          <w:sz w:val="21"/>
          <w:u w:val="single"/>
        </w:rPr>
        <w:t xml:space="preserve">      </w:t>
      </w:r>
      <w:r>
        <w:rPr>
          <w:sz w:val="21"/>
        </w:rPr>
        <w:t>现象；抽油烟机工作时是利用气体流速越大，压强越</w:t>
      </w:r>
      <w:r>
        <w:rPr>
          <w:rFonts w:ascii="Times New Roman" w:hAnsi="Times New Roman" w:eastAsia="Times New Roman" w:cs="Times New Roman"/>
          <w:b w:val="0"/>
          <w:sz w:val="21"/>
          <w:u w:val="single"/>
        </w:rPr>
        <w:t xml:space="preserve">      </w:t>
      </w:r>
      <w:r>
        <w:rPr>
          <w:sz w:val="21"/>
        </w:rPr>
        <w:t>的原理将油烟抽走的；当菜凉了以后香味会变淡，说明分子热运动的快慢与</w:t>
      </w:r>
      <w:r>
        <w:rPr>
          <w:rFonts w:ascii="Times New Roman" w:hAnsi="Times New Roman" w:eastAsia="Times New Roman" w:cs="Times New Roman"/>
          <w:b w:val="0"/>
          <w:sz w:val="21"/>
          <w:u w:val="single"/>
        </w:rPr>
        <w:t xml:space="preserve">      </w:t>
      </w:r>
      <w:r>
        <w:rPr>
          <w:sz w:val="21"/>
        </w:rPr>
        <w:t>有关。</w:t>
      </w:r>
    </w:p>
    <w:p w14:paraId="5DF3F9EC">
      <w:pPr>
        <w:snapToGrid w:val="0"/>
        <w:spacing w:line="360" w:lineRule="auto"/>
        <w:outlineLvl w:val="0"/>
        <w:rPr>
          <w:rFonts w:ascii="宋体" w:hAnsi="宋体"/>
          <w:bCs w:val="0"/>
        </w:rPr>
      </w:pPr>
      <w:r>
        <w:rPr>
          <w:rFonts w:hint="eastAsia" w:ascii="宋体" w:hAnsi="宋体"/>
          <w:bCs w:val="0"/>
        </w:rPr>
        <w:t>知识点三、</w:t>
      </w:r>
      <w:r>
        <w:fldChar w:fldCharType="begin"/>
      </w:r>
      <w:r>
        <w:instrText xml:space="preserve"> HYPERLINK "javascript:void(0)" \o "分子的热运动" </w:instrText>
      </w:r>
      <w:r>
        <w:fldChar w:fldCharType="separate"/>
      </w:r>
      <w:r>
        <w:rPr>
          <w:rFonts w:hint="eastAsia" w:ascii="宋体" w:hAnsi="宋体"/>
          <w:bCs w:val="0"/>
          <w:lang w:val="en-US" w:eastAsia="zh-CN"/>
        </w:rPr>
        <w:t>分子间的作用力</w:t>
      </w:r>
      <w:r>
        <w:rPr>
          <w:rFonts w:hint="eastAsia" w:ascii="宋体" w:hAnsi="宋体"/>
          <w:bCs w:val="0"/>
          <w:lang w:val="en-US" w:eastAsia="zh-CN"/>
        </w:rPr>
        <w:fldChar w:fldCharType="end"/>
      </w:r>
    </w:p>
    <w:p w14:paraId="5703CEEE">
      <w:pPr>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1．分子间存在着相互作用的引力和斥力。</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（1）如固体和液体能保持一定的体积表明分子间存在引力。</w:t>
      </w:r>
    </w:p>
    <w:p w14:paraId="72971D9C">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（2）分子间的斥力使分子离得很近的固体和液体很难进一步被压缩。</w:t>
      </w:r>
    </w:p>
    <w:p w14:paraId="13F9394B">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（3）当分子距离很小时，分子间作用力表现为斥力。</w:t>
      </w:r>
    </w:p>
    <w:p w14:paraId="198BF763">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（4）当分子间距离稍大时，分子间作用力表现为引力，如果分子相距很远，分子间作用力就变得十分微弱，可以忽略。</w:t>
      </w:r>
    </w:p>
    <w:p w14:paraId="109E851F">
      <w:pPr>
        <w:snapToGrid w:val="0"/>
        <w:spacing w:line="360" w:lineRule="auto"/>
        <w:rPr>
          <w:rFonts w:ascii="宋体" w:hAnsi="宋体"/>
          <w:color w:val="1B16EA"/>
        </w:rPr>
      </w:pPr>
      <w:r>
        <w:rPr>
          <w:rFonts w:hint="eastAsia" w:ascii="宋体" w:hAnsi="宋体"/>
          <w:color w:val="1B16EA"/>
        </w:rPr>
        <w:t>特别提醒</w:t>
      </w:r>
    </w:p>
    <w:p w14:paraId="678FF393">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分子间的作用力（包括引力和斥力）随分子间距离的减小而增大</w:t>
      </w:r>
      <w:r>
        <w:rPr>
          <w:rFonts w:hint="eastAsia" w:ascii="Times New Roman" w:hAnsi="Times New Roman" w:cs="Times New Roman"/>
          <w:b w:val="0"/>
          <w:bCs w:val="0"/>
          <w:szCs w:val="21"/>
          <w:lang w:eastAsia="zh-CN"/>
        </w:rPr>
        <w:t>。</w:t>
      </w:r>
    </w:p>
    <w:p w14:paraId="120CE675">
      <w:pPr>
        <w:shd w:val="clear" w:color="auto" w:fill="auto"/>
        <w:spacing w:before="0" w:after="0" w:line="360" w:lineRule="auto"/>
        <w:ind w:left="315" w:hanging="315"/>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0"/>
                    <a:stretch>
                      <a:fillRect/>
                    </a:stretch>
                  </pic:blipFill>
                  <pic:spPr>
                    <a:xfrm>
                      <a:off x="0" y="0"/>
                      <a:ext cx="715645" cy="466090"/>
                    </a:xfrm>
                    <a:prstGeom prst="rect">
                      <a:avLst/>
                    </a:prstGeom>
                    <a:noFill/>
                    <a:ln>
                      <a:noFill/>
                    </a:ln>
                  </pic:spPr>
                </pic:pic>
              </a:graphicData>
            </a:graphic>
          </wp:inline>
        </w:drawing>
      </w:r>
      <w:r>
        <w:rPr>
          <w:sz w:val="21"/>
        </w:rPr>
        <w:t>如图所示，把两块平整的铅块压紧使它们紧密接触在一起，甚至在下面吊一个钩码也不能把它们拉开，这说明分子之间存在</w:t>
      </w:r>
      <w:r>
        <w:rPr>
          <w:rFonts w:ascii="Times New Roman" w:hAnsi="Times New Roman" w:eastAsia="Times New Roman" w:cs="Times New Roman"/>
          <w:b w:val="0"/>
          <w:sz w:val="21"/>
          <w:u w:val="single"/>
        </w:rPr>
        <w:t xml:space="preserve">         </w:t>
      </w:r>
      <w:r>
        <w:rPr>
          <w:sz w:val="21"/>
        </w:rPr>
        <w:t>，用针筒抽取半筒水，用手指抵住针筒口，然后用力推入活塞，发现水</w:t>
      </w:r>
      <w:r>
        <w:rPr>
          <w:rFonts w:ascii="Times New Roman" w:hAnsi="Times New Roman" w:eastAsia="Times New Roman" w:cs="Times New Roman"/>
          <w:b w:val="0"/>
          <w:sz w:val="21"/>
          <w:u w:val="single"/>
        </w:rPr>
        <w:t xml:space="preserve">         </w:t>
      </w:r>
      <w:r>
        <w:rPr>
          <w:sz w:val="21"/>
        </w:rPr>
        <w:t>（填“容易”或“不容易”）被压缩，说明分子间存在</w:t>
      </w:r>
      <w:r>
        <w:rPr>
          <w:rFonts w:ascii="Times New Roman" w:hAnsi="Times New Roman" w:eastAsia="Times New Roman" w:cs="Times New Roman"/>
          <w:b w:val="0"/>
          <w:sz w:val="21"/>
          <w:u w:val="single"/>
        </w:rPr>
        <w:t xml:space="preserve">         </w:t>
      </w:r>
      <w:r>
        <w:rPr>
          <w:sz w:val="21"/>
        </w:rPr>
        <w:t>。</w:t>
      </w:r>
    </w:p>
    <w:p w14:paraId="40EC068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5235" cy="433705"/>
            <wp:effectExtent l="0" t="0" r="4445" b="8255"/>
            <wp:docPr id="100003" name="图片 100003" descr="@@@0184b7e0-7d23-43e2-94dc-f069fb983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184b7e0-7d23-43e2-94dc-f069fb983c3e"/>
                    <pic:cNvPicPr>
                      <a:picLocks noChangeAspect="1"/>
                    </pic:cNvPicPr>
                  </pic:nvPicPr>
                  <pic:blipFill>
                    <a:blip r:embed="rId21"/>
                    <a:stretch>
                      <a:fillRect/>
                    </a:stretch>
                  </pic:blipFill>
                  <pic:spPr>
                    <a:xfrm>
                      <a:off x="0" y="0"/>
                      <a:ext cx="1245235" cy="433705"/>
                    </a:xfrm>
                    <a:prstGeom prst="rect">
                      <a:avLst/>
                    </a:prstGeom>
                  </pic:spPr>
                </pic:pic>
              </a:graphicData>
            </a:graphic>
          </wp:inline>
        </w:drawing>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2"/>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分子间有空隙</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物质是由分子、原子构成的</w:t>
      </w:r>
    </w:p>
    <w:p w14:paraId="1C59E68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沙漏中的沙子流下时，看上去是连续的，小华经过放大后观察，发现沙子流下时是不连续的，这是因为沙子是由细小颗粒构成的。因此，他联想到水流，如果经过高倍放大，水流应是</w:t>
      </w:r>
      <w:r>
        <w:rPr>
          <w:rFonts w:ascii="Times New Roman" w:hAnsi="Times New Roman" w:eastAsia="Times New Roman" w:cs="Times New Roman"/>
          <w:b w:val="0"/>
          <w:sz w:val="21"/>
          <w:u w:val="single"/>
        </w:rPr>
        <w:t xml:space="preserve">      </w:t>
      </w:r>
      <w:r>
        <w:rPr>
          <w:sz w:val="21"/>
        </w:rPr>
        <w:t>（选填“连续的”或“不连续的”），这是因为水是由</w:t>
      </w:r>
      <w:r>
        <w:rPr>
          <w:rFonts w:ascii="Times New Roman" w:hAnsi="Times New Roman" w:eastAsia="Times New Roman" w:cs="Times New Roman"/>
          <w:b w:val="0"/>
          <w:sz w:val="21"/>
          <w:u w:val="single"/>
        </w:rPr>
        <w:t xml:space="preserve">       </w:t>
      </w:r>
      <w:r>
        <w:rPr>
          <w:sz w:val="21"/>
        </w:rPr>
        <w:t>构成的。</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常见的物质是由极其微小的</w:t>
      </w:r>
      <w:r>
        <w:rPr>
          <w:rFonts w:hint="eastAsia" w:cs="Times New Roman"/>
          <w:b w:val="0"/>
          <w:bCs w:val="0"/>
          <w:szCs w:val="21"/>
          <w:lang w:val="en-US" w:eastAsia="zh-CN"/>
        </w:rPr>
        <w:t>粒</w:t>
      </w:r>
      <w:r>
        <w:rPr>
          <w:rFonts w:hint="eastAsia" w:cs="Times New Roman"/>
          <w:b w:val="0"/>
          <w:bCs w:val="0"/>
          <w:szCs w:val="21"/>
          <w:lang w:eastAsia="zh-CN"/>
        </w:rPr>
        <w:t>子—分子、原子构成的。</w:t>
      </w:r>
    </w:p>
    <w:p w14:paraId="6628F2D4">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某些无法直接感知的事实可以通过相关可感知的现象推测得到，这是物理学研究问题的一种方法，下列图中根据这种方法所做出的推测不符合事实的是（　　）</w:t>
      </w:r>
    </w:p>
    <w:p w14:paraId="05B55AF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87420" cy="1406525"/>
            <wp:effectExtent l="0" t="0" r="2540" b="10795"/>
            <wp:docPr id="1" name="图片 1" descr="@@@575d2505-e650-4a2e-b3b2-b1235efca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75d2505-e650-4a2e-b3b2-b1235efcaaf2"/>
                    <pic:cNvPicPr>
                      <a:picLocks noChangeAspect="1"/>
                    </pic:cNvPicPr>
                  </pic:nvPicPr>
                  <pic:blipFill>
                    <a:blip r:embed="rId24"/>
                    <a:stretch>
                      <a:fillRect/>
                    </a:stretch>
                  </pic:blipFill>
                  <pic:spPr>
                    <a:xfrm>
                      <a:off x="0" y="0"/>
                      <a:ext cx="3487420" cy="1406525"/>
                    </a:xfrm>
                    <a:prstGeom prst="rect">
                      <a:avLst/>
                    </a:prstGeom>
                  </pic:spPr>
                </pic:pic>
              </a:graphicData>
            </a:graphic>
          </wp:inline>
        </w:drawing>
      </w:r>
    </w:p>
    <w:p w14:paraId="656D788D">
      <w:pPr>
        <w:shd w:val="clear" w:color="auto" w:fill="auto"/>
        <w:spacing w:before="0" w:after="0" w:line="360" w:lineRule="auto"/>
        <w:ind w:left="315" w:firstLine="0"/>
        <w:jc w:val="left"/>
        <w:textAlignment w:val="center"/>
        <w:rPr>
          <w:sz w:val="21"/>
        </w:rPr>
      </w:pPr>
      <w:r>
        <w:rPr>
          <w:sz w:val="21"/>
        </w:rPr>
        <w:t>A．图甲中粉笔能被粉碎成粉末，推测：物质是由分子组成的</w:t>
      </w:r>
    </w:p>
    <w:p w14:paraId="39B59A80">
      <w:pPr>
        <w:shd w:val="clear" w:color="auto" w:fill="auto"/>
        <w:spacing w:before="0" w:after="0" w:line="360" w:lineRule="auto"/>
        <w:ind w:left="315" w:firstLine="0"/>
        <w:jc w:val="left"/>
        <w:textAlignment w:val="center"/>
        <w:rPr>
          <w:sz w:val="21"/>
        </w:rPr>
      </w:pPr>
      <w:r>
        <w:rPr>
          <w:sz w:val="21"/>
        </w:rPr>
        <w:t>B．图乙中将水和酒精充分混合，观察到液面位置下降了，推测：分子间存在间隙</w:t>
      </w:r>
    </w:p>
    <w:p w14:paraId="6703403F">
      <w:pPr>
        <w:shd w:val="clear" w:color="auto" w:fill="auto"/>
        <w:spacing w:before="0" w:after="0" w:line="360" w:lineRule="auto"/>
        <w:ind w:left="315" w:firstLine="0"/>
        <w:jc w:val="left"/>
        <w:textAlignment w:val="center"/>
        <w:rPr>
          <w:sz w:val="21"/>
        </w:rPr>
      </w:pPr>
      <w:r>
        <w:rPr>
          <w:sz w:val="21"/>
        </w:rPr>
        <w:t>C．图丙中稍稍用力向上拉玻璃板，弹簧测力计示数变大，推测：分子间存在引力</w:t>
      </w:r>
    </w:p>
    <w:p w14:paraId="7F7790F9">
      <w:pPr>
        <w:shd w:val="clear" w:color="auto" w:fill="auto"/>
        <w:spacing w:before="0" w:after="0" w:line="360" w:lineRule="auto"/>
        <w:ind w:left="315" w:firstLine="0"/>
        <w:jc w:val="left"/>
        <w:textAlignment w:val="center"/>
        <w:rPr>
          <w:sz w:val="21"/>
        </w:rPr>
      </w:pPr>
      <w:r>
        <w:rPr>
          <w:sz w:val="21"/>
        </w:rPr>
        <w:t>D．图丁中摔碎的手机屏难以复原，推测：分子间间距太大，分子间作用力太小</w:t>
      </w:r>
    </w:p>
    <w:p w14:paraId="453121DC">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常见的物质是由极其微小的</w:t>
      </w:r>
      <w:r>
        <w:rPr>
          <w:rFonts w:ascii="Times New Roman" w:hAnsi="Times New Roman" w:eastAsia="Times New Roman" w:cs="Times New Roman"/>
          <w:b w:val="0"/>
          <w:sz w:val="21"/>
          <w:u w:val="single"/>
        </w:rPr>
        <w:t xml:space="preserve">      </w:t>
      </w:r>
      <w:r>
        <w:rPr>
          <w:sz w:val="21"/>
        </w:rPr>
        <w:t>、原子构成的；目前人类探知银河系的跨度达10万光年，光年是</w:t>
      </w:r>
      <w:r>
        <w:rPr>
          <w:rFonts w:ascii="Times New Roman" w:hAnsi="Times New Roman" w:eastAsia="Times New Roman" w:cs="Times New Roman"/>
          <w:b w:val="0"/>
          <w:sz w:val="21"/>
          <w:u w:val="single"/>
        </w:rPr>
        <w:t xml:space="preserve">       </w:t>
      </w:r>
      <w:r>
        <w:rPr>
          <w:sz w:val="21"/>
        </w:rPr>
        <w:t>单位。</w:t>
      </w:r>
    </w:p>
    <w:p w14:paraId="0F0BBC5F">
      <w:pPr>
        <w:shd w:val="clear" w:color="auto" w:fill="auto"/>
        <w:spacing w:line="360" w:lineRule="auto"/>
        <w:jc w:val="left"/>
        <w:textAlignment w:val="center"/>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分子之间存在间隙</w:t>
      </w:r>
    </w:p>
    <w:p w14:paraId="681B33B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在物理学的研究</w:t>
      </w:r>
      <w:bookmarkStart w:id="4" w:name="_GoBack"/>
      <w:bookmarkEnd w:id="4"/>
      <w:r>
        <w:rPr>
          <w:sz w:val="21"/>
        </w:rPr>
        <w:t>中，常常通过直接感知的现象，推测无法直接感知的事物，来总结规律。如图所示的柱形容器，将等体积的水和酒精倒入混合，观察混合后的现象，比较混合液体的总体积是</w:t>
      </w:r>
      <w:r>
        <w:rPr>
          <w:rFonts w:ascii="Times New Roman" w:hAnsi="Times New Roman" w:eastAsia="Times New Roman" w:cs="Times New Roman"/>
          <w:b w:val="0"/>
          <w:sz w:val="21"/>
          <w:u w:val="single"/>
        </w:rPr>
        <w:t xml:space="preserve">           </w:t>
      </w:r>
      <w:r>
        <w:rPr>
          <w:sz w:val="21"/>
        </w:rPr>
        <w:t>（选填“大于”“小于”或“等于”）水和酒精体积之和的。由此可以推测：液体分子间存在</w:t>
      </w:r>
      <w:r>
        <w:rPr>
          <w:rFonts w:ascii="Times New Roman" w:hAnsi="Times New Roman" w:eastAsia="Times New Roman" w:cs="Times New Roman"/>
          <w:b w:val="0"/>
          <w:sz w:val="21"/>
          <w:u w:val="single"/>
        </w:rPr>
        <w:t xml:space="preserve">           </w:t>
      </w:r>
      <w:r>
        <w:rPr>
          <w:sz w:val="21"/>
        </w:rPr>
        <w:t>。</w:t>
      </w:r>
    </w:p>
    <w:p w14:paraId="087669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847850"/>
            <wp:effectExtent l="0" t="0" r="11430" b="11430"/>
            <wp:docPr id="100007" name="图片 100007" descr="@@@36f941b6-d9fc-4a39-b01f-a2d107ea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f941b6-d9fc-4a39-b01f-a2d107ea7269"/>
                    <pic:cNvPicPr>
                      <a:picLocks noChangeAspect="1"/>
                    </pic:cNvPicPr>
                  </pic:nvPicPr>
                  <pic:blipFill>
                    <a:blip r:embed="rId25"/>
                    <a:stretch>
                      <a:fillRect/>
                    </a:stretch>
                  </pic:blipFill>
                  <pic:spPr>
                    <a:xfrm>
                      <a:off x="0" y="0"/>
                      <a:ext cx="2762250" cy="1847850"/>
                    </a:xfrm>
                    <a:prstGeom prst="rect">
                      <a:avLst/>
                    </a:prstGeom>
                  </pic:spPr>
                </pic:pic>
              </a:graphicData>
            </a:graphic>
          </wp:inline>
        </w:drawing>
      </w:r>
    </w:p>
    <w:p w14:paraId="2226883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38232719">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当由分子构成的物质混合时，由于分子间的间隙，总体积可能会发生变化。例如，水和酒精混合后，总体积减小，这是因为分子进入了彼此的空隙中。</w:t>
      </w:r>
    </w:p>
    <w:p w14:paraId="6027DD9E">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用分子动理论的知识解释下列现象，其中合理的是（</w:t>
      </w:r>
      <w:r>
        <w:rPr>
          <w:rFonts w:ascii="Times New Roman" w:hAnsi="Times New Roman" w:eastAsia="Times New Roman" w:cs="Times New Roman"/>
          <w:kern w:val="0"/>
          <w:sz w:val="24"/>
          <w:szCs w:val="24"/>
        </w:rPr>
        <w:t>   </w:t>
      </w:r>
      <w:r>
        <w:rPr>
          <w:sz w:val="21"/>
        </w:rPr>
        <w:t>）</w:t>
      </w:r>
    </w:p>
    <w:p w14:paraId="582A85F1">
      <w:pPr>
        <w:shd w:val="clear" w:color="auto" w:fill="auto"/>
        <w:spacing w:before="0" w:after="0" w:line="360" w:lineRule="auto"/>
        <w:ind w:left="315" w:firstLine="0"/>
        <w:jc w:val="left"/>
        <w:textAlignment w:val="center"/>
        <w:rPr>
          <w:sz w:val="21"/>
        </w:rPr>
      </w:pPr>
      <w:r>
        <w:rPr>
          <w:sz w:val="21"/>
        </w:rPr>
        <w:t>A．破碎的玻璃无法复原，是因为分子之间有相互作用的斥力</w:t>
      </w:r>
    </w:p>
    <w:p w14:paraId="79D593DC">
      <w:pPr>
        <w:shd w:val="clear" w:color="auto" w:fill="auto"/>
        <w:spacing w:before="0" w:after="0" w:line="360" w:lineRule="auto"/>
        <w:ind w:left="315" w:firstLine="0"/>
        <w:jc w:val="left"/>
        <w:textAlignment w:val="center"/>
        <w:rPr>
          <w:sz w:val="21"/>
        </w:rPr>
      </w:pPr>
      <w:r>
        <w:rPr>
          <w:sz w:val="21"/>
        </w:rPr>
        <w:t>B．水结成冰，是因为水分子停止了运动</w:t>
      </w:r>
    </w:p>
    <w:p w14:paraId="1AE22453">
      <w:pPr>
        <w:shd w:val="clear" w:color="auto" w:fill="auto"/>
        <w:spacing w:before="0" w:after="0" w:line="360" w:lineRule="auto"/>
        <w:ind w:left="315" w:firstLine="0"/>
        <w:jc w:val="left"/>
        <w:textAlignment w:val="center"/>
        <w:rPr>
          <w:sz w:val="21"/>
        </w:rPr>
      </w:pPr>
      <w:r>
        <w:rPr>
          <w:sz w:val="21"/>
        </w:rPr>
        <w:t>C．变瘪的乒乓球放在热水中鼓起，是由于分子的体积变大</w:t>
      </w:r>
    </w:p>
    <w:p w14:paraId="33103EC0">
      <w:pPr>
        <w:shd w:val="clear" w:color="auto" w:fill="auto"/>
        <w:spacing w:before="0" w:after="0" w:line="360" w:lineRule="auto"/>
        <w:ind w:left="315" w:firstLine="0"/>
        <w:jc w:val="left"/>
        <w:textAlignment w:val="center"/>
        <w:rPr>
          <w:sz w:val="21"/>
        </w:rPr>
      </w:pPr>
      <w:r>
        <w:rPr>
          <w:sz w:val="21"/>
        </w:rPr>
        <w:t>D．1L水与1L酒精混合后体积小于2L，是因为分子之间有间隙</w:t>
      </w:r>
    </w:p>
    <w:p w14:paraId="56009B18">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荷叶上两滴小水珠接触时，能自动结合成一滴较大的水珠，这一事实说明分子间存在</w:t>
      </w:r>
      <w:r>
        <w:rPr>
          <w:rFonts w:ascii="Times New Roman" w:hAnsi="Times New Roman" w:eastAsia="Times New Roman" w:cs="Times New Roman"/>
          <w:b w:val="0"/>
          <w:sz w:val="21"/>
          <w:u w:val="single"/>
        </w:rPr>
        <w:t xml:space="preserve">        </w:t>
      </w:r>
      <w:r>
        <w:rPr>
          <w:sz w:val="21"/>
        </w:rPr>
        <w:t>。将</w:t>
      </w:r>
      <w:r>
        <w:object>
          <v:shape id="_x0000_i1028" o:spt="75" alt="eqIddc3ba59b5ead16e5b90122e84dd94afa" type="#_x0000_t75" style="height:11.4pt;width:25.5pt;" o:ole="t" filled="f" o:preferrelative="t" stroked="f" coordsize="21600,21600">
            <v:path/>
            <v:fill on="f" focussize="0,0"/>
            <v:stroke on="f" joinstyle="miter"/>
            <v:imagedata r:id="rId27" o:title="eqIddc3ba59b5ead16e5b90122e84dd94afa"/>
            <o:lock v:ext="edit" aspectratio="t"/>
            <w10:wrap type="none"/>
            <w10:anchorlock/>
          </v:shape>
          <o:OLEObject Type="Embed" ProgID="Equation.DSMT4" ShapeID="_x0000_i1028" DrawAspect="Content" ObjectID="_1468075728" r:id="rId26">
            <o:LockedField>false</o:LockedField>
          </o:OLEObject>
        </w:object>
      </w:r>
      <w:r>
        <w:rPr>
          <w:sz w:val="21"/>
        </w:rPr>
        <w:t>酒精和</w:t>
      </w:r>
      <w:r>
        <w:object>
          <v:shape id="_x0000_i1029" o:spt="75" alt="eqIddc3ba59b5ead16e5b90122e84dd94afa" type="#_x0000_t75" style="height:11.4pt;width:25.5pt;" o:ole="t" filled="f" o:preferrelative="t" stroked="f" coordsize="21600,21600">
            <v:path/>
            <v:fill on="f" focussize="0,0"/>
            <v:stroke on="f" joinstyle="miter"/>
            <v:imagedata r:id="rId27" o:title="eqIddc3ba59b5ead16e5b90122e84dd94afa"/>
            <o:lock v:ext="edit" aspectratio="t"/>
            <w10:wrap type="none"/>
            <w10:anchorlock/>
          </v:shape>
          <o:OLEObject Type="Embed" ProgID="Equation.DSMT4" ShapeID="_x0000_i1029" DrawAspect="Content" ObjectID="_1468075729" r:id="rId28">
            <o:LockedField>false</o:LockedField>
          </o:OLEObject>
        </w:object>
      </w:r>
      <w:r>
        <w:rPr>
          <w:sz w:val="21"/>
        </w:rPr>
        <w:t>水混合，总体积</w:t>
      </w:r>
      <w:r>
        <w:rPr>
          <w:rFonts w:ascii="Times New Roman" w:hAnsi="Times New Roman" w:eastAsia="Times New Roman" w:cs="Times New Roman"/>
          <w:b w:val="0"/>
          <w:sz w:val="21"/>
          <w:u w:val="single"/>
        </w:rPr>
        <w:t xml:space="preserve">        </w:t>
      </w:r>
      <w:r>
        <w:rPr>
          <w:sz w:val="21"/>
        </w:rPr>
        <w:t>（选填“大于”“小于”或“等于”）</w:t>
      </w:r>
      <w:r>
        <w:object>
          <v:shape id="_x0000_i1030" o:spt="75" alt="eqId3a43f02606f0d5d3dbbed19298ed6f01" type="#_x0000_t75" style="height:12.25pt;width:32.55pt;" o:ole="t" filled="f" o:preferrelative="t" stroked="f" coordsize="21600,21600">
            <v:path/>
            <v:fill on="f" focussize="0,0"/>
            <v:stroke on="f" joinstyle="miter"/>
            <v:imagedata r:id="rId30" o:title="eqId3a43f02606f0d5d3dbbed19298ed6f01"/>
            <o:lock v:ext="edit" aspectratio="t"/>
            <w10:wrap type="none"/>
            <w10:anchorlock/>
          </v:shape>
          <o:OLEObject Type="Embed" ProgID="Equation.DSMT4" ShapeID="_x0000_i1030" DrawAspect="Content" ObjectID="_1468075730" r:id="rId29">
            <o:LockedField>false</o:LockedField>
          </o:OLEObject>
        </w:object>
      </w:r>
      <w:r>
        <w:rPr>
          <w:sz w:val="21"/>
        </w:rPr>
        <w:t>，说明液体分子间有</w:t>
      </w:r>
      <w:r>
        <w:rPr>
          <w:rFonts w:ascii="Times New Roman" w:hAnsi="Times New Roman" w:eastAsia="Times New Roman" w:cs="Times New Roman"/>
          <w:b w:val="0"/>
          <w:sz w:val="21"/>
          <w:u w:val="single"/>
        </w:rPr>
        <w:t xml:space="preserve">        </w:t>
      </w:r>
      <w:r>
        <w:rPr>
          <w:sz w:val="21"/>
        </w:rPr>
        <w:t>。</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"分子的热运动" </w:instrText>
      </w:r>
      <w:r>
        <w:fldChar w:fldCharType="separate"/>
      </w:r>
      <w:r>
        <w:rPr>
          <w:rFonts w:hint="eastAsia" w:ascii="宋体" w:hAnsi="宋体"/>
          <w:bCs w:val="0"/>
          <w:color w:val="361CF6"/>
          <w:sz w:val="30"/>
          <w:szCs w:val="30"/>
          <w:lang w:val="en-US" w:eastAsia="zh-CN"/>
        </w:rPr>
        <w:t>分子的运动</w:t>
      </w:r>
      <w:r>
        <w:rPr>
          <w:rFonts w:hint="eastAsia" w:ascii="宋体" w:hAnsi="宋体"/>
          <w:bCs w:val="0"/>
          <w:color w:val="361CF6"/>
          <w:sz w:val="30"/>
          <w:szCs w:val="30"/>
          <w:lang w:val="en-US" w:eastAsia="zh-CN"/>
        </w:rPr>
        <w:fldChar w:fldCharType="end"/>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分子的热运动</w:t>
      </w:r>
    </w:p>
    <w:p w14:paraId="29A3AE0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扩散现象说明一切物体的分子都在不停地做</w:t>
      </w:r>
      <w:r>
        <w:rPr>
          <w:rFonts w:ascii="Times New Roman" w:hAnsi="Times New Roman" w:eastAsia="Times New Roman" w:cs="Times New Roman"/>
          <w:b w:val="0"/>
          <w:sz w:val="21"/>
          <w:u w:val="single"/>
        </w:rPr>
        <w:t xml:space="preserve">            </w:t>
      </w:r>
      <w:r>
        <w:rPr>
          <w:sz w:val="21"/>
        </w:rPr>
        <w:t>，温度越高，扩散过程越</w:t>
      </w:r>
      <w:r>
        <w:rPr>
          <w:rFonts w:ascii="Times New Roman" w:hAnsi="Times New Roman" w:eastAsia="Times New Roman" w:cs="Times New Roman"/>
          <w:b w:val="0"/>
          <w:sz w:val="21"/>
          <w:u w:val="single"/>
        </w:rPr>
        <w:t xml:space="preserve">            </w:t>
      </w:r>
      <w:r>
        <w:rPr>
          <w:sz w:val="21"/>
        </w:rPr>
        <w:t>。</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分子的热运动是永不停息的，物体的温度低时，分子的热运动缓慢，但并没有停止，不要误以为温度低时，分子的热运动就停止。</w:t>
      </w:r>
    </w:p>
    <w:p w14:paraId="4D7BFC71">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下列现象中，能说明分子在不停运动的现象是（　　）</w:t>
      </w:r>
    </w:p>
    <w:p w14:paraId="725F954F">
      <w:pPr>
        <w:shd w:val="clear" w:color="auto" w:fill="auto"/>
        <w:tabs>
          <w:tab w:val="left" w:pos="4156"/>
        </w:tabs>
        <w:spacing w:before="0" w:after="0" w:line="360" w:lineRule="auto"/>
        <w:ind w:left="315" w:firstLine="0"/>
        <w:jc w:val="left"/>
        <w:textAlignment w:val="center"/>
        <w:rPr>
          <w:sz w:val="21"/>
        </w:rPr>
      </w:pPr>
      <w:r>
        <w:rPr>
          <w:sz w:val="21"/>
        </w:rPr>
        <w:t>A．胡杨树树叶被风吹落</w:t>
      </w:r>
      <w:r>
        <w:rPr>
          <w:sz w:val="21"/>
        </w:rPr>
        <w:tab/>
      </w:r>
      <w:r>
        <w:rPr>
          <w:sz w:val="21"/>
        </w:rPr>
        <w:t>B．擦黑板时看见粉笔飞舞</w:t>
      </w:r>
    </w:p>
    <w:p w14:paraId="3B91BCDC">
      <w:pPr>
        <w:shd w:val="clear" w:color="auto" w:fill="auto"/>
        <w:tabs>
          <w:tab w:val="left" w:pos="4156"/>
        </w:tabs>
        <w:spacing w:before="0" w:after="0" w:line="360" w:lineRule="auto"/>
        <w:ind w:left="315" w:firstLine="0"/>
        <w:jc w:val="left"/>
        <w:textAlignment w:val="center"/>
        <w:rPr>
          <w:sz w:val="21"/>
        </w:rPr>
      </w:pPr>
      <w:r>
        <w:rPr>
          <w:sz w:val="21"/>
        </w:rPr>
        <w:t>C．秋天的沙雅瓜果飘香</w:t>
      </w:r>
      <w:r>
        <w:rPr>
          <w:sz w:val="21"/>
        </w:rPr>
        <w:tab/>
      </w:r>
      <w:r>
        <w:rPr>
          <w:sz w:val="21"/>
        </w:rPr>
        <w:t>D．点燃的蚊香飘出袅袅烟雾</w:t>
      </w:r>
    </w:p>
    <w:p w14:paraId="3DF572C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将油滴入锅内可以闻到淡淡的油香味，说明分子在</w:t>
      </w:r>
      <w:r>
        <w:rPr>
          <w:rFonts w:ascii="Times New Roman" w:hAnsi="Times New Roman" w:eastAsia="Times New Roman" w:cs="Times New Roman"/>
          <w:b w:val="0"/>
          <w:sz w:val="21"/>
          <w:u w:val="single"/>
        </w:rPr>
        <w:t xml:space="preserve">           </w:t>
      </w:r>
      <w:r>
        <w:rPr>
          <w:sz w:val="21"/>
        </w:rPr>
        <w:t>；固体很难被压缩，是因为固体分子间存在着</w:t>
      </w:r>
      <w:r>
        <w:rPr>
          <w:rFonts w:ascii="Times New Roman" w:hAnsi="Times New Roman" w:eastAsia="Times New Roman" w:cs="Times New Roman"/>
          <w:b w:val="0"/>
          <w:sz w:val="21"/>
          <w:u w:val="single"/>
        </w:rPr>
        <w:t xml:space="preserve">         </w:t>
      </w:r>
      <w:r>
        <w:rPr>
          <w:sz w:val="21"/>
        </w:rPr>
        <w:t>。酒精和水混合后，其总体积小于混合前的总体积，此现象说明组成物质的分子间有</w:t>
      </w:r>
      <w:r>
        <w:rPr>
          <w:rFonts w:ascii="Times New Roman" w:hAnsi="Times New Roman" w:eastAsia="Times New Roman" w:cs="Times New Roman"/>
          <w:b w:val="0"/>
          <w:sz w:val="21"/>
          <w:u w:val="single"/>
        </w:rPr>
        <w:t xml:space="preserve">         </w:t>
      </w:r>
      <w:r>
        <w:rPr>
          <w:sz w:val="21"/>
        </w:rPr>
        <w:t>。</w:t>
      </w:r>
    </w:p>
    <w:p w14:paraId="761ED26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扩散现象</w:t>
      </w:r>
    </w:p>
    <w:p w14:paraId="623421C5">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成都别称芙蓉城、蓉城，这座以花为名的城市自古与花结缘。大诗人陆游魂牵梦萦的诗中美景“二十里中香不断，青羊宫到浣花溪”依旧是成都一道亮丽的风景线，诗人闻到花香属于</w:t>
      </w:r>
      <w:r>
        <w:rPr>
          <w:rFonts w:ascii="Times New Roman" w:hAnsi="Times New Roman" w:eastAsia="Times New Roman" w:cs="Times New Roman"/>
          <w:b w:val="0"/>
          <w:sz w:val="21"/>
          <w:u w:val="single"/>
        </w:rPr>
        <w:t xml:space="preserve">              </w:t>
      </w:r>
      <w:r>
        <w:rPr>
          <w:sz w:val="21"/>
        </w:rPr>
        <w:t>现象。诗句“花气袭人知骤暖”所蕴藏的物理知识是：分子做无规则运动的剧烈程度与</w:t>
      </w:r>
      <w:r>
        <w:rPr>
          <w:rFonts w:ascii="Times New Roman" w:hAnsi="Times New Roman" w:eastAsia="Times New Roman" w:cs="Times New Roman"/>
          <w:b w:val="0"/>
          <w:sz w:val="21"/>
          <w:u w:val="single"/>
        </w:rPr>
        <w:t xml:space="preserve">              </w:t>
      </w:r>
      <w:r>
        <w:rPr>
          <w:sz w:val="21"/>
        </w:rPr>
        <w:t>有关。</w:t>
      </w:r>
    </w:p>
    <w:p w14:paraId="68FB36D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5096E97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对扩散现象要这样理解，扩散现象只能发生在不同的物质之间，同种物质之间是不能发生扩散现象的，不同物质只有相互接触时，才能发生扩散现象，没有相互接触的物质，是不会发生扩散现象的，扩散现象是两种物质的分子彼此进入对方的现象，而不是单一的一种物质的分子进入另一种物质．气体、液体和固体之间都可以发生扩散，而且不同状态的物质之间也可以发生扩散</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（2）易错点：扩散现象是指分子的运动，但注意将扩散现象与物体颗粒的运动相区分，如在阳光下看到的灰尘飞扬，是固态颗粒运动，而不是分子的无规则运动，故这个现象不是扩散现象。</w:t>
      </w:r>
    </w:p>
    <w:p w14:paraId="3663253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2023年11月20日，福岛核电站第三批次核污染水排放结束。日本核污染水排入大海对中国的影响是一个重要且深远的问题，涉及到很多方面。预计核污染水会在短时间内到达中国沿海。日本核污染水在大海中的扩散速度很快，下列现象属于扩散现象的是（　　）</w:t>
      </w:r>
    </w:p>
    <w:p w14:paraId="47EC03F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A．桂花飘香</w:t>
      </w:r>
      <w:r>
        <w:rPr>
          <w:sz w:val="21"/>
        </w:rPr>
        <w:tab/>
      </w:r>
      <w:r>
        <w:rPr>
          <w:sz w:val="21"/>
        </w:rPr>
        <w:t>B．落叶飘飘</w:t>
      </w:r>
      <w:r>
        <w:rPr>
          <w:sz w:val="21"/>
        </w:rPr>
        <w:tab/>
      </w:r>
      <w:r>
        <w:rPr>
          <w:sz w:val="21"/>
        </w:rPr>
        <w:t>C．黄沙漫天</w:t>
      </w:r>
      <w:r>
        <w:rPr>
          <w:sz w:val="21"/>
        </w:rPr>
        <w:tab/>
      </w:r>
      <w:r>
        <w:rPr>
          <w:sz w:val="21"/>
        </w:rPr>
        <w:t>D．水波荡漾</w:t>
      </w:r>
    </w:p>
    <w:p w14:paraId="12D6BBA8">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如图所示，2024年3月8日到31日，岳池县粮油基地举行油菜花节，整个基地周围到处充满着花香，这是</w:t>
      </w:r>
      <w:r>
        <w:rPr>
          <w:rFonts w:ascii="Times New Roman" w:hAnsi="Times New Roman" w:eastAsia="Times New Roman" w:cs="Times New Roman"/>
          <w:b w:val="0"/>
          <w:sz w:val="21"/>
          <w:u w:val="single"/>
        </w:rPr>
        <w:t xml:space="preserve">       </w:t>
      </w:r>
      <w:r>
        <w:rPr>
          <w:sz w:val="21"/>
        </w:rPr>
        <w:t>现象；正午天气晴朗时与夜晚相比，花香更加浓郁，飘散得更快，造成这一现象的原因是正午与夜晚的</w:t>
      </w:r>
      <w:r>
        <w:rPr>
          <w:rFonts w:ascii="Times New Roman" w:hAnsi="Times New Roman" w:eastAsia="Times New Roman" w:cs="Times New Roman"/>
          <w:b w:val="0"/>
          <w:sz w:val="21"/>
          <w:u w:val="single"/>
        </w:rPr>
        <w:t xml:space="preserve">       </w:t>
      </w:r>
      <w:r>
        <w:rPr>
          <w:sz w:val="21"/>
        </w:rPr>
        <w:t>不同。</w:t>
      </w:r>
    </w:p>
    <w:p w14:paraId="6D746B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47825" cy="942975"/>
            <wp:effectExtent l="0" t="0" r="13335" b="1905"/>
            <wp:docPr id="100009" name="图片 100009" descr="@@@ed23c419-9b75-4416-8b82-848d07ba6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23c419-9b75-4416-8b82-848d07ba63d8"/>
                    <pic:cNvPicPr>
                      <a:picLocks noChangeAspect="1"/>
                    </pic:cNvPicPr>
                  </pic:nvPicPr>
                  <pic:blipFill>
                    <a:blip r:embed="rId31"/>
                    <a:stretch>
                      <a:fillRect/>
                    </a:stretch>
                  </pic:blipFill>
                  <pic:spPr>
                    <a:xfrm>
                      <a:off x="0" y="0"/>
                      <a:ext cx="1647825" cy="942975"/>
                    </a:xfrm>
                    <a:prstGeom prst="rect">
                      <a:avLst/>
                    </a:prstGeom>
                  </pic:spPr>
                </pic:pic>
              </a:graphicData>
            </a:graphic>
          </wp:inline>
        </w:drawing>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分子间的作用力</w:t>
      </w:r>
    </w:p>
    <w:p w14:paraId="0673B649">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【角度1】分子间作用力的现象</w:t>
      </w:r>
    </w:p>
    <w:p w14:paraId="1AA3966F">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一根弹簧不能被无限制的压缩，这说明分子间存在着</w:t>
      </w:r>
      <w:r>
        <w:rPr>
          <w:rFonts w:ascii="Times New Roman" w:hAnsi="Times New Roman" w:eastAsia="Times New Roman" w:cs="Times New Roman"/>
          <w:b w:val="0"/>
          <w:sz w:val="21"/>
          <w:u w:val="single"/>
        </w:rPr>
        <w:t xml:space="preserve">      </w:t>
      </w:r>
      <w:r>
        <w:rPr>
          <w:sz w:val="21"/>
        </w:rPr>
        <w:t>力；清晨草叶上的两颗露珠接触后成为了更大的一颗水珠，表明分子之间存在</w:t>
      </w:r>
      <w:r>
        <w:rPr>
          <w:rFonts w:ascii="Times New Roman" w:hAnsi="Times New Roman" w:eastAsia="Times New Roman" w:cs="Times New Roman"/>
          <w:b w:val="0"/>
          <w:sz w:val="21"/>
          <w:u w:val="single"/>
        </w:rPr>
        <w:t xml:space="preserve">      </w:t>
      </w:r>
      <w:r>
        <w:rPr>
          <w:sz w:val="21"/>
        </w:rPr>
        <w:t>力。</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4B4BBB0B">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（1）铅块粘合现象：‌当两个大小不同的铅块表面被锉平、‌刮净后，‌挤压在一起，‌即使手离开后，‌大铅块仍然紧紧粘在小铅块上而不脱落。‌说明分子间存在引力。</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（2）利用针筒抽取半筒水，将针筒内空气挤出，堵住筒嘴，然后用力推活塞。‌水不容易被压缩，说明分子间存在斥力。</w:t>
      </w:r>
    </w:p>
    <w:p w14:paraId="02A14536">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如图所示是2023年9月神舟十六号的航天员桂海潮在太空用水球打“乒乓”的视频截图，水能形成一个球而不会散开，这说明（</w:t>
      </w:r>
      <w:r>
        <w:rPr>
          <w:rFonts w:ascii="Times New Roman" w:hAnsi="Times New Roman" w:eastAsia="Times New Roman" w:cs="Times New Roman"/>
          <w:kern w:val="0"/>
          <w:sz w:val="24"/>
          <w:szCs w:val="24"/>
        </w:rPr>
        <w:t>    </w:t>
      </w:r>
      <w:r>
        <w:rPr>
          <w:sz w:val="21"/>
        </w:rPr>
        <w:t>）</w:t>
      </w:r>
    </w:p>
    <w:p w14:paraId="33B3E2C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066800"/>
            <wp:effectExtent l="0" t="0" r="7620" b="0"/>
            <wp:docPr id="100005" name="图片 100005" descr="@@@42d0f30a-5bdc-4ac1-b85b-d562b3f8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2d0f30a-5bdc-4ac1-b85b-d562b3f80434"/>
                    <pic:cNvPicPr>
                      <a:picLocks noChangeAspect="1"/>
                    </pic:cNvPicPr>
                  </pic:nvPicPr>
                  <pic:blipFill>
                    <a:blip r:embed="rId32"/>
                    <a:stretch>
                      <a:fillRect/>
                    </a:stretch>
                  </pic:blipFill>
                  <pic:spPr>
                    <a:xfrm>
                      <a:off x="0" y="0"/>
                      <a:ext cx="1790700" cy="1066800"/>
                    </a:xfrm>
                    <a:prstGeom prst="rect">
                      <a:avLst/>
                    </a:prstGeom>
                  </pic:spPr>
                </pic:pic>
              </a:graphicData>
            </a:graphic>
          </wp:inline>
        </w:drawing>
      </w:r>
    </w:p>
    <w:p w14:paraId="2849AE8C">
      <w:pPr>
        <w:shd w:val="clear" w:color="auto" w:fill="auto"/>
        <w:tabs>
          <w:tab w:val="left" w:pos="4156"/>
        </w:tabs>
        <w:spacing w:before="0" w:after="0" w:line="360" w:lineRule="auto"/>
        <w:ind w:left="315" w:firstLine="0"/>
        <w:jc w:val="left"/>
        <w:textAlignment w:val="center"/>
        <w:rPr>
          <w:sz w:val="21"/>
        </w:rPr>
      </w:pPr>
      <w:r>
        <w:rPr>
          <w:sz w:val="21"/>
        </w:rPr>
        <w:t>A．分子在做永不停息地无规则运动</w:t>
      </w:r>
      <w:r>
        <w:rPr>
          <w:sz w:val="21"/>
        </w:rPr>
        <w:tab/>
      </w:r>
      <w:r>
        <w:rPr>
          <w:sz w:val="21"/>
        </w:rPr>
        <w:t>B．分子间存在斥力</w:t>
      </w:r>
    </w:p>
    <w:p w14:paraId="46DB0E64">
      <w:pPr>
        <w:shd w:val="clear" w:color="auto" w:fill="auto"/>
        <w:tabs>
          <w:tab w:val="left" w:pos="4156"/>
        </w:tabs>
        <w:spacing w:before="0" w:after="0" w:line="360" w:lineRule="auto"/>
        <w:ind w:left="315" w:firstLine="0"/>
        <w:jc w:val="left"/>
        <w:textAlignment w:val="center"/>
        <w:rPr>
          <w:sz w:val="21"/>
        </w:rPr>
      </w:pPr>
      <w:r>
        <w:rPr>
          <w:sz w:val="21"/>
        </w:rPr>
        <w:t>C．分子间存在引力</w:t>
      </w:r>
      <w:r>
        <w:rPr>
          <w:sz w:val="21"/>
        </w:rPr>
        <w:tab/>
      </w:r>
      <w:r>
        <w:rPr>
          <w:sz w:val="21"/>
        </w:rPr>
        <w:t>D．分子间有空隙</w:t>
      </w:r>
    </w:p>
    <w:p w14:paraId="023D54B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如图所示，用力缓慢向下压封闭在注射器筒内的空气，刚开始时很容易压缩，但压缩到一定程度后就很难再压缩了，除了分子有大小外，还因为分子间有</w:t>
      </w:r>
      <w:r>
        <w:rPr>
          <w:rFonts w:ascii="Times New Roman" w:hAnsi="Times New Roman" w:eastAsia="Times New Roman" w:cs="Times New Roman"/>
          <w:b w:val="0"/>
          <w:sz w:val="21"/>
          <w:u w:val="single"/>
        </w:rPr>
        <w:t xml:space="preserve">                   </w:t>
      </w:r>
      <w:r>
        <w:rPr>
          <w:sz w:val="21"/>
        </w:rPr>
        <w:t>。</w:t>
      </w:r>
    </w:p>
    <w:p w14:paraId="5DA937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52475" cy="1304925"/>
            <wp:effectExtent l="0" t="0" r="9525" b="5715"/>
            <wp:docPr id="100011" name="图片 100011" descr="@@@d05a6463-fb16-418f-8ab1-35bb623bc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05a6463-fb16-418f-8ab1-35bb623bcd7a"/>
                    <pic:cNvPicPr>
                      <a:picLocks noChangeAspect="1"/>
                    </pic:cNvPicPr>
                  </pic:nvPicPr>
                  <pic:blipFill>
                    <a:blip r:embed="rId33"/>
                    <a:stretch>
                      <a:fillRect/>
                    </a:stretch>
                  </pic:blipFill>
                  <pic:spPr>
                    <a:xfrm>
                      <a:off x="0" y="0"/>
                      <a:ext cx="752475" cy="1304925"/>
                    </a:xfrm>
                    <a:prstGeom prst="rect">
                      <a:avLst/>
                    </a:prstGeom>
                  </pic:spPr>
                </pic:pic>
              </a:graphicData>
            </a:graphic>
          </wp:inline>
        </w:drawing>
      </w:r>
    </w:p>
    <w:p w14:paraId="602BD174">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分子间作用力的规律</w:t>
      </w:r>
    </w:p>
    <w:p w14:paraId="0066875E">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为了练习滚翻动作，跳水运动员需要吊威亚保护，这主要是因为威亚比一般材料中分子间的相互作用力更</w:t>
      </w:r>
      <w:r>
        <w:rPr>
          <w:rFonts w:ascii="Times New Roman" w:hAnsi="Times New Roman" w:eastAsia="Times New Roman" w:cs="Times New Roman"/>
          <w:b w:val="0"/>
          <w:sz w:val="21"/>
          <w:u w:val="single"/>
        </w:rPr>
        <w:t xml:space="preserve">           </w:t>
      </w:r>
      <w:r>
        <w:rPr>
          <w:sz w:val="21"/>
        </w:rPr>
        <w:t>（选填“大”或“小”）。拉伸威亚时分子间的距离将</w:t>
      </w:r>
      <w:r>
        <w:rPr>
          <w:rFonts w:ascii="Times New Roman" w:hAnsi="Times New Roman" w:eastAsia="Times New Roman" w:cs="Times New Roman"/>
          <w:b w:val="0"/>
          <w:sz w:val="21"/>
          <w:u w:val="single"/>
        </w:rPr>
        <w:t xml:space="preserve">           </w:t>
      </w:r>
      <w:r>
        <w:rPr>
          <w:sz w:val="21"/>
        </w:rPr>
        <w:t>（选填“变大”“变小”或“不变”），分子作用力表现为</w:t>
      </w:r>
      <w:r>
        <w:rPr>
          <w:rFonts w:ascii="Times New Roman" w:hAnsi="Times New Roman" w:eastAsia="Times New Roman" w:cs="Times New Roman"/>
          <w:b w:val="0"/>
          <w:sz w:val="21"/>
          <w:u w:val="single"/>
        </w:rPr>
        <w:t xml:space="preserve">           </w:t>
      </w:r>
      <w:r>
        <w:rPr>
          <w:sz w:val="21"/>
        </w:rPr>
        <w:t>（选填“引力”或“斥力”）。</w:t>
      </w:r>
    </w:p>
    <w:p w14:paraId="13C276D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5A852852">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（1）通常情况下分子引力和分子斥力是同时存在的，它们大小相等，故不表现斥力，也不表现引力；</w:t>
      </w:r>
      <w:r>
        <w:rPr>
          <w:rFonts w:hint="eastAsia" w:ascii="Times New Roman" w:hAnsi="Times New Roman" w:eastAsia="宋体" w:cs="宋体"/>
          <w:b w:val="0"/>
          <w:bCs w:val="0"/>
          <w:lang w:eastAsia="zh-CN"/>
        </w:rPr>
        <w:br w:type="textWrapping"/>
      </w:r>
      <w:r>
        <w:rPr>
          <w:rFonts w:hint="eastAsia" w:ascii="Times New Roman" w:hAnsi="Times New Roman" w:eastAsia="宋体" w:cs="宋体"/>
          <w:b w:val="0"/>
          <w:bCs w:val="0"/>
          <w:lang w:eastAsia="zh-CN"/>
        </w:rPr>
        <w:t>（2）当分子间的距离减小时，分子引力和斥力同时增大，但分子斥力增大得快，这时分子斥力大于分子引力，作用力表现为斥力；当分子间的距离增大时，分子引力和斥力同时减小，但分子斥力减小得快，这时分子引力大于分子斥力，作用力表现为引力。</w:t>
      </w:r>
    </w:p>
    <w:p w14:paraId="47C31237">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关于固体、液体、气体物质的微观特性和宏观特性，下列说法正确的是（</w:t>
      </w:r>
      <w:r>
        <w:rPr>
          <w:rFonts w:ascii="Times New Roman" w:hAnsi="Times New Roman" w:eastAsia="Times New Roman" w:cs="Times New Roman"/>
          <w:kern w:val="0"/>
          <w:sz w:val="24"/>
          <w:szCs w:val="24"/>
        </w:rPr>
        <w:t>    </w:t>
      </w:r>
      <w:r>
        <w:rPr>
          <w:sz w:val="21"/>
        </w:rPr>
        <w:t>）</w:t>
      </w:r>
    </w:p>
    <w:p w14:paraId="3ED920B6">
      <w:pPr>
        <w:shd w:val="clear" w:color="auto" w:fill="auto"/>
        <w:spacing w:before="0" w:after="0" w:line="360" w:lineRule="auto"/>
        <w:ind w:left="315" w:firstLine="0"/>
        <w:jc w:val="left"/>
        <w:textAlignment w:val="center"/>
        <w:rPr>
          <w:sz w:val="21"/>
        </w:rPr>
      </w:pPr>
      <w:r>
        <w:rPr>
          <w:sz w:val="21"/>
        </w:rPr>
        <w:t>A．一般情况下，分子间的距离关系为</w:t>
      </w:r>
      <w:r>
        <w:object>
          <v:shape id="_x0000_i1031" o:spt="75" alt="eqId1f474e29114ccd86080fca4110040a2b" type="#_x0000_t75" style="height:16.35pt;width:52.75pt;" o:ole="t" filled="f" o:preferrelative="t" stroked="f" coordsize="21600,21600">
            <v:path/>
            <v:fill on="f" focussize="0,0"/>
            <v:stroke on="f" joinstyle="miter"/>
            <v:imagedata r:id="rId35" o:title="eqId1f474e29114ccd86080fca4110040a2b"/>
            <o:lock v:ext="edit" aspectratio="t"/>
            <w10:wrap type="none"/>
            <w10:anchorlock/>
          </v:shape>
          <o:OLEObject Type="Embed" ProgID="Equation.DSMT4" ShapeID="_x0000_i1031" DrawAspect="Content" ObjectID="_1468075731" r:id="rId34">
            <o:LockedField>false</o:LockedField>
          </o:OLEObject>
        </w:object>
      </w:r>
      <w:r>
        <w:rPr>
          <w:sz w:val="21"/>
        </w:rPr>
        <w:t>，分子间的作用力关系为</w:t>
      </w:r>
      <w:r>
        <w:object>
          <v:shape id="_x0000_i1032" o:spt="75" alt="eqIded15eac3fb000ab39c72ba55845b73b4" type="#_x0000_t75" style="height:16.3pt;width:61.55pt;" o:ole="t" filled="f" o:preferrelative="t" stroked="f" coordsize="21600,21600">
            <v:path/>
            <v:fill on="f" focussize="0,0"/>
            <v:stroke on="f" joinstyle="miter"/>
            <v:imagedata r:id="rId37" o:title="eqIded15eac3fb000ab39c72ba55845b73b4"/>
            <o:lock v:ext="edit" aspectratio="t"/>
            <w10:wrap type="none"/>
            <w10:anchorlock/>
          </v:shape>
          <o:OLEObject Type="Embed" ProgID="Equation.DSMT4" ShapeID="_x0000_i1032" DrawAspect="Content" ObjectID="_1468075732" r:id="rId36">
            <o:LockedField>false</o:LockedField>
          </o:OLEObject>
        </w:object>
      </w:r>
    </w:p>
    <w:p w14:paraId="2E2FA26A">
      <w:pPr>
        <w:shd w:val="clear" w:color="auto" w:fill="auto"/>
        <w:spacing w:before="0" w:after="0" w:line="360" w:lineRule="auto"/>
        <w:ind w:left="315" w:firstLine="0"/>
        <w:jc w:val="left"/>
        <w:textAlignment w:val="center"/>
        <w:rPr>
          <w:sz w:val="21"/>
        </w:rPr>
      </w:pPr>
      <w:r>
        <w:rPr>
          <w:sz w:val="21"/>
        </w:rPr>
        <w:t>B．一般情况下，分子间的距离关系为</w:t>
      </w:r>
      <w:r>
        <w:object>
          <v:shape id="_x0000_i1033" o:spt="75" alt="eqId1f474e29114ccd86080fca4110040a2b" type="#_x0000_t75" style="height:16.35pt;width:52.75pt;" o:ole="t" filled="f" o:preferrelative="t" stroked="f" coordsize="21600,21600">
            <v:path/>
            <v:fill on="f" focussize="0,0"/>
            <v:stroke on="f" joinstyle="miter"/>
            <v:imagedata r:id="rId35" o:title="eqId1f474e29114ccd86080fca4110040a2b"/>
            <o:lock v:ext="edit" aspectratio="t"/>
            <w10:wrap type="none"/>
            <w10:anchorlock/>
          </v:shape>
          <o:OLEObject Type="Embed" ProgID="Equation.DSMT4" ShapeID="_x0000_i1033" DrawAspect="Content" ObjectID="_1468075733" r:id="rId38">
            <o:LockedField>false</o:LockedField>
          </o:OLEObject>
        </w:object>
      </w:r>
      <w:r>
        <w:rPr>
          <w:sz w:val="21"/>
        </w:rPr>
        <w:t>，分子间的作用力关系为</w:t>
      </w:r>
      <w:r>
        <w:object>
          <v:shape id="_x0000_i1034" o:spt="75" alt="eqId623b879f81fa59d7af264cf3d1aea4e5" type="#_x0000_t75" style="height:16.3pt;width:61.55pt;" o:ole="t" filled="f" o:preferrelative="t" stroked="f" coordsize="21600,21600">
            <v:path/>
            <v:fill on="f" focussize="0,0"/>
            <v:stroke on="f" joinstyle="miter"/>
            <v:imagedata r:id="rId40" o:title="eqId623b879f81fa59d7af264cf3d1aea4e5"/>
            <o:lock v:ext="edit" aspectratio="t"/>
            <w10:wrap type="none"/>
            <w10:anchorlock/>
          </v:shape>
          <o:OLEObject Type="Embed" ProgID="Equation.DSMT4" ShapeID="_x0000_i1034" DrawAspect="Content" ObjectID="_1468075734" r:id="rId39">
            <o:LockedField>false</o:LockedField>
          </o:OLEObject>
        </w:object>
      </w:r>
    </w:p>
    <w:p w14:paraId="300CCE5C">
      <w:pPr>
        <w:shd w:val="clear" w:color="auto" w:fill="auto"/>
        <w:spacing w:before="0" w:after="0" w:line="360" w:lineRule="auto"/>
        <w:ind w:left="315" w:firstLine="0"/>
        <w:jc w:val="left"/>
        <w:textAlignment w:val="center"/>
        <w:rPr>
          <w:sz w:val="21"/>
        </w:rPr>
      </w:pPr>
      <w:r>
        <w:rPr>
          <w:sz w:val="21"/>
        </w:rPr>
        <w:t>C．固体、液体均有固定体积和形状</w:t>
      </w:r>
    </w:p>
    <w:p w14:paraId="22E00E54">
      <w:pPr>
        <w:shd w:val="clear" w:color="auto" w:fill="auto"/>
        <w:spacing w:before="0" w:after="0" w:line="360" w:lineRule="auto"/>
        <w:ind w:left="315" w:firstLine="0"/>
        <w:jc w:val="left"/>
        <w:textAlignment w:val="center"/>
        <w:rPr>
          <w:sz w:val="21"/>
        </w:rPr>
      </w:pPr>
      <w:r>
        <w:rPr>
          <w:sz w:val="21"/>
        </w:rPr>
        <w:t>D．液体、气体均无固定体积和形状</w:t>
      </w:r>
    </w:p>
    <w:p w14:paraId="69364871">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当固体被压缩时，分子间的距离变小，作用力表现为</w:t>
      </w:r>
      <w:r>
        <w:rPr>
          <w:rFonts w:ascii="Times New Roman" w:hAnsi="Times New Roman" w:eastAsia="Times New Roman" w:cs="Times New Roman"/>
          <w:b w:val="0"/>
          <w:sz w:val="21"/>
          <w:u w:val="single"/>
        </w:rPr>
        <w:t xml:space="preserve">      </w:t>
      </w:r>
      <w:r>
        <w:rPr>
          <w:sz w:val="21"/>
        </w:rPr>
        <w:t>；当固体被拉伸时，分子间的距离变大，作用力表现为</w:t>
      </w:r>
      <w:r>
        <w:rPr>
          <w:rFonts w:ascii="Times New Roman" w:hAnsi="Times New Roman" w:eastAsia="Times New Roman" w:cs="Times New Roman"/>
          <w:b w:val="0"/>
          <w:sz w:val="21"/>
          <w:u w:val="single"/>
        </w:rPr>
        <w:t xml:space="preserve">      </w:t>
      </w:r>
      <w:r>
        <w:rPr>
          <w:sz w:val="21"/>
        </w:rPr>
        <w:t>；“破镜不能重圆”是因为破镜接口处分子距离太</w:t>
      </w:r>
      <w:r>
        <w:rPr>
          <w:rFonts w:ascii="Times New Roman" w:hAnsi="Times New Roman" w:eastAsia="Times New Roman" w:cs="Times New Roman"/>
          <w:b w:val="0"/>
          <w:sz w:val="21"/>
          <w:u w:val="single"/>
        </w:rPr>
        <w:t xml:space="preserve">      </w:t>
      </w:r>
      <w:r>
        <w:rPr>
          <w:sz w:val="21"/>
        </w:rPr>
        <w:t>。（最后一空选填“近”或“远”）</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41"/>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6BBB19D5">
      <w:pPr>
        <w:shd w:val="clear" w:color="auto" w:fill="auto"/>
        <w:spacing w:before="0" w:after="0" w:line="360" w:lineRule="auto"/>
        <w:ind w:left="315" w:hanging="315"/>
        <w:jc w:val="left"/>
        <w:textAlignment w:val="center"/>
        <w:rPr>
          <w:sz w:val="21"/>
        </w:rPr>
      </w:pPr>
      <w:r>
        <w:rPr>
          <w:sz w:val="21"/>
        </w:rPr>
        <w:t>1．关于下列现象的解释，正确的是（　　）</w:t>
      </w:r>
    </w:p>
    <w:p w14:paraId="29525F5F">
      <w:pPr>
        <w:shd w:val="clear" w:color="auto" w:fill="auto"/>
        <w:spacing w:before="0" w:after="0" w:line="360" w:lineRule="auto"/>
        <w:ind w:left="315" w:firstLine="0"/>
        <w:jc w:val="left"/>
        <w:textAlignment w:val="center"/>
        <w:rPr>
          <w:sz w:val="21"/>
        </w:rPr>
      </w:pPr>
      <w:r>
        <w:rPr>
          <w:sz w:val="21"/>
        </w:rPr>
        <w:t>A．海绵易被压缩说明分子间存在间隙</w:t>
      </w:r>
    </w:p>
    <w:p w14:paraId="0008CCF7">
      <w:pPr>
        <w:shd w:val="clear" w:color="auto" w:fill="auto"/>
        <w:spacing w:before="0" w:after="0" w:line="360" w:lineRule="auto"/>
        <w:ind w:left="315" w:firstLine="0"/>
        <w:jc w:val="left"/>
        <w:textAlignment w:val="center"/>
        <w:rPr>
          <w:sz w:val="21"/>
        </w:rPr>
      </w:pPr>
      <w:r>
        <w:rPr>
          <w:sz w:val="21"/>
        </w:rPr>
        <w:t>B．绳子很难被拉断说明分子间存在着引力</w:t>
      </w:r>
    </w:p>
    <w:p w14:paraId="7FA04876">
      <w:pPr>
        <w:shd w:val="clear" w:color="auto" w:fill="auto"/>
        <w:spacing w:before="0" w:after="0" w:line="360" w:lineRule="auto"/>
        <w:ind w:left="315" w:firstLine="0"/>
        <w:jc w:val="left"/>
        <w:textAlignment w:val="center"/>
        <w:rPr>
          <w:sz w:val="21"/>
        </w:rPr>
      </w:pPr>
      <w:r>
        <w:rPr>
          <w:sz w:val="21"/>
        </w:rPr>
        <w:t>C．“破镜不能重圆”是因为玻璃分子间存在着斥力</w:t>
      </w:r>
    </w:p>
    <w:p w14:paraId="3E5696A2">
      <w:pPr>
        <w:shd w:val="clear" w:color="auto" w:fill="auto"/>
        <w:spacing w:before="0" w:after="0" w:line="360" w:lineRule="auto"/>
        <w:ind w:left="315" w:firstLine="0"/>
        <w:jc w:val="left"/>
        <w:textAlignment w:val="center"/>
        <w:rPr>
          <w:sz w:val="21"/>
        </w:rPr>
      </w:pPr>
      <w:r>
        <w:rPr>
          <w:sz w:val="21"/>
        </w:rPr>
        <w:t>D．擦黑板时，粉笔灰到处飞扬，是由于分子热运动</w:t>
      </w:r>
    </w:p>
    <w:p w14:paraId="24D331A3">
      <w:pPr>
        <w:shd w:val="clear" w:color="auto" w:fill="auto"/>
        <w:spacing w:before="0" w:after="0" w:line="360" w:lineRule="auto"/>
        <w:ind w:left="315" w:hanging="315"/>
        <w:jc w:val="left"/>
        <w:textAlignment w:val="center"/>
        <w:rPr>
          <w:sz w:val="21"/>
        </w:rPr>
      </w:pPr>
      <w:r>
        <w:rPr>
          <w:sz w:val="21"/>
        </w:rPr>
        <w:t>2．用分子的相关知识解释下列生活中的现象，其中正确的是（　　）</w:t>
      </w:r>
    </w:p>
    <w:p w14:paraId="2E3AFED1">
      <w:pPr>
        <w:shd w:val="clear" w:color="auto" w:fill="auto"/>
        <w:spacing w:before="0" w:after="0" w:line="360" w:lineRule="auto"/>
        <w:ind w:left="315" w:firstLine="0"/>
        <w:jc w:val="left"/>
        <w:textAlignment w:val="center"/>
        <w:rPr>
          <w:sz w:val="21"/>
        </w:rPr>
      </w:pPr>
      <w:r>
        <w:rPr>
          <w:sz w:val="21"/>
        </w:rPr>
        <w:t>A．物体热胀冷缩——分子的大小随温度的变化而变化</w:t>
      </w:r>
    </w:p>
    <w:p w14:paraId="7191F278">
      <w:pPr>
        <w:shd w:val="clear" w:color="auto" w:fill="auto"/>
        <w:spacing w:before="0" w:after="0" w:line="360" w:lineRule="auto"/>
        <w:ind w:left="315" w:firstLine="0"/>
        <w:jc w:val="left"/>
        <w:textAlignment w:val="center"/>
        <w:rPr>
          <w:sz w:val="21"/>
        </w:rPr>
      </w:pPr>
      <w:r>
        <w:rPr>
          <w:sz w:val="21"/>
        </w:rPr>
        <w:t>B．闻到桂花的香味——分子不停地做无规则运动</w:t>
      </w:r>
    </w:p>
    <w:p w14:paraId="7CD3125A">
      <w:pPr>
        <w:shd w:val="clear" w:color="auto" w:fill="auto"/>
        <w:spacing w:before="0" w:after="0" w:line="360" w:lineRule="auto"/>
        <w:ind w:left="315" w:firstLine="0"/>
        <w:jc w:val="left"/>
        <w:textAlignment w:val="center"/>
        <w:rPr>
          <w:sz w:val="21"/>
        </w:rPr>
      </w:pPr>
      <w:r>
        <w:rPr>
          <w:sz w:val="21"/>
        </w:rPr>
        <w:t>C．海绵容易被压缩——分子间有间隙</w:t>
      </w:r>
    </w:p>
    <w:p w14:paraId="63F79955">
      <w:pPr>
        <w:shd w:val="clear" w:color="auto" w:fill="auto"/>
        <w:spacing w:before="0" w:after="0" w:line="360" w:lineRule="auto"/>
        <w:ind w:left="315" w:firstLine="0"/>
        <w:jc w:val="left"/>
        <w:textAlignment w:val="center"/>
        <w:rPr>
          <w:sz w:val="21"/>
        </w:rPr>
      </w:pPr>
      <w:r>
        <w:rPr>
          <w:sz w:val="21"/>
        </w:rPr>
        <w:t>D．铅块压紧后粘在一起——分子间只存在引力</w:t>
      </w:r>
    </w:p>
    <w:p w14:paraId="2AF50AC3">
      <w:pPr>
        <w:shd w:val="clear" w:color="auto" w:fill="auto"/>
        <w:spacing w:before="0" w:after="0" w:line="360" w:lineRule="auto"/>
        <w:ind w:left="315" w:hanging="315"/>
        <w:jc w:val="left"/>
        <w:textAlignment w:val="center"/>
        <w:rPr>
          <w:sz w:val="21"/>
        </w:rPr>
      </w:pPr>
      <w:r>
        <w:rPr>
          <w:sz w:val="21"/>
        </w:rPr>
        <w:t>3．如图示，两个杯子分别盛有相同质量的冷水和热水，向其中分别放入同样的糖块，经过一段相同的时间（两杯中的糖块都没有完全溶解），然后品尝哪一杯水更甜。这个实验可以验证（　　）</w:t>
      </w:r>
    </w:p>
    <w:p w14:paraId="059DFD8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638175"/>
            <wp:effectExtent l="0" t="0" r="11430" b="1905"/>
            <wp:docPr id="7" name="图片 7" descr="@@@f4b90bf5-8f81-403d-897a-caebe7e09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4b90bf5-8f81-403d-897a-caebe7e09a13"/>
                    <pic:cNvPicPr>
                      <a:picLocks noChangeAspect="1"/>
                    </pic:cNvPicPr>
                  </pic:nvPicPr>
                  <pic:blipFill>
                    <a:blip r:embed="rId42"/>
                    <a:stretch>
                      <a:fillRect/>
                    </a:stretch>
                  </pic:blipFill>
                  <pic:spPr>
                    <a:xfrm>
                      <a:off x="0" y="0"/>
                      <a:ext cx="1924050" cy="638175"/>
                    </a:xfrm>
                    <a:prstGeom prst="rect">
                      <a:avLst/>
                    </a:prstGeom>
                  </pic:spPr>
                </pic:pic>
              </a:graphicData>
            </a:graphic>
          </wp:inline>
        </w:drawing>
      </w:r>
    </w:p>
    <w:p w14:paraId="4FD77276">
      <w:pPr>
        <w:shd w:val="clear" w:color="auto" w:fill="auto"/>
        <w:spacing w:before="0" w:after="0" w:line="360" w:lineRule="auto"/>
        <w:ind w:left="315" w:firstLine="0"/>
        <w:jc w:val="left"/>
        <w:textAlignment w:val="center"/>
        <w:rPr>
          <w:sz w:val="21"/>
        </w:rPr>
      </w:pPr>
      <w:r>
        <w:rPr>
          <w:sz w:val="21"/>
        </w:rPr>
        <w:t>A．气体扩散象</w:t>
      </w:r>
    </w:p>
    <w:p w14:paraId="21DE6AD9">
      <w:pPr>
        <w:shd w:val="clear" w:color="auto" w:fill="auto"/>
        <w:spacing w:before="0" w:after="0" w:line="360" w:lineRule="auto"/>
        <w:ind w:left="315" w:firstLine="0"/>
        <w:jc w:val="left"/>
        <w:textAlignment w:val="center"/>
        <w:rPr>
          <w:sz w:val="21"/>
        </w:rPr>
      </w:pPr>
      <w:r>
        <w:rPr>
          <w:sz w:val="21"/>
        </w:rPr>
        <w:t>B．液体扩散现象</w:t>
      </w:r>
    </w:p>
    <w:p w14:paraId="4636A41D">
      <w:pPr>
        <w:shd w:val="clear" w:color="auto" w:fill="auto"/>
        <w:spacing w:before="0" w:after="0" w:line="360" w:lineRule="auto"/>
        <w:ind w:left="315" w:firstLine="0"/>
        <w:jc w:val="left"/>
        <w:textAlignment w:val="center"/>
        <w:rPr>
          <w:sz w:val="21"/>
        </w:rPr>
      </w:pPr>
      <w:r>
        <w:rPr>
          <w:sz w:val="21"/>
        </w:rPr>
        <w:t>C．固体扩散现象</w:t>
      </w:r>
    </w:p>
    <w:p w14:paraId="0B6142D9">
      <w:pPr>
        <w:shd w:val="clear" w:color="auto" w:fill="auto"/>
        <w:spacing w:before="0" w:after="0" w:line="360" w:lineRule="auto"/>
        <w:ind w:left="315" w:firstLine="0"/>
        <w:jc w:val="left"/>
        <w:textAlignment w:val="center"/>
        <w:rPr>
          <w:sz w:val="21"/>
        </w:rPr>
      </w:pPr>
      <w:r>
        <w:rPr>
          <w:sz w:val="21"/>
        </w:rPr>
        <w:t>D．分子的扩散快慢与温度有关</w:t>
      </w:r>
    </w:p>
    <w:p w14:paraId="235BCDB7">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．对下列现象的解释，正确的是（　　）</w:t>
      </w:r>
    </w:p>
    <w:p w14:paraId="665150CA">
      <w:pPr>
        <w:shd w:val="clear" w:color="auto" w:fill="auto"/>
        <w:spacing w:before="0" w:after="0" w:line="360" w:lineRule="auto"/>
        <w:ind w:left="315" w:firstLine="0"/>
        <w:jc w:val="left"/>
        <w:textAlignment w:val="center"/>
        <w:rPr>
          <w:sz w:val="21"/>
        </w:rPr>
      </w:pPr>
      <w:r>
        <w:rPr>
          <w:sz w:val="21"/>
        </w:rPr>
        <w:t>A．“破镜难圆”说明分子间有斥力</w:t>
      </w:r>
    </w:p>
    <w:p w14:paraId="2D8E23D1">
      <w:pPr>
        <w:shd w:val="clear" w:color="auto" w:fill="auto"/>
        <w:spacing w:before="0" w:after="0" w:line="360" w:lineRule="auto"/>
        <w:ind w:left="315" w:firstLine="0"/>
        <w:jc w:val="left"/>
        <w:textAlignment w:val="center"/>
        <w:rPr>
          <w:sz w:val="21"/>
        </w:rPr>
      </w:pPr>
      <w:r>
        <w:rPr>
          <w:sz w:val="21"/>
        </w:rPr>
        <w:t>B．在热水中加入冷水是扩散现象</w:t>
      </w:r>
    </w:p>
    <w:p w14:paraId="73E104D0">
      <w:pPr>
        <w:shd w:val="clear" w:color="auto" w:fill="auto"/>
        <w:spacing w:before="0" w:after="0" w:line="360" w:lineRule="auto"/>
        <w:ind w:left="315" w:firstLine="0"/>
        <w:jc w:val="left"/>
        <w:textAlignment w:val="center"/>
        <w:rPr>
          <w:sz w:val="21"/>
        </w:rPr>
      </w:pPr>
      <w:r>
        <w:rPr>
          <w:sz w:val="21"/>
        </w:rPr>
        <w:t>C．用手捏海绵，海绵的体积变小了，说明分子间有间隙</w:t>
      </w:r>
    </w:p>
    <w:p w14:paraId="38890D23">
      <w:pPr>
        <w:shd w:val="clear" w:color="auto" w:fill="auto"/>
        <w:spacing w:before="0" w:after="0" w:line="360" w:lineRule="auto"/>
        <w:ind w:left="315" w:firstLine="0"/>
        <w:jc w:val="left"/>
        <w:textAlignment w:val="center"/>
        <w:rPr>
          <w:sz w:val="21"/>
        </w:rPr>
      </w:pPr>
      <w:r>
        <w:rPr>
          <w:sz w:val="21"/>
        </w:rPr>
        <w:t>D．封闭在容器内的液体很难被压缩，说明分子间有斥力</w:t>
      </w:r>
    </w:p>
    <w:p w14:paraId="50B4B07E">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．如图所示，纸上写错字后，可以用胶带将错字用力粘上，再撕去，字就掉了。此方法涉及到主要的物理知识是（</w:t>
      </w:r>
      <w:r>
        <w:rPr>
          <w:rFonts w:ascii="Times New Roman" w:hAnsi="Times New Roman" w:eastAsia="Times New Roman" w:cs="Times New Roman"/>
          <w:kern w:val="0"/>
          <w:sz w:val="24"/>
          <w:szCs w:val="24"/>
        </w:rPr>
        <w:t>   </w:t>
      </w:r>
      <w:r>
        <w:rPr>
          <w:sz w:val="21"/>
        </w:rPr>
        <w:t>）</w:t>
      </w:r>
    </w:p>
    <w:p w14:paraId="29430D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95375" cy="1171575"/>
            <wp:effectExtent l="0" t="0" r="1905" b="1905"/>
            <wp:docPr id="100017" name="图片 100017" descr="@@@268c3a93-8552-46bc-9749-f58f5f0f7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68c3a93-8552-46bc-9749-f58f5f0f719d"/>
                    <pic:cNvPicPr>
                      <a:picLocks noChangeAspect="1"/>
                    </pic:cNvPicPr>
                  </pic:nvPicPr>
                  <pic:blipFill>
                    <a:blip r:embed="rId43"/>
                    <a:stretch>
                      <a:fillRect/>
                    </a:stretch>
                  </pic:blipFill>
                  <pic:spPr>
                    <a:xfrm>
                      <a:off x="0" y="0"/>
                      <a:ext cx="1095375" cy="1171575"/>
                    </a:xfrm>
                    <a:prstGeom prst="rect">
                      <a:avLst/>
                    </a:prstGeom>
                  </pic:spPr>
                </pic:pic>
              </a:graphicData>
            </a:graphic>
          </wp:inline>
        </w:drawing>
      </w:r>
    </w:p>
    <w:p w14:paraId="02511CF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A．分子间存在间隙</w:t>
      </w:r>
      <w:r>
        <w:rPr>
          <w:rFonts w:hint="eastAsia"/>
          <w:sz w:val="21"/>
          <w:lang w:val="en-US" w:eastAsia="zh-CN"/>
        </w:rPr>
        <w:t xml:space="preserve"> </w:t>
      </w:r>
      <w:r>
        <w:rPr>
          <w:sz w:val="21"/>
        </w:rPr>
        <w:t>B．分子间存在引力</w:t>
      </w:r>
      <w:r>
        <w:rPr>
          <w:sz w:val="21"/>
        </w:rPr>
        <w:tab/>
      </w:r>
      <w:r>
        <w:rPr>
          <w:sz w:val="21"/>
        </w:rPr>
        <w:t>C．分子间存在斥力</w:t>
      </w:r>
      <w:r>
        <w:rPr>
          <w:sz w:val="21"/>
        </w:rPr>
        <w:tab/>
      </w:r>
      <w:r>
        <w:rPr>
          <w:sz w:val="21"/>
        </w:rPr>
        <w:t>D．分子的热运动</w:t>
      </w:r>
    </w:p>
    <w:p w14:paraId="640EA262">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．每年的5月31日是“世界无烟日”，我国卫生部发布《中国吸烟危害健康报告》统计表明，我国每年有7亿人正在遭受二手烟的危害．那么我们能闻到二手烟是</w:t>
      </w:r>
      <w:r>
        <w:rPr>
          <w:rFonts w:ascii="Times New Roman" w:hAnsi="Times New Roman" w:eastAsia="Times New Roman" w:cs="Times New Roman"/>
          <w:b w:val="0"/>
          <w:sz w:val="21"/>
          <w:u w:val="single"/>
        </w:rPr>
        <w:t xml:space="preserve">        </w:t>
      </w:r>
      <w:r>
        <w:rPr>
          <w:sz w:val="21"/>
        </w:rPr>
        <w:t>现象。荷叶上两滴水珠相遇时会自动结合成一个较大的水珠，这说明分子之间存在</w:t>
      </w:r>
      <w:r>
        <w:rPr>
          <w:rFonts w:ascii="Times New Roman" w:hAnsi="Times New Roman" w:eastAsia="Times New Roman" w:cs="Times New Roman"/>
          <w:b w:val="0"/>
          <w:sz w:val="21"/>
          <w:u w:val="single"/>
        </w:rPr>
        <w:t xml:space="preserve">        </w:t>
      </w:r>
      <w:r>
        <w:rPr>
          <w:sz w:val="21"/>
        </w:rPr>
        <w:t>。</w:t>
      </w:r>
    </w:p>
    <w:p w14:paraId="707F668C">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．如果你打算坐火车去走亲访友，千万别买榴莲，这种“有强烈刺激性气味的物品”是不能被带上火车的。从物理角度分析，假如车上有人吃榴莲，榴莲气味能散发到整个车厢，这属于</w:t>
      </w:r>
      <w:r>
        <w:rPr>
          <w:rFonts w:ascii="Times New Roman" w:hAnsi="Times New Roman" w:eastAsia="Times New Roman" w:cs="Times New Roman"/>
          <w:b w:val="0"/>
          <w:sz w:val="21"/>
          <w:u w:val="single"/>
        </w:rPr>
        <w:t xml:space="preserve">      </w:t>
      </w:r>
      <w:r>
        <w:rPr>
          <w:sz w:val="21"/>
        </w:rPr>
        <w:t>现象。火车上的空调夏天为什么开这么冷呢？原因是车内温度越低，乘客就察觉不到各种难闻的气味，间接证实了分子的无规则运动的速度与</w:t>
      </w:r>
      <w:r>
        <w:rPr>
          <w:rFonts w:ascii="Times New Roman" w:hAnsi="Times New Roman" w:eastAsia="Times New Roman" w:cs="Times New Roman"/>
          <w:b w:val="0"/>
          <w:sz w:val="21"/>
          <w:u w:val="single"/>
        </w:rPr>
        <w:t xml:space="preserve">      </w:t>
      </w:r>
      <w:r>
        <w:rPr>
          <w:sz w:val="21"/>
        </w:rPr>
        <w:t>有关。</w:t>
      </w:r>
    </w:p>
    <w:p w14:paraId="6D8C0D97">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．喜迎元旦，同学们对班级进行了精心布置，添置的鲜花散发淡淡清香，说明分子在</w:t>
      </w:r>
      <w:r>
        <w:rPr>
          <w:rFonts w:ascii="Times New Roman" w:hAnsi="Times New Roman" w:eastAsia="Times New Roman" w:cs="Times New Roman"/>
          <w:b w:val="0"/>
          <w:sz w:val="21"/>
          <w:u w:val="single"/>
        </w:rPr>
        <w:t xml:space="preserve">           </w:t>
      </w:r>
      <w:r>
        <w:rPr>
          <w:sz w:val="21"/>
        </w:rPr>
        <w:t>；用胶水粘贴对联，说明分子间存在</w:t>
      </w:r>
      <w:r>
        <w:rPr>
          <w:rFonts w:ascii="Times New Roman" w:hAnsi="Times New Roman" w:eastAsia="Times New Roman" w:cs="Times New Roman"/>
          <w:b w:val="0"/>
          <w:sz w:val="21"/>
          <w:u w:val="single"/>
        </w:rPr>
        <w:t xml:space="preserve">           </w:t>
      </w:r>
      <w:r>
        <w:rPr>
          <w:sz w:val="21"/>
        </w:rPr>
        <w:t>。</w:t>
      </w:r>
    </w:p>
    <w:p w14:paraId="2558F1CC">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．春天，赣州龙南虔心小镇的樱花竞相开放，引来了众多鸟儿驻足嬉戏，啄花觅食，上演了一幅鸟儿闹春图，如上图所示。空气中弥漫着樱花的香气，这是</w:t>
      </w:r>
      <w:r>
        <w:rPr>
          <w:rFonts w:ascii="Times New Roman" w:hAnsi="Times New Roman" w:eastAsia="Times New Roman" w:cs="Times New Roman"/>
          <w:b w:val="0"/>
          <w:sz w:val="21"/>
          <w:u w:val="single"/>
        </w:rPr>
        <w:t xml:space="preserve">      </w:t>
      </w:r>
      <w:r>
        <w:rPr>
          <w:sz w:val="21"/>
        </w:rPr>
        <w:t>现象；气温越高，这种现象越</w:t>
      </w:r>
      <w:r>
        <w:rPr>
          <w:rFonts w:ascii="Times New Roman" w:hAnsi="Times New Roman" w:eastAsia="Times New Roman" w:cs="Times New Roman"/>
          <w:b w:val="0"/>
          <w:sz w:val="21"/>
          <w:u w:val="single"/>
        </w:rPr>
        <w:t xml:space="preserve">      </w:t>
      </w:r>
      <w:r>
        <w:rPr>
          <w:sz w:val="21"/>
        </w:rPr>
        <w:t>（选填“剧烈”或“平缓”）。</w:t>
      </w:r>
    </w:p>
    <w:p w14:paraId="219BF07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43000" cy="857250"/>
            <wp:effectExtent l="0" t="0" r="0" b="11430"/>
            <wp:docPr id="100021" name="图片 100021" descr="@@@268af720-0bae-4a9e-983f-ebaafd8ef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68af720-0bae-4a9e-983f-ebaafd8ef3b3"/>
                    <pic:cNvPicPr>
                      <a:picLocks noChangeAspect="1"/>
                    </pic:cNvPicPr>
                  </pic:nvPicPr>
                  <pic:blipFill>
                    <a:blip r:embed="rId44"/>
                    <a:stretch>
                      <a:fillRect/>
                    </a:stretch>
                  </pic:blipFill>
                  <pic:spPr>
                    <a:xfrm>
                      <a:off x="0" y="0"/>
                      <a:ext cx="1143000" cy="857250"/>
                    </a:xfrm>
                    <a:prstGeom prst="rect">
                      <a:avLst/>
                    </a:prstGeom>
                  </pic:spPr>
                </pic:pic>
              </a:graphicData>
            </a:graphic>
          </wp:inline>
        </w:drawing>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1118523D">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如图所示的是小园表演“铁树开花”魔术的装置：利用氨水能使酚酞变红的特性，将装浓氨水的小烧杯和浸有酚酞溶液的棉团放在大烧杯中一段时间后，可观察到棉团由白色变为红色．该魔术利用了以下哪个物理知识（</w:t>
      </w:r>
      <w:r>
        <w:rPr>
          <w:rFonts w:ascii="Times New Roman" w:hAnsi="Times New Roman" w:eastAsia="Times New Roman" w:cs="Times New Roman"/>
          <w:kern w:val="0"/>
          <w:sz w:val="24"/>
          <w:szCs w:val="24"/>
        </w:rPr>
        <w:t>   </w:t>
      </w:r>
      <w:r>
        <w:rPr>
          <w:sz w:val="21"/>
        </w:rPr>
        <w:t>）</w:t>
      </w:r>
    </w:p>
    <w:p w14:paraId="1AC8973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066800"/>
            <wp:effectExtent l="0" t="0" r="9525" b="0"/>
            <wp:docPr id="9" name="图片 9" descr="@@@fab67e01-e349-480d-ae80-da0def9eb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ab67e01-e349-480d-ae80-da0def9ebda5"/>
                    <pic:cNvPicPr>
                      <a:picLocks noChangeAspect="1"/>
                    </pic:cNvPicPr>
                  </pic:nvPicPr>
                  <pic:blipFill>
                    <a:blip r:embed="rId45"/>
                    <a:stretch>
                      <a:fillRect/>
                    </a:stretch>
                  </pic:blipFill>
                  <pic:spPr>
                    <a:xfrm>
                      <a:off x="0" y="0"/>
                      <a:ext cx="1971675" cy="1066800"/>
                    </a:xfrm>
                    <a:prstGeom prst="rect">
                      <a:avLst/>
                    </a:prstGeom>
                  </pic:spPr>
                </pic:pic>
              </a:graphicData>
            </a:graphic>
          </wp:inline>
        </w:drawing>
      </w:r>
    </w:p>
    <w:p w14:paraId="1ED77C41">
      <w:pPr>
        <w:shd w:val="clear" w:color="auto" w:fill="auto"/>
        <w:tabs>
          <w:tab w:val="left" w:pos="4156"/>
        </w:tabs>
        <w:spacing w:before="0" w:after="0" w:line="360" w:lineRule="auto"/>
        <w:ind w:left="315" w:firstLine="0"/>
        <w:jc w:val="left"/>
        <w:textAlignment w:val="center"/>
        <w:rPr>
          <w:sz w:val="21"/>
        </w:rPr>
      </w:pPr>
      <w:r>
        <w:rPr>
          <w:sz w:val="21"/>
        </w:rPr>
        <w:t>A．分子间有引力</w:t>
      </w:r>
      <w:r>
        <w:rPr>
          <w:sz w:val="21"/>
        </w:rPr>
        <w:tab/>
      </w:r>
      <w:r>
        <w:rPr>
          <w:sz w:val="21"/>
        </w:rPr>
        <w:t>B．分子间有斥力</w:t>
      </w:r>
    </w:p>
    <w:p w14:paraId="60596A54">
      <w:pPr>
        <w:shd w:val="clear" w:color="auto" w:fill="auto"/>
        <w:tabs>
          <w:tab w:val="left" w:pos="4156"/>
        </w:tabs>
        <w:spacing w:before="0" w:after="0" w:line="360" w:lineRule="auto"/>
        <w:ind w:left="315" w:firstLine="0"/>
        <w:jc w:val="left"/>
        <w:textAlignment w:val="center"/>
        <w:rPr>
          <w:sz w:val="21"/>
        </w:rPr>
      </w:pPr>
      <w:r>
        <w:rPr>
          <w:sz w:val="21"/>
        </w:rPr>
        <w:t>C．分子间的间隔变小</w:t>
      </w:r>
      <w:r>
        <w:rPr>
          <w:sz w:val="21"/>
        </w:rPr>
        <w:tab/>
      </w:r>
      <w:r>
        <w:rPr>
          <w:sz w:val="21"/>
        </w:rPr>
        <w:t>D．分子在不停地做无规则运动</w:t>
      </w:r>
    </w:p>
    <w:p w14:paraId="74119A5A">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．下面四幅图片中描述的现象，和如图实验原理相同的是（　　）</w:t>
      </w:r>
    </w:p>
    <w:p w14:paraId="1501F5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323975"/>
            <wp:effectExtent l="0" t="0" r="3810" b="1905"/>
            <wp:docPr id="10" name="图片 10" descr="@@@95f9fdaa-ea88-4d80-a9c1-b6b484257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5f9fdaa-ea88-4d80-a9c1-b6b484257b0b"/>
                    <pic:cNvPicPr>
                      <a:picLocks noChangeAspect="1"/>
                    </pic:cNvPicPr>
                  </pic:nvPicPr>
                  <pic:blipFill>
                    <a:blip r:embed="rId46"/>
                    <a:stretch>
                      <a:fillRect/>
                    </a:stretch>
                  </pic:blipFill>
                  <pic:spPr>
                    <a:xfrm>
                      <a:off x="0" y="0"/>
                      <a:ext cx="1733550" cy="1323975"/>
                    </a:xfrm>
                    <a:prstGeom prst="rect">
                      <a:avLst/>
                    </a:prstGeom>
                  </pic:spPr>
                </pic:pic>
              </a:graphicData>
            </a:graphic>
          </wp:inline>
        </w:drawing>
      </w:r>
    </w:p>
    <w:p w14:paraId="025BFE1F">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50900" cy="1124585"/>
            <wp:effectExtent l="0" t="0" r="2540" b="3175"/>
            <wp:docPr id="13" name="图片 13" descr="@@@7d091c69-1c63-42d0-853c-f39a2784d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d091c69-1c63-42d0-853c-f39a2784ddec"/>
                    <pic:cNvPicPr>
                      <a:picLocks noChangeAspect="1"/>
                    </pic:cNvPicPr>
                  </pic:nvPicPr>
                  <pic:blipFill>
                    <a:blip r:embed="rId47"/>
                    <a:stretch>
                      <a:fillRect/>
                    </a:stretch>
                  </pic:blipFill>
                  <pic:spPr>
                    <a:xfrm>
                      <a:off x="0" y="0"/>
                      <a:ext cx="850900" cy="1124585"/>
                    </a:xfrm>
                    <a:prstGeom prst="rect">
                      <a:avLst/>
                    </a:prstGeom>
                  </pic:spPr>
                </pic:pic>
              </a:graphicData>
            </a:graphic>
          </wp:inline>
        </w:drawing>
      </w:r>
      <w:r>
        <w:rPr>
          <w:sz w:val="21"/>
        </w:rPr>
        <w:t>稍稍用力向上拉玻璃板，测力计示数变大</w:t>
      </w:r>
    </w:p>
    <w:p w14:paraId="3E4AF876">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171575" cy="771525"/>
            <wp:effectExtent l="0" t="0" r="1905" b="5715"/>
            <wp:docPr id="17" name="图片 17" descr="@@@605eee3c-3577-40f6-9690-98b7ddea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05eee3c-3577-40f6-9690-98b7ddeaeb83"/>
                    <pic:cNvPicPr>
                      <a:picLocks noChangeAspect="1"/>
                    </pic:cNvPicPr>
                  </pic:nvPicPr>
                  <pic:blipFill>
                    <a:blip r:embed="rId48"/>
                    <a:stretch>
                      <a:fillRect/>
                    </a:stretch>
                  </pic:blipFill>
                  <pic:spPr>
                    <a:xfrm>
                      <a:off x="0" y="0"/>
                      <a:ext cx="1171575" cy="771525"/>
                    </a:xfrm>
                    <a:prstGeom prst="rect">
                      <a:avLst/>
                    </a:prstGeom>
                  </pic:spPr>
                </pic:pic>
              </a:graphicData>
            </a:graphic>
          </wp:inline>
        </w:drawing>
      </w:r>
      <w:r>
        <w:rPr>
          <w:sz w:val="21"/>
        </w:rPr>
        <w:t>盛夏时节，四溢的花香引来了长喙天蛾</w:t>
      </w:r>
    </w:p>
    <w:p w14:paraId="07B332B8">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638175" cy="1028700"/>
            <wp:effectExtent l="0" t="0" r="1905" b="7620"/>
            <wp:docPr id="100013" name="图片 100013" descr="@@@04715600-5a10-4af5-8f2d-cce762cbc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4715600-5a10-4af5-8f2d-cce762cbcda3"/>
                    <pic:cNvPicPr>
                      <a:picLocks noChangeAspect="1"/>
                    </pic:cNvPicPr>
                  </pic:nvPicPr>
                  <pic:blipFill>
                    <a:blip r:embed="rId49"/>
                    <a:stretch>
                      <a:fillRect/>
                    </a:stretch>
                  </pic:blipFill>
                  <pic:spPr>
                    <a:xfrm>
                      <a:off x="0" y="0"/>
                      <a:ext cx="638175" cy="1028700"/>
                    </a:xfrm>
                    <a:prstGeom prst="rect">
                      <a:avLst/>
                    </a:prstGeom>
                  </pic:spPr>
                </pic:pic>
              </a:graphicData>
            </a:graphic>
          </wp:inline>
        </w:drawing>
      </w:r>
      <w:r>
        <w:rPr>
          <w:sz w:val="21"/>
        </w:rPr>
        <w:t>水和酒精混合后，总体积变小</w:t>
      </w:r>
    </w:p>
    <w:p w14:paraId="3F25B6DE">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115060" cy="730250"/>
            <wp:effectExtent l="0" t="0" r="12700" b="1270"/>
            <wp:docPr id="100015" name="图片 100015" descr="@@@3466a421-ccf1-4f75-941d-66e60b4a7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466a421-ccf1-4f75-941d-66e60b4a7b9f"/>
                    <pic:cNvPicPr>
                      <a:picLocks noChangeAspect="1"/>
                    </pic:cNvPicPr>
                  </pic:nvPicPr>
                  <pic:blipFill>
                    <a:blip r:embed="rId50"/>
                    <a:stretch>
                      <a:fillRect/>
                    </a:stretch>
                  </pic:blipFill>
                  <pic:spPr>
                    <a:xfrm>
                      <a:off x="0" y="0"/>
                      <a:ext cx="1115060" cy="730250"/>
                    </a:xfrm>
                    <a:prstGeom prst="rect">
                      <a:avLst/>
                    </a:prstGeom>
                  </pic:spPr>
                </pic:pic>
              </a:graphicData>
            </a:graphic>
          </wp:inline>
        </w:drawing>
      </w:r>
      <w:r>
        <w:rPr>
          <w:sz w:val="21"/>
        </w:rPr>
        <w:t>火山喷发时，使烟雾弥漫</w:t>
      </w:r>
    </w:p>
    <w:p w14:paraId="16A7A311">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．生活中处处皆物理，下列说法正确的是（　　）</w:t>
      </w:r>
    </w:p>
    <w:p w14:paraId="5FCEE44E">
      <w:pPr>
        <w:shd w:val="clear" w:color="auto" w:fill="auto"/>
        <w:spacing w:before="0" w:after="0" w:line="360" w:lineRule="auto"/>
        <w:ind w:left="315" w:firstLine="0"/>
        <w:jc w:val="left"/>
        <w:textAlignment w:val="center"/>
        <w:rPr>
          <w:sz w:val="21"/>
        </w:rPr>
      </w:pPr>
      <w:r>
        <w:rPr>
          <w:sz w:val="21"/>
        </w:rPr>
        <w:t>A．房间长时间不打扫会布满灰尘，说明灰尘分子不停地做无规则运动</w:t>
      </w:r>
    </w:p>
    <w:p w14:paraId="7B0D6F90">
      <w:pPr>
        <w:shd w:val="clear" w:color="auto" w:fill="auto"/>
        <w:spacing w:before="0" w:after="0" w:line="360" w:lineRule="auto"/>
        <w:ind w:left="315" w:firstLine="0"/>
        <w:jc w:val="left"/>
        <w:textAlignment w:val="center"/>
        <w:rPr>
          <w:sz w:val="21"/>
        </w:rPr>
      </w:pPr>
      <w:r>
        <w:rPr>
          <w:sz w:val="21"/>
        </w:rPr>
        <w:t>B．摔碎了的玻璃很难拼接在一起，说明分子间距离太大，几乎无分子作用力</w:t>
      </w:r>
    </w:p>
    <w:p w14:paraId="5F3CF243">
      <w:pPr>
        <w:shd w:val="clear" w:color="auto" w:fill="auto"/>
        <w:spacing w:before="0" w:after="0" w:line="360" w:lineRule="auto"/>
        <w:ind w:left="315" w:firstLine="0"/>
        <w:jc w:val="left"/>
        <w:textAlignment w:val="center"/>
        <w:rPr>
          <w:sz w:val="21"/>
        </w:rPr>
      </w:pPr>
      <w:r>
        <w:rPr>
          <w:sz w:val="21"/>
        </w:rPr>
        <w:t>C．人游泳之后从水中出来，风一吹感觉冷主要由于水的比热容很大</w:t>
      </w:r>
    </w:p>
    <w:p w14:paraId="5E33D164">
      <w:pPr>
        <w:shd w:val="clear" w:color="auto" w:fill="auto"/>
        <w:spacing w:before="0" w:after="0" w:line="360" w:lineRule="auto"/>
        <w:ind w:left="315" w:firstLine="0"/>
        <w:jc w:val="left"/>
        <w:textAlignment w:val="center"/>
        <w:rPr>
          <w:sz w:val="21"/>
        </w:rPr>
      </w:pPr>
      <w:r>
        <w:rPr>
          <w:sz w:val="21"/>
        </w:rPr>
        <w:t>D．液体难以被压缩，说明液体分子间没有间隙</w:t>
      </w:r>
    </w:p>
    <w:p w14:paraId="2B26046A">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．如图所示，今年重庆的桂花比往年开得晚一些，人们纷纷感慨桂花虽“迟”但“到”，迟开的桂花愈加“香气四溢”。我们闻到桂花香味，该现象说明了（　　）</w:t>
      </w:r>
    </w:p>
    <w:p w14:paraId="41C0ED0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152525"/>
            <wp:effectExtent l="0" t="0" r="1905" b="5715"/>
            <wp:docPr id="100019" name="图片 100019" descr="@@@78e38d5c-db61-4498-acb9-c8e1accd1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8e38d5c-db61-4498-acb9-c8e1accd1ace"/>
                    <pic:cNvPicPr>
                      <a:picLocks noChangeAspect="1"/>
                    </pic:cNvPicPr>
                  </pic:nvPicPr>
                  <pic:blipFill>
                    <a:blip r:embed="rId51"/>
                    <a:stretch>
                      <a:fillRect/>
                    </a:stretch>
                  </pic:blipFill>
                  <pic:spPr>
                    <a:xfrm>
                      <a:off x="0" y="0"/>
                      <a:ext cx="1476375" cy="1152525"/>
                    </a:xfrm>
                    <a:prstGeom prst="rect">
                      <a:avLst/>
                    </a:prstGeom>
                  </pic:spPr>
                </pic:pic>
              </a:graphicData>
            </a:graphic>
          </wp:inline>
        </w:drawing>
      </w:r>
    </w:p>
    <w:p w14:paraId="56AEC3DD">
      <w:pPr>
        <w:shd w:val="clear" w:color="auto" w:fill="auto"/>
        <w:spacing w:before="0" w:after="0" w:line="360" w:lineRule="auto"/>
        <w:ind w:left="315" w:firstLine="0"/>
        <w:jc w:val="left"/>
        <w:textAlignment w:val="center"/>
        <w:rPr>
          <w:sz w:val="21"/>
        </w:rPr>
      </w:pPr>
      <w:r>
        <w:rPr>
          <w:sz w:val="21"/>
        </w:rPr>
        <w:t>A．分子是由原子构成的</w:t>
      </w:r>
    </w:p>
    <w:p w14:paraId="16602894">
      <w:pPr>
        <w:shd w:val="clear" w:color="auto" w:fill="auto"/>
        <w:spacing w:before="0" w:after="0" w:line="360" w:lineRule="auto"/>
        <w:ind w:left="315" w:firstLine="0"/>
        <w:jc w:val="left"/>
        <w:textAlignment w:val="center"/>
        <w:rPr>
          <w:sz w:val="21"/>
        </w:rPr>
      </w:pPr>
      <w:r>
        <w:rPr>
          <w:sz w:val="21"/>
        </w:rPr>
        <w:t>B．分子具有一定的质量</w:t>
      </w:r>
    </w:p>
    <w:p w14:paraId="75E22DDF">
      <w:pPr>
        <w:shd w:val="clear" w:color="auto" w:fill="auto"/>
        <w:spacing w:before="0" w:after="0" w:line="360" w:lineRule="auto"/>
        <w:ind w:left="315" w:firstLine="0"/>
        <w:jc w:val="left"/>
        <w:textAlignment w:val="center"/>
        <w:rPr>
          <w:sz w:val="21"/>
        </w:rPr>
      </w:pPr>
      <w:r>
        <w:rPr>
          <w:sz w:val="21"/>
        </w:rPr>
        <w:t>C．分子是不断运动的</w:t>
      </w:r>
    </w:p>
    <w:p w14:paraId="59DF0097">
      <w:pPr>
        <w:shd w:val="clear" w:color="auto" w:fill="auto"/>
        <w:spacing w:before="0" w:after="0" w:line="360" w:lineRule="auto"/>
        <w:ind w:left="315" w:firstLine="0"/>
        <w:jc w:val="left"/>
        <w:textAlignment w:val="center"/>
        <w:rPr>
          <w:sz w:val="21"/>
        </w:rPr>
      </w:pPr>
      <w:r>
        <w:rPr>
          <w:sz w:val="21"/>
        </w:rPr>
        <w:t>D．分子之间有一定的间隔</w:t>
      </w:r>
    </w:p>
    <w:p w14:paraId="7735E6ED">
      <w:pPr>
        <w:shd w:val="clear" w:color="auto" w:fill="auto"/>
        <w:spacing w:before="0" w:after="0" w:line="360" w:lineRule="auto"/>
        <w:ind w:left="420" w:hanging="420"/>
        <w:jc w:val="left"/>
        <w:textAlignment w:val="center"/>
        <w:rPr>
          <w:sz w:val="21"/>
        </w:rPr>
      </w:pPr>
      <w:r>
        <w:rPr>
          <w:sz w:val="21"/>
        </w:rPr>
        <w:t>14．打开中药包会闻到淡淡的药香味，说明分子在做</w:t>
      </w:r>
      <w:r>
        <w:rPr>
          <w:rFonts w:ascii="Times New Roman" w:hAnsi="Times New Roman" w:eastAsia="Times New Roman" w:cs="Times New Roman"/>
          <w:b w:val="0"/>
          <w:sz w:val="21"/>
          <w:u w:val="single"/>
        </w:rPr>
        <w:t xml:space="preserve">      </w:t>
      </w:r>
      <w:r>
        <w:rPr>
          <w:sz w:val="21"/>
        </w:rPr>
        <w:t>运动；慢火熬制，等药汤沸腾后，药香味更加浓郁，这说明温度越高，分子的运动越</w:t>
      </w:r>
      <w:r>
        <w:rPr>
          <w:rFonts w:ascii="Times New Roman" w:hAnsi="Times New Roman" w:eastAsia="Times New Roman" w:cs="Times New Roman"/>
          <w:b w:val="0"/>
          <w:sz w:val="21"/>
          <w:u w:val="single"/>
        </w:rPr>
        <w:t xml:space="preserve">      </w:t>
      </w:r>
      <w:r>
        <w:rPr>
          <w:sz w:val="21"/>
        </w:rPr>
        <w:t>（选填“剧烈”或“缓慢”）。</w:t>
      </w:r>
    </w:p>
    <w:p w14:paraId="30FB9F0E">
      <w:pPr>
        <w:shd w:val="clear" w:color="auto" w:fill="auto"/>
        <w:spacing w:before="0" w:after="0" w:line="360" w:lineRule="auto"/>
        <w:ind w:left="420" w:hanging="420"/>
        <w:jc w:val="left"/>
        <w:textAlignment w:val="center"/>
        <w:rPr>
          <w:sz w:val="21"/>
        </w:rPr>
      </w:pPr>
      <w:r>
        <w:rPr>
          <w:sz w:val="21"/>
        </w:rPr>
        <w:t>15．一粒最微小的灰尘的质量约为</w:t>
      </w:r>
      <w:r>
        <w:object>
          <v:shape id="_x0000_i1035" o:spt="75" alt="eqId744db8172c96cc34f0fa45ce34db0d11" type="#_x0000_t75" style="height:15.8pt;width:39.55pt;" o:ole="t" filled="f" o:preferrelative="t" stroked="f" coordsize="21600,21600">
            <v:path/>
            <v:fill on="f" focussize="0,0"/>
            <v:stroke on="f" joinstyle="miter"/>
            <v:imagedata r:id="rId53" o:title="eqId744db8172c96cc34f0fa45ce34db0d11"/>
            <o:lock v:ext="edit" aspectratio="t"/>
            <w10:wrap type="none"/>
            <w10:anchorlock/>
          </v:shape>
          <o:OLEObject Type="Embed" ProgID="Equation.DSMT4" ShapeID="_x0000_i1035" DrawAspect="Content" ObjectID="_1468075735" r:id="rId52">
            <o:LockedField>false</o:LockedField>
          </o:OLEObject>
        </w:object>
      </w:r>
      <w:r>
        <w:rPr>
          <w:sz w:val="21"/>
        </w:rPr>
        <w:t>，一个分子的质量约为</w:t>
      </w:r>
      <w:r>
        <w:object>
          <v:shape id="_x0000_i1036" o:spt="75" alt="eqIdae09b26a2215034f5bbb837079126f7a" type="#_x0000_t75" style="height:15.9pt;width:48.4pt;" o:ole="t" filled="f" o:preferrelative="t" stroked="f" coordsize="21600,21600">
            <v:path/>
            <v:fill on="f" focussize="0,0"/>
            <v:stroke on="f" joinstyle="miter"/>
            <v:imagedata r:id="rId55" o:title="eqIdae09b26a2215034f5bbb837079126f7a"/>
            <o:lock v:ext="edit" aspectratio="t"/>
            <w10:wrap type="none"/>
            <w10:anchorlock/>
          </v:shape>
          <o:OLEObject Type="Embed" ProgID="Equation.DSMT4" ShapeID="_x0000_i1036" DrawAspect="Content" ObjectID="_1468075736" r:id="rId54">
            <o:LockedField>false</o:LockedField>
          </o:OLEObject>
        </w:object>
      </w:r>
      <w:r>
        <w:rPr>
          <w:sz w:val="21"/>
        </w:rPr>
        <w:t>，那么一粒最微小的灰尘约含有</w:t>
      </w:r>
      <w:r>
        <w:rPr>
          <w:rFonts w:ascii="Times New Roman" w:hAnsi="Times New Roman" w:eastAsia="Times New Roman" w:cs="Times New Roman"/>
          <w:b w:val="0"/>
          <w:sz w:val="21"/>
          <w:u w:val="single"/>
        </w:rPr>
        <w:t xml:space="preserve">       </w:t>
      </w:r>
      <w:r>
        <w:rPr>
          <w:sz w:val="21"/>
        </w:rPr>
        <w:t>个分子。</w:t>
      </w:r>
    </w:p>
    <w:p w14:paraId="6C700D27">
      <w:pPr>
        <w:shd w:val="clear" w:color="auto" w:fill="auto"/>
        <w:spacing w:before="0" w:after="0" w:line="360" w:lineRule="auto"/>
        <w:ind w:left="420" w:hanging="420"/>
        <w:jc w:val="left"/>
        <w:textAlignment w:val="center"/>
        <w:rPr>
          <w:sz w:val="21"/>
        </w:rPr>
      </w:pPr>
      <w:r>
        <w:rPr>
          <w:sz w:val="21"/>
        </w:rPr>
        <w:t>16．实验小组在学习分子动理论时，进行了如图所示实验；</w:t>
      </w:r>
    </w:p>
    <w:p w14:paraId="10AFE6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200150"/>
            <wp:effectExtent l="0" t="0" r="11430" b="3810"/>
            <wp:docPr id="100023" name="图片 100023" descr="@@@5ff88590-d189-4ea7-b513-17888c9a6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ff88590-d189-4ea7-b513-17888c9a6cad"/>
                    <pic:cNvPicPr>
                      <a:picLocks noChangeAspect="1"/>
                    </pic:cNvPicPr>
                  </pic:nvPicPr>
                  <pic:blipFill>
                    <a:blip r:embed="rId56"/>
                    <a:stretch>
                      <a:fillRect/>
                    </a:stretch>
                  </pic:blipFill>
                  <pic:spPr>
                    <a:xfrm>
                      <a:off x="0" y="0"/>
                      <a:ext cx="2762250" cy="1200150"/>
                    </a:xfrm>
                    <a:prstGeom prst="rect">
                      <a:avLst/>
                    </a:prstGeom>
                  </pic:spPr>
                </pic:pic>
              </a:graphicData>
            </a:graphic>
          </wp:inline>
        </w:drawing>
      </w:r>
    </w:p>
    <w:p w14:paraId="33A6F5A6">
      <w:pPr>
        <w:shd w:val="clear" w:color="auto" w:fill="auto"/>
        <w:spacing w:before="0" w:after="0" w:line="360" w:lineRule="auto"/>
        <w:ind w:left="420" w:firstLine="0"/>
        <w:jc w:val="left"/>
        <w:textAlignment w:val="center"/>
        <w:rPr>
          <w:sz w:val="21"/>
        </w:rPr>
      </w:pPr>
      <w:r>
        <w:rPr>
          <w:sz w:val="21"/>
        </w:rPr>
        <w:t>(1)如图甲所示，向一端封闭的玻璃管中先注入半管水后，再注满酒精，封闭管口，将玻璃管颠倒几次。静置后观察到液体总体积变小，说明分子间有</w:t>
      </w:r>
      <w:r>
        <w:rPr>
          <w:rFonts w:ascii="Times New Roman" w:hAnsi="Times New Roman" w:eastAsia="Times New Roman" w:cs="Times New Roman"/>
          <w:b w:val="0"/>
          <w:sz w:val="21"/>
          <w:u w:val="single"/>
        </w:rPr>
        <w:t xml:space="preserve">        </w:t>
      </w:r>
      <w:r>
        <w:rPr>
          <w:sz w:val="21"/>
        </w:rPr>
        <w:t>；</w:t>
      </w:r>
    </w:p>
    <w:p w14:paraId="69DBFE4E">
      <w:pPr>
        <w:shd w:val="clear" w:color="auto" w:fill="auto"/>
        <w:spacing w:before="0" w:after="0" w:line="360" w:lineRule="auto"/>
        <w:ind w:left="420" w:firstLine="0"/>
        <w:jc w:val="left"/>
        <w:textAlignment w:val="center"/>
        <w:rPr>
          <w:sz w:val="21"/>
        </w:rPr>
      </w:pPr>
      <w:r>
        <w:rPr>
          <w:sz w:val="21"/>
        </w:rPr>
        <w:t>(2)在图乙所示的实验中，竖直向上提升玻璃板，在玻璃板将要离开水面时，由于分子间存在引力，能观察到弹簧测力计的示数变</w:t>
      </w:r>
      <w:r>
        <w:rPr>
          <w:rFonts w:ascii="Times New Roman" w:hAnsi="Times New Roman" w:eastAsia="Times New Roman" w:cs="Times New Roman"/>
          <w:b w:val="0"/>
          <w:sz w:val="21"/>
          <w:u w:val="single"/>
        </w:rPr>
        <w:t xml:space="preserve">           </w:t>
      </w:r>
      <w:r>
        <w:rPr>
          <w:sz w:val="21"/>
        </w:rPr>
        <w:t>。</w:t>
      </w:r>
    </w:p>
    <w:p w14:paraId="3C810F0D">
      <w:pPr>
        <w:shd w:val="clear" w:color="auto" w:fill="auto"/>
        <w:spacing w:before="0" w:after="0" w:line="360" w:lineRule="auto"/>
        <w:ind w:left="420" w:hanging="420"/>
        <w:jc w:val="left"/>
        <w:textAlignment w:val="center"/>
        <w:rPr>
          <w:sz w:val="21"/>
        </w:rPr>
      </w:pPr>
      <w:r>
        <w:rPr>
          <w:sz w:val="21"/>
        </w:rPr>
        <w:t>17．现在汽车逐渐进入每个人的家中如图所示，回答下列问题：</w:t>
      </w:r>
    </w:p>
    <w:p w14:paraId="17CFB2C4">
      <w:pPr>
        <w:shd w:val="clear" w:color="auto" w:fill="auto"/>
        <w:spacing w:before="0" w:after="0" w:line="360" w:lineRule="auto"/>
        <w:ind w:left="420" w:firstLine="0"/>
        <w:jc w:val="left"/>
        <w:textAlignment w:val="center"/>
        <w:rPr>
          <w:sz w:val="21"/>
        </w:rPr>
      </w:pPr>
      <w:r>
        <w:rPr>
          <w:sz w:val="21"/>
        </w:rPr>
        <w:t>（1）为什么汽车的挡风玻璃是倾斜的？</w:t>
      </w:r>
    </w:p>
    <w:p w14:paraId="432DF2D9">
      <w:pPr>
        <w:shd w:val="clear" w:color="auto" w:fill="auto"/>
        <w:spacing w:before="0" w:after="0" w:line="360" w:lineRule="auto"/>
        <w:ind w:left="420" w:firstLine="0"/>
        <w:jc w:val="left"/>
        <w:textAlignment w:val="center"/>
        <w:rPr>
          <w:sz w:val="21"/>
        </w:rPr>
      </w:pPr>
      <w:r>
        <w:rPr>
          <w:sz w:val="21"/>
        </w:rPr>
        <w:t>（2）在加油站给汽车加油时</w:t>
      </w:r>
      <w:r>
        <w:rPr>
          <w:sz w:val="21"/>
          <w:u w:val="single"/>
        </w:rPr>
        <w:t>为什么</w:t>
      </w:r>
      <w:r>
        <w:rPr>
          <w:sz w:val="21"/>
        </w:rPr>
        <w:t>会闻到浓浓的汽油味？</w:t>
      </w:r>
    </w:p>
    <w:p w14:paraId="07CEBB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76325"/>
            <wp:effectExtent l="0" t="0" r="11430" b="5715"/>
            <wp:docPr id="100025" name="图片 100025" descr="@@@33ab930c-6f5f-4611-ba38-af40e6bff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3ab930c-6f5f-4611-ba38-af40e6bff85a"/>
                    <pic:cNvPicPr>
                      <a:picLocks noChangeAspect="1"/>
                    </pic:cNvPicPr>
                  </pic:nvPicPr>
                  <pic:blipFill>
                    <a:blip r:embed="rId57"/>
                    <a:stretch>
                      <a:fillRect/>
                    </a:stretch>
                  </pic:blipFill>
                  <pic:spPr>
                    <a:xfrm>
                      <a:off x="0" y="0"/>
                      <a:ext cx="1619250" cy="1076325"/>
                    </a:xfrm>
                    <a:prstGeom prst="rect">
                      <a:avLst/>
                    </a:prstGeom>
                  </pic:spPr>
                </pic:pic>
              </a:graphicData>
            </a:graphic>
          </wp:inline>
        </w:drawing>
      </w:r>
    </w:p>
    <w:p w14:paraId="1AA5AD83">
      <w:pPr>
        <w:shd w:val="clear" w:color="auto" w:fill="auto"/>
        <w:spacing w:before="0" w:after="0" w:line="360" w:lineRule="auto"/>
        <w:ind w:left="420" w:hanging="420"/>
        <w:jc w:val="left"/>
        <w:textAlignment w:val="center"/>
        <w:rPr>
          <w:sz w:val="21"/>
        </w:rPr>
      </w:pPr>
    </w:p>
    <w:p w14:paraId="6224C306">
      <w:pPr>
        <w:shd w:val="clear" w:color="auto" w:fill="auto"/>
        <w:spacing w:before="0" w:after="0" w:line="360" w:lineRule="auto"/>
        <w:ind w:left="420" w:hanging="420"/>
        <w:jc w:val="left"/>
        <w:textAlignment w:val="center"/>
        <w:rPr>
          <w:sz w:val="21"/>
        </w:rPr>
      </w:pPr>
    </w:p>
    <w:p w14:paraId="4CEE74E2">
      <w:pPr>
        <w:shd w:val="clear" w:color="auto" w:fill="auto"/>
        <w:spacing w:before="0" w:after="0" w:line="360" w:lineRule="auto"/>
        <w:ind w:left="420" w:hanging="420"/>
        <w:jc w:val="left"/>
        <w:textAlignment w:val="center"/>
        <w:rPr>
          <w:sz w:val="21"/>
        </w:rPr>
      </w:pPr>
    </w:p>
    <w:p w14:paraId="4F32384C">
      <w:pPr>
        <w:shd w:val="clear" w:color="auto" w:fill="auto"/>
        <w:spacing w:before="0" w:after="0" w:line="360" w:lineRule="auto"/>
        <w:ind w:left="420" w:hanging="420"/>
        <w:jc w:val="left"/>
        <w:textAlignment w:val="center"/>
        <w:rPr>
          <w:sz w:val="21"/>
        </w:rPr>
      </w:pPr>
    </w:p>
    <w:p w14:paraId="579BFD9E">
      <w:pPr>
        <w:shd w:val="clear" w:color="auto" w:fill="auto"/>
        <w:spacing w:before="0" w:after="0" w:line="360" w:lineRule="auto"/>
        <w:ind w:left="420" w:hanging="420"/>
        <w:jc w:val="left"/>
        <w:textAlignment w:val="center"/>
        <w:rPr>
          <w:sz w:val="21"/>
        </w:rPr>
      </w:pPr>
    </w:p>
    <w:p w14:paraId="7044EDBB">
      <w:pPr>
        <w:shd w:val="clear" w:color="auto" w:fill="auto"/>
        <w:spacing w:before="0" w:after="0" w:line="360" w:lineRule="auto"/>
        <w:ind w:left="420" w:hanging="420"/>
        <w:jc w:val="left"/>
        <w:textAlignment w:val="center"/>
        <w:rPr>
          <w:sz w:val="21"/>
        </w:rPr>
      </w:pPr>
    </w:p>
    <w:p w14:paraId="194463D9">
      <w:pPr>
        <w:shd w:val="clear" w:color="auto" w:fill="auto"/>
        <w:spacing w:before="0" w:after="0" w:line="360" w:lineRule="auto"/>
        <w:ind w:left="420" w:hanging="420"/>
        <w:jc w:val="left"/>
        <w:textAlignment w:val="center"/>
        <w:rPr>
          <w:sz w:val="21"/>
        </w:rPr>
      </w:pPr>
      <w:r>
        <w:rPr>
          <w:sz w:val="21"/>
        </w:rPr>
        <w:t>18．扩散现象跟人们的生活密切相关，它有时对人们有益，有时对人们有害。如：A．冲泡咖啡时，会闻到香味；B．进入有人吸烟的房间，会闻到烟味；C．用盐水腌制鸭蛋，鸭蛋变咸。</w:t>
      </w:r>
    </w:p>
    <w:p w14:paraId="5EC7AF4F">
      <w:pPr>
        <w:shd w:val="clear" w:color="auto" w:fill="auto"/>
        <w:spacing w:before="0" w:after="0" w:line="360" w:lineRule="auto"/>
        <w:ind w:left="420" w:firstLine="0"/>
        <w:jc w:val="left"/>
        <w:textAlignment w:val="center"/>
        <w:rPr>
          <w:sz w:val="21"/>
        </w:rPr>
      </w:pPr>
      <w:r>
        <w:rPr>
          <w:sz w:val="21"/>
        </w:rPr>
        <w:t>(1)上述实例中，有害的是</w:t>
      </w:r>
      <w:r>
        <w:rPr>
          <w:rFonts w:ascii="Times New Roman" w:hAnsi="Times New Roman" w:eastAsia="Times New Roman" w:cs="Times New Roman"/>
          <w:b w:val="0"/>
          <w:sz w:val="21"/>
          <w:u w:val="single"/>
        </w:rPr>
        <w:t xml:space="preserve">         </w:t>
      </w:r>
      <w:r>
        <w:rPr>
          <w:sz w:val="21"/>
        </w:rPr>
        <w:t>。</w:t>
      </w:r>
    </w:p>
    <w:p w14:paraId="7D786EFF">
      <w:pPr>
        <w:shd w:val="clear" w:color="auto" w:fill="auto"/>
        <w:spacing w:before="0" w:after="0" w:line="360" w:lineRule="auto"/>
        <w:ind w:left="420" w:firstLine="0"/>
        <w:jc w:val="left"/>
        <w:textAlignment w:val="center"/>
        <w:rPr>
          <w:sz w:val="21"/>
        </w:rPr>
      </w:pPr>
      <w:r>
        <w:rPr>
          <w:sz w:val="21"/>
        </w:rPr>
        <w:t>(2)扩散现象表明，一切物质的分子在</w:t>
      </w:r>
      <w:r>
        <w:rPr>
          <w:rFonts w:ascii="Times New Roman" w:hAnsi="Times New Roman" w:eastAsia="Times New Roman" w:cs="Times New Roman"/>
          <w:b w:val="0"/>
          <w:sz w:val="21"/>
          <w:u w:val="single"/>
        </w:rPr>
        <w:t xml:space="preserve">          </w:t>
      </w:r>
      <w:r>
        <w:rPr>
          <w:sz w:val="21"/>
        </w:rPr>
        <w:t>。</w:t>
      </w:r>
    </w:p>
    <w:p w14:paraId="7E2FF010">
      <w:pPr>
        <w:shd w:val="clear" w:color="auto" w:fill="auto"/>
        <w:spacing w:before="0" w:after="0" w:line="360" w:lineRule="auto"/>
        <w:ind w:left="420" w:firstLine="0"/>
        <w:jc w:val="left"/>
        <w:textAlignment w:val="center"/>
        <w:rPr>
          <w:sz w:val="21"/>
        </w:rPr>
      </w:pPr>
      <w:r>
        <w:rPr>
          <w:sz w:val="21"/>
        </w:rPr>
        <w:t>(3)用热水和冷水冲泡咖啡时，闻到的香味浓度不同，这是因为</w:t>
      </w:r>
      <w:r>
        <w:rPr>
          <w:rFonts w:ascii="Times New Roman" w:hAnsi="Times New Roman" w:eastAsia="Times New Roman" w:cs="Times New Roman"/>
          <w:b w:val="0"/>
          <w:sz w:val="21"/>
          <w:u w:val="single"/>
        </w:rPr>
        <w:t xml:space="preserve">         </w:t>
      </w:r>
      <w:r>
        <w:rPr>
          <w:sz w:val="21"/>
        </w:rPr>
        <w:t>。</w:t>
      </w:r>
    </w:p>
    <w:p w14:paraId="3F290682"/>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48C3B3F1">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8B0AB">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3D025D"/>
    <w:rsid w:val="004151FC"/>
    <w:rsid w:val="00C02FC6"/>
    <w:rsid w:val="3C3D025D"/>
    <w:rsid w:val="44031C7F"/>
    <w:rsid w:val="6A0E1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wmf"/><Relationship Id="rId54" Type="http://schemas.openxmlformats.org/officeDocument/2006/relationships/oleObject" Target="embeddings/oleObject12.bin"/><Relationship Id="rId53" Type="http://schemas.openxmlformats.org/officeDocument/2006/relationships/image" Target="media/image38.wmf"/><Relationship Id="rId52" Type="http://schemas.openxmlformats.org/officeDocument/2006/relationships/oleObject" Target="embeddings/oleObject11.bin"/><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3.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jpe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jpe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wmf"/><Relationship Id="rId4" Type="http://schemas.openxmlformats.org/officeDocument/2006/relationships/header" Target="header2.xml"/><Relationship Id="rId39" Type="http://schemas.openxmlformats.org/officeDocument/2006/relationships/oleObject" Target="embeddings/oleObject10.bin"/><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wmf"/><Relationship Id="rId34" Type="http://schemas.openxmlformats.org/officeDocument/2006/relationships/oleObject" Target="embeddings/oleObject7.bin"/><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oleObject" Target="embeddings/oleObject5.bin"/><Relationship Id="rId27" Type="http://schemas.openxmlformats.org/officeDocument/2006/relationships/image" Target="media/image19.wmf"/><Relationship Id="rId26" Type="http://schemas.openxmlformats.org/officeDocument/2006/relationships/oleObject" Target="embeddings/oleObject4.bin"/><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oleObject" Target="embeddings/oleObject2.bin"/><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6021</Words>
  <Characters>6116</Characters>
  <Lines>0</Lines>
  <Paragraphs>0</Paragraphs>
  <TotalTime>2</TotalTime>
  <ScaleCrop>false</ScaleCrop>
  <LinksUpToDate>false</LinksUpToDate>
  <CharactersWithSpaces>6620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2025-03-13T04:04:00Z</dcterms:created>
  <dc:creator>18376708956</dc:creator>
  <cp:lastModifiedBy>Sena-SEGE AUDIO</cp:lastModifiedBy>
  <dcterms:modified xsi:type="dcterms:W3CDTF">2025-03-18T07:23:57Z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69549DC2B9DA4CFFB07262A447D1C80C_12</vt:lpwstr>
  </property>
</Properties>
</file>