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12547600</wp:posOffset>
            </wp:positionH>
            <wp:positionV relativeFrom="topMargin">
              <wp:posOffset>10858500</wp:posOffset>
            </wp:positionV>
            <wp:extent cx="381000" cy="482600"/>
            <wp:effectExtent l="0" t="0" r="0" b="12700"/>
            <wp:wrapNone/>
            <wp:docPr id="100165" name="图片 1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pic:cNvPicPr>
                      <a:picLocks noChangeAspect="1"/>
                    </pic:cNvPicPr>
                  </pic:nvPicPr>
                  <pic:blipFill>
                    <a:blip r:embed="rId10"/>
                    <a:stretch>
                      <a:fillRect/>
                    </a:stretch>
                  </pic:blipFill>
                  <pic:spPr>
                    <a:xfrm>
                      <a:off x="0" y="0"/>
                      <a:ext cx="381000" cy="482600"/>
                    </a:xfrm>
                    <a:prstGeom prst="rect">
                      <a:avLst/>
                    </a:prstGeom>
                  </pic:spPr>
                </pic:pic>
              </a:graphicData>
            </a:graphic>
          </wp:anchor>
        </w:drawing>
      </w:r>
      <w:r>
        <w:rPr>
          <w:rFonts w:ascii="宋体" w:hAnsi="宋体" w:eastAsia="宋体" w:cs="宋体"/>
          <w:b/>
          <w:color w:val="auto"/>
          <w:sz w:val="32"/>
        </w:rPr>
        <w:t>九年级（下）期中试卷物理</w:t>
      </w:r>
    </w:p>
    <w:p>
      <w:pPr>
        <w:spacing w:line="360" w:lineRule="auto"/>
        <w:jc w:val="center"/>
      </w:pPr>
      <w:r>
        <w:rPr>
          <w:rFonts w:ascii="宋体" w:hAnsi="宋体" w:eastAsia="宋体" w:cs="宋体"/>
          <w:b/>
          <w:color w:val="auto"/>
          <w:sz w:val="24"/>
        </w:rPr>
        <w:t>（本卷满分100分，考试时问90分钟）</w:t>
      </w:r>
    </w:p>
    <w:p>
      <w:pPr>
        <w:spacing w:line="360" w:lineRule="auto"/>
        <w:jc w:val="center"/>
      </w:pPr>
      <w:r>
        <w:rPr>
          <w:rFonts w:ascii="宋体" w:hAnsi="宋体" w:eastAsia="宋体" w:cs="宋体"/>
          <w:b/>
          <w:color w:val="auto"/>
          <w:sz w:val="24"/>
        </w:rPr>
        <w:t>（本卷中取g=10N/kg）</w:t>
      </w:r>
    </w:p>
    <w:p>
      <w:pPr>
        <w:spacing w:line="360" w:lineRule="auto"/>
        <w:jc w:val="left"/>
      </w:pPr>
      <w:r>
        <w:rPr>
          <w:rFonts w:ascii="宋体" w:hAnsi="宋体" w:eastAsia="宋体" w:cs="宋体"/>
          <w:b/>
          <w:color w:val="auto"/>
          <w:sz w:val="24"/>
        </w:rPr>
        <w:t>一、选择题（本大题共12小题，仅有一个选项符合题意，每题2分，共24分）</w:t>
      </w:r>
    </w:p>
    <w:p>
      <w:pPr>
        <w:spacing w:line="360" w:lineRule="auto"/>
        <w:jc w:val="left"/>
      </w:pPr>
      <w:r>
        <w:rPr>
          <w:color w:val="auto"/>
        </w:rPr>
        <w:t>1. 小华听到楼下小明大声喊他去踢球.下列说法错误的是</w:t>
      </w:r>
    </w:p>
    <w:p>
      <w:pPr>
        <w:spacing w:line="360" w:lineRule="auto"/>
        <w:jc w:val="left"/>
        <w:textAlignment w:val="center"/>
        <w:rPr>
          <w:color w:val="auto"/>
        </w:rPr>
      </w:pPr>
      <w:r>
        <w:t xml:space="preserve">A. </w:t>
      </w:r>
      <w:r>
        <w:rPr>
          <w:color w:val="auto"/>
        </w:rPr>
        <w:t>喊声是由声带的振动产生的</w:t>
      </w:r>
    </w:p>
    <w:p>
      <w:pPr>
        <w:spacing w:line="360" w:lineRule="auto"/>
        <w:jc w:val="left"/>
        <w:textAlignment w:val="center"/>
        <w:rPr>
          <w:color w:val="auto"/>
        </w:rPr>
      </w:pPr>
      <w:r>
        <w:t xml:space="preserve">B. </w:t>
      </w:r>
      <w:r>
        <w:rPr>
          <w:color w:val="auto"/>
        </w:rPr>
        <w:t>听到喊声说明空气可以传声</w:t>
      </w:r>
    </w:p>
    <w:p>
      <w:pPr>
        <w:spacing w:line="360" w:lineRule="auto"/>
        <w:jc w:val="left"/>
        <w:textAlignment w:val="center"/>
        <w:rPr>
          <w:color w:val="auto"/>
        </w:rPr>
      </w:pPr>
      <w:r>
        <w:t xml:space="preserve">C. </w:t>
      </w:r>
      <w:r>
        <w:rPr>
          <w:color w:val="auto"/>
        </w:rPr>
        <w:t>喊声越大，则声音的音调越高</w:t>
      </w:r>
    </w:p>
    <w:p>
      <w:pPr>
        <w:spacing w:line="360" w:lineRule="auto"/>
        <w:jc w:val="left"/>
        <w:textAlignment w:val="center"/>
        <w:rPr>
          <w:color w:val="000000"/>
        </w:rPr>
      </w:pPr>
      <w:r>
        <w:t xml:space="preserve">D. </w:t>
      </w:r>
      <w:r>
        <w:rPr>
          <w:color w:val="auto"/>
        </w:rPr>
        <w:t>喊声对于正在休息的邻居是噪声</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【详解】A、喊声是由小明声带的振动产生的，故A正确，不符合题意；</w:t>
      </w:r>
    </w:p>
    <w:p>
      <w:pPr>
        <w:spacing w:line="360" w:lineRule="auto"/>
        <w:jc w:val="left"/>
        <w:textAlignment w:val="center"/>
        <w:rPr>
          <w:color w:val="000000"/>
        </w:rPr>
      </w:pPr>
      <w:r>
        <w:rPr>
          <w:color w:val="000000"/>
        </w:rPr>
        <w:t>B、听到楼下的叫喊声，说明声音可以在空气中传播，故B正确，不符合题意；</w:t>
      </w:r>
    </w:p>
    <w:p>
      <w:pPr>
        <w:spacing w:line="360" w:lineRule="auto"/>
        <w:jc w:val="left"/>
        <w:textAlignment w:val="center"/>
        <w:rPr>
          <w:color w:val="000000"/>
        </w:rPr>
      </w:pPr>
      <w:r>
        <w:rPr>
          <w:color w:val="000000"/>
        </w:rPr>
        <w:t>C、喊声越大，则声音的响度越大，故C错误，符合题意；</w:t>
      </w:r>
    </w:p>
    <w:p>
      <w:pPr>
        <w:spacing w:line="360" w:lineRule="auto"/>
        <w:jc w:val="left"/>
        <w:textAlignment w:val="center"/>
        <w:rPr>
          <w:color w:val="000000"/>
        </w:rPr>
      </w:pPr>
      <w:r>
        <w:rPr>
          <w:color w:val="000000"/>
        </w:rPr>
        <w:t>D、喊声大，影响人们休息，故对于正在休息的邻居是噪声，故D正确，不符合题意．</w:t>
      </w:r>
    </w:p>
    <w:p>
      <w:pPr>
        <w:spacing w:line="360" w:lineRule="auto"/>
        <w:jc w:val="left"/>
        <w:textAlignment w:val="center"/>
        <w:rPr>
          <w:color w:val="000000"/>
        </w:rPr>
      </w:pPr>
      <w:r>
        <w:rPr>
          <w:color w:val="000000"/>
        </w:rPr>
        <w:t xml:space="preserve">2. </w:t>
      </w:r>
      <w:r>
        <w:rPr>
          <w:rFonts w:ascii="宋体" w:hAnsi="宋体" w:eastAsia="宋体" w:cs="宋体"/>
          <w:color w:val="000000"/>
        </w:rPr>
        <w:t>以下估测的数据中符合生活实际的是（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正常人心脏跳动一次用时约</w:t>
      </w:r>
      <w:r>
        <w:rPr>
          <w:rFonts w:ascii="Times New Roman" w:hAnsi="Times New Roman" w:eastAsia="Times New Roman" w:cs="Times New Roman"/>
          <w:color w:val="000000"/>
        </w:rPr>
        <w:t>3s</w:t>
      </w:r>
      <w:r>
        <w:rPr>
          <w:color w:val="000000"/>
        </w:rPr>
        <w:tab/>
      </w:r>
      <w:r>
        <w:rPr>
          <w:color w:val="000000"/>
        </w:rPr>
        <w:t xml:space="preserve">B. </w:t>
      </w:r>
      <w:r>
        <w:rPr>
          <w:rFonts w:ascii="宋体" w:hAnsi="宋体" w:eastAsia="宋体" w:cs="宋体"/>
          <w:color w:val="000000"/>
        </w:rPr>
        <w:t>一本物理书对水平桌面的压强约为</w:t>
      </w:r>
      <w:r>
        <w:rPr>
          <w:rFonts w:ascii="Times New Roman" w:hAnsi="Times New Roman" w:eastAsia="Times New Roman" w:cs="Times New Roman"/>
          <w:color w:val="000000"/>
        </w:rPr>
        <w:t>600Pa</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初三学生正常的步行速度约</w:t>
      </w:r>
      <w:r>
        <w:rPr>
          <w:rFonts w:ascii="Times New Roman" w:hAnsi="Times New Roman" w:eastAsia="Times New Roman" w:cs="Times New Roman"/>
          <w:color w:val="000000"/>
        </w:rPr>
        <w:t>5km/h</w:t>
      </w:r>
      <w:r>
        <w:rPr>
          <w:color w:val="000000"/>
        </w:rPr>
        <w:tab/>
      </w:r>
      <w:r>
        <w:rPr>
          <w:color w:val="000000"/>
        </w:rPr>
        <w:t xml:space="preserve">D. </w:t>
      </w:r>
      <w:r>
        <w:rPr>
          <w:rFonts w:ascii="宋体" w:hAnsi="宋体" w:eastAsia="宋体" w:cs="宋体"/>
          <w:color w:val="000000"/>
        </w:rPr>
        <w:t>教室内一盏日光灯工作时的电流约为</w:t>
      </w:r>
      <w:r>
        <w:rPr>
          <w:rFonts w:ascii="Times New Roman" w:hAnsi="Times New Roman" w:eastAsia="Times New Roman" w:cs="Times New Roman"/>
          <w:color w:val="000000"/>
        </w:rPr>
        <w:t>1A</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．正常人心率为每分钟</w:t>
      </w:r>
      <w:r>
        <w:rPr>
          <w:rFonts w:ascii="Times New Roman" w:hAnsi="Times New Roman" w:eastAsia="Times New Roman" w:cs="Times New Roman"/>
          <w:color w:val="000000"/>
        </w:rPr>
        <w:t>60</w:t>
      </w:r>
      <w:r>
        <w:rPr>
          <w:rFonts w:ascii="宋体" w:hAnsi="宋体" w:eastAsia="宋体" w:cs="宋体"/>
          <w:color w:val="000000"/>
        </w:rPr>
        <w:t>次左右，心脏跳动的一次用时约</w:t>
      </w:r>
      <w:r>
        <w:rPr>
          <w:rFonts w:ascii="Times New Roman" w:hAnsi="Times New Roman" w:eastAsia="Times New Roman" w:cs="Times New Roman"/>
          <w:color w:val="000000"/>
        </w:rPr>
        <w:t>1s</w: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．一本物理书对水平桌面的压力为</w:t>
      </w:r>
    </w:p>
    <w:p>
      <w:pPr>
        <w:spacing w:line="360" w:lineRule="auto"/>
        <w:jc w:val="center"/>
        <w:textAlignment w:val="center"/>
        <w:rPr>
          <w:color w:val="000000"/>
        </w:rPr>
      </w:pPr>
      <w:r>
        <w:object>
          <v:shape id="_x0000_i1025" o:spt="75" alt="学科网(www.zxxk.com)--教育资源门户，提供试卷、教案、课件、论文、素材以及各类教学资源下载，还有大量而丰富的教学相关资讯！" type="#_x0000_t75" style="height:15.75pt;width:173.25pt;" o:ole="t" filled="f" o:preferrelative="t" stroked="f" coordsize="21600,21600">
            <v:path/>
            <v:fill on="f" focussize="0,0"/>
            <v:stroke on="f" joinstyle="miter"/>
            <v:imagedata r:id="rId12" o:title="eqId6da484954eb4279f0194064a2bf3a02b"/>
            <o:lock v:ext="edit" aspectratio="t"/>
            <w10:wrap type="none"/>
            <w10:anchorlock/>
          </v:shape>
          <o:OLEObject Type="Embed" ProgID="Equation.DSMT4" ShapeID="_x0000_i1025" DrawAspect="Content" ObjectID="_1468075725" r:id="rId11">
            <o:LockedField>false</o:LockedField>
          </o:OLEObject>
        </w:object>
      </w:r>
    </w:p>
    <w:p>
      <w:pPr>
        <w:spacing w:line="360" w:lineRule="auto"/>
        <w:jc w:val="left"/>
        <w:textAlignment w:val="center"/>
        <w:rPr>
          <w:color w:val="000000"/>
        </w:rPr>
      </w:pPr>
      <w:r>
        <w:rPr>
          <w:rFonts w:ascii="宋体" w:hAnsi="宋体" w:eastAsia="宋体" w:cs="宋体"/>
          <w:color w:val="000000"/>
        </w:rPr>
        <w:t>课本的面积即受力面积大约为</w:t>
      </w:r>
    </w:p>
    <w:p>
      <w:pPr>
        <w:spacing w:line="360" w:lineRule="auto"/>
        <w:jc w:val="center"/>
        <w:textAlignment w:val="center"/>
        <w:rPr>
          <w:color w:val="000000"/>
        </w:rPr>
      </w:pPr>
      <w:r>
        <w:object>
          <v:shape id="_x0000_i1026" o:spt="75" alt="学科网(www.zxxk.com)--教育资源门户，提供试卷、教案、课件、论文、素材以及各类教学资源下载，还有大量而丰富的教学相关资讯！" type="#_x0000_t75" style="height:16.1pt;width:192.9pt;" o:ole="t" filled="f" o:preferrelative="t" stroked="f" coordsize="21600,21600">
            <v:path/>
            <v:fill on="f" focussize="0,0"/>
            <v:stroke on="f" joinstyle="miter"/>
            <v:imagedata r:id="rId14" o:title="eqIdf3ba23deecfe3fc66cba7622151226fd"/>
            <o:lock v:ext="edit" aspectratio="t"/>
            <w10:wrap type="none"/>
            <w10:anchorlock/>
          </v:shape>
          <o:OLEObject Type="Embed" ProgID="Equation.DSMT4" ShapeID="_x0000_i1026" DrawAspect="Content" ObjectID="_1468075726" r:id="rId13">
            <o:LockedField>false</o:LockedField>
          </o:OLEObject>
        </w:object>
      </w:r>
    </w:p>
    <w:p>
      <w:pPr>
        <w:spacing w:line="360" w:lineRule="auto"/>
        <w:jc w:val="left"/>
        <w:textAlignment w:val="center"/>
        <w:rPr>
          <w:color w:val="000000"/>
        </w:rPr>
      </w:pPr>
      <w:r>
        <w:rPr>
          <w:rFonts w:ascii="宋体" w:hAnsi="宋体" w:eastAsia="宋体" w:cs="宋体"/>
          <w:color w:val="000000"/>
        </w:rPr>
        <w:t>压强约为</w:t>
      </w:r>
    </w:p>
    <w:p>
      <w:pPr>
        <w:spacing w:line="360" w:lineRule="auto"/>
        <w:jc w:val="center"/>
        <w:textAlignment w:val="center"/>
        <w:rPr>
          <w:color w:val="000000"/>
        </w:rPr>
      </w:pPr>
      <w:r>
        <w:object>
          <v:shape id="_x0000_i1027" o:spt="75" alt="学科网(www.zxxk.com)--教育资源门户，提供试卷、教案、课件、论文、素材以及各类教学资源下载，还有大量而丰富的教学相关资讯！" type="#_x0000_t75" style="height:31.15pt;width:132.7pt;" o:ole="t" filled="f" o:preferrelative="t" stroked="f" coordsize="21600,21600">
            <v:path/>
            <v:fill on="f" focussize="0,0"/>
            <v:stroke on="f" joinstyle="miter"/>
            <v:imagedata r:id="rId16" o:title="eqId44ef72c9602fa5354b72837cb07dffd5"/>
            <o:lock v:ext="edit" aspectratio="t"/>
            <w10:wrap type="none"/>
            <w10:anchorlock/>
          </v:shape>
          <o:OLEObject Type="Embed" ProgID="Equation.DSMT4" ShapeID="_x0000_i1027" DrawAspect="Content" ObjectID="_1468075727" r:id="rId15">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．初三学生正常的步行速度约为</w:t>
      </w:r>
      <w:r>
        <w:rPr>
          <w:rFonts w:ascii="Times New Roman" w:hAnsi="Times New Roman" w:eastAsia="Times New Roman" w:cs="Times New Roman"/>
          <w:color w:val="000000"/>
        </w:rPr>
        <w:t>1.1m/s</w:t>
      </w:r>
      <w:r>
        <w:rPr>
          <w:rFonts w:ascii="宋体" w:hAnsi="宋体" w:eastAsia="宋体" w:cs="宋体"/>
          <w:color w:val="000000"/>
        </w:rPr>
        <w:t>，即</w:t>
      </w:r>
    </w:p>
    <w:p>
      <w:pPr>
        <w:spacing w:line="360" w:lineRule="auto"/>
        <w:jc w:val="center"/>
        <w:textAlignment w:val="center"/>
        <w:rPr>
          <w:color w:val="000000"/>
        </w:rPr>
      </w:pPr>
      <w:r>
        <w:object>
          <v:shape id="_x0000_i1028" o:spt="75" alt="学科网(www.zxxk.com)--教育资源门户，提供试卷、教案、课件、论文、素材以及各类教学资源下载，还有大量而丰富的教学相关资讯！" type="#_x0000_t75" style="height:14.25pt;width:165.75pt;" o:ole="t" filled="f" o:preferrelative="t" stroked="f" coordsize="21600,21600">
            <v:path/>
            <v:fill on="f" focussize="0,0"/>
            <v:stroke on="f" joinstyle="miter"/>
            <v:imagedata r:id="rId18" o:title="eqIddf1524cff5c456a99f3c01192d4c646b"/>
            <o:lock v:ext="edit" aspectratio="t"/>
            <w10:wrap type="none"/>
            <w10:anchorlock/>
          </v:shape>
          <o:OLEObject Type="Embed" ProgID="Equation.DSMT4" ShapeID="_x0000_i1028" DrawAspect="Content" ObjectID="_1468075728" r:id="rId17">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．教室内一盏日光灯的额定功率为</w:t>
      </w:r>
      <w:r>
        <w:rPr>
          <w:rFonts w:ascii="Times New Roman" w:hAnsi="Times New Roman" w:eastAsia="Times New Roman" w:cs="Times New Roman"/>
          <w:color w:val="000000"/>
        </w:rPr>
        <w:t>40W</w:t>
      </w:r>
      <w:r>
        <w:rPr>
          <w:rFonts w:ascii="宋体" w:hAnsi="宋体" w:eastAsia="宋体" w:cs="宋体"/>
          <w:color w:val="000000"/>
        </w:rPr>
        <w:t>，工作时的电流约为</w:t>
      </w:r>
    </w:p>
    <w:p>
      <w:pPr>
        <w:spacing w:line="360" w:lineRule="auto"/>
        <w:jc w:val="center"/>
        <w:textAlignment w:val="center"/>
        <w:rPr>
          <w:color w:val="000000"/>
        </w:rPr>
      </w:pPr>
      <w:r>
        <w:object>
          <v:shape id="_x0000_i1029" o:spt="75" alt="学科网(www.zxxk.com)--教育资源门户，提供试卷、教案、课件、论文、素材以及各类教学资源下载，还有大量而丰富的教学相关资讯！" type="#_x0000_t75" style="height:31.3pt;width:110.35pt;" o:ole="t" filled="f" o:preferrelative="t" stroked="f" coordsize="21600,21600">
            <v:path/>
            <v:fill on="f" focussize="0,0"/>
            <v:stroke on="f" joinstyle="miter"/>
            <v:imagedata r:id="rId20" o:title="eqId4a9bd3791a3b73aceda2f6565fc4653a"/>
            <o:lock v:ext="edit" aspectratio="t"/>
            <w10:wrap type="none"/>
            <w10:anchorlock/>
          </v:shape>
          <o:OLEObject Type="Embed" ProgID="Equation.DSMT4" ShapeID="_x0000_i1029" DrawAspect="Content" ObjectID="_1468075729" r:id="rId19">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3. </w:t>
      </w:r>
      <w:r>
        <w:rPr>
          <w:rFonts w:ascii="宋体" w:hAnsi="宋体" w:eastAsia="宋体" w:cs="宋体"/>
          <w:color w:val="000000"/>
        </w:rPr>
        <w:t>治疗新冠肺炎时，医护人员必须佩戴口罩和护目镜，护目镜常常会蒙上一层“雾气”，关于“雾气”，下列说法正确的是（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“雾气”是水蒸气</w:t>
      </w:r>
    </w:p>
    <w:p>
      <w:pPr>
        <w:spacing w:line="360" w:lineRule="auto"/>
        <w:jc w:val="left"/>
        <w:textAlignment w:val="center"/>
        <w:rPr>
          <w:color w:val="000000"/>
        </w:rPr>
      </w:pPr>
      <w:r>
        <w:rPr>
          <w:color w:val="000000"/>
        </w:rPr>
        <w:t xml:space="preserve">B. </w:t>
      </w:r>
      <w:r>
        <w:rPr>
          <w:rFonts w:ascii="宋体" w:hAnsi="宋体" w:eastAsia="宋体" w:cs="宋体"/>
          <w:color w:val="000000"/>
        </w:rPr>
        <w:t>“雾气”是汽化现象</w:t>
      </w:r>
    </w:p>
    <w:p>
      <w:pPr>
        <w:spacing w:line="360" w:lineRule="auto"/>
        <w:jc w:val="left"/>
        <w:textAlignment w:val="center"/>
        <w:rPr>
          <w:color w:val="000000"/>
        </w:rPr>
      </w:pPr>
      <w:r>
        <w:rPr>
          <w:color w:val="000000"/>
        </w:rPr>
        <w:t xml:space="preserve">C. </w:t>
      </w:r>
      <w:r>
        <w:rPr>
          <w:rFonts w:ascii="宋体" w:hAnsi="宋体" w:eastAsia="宋体" w:cs="宋体"/>
          <w:color w:val="000000"/>
        </w:rPr>
        <w:t>“雾气”的形成需要放热</w:t>
      </w:r>
    </w:p>
    <w:p>
      <w:pPr>
        <w:spacing w:line="360" w:lineRule="auto"/>
        <w:jc w:val="left"/>
        <w:textAlignment w:val="center"/>
        <w:rPr>
          <w:color w:val="000000"/>
        </w:rPr>
      </w:pPr>
      <w:r>
        <w:rPr>
          <w:color w:val="000000"/>
        </w:rPr>
        <w:t xml:space="preserve">D. </w:t>
      </w:r>
      <w:r>
        <w:rPr>
          <w:rFonts w:ascii="宋体" w:hAnsi="宋体" w:eastAsia="宋体" w:cs="宋体"/>
          <w:color w:val="000000"/>
        </w:rPr>
        <w:t>“雾气”出现在护目镜的外侧</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治疗新冠肺炎时，医护人员必须佩戴口罩和护目镜，护目镜常常会蒙上一层“雾气”，该“雾气”是医护人员哈出的水蒸气遇到冷的护目镜液化形成的小水珠，小水珠附在护目镜内侧，液化放热，故</w:t>
      </w:r>
      <w:r>
        <w:rPr>
          <w:rFonts w:ascii="Times New Roman" w:hAnsi="Times New Roman" w:eastAsia="Times New Roman" w:cs="Times New Roman"/>
          <w:color w:val="000000"/>
        </w:rPr>
        <w:t>C</w:t>
      </w:r>
      <w:r>
        <w:rPr>
          <w:rFonts w:ascii="宋体" w:hAnsi="宋体" w:eastAsia="宋体" w:cs="宋体"/>
          <w:color w:val="000000"/>
        </w:rPr>
        <w:t>正确，</w:t>
      </w:r>
      <w:r>
        <w:rPr>
          <w:rFonts w:ascii="Times New Roman" w:hAnsi="Times New Roman" w:eastAsia="Times New Roman" w:cs="Times New Roman"/>
          <w:color w:val="000000"/>
        </w:rPr>
        <w:t>ABD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4. </w:t>
      </w:r>
      <w:r>
        <w:rPr>
          <w:rFonts w:ascii="宋体" w:hAnsi="宋体" w:eastAsia="宋体" w:cs="宋体"/>
          <w:color w:val="000000"/>
        </w:rPr>
        <w:t>如图所示为日偏食的示意图，日食的轮廓是弯曲的圆弧。下列事实与圆弧的形成</w:t>
      </w:r>
      <w:r>
        <w:rPr>
          <w:rFonts w:ascii="宋体" w:hAnsi="宋体" w:eastAsia="宋体" w:cs="宋体"/>
          <w:color w:val="000000"/>
          <w:em w:val="dot"/>
        </w:rPr>
        <w:t>无关</w:t>
      </w:r>
      <w:r>
        <w:rPr>
          <w:rFonts w:ascii="宋体" w:hAnsi="宋体" w:eastAsia="宋体" w:cs="宋体"/>
          <w:color w:val="000000"/>
        </w:rPr>
        <w:t>的是（　　）</w:t>
      </w:r>
    </w:p>
    <w:p>
      <w:pPr>
        <w:spacing w:line="360" w:lineRule="auto"/>
        <w:jc w:val="left"/>
        <w:textAlignment w:val="center"/>
        <w:rPr>
          <w:color w:val="000000"/>
        </w:rPr>
      </w:pPr>
      <w:r>
        <w:rPr>
          <w:color w:val="000000"/>
        </w:rPr>
        <w:drawing>
          <wp:inline distT="0" distB="0" distL="114300" distR="114300">
            <wp:extent cx="1247775" cy="11144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247775" cy="11144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太阳光的直线传播</w:t>
      </w:r>
      <w:r>
        <w:rPr>
          <w:color w:val="000000"/>
        </w:rPr>
        <w:tab/>
      </w:r>
      <w:r>
        <w:rPr>
          <w:color w:val="000000"/>
        </w:rPr>
        <w:t xml:space="preserve">B. </w:t>
      </w:r>
      <w:r>
        <w:rPr>
          <w:rFonts w:ascii="宋体" w:hAnsi="宋体" w:eastAsia="宋体" w:cs="宋体"/>
          <w:color w:val="000000"/>
        </w:rPr>
        <w:t>地球是球形的</w:t>
      </w:r>
      <w:r>
        <w:rPr>
          <w:color w:val="000000"/>
        </w:rPr>
        <w:tab/>
      </w:r>
      <w:r>
        <w:rPr>
          <w:color w:val="000000"/>
        </w:rPr>
        <w:t xml:space="preserve">C. </w:t>
      </w:r>
      <w:r>
        <w:rPr>
          <w:rFonts w:ascii="宋体" w:hAnsi="宋体" w:eastAsia="宋体" w:cs="宋体"/>
          <w:color w:val="000000"/>
        </w:rPr>
        <w:t>月球是球形的</w:t>
      </w:r>
      <w:r>
        <w:rPr>
          <w:color w:val="000000"/>
        </w:rPr>
        <w:tab/>
      </w:r>
      <w:r>
        <w:rPr>
          <w:color w:val="000000"/>
        </w:rPr>
        <w:t xml:space="preserve">D. </w:t>
      </w:r>
      <w:r>
        <w:rPr>
          <w:rFonts w:ascii="宋体" w:hAnsi="宋体" w:eastAsia="宋体" w:cs="宋体"/>
          <w:color w:val="000000"/>
        </w:rPr>
        <w:t>月球是不透明的</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图中的日食的轮廓，是由于太阳、地球、月亮位于同一直线上，月球位于太阳与地球之间时，不透明的月球挡住了沿直线传播的太阳光，导致在地球上看不到完整太阳，便形成的日偏食。月球是球形的，当月球遮挡住部分太阳光时，便在日偏食的内侧形成小弧，日偏食的外侧大弧是因为太阳是球形，所以日偏食圆弧的形成与太阳光的直线传播、月球是球形的、月球是不透明的三者有关，而与地球是球形的无关。故B选项符合题意，ACD选项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5. 关于粒子和宇宙，下列认识中正确的是（　　）</w:t>
      </w:r>
    </w:p>
    <w:p>
      <w:pPr>
        <w:spacing w:line="360" w:lineRule="auto"/>
        <w:jc w:val="left"/>
        <w:textAlignment w:val="center"/>
        <w:rPr>
          <w:color w:val="000000"/>
        </w:rPr>
      </w:pPr>
      <w:r>
        <w:rPr>
          <w:color w:val="000000"/>
        </w:rPr>
        <w:t>A. 分子间只存在引力，不存在斥力</w:t>
      </w:r>
    </w:p>
    <w:p>
      <w:pPr>
        <w:spacing w:line="360" w:lineRule="auto"/>
        <w:jc w:val="left"/>
        <w:textAlignment w:val="center"/>
        <w:rPr>
          <w:color w:val="000000"/>
        </w:rPr>
      </w:pPr>
      <w:r>
        <w:rPr>
          <w:color w:val="000000"/>
        </w:rPr>
        <w:t>B. 在电子、质子和原子中，尺度最小的是质子</w:t>
      </w:r>
    </w:p>
    <w:p>
      <w:pPr>
        <w:spacing w:line="360" w:lineRule="auto"/>
        <w:jc w:val="left"/>
        <w:textAlignment w:val="center"/>
        <w:rPr>
          <w:color w:val="000000"/>
        </w:rPr>
      </w:pPr>
      <w:r>
        <w:rPr>
          <w:color w:val="000000"/>
        </w:rPr>
        <w:t>C. 扫地时灰尘飞舞可以说明分子在做无规则运动</w:t>
      </w:r>
    </w:p>
    <w:p>
      <w:pPr>
        <w:spacing w:line="360" w:lineRule="auto"/>
        <w:jc w:val="left"/>
        <w:textAlignment w:val="center"/>
        <w:rPr>
          <w:color w:val="000000"/>
        </w:rPr>
      </w:pPr>
      <w:r>
        <w:rPr>
          <w:color w:val="000000"/>
        </w:rPr>
        <w:t>D. 宇宙是一个有层次的天体结构系统，是有起源、膨胀和演化的</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【详解】A．分子间同时存在相互作用的引力和斥力，故A错误；</w:t>
      </w:r>
      <w:r>
        <w:rPr>
          <w:color w:val="000000"/>
        </w:rPr>
        <w:br w:type="textWrapping"/>
      </w:r>
      <w:r>
        <w:rPr>
          <w:color w:val="000000"/>
        </w:rPr>
        <w:t>B．原子核和电子构成原子，原子核由质子与中子组成，在电子、质子和原子中，尺度最小的是电子，故B错误；</w:t>
      </w:r>
      <w:r>
        <w:rPr>
          <w:color w:val="000000"/>
        </w:rPr>
        <w:br w:type="textWrapping"/>
      </w:r>
      <w:r>
        <w:rPr>
          <w:color w:val="000000"/>
        </w:rPr>
        <w:t>C．灰尘在空中飞舞，那是宏观物体的机械运动，不是分子在运动，分子运动是肉眼看不见的，故C错误；</w:t>
      </w:r>
      <w:r>
        <w:rPr>
          <w:color w:val="000000"/>
        </w:rPr>
        <w:br w:type="textWrapping"/>
      </w:r>
      <w:r>
        <w:rPr>
          <w:color w:val="000000"/>
        </w:rPr>
        <w:t>D．宇宙是由物质组成的，宇宙中有很多的星系，星系中又有很多星体，宇宙是一个有层次的天体结构系，并且处于不断的演化过程中，故D正确。</w:t>
      </w:r>
      <w:r>
        <w:rPr>
          <w:color w:val="000000"/>
        </w:rPr>
        <w:br w:type="textWrapping"/>
      </w:r>
      <w:r>
        <w:rPr>
          <w:color w:val="000000"/>
        </w:rPr>
        <w:t>故选D。</w:t>
      </w:r>
    </w:p>
    <w:p>
      <w:pPr>
        <w:spacing w:line="360" w:lineRule="auto"/>
        <w:jc w:val="left"/>
        <w:textAlignment w:val="center"/>
        <w:rPr>
          <w:color w:val="000000"/>
        </w:rPr>
      </w:pPr>
      <w:r>
        <w:rPr>
          <w:color w:val="000000"/>
        </w:rPr>
        <w:t xml:space="preserve">6. </w:t>
      </w:r>
      <w:r>
        <w:rPr>
          <w:rFonts w:ascii="宋体" w:hAnsi="宋体" w:eastAsia="宋体" w:cs="宋体"/>
          <w:color w:val="000000"/>
        </w:rPr>
        <w:t>电流看不见、摸不着，判断电路中是否有电流时，我们可通过电路中的灯泡是否发光来确定。下面是小红同学在学习中遇到的四个研究实例，其中采取的方法与“研究电路中是否有电流”方法相同的是（　　）</w:t>
      </w:r>
    </w:p>
    <w:p>
      <w:pPr>
        <w:spacing w:line="360" w:lineRule="auto"/>
        <w:jc w:val="left"/>
        <w:textAlignment w:val="center"/>
        <w:rPr>
          <w:color w:val="000000"/>
        </w:rPr>
      </w:pPr>
      <w:r>
        <w:rPr>
          <w:color w:val="000000"/>
        </w:rPr>
        <w:t xml:space="preserve">A. </w:t>
      </w:r>
      <w:r>
        <w:rPr>
          <w:rFonts w:ascii="宋体" w:hAnsi="宋体" w:eastAsia="宋体" w:cs="宋体"/>
          <w:color w:val="000000"/>
        </w:rPr>
        <w:t>通过测</w:t>
      </w:r>
      <w:r>
        <w:rPr>
          <w:rFonts w:ascii="Times New Roman" w:hAnsi="Times New Roman" w:eastAsia="Times New Roman" w:cs="Times New Roman"/>
          <w:color w:val="000000"/>
        </w:rPr>
        <w:t>100</w:t>
      </w:r>
      <w:r>
        <w:rPr>
          <w:rFonts w:ascii="宋体" w:hAnsi="宋体" w:eastAsia="宋体" w:cs="宋体"/>
          <w:color w:val="000000"/>
        </w:rPr>
        <w:t>张纸的厚度来测</w:t>
      </w:r>
      <w:r>
        <w:rPr>
          <w:rFonts w:ascii="Times New Roman" w:hAnsi="Times New Roman" w:eastAsia="Times New Roman" w:cs="Times New Roman"/>
          <w:color w:val="000000"/>
        </w:rPr>
        <w:t>1</w:t>
      </w:r>
      <w:r>
        <w:rPr>
          <w:rFonts w:ascii="宋体" w:hAnsi="宋体" w:eastAsia="宋体" w:cs="宋体"/>
          <w:color w:val="000000"/>
        </w:rPr>
        <w:t>张纸的厚度</w:t>
      </w:r>
    </w:p>
    <w:p>
      <w:pPr>
        <w:spacing w:line="360" w:lineRule="auto"/>
        <w:jc w:val="left"/>
        <w:textAlignment w:val="center"/>
        <w:rPr>
          <w:color w:val="000000"/>
        </w:rPr>
      </w:pPr>
      <w:r>
        <w:rPr>
          <w:color w:val="000000"/>
        </w:rPr>
        <w:t xml:space="preserve">B. </w:t>
      </w:r>
      <w:r>
        <w:rPr>
          <w:rFonts w:ascii="宋体" w:hAnsi="宋体" w:eastAsia="宋体" w:cs="宋体"/>
          <w:color w:val="000000"/>
        </w:rPr>
        <w:t>人们通过研究墨水在清水中的扩散现象认识分子的运动情况</w:t>
      </w:r>
    </w:p>
    <w:p>
      <w:pPr>
        <w:spacing w:line="360" w:lineRule="auto"/>
        <w:jc w:val="left"/>
        <w:textAlignment w:val="center"/>
        <w:rPr>
          <w:color w:val="000000"/>
        </w:rPr>
      </w:pPr>
      <w:r>
        <w:rPr>
          <w:color w:val="000000"/>
        </w:rPr>
        <w:t xml:space="preserve">C. </w:t>
      </w:r>
      <w:r>
        <w:rPr>
          <w:rFonts w:ascii="宋体" w:hAnsi="宋体" w:eastAsia="宋体" w:cs="宋体"/>
          <w:color w:val="000000"/>
        </w:rPr>
        <w:t>研究电流与电压关系时，控制电阻不变</w:t>
      </w:r>
    </w:p>
    <w:p>
      <w:pPr>
        <w:spacing w:line="360" w:lineRule="auto"/>
        <w:jc w:val="left"/>
        <w:textAlignment w:val="center"/>
        <w:rPr>
          <w:color w:val="000000"/>
        </w:rPr>
      </w:pPr>
      <w:r>
        <w:rPr>
          <w:color w:val="000000"/>
        </w:rPr>
        <w:t xml:space="preserve">D. </w:t>
      </w:r>
      <w:r>
        <w:rPr>
          <w:rFonts w:ascii="宋体" w:hAnsi="宋体" w:eastAsia="宋体" w:cs="宋体"/>
          <w:color w:val="000000"/>
        </w:rPr>
        <w:t>学习电压时，我们可以通过对比水压来认识它</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电流看不见、摸不着，判断电路中是否有电流时，我们可通过电路中的灯泡是否发光来确定，这种方法为转换法。</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张纸的厚度很小，直接测量误差较大，通过测</w:t>
      </w:r>
      <w:r>
        <w:rPr>
          <w:rFonts w:ascii="Times New Roman" w:hAnsi="Times New Roman" w:eastAsia="Times New Roman" w:cs="Times New Roman"/>
          <w:color w:val="000000"/>
        </w:rPr>
        <w:t>100</w:t>
      </w:r>
      <w:r>
        <w:rPr>
          <w:rFonts w:ascii="宋体" w:hAnsi="宋体" w:eastAsia="宋体" w:cs="宋体"/>
          <w:color w:val="000000"/>
        </w:rPr>
        <w:t>张纸的厚度除以纸的总页数，来测</w:t>
      </w:r>
      <w:r>
        <w:rPr>
          <w:rFonts w:ascii="Times New Roman" w:hAnsi="Times New Roman" w:eastAsia="Times New Roman" w:cs="Times New Roman"/>
          <w:color w:val="000000"/>
        </w:rPr>
        <w:t>1</w:t>
      </w:r>
      <w:r>
        <w:rPr>
          <w:rFonts w:ascii="宋体" w:hAnsi="宋体" w:eastAsia="宋体" w:cs="宋体"/>
          <w:color w:val="000000"/>
        </w:rPr>
        <w:t>张纸的厚度，称为积累法，故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．分子很小，肉眼无法直接观察，人们通过研究墨水在清水中的扩散现象认识分子的运动情况，属于转换法，故</w:t>
      </w:r>
      <w:r>
        <w:rPr>
          <w:rFonts w:ascii="Times New Roman" w:hAnsi="Times New Roman" w:eastAsia="Times New Roman" w:cs="Times New Roman"/>
          <w:color w:val="000000"/>
        </w:rPr>
        <w:t>B</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．研究电流与电压关系时，控制电阻不变，属于控制变量法，故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．学习电压时，电压概念很抽象，很不好理解，我们可以通过对比水压来认识它，属于类比法，故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7. </w:t>
      </w:r>
      <w:r>
        <w:rPr>
          <w:rFonts w:ascii="宋体" w:hAnsi="宋体" w:eastAsia="宋体" w:cs="宋体"/>
          <w:color w:val="000000"/>
        </w:rPr>
        <w:t>在“探究凸透镜成像规律”的实验中，当点燃的蜡烛、凸透镜及光屏处于如图所示的位置时，在光屏上得到烛焰清晰的像。下列说法中正确的是（　　）</w:t>
      </w:r>
    </w:p>
    <w:p>
      <w:pPr>
        <w:spacing w:line="360" w:lineRule="auto"/>
        <w:jc w:val="left"/>
        <w:textAlignment w:val="center"/>
        <w:rPr>
          <w:color w:val="000000"/>
        </w:rPr>
      </w:pPr>
      <w:r>
        <w:rPr>
          <w:color w:val="000000"/>
        </w:rPr>
        <w:drawing>
          <wp:inline distT="0" distB="0" distL="114300" distR="114300">
            <wp:extent cx="2619375" cy="9048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619375" cy="9048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图中成像特点与照相机的成像特点相同</w:t>
      </w:r>
    </w:p>
    <w:p>
      <w:pPr>
        <w:spacing w:line="360" w:lineRule="auto"/>
        <w:jc w:val="left"/>
        <w:textAlignment w:val="center"/>
        <w:rPr>
          <w:color w:val="000000"/>
        </w:rPr>
      </w:pPr>
      <w:r>
        <w:rPr>
          <w:color w:val="000000"/>
        </w:rPr>
        <w:t xml:space="preserve">B. </w:t>
      </w:r>
      <w:r>
        <w:rPr>
          <w:rFonts w:ascii="宋体" w:hAnsi="宋体" w:eastAsia="宋体" w:cs="宋体"/>
          <w:color w:val="000000"/>
        </w:rPr>
        <w:t>该凸透镜的焦距范围为</w:t>
      </w:r>
      <w:r>
        <w:rPr>
          <w:rFonts w:ascii="Times New Roman" w:hAnsi="Times New Roman" w:eastAsia="Times New Roman" w:cs="Times New Roman"/>
          <w:color w:val="000000"/>
        </w:rPr>
        <w:t>10cm</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w:t>
      </w:r>
      <w:r>
        <w:rPr>
          <w:rFonts w:ascii="Times New Roman" w:hAnsi="Times New Roman" w:eastAsia="Times New Roman" w:cs="Times New Roman"/>
          <w:color w:val="000000"/>
        </w:rPr>
        <w:t>15cm</w:t>
      </w:r>
    </w:p>
    <w:p>
      <w:pPr>
        <w:spacing w:line="360" w:lineRule="auto"/>
        <w:jc w:val="left"/>
        <w:textAlignment w:val="center"/>
        <w:rPr>
          <w:color w:val="000000"/>
        </w:rPr>
      </w:pPr>
      <w:r>
        <w:rPr>
          <w:color w:val="000000"/>
        </w:rPr>
        <w:t xml:space="preserve">C. </w:t>
      </w:r>
      <w:r>
        <w:rPr>
          <w:rFonts w:ascii="宋体" w:hAnsi="宋体" w:eastAsia="宋体" w:cs="宋体"/>
          <w:color w:val="000000"/>
        </w:rPr>
        <w:t>透镜不动，蜡烛从刻度为</w:t>
      </w:r>
      <w:r>
        <w:rPr>
          <w:rFonts w:ascii="Times New Roman" w:hAnsi="Times New Roman" w:eastAsia="Times New Roman" w:cs="Times New Roman"/>
          <w:color w:val="000000"/>
        </w:rPr>
        <w:t>30cm</w:t>
      </w:r>
      <w:r>
        <w:rPr>
          <w:rFonts w:ascii="宋体" w:hAnsi="宋体" w:eastAsia="宋体" w:cs="宋体"/>
          <w:color w:val="000000"/>
        </w:rPr>
        <w:t>处移动到</w:t>
      </w:r>
      <w:r>
        <w:rPr>
          <w:rFonts w:ascii="Times New Roman" w:hAnsi="Times New Roman" w:eastAsia="Times New Roman" w:cs="Times New Roman"/>
          <w:color w:val="000000"/>
        </w:rPr>
        <w:t>5cm</w:t>
      </w:r>
      <w:r>
        <w:rPr>
          <w:rFonts w:ascii="宋体" w:hAnsi="宋体" w:eastAsia="宋体" w:cs="宋体"/>
          <w:color w:val="000000"/>
        </w:rPr>
        <w:t>处的过程中，像一直变小</w:t>
      </w:r>
    </w:p>
    <w:p>
      <w:pPr>
        <w:spacing w:line="360" w:lineRule="auto"/>
        <w:jc w:val="left"/>
        <w:textAlignment w:val="center"/>
        <w:rPr>
          <w:color w:val="000000"/>
        </w:rPr>
      </w:pPr>
      <w:r>
        <w:rPr>
          <w:color w:val="000000"/>
        </w:rPr>
        <w:t xml:space="preserve">D. </w:t>
      </w:r>
      <w:r>
        <w:rPr>
          <w:rFonts w:ascii="宋体" w:hAnsi="宋体" w:eastAsia="宋体" w:cs="宋体"/>
          <w:color w:val="000000"/>
        </w:rPr>
        <w:t>实验过程中，如果用不透明的硬纸板挡住凸透镜的上半部分，则光屏上的像是不完整的，且变暗</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．图中，物距比较小，像距比较大，物距小于像距，故成的是倒立的放大的实像，此原理应用于投影仪，故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．根据图可知，物距在一倍焦距和两倍焦距之间，像距在两倍的焦距开外，故可以列等式</w:t>
      </w:r>
    </w:p>
    <w:p>
      <w:pPr>
        <w:spacing w:line="360" w:lineRule="auto"/>
        <w:jc w:val="center"/>
        <w:textAlignment w:val="center"/>
        <w:rPr>
          <w:color w:val="000000"/>
        </w:rPr>
      </w:pPr>
      <w:r>
        <w:object>
          <v:shape id="_x0000_i1030" o:spt="75" alt="学科网(www.zxxk.com)--教育资源门户，提供试卷、教案、课件、论文、素材以及各类教学资源下载，还有大量而丰富的教学相关资讯！" type="#_x0000_t75" style="height:16pt;width:80.65pt;" o:ole="t" filled="f" o:preferrelative="t" stroked="f" coordsize="21600,21600">
            <v:path/>
            <v:fill on="f" focussize="0,0"/>
            <v:stroke on="f" joinstyle="miter"/>
            <v:imagedata r:id="rId24" o:title="eqId7bce27cf1c396a088dca9a53b26fa5dd"/>
            <o:lock v:ext="edit" aspectratio="t"/>
            <w10:wrap type="none"/>
            <w10:anchorlock/>
          </v:shape>
          <o:OLEObject Type="Embed" ProgID="Equation.DSMT4" ShapeID="_x0000_i1030" DrawAspect="Content" ObjectID="_1468075730" r:id="rId23">
            <o:LockedField>false</o:LockedField>
          </o:OLEObject>
        </w:object>
      </w:r>
    </w:p>
    <w:p>
      <w:pPr>
        <w:spacing w:line="360" w:lineRule="auto"/>
        <w:jc w:val="center"/>
        <w:textAlignment w:val="center"/>
        <w:rPr>
          <w:color w:val="000000"/>
        </w:rPr>
      </w:pPr>
      <w:r>
        <w:object>
          <v:shape id="_x0000_i1031" o:spt="75" alt="学科网(www.zxxk.com)--教育资源门户，提供试卷、教案、课件、论文、素材以及各类教学资源下载，还有大量而丰富的教学相关资讯！" type="#_x0000_t75" style="height:16pt;width:55pt;" o:ole="t" filled="f" o:preferrelative="t" stroked="f" coordsize="21600,21600">
            <v:path/>
            <v:fill on="f" focussize="0,0"/>
            <v:stroke on="f" joinstyle="miter"/>
            <v:imagedata r:id="rId26" o:title="eqIdb4fb5ace6c086bc8a40871e64b690439"/>
            <o:lock v:ext="edit" aspectratio="t"/>
            <w10:wrap type="none"/>
            <w10:anchorlock/>
          </v:shape>
          <o:OLEObject Type="Embed" ProgID="Equation.DSMT4" ShapeID="_x0000_i1031" DrawAspect="Content" ObjectID="_1468075731" r:id="rId25">
            <o:LockedField>false</o:LockedField>
          </o:OLEObject>
        </w:object>
      </w:r>
    </w:p>
    <w:p>
      <w:pPr>
        <w:spacing w:line="360" w:lineRule="auto"/>
        <w:jc w:val="left"/>
        <w:textAlignment w:val="center"/>
        <w:rPr>
          <w:color w:val="000000"/>
        </w:rPr>
      </w:pPr>
      <w:r>
        <w:rPr>
          <w:rFonts w:ascii="宋体" w:hAnsi="宋体" w:eastAsia="宋体" w:cs="宋体"/>
          <w:color w:val="000000"/>
        </w:rPr>
        <w:t>该凸透镜的焦距范围为</w:t>
      </w:r>
    </w:p>
    <w:p>
      <w:pPr>
        <w:spacing w:line="360" w:lineRule="auto"/>
        <w:jc w:val="center"/>
        <w:textAlignment w:val="center"/>
        <w:rPr>
          <w:color w:val="000000"/>
        </w:rPr>
      </w:pPr>
      <w:r>
        <w:object>
          <v:shape id="_x0000_i1032" o:spt="75" alt="学科网(www.zxxk.com)--教育资源门户，提供试卷、教案、课件、论文、素材以及各类教学资源下载，还有大量而丰富的教学相关资讯！" type="#_x0000_t75" style="height:15.9pt;width:86.1pt;" o:ole="t" filled="f" o:preferrelative="t" stroked="f" coordsize="21600,21600">
            <v:path/>
            <v:fill on="f" focussize="0,0"/>
            <v:stroke on="f" joinstyle="miter"/>
            <v:imagedata r:id="rId28" o:title="eqId41c312fcf9ddab1e649d09448faa5cc2"/>
            <o:lock v:ext="edit" aspectratio="t"/>
            <w10:wrap type="none"/>
            <w10:anchorlock/>
          </v:shape>
          <o:OLEObject Type="Embed" ProgID="Equation.DSMT4" ShapeID="_x0000_i1032" DrawAspect="Content" ObjectID="_1468075732" r:id="rId27">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．透镜不动，蜡烛从刻度为</w:t>
      </w:r>
      <w:r>
        <w:rPr>
          <w:rFonts w:ascii="Times New Roman" w:hAnsi="Times New Roman" w:eastAsia="Times New Roman" w:cs="Times New Roman"/>
          <w:color w:val="000000"/>
        </w:rPr>
        <w:t>30cm</w:t>
      </w:r>
      <w:r>
        <w:rPr>
          <w:rFonts w:ascii="宋体" w:hAnsi="宋体" w:eastAsia="宋体" w:cs="宋体"/>
          <w:color w:val="000000"/>
        </w:rPr>
        <w:t>处移动到</w:t>
      </w:r>
      <w:r>
        <w:rPr>
          <w:rFonts w:ascii="Times New Roman" w:hAnsi="Times New Roman" w:eastAsia="Times New Roman" w:cs="Times New Roman"/>
          <w:color w:val="000000"/>
        </w:rPr>
        <w:t>5cm</w:t>
      </w:r>
      <w:r>
        <w:rPr>
          <w:rFonts w:ascii="宋体" w:hAnsi="宋体" w:eastAsia="宋体" w:cs="宋体"/>
          <w:color w:val="000000"/>
        </w:rPr>
        <w:t>处的过程中，物距变大，像一直变小，故</w:t>
      </w:r>
      <w:r>
        <w:rPr>
          <w:rFonts w:ascii="Times New Roman" w:hAnsi="Times New Roman" w:eastAsia="Times New Roman" w:cs="Times New Roman"/>
          <w:color w:val="000000"/>
        </w:rPr>
        <w:t>C</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．实验过程中，如果用不透明的硬纸板挡住凸透镜的上半部分，烛焰的全部光线会经过凸透镜下部分，故仍然能够成完整的像，由于射到透镜的光线减少，所以像变暗。故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8. 利用图示甲、乙装置 ( 燃烧皿内燃料和烧杯内液体未画出) ，可完成两个实验：实验一“探究不同物质吸热升温的现象”，实验二“比较质量相等的不同燃料燃烧放出的热量”.下列关于这两个实验的说法正确的是(     )</w:t>
      </w:r>
    </w:p>
    <w:p>
      <w:pPr>
        <w:spacing w:line="360" w:lineRule="auto"/>
        <w:jc w:val="left"/>
        <w:textAlignment w:val="center"/>
        <w:rPr>
          <w:color w:val="000000"/>
        </w:rPr>
      </w:pPr>
      <w:r>
        <w:rPr>
          <w:color w:val="000000"/>
        </w:rPr>
        <w:drawing>
          <wp:inline distT="0" distB="0" distL="114300" distR="114300">
            <wp:extent cx="2228850" cy="17811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9"/>
                    <a:stretch>
                      <a:fillRect/>
                    </a:stretch>
                  </pic:blipFill>
                  <pic:spPr>
                    <a:xfrm>
                      <a:off x="0" y="0"/>
                      <a:ext cx="2228850" cy="1781175"/>
                    </a:xfrm>
                    <a:prstGeom prst="rect">
                      <a:avLst/>
                    </a:prstGeom>
                  </pic:spPr>
                </pic:pic>
              </a:graphicData>
            </a:graphic>
          </wp:inline>
        </w:drawing>
      </w:r>
    </w:p>
    <w:p>
      <w:pPr>
        <w:spacing w:line="360" w:lineRule="auto"/>
        <w:jc w:val="left"/>
        <w:textAlignment w:val="center"/>
        <w:rPr>
          <w:color w:val="000000"/>
        </w:rPr>
      </w:pPr>
      <w:r>
        <w:rPr>
          <w:color w:val="000000"/>
        </w:rPr>
        <w:t>A. 实验一时，烧杯中应装入质量相等的同种液体</w:t>
      </w:r>
    </w:p>
    <w:p>
      <w:pPr>
        <w:spacing w:line="360" w:lineRule="auto"/>
        <w:jc w:val="left"/>
        <w:textAlignment w:val="center"/>
        <w:rPr>
          <w:color w:val="000000"/>
        </w:rPr>
      </w:pPr>
      <w:r>
        <w:rPr>
          <w:color w:val="000000"/>
        </w:rPr>
        <w:t>B. 实验二时，烧杯中应装入质量相等的不同液体</w:t>
      </w:r>
    </w:p>
    <w:p>
      <w:pPr>
        <w:spacing w:line="360" w:lineRule="auto"/>
        <w:jc w:val="left"/>
        <w:textAlignment w:val="center"/>
        <w:rPr>
          <w:color w:val="000000"/>
        </w:rPr>
      </w:pPr>
      <w:r>
        <w:rPr>
          <w:color w:val="000000"/>
        </w:rPr>
        <w:t>C. 实验一时,在燃烧皿中放入同种燃料,用秒表记录加热时间</w:t>
      </w:r>
    </w:p>
    <w:p>
      <w:pPr>
        <w:spacing w:line="360" w:lineRule="auto"/>
        <w:jc w:val="left"/>
        <w:textAlignment w:val="center"/>
        <w:rPr>
          <w:color w:val="000000"/>
        </w:rPr>
      </w:pPr>
      <w:r>
        <w:rPr>
          <w:color w:val="000000"/>
        </w:rPr>
        <w:t>D. 实验二时,在燃烧皿中放入不同燃料,用秒表记录燃料燃尽所用时间</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【详解】A．实验一“探究不同物质吸热升温的现象”，烧杯中应装入质量相等的不同液体，故A错误；</w:t>
      </w:r>
    </w:p>
    <w:p>
      <w:pPr>
        <w:spacing w:line="360" w:lineRule="auto"/>
        <w:jc w:val="left"/>
        <w:textAlignment w:val="center"/>
        <w:rPr>
          <w:color w:val="000000"/>
        </w:rPr>
      </w:pPr>
      <w:r>
        <w:rPr>
          <w:color w:val="000000"/>
        </w:rPr>
        <w:t>B．实验二“比较质量相等的不同燃料燃烧放出的热量”，烧杯中应装入质量相等的同种液体，故B错误；</w:t>
      </w:r>
    </w:p>
    <w:p>
      <w:pPr>
        <w:spacing w:line="360" w:lineRule="auto"/>
        <w:jc w:val="left"/>
        <w:textAlignment w:val="center"/>
        <w:rPr>
          <w:color w:val="000000"/>
        </w:rPr>
      </w:pPr>
      <w:r>
        <w:rPr>
          <w:color w:val="000000"/>
        </w:rPr>
        <w:t>C．实验一时，“探究不同物质吸热升温的现象”，在燃烧皿中放入同种燃料，用秒表记录加热时间，用加热时间反映液体吸热的多少，故C正确；</w:t>
      </w:r>
    </w:p>
    <w:p>
      <w:pPr>
        <w:spacing w:line="360" w:lineRule="auto"/>
        <w:jc w:val="left"/>
        <w:textAlignment w:val="center"/>
        <w:rPr>
          <w:color w:val="000000"/>
        </w:rPr>
      </w:pPr>
      <w:r>
        <w:rPr>
          <w:color w:val="000000"/>
        </w:rPr>
        <w:t>D．实验二时，“比较质量相等的不同燃料燃烧放出的热量”，在燃烧皿中放入不同燃料，燃料充分燃烧后，用温度计记录烧杯中液体的温度，故D错误．</w:t>
      </w:r>
    </w:p>
    <w:p>
      <w:pPr>
        <w:spacing w:line="360" w:lineRule="auto"/>
        <w:jc w:val="left"/>
        <w:textAlignment w:val="center"/>
        <w:rPr>
          <w:color w:val="000000"/>
        </w:rPr>
      </w:pPr>
      <w:r>
        <w:rPr>
          <w:color w:val="000000"/>
        </w:rPr>
        <w:t>9. 如图所示是课本中的四个实验，其中说明磁场对电流有力的作用的是</w:t>
      </w:r>
    </w:p>
    <w:p>
      <w:pPr>
        <w:spacing w:line="360" w:lineRule="auto"/>
        <w:jc w:val="left"/>
        <w:textAlignment w:val="center"/>
        <w:rPr>
          <w:color w:val="000000"/>
        </w:rPr>
      </w:pPr>
      <w:r>
        <w:rPr>
          <w:color w:val="000000"/>
        </w:rPr>
        <w:drawing>
          <wp:inline distT="0" distB="0" distL="114300" distR="114300">
            <wp:extent cx="5238750" cy="1223645"/>
            <wp:effectExtent l="0" t="0" r="0" b="1460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5238750" cy="1224273"/>
                    </a:xfrm>
                    <a:prstGeom prst="rect">
                      <a:avLst/>
                    </a:prstGeom>
                  </pic:spPr>
                </pic:pic>
              </a:graphicData>
            </a:graphic>
          </wp:inline>
        </w:drawing>
      </w:r>
    </w:p>
    <w:p>
      <w:pPr>
        <w:spacing w:line="360" w:lineRule="auto"/>
        <w:jc w:val="left"/>
        <w:textAlignment w:val="center"/>
        <w:rPr>
          <w:color w:val="000000"/>
        </w:rPr>
      </w:pPr>
      <w:r>
        <w:rPr>
          <w:color w:val="000000"/>
        </w:rPr>
        <w:t>甲                 乙                丙                  丁</w:t>
      </w:r>
    </w:p>
    <w:p>
      <w:pPr>
        <w:tabs>
          <w:tab w:val="left" w:pos="2436"/>
          <w:tab w:val="left" w:pos="4873"/>
          <w:tab w:val="left" w:pos="7309"/>
        </w:tabs>
        <w:spacing w:line="360" w:lineRule="auto"/>
        <w:jc w:val="left"/>
        <w:textAlignment w:val="center"/>
        <w:rPr>
          <w:color w:val="000000"/>
        </w:rPr>
      </w:pPr>
      <w:r>
        <w:rPr>
          <w:color w:val="000000"/>
        </w:rPr>
        <w:t>A. 甲和丙</w:t>
      </w:r>
      <w:r>
        <w:rPr>
          <w:color w:val="000000"/>
        </w:rPr>
        <w:tab/>
      </w:r>
      <w:r>
        <w:rPr>
          <w:color w:val="000000"/>
        </w:rPr>
        <w:t>B. 甲和丁</w:t>
      </w:r>
      <w:r>
        <w:rPr>
          <w:color w:val="000000"/>
        </w:rPr>
        <w:tab/>
      </w:r>
      <w:r>
        <w:rPr>
          <w:color w:val="000000"/>
        </w:rPr>
        <w:t>C. 乙和丙</w:t>
      </w:r>
      <w:r>
        <w:rPr>
          <w:color w:val="000000"/>
        </w:rPr>
        <w:tab/>
      </w:r>
      <w:r>
        <w:rPr>
          <w:color w:val="000000"/>
        </w:rPr>
        <w:t>D. 乙和丁</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 xml:space="preserve">【详解】甲图，给磁场中的直导线通电，导线运动，说明了磁场对电流有作用力；乙图，说明电流周围存在磁场；丙图，给磁场中的线圈通电，线圈转动，说明磁场对电流有作用力；丁图，说明闭合回路的一部分导体在磁场中做切割磁感线运动，会有感应电流的产生．所以选择A． </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宋体" w:hAnsi="宋体" w:eastAsia="宋体" w:cs="宋体"/>
          <w:color w:val="000000"/>
        </w:rPr>
        <w:t>下列四幅图中电源电压相同且保持不变，</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。闭合</w:t>
      </w:r>
      <w:r>
        <w:rPr>
          <w:rFonts w:ascii="Times New Roman" w:hAnsi="Times New Roman" w:eastAsia="Times New Roman" w:cs="Times New Roman"/>
          <w:color w:val="000000"/>
        </w:rPr>
        <w:t>S</w:t>
      </w:r>
      <w:r>
        <w:rPr>
          <w:rFonts w:ascii="宋体" w:hAnsi="宋体" w:eastAsia="宋体" w:cs="宋体"/>
          <w:color w:val="000000"/>
        </w:rPr>
        <w:t>前后，电压表的示数变化值与其余不同的是（　　）</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952500" cy="11239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952500" cy="11239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71550" cy="113347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971550" cy="113347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952500" cy="1143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952500" cy="114300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942975" cy="114300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942975" cy="11430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【详解】由选项中的电路图分析可知，A、B、C三个选项中，两电阻串联，电压表测量某一定值电阻的电压，由串联分压关系</w:t>
      </w:r>
      <w:r>
        <w:object>
          <v:shape id="_x0000_i1033" o:spt="75" alt="学科网(www.zxxk.com)--教育资源门户，提供试卷、教案、课件、论文、素材以及各类教学资源下载，还有大量而丰富的教学相关资讯！" type="#_x0000_t75" style="height:33.75pt;width:45pt;" o:ole="t" filled="f" o:preferrelative="t" stroked="f" coordsize="21600,21600">
            <v:path/>
            <v:fill on="f" focussize="0,0"/>
            <v:stroke on="f" joinstyle="miter"/>
            <v:imagedata r:id="rId36" o:title="eqIdfe9126994a32ee5cf9c244203ec86884"/>
            <o:lock v:ext="edit" aspectratio="t"/>
            <w10:wrap type="none"/>
            <w10:anchorlock/>
          </v:shape>
          <o:OLEObject Type="Embed" ProgID="Equation.DSMT4" ShapeID="_x0000_i1033" DrawAspect="Content" ObjectID="_1468075733" r:id="rId35">
            <o:LockedField>false</o:LockedField>
          </o:OLEObject>
        </w:object>
      </w:r>
      <w:r>
        <w:rPr>
          <w:color w:val="000000"/>
        </w:rPr>
        <w:t>可知，</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相等时，</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两端的电压相等且等于电源电压的一半。A、B选项电路中，开关闭合前，电压表示数为0，闭合开关后，电压表示数增长至电源电压的一半；C选项电路中，开关闭合前，电压表测量</w:t>
      </w:r>
      <w:r>
        <w:rPr>
          <w:i/>
          <w:color w:val="000000"/>
        </w:rPr>
        <w:t>R</w:t>
      </w:r>
      <w:r>
        <w:rPr>
          <w:color w:val="000000"/>
          <w:vertAlign w:val="subscript"/>
        </w:rPr>
        <w:t>1</w:t>
      </w:r>
      <w:r>
        <w:rPr>
          <w:color w:val="000000"/>
        </w:rPr>
        <w:t>电压，示数为电源电压的一半，闭合开关后，定值电阻</w:t>
      </w:r>
      <w:r>
        <w:rPr>
          <w:i/>
          <w:color w:val="000000"/>
        </w:rPr>
        <w:t>R</w:t>
      </w:r>
      <w:r>
        <w:rPr>
          <w:color w:val="000000"/>
          <w:vertAlign w:val="subscript"/>
        </w:rPr>
        <w:t>1</w:t>
      </w:r>
      <w:r>
        <w:rPr>
          <w:color w:val="000000"/>
        </w:rPr>
        <w:t>被短路，电压表示数减小至0；D选项电路为两电阻并联的电路，开关闭合前后电压表都是测量电源电压的，故电压表示数不变。故ABC选项中开关闭合前后电压表示数变化为电源电压的一半，D选项中电压表示数无变化，故ABC选项不符合题意，D选项符合题意。</w:t>
      </w:r>
      <w:r>
        <w:rPr>
          <w:color w:val="000000"/>
        </w:rPr>
        <w:br w:type="textWrapping"/>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11. </w:t>
      </w:r>
      <w:r>
        <w:rPr>
          <w:rFonts w:ascii="宋体" w:hAnsi="宋体" w:eastAsia="宋体" w:cs="宋体"/>
          <w:color w:val="000000"/>
        </w:rPr>
        <w:t>将体积相同材料不同的甲、乙、丙三个实心小球，分别轻轻放入三个装满水的相同烧杯中，甲球下沉至杯底，乙球漂浮，丙球悬浮，如图，下列说法正确的是（　　）</w:t>
      </w:r>
    </w:p>
    <w:p>
      <w:pPr>
        <w:spacing w:line="360" w:lineRule="auto"/>
        <w:jc w:val="left"/>
        <w:textAlignment w:val="center"/>
        <w:rPr>
          <w:color w:val="000000"/>
        </w:rPr>
      </w:pPr>
      <w:r>
        <w:rPr>
          <w:color w:val="000000"/>
        </w:rPr>
        <w:drawing>
          <wp:inline distT="0" distB="0" distL="114300" distR="114300">
            <wp:extent cx="2962275" cy="97155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37"/>
                    <a:stretch>
                      <a:fillRect/>
                    </a:stretch>
                  </pic:blipFill>
                  <pic:spPr>
                    <a:xfrm>
                      <a:off x="0" y="0"/>
                      <a:ext cx="2962275" cy="9715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三个球的质量大小关系是</w:t>
      </w:r>
      <w:r>
        <w:object>
          <v:shape id="_x0000_i1034" o:spt="75" alt="学科网(www.zxxk.com)--教育资源门户，提供试卷、教案、课件、论文、素材以及各类教学资源下载，还有大量而丰富的教学相关资讯！" type="#_x0000_t75" style="height:17.75pt;width:72.9pt;" o:ole="t" filled="f" o:preferrelative="t" stroked="f" coordsize="21600,21600">
            <v:path/>
            <v:fill on="f" focussize="0,0"/>
            <v:stroke on="f" joinstyle="miter"/>
            <v:imagedata r:id="rId39" o:title="eqId5b0756534fbfc52d0c39821d377ac751"/>
            <o:lock v:ext="edit" aspectratio="t"/>
            <w10:wrap type="none"/>
            <w10:anchorlock/>
          </v:shape>
          <o:OLEObject Type="Embed" ProgID="Equation.DSMT4" ShapeID="_x0000_i1034" DrawAspect="Content" ObjectID="_1468075734" r:id="rId38">
            <o:LockedField>false</o:LockedField>
          </o:OLEObject>
        </w:object>
      </w:r>
    </w:p>
    <w:p>
      <w:pPr>
        <w:spacing w:line="360" w:lineRule="auto"/>
        <w:jc w:val="left"/>
        <w:textAlignment w:val="center"/>
        <w:rPr>
          <w:color w:val="000000"/>
        </w:rPr>
      </w:pPr>
      <w:r>
        <w:rPr>
          <w:color w:val="000000"/>
        </w:rPr>
        <w:t xml:space="preserve">B. </w:t>
      </w:r>
      <w:r>
        <w:rPr>
          <w:rFonts w:ascii="宋体" w:hAnsi="宋体" w:eastAsia="宋体" w:cs="宋体"/>
          <w:color w:val="000000"/>
        </w:rPr>
        <w:t>三个球受到的浮力大小关系</w:t>
      </w:r>
      <w:r>
        <w:object>
          <v:shape id="_x0000_i1035" o:spt="75" alt="学科网(www.zxxk.com)--教育资源门户，提供试卷、教案、课件、论文、素材以及各类教学资源下载，还有大量而丰富的教学相关资讯！" type="#_x0000_t75" style="height:18pt;width:67.8pt;" o:ole="t" filled="f" o:preferrelative="t" stroked="f" coordsize="21600,21600">
            <v:path/>
            <v:fill on="f" focussize="0,0"/>
            <v:stroke on="f" joinstyle="miter"/>
            <v:imagedata r:id="rId41" o:title="eqId1f7da176e5afc63dbe037db96932f1e7"/>
            <o:lock v:ext="edit" aspectratio="t"/>
            <w10:wrap type="none"/>
            <w10:anchorlock/>
          </v:shape>
          <o:OLEObject Type="Embed" ProgID="Equation.DSMT4" ShapeID="_x0000_i1035" DrawAspect="Content" ObjectID="_1468075735" r:id="rId40">
            <o:LockedField>false</o:LockedField>
          </o:OLEObject>
        </w:object>
      </w:r>
    </w:p>
    <w:p>
      <w:pPr>
        <w:spacing w:line="360" w:lineRule="auto"/>
        <w:jc w:val="left"/>
        <w:textAlignment w:val="center"/>
        <w:rPr>
          <w:color w:val="000000"/>
        </w:rPr>
      </w:pPr>
      <w:r>
        <w:rPr>
          <w:color w:val="000000"/>
        </w:rPr>
        <w:t xml:space="preserve">C. </w:t>
      </w:r>
      <w:r>
        <w:rPr>
          <w:rFonts w:ascii="宋体" w:hAnsi="宋体" w:eastAsia="宋体" w:cs="宋体"/>
          <w:color w:val="000000"/>
        </w:rPr>
        <w:t>三个烧杯中的水对烧杯底部的压强大小关系是</w:t>
      </w:r>
      <w:r>
        <w:object>
          <v:shape id="_x0000_i1036" o:spt="75" alt="学科网(www.zxxk.com)--教育资源门户，提供试卷、教案、课件、论文、素材以及各类教学资源下载，还有大量而丰富的教学相关资讯！" type="#_x0000_t75" style="height:18.15pt;width:71.35pt;" o:ole="t" filled="f" o:preferrelative="t" stroked="f" coordsize="21600,21600">
            <v:path/>
            <v:fill on="f" focussize="0,0"/>
            <v:stroke on="f" joinstyle="miter"/>
            <v:imagedata r:id="rId43" o:title="eqId8be72069cc66fb1f74fcded518b277b8"/>
            <o:lock v:ext="edit" aspectratio="t"/>
            <w10:wrap type="none"/>
            <w10:anchorlock/>
          </v:shape>
          <o:OLEObject Type="Embed" ProgID="Equation.DSMT4" ShapeID="_x0000_i1036" DrawAspect="Content" ObjectID="_1468075736" r:id="rId42">
            <o:LockedField>false</o:LockedField>
          </o:OLEObject>
        </w:object>
      </w:r>
    </w:p>
    <w:p>
      <w:pPr>
        <w:spacing w:line="360" w:lineRule="auto"/>
        <w:jc w:val="left"/>
        <w:textAlignment w:val="center"/>
        <w:rPr>
          <w:color w:val="000000"/>
        </w:rPr>
      </w:pPr>
      <w:r>
        <w:rPr>
          <w:color w:val="000000"/>
        </w:rPr>
        <w:t xml:space="preserve">D. </w:t>
      </w:r>
      <w:r>
        <w:rPr>
          <w:rFonts w:ascii="宋体" w:hAnsi="宋体" w:eastAsia="宋体" w:cs="宋体"/>
          <w:color w:val="000000"/>
        </w:rPr>
        <w:t>三个烧杯底部对水平桌面的压强大小关系是</w:t>
      </w:r>
      <w:r>
        <w:rPr>
          <w:rFonts w:ascii="Times New Roman" w:hAnsi="Times New Roman" w:eastAsia="Times New Roman" w:cs="Times New Roman"/>
          <w:i/>
          <w:color w:val="000000"/>
        </w:rPr>
        <w:t>p</w:t>
      </w:r>
      <w:r>
        <w:rPr>
          <w:rFonts w:ascii="宋体" w:hAnsi="宋体" w:eastAsia="宋体" w:cs="宋体"/>
          <w:color w:val="000000"/>
        </w:rPr>
        <w:t>′</w:t>
      </w:r>
      <w:r>
        <w:rPr>
          <w:rFonts w:ascii="宋体" w:hAnsi="宋体" w:eastAsia="宋体" w:cs="宋体"/>
          <w:color w:val="000000"/>
          <w:vertAlign w:val="subscript"/>
        </w:rPr>
        <w:t>甲</w:t>
      </w:r>
      <w:r>
        <w:rPr>
          <w:rFonts w:ascii="Times New Roman" w:hAnsi="Times New Roman" w:eastAsia="Times New Roman" w:cs="Times New Roman"/>
          <w:color w:val="000000"/>
        </w:rPr>
        <w:t>&gt;</w:t>
      </w:r>
      <w:r>
        <w:rPr>
          <w:rFonts w:ascii="Times New Roman" w:hAnsi="Times New Roman" w:eastAsia="Times New Roman" w:cs="Times New Roman"/>
          <w:i/>
          <w:color w:val="000000"/>
        </w:rPr>
        <w:t>p</w:t>
      </w:r>
      <w:r>
        <w:rPr>
          <w:rFonts w:ascii="宋体" w:hAnsi="宋体" w:eastAsia="宋体" w:cs="宋体"/>
          <w:color w:val="000000"/>
        </w:rPr>
        <w:t>′</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宋体" w:hAnsi="宋体" w:eastAsia="宋体" w:cs="宋体"/>
          <w:color w:val="000000"/>
        </w:rPr>
        <w:t>′</w:t>
      </w:r>
      <w:r>
        <w:rPr>
          <w:rFonts w:ascii="宋体" w:hAnsi="宋体" w:eastAsia="宋体" w:cs="宋体"/>
          <w:color w:val="000000"/>
          <w:vertAlign w:val="subscript"/>
        </w:rPr>
        <w:t>丙</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．甲球下沉至容器底部，乙球漂浮，丙球悬浮，根据物体的浮沉条件，甲球的密度大于水的密度，乙球的密度小于水的密度，丙球的密度等于水的密度，因此三个小球的密度大小关系是</w:t>
      </w:r>
    </w:p>
    <w:p>
      <w:pPr>
        <w:spacing w:line="360" w:lineRule="auto"/>
        <w:jc w:val="center"/>
        <w:textAlignment w:val="center"/>
        <w:rPr>
          <w:color w:val="000000"/>
        </w:rPr>
      </w:pPr>
      <w:r>
        <w:rPr>
          <w:rFonts w:ascii="Times New Roman" w:hAnsi="Times New Roman" w:eastAsia="Times New Roman" w:cs="Times New Roman"/>
          <w:i/>
          <w:color w:val="000000"/>
        </w:rPr>
        <w:t>ρ</w:t>
      </w:r>
      <w:r>
        <w:rPr>
          <w:rFonts w:ascii="宋体" w:hAnsi="宋体" w:eastAsia="宋体" w:cs="宋体"/>
          <w:color w:val="000000"/>
          <w:vertAlign w:val="subscript"/>
        </w:rPr>
        <w:t>甲</w:t>
      </w:r>
      <w:r>
        <w:rPr>
          <w:rFonts w:ascii="Times New Roman" w:hAnsi="Times New Roman" w:eastAsia="Times New Roman" w:cs="Times New Roman"/>
          <w:color w:val="000000"/>
        </w:rPr>
        <w:t>&gt;</w:t>
      </w:r>
      <w:r>
        <w:rPr>
          <w:rFonts w:ascii="Times New Roman" w:hAnsi="Times New Roman" w:eastAsia="Times New Roman" w:cs="Times New Roman"/>
          <w:i/>
          <w:color w:val="000000"/>
        </w:rPr>
        <w:t>ρ</w:t>
      </w:r>
      <w:r>
        <w:rPr>
          <w:rFonts w:ascii="宋体" w:hAnsi="宋体" w:eastAsia="宋体" w:cs="宋体"/>
          <w:color w:val="000000"/>
          <w:vertAlign w:val="subscript"/>
        </w:rPr>
        <w:t>丙</w:t>
      </w:r>
      <w:r>
        <w:rPr>
          <w:rFonts w:ascii="Times New Roman" w:hAnsi="Times New Roman" w:eastAsia="Times New Roman" w:cs="Times New Roman"/>
          <w:color w:val="000000"/>
        </w:rPr>
        <w:t>&gt;</w:t>
      </w:r>
      <w:r>
        <w:rPr>
          <w:rFonts w:ascii="Times New Roman" w:hAnsi="Times New Roman" w:eastAsia="Times New Roman" w:cs="Times New Roman"/>
          <w:i/>
          <w:color w:val="000000"/>
        </w:rPr>
        <w:t>ρ</w:t>
      </w:r>
      <w:r>
        <w:rPr>
          <w:rFonts w:ascii="宋体" w:hAnsi="宋体" w:eastAsia="宋体" w:cs="宋体"/>
          <w:color w:val="000000"/>
          <w:vertAlign w:val="subscript"/>
        </w:rPr>
        <w:t>乙</w:t>
      </w:r>
    </w:p>
    <w:p>
      <w:pPr>
        <w:spacing w:line="360" w:lineRule="auto"/>
        <w:jc w:val="left"/>
        <w:textAlignment w:val="center"/>
        <w:rPr>
          <w:color w:val="000000"/>
        </w:rPr>
      </w:pPr>
      <w:r>
        <w:rPr>
          <w:rFonts w:ascii="宋体" w:hAnsi="宋体" w:eastAsia="宋体" w:cs="宋体"/>
          <w:color w:val="000000"/>
        </w:rPr>
        <w:t>由于三球的体积相同，根据</w:t>
      </w:r>
      <w:r>
        <w:rPr>
          <w:rFonts w:ascii="Times New Roman" w:hAnsi="Times New Roman" w:eastAsia="Times New Roman" w:cs="Times New Roman"/>
          <w:i/>
          <w:color w:val="000000"/>
        </w:rPr>
        <w:t>m</w:t>
      </w:r>
      <w:r>
        <w:rPr>
          <w:rFonts w:ascii="Times New Roman" w:hAnsi="Times New Roman" w:eastAsia="Times New Roman" w:cs="Times New Roman"/>
          <w:color w:val="000000"/>
        </w:rPr>
        <w:t>=</w:t>
      </w:r>
      <w:r>
        <w:rPr>
          <w:rFonts w:ascii="Times New Roman" w:hAnsi="Times New Roman" w:eastAsia="Times New Roman" w:cs="Times New Roman"/>
          <w:i/>
          <w:color w:val="000000"/>
        </w:rPr>
        <w:t>ρV</w:t>
      </w:r>
      <w:r>
        <w:rPr>
          <w:rFonts w:ascii="宋体" w:hAnsi="宋体" w:eastAsia="宋体" w:cs="宋体"/>
          <w:color w:val="000000"/>
        </w:rPr>
        <w:t>可知，质量大小关系是</w:t>
      </w:r>
    </w:p>
    <w:p>
      <w:pPr>
        <w:spacing w:line="360" w:lineRule="auto"/>
        <w:jc w:val="center"/>
        <w:textAlignment w:val="center"/>
        <w:rPr>
          <w:color w:val="000000"/>
        </w:rPr>
      </w:pPr>
      <w:r>
        <w:rPr>
          <w:rFonts w:ascii="Times New Roman" w:hAnsi="Times New Roman" w:eastAsia="Times New Roman" w:cs="Times New Roman"/>
          <w:i/>
          <w:color w:val="000000"/>
        </w:rPr>
        <w:t>m</w:t>
      </w:r>
      <w:r>
        <w:rPr>
          <w:rFonts w:ascii="宋体" w:hAnsi="宋体" w:eastAsia="宋体" w:cs="宋体"/>
          <w:color w:val="000000"/>
          <w:vertAlign w:val="subscript"/>
        </w:rPr>
        <w:t>甲</w:t>
      </w:r>
      <w:r>
        <w:rPr>
          <w:rFonts w:ascii="Times New Roman" w:hAnsi="Times New Roman" w:eastAsia="Times New Roman" w:cs="Times New Roman"/>
          <w:color w:val="000000"/>
        </w:rPr>
        <w:t>&gt;</w:t>
      </w:r>
      <w:r>
        <w:rPr>
          <w:rFonts w:ascii="Times New Roman" w:hAnsi="Times New Roman" w:eastAsia="Times New Roman" w:cs="Times New Roman"/>
          <w:i/>
          <w:color w:val="000000"/>
        </w:rPr>
        <w:t>m</w:t>
      </w:r>
      <w:r>
        <w:rPr>
          <w:rFonts w:ascii="宋体" w:hAnsi="宋体" w:eastAsia="宋体" w:cs="宋体"/>
          <w:color w:val="000000"/>
          <w:vertAlign w:val="subscript"/>
        </w:rPr>
        <w:t>丙</w:t>
      </w:r>
      <w:r>
        <w:rPr>
          <w:rFonts w:ascii="Times New Roman" w:hAnsi="Times New Roman" w:eastAsia="Times New Roman" w:cs="Times New Roman"/>
          <w:color w:val="000000"/>
        </w:rPr>
        <w:t>&gt;</w:t>
      </w:r>
      <w:r>
        <w:rPr>
          <w:rFonts w:ascii="Times New Roman" w:hAnsi="Times New Roman" w:eastAsia="Times New Roman" w:cs="Times New Roman"/>
          <w:i/>
          <w:color w:val="000000"/>
        </w:rPr>
        <w:t>m</w:t>
      </w:r>
      <w:r>
        <w:rPr>
          <w:rFonts w:ascii="宋体" w:hAnsi="宋体" w:eastAsia="宋体" w:cs="宋体"/>
          <w:color w:val="000000"/>
          <w:vertAlign w:val="subscript"/>
        </w:rPr>
        <w:t>乙</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．甲、乙、丙三个球的体积相同，由图知甲、丙排开水的体积相等且大于乙球排开水的体积，根据阿基米德原理可知，甲、丙球受到的浮力相等，且大于乙球受到的浮力。三个球受到的浮力大小关系</w:t>
      </w:r>
    </w:p>
    <w:p>
      <w:pPr>
        <w:spacing w:line="360" w:lineRule="auto"/>
        <w:jc w:val="center"/>
        <w:textAlignment w:val="center"/>
        <w:rPr>
          <w:color w:val="000000"/>
        </w:rPr>
      </w:pPr>
      <w:r>
        <w:object>
          <v:shape id="_x0000_i1037" o:spt="75" alt="学科网(www.zxxk.com)--教育资源门户，提供试卷、教案、课件、论文、素材以及各类教学资源下载，还有大量而丰富的教学相关资讯！" type="#_x0000_t75" style="height:18.15pt;width:69pt;" o:ole="t" filled="f" o:preferrelative="t" stroked="f" coordsize="21600,21600">
            <v:path/>
            <v:fill on="f" focussize="0,0"/>
            <v:stroke on="f" joinstyle="miter"/>
            <v:imagedata r:id="rId45" o:title="eqIdf4eb7f855ce93baedba82aa0fa795c9d"/>
            <o:lock v:ext="edit" aspectratio="t"/>
            <w10:wrap type="none"/>
            <w10:anchorlock/>
          </v:shape>
          <o:OLEObject Type="Embed" ProgID="Equation.DSMT4" ShapeID="_x0000_i1037" DrawAspect="Content" ObjectID="_1468075737" r:id="rId44">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．因为三个相同烧杯中都装满水，放入球后烧杯中液面高度不变，根据</w:t>
      </w: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rFonts w:ascii="Times New Roman" w:hAnsi="Times New Roman" w:eastAsia="Times New Roman" w:cs="Times New Roman"/>
          <w:i/>
          <w:color w:val="000000"/>
        </w:rPr>
        <w:t>ρgh</w:t>
      </w:r>
      <w:r>
        <w:rPr>
          <w:rFonts w:ascii="宋体" w:hAnsi="宋体" w:eastAsia="宋体" w:cs="宋体"/>
          <w:color w:val="000000"/>
        </w:rPr>
        <w:t>可知烧杯底部受到水的压强相等，即</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vertAlign w:val="subscript"/>
        </w:rPr>
        <w:t>甲</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宋体" w:hAnsi="宋体" w:eastAsia="宋体" w:cs="宋体"/>
          <w:color w:val="000000"/>
          <w:vertAlign w:val="subscript"/>
        </w:rPr>
        <w:t>丙</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．由于烧杯底部对水平桌面的压力等于容器的重力、水的重力与球的重力之和，则放入物体后对桌面的压力为</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 xml:space="preserve"> G</w:t>
      </w:r>
      <w:r>
        <w:rPr>
          <w:rFonts w:ascii="宋体" w:hAnsi="宋体" w:eastAsia="宋体" w:cs="宋体"/>
          <w:color w:val="000000"/>
          <w:vertAlign w:val="subscript"/>
        </w:rPr>
        <w:t>容器</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容器内水</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球</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容器</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水</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排</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球</w:t>
      </w:r>
    </w:p>
    <w:p>
      <w:pPr>
        <w:spacing w:line="360" w:lineRule="auto"/>
        <w:jc w:val="left"/>
        <w:textAlignment w:val="center"/>
        <w:rPr>
          <w:color w:val="000000"/>
        </w:rPr>
      </w:pPr>
      <w:r>
        <w:rPr>
          <w:rFonts w:ascii="宋体" w:hAnsi="宋体" w:eastAsia="宋体" w:cs="宋体"/>
          <w:color w:val="000000"/>
        </w:rPr>
        <w:t>根据阿基米德原理有</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宋体" w:hAnsi="宋体" w:eastAsia="宋体" w:cs="宋体"/>
          <w:color w:val="000000"/>
          <w:vertAlign w:val="subscript"/>
        </w:rPr>
        <w:t>排</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宋体" w:hAnsi="宋体" w:eastAsia="宋体" w:cs="宋体"/>
          <w:color w:val="000000"/>
          <w:vertAlign w:val="subscript"/>
        </w:rPr>
        <w:t>浮</w:t>
      </w:r>
    </w:p>
    <w:p>
      <w:pPr>
        <w:spacing w:line="360" w:lineRule="auto"/>
        <w:jc w:val="left"/>
        <w:textAlignment w:val="center"/>
        <w:rPr>
          <w:color w:val="000000"/>
        </w:rPr>
      </w:pPr>
      <w:r>
        <w:rPr>
          <w:rFonts w:ascii="宋体" w:hAnsi="宋体" w:eastAsia="宋体" w:cs="宋体"/>
          <w:color w:val="000000"/>
        </w:rPr>
        <w:t>据此可得</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宋体" w:hAnsi="宋体" w:eastAsia="宋体" w:cs="宋体"/>
          <w:color w:val="000000"/>
          <w:vertAlign w:val="subscript"/>
        </w:rPr>
        <w:t>甲</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容器</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水</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甲</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排甲</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容器</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水</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甲</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宋体" w:hAnsi="宋体" w:eastAsia="宋体" w:cs="宋体"/>
          <w:color w:val="000000"/>
          <w:vertAlign w:val="subscript"/>
        </w:rPr>
        <w:t>甲</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容器</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水</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排乙</w:t>
      </w:r>
      <w:r>
        <w:rPr>
          <w:rFonts w:ascii="Times New Roman" w:hAnsi="Times New Roman" w:eastAsia="Times New Roman" w:cs="Times New Roman"/>
          <w:color w:val="000000"/>
        </w:rPr>
        <w:t>=</w:t>
      </w:r>
      <w:r>
        <w:rPr>
          <w:rFonts w:ascii="Times New Roman" w:hAnsi="Times New Roman" w:eastAsia="Times New Roman" w:cs="Times New Roman"/>
          <w:i/>
          <w:color w:val="000000"/>
        </w:rPr>
        <w:t xml:space="preserve"> G</w:t>
      </w:r>
      <w:r>
        <w:rPr>
          <w:rFonts w:ascii="宋体" w:hAnsi="宋体" w:eastAsia="宋体" w:cs="宋体"/>
          <w:color w:val="000000"/>
          <w:vertAlign w:val="subscript"/>
        </w:rPr>
        <w:t>容器</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水</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宋体" w:hAnsi="宋体" w:eastAsia="宋体" w:cs="宋体"/>
          <w:color w:val="000000"/>
          <w:vertAlign w:val="subscript"/>
        </w:rPr>
        <w:t>乙</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宋体" w:hAnsi="宋体" w:eastAsia="宋体" w:cs="宋体"/>
          <w:color w:val="000000"/>
          <w:vertAlign w:val="subscript"/>
        </w:rPr>
        <w:t>丙</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容器</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水</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丙</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排丙</w:t>
      </w:r>
      <w:r>
        <w:rPr>
          <w:rFonts w:ascii="Times New Roman" w:hAnsi="Times New Roman" w:eastAsia="Times New Roman" w:cs="Times New Roman"/>
          <w:color w:val="000000"/>
        </w:rPr>
        <w:t>=</w:t>
      </w:r>
      <w:r>
        <w:rPr>
          <w:rFonts w:ascii="Times New Roman" w:hAnsi="Times New Roman" w:eastAsia="Times New Roman" w:cs="Times New Roman"/>
          <w:i/>
          <w:color w:val="000000"/>
        </w:rPr>
        <w:t xml:space="preserve"> G</w:t>
      </w:r>
      <w:r>
        <w:rPr>
          <w:rFonts w:ascii="宋体" w:hAnsi="宋体" w:eastAsia="宋体" w:cs="宋体"/>
          <w:color w:val="000000"/>
          <w:vertAlign w:val="subscript"/>
        </w:rPr>
        <w:t>容器</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水</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丙</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宋体" w:hAnsi="宋体" w:eastAsia="宋体" w:cs="宋体"/>
          <w:color w:val="000000"/>
          <w:vertAlign w:val="subscript"/>
        </w:rPr>
        <w:t>丙</w:t>
      </w:r>
    </w:p>
    <w:p>
      <w:pPr>
        <w:spacing w:line="360" w:lineRule="auto"/>
        <w:jc w:val="left"/>
        <w:textAlignment w:val="center"/>
        <w:rPr>
          <w:color w:val="000000"/>
        </w:rPr>
      </w:pPr>
      <w:r>
        <w:rPr>
          <w:rFonts w:ascii="宋体" w:hAnsi="宋体" w:eastAsia="宋体" w:cs="宋体"/>
          <w:color w:val="000000"/>
        </w:rPr>
        <w:t>由于甲球下沉至容器底部，乙球漂浮，丙球悬浮，则有</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宋体" w:hAnsi="宋体" w:eastAsia="宋体" w:cs="宋体"/>
          <w:color w:val="000000"/>
          <w:vertAlign w:val="subscript"/>
        </w:rPr>
        <w:t>甲</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vertAlign w:val="subscript"/>
        </w:rPr>
        <w:t>甲</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宋体" w:hAnsi="宋体" w:eastAsia="宋体" w:cs="宋体"/>
          <w:color w:val="000000"/>
          <w:vertAlign w:val="subscript"/>
        </w:rPr>
        <w:t>乙</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宋体" w:hAnsi="宋体" w:eastAsia="宋体" w:cs="宋体"/>
          <w:color w:val="000000"/>
          <w:vertAlign w:val="subscript"/>
        </w:rPr>
        <w:t>丙</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宋体" w:hAnsi="宋体" w:eastAsia="宋体" w:cs="宋体"/>
          <w:color w:val="000000"/>
          <w:vertAlign w:val="subscript"/>
        </w:rPr>
        <w:t>丙</w:t>
      </w:r>
    </w:p>
    <w:p>
      <w:pPr>
        <w:spacing w:line="360" w:lineRule="auto"/>
        <w:jc w:val="left"/>
        <w:textAlignment w:val="center"/>
        <w:rPr>
          <w:color w:val="000000"/>
        </w:rPr>
      </w:pPr>
      <w:r>
        <w:rPr>
          <w:rFonts w:ascii="宋体" w:hAnsi="宋体" w:eastAsia="宋体" w:cs="宋体"/>
          <w:color w:val="000000"/>
        </w:rPr>
        <w:t>所以有</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宋体" w:hAnsi="宋体" w:eastAsia="宋体" w:cs="宋体"/>
          <w:color w:val="000000"/>
        </w:rPr>
        <w:t>′</w:t>
      </w:r>
      <w:r>
        <w:rPr>
          <w:rFonts w:ascii="宋体" w:hAnsi="宋体" w:eastAsia="宋体" w:cs="宋体"/>
          <w:color w:val="000000"/>
          <w:vertAlign w:val="subscript"/>
        </w:rPr>
        <w:t>甲</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宋体" w:hAnsi="宋体" w:eastAsia="宋体" w:cs="宋体"/>
          <w:color w:val="000000"/>
        </w:rPr>
        <w:t>′</w:t>
      </w:r>
      <w:r>
        <w:rPr>
          <w:rFonts w:ascii="宋体" w:hAnsi="宋体" w:eastAsia="宋体" w:cs="宋体"/>
          <w:color w:val="000000"/>
          <w:vertAlign w:val="subscript"/>
        </w:rPr>
        <w:t>丙</w:t>
      </w:r>
    </w:p>
    <w:p>
      <w:pPr>
        <w:spacing w:line="360" w:lineRule="auto"/>
        <w:jc w:val="left"/>
        <w:textAlignment w:val="center"/>
        <w:rPr>
          <w:color w:val="000000"/>
        </w:rPr>
      </w:pPr>
      <w:r>
        <w:rPr>
          <w:rFonts w:ascii="宋体" w:hAnsi="宋体" w:eastAsia="宋体" w:cs="宋体"/>
          <w:color w:val="000000"/>
        </w:rPr>
        <w:t>由于容器的底面积相同，根据</w:t>
      </w:r>
      <w:r>
        <w:object>
          <v:shape id="_x0000_i1038"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47" o:title="eqIde512e223efc50cd873f7d5b0e9896c8e"/>
            <o:lock v:ext="edit" aspectratio="t"/>
            <w10:wrap type="none"/>
            <w10:anchorlock/>
          </v:shape>
          <o:OLEObject Type="Embed" ProgID="Equation.DSMT4" ShapeID="_x0000_i1038" DrawAspect="Content" ObjectID="_1468075738" r:id="rId46">
            <o:LockedField>false</o:LockedField>
          </o:OLEObject>
        </w:object>
      </w:r>
      <w:r>
        <w:rPr>
          <w:rFonts w:ascii="宋体" w:hAnsi="宋体" w:eastAsia="宋体" w:cs="宋体"/>
          <w:color w:val="000000"/>
        </w:rPr>
        <w:t>可得，烧杯底部对桌面的压强的关系是</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rPr>
        <w:t>′</w:t>
      </w:r>
      <w:r>
        <w:rPr>
          <w:rFonts w:ascii="宋体" w:hAnsi="宋体" w:eastAsia="宋体" w:cs="宋体"/>
          <w:color w:val="000000"/>
          <w:vertAlign w:val="subscript"/>
        </w:rPr>
        <w:t>甲</w:t>
      </w:r>
      <w:r>
        <w:rPr>
          <w:rFonts w:ascii="宋体" w:hAnsi="宋体" w:eastAsia="宋体" w:cs="宋体"/>
          <w:color w:val="000000"/>
        </w:rPr>
        <w:t>＞</w:t>
      </w:r>
      <w:r>
        <w:rPr>
          <w:rFonts w:ascii="Times New Roman" w:hAnsi="Times New Roman" w:eastAsia="Times New Roman" w:cs="Times New Roman"/>
          <w:i/>
          <w:color w:val="000000"/>
        </w:rPr>
        <w:t>p</w:t>
      </w:r>
      <w:r>
        <w:rPr>
          <w:rFonts w:ascii="宋体" w:hAnsi="宋体" w:eastAsia="宋体" w:cs="宋体"/>
          <w:color w:val="000000"/>
        </w:rPr>
        <w:t>′</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宋体" w:hAnsi="宋体" w:eastAsia="宋体" w:cs="宋体"/>
          <w:color w:val="000000"/>
        </w:rPr>
        <w:t>′</w:t>
      </w:r>
      <w:r>
        <w:rPr>
          <w:rFonts w:ascii="宋体" w:hAnsi="宋体" w:eastAsia="宋体" w:cs="宋体"/>
          <w:color w:val="000000"/>
          <w:vertAlign w:val="subscript"/>
        </w:rPr>
        <w:t>丙</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12. </w:t>
      </w:r>
      <w:r>
        <w:rPr>
          <w:rFonts w:ascii="宋体" w:hAnsi="宋体" w:eastAsia="宋体" w:cs="宋体"/>
          <w:color w:val="000000"/>
        </w:rPr>
        <w:t>如图所示电路中，电源电压不变，</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为定值电阻，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为滑动变阻器（</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为其两端点），闭合开关</w:t>
      </w:r>
      <w:r>
        <w:rPr>
          <w:rFonts w:ascii="Times New Roman" w:hAnsi="Times New Roman" w:eastAsia="Times New Roman" w:cs="Times New Roman"/>
          <w:color w:val="000000"/>
        </w:rPr>
        <w:t>S</w:t>
      </w:r>
      <w:r>
        <w:rPr>
          <w:rFonts w:ascii="宋体" w:hAnsi="宋体" w:eastAsia="宋体" w:cs="宋体"/>
          <w:color w:val="000000"/>
        </w:rPr>
        <w:t>，当滑片</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b</w:t>
      </w:r>
      <w:r>
        <w:rPr>
          <w:rFonts w:ascii="宋体" w:hAnsi="宋体" w:eastAsia="宋体" w:cs="宋体"/>
          <w:color w:val="000000"/>
        </w:rPr>
        <w:t>端时，电流表示数为</w:t>
      </w:r>
      <w:r>
        <w:rPr>
          <w:rFonts w:ascii="Times New Roman" w:hAnsi="Times New Roman" w:eastAsia="Times New Roman" w:cs="Times New Roman"/>
          <w:color w:val="000000"/>
        </w:rPr>
        <w:t>0.2A</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消耗的电功率为</w:t>
      </w:r>
      <w:r>
        <w:rPr>
          <w:rFonts w:ascii="Times New Roman" w:hAnsi="Times New Roman" w:eastAsia="Times New Roman" w:cs="Times New Roman"/>
          <w:color w:val="000000"/>
        </w:rPr>
        <w:t>2W</w:t>
      </w:r>
      <w:r>
        <w:rPr>
          <w:rFonts w:ascii="宋体" w:hAnsi="宋体" w:eastAsia="宋体" w:cs="宋体"/>
          <w:color w:val="000000"/>
        </w:rPr>
        <w:t>，当滑片</w:t>
      </w:r>
      <w:r>
        <w:rPr>
          <w:rFonts w:ascii="Times New Roman" w:hAnsi="Times New Roman" w:eastAsia="Times New Roman" w:cs="Times New Roman"/>
          <w:i/>
          <w:color w:val="000000"/>
        </w:rPr>
        <w:t>P</w:t>
      </w:r>
      <w:r>
        <w:rPr>
          <w:rFonts w:ascii="宋体" w:hAnsi="宋体" w:eastAsia="宋体" w:cs="宋体"/>
          <w:color w:val="000000"/>
        </w:rPr>
        <w:t>移动至某一位置时，电流表示数为</w:t>
      </w:r>
      <w:r>
        <w:rPr>
          <w:rFonts w:ascii="Times New Roman" w:hAnsi="Times New Roman" w:eastAsia="Times New Roman" w:cs="Times New Roman"/>
          <w:color w:val="000000"/>
        </w:rPr>
        <w:t>0.5A</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消耗的电功率为</w:t>
      </w:r>
      <w:r>
        <w:rPr>
          <w:rFonts w:ascii="Times New Roman" w:hAnsi="Times New Roman" w:eastAsia="Times New Roman" w:cs="Times New Roman"/>
          <w:color w:val="000000"/>
        </w:rPr>
        <w:t>3.5W</w:t>
      </w:r>
      <w:r>
        <w:rPr>
          <w:rFonts w:ascii="宋体" w:hAnsi="宋体" w:eastAsia="宋体" w:cs="宋体"/>
          <w:color w:val="000000"/>
        </w:rPr>
        <w:t>，则当滑片</w:t>
      </w:r>
      <w:r>
        <w:rPr>
          <w:rFonts w:ascii="Times New Roman" w:hAnsi="Times New Roman" w:eastAsia="Times New Roman" w:cs="Times New Roman"/>
          <w:i/>
          <w:color w:val="000000"/>
        </w:rPr>
        <w:t>P</w:t>
      </w:r>
      <w:r>
        <w:rPr>
          <w:rFonts w:ascii="宋体" w:hAnsi="宋体" w:eastAsia="宋体" w:cs="宋体"/>
          <w:color w:val="000000"/>
        </w:rPr>
        <w:t>从</w:t>
      </w:r>
      <w:r>
        <w:rPr>
          <w:rFonts w:ascii="Times New Roman" w:hAnsi="Times New Roman" w:eastAsia="Times New Roman" w:cs="Times New Roman"/>
          <w:i/>
          <w:color w:val="000000"/>
        </w:rPr>
        <w:t>a</w:t>
      </w:r>
      <w:r>
        <w:rPr>
          <w:rFonts w:ascii="宋体" w:hAnsi="宋体" w:eastAsia="宋体" w:cs="宋体"/>
          <w:color w:val="000000"/>
        </w:rPr>
        <w:t>移到</w:t>
      </w:r>
      <w:r>
        <w:rPr>
          <w:rFonts w:ascii="Times New Roman" w:hAnsi="Times New Roman" w:eastAsia="Times New Roman" w:cs="Times New Roman"/>
          <w:i/>
          <w:color w:val="000000"/>
        </w:rPr>
        <w:t>b</w:t>
      </w:r>
      <w:r>
        <w:rPr>
          <w:rFonts w:ascii="宋体" w:hAnsi="宋体" w:eastAsia="宋体" w:cs="宋体"/>
          <w:color w:val="000000"/>
        </w:rPr>
        <w:t>的过程中（</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123950" cy="11049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48"/>
                    <a:stretch>
                      <a:fillRect/>
                    </a:stretch>
                  </pic:blipFill>
                  <pic:spPr>
                    <a:xfrm>
                      <a:off x="0" y="0"/>
                      <a:ext cx="1123950" cy="11049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电压表示数变化了</w:t>
      </w:r>
      <w:r>
        <w:rPr>
          <w:rFonts w:ascii="Times New Roman" w:hAnsi="Times New Roman" w:eastAsia="Times New Roman" w:cs="Times New Roman"/>
          <w:color w:val="000000"/>
        </w:rPr>
        <w:t>12V</w:t>
      </w:r>
    </w:p>
    <w:p>
      <w:pPr>
        <w:spacing w:line="360" w:lineRule="auto"/>
        <w:jc w:val="left"/>
        <w:textAlignment w:val="center"/>
        <w:rPr>
          <w:color w:val="000000"/>
        </w:rPr>
      </w:pPr>
      <w:r>
        <w:rPr>
          <w:color w:val="000000"/>
        </w:rPr>
        <w:t xml:space="preserve">B. </w:t>
      </w:r>
      <w:r>
        <w:rPr>
          <w:rFonts w:ascii="宋体" w:hAnsi="宋体" w:eastAsia="宋体" w:cs="宋体"/>
          <w:color w:val="000000"/>
        </w:rPr>
        <w:t>电流表示数变化了</w:t>
      </w:r>
      <w:r>
        <w:rPr>
          <w:rFonts w:ascii="Times New Roman" w:hAnsi="Times New Roman" w:eastAsia="Times New Roman" w:cs="Times New Roman"/>
          <w:color w:val="000000"/>
        </w:rPr>
        <w:t>1.2A</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消耗的电功率变化了</w:t>
      </w:r>
      <w:r>
        <w:rPr>
          <w:rFonts w:ascii="Times New Roman" w:hAnsi="Times New Roman" w:eastAsia="Times New Roman" w:cs="Times New Roman"/>
          <w:color w:val="000000"/>
        </w:rPr>
        <w:t>5W</w:t>
      </w:r>
    </w:p>
    <w:p>
      <w:pPr>
        <w:spacing w:line="360" w:lineRule="auto"/>
        <w:jc w:val="left"/>
        <w:textAlignment w:val="center"/>
        <w:rPr>
          <w:color w:val="000000"/>
        </w:rPr>
      </w:pPr>
      <w:r>
        <w:rPr>
          <w:color w:val="000000"/>
        </w:rPr>
        <w:t xml:space="preserve">D. </w:t>
      </w:r>
      <w:r>
        <w:rPr>
          <w:rFonts w:ascii="宋体" w:hAnsi="宋体" w:eastAsia="宋体" w:cs="宋体"/>
          <w:color w:val="000000"/>
        </w:rPr>
        <w:t>电路消耗的总功率变化了</w:t>
      </w:r>
      <w:r>
        <w:rPr>
          <w:rFonts w:ascii="Times New Roman" w:hAnsi="Times New Roman" w:eastAsia="Times New Roman" w:cs="Times New Roman"/>
          <w:color w:val="000000"/>
        </w:rPr>
        <w:t>12W</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b</w:t>
      </w:r>
      <w:r>
        <w:rPr>
          <w:rFonts w:ascii="宋体" w:hAnsi="宋体" w:eastAsia="宋体" w:cs="宋体"/>
          <w:color w:val="000000"/>
        </w:rPr>
        <w:t>端时，串联电路中的电流为</w:t>
      </w:r>
      <w:r>
        <w:rPr>
          <w:rFonts w:ascii="Times New Roman" w:hAnsi="Times New Roman" w:eastAsia="Times New Roman" w:cs="Times New Roman"/>
          <w:color w:val="000000"/>
        </w:rPr>
        <w:t>0.2A</w:t>
      </w:r>
      <w:r>
        <w:rPr>
          <w:rFonts w:ascii="宋体" w:hAnsi="宋体" w:eastAsia="宋体" w:cs="宋体"/>
          <w:color w:val="000000"/>
        </w:rPr>
        <w:t>，则</w:t>
      </w:r>
    </w:p>
    <w:p>
      <w:pPr>
        <w:spacing w:line="360" w:lineRule="auto"/>
        <w:jc w:val="center"/>
        <w:textAlignment w:val="center"/>
        <w:rPr>
          <w:color w:val="000000"/>
        </w:rPr>
      </w:pPr>
      <w:r>
        <w:object>
          <v:shape id="_x0000_i1039" o:spt="75" alt="学科网(www.zxxk.com)--教育资源门户，提供试卷、教案、课件、论文、素材以及各类教学资源下载，还有大量而丰富的教学相关资讯！" type="#_x0000_t75" style="height:18.75pt;width:146.25pt;" o:ole="t" filled="f" o:preferrelative="t" stroked="f" coordsize="21600,21600">
            <v:path/>
            <v:fill on="f" focussize="0,0"/>
            <v:stroke on="f" joinstyle="miter"/>
            <v:imagedata r:id="rId50" o:title="eqIdd931b361debebdde2b54e4e0232a1ce0"/>
            <o:lock v:ext="edit" aspectratio="t"/>
            <w10:wrap type="none"/>
            <w10:anchorlock/>
          </v:shape>
          <o:OLEObject Type="Embed" ProgID="Equation.DSMT4" ShapeID="_x0000_i1039" DrawAspect="Content" ObjectID="_1468075739" r:id="rId49">
            <o:LockedField>false</o:LockedField>
          </o:OLEObject>
        </w:object>
      </w:r>
    </w:p>
    <w:p>
      <w:pPr>
        <w:spacing w:line="360" w:lineRule="auto"/>
        <w:jc w:val="left"/>
        <w:textAlignment w:val="center"/>
        <w:rPr>
          <w:color w:val="000000"/>
        </w:rPr>
      </w:pPr>
      <w:r>
        <w:rPr>
          <w:rFonts w:ascii="宋体" w:hAnsi="宋体" w:eastAsia="宋体" w:cs="宋体"/>
          <w:color w:val="000000"/>
        </w:rPr>
        <w:t>解得：</w:t>
      </w:r>
      <w:r>
        <w:object>
          <v:shape id="_x0000_i1040" o:spt="75" alt="学科网(www.zxxk.com)--教育资源门户，提供试卷、教案、课件、论文、素材以及各类教学资源下载，还有大量而丰富的教学相关资讯！" type="#_x0000_t75" style="height:18pt;width:48.75pt;" o:ole="t" filled="f" o:preferrelative="t" stroked="f" coordsize="21600,21600">
            <v:path/>
            <v:fill on="f" focussize="0,0"/>
            <v:stroke on="f" joinstyle="miter"/>
            <v:imagedata r:id="rId52" o:title="eqIda1ca4765ae51772d1dcd57ffe1fc65c1"/>
            <o:lock v:ext="edit" aspectratio="t"/>
            <w10:wrap type="none"/>
            <w10:anchorlock/>
          </v:shape>
          <o:OLEObject Type="Embed" ProgID="Equation.DSMT4" ShapeID="_x0000_i1040" DrawAspect="Content" ObjectID="_1468075740" r:id="rId51">
            <o:LockedField>false</o:LockedField>
          </o:OLEObject>
        </w:object>
      </w:r>
      <w:r>
        <w:rPr>
          <w:rFonts w:ascii="宋体" w:hAnsi="宋体" w:eastAsia="宋体" w:cs="宋体"/>
          <w:color w:val="000000"/>
        </w:rPr>
        <w:t>。滑片</w:t>
      </w:r>
      <w:r>
        <w:rPr>
          <w:rFonts w:ascii="Times New Roman" w:hAnsi="Times New Roman" w:eastAsia="Times New Roman" w:cs="Times New Roman"/>
          <w:color w:val="000000"/>
        </w:rPr>
        <w:t>P</w:t>
      </w:r>
      <w:r>
        <w:rPr>
          <w:rFonts w:ascii="宋体" w:hAnsi="宋体" w:eastAsia="宋体" w:cs="宋体"/>
          <w:color w:val="000000"/>
        </w:rPr>
        <w:t>移动至某一位置时，有</w:t>
      </w:r>
    </w:p>
    <w:p>
      <w:pPr>
        <w:spacing w:line="360" w:lineRule="auto"/>
        <w:jc w:val="center"/>
        <w:textAlignment w:val="center"/>
        <w:rPr>
          <w:color w:val="000000"/>
        </w:rPr>
      </w:pPr>
      <w:r>
        <w:object>
          <v:shape id="_x0000_i1041" o:spt="75" alt="学科网(www.zxxk.com)--教育资源门户，提供试卷、教案、课件、论文、素材以及各类教学资源下载，还有大量而丰富的教学相关资讯！" type="#_x0000_t75" style="height:21.75pt;width:159.75pt;" o:ole="t" filled="f" o:preferrelative="t" stroked="f" coordsize="21600,21600">
            <v:path/>
            <v:fill on="f" focussize="0,0"/>
            <v:stroke on="f" joinstyle="miter"/>
            <v:imagedata r:id="rId54" o:title="eqIdd16b2c2ff43585069fdb12fe3844b5c7"/>
            <o:lock v:ext="edit" aspectratio="t"/>
            <w10:wrap type="none"/>
            <w10:anchorlock/>
          </v:shape>
          <o:OLEObject Type="Embed" ProgID="Equation.DSMT4" ShapeID="_x0000_i1041" DrawAspect="Content" ObjectID="_1468075741" r:id="rId53">
            <o:LockedField>false</o:LockedField>
          </o:OLEObject>
        </w:object>
      </w:r>
    </w:p>
    <w:p>
      <w:pPr>
        <w:spacing w:line="360" w:lineRule="auto"/>
        <w:jc w:val="left"/>
        <w:textAlignment w:val="center"/>
        <w:rPr>
          <w:color w:val="000000"/>
        </w:rPr>
      </w:pPr>
      <w:r>
        <w:rPr>
          <w:rFonts w:ascii="宋体" w:hAnsi="宋体" w:eastAsia="宋体" w:cs="宋体"/>
          <w:color w:val="000000"/>
        </w:rPr>
        <w:t>解得此时</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两端的电压为：</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vertAlign w:val="superscript"/>
        </w:rPr>
        <w:t>ˊ</w:t>
      </w:r>
      <w:r>
        <w:rPr>
          <w:rFonts w:ascii="Times New Roman" w:hAnsi="Times New Roman" w:eastAsia="Times New Roman" w:cs="Times New Roman"/>
          <w:color w:val="000000"/>
        </w:rPr>
        <w:t>=7V</w:t>
      </w:r>
      <w:r>
        <w:rPr>
          <w:rFonts w:ascii="宋体" w:hAnsi="宋体" w:eastAsia="宋体" w:cs="宋体"/>
          <w:color w:val="000000"/>
        </w:rPr>
        <w:t>，根据电源电压不变可得</w:t>
      </w:r>
    </w:p>
    <w:p>
      <w:pPr>
        <w:spacing w:line="360" w:lineRule="auto"/>
        <w:jc w:val="center"/>
        <w:textAlignment w:val="center"/>
        <w:rPr>
          <w:color w:val="000000"/>
        </w:rPr>
      </w:pPr>
      <w:r>
        <w:object>
          <v:shape id="_x0000_i1042" o:spt="75" alt="学科网(www.zxxk.com)--教育资源门户，提供试卷、教案、课件、论文、素材以及各类教学资源下载，还有大量而丰富的教学相关资讯！" type="#_x0000_t75" style="height:18pt;width:195pt;" o:ole="t" filled="f" o:preferrelative="t" stroked="f" coordsize="21600,21600">
            <v:path/>
            <v:fill on="f" focussize="0,0"/>
            <v:stroke on="f" joinstyle="miter"/>
            <v:imagedata r:id="rId56" o:title="eqId36e2d5d2346ba6d0200a8c0867ad76a0"/>
            <o:lock v:ext="edit" aspectratio="t"/>
            <w10:wrap type="none"/>
            <w10:anchorlock/>
          </v:shape>
          <o:OLEObject Type="Embed" ProgID="Equation.DSMT4" ShapeID="_x0000_i1042" DrawAspect="Content" ObjectID="_1468075742" r:id="rId55">
            <o:LockedField>false</o:LockedField>
          </o:OLEObject>
        </w:object>
      </w:r>
    </w:p>
    <w:p>
      <w:pPr>
        <w:spacing w:line="360" w:lineRule="auto"/>
        <w:jc w:val="left"/>
        <w:textAlignment w:val="center"/>
        <w:rPr>
          <w:color w:val="000000"/>
        </w:rPr>
      </w:pPr>
      <w:r>
        <w:rPr>
          <w:rFonts w:ascii="宋体" w:hAnsi="宋体" w:eastAsia="宋体" w:cs="宋体"/>
          <w:color w:val="000000"/>
        </w:rPr>
        <w:t>解得</w:t>
      </w:r>
    </w:p>
    <w:p>
      <w:pPr>
        <w:spacing w:line="360" w:lineRule="auto"/>
        <w:jc w:val="center"/>
        <w:textAlignment w:val="center"/>
        <w:rPr>
          <w:color w:val="000000"/>
        </w:rPr>
      </w:pPr>
      <w:r>
        <w:object>
          <v:shape id="_x0000_i1043" o:spt="75" alt="学科网(www.zxxk.com)--教育资源门户，提供试卷、教案、课件、论文、素材以及各类教学资源下载，还有大量而丰富的教学相关资讯！" type="#_x0000_t75" style="height:18.1pt;width:45.95pt;" o:ole="t" filled="f" o:preferrelative="t" stroked="f" coordsize="21600,21600">
            <v:path/>
            <v:fill on="f" focussize="0,0"/>
            <v:stroke on="f" joinstyle="miter"/>
            <v:imagedata r:id="rId58" o:title="eqId18d095e542a150f6dc4b98a1ae6c0f3e"/>
            <o:lock v:ext="edit" aspectratio="t"/>
            <w10:wrap type="none"/>
            <w10:anchorlock/>
          </v:shape>
          <o:OLEObject Type="Embed" ProgID="Equation.DSMT4" ShapeID="_x0000_i1043" DrawAspect="Content" ObjectID="_1468075743" r:id="rId57">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rPr>
        <w:t>=12V</w:t>
      </w:r>
    </w:p>
    <w:p>
      <w:pPr>
        <w:spacing w:line="360" w:lineRule="auto"/>
        <w:jc w:val="left"/>
        <w:textAlignment w:val="center"/>
        <w:rPr>
          <w:color w:val="000000"/>
        </w:rPr>
      </w:pPr>
      <w:r>
        <w:rPr>
          <w:rFonts w:ascii="宋体" w:hAnsi="宋体" w:eastAsia="宋体" w:cs="宋体"/>
          <w:color w:val="000000"/>
        </w:rPr>
        <w:t>电压表示数变化为</w:t>
      </w:r>
    </w:p>
    <w:p>
      <w:pPr>
        <w:spacing w:line="360" w:lineRule="auto"/>
        <w:jc w:val="center"/>
        <w:textAlignment w:val="center"/>
        <w:rPr>
          <w:color w:val="000000"/>
        </w:rPr>
      </w:pPr>
      <w:r>
        <w:rPr>
          <w:rFonts w:ascii="Times New Roman" w:hAnsi="Times New Roman" w:eastAsia="Times New Roman" w:cs="Times New Roman"/>
          <w:color w:val="000000"/>
        </w:rPr>
        <w:t>Δ</w:t>
      </w:r>
      <w:r>
        <w:rPr>
          <w:rFonts w:ascii="Times New Roman" w:hAnsi="Times New Roman" w:eastAsia="Times New Roman" w:cs="Times New Roman"/>
          <w:i/>
          <w:color w:val="000000"/>
        </w:rPr>
        <w:t>U</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b</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=12V-0</w:t>
      </w:r>
      <w:r>
        <w:rPr>
          <w:rFonts w:ascii="Times New Roman" w:hAnsi="Times New Roman" w:eastAsia="Times New Roman" w:cs="Times New Roman"/>
          <w:color w:val="000000"/>
          <w:position w:val="-22"/>
        </w:rPr>
        <w:drawing>
          <wp:inline distT="0" distB="0" distL="114300" distR="114300">
            <wp:extent cx="31750" cy="88900"/>
            <wp:effectExtent l="0" t="0" r="0" b="0"/>
            <wp:docPr id="983024008" name="图片 98302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4008" name="图片 983024008"/>
                    <pic:cNvPicPr>
                      <a:picLocks noChangeAspect="1"/>
                    </pic:cNvPicPr>
                  </pic:nvPicPr>
                  <pic:blipFill>
                    <a:blip r:embed="rId59"/>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2A×10Ω=10V</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b</w:t>
      </w:r>
      <w:r>
        <w:rPr>
          <w:rFonts w:ascii="宋体" w:hAnsi="宋体" w:eastAsia="宋体" w:cs="宋体"/>
          <w:color w:val="000000"/>
        </w:rPr>
        <w:t>端时，电流表示数为</w:t>
      </w:r>
      <w:r>
        <w:rPr>
          <w:rFonts w:ascii="Times New Roman" w:hAnsi="Times New Roman" w:eastAsia="Times New Roman" w:cs="Times New Roman"/>
          <w:color w:val="000000"/>
        </w:rPr>
        <w:t>0.2A</w:t>
      </w:r>
      <w:r>
        <w:rPr>
          <w:rFonts w:ascii="宋体" w:hAnsi="宋体" w:eastAsia="宋体" w:cs="宋体"/>
          <w:color w:val="000000"/>
        </w:rPr>
        <w:t>，在</w:t>
      </w:r>
      <w:r>
        <w:rPr>
          <w:rFonts w:ascii="Times New Roman" w:hAnsi="Times New Roman" w:eastAsia="Times New Roman" w:cs="Times New Roman"/>
          <w:i/>
          <w:color w:val="000000"/>
        </w:rPr>
        <w:t>a</w:t>
      </w:r>
      <w:r>
        <w:rPr>
          <w:rFonts w:ascii="宋体" w:hAnsi="宋体" w:eastAsia="宋体" w:cs="宋体"/>
          <w:color w:val="000000"/>
        </w:rPr>
        <w:t>端时电流为</w:t>
      </w:r>
    </w:p>
    <w:p>
      <w:pPr>
        <w:spacing w:line="360" w:lineRule="auto"/>
        <w:jc w:val="center"/>
        <w:textAlignment w:val="center"/>
        <w:rPr>
          <w:color w:val="000000"/>
        </w:rPr>
      </w:pPr>
      <w:r>
        <w:object>
          <v:shape id="_x0000_i1044" o:spt="75" alt="学科网(www.zxxk.com)--教育资源门户，提供试卷、教案、课件、论文、素材以及各类教学资源下载，还有大量而丰富的教学相关资讯！" type="#_x0000_t75" style="height:33.75pt;width:107.25pt;" o:ole="t" filled="f" o:preferrelative="t" stroked="f" coordsize="21600,21600">
            <v:path/>
            <v:fill on="f" focussize="0,0"/>
            <v:stroke on="f" joinstyle="miter"/>
            <v:imagedata r:id="rId61" o:title="eqId095100918ca7f141310f781bae7212e1"/>
            <o:lock v:ext="edit" aspectratio="t"/>
            <w10:wrap type="none"/>
            <w10:anchorlock/>
          </v:shape>
          <o:OLEObject Type="Embed" ProgID="Equation.DSMT4" ShapeID="_x0000_i1044" DrawAspect="Content" ObjectID="_1468075744" r:id="rId60">
            <o:LockedField>false</o:LockedField>
          </o:OLEObject>
        </w:object>
      </w:r>
    </w:p>
    <w:p>
      <w:pPr>
        <w:spacing w:line="360" w:lineRule="auto"/>
        <w:jc w:val="left"/>
        <w:textAlignment w:val="center"/>
        <w:rPr>
          <w:color w:val="000000"/>
        </w:rPr>
      </w:pPr>
      <w:r>
        <w:rPr>
          <w:rFonts w:ascii="宋体" w:hAnsi="宋体" w:eastAsia="宋体" w:cs="宋体"/>
          <w:color w:val="000000"/>
        </w:rPr>
        <w:t>电流表的示数变化了</w:t>
      </w:r>
    </w:p>
    <w:p>
      <w:pPr>
        <w:spacing w:line="360" w:lineRule="auto"/>
        <w:jc w:val="center"/>
        <w:textAlignment w:val="center"/>
        <w:rPr>
          <w:color w:val="000000"/>
        </w:rPr>
      </w:pPr>
      <w:r>
        <w:rPr>
          <w:rFonts w:ascii="Times New Roman" w:hAnsi="Times New Roman" w:eastAsia="Times New Roman" w:cs="Times New Roman"/>
          <w:color w:val="000000"/>
        </w:rPr>
        <w:t>1.2A-0.2A=1A</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电功率最小为</w:t>
      </w:r>
    </w:p>
    <w:p>
      <w:pPr>
        <w:spacing w:line="360" w:lineRule="auto"/>
        <w:jc w:val="center"/>
        <w:textAlignment w:val="center"/>
        <w:rPr>
          <w:color w:val="000000"/>
        </w:rPr>
      </w:pPr>
      <w:r>
        <w:object>
          <v:shape id="_x0000_i1045" o:spt="75" alt="学科网(www.zxxk.com)--教育资源门户，提供试卷、教案、课件、论文、素材以及各类教学资源下载，还有大量而丰富的教学相关资讯！" type="#_x0000_t75" style="height:21.75pt;width:143.25pt;" o:ole="t" filled="f" o:preferrelative="t" stroked="f" coordsize="21600,21600">
            <v:path/>
            <v:fill on="f" focussize="0,0"/>
            <v:stroke on="f" joinstyle="miter"/>
            <v:imagedata r:id="rId63" o:title="eqIdfa0c29f608be46b9cc8c21de0d730a5e"/>
            <o:lock v:ext="edit" aspectratio="t"/>
            <w10:wrap type="none"/>
            <w10:anchorlock/>
          </v:shape>
          <o:OLEObject Type="Embed" ProgID="Equation.DSMT4" ShapeID="_x0000_i1045" DrawAspect="Content" ObjectID="_1468075745" r:id="rId62">
            <o:LockedField>false</o:LockedField>
          </o:OLEObject>
        </w:object>
      </w:r>
    </w:p>
    <w:p>
      <w:pPr>
        <w:spacing w:line="360" w:lineRule="auto"/>
        <w:jc w:val="left"/>
        <w:textAlignment w:val="center"/>
        <w:rPr>
          <w:color w:val="000000"/>
        </w:rPr>
      </w:pPr>
      <w:r>
        <w:rPr>
          <w:rFonts w:ascii="宋体" w:hAnsi="宋体" w:eastAsia="宋体" w:cs="宋体"/>
          <w:color w:val="000000"/>
        </w:rPr>
        <w:t>最大为</w:t>
      </w:r>
    </w:p>
    <w:p>
      <w:pPr>
        <w:spacing w:line="360" w:lineRule="auto"/>
        <w:jc w:val="center"/>
        <w:textAlignment w:val="center"/>
        <w:rPr>
          <w:color w:val="000000"/>
        </w:rPr>
      </w:pPr>
      <w:r>
        <w:object>
          <v:shape id="_x0000_i1046" o:spt="75" alt="学科网(www.zxxk.com)--教育资源门户，提供试卷、教案、课件、论文、素材以及各类教学资源下载，还有大量而丰富的教学相关资讯！" type="#_x0000_t75" style="height:18.75pt;width:131.25pt;" o:ole="t" filled="f" o:preferrelative="t" stroked="f" coordsize="21600,21600">
            <v:path/>
            <v:fill on="f" focussize="0,0"/>
            <v:stroke on="f" joinstyle="miter"/>
            <v:imagedata r:id="rId65" o:title="eqId7005d9967bdbb98ac86bccc818c19b94"/>
            <o:lock v:ext="edit" aspectratio="t"/>
            <w10:wrap type="none"/>
            <w10:anchorlock/>
          </v:shape>
          <o:OLEObject Type="Embed" ProgID="Equation.DSMT4" ShapeID="_x0000_i1046" DrawAspect="Content" ObjectID="_1468075746" r:id="rId64">
            <o:LockedField>false</o:LockedField>
          </o:OLEObject>
        </w:object>
      </w:r>
    </w:p>
    <w:p>
      <w:pPr>
        <w:spacing w:line="360" w:lineRule="auto"/>
        <w:jc w:val="left"/>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消耗的电功率变化了</w:t>
      </w:r>
    </w:p>
    <w:p>
      <w:pPr>
        <w:spacing w:line="360" w:lineRule="auto"/>
        <w:jc w:val="center"/>
        <w:textAlignment w:val="center"/>
        <w:rPr>
          <w:color w:val="000000"/>
        </w:rPr>
      </w:pPr>
      <w:r>
        <w:rPr>
          <w:rFonts w:ascii="Times New Roman" w:hAnsi="Times New Roman" w:eastAsia="Times New Roman" w:cs="Times New Roman"/>
          <w:color w:val="000000"/>
        </w:rPr>
        <w:t>Δ</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=14.4W-0.4W=14W</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．电路的最大功率</w:t>
      </w:r>
    </w:p>
    <w:p>
      <w:pPr>
        <w:spacing w:line="360" w:lineRule="auto"/>
        <w:jc w:val="center"/>
        <w:textAlignment w:val="center"/>
        <w:rPr>
          <w:color w:val="000000"/>
        </w:rPr>
      </w:pPr>
      <w:r>
        <w:object>
          <v:shape id="_x0000_i1047" o:spt="75" alt="学科网(www.zxxk.com)--教育资源门户，提供试卷、教案、课件、论文、素材以及各类教学资源下载，还有大量而丰富的教学相关资讯！" type="#_x0000_t75" style="height:18.75pt;width:132.75pt;" o:ole="t" filled="f" o:preferrelative="t" stroked="f" coordsize="21600,21600">
            <v:path/>
            <v:fill on="f" focussize="0,0"/>
            <v:stroke on="f" joinstyle="miter"/>
            <v:imagedata r:id="rId67" o:title="eqIdb337facf13748b1d6748075270a62c6c"/>
            <o:lock v:ext="edit" aspectratio="t"/>
            <w10:wrap type="none"/>
            <w10:anchorlock/>
          </v:shape>
          <o:OLEObject Type="Embed" ProgID="Equation.DSMT4" ShapeID="_x0000_i1047" DrawAspect="Content" ObjectID="_1468075747" r:id="rId66">
            <o:LockedField>false</o:LockedField>
          </o:OLEObject>
        </w:object>
      </w:r>
    </w:p>
    <w:p>
      <w:pPr>
        <w:spacing w:line="360" w:lineRule="auto"/>
        <w:jc w:val="left"/>
        <w:textAlignment w:val="center"/>
        <w:rPr>
          <w:color w:val="000000"/>
        </w:rPr>
      </w:pPr>
      <w:r>
        <w:rPr>
          <w:rFonts w:ascii="宋体" w:hAnsi="宋体" w:eastAsia="宋体" w:cs="宋体"/>
          <w:color w:val="000000"/>
        </w:rPr>
        <w:t>电路</w:t>
      </w:r>
      <w:r>
        <w:rPr>
          <w:rFonts w:ascii="宋体" w:hAnsi="宋体" w:eastAsia="宋体" w:cs="宋体"/>
          <w:color w:val="000000"/>
          <w:position w:val="0"/>
        </w:rPr>
        <w:drawing>
          <wp:inline distT="0" distB="0" distL="114300" distR="114300">
            <wp:extent cx="133350" cy="177800"/>
            <wp:effectExtent l="0" t="0" r="0" b="13335"/>
            <wp:docPr id="983024004" name="图片 983024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4004" name="图片 983024004"/>
                    <pic:cNvPicPr>
                      <a:picLocks noChangeAspect="1"/>
                    </pic:cNvPicPr>
                  </pic:nvPicPr>
                  <pic:blipFill>
                    <a:blip r:embed="rId6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最小功率</w:t>
      </w:r>
    </w:p>
    <w:p>
      <w:pPr>
        <w:spacing w:line="360" w:lineRule="auto"/>
        <w:jc w:val="center"/>
        <w:textAlignment w:val="center"/>
        <w:rPr>
          <w:color w:val="000000"/>
        </w:rPr>
      </w:pPr>
      <w:r>
        <w:object>
          <v:shape id="_x0000_i1048" o:spt="75" alt="学科网(www.zxxk.com)--教育资源门户，提供试卷、教案、课件、论文、素材以及各类教学资源下载，还有大量而丰富的教学相关资讯！" type="#_x0000_t75" style="height:18.75pt;width:129pt;" o:ole="t" filled="f" o:preferrelative="t" stroked="f" coordsize="21600,21600">
            <v:path/>
            <v:fill on="f" focussize="0,0"/>
            <v:stroke on="f" joinstyle="miter"/>
            <v:imagedata r:id="rId70" o:title="eqIdb6aa3f32e5d4285629e35f5899c77908"/>
            <o:lock v:ext="edit" aspectratio="t"/>
            <w10:wrap type="none"/>
            <w10:anchorlock/>
          </v:shape>
          <o:OLEObject Type="Embed" ProgID="Equation.DSMT4" ShapeID="_x0000_i1048" DrawAspect="Content" ObjectID="_1468075748" r:id="rId69">
            <o:LockedField>false</o:LockedField>
          </o:OLEObject>
        </w:object>
      </w:r>
    </w:p>
    <w:p>
      <w:pPr>
        <w:spacing w:line="360" w:lineRule="auto"/>
        <w:jc w:val="left"/>
        <w:textAlignment w:val="center"/>
        <w:rPr>
          <w:color w:val="000000"/>
        </w:rPr>
      </w:pPr>
      <w:r>
        <w:rPr>
          <w:rFonts w:ascii="宋体" w:hAnsi="宋体" w:eastAsia="宋体" w:cs="宋体"/>
          <w:color w:val="000000"/>
        </w:rPr>
        <w:t>电路消耗的总功率变化了</w:t>
      </w:r>
    </w:p>
    <w:p>
      <w:pPr>
        <w:spacing w:line="360" w:lineRule="auto"/>
        <w:jc w:val="center"/>
        <w:textAlignment w:val="center"/>
        <w:rPr>
          <w:color w:val="000000"/>
        </w:rPr>
      </w:pPr>
      <w:r>
        <w:rPr>
          <w:rFonts w:ascii="Times New Roman" w:hAnsi="Times New Roman" w:eastAsia="Times New Roman" w:cs="Times New Roman"/>
          <w:color w:val="000000"/>
        </w:rPr>
        <w:t>Δ</w:t>
      </w:r>
      <w:r>
        <w:rPr>
          <w:rFonts w:ascii="Times New Roman" w:hAnsi="Times New Roman" w:eastAsia="Times New Roman" w:cs="Times New Roman"/>
          <w:i/>
          <w:color w:val="000000"/>
        </w:rPr>
        <w:t>P</w:t>
      </w:r>
      <w:r>
        <w:rPr>
          <w:rFonts w:ascii="Times New Roman" w:hAnsi="Times New Roman" w:eastAsia="Times New Roman" w:cs="Times New Roman"/>
          <w:color w:val="000000"/>
        </w:rPr>
        <w:t>=14.4W-2.4W=12W</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二、填空题（共7小题，共25分）</w:t>
      </w:r>
    </w:p>
    <w:p>
      <w:pPr>
        <w:spacing w:line="360" w:lineRule="auto"/>
        <w:jc w:val="left"/>
        <w:textAlignment w:val="center"/>
        <w:rPr>
          <w:color w:val="000000"/>
        </w:rPr>
      </w:pPr>
      <w:r>
        <w:rPr>
          <w:color w:val="000000"/>
        </w:rPr>
        <w:t xml:space="preserve">13. </w:t>
      </w:r>
      <w:r>
        <w:rPr>
          <w:rFonts w:ascii="宋体" w:hAnsi="宋体" w:eastAsia="宋体" w:cs="宋体"/>
          <w:color w:val="000000"/>
        </w:rPr>
        <w:t>生活处处有物理，以汽车为例：</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）发动机采用以水为主要成分的冷却液来降温，这是因为水的</w:t>
      </w:r>
      <w:r>
        <w:rPr>
          <w:color w:val="000000"/>
        </w:rPr>
        <w:t>___________</w:t>
      </w:r>
      <w:r>
        <w:rPr>
          <w:rFonts w:ascii="宋体" w:hAnsi="宋体" w:eastAsia="宋体" w:cs="宋体"/>
          <w:color w:val="000000"/>
        </w:rPr>
        <w:t>较大；</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）车内放入某种清香剂，很快就会闻到它的气味，这是因为</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）汽车的轮胎用橡胶制成，这是利用了橡胶具有良好的</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）汽车发动机（汽油机）工作时</w:t>
      </w:r>
      <w:r>
        <w:rPr>
          <w:color w:val="000000"/>
        </w:rPr>
        <w:t>___________</w:t>
      </w:r>
      <w:r>
        <w:rPr>
          <w:rFonts w:ascii="宋体" w:hAnsi="宋体" w:eastAsia="宋体" w:cs="宋体"/>
          <w:color w:val="000000"/>
        </w:rPr>
        <w:t>冲程将内能转化为机械能，发动机内燃烧的汽油属于</w:t>
      </w:r>
      <w:r>
        <w:rPr>
          <w:color w:val="000000"/>
        </w:rPr>
        <w:t>___________</w:t>
      </w:r>
      <w:r>
        <w:rPr>
          <w:rFonts w:ascii="宋体" w:hAnsi="宋体" w:eastAsia="宋体" w:cs="宋体"/>
          <w:color w:val="000000"/>
        </w:rPr>
        <w:t>（选填“可再生”或“不可再生”）能源。</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比热容</w:t>
      </w:r>
      <w:r>
        <w:rPr>
          <w:color w:val="000000"/>
        </w:rPr>
        <w:t xml:space="preserve">    ②. </w:t>
      </w:r>
      <w:r>
        <w:rPr>
          <w:rFonts w:ascii="宋体" w:hAnsi="宋体" w:eastAsia="宋体" w:cs="宋体"/>
          <w:color w:val="000000"/>
        </w:rPr>
        <w:t>分子不停地做无规则运动</w:t>
      </w:r>
      <w:r>
        <w:rPr>
          <w:color w:val="000000"/>
        </w:rPr>
        <w:t xml:space="preserve">    ③. </w:t>
      </w:r>
      <w:r>
        <w:rPr>
          <w:rFonts w:ascii="宋体" w:hAnsi="宋体" w:eastAsia="宋体" w:cs="宋体"/>
          <w:color w:val="000000"/>
        </w:rPr>
        <w:t>弹性</w:t>
      </w:r>
      <w:r>
        <w:rPr>
          <w:color w:val="000000"/>
        </w:rPr>
        <w:t xml:space="preserve">    ④. </w:t>
      </w:r>
      <w:r>
        <w:rPr>
          <w:rFonts w:ascii="宋体" w:hAnsi="宋体" w:eastAsia="宋体" w:cs="宋体"/>
          <w:color w:val="000000"/>
        </w:rPr>
        <w:t>做功</w:t>
      </w:r>
      <w:r>
        <w:rPr>
          <w:color w:val="000000"/>
        </w:rPr>
        <w:t xml:space="preserve">    ⑤. </w:t>
      </w:r>
      <w:r>
        <w:rPr>
          <w:rFonts w:ascii="宋体" w:hAnsi="宋体" w:eastAsia="宋体" w:cs="宋体"/>
          <w:color w:val="000000"/>
        </w:rPr>
        <w:t>不可再生</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发动机采用以水为主要成分的冷却液来降温，这是因为水的比热容较大，在温度变化相同的情况下，可以吸收更多的热量。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车内放入某种清香剂，很快就会闻到它的气味，这是因为分子不停地做无规则运动，属于扩散现象。</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橡胶具有很好的弹性，用它来制造汽车轮胎，可以减轻汽车行驶时的振动与颠簸，使人乘坐舒服。</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汽油机的四个冲程中只有两个冲程伴随有能量的转化。压缩冲程中活塞向上运动，汽油和空气的混合物被压缩，内能增大，温度升高，活塞运动的动能转化为混合气体的内能；做功冲程中，火花塞冒出电火花，将混合气体点燃，混合气体剧烈燃烧，产生高温高压的燃气，推动活塞运动，燃气的内能转化为活塞运动的动能。</w:t>
      </w:r>
    </w:p>
    <w:p>
      <w:pPr>
        <w:spacing w:line="360" w:lineRule="auto"/>
        <w:jc w:val="left"/>
        <w:textAlignment w:val="center"/>
        <w:rPr>
          <w:color w:val="000000"/>
        </w:rPr>
      </w:pPr>
      <w:r>
        <w:rPr>
          <w:rFonts w:ascii="Times New Roman" w:hAnsi="Times New Roman" w:eastAsia="Times New Roman" w:cs="Times New Roman"/>
          <w:color w:val="000000"/>
        </w:rPr>
        <w:t>[5]</w:t>
      </w:r>
      <w:r>
        <w:rPr>
          <w:rFonts w:ascii="宋体" w:hAnsi="宋体" w:eastAsia="宋体" w:cs="宋体"/>
          <w:color w:val="000000"/>
        </w:rPr>
        <w:t>从能源是否可再利用的角度可分为可再生能源和不可再生能源，煤、石油、天然气属于不可再生能源，因为化石能源会越用越少，不可能在短期内从自然界得到补充，所以它们属于不可再生能源。</w:t>
      </w:r>
    </w:p>
    <w:p>
      <w:pPr>
        <w:spacing w:line="360" w:lineRule="auto"/>
        <w:jc w:val="left"/>
        <w:textAlignment w:val="center"/>
        <w:rPr>
          <w:color w:val="000000"/>
        </w:rPr>
      </w:pPr>
      <w:r>
        <w:rPr>
          <w:color w:val="000000"/>
        </w:rPr>
        <w:t xml:space="preserve">14. </w:t>
      </w:r>
      <w:r>
        <w:rPr>
          <w:rFonts w:ascii="宋体" w:hAnsi="宋体" w:eastAsia="宋体" w:cs="宋体"/>
          <w:color w:val="000000"/>
        </w:rPr>
        <w:t>嫦娥四号探测器着陆月球背面前，在离月球表面</w:t>
      </w:r>
      <w:r>
        <w:rPr>
          <w:rFonts w:ascii="Times New Roman" w:hAnsi="Times New Roman" w:eastAsia="Times New Roman" w:cs="Times New Roman"/>
          <w:color w:val="000000"/>
        </w:rPr>
        <w:t>15km</w:t>
      </w:r>
      <w:r>
        <w:rPr>
          <w:rFonts w:ascii="宋体" w:hAnsi="宋体" w:eastAsia="宋体" w:cs="宋体"/>
          <w:color w:val="000000"/>
        </w:rPr>
        <w:t>时启动反向推进器，速度逐步由</w:t>
      </w:r>
      <w:r>
        <w:rPr>
          <w:rFonts w:ascii="Times New Roman" w:hAnsi="Times New Roman" w:eastAsia="Times New Roman" w:cs="Times New Roman"/>
          <w:color w:val="000000"/>
        </w:rPr>
        <w:t>1.7km/s</w:t>
      </w:r>
      <w:r>
        <w:rPr>
          <w:rFonts w:ascii="宋体" w:hAnsi="宋体" w:eastAsia="宋体" w:cs="宋体"/>
          <w:color w:val="000000"/>
        </w:rPr>
        <w:t>降为</w:t>
      </w:r>
      <w:r>
        <w:rPr>
          <w:rFonts w:ascii="Times New Roman" w:hAnsi="Times New Roman" w:eastAsia="Times New Roman" w:cs="Times New Roman"/>
          <w:color w:val="000000"/>
        </w:rPr>
        <w:t>0</w:t>
      </w:r>
      <w:r>
        <w:rPr>
          <w:rFonts w:ascii="宋体" w:hAnsi="宋体" w:eastAsia="宋体" w:cs="宋体"/>
          <w:color w:val="000000"/>
        </w:rPr>
        <w:t>，距离月球表面</w:t>
      </w:r>
      <w:r>
        <w:rPr>
          <w:rFonts w:ascii="Times New Roman" w:hAnsi="Times New Roman" w:eastAsia="Times New Roman" w:cs="Times New Roman"/>
          <w:color w:val="000000"/>
        </w:rPr>
        <w:t>100m</w:t>
      </w:r>
      <w:r>
        <w:rPr>
          <w:rFonts w:ascii="宋体" w:hAnsi="宋体" w:eastAsia="宋体" w:cs="宋体"/>
          <w:color w:val="000000"/>
        </w:rPr>
        <w:t>时悬停。其中</w:t>
      </w:r>
      <w:r>
        <w:rPr>
          <w:rFonts w:ascii="Times New Roman" w:hAnsi="Times New Roman" w:eastAsia="Times New Roman" w:cs="Times New Roman"/>
          <w:color w:val="000000"/>
        </w:rPr>
        <w:t>1.7km/s</w:t>
      </w:r>
      <w:r>
        <w:rPr>
          <w:rFonts w:ascii="宋体" w:hAnsi="宋体" w:eastAsia="宋体" w:cs="宋体"/>
          <w:color w:val="000000"/>
        </w:rPr>
        <w:t>的速度是以</w:t>
      </w:r>
      <w:r>
        <w:rPr>
          <w:color w:val="000000"/>
        </w:rPr>
        <w:t>___________</w:t>
      </w:r>
      <w:r>
        <w:rPr>
          <w:rFonts w:ascii="宋体" w:hAnsi="宋体" w:eastAsia="宋体" w:cs="宋体"/>
          <w:color w:val="000000"/>
        </w:rPr>
        <w:t>为参照物的；反向推进器是利用喷射燃料燃烧后的混合气体获得动力，其喷气的方向是喷向</w:t>
      </w:r>
      <w:r>
        <w:rPr>
          <w:color w:val="000000"/>
        </w:rPr>
        <w:t>___________</w:t>
      </w:r>
      <w:r>
        <w:rPr>
          <w:rFonts w:ascii="宋体" w:hAnsi="宋体" w:eastAsia="宋体" w:cs="宋体"/>
          <w:color w:val="000000"/>
        </w:rPr>
        <w:t>（选填“月球中心”或“月球中心的反方向”），利用的物理原理是</w:t>
      </w:r>
      <w:r>
        <w:rPr>
          <w:color w:val="000000"/>
        </w:rPr>
        <w:t>___________</w:t>
      </w:r>
      <w:r>
        <w:rPr>
          <w:rFonts w:ascii="宋体" w:hAnsi="宋体" w:eastAsia="宋体" w:cs="宋体"/>
          <w:color w:val="000000"/>
        </w:rPr>
        <w:t>；探测器利用</w:t>
      </w:r>
      <w:r>
        <w:rPr>
          <w:color w:val="000000"/>
        </w:rPr>
        <w:t>___________</w:t>
      </w:r>
      <w:r>
        <w:rPr>
          <w:rFonts w:ascii="宋体" w:hAnsi="宋体" w:eastAsia="宋体" w:cs="宋体"/>
          <w:color w:val="000000"/>
        </w:rPr>
        <w:t>波向地面传递信息。</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月球表面</w:t>
      </w:r>
      <w:r>
        <w:rPr>
          <w:color w:val="000000"/>
        </w:rPr>
        <w:t xml:space="preserve">    ②. </w:t>
      </w:r>
      <w:r>
        <w:rPr>
          <w:rFonts w:ascii="宋体" w:hAnsi="宋体" w:eastAsia="宋体" w:cs="宋体"/>
          <w:color w:val="000000"/>
        </w:rPr>
        <w:t>月球中心</w:t>
      </w:r>
      <w:r>
        <w:rPr>
          <w:color w:val="000000"/>
        </w:rPr>
        <w:t xml:space="preserve">    ③. </w:t>
      </w:r>
      <w:r>
        <w:rPr>
          <w:rFonts w:ascii="宋体" w:hAnsi="宋体" w:eastAsia="宋体" w:cs="宋体"/>
          <w:color w:val="000000"/>
        </w:rPr>
        <w:t>力的作用是相互的</w:t>
      </w:r>
      <w:r>
        <w:rPr>
          <w:color w:val="000000"/>
        </w:rPr>
        <w:t xml:space="preserve">    ④. </w:t>
      </w:r>
      <w:r>
        <w:rPr>
          <w:rFonts w:ascii="宋体" w:hAnsi="宋体" w:eastAsia="宋体" w:cs="宋体"/>
          <w:color w:val="000000"/>
        </w:rPr>
        <w:t>电磁</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在离月球表面</w:t>
      </w:r>
      <w:r>
        <w:rPr>
          <w:rFonts w:ascii="Times New Roman" w:hAnsi="Times New Roman" w:eastAsia="Times New Roman" w:cs="Times New Roman"/>
          <w:color w:val="000000"/>
        </w:rPr>
        <w:t>15km</w:t>
      </w:r>
      <w:r>
        <w:rPr>
          <w:rFonts w:ascii="宋体" w:hAnsi="宋体" w:eastAsia="宋体" w:cs="宋体"/>
          <w:color w:val="000000"/>
        </w:rPr>
        <w:t>时启动反向推进器，速度逐步由</w:t>
      </w:r>
      <w:r>
        <w:rPr>
          <w:rFonts w:ascii="Times New Roman" w:hAnsi="Times New Roman" w:eastAsia="Times New Roman" w:cs="Times New Roman"/>
          <w:color w:val="000000"/>
        </w:rPr>
        <w:t>1.7km/s</w:t>
      </w:r>
      <w:r>
        <w:rPr>
          <w:rFonts w:ascii="宋体" w:hAnsi="宋体" w:eastAsia="宋体" w:cs="宋体"/>
          <w:color w:val="000000"/>
        </w:rPr>
        <w:t>降为</w:t>
      </w:r>
      <w:r>
        <w:rPr>
          <w:rFonts w:ascii="Times New Roman" w:hAnsi="Times New Roman" w:eastAsia="Times New Roman" w:cs="Times New Roman"/>
          <w:color w:val="000000"/>
        </w:rPr>
        <w:t>0</w:t>
      </w:r>
      <w:r>
        <w:rPr>
          <w:rFonts w:ascii="宋体" w:hAnsi="宋体" w:eastAsia="宋体" w:cs="宋体"/>
          <w:color w:val="000000"/>
        </w:rPr>
        <w:t>，表明离月球表面的距离越来越近，速度变慢，在此选择的参照物为月球表面。</w:t>
      </w:r>
    </w:p>
    <w:p>
      <w:pPr>
        <w:spacing w:line="360" w:lineRule="auto"/>
        <w:jc w:val="left"/>
        <w:textAlignment w:val="center"/>
        <w:rPr>
          <w:color w:val="000000"/>
        </w:rPr>
      </w:pPr>
      <w:r>
        <w:rPr>
          <w:rFonts w:ascii="Times New Roman" w:hAnsi="Times New Roman" w:eastAsia="Times New Roman" w:cs="Times New Roman"/>
          <w:color w:val="000000"/>
        </w:rPr>
        <w:t>[2][3]</w:t>
      </w:r>
      <w:r>
        <w:rPr>
          <w:rFonts w:ascii="宋体" w:hAnsi="宋体" w:eastAsia="宋体" w:cs="宋体"/>
          <w:color w:val="000000"/>
        </w:rPr>
        <w:t>以月球表面为参照物，速度变慢，即向月球中心方向做减速运动，所以反向推力方向应与运动方向相反，即反向推力方向为月球中心的反方向，根据力的作用是相互的，此时喷气的方向应与反向推力方向相反，即喷向月球中心。</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月球表面没有空气，是真空，电磁波可以在真空中传播，故探测器利用电磁波向地面传递信息。</w:t>
      </w:r>
    </w:p>
    <w:p>
      <w:pPr>
        <w:spacing w:line="360" w:lineRule="auto"/>
        <w:jc w:val="left"/>
        <w:textAlignment w:val="center"/>
        <w:rPr>
          <w:color w:val="000000"/>
        </w:rPr>
      </w:pPr>
      <w:r>
        <w:rPr>
          <w:color w:val="000000"/>
        </w:rPr>
        <w:t xml:space="preserve">15. </w:t>
      </w:r>
      <w:r>
        <w:rPr>
          <w:rFonts w:ascii="宋体" w:hAnsi="宋体" w:eastAsia="宋体" w:cs="宋体"/>
          <w:color w:val="000000"/>
        </w:rPr>
        <w:t>在</w:t>
      </w:r>
      <w:r>
        <w:rPr>
          <w:rFonts w:ascii="Times New Roman" w:hAnsi="Times New Roman" w:eastAsia="Times New Roman" w:cs="Times New Roman"/>
          <w:color w:val="000000"/>
        </w:rPr>
        <w:t>“</w:t>
      </w:r>
      <w:r>
        <w:rPr>
          <w:rFonts w:ascii="宋体" w:hAnsi="宋体" w:eastAsia="宋体" w:cs="宋体"/>
          <w:color w:val="000000"/>
        </w:rPr>
        <w:t>探究怎样使物体上浮或下沉</w:t>
      </w:r>
      <w:r>
        <w:rPr>
          <w:rFonts w:ascii="Times New Roman" w:hAnsi="Times New Roman" w:eastAsia="Times New Roman" w:cs="Times New Roman"/>
          <w:color w:val="000000"/>
        </w:rPr>
        <w:t>”</w:t>
      </w:r>
      <w:r>
        <w:rPr>
          <w:rFonts w:ascii="宋体" w:hAnsi="宋体" w:eastAsia="宋体" w:cs="宋体"/>
          <w:color w:val="000000"/>
        </w:rPr>
        <w:t>的实验中，小明用手将重</w:t>
      </w:r>
      <w:r>
        <w:rPr>
          <w:rFonts w:ascii="Times New Roman" w:hAnsi="Times New Roman" w:eastAsia="Times New Roman" w:cs="Times New Roman"/>
          <w:color w:val="000000"/>
        </w:rPr>
        <w:t>1.5N</w:t>
      </w:r>
      <w:r>
        <w:rPr>
          <w:rFonts w:ascii="宋体" w:hAnsi="宋体" w:eastAsia="宋体" w:cs="宋体"/>
          <w:color w:val="000000"/>
        </w:rPr>
        <w:t>，体积为</w:t>
      </w:r>
      <w:r>
        <w:rPr>
          <w:rFonts w:ascii="Times New Roman" w:hAnsi="Times New Roman" w:eastAsia="Times New Roman" w:cs="Times New Roman"/>
          <w:color w:val="000000"/>
        </w:rPr>
        <w:t>1.6×10</w:t>
      </w:r>
      <w:r>
        <w:rPr>
          <w:rFonts w:ascii="Times New Roman" w:hAnsi="Times New Roman" w:eastAsia="Times New Roman" w:cs="Times New Roman"/>
          <w:color w:val="000000"/>
          <w:vertAlign w:val="superscript"/>
        </w:rPr>
        <w:t>-4</w:t>
      </w:r>
      <w:r>
        <w:rPr>
          <w:rFonts w:ascii="Times New Roman" w:hAnsi="Times New Roman" w:eastAsia="Times New Roman" w:cs="Times New Roman"/>
          <w:color w:val="000000"/>
        </w:rPr>
        <w:t>m</w:t>
      </w:r>
      <w:r>
        <w:rPr>
          <w:rFonts w:ascii="Times New Roman" w:hAnsi="Times New Roman" w:eastAsia="Times New Roman" w:cs="Times New Roman"/>
          <w:color w:val="000000"/>
          <w:vertAlign w:val="superscript"/>
        </w:rPr>
        <w:t>3</w:t>
      </w:r>
      <w:r>
        <w:rPr>
          <w:rFonts w:ascii="宋体" w:hAnsi="宋体" w:eastAsia="宋体" w:cs="宋体"/>
          <w:color w:val="000000"/>
        </w:rPr>
        <w:t>的苹果压入水中，直到苹果浸没在水中，此过程中水对容器底部的压强将</w:t>
      </w:r>
      <w:r>
        <w:rPr>
          <w:color w:val="000000"/>
        </w:rPr>
        <w:t>____</w:t>
      </w:r>
      <w:r>
        <w:rPr>
          <w:rFonts w:ascii="宋体" w:hAnsi="宋体" w:eastAsia="宋体" w:cs="宋体"/>
          <w:color w:val="000000"/>
        </w:rPr>
        <w:t>，苹果浸没时受到的浮力大小为</w:t>
      </w:r>
      <w:r>
        <w:rPr>
          <w:color w:val="000000"/>
        </w:rPr>
        <w:t>___</w:t>
      </w:r>
      <w:r>
        <w:rPr>
          <w:rFonts w:ascii="Times New Roman" w:hAnsi="Times New Roman" w:eastAsia="Times New Roman" w:cs="Times New Roman"/>
          <w:color w:val="000000"/>
        </w:rPr>
        <w:t>N</w:t>
      </w:r>
      <w:r>
        <w:rPr>
          <w:rFonts w:ascii="宋体" w:hAnsi="宋体" w:eastAsia="宋体" w:cs="宋体"/>
          <w:color w:val="000000"/>
        </w:rPr>
        <w:t>．松手后苹果将</w:t>
      </w:r>
      <w:r>
        <w:rPr>
          <w:color w:val="000000"/>
        </w:rPr>
        <w:t>____</w:t>
      </w:r>
      <w:r>
        <w:rPr>
          <w:rFonts w:ascii="宋体" w:hAnsi="宋体" w:eastAsia="宋体" w:cs="宋体"/>
          <w:color w:val="000000"/>
        </w:rPr>
        <w:t>（选填“上浮”或“悬浮”或“下沉”），最后静止时，苹果受到的浮力大小是</w:t>
      </w:r>
      <w:r>
        <w:rPr>
          <w:color w:val="000000"/>
        </w:rPr>
        <w:t>___</w:t>
      </w:r>
      <w:r>
        <w:rPr>
          <w:rFonts w:ascii="Times New Roman" w:hAnsi="Times New Roman" w:eastAsia="Times New Roman" w:cs="Times New Roman"/>
          <w:color w:val="000000"/>
        </w:rPr>
        <w:t>N</w:t>
      </w:r>
      <w:r>
        <w:rPr>
          <w:rFonts w:ascii="宋体" w:hAnsi="宋体" w:eastAsia="宋体" w:cs="宋体"/>
          <w:color w:val="000000"/>
        </w:rPr>
        <w:t>．（</w:t>
      </w:r>
      <w:r>
        <w:rPr>
          <w:rFonts w:ascii="Times New Roman" w:hAnsi="Times New Roman" w:eastAsia="Times New Roman" w:cs="Times New Roman"/>
          <w:color w:val="000000"/>
        </w:rPr>
        <w:t>g</w:t>
      </w:r>
      <w:r>
        <w:rPr>
          <w:rFonts w:ascii="宋体" w:hAnsi="宋体" w:eastAsia="宋体" w:cs="宋体"/>
          <w:color w:val="000000"/>
        </w:rPr>
        <w:t>取</w:t>
      </w:r>
      <w:r>
        <w:rPr>
          <w:rFonts w:ascii="Times New Roman" w:hAnsi="Times New Roman" w:eastAsia="Times New Roman" w:cs="Times New Roman"/>
          <w:color w:val="000000"/>
        </w:rPr>
        <w:t>10N/kg</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190625" cy="1143000"/>
            <wp:effectExtent l="0" t="0" r="9525"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1190625" cy="114300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增大</w:t>
      </w:r>
      <w:r>
        <w:rPr>
          <w:color w:val="000000"/>
        </w:rPr>
        <w:t xml:space="preserve">    ②. </w:t>
      </w:r>
      <w:r>
        <w:rPr>
          <w:rFonts w:ascii="Times New Roman" w:hAnsi="Times New Roman" w:eastAsia="Times New Roman" w:cs="Times New Roman"/>
          <w:color w:val="000000"/>
        </w:rPr>
        <w:t>1.6</w:t>
      </w:r>
      <w:r>
        <w:rPr>
          <w:color w:val="000000"/>
        </w:rPr>
        <w:t xml:space="preserve">    ③. </w:t>
      </w:r>
      <w:r>
        <w:rPr>
          <w:rFonts w:ascii="宋体" w:hAnsi="宋体" w:eastAsia="宋体" w:cs="宋体"/>
          <w:color w:val="000000"/>
        </w:rPr>
        <w:t>上浮</w:t>
      </w:r>
      <w:r>
        <w:rPr>
          <w:color w:val="000000"/>
        </w:rPr>
        <w:t xml:space="preserve">    ④. </w:t>
      </w:r>
      <w:r>
        <w:rPr>
          <w:rFonts w:ascii="Times New Roman" w:hAnsi="Times New Roman" w:eastAsia="Times New Roman" w:cs="Times New Roman"/>
          <w:color w:val="000000"/>
        </w:rPr>
        <w:t>1.5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苹果压入水中，直到苹果浸没在水中的过程中，水的深度增加，水对容器底部的压强将增大。</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浸没时</w:t>
      </w:r>
    </w:p>
    <w:p>
      <w:pPr>
        <w:spacing w:line="360" w:lineRule="auto"/>
        <w:jc w:val="center"/>
        <w:textAlignment w:val="center"/>
        <w:rPr>
          <w:color w:val="000000"/>
        </w:rPr>
      </w:pPr>
      <w:r>
        <w:object>
          <v:shape id="_x0000_i1049" o:spt="75" alt="学科网(www.zxxk.com)--教育资源门户，提供试卷、教案、课件、论文、素材以及各类教学资源下载，还有大量而丰富的教学相关资讯！" type="#_x0000_t75" style="height:19.7pt;width:110.05pt;" o:ole="t" filled="f" o:preferrelative="t" stroked="f" coordsize="21600,21600">
            <v:path/>
            <v:fill on="f" focussize="0,0"/>
            <v:stroke on="f" joinstyle="miter"/>
            <v:imagedata r:id="rId73" o:title="eqIdc3e8bdb29e602b4b4d8ab6985f3d84fc"/>
            <o:lock v:ext="edit" aspectratio="t"/>
            <w10:wrap type="none"/>
            <w10:anchorlock/>
          </v:shape>
          <o:OLEObject Type="Embed" ProgID="Equation.DSMT4" ShapeID="_x0000_i1049" DrawAspect="Content" ObjectID="_1468075749" r:id="rId72">
            <o:LockedField>false</o:LockedField>
          </o:OLEObject>
        </w:object>
      </w:r>
    </w:p>
    <w:p>
      <w:pPr>
        <w:spacing w:line="360" w:lineRule="auto"/>
        <w:jc w:val="left"/>
        <w:textAlignment w:val="center"/>
        <w:rPr>
          <w:color w:val="000000"/>
        </w:rPr>
      </w:pPr>
      <w:r>
        <w:rPr>
          <w:rFonts w:ascii="宋体" w:hAnsi="宋体" w:eastAsia="宋体" w:cs="宋体"/>
          <w:color w:val="000000"/>
        </w:rPr>
        <w:t>所以苹果所受浮力</w:t>
      </w:r>
    </w:p>
    <w:p>
      <w:pPr>
        <w:spacing w:line="360" w:lineRule="auto"/>
        <w:jc w:val="center"/>
        <w:textAlignment w:val="center"/>
        <w:rPr>
          <w:color w:val="000000"/>
        </w:rPr>
      </w:pPr>
      <w:r>
        <w:object>
          <v:shape id="_x0000_i1050" o:spt="75" alt="学科网(www.zxxk.com)--教育资源门户，提供试卷、教案、课件、论文、素材以及各类教学资源下载，还有大量而丰富的教学相关资讯！" type="#_x0000_t75" style="height:19.7pt;width:279.25pt;" o:ole="t" filled="f" o:preferrelative="t" stroked="f" coordsize="21600,21600">
            <v:path/>
            <v:fill on="f" focussize="0,0"/>
            <v:stroke on="f" joinstyle="miter"/>
            <v:imagedata r:id="rId75" o:title="eqId68c99f9d90d1fb66b92aca50800c7bae"/>
            <o:lock v:ext="edit" aspectratio="t"/>
            <w10:wrap type="none"/>
            <w10:anchorlock/>
          </v:shape>
          <o:OLEObject Type="Embed" ProgID="Equation.DSMT4" ShapeID="_x0000_i1050" DrawAspect="Content" ObjectID="_1468075750" r:id="rId74">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[3][4]</w:t>
      </w:r>
      <w:r>
        <w:rPr>
          <w:rFonts w:ascii="宋体" w:hAnsi="宋体" w:eastAsia="宋体" w:cs="宋体"/>
          <w:color w:val="000000"/>
        </w:rPr>
        <w:t>松手后，浮力大于重力，所以苹果上浮，最终漂浮，当苹果最终静止时，苹果处于漂浮状态，浮力等于重力，所以浮力为</w:t>
      </w:r>
      <w:r>
        <w:rPr>
          <w:rFonts w:ascii="Times New Roman" w:hAnsi="Times New Roman" w:eastAsia="Times New Roman" w:cs="Times New Roman"/>
          <w:color w:val="000000"/>
        </w:rPr>
        <w:t>1.5N</w:t>
      </w:r>
      <w:r>
        <w:rPr>
          <w:rFonts w:ascii="宋体" w:hAnsi="宋体" w:eastAsia="宋体" w:cs="宋体"/>
          <w:color w:val="000000"/>
        </w:rPr>
        <w:t>。</w:t>
      </w:r>
    </w:p>
    <w:p>
      <w:pPr>
        <w:spacing w:line="360" w:lineRule="auto"/>
        <w:jc w:val="left"/>
        <w:textAlignment w:val="center"/>
        <w:rPr>
          <w:color w:val="000000"/>
        </w:rPr>
      </w:pPr>
      <w:r>
        <w:rPr>
          <w:color w:val="000000"/>
        </w:rPr>
        <w:t>16. 在“再探动滑轮”的实验中，小明用动滑轮将重3N的钩码匀速向上提升，拉力为2N，2s内钩码上升0.2m。此过程中有用功为_____J，拉力做功的功率为_____W，动滑轮的机械效率为_____%。</w:t>
      </w:r>
    </w:p>
    <w:p>
      <w:pPr>
        <w:spacing w:line="360" w:lineRule="auto"/>
        <w:jc w:val="left"/>
        <w:textAlignment w:val="center"/>
        <w:rPr>
          <w:color w:val="000000"/>
        </w:rPr>
      </w:pPr>
      <w:r>
        <w:rPr>
          <w:color w:val="000000"/>
        </w:rPr>
        <w:drawing>
          <wp:inline distT="0" distB="0" distL="114300" distR="114300">
            <wp:extent cx="514350" cy="1609725"/>
            <wp:effectExtent l="0" t="0" r="0"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76"/>
                    <a:stretch>
                      <a:fillRect/>
                    </a:stretch>
                  </pic:blipFill>
                  <pic:spPr>
                    <a:xfrm>
                      <a:off x="0" y="0"/>
                      <a:ext cx="514350" cy="16097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0.6    ②. 0.4    ③. 75％</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【详解】[1]拉动的过程中做的有用功就是克服钩码重力所做的功，即为</w:t>
      </w:r>
    </w:p>
    <w:p>
      <w:pPr>
        <w:spacing w:line="360" w:lineRule="auto"/>
        <w:jc w:val="center"/>
        <w:textAlignment w:val="center"/>
        <w:rPr>
          <w:color w:val="000000"/>
        </w:rPr>
      </w:pPr>
      <w:r>
        <w:object>
          <v:shape id="_x0000_i1051" o:spt="75" alt="学科网(www.zxxk.com)--教育资源门户，提供试卷、教案、课件、论文、素材以及各类教学资源下载，还有大量而丰富的教学相关资讯！" type="#_x0000_t75" style="height:18.75pt;width:144pt;" o:ole="t" filled="f" o:preferrelative="t" stroked="f" coordsize="21600,21600">
            <v:path/>
            <v:fill on="f" focussize="0,0"/>
            <v:stroke on="f" joinstyle="miter"/>
            <v:imagedata r:id="rId78" o:title="eqIdc6b8d33586d8a9d66e180892d78a6bc0"/>
            <o:lock v:ext="edit" aspectratio="t"/>
            <w10:wrap type="none"/>
            <w10:anchorlock/>
          </v:shape>
          <o:OLEObject Type="Embed" ProgID="Equation.DSMT4" ShapeID="_x0000_i1051" DrawAspect="Content" ObjectID="_1468075751" r:id="rId77">
            <o:LockedField>false</o:LockedField>
          </o:OLEObject>
        </w:object>
      </w:r>
    </w:p>
    <w:p>
      <w:pPr>
        <w:spacing w:line="360" w:lineRule="auto"/>
        <w:jc w:val="left"/>
        <w:textAlignment w:val="center"/>
        <w:rPr>
          <w:color w:val="000000"/>
        </w:rPr>
      </w:pPr>
      <w:r>
        <w:rPr>
          <w:color w:val="000000"/>
        </w:rPr>
        <w:t>[2]绳子移动的距离为</w:t>
      </w:r>
    </w:p>
    <w:p>
      <w:pPr>
        <w:spacing w:line="360" w:lineRule="auto"/>
        <w:jc w:val="center"/>
        <w:textAlignment w:val="center"/>
        <w:rPr>
          <w:color w:val="000000"/>
        </w:rPr>
      </w:pPr>
      <w:r>
        <w:object>
          <v:shape id="_x0000_i1052" o:spt="75" alt="学科网(www.zxxk.com)--教育资源门户，提供试卷、教案、课件、论文、素材以及各类教学资源下载，还有大量而丰富的教学相关资讯！" type="#_x0000_t75" style="height:18.75pt;width:126pt;" o:ole="t" filled="f" o:preferrelative="t" stroked="f" coordsize="21600,21600">
            <v:path/>
            <v:fill on="f" focussize="0,0"/>
            <v:stroke on="f" joinstyle="miter"/>
            <v:imagedata r:id="rId80" o:title="eqId60afab42ccd95ac2b63c311664917baa"/>
            <o:lock v:ext="edit" aspectratio="t"/>
            <w10:wrap type="none"/>
            <w10:anchorlock/>
          </v:shape>
          <o:OLEObject Type="Embed" ProgID="Equation.DSMT4" ShapeID="_x0000_i1052" DrawAspect="Content" ObjectID="_1468075752" r:id="rId79">
            <o:LockedField>false</o:LockedField>
          </o:OLEObject>
        </w:object>
      </w:r>
    </w:p>
    <w:p>
      <w:pPr>
        <w:spacing w:line="360" w:lineRule="auto"/>
        <w:jc w:val="left"/>
        <w:textAlignment w:val="center"/>
        <w:rPr>
          <w:color w:val="000000"/>
        </w:rPr>
      </w:pPr>
      <w:r>
        <w:rPr>
          <w:color w:val="000000"/>
        </w:rPr>
        <w:t>拉力所做的功为</w:t>
      </w:r>
    </w:p>
    <w:p>
      <w:pPr>
        <w:spacing w:line="360" w:lineRule="auto"/>
        <w:jc w:val="center"/>
        <w:textAlignment w:val="center"/>
        <w:rPr>
          <w:color w:val="000000"/>
        </w:rPr>
      </w:pPr>
      <w:r>
        <w:object>
          <v:shape id="_x0000_i1053" o:spt="75" alt="学科网(www.zxxk.com)--教育资源门户，提供试卷、教案、课件、论文、素材以及各类教学资源下载，还有大量而丰富的教学相关资讯！" type="#_x0000_t75" style="height:18pt;width:135.75pt;" o:ole="t" filled="f" o:preferrelative="t" stroked="f" coordsize="21600,21600">
            <v:path/>
            <v:fill on="f" focussize="0,0"/>
            <v:stroke on="f" joinstyle="miter"/>
            <v:imagedata r:id="rId82" o:title="eqId4da5489d2c2f1a146911a0428c12894d"/>
            <o:lock v:ext="edit" aspectratio="t"/>
            <w10:wrap type="none"/>
            <w10:anchorlock/>
          </v:shape>
          <o:OLEObject Type="Embed" ProgID="Equation.DSMT4" ShapeID="_x0000_i1053" DrawAspect="Content" ObjectID="_1468075753" r:id="rId81">
            <o:LockedField>false</o:LockedField>
          </o:OLEObject>
        </w:object>
      </w:r>
    </w:p>
    <w:p>
      <w:pPr>
        <w:spacing w:line="360" w:lineRule="auto"/>
        <w:jc w:val="left"/>
        <w:textAlignment w:val="center"/>
        <w:rPr>
          <w:color w:val="000000"/>
        </w:rPr>
      </w:pPr>
      <w:r>
        <w:rPr>
          <w:color w:val="000000"/>
        </w:rPr>
        <w:t>拉力的功率为</w:t>
      </w:r>
    </w:p>
    <w:p>
      <w:pPr>
        <w:spacing w:line="360" w:lineRule="auto"/>
        <w:jc w:val="center"/>
        <w:textAlignment w:val="center"/>
        <w:rPr>
          <w:color w:val="000000"/>
        </w:rPr>
      </w:pPr>
      <w:r>
        <w:object>
          <v:shape id="_x0000_i1054" o:spt="75" alt="学科网(www.zxxk.com)--教育资源门户，提供试卷、教案、课件、论文、素材以及各类教学资源下载，还有大量而丰富的教学相关资讯！" type="#_x0000_t75" style="height:32.25pt;width:108.75pt;" o:ole="t" filled="f" o:preferrelative="t" stroked="f" coordsize="21600,21600">
            <v:path/>
            <v:fill on="f" focussize="0,0"/>
            <v:stroke on="f" joinstyle="miter"/>
            <v:imagedata r:id="rId84" o:title="eqIdb5308d298a031326ed7704ceca104390"/>
            <o:lock v:ext="edit" aspectratio="t"/>
            <w10:wrap type="none"/>
            <w10:anchorlock/>
          </v:shape>
          <o:OLEObject Type="Embed" ProgID="Equation.DSMT4" ShapeID="_x0000_i1054" DrawAspect="Content" ObjectID="_1468075754" r:id="rId83">
            <o:LockedField>false</o:LockedField>
          </o:OLEObject>
        </w:object>
      </w:r>
    </w:p>
    <w:p>
      <w:pPr>
        <w:spacing w:line="360" w:lineRule="auto"/>
        <w:jc w:val="left"/>
        <w:textAlignment w:val="center"/>
        <w:rPr>
          <w:color w:val="000000"/>
        </w:rPr>
      </w:pPr>
      <w:r>
        <w:rPr>
          <w:color w:val="000000"/>
        </w:rPr>
        <w:t>[3]动滑轮的机械效率为</w:t>
      </w:r>
    </w:p>
    <w:p>
      <w:pPr>
        <w:spacing w:line="360" w:lineRule="auto"/>
        <w:jc w:val="center"/>
        <w:textAlignment w:val="center"/>
        <w:rPr>
          <w:color w:val="000000"/>
        </w:rPr>
      </w:pPr>
      <w:r>
        <w:object>
          <v:shape id="_x0000_i1055" o:spt="75" alt="学科网(www.zxxk.com)--教育资源门户，提供试卷、教案、课件、论文、素材以及各类教学资源下载，还有大量而丰富的教学相关资讯！" type="#_x0000_t75" style="height:36pt;width:104.25pt;" o:ole="t" filled="f" o:preferrelative="t" stroked="f" coordsize="21600,21600">
            <v:path/>
            <v:fill on="f" focussize="0,0"/>
            <v:stroke on="f" joinstyle="miter"/>
            <v:imagedata r:id="rId86" o:title="eqId8a204b115803c879530cca2bcf6ff148"/>
            <o:lock v:ext="edit" aspectratio="t"/>
            <w10:wrap type="none"/>
            <w10:anchorlock/>
          </v:shape>
          <o:OLEObject Type="Embed" ProgID="Equation.DSMT4" ShapeID="_x0000_i1055" DrawAspect="Content" ObjectID="_1468075755" r:id="rId85">
            <o:LockedField>false</o:LockedField>
          </o:OLEObject>
        </w:object>
      </w:r>
    </w:p>
    <w:p>
      <w:pPr>
        <w:spacing w:line="360" w:lineRule="auto"/>
        <w:jc w:val="left"/>
        <w:textAlignment w:val="center"/>
        <w:rPr>
          <w:color w:val="000000"/>
        </w:rPr>
      </w:pPr>
      <w:r>
        <w:rPr>
          <w:color w:val="000000"/>
        </w:rPr>
        <w:t xml:space="preserve">17. </w:t>
      </w:r>
      <w:r>
        <w:rPr>
          <w:rFonts w:ascii="宋体" w:hAnsi="宋体" w:eastAsia="宋体" w:cs="宋体"/>
          <w:color w:val="000000"/>
        </w:rPr>
        <w:t>如图所示电路，电源电压恒定，</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=20Ω</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=10Ω</w:t>
      </w:r>
      <w:r>
        <w:rPr>
          <w:rFonts w:ascii="宋体" w:hAnsi="宋体" w:eastAsia="宋体" w:cs="宋体"/>
          <w:color w:val="000000"/>
        </w:rPr>
        <w:t>，当</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闭合，</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断开时，电流表的示数为</w:t>
      </w:r>
      <w:r>
        <w:rPr>
          <w:rFonts w:ascii="Times New Roman" w:hAnsi="Times New Roman" w:eastAsia="Times New Roman" w:cs="Times New Roman"/>
          <w:color w:val="000000"/>
        </w:rPr>
        <w:t>0.6A</w:t>
      </w:r>
      <w:r>
        <w:rPr>
          <w:rFonts w:ascii="宋体" w:hAnsi="宋体" w:eastAsia="宋体" w:cs="宋体"/>
          <w:color w:val="000000"/>
        </w:rPr>
        <w:t>，电路工作</w:t>
      </w:r>
      <w:r>
        <w:rPr>
          <w:rFonts w:ascii="Times New Roman" w:hAnsi="Times New Roman" w:eastAsia="Times New Roman" w:cs="Times New Roman"/>
          <w:color w:val="000000"/>
        </w:rPr>
        <w:t>10s</w:t>
      </w:r>
      <w:r>
        <w:rPr>
          <w:rFonts w:ascii="宋体" w:hAnsi="宋体" w:eastAsia="宋体" w:cs="宋体"/>
          <w:color w:val="000000"/>
        </w:rPr>
        <w:t>消耗电能</w:t>
      </w:r>
      <w:r>
        <w:rPr>
          <w:color w:val="000000"/>
        </w:rPr>
        <w:t>______</w:t>
      </w:r>
      <w:r>
        <w:rPr>
          <w:rFonts w:ascii="Times New Roman" w:hAnsi="Times New Roman" w:eastAsia="Times New Roman" w:cs="Times New Roman"/>
          <w:color w:val="000000"/>
        </w:rPr>
        <w:t>J</w:t>
      </w:r>
      <w:r>
        <w:rPr>
          <w:rFonts w:ascii="宋体" w:hAnsi="宋体" w:eastAsia="宋体" w:cs="宋体"/>
          <w:color w:val="000000"/>
        </w:rPr>
        <w:t>；当</w:t>
      </w:r>
      <w:r>
        <w:rPr>
          <w:color w:val="000000"/>
        </w:rPr>
        <w:t>S</w:t>
      </w:r>
      <w:r>
        <w:rPr>
          <w:color w:val="000000"/>
          <w:vertAlign w:val="subscript"/>
        </w:rPr>
        <w:t>1</w:t>
      </w:r>
      <w:r>
        <w:rPr>
          <w:color w:val="000000"/>
        </w:rPr>
        <w:t>、S</w:t>
      </w:r>
      <w:r>
        <w:rPr>
          <w:color w:val="000000"/>
          <w:vertAlign w:val="subscript"/>
        </w:rPr>
        <w:t>3</w:t>
      </w:r>
      <w:r>
        <w:rPr>
          <w:rFonts w:ascii="宋体" w:hAnsi="宋体" w:eastAsia="宋体" w:cs="宋体"/>
          <w:color w:val="000000"/>
        </w:rPr>
        <w:t>闭合，</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断开时，电流表示为</w:t>
      </w:r>
      <w:r>
        <w:rPr>
          <w:color w:val="000000"/>
        </w:rPr>
        <w:t>______</w:t>
      </w:r>
      <w:r>
        <w:rPr>
          <w:rFonts w:ascii="Times New Roman" w:hAnsi="Times New Roman" w:eastAsia="Times New Roman" w:cs="Times New Roman"/>
          <w:color w:val="000000"/>
        </w:rPr>
        <w:t>A</w:t>
      </w:r>
      <w:r>
        <w:rPr>
          <w:rFonts w:ascii="宋体" w:hAnsi="宋体" w:eastAsia="宋体" w:cs="宋体"/>
          <w:color w:val="000000"/>
        </w:rPr>
        <w:t>；为了保证电路安全，绝对不允许同时闭合开关</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562100" cy="1266825"/>
            <wp:effectExtent l="0" t="0" r="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87"/>
                    <a:stretch>
                      <a:fillRect/>
                    </a:stretch>
                  </pic:blipFill>
                  <pic:spPr>
                    <a:xfrm>
                      <a:off x="0" y="0"/>
                      <a:ext cx="1562100" cy="12668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36    ②. 0.9    ③. S</w:t>
      </w:r>
      <w:r>
        <w:rPr>
          <w:color w:val="000000"/>
          <w:vertAlign w:val="subscript"/>
        </w:rPr>
        <w:t>2</w:t>
      </w:r>
      <w:r>
        <w:rPr>
          <w:color w:val="000000"/>
        </w:rPr>
        <w:t>、S</w:t>
      </w:r>
      <w:r>
        <w:rPr>
          <w:color w:val="000000"/>
          <w:vertAlign w:val="subscript"/>
        </w:rPr>
        <w:t>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【详解】[1]当S</w:t>
      </w:r>
      <w:r>
        <w:rPr>
          <w:color w:val="000000"/>
          <w:vertAlign w:val="subscript"/>
        </w:rPr>
        <w:t>1</w:t>
      </w:r>
      <w:r>
        <w:rPr>
          <w:color w:val="000000"/>
        </w:rPr>
        <w:t>闭合，S</w:t>
      </w:r>
      <w:r>
        <w:rPr>
          <w:color w:val="000000"/>
          <w:vertAlign w:val="subscript"/>
        </w:rPr>
        <w:t>2</w:t>
      </w:r>
      <w:r>
        <w:rPr>
          <w:color w:val="000000"/>
        </w:rPr>
        <w:t>、S</w:t>
      </w:r>
      <w:r>
        <w:rPr>
          <w:color w:val="000000"/>
          <w:vertAlign w:val="subscript"/>
        </w:rPr>
        <w:t>3</w:t>
      </w:r>
      <w:r>
        <w:rPr>
          <w:color w:val="000000"/>
        </w:rPr>
        <w:t>断开时，电路中只有</w:t>
      </w:r>
      <w:r>
        <w:rPr>
          <w:i/>
          <w:color w:val="000000"/>
        </w:rPr>
        <w:t>R</w:t>
      </w:r>
      <w:r>
        <w:rPr>
          <w:color w:val="000000"/>
          <w:vertAlign w:val="subscript"/>
        </w:rPr>
        <w:t>2</w:t>
      </w:r>
      <w:r>
        <w:rPr>
          <w:color w:val="000000"/>
        </w:rPr>
        <w:t>工作，电源电压为</w:t>
      </w:r>
    </w:p>
    <w:p>
      <w:pPr>
        <w:spacing w:line="360" w:lineRule="auto"/>
        <w:jc w:val="center"/>
        <w:textAlignment w:val="center"/>
        <w:rPr>
          <w:color w:val="000000"/>
        </w:rPr>
      </w:pPr>
      <w:r>
        <w:rPr>
          <w:i/>
          <w:color w:val="000000"/>
        </w:rPr>
        <w:t>U</w:t>
      </w:r>
      <w:r>
        <w:rPr>
          <w:color w:val="000000"/>
        </w:rPr>
        <w:t>=</w:t>
      </w:r>
      <w:r>
        <w:rPr>
          <w:i/>
          <w:color w:val="000000"/>
        </w:rPr>
        <w:t>I</w:t>
      </w:r>
      <w:r>
        <w:rPr>
          <w:color w:val="000000"/>
          <w:vertAlign w:val="subscript"/>
        </w:rPr>
        <w:t>2</w:t>
      </w:r>
      <w:r>
        <w:rPr>
          <w:i/>
          <w:color w:val="000000"/>
        </w:rPr>
        <w:t>R</w:t>
      </w:r>
      <w:r>
        <w:rPr>
          <w:color w:val="000000"/>
          <w:vertAlign w:val="subscript"/>
        </w:rPr>
        <w:t>2</w:t>
      </w:r>
      <w:r>
        <w:rPr>
          <w:color w:val="000000"/>
        </w:rPr>
        <w:t>=0.6A×10Ω=6V</w:t>
      </w:r>
    </w:p>
    <w:p>
      <w:pPr>
        <w:spacing w:line="360" w:lineRule="auto"/>
        <w:jc w:val="left"/>
        <w:textAlignment w:val="center"/>
        <w:rPr>
          <w:color w:val="000000"/>
        </w:rPr>
      </w:pPr>
      <w:r>
        <w:rPr>
          <w:color w:val="000000"/>
        </w:rPr>
        <w:t>则电路工作10s消耗电能为</w:t>
      </w:r>
    </w:p>
    <w:p>
      <w:pPr>
        <w:spacing w:line="360" w:lineRule="auto"/>
        <w:jc w:val="center"/>
        <w:textAlignment w:val="center"/>
        <w:rPr>
          <w:color w:val="000000"/>
        </w:rPr>
      </w:pPr>
      <w:r>
        <w:rPr>
          <w:i/>
          <w:color w:val="000000"/>
        </w:rPr>
        <w:t>W</w:t>
      </w:r>
      <w:r>
        <w:rPr>
          <w:color w:val="000000"/>
        </w:rPr>
        <w:t>=</w:t>
      </w:r>
      <w:r>
        <w:rPr>
          <w:i/>
          <w:color w:val="000000"/>
        </w:rPr>
        <w:t>UIt</w:t>
      </w:r>
      <w:r>
        <w:rPr>
          <w:color w:val="000000"/>
        </w:rPr>
        <w:t>=</w:t>
      </w:r>
      <w:r>
        <w:rPr>
          <w:i/>
          <w:color w:val="000000"/>
        </w:rPr>
        <w:t>I</w:t>
      </w:r>
      <w:r>
        <w:rPr>
          <w:color w:val="000000"/>
          <w:vertAlign w:val="subscript"/>
        </w:rPr>
        <w:t>2</w:t>
      </w:r>
      <w:r>
        <w:rPr>
          <w:color w:val="000000"/>
          <w:vertAlign w:val="superscript"/>
        </w:rPr>
        <w:t>2</w:t>
      </w:r>
      <w:r>
        <w:rPr>
          <w:i/>
          <w:color w:val="000000"/>
        </w:rPr>
        <w:t>R</w:t>
      </w:r>
      <w:r>
        <w:rPr>
          <w:color w:val="000000"/>
          <w:vertAlign w:val="subscript"/>
        </w:rPr>
        <w:t>2</w:t>
      </w:r>
      <w:r>
        <w:rPr>
          <w:i/>
          <w:color w:val="000000"/>
        </w:rPr>
        <w:t>t</w:t>
      </w:r>
      <w:r>
        <w:rPr>
          <w:color w:val="000000"/>
        </w:rPr>
        <w:t>=(0.6A)</w:t>
      </w:r>
      <w:r>
        <w:rPr>
          <w:color w:val="000000"/>
          <w:vertAlign w:val="superscript"/>
        </w:rPr>
        <w:t>2</w:t>
      </w:r>
      <w:r>
        <w:rPr>
          <w:color w:val="000000"/>
        </w:rPr>
        <w:t>×10Ω×10s=36J</w:t>
      </w:r>
    </w:p>
    <w:p>
      <w:pPr>
        <w:spacing w:line="360" w:lineRule="auto"/>
        <w:jc w:val="left"/>
        <w:textAlignment w:val="center"/>
        <w:rPr>
          <w:color w:val="000000"/>
        </w:rPr>
      </w:pPr>
      <w:r>
        <w:rPr>
          <w:color w:val="000000"/>
        </w:rPr>
        <w:t>[2]当S</w:t>
      </w:r>
      <w:r>
        <w:rPr>
          <w:color w:val="000000"/>
          <w:vertAlign w:val="subscript"/>
        </w:rPr>
        <w:t>1</w:t>
      </w:r>
      <w:r>
        <w:rPr>
          <w:color w:val="000000"/>
        </w:rPr>
        <w:t>、S</w:t>
      </w:r>
      <w:r>
        <w:rPr>
          <w:color w:val="000000"/>
          <w:vertAlign w:val="subscript"/>
        </w:rPr>
        <w:t>3</w:t>
      </w:r>
      <w:r>
        <w:rPr>
          <w:color w:val="000000"/>
        </w:rPr>
        <w:t>闭合，S</w:t>
      </w:r>
      <w:r>
        <w:rPr>
          <w:color w:val="000000"/>
          <w:vertAlign w:val="subscript"/>
        </w:rPr>
        <w:t>2</w:t>
      </w:r>
      <w:r>
        <w:rPr>
          <w:color w:val="000000"/>
        </w:rPr>
        <w:t>断开时，</w:t>
      </w:r>
      <w:r>
        <w:rPr>
          <w:i/>
          <w:color w:val="000000"/>
        </w:rPr>
        <w:t>R</w:t>
      </w:r>
      <w:r>
        <w:rPr>
          <w:color w:val="000000"/>
          <w:vertAlign w:val="subscript"/>
        </w:rPr>
        <w:t>1</w:t>
      </w:r>
      <w:r>
        <w:rPr>
          <w:color w:val="000000"/>
        </w:rPr>
        <w:t>与</w:t>
      </w:r>
      <w:r>
        <w:rPr>
          <w:i/>
          <w:color w:val="000000"/>
        </w:rPr>
        <w:t>R</w:t>
      </w:r>
      <w:r>
        <w:rPr>
          <w:color w:val="000000"/>
          <w:vertAlign w:val="subscript"/>
        </w:rPr>
        <w:t>2</w:t>
      </w:r>
      <w:r>
        <w:rPr>
          <w:color w:val="000000"/>
        </w:rPr>
        <w:t>并联，</w:t>
      </w:r>
      <w:r>
        <w:rPr>
          <w:i/>
          <w:color w:val="000000"/>
        </w:rPr>
        <w:t>R</w:t>
      </w:r>
      <w:r>
        <w:rPr>
          <w:color w:val="000000"/>
          <w:vertAlign w:val="subscript"/>
        </w:rPr>
        <w:t>1</w:t>
      </w:r>
      <w:r>
        <w:rPr>
          <w:color w:val="000000"/>
        </w:rPr>
        <w:t>的电流为</w:t>
      </w:r>
    </w:p>
    <w:p>
      <w:pPr>
        <w:spacing w:line="360" w:lineRule="auto"/>
        <w:jc w:val="center"/>
        <w:textAlignment w:val="center"/>
        <w:rPr>
          <w:color w:val="000000"/>
        </w:rPr>
      </w:pPr>
      <w:r>
        <w:object>
          <v:shape id="_x0000_i1056" o:spt="75" alt="学科网(www.zxxk.com)--教育资源门户，提供试卷、教案、课件、论文、素材以及各类教学资源下载，还有大量而丰富的教学相关资讯！" type="#_x0000_t75" style="height:33.75pt;width:108pt;" o:ole="t" filled="f" o:preferrelative="t" stroked="f" coordsize="21600,21600">
            <v:path/>
            <v:fill on="f" focussize="0,0"/>
            <v:stroke on="f" joinstyle="miter"/>
            <v:imagedata r:id="rId89" o:title="eqId9f31beb9061454efb693fb51ec6f2cd7"/>
            <o:lock v:ext="edit" aspectratio="t"/>
            <w10:wrap type="none"/>
            <w10:anchorlock/>
          </v:shape>
          <o:OLEObject Type="Embed" ProgID="Equation.DSMT4" ShapeID="_x0000_i1056" DrawAspect="Content" ObjectID="_1468075756" r:id="rId88">
            <o:LockedField>false</o:LockedField>
          </o:OLEObject>
        </w:object>
      </w:r>
    </w:p>
    <w:p>
      <w:pPr>
        <w:spacing w:line="360" w:lineRule="auto"/>
        <w:jc w:val="left"/>
        <w:textAlignment w:val="center"/>
        <w:rPr>
          <w:color w:val="000000"/>
        </w:rPr>
      </w:pPr>
      <w:r>
        <w:rPr>
          <w:color w:val="000000"/>
        </w:rPr>
        <w:t>电流表测干路中电流，则电流表示数为</w:t>
      </w:r>
    </w:p>
    <w:p>
      <w:pPr>
        <w:spacing w:line="360" w:lineRule="auto"/>
        <w:jc w:val="center"/>
        <w:textAlignment w:val="center"/>
        <w:rPr>
          <w:color w:val="000000"/>
        </w:rPr>
      </w:pPr>
      <w:r>
        <w:rPr>
          <w:i/>
          <w:color w:val="000000"/>
        </w:rPr>
        <w:t>I</w:t>
      </w:r>
      <w:r>
        <w:rPr>
          <w:color w:val="000000"/>
        </w:rPr>
        <w:t>=</w:t>
      </w:r>
      <w:r>
        <w:rPr>
          <w:i/>
          <w:color w:val="000000"/>
        </w:rPr>
        <w:t>I</w:t>
      </w:r>
      <w:r>
        <w:rPr>
          <w:color w:val="000000"/>
          <w:vertAlign w:val="subscript"/>
        </w:rPr>
        <w:t>1</w:t>
      </w:r>
      <w:r>
        <w:rPr>
          <w:color w:val="000000"/>
        </w:rPr>
        <w:t>+</w:t>
      </w:r>
      <w:r>
        <w:rPr>
          <w:i/>
          <w:color w:val="000000"/>
        </w:rPr>
        <w:t>I</w:t>
      </w:r>
      <w:r>
        <w:rPr>
          <w:color w:val="000000"/>
          <w:vertAlign w:val="subscript"/>
        </w:rPr>
        <w:t>2</w:t>
      </w:r>
      <w:r>
        <w:rPr>
          <w:color w:val="000000"/>
        </w:rPr>
        <w:t>=0.6A+0.3A=0.9A</w:t>
      </w:r>
    </w:p>
    <w:p>
      <w:pPr>
        <w:spacing w:line="360" w:lineRule="auto"/>
        <w:jc w:val="left"/>
        <w:textAlignment w:val="center"/>
        <w:rPr>
          <w:color w:val="000000"/>
        </w:rPr>
      </w:pPr>
      <w:r>
        <w:rPr>
          <w:color w:val="000000"/>
        </w:rPr>
        <w:t>[3]当S</w:t>
      </w:r>
      <w:r>
        <w:rPr>
          <w:color w:val="000000"/>
          <w:vertAlign w:val="subscript"/>
        </w:rPr>
        <w:t>2</w:t>
      </w:r>
      <w:r>
        <w:rPr>
          <w:color w:val="000000"/>
        </w:rPr>
        <w:t>、S</w:t>
      </w:r>
      <w:r>
        <w:rPr>
          <w:color w:val="000000"/>
          <w:vertAlign w:val="subscript"/>
        </w:rPr>
        <w:t>3</w:t>
      </w:r>
      <w:r>
        <w:rPr>
          <w:color w:val="000000"/>
        </w:rPr>
        <w:t>同时闭合，会造成短路，</w:t>
      </w:r>
      <w:r>
        <w:rPr>
          <w:color w:val="000000"/>
          <w:position w:val="0"/>
        </w:rPr>
        <w:drawing>
          <wp:inline distT="0" distB="0" distL="114300" distR="114300">
            <wp:extent cx="158750" cy="190500"/>
            <wp:effectExtent l="0" t="0" r="12700" b="0"/>
            <wp:docPr id="983024000" name="图片 98302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4000" name="图片 983024000"/>
                    <pic:cNvPicPr>
                      <a:picLocks noChangeAspect="1"/>
                    </pic:cNvPicPr>
                  </pic:nvPicPr>
                  <pic:blipFill>
                    <a:blip r:embed="rId90"/>
                    <a:stretch>
                      <a:fillRect/>
                    </a:stretch>
                  </pic:blipFill>
                  <pic:spPr>
                    <a:xfrm>
                      <a:off x="0" y="0"/>
                      <a:ext cx="158750" cy="190500"/>
                    </a:xfrm>
                    <a:prstGeom prst="rect">
                      <a:avLst/>
                    </a:prstGeom>
                  </pic:spPr>
                </pic:pic>
              </a:graphicData>
            </a:graphic>
          </wp:inline>
        </w:drawing>
      </w:r>
      <w:r>
        <w:rPr>
          <w:color w:val="000000"/>
        </w:rPr>
        <w:t>了保证电路安全，绝对不允许同时闭合开关S</w:t>
      </w:r>
      <w:r>
        <w:rPr>
          <w:color w:val="000000"/>
          <w:vertAlign w:val="subscript"/>
        </w:rPr>
        <w:t>2</w:t>
      </w:r>
      <w:r>
        <w:rPr>
          <w:color w:val="000000"/>
        </w:rPr>
        <w:t>、S</w:t>
      </w:r>
      <w:r>
        <w:rPr>
          <w:color w:val="000000"/>
          <w:vertAlign w:val="subscript"/>
        </w:rPr>
        <w:t>3</w:t>
      </w:r>
      <w:r>
        <w:rPr>
          <w:color w:val="000000"/>
        </w:rPr>
        <w:t>。</w:t>
      </w:r>
    </w:p>
    <w:p>
      <w:pPr>
        <w:spacing w:line="360" w:lineRule="auto"/>
        <w:jc w:val="left"/>
        <w:textAlignment w:val="center"/>
        <w:rPr>
          <w:color w:val="000000"/>
        </w:rPr>
      </w:pPr>
      <w:r>
        <w:rPr>
          <w:color w:val="000000"/>
        </w:rPr>
        <w:t xml:space="preserve">18. </w:t>
      </w:r>
      <w:r>
        <w:rPr>
          <w:rFonts w:ascii="宋体" w:hAnsi="宋体" w:eastAsia="宋体" w:cs="宋体"/>
          <w:color w:val="000000"/>
        </w:rPr>
        <w:t>在如图所示的电路中，电源电压保持不变，闭合开关，电路正常工作一段时间后，发现电路中至少有一个电表的示数变大。在电路中，将电流表</w:t>
      </w:r>
      <w:r>
        <w:rPr>
          <w:rFonts w:ascii="Times New Roman" w:hAnsi="Times New Roman" w:eastAsia="Times New Roman" w:cs="Times New Roman"/>
          <w:color w:val="000000"/>
        </w:rPr>
        <w:t>A</w:t>
      </w:r>
      <w:r>
        <w:rPr>
          <w:rFonts w:ascii="宋体" w:hAnsi="宋体" w:eastAsia="宋体" w:cs="宋体"/>
          <w:color w:val="000000"/>
        </w:rPr>
        <w:t>与</w:t>
      </w:r>
      <w:r>
        <w:object>
          <v:shape id="_x0000_i1057"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92" o:title="eqId9efc18a5bb2e53586331b2a58538a48b"/>
            <o:lock v:ext="edit" aspectratio="t"/>
            <w10:wrap type="none"/>
            <w10:anchorlock/>
          </v:shape>
          <o:OLEObject Type="Embed" ProgID="Equation.DSMT4" ShapeID="_x0000_i1057" DrawAspect="Content" ObjectID="_1468075757" r:id="rId91">
            <o:LockedField>false</o:LockedField>
          </o:OLEObject>
        </w:object>
      </w:r>
      <w:r>
        <w:rPr>
          <w:rFonts w:ascii="宋体" w:hAnsi="宋体" w:eastAsia="宋体" w:cs="宋体"/>
          <w:color w:val="000000"/>
        </w:rPr>
        <w:t>位置互换后，发现电压表</w:t>
      </w:r>
      <w:r>
        <w:rPr>
          <w:rFonts w:ascii="Times New Roman" w:hAnsi="Times New Roman" w:eastAsia="Times New Roman" w:cs="Times New Roman"/>
          <w:color w:val="000000"/>
        </w:rPr>
        <w:t>V</w:t>
      </w:r>
      <w:r>
        <w:rPr>
          <w:rFonts w:ascii="宋体" w:hAnsi="宋体" w:eastAsia="宋体" w:cs="宋体"/>
          <w:color w:val="000000"/>
        </w:rPr>
        <w:t>的示数不发生变化。若其他元件仍保持完好，故障发生在电阻</w:t>
      </w:r>
      <w:r>
        <w:object>
          <v:shape id="_x0000_i1058"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92" o:title="eqId9efc18a5bb2e53586331b2a58538a48b"/>
            <o:lock v:ext="edit" aspectratio="t"/>
            <w10:wrap type="none"/>
            <w10:anchorlock/>
          </v:shape>
          <o:OLEObject Type="Embed" ProgID="Equation.DSMT4" ShapeID="_x0000_i1058" DrawAspect="Content" ObjectID="_1468075758" r:id="rId93">
            <o:LockedField>false</o:LockedField>
          </o:OLEObject>
        </w:object>
      </w:r>
      <w:r>
        <w:rPr>
          <w:rFonts w:ascii="宋体" w:hAnsi="宋体" w:eastAsia="宋体" w:cs="宋体"/>
          <w:color w:val="000000"/>
        </w:rPr>
        <w:t>或</w:t>
      </w:r>
      <w:r>
        <w:object>
          <v:shape id="_x0000_i1059"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95" o:title="eqId19f20f21a9d50b61dac519a3ddab539d"/>
            <o:lock v:ext="edit" aspectratio="t"/>
            <w10:wrap type="none"/>
            <w10:anchorlock/>
          </v:shape>
          <o:OLEObject Type="Embed" ProgID="Equation.DSMT4" ShapeID="_x0000_i1059" DrawAspect="Content" ObjectID="_1468075759" r:id="rId94">
            <o:LockedField>false</o:LockedField>
          </o:OLEObject>
        </w:object>
      </w:r>
      <w:r>
        <w:rPr>
          <w:rFonts w:ascii="宋体" w:hAnsi="宋体" w:eastAsia="宋体" w:cs="宋体"/>
          <w:color w:val="000000"/>
        </w:rPr>
        <w:t>上，电路中存在的故障可能是</w:t>
      </w:r>
      <w:r>
        <w:rPr>
          <w:color w:val="000000"/>
        </w:rPr>
        <w:t>___________</w:t>
      </w:r>
      <w:r>
        <w:rPr>
          <w:rFonts w:ascii="宋体" w:hAnsi="宋体" w:eastAsia="宋体" w:cs="宋体"/>
          <w:color w:val="000000"/>
        </w:rPr>
        <w:t>或</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219325" cy="170497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96"/>
                    <a:stretch>
                      <a:fillRect/>
                    </a:stretch>
                  </pic:blipFill>
                  <pic:spPr>
                    <a:xfrm>
                      <a:off x="0" y="0"/>
                      <a:ext cx="2219325" cy="17049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断路</w:t>
      </w:r>
      <w:r>
        <w:rPr>
          <w:color w:val="000000"/>
        </w:rPr>
        <w:t xml:space="preserve">    ②.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短路</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[1][2]</w:t>
      </w:r>
      <w:r>
        <w:rPr>
          <w:rFonts w:ascii="宋体" w:hAnsi="宋体" w:eastAsia="宋体" w:cs="宋体"/>
          <w:color w:val="000000"/>
        </w:rPr>
        <w:t>由电路图知道，两电阻串联，电压表测量</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两端的电压，若将电流表</w:t>
      </w:r>
      <w:r>
        <w:rPr>
          <w:rFonts w:ascii="Times New Roman" w:hAnsi="Times New Roman" w:eastAsia="Times New Roman" w:cs="Times New Roman"/>
          <w:color w:val="000000"/>
        </w:rPr>
        <w:t>A</w:t>
      </w:r>
      <w:r>
        <w:rPr>
          <w:rFonts w:ascii="宋体" w:hAnsi="宋体" w:eastAsia="宋体" w:cs="宋体"/>
          <w:color w:val="000000"/>
        </w:rPr>
        <w:t>与</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位置互换后，电压表测量电路中的总电压，电压表的示数不变，说明原来</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两端的电压等于电源电压，则原来与电压表并联的</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断路，或</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短路或</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断路且</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短路。</w:t>
      </w:r>
    </w:p>
    <w:p>
      <w:pPr>
        <w:spacing w:line="360" w:lineRule="auto"/>
        <w:jc w:val="left"/>
        <w:textAlignment w:val="center"/>
        <w:rPr>
          <w:color w:val="000000"/>
        </w:rPr>
      </w:pPr>
      <w:r>
        <w:rPr>
          <w:color w:val="000000"/>
        </w:rPr>
        <w:t xml:space="preserve">19. </w:t>
      </w:r>
      <w:r>
        <w:rPr>
          <w:rFonts w:ascii="宋体" w:hAnsi="宋体" w:eastAsia="宋体" w:cs="宋体"/>
          <w:color w:val="000000"/>
        </w:rPr>
        <w:t>如图为某品牌电饭煲的工作电路示意图，开关</w:t>
      </w:r>
      <w:r>
        <w:rPr>
          <w:rFonts w:ascii="Times New Roman" w:hAnsi="Times New Roman" w:eastAsia="Times New Roman" w:cs="Times New Roman"/>
          <w:color w:val="000000"/>
        </w:rPr>
        <w:t>S</w:t>
      </w:r>
      <w:r>
        <w:rPr>
          <w:rFonts w:ascii="宋体" w:hAnsi="宋体" w:eastAsia="宋体" w:cs="宋体"/>
          <w:color w:val="000000"/>
        </w:rPr>
        <w:t>可以同时与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相连，或只与</w:t>
      </w:r>
      <w:r>
        <w:rPr>
          <w:rFonts w:ascii="Times New Roman" w:hAnsi="Times New Roman" w:eastAsia="Times New Roman" w:cs="Times New Roman"/>
          <w:i/>
          <w:color w:val="000000"/>
        </w:rPr>
        <w:t>c</w:t>
      </w:r>
      <w:r>
        <w:rPr>
          <w:rFonts w:ascii="宋体" w:hAnsi="宋体" w:eastAsia="宋体" w:cs="宋体"/>
          <w:color w:val="000000"/>
        </w:rPr>
        <w:t>相连（红灯，绿灯为指示打，不计电阻）。该电饭煲具有加热、保温功能，在加热挡时总功率为</w:t>
      </w:r>
      <w:r>
        <w:rPr>
          <w:rFonts w:ascii="Times New Roman" w:hAnsi="Times New Roman" w:eastAsia="Times New Roman" w:cs="Times New Roman"/>
          <w:color w:val="000000"/>
        </w:rPr>
        <w:t>1540W</w:t>
      </w:r>
      <w:r>
        <w:rPr>
          <w:rFonts w:ascii="宋体" w:hAnsi="宋体" w:eastAsia="宋体" w:cs="宋体"/>
          <w:color w:val="000000"/>
        </w:rPr>
        <w:t>，在保温挡时的总功率为</w:t>
      </w:r>
      <w:r>
        <w:rPr>
          <w:rFonts w:ascii="Times New Roman" w:hAnsi="Times New Roman" w:eastAsia="Times New Roman" w:cs="Times New Roman"/>
          <w:color w:val="000000"/>
        </w:rPr>
        <w:t>55W</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409825" cy="1266825"/>
            <wp:effectExtent l="0" t="0" r="9525"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97"/>
                    <a:stretch>
                      <a:fillRect/>
                    </a:stretch>
                  </pic:blipFill>
                  <pic:spPr>
                    <a:xfrm>
                      <a:off x="0" y="0"/>
                      <a:ext cx="2409825" cy="12668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）将开关</w:t>
      </w:r>
      <w:r>
        <w:rPr>
          <w:rFonts w:ascii="Times New Roman" w:hAnsi="Times New Roman" w:eastAsia="Times New Roman" w:cs="Times New Roman"/>
          <w:color w:val="000000"/>
        </w:rPr>
        <w:t>S</w:t>
      </w:r>
      <w:r>
        <w:rPr>
          <w:rFonts w:ascii="宋体" w:hAnsi="宋体" w:eastAsia="宋体" w:cs="宋体"/>
          <w:color w:val="000000"/>
        </w:rPr>
        <w:t>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相连时，</w:t>
      </w:r>
      <w:r>
        <w:rPr>
          <w:color w:val="000000"/>
        </w:rPr>
        <w:t>______</w:t>
      </w:r>
      <w:r>
        <w:rPr>
          <w:rFonts w:ascii="宋体" w:hAnsi="宋体" w:eastAsia="宋体" w:cs="宋体"/>
          <w:color w:val="000000"/>
        </w:rPr>
        <w:t>发光（选填“红灯”或“绿灯”），此时电饭煲处于</w:t>
      </w:r>
      <w:r>
        <w:rPr>
          <w:color w:val="000000"/>
        </w:rPr>
        <w:t>_________</w:t>
      </w:r>
      <w:r>
        <w:rPr>
          <w:rFonts w:ascii="宋体" w:hAnsi="宋体" w:eastAsia="宋体" w:cs="宋体"/>
          <w:color w:val="000000"/>
        </w:rPr>
        <w:t>状态（选填“加热”或“保温”）</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）电饭煲处于加热状态时，</w:t>
      </w:r>
      <w:r>
        <w:rPr>
          <w:rFonts w:ascii="Times New Roman" w:hAnsi="Times New Roman" w:eastAsia="Times New Roman" w:cs="Times New Roman"/>
          <w:i/>
          <w:color w:val="000000"/>
        </w:rPr>
        <w:t>R</w:t>
      </w:r>
      <w:r>
        <w:rPr>
          <w:rFonts w:ascii="宋体" w:hAnsi="宋体" w:eastAsia="宋体" w:cs="宋体"/>
          <w:color w:val="000000"/>
        </w:rPr>
        <w:t>的电功率为</w:t>
      </w:r>
      <w:r>
        <w:object>
          <v:shape id="_x0000_i1060"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99" o:title="eqId2708fa6298e52f617383efc175b71ddc"/>
            <o:lock v:ext="edit" aspectratio="t"/>
            <w10:wrap type="none"/>
            <w10:anchorlock/>
          </v:shape>
          <o:OLEObject Type="Embed" ProgID="Equation.DSMT4" ShapeID="_x0000_i1060" DrawAspect="Content" ObjectID="_1468075760" r:id="rId98">
            <o:LockedField>false</o:LockedField>
          </o:OLEObject>
        </w:object>
      </w:r>
      <w:r>
        <w:rPr>
          <w:rFonts w:ascii="宋体" w:hAnsi="宋体" w:eastAsia="宋体" w:cs="宋体"/>
          <w:color w:val="000000"/>
        </w:rPr>
        <w:t>；处于保温状态时，</w:t>
      </w:r>
      <w:r>
        <w:rPr>
          <w:rFonts w:ascii="Times New Roman" w:hAnsi="Times New Roman" w:eastAsia="Times New Roman" w:cs="Times New Roman"/>
          <w:i/>
          <w:color w:val="000000"/>
        </w:rPr>
        <w:t>R</w:t>
      </w:r>
      <w:r>
        <w:rPr>
          <w:rFonts w:ascii="宋体" w:hAnsi="宋体" w:eastAsia="宋体" w:cs="宋体"/>
          <w:color w:val="000000"/>
        </w:rPr>
        <w:t>的电功率为</w:t>
      </w:r>
      <w:r>
        <w:object>
          <v:shape id="_x0000_i1061"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101" o:title="eqId9b9cb8e6ff801523b0304576cd69fd2d"/>
            <o:lock v:ext="edit" aspectratio="t"/>
            <w10:wrap type="none"/>
            <w10:anchorlock/>
          </v:shape>
          <o:OLEObject Type="Embed" ProgID="Equation.DSMT4" ShapeID="_x0000_i1061" DrawAspect="Content" ObjectID="_1468075761" r:id="rId100">
            <o:LockedField>false</o:LockedField>
          </o:OLEObject>
        </w:object>
      </w:r>
      <w:r>
        <w:rPr>
          <w:rFonts w:ascii="宋体" w:hAnsi="宋体" w:eastAsia="宋体" w:cs="宋体"/>
          <w:color w:val="000000"/>
        </w:rPr>
        <w:t>，且</w:t>
      </w:r>
      <w:r>
        <w:object>
          <v:shape id="_x0000_i1062" o:spt="75" alt="学科网(www.zxxk.com)--教育资源门户，提供试卷、教案、课件、论文、素材以及各类教学资源下载，还有大量而丰富的教学相关资讯！" type="#_x0000_t75" style="height:18pt;width:71.25pt;" o:ole="t" filled="f" o:preferrelative="t" stroked="f" coordsize="21600,21600">
            <v:path/>
            <v:fill on="f" focussize="0,0"/>
            <v:stroke on="f" joinstyle="miter"/>
            <v:imagedata r:id="rId103" o:title="eqId8082f1cf1601a193d16ed422eb8578c5"/>
            <o:lock v:ext="edit" aspectratio="t"/>
            <w10:wrap type="none"/>
            <w10:anchorlock/>
          </v:shape>
          <o:OLEObject Type="Embed" ProgID="Equation.DSMT4" ShapeID="_x0000_i1062" DrawAspect="Content" ObjectID="_1468075762" r:id="rId102">
            <o:LockedField>false</o:LockedField>
          </o:OLEObject>
        </w:object>
      </w:r>
      <w:r>
        <w:rPr>
          <w:rFonts w:ascii="宋体" w:hAnsi="宋体" w:eastAsia="宋体" w:cs="宋体"/>
          <w:color w:val="000000"/>
        </w:rPr>
        <w:t>。则电阻</w:t>
      </w:r>
      <w:r>
        <w:object>
          <v:shape id="_x0000_i1063"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92" o:title="eqId9efc18a5bb2e53586331b2a58538a48b"/>
            <o:lock v:ext="edit" aspectratio="t"/>
            <w10:wrap type="none"/>
            <w10:anchorlock/>
          </v:shape>
          <o:OLEObject Type="Embed" ProgID="Equation.DSMT4" ShapeID="_x0000_i1063" DrawAspect="Content" ObjectID="_1468075763" r:id="rId104">
            <o:LockedField>false</o:LockedField>
          </o:OLEObject>
        </w:object>
      </w:r>
      <w:r>
        <w:rPr>
          <w:rFonts w:ascii="宋体" w:hAnsi="宋体" w:eastAsia="宋体" w:cs="宋体"/>
          <w:color w:val="000000"/>
        </w:rPr>
        <w:t>为</w:t>
      </w:r>
      <w:r>
        <w:rPr>
          <w:color w:val="000000"/>
        </w:rPr>
        <w:t>_________</w:t>
      </w:r>
      <w:r>
        <w:rPr>
          <w:rFonts w:ascii="Times New Roman" w:hAnsi="Times New Roman" w:eastAsia="Times New Roman" w:cs="Times New Roman"/>
          <w:color w:val="000000"/>
        </w:rPr>
        <w:t>Ω</w:t>
      </w:r>
      <w:r>
        <w:rPr>
          <w:rFonts w:ascii="宋体" w:hAnsi="宋体" w:eastAsia="宋体" w:cs="宋体"/>
          <w:color w:val="000000"/>
        </w:rPr>
        <w:t>，电阻</w:t>
      </w:r>
      <w:r>
        <w:rPr>
          <w:rFonts w:ascii="Times New Roman" w:hAnsi="Times New Roman" w:eastAsia="Times New Roman" w:cs="Times New Roman"/>
          <w:i/>
          <w:color w:val="000000"/>
        </w:rPr>
        <w:t>R</w:t>
      </w:r>
      <w:r>
        <w:rPr>
          <w:rFonts w:ascii="宋体" w:hAnsi="宋体" w:eastAsia="宋体" w:cs="宋体"/>
          <w:color w:val="000000"/>
        </w:rPr>
        <w:t>为</w:t>
      </w:r>
      <w:r>
        <w:rPr>
          <w:color w:val="000000"/>
        </w:rPr>
        <w:t>__________</w:t>
      </w:r>
      <w:r>
        <w:rPr>
          <w:rFonts w:ascii="Times New Roman" w:hAnsi="Times New Roman" w:eastAsia="Times New Roman" w:cs="Times New Roman"/>
          <w:color w:val="000000"/>
        </w:rPr>
        <w:t>Ω</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红灯</w:t>
      </w:r>
      <w:r>
        <w:rPr>
          <w:color w:val="000000"/>
        </w:rPr>
        <w:t xml:space="preserve">    ②. </w:t>
      </w:r>
      <w:r>
        <w:rPr>
          <w:rFonts w:ascii="宋体" w:hAnsi="宋体" w:eastAsia="宋体" w:cs="宋体"/>
          <w:color w:val="000000"/>
        </w:rPr>
        <w:t>加热</w:t>
      </w:r>
      <w:r>
        <w:rPr>
          <w:color w:val="000000"/>
        </w:rPr>
        <w:t xml:space="preserve">    ③. </w:t>
      </w:r>
      <w:r>
        <w:rPr>
          <w:rFonts w:ascii="Times New Roman" w:hAnsi="Times New Roman" w:eastAsia="Times New Roman" w:cs="Times New Roman"/>
          <w:color w:val="000000"/>
        </w:rPr>
        <w:t>110</w:t>
      </w:r>
      <w:r>
        <w:rPr>
          <w:color w:val="000000"/>
        </w:rPr>
        <w:t xml:space="preserve">    ④. </w:t>
      </w:r>
      <w:r>
        <w:rPr>
          <w:rFonts w:ascii="Times New Roman" w:hAnsi="Times New Roman" w:eastAsia="Times New Roman" w:cs="Times New Roman"/>
          <w:color w:val="000000"/>
        </w:rPr>
        <w:t>44</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由电路图知道，将开关</w:t>
      </w:r>
      <w:r>
        <w:rPr>
          <w:rFonts w:ascii="Times New Roman" w:hAnsi="Times New Roman" w:eastAsia="Times New Roman" w:cs="Times New Roman"/>
          <w:color w:val="000000"/>
        </w:rPr>
        <w:t>S</w:t>
      </w:r>
      <w:r>
        <w:rPr>
          <w:rFonts w:ascii="宋体" w:hAnsi="宋体" w:eastAsia="宋体" w:cs="宋体"/>
          <w:color w:val="000000"/>
        </w:rPr>
        <w:t>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相连时，</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与红色指示灯并联后再与</w:t>
      </w:r>
      <w:r>
        <w:rPr>
          <w:rFonts w:ascii="Times New Roman" w:hAnsi="Times New Roman" w:eastAsia="Times New Roman" w:cs="Times New Roman"/>
          <w:i/>
          <w:color w:val="000000"/>
        </w:rPr>
        <w:t>R</w:t>
      </w:r>
      <w:r>
        <w:rPr>
          <w:rFonts w:ascii="宋体" w:hAnsi="宋体" w:eastAsia="宋体" w:cs="宋体"/>
          <w:color w:val="000000"/>
        </w:rPr>
        <w:t>并联，此时电路的总电阻最小，则此时红色指示灯发光。</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电源的电压一定时，由</w:t>
      </w:r>
      <w:r>
        <w:object>
          <v:shape id="_x0000_i1064" o:spt="75" alt="学科网(www.zxxk.com)--教育资源门户，提供试卷、教案、课件、论文、素材以及各类教学资源下载，还有大量而丰富的教学相关资讯！" type="#_x0000_t75" style="height:36pt;width:43.5pt;" o:ole="t" filled="f" o:preferrelative="t" stroked="f" coordsize="21600,21600">
            <v:path/>
            <v:fill on="f" focussize="0,0"/>
            <v:stroke on="f" joinstyle="miter"/>
            <v:imagedata r:id="rId106" o:title="eqIdbae383e4223ac84a529ef976ebd5f1ba"/>
            <o:lock v:ext="edit" aspectratio="t"/>
            <w10:wrap type="none"/>
            <w10:anchorlock/>
          </v:shape>
          <o:OLEObject Type="Embed" ProgID="Equation.DSMT4" ShapeID="_x0000_i1064" DrawAspect="Content" ObjectID="_1468075764" r:id="rId105">
            <o:LockedField>false</o:LockedField>
          </o:OLEObject>
        </w:object>
      </w:r>
      <w:r>
        <w:rPr>
          <w:rFonts w:ascii="宋体" w:hAnsi="宋体" w:eastAsia="宋体" w:cs="宋体"/>
          <w:color w:val="000000"/>
        </w:rPr>
        <w:t>知道，此时电路的总功率最大，电饭煲处于加热状态。</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由电路图知道，将开关</w:t>
      </w:r>
      <w:r>
        <w:rPr>
          <w:rFonts w:ascii="Times New Roman" w:hAnsi="Times New Roman" w:eastAsia="Times New Roman" w:cs="Times New Roman"/>
          <w:color w:val="000000"/>
        </w:rPr>
        <w:t>S</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相连时，</w:t>
      </w:r>
      <w:r>
        <w:rPr>
          <w:rFonts w:ascii="Times New Roman" w:hAnsi="Times New Roman" w:eastAsia="Times New Roman" w:cs="Times New Roman"/>
          <w:i/>
          <w:color w:val="000000"/>
        </w:rPr>
        <w:t>R</w:t>
      </w:r>
      <w:r>
        <w:rPr>
          <w:rFonts w:ascii="宋体" w:hAnsi="宋体" w:eastAsia="宋体" w:cs="宋体"/>
          <w:color w:val="000000"/>
        </w:rPr>
        <w:t>与</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串联，电饭煲处于保温状态，由</w:t>
      </w:r>
      <w:r>
        <w:rPr>
          <w:rFonts w:ascii="Times New Roman" w:hAnsi="Times New Roman" w:eastAsia="Times New Roman" w:cs="Times New Roman"/>
          <w:i/>
          <w:color w:val="000000"/>
        </w:rPr>
        <w:t>P=UI</w:t>
      </w:r>
      <w:r>
        <w:rPr>
          <w:rFonts w:ascii="宋体" w:hAnsi="宋体" w:eastAsia="宋体" w:cs="宋体"/>
          <w:color w:val="000000"/>
        </w:rPr>
        <w:t>知道，电路中的电流</w:t>
      </w:r>
    </w:p>
    <w:p>
      <w:pPr>
        <w:spacing w:line="360" w:lineRule="auto"/>
        <w:jc w:val="center"/>
        <w:textAlignment w:val="center"/>
        <w:rPr>
          <w:color w:val="000000"/>
        </w:rPr>
      </w:pPr>
      <w:r>
        <w:object>
          <v:shape id="_x0000_i1065" o:spt="75" alt="学科网(www.zxxk.com)--教育资源门户，提供试卷、教案、课件、论文、素材以及各类教学资源下载，还有大量而丰富的教学相关资讯！" type="#_x0000_t75" style="height:32.25pt;width:123.75pt;" o:ole="t" filled="f" o:preferrelative="t" stroked="f" coordsize="21600,21600">
            <v:path/>
            <v:fill on="f" focussize="0,0"/>
            <v:stroke on="f" joinstyle="miter"/>
            <v:imagedata r:id="rId108" o:title="eqId45961026afa99a452afc68f18aefdd28"/>
            <o:lock v:ext="edit" aspectratio="t"/>
            <w10:wrap type="none"/>
            <w10:anchorlock/>
          </v:shape>
          <o:OLEObject Type="Embed" ProgID="Equation.DSMT4" ShapeID="_x0000_i1065" DrawAspect="Content" ObjectID="_1468075765" r:id="rId107">
            <o:LockedField>false</o:LockedField>
          </o:OLEObject>
        </w:object>
      </w:r>
    </w:p>
    <w:p>
      <w:pPr>
        <w:spacing w:line="360" w:lineRule="auto"/>
        <w:jc w:val="left"/>
        <w:textAlignment w:val="center"/>
        <w:rPr>
          <w:color w:val="000000"/>
        </w:rPr>
      </w:pPr>
      <w:r>
        <w:rPr>
          <w:rFonts w:ascii="宋体" w:hAnsi="宋体" w:eastAsia="宋体" w:cs="宋体"/>
          <w:color w:val="000000"/>
        </w:rPr>
        <w:t>因电饭煲处于加热状态时，</w:t>
      </w:r>
      <w:r>
        <w:rPr>
          <w:rFonts w:ascii="Times New Roman" w:hAnsi="Times New Roman" w:eastAsia="Times New Roman" w:cs="Times New Roman"/>
          <w:i/>
          <w:color w:val="000000"/>
        </w:rPr>
        <w:t>R</w:t>
      </w:r>
      <w:r>
        <w:rPr>
          <w:rFonts w:ascii="宋体" w:hAnsi="宋体" w:eastAsia="宋体" w:cs="宋体"/>
          <w:color w:val="000000"/>
        </w:rPr>
        <w:t>的电功率为</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宋体" w:hAnsi="宋体" w:eastAsia="宋体" w:cs="宋体"/>
          <w:color w:val="000000"/>
        </w:rPr>
        <w:t>；处于保温状态时，</w:t>
      </w:r>
      <w:r>
        <w:rPr>
          <w:rFonts w:ascii="Times New Roman" w:hAnsi="Times New Roman" w:eastAsia="Times New Roman" w:cs="Times New Roman"/>
          <w:i/>
          <w:color w:val="000000"/>
        </w:rPr>
        <w:t>R</w:t>
      </w:r>
      <w:r>
        <w:rPr>
          <w:rFonts w:ascii="宋体" w:hAnsi="宋体" w:eastAsia="宋体" w:cs="宋体"/>
          <w:color w:val="000000"/>
        </w:rPr>
        <w:t>的电功率为</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2</w:t>
      </w:r>
      <w:r>
        <w:rPr>
          <w:rFonts w:ascii="宋体" w:hAnsi="宋体" w:eastAsia="宋体" w:cs="宋体"/>
          <w:color w:val="000000"/>
        </w:rPr>
        <w:t>，且</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=400</w:t>
      </w:r>
      <w:r>
        <w:rPr>
          <w:rFonts w:ascii="宋体" w:hAnsi="宋体" w:eastAsia="宋体" w:cs="宋体"/>
          <w:color w:val="000000"/>
        </w:rPr>
        <w:t>：</w:t>
      </w:r>
      <w:r>
        <w:rPr>
          <w:rFonts w:ascii="Times New Roman" w:hAnsi="Times New Roman" w:eastAsia="Times New Roman" w:cs="Times New Roman"/>
          <w:color w:val="000000"/>
        </w:rPr>
        <w:t>1</w:t>
      </w:r>
    </w:p>
    <w:p>
      <w:pPr>
        <w:spacing w:line="360" w:lineRule="auto"/>
        <w:jc w:val="left"/>
        <w:textAlignment w:val="center"/>
        <w:rPr>
          <w:color w:val="000000"/>
        </w:rPr>
      </w:pPr>
      <w:r>
        <w:rPr>
          <w:rFonts w:ascii="宋体" w:hAnsi="宋体" w:eastAsia="宋体" w:cs="宋体"/>
          <w:color w:val="000000"/>
        </w:rPr>
        <w:t>所以，由</w:t>
      </w:r>
      <w:r>
        <w:rPr>
          <w:rFonts w:ascii="Times New Roman" w:hAnsi="Times New Roman" w:eastAsia="Times New Roman" w:cs="Times New Roman"/>
          <w:i/>
          <w:color w:val="000000"/>
        </w:rPr>
        <w:t>P=I</w:t>
      </w:r>
      <w:r>
        <w:rPr>
          <w:rFonts w:ascii="Times New Roman" w:hAnsi="Times New Roman" w:eastAsia="Times New Roman" w:cs="Times New Roman"/>
          <w:color w:val="000000"/>
          <w:vertAlign w:val="superscript"/>
        </w:rPr>
        <w:t>2</w:t>
      </w:r>
      <w:r>
        <w:rPr>
          <w:rFonts w:ascii="Times New Roman" w:hAnsi="Times New Roman" w:eastAsia="Times New Roman" w:cs="Times New Roman"/>
          <w:i/>
          <w:color w:val="000000"/>
        </w:rPr>
        <w:t>R</w:t>
      </w:r>
      <w:r>
        <w:rPr>
          <w:rFonts w:ascii="宋体" w:hAnsi="宋体" w:eastAsia="宋体" w:cs="宋体"/>
          <w:color w:val="000000"/>
        </w:rPr>
        <w:t>知道，两种情况下通过</w:t>
      </w:r>
      <w:r>
        <w:rPr>
          <w:rFonts w:ascii="Times New Roman" w:hAnsi="Times New Roman" w:eastAsia="Times New Roman" w:cs="Times New Roman"/>
          <w:i/>
          <w:color w:val="000000"/>
        </w:rPr>
        <w:t>R</w:t>
      </w:r>
      <w:r>
        <w:rPr>
          <w:rFonts w:ascii="宋体" w:hAnsi="宋体" w:eastAsia="宋体" w:cs="宋体"/>
          <w:color w:val="000000"/>
        </w:rPr>
        <w:t>的电流之比</w:t>
      </w:r>
    </w:p>
    <w:p>
      <w:pPr>
        <w:spacing w:line="360" w:lineRule="auto"/>
        <w:jc w:val="center"/>
        <w:textAlignment w:val="center"/>
        <w:rPr>
          <w:color w:val="000000"/>
        </w:rPr>
      </w:pPr>
      <w:r>
        <w:object>
          <v:shape id="_x0000_i1066" o:spt="75" alt="学科网(www.zxxk.com)--教育资源门户，提供试卷、教案、课件、论文、素材以及各类教学资源下载，还有大量而丰富的教学相关资讯！" type="#_x0000_t75" style="height:66pt;width:155.25pt;" o:ole="t" filled="f" o:preferrelative="t" stroked="f" coordsize="21600,21600">
            <v:path/>
            <v:fill on="f" focussize="0,0"/>
            <v:stroke on="f" joinstyle="miter"/>
            <v:imagedata r:id="rId110" o:title="eqId6d75132d400cf7062acc3bd766e0840a"/>
            <o:lock v:ext="edit" aspectratio="t"/>
            <w10:wrap type="none"/>
            <w10:anchorlock/>
          </v:shape>
          <o:OLEObject Type="Embed" ProgID="Equation.DSMT4" ShapeID="_x0000_i1066" DrawAspect="Content" ObjectID="_1468075766" r:id="rId109">
            <o:LockedField>false</o:LockedField>
          </o:OLEObject>
        </w:object>
      </w:r>
    </w:p>
    <w:p>
      <w:pPr>
        <w:spacing w:line="360" w:lineRule="auto"/>
        <w:jc w:val="left"/>
        <w:textAlignment w:val="center"/>
        <w:rPr>
          <w:color w:val="000000"/>
        </w:rPr>
      </w:pPr>
      <w:r>
        <w:rPr>
          <w:rFonts w:ascii="宋体" w:hAnsi="宋体" w:eastAsia="宋体" w:cs="宋体"/>
          <w:color w:val="000000"/>
        </w:rPr>
        <w:t>则加热时，通过</w:t>
      </w:r>
      <w:r>
        <w:rPr>
          <w:rFonts w:ascii="Times New Roman" w:hAnsi="Times New Roman" w:eastAsia="Times New Roman" w:cs="Times New Roman"/>
          <w:i/>
          <w:color w:val="000000"/>
        </w:rPr>
        <w:t>R</w:t>
      </w:r>
      <w:r>
        <w:rPr>
          <w:rFonts w:ascii="宋体" w:hAnsi="宋体" w:eastAsia="宋体" w:cs="宋体"/>
          <w:color w:val="000000"/>
        </w:rPr>
        <w:t>的电流</w:t>
      </w:r>
    </w:p>
    <w:p>
      <w:pPr>
        <w:spacing w:line="360" w:lineRule="auto"/>
        <w:jc w:val="center"/>
        <w:textAlignment w:val="center"/>
        <w:rPr>
          <w:color w:val="000000"/>
        </w:rPr>
      </w:pP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R</w:t>
      </w:r>
      <w:r>
        <w:rPr>
          <w:rFonts w:ascii="Times New Roman" w:hAnsi="Times New Roman" w:eastAsia="Times New Roman" w:cs="Times New Roman"/>
          <w:color w:val="000000"/>
        </w:rPr>
        <w:t>=20</w:t>
      </w:r>
      <w:r>
        <w:rPr>
          <w:rFonts w:ascii="Times New Roman" w:hAnsi="Times New Roman" w:eastAsia="Times New Roman" w:cs="Times New Roman"/>
          <w:i/>
          <w:color w:val="000000"/>
        </w:rPr>
        <w:t>I</w:t>
      </w:r>
      <w:r>
        <w:rPr>
          <w:rFonts w:ascii="宋体" w:hAnsi="宋体" w:eastAsia="宋体" w:cs="宋体"/>
          <w:color w:val="000000"/>
          <w:vertAlign w:val="subscript"/>
        </w:rPr>
        <w:t>保</w:t>
      </w:r>
      <w:r>
        <w:rPr>
          <w:rFonts w:ascii="Times New Roman" w:hAnsi="Times New Roman" w:eastAsia="Times New Roman" w:cs="Times New Roman"/>
          <w:color w:val="000000"/>
        </w:rPr>
        <w:t>=20</w:t>
      </w:r>
      <w:r>
        <w:rPr>
          <w:rFonts w:ascii="宋体" w:hAnsi="宋体" w:eastAsia="宋体" w:cs="宋体"/>
          <w:color w:val="000000"/>
        </w:rPr>
        <w:t>×</w:t>
      </w:r>
      <w:r>
        <w:rPr>
          <w:rFonts w:ascii="Times New Roman" w:hAnsi="Times New Roman" w:eastAsia="Times New Roman" w:cs="Times New Roman"/>
          <w:color w:val="000000"/>
        </w:rPr>
        <w:t>0.25A=5A</w:t>
      </w:r>
    </w:p>
    <w:p>
      <w:pPr>
        <w:spacing w:line="360" w:lineRule="auto"/>
        <w:jc w:val="left"/>
        <w:textAlignment w:val="center"/>
        <w:rPr>
          <w:color w:val="000000"/>
        </w:rPr>
      </w:pPr>
      <w:r>
        <w:rPr>
          <w:rFonts w:ascii="宋体" w:hAnsi="宋体" w:eastAsia="宋体" w:cs="宋体"/>
          <w:color w:val="000000"/>
        </w:rPr>
        <w:t>加热时，电路的总电流</w:t>
      </w:r>
    </w:p>
    <w:p>
      <w:pPr>
        <w:spacing w:line="360" w:lineRule="auto"/>
        <w:jc w:val="center"/>
        <w:textAlignment w:val="center"/>
        <w:rPr>
          <w:color w:val="000000"/>
        </w:rPr>
      </w:pPr>
      <w:r>
        <w:object>
          <v:shape id="_x0000_i1067" o:spt="75" alt="学科网(www.zxxk.com)--教育资源门户，提供试卷、教案、课件、论文、素材以及各类教学资源下载，还有大量而丰富的教学相关资讯！" type="#_x0000_t75" style="height:32.25pt;width:114.75pt;" o:ole="t" filled="f" o:preferrelative="t" stroked="f" coordsize="21600,21600">
            <v:path/>
            <v:fill on="f" focussize="0,0"/>
            <v:stroke on="f" joinstyle="miter"/>
            <v:imagedata r:id="rId112" o:title="eqIdb63a6449546cd6cba75b10f6b204c39f"/>
            <o:lock v:ext="edit" aspectratio="t"/>
            <w10:wrap type="none"/>
            <w10:anchorlock/>
          </v:shape>
          <o:OLEObject Type="Embed" ProgID="Equation.DSMT4" ShapeID="_x0000_i1067" DrawAspect="Content" ObjectID="_1468075767" r:id="rId111">
            <o:LockedField>false</o:LockedField>
          </o:OLEObject>
        </w:object>
      </w:r>
    </w:p>
    <w:p>
      <w:pPr>
        <w:spacing w:line="360" w:lineRule="auto"/>
        <w:jc w:val="left"/>
        <w:textAlignment w:val="center"/>
        <w:rPr>
          <w:color w:val="000000"/>
        </w:rPr>
      </w:pPr>
      <w:r>
        <w:rPr>
          <w:rFonts w:ascii="宋体" w:hAnsi="宋体" w:eastAsia="宋体" w:cs="宋体"/>
          <w:color w:val="000000"/>
        </w:rPr>
        <w:t>因并联电路中干路电流等于各支路电流之和，所以，加热时通过</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的电流</w:t>
      </w:r>
    </w:p>
    <w:p>
      <w:pPr>
        <w:spacing w:line="360" w:lineRule="auto"/>
        <w:jc w:val="center"/>
        <w:textAlignment w:val="center"/>
        <w:rPr>
          <w:color w:val="000000"/>
        </w:rPr>
      </w:pP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宋体" w:hAnsi="宋体" w:eastAsia="宋体" w:cs="宋体"/>
          <w:color w:val="000000"/>
          <w:vertAlign w:val="subscript"/>
        </w:rPr>
        <w:t>加</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R</w:t>
      </w:r>
      <w:r>
        <w:rPr>
          <w:rFonts w:ascii="Times New Roman" w:hAnsi="Times New Roman" w:eastAsia="Times New Roman" w:cs="Times New Roman"/>
          <w:color w:val="000000"/>
        </w:rPr>
        <w:t>=7A-5A=2A</w:t>
      </w:r>
    </w:p>
    <w:p>
      <w:pPr>
        <w:spacing w:line="360" w:lineRule="auto"/>
        <w:jc w:val="left"/>
        <w:textAlignment w:val="center"/>
        <w:rPr>
          <w:color w:val="000000"/>
        </w:rPr>
      </w:pPr>
      <w:r>
        <w:rPr>
          <w:rFonts w:ascii="宋体" w:hAnsi="宋体" w:eastAsia="宋体" w:cs="宋体"/>
          <w:color w:val="000000"/>
        </w:rPr>
        <w:t>因并联电路中各支路两端的电压相等，所以，由</w:t>
      </w:r>
      <w:r>
        <w:object>
          <v:shape id="_x0000_i1068"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114" o:title="eqId9c83f61a0d94fac4f83902a3ca0fc862"/>
            <o:lock v:ext="edit" aspectratio="t"/>
            <w10:wrap type="none"/>
            <w10:anchorlock/>
          </v:shape>
          <o:OLEObject Type="Embed" ProgID="Equation.DSMT4" ShapeID="_x0000_i1068" DrawAspect="Content" ObjectID="_1468075768" r:id="rId113">
            <o:LockedField>false</o:LockedField>
          </o:OLEObject>
        </w:object>
      </w:r>
      <w:r>
        <w:rPr>
          <w:rFonts w:ascii="宋体" w:hAnsi="宋体" w:eastAsia="宋体" w:cs="宋体"/>
          <w:color w:val="000000"/>
        </w:rPr>
        <w:t>知道，电阻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的阻值</w:t>
      </w:r>
    </w:p>
    <w:p>
      <w:pPr>
        <w:spacing w:line="360" w:lineRule="auto"/>
        <w:jc w:val="center"/>
        <w:textAlignment w:val="center"/>
        <w:rPr>
          <w:color w:val="000000"/>
        </w:rPr>
      </w:pPr>
      <w:r>
        <w:object>
          <v:shape id="_x0000_i1069" o:spt="75" alt="学科网(www.zxxk.com)--教育资源门户，提供试卷、教案、课件、论文、素材以及各类教学资源下载，还有大量而丰富的教学相关资讯！" type="#_x0000_t75" style="height:33.75pt;width:114pt;" o:ole="t" filled="f" o:preferrelative="t" stroked="f" coordsize="21600,21600">
            <v:path/>
            <v:fill on="f" focussize="0,0"/>
            <v:stroke on="f" joinstyle="miter"/>
            <v:imagedata r:id="rId116" o:title="eqId62d9dacb00d229d7a238dada2743514b"/>
            <o:lock v:ext="edit" aspectratio="t"/>
            <w10:wrap type="none"/>
            <w10:anchorlock/>
          </v:shape>
          <o:OLEObject Type="Embed" ProgID="Equation.DSMT4" ShapeID="_x0000_i1069" DrawAspect="Content" ObjectID="_1468075769" r:id="rId115">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由于加热状态时，通过</w:t>
      </w:r>
      <w:r>
        <w:rPr>
          <w:rFonts w:ascii="Times New Roman" w:hAnsi="Times New Roman" w:eastAsia="Times New Roman" w:cs="Times New Roman"/>
          <w:i/>
          <w:color w:val="000000"/>
        </w:rPr>
        <w:t>R</w:t>
      </w:r>
      <w:r>
        <w:rPr>
          <w:rFonts w:ascii="宋体" w:hAnsi="宋体" w:eastAsia="宋体" w:cs="宋体"/>
          <w:color w:val="000000"/>
        </w:rPr>
        <w:t>的电流是</w:t>
      </w:r>
      <w:r>
        <w:rPr>
          <w:rFonts w:ascii="Times New Roman" w:hAnsi="Times New Roman" w:eastAsia="Times New Roman" w:cs="Times New Roman"/>
          <w:color w:val="000000"/>
        </w:rPr>
        <w:t>5A</w:t>
      </w:r>
      <w:r>
        <w:rPr>
          <w:rFonts w:ascii="宋体" w:hAnsi="宋体" w:eastAsia="宋体" w:cs="宋体"/>
          <w:color w:val="000000"/>
        </w:rPr>
        <w:t>，由欧姆定律知道，电阻</w:t>
      </w:r>
      <w:r>
        <w:rPr>
          <w:rFonts w:ascii="Times New Roman" w:hAnsi="Times New Roman" w:eastAsia="Times New Roman" w:cs="Times New Roman"/>
          <w:i/>
          <w:color w:val="000000"/>
        </w:rPr>
        <w:t>R</w:t>
      </w:r>
      <w:r>
        <w:rPr>
          <w:rFonts w:ascii="宋体" w:hAnsi="宋体" w:eastAsia="宋体" w:cs="宋体"/>
          <w:color w:val="000000"/>
        </w:rPr>
        <w:t>为</w:t>
      </w:r>
    </w:p>
    <w:p>
      <w:pPr>
        <w:spacing w:line="360" w:lineRule="auto"/>
        <w:jc w:val="center"/>
        <w:textAlignment w:val="center"/>
        <w:rPr>
          <w:color w:val="000000"/>
        </w:rPr>
      </w:pPr>
      <w:r>
        <w:object>
          <v:shape id="_x0000_i1070" o:spt="75" alt="学科网(www.zxxk.com)--教育资源门户，提供试卷、教案、课件、论文、素材以及各类教学资源下载，还有大量而丰富的教学相关资讯！" type="#_x0000_t75" style="height:33.75pt;width:107.25pt;" o:ole="t" filled="f" o:preferrelative="t" stroked="f" coordsize="21600,21600">
            <v:path/>
            <v:fill on="f" focussize="0,0"/>
            <v:stroke on="f" joinstyle="miter"/>
            <v:imagedata r:id="rId118" o:title="eqIddee87e9b12bdc17466e25abad451819b"/>
            <o:lock v:ext="edit" aspectratio="t"/>
            <w10:wrap type="none"/>
            <w10:anchorlock/>
          </v:shape>
          <o:OLEObject Type="Embed" ProgID="Equation.DSMT4" ShapeID="_x0000_i1070" DrawAspect="Content" ObjectID="_1468075770" r:id="rId117">
            <o:LockedField>false</o:LockedField>
          </o:OLEObject>
        </w:object>
      </w:r>
    </w:p>
    <w:p>
      <w:pPr>
        <w:spacing w:line="360" w:lineRule="auto"/>
        <w:jc w:val="left"/>
        <w:textAlignment w:val="center"/>
        <w:rPr>
          <w:color w:val="000000"/>
        </w:rPr>
      </w:pPr>
      <w:r>
        <w:rPr>
          <w:rFonts w:ascii="宋体" w:hAnsi="宋体" w:eastAsia="宋体" w:cs="宋体"/>
          <w:b/>
          <w:color w:val="000000"/>
          <w:sz w:val="24"/>
        </w:rPr>
        <w:t>三、解答题（共9小题，共51分）</w:t>
      </w:r>
    </w:p>
    <w:p>
      <w:pPr>
        <w:spacing w:line="360" w:lineRule="auto"/>
        <w:jc w:val="left"/>
        <w:textAlignment w:val="center"/>
        <w:rPr>
          <w:color w:val="000000"/>
        </w:rPr>
      </w:pPr>
      <w:r>
        <w:rPr>
          <w:color w:val="000000"/>
        </w:rPr>
        <w:t xml:space="preserve">20. </w:t>
      </w:r>
      <w:r>
        <w:rPr>
          <w:rFonts w:ascii="宋体" w:hAnsi="宋体" w:eastAsia="宋体" w:cs="宋体"/>
          <w:color w:val="000000"/>
        </w:rPr>
        <w:t>请把图中的光路图补画完整。</w:t>
      </w:r>
    </w:p>
    <w:p>
      <w:pPr>
        <w:spacing w:line="360" w:lineRule="auto"/>
        <w:jc w:val="left"/>
        <w:textAlignment w:val="center"/>
        <w:rPr>
          <w:color w:val="000000"/>
        </w:rPr>
      </w:pPr>
      <w:r>
        <w:rPr>
          <w:color w:val="000000"/>
        </w:rPr>
        <w:drawing>
          <wp:inline distT="0" distB="0" distL="114300" distR="114300">
            <wp:extent cx="1400175" cy="78105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119"/>
                    <a:stretch>
                      <a:fillRect/>
                    </a:stretch>
                  </pic:blipFill>
                  <pic:spPr>
                    <a:xfrm>
                      <a:off x="0" y="0"/>
                      <a:ext cx="1400175" cy="781050"/>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eastAsia="宋体" w:cs="宋体"/>
          <w:color w:val="000000"/>
        </w:rPr>
        <w:drawing>
          <wp:inline distT="0" distB="0" distL="114300" distR="114300">
            <wp:extent cx="1362075" cy="904875"/>
            <wp:effectExtent l="0" t="0" r="9525"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20"/>
                    <a:stretch>
                      <a:fillRect/>
                    </a:stretch>
                  </pic:blipFill>
                  <pic:spPr>
                    <a:xfrm>
                      <a:off x="0" y="0"/>
                      <a:ext cx="1362075" cy="90487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过凹透镜光心的光线传播方向不改变、平行于主光轴的光线经凹透镜折射后，其折射光线的反向延长线过焦点，如图所示：</w:t>
      </w:r>
    </w:p>
    <w:p>
      <w:pPr>
        <w:spacing w:line="360" w:lineRule="auto"/>
        <w:jc w:val="left"/>
        <w:textAlignment w:val="center"/>
        <w:rPr>
          <w:color w:val="000000"/>
        </w:rPr>
      </w:pPr>
      <w:r>
        <w:rPr>
          <w:color w:val="000000"/>
        </w:rPr>
        <w:drawing>
          <wp:inline distT="0" distB="0" distL="114300" distR="114300">
            <wp:extent cx="1276350" cy="847725"/>
            <wp:effectExtent l="0" t="0" r="0"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120"/>
                    <a:stretch>
                      <a:fillRect/>
                    </a:stretch>
                  </pic:blipFill>
                  <pic:spPr>
                    <a:xfrm>
                      <a:off x="0" y="0"/>
                      <a:ext cx="1276350" cy="847725"/>
                    </a:xfrm>
                    <a:prstGeom prst="rect">
                      <a:avLst/>
                    </a:prstGeom>
                  </pic:spPr>
                </pic:pic>
              </a:graphicData>
            </a:graphic>
          </wp:inline>
        </w:drawing>
      </w:r>
    </w:p>
    <w:p>
      <w:pPr>
        <w:spacing w:line="360" w:lineRule="auto"/>
        <w:jc w:val="left"/>
        <w:textAlignment w:val="center"/>
        <w:rPr>
          <w:color w:val="000000"/>
        </w:rPr>
      </w:pPr>
      <w:r>
        <w:rPr>
          <w:color w:val="000000"/>
        </w:rPr>
        <w:t>21. 如图,货物随传送带一起水平向右做匀速直线运动,画出该货物的受力示意图</w:t>
      </w:r>
    </w:p>
    <w:p>
      <w:pPr>
        <w:spacing w:line="360" w:lineRule="auto"/>
        <w:jc w:val="left"/>
        <w:textAlignment w:val="center"/>
        <w:rPr>
          <w:color w:val="000000"/>
        </w:rPr>
      </w:pPr>
      <w:r>
        <w:rPr>
          <w:color w:val="000000"/>
        </w:rPr>
        <w:t>（      ）</w:t>
      </w:r>
    </w:p>
    <w:p>
      <w:pPr>
        <w:spacing w:line="360" w:lineRule="auto"/>
        <w:jc w:val="left"/>
        <w:textAlignment w:val="center"/>
        <w:rPr>
          <w:color w:val="000000"/>
        </w:rPr>
      </w:pPr>
      <w:r>
        <w:rPr>
          <w:color w:val="000000"/>
        </w:rPr>
        <w:drawing>
          <wp:inline distT="0" distB="0" distL="114300" distR="114300">
            <wp:extent cx="1152525" cy="866775"/>
            <wp:effectExtent l="0" t="0" r="9525"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21"/>
                    <a:stretch>
                      <a:fillRect/>
                    </a:stretch>
                  </pic:blipFill>
                  <pic:spPr>
                    <a:xfrm>
                      <a:off x="0" y="0"/>
                      <a:ext cx="1152525" cy="8667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152525" cy="866775"/>
            <wp:effectExtent l="0" t="0" r="9525" b="952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122"/>
                    <a:stretch>
                      <a:fillRect/>
                    </a:stretch>
                  </pic:blipFill>
                  <pic:spPr>
                    <a:xfrm>
                      <a:off x="0" y="0"/>
                      <a:ext cx="1152525" cy="86677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物体做匀速直线运动说明它受到了平衡力的作用，水平方向上没有牵引力，也就没有摩擦力，所以水平方向上是不受力的；竖直方向上有重力和支持力，物体A竖直方向上是静止的，重力和支持力就是一对平衡力，大小相等、方向相反；作用点画在物体的中心就行，画出表示重力和支持力的射线标出箭头、字母，具体作图如下：</w:t>
      </w:r>
    </w:p>
    <w:p>
      <w:pPr>
        <w:spacing w:line="360" w:lineRule="auto"/>
        <w:jc w:val="left"/>
        <w:textAlignment w:val="center"/>
        <w:rPr>
          <w:color w:val="000000"/>
        </w:rPr>
      </w:pPr>
      <w:r>
        <w:rPr>
          <w:color w:val="000000"/>
        </w:rPr>
        <w:drawing>
          <wp:inline distT="0" distB="0" distL="114300" distR="114300">
            <wp:extent cx="1133475" cy="857250"/>
            <wp:effectExtent l="0" t="0" r="9525"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122"/>
                    <a:stretch>
                      <a:fillRect/>
                    </a:stretch>
                  </pic:blipFill>
                  <pic:spPr>
                    <a:xfrm>
                      <a:off x="0" y="0"/>
                      <a:ext cx="1133475" cy="857250"/>
                    </a:xfrm>
                    <a:prstGeom prst="rect">
                      <a:avLst/>
                    </a:prstGeom>
                  </pic:spPr>
                </pic:pic>
              </a:graphicData>
            </a:graphic>
          </wp:inline>
        </w:drawing>
      </w:r>
    </w:p>
    <w:p>
      <w:pPr>
        <w:spacing w:line="360" w:lineRule="auto"/>
        <w:jc w:val="left"/>
        <w:textAlignment w:val="center"/>
        <w:rPr>
          <w:color w:val="000000"/>
        </w:rPr>
      </w:pPr>
      <w:r>
        <w:rPr>
          <w:color w:val="000000"/>
        </w:rPr>
        <w:t xml:space="preserve">22. </w:t>
      </w:r>
      <w:r>
        <w:rPr>
          <w:rFonts w:ascii="宋体" w:hAnsi="宋体" w:eastAsia="宋体" w:cs="宋体"/>
          <w:color w:val="000000"/>
        </w:rPr>
        <w:t>根据通电螺线管的磁感线方向，请标出通电螺线管</w:t>
      </w:r>
      <w:r>
        <w:rPr>
          <w:rFonts w:ascii="Times New Roman" w:hAnsi="Times New Roman" w:eastAsia="Times New Roman" w:cs="Times New Roman"/>
          <w:color w:val="000000"/>
        </w:rPr>
        <w:t>N</w:t>
      </w:r>
      <w:r>
        <w:rPr>
          <w:rFonts w:ascii="宋体" w:hAnsi="宋体" w:eastAsia="宋体" w:cs="宋体"/>
          <w:color w:val="000000"/>
        </w:rPr>
        <w:t>极，并在括号中用“</w:t>
      </w:r>
      <w:r>
        <w:rPr>
          <w:rFonts w:ascii="Times New Roman" w:hAnsi="Times New Roman" w:eastAsia="Times New Roman" w:cs="Times New Roman"/>
          <w:color w:val="000000"/>
        </w:rPr>
        <w:t>+</w:t>
      </w:r>
      <w:r>
        <w:rPr>
          <w:rFonts w:ascii="宋体" w:hAnsi="宋体" w:eastAsia="宋体" w:cs="宋体"/>
          <w:color w:val="000000"/>
        </w:rPr>
        <w:t>”或“一”标出电流表的接线柱。</w:t>
      </w:r>
    </w:p>
    <w:p>
      <w:pPr>
        <w:spacing w:line="360" w:lineRule="auto"/>
        <w:jc w:val="left"/>
        <w:textAlignment w:val="center"/>
        <w:rPr>
          <w:color w:val="000000"/>
        </w:rPr>
      </w:pPr>
      <w:r>
        <w:rPr>
          <w:color w:val="000000"/>
        </w:rPr>
        <w:drawing>
          <wp:inline distT="0" distB="0" distL="114300" distR="114300">
            <wp:extent cx="1152525" cy="800100"/>
            <wp:effectExtent l="0" t="0" r="9525"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123"/>
                    <a:stretch>
                      <a:fillRect/>
                    </a:stretch>
                  </pic:blipFill>
                  <pic:spPr>
                    <a:xfrm>
                      <a:off x="0" y="0"/>
                      <a:ext cx="1152525" cy="8001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114425" cy="781050"/>
            <wp:effectExtent l="0" t="0" r="9525"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124"/>
                    <a:stretch>
                      <a:fillRect/>
                    </a:stretch>
                  </pic:blipFill>
                  <pic:spPr>
                    <a:xfrm>
                      <a:off x="0" y="0"/>
                      <a:ext cx="1114425" cy="78105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如图根据螺线管的磁感线方向，外部磁场的方向是</w:t>
      </w:r>
      <w:r>
        <w:rPr>
          <w:rFonts w:ascii="Times New Roman" w:hAnsi="Times New Roman" w:eastAsia="Times New Roman" w:cs="Times New Roman"/>
          <w:color w:val="000000"/>
        </w:rPr>
        <w:t>N</w:t>
      </w:r>
      <w:r>
        <w:rPr>
          <w:rFonts w:ascii="宋体" w:hAnsi="宋体" w:eastAsia="宋体" w:cs="宋体"/>
          <w:color w:val="000000"/>
        </w:rPr>
        <w:t>极出发，来到</w:t>
      </w:r>
      <w:r>
        <w:rPr>
          <w:rFonts w:ascii="Times New Roman" w:hAnsi="Times New Roman" w:eastAsia="Times New Roman" w:cs="Times New Roman"/>
          <w:color w:val="000000"/>
        </w:rPr>
        <w:t>S</w:t>
      </w:r>
      <w:r>
        <w:rPr>
          <w:rFonts w:ascii="宋体" w:hAnsi="宋体" w:eastAsia="宋体" w:cs="宋体"/>
          <w:color w:val="000000"/>
        </w:rPr>
        <w:t>极，故左端为</w:t>
      </w:r>
      <w:r>
        <w:rPr>
          <w:rFonts w:ascii="Times New Roman" w:hAnsi="Times New Roman" w:eastAsia="Times New Roman" w:cs="Times New Roman"/>
          <w:color w:val="000000"/>
        </w:rPr>
        <w:t>N</w:t>
      </w:r>
      <w:r>
        <w:rPr>
          <w:rFonts w:ascii="宋体" w:hAnsi="宋体" w:eastAsia="宋体" w:cs="宋体"/>
          <w:color w:val="000000"/>
        </w:rPr>
        <w:t>极，根据安培定则，大拇指放在左端</w:t>
      </w:r>
      <w:r>
        <w:rPr>
          <w:rFonts w:ascii="Times New Roman" w:hAnsi="Times New Roman" w:eastAsia="Times New Roman" w:cs="Times New Roman"/>
          <w:color w:val="000000"/>
        </w:rPr>
        <w:t>N</w:t>
      </w:r>
      <w:r>
        <w:rPr>
          <w:rFonts w:ascii="宋体" w:hAnsi="宋体" w:eastAsia="宋体" w:cs="宋体"/>
          <w:color w:val="000000"/>
        </w:rPr>
        <w:t>极，其余四指握住螺线管，四指方向为电流方向，即电流从左端流入，右端流出，故电流表上端为正接线柱，如图所示</w:t>
      </w:r>
    </w:p>
    <w:p>
      <w:pPr>
        <w:spacing w:line="360" w:lineRule="auto"/>
        <w:jc w:val="left"/>
        <w:textAlignment w:val="center"/>
        <w:rPr>
          <w:color w:val="000000"/>
        </w:rPr>
      </w:pPr>
      <w:r>
        <w:rPr>
          <w:color w:val="000000"/>
        </w:rPr>
        <w:drawing>
          <wp:inline distT="0" distB="0" distL="114300" distR="114300">
            <wp:extent cx="1209675" cy="847725"/>
            <wp:effectExtent l="0" t="0" r="9525"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124"/>
                    <a:stretch>
                      <a:fillRect/>
                    </a:stretch>
                  </pic:blipFill>
                  <pic:spPr>
                    <a:xfrm>
                      <a:off x="0" y="0"/>
                      <a:ext cx="1209675" cy="847725"/>
                    </a:xfrm>
                    <a:prstGeom prst="rect">
                      <a:avLst/>
                    </a:prstGeom>
                  </pic:spPr>
                </pic:pic>
              </a:graphicData>
            </a:graphic>
          </wp:inline>
        </w:drawing>
      </w:r>
    </w:p>
    <w:p>
      <w:pPr>
        <w:spacing w:line="360" w:lineRule="auto"/>
        <w:jc w:val="left"/>
        <w:textAlignment w:val="center"/>
        <w:rPr>
          <w:color w:val="000000"/>
        </w:rPr>
      </w:pPr>
      <w:r>
        <w:rPr>
          <w:color w:val="000000"/>
        </w:rPr>
        <w:t xml:space="preserve">23. </w:t>
      </w:r>
      <w:r>
        <w:rPr>
          <w:rFonts w:ascii="宋体" w:hAnsi="宋体" w:eastAsia="宋体" w:cs="宋体"/>
          <w:color w:val="000000"/>
        </w:rPr>
        <w:t>如图甲所示，是“观察水的沸腾”的实验装置。</w:t>
      </w:r>
    </w:p>
    <w:p>
      <w:pPr>
        <w:spacing w:line="360" w:lineRule="auto"/>
        <w:jc w:val="left"/>
        <w:textAlignment w:val="center"/>
        <w:rPr>
          <w:color w:val="000000"/>
        </w:rPr>
      </w:pPr>
      <w:r>
        <w:rPr>
          <w:color w:val="000000"/>
        </w:rPr>
        <w:drawing>
          <wp:inline distT="0" distB="0" distL="114300" distR="114300">
            <wp:extent cx="2047875" cy="1485900"/>
            <wp:effectExtent l="0" t="0" r="9525"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125"/>
                    <a:stretch>
                      <a:fillRect/>
                    </a:stretch>
                  </pic:blipFill>
                  <pic:spPr>
                    <a:xfrm>
                      <a:off x="0" y="0"/>
                      <a:ext cx="2047875" cy="14859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）组装如图甲所示器材的顺序是</w:t>
      </w:r>
      <w:r>
        <w:rPr>
          <w:color w:val="000000"/>
        </w:rPr>
        <w:t>___________</w:t>
      </w:r>
      <w:r>
        <w:rPr>
          <w:rFonts w:ascii="宋体" w:hAnsi="宋体" w:eastAsia="宋体" w:cs="宋体"/>
          <w:color w:val="000000"/>
        </w:rPr>
        <w:t>（选填“自下而上”或“自上而下”），根据图中信息，此时烧杯中的水</w:t>
      </w:r>
      <w:r>
        <w:rPr>
          <w:color w:val="000000"/>
        </w:rPr>
        <w:t>___________</w:t>
      </w:r>
      <w:r>
        <w:rPr>
          <w:rFonts w:ascii="宋体" w:hAnsi="宋体" w:eastAsia="宋体" w:cs="宋体"/>
          <w:color w:val="000000"/>
        </w:rPr>
        <w:t>（选填“正在沸腾”或“还未沸腾”）。</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）某一时刻的温度计示数如图乙，为</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）水沸腾后，还要继续加热一段时间的主要目的是</w:t>
      </w:r>
      <w:r>
        <w:rPr>
          <w:color w:val="000000"/>
        </w:rPr>
        <w:t>___________</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．观察水沸腾后的体积变化</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．观察水沸腾后的温度变化</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．验证水沸腾不仅要达到沸点，还要持续吸热</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．验证水的沸点和液面上方气压大小有关</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）另一组同学用如图丙所示</w:t>
      </w:r>
      <w:r>
        <w:rPr>
          <w:rFonts w:ascii="宋体" w:hAnsi="宋体" w:eastAsia="宋体" w:cs="宋体"/>
          <w:color w:val="000000"/>
          <w:position w:val="0"/>
        </w:rPr>
        <w:drawing>
          <wp:inline distT="0" distB="0" distL="114300" distR="114300">
            <wp:extent cx="133350" cy="177800"/>
            <wp:effectExtent l="0" t="0" r="0" b="13335"/>
            <wp:docPr id="983024006" name="图片 98302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4006" name="图片 983024006"/>
                    <pic:cNvPicPr>
                      <a:picLocks noChangeAspect="1"/>
                    </pic:cNvPicPr>
                  </pic:nvPicPr>
                  <pic:blipFill>
                    <a:blip r:embed="rId6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装置，在烧杯和试管内都装入水，并同步记录了甲乙两支温度计的示数，表格数据如下图所示：</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64"/>
        <w:gridCol w:w="655"/>
        <w:gridCol w:w="655"/>
        <w:gridCol w:w="656"/>
        <w:gridCol w:w="656"/>
        <w:gridCol w:w="656"/>
        <w:gridCol w:w="656"/>
        <w:gridCol w:w="809"/>
        <w:gridCol w:w="809"/>
        <w:gridCol w:w="8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时间</w:t>
            </w:r>
            <w:r>
              <w:rPr>
                <w:rFonts w:ascii="Times New Roman" w:hAnsi="Times New Roman" w:eastAsia="Times New Roman" w:cs="Times New Roman"/>
                <w:color w:val="000000"/>
              </w:rPr>
              <w:t>/min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甲的示数</w:t>
            </w:r>
            <w:r>
              <w:rPr>
                <w:rFonts w:ascii="Times New Roman" w:hAnsi="Times New Roman" w:eastAsia="Times New Roman" w:cs="Times New Roman"/>
                <w:color w:val="000000"/>
              </w:rPr>
              <w:t>/</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71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乙的示数</w:t>
            </w:r>
            <w:r>
              <w:rPr>
                <w:rFonts w:ascii="Times New Roman" w:hAnsi="Times New Roman" w:eastAsia="Times New Roman" w:cs="Times New Roman"/>
                <w:color w:val="000000"/>
              </w:rPr>
              <w:t>/</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94</w:t>
            </w: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）根据表格中的数据，下列关于试管内水的说法中正确的是</w:t>
      </w:r>
      <w:r>
        <w:rPr>
          <w:color w:val="000000"/>
        </w:rPr>
        <w:t>___________</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．达到沸点但不能持续吸热，所以还没有沸腾</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．再加热一段时间，试管内的水一定能够沸腾</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．还没有达到沸点，继续加热，温度也有可能不再升高</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．第</w:t>
      </w:r>
      <w:r>
        <w:rPr>
          <w:rFonts w:ascii="Times New Roman" w:hAnsi="Times New Roman" w:eastAsia="Times New Roman" w:cs="Times New Roman"/>
          <w:color w:val="000000"/>
        </w:rPr>
        <w:t>21</w:t>
      </w:r>
      <w:r>
        <w:rPr>
          <w:rFonts w:ascii="宋体" w:hAnsi="宋体" w:eastAsia="宋体" w:cs="宋体"/>
          <w:color w:val="000000"/>
        </w:rPr>
        <w:t>分钟到</w:t>
      </w:r>
      <w:r>
        <w:rPr>
          <w:rFonts w:ascii="Times New Roman" w:hAnsi="Times New Roman" w:eastAsia="Times New Roman" w:cs="Times New Roman"/>
          <w:color w:val="000000"/>
        </w:rPr>
        <w:t>24</w:t>
      </w:r>
      <w:r>
        <w:rPr>
          <w:rFonts w:ascii="宋体" w:hAnsi="宋体" w:eastAsia="宋体" w:cs="宋体"/>
          <w:color w:val="000000"/>
        </w:rPr>
        <w:t>分钟，水的内能变小</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自下而上</w:t>
      </w:r>
      <w:r>
        <w:rPr>
          <w:color w:val="000000"/>
        </w:rPr>
        <w:t xml:space="preserve">    ②. </w:t>
      </w:r>
      <w:r>
        <w:rPr>
          <w:rFonts w:ascii="宋体" w:hAnsi="宋体" w:eastAsia="宋体" w:cs="宋体"/>
          <w:color w:val="000000"/>
        </w:rPr>
        <w:t>正在沸腾</w:t>
      </w:r>
      <w:r>
        <w:rPr>
          <w:color w:val="000000"/>
        </w:rPr>
        <w:t xml:space="preserve">    ③. </w:t>
      </w:r>
      <w:r>
        <w:rPr>
          <w:rFonts w:ascii="Times New Roman" w:hAnsi="Times New Roman" w:eastAsia="Times New Roman" w:cs="Times New Roman"/>
          <w:color w:val="000000"/>
        </w:rPr>
        <w:t>93</w:t>
      </w:r>
      <w:r>
        <w:rPr>
          <w:color w:val="000000"/>
        </w:rPr>
        <w:t xml:space="preserve">    ④. </w:t>
      </w:r>
      <w:r>
        <w:rPr>
          <w:rFonts w:ascii="Times New Roman" w:hAnsi="Times New Roman" w:eastAsia="Times New Roman" w:cs="Times New Roman"/>
          <w:color w:val="000000"/>
        </w:rPr>
        <w:t>B</w:t>
      </w:r>
      <w:r>
        <w:rPr>
          <w:color w:val="000000"/>
        </w:rPr>
        <w:t xml:space="preserve">    ⑤. </w:t>
      </w:r>
      <w:r>
        <w:rPr>
          <w:rFonts w:ascii="Times New Roman" w:hAnsi="Times New Roman" w:eastAsia="Times New Roman" w:cs="Times New Roman"/>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酒精灯需用外焰加热，所以要放好酒精灯，再固定铁圈的高度，安装实验器材时，应按照自下而上顺序进行。</w:t>
      </w:r>
    </w:p>
    <w:p>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沸腾时有大量的气泡产生，并且气泡在上升过程中体积逐渐增大，最后破裂，图甲中情形是正在沸腾状态。</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乙图中的温度计一个大格都是</w:t>
      </w:r>
      <w:r>
        <w:rPr>
          <w:rFonts w:ascii="Times New Roman" w:hAnsi="Times New Roman" w:eastAsia="Times New Roman" w:cs="Times New Roman"/>
          <w:color w:val="000000"/>
        </w:rPr>
        <w:t>10</w:t>
      </w:r>
      <w:r>
        <w:rPr>
          <w:rFonts w:ascii="宋体" w:hAnsi="宋体" w:eastAsia="宋体" w:cs="宋体"/>
          <w:color w:val="000000"/>
        </w:rPr>
        <w:t>℃，其中又分了</w:t>
      </w:r>
      <w:r>
        <w:rPr>
          <w:rFonts w:ascii="Times New Roman" w:hAnsi="Times New Roman" w:eastAsia="Times New Roman" w:cs="Times New Roman"/>
          <w:color w:val="000000"/>
        </w:rPr>
        <w:t>10</w:t>
      </w:r>
      <w:r>
        <w:rPr>
          <w:rFonts w:ascii="宋体" w:hAnsi="宋体" w:eastAsia="宋体" w:cs="宋体"/>
          <w:color w:val="000000"/>
        </w:rPr>
        <w:t>份，故其分度值是</w:t>
      </w:r>
      <w:r>
        <w:rPr>
          <w:rFonts w:ascii="Times New Roman" w:hAnsi="Times New Roman" w:eastAsia="Times New Roman" w:cs="Times New Roman"/>
          <w:color w:val="000000"/>
        </w:rPr>
        <w:t>1</w:t>
      </w:r>
      <w:r>
        <w:rPr>
          <w:rFonts w:ascii="宋体" w:hAnsi="宋体" w:eastAsia="宋体" w:cs="宋体"/>
          <w:color w:val="000000"/>
        </w:rPr>
        <w:t>℃，温度计读数是</w:t>
      </w:r>
      <w:r>
        <w:rPr>
          <w:rFonts w:ascii="Times New Roman" w:hAnsi="Times New Roman" w:eastAsia="Times New Roman" w:cs="Times New Roman"/>
          <w:color w:val="000000"/>
        </w:rPr>
        <w:t>93</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根据实验目的知道，水沸腾后，还要继续加热一段时间的主要目的是观察水沸腾后的温度变化的规律，故选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分析实验数据可知：大烧杯中的水在沸腾，水的沸点是</w:t>
      </w:r>
      <w:r>
        <w:rPr>
          <w:rFonts w:ascii="Times New Roman" w:hAnsi="Times New Roman" w:eastAsia="Times New Roman" w:cs="Times New Roman"/>
          <w:color w:val="000000"/>
        </w:rPr>
        <w:t>100</w:t>
      </w:r>
      <w:r>
        <w:rPr>
          <w:rFonts w:ascii="宋体" w:hAnsi="宋体" w:eastAsia="宋体" w:cs="宋体"/>
          <w:color w:val="000000"/>
        </w:rPr>
        <w:t>℃；在</w:t>
      </w:r>
      <w:r>
        <w:rPr>
          <w:rFonts w:ascii="Times New Roman" w:hAnsi="Times New Roman" w:eastAsia="Times New Roman" w:cs="Times New Roman"/>
          <w:color w:val="000000"/>
        </w:rPr>
        <w:t>0</w:t>
      </w:r>
      <w:r>
        <w:rPr>
          <w:rFonts w:ascii="宋体" w:hAnsi="宋体" w:eastAsia="宋体" w:cs="宋体"/>
          <w:color w:val="000000"/>
        </w:rPr>
        <w:t>至</w:t>
      </w:r>
      <w:r>
        <w:rPr>
          <w:rFonts w:ascii="Times New Roman" w:hAnsi="Times New Roman" w:eastAsia="Times New Roman" w:cs="Times New Roman"/>
          <w:color w:val="000000"/>
        </w:rPr>
        <w:t>18</w:t>
      </w:r>
      <w:r>
        <w:rPr>
          <w:rFonts w:ascii="宋体" w:hAnsi="宋体" w:eastAsia="宋体" w:cs="宋体"/>
          <w:color w:val="000000"/>
        </w:rPr>
        <w:t>分钟内，小烧杯中水的温度从</w:t>
      </w:r>
      <w:r>
        <w:rPr>
          <w:rFonts w:ascii="Times New Roman" w:hAnsi="Times New Roman" w:eastAsia="Times New Roman" w:cs="Times New Roman"/>
          <w:color w:val="000000"/>
        </w:rPr>
        <w:t>40</w:t>
      </w:r>
      <w:r>
        <w:rPr>
          <w:rFonts w:ascii="宋体" w:hAnsi="宋体" w:eastAsia="宋体" w:cs="宋体"/>
          <w:color w:val="000000"/>
        </w:rPr>
        <w:t>℃上升到</w:t>
      </w:r>
      <w:r>
        <w:rPr>
          <w:rFonts w:ascii="Times New Roman" w:hAnsi="Times New Roman" w:eastAsia="Times New Roman" w:cs="Times New Roman"/>
          <w:color w:val="000000"/>
        </w:rPr>
        <w:t>94</w:t>
      </w:r>
      <w:r>
        <w:rPr>
          <w:rFonts w:ascii="宋体" w:hAnsi="宋体" w:eastAsia="宋体" w:cs="宋体"/>
          <w:color w:val="000000"/>
        </w:rPr>
        <w:t>℃，</w:t>
      </w:r>
      <w:r>
        <w:rPr>
          <w:rFonts w:ascii="Times New Roman" w:hAnsi="Times New Roman" w:eastAsia="Times New Roman" w:cs="Times New Roman"/>
          <w:color w:val="000000"/>
        </w:rPr>
        <w:t>18</w:t>
      </w:r>
      <w:r>
        <w:rPr>
          <w:rFonts w:ascii="宋体" w:hAnsi="宋体" w:eastAsia="宋体" w:cs="宋体"/>
          <w:color w:val="000000"/>
        </w:rPr>
        <w:t>分钟以后，小烧杯中水的温度保持</w:t>
      </w:r>
      <w:r>
        <w:rPr>
          <w:rFonts w:ascii="Times New Roman" w:hAnsi="Times New Roman" w:eastAsia="Times New Roman" w:cs="Times New Roman"/>
          <w:color w:val="000000"/>
        </w:rPr>
        <w:t>94</w:t>
      </w:r>
      <w:r>
        <w:rPr>
          <w:rFonts w:ascii="宋体" w:hAnsi="宋体" w:eastAsia="宋体" w:cs="宋体"/>
          <w:color w:val="000000"/>
        </w:rPr>
        <w:t>℃稳定，没有达到水的沸点，小烧杯中的水不沸腾，所以小烧杯中的水温达不到沸点，不会沸腾，说明试管中水的温度保持</w:t>
      </w:r>
      <w:r>
        <w:rPr>
          <w:rFonts w:ascii="Times New Roman" w:hAnsi="Times New Roman" w:eastAsia="Times New Roman" w:cs="Times New Roman"/>
          <w:color w:val="000000"/>
        </w:rPr>
        <w:t>94</w:t>
      </w:r>
      <w:r>
        <w:rPr>
          <w:rFonts w:ascii="宋体" w:hAnsi="宋体" w:eastAsia="宋体" w:cs="宋体"/>
          <w:color w:val="000000"/>
        </w:rPr>
        <w:t>℃稳定不变，原因是试管中的水吸收的热量与散失的热量处于平衡状态，不能使试管中水的温度再升高，所以小烧杯中水的温度低于大烧杯中水的温度，故</w:t>
      </w:r>
      <w:r>
        <w:rPr>
          <w:rFonts w:ascii="Times New Roman" w:hAnsi="Times New Roman" w:eastAsia="Times New Roman" w:cs="Times New Roman"/>
          <w:color w:val="000000"/>
        </w:rPr>
        <w:t>C</w:t>
      </w:r>
      <w:r>
        <w:rPr>
          <w:rFonts w:ascii="宋体" w:hAnsi="宋体" w:eastAsia="宋体" w:cs="宋体"/>
          <w:color w:val="000000"/>
        </w:rPr>
        <w:t>符合题意。</w:t>
      </w:r>
    </w:p>
    <w:p>
      <w:pPr>
        <w:spacing w:line="360" w:lineRule="auto"/>
        <w:jc w:val="left"/>
        <w:textAlignment w:val="center"/>
        <w:rPr>
          <w:color w:val="000000"/>
        </w:rPr>
      </w:pPr>
      <w:r>
        <w:rPr>
          <w:color w:val="000000"/>
        </w:rPr>
        <w:t xml:space="preserve">24. </w:t>
      </w:r>
      <w:r>
        <w:rPr>
          <w:rFonts w:ascii="宋体" w:hAnsi="宋体" w:eastAsia="宋体" w:cs="宋体"/>
          <w:color w:val="000000"/>
        </w:rPr>
        <w:t>小明和小华用如图甲所示的装置验证平面镜成像特点。</w:t>
      </w:r>
    </w:p>
    <w:p>
      <w:pPr>
        <w:spacing w:line="360" w:lineRule="auto"/>
        <w:jc w:val="left"/>
        <w:textAlignment w:val="center"/>
        <w:rPr>
          <w:color w:val="000000"/>
        </w:rPr>
      </w:pPr>
      <w:r>
        <w:rPr>
          <w:color w:val="000000"/>
        </w:rPr>
        <w:drawing>
          <wp:inline distT="0" distB="0" distL="114300" distR="114300">
            <wp:extent cx="3695700" cy="177165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26"/>
                    <a:stretch>
                      <a:fillRect/>
                    </a:stretch>
                  </pic:blipFill>
                  <pic:spPr>
                    <a:xfrm>
                      <a:off x="0" y="0"/>
                      <a:ext cx="3695700" cy="17716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）将一张方格纸放在水平桌面上，再将茶色玻璃</w:t>
      </w:r>
      <w:r>
        <w:rPr>
          <w:color w:val="000000"/>
        </w:rPr>
        <w:t>___________</w:t>
      </w:r>
      <w:r>
        <w:rPr>
          <w:rFonts w:ascii="宋体" w:hAnsi="宋体" w:eastAsia="宋体" w:cs="宋体"/>
          <w:color w:val="000000"/>
        </w:rPr>
        <w:t>放置在方格纸上，并准备了完全相同的棋子</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、刻度尺等器材；</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）选用</w:t>
      </w:r>
      <w:r>
        <w:rPr>
          <w:rFonts w:ascii="Times New Roman" w:hAnsi="Times New Roman" w:eastAsia="Times New Roman" w:cs="Times New Roman"/>
          <w:i/>
          <w:color w:val="000000"/>
        </w:rPr>
        <w:t>MN</w:t>
      </w:r>
      <w:r>
        <w:rPr>
          <w:rFonts w:ascii="宋体" w:hAnsi="宋体" w:eastAsia="宋体" w:cs="宋体"/>
          <w:color w:val="000000"/>
        </w:rPr>
        <w:t>这条线段表示平面镜所在的位置，则应将茶色玻璃的</w:t>
      </w:r>
      <w:r>
        <w:rPr>
          <w:color w:val="000000"/>
        </w:rPr>
        <w:t>___________</w:t>
      </w:r>
      <w:r>
        <w:rPr>
          <w:rFonts w:ascii="宋体" w:hAnsi="宋体" w:eastAsia="宋体" w:cs="宋体"/>
          <w:color w:val="000000"/>
        </w:rPr>
        <w:t>（选填“前表面”、“后表面”或“中间位置”）与之对齐；</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）多次改变棋子</w:t>
      </w:r>
      <w:r>
        <w:rPr>
          <w:rFonts w:ascii="Times New Roman" w:hAnsi="Times New Roman" w:eastAsia="Times New Roman" w:cs="Times New Roman"/>
          <w:color w:val="000000"/>
        </w:rPr>
        <w:t>A</w:t>
      </w:r>
      <w:r>
        <w:rPr>
          <w:rFonts w:ascii="宋体" w:hAnsi="宋体" w:eastAsia="宋体" w:cs="宋体"/>
          <w:color w:val="000000"/>
        </w:rPr>
        <w:t>的位置，分别找到相应的像，并设计了如下表格，记录数据，请在表格内（</w:t>
      </w:r>
      <w:r>
        <w:rPr>
          <w:rFonts w:ascii="Times New Roman" w:hAnsi="Times New Roman" w:eastAsia="Times New Roman" w:cs="Times New Roman"/>
          <w:i/>
          <w:color w:val="000000"/>
        </w:rPr>
        <w:t>a</w:t>
      </w:r>
      <w:r>
        <w:rPr>
          <w:rFonts w:ascii="宋体" w:hAnsi="宋体" w:eastAsia="宋体" w:cs="宋体"/>
          <w:color w:val="000000"/>
        </w:rPr>
        <w:t>）位置填入合适内容；</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87"/>
        <w:gridCol w:w="1146"/>
        <w:gridCol w:w="1146"/>
        <w:gridCol w:w="11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a</w:t>
            </w:r>
            <w:r>
              <w:rPr>
                <w:rFonts w:ascii="宋体" w:hAnsi="宋体" w:eastAsia="宋体" w:cs="宋体"/>
                <w:color w:val="000000"/>
              </w:rPr>
              <w:t>）</w:t>
            </w:r>
            <w:r>
              <w:rPr>
                <w:color w:val="000000"/>
              </w:rPr>
              <w:t>___________</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）将一张白卡片竖直放在棋子</w:t>
      </w:r>
      <w:r>
        <w:rPr>
          <w:rFonts w:ascii="Times New Roman" w:hAnsi="Times New Roman" w:eastAsia="Times New Roman" w:cs="Times New Roman"/>
          <w:color w:val="000000"/>
        </w:rPr>
        <w:t>B</w:t>
      </w:r>
      <w:r>
        <w:rPr>
          <w:rFonts w:ascii="宋体" w:hAnsi="宋体" w:eastAsia="宋体" w:cs="宋体"/>
          <w:color w:val="000000"/>
        </w:rPr>
        <w:t>的位置，</w:t>
      </w:r>
      <w:r>
        <w:rPr>
          <w:color w:val="000000"/>
        </w:rPr>
        <w:t>___________</w:t>
      </w:r>
      <w:r>
        <w:rPr>
          <w:rFonts w:ascii="宋体" w:hAnsi="宋体" w:eastAsia="宋体" w:cs="宋体"/>
          <w:color w:val="000000"/>
        </w:rPr>
        <w:t>观察白卡片，若卡片上观察不到</w:t>
      </w:r>
      <w:r>
        <w:rPr>
          <w:rFonts w:ascii="Times New Roman" w:hAnsi="Times New Roman" w:eastAsia="Times New Roman" w:cs="Times New Roman"/>
          <w:color w:val="000000"/>
        </w:rPr>
        <w:t>A</w:t>
      </w:r>
      <w:r>
        <w:rPr>
          <w:rFonts w:ascii="宋体" w:hAnsi="宋体" w:eastAsia="宋体" w:cs="宋体"/>
          <w:color w:val="000000"/>
        </w:rPr>
        <w:t>的像，则说明平面镜所成的是虚像；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）小明同学调整器材位置观察到</w:t>
      </w:r>
      <w:r>
        <w:rPr>
          <w:rFonts w:ascii="Times New Roman" w:hAnsi="Times New Roman" w:eastAsia="Times New Roman" w:cs="Times New Roman"/>
          <w:color w:val="000000"/>
        </w:rPr>
        <w:t>A</w:t>
      </w:r>
      <w:r>
        <w:rPr>
          <w:rFonts w:ascii="宋体" w:hAnsi="宋体" w:eastAsia="宋体" w:cs="宋体"/>
          <w:color w:val="000000"/>
        </w:rPr>
        <w:t>棋子的像，同组的小华站在他的右侧，却没有看到像，为了能够让小华看到像，如图甲，在不改变棋子</w:t>
      </w:r>
      <w:r>
        <w:rPr>
          <w:rFonts w:ascii="Times New Roman" w:hAnsi="Times New Roman" w:eastAsia="Times New Roman" w:cs="Times New Roman"/>
          <w:color w:val="000000"/>
        </w:rPr>
        <w:t>A</w:t>
      </w:r>
      <w:r>
        <w:rPr>
          <w:rFonts w:ascii="宋体" w:hAnsi="宋体" w:eastAsia="宋体" w:cs="宋体"/>
          <w:color w:val="000000"/>
        </w:rPr>
        <w:t>位置的前提下，采取了两个方法；</w:t>
      </w:r>
    </w:p>
    <w:p>
      <w:pPr>
        <w:spacing w:line="360" w:lineRule="auto"/>
        <w:jc w:val="left"/>
        <w:textAlignment w:val="center"/>
        <w:rPr>
          <w:color w:val="000000"/>
        </w:rPr>
      </w:pPr>
      <w:r>
        <w:rPr>
          <w:rFonts w:ascii="宋体" w:hAnsi="宋体" w:eastAsia="宋体" w:cs="宋体"/>
          <w:color w:val="000000"/>
        </w:rPr>
        <w:t>方法一：将平面镜沿着</w:t>
      </w:r>
      <w:r>
        <w:rPr>
          <w:rFonts w:ascii="Times New Roman" w:hAnsi="Times New Roman" w:eastAsia="Times New Roman" w:cs="Times New Roman"/>
          <w:i/>
          <w:color w:val="000000"/>
        </w:rPr>
        <w:t>MN</w:t>
      </w:r>
      <w:r>
        <w:rPr>
          <w:rFonts w:ascii="宋体" w:hAnsi="宋体" w:eastAsia="宋体" w:cs="宋体"/>
          <w:color w:val="000000"/>
        </w:rPr>
        <w:t>方向，向</w:t>
      </w:r>
      <w:r>
        <w:rPr>
          <w:color w:val="000000"/>
        </w:rPr>
        <w:t>___________</w:t>
      </w:r>
      <w:r>
        <w:rPr>
          <w:rFonts w:ascii="宋体" w:hAnsi="宋体" w:eastAsia="宋体" w:cs="宋体"/>
          <w:color w:val="000000"/>
        </w:rPr>
        <w:t>（选填“左”或“右”）移动；</w:t>
      </w:r>
    </w:p>
    <w:p>
      <w:pPr>
        <w:spacing w:line="360" w:lineRule="auto"/>
        <w:jc w:val="left"/>
        <w:textAlignment w:val="center"/>
        <w:rPr>
          <w:color w:val="000000"/>
        </w:rPr>
      </w:pPr>
      <w:r>
        <w:rPr>
          <w:rFonts w:ascii="宋体" w:hAnsi="宋体" w:eastAsia="宋体" w:cs="宋体"/>
          <w:color w:val="000000"/>
        </w:rPr>
        <w:t>方法二：以茶色玻璃左侧边</w:t>
      </w:r>
      <w:r>
        <w:rPr>
          <w:rFonts w:ascii="Times New Roman" w:hAnsi="Times New Roman" w:eastAsia="Times New Roman" w:cs="Times New Roman"/>
          <w:i/>
          <w:color w:val="000000"/>
        </w:rPr>
        <w:t>OM</w:t>
      </w:r>
      <w:r>
        <w:rPr>
          <w:rFonts w:ascii="宋体" w:hAnsi="宋体" w:eastAsia="宋体" w:cs="宋体"/>
          <w:color w:val="000000"/>
        </w:rPr>
        <w:t>为轴，将平面镜适当向</w:t>
      </w:r>
      <w:r>
        <w:rPr>
          <w:color w:val="000000"/>
        </w:rPr>
        <w:t>___________</w:t>
      </w:r>
      <w:r>
        <w:rPr>
          <w:rFonts w:ascii="宋体" w:hAnsi="宋体" w:eastAsia="宋体" w:cs="宋体"/>
          <w:color w:val="000000"/>
        </w:rPr>
        <w:t>（选填“前”或“后”）表面转动。上述两个方法小华所看到的像</w:t>
      </w:r>
      <w:r>
        <w:rPr>
          <w:color w:val="000000"/>
        </w:rPr>
        <w:t>___________</w:t>
      </w:r>
      <w:r>
        <w:rPr>
          <w:rFonts w:ascii="宋体" w:hAnsi="宋体" w:eastAsia="宋体" w:cs="宋体"/>
          <w:color w:val="000000"/>
        </w:rPr>
        <w:t>（选填“在”或“不在”）同一位置。</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垂直</w:t>
      </w:r>
      <w:r>
        <w:rPr>
          <w:color w:val="000000"/>
        </w:rPr>
        <w:t xml:space="preserve">    ②. </w:t>
      </w:r>
      <w:r>
        <w:rPr>
          <w:rFonts w:ascii="宋体" w:hAnsi="宋体" w:eastAsia="宋体" w:cs="宋体"/>
          <w:color w:val="000000"/>
        </w:rPr>
        <w:t>前表面</w:t>
      </w:r>
      <w:r>
        <w:rPr>
          <w:color w:val="000000"/>
        </w:rPr>
        <w:t xml:space="preserve">    ③. </w:t>
      </w:r>
      <w:r>
        <w:rPr>
          <w:rFonts w:ascii="宋体" w:hAnsi="宋体" w:eastAsia="宋体" w:cs="宋体"/>
          <w:color w:val="000000"/>
        </w:rPr>
        <w:t>棋子</w:t>
      </w:r>
      <w:r>
        <w:rPr>
          <w:rFonts w:ascii="Times New Roman" w:hAnsi="Times New Roman" w:eastAsia="Times New Roman" w:cs="Times New Roman"/>
          <w:color w:val="000000"/>
        </w:rPr>
        <w:t>A</w:t>
      </w:r>
      <w:r>
        <w:rPr>
          <w:rFonts w:ascii="宋体" w:hAnsi="宋体" w:eastAsia="宋体" w:cs="宋体"/>
          <w:color w:val="000000"/>
        </w:rPr>
        <w:t>到镜面的距离</w:t>
      </w:r>
      <w:r>
        <w:rPr>
          <w:color w:val="000000"/>
        </w:rPr>
        <w:t xml:space="preserve">    ④. </w:t>
      </w:r>
      <w:r>
        <w:rPr>
          <w:rFonts w:ascii="宋体" w:hAnsi="宋体" w:eastAsia="宋体" w:cs="宋体"/>
          <w:color w:val="000000"/>
        </w:rPr>
        <w:t>直接</w:t>
      </w:r>
      <w:r>
        <w:rPr>
          <w:color w:val="000000"/>
        </w:rPr>
        <w:t xml:space="preserve">    ⑤. </w:t>
      </w:r>
      <w:r>
        <w:rPr>
          <w:rFonts w:ascii="宋体" w:hAnsi="宋体" w:eastAsia="宋体" w:cs="宋体"/>
          <w:color w:val="000000"/>
        </w:rPr>
        <w:t>右</w:t>
      </w:r>
      <w:r>
        <w:rPr>
          <w:color w:val="000000"/>
        </w:rPr>
        <w:t xml:space="preserve">    ⑥. </w:t>
      </w:r>
      <w:r>
        <w:rPr>
          <w:rFonts w:ascii="宋体" w:hAnsi="宋体" w:eastAsia="宋体" w:cs="宋体"/>
          <w:color w:val="000000"/>
        </w:rPr>
        <w:t>后</w:t>
      </w:r>
      <w:r>
        <w:rPr>
          <w:color w:val="000000"/>
        </w:rPr>
        <w:t xml:space="preserve">    ⑦. </w:t>
      </w:r>
      <w:r>
        <w:rPr>
          <w:rFonts w:ascii="宋体" w:hAnsi="宋体" w:eastAsia="宋体" w:cs="宋体"/>
          <w:color w:val="000000"/>
        </w:rPr>
        <w:t>不在</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为了使像与物平行且都与桌面垂直，应将茶色玻璃垂直放置在方格纸上，并准备了完全相同的棋子</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、刻度尺等器材。</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选用</w:t>
      </w:r>
      <w:r>
        <w:rPr>
          <w:rFonts w:ascii="Times New Roman" w:hAnsi="Times New Roman" w:eastAsia="Times New Roman" w:cs="Times New Roman"/>
          <w:i/>
          <w:color w:val="000000"/>
        </w:rPr>
        <w:t>MN</w:t>
      </w:r>
      <w:r>
        <w:rPr>
          <w:rFonts w:ascii="宋体" w:hAnsi="宋体" w:eastAsia="宋体" w:cs="宋体"/>
          <w:color w:val="000000"/>
        </w:rPr>
        <w:t>这条线段表示平面镜所在的位置，虽然茶色玻璃的前后两个表面都能成像，但由于光的反射的缘故，前表面成像要比后表面成像清晰，应将茶色玻璃的前表面与之对齐。</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多次改变棋子</w:t>
      </w:r>
      <w:r>
        <w:rPr>
          <w:rFonts w:ascii="Times New Roman" w:hAnsi="Times New Roman" w:eastAsia="Times New Roman" w:cs="Times New Roman"/>
          <w:color w:val="000000"/>
        </w:rPr>
        <w:t>A</w:t>
      </w:r>
      <w:r>
        <w:rPr>
          <w:rFonts w:ascii="宋体" w:hAnsi="宋体" w:eastAsia="宋体" w:cs="宋体"/>
          <w:color w:val="000000"/>
        </w:rPr>
        <w:t>的位置，分别找到相应的像，是要比较像距与物距的关系，③处要记录棋子</w:t>
      </w:r>
      <w:r>
        <w:rPr>
          <w:rFonts w:ascii="Times New Roman" w:hAnsi="Times New Roman" w:eastAsia="Times New Roman" w:cs="Times New Roman"/>
          <w:color w:val="000000"/>
        </w:rPr>
        <w:t>A</w:t>
      </w:r>
      <w:r>
        <w:rPr>
          <w:rFonts w:ascii="宋体" w:hAnsi="宋体" w:eastAsia="宋体" w:cs="宋体"/>
          <w:color w:val="000000"/>
        </w:rPr>
        <w:t>到镜面的距离。</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实像与虚像的区别在于能否用光屏承接，将一张白卡片竖直放在棋子</w:t>
      </w:r>
      <w:r>
        <w:rPr>
          <w:rFonts w:ascii="Times New Roman" w:hAnsi="Times New Roman" w:eastAsia="Times New Roman" w:cs="Times New Roman"/>
          <w:color w:val="000000"/>
        </w:rPr>
        <w:t>B</w:t>
      </w:r>
      <w:r>
        <w:rPr>
          <w:rFonts w:ascii="宋体" w:hAnsi="宋体" w:eastAsia="宋体" w:cs="宋体"/>
          <w:color w:val="000000"/>
        </w:rPr>
        <w:t>的位置，应直接观察白卡片，若卡片上观察不到</w:t>
      </w:r>
      <w:r>
        <w:rPr>
          <w:rFonts w:ascii="Times New Roman" w:hAnsi="Times New Roman" w:eastAsia="Times New Roman" w:cs="Times New Roman"/>
          <w:color w:val="000000"/>
        </w:rPr>
        <w:t>A</w:t>
      </w:r>
      <w:r>
        <w:rPr>
          <w:rFonts w:ascii="宋体" w:hAnsi="宋体" w:eastAsia="宋体" w:cs="宋体"/>
          <w:color w:val="000000"/>
        </w:rPr>
        <w:t>的像，则说明平面镜所成的是虚像。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[5][6]</w:t>
      </w:r>
      <w:r>
        <w:rPr>
          <w:rFonts w:ascii="宋体" w:hAnsi="宋体" w:eastAsia="宋体" w:cs="宋体"/>
          <w:color w:val="000000"/>
        </w:rPr>
        <w:t>小明同学调整器材位置观察到</w:t>
      </w:r>
      <w:r>
        <w:rPr>
          <w:rFonts w:ascii="Times New Roman" w:hAnsi="Times New Roman" w:eastAsia="Times New Roman" w:cs="Times New Roman"/>
          <w:color w:val="000000"/>
        </w:rPr>
        <w:t>A</w:t>
      </w:r>
      <w:r>
        <w:rPr>
          <w:rFonts w:ascii="宋体" w:hAnsi="宋体" w:eastAsia="宋体" w:cs="宋体"/>
          <w:color w:val="000000"/>
        </w:rPr>
        <w:t>棋子的像，同组的小华站在他的右侧，却没有看到像，是因为</w:t>
      </w:r>
      <w:r>
        <w:rPr>
          <w:rFonts w:ascii="Times New Roman" w:hAnsi="Times New Roman" w:eastAsia="Times New Roman" w:cs="Times New Roman"/>
          <w:color w:val="000000"/>
        </w:rPr>
        <w:t>A</w:t>
      </w:r>
      <w:r>
        <w:rPr>
          <w:rFonts w:ascii="宋体" w:hAnsi="宋体" w:eastAsia="宋体" w:cs="宋体"/>
          <w:color w:val="000000"/>
        </w:rPr>
        <w:t>棋子反射到平面镜的光没有光反射到他的眼睛，为了能够让小华看到像，方法一：将平面镜沿着</w:t>
      </w:r>
      <w:r>
        <w:rPr>
          <w:rFonts w:ascii="Times New Roman" w:hAnsi="Times New Roman" w:eastAsia="Times New Roman" w:cs="Times New Roman"/>
          <w:i/>
          <w:color w:val="000000"/>
        </w:rPr>
        <w:t>MN</w:t>
      </w:r>
      <w:r>
        <w:rPr>
          <w:rFonts w:ascii="宋体" w:hAnsi="宋体" w:eastAsia="宋体" w:cs="宋体"/>
          <w:color w:val="000000"/>
        </w:rPr>
        <w:t>方向，向右移动；方法二：以茶色玻璃左侧边</w:t>
      </w:r>
      <w:r>
        <w:rPr>
          <w:rFonts w:ascii="Times New Roman" w:hAnsi="Times New Roman" w:eastAsia="Times New Roman" w:cs="Times New Roman"/>
          <w:i/>
          <w:color w:val="000000"/>
        </w:rPr>
        <w:t>OM</w:t>
      </w:r>
      <w:r>
        <w:rPr>
          <w:rFonts w:ascii="宋体" w:hAnsi="宋体" w:eastAsia="宋体" w:cs="宋体"/>
          <w:color w:val="000000"/>
        </w:rPr>
        <w:t>为轴，将平面镜适当向后表面转动。</w:t>
      </w:r>
    </w:p>
    <w:p>
      <w:pPr>
        <w:spacing w:line="360" w:lineRule="auto"/>
        <w:jc w:val="left"/>
        <w:textAlignment w:val="center"/>
        <w:rPr>
          <w:color w:val="000000"/>
        </w:rPr>
      </w:pPr>
      <w:r>
        <w:rPr>
          <w:rFonts w:ascii="Times New Roman" w:hAnsi="Times New Roman" w:eastAsia="Times New Roman" w:cs="Times New Roman"/>
          <w:color w:val="000000"/>
        </w:rPr>
        <w:t>[7]</w:t>
      </w:r>
      <w:r>
        <w:rPr>
          <w:rFonts w:ascii="宋体" w:hAnsi="宋体" w:eastAsia="宋体" w:cs="宋体"/>
          <w:color w:val="000000"/>
        </w:rPr>
        <w:t>由于像与物关于平面镜对称，且方法一中的物距没有改变；方法二中的物距变小，所以两个方法小华所看到的像不在同一位置。</w:t>
      </w:r>
    </w:p>
    <w:p>
      <w:pPr>
        <w:spacing w:line="360" w:lineRule="auto"/>
        <w:jc w:val="left"/>
        <w:textAlignment w:val="center"/>
        <w:rPr>
          <w:color w:val="000000"/>
        </w:rPr>
      </w:pPr>
      <w:r>
        <w:rPr>
          <w:color w:val="000000"/>
        </w:rPr>
        <w:t xml:space="preserve">25. </w:t>
      </w:r>
      <w:r>
        <w:rPr>
          <w:rFonts w:ascii="宋体" w:hAnsi="宋体" w:eastAsia="宋体" w:cs="宋体"/>
          <w:color w:val="000000"/>
        </w:rPr>
        <w:t>小明想测量果冻的密度。</w:t>
      </w:r>
    </w:p>
    <w:p>
      <w:pPr>
        <w:spacing w:line="360" w:lineRule="auto"/>
        <w:jc w:val="left"/>
        <w:textAlignment w:val="center"/>
        <w:rPr>
          <w:color w:val="000000"/>
        </w:rPr>
      </w:pPr>
      <w:r>
        <w:rPr>
          <w:color w:val="000000"/>
        </w:rPr>
        <w:drawing>
          <wp:inline distT="0" distB="0" distL="114300" distR="114300">
            <wp:extent cx="1819275" cy="981075"/>
            <wp:effectExtent l="0" t="0" r="9525" b="9525"/>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127"/>
                    <a:stretch>
                      <a:fillRect/>
                    </a:stretch>
                  </pic:blipFill>
                  <pic:spPr>
                    <a:xfrm>
                      <a:off x="0" y="0"/>
                      <a:ext cx="1819275" cy="9810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）小明正确使用天平测量果冻质量，天平平衡时如图甲所示，则果冻质量为</w:t>
      </w:r>
      <w:r>
        <w:rPr>
          <w:color w:val="000000"/>
        </w:rPr>
        <w:t>___________</w:t>
      </w:r>
      <w:r>
        <w:rPr>
          <w:rFonts w:ascii="Times New Roman" w:hAnsi="Times New Roman" w:eastAsia="Times New Roman" w:cs="Times New Roman"/>
          <w:color w:val="000000"/>
        </w:rPr>
        <w:t>g</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）正确测量出果冻的体积为</w:t>
      </w:r>
      <w:r>
        <w:rPr>
          <w:rFonts w:ascii="Times New Roman" w:hAnsi="Times New Roman" w:eastAsia="Times New Roman" w:cs="Times New Roman"/>
          <w:color w:val="000000"/>
        </w:rPr>
        <w:t>28mL</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）根据以上数据，计算果冻的密度为</w:t>
      </w:r>
      <w:r>
        <w:rPr>
          <w:color w:val="000000"/>
        </w:rPr>
        <w:t>___________</w:t>
      </w:r>
      <w:r>
        <w:object>
          <v:shape id="_x0000_i1071" o:spt="75" alt="学科网(www.zxxk.com)--教育资源门户，提供试卷、教案、课件、论文、素材以及各类教学资源下载，还有大量而丰富的教学相关资讯！" type="#_x0000_t75" style="height:18.15pt;width:36.3pt;" o:ole="t" filled="f" o:preferrelative="t" stroked="f" coordsize="21600,21600">
            <v:path/>
            <v:fill on="f" focussize="0,0"/>
            <v:stroke on="f" joinstyle="miter"/>
            <v:imagedata r:id="rId129" o:title="eqIda41b954c8cbb6a9c5e6375c380f7145d"/>
            <o:lock v:ext="edit" aspectratio="t"/>
            <w10:wrap type="none"/>
            <w10:anchorlock/>
          </v:shape>
          <o:OLEObject Type="Embed" ProgID="Equation.DSMT4" ShapeID="_x0000_i1071" DrawAspect="Content" ObjectID="_1468075771" r:id="rId12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）以上方案在测量时包含了包装部分，为了测量纯果冻的密度，小华利用电子秤，烧杯（装有适量的水）进行了以下操作：</w:t>
      </w:r>
    </w:p>
    <w:p>
      <w:pPr>
        <w:spacing w:line="360" w:lineRule="auto"/>
        <w:jc w:val="left"/>
        <w:textAlignment w:val="center"/>
        <w:rPr>
          <w:color w:val="000000"/>
        </w:rPr>
      </w:pPr>
      <w:r>
        <w:rPr>
          <w:color w:val="000000"/>
        </w:rPr>
        <w:drawing>
          <wp:inline distT="0" distB="0" distL="114300" distR="114300">
            <wp:extent cx="4591050" cy="135255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130"/>
                    <a:stretch>
                      <a:fillRect/>
                    </a:stretch>
                  </pic:blipFill>
                  <pic:spPr>
                    <a:xfrm>
                      <a:off x="0" y="0"/>
                      <a:ext cx="4591050" cy="1352550"/>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将电子秤置于水平桌面，打开开关，示数为零，再将果冻（含包装）放在秤盘上，读出此时电子秤示数，记为</w:t>
      </w:r>
      <w:r>
        <w:object>
          <v:shape id="_x0000_i1072"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132" o:title="eqId77ab1256702aef4e9f1a5eb6c12ecc96"/>
            <o:lock v:ext="edit" aspectratio="t"/>
            <w10:wrap type="none"/>
            <w10:anchorlock/>
          </v:shape>
          <o:OLEObject Type="Embed" ProgID="Equation.DSMT4" ShapeID="_x0000_i1072" DrawAspect="Content" ObjectID="_1468075772" r:id="rId13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打开包装，取出果冻，将空包装放在秤盘上，读出此时电子秤示数，记为</w:t>
      </w:r>
      <w:r>
        <w:object>
          <v:shape id="_x0000_i1073" o:spt="75" alt="学科网(www.zxxk.com)--教育资源门户，提供试卷、教案、课件、论文、素材以及各类教学资源下载，还有大量而丰富的教学相关资讯！" type="#_x0000_t75" style="height:18pt;width:16pt;" o:ole="t" filled="f" o:preferrelative="t" stroked="f" coordsize="21600,21600">
            <v:path/>
            <v:fill on="f" focussize="0,0"/>
            <v:stroke on="f" joinstyle="miter"/>
            <v:imagedata r:id="rId134" o:title="eqId1fbd67f60f04c278bdd867fdb3979dfb"/>
            <o:lock v:ext="edit" aspectratio="t"/>
            <w10:wrap type="none"/>
            <w10:anchorlock/>
          </v:shape>
          <o:OLEObject Type="Embed" ProgID="Equation.DSMT4" ShapeID="_x0000_i1073" DrawAspect="Content" ObjectID="_1468075773" r:id="rId13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③</w:t>
      </w:r>
      <w:r>
        <w:rPr>
          <w:color w:val="000000"/>
        </w:rPr>
        <w:t>___________</w:t>
      </w:r>
      <w:r>
        <w:rPr>
          <w:rFonts w:ascii="宋体" w:hAnsi="宋体" w:eastAsia="宋体" w:cs="宋体"/>
          <w:color w:val="000000"/>
        </w:rPr>
        <w:t>，读出电子秤示数，记为</w:t>
      </w:r>
      <w:r>
        <w:object>
          <v:shape id="_x0000_i1074" o:spt="75" alt="学科网(www.zxxk.com)--教育资源门户，提供试卷、教案、课件、论文、素材以及各类教学资源下载，还有大量而丰富的教学相关资讯！" type="#_x0000_t75" style="height:18.15pt;width:16.3pt;" o:ole="t" filled="f" o:preferrelative="t" stroked="f" coordsize="21600,21600">
            <v:path/>
            <v:fill on="f" focussize="0,0"/>
            <v:stroke on="f" joinstyle="miter"/>
            <v:imagedata r:id="rId136" o:title="eqId8a34aea9f11eb0421ff2b6b576a4823d"/>
            <o:lock v:ext="edit" aspectratio="t"/>
            <w10:wrap type="none"/>
            <w10:anchorlock/>
          </v:shape>
          <o:OLEObject Type="Embed" ProgID="Equation.DSMT4" ShapeID="_x0000_i1074" DrawAspect="Content" ObjectID="_1468075774" r:id="rId13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④</w:t>
      </w:r>
      <w:r>
        <w:rPr>
          <w:rFonts w:ascii="宋体" w:hAnsi="宋体" w:eastAsia="宋体" w:cs="宋体"/>
          <w:color w:val="000000"/>
        </w:rPr>
        <w:t>果冻的密度</w:t>
      </w:r>
      <w:r>
        <w:rPr>
          <w:rFonts w:ascii="Times New Roman" w:hAnsi="Times New Roman" w:eastAsia="Times New Roman" w:cs="Times New Roman"/>
          <w:i/>
          <w:color w:val="000000"/>
        </w:rPr>
        <w:t>ρ</w:t>
      </w:r>
      <w:r>
        <w:rPr>
          <w:rFonts w:ascii="Times New Roman" w:hAnsi="Times New Roman" w:eastAsia="Times New Roman" w:cs="Times New Roman"/>
          <w:color w:val="000000"/>
        </w:rPr>
        <w:t>'=</w:t>
      </w:r>
      <w:r>
        <w:rPr>
          <w:color w:val="000000"/>
        </w:rPr>
        <w:t>___________</w:t>
      </w:r>
      <w:r>
        <w:rPr>
          <w:rFonts w:ascii="宋体" w:hAnsi="宋体" w:eastAsia="宋体" w:cs="宋体"/>
          <w:color w:val="000000"/>
        </w:rPr>
        <w:t>。（用测量量和已知量表示）</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34</w:t>
      </w:r>
      <w:r>
        <w:rPr>
          <w:color w:val="000000"/>
        </w:rPr>
        <w:t xml:space="preserve">    ②. </w:t>
      </w:r>
      <w:r>
        <w:rPr>
          <w:rFonts w:ascii="Times New Roman" w:hAnsi="Times New Roman" w:eastAsia="Times New Roman" w:cs="Times New Roman"/>
          <w:color w:val="000000"/>
        </w:rPr>
        <w:t>1.2</w:t>
      </w:r>
      <w:r>
        <w:rPr>
          <w:color w:val="000000"/>
        </w:rPr>
        <w:t xml:space="preserve">    ③. </w:t>
      </w:r>
      <w:r>
        <w:rPr>
          <w:rFonts w:ascii="宋体" w:hAnsi="宋体" w:eastAsia="宋体" w:cs="宋体"/>
          <w:color w:val="000000"/>
        </w:rPr>
        <w:t>将烧杯内的水倒入果冻的包装盒内，使其装满，把装满水的包装盒及盒盖放在秤盘上</w:t>
      </w:r>
      <w:r>
        <w:rPr>
          <w:color w:val="000000"/>
        </w:rPr>
        <w:t xml:space="preserve">    ④. </w:t>
      </w:r>
      <w:r>
        <w:object>
          <v:shape id="_x0000_i1075" o:spt="75" alt="学科网(www.zxxk.com)--教育资源门户，提供试卷、教案、课件、论文、素材以及各类教学资源下载，还有大量而丰富的教学相关资讯！" type="#_x0000_t75" style="height:36pt;width:63.75pt;" o:ole="t" filled="f" o:preferrelative="t" stroked="f" coordsize="21600,21600">
            <v:path/>
            <v:fill on="f" focussize="0,0"/>
            <v:stroke on="f" joinstyle="miter"/>
            <v:imagedata r:id="rId138" o:title="eqIdaeee8773aaa58ebfed5be69c3fb0e5d8"/>
            <o:lock v:ext="edit" aspectratio="t"/>
            <w10:wrap type="none"/>
            <w10:anchorlock/>
          </v:shape>
          <o:OLEObject Type="Embed" ProgID="Equation.DSMT4" ShapeID="_x0000_i1075" DrawAspect="Content" ObjectID="_1468075775" r:id="rId137">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小明正确使用天平测量果冻质量，天平平衡时如图甲所示，则果冻质量为</w:t>
      </w:r>
    </w:p>
    <w:p>
      <w:pPr>
        <w:spacing w:line="360" w:lineRule="auto"/>
        <w:jc w:val="center"/>
        <w:textAlignment w:val="center"/>
        <w:rPr>
          <w:color w:val="000000"/>
        </w:rPr>
      </w:pPr>
      <w:r>
        <w:rPr>
          <w:rFonts w:ascii="Times New Roman" w:hAnsi="Times New Roman" w:eastAsia="Times New Roman" w:cs="Times New Roman"/>
          <w:i/>
          <w:color w:val="000000"/>
        </w:rPr>
        <w:t>m</w:t>
      </w:r>
      <w:r>
        <w:rPr>
          <w:rFonts w:ascii="Times New Roman" w:hAnsi="Times New Roman" w:eastAsia="Times New Roman" w:cs="Times New Roman"/>
          <w:color w:val="000000"/>
        </w:rPr>
        <w:t>=10g+20g+4g=34g</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）正确测量出果冻的体积为</w:t>
      </w:r>
    </w:p>
    <w:p>
      <w:pPr>
        <w:spacing w:line="360" w:lineRule="auto"/>
        <w:jc w:val="center"/>
        <w:textAlignment w:val="center"/>
        <w:rPr>
          <w:color w:val="000000"/>
        </w:rPr>
      </w:pPr>
      <w:r>
        <w:rPr>
          <w:rFonts w:ascii="Times New Roman" w:hAnsi="Times New Roman" w:eastAsia="Times New Roman" w:cs="Times New Roman"/>
          <w:i/>
          <w:color w:val="000000"/>
        </w:rPr>
        <w:t>V</w:t>
      </w:r>
      <w:r>
        <w:rPr>
          <w:rFonts w:ascii="Times New Roman" w:hAnsi="Times New Roman" w:eastAsia="Times New Roman" w:cs="Times New Roman"/>
          <w:color w:val="000000"/>
        </w:rPr>
        <w:t>=28mL=28cm</w:t>
      </w:r>
      <w:r>
        <w:rPr>
          <w:rFonts w:ascii="Times New Roman" w:hAnsi="Times New Roman" w:eastAsia="Times New Roman" w:cs="Times New Roman"/>
          <w:color w:val="000000"/>
          <w:vertAlign w:val="superscript"/>
        </w:rPr>
        <w:t>3</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根据以上数据，计算果冻的密度为</w:t>
      </w:r>
    </w:p>
    <w:p>
      <w:pPr>
        <w:spacing w:line="360" w:lineRule="auto"/>
        <w:jc w:val="center"/>
        <w:textAlignment w:val="center"/>
        <w:rPr>
          <w:color w:val="000000"/>
        </w:rPr>
      </w:pPr>
      <w:r>
        <w:object>
          <v:shape id="_x0000_i1076" o:spt="75" alt="学科网(www.zxxk.com)--教育资源门户，提供试卷、教案、课件、论文、素材以及各类教学资源下载，还有大量而丰富的教学相关资讯！" type="#_x0000_t75" style="height:30.75pt;width:132.75pt;" o:ole="t" filled="f" o:preferrelative="t" stroked="f" coordsize="21600,21600">
            <v:path/>
            <v:fill on="f" focussize="0,0"/>
            <v:stroke on="f" joinstyle="miter"/>
            <v:imagedata r:id="rId140" o:title="eqId647225bc1601c0dba7bb66fcb96050b7"/>
            <o:lock v:ext="edit" aspectratio="t"/>
            <w10:wrap type="none"/>
            <w10:anchorlock/>
          </v:shape>
          <o:OLEObject Type="Embed" ProgID="Equation.DSMT4" ShapeID="_x0000_i1076" DrawAspect="Content" ObjectID="_1468075776" r:id="rId139">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③[3]</w:t>
      </w:r>
      <w:r>
        <w:rPr>
          <w:rFonts w:ascii="宋体" w:hAnsi="宋体" w:eastAsia="宋体" w:cs="宋体"/>
          <w:color w:val="000000"/>
        </w:rPr>
        <w:t>利用等效替代法可以测量果冻的体积，即测量出果冻盒内装满水的质量，就可以知道它的体积。即将烧杯内的水倒入果冻的包装盒内，使其装满，把装满水的包装盒及盒盖放在秤盘上，读出电子秤的示数，记为</w:t>
      </w:r>
      <w:r>
        <w:object>
          <v:shape id="_x0000_i1077" o:spt="75" alt="学科网(www.zxxk.com)--教育资源门户，提供试卷、教案、课件、论文、素材以及各类教学资源下载，还有大量而丰富的教学相关资讯！" type="#_x0000_t75" style="height:18.15pt;width:16.3pt;" o:ole="t" filled="f" o:preferrelative="t" stroked="f" coordsize="21600,21600">
            <v:path/>
            <v:fill on="f" focussize="0,0"/>
            <v:stroke on="f" joinstyle="miter"/>
            <v:imagedata r:id="rId136" o:title="eqId8a34aea9f11eb0421ff2b6b576a4823d"/>
            <o:lock v:ext="edit" aspectratio="t"/>
            <w10:wrap type="none"/>
            <w10:anchorlock/>
          </v:shape>
          <o:OLEObject Type="Embed" ProgID="Equation.DSMT4" ShapeID="_x0000_i1077" DrawAspect="Content" ObjectID="_1468075777" r:id="rId14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④[4]</w:t>
      </w:r>
      <w:r>
        <w:rPr>
          <w:rFonts w:ascii="宋体" w:hAnsi="宋体" w:eastAsia="宋体" w:cs="宋体"/>
          <w:color w:val="000000"/>
        </w:rPr>
        <w:t>果冻的质量为</w:t>
      </w:r>
    </w:p>
    <w:p>
      <w:pPr>
        <w:spacing w:line="360" w:lineRule="auto"/>
        <w:jc w:val="center"/>
        <w:textAlignment w:val="center"/>
        <w:rPr>
          <w:color w:val="000000"/>
        </w:rPr>
      </w:pPr>
      <w:r>
        <w:rPr>
          <w:rFonts w:ascii="Times New Roman" w:hAnsi="Times New Roman" w:eastAsia="Times New Roman" w:cs="Times New Roman"/>
          <w:i/>
          <w:color w:val="000000"/>
        </w:rPr>
        <w:t>m</w:t>
      </w:r>
      <w:r>
        <w:rPr>
          <w:rFonts w:ascii="宋体" w:hAnsi="宋体" w:eastAsia="宋体" w:cs="宋体"/>
          <w:color w:val="000000"/>
          <w:vertAlign w:val="subscript"/>
        </w:rPr>
        <w:t>果冻</w:t>
      </w:r>
      <w:r>
        <w:rPr>
          <w:rFonts w:ascii="Times New Roman" w:hAnsi="Times New Roman" w:eastAsia="Times New Roman" w:cs="Times New Roman"/>
          <w:color w:val="000000"/>
        </w:rPr>
        <w:t>=</w:t>
      </w:r>
      <w:r>
        <w:rPr>
          <w:rFonts w:ascii="Times New Roman" w:hAnsi="Times New Roman" w:eastAsia="Times New Roman" w:cs="Times New Roman"/>
          <w:i/>
          <w:color w:val="000000"/>
        </w:rPr>
        <w:t xml:space="preserve"> m</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 xml:space="preserve"> m</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rFonts w:ascii="宋体" w:hAnsi="宋体" w:eastAsia="宋体" w:cs="宋体"/>
          <w:color w:val="000000"/>
        </w:rPr>
        <w:t>果冻的体积为</w:t>
      </w:r>
    </w:p>
    <w:p>
      <w:pPr>
        <w:spacing w:line="360" w:lineRule="auto"/>
        <w:jc w:val="center"/>
        <w:textAlignment w:val="center"/>
        <w:rPr>
          <w:color w:val="000000"/>
        </w:rPr>
      </w:pPr>
      <w:r>
        <w:object>
          <v:shape id="_x0000_i1078" o:spt="75" alt="学科网(www.zxxk.com)--教育资源门户，提供试卷、教案、课件、论文、素材以及各类教学资源下载，还有大量而丰富的教学相关资讯！" type="#_x0000_t75" style="height:35.25pt;width:96.75pt;" o:ole="t" filled="f" o:preferrelative="t" stroked="f" coordsize="21600,21600">
            <v:path/>
            <v:fill on="f" focussize="0,0"/>
            <v:stroke on="f" joinstyle="miter"/>
            <v:imagedata r:id="rId143" o:title="eqId94fdb73d5c22bac472b5edb447f5e785"/>
            <o:lock v:ext="edit" aspectratio="t"/>
            <w10:wrap type="none"/>
            <w10:anchorlock/>
          </v:shape>
          <o:OLEObject Type="Embed" ProgID="Equation.DSMT4" ShapeID="_x0000_i1078" DrawAspect="Content" ObjectID="_1468075778" r:id="rId142">
            <o:LockedField>false</o:LockedField>
          </o:OLEObject>
        </w:object>
      </w:r>
    </w:p>
    <w:p>
      <w:pPr>
        <w:spacing w:line="360" w:lineRule="auto"/>
        <w:jc w:val="left"/>
        <w:textAlignment w:val="center"/>
        <w:rPr>
          <w:color w:val="000000"/>
        </w:rPr>
      </w:pPr>
      <w:r>
        <w:rPr>
          <w:rFonts w:ascii="宋体" w:hAnsi="宋体" w:eastAsia="宋体" w:cs="宋体"/>
          <w:color w:val="000000"/>
        </w:rPr>
        <w:t>果冻的密度</w:t>
      </w:r>
    </w:p>
    <w:p>
      <w:pPr>
        <w:spacing w:line="360" w:lineRule="auto"/>
        <w:jc w:val="center"/>
        <w:textAlignment w:val="center"/>
        <w:rPr>
          <w:color w:val="000000"/>
        </w:rPr>
      </w:pPr>
      <w:r>
        <w:object>
          <v:shape id="_x0000_i1079" o:spt="75" alt="学科网(www.zxxk.com)--教育资源门户，提供试卷、教案、课件、论文、素材以及各类教学资源下载，还有大量而丰富的教学相关资讯！" type="#_x0000_t75" style="height:51.75pt;width:173.25pt;" o:ole="t" filled="f" o:preferrelative="t" stroked="f" coordsize="21600,21600">
            <v:path/>
            <v:fill on="f" focussize="0,0"/>
            <v:stroke on="f" joinstyle="miter"/>
            <v:imagedata r:id="rId145" o:title="eqId5487c04a2bfed0b523ffe88a2db95ed1"/>
            <o:lock v:ext="edit" aspectratio="t"/>
            <w10:wrap type="none"/>
            <w10:anchorlock/>
          </v:shape>
          <o:OLEObject Type="Embed" ProgID="Equation.DSMT4" ShapeID="_x0000_i1079" DrawAspect="Content" ObjectID="_1468075779" r:id="rId144">
            <o:LockedField>false</o:LockedField>
          </o:OLEObject>
        </w:object>
      </w:r>
    </w:p>
    <w:p>
      <w:pPr>
        <w:spacing w:line="360" w:lineRule="auto"/>
        <w:jc w:val="left"/>
        <w:textAlignment w:val="center"/>
        <w:rPr>
          <w:color w:val="000000"/>
        </w:rPr>
      </w:pPr>
      <w:r>
        <w:rPr>
          <w:color w:val="000000"/>
        </w:rPr>
        <w:t xml:space="preserve">26. </w:t>
      </w:r>
      <w:r>
        <w:rPr>
          <w:rFonts w:ascii="宋体" w:hAnsi="宋体" w:eastAsia="宋体" w:cs="宋体"/>
          <w:color w:val="000000"/>
        </w:rPr>
        <w:t>在探究“影响滑动摩擦力大小因素”的实验中，实验装置如图所示，选取三个相同的木块分别放在不同的接触面上，其中甲、乙两图的接触面是相同的木板，丙图的接触面是棉布。</w:t>
      </w:r>
    </w:p>
    <w:p>
      <w:pPr>
        <w:spacing w:line="360" w:lineRule="auto"/>
        <w:jc w:val="left"/>
        <w:textAlignment w:val="center"/>
        <w:rPr>
          <w:color w:val="000000"/>
        </w:rPr>
      </w:pPr>
      <w:r>
        <w:rPr>
          <w:color w:val="000000"/>
        </w:rPr>
        <w:drawing>
          <wp:inline distT="0" distB="0" distL="114300" distR="114300">
            <wp:extent cx="3705225" cy="542925"/>
            <wp:effectExtent l="0" t="0" r="9525" b="9525"/>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146"/>
                    <a:stretch>
                      <a:fillRect/>
                    </a:stretch>
                  </pic:blipFill>
                  <pic:spPr>
                    <a:xfrm>
                      <a:off x="0" y="0"/>
                      <a:ext cx="3705225" cy="542925"/>
                    </a:xfrm>
                    <a:prstGeom prst="rect">
                      <a:avLst/>
                    </a:prstGeom>
                  </pic:spPr>
                </pic:pic>
              </a:graphicData>
            </a:graphic>
          </wp:inline>
        </w:drawing>
      </w:r>
      <w:r>
        <w:rPr>
          <w:color w:val="000000"/>
        </w:rPr>
        <w:t xml:space="preserve"> 　</w:t>
      </w:r>
      <w:r>
        <w:rPr>
          <w:color w:val="000000"/>
        </w:rPr>
        <w:drawing>
          <wp:inline distT="0" distB="0" distL="114300" distR="114300">
            <wp:extent cx="1114425" cy="895350"/>
            <wp:effectExtent l="0" t="0" r="9525"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147"/>
                    <a:stretch>
                      <a:fillRect/>
                    </a:stretch>
                  </pic:blipFill>
                  <pic:spPr>
                    <a:xfrm>
                      <a:off x="0" y="0"/>
                      <a:ext cx="1114425" cy="8953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）实验时，开始用很小的拉力拉木块，木块没有运动，逐渐增大拉力，当木块做</w:t>
      </w:r>
      <w:r>
        <w:rPr>
          <w:color w:val="000000"/>
        </w:rPr>
        <w:t>___________</w:t>
      </w:r>
      <w:r>
        <w:rPr>
          <w:rFonts w:ascii="宋体" w:hAnsi="宋体" w:eastAsia="宋体" w:cs="宋体"/>
          <w:color w:val="000000"/>
        </w:rPr>
        <w:t>运动时，弹簧测力计的示数等于摩擦力的大小。从开始拉，到木块运动之前的一段时间内，水平面对木块的摩擦力大小变化情况为</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．逐渐增大</w:t>
      </w:r>
      <w:r>
        <w:rPr>
          <w:color w:val="000000"/>
        </w:rPr>
        <w:t xml:space="preserve">        </w:t>
      </w:r>
      <w:r>
        <w:rPr>
          <w:rFonts w:ascii="Times New Roman" w:hAnsi="Times New Roman" w:eastAsia="Times New Roman" w:cs="Times New Roman"/>
          <w:color w:val="000000"/>
        </w:rPr>
        <w:t>B</w:t>
      </w:r>
      <w:r>
        <w:rPr>
          <w:rFonts w:ascii="宋体" w:hAnsi="宋体" w:eastAsia="宋体" w:cs="宋体"/>
          <w:color w:val="000000"/>
        </w:rPr>
        <w:t>．逐渐减小</w:t>
      </w:r>
      <w:r>
        <w:rPr>
          <w:color w:val="000000"/>
        </w:rPr>
        <w:t xml:space="preserve">        </w:t>
      </w:r>
      <w:r>
        <w:rPr>
          <w:rFonts w:ascii="Times New Roman" w:hAnsi="Times New Roman" w:eastAsia="Times New Roman" w:cs="Times New Roman"/>
          <w:color w:val="000000"/>
        </w:rPr>
        <w:t>C</w:t>
      </w:r>
      <w:r>
        <w:rPr>
          <w:rFonts w:ascii="宋体" w:hAnsi="宋体" w:eastAsia="宋体" w:cs="宋体"/>
          <w:color w:val="000000"/>
        </w:rPr>
        <w:t>．先增大后不变</w:t>
      </w:r>
      <w:r>
        <w:rPr>
          <w:color w:val="000000"/>
        </w:rPr>
        <w:t xml:space="preserve">        </w:t>
      </w:r>
      <w:r>
        <w:rPr>
          <w:rFonts w:ascii="Times New Roman" w:hAnsi="Times New Roman" w:eastAsia="Times New Roman" w:cs="Times New Roman"/>
          <w:color w:val="000000"/>
        </w:rPr>
        <w:t>D</w:t>
      </w:r>
      <w:r>
        <w:rPr>
          <w:rFonts w:ascii="宋体" w:hAnsi="宋体" w:eastAsia="宋体" w:cs="宋体"/>
          <w:color w:val="000000"/>
        </w:rPr>
        <w:t>．始终不变</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）小明正确操作，得到了实验结论，以下事例利用了乙丙两图所得结论的有</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探究“阻力对物体运动的影响时，在水平面铺上粗糙程度不同的材料”；</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电影幕布表面做的比较粗糙；</w:t>
      </w:r>
    </w:p>
    <w:p>
      <w:pPr>
        <w:spacing w:line="360" w:lineRule="auto"/>
        <w:jc w:val="left"/>
        <w:textAlignment w:val="center"/>
        <w:rPr>
          <w:color w:val="000000"/>
        </w:rPr>
      </w:pPr>
      <w:r>
        <w:rPr>
          <w:rFonts w:ascii="Times New Roman" w:hAnsi="Times New Roman" w:eastAsia="Times New Roman" w:cs="Times New Roman"/>
          <w:color w:val="000000"/>
        </w:rPr>
        <w:t>③</w:t>
      </w:r>
      <w:r>
        <w:rPr>
          <w:rFonts w:ascii="宋体" w:hAnsi="宋体" w:eastAsia="宋体" w:cs="宋体"/>
          <w:color w:val="000000"/>
        </w:rPr>
        <w:t>鞋底有各种花纹，凹凸不平；</w:t>
      </w:r>
    </w:p>
    <w:p>
      <w:pPr>
        <w:spacing w:line="360" w:lineRule="auto"/>
        <w:jc w:val="left"/>
        <w:textAlignment w:val="center"/>
        <w:rPr>
          <w:color w:val="000000"/>
        </w:rPr>
      </w:pPr>
      <w:r>
        <w:rPr>
          <w:rFonts w:ascii="Times New Roman" w:hAnsi="Times New Roman" w:eastAsia="Times New Roman" w:cs="Times New Roman"/>
          <w:color w:val="000000"/>
        </w:rPr>
        <w:t>④</w:t>
      </w:r>
      <w:r>
        <w:rPr>
          <w:rFonts w:ascii="宋体" w:hAnsi="宋体" w:eastAsia="宋体" w:cs="宋体"/>
          <w:color w:val="000000"/>
        </w:rPr>
        <w:t>用更大的力捏紧自行车刹车，车能更快停下；</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）如图丁所示，使用弹簧测力计沿斜面向上拉动木块，使其向上匀速直线运动，此时弹簧测力计示数</w:t>
      </w:r>
      <w:r>
        <w:rPr>
          <w:color w:val="000000"/>
        </w:rPr>
        <w:t>___________</w:t>
      </w:r>
      <w:r>
        <w:rPr>
          <w:rFonts w:ascii="宋体" w:hAnsi="宋体" w:eastAsia="宋体" w:cs="宋体"/>
          <w:color w:val="000000"/>
        </w:rPr>
        <w:t>（选填“等于”或“不等于”）斜面对木块的摩擦力大小，此过程中木块的机械能</w:t>
      </w:r>
      <w:r>
        <w:rPr>
          <w:color w:val="000000"/>
        </w:rPr>
        <w:t>___________</w:t>
      </w:r>
      <w:r>
        <w:rPr>
          <w:rFonts w:ascii="宋体" w:hAnsi="宋体" w:eastAsia="宋体" w:cs="宋体"/>
          <w:color w:val="000000"/>
        </w:rPr>
        <w:t>（选填“增大”、“减小”或“不变”）。</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匀速直线</w:t>
      </w:r>
      <w:r>
        <w:rPr>
          <w:color w:val="000000"/>
        </w:rPr>
        <w:t xml:space="preserve">    ②. </w:t>
      </w:r>
      <w:r>
        <w:rPr>
          <w:rFonts w:ascii="Times New Roman" w:hAnsi="Times New Roman" w:eastAsia="Times New Roman" w:cs="Times New Roman"/>
          <w:color w:val="000000"/>
        </w:rPr>
        <w:t>A</w:t>
      </w:r>
      <w:r>
        <w:rPr>
          <w:color w:val="000000"/>
        </w:rPr>
        <w:t xml:space="preserve">    ③. </w:t>
      </w:r>
      <w:r>
        <w:rPr>
          <w:rFonts w:ascii="Times New Roman" w:hAnsi="Times New Roman" w:eastAsia="Times New Roman" w:cs="Times New Roman"/>
          <w:color w:val="000000"/>
        </w:rPr>
        <w:t>①③</w:t>
      </w:r>
      <w:r>
        <w:rPr>
          <w:color w:val="000000"/>
        </w:rPr>
        <w:t xml:space="preserve">    ④. </w:t>
      </w:r>
      <w:r>
        <w:rPr>
          <w:rFonts w:ascii="宋体" w:hAnsi="宋体" w:eastAsia="宋体" w:cs="宋体"/>
          <w:color w:val="000000"/>
        </w:rPr>
        <w:t>不等于</w:t>
      </w:r>
      <w:r>
        <w:rPr>
          <w:color w:val="000000"/>
        </w:rPr>
        <w:t xml:space="preserve">    ⑤. </w:t>
      </w:r>
      <w:r>
        <w:rPr>
          <w:rFonts w:ascii="宋体" w:hAnsi="宋体" w:eastAsia="宋体" w:cs="宋体"/>
          <w:color w:val="000000"/>
        </w:rPr>
        <w:t>增大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摩擦力大小不易直接测量，根据二力平衡的条件，当木块在一对平衡力作用下运动，即木块做匀速直线运动时，拉力等于摩擦力。</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从开始拉，到木块运动之前的一段时间内，拉力逐渐增大，木块处于静止状态，拉力等于摩擦力，当拉力逐渐增大时，摩擦力也逐渐增大。故</w:t>
      </w:r>
      <w:r>
        <w:rPr>
          <w:rFonts w:ascii="Times New Roman" w:hAnsi="Times New Roman" w:eastAsia="Times New Roman" w:cs="Times New Roman"/>
          <w:color w:val="000000"/>
        </w:rPr>
        <w:t>A</w:t>
      </w:r>
      <w:r>
        <w:rPr>
          <w:rFonts w:ascii="宋体" w:hAnsi="宋体" w:eastAsia="宋体" w:cs="宋体"/>
          <w:color w:val="000000"/>
        </w:rPr>
        <w:t>符合题意，</w:t>
      </w:r>
      <w:r>
        <w:rPr>
          <w:rFonts w:ascii="Times New Roman" w:hAnsi="Times New Roman" w:eastAsia="Times New Roman" w:cs="Times New Roman"/>
          <w:color w:val="000000"/>
        </w:rPr>
        <w:t>BCD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乙丙两图压力相同，接触面粗糙程度不同，根据控制变量法可得结论为，在压力一定时，接触面越粗糙，滑动摩擦力越大。</w:t>
      </w:r>
    </w:p>
    <w:p>
      <w:pPr>
        <w:spacing w:line="360" w:lineRule="auto"/>
        <w:jc w:val="left"/>
        <w:textAlignment w:val="center"/>
        <w:rPr>
          <w:color w:val="000000"/>
        </w:rPr>
      </w:pPr>
      <w:r>
        <w:rPr>
          <w:rFonts w:ascii="宋体" w:hAnsi="宋体" w:eastAsia="宋体" w:cs="宋体"/>
          <w:color w:val="000000"/>
        </w:rPr>
        <w:t>①探究“阻力对物体运动的影响时，在水平面铺上粗糙程度不同的材料”，是在压力一定时，改变接触面粗糙程度来改变摩擦力的，故①符合题意；</w:t>
      </w:r>
    </w:p>
    <w:p>
      <w:pPr>
        <w:spacing w:line="360" w:lineRule="auto"/>
        <w:jc w:val="left"/>
        <w:textAlignment w:val="center"/>
        <w:rPr>
          <w:color w:val="000000"/>
        </w:rPr>
      </w:pPr>
      <w:r>
        <w:rPr>
          <w:rFonts w:ascii="宋体" w:hAnsi="宋体" w:eastAsia="宋体" w:cs="宋体"/>
          <w:color w:val="000000"/>
        </w:rPr>
        <w:t>②电影幕布表面做的比较粗糙是为了光线在其表面发生漫反射，让电影院的观众都能看到，故②不符合题意；</w:t>
      </w:r>
    </w:p>
    <w:p>
      <w:pPr>
        <w:spacing w:line="360" w:lineRule="auto"/>
        <w:jc w:val="left"/>
        <w:textAlignment w:val="center"/>
        <w:rPr>
          <w:color w:val="000000"/>
        </w:rPr>
      </w:pPr>
      <w:r>
        <w:rPr>
          <w:rFonts w:ascii="宋体" w:hAnsi="宋体" w:eastAsia="宋体" w:cs="宋体"/>
          <w:color w:val="000000"/>
        </w:rPr>
        <w:t>③鞋底有各种花纹，凹凸不平，是在压力一定时，改变接触面粗糙程度来改变摩擦力的，故③符合题意；</w:t>
      </w:r>
    </w:p>
    <w:p>
      <w:pPr>
        <w:spacing w:line="360" w:lineRule="auto"/>
        <w:jc w:val="left"/>
        <w:textAlignment w:val="center"/>
        <w:rPr>
          <w:color w:val="000000"/>
        </w:rPr>
      </w:pPr>
      <w:r>
        <w:rPr>
          <w:rFonts w:ascii="宋体" w:hAnsi="宋体" w:eastAsia="宋体" w:cs="宋体"/>
          <w:color w:val="000000"/>
        </w:rPr>
        <w:t>④用更大的力捏紧自行车刹车，车能更快停下是在接触面粗糙程度一定时，改变压力来改变摩擦力的，故④不符合题意；</w:t>
      </w:r>
    </w:p>
    <w:p>
      <w:pPr>
        <w:spacing w:line="360" w:lineRule="auto"/>
        <w:jc w:val="left"/>
        <w:textAlignment w:val="center"/>
        <w:rPr>
          <w:color w:val="000000"/>
        </w:rPr>
      </w:pPr>
      <w:r>
        <w:rPr>
          <w:rFonts w:ascii="宋体" w:hAnsi="宋体" w:eastAsia="宋体" w:cs="宋体"/>
          <w:color w:val="000000"/>
        </w:rPr>
        <w:t>所以利用了乙丙两图所得结论的有①③。</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在斜面上物体所受到的力为方向竖直向下的重力、垂直于斜面的支持力、沿斜面向上的拉力和与拉力方向相反的摩擦力，物体处于匀速状态，竖直方向和水平方向受力平衡，因此，斜面向上匀速拉动物体的拉力不等于摩擦力。</w:t>
      </w:r>
    </w:p>
    <w:p>
      <w:pPr>
        <w:spacing w:line="360" w:lineRule="auto"/>
        <w:jc w:val="left"/>
        <w:textAlignment w:val="center"/>
        <w:rPr>
          <w:color w:val="000000"/>
        </w:rPr>
      </w:pPr>
      <w:r>
        <w:rPr>
          <w:rFonts w:ascii="Times New Roman" w:hAnsi="Times New Roman" w:eastAsia="Times New Roman" w:cs="Times New Roman"/>
          <w:color w:val="000000"/>
        </w:rPr>
        <w:t>[5]</w:t>
      </w:r>
      <w:r>
        <w:rPr>
          <w:rFonts w:ascii="宋体" w:hAnsi="宋体" w:eastAsia="宋体" w:cs="宋体"/>
          <w:color w:val="000000"/>
        </w:rPr>
        <w:t>物体在斜面上匀速向上运动过程中，质量不变，速度不变，动能不变，高度变大，重力势能变大，所以机械能增大。</w:t>
      </w:r>
    </w:p>
    <w:p>
      <w:pPr>
        <w:spacing w:line="360" w:lineRule="auto"/>
        <w:jc w:val="left"/>
        <w:textAlignment w:val="center"/>
        <w:rPr>
          <w:color w:val="000000"/>
        </w:rPr>
      </w:pPr>
      <w:r>
        <w:rPr>
          <w:color w:val="000000"/>
        </w:rPr>
        <w:t xml:space="preserve">27. </w:t>
      </w:r>
      <w:r>
        <w:rPr>
          <w:rFonts w:ascii="宋体" w:hAnsi="宋体" w:eastAsia="宋体" w:cs="宋体"/>
          <w:color w:val="000000"/>
        </w:rPr>
        <w:t>在“探究电流与电压的关系”的实验中，实验电路如图所示，三个小组的同学分别用</w:t>
      </w:r>
      <w:r>
        <w:rPr>
          <w:rFonts w:ascii="Times New Roman" w:hAnsi="Times New Roman" w:eastAsia="Times New Roman" w:cs="Times New Roman"/>
          <w:color w:val="000000"/>
        </w:rPr>
        <w:t>5Ω</w:t>
      </w:r>
      <w:r>
        <w:rPr>
          <w:rFonts w:ascii="宋体" w:hAnsi="宋体" w:eastAsia="宋体" w:cs="宋体"/>
          <w:color w:val="000000"/>
        </w:rPr>
        <w:t>、</w:t>
      </w:r>
      <w:r>
        <w:rPr>
          <w:rFonts w:ascii="Times New Roman" w:hAnsi="Times New Roman" w:eastAsia="Times New Roman" w:cs="Times New Roman"/>
          <w:color w:val="000000"/>
        </w:rPr>
        <w:t>10Ω</w:t>
      </w:r>
      <w:r>
        <w:rPr>
          <w:rFonts w:ascii="宋体" w:hAnsi="宋体" w:eastAsia="宋体" w:cs="宋体"/>
          <w:color w:val="000000"/>
        </w:rPr>
        <w:t>、</w:t>
      </w:r>
      <w:r>
        <w:rPr>
          <w:rFonts w:ascii="Times New Roman" w:hAnsi="Times New Roman" w:eastAsia="Times New Roman" w:cs="Times New Roman"/>
          <w:color w:val="000000"/>
        </w:rPr>
        <w:t>15Ω</w:t>
      </w:r>
      <w:r>
        <w:rPr>
          <w:rFonts w:ascii="宋体" w:hAnsi="宋体" w:eastAsia="宋体" w:cs="宋体"/>
          <w:color w:val="000000"/>
        </w:rPr>
        <w:t>的定值电阻进行探究。</w:t>
      </w:r>
    </w:p>
    <w:p>
      <w:pPr>
        <w:spacing w:line="360" w:lineRule="auto"/>
        <w:jc w:val="left"/>
        <w:textAlignment w:val="center"/>
        <w:rPr>
          <w:color w:val="000000"/>
        </w:rPr>
      </w:pPr>
      <w:r>
        <w:rPr>
          <w:color w:val="000000"/>
        </w:rPr>
        <w:drawing>
          <wp:inline distT="0" distB="0" distL="114300" distR="114300">
            <wp:extent cx="2362200" cy="1685925"/>
            <wp:effectExtent l="0" t="0" r="0" b="9525"/>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148"/>
                    <a:stretch>
                      <a:fillRect/>
                    </a:stretch>
                  </pic:blipFill>
                  <pic:spPr>
                    <a:xfrm>
                      <a:off x="0" y="0"/>
                      <a:ext cx="2362200" cy="16859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）图中有一根线连接错误，请在这根线上打“</w:t>
      </w:r>
      <w:r>
        <w:rPr>
          <w:rFonts w:ascii="Times New Roman" w:hAnsi="Times New Roman" w:eastAsia="Times New Roman" w:cs="Times New Roman"/>
          <w:color w:val="000000"/>
        </w:rPr>
        <w:t>×</w:t>
      </w:r>
      <w:r>
        <w:rPr>
          <w:rFonts w:ascii="宋体" w:hAnsi="宋体" w:eastAsia="宋体" w:cs="宋体"/>
          <w:color w:val="000000"/>
        </w:rPr>
        <w:t>”，并在图中改正。</w:t>
      </w:r>
      <w:r>
        <w:rPr>
          <w:color w:val="000000"/>
        </w:rPr>
        <w:t>（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）闭合开关前，滑片</w:t>
      </w:r>
      <w:r>
        <w:rPr>
          <w:rFonts w:ascii="Times New Roman" w:hAnsi="Times New Roman" w:eastAsia="Times New Roman" w:cs="Times New Roman"/>
          <w:color w:val="000000"/>
        </w:rPr>
        <w:t>P</w:t>
      </w:r>
      <w:r>
        <w:rPr>
          <w:rFonts w:ascii="宋体" w:hAnsi="宋体" w:eastAsia="宋体" w:cs="宋体"/>
          <w:color w:val="000000"/>
        </w:rPr>
        <w:t>应位于</w:t>
      </w:r>
      <w:r>
        <w:rPr>
          <w:color w:val="000000"/>
        </w:rPr>
        <w:t>___________</w:t>
      </w:r>
      <w:r>
        <w:rPr>
          <w:rFonts w:ascii="宋体" w:hAnsi="宋体" w:eastAsia="宋体" w:cs="宋体"/>
          <w:color w:val="000000"/>
        </w:rPr>
        <w:t>（选填“</w:t>
      </w:r>
      <w:r>
        <w:rPr>
          <w:rFonts w:ascii="Times New Roman" w:hAnsi="Times New Roman" w:eastAsia="Times New Roman" w:cs="Times New Roman"/>
          <w:i/>
          <w:color w:val="000000"/>
        </w:rPr>
        <w:t>A</w:t>
      </w:r>
      <w:r>
        <w:rPr>
          <w:rFonts w:ascii="宋体" w:hAnsi="宋体" w:eastAsia="宋体" w:cs="宋体"/>
          <w:color w:val="000000"/>
        </w:rPr>
        <w:t>”或“</w:t>
      </w:r>
      <w:r>
        <w:rPr>
          <w:rFonts w:ascii="Times New Roman" w:hAnsi="Times New Roman" w:eastAsia="Times New Roman" w:cs="Times New Roman"/>
          <w:i/>
          <w:color w:val="000000"/>
        </w:rPr>
        <w:t>B</w:t>
      </w:r>
      <w:r>
        <w:rPr>
          <w:rFonts w:ascii="宋体" w:hAnsi="宋体" w:eastAsia="宋体" w:cs="宋体"/>
          <w:color w:val="000000"/>
        </w:rPr>
        <w:t>”）端。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）改正电路后，三组同学正确操作得到以下数据：</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02"/>
        <w:gridCol w:w="608"/>
        <w:gridCol w:w="608"/>
        <w:gridCol w:w="608"/>
        <w:gridCol w:w="608"/>
        <w:gridCol w:w="602"/>
        <w:gridCol w:w="608"/>
        <w:gridCol w:w="608"/>
        <w:gridCol w:w="608"/>
        <w:gridCol w:w="608"/>
        <w:gridCol w:w="602"/>
        <w:gridCol w:w="608"/>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080"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92" o:title="eqId9efc18a5bb2e53586331b2a58538a48b"/>
                  <o:lock v:ext="edit" aspectratio="t"/>
                  <w10:wrap type="none"/>
                  <w10:anchorlock/>
                </v:shape>
                <o:OLEObject Type="Embed" ProgID="Equation.DSMT4" ShapeID="_x0000_i1080" DrawAspect="Content" ObjectID="_1468075780" r:id="rId149">
                  <o:LockedField>false</o:LockedField>
                </o:OLEObject>
              </w:object>
            </w:r>
          </w:p>
        </w:tc>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081"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95" o:title="eqId19f20f21a9d50b61dac519a3ddab539d"/>
                  <o:lock v:ext="edit" aspectratio="t"/>
                  <w10:wrap type="none"/>
                  <w10:anchorlock/>
                </v:shape>
                <o:OLEObject Type="Embed" ProgID="Equation.DSMT4" ShapeID="_x0000_i1081" DrawAspect="Content" ObjectID="_1468075781" r:id="rId150">
                  <o:LockedField>false</o:LockedField>
                </o:OLEObject>
              </w:object>
            </w:r>
          </w:p>
        </w:tc>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082"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52" o:title="eqId5a2c4640b2bee411935f588fc5433c74"/>
                  <o:lock v:ext="edit" aspectratio="t"/>
                  <w10:wrap type="none"/>
                  <w10:anchorlock/>
                </v:shape>
                <o:OLEObject Type="Embed" ProgID="Equation.DSMT4" ShapeID="_x0000_i1082" DrawAspect="Content" ObjectID="_1468075782" r:id="rId151">
                  <o:LockedField>false</o:LockedField>
                </o:OLEObject>
              </w:object>
            </w:r>
          </w:p>
        </w:tc>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rPr>
              <w:t>/V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w:t>
            </w:r>
            <w:r>
              <w:rPr>
                <w:rFonts w:ascii="Times New Roman" w:hAnsi="Times New Roman" w:eastAsia="Times New Roman" w:cs="Times New Roman"/>
                <w:color w:val="000000"/>
                <w:position w:val="-22"/>
              </w:rPr>
              <w:drawing>
                <wp:inline distT="0" distB="0" distL="114300" distR="114300">
                  <wp:extent cx="31750" cy="88900"/>
                  <wp:effectExtent l="0" t="0" r="0" b="0"/>
                  <wp:docPr id="983024002" name="图片 98302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4002" name="图片 983024002"/>
                          <pic:cNvPicPr>
                            <a:picLocks noChangeAspect="1"/>
                          </pic:cNvPicPr>
                        </pic:nvPicPr>
                        <pic:blipFill>
                          <a:blip r:embed="rId59"/>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rPr>
              <w:t>/V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rPr>
              <w:t>/V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I</w:t>
            </w: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I</w:t>
            </w: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I</w:t>
            </w: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列数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12</w:t>
            </w: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组同学根据自己的数据，可得出结论</w:t>
      </w:r>
      <w:r>
        <w:rPr>
          <w:color w:val="000000"/>
        </w:rPr>
        <w:t>___________</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）某同学发现，综合分析</w:t>
      </w:r>
      <w:r>
        <w:rPr>
          <w:color w:val="000000"/>
        </w:rPr>
        <w:t>___________</w:t>
      </w:r>
      <w:r>
        <w:rPr>
          <w:rFonts w:ascii="宋体" w:hAnsi="宋体" w:eastAsia="宋体" w:cs="宋体"/>
          <w:color w:val="000000"/>
        </w:rPr>
        <w:t>三列数据，可分析得出“电流与电阻的关系”。</w:t>
      </w:r>
    </w:p>
    <w:p>
      <w:pPr>
        <w:spacing w:line="360" w:lineRule="auto"/>
        <w:textAlignment w:val="center"/>
        <w:rPr>
          <w:color w:val="000000"/>
        </w:rPr>
      </w:pPr>
      <w:r>
        <w:rPr>
          <w:color w:val="2E75B6"/>
        </w:rPr>
        <w:t>【答案】</w:t>
      </w:r>
      <w:r>
        <w:rPr>
          <w:color w:val="000000"/>
        </w:rPr>
        <w:t xml:space="preserve">    ①. </w:t>
      </w:r>
      <w:r>
        <w:rPr>
          <w:color w:val="000000"/>
        </w:rPr>
        <w:drawing>
          <wp:inline distT="0" distB="0" distL="114300" distR="114300">
            <wp:extent cx="2200275" cy="1647825"/>
            <wp:effectExtent l="0" t="0" r="9525" b="9525"/>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153"/>
                    <a:stretch>
                      <a:fillRect/>
                    </a:stretch>
                  </pic:blipFill>
                  <pic:spPr>
                    <a:xfrm>
                      <a:off x="0" y="0"/>
                      <a:ext cx="2200275" cy="1647825"/>
                    </a:xfrm>
                    <a:prstGeom prst="rect">
                      <a:avLst/>
                    </a:prstGeom>
                  </pic:spPr>
                </pic:pic>
              </a:graphicData>
            </a:graphic>
          </wp:inline>
        </w:drawing>
      </w:r>
      <w:r>
        <w:rPr>
          <w:color w:val="000000"/>
        </w:rPr>
        <w:t xml:space="preserve">    ②. </w:t>
      </w:r>
      <w:r>
        <w:rPr>
          <w:rFonts w:ascii="Times New Roman" w:hAnsi="Times New Roman" w:eastAsia="Times New Roman" w:cs="Times New Roman"/>
          <w:i/>
          <w:color w:val="000000"/>
        </w:rPr>
        <w:t>B</w:t>
      </w:r>
      <w:r>
        <w:rPr>
          <w:color w:val="000000"/>
        </w:rPr>
        <w:t xml:space="preserve">    ③. </w:t>
      </w:r>
      <w:r>
        <w:rPr>
          <w:rFonts w:ascii="宋体" w:hAnsi="宋体" w:eastAsia="宋体" w:cs="宋体"/>
          <w:color w:val="000000"/>
        </w:rPr>
        <w:t>电阻一定时，通过导体的电流与电压成正比</w:t>
      </w:r>
      <w:r>
        <w:rPr>
          <w:color w:val="000000"/>
        </w:rPr>
        <w:t xml:space="preserve">    ④. </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6</w:t>
      </w:r>
      <w:r>
        <w:rPr>
          <w:rFonts w:ascii="宋体" w:hAnsi="宋体" w:eastAsia="宋体" w:cs="宋体"/>
          <w:color w:val="000000"/>
        </w:rPr>
        <w:t>、</w:t>
      </w:r>
      <w:r>
        <w:rPr>
          <w:rFonts w:ascii="Times New Roman" w:hAnsi="Times New Roman" w:eastAsia="Times New Roman" w:cs="Times New Roman"/>
          <w:color w:val="000000"/>
        </w:rPr>
        <w:t>10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定值电阻和滑动变阻器应该串联，电压表与定值电阻并联，如下图</w:t>
      </w:r>
    </w:p>
    <w:p>
      <w:pPr>
        <w:spacing w:line="360" w:lineRule="auto"/>
        <w:jc w:val="left"/>
        <w:textAlignment w:val="center"/>
        <w:rPr>
          <w:color w:val="000000"/>
        </w:rPr>
      </w:pPr>
      <w:r>
        <w:rPr>
          <w:color w:val="000000"/>
        </w:rPr>
        <w:drawing>
          <wp:inline distT="0" distB="0" distL="114300" distR="114300">
            <wp:extent cx="2343150" cy="1752600"/>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153"/>
                    <a:stretch>
                      <a:fillRect/>
                    </a:stretch>
                  </pic:blipFill>
                  <pic:spPr>
                    <a:xfrm>
                      <a:off x="0" y="0"/>
                      <a:ext cx="2343150" cy="17526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为了保护电路，闭合开关前，滑片</w:t>
      </w:r>
      <w:r>
        <w:rPr>
          <w:rFonts w:ascii="Times New Roman" w:hAnsi="Times New Roman" w:eastAsia="Times New Roman" w:cs="Times New Roman"/>
          <w:color w:val="000000"/>
        </w:rPr>
        <w:t>P</w:t>
      </w:r>
      <w:r>
        <w:rPr>
          <w:rFonts w:ascii="宋体" w:hAnsi="宋体" w:eastAsia="宋体" w:cs="宋体"/>
          <w:color w:val="000000"/>
        </w:rPr>
        <w:t>应位于最大阻值处，即</w:t>
      </w:r>
      <w:r>
        <w:rPr>
          <w:rFonts w:ascii="Times New Roman" w:hAnsi="Times New Roman" w:eastAsia="Times New Roman" w:cs="Times New Roman"/>
          <w:i/>
          <w:color w:val="000000"/>
        </w:rPr>
        <w:t>B</w:t>
      </w:r>
      <w:r>
        <w:rPr>
          <w:rFonts w:ascii="宋体" w:hAnsi="宋体" w:eastAsia="宋体" w:cs="宋体"/>
          <w:color w:val="000000"/>
        </w:rPr>
        <w:t>端。</w:t>
      </w:r>
    </w:p>
    <w:p>
      <w:pPr>
        <w:spacing w:before="150"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w:t>
      </w:r>
      <w:r>
        <w:rPr>
          <w:rFonts w:ascii="Times New Roman" w:hAnsi="Times New Roman" w:eastAsia="Times New Roman" w:cs="Times New Roman"/>
          <w:color w:val="000000"/>
        </w:rPr>
        <w:t>A</w:t>
      </w:r>
      <w:r>
        <w:rPr>
          <w:rFonts w:ascii="宋体" w:hAnsi="宋体" w:eastAsia="宋体" w:cs="宋体"/>
          <w:color w:val="000000"/>
        </w:rPr>
        <w:t>组同学的数据可知</w:t>
      </w:r>
    </w:p>
    <w:p>
      <w:pPr>
        <w:spacing w:before="150" w:line="360" w:lineRule="auto"/>
        <w:jc w:val="center"/>
        <w:textAlignment w:val="center"/>
        <w:rPr>
          <w:color w:val="000000"/>
        </w:rPr>
      </w:pPr>
      <w:r>
        <w:object>
          <v:shape id="_x0000_i1083" o:spt="75" alt="学科网(www.zxxk.com)--教育资源门户，提供试卷、教案、课件、论文、素材以及各类教学资源下载，还有大量而丰富的教学相关资讯！" type="#_x0000_t75" style="height:30.75pt;width:228.75pt;" o:ole="t" filled="f" o:preferrelative="t" stroked="f" coordsize="21600,21600">
            <v:path/>
            <v:fill on="f" focussize="0,0"/>
            <v:stroke on="f" joinstyle="miter"/>
            <v:imagedata r:id="rId155" o:title="eqId105abf176991a8de1e2ea094e21989d2"/>
            <o:lock v:ext="edit" aspectratio="t"/>
            <w10:wrap type="none"/>
            <w10:anchorlock/>
          </v:shape>
          <o:OLEObject Type="Embed" ProgID="Equation.DSMT4" ShapeID="_x0000_i1083" DrawAspect="Content" ObjectID="_1468075783" r:id="rId154">
            <o:LockedField>false</o:LockedField>
          </o:OLEObject>
        </w:object>
      </w:r>
    </w:p>
    <w:p>
      <w:pPr>
        <w:spacing w:before="150" w:line="360" w:lineRule="auto"/>
        <w:jc w:val="left"/>
        <w:textAlignment w:val="center"/>
        <w:rPr>
          <w:color w:val="000000"/>
        </w:rPr>
      </w:pPr>
      <w:r>
        <w:rPr>
          <w:rFonts w:ascii="宋体" w:hAnsi="宋体" w:eastAsia="宋体" w:cs="宋体"/>
          <w:color w:val="000000"/>
        </w:rPr>
        <w:t>即电压与电阻的比值不变，由此可得出结论：电阻一定时，通过导体的电流与电压成正比。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综合分析</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6</w:t>
      </w:r>
      <w:r>
        <w:rPr>
          <w:rFonts w:ascii="宋体" w:hAnsi="宋体" w:eastAsia="宋体" w:cs="宋体"/>
          <w:color w:val="000000"/>
        </w:rPr>
        <w:t>、</w:t>
      </w:r>
      <w:r>
        <w:rPr>
          <w:rFonts w:ascii="Times New Roman" w:hAnsi="Times New Roman" w:eastAsia="Times New Roman" w:cs="Times New Roman"/>
          <w:color w:val="000000"/>
        </w:rPr>
        <w:t>10</w:t>
      </w:r>
      <w:r>
        <w:rPr>
          <w:rFonts w:ascii="宋体" w:hAnsi="宋体" w:eastAsia="宋体" w:cs="宋体"/>
          <w:color w:val="000000"/>
        </w:rPr>
        <w:t>三列数据可知</w:t>
      </w:r>
    </w:p>
    <w:p>
      <w:pPr>
        <w:spacing w:line="360" w:lineRule="auto"/>
        <w:jc w:val="center"/>
        <w:textAlignment w:val="center"/>
        <w:rPr>
          <w:color w:val="000000"/>
        </w:rPr>
      </w:pPr>
      <w:r>
        <w:object>
          <v:shape id="_x0000_i1084" o:spt="75" alt="学科网(www.zxxk.com)--教育资源门户，提供试卷、教案、课件、论文、素材以及各类教学资源下载，还有大量而丰富的教学相关资讯！" type="#_x0000_t75" style="height:14.25pt;width:273.75pt;" o:ole="t" filled="f" o:preferrelative="t" stroked="f" coordsize="21600,21600">
            <v:path/>
            <v:fill on="f" focussize="0,0"/>
            <v:stroke on="f" joinstyle="miter"/>
            <v:imagedata r:id="rId157" o:title="eqId3114d1e37a52546f576addb139b829d8"/>
            <o:lock v:ext="edit" aspectratio="t"/>
            <w10:wrap type="none"/>
            <w10:anchorlock/>
          </v:shape>
          <o:OLEObject Type="Embed" ProgID="Equation.DSMT4" ShapeID="_x0000_i1084" DrawAspect="Content" ObjectID="_1468075784" r:id="rId156">
            <o:LockedField>false</o:LockedField>
          </o:OLEObject>
        </w:object>
      </w:r>
    </w:p>
    <w:p>
      <w:pPr>
        <w:spacing w:line="360" w:lineRule="auto"/>
        <w:jc w:val="left"/>
        <w:textAlignment w:val="center"/>
        <w:rPr>
          <w:color w:val="000000"/>
        </w:rPr>
      </w:pPr>
      <w:r>
        <w:rPr>
          <w:rFonts w:ascii="宋体" w:hAnsi="宋体" w:eastAsia="宋体" w:cs="宋体"/>
          <w:color w:val="000000"/>
        </w:rPr>
        <w:t>即电流与电阻的乘积不变，由此可得出结论：电压一定时，通过导体的电流与导体的电阻成反比。</w:t>
      </w:r>
    </w:p>
    <w:p>
      <w:pPr>
        <w:spacing w:line="360" w:lineRule="auto"/>
        <w:jc w:val="left"/>
        <w:textAlignment w:val="center"/>
        <w:rPr>
          <w:color w:val="000000"/>
        </w:rPr>
      </w:pPr>
      <w:r>
        <w:rPr>
          <w:color w:val="000000"/>
        </w:rPr>
        <w:t xml:space="preserve">28. </w:t>
      </w:r>
      <w:r>
        <w:rPr>
          <w:rFonts w:ascii="宋体" w:hAnsi="宋体" w:eastAsia="宋体" w:cs="宋体"/>
          <w:color w:val="000000"/>
        </w:rPr>
        <w:t>几组同学用如图甲所示的电路图，用不同的方法测量</w:t>
      </w:r>
      <w:r>
        <w:object>
          <v:shape id="_x0000_i1085"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59" o:title="eqIddc0548b4e1c25f4a61583681e2a4ca61"/>
            <o:lock v:ext="edit" aspectratio="t"/>
            <w10:wrap type="none"/>
            <w10:anchorlock/>
          </v:shape>
          <o:OLEObject Type="Embed" ProgID="Equation.DSMT4" ShapeID="_x0000_i1085" DrawAspect="Content" ObjectID="_1468075785" r:id="rId158">
            <o:LockedField>false</o:LockedField>
          </o:OLEObject>
        </w:object>
      </w:r>
      <w:r>
        <w:rPr>
          <w:rFonts w:ascii="宋体" w:hAnsi="宋体" w:eastAsia="宋体" w:cs="宋体"/>
          <w:color w:val="000000"/>
        </w:rPr>
        <w:t>的阻值，电源电压恒为</w:t>
      </w:r>
      <w:r>
        <w:rPr>
          <w:rFonts w:ascii="Times New Roman" w:hAnsi="Times New Roman" w:eastAsia="Times New Roman" w:cs="Times New Roman"/>
          <w:color w:val="000000"/>
        </w:rPr>
        <w:t>3V</w:t>
      </w:r>
      <w:r>
        <w:rPr>
          <w:rFonts w:ascii="宋体" w:hAnsi="宋体" w:eastAsia="宋体" w:cs="宋体"/>
          <w:color w:val="000000"/>
        </w:rPr>
        <w:t>，滑动变阻器最大阻值为</w:t>
      </w:r>
      <w:r>
        <w:object>
          <v:shape id="_x0000_i1086"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61" o:title="eqIdbe9b4a83b9aebebf29de0c4406ebf894"/>
            <o:lock v:ext="edit" aspectratio="t"/>
            <w10:wrap type="none"/>
            <w10:anchorlock/>
          </v:shape>
          <o:OLEObject Type="Embed" ProgID="Equation.DSMT4" ShapeID="_x0000_i1086" DrawAspect="Content" ObjectID="_1468075786" r:id="rId160">
            <o:LockedField>false</o:LockedField>
          </o:OLEObject>
        </w:object>
      </w:r>
      <w:r>
        <w:rPr>
          <w:rFonts w:ascii="宋体" w:hAnsi="宋体" w:eastAsia="宋体" w:cs="宋体"/>
          <w:color w:val="000000"/>
        </w:rPr>
        <w:t>，还有电压表、电流表、电阻箱、导线可以选用。</w:t>
      </w:r>
    </w:p>
    <w:p>
      <w:pPr>
        <w:spacing w:line="360" w:lineRule="auto"/>
        <w:jc w:val="left"/>
        <w:textAlignment w:val="center"/>
        <w:rPr>
          <w:color w:val="000000"/>
        </w:rPr>
      </w:pPr>
      <w:r>
        <w:rPr>
          <w:color w:val="000000"/>
        </w:rPr>
        <w:drawing>
          <wp:inline distT="0" distB="0" distL="114300" distR="114300">
            <wp:extent cx="2752725" cy="1276350"/>
            <wp:effectExtent l="0" t="0" r="9525"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pic:cNvPicPr>
                      <a:picLocks noChangeAspect="1"/>
                    </pic:cNvPicPr>
                  </pic:nvPicPr>
                  <pic:blipFill>
                    <a:blip r:embed="rId162"/>
                    <a:stretch>
                      <a:fillRect/>
                    </a:stretch>
                  </pic:blipFill>
                  <pic:spPr>
                    <a:xfrm>
                      <a:off x="0" y="0"/>
                      <a:ext cx="2752725" cy="12763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）第一组同学操作步骤如下：</w:t>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将单刀双掷开关拨至</w:t>
      </w:r>
      <w:r>
        <w:rPr>
          <w:rFonts w:ascii="Times New Roman" w:hAnsi="Times New Roman" w:eastAsia="Times New Roman" w:cs="Times New Roman"/>
          <w:i/>
          <w:color w:val="000000"/>
        </w:rPr>
        <w:t>a</w:t>
      </w:r>
      <w:r>
        <w:rPr>
          <w:rFonts w:ascii="宋体" w:hAnsi="宋体" w:eastAsia="宋体" w:cs="宋体"/>
          <w:color w:val="000000"/>
        </w:rPr>
        <w:t>位置，在乙位置连接电流表；</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调节滑动变阻器滑片，当电压表示数为</w:t>
      </w:r>
      <w:r>
        <w:rPr>
          <w:rFonts w:ascii="Times New Roman" w:hAnsi="Times New Roman" w:eastAsia="Times New Roman" w:cs="Times New Roman"/>
          <w:color w:val="000000"/>
        </w:rPr>
        <w:t>1.5V</w:t>
      </w:r>
      <w:r>
        <w:rPr>
          <w:rFonts w:ascii="宋体" w:hAnsi="宋体" w:eastAsia="宋体" w:cs="宋体"/>
          <w:color w:val="000000"/>
        </w:rPr>
        <w:t>时，电流表示数如图乙所示；</w:t>
      </w:r>
    </w:p>
    <w:p>
      <w:pPr>
        <w:spacing w:line="360" w:lineRule="auto"/>
        <w:jc w:val="left"/>
        <w:textAlignment w:val="center"/>
        <w:rPr>
          <w:color w:val="000000"/>
        </w:rPr>
      </w:pPr>
      <w:r>
        <w:rPr>
          <w:rFonts w:ascii="Times New Roman" w:hAnsi="Times New Roman" w:eastAsia="Times New Roman" w:cs="Times New Roman"/>
          <w:color w:val="000000"/>
        </w:rPr>
        <w:t>③</w:t>
      </w:r>
      <w:r>
        <w:rPr>
          <w:rFonts w:ascii="宋体" w:hAnsi="宋体" w:eastAsia="宋体" w:cs="宋体"/>
          <w:color w:val="000000"/>
        </w:rPr>
        <w:t>则</w:t>
      </w:r>
      <w:r>
        <w:object>
          <v:shape id="_x0000_i1087"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164" o:title="eqId31454e332be569d8cf1b5e8fca9e8e99"/>
            <o:lock v:ext="edit" aspectratio="t"/>
            <w10:wrap type="none"/>
            <w10:anchorlock/>
          </v:shape>
          <o:OLEObject Type="Embed" ProgID="Equation.DSMT4" ShapeID="_x0000_i1087" DrawAspect="Content" ObjectID="_1468075787" r:id="rId163">
            <o:LockedField>false</o:LockedField>
          </o:OLEObject>
        </w:object>
      </w:r>
      <w:r>
        <w:rPr>
          <w:color w:val="000000"/>
        </w:rPr>
        <w:t>___________</w:t>
      </w:r>
      <w:r>
        <w:rPr>
          <w:rFonts w:ascii="Times New Roman" w:hAnsi="Times New Roman" w:eastAsia="Times New Roman" w:cs="Times New Roman"/>
          <w:color w:val="000000"/>
        </w:rPr>
        <w:t>Ω</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）第二组同学操作步骤如下：</w:t>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将单刀双掷开关</w:t>
      </w:r>
      <w:r>
        <w:object>
          <v:shape id="_x0000_i1088"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166" o:title="eqId9d43eb0b274e00cbbc4a210da4165042"/>
            <o:lock v:ext="edit" aspectratio="t"/>
            <w10:wrap type="none"/>
            <w10:anchorlock/>
          </v:shape>
          <o:OLEObject Type="Embed" ProgID="Equation.DSMT4" ShapeID="_x0000_i1088" DrawAspect="Content" ObjectID="_1468075788" r:id="rId165">
            <o:LockedField>false</o:LockedField>
          </o:OLEObject>
        </w:object>
      </w:r>
      <w:r>
        <w:rPr>
          <w:rFonts w:ascii="宋体" w:hAnsi="宋体" w:eastAsia="宋体" w:cs="宋体"/>
          <w:color w:val="000000"/>
        </w:rPr>
        <w:t>拨至</w:t>
      </w:r>
      <w:r>
        <w:rPr>
          <w:rFonts w:ascii="Times New Roman" w:hAnsi="Times New Roman" w:eastAsia="Times New Roman" w:cs="Times New Roman"/>
          <w:i/>
          <w:color w:val="000000"/>
        </w:rPr>
        <w:t>a</w:t>
      </w:r>
      <w:r>
        <w:rPr>
          <w:rFonts w:ascii="宋体" w:hAnsi="宋体" w:eastAsia="宋体" w:cs="宋体"/>
          <w:color w:val="000000"/>
        </w:rPr>
        <w:t>位置；</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乙位置用导线连接，将滑动变阻器调至阻值最小端，闭合开关</w:t>
      </w:r>
      <w:r>
        <w:rPr>
          <w:rFonts w:ascii="Times New Roman" w:hAnsi="Times New Roman" w:eastAsia="Times New Roman" w:cs="Times New Roman"/>
          <w:color w:val="000000"/>
        </w:rPr>
        <w:t>S</w:t>
      </w:r>
      <w:r>
        <w:rPr>
          <w:rFonts w:ascii="宋体" w:hAnsi="宋体" w:eastAsia="宋体" w:cs="宋体"/>
          <w:color w:val="000000"/>
        </w:rPr>
        <w:t>，读出此时电压表的示数记为</w:t>
      </w:r>
      <w:r>
        <w:object>
          <v:shape id="_x0000_i1089"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68" o:title="eqId9fd5f9ecb870fedb5b9a608d9ca2f911"/>
            <o:lock v:ext="edit" aspectratio="t"/>
            <w10:wrap type="none"/>
            <w10:anchorlock/>
          </v:shape>
          <o:OLEObject Type="Embed" ProgID="Equation.DSMT4" ShapeID="_x0000_i1089" DrawAspect="Content" ObjectID="_1468075789" r:id="rId16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③</w:t>
      </w:r>
      <w:r>
        <w:rPr>
          <w:color w:val="000000"/>
        </w:rPr>
        <w:t>___________</w:t>
      </w:r>
      <w:r>
        <w:rPr>
          <w:rFonts w:ascii="宋体" w:hAnsi="宋体" w:eastAsia="宋体" w:cs="宋体"/>
          <w:color w:val="000000"/>
        </w:rPr>
        <w:t>，读出此时电压表示数记为</w:t>
      </w:r>
      <w:r>
        <w:object>
          <v:shape id="_x0000_i1090"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170" o:title="eqIdf833a7beb83820ecede0234c671f1878"/>
            <o:lock v:ext="edit" aspectratio="t"/>
            <w10:wrap type="none"/>
            <w10:anchorlock/>
          </v:shape>
          <o:OLEObject Type="Embed" ProgID="Equation.DSMT4" ShapeID="_x0000_i1090" DrawAspect="Content" ObjectID="_1468075790" r:id="rId16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④</w:t>
      </w:r>
      <w:r>
        <w:rPr>
          <w:rFonts w:ascii="宋体" w:hAnsi="宋体" w:eastAsia="宋体" w:cs="宋体"/>
          <w:color w:val="000000"/>
        </w:rPr>
        <w:t>则</w:t>
      </w:r>
      <w:r>
        <w:object>
          <v:shape id="_x0000_i1091"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164" o:title="eqId31454e332be569d8cf1b5e8fca9e8e99"/>
            <o:lock v:ext="edit" aspectratio="t"/>
            <w10:wrap type="none"/>
            <w10:anchorlock/>
          </v:shape>
          <o:OLEObject Type="Embed" ProgID="Equation.DSMT4" ShapeID="_x0000_i1091" DrawAspect="Content" ObjectID="_1468075791" r:id="rId171">
            <o:LockedField>false</o:LockedField>
          </o:OLEObject>
        </w:object>
      </w:r>
      <w:r>
        <w:rPr>
          <w:color w:val="000000"/>
        </w:rPr>
        <w:t>___________</w:t>
      </w:r>
      <w:r>
        <w:rPr>
          <w:rFonts w:ascii="宋体" w:hAnsi="宋体" w:eastAsia="宋体" w:cs="宋体"/>
          <w:color w:val="000000"/>
        </w:rPr>
        <w:t>（用上述已知的物理量符号表示）；</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）第三组同学操作步骤如下：</w:t>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将电阻箱接入甲位置，乙位置用导线连接，先将单刀双掷开关</w:t>
      </w:r>
      <w:r>
        <w:object>
          <v:shape id="_x0000_i1092"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166" o:title="eqId9d43eb0b274e00cbbc4a210da4165042"/>
            <o:lock v:ext="edit" aspectratio="t"/>
            <w10:wrap type="none"/>
            <w10:anchorlock/>
          </v:shape>
          <o:OLEObject Type="Embed" ProgID="Equation.DSMT4" ShapeID="_x0000_i1092" DrawAspect="Content" ObjectID="_1468075792" r:id="rId172">
            <o:LockedField>false</o:LockedField>
          </o:OLEObject>
        </w:object>
      </w:r>
      <w:r>
        <w:rPr>
          <w:rFonts w:ascii="宋体" w:hAnsi="宋体" w:eastAsia="宋体" w:cs="宋体"/>
          <w:color w:val="000000"/>
        </w:rPr>
        <w:t>拨至</w:t>
      </w:r>
      <w:r>
        <w:rPr>
          <w:color w:val="000000"/>
        </w:rPr>
        <w:t>___________</w:t>
      </w:r>
      <w:r>
        <w:rPr>
          <w:rFonts w:ascii="宋体" w:hAnsi="宋体" w:eastAsia="宋体" w:cs="宋体"/>
          <w:color w:val="000000"/>
        </w:rPr>
        <w:t>位置；</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闭合开关</w:t>
      </w:r>
      <w:r>
        <w:rPr>
          <w:rFonts w:ascii="Times New Roman" w:hAnsi="Times New Roman" w:eastAsia="Times New Roman" w:cs="Times New Roman"/>
          <w:color w:val="000000"/>
        </w:rPr>
        <w:t>S</w:t>
      </w:r>
      <w:r>
        <w:rPr>
          <w:rFonts w:ascii="宋体" w:hAnsi="宋体" w:eastAsia="宋体" w:cs="宋体"/>
          <w:color w:val="000000"/>
        </w:rPr>
        <w:t>，移动滑动变阻器滑片到某一合适位置时，记下此时电压表示数为</w:t>
      </w:r>
      <w:r>
        <w:rPr>
          <w:rFonts w:ascii="Times New Roman" w:hAnsi="Times New Roman" w:eastAsia="Times New Roman" w:cs="Times New Roman"/>
          <w:color w:val="000000"/>
        </w:rPr>
        <w:t>2V</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③</w:t>
      </w:r>
      <w:r>
        <w:rPr>
          <w:rFonts w:ascii="宋体" w:hAnsi="宋体" w:eastAsia="宋体" w:cs="宋体"/>
          <w:color w:val="000000"/>
        </w:rPr>
        <w:t>断开开关</w:t>
      </w:r>
      <w:r>
        <w:rPr>
          <w:rFonts w:ascii="Times New Roman" w:hAnsi="Times New Roman" w:eastAsia="Times New Roman" w:cs="Times New Roman"/>
          <w:color w:val="000000"/>
        </w:rPr>
        <w:t>S</w:t>
      </w:r>
      <w:r>
        <w:rPr>
          <w:rFonts w:ascii="宋体" w:hAnsi="宋体" w:eastAsia="宋体" w:cs="宋体"/>
          <w:color w:val="000000"/>
        </w:rPr>
        <w:t>，将单刀双掷开关</w:t>
      </w:r>
      <w:r>
        <w:object>
          <v:shape id="_x0000_i1093"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166" o:title="eqId9d43eb0b274e00cbbc4a210da4165042"/>
            <o:lock v:ext="edit" aspectratio="t"/>
            <w10:wrap type="none"/>
            <w10:anchorlock/>
          </v:shape>
          <o:OLEObject Type="Embed" ProgID="Equation.DSMT4" ShapeID="_x0000_i1093" DrawAspect="Content" ObjectID="_1468075793" r:id="rId173">
            <o:LockedField>false</o:LockedField>
          </o:OLEObject>
        </w:object>
      </w:r>
      <w:r>
        <w:rPr>
          <w:rFonts w:ascii="宋体" w:hAnsi="宋体" w:eastAsia="宋体" w:cs="宋体"/>
          <w:color w:val="000000"/>
        </w:rPr>
        <w:t>拨至</w:t>
      </w:r>
      <w:r>
        <w:rPr>
          <w:color w:val="000000"/>
        </w:rPr>
        <w:t>___________</w:t>
      </w:r>
      <w:r>
        <w:rPr>
          <w:rFonts w:ascii="宋体" w:hAnsi="宋体" w:eastAsia="宋体" w:cs="宋体"/>
          <w:color w:val="000000"/>
        </w:rPr>
        <w:t>位置；</w:t>
      </w:r>
    </w:p>
    <w:p>
      <w:pPr>
        <w:spacing w:line="360" w:lineRule="auto"/>
        <w:jc w:val="left"/>
        <w:textAlignment w:val="center"/>
        <w:rPr>
          <w:color w:val="000000"/>
        </w:rPr>
      </w:pPr>
      <w:r>
        <w:rPr>
          <w:rFonts w:ascii="Times New Roman" w:hAnsi="Times New Roman" w:eastAsia="Times New Roman" w:cs="Times New Roman"/>
          <w:color w:val="000000"/>
        </w:rPr>
        <w:t>④</w:t>
      </w:r>
      <w:r>
        <w:rPr>
          <w:rFonts w:ascii="宋体" w:hAnsi="宋体" w:eastAsia="宋体" w:cs="宋体"/>
          <w:color w:val="000000"/>
        </w:rPr>
        <w:t>闭合开关</w:t>
      </w:r>
      <w:r>
        <w:rPr>
          <w:rFonts w:ascii="Times New Roman" w:hAnsi="Times New Roman" w:eastAsia="Times New Roman" w:cs="Times New Roman"/>
          <w:color w:val="000000"/>
        </w:rPr>
        <w:t>S</w:t>
      </w:r>
      <w:r>
        <w:rPr>
          <w:rFonts w:ascii="宋体" w:hAnsi="宋体" w:eastAsia="宋体" w:cs="宋体"/>
          <w:color w:val="000000"/>
        </w:rPr>
        <w:t>，调节</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⑤</w:t>
      </w:r>
      <w:r>
        <w:rPr>
          <w:rFonts w:ascii="宋体" w:hAnsi="宋体" w:eastAsia="宋体" w:cs="宋体"/>
          <w:color w:val="000000"/>
        </w:rPr>
        <w:t>读出电阻箱示数，即等于</w:t>
      </w:r>
      <w:r>
        <w:object>
          <v:shape id="_x0000_i1094"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59" o:title="eqIddc0548b4e1c25f4a61583681e2a4ca61"/>
            <o:lock v:ext="edit" aspectratio="t"/>
            <w10:wrap type="none"/>
            <w10:anchorlock/>
          </v:shape>
          <o:OLEObject Type="Embed" ProgID="Equation.DSMT4" ShapeID="_x0000_i1094" DrawAspect="Content" ObjectID="_1468075794" r:id="rId174">
            <o:LockedField>false</o:LockedField>
          </o:OLEObject>
        </w:object>
      </w:r>
      <w:r>
        <w:rPr>
          <w:rFonts w:ascii="宋体" w:hAnsi="宋体" w:eastAsia="宋体" w:cs="宋体"/>
          <w:color w:val="000000"/>
        </w:rPr>
        <w:t>的阻值；</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）第三组同学发现前两组的测量结果都一样，本组测量结果却比他们的大了</w:t>
      </w:r>
      <w:r>
        <w:rPr>
          <w:rFonts w:ascii="Times New Roman" w:hAnsi="Times New Roman" w:eastAsia="Times New Roman" w:cs="Times New Roman"/>
          <w:color w:val="000000"/>
        </w:rPr>
        <w:t>2Ω</w:t>
      </w:r>
      <w:r>
        <w:rPr>
          <w:rFonts w:ascii="宋体" w:hAnsi="宋体" w:eastAsia="宋体" w:cs="宋体"/>
          <w:color w:val="000000"/>
        </w:rPr>
        <w:t>，检查分析后发现，是在步骤</w:t>
      </w:r>
      <w:r>
        <w:rPr>
          <w:rFonts w:ascii="Times New Roman" w:hAnsi="Times New Roman" w:eastAsia="Times New Roman" w:cs="Times New Roman"/>
          <w:color w:val="000000"/>
        </w:rPr>
        <w:t>④</w:t>
      </w:r>
      <w:r>
        <w:rPr>
          <w:rFonts w:ascii="宋体" w:hAnsi="宋体" w:eastAsia="宋体" w:cs="宋体"/>
          <w:color w:val="000000"/>
        </w:rPr>
        <w:t>之前，不小心碰到了滑动变阻器滑片，导致滑动变阻器接入电路的阻值变化了</w:t>
      </w:r>
      <w:r>
        <w:rPr>
          <w:color w:val="000000"/>
        </w:rPr>
        <w:t>___________</w:t>
      </w:r>
      <w:r>
        <w:rPr>
          <w:rFonts w:ascii="Times New Roman" w:hAnsi="Times New Roman" w:eastAsia="Times New Roman" w:cs="Times New Roman"/>
          <w:color w:val="000000"/>
        </w:rPr>
        <w:t>Ω</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5</w:t>
      </w:r>
      <w:r>
        <w:rPr>
          <w:color w:val="000000"/>
        </w:rPr>
        <w:t xml:space="preserve">    ②. </w:t>
      </w:r>
      <w:r>
        <w:rPr>
          <w:rFonts w:ascii="宋体" w:hAnsi="宋体" w:eastAsia="宋体" w:cs="宋体"/>
          <w:color w:val="000000"/>
        </w:rPr>
        <w:t>将滑动变阻器调至阻值最大端</w:t>
      </w:r>
      <w:r>
        <w:rPr>
          <w:color w:val="000000"/>
        </w:rPr>
        <w:t xml:space="preserve">    ③. </w:t>
      </w:r>
      <w:r>
        <w:object>
          <v:shape id="_x0000_i1095" o:spt="75" alt="学科网(www.zxxk.com)--教育资源门户，提供试卷、教案、课件、论文、素材以及各类教学资源下载，还有大量而丰富的教学相关资讯！" type="#_x0000_t75" style="height:34pt;width:41.5pt;" o:ole="t" filled="f" o:preferrelative="t" stroked="f" coordsize="21600,21600">
            <v:path/>
            <v:fill on="f" focussize="0,0"/>
            <v:stroke on="f" joinstyle="miter"/>
            <v:imagedata r:id="rId176" o:title="eqId6d9745fcea4aac69b8bc7650079e43a9"/>
            <o:lock v:ext="edit" aspectratio="t"/>
            <w10:wrap type="none"/>
            <w10:anchorlock/>
          </v:shape>
          <o:OLEObject Type="Embed" ProgID="Equation.DSMT4" ShapeID="_x0000_i1095" DrawAspect="Content" ObjectID="_1468075795" r:id="rId175">
            <o:LockedField>false</o:LockedField>
          </o:OLEObject>
        </w:object>
      </w:r>
      <w:r>
        <w:rPr>
          <w:color w:val="000000"/>
        </w:rPr>
        <w:t xml:space="preserve">    ④. </w:t>
      </w:r>
      <w:r>
        <w:rPr>
          <w:rFonts w:ascii="Times New Roman" w:hAnsi="Times New Roman" w:eastAsia="Times New Roman" w:cs="Times New Roman"/>
          <w:i/>
          <w:color w:val="000000"/>
        </w:rPr>
        <w:t>a</w:t>
      </w:r>
      <w:r>
        <w:rPr>
          <w:color w:val="000000"/>
        </w:rPr>
        <w:t xml:space="preserve">    ⑤. </w:t>
      </w:r>
      <w:r>
        <w:rPr>
          <w:rFonts w:ascii="Times New Roman" w:hAnsi="Times New Roman" w:eastAsia="Times New Roman" w:cs="Times New Roman"/>
          <w:i/>
          <w:color w:val="000000"/>
        </w:rPr>
        <w:t>b</w:t>
      </w:r>
      <w:r>
        <w:rPr>
          <w:color w:val="000000"/>
        </w:rPr>
        <w:t xml:space="preserve">    ⑥. </w:t>
      </w:r>
      <w:r>
        <w:rPr>
          <w:rFonts w:ascii="宋体" w:hAnsi="宋体" w:eastAsia="宋体" w:cs="宋体"/>
          <w:color w:val="000000"/>
        </w:rPr>
        <w:t>电阻箱，使电压表示数为</w:t>
      </w:r>
      <w:r>
        <w:rPr>
          <w:rFonts w:ascii="Times New Roman" w:hAnsi="Times New Roman" w:eastAsia="Times New Roman" w:cs="Times New Roman"/>
          <w:color w:val="000000"/>
        </w:rPr>
        <w:t>2V</w:t>
      </w:r>
      <w:r>
        <w:rPr>
          <w:color w:val="000000"/>
        </w:rPr>
        <w:t xml:space="preserve">    ⑦. </w:t>
      </w:r>
      <w:r>
        <w:rPr>
          <w:rFonts w:ascii="Times New Roman" w:hAnsi="Times New Roman" w:eastAsia="Times New Roman" w:cs="Times New Roman"/>
          <w:color w:val="000000"/>
        </w:rPr>
        <w:t>1</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如图所示，电流表接入的量程为</w:t>
      </w:r>
      <w:r>
        <w:rPr>
          <w:rFonts w:ascii="Times New Roman" w:hAnsi="Times New Roman" w:eastAsia="Times New Roman" w:cs="Times New Roman"/>
          <w:color w:val="000000"/>
        </w:rPr>
        <w:t>0~0.6A</w:t>
      </w:r>
      <w:r>
        <w:rPr>
          <w:rFonts w:ascii="宋体" w:hAnsi="宋体" w:eastAsia="宋体" w:cs="宋体"/>
          <w:color w:val="000000"/>
        </w:rPr>
        <w:t>，分度值为</w:t>
      </w:r>
      <w:r>
        <w:rPr>
          <w:rFonts w:ascii="Times New Roman" w:hAnsi="Times New Roman" w:eastAsia="Times New Roman" w:cs="Times New Roman"/>
          <w:color w:val="000000"/>
        </w:rPr>
        <w:t>0.02A</w:t>
      </w:r>
      <w:r>
        <w:rPr>
          <w:rFonts w:ascii="宋体" w:hAnsi="宋体" w:eastAsia="宋体" w:cs="宋体"/>
          <w:color w:val="000000"/>
        </w:rPr>
        <w:t>，读数为</w:t>
      </w:r>
      <w:r>
        <w:rPr>
          <w:rFonts w:ascii="Times New Roman" w:hAnsi="Times New Roman" w:eastAsia="Times New Roman" w:cs="Times New Roman"/>
          <w:color w:val="000000"/>
        </w:rPr>
        <w:t>0.3A</w:t>
      </w:r>
      <w:r>
        <w:rPr>
          <w:rFonts w:ascii="宋体" w:hAnsi="宋体" w:eastAsia="宋体" w:cs="宋体"/>
          <w:color w:val="000000"/>
        </w:rPr>
        <w:t>，故待测电阻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宋体" w:hAnsi="宋体" w:eastAsia="宋体" w:cs="宋体"/>
          <w:color w:val="000000"/>
        </w:rPr>
        <w:t>阻值为</w:t>
      </w:r>
    </w:p>
    <w:p>
      <w:pPr>
        <w:spacing w:line="360" w:lineRule="auto"/>
        <w:jc w:val="center"/>
        <w:textAlignment w:val="center"/>
        <w:rPr>
          <w:color w:val="000000"/>
        </w:rPr>
      </w:pPr>
      <w:r>
        <w:object>
          <v:shape id="_x0000_i1096" o:spt="75" alt="学科网(www.zxxk.com)--教育资源门户，提供试卷、教案、课件、论文、素材以及各类教学资源下载，还有大量而丰富的教学相关资讯！" type="#_x0000_t75" style="height:34pt;width:108.3pt;" o:ole="t" filled="f" o:preferrelative="t" stroked="f" coordsize="21600,21600">
            <v:path/>
            <v:fill on="f" focussize="0,0"/>
            <v:stroke on="f" joinstyle="miter"/>
            <v:imagedata r:id="rId178" o:title="eqIdc5ed2675008fe64caafad3343808b46b"/>
            <o:lock v:ext="edit" aspectratio="t"/>
            <w10:wrap type="none"/>
            <w10:anchorlock/>
          </v:shape>
          <o:OLEObject Type="Embed" ProgID="Equation.DSMT4" ShapeID="_x0000_i1096" DrawAspect="Content" ObjectID="_1468075796" r:id="rId177">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）③</w:t>
      </w:r>
      <w:r>
        <w:rPr>
          <w:rFonts w:ascii="Times New Roman" w:hAnsi="Times New Roman" w:eastAsia="Times New Roman" w:cs="Times New Roman"/>
          <w:color w:val="000000"/>
        </w:rPr>
        <w:t>[2]</w:t>
      </w:r>
      <w:r>
        <w:rPr>
          <w:rFonts w:ascii="宋体" w:hAnsi="宋体" w:eastAsia="宋体" w:cs="宋体"/>
          <w:color w:val="000000"/>
        </w:rPr>
        <w:t>由于本次测量时没有电流表，只能通过串联电路电流电压的规律间接测量电阻的值，滑动变阻量接入最小阻值时，待测电阻两端电压为电源电压，再在滑动变阻器接入电大阻值时测量待测电阻两端电压，即将滑动变阻器调至阻值最大端，读出此时电压表示数记为</w:t>
      </w:r>
      <w:r>
        <w:object>
          <v:shape id="_x0000_i1097"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170" o:title="eqIdf833a7beb83820ecede0234c671f1878"/>
            <o:lock v:ext="edit" aspectratio="t"/>
            <w10:wrap type="none"/>
            <w10:anchorlock/>
          </v:shape>
          <o:OLEObject Type="Embed" ProgID="Equation.DSMT4" ShapeID="_x0000_i1097" DrawAspect="Content" ObjectID="_1468075797" r:id="rId179">
            <o:LockedField>false</o:LockedField>
          </o:OLEObject>
        </w:object>
      </w:r>
    </w:p>
    <w:p>
      <w:pPr>
        <w:spacing w:line="360" w:lineRule="auto"/>
        <w:jc w:val="left"/>
        <w:textAlignment w:val="center"/>
        <w:rPr>
          <w:color w:val="000000"/>
        </w:rPr>
      </w:pPr>
      <w:r>
        <w:rPr>
          <w:rFonts w:ascii="宋体" w:hAnsi="宋体" w:eastAsia="宋体" w:cs="宋体"/>
          <w:color w:val="000000"/>
        </w:rPr>
        <w:t>④</w:t>
      </w:r>
      <w:r>
        <w:rPr>
          <w:rFonts w:ascii="Times New Roman" w:hAnsi="Times New Roman" w:eastAsia="Times New Roman" w:cs="Times New Roman"/>
          <w:color w:val="000000"/>
        </w:rPr>
        <w:t>[3]</w:t>
      </w:r>
      <w:r>
        <w:rPr>
          <w:rFonts w:ascii="宋体" w:hAnsi="宋体" w:eastAsia="宋体" w:cs="宋体"/>
          <w:color w:val="000000"/>
        </w:rPr>
        <w:t>当将滑动变阻器调至阻值最大端时，滑动变阻器两端电压为</w:t>
      </w:r>
    </w:p>
    <w:p>
      <w:pPr>
        <w:spacing w:line="360" w:lineRule="auto"/>
        <w:jc w:val="center"/>
        <w:textAlignment w:val="center"/>
        <w:rPr>
          <w:color w:val="000000"/>
        </w:rPr>
      </w:pPr>
      <w:r>
        <w:object>
          <v:shape id="_x0000_i1098" o:spt="75" alt="学科网(www.zxxk.com)--教育资源门户，提供试卷、教案、课件、论文、素材以及各类教学资源下载，还有大量而丰富的教学相关资讯！" type="#_x0000_t75" style="height:17.85pt;width:66.8pt;" o:ole="t" filled="f" o:preferrelative="t" stroked="f" coordsize="21600,21600">
            <v:path/>
            <v:fill on="f" focussize="0,0"/>
            <v:stroke on="f" joinstyle="miter"/>
            <v:imagedata r:id="rId181" o:title="eqId35a570aecb5a7a3c14fd4f254e3cf4de"/>
            <o:lock v:ext="edit" aspectratio="t"/>
            <w10:wrap type="none"/>
            <w10:anchorlock/>
          </v:shape>
          <o:OLEObject Type="Embed" ProgID="Equation.DSMT4" ShapeID="_x0000_i1098" DrawAspect="Content" ObjectID="_1468075798" r:id="rId180">
            <o:LockedField>false</o:LockedField>
          </o:OLEObject>
        </w:object>
      </w:r>
    </w:p>
    <w:p>
      <w:pPr>
        <w:spacing w:line="360" w:lineRule="auto"/>
        <w:jc w:val="left"/>
        <w:textAlignment w:val="center"/>
        <w:rPr>
          <w:color w:val="000000"/>
        </w:rPr>
      </w:pPr>
      <w:r>
        <w:rPr>
          <w:rFonts w:ascii="宋体" w:hAnsi="宋体" w:eastAsia="宋体" w:cs="宋体"/>
          <w:color w:val="000000"/>
        </w:rPr>
        <w:t>根据串联电路电流规律及欧姆定律，可得</w:t>
      </w:r>
    </w:p>
    <w:p>
      <w:pPr>
        <w:spacing w:line="360" w:lineRule="auto"/>
        <w:jc w:val="center"/>
        <w:textAlignment w:val="center"/>
        <w:rPr>
          <w:color w:val="000000"/>
        </w:rPr>
      </w:pPr>
      <w:r>
        <w:object>
          <v:shape id="_x0000_i1099" o:spt="75" alt="学科网(www.zxxk.com)--教育资源门户，提供试卷、教案、课件、论文、素材以及各类教学资源下载，还有大量而丰富的教学相关资讯！" type="#_x0000_t75" style="height:34pt;width:69.1pt;" o:ole="t" filled="f" o:preferrelative="t" stroked="f" coordsize="21600,21600">
            <v:path/>
            <v:fill on="f" focussize="0,0"/>
            <v:stroke on="f" joinstyle="miter"/>
            <v:imagedata r:id="rId183" o:title="eqId50859c0689393d5b283486f2da99b8be"/>
            <o:lock v:ext="edit" aspectratio="t"/>
            <w10:wrap type="none"/>
            <w10:anchorlock/>
          </v:shape>
          <o:OLEObject Type="Embed" ProgID="Equation.DSMT4" ShapeID="_x0000_i1099" DrawAspect="Content" ObjectID="_1468075799" r:id="rId182">
            <o:LockedField>false</o:LockedField>
          </o:OLEObject>
        </w:object>
      </w:r>
    </w:p>
    <w:p>
      <w:pPr>
        <w:spacing w:line="360" w:lineRule="auto"/>
        <w:jc w:val="left"/>
        <w:textAlignment w:val="center"/>
        <w:rPr>
          <w:color w:val="000000"/>
        </w:rPr>
      </w:pPr>
      <w:r>
        <w:rPr>
          <w:rFonts w:ascii="宋体" w:hAnsi="宋体" w:eastAsia="宋体" w:cs="宋体"/>
          <w:color w:val="000000"/>
        </w:rPr>
        <w:t>则待测电阻的表达式为</w:t>
      </w:r>
    </w:p>
    <w:p>
      <w:pPr>
        <w:spacing w:line="360" w:lineRule="auto"/>
        <w:jc w:val="center"/>
        <w:textAlignment w:val="center"/>
        <w:rPr>
          <w:color w:val="000000"/>
        </w:rPr>
      </w:pPr>
      <w:r>
        <w:object>
          <v:shape id="_x0000_i1100" o:spt="75" alt="学科网(www.zxxk.com)--教育资源门户，提供试卷、教案、课件、论文、素材以及各类教学资源下载，还有大量而丰富的教学相关资讯！" type="#_x0000_t75" style="height:34pt;width:66.25pt;" o:ole="t" filled="f" o:preferrelative="t" stroked="f" coordsize="21600,21600">
            <v:path/>
            <v:fill on="f" focussize="0,0"/>
            <v:stroke on="f" joinstyle="miter"/>
            <v:imagedata r:id="rId185" o:title="eqId0cf2cce633077769bf4f9bb07945840c"/>
            <o:lock v:ext="edit" aspectratio="t"/>
            <w10:wrap type="none"/>
            <w10:anchorlock/>
          </v:shape>
          <o:OLEObject Type="Embed" ProgID="Equation.DSMT4" ShapeID="_x0000_i1100" DrawAspect="Content" ObjectID="_1468075800" r:id="rId184">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）第三组实验是等效替代法，即先测量出待测电阻的分得的电压，在滑动变阻器接入的电阻一定时，当电阻箱分得电压与待测电阻相同，表明两个电阻阻值相同。实验步骤如下</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w:t>
      </w:r>
      <w:r>
        <w:rPr>
          <w:rFonts w:ascii="Times New Roman" w:hAnsi="Times New Roman" w:eastAsia="Times New Roman" w:cs="Times New Roman"/>
          <w:color w:val="000000"/>
        </w:rPr>
        <w:t>[4]</w:t>
      </w:r>
      <w:r>
        <w:rPr>
          <w:rFonts w:ascii="宋体" w:hAnsi="宋体" w:eastAsia="宋体" w:cs="宋体"/>
          <w:color w:val="000000"/>
        </w:rPr>
        <w:t>将电阻箱接入甲位置，乙位置用导线连接，先将单刀双掷开关</w:t>
      </w:r>
      <w:r>
        <w:object>
          <v:shape id="_x0000_i1101"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166" o:title="eqId9d43eb0b274e00cbbc4a210da4165042"/>
            <o:lock v:ext="edit" aspectratio="t"/>
            <w10:wrap type="none"/>
            <w10:anchorlock/>
          </v:shape>
          <o:OLEObject Type="Embed" ProgID="Equation.DSMT4" ShapeID="_x0000_i1101" DrawAspect="Content" ObjectID="_1468075801" r:id="rId186">
            <o:LockedField>false</o:LockedField>
          </o:OLEObject>
        </w:object>
      </w:r>
      <w:r>
        <w:rPr>
          <w:rFonts w:ascii="宋体" w:hAnsi="宋体" w:eastAsia="宋体" w:cs="宋体"/>
          <w:color w:val="000000"/>
        </w:rPr>
        <w:t>拨至</w:t>
      </w:r>
      <w:r>
        <w:rPr>
          <w:rFonts w:ascii="Times New Roman" w:hAnsi="Times New Roman" w:eastAsia="Times New Roman" w:cs="Times New Roman"/>
          <w:i/>
          <w:color w:val="000000"/>
        </w:rPr>
        <w:t>a</w:t>
      </w:r>
      <w:r>
        <w:rPr>
          <w:rFonts w:ascii="宋体" w:hAnsi="宋体" w:eastAsia="宋体" w:cs="宋体"/>
          <w:color w:val="000000"/>
        </w:rPr>
        <w:t>位置。</w:t>
      </w:r>
    </w:p>
    <w:p>
      <w:pPr>
        <w:spacing w:line="360" w:lineRule="auto"/>
        <w:jc w:val="left"/>
        <w:textAlignment w:val="center"/>
        <w:rPr>
          <w:color w:val="000000"/>
        </w:rPr>
      </w:pPr>
      <w:r>
        <w:rPr>
          <w:rFonts w:ascii="宋体" w:hAnsi="宋体" w:eastAsia="宋体" w:cs="宋体"/>
          <w:color w:val="000000"/>
        </w:rPr>
        <w:t>②闭合开关</w:t>
      </w:r>
      <w:r>
        <w:rPr>
          <w:rFonts w:ascii="Times New Roman" w:hAnsi="Times New Roman" w:eastAsia="Times New Roman" w:cs="Times New Roman"/>
          <w:color w:val="000000"/>
        </w:rPr>
        <w:t>S</w:t>
      </w:r>
      <w:r>
        <w:rPr>
          <w:rFonts w:ascii="宋体" w:hAnsi="宋体" w:eastAsia="宋体" w:cs="宋体"/>
          <w:color w:val="000000"/>
        </w:rPr>
        <w:t>，移动滑动变阻器滑片到某一合适位置时，记下此时电压表示数为</w:t>
      </w:r>
      <w:r>
        <w:rPr>
          <w:rFonts w:ascii="Times New Roman" w:hAnsi="Times New Roman" w:eastAsia="Times New Roman" w:cs="Times New Roman"/>
          <w:color w:val="000000"/>
        </w:rPr>
        <w:t>2V</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③</w:t>
      </w:r>
      <w:r>
        <w:rPr>
          <w:rFonts w:ascii="Times New Roman" w:hAnsi="Times New Roman" w:eastAsia="Times New Roman" w:cs="Times New Roman"/>
          <w:color w:val="000000"/>
        </w:rPr>
        <w:t>[5]</w:t>
      </w:r>
      <w:r>
        <w:rPr>
          <w:rFonts w:ascii="宋体" w:hAnsi="宋体" w:eastAsia="宋体" w:cs="宋体"/>
          <w:color w:val="000000"/>
        </w:rPr>
        <w:t>断开开关</w:t>
      </w:r>
      <w:r>
        <w:rPr>
          <w:rFonts w:ascii="Times New Roman" w:hAnsi="Times New Roman" w:eastAsia="Times New Roman" w:cs="Times New Roman"/>
          <w:color w:val="000000"/>
        </w:rPr>
        <w:t>S</w:t>
      </w:r>
      <w:r>
        <w:rPr>
          <w:rFonts w:ascii="宋体" w:hAnsi="宋体" w:eastAsia="宋体" w:cs="宋体"/>
          <w:color w:val="000000"/>
        </w:rPr>
        <w:t>，将单刀双掷开关</w:t>
      </w:r>
      <w:r>
        <w:object>
          <v:shape id="_x0000_i1102"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166" o:title="eqId9d43eb0b274e00cbbc4a210da4165042"/>
            <o:lock v:ext="edit" aspectratio="t"/>
            <w10:wrap type="none"/>
            <w10:anchorlock/>
          </v:shape>
          <o:OLEObject Type="Embed" ProgID="Equation.DSMT4" ShapeID="_x0000_i1102" DrawAspect="Content" ObjectID="_1468075802" r:id="rId187">
            <o:LockedField>false</o:LockedField>
          </o:OLEObject>
        </w:object>
      </w:r>
      <w:r>
        <w:rPr>
          <w:rFonts w:ascii="宋体" w:hAnsi="宋体" w:eastAsia="宋体" w:cs="宋体"/>
          <w:color w:val="000000"/>
        </w:rPr>
        <w:t>拨至</w:t>
      </w:r>
      <w:r>
        <w:rPr>
          <w:rFonts w:ascii="Times New Roman" w:hAnsi="Times New Roman" w:eastAsia="Times New Roman" w:cs="Times New Roman"/>
          <w:i/>
          <w:color w:val="000000"/>
        </w:rPr>
        <w:t>b</w:t>
      </w:r>
      <w:r>
        <w:rPr>
          <w:rFonts w:ascii="宋体" w:hAnsi="宋体" w:eastAsia="宋体" w:cs="宋体"/>
          <w:color w:val="000000"/>
        </w:rPr>
        <w:t>位置。</w:t>
      </w:r>
    </w:p>
    <w:p>
      <w:pPr>
        <w:spacing w:line="360" w:lineRule="auto"/>
        <w:jc w:val="left"/>
        <w:textAlignment w:val="center"/>
        <w:rPr>
          <w:color w:val="000000"/>
        </w:rPr>
      </w:pPr>
      <w:r>
        <w:rPr>
          <w:rFonts w:ascii="宋体" w:hAnsi="宋体" w:eastAsia="宋体" w:cs="宋体"/>
          <w:color w:val="000000"/>
        </w:rPr>
        <w:t>④</w:t>
      </w:r>
      <w:r>
        <w:rPr>
          <w:rFonts w:ascii="Times New Roman" w:hAnsi="Times New Roman" w:eastAsia="Times New Roman" w:cs="Times New Roman"/>
          <w:color w:val="000000"/>
        </w:rPr>
        <w:t>[6]</w:t>
      </w:r>
      <w:r>
        <w:rPr>
          <w:rFonts w:ascii="宋体" w:hAnsi="宋体" w:eastAsia="宋体" w:cs="宋体"/>
          <w:color w:val="000000"/>
        </w:rPr>
        <w:t>闭合开关</w:t>
      </w:r>
      <w:r>
        <w:rPr>
          <w:rFonts w:ascii="Times New Roman" w:hAnsi="Times New Roman" w:eastAsia="Times New Roman" w:cs="Times New Roman"/>
          <w:color w:val="000000"/>
        </w:rPr>
        <w:t>S</w:t>
      </w:r>
      <w:r>
        <w:rPr>
          <w:rFonts w:ascii="宋体" w:hAnsi="宋体" w:eastAsia="宋体" w:cs="宋体"/>
          <w:color w:val="000000"/>
        </w:rPr>
        <w:t>，调节电阻箱，使电压表示数为</w:t>
      </w:r>
      <w:r>
        <w:rPr>
          <w:rFonts w:ascii="Times New Roman" w:hAnsi="Times New Roman" w:eastAsia="Times New Roman" w:cs="Times New Roman"/>
          <w:color w:val="000000"/>
        </w:rPr>
        <w:t>2V</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⑤读出电阻箱示数，即等于</w:t>
      </w:r>
      <w:r>
        <w:object>
          <v:shape id="_x0000_i1103"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59" o:title="eqIddc0548b4e1c25f4a61583681e2a4ca61"/>
            <o:lock v:ext="edit" aspectratio="t"/>
            <w10:wrap type="none"/>
            <w10:anchorlock/>
          </v:shape>
          <o:OLEObject Type="Embed" ProgID="Equation.DSMT4" ShapeID="_x0000_i1103" DrawAspect="Content" ObjectID="_1468075803" r:id="rId188">
            <o:LockedField>false</o:LockedField>
          </o:OLEObject>
        </w:object>
      </w:r>
      <w:r>
        <w:rPr>
          <w:rFonts w:ascii="宋体" w:hAnsi="宋体" w:eastAsia="宋体" w:cs="宋体"/>
          <w:color w:val="000000"/>
        </w:rPr>
        <w:t>的阻值。</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[7]</w:t>
      </w:r>
      <w:r>
        <w:rPr>
          <w:rFonts w:ascii="宋体" w:hAnsi="宋体" w:eastAsia="宋体" w:cs="宋体"/>
          <w:color w:val="000000"/>
        </w:rPr>
        <w:t>根据题意，</w:t>
      </w:r>
      <w:r>
        <w:object>
          <v:shape id="_x0000_i1104" o:spt="75" alt="学科网(www.zxxk.com)--教育资源门户，提供试卷、教案、课件、论文、素材以及各类教学资源下载，还有大量而丰富的教学相关资讯！" type="#_x0000_t75" style="height:17.85pt;width:43.2pt;" o:ole="t" filled="f" o:preferrelative="t" stroked="f" coordsize="21600,21600">
            <v:path/>
            <v:fill on="f" focussize="0,0"/>
            <v:stroke on="f" joinstyle="miter"/>
            <v:imagedata r:id="rId190" o:title="eqId1bd220d664f23515f6ca9d1f816eb881"/>
            <o:lock v:ext="edit" aspectratio="t"/>
            <w10:wrap type="none"/>
            <w10:anchorlock/>
          </v:shape>
          <o:OLEObject Type="Embed" ProgID="Equation.DSMT4" ShapeID="_x0000_i1104" DrawAspect="Content" ObjectID="_1468075804" r:id="rId189">
            <o:LockedField>false</o:LockedField>
          </o:OLEObject>
        </w:object>
      </w:r>
      <w:r>
        <w:rPr>
          <w:rFonts w:ascii="宋体" w:hAnsi="宋体" w:eastAsia="宋体" w:cs="宋体"/>
          <w:color w:val="000000"/>
        </w:rPr>
        <w:t>，两端电压为</w:t>
      </w:r>
      <w:r>
        <w:rPr>
          <w:rFonts w:ascii="Times New Roman" w:hAnsi="Times New Roman" w:eastAsia="Times New Roman" w:cs="Times New Roman"/>
          <w:color w:val="000000"/>
        </w:rPr>
        <w:t>2V</w:t>
      </w:r>
      <w:r>
        <w:rPr>
          <w:rFonts w:ascii="宋体" w:hAnsi="宋体" w:eastAsia="宋体" w:cs="宋体"/>
          <w:color w:val="000000"/>
        </w:rPr>
        <w:t>，则电流为</w:t>
      </w:r>
    </w:p>
    <w:p>
      <w:pPr>
        <w:spacing w:line="360" w:lineRule="auto"/>
        <w:jc w:val="center"/>
        <w:textAlignment w:val="center"/>
        <w:rPr>
          <w:color w:val="000000"/>
        </w:rPr>
      </w:pPr>
      <w:r>
        <w:object>
          <v:shape id="_x0000_i1105" o:spt="75" alt="学科网(www.zxxk.com)--教育资源门户，提供试卷、教案、课件、论文、素材以及各类教学资源下载，还有大量而丰富的教学相关资讯！" type="#_x0000_t75" style="height:34pt;width:125pt;" o:ole="t" filled="f" o:preferrelative="t" stroked="f" coordsize="21600,21600">
            <v:path/>
            <v:fill on="f" focussize="0,0"/>
            <v:stroke on="f" joinstyle="miter"/>
            <v:imagedata r:id="rId192" o:title="eqIdc85243fbc7b7842bc2a9247cfb560e22"/>
            <o:lock v:ext="edit" aspectratio="t"/>
            <w10:wrap type="none"/>
            <w10:anchorlock/>
          </v:shape>
          <o:OLEObject Type="Embed" ProgID="Equation.DSMT4" ShapeID="_x0000_i1105" DrawAspect="Content" ObjectID="_1468075805" r:id="rId191">
            <o:LockedField>false</o:LockedField>
          </o:OLEObject>
        </w:object>
      </w:r>
    </w:p>
    <w:p>
      <w:pPr>
        <w:spacing w:line="360" w:lineRule="auto"/>
        <w:jc w:val="left"/>
        <w:textAlignment w:val="center"/>
        <w:rPr>
          <w:color w:val="000000"/>
        </w:rPr>
      </w:pPr>
      <w:r>
        <w:rPr>
          <w:rFonts w:ascii="宋体" w:hAnsi="宋体" w:eastAsia="宋体" w:cs="宋体"/>
          <w:color w:val="000000"/>
        </w:rPr>
        <w:t>滑动变阻器电压为</w:t>
      </w:r>
    </w:p>
    <w:p>
      <w:pPr>
        <w:spacing w:line="360" w:lineRule="auto"/>
        <w:jc w:val="center"/>
        <w:textAlignment w:val="center"/>
        <w:rPr>
          <w:color w:val="000000"/>
        </w:rPr>
      </w:pPr>
      <w:r>
        <w:object>
          <v:shape id="_x0000_i1106" o:spt="75" alt="学科网(www.zxxk.com)--教育资源门户，提供试卷、教案、课件、论文、素材以及各类教学资源下载，还有大量而丰富的教学相关资讯！" type="#_x0000_t75" style="height:17.85pt;width:142.85pt;" o:ole="t" filled="f" o:preferrelative="t" stroked="f" coordsize="21600,21600">
            <v:path/>
            <v:fill on="f" focussize="0,0"/>
            <v:stroke on="f" joinstyle="miter"/>
            <v:imagedata r:id="rId194" o:title="eqId8d5b91cf0119fc17caaf0095f356e1bf"/>
            <o:lock v:ext="edit" aspectratio="t"/>
            <w10:wrap type="none"/>
            <w10:anchorlock/>
          </v:shape>
          <o:OLEObject Type="Embed" ProgID="Equation.DSMT4" ShapeID="_x0000_i1106" DrawAspect="Content" ObjectID="_1468075806" r:id="rId193">
            <o:LockedField>false</o:LockedField>
          </o:OLEObject>
        </w:object>
      </w:r>
    </w:p>
    <w:p>
      <w:pPr>
        <w:spacing w:line="360" w:lineRule="auto"/>
        <w:jc w:val="left"/>
        <w:textAlignment w:val="center"/>
        <w:rPr>
          <w:color w:val="000000"/>
        </w:rPr>
      </w:pPr>
      <w:r>
        <w:rPr>
          <w:rFonts w:ascii="宋体" w:hAnsi="宋体" w:eastAsia="宋体" w:cs="宋体"/>
          <w:color w:val="000000"/>
        </w:rPr>
        <w:t>滑动变阻器接入的电阻为</w:t>
      </w:r>
    </w:p>
    <w:p>
      <w:pPr>
        <w:spacing w:line="360" w:lineRule="auto"/>
        <w:jc w:val="center"/>
        <w:textAlignment w:val="center"/>
        <w:rPr>
          <w:color w:val="000000"/>
        </w:rPr>
      </w:pPr>
      <w:r>
        <w:object>
          <v:shape id="_x0000_i1107" o:spt="75" alt="学科网(www.zxxk.com)--教育资源门户，提供试卷、教案、课件、论文、素材以及各类教学资源下载，还有大量而丰富的教学相关资讯！" type="#_x0000_t75" style="height:31.7pt;width:123.85pt;" o:ole="t" filled="f" o:preferrelative="t" stroked="f" coordsize="21600,21600">
            <v:path/>
            <v:fill on="f" focussize="0,0"/>
            <v:stroke on="f" joinstyle="miter"/>
            <v:imagedata r:id="rId196" o:title="eqId4768d7cb6a6acc3e6beb7a8db49f7cbf"/>
            <o:lock v:ext="edit" aspectratio="t"/>
            <w10:wrap type="none"/>
            <w10:anchorlock/>
          </v:shape>
          <o:OLEObject Type="Embed" ProgID="Equation.DSMT4" ShapeID="_x0000_i1107" DrawAspect="Content" ObjectID="_1468075807" r:id="rId195">
            <o:LockedField>false</o:LockedField>
          </o:OLEObject>
        </w:object>
      </w:r>
    </w:p>
    <w:p>
      <w:pPr>
        <w:spacing w:line="360" w:lineRule="auto"/>
        <w:jc w:val="left"/>
        <w:textAlignment w:val="center"/>
        <w:rPr>
          <w:color w:val="000000"/>
        </w:rPr>
      </w:pPr>
      <w:r>
        <w:rPr>
          <w:rFonts w:ascii="宋体" w:hAnsi="宋体" w:eastAsia="宋体" w:cs="宋体"/>
          <w:color w:val="000000"/>
        </w:rPr>
        <w:t>若待测电阻变大了</w:t>
      </w:r>
      <w:r>
        <w:rPr>
          <w:rFonts w:ascii="Times New Roman" w:hAnsi="Times New Roman" w:eastAsia="Times New Roman" w:cs="Times New Roman"/>
          <w:color w:val="000000"/>
        </w:rPr>
        <w:t>2Ω</w:t>
      </w:r>
      <w:r>
        <w:rPr>
          <w:rFonts w:ascii="宋体" w:hAnsi="宋体" w:eastAsia="宋体" w:cs="宋体"/>
          <w:color w:val="000000"/>
        </w:rPr>
        <w:t>，此时待测电阻为</w:t>
      </w:r>
    </w:p>
    <w:p>
      <w:pPr>
        <w:spacing w:line="360" w:lineRule="auto"/>
        <w:jc w:val="center"/>
        <w:textAlignment w:val="center"/>
        <w:rPr>
          <w:color w:val="000000"/>
        </w:rPr>
      </w:pPr>
      <w:r>
        <w:object>
          <v:shape id="_x0000_i1108" o:spt="75" alt="学科网(www.zxxk.com)--教育资源门户，提供试卷、教案、课件、论文、素材以及各类教学资源下载，还有大量而丰富的教学相关资讯！" type="#_x0000_t75" style="height:17.85pt;width:96.2pt;" o:ole="t" filled="f" o:preferrelative="t" stroked="f" coordsize="21600,21600">
            <v:path/>
            <v:fill on="f" focussize="0,0"/>
            <v:stroke on="f" joinstyle="miter"/>
            <v:imagedata r:id="rId198" o:title="eqId023bea26e9df2015ac04ec275879d672"/>
            <o:lock v:ext="edit" aspectratio="t"/>
            <w10:wrap type="none"/>
            <w10:anchorlock/>
          </v:shape>
          <o:OLEObject Type="Embed" ProgID="Equation.DSMT4" ShapeID="_x0000_i1108" DrawAspect="Content" ObjectID="_1468075808" r:id="rId197">
            <o:LockedField>false</o:LockedField>
          </o:OLEObject>
        </w:object>
      </w:r>
    </w:p>
    <w:p>
      <w:pPr>
        <w:spacing w:line="360" w:lineRule="auto"/>
        <w:jc w:val="left"/>
        <w:textAlignment w:val="center"/>
        <w:rPr>
          <w:color w:val="000000"/>
        </w:rPr>
      </w:pPr>
      <w:r>
        <w:rPr>
          <w:rFonts w:ascii="宋体" w:hAnsi="宋体" w:eastAsia="宋体" w:cs="宋体"/>
          <w:color w:val="000000"/>
        </w:rPr>
        <w:t>则电流为</w:t>
      </w:r>
    </w:p>
    <w:p>
      <w:pPr>
        <w:spacing w:line="360" w:lineRule="auto"/>
        <w:jc w:val="center"/>
        <w:textAlignment w:val="center"/>
        <w:rPr>
          <w:color w:val="000000"/>
        </w:rPr>
      </w:pPr>
      <w:r>
        <w:object>
          <v:shape id="_x0000_i1109" o:spt="75" alt="学科网(www.zxxk.com)--教育资源门户，提供试卷、教案、课件、论文、素材以及各类教学资源下载，还有大量而丰富的教学相关资讯！" type="#_x0000_t75" style="height:34pt;width:122.1pt;" o:ole="t" filled="f" o:preferrelative="t" stroked="f" coordsize="21600,21600">
            <v:path/>
            <v:fill on="f" focussize="0,0"/>
            <v:stroke on="f" joinstyle="miter"/>
            <v:imagedata r:id="rId200" o:title="eqIdc62b12152846ebbe3405b2356af291b0"/>
            <o:lock v:ext="edit" aspectratio="t"/>
            <w10:wrap type="none"/>
            <w10:anchorlock/>
          </v:shape>
          <o:OLEObject Type="Embed" ProgID="Equation.DSMT4" ShapeID="_x0000_i1109" DrawAspect="Content" ObjectID="_1468075809" r:id="rId199">
            <o:LockedField>false</o:LockedField>
          </o:OLEObject>
        </w:object>
      </w:r>
    </w:p>
    <w:p>
      <w:pPr>
        <w:spacing w:line="360" w:lineRule="auto"/>
        <w:jc w:val="left"/>
        <w:textAlignment w:val="center"/>
        <w:rPr>
          <w:color w:val="000000"/>
        </w:rPr>
      </w:pPr>
      <w:r>
        <w:rPr>
          <w:rFonts w:ascii="宋体" w:hAnsi="宋体" w:eastAsia="宋体" w:cs="宋体"/>
          <w:color w:val="000000"/>
        </w:rPr>
        <w:t>此时滑动变阻器接入的电阻为</w:t>
      </w:r>
    </w:p>
    <w:p>
      <w:pPr>
        <w:spacing w:line="360" w:lineRule="auto"/>
        <w:jc w:val="center"/>
        <w:textAlignment w:val="center"/>
        <w:rPr>
          <w:color w:val="000000"/>
        </w:rPr>
      </w:pPr>
      <w:r>
        <w:object>
          <v:shape id="_x0000_i1110" o:spt="75" alt="学科网(www.zxxk.com)--教育资源门户，提供试卷、教案、课件、论文、素材以及各类教学资源下载，还有大量而丰富的教学相关资讯！" type="#_x0000_t75" style="height:47.25pt;width:118.1pt;" o:ole="t" filled="f" o:preferrelative="t" stroked="f" coordsize="21600,21600">
            <v:path/>
            <v:fill on="f" focussize="0,0"/>
            <v:stroke on="f" joinstyle="miter"/>
            <v:imagedata r:id="rId202" o:title="eqId056c2214fc67eec8ee568833829d6f22"/>
            <o:lock v:ext="edit" aspectratio="t"/>
            <w10:wrap type="none"/>
            <w10:anchorlock/>
          </v:shape>
          <o:OLEObject Type="Embed" ProgID="Equation.DSMT4" ShapeID="_x0000_i1110" DrawAspect="Content" ObjectID="_1468075810" r:id="rId201">
            <o:LockedField>false</o:LockedField>
          </o:OLEObject>
        </w:object>
      </w:r>
    </w:p>
    <w:p>
      <w:pPr>
        <w:spacing w:line="360" w:lineRule="auto"/>
        <w:jc w:val="left"/>
        <w:textAlignment w:val="center"/>
        <w:rPr>
          <w:color w:val="000000"/>
        </w:rPr>
      </w:pPr>
      <w:r>
        <w:rPr>
          <w:rFonts w:ascii="宋体" w:hAnsi="宋体" w:eastAsia="宋体" w:cs="宋体"/>
          <w:color w:val="000000"/>
        </w:rPr>
        <w:t>故滑动变阻器接入电路的阻值变化量为</w:t>
      </w:r>
    </w:p>
    <w:p>
      <w:pPr>
        <w:spacing w:line="360" w:lineRule="auto"/>
        <w:jc w:val="center"/>
        <w:textAlignment w:val="center"/>
        <w:rPr>
          <w:color w:val="000000"/>
        </w:rPr>
      </w:pPr>
      <w:r>
        <w:object>
          <v:shape id="_x0000_i1111" o:spt="75" alt="学科网(www.zxxk.com)--教育资源门户，提供试卷、教案、课件、论文、素材以及各类教学资源下载，还有大量而丰富的教学相关资讯！" type="#_x0000_t75" style="height:19pt;width:173.95pt;" o:ole="t" filled="f" o:preferrelative="t" stroked="f" coordsize="21600,21600">
            <v:path/>
            <v:fill on="f" focussize="0,0"/>
            <v:stroke on="f" joinstyle="miter"/>
            <v:imagedata r:id="rId204" o:title="eqIdcd721f64e50deadf96ead96774f54d63"/>
            <o:lock v:ext="edit" aspectratio="t"/>
            <w10:wrap type="none"/>
            <w10:anchorlock/>
          </v:shape>
          <o:OLEObject Type="Embed" ProgID="Equation.DSMT4" ShapeID="_x0000_i1111" DrawAspect="Content" ObjectID="_1468075811" r:id="rId203">
            <o:LockedField>false</o:LockedField>
          </o:OLEObject>
        </w:object>
      </w:r>
    </w:p>
    <w:p>
      <w:pPr>
        <w:spacing w:line="360" w:lineRule="auto"/>
        <w:jc w:val="left"/>
        <w:textAlignment w:val="center"/>
        <w:rPr>
          <w:color w:val="000000"/>
        </w:rPr>
      </w:pPr>
      <w:r>
        <w:rPr>
          <w:color w:val="000000"/>
        </w:rPr>
        <w:t xml:space="preserve">29. </w:t>
      </w:r>
      <w:r>
        <w:rPr>
          <w:rFonts w:ascii="宋体" w:hAnsi="宋体" w:eastAsia="宋体" w:cs="宋体"/>
          <w:color w:val="000000"/>
        </w:rPr>
        <w:t>随着经济水平的不断提高，小汽车越来越多地走进了我市普通家庭，下表为小军家小汽车的相关数据：</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627"/>
        <w:gridCol w:w="26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总质量：</w:t>
            </w:r>
            <w:r>
              <w:rPr>
                <w:rFonts w:ascii="Times New Roman" w:hAnsi="Times New Roman" w:eastAsia="Times New Roman" w:cs="Times New Roman"/>
                <w:color w:val="000000"/>
              </w:rPr>
              <w:t>1600kg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额定功率：</w:t>
            </w:r>
            <w:r>
              <w:rPr>
                <w:rFonts w:ascii="Times New Roman" w:hAnsi="Times New Roman" w:eastAsia="Times New Roman" w:cs="Times New Roman"/>
                <w:color w:val="000000"/>
              </w:rPr>
              <w:t>100kW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车轮与地面的总接触面积：</w:t>
            </w:r>
            <w:r>
              <w:object>
                <v:shape id="_x0000_i1112" o:spt="75" alt="学科网(www.zxxk.com)--教育资源门户，提供试卷、教案、课件、论文、素材以及各类教学资源下载，还有大量而丰富的教学相关资讯！" type="#_x0000_t75" style="height:16.15pt;width:61.05pt;" o:ole="t" filled="f" o:preferrelative="t" stroked="f" coordsize="21600,21600">
                  <v:path/>
                  <v:fill on="f" focussize="0,0"/>
                  <v:stroke on="f" joinstyle="miter"/>
                  <v:imagedata r:id="rId206" o:title="eqIdab6e4fb21ef6103b56fcc1c4fca9f5ec"/>
                  <o:lock v:ext="edit" aspectratio="t"/>
                  <w10:wrap type="none"/>
                  <w10:anchorlock/>
                </v:shape>
                <o:OLEObject Type="Embed" ProgID="Equation.DSMT4" ShapeID="_x0000_i1112" DrawAspect="Content" ObjectID="_1468075812" r:id="rId20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水箱容量：</w:t>
            </w:r>
            <w:r>
              <w:rPr>
                <w:rFonts w:ascii="Times New Roman" w:hAnsi="Times New Roman" w:eastAsia="Times New Roman" w:cs="Times New Roman"/>
                <w:color w:val="000000"/>
              </w:rPr>
              <w:t>5L</w:t>
            </w: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）当水箱装满水，水温升高</w:t>
      </w:r>
      <w:r>
        <w:rPr>
          <w:rFonts w:ascii="Times New Roman" w:hAnsi="Times New Roman" w:eastAsia="Times New Roman" w:cs="Times New Roman"/>
          <w:color w:val="000000"/>
        </w:rPr>
        <w:t>20℃</w:t>
      </w:r>
      <w:r>
        <w:rPr>
          <w:rFonts w:ascii="宋体" w:hAnsi="宋体" w:eastAsia="宋体" w:cs="宋体"/>
          <w:color w:val="000000"/>
        </w:rPr>
        <w:t>时，需要吸收的热量为多少？（</w:t>
      </w:r>
      <w:r>
        <w:object>
          <v:shape id="_x0000_i1113" o:spt="75" alt="学科网(www.zxxk.com)--教育资源门户，提供试卷、教案、课件、论文、素材以及各类教学资源下载，还有大量而丰富的教学相关资讯！" type="#_x0000_t75" style="height:19.5pt;width:118.5pt;" o:ole="t" filled="f" o:preferrelative="t" stroked="f" coordsize="21600,21600">
            <v:path/>
            <v:fill on="f" focussize="0,0"/>
            <v:stroke on="f" joinstyle="miter"/>
            <v:imagedata r:id="rId208" o:title="eqIdef904bf1180fe064fe05298171a15639"/>
            <o:lock v:ext="edit" aspectratio="t"/>
            <w10:wrap type="none"/>
            <w10:anchorlock/>
          </v:shape>
          <o:OLEObject Type="Embed" ProgID="Equation.DSMT4" ShapeID="_x0000_i1113" DrawAspect="Content" ObjectID="_1468075813" r:id="rId20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）该车静止在水平地面上时，对地面的压强为多少？</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）假如该车在水平路面上以</w:t>
      </w:r>
      <w:r>
        <w:rPr>
          <w:rFonts w:ascii="Times New Roman" w:hAnsi="Times New Roman" w:eastAsia="Times New Roman" w:cs="Times New Roman"/>
          <w:color w:val="000000"/>
        </w:rPr>
        <w:t>46kW</w:t>
      </w:r>
      <w:r>
        <w:rPr>
          <w:rFonts w:ascii="宋体" w:hAnsi="宋体" w:eastAsia="宋体" w:cs="宋体"/>
          <w:color w:val="000000"/>
        </w:rPr>
        <w:t>的功率匀速行驶</w:t>
      </w:r>
      <w:r>
        <w:rPr>
          <w:rFonts w:ascii="Times New Roman" w:hAnsi="Times New Roman" w:eastAsia="Times New Roman" w:cs="Times New Roman"/>
          <w:color w:val="000000"/>
        </w:rPr>
        <w:t>10min</w:t>
      </w:r>
      <w:r>
        <w:rPr>
          <w:rFonts w:ascii="宋体" w:hAnsi="宋体" w:eastAsia="宋体" w:cs="宋体"/>
          <w:color w:val="000000"/>
        </w:rPr>
        <w:t>，消耗汽油</w:t>
      </w:r>
      <w:r>
        <w:rPr>
          <w:rFonts w:ascii="Times New Roman" w:hAnsi="Times New Roman" w:eastAsia="Times New Roman" w:cs="Times New Roman"/>
          <w:color w:val="000000"/>
        </w:rPr>
        <w:t>1.5 kg</w:t>
      </w:r>
      <w:r>
        <w:rPr>
          <w:rFonts w:ascii="宋体" w:hAnsi="宋体" w:eastAsia="宋体" w:cs="宋体"/>
          <w:color w:val="000000"/>
        </w:rPr>
        <w:t>，则小汽车发动机的效率为多少？（</w:t>
      </w:r>
      <w:r>
        <w:object>
          <v:shape id="_x0000_i1114" o:spt="75" alt="学科网(www.zxxk.com)--教育资源门户，提供试卷、教案、课件、论文、素材以及各类教学资源下载，还有大量而丰富的教学相关资讯！" type="#_x0000_t75" style="height:19.8pt;width:102pt;" o:ole="t" filled="f" o:preferrelative="t" stroked="f" coordsize="21600,21600">
            <v:path/>
            <v:fill on="f" focussize="0,0"/>
            <v:stroke on="f" joinstyle="miter"/>
            <v:imagedata r:id="rId210" o:title="eqId8ca2c661fbc76a10623d39fd4e0064fb"/>
            <o:lock v:ext="edit" aspectratio="t"/>
            <w10:wrap type="none"/>
            <w10:anchorlock/>
          </v:shape>
          <o:OLEObject Type="Embed" ProgID="Equation.DSMT4" ShapeID="_x0000_i1114" DrawAspect="Content" ObjectID="_1468075814" r:id="rId209">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pa</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5L</w:t>
      </w:r>
      <w:r>
        <w:rPr>
          <w:rFonts w:ascii="宋体" w:hAnsi="宋体" w:eastAsia="宋体" w:cs="宋体"/>
          <w:color w:val="000000"/>
        </w:rPr>
        <w:t>水的质量为</w:t>
      </w:r>
    </w:p>
    <w:p>
      <w:pPr>
        <w:spacing w:before="195" w:line="360" w:lineRule="auto"/>
        <w:jc w:val="center"/>
        <w:textAlignment w:val="center"/>
        <w:rPr>
          <w:color w:val="000000"/>
        </w:rPr>
      </w:pPr>
      <w:r>
        <w:rPr>
          <w:rFonts w:ascii="Times New Roman" w:hAnsi="Times New Roman" w:eastAsia="Times New Roman" w:cs="Times New Roman"/>
          <w:i/>
          <w:color w:val="000000"/>
        </w:rPr>
        <w:t>m</w:t>
      </w:r>
      <w:r>
        <w:rPr>
          <w:rFonts w:ascii="Times New Roman" w:hAnsi="Times New Roman" w:eastAsia="Times New Roman" w:cs="Times New Roman"/>
          <w:color w:val="000000"/>
        </w:rPr>
        <w:t>=</w:t>
      </w:r>
      <w:r>
        <w:rPr>
          <w:rFonts w:ascii="Times New Roman" w:hAnsi="Times New Roman" w:eastAsia="Times New Roman" w:cs="Times New Roman"/>
          <w:i/>
          <w:color w:val="000000"/>
        </w:rPr>
        <w:t>ρV</w:t>
      </w:r>
      <w:r>
        <w:rPr>
          <w:rFonts w:ascii="Times New Roman" w:hAnsi="Times New Roman" w:eastAsia="Times New Roman" w:cs="Times New Roman"/>
          <w:color w:val="000000"/>
        </w:rPr>
        <w:t>=1.0×10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kg/m</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×5.0×10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m</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=5kg</w:t>
      </w:r>
    </w:p>
    <w:p>
      <w:pPr>
        <w:spacing w:before="195" w:line="360" w:lineRule="auto"/>
        <w:jc w:val="left"/>
        <w:textAlignment w:val="center"/>
        <w:rPr>
          <w:color w:val="000000"/>
        </w:rPr>
      </w:pPr>
      <w:r>
        <w:rPr>
          <w:rFonts w:ascii="宋体" w:hAnsi="宋体" w:eastAsia="宋体" w:cs="宋体"/>
          <w:color w:val="000000"/>
        </w:rPr>
        <w:t>水吸收的热量</w:t>
      </w:r>
    </w:p>
    <w:p>
      <w:pPr>
        <w:spacing w:before="195" w:line="360" w:lineRule="auto"/>
        <w:jc w:val="center"/>
        <w:textAlignment w:val="center"/>
        <w:rPr>
          <w:color w:val="000000"/>
        </w:rPr>
      </w:pPr>
      <w:r>
        <w:object>
          <v:shape id="_x0000_i1115" o:spt="75" alt="学科网(www.zxxk.com)--教育资源门户，提供试卷、教案、课件、论文、素材以及各类教学资源下载，还有大量而丰富的教学相关资讯！" type="#_x0000_t75" style="height:19.5pt;width:277.5pt;" o:ole="t" filled="f" o:preferrelative="t" stroked="f" coordsize="21600,21600">
            <v:path/>
            <v:fill on="f" focussize="0,0"/>
            <v:stroke on="f" joinstyle="miter"/>
            <v:imagedata r:id="rId212" o:title="eqIdd2bceec8ff6d46aefac411c536205be7"/>
            <o:lock v:ext="edit" aspectratio="t"/>
            <w10:wrap type="none"/>
            <w10:anchorlock/>
          </v:shape>
          <o:OLEObject Type="Embed" ProgID="Equation.DSMT4" ShapeID="_x0000_i1115" DrawAspect="Content" ObjectID="_1468075815" r:id="rId211">
            <o:LockedField>false</o:LockedField>
          </o:OLEObject>
        </w:object>
      </w:r>
    </w:p>
    <w:p>
      <w:pPr>
        <w:spacing w:before="195"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）车对地面的压力</w:t>
      </w:r>
    </w:p>
    <w:p>
      <w:pPr>
        <w:spacing w:before="195"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Times New Roman" w:hAnsi="Times New Roman" w:eastAsia="Times New Roman" w:cs="Times New Roman"/>
          <w:color w:val="000000"/>
        </w:rPr>
        <w:t>=</w:t>
      </w:r>
      <w:r>
        <w:rPr>
          <w:rFonts w:ascii="Times New Roman" w:hAnsi="Times New Roman" w:eastAsia="Times New Roman" w:cs="Times New Roman"/>
          <w:i/>
          <w:color w:val="000000"/>
        </w:rPr>
        <w:t>mg</w:t>
      </w:r>
      <w:r>
        <w:rPr>
          <w:rFonts w:ascii="Times New Roman" w:hAnsi="Times New Roman" w:eastAsia="Times New Roman" w:cs="Times New Roman"/>
          <w:color w:val="000000"/>
        </w:rPr>
        <w:t>=1600kg×10N/kg=1.6×10</w:t>
      </w:r>
      <w:r>
        <w:rPr>
          <w:rFonts w:ascii="Times New Roman" w:hAnsi="Times New Roman" w:eastAsia="Times New Roman" w:cs="Times New Roman"/>
          <w:color w:val="000000"/>
          <w:vertAlign w:val="superscript"/>
        </w:rPr>
        <w:t>4</w:t>
      </w:r>
      <w:r>
        <w:rPr>
          <w:rFonts w:ascii="Times New Roman" w:hAnsi="Times New Roman" w:eastAsia="Times New Roman" w:cs="Times New Roman"/>
          <w:color w:val="000000"/>
        </w:rPr>
        <w:t>N</w:t>
      </w:r>
    </w:p>
    <w:p>
      <w:pPr>
        <w:spacing w:before="195" w:line="360" w:lineRule="auto"/>
        <w:jc w:val="left"/>
        <w:textAlignment w:val="center"/>
        <w:rPr>
          <w:color w:val="000000"/>
        </w:rPr>
      </w:pPr>
      <w:r>
        <w:rPr>
          <w:rFonts w:ascii="宋体" w:hAnsi="宋体" w:eastAsia="宋体" w:cs="宋体"/>
          <w:color w:val="000000"/>
        </w:rPr>
        <w:t>车对地面的压强</w:t>
      </w:r>
    </w:p>
    <w:p>
      <w:pPr>
        <w:spacing w:before="195" w:line="360" w:lineRule="auto"/>
        <w:jc w:val="center"/>
        <w:textAlignment w:val="center"/>
        <w:rPr>
          <w:color w:val="000000"/>
        </w:rPr>
      </w:pPr>
      <w:r>
        <w:object>
          <v:shape id="_x0000_i1116" o:spt="75" alt="学科网(www.zxxk.com)--教育资源门户，提供试卷、教案、课件、论文、素材以及各类教学资源下载，还有大量而丰富的教学相关资讯！" type="#_x0000_t75" style="height:33pt;width:156pt;" o:ole="t" filled="f" o:preferrelative="t" stroked="f" coordsize="21600,21600">
            <v:path/>
            <v:fill on="f" focussize="0,0"/>
            <v:stroke on="f" joinstyle="miter"/>
            <v:imagedata r:id="rId214" o:title="eqId99ab7990cc51f9e04aec8bc597bab2f4"/>
            <o:lock v:ext="edit" aspectratio="t"/>
            <w10:wrap type="none"/>
            <w10:anchorlock/>
          </v:shape>
          <o:OLEObject Type="Embed" ProgID="Equation.DSMT4" ShapeID="_x0000_i1116" DrawAspect="Content" ObjectID="_1468075816" r:id="rId213">
            <o:LockedField>false</o:LockedField>
          </o:OLEObject>
        </w:object>
      </w:r>
    </w:p>
    <w:p>
      <w:pPr>
        <w:spacing w:before="195"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）汽油释放的热量</w:t>
      </w:r>
    </w:p>
    <w:p>
      <w:pPr>
        <w:spacing w:before="195" w:line="360" w:lineRule="auto"/>
        <w:jc w:val="center"/>
        <w:textAlignment w:val="center"/>
        <w:rPr>
          <w:color w:val="000000"/>
        </w:rPr>
      </w:pPr>
      <w:r>
        <w:rPr>
          <w:rFonts w:ascii="Times New Roman" w:hAnsi="Times New Roman" w:eastAsia="Times New Roman" w:cs="Times New Roman"/>
          <w:i/>
          <w:color w:val="000000"/>
        </w:rPr>
        <w:t>Q</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qm</w:t>
      </w:r>
      <w:r>
        <w:rPr>
          <w:rFonts w:ascii="Times New Roman" w:hAnsi="Times New Roman" w:eastAsia="Times New Roman" w:cs="Times New Roman"/>
          <w:color w:val="000000"/>
        </w:rPr>
        <w:t>=4.6×10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J/kg×1.5kg=6.9×10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w:t>
      </w:r>
    </w:p>
    <w:p>
      <w:pPr>
        <w:spacing w:before="195" w:line="360" w:lineRule="auto"/>
        <w:jc w:val="left"/>
        <w:textAlignment w:val="center"/>
        <w:rPr>
          <w:color w:val="000000"/>
        </w:rPr>
      </w:pPr>
      <w:r>
        <w:rPr>
          <w:rFonts w:ascii="宋体" w:hAnsi="宋体" w:eastAsia="宋体" w:cs="宋体"/>
          <w:color w:val="000000"/>
        </w:rPr>
        <w:t>汽车做的功</w:t>
      </w:r>
    </w:p>
    <w:p>
      <w:pPr>
        <w:spacing w:before="195" w:line="360" w:lineRule="auto"/>
        <w:jc w:val="center"/>
        <w:textAlignment w:val="center"/>
        <w:rPr>
          <w:color w:val="000000"/>
        </w:rPr>
      </w:pPr>
      <w:r>
        <w:rPr>
          <w:rFonts w:ascii="Times New Roman" w:hAnsi="Times New Roman" w:eastAsia="Times New Roman" w:cs="Times New Roman"/>
          <w:i/>
          <w:color w:val="000000"/>
        </w:rPr>
        <w:t>W</w:t>
      </w:r>
      <w:r>
        <w:rPr>
          <w:rFonts w:ascii="宋体" w:hAnsi="宋体" w:eastAsia="宋体" w:cs="宋体"/>
          <w:color w:val="000000"/>
          <w:vertAlign w:val="subscript"/>
        </w:rPr>
        <w:t>有用</w:t>
      </w:r>
      <w:r>
        <w:rPr>
          <w:rFonts w:ascii="Times New Roman" w:hAnsi="Times New Roman" w:eastAsia="Times New Roman" w:cs="Times New Roman"/>
          <w:color w:val="000000"/>
        </w:rPr>
        <w:t>=</w:t>
      </w:r>
      <w:r>
        <w:rPr>
          <w:rFonts w:ascii="Times New Roman" w:hAnsi="Times New Roman" w:eastAsia="Times New Roman" w:cs="Times New Roman"/>
          <w:i/>
          <w:color w:val="000000"/>
        </w:rPr>
        <w:t>Pt</w:t>
      </w:r>
      <w:r>
        <w:rPr>
          <w:rFonts w:ascii="Times New Roman" w:hAnsi="Times New Roman" w:eastAsia="Times New Roman" w:cs="Times New Roman"/>
          <w:color w:val="000000"/>
        </w:rPr>
        <w:t>=46000W×600s=2.76×10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w:t>
      </w:r>
    </w:p>
    <w:p>
      <w:pPr>
        <w:spacing w:before="195" w:line="360" w:lineRule="auto"/>
        <w:jc w:val="left"/>
        <w:textAlignment w:val="center"/>
        <w:rPr>
          <w:color w:val="000000"/>
        </w:rPr>
      </w:pPr>
      <w:r>
        <w:rPr>
          <w:rFonts w:ascii="宋体" w:hAnsi="宋体" w:eastAsia="宋体" w:cs="宋体"/>
          <w:color w:val="000000"/>
        </w:rPr>
        <w:t>发动机效率</w:t>
      </w:r>
    </w:p>
    <w:p>
      <w:pPr>
        <w:spacing w:before="195" w:line="360" w:lineRule="auto"/>
        <w:jc w:val="center"/>
        <w:textAlignment w:val="center"/>
        <w:rPr>
          <w:color w:val="000000"/>
        </w:rPr>
      </w:pPr>
      <w:r>
        <w:object>
          <v:shape id="_x0000_i1117" o:spt="75" alt="学科网(www.zxxk.com)--教育资源门户，提供试卷、教案、课件、论文、素材以及各类教学资源下载，还有大量而丰富的教学相关资讯！" type="#_x0000_t75" style="height:35.25pt;width:220.5pt;" o:ole="t" filled="f" o:preferrelative="t" stroked="f" coordsize="21600,21600">
            <v:path/>
            <v:fill on="f" focussize="0,0"/>
            <v:stroke on="f" joinstyle="miter"/>
            <v:imagedata r:id="rId216" o:title="eqId04f0c6c04cfe2d7a52f0a26be10e8720"/>
            <o:lock v:ext="edit" aspectratio="t"/>
            <w10:wrap type="none"/>
            <w10:anchorlock/>
          </v:shape>
          <o:OLEObject Type="Embed" ProgID="Equation.DSMT4" ShapeID="_x0000_i1117" DrawAspect="Content" ObjectID="_1468075817" r:id="rId215">
            <o:LockedField>false</o:LockedField>
          </o:OLEObject>
        </w:object>
      </w:r>
    </w:p>
    <w:p>
      <w:pPr>
        <w:spacing w:before="195" w:line="360" w:lineRule="auto"/>
        <w:jc w:val="left"/>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1</w:t>
      </w:r>
      <w:r>
        <w:rPr>
          <w:rFonts w:ascii="宋体" w:hAnsi="宋体" w:eastAsia="宋体" w:cs="宋体"/>
          <w:color w:val="000000"/>
        </w:rPr>
        <w:t>）水吸收的热量为</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r>
        <w:rPr>
          <w:rFonts w:ascii="宋体" w:hAnsi="宋体" w:eastAsia="宋体" w:cs="宋体"/>
          <w:color w:val="000000"/>
        </w:rPr>
        <w:t>；</w:t>
      </w:r>
    </w:p>
    <w:p>
      <w:pPr>
        <w:spacing w:before="195"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）车静止在水平地面上时，对地面的压强为</w:t>
      </w:r>
      <w:r>
        <w:rPr>
          <w:rFonts w:ascii="Times New Roman" w:hAnsi="Times New Roman" w:eastAsia="Times New Roman" w:cs="Times New Roman"/>
          <w:color w:val="000000"/>
        </w:rPr>
        <w:t>2×10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pa</w:t>
      </w:r>
      <w:r>
        <w:rPr>
          <w:rFonts w:ascii="宋体" w:hAnsi="宋体" w:eastAsia="宋体" w:cs="宋体"/>
          <w:color w:val="000000"/>
        </w:rPr>
        <w:t>；</w:t>
      </w:r>
    </w:p>
    <w:p>
      <w:pPr>
        <w:spacing w:before="195"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）小汽车发动机的效率为</w:t>
      </w:r>
      <w:r>
        <w:rPr>
          <w:rFonts w:ascii="Times New Roman" w:hAnsi="Times New Roman" w:eastAsia="Times New Roman" w:cs="Times New Roman"/>
          <w:color w:val="000000"/>
        </w:rPr>
        <w:t>40%</w:t>
      </w:r>
      <w:r>
        <w:rPr>
          <w:rFonts w:ascii="宋体" w:hAnsi="宋体" w:eastAsia="宋体" w:cs="宋体"/>
          <w:color w:val="000000"/>
        </w:rPr>
        <w:t>。</w:t>
      </w:r>
    </w:p>
    <w:p>
      <w:pPr>
        <w:spacing w:line="360" w:lineRule="auto"/>
        <w:jc w:val="left"/>
        <w:textAlignment w:val="center"/>
        <w:rPr>
          <w:color w:val="000000"/>
        </w:rPr>
      </w:pPr>
      <w:r>
        <w:rPr>
          <w:color w:val="000000"/>
        </w:rPr>
        <w:t xml:space="preserve">30. </w:t>
      </w:r>
      <w:r>
        <w:rPr>
          <w:rFonts w:ascii="宋体" w:hAnsi="宋体" w:eastAsia="宋体" w:cs="宋体"/>
          <w:color w:val="000000"/>
        </w:rPr>
        <w:t>图甲为热敏电阻的</w:t>
      </w:r>
      <w:r>
        <w:object>
          <v:shape id="_x0000_i1118" o:spt="75" alt="学科网(www.zxxk.com)--教育资源门户，提供试卷、教案、课件、论文、素材以及各类教学资源下载，还有大量而丰富的教学相关资讯！" type="#_x0000_t75" style="height:18pt;width:29.25pt;" o:ole="t" filled="f" o:preferrelative="t" stroked="f" coordsize="21600,21600">
            <v:path/>
            <v:fill on="f" focussize="0,0"/>
            <v:stroke on="f" joinstyle="miter"/>
            <v:imagedata r:id="rId218" o:title="eqId1b257f785542b17a3a9b110b05624fbf"/>
            <o:lock v:ext="edit" aspectratio="t"/>
            <w10:wrap type="none"/>
            <w10:anchorlock/>
          </v:shape>
          <o:OLEObject Type="Embed" ProgID="Equation.DSMT4" ShapeID="_x0000_i1118" DrawAspect="Content" ObjectID="_1468075818" r:id="rId217">
            <o:LockedField>false</o:LockedField>
          </o:OLEObject>
        </w:object>
      </w:r>
      <w:r>
        <w:rPr>
          <w:rFonts w:ascii="宋体" w:hAnsi="宋体" w:eastAsia="宋体" w:cs="宋体"/>
          <w:color w:val="000000"/>
        </w:rPr>
        <w:t>图像，图乙为用此热敏电阻</w:t>
      </w:r>
      <w:r>
        <w:object>
          <v:shape id="_x0000_i1119"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92" o:title="eqId9efc18a5bb2e53586331b2a58538a48b"/>
            <o:lock v:ext="edit" aspectratio="t"/>
            <w10:wrap type="none"/>
            <w10:anchorlock/>
          </v:shape>
          <o:OLEObject Type="Embed" ProgID="Equation.DSMT4" ShapeID="_x0000_i1119" DrawAspect="Content" ObjectID="_1468075819" r:id="rId219">
            <o:LockedField>false</o:LockedField>
          </o:OLEObject>
        </w:object>
      </w:r>
      <w:r>
        <w:rPr>
          <w:rFonts w:ascii="宋体" w:hAnsi="宋体" w:eastAsia="宋体" w:cs="宋体"/>
          <w:color w:val="000000"/>
        </w:rPr>
        <w:t>和继电器组成的恒温箱的温控电路，继电器线圈的电阻</w:t>
      </w:r>
      <w:r>
        <w:object>
          <v:shape id="_x0000_i1120"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95" o:title="eqId19f20f21a9d50b61dac519a3ddab539d"/>
            <o:lock v:ext="edit" aspectratio="t"/>
            <w10:wrap type="none"/>
            <w10:anchorlock/>
          </v:shape>
          <o:OLEObject Type="Embed" ProgID="Equation.DSMT4" ShapeID="_x0000_i1120" DrawAspect="Content" ObjectID="_1468075820" r:id="rId220">
            <o:LockedField>false</o:LockedField>
          </o:OLEObject>
        </w:object>
      </w:r>
      <w:r>
        <w:rPr>
          <w:rFonts w:ascii="宋体" w:hAnsi="宋体" w:eastAsia="宋体" w:cs="宋体"/>
          <w:color w:val="000000"/>
        </w:rPr>
        <w:t>恒为</w:t>
      </w:r>
      <w:r>
        <w:rPr>
          <w:rFonts w:ascii="Times New Roman" w:hAnsi="Times New Roman" w:eastAsia="Times New Roman" w:cs="Times New Roman"/>
          <w:color w:val="000000"/>
        </w:rPr>
        <w:t>150Ω</w:t>
      </w:r>
      <w:r>
        <w:rPr>
          <w:rFonts w:ascii="宋体" w:hAnsi="宋体" w:eastAsia="宋体" w:cs="宋体"/>
          <w:color w:val="000000"/>
        </w:rPr>
        <w:t>，当线圈中电流大于或等于</w:t>
      </w:r>
      <w:r>
        <w:rPr>
          <w:rFonts w:ascii="Times New Roman" w:hAnsi="Times New Roman" w:eastAsia="Times New Roman" w:cs="Times New Roman"/>
          <w:color w:val="000000"/>
        </w:rPr>
        <w:t>30mA</w:t>
      </w:r>
      <w:r>
        <w:rPr>
          <w:rFonts w:ascii="宋体" w:hAnsi="宋体" w:eastAsia="宋体" w:cs="宋体"/>
          <w:color w:val="000000"/>
        </w:rPr>
        <w:t>时，继电器的衔铁被吸合，控制电路电源电压恒为</w:t>
      </w:r>
      <w:r>
        <w:rPr>
          <w:rFonts w:ascii="Times New Roman" w:hAnsi="Times New Roman" w:eastAsia="Times New Roman" w:cs="Times New Roman"/>
          <w:color w:val="000000"/>
        </w:rPr>
        <w:t>6V</w:t>
      </w:r>
      <w:r>
        <w:rPr>
          <w:rFonts w:ascii="宋体" w:hAnsi="宋体" w:eastAsia="宋体" w:cs="宋体"/>
          <w:color w:val="000000"/>
        </w:rPr>
        <w:t>，工作电路接在</w:t>
      </w:r>
      <w:r>
        <w:rPr>
          <w:rFonts w:ascii="Times New Roman" w:hAnsi="Times New Roman" w:eastAsia="Times New Roman" w:cs="Times New Roman"/>
          <w:color w:val="000000"/>
        </w:rPr>
        <w:t>220V</w:t>
      </w:r>
      <w:r>
        <w:rPr>
          <w:rFonts w:ascii="宋体" w:hAnsi="宋体" w:eastAsia="宋体" w:cs="宋体"/>
          <w:color w:val="000000"/>
        </w:rPr>
        <w:t>的家庭电路中。</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）乙图中导线</w:t>
      </w:r>
      <w:r>
        <w:rPr>
          <w:color w:val="000000"/>
        </w:rPr>
        <w:t>___________</w:t>
      </w:r>
      <w:r>
        <w:rPr>
          <w:rFonts w:ascii="宋体" w:hAnsi="宋体" w:eastAsia="宋体" w:cs="宋体"/>
          <w:color w:val="000000"/>
        </w:rPr>
        <w:t>（选填“</w:t>
      </w:r>
      <w:r>
        <w:rPr>
          <w:rFonts w:ascii="Times New Roman" w:hAnsi="Times New Roman" w:eastAsia="Times New Roman" w:cs="Times New Roman"/>
          <w:color w:val="000000"/>
        </w:rPr>
        <w:t>A</w:t>
      </w:r>
      <w:r>
        <w:rPr>
          <w:rFonts w:ascii="宋体" w:hAnsi="宋体" w:eastAsia="宋体" w:cs="宋体"/>
          <w:color w:val="000000"/>
        </w:rPr>
        <w:t>”或“</w:t>
      </w:r>
      <w:r>
        <w:rPr>
          <w:rFonts w:ascii="Times New Roman" w:hAnsi="Times New Roman" w:eastAsia="Times New Roman" w:cs="Times New Roman"/>
          <w:color w:val="000000"/>
        </w:rPr>
        <w:t>B</w:t>
      </w:r>
      <w:r>
        <w:rPr>
          <w:rFonts w:ascii="宋体" w:hAnsi="宋体" w:eastAsia="宋体" w:cs="宋体"/>
          <w:color w:val="000000"/>
        </w:rPr>
        <w:t>”）应连接家庭电路中的零线；</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）恒温箱内电热丝电阻恒为</w:t>
      </w:r>
      <w:r>
        <w:rPr>
          <w:rFonts w:ascii="Times New Roman" w:hAnsi="Times New Roman" w:eastAsia="Times New Roman" w:cs="Times New Roman"/>
          <w:color w:val="000000"/>
        </w:rPr>
        <w:t>88Ω</w:t>
      </w:r>
      <w:r>
        <w:rPr>
          <w:rFonts w:ascii="宋体" w:hAnsi="宋体" w:eastAsia="宋体" w:cs="宋体"/>
          <w:color w:val="000000"/>
        </w:rPr>
        <w:t>，该电热丝应接在</w:t>
      </w:r>
      <w:r>
        <w:rPr>
          <w:color w:val="000000"/>
        </w:rPr>
        <w:t>___________</w:t>
      </w:r>
      <w:r>
        <w:rPr>
          <w:rFonts w:ascii="宋体" w:hAnsi="宋体" w:eastAsia="宋体" w:cs="宋体"/>
          <w:color w:val="000000"/>
        </w:rPr>
        <w:t>（选填“</w:t>
      </w:r>
      <w:r>
        <w:rPr>
          <w:rFonts w:ascii="Times New Roman" w:hAnsi="Times New Roman" w:eastAsia="Times New Roman" w:cs="Times New Roman"/>
          <w:i/>
          <w:color w:val="000000"/>
        </w:rPr>
        <w:t>CD</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i/>
          <w:color w:val="000000"/>
        </w:rPr>
        <w:t>EF</w:t>
      </w:r>
      <w:r>
        <w:rPr>
          <w:rFonts w:ascii="宋体" w:hAnsi="宋体" w:eastAsia="宋体" w:cs="宋体"/>
          <w:color w:val="000000"/>
        </w:rPr>
        <w:t>”）端；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）当恒温箱内的温度达到</w:t>
      </w:r>
      <w:r>
        <w:rPr>
          <w:rFonts w:ascii="Times New Roman" w:hAnsi="Times New Roman" w:eastAsia="Times New Roman" w:cs="Times New Roman"/>
          <w:color w:val="000000"/>
        </w:rPr>
        <w:t>100℃</w:t>
      </w:r>
      <w:r>
        <w:rPr>
          <w:rFonts w:ascii="宋体" w:hAnsi="宋体" w:eastAsia="宋体" w:cs="宋体"/>
          <w:color w:val="000000"/>
        </w:rPr>
        <w:t>后，则恒温箱内电热丝消耗的电功率为</w:t>
      </w:r>
      <w:r>
        <w:rPr>
          <w:color w:val="000000"/>
        </w:rPr>
        <w:t>___________</w:t>
      </w:r>
      <w:r>
        <w:rPr>
          <w:rFonts w:ascii="Times New Roman" w:hAnsi="Times New Roman" w:eastAsia="Times New Roman" w:cs="Times New Roman"/>
          <w:color w:val="000000"/>
        </w:rPr>
        <w:t>W</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）为了调节恒温箱内的温度，在原控制电路中串联接入一个变阻器</w:t>
      </w:r>
      <w:r>
        <w:object>
          <v:shape id="_x0000_i1121"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52" o:title="eqId5a2c4640b2bee411935f588fc5433c74"/>
            <o:lock v:ext="edit" aspectratio="t"/>
            <w10:wrap type="none"/>
            <w10:anchorlock/>
          </v:shape>
          <o:OLEObject Type="Embed" ProgID="Equation.DSMT4" ShapeID="_x0000_i1121" DrawAspect="Content" ObjectID="_1468075821" r:id="rId221">
            <o:LockedField>false</o:LockedField>
          </o:OLEObject>
        </w:object>
      </w:r>
      <w:r>
        <w:rPr>
          <w:rFonts w:ascii="宋体" w:hAnsi="宋体" w:eastAsia="宋体" w:cs="宋体"/>
          <w:color w:val="000000"/>
        </w:rPr>
        <w:t>，当</w:t>
      </w:r>
      <w:r>
        <w:object>
          <v:shape id="_x0000_i1122"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52" o:title="eqId5a2c4640b2bee411935f588fc5433c74"/>
            <o:lock v:ext="edit" aspectratio="t"/>
            <w10:wrap type="none"/>
            <w10:anchorlock/>
          </v:shape>
          <o:OLEObject Type="Embed" ProgID="Equation.DSMT4" ShapeID="_x0000_i1122" DrawAspect="Content" ObjectID="_1468075822" r:id="rId222">
            <o:LockedField>false</o:LockedField>
          </o:OLEObject>
        </w:object>
      </w:r>
      <w:r>
        <w:rPr>
          <w:rFonts w:ascii="宋体" w:hAnsi="宋体" w:eastAsia="宋体" w:cs="宋体"/>
          <w:color w:val="000000"/>
        </w:rPr>
        <w:t>电阻减小时，所控制的恒温箱内的温度将</w:t>
      </w:r>
      <w:r>
        <w:rPr>
          <w:color w:val="000000"/>
        </w:rPr>
        <w:t>___________</w:t>
      </w:r>
      <w:r>
        <w:rPr>
          <w:rFonts w:ascii="宋体" w:hAnsi="宋体" w:eastAsia="宋体" w:cs="宋体"/>
          <w:color w:val="000000"/>
        </w:rPr>
        <w:t>（选填“升高”“不变”或“降低”）。现将恒温箱内的最高温度调为</w:t>
      </w:r>
      <w:r>
        <w:rPr>
          <w:rFonts w:ascii="Times New Roman" w:hAnsi="Times New Roman" w:eastAsia="Times New Roman" w:cs="Times New Roman"/>
          <w:color w:val="000000"/>
        </w:rPr>
        <w:t>150℃</w:t>
      </w:r>
      <w:r>
        <w:rPr>
          <w:rFonts w:ascii="宋体" w:hAnsi="宋体" w:eastAsia="宋体" w:cs="宋体"/>
          <w:color w:val="000000"/>
        </w:rPr>
        <w:t>，则当衔铁被吸合时，求变阻器</w:t>
      </w:r>
      <w:r>
        <w:object>
          <v:shape id="_x0000_i1123"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52" o:title="eqId5a2c4640b2bee411935f588fc5433c74"/>
            <o:lock v:ext="edit" aspectratio="t"/>
            <w10:wrap type="none"/>
            <w10:anchorlock/>
          </v:shape>
          <o:OLEObject Type="Embed" ProgID="Equation.DSMT4" ShapeID="_x0000_i1123" DrawAspect="Content" ObjectID="_1468075823" r:id="rId223">
            <o:LockedField>false</o:LockedField>
          </o:OLEObject>
        </w:object>
      </w:r>
      <w:r>
        <w:rPr>
          <w:rFonts w:ascii="宋体" w:hAnsi="宋体" w:eastAsia="宋体" w:cs="宋体"/>
          <w:color w:val="000000"/>
        </w:rPr>
        <w:t>消耗的电功率。</w:t>
      </w:r>
      <w:r>
        <w:rPr>
          <w:color w:val="000000"/>
        </w:rPr>
        <w:t>（      ）</w:t>
      </w:r>
    </w:p>
    <w:p>
      <w:pPr>
        <w:spacing w:line="360" w:lineRule="auto"/>
        <w:jc w:val="left"/>
        <w:textAlignment w:val="center"/>
        <w:rPr>
          <w:color w:val="000000"/>
        </w:rPr>
      </w:pPr>
      <w:r>
        <w:rPr>
          <w:color w:val="000000"/>
        </w:rPr>
        <w:drawing>
          <wp:inline distT="0" distB="0" distL="114300" distR="114300">
            <wp:extent cx="4105275" cy="2085975"/>
            <wp:effectExtent l="0" t="0" r="9525" b="9525"/>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224"/>
                    <a:stretch>
                      <a:fillRect/>
                    </a:stretch>
                  </pic:blipFill>
                  <pic:spPr>
                    <a:xfrm>
                      <a:off x="0" y="0"/>
                      <a:ext cx="4105275" cy="20859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B</w:t>
      </w:r>
      <w:r>
        <w:rPr>
          <w:color w:val="000000"/>
        </w:rPr>
        <w:t xml:space="preserve">    ②. </w:t>
      </w:r>
      <w:r>
        <w:rPr>
          <w:rFonts w:ascii="Times New Roman" w:hAnsi="Times New Roman" w:eastAsia="Times New Roman" w:cs="Times New Roman"/>
          <w:i/>
          <w:color w:val="000000"/>
        </w:rPr>
        <w:t>CD</w:t>
      </w:r>
      <w:r>
        <w:rPr>
          <w:color w:val="000000"/>
        </w:rPr>
        <w:t xml:space="preserve">    ③. </w:t>
      </w:r>
      <w:r>
        <w:rPr>
          <w:rFonts w:ascii="Times New Roman" w:hAnsi="Times New Roman" w:eastAsia="Times New Roman" w:cs="Times New Roman"/>
          <w:color w:val="000000"/>
        </w:rPr>
        <w:t>0</w:t>
      </w:r>
      <w:r>
        <w:rPr>
          <w:color w:val="000000"/>
        </w:rPr>
        <w:t xml:space="preserve">    ④. </w:t>
      </w:r>
      <w:r>
        <w:rPr>
          <w:rFonts w:ascii="宋体" w:hAnsi="宋体" w:eastAsia="宋体" w:cs="宋体"/>
          <w:color w:val="000000"/>
        </w:rPr>
        <w:t>降低</w:t>
      </w:r>
      <w:r>
        <w:rPr>
          <w:color w:val="000000"/>
        </w:rPr>
        <w:t xml:space="preserve">    ⑤. </w:t>
      </w:r>
      <w:r>
        <w:rPr>
          <w:rFonts w:ascii="Times New Roman" w:hAnsi="Times New Roman" w:eastAsia="Times New Roman" w:cs="Times New Roman"/>
          <w:color w:val="000000"/>
        </w:rPr>
        <w:t>0.018W</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为了防止因为断开开关用电器仍然带电，开关应串联在用电器与火线之间，即</w:t>
      </w:r>
      <w:r>
        <w:rPr>
          <w:rFonts w:ascii="Times New Roman" w:hAnsi="Times New Roman" w:eastAsia="Times New Roman" w:cs="Times New Roman"/>
          <w:color w:val="000000"/>
        </w:rPr>
        <w:t>A</w:t>
      </w:r>
      <w:r>
        <w:rPr>
          <w:rFonts w:ascii="宋体" w:hAnsi="宋体" w:eastAsia="宋体" w:cs="宋体"/>
          <w:color w:val="000000"/>
        </w:rPr>
        <w:t>导线接入火线，</w:t>
      </w:r>
      <w:r>
        <w:rPr>
          <w:rFonts w:ascii="Times New Roman" w:hAnsi="Times New Roman" w:eastAsia="Times New Roman" w:cs="Times New Roman"/>
          <w:color w:val="000000"/>
        </w:rPr>
        <w:t>B</w:t>
      </w:r>
      <w:r>
        <w:rPr>
          <w:rFonts w:ascii="宋体" w:hAnsi="宋体" w:eastAsia="宋体" w:cs="宋体"/>
          <w:color w:val="000000"/>
        </w:rPr>
        <w:t>导线接入零线。</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由甲图可知，温度升高到</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t</w:t>
      </w:r>
      <w:r>
        <w:rPr>
          <w:rFonts w:ascii="宋体" w:hAnsi="宋体" w:eastAsia="宋体" w:cs="宋体"/>
          <w:color w:val="000000"/>
        </w:rPr>
        <w:t>阻值变小，线圈中电流变大，衔铁被吸合，接通工作电路</w:t>
      </w:r>
      <w:r>
        <w:rPr>
          <w:rFonts w:ascii="Times New Roman" w:hAnsi="Times New Roman" w:eastAsia="Times New Roman" w:cs="Times New Roman"/>
          <w:i/>
          <w:color w:val="000000"/>
        </w:rPr>
        <w:t>EF</w:t>
      </w:r>
      <w:r>
        <w:rPr>
          <w:rFonts w:ascii="宋体" w:hAnsi="宋体" w:eastAsia="宋体" w:cs="宋体"/>
          <w:color w:val="000000"/>
        </w:rPr>
        <w:t>端，</w:t>
      </w:r>
      <w:r>
        <w:rPr>
          <w:rFonts w:ascii="Times New Roman" w:hAnsi="Times New Roman" w:eastAsia="Times New Roman" w:cs="Times New Roman"/>
          <w:i/>
          <w:color w:val="000000"/>
        </w:rPr>
        <w:t>CD</w:t>
      </w:r>
      <w:r>
        <w:rPr>
          <w:rFonts w:ascii="宋体" w:hAnsi="宋体" w:eastAsia="宋体" w:cs="宋体"/>
          <w:color w:val="000000"/>
        </w:rPr>
        <w:t>端被断开，温度升高应停止加热，故电热丝应接在</w:t>
      </w:r>
      <w:r>
        <w:rPr>
          <w:rFonts w:ascii="Times New Roman" w:hAnsi="Times New Roman" w:eastAsia="Times New Roman" w:cs="Times New Roman"/>
          <w:i/>
          <w:color w:val="000000"/>
        </w:rPr>
        <w:t>CD</w:t>
      </w:r>
      <w:r>
        <w:rPr>
          <w:rFonts w:ascii="宋体" w:hAnsi="宋体" w:eastAsia="宋体" w:cs="宋体"/>
          <w:color w:val="000000"/>
        </w:rPr>
        <w:t>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如图甲所示，当</w:t>
      </w:r>
      <w:r>
        <w:object>
          <v:shape id="_x0000_i1124"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26" o:title="eqId53ee3443c733134fb6cef70dfb91c00e"/>
            <o:lock v:ext="edit" aspectratio="t"/>
            <w10:wrap type="none"/>
            <w10:anchorlock/>
          </v:shape>
          <o:OLEObject Type="Embed" ProgID="Equation.DSMT4" ShapeID="_x0000_i1124" DrawAspect="Content" ObjectID="_1468075824" r:id="rId225">
            <o:LockedField>false</o:LockedField>
          </o:OLEObject>
        </w:object>
      </w:r>
      <w:r>
        <w:rPr>
          <w:rFonts w:ascii="宋体" w:hAnsi="宋体" w:eastAsia="宋体" w:cs="宋体"/>
          <w:color w:val="000000"/>
        </w:rPr>
        <w:t>时，</w:t>
      </w:r>
      <w:r>
        <w:object>
          <v:shape id="_x0000_i1125" o:spt="75" alt="学科网(www.zxxk.com)--教育资源门户，提供试卷、教案、课件、论文、素材以及各类教学资源下载，还有大量而丰富的教学相关资讯！" type="#_x0000_t75" style="height:18pt;width:48pt;" o:ole="t" filled="f" o:preferrelative="t" stroked="f" coordsize="21600,21600">
            <v:path/>
            <v:fill on="f" focussize="0,0"/>
            <v:stroke on="f" joinstyle="miter"/>
            <v:imagedata r:id="rId228" o:title="eqId05a08b17f281e4a9193783a33f6199c1"/>
            <o:lock v:ext="edit" aspectratio="t"/>
            <w10:wrap type="none"/>
            <w10:anchorlock/>
          </v:shape>
          <o:OLEObject Type="Embed" ProgID="Equation.DSMT4" ShapeID="_x0000_i1125" DrawAspect="Content" ObjectID="_1468075825" r:id="rId227">
            <o:LockedField>false</o:LockedField>
          </o:OLEObject>
        </w:object>
      </w:r>
      <w:r>
        <w:rPr>
          <w:rFonts w:ascii="宋体" w:hAnsi="宋体" w:eastAsia="宋体" w:cs="宋体"/>
          <w:color w:val="000000"/>
        </w:rPr>
        <w:t>，控制电路中电流为</w:t>
      </w:r>
    </w:p>
    <w:p>
      <w:pPr>
        <w:spacing w:line="360" w:lineRule="auto"/>
        <w:jc w:val="center"/>
        <w:textAlignment w:val="center"/>
        <w:rPr>
          <w:color w:val="000000"/>
        </w:rPr>
      </w:pPr>
      <w:r>
        <w:object>
          <v:shape id="_x0000_i1126" o:spt="75" alt="学科网(www.zxxk.com)--教育资源门户，提供试卷、教案、课件、论文、素材以及各类教学资源下载，还有大量而丰富的教学相关资讯！" type="#_x0000_t75" style="height:36pt;width:211pt;" o:ole="t" filled="f" o:preferrelative="t" stroked="f" coordsize="21600,21600">
            <v:path/>
            <v:fill on="f" focussize="0,0"/>
            <v:stroke on="f" joinstyle="miter"/>
            <v:imagedata r:id="rId230" o:title="eqIdfc5ec74ce85c28121af8d9987d3a8892"/>
            <o:lock v:ext="edit" aspectratio="t"/>
            <w10:wrap type="none"/>
            <w10:anchorlock/>
          </v:shape>
          <o:OLEObject Type="Embed" ProgID="Equation.DSMT4" ShapeID="_x0000_i1126" DrawAspect="Content" ObjectID="_1468075826" r:id="rId229">
            <o:LockedField>false</o:LockedField>
          </o:OLEObject>
        </w:object>
      </w:r>
    </w:p>
    <w:p>
      <w:pPr>
        <w:spacing w:line="360" w:lineRule="auto"/>
        <w:jc w:val="left"/>
        <w:textAlignment w:val="center"/>
        <w:rPr>
          <w:color w:val="000000"/>
        </w:rPr>
      </w:pPr>
      <w:r>
        <w:rPr>
          <w:rFonts w:ascii="宋体" w:hAnsi="宋体" w:eastAsia="宋体" w:cs="宋体"/>
          <w:color w:val="000000"/>
        </w:rPr>
        <w:t>则继电器的衔铁被吸合，恒温箱内电热丝电路断开，电线丝不工作，电功率为</w:t>
      </w:r>
      <w:r>
        <w:rPr>
          <w:rFonts w:ascii="Times New Roman" w:hAnsi="Times New Roman" w:eastAsia="Times New Roman" w:cs="Times New Roman"/>
          <w:color w:val="000000"/>
        </w:rPr>
        <w:t>0</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当</w:t>
      </w:r>
      <w:r>
        <w:object>
          <v:shape id="_x0000_i1127"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52" o:title="eqId5a2c4640b2bee411935f588fc5433c74"/>
            <o:lock v:ext="edit" aspectratio="t"/>
            <w10:wrap type="none"/>
            <w10:anchorlock/>
          </v:shape>
          <o:OLEObject Type="Embed" ProgID="Equation.DSMT4" ShapeID="_x0000_i1127" DrawAspect="Content" ObjectID="_1468075827" r:id="rId231">
            <o:LockedField>false</o:LockedField>
          </o:OLEObject>
        </w:object>
      </w:r>
      <w:r>
        <w:rPr>
          <w:rFonts w:ascii="宋体" w:hAnsi="宋体" w:eastAsia="宋体" w:cs="宋体"/>
          <w:color w:val="000000"/>
        </w:rPr>
        <w:t>电阻减小时，控制电路总电阻减小，根据欧姆定律，控制电路电压一定，电流变大，继电器的衔铁会在温度更低时就被吸合，降低了恒温箱内的控制温度。</w:t>
      </w:r>
    </w:p>
    <w:p>
      <w:pPr>
        <w:spacing w:line="360" w:lineRule="auto"/>
        <w:jc w:val="left"/>
        <w:textAlignment w:val="center"/>
        <w:rPr>
          <w:color w:val="000000"/>
        </w:rPr>
      </w:pPr>
      <w:r>
        <w:rPr>
          <w:rFonts w:ascii="Times New Roman" w:hAnsi="Times New Roman" w:eastAsia="Times New Roman" w:cs="Times New Roman"/>
          <w:color w:val="000000"/>
        </w:rPr>
        <w:t>[5]</w:t>
      </w:r>
      <w:r>
        <w:rPr>
          <w:rFonts w:ascii="宋体" w:hAnsi="宋体" w:eastAsia="宋体" w:cs="宋体"/>
          <w:color w:val="000000"/>
        </w:rPr>
        <w:t>当</w:t>
      </w:r>
      <w:r>
        <w:object>
          <v:shape id="_x0000_i1128" o:spt="75" alt="学科网(www.zxxk.com)--教育资源门户，提供试卷、教案、课件、论文、素材以及各类教学资源下载，还有大量而丰富的教学相关资讯！" type="#_x0000_t75" style="height:14pt;width:46pt;" o:ole="t" filled="f" o:preferrelative="t" stroked="f" coordsize="21600,21600">
            <v:path/>
            <v:fill on="f" focussize="0,0"/>
            <v:stroke on="f" joinstyle="miter"/>
            <v:imagedata r:id="rId233" o:title="eqIdc6150639b50906c311b7963e096b1293"/>
            <o:lock v:ext="edit" aspectratio="t"/>
            <w10:wrap type="none"/>
            <w10:anchorlock/>
          </v:shape>
          <o:OLEObject Type="Embed" ProgID="Equation.DSMT4" ShapeID="_x0000_i1128" DrawAspect="Content" ObjectID="_1468075828" r:id="rId232">
            <o:LockedField>false</o:LockedField>
          </o:OLEObject>
        </w:object>
      </w:r>
      <w:r>
        <w:rPr>
          <w:rFonts w:ascii="宋体" w:hAnsi="宋体" w:eastAsia="宋体" w:cs="宋体"/>
          <w:color w:val="000000"/>
        </w:rPr>
        <w:t>时，</w:t>
      </w:r>
      <w:r>
        <w:object>
          <v:shape id="_x0000_i1129" o:spt="75" alt="学科网(www.zxxk.com)--教育资源门户，提供试卷、教案、课件、论文、素材以及各类教学资源下载，还有大量而丰富的教学相关资讯！" type="#_x0000_t75" style="height:18pt;width:48pt;" o:ole="t" filled="f" o:preferrelative="t" stroked="f" coordsize="21600,21600">
            <v:path/>
            <v:fill on="f" focussize="0,0"/>
            <v:stroke on="f" joinstyle="miter"/>
            <v:imagedata r:id="rId235" o:title="eqIde54bf2e960e1e53a787c3684d00b3ef7"/>
            <o:lock v:ext="edit" aspectratio="t"/>
            <w10:wrap type="none"/>
            <w10:anchorlock/>
          </v:shape>
          <o:OLEObject Type="Embed" ProgID="Equation.DSMT4" ShapeID="_x0000_i1129" DrawAspect="Content" ObjectID="_1468075829" r:id="rId234">
            <o:LockedField>false</o:LockedField>
          </o:OLEObject>
        </w:object>
      </w:r>
      <w:r>
        <w:rPr>
          <w:rFonts w:ascii="宋体" w:hAnsi="宋体" w:eastAsia="宋体" w:cs="宋体"/>
          <w:color w:val="000000"/>
        </w:rPr>
        <w:t>继电器的衔铁被吸合，此时控制电路电流为</w:t>
      </w:r>
    </w:p>
    <w:p>
      <w:pPr>
        <w:spacing w:line="360" w:lineRule="auto"/>
        <w:jc w:val="center"/>
        <w:textAlignment w:val="center"/>
        <w:rPr>
          <w:color w:val="000000"/>
        </w:rPr>
      </w:pPr>
      <w:r>
        <w:object>
          <v:shape id="_x0000_i1130" o:spt="75" alt="学科网(www.zxxk.com)--教育资源门户，提供试卷、教案、课件、论文、素材以及各类教学资源下载，还有大量而丰富的教学相关资讯！" type="#_x0000_t75" style="height:14pt;width:93pt;" o:ole="t" filled="f" o:preferrelative="t" stroked="f" coordsize="21600,21600">
            <v:path/>
            <v:fill on="f" focussize="0,0"/>
            <v:stroke on="f" joinstyle="miter"/>
            <v:imagedata r:id="rId237" o:title="eqId05cd72a540b2698d81ec171af0bcdec1"/>
            <o:lock v:ext="edit" aspectratio="t"/>
            <w10:wrap type="none"/>
            <w10:anchorlock/>
          </v:shape>
          <o:OLEObject Type="Embed" ProgID="Equation.DSMT4" ShapeID="_x0000_i1130" DrawAspect="Content" ObjectID="_1468075830" r:id="rId236">
            <o:LockedField>false</o:LockedField>
          </o:OLEObject>
        </w:object>
      </w:r>
    </w:p>
    <w:p>
      <w:pPr>
        <w:spacing w:line="360" w:lineRule="auto"/>
        <w:jc w:val="left"/>
        <w:textAlignment w:val="center"/>
        <w:rPr>
          <w:color w:val="000000"/>
        </w:rPr>
      </w:pPr>
      <w:r>
        <w:rPr>
          <w:rFonts w:ascii="宋体" w:hAnsi="宋体" w:eastAsia="宋体" w:cs="宋体"/>
          <w:color w:val="000000"/>
        </w:rPr>
        <w:t>此时控制电路中总电阻为</w:t>
      </w:r>
    </w:p>
    <w:p>
      <w:pPr>
        <w:spacing w:line="360" w:lineRule="auto"/>
        <w:jc w:val="center"/>
        <w:textAlignment w:val="center"/>
        <w:rPr>
          <w:color w:val="000000"/>
        </w:rPr>
      </w:pPr>
      <w:r>
        <w:object>
          <v:shape id="_x0000_i1131" o:spt="75" alt="学科网(www.zxxk.com)--教育资源门户，提供试卷、教案、课件、论文、素材以及各类教学资源下载，还有大量而丰富的教学相关资讯！" type="#_x0000_t75" style="height:32pt;width:139pt;" o:ole="t" filled="f" o:preferrelative="t" stroked="f" coordsize="21600,21600">
            <v:path/>
            <v:fill on="f" focussize="0,0"/>
            <v:stroke on="f" joinstyle="miter"/>
            <v:imagedata r:id="rId239" o:title="eqIdcf42b82f03dd652beddd6a5cd58d3dd4"/>
            <o:lock v:ext="edit" aspectratio="t"/>
            <w10:wrap type="none"/>
            <w10:anchorlock/>
          </v:shape>
          <o:OLEObject Type="Embed" ProgID="Equation.DSMT4" ShapeID="_x0000_i1131" DrawAspect="Content" ObjectID="_1468075831" r:id="rId238">
            <o:LockedField>false</o:LockedField>
          </o:OLEObject>
        </w:object>
      </w:r>
    </w:p>
    <w:p>
      <w:pPr>
        <w:spacing w:line="360" w:lineRule="auto"/>
        <w:jc w:val="left"/>
        <w:textAlignment w:val="center"/>
        <w:rPr>
          <w:color w:val="000000"/>
        </w:rPr>
      </w:pPr>
      <w:r>
        <w:rPr>
          <w:rFonts w:ascii="宋体" w:hAnsi="宋体" w:eastAsia="宋体" w:cs="宋体"/>
          <w:color w:val="000000"/>
        </w:rPr>
        <w:t>则</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3</w:t>
      </w:r>
      <w:r>
        <w:rPr>
          <w:rFonts w:ascii="宋体" w:hAnsi="宋体" w:eastAsia="宋体" w:cs="宋体"/>
          <w:color w:val="000000"/>
        </w:rPr>
        <w:t>的阻值为</w:t>
      </w:r>
    </w:p>
    <w:p>
      <w:pPr>
        <w:spacing w:line="360" w:lineRule="auto"/>
        <w:jc w:val="center"/>
        <w:textAlignment w:val="center"/>
        <w:rPr>
          <w:color w:val="000000"/>
        </w:rPr>
      </w:pPr>
      <w:r>
        <w:object>
          <v:shape id="_x0000_i1132" o:spt="75" alt="学科网(www.zxxk.com)--教育资源门户，提供试卷、教案、课件、论文、素材以及各类教学资源下载，还有大量而丰富的教学相关资讯！" type="#_x0000_t75" style="height:19pt;width:229pt;" o:ole="t" filled="f" o:preferrelative="t" stroked="f" coordsize="21600,21600">
            <v:path/>
            <v:fill on="f" focussize="0,0"/>
            <v:stroke on="f" joinstyle="miter"/>
            <v:imagedata r:id="rId241" o:title="eqId10008c945acbc2017bb67cfca21e97c6"/>
            <o:lock v:ext="edit" aspectratio="t"/>
            <w10:wrap type="none"/>
            <w10:anchorlock/>
          </v:shape>
          <o:OLEObject Type="Embed" ProgID="Equation.DSMT4" ShapeID="_x0000_i1132" DrawAspect="Content" ObjectID="_1468075832" r:id="rId240">
            <o:LockedField>false</o:LockedField>
          </o:OLEObject>
        </w:object>
      </w:r>
    </w:p>
    <w:p>
      <w:pPr>
        <w:spacing w:line="360" w:lineRule="auto"/>
        <w:jc w:val="left"/>
        <w:textAlignment w:val="center"/>
        <w:rPr>
          <w:color w:val="000000"/>
        </w:rPr>
      </w:pPr>
      <w:r>
        <w:rPr>
          <w:rFonts w:ascii="宋体" w:hAnsi="宋体" w:eastAsia="宋体" w:cs="宋体"/>
          <w:color w:val="000000"/>
        </w:rPr>
        <w:t>变阻器</w:t>
      </w:r>
      <w:r>
        <w:object>
          <v:shape id="_x0000_i1133"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52" o:title="eqId5a2c4640b2bee411935f588fc5433c74"/>
            <o:lock v:ext="edit" aspectratio="t"/>
            <w10:wrap type="none"/>
            <w10:anchorlock/>
          </v:shape>
          <o:OLEObject Type="Embed" ProgID="Equation.DSMT4" ShapeID="_x0000_i1133" DrawAspect="Content" ObjectID="_1468075833" r:id="rId242">
            <o:LockedField>false</o:LockedField>
          </o:OLEObject>
        </w:object>
      </w:r>
      <w:r>
        <w:rPr>
          <w:rFonts w:ascii="宋体" w:hAnsi="宋体" w:eastAsia="宋体" w:cs="宋体"/>
          <w:color w:val="000000"/>
        </w:rPr>
        <w:t>消耗的电功率为</w:t>
      </w:r>
    </w:p>
    <w:p>
      <w:pPr>
        <w:spacing w:line="360" w:lineRule="auto"/>
        <w:jc w:val="center"/>
        <w:textAlignment w:val="center"/>
        <w:rPr>
          <w:color w:val="000000"/>
        </w:rPr>
      </w:pPr>
      <w:r>
        <w:object>
          <v:shape id="_x0000_i1134" o:spt="75" alt="学科网(www.zxxk.com)--教育资源门户，提供试卷、教案、课件、论文、素材以及各类教学资源下载，还有大量而丰富的教学相关资讯！" type="#_x0000_t75" style="height:22pt;width:185pt;" o:ole="t" filled="f" o:preferrelative="t" stroked="f" coordsize="21600,21600">
            <v:path/>
            <v:fill on="f" focussize="0,0"/>
            <v:stroke on="f" joinstyle="miter"/>
            <v:imagedata r:id="rId244" o:title="eqId787a3ab4c478b2fa2cefa6b7cf4355fa"/>
            <o:lock v:ext="edit" aspectratio="t"/>
            <w10:wrap type="none"/>
            <w10:anchorlock/>
          </v:shape>
          <o:OLEObject Type="Embed" ProgID="Equation.DSMT4" ShapeID="_x0000_i1134" DrawAspect="Content" ObjectID="_1468075834" r:id="rId243">
            <o:LockedField>false</o:LockedField>
          </o:OLEObject>
        </w:object>
      </w:r>
    </w:p>
    <w:p>
      <w:pPr>
        <w:spacing w:line="360" w:lineRule="auto"/>
        <w:jc w:val="left"/>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1</w:t>
      </w:r>
      <w:r>
        <w:rPr>
          <w:rFonts w:ascii="宋体" w:hAnsi="宋体" w:eastAsia="宋体" w:cs="宋体"/>
          <w:color w:val="000000"/>
        </w:rPr>
        <w:t>）乙图中导线</w:t>
      </w:r>
      <w:r>
        <w:rPr>
          <w:rFonts w:ascii="Times New Roman" w:hAnsi="Times New Roman" w:eastAsia="Times New Roman" w:cs="Times New Roman"/>
          <w:color w:val="000000"/>
        </w:rPr>
        <w:t>B</w:t>
      </w:r>
      <w:r>
        <w:rPr>
          <w:rFonts w:ascii="宋体" w:hAnsi="宋体" w:eastAsia="宋体" w:cs="宋体"/>
          <w:color w:val="000000"/>
        </w:rPr>
        <w:t>应连接家庭电路中的零线；</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）恒温箱内电热丝电阻恒为</w:t>
      </w:r>
      <w:r>
        <w:rPr>
          <w:rFonts w:ascii="Times New Roman" w:hAnsi="Times New Roman" w:eastAsia="Times New Roman" w:cs="Times New Roman"/>
          <w:color w:val="000000"/>
        </w:rPr>
        <w:t>88Ω</w:t>
      </w:r>
      <w:r>
        <w:rPr>
          <w:rFonts w:ascii="宋体" w:hAnsi="宋体" w:eastAsia="宋体" w:cs="宋体"/>
          <w:color w:val="000000"/>
        </w:rPr>
        <w:t>，该电热丝应接在</w:t>
      </w:r>
      <w:r>
        <w:rPr>
          <w:rFonts w:ascii="Times New Roman" w:hAnsi="Times New Roman" w:eastAsia="Times New Roman" w:cs="Times New Roman"/>
          <w:i/>
          <w:color w:val="000000"/>
        </w:rPr>
        <w:t>CD</w:t>
      </w:r>
      <w:r>
        <w:rPr>
          <w:rFonts w:ascii="宋体" w:hAnsi="宋体" w:eastAsia="宋体" w:cs="宋体"/>
          <w:color w:val="000000"/>
        </w:rPr>
        <w:t>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）当恒温箱内的温度达到</w:t>
      </w:r>
      <w:r>
        <w:rPr>
          <w:rFonts w:ascii="Times New Roman" w:hAnsi="Times New Roman" w:eastAsia="Times New Roman" w:cs="Times New Roman"/>
          <w:color w:val="000000"/>
        </w:rPr>
        <w:t>100℃</w:t>
      </w:r>
      <w:r>
        <w:rPr>
          <w:rFonts w:ascii="宋体" w:hAnsi="宋体" w:eastAsia="宋体" w:cs="宋体"/>
          <w:color w:val="000000"/>
        </w:rPr>
        <w:t>后，则恒温箱内电热丝消耗的电功率为</w:t>
      </w:r>
      <w:r>
        <w:rPr>
          <w:rFonts w:ascii="Times New Roman" w:hAnsi="Times New Roman" w:eastAsia="Times New Roman" w:cs="Times New Roman"/>
          <w:color w:val="000000"/>
        </w:rPr>
        <w:t>0</w:t>
      </w:r>
      <w:r>
        <w:rPr>
          <w:rFonts w:ascii="宋体" w:hAnsi="宋体" w:eastAsia="宋体" w:cs="宋体"/>
          <w:color w:val="000000"/>
        </w:rPr>
        <w:t>；</w:t>
      </w:r>
    </w:p>
    <w:p>
      <w:pPr>
        <w:spacing w:line="360" w:lineRule="auto"/>
        <w:jc w:val="left"/>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）为了调节恒温箱内的温度，在原控制电路中串联接入一个变阻器</w:t>
      </w:r>
      <w:r>
        <w:object>
          <v:shape id="_x0000_i1135"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52" o:title="eqId5a2c4640b2bee411935f588fc5433c74"/>
            <o:lock v:ext="edit" aspectratio="t"/>
            <w10:wrap type="none"/>
            <w10:anchorlock/>
          </v:shape>
          <o:OLEObject Type="Embed" ProgID="Equation.DSMT4" ShapeID="_x0000_i1135" DrawAspect="Content" ObjectID="_1468075835" r:id="rId245">
            <o:LockedField>false</o:LockedField>
          </o:OLEObject>
        </w:object>
      </w:r>
      <w:r>
        <w:rPr>
          <w:rFonts w:ascii="宋体" w:hAnsi="宋体" w:eastAsia="宋体" w:cs="宋体"/>
          <w:color w:val="000000"/>
        </w:rPr>
        <w:t>，当</w:t>
      </w:r>
      <w:r>
        <w:object>
          <v:shape id="_x0000_i1136"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52" o:title="eqId5a2c4640b2bee411935f588fc5433c74"/>
            <o:lock v:ext="edit" aspectratio="t"/>
            <w10:wrap type="none"/>
            <w10:anchorlock/>
          </v:shape>
          <o:OLEObject Type="Embed" ProgID="Equation.DSMT4" ShapeID="_x0000_i1136" DrawAspect="Content" ObjectID="_1468075836" r:id="rId246">
            <o:LockedField>false</o:LockedField>
          </o:OLEObject>
        </w:object>
      </w:r>
      <w:r>
        <w:rPr>
          <w:rFonts w:ascii="宋体" w:hAnsi="宋体" w:eastAsia="宋体" w:cs="宋体"/>
          <w:color w:val="000000"/>
        </w:rPr>
        <w:t>电阻减小时，所控制的恒温箱内的温度将降低。现将恒温箱内的最高温度调为</w:t>
      </w:r>
      <w:r>
        <w:rPr>
          <w:rFonts w:ascii="Times New Roman" w:hAnsi="Times New Roman" w:eastAsia="Times New Roman" w:cs="Times New Roman"/>
          <w:color w:val="000000"/>
        </w:rPr>
        <w:t>150℃</w:t>
      </w:r>
      <w:r>
        <w:rPr>
          <w:rFonts w:ascii="宋体" w:hAnsi="宋体" w:eastAsia="宋体" w:cs="宋体"/>
          <w:color w:val="000000"/>
        </w:rPr>
        <w:t>，则当衔铁被吸合时，变阻器</w:t>
      </w:r>
      <w:r>
        <w:object>
          <v:shape id="_x0000_i1137"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52" o:title="eqId5a2c4640b2bee411935f588fc5433c74"/>
            <o:lock v:ext="edit" aspectratio="t"/>
            <w10:wrap type="none"/>
            <w10:anchorlock/>
          </v:shape>
          <o:OLEObject Type="Embed" ProgID="Equation.DSMT4" ShapeID="_x0000_i1137" DrawAspect="Content" ObjectID="_1468075837" r:id="rId247">
            <o:LockedField>false</o:LockedField>
          </o:OLEObject>
        </w:object>
      </w:r>
      <w:r>
        <w:rPr>
          <w:rFonts w:ascii="宋体" w:hAnsi="宋体" w:eastAsia="宋体" w:cs="宋体"/>
          <w:color w:val="000000"/>
        </w:rPr>
        <w:t>消耗的电功率为</w:t>
      </w:r>
      <w:r>
        <w:rPr>
          <w:rFonts w:ascii="Times New Roman" w:hAnsi="Times New Roman" w:eastAsia="Times New Roman" w:cs="Times New Roman"/>
          <w:color w:val="000000"/>
        </w:rPr>
        <w:t>0.018W</w:t>
      </w:r>
      <w:r>
        <w:rPr>
          <w:rFonts w:ascii="宋体" w:hAnsi="宋体" w:eastAsia="宋体" w:cs="宋体"/>
          <w:color w:val="000000"/>
        </w:rPr>
        <w:t>。</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cs="Times New Roman"/>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cs="Times New Roman"/>
        <w:kern w:val="0"/>
        <w:sz w:val="2"/>
        <w:szCs w:val="2"/>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A0D5565"/>
    <w:rsid w:val="38274566"/>
    <w:rsid w:val="6B0C3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54.wmf"/><Relationship Id="rId98" Type="http://schemas.openxmlformats.org/officeDocument/2006/relationships/oleObject" Target="embeddings/oleObject36.bin"/><Relationship Id="rId97" Type="http://schemas.openxmlformats.org/officeDocument/2006/relationships/image" Target="media/image53.png"/><Relationship Id="rId96" Type="http://schemas.openxmlformats.org/officeDocument/2006/relationships/image" Target="media/image52.png"/><Relationship Id="rId95" Type="http://schemas.openxmlformats.org/officeDocument/2006/relationships/image" Target="media/image51.wmf"/><Relationship Id="rId94" Type="http://schemas.openxmlformats.org/officeDocument/2006/relationships/oleObject" Target="embeddings/oleObject35.bin"/><Relationship Id="rId93" Type="http://schemas.openxmlformats.org/officeDocument/2006/relationships/oleObject" Target="embeddings/oleObject34.bin"/><Relationship Id="rId92" Type="http://schemas.openxmlformats.org/officeDocument/2006/relationships/image" Target="media/image50.wmf"/><Relationship Id="rId91" Type="http://schemas.openxmlformats.org/officeDocument/2006/relationships/oleObject" Target="embeddings/oleObject33.bin"/><Relationship Id="rId90" Type="http://schemas.openxmlformats.org/officeDocument/2006/relationships/image" Target="media/image49.wmf"/><Relationship Id="rId9" Type="http://schemas.openxmlformats.org/officeDocument/2006/relationships/theme" Target="theme/theme1.xml"/><Relationship Id="rId89" Type="http://schemas.openxmlformats.org/officeDocument/2006/relationships/image" Target="media/image48.wmf"/><Relationship Id="rId88" Type="http://schemas.openxmlformats.org/officeDocument/2006/relationships/oleObject" Target="embeddings/oleObject32.bin"/><Relationship Id="rId87" Type="http://schemas.openxmlformats.org/officeDocument/2006/relationships/image" Target="media/image47.png"/><Relationship Id="rId86" Type="http://schemas.openxmlformats.org/officeDocument/2006/relationships/image" Target="media/image46.wmf"/><Relationship Id="rId85" Type="http://schemas.openxmlformats.org/officeDocument/2006/relationships/oleObject" Target="embeddings/oleObject31.bin"/><Relationship Id="rId84" Type="http://schemas.openxmlformats.org/officeDocument/2006/relationships/image" Target="media/image45.wmf"/><Relationship Id="rId83" Type="http://schemas.openxmlformats.org/officeDocument/2006/relationships/oleObject" Target="embeddings/oleObject30.bin"/><Relationship Id="rId82" Type="http://schemas.openxmlformats.org/officeDocument/2006/relationships/image" Target="media/image44.wmf"/><Relationship Id="rId81" Type="http://schemas.openxmlformats.org/officeDocument/2006/relationships/oleObject" Target="embeddings/oleObject29.bin"/><Relationship Id="rId80" Type="http://schemas.openxmlformats.org/officeDocument/2006/relationships/image" Target="media/image43.wmf"/><Relationship Id="rId8" Type="http://schemas.openxmlformats.org/officeDocument/2006/relationships/footer" Target="footer3.xml"/><Relationship Id="rId79" Type="http://schemas.openxmlformats.org/officeDocument/2006/relationships/oleObject" Target="embeddings/oleObject28.bin"/><Relationship Id="rId78" Type="http://schemas.openxmlformats.org/officeDocument/2006/relationships/image" Target="media/image42.wmf"/><Relationship Id="rId77" Type="http://schemas.openxmlformats.org/officeDocument/2006/relationships/oleObject" Target="embeddings/oleObject27.bin"/><Relationship Id="rId76" Type="http://schemas.openxmlformats.org/officeDocument/2006/relationships/image" Target="media/image41.png"/><Relationship Id="rId75" Type="http://schemas.openxmlformats.org/officeDocument/2006/relationships/image" Target="media/image40.wmf"/><Relationship Id="rId74" Type="http://schemas.openxmlformats.org/officeDocument/2006/relationships/oleObject" Target="embeddings/oleObject26.bin"/><Relationship Id="rId73" Type="http://schemas.openxmlformats.org/officeDocument/2006/relationships/image" Target="media/image39.wmf"/><Relationship Id="rId72" Type="http://schemas.openxmlformats.org/officeDocument/2006/relationships/oleObject" Target="embeddings/oleObject25.bin"/><Relationship Id="rId71" Type="http://schemas.openxmlformats.org/officeDocument/2006/relationships/image" Target="media/image38.png"/><Relationship Id="rId70" Type="http://schemas.openxmlformats.org/officeDocument/2006/relationships/image" Target="media/image37.wmf"/><Relationship Id="rId7" Type="http://schemas.openxmlformats.org/officeDocument/2006/relationships/footer" Target="footer2.xml"/><Relationship Id="rId69" Type="http://schemas.openxmlformats.org/officeDocument/2006/relationships/oleObject" Target="embeddings/oleObject24.bin"/><Relationship Id="rId68" Type="http://schemas.openxmlformats.org/officeDocument/2006/relationships/image" Target="media/image36.wmf"/><Relationship Id="rId67" Type="http://schemas.openxmlformats.org/officeDocument/2006/relationships/image" Target="media/image35.wmf"/><Relationship Id="rId66" Type="http://schemas.openxmlformats.org/officeDocument/2006/relationships/oleObject" Target="embeddings/oleObject23.bin"/><Relationship Id="rId65" Type="http://schemas.openxmlformats.org/officeDocument/2006/relationships/image" Target="media/image34.wmf"/><Relationship Id="rId64" Type="http://schemas.openxmlformats.org/officeDocument/2006/relationships/oleObject" Target="embeddings/oleObject22.bin"/><Relationship Id="rId63" Type="http://schemas.openxmlformats.org/officeDocument/2006/relationships/image" Target="media/image33.wmf"/><Relationship Id="rId62" Type="http://schemas.openxmlformats.org/officeDocument/2006/relationships/oleObject" Target="embeddings/oleObject21.bin"/><Relationship Id="rId61" Type="http://schemas.openxmlformats.org/officeDocument/2006/relationships/image" Target="media/image32.wmf"/><Relationship Id="rId60" Type="http://schemas.openxmlformats.org/officeDocument/2006/relationships/oleObject" Target="embeddings/oleObject20.bin"/><Relationship Id="rId6" Type="http://schemas.openxmlformats.org/officeDocument/2006/relationships/footer" Target="footer1.xml"/><Relationship Id="rId59" Type="http://schemas.openxmlformats.org/officeDocument/2006/relationships/image" Target="media/image31.wmf"/><Relationship Id="rId58" Type="http://schemas.openxmlformats.org/officeDocument/2006/relationships/image" Target="media/image30.wmf"/><Relationship Id="rId57" Type="http://schemas.openxmlformats.org/officeDocument/2006/relationships/oleObject" Target="embeddings/oleObject19.bin"/><Relationship Id="rId56" Type="http://schemas.openxmlformats.org/officeDocument/2006/relationships/image" Target="media/image29.wmf"/><Relationship Id="rId55" Type="http://schemas.openxmlformats.org/officeDocument/2006/relationships/oleObject" Target="embeddings/oleObject18.bin"/><Relationship Id="rId54" Type="http://schemas.openxmlformats.org/officeDocument/2006/relationships/image" Target="media/image28.wmf"/><Relationship Id="rId53" Type="http://schemas.openxmlformats.org/officeDocument/2006/relationships/oleObject" Target="embeddings/oleObject17.bin"/><Relationship Id="rId52" Type="http://schemas.openxmlformats.org/officeDocument/2006/relationships/image" Target="media/image27.wmf"/><Relationship Id="rId51" Type="http://schemas.openxmlformats.org/officeDocument/2006/relationships/oleObject" Target="embeddings/oleObject16.bin"/><Relationship Id="rId50" Type="http://schemas.openxmlformats.org/officeDocument/2006/relationships/image" Target="media/image26.wmf"/><Relationship Id="rId5" Type="http://schemas.openxmlformats.org/officeDocument/2006/relationships/header" Target="header3.xml"/><Relationship Id="rId49" Type="http://schemas.openxmlformats.org/officeDocument/2006/relationships/oleObject" Target="embeddings/oleObject15.bin"/><Relationship Id="rId48" Type="http://schemas.openxmlformats.org/officeDocument/2006/relationships/image" Target="media/image25.png"/><Relationship Id="rId47" Type="http://schemas.openxmlformats.org/officeDocument/2006/relationships/image" Target="media/image24.wmf"/><Relationship Id="rId46" Type="http://schemas.openxmlformats.org/officeDocument/2006/relationships/oleObject" Target="embeddings/oleObject14.bin"/><Relationship Id="rId45" Type="http://schemas.openxmlformats.org/officeDocument/2006/relationships/image" Target="media/image23.wmf"/><Relationship Id="rId44" Type="http://schemas.openxmlformats.org/officeDocument/2006/relationships/oleObject" Target="embeddings/oleObject13.bin"/><Relationship Id="rId43" Type="http://schemas.openxmlformats.org/officeDocument/2006/relationships/image" Target="media/image22.wmf"/><Relationship Id="rId42" Type="http://schemas.openxmlformats.org/officeDocument/2006/relationships/oleObject" Target="embeddings/oleObject12.bin"/><Relationship Id="rId41" Type="http://schemas.openxmlformats.org/officeDocument/2006/relationships/image" Target="media/image21.wmf"/><Relationship Id="rId40" Type="http://schemas.openxmlformats.org/officeDocument/2006/relationships/oleObject" Target="embeddings/oleObject11.bin"/><Relationship Id="rId4" Type="http://schemas.openxmlformats.org/officeDocument/2006/relationships/header" Target="header2.xml"/><Relationship Id="rId39" Type="http://schemas.openxmlformats.org/officeDocument/2006/relationships/image" Target="media/image20.wmf"/><Relationship Id="rId38" Type="http://schemas.openxmlformats.org/officeDocument/2006/relationships/oleObject" Target="embeddings/oleObject10.bin"/><Relationship Id="rId37" Type="http://schemas.openxmlformats.org/officeDocument/2006/relationships/image" Target="media/image19.png"/><Relationship Id="rId36" Type="http://schemas.openxmlformats.org/officeDocument/2006/relationships/image" Target="media/image18.wmf"/><Relationship Id="rId35" Type="http://schemas.openxmlformats.org/officeDocument/2006/relationships/oleObject" Target="embeddings/oleObject9.bin"/><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jpe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wmf"/><Relationship Id="rId27" Type="http://schemas.openxmlformats.org/officeDocument/2006/relationships/oleObject" Target="embeddings/oleObject8.bin"/><Relationship Id="rId26" Type="http://schemas.openxmlformats.org/officeDocument/2006/relationships/image" Target="media/image10.wmf"/><Relationship Id="rId25" Type="http://schemas.openxmlformats.org/officeDocument/2006/relationships/oleObject" Target="embeddings/oleObject7.bin"/><Relationship Id="rId249" Type="http://schemas.openxmlformats.org/officeDocument/2006/relationships/fontTable" Target="fontTable.xml"/><Relationship Id="rId248" Type="http://schemas.openxmlformats.org/officeDocument/2006/relationships/customXml" Target="../customXml/item1.xml"/><Relationship Id="rId247" Type="http://schemas.openxmlformats.org/officeDocument/2006/relationships/oleObject" Target="embeddings/oleObject113.bin"/><Relationship Id="rId246" Type="http://schemas.openxmlformats.org/officeDocument/2006/relationships/oleObject" Target="embeddings/oleObject112.bin"/><Relationship Id="rId245" Type="http://schemas.openxmlformats.org/officeDocument/2006/relationships/oleObject" Target="embeddings/oleObject111.bin"/><Relationship Id="rId244" Type="http://schemas.openxmlformats.org/officeDocument/2006/relationships/image" Target="media/image125.wmf"/><Relationship Id="rId243" Type="http://schemas.openxmlformats.org/officeDocument/2006/relationships/oleObject" Target="embeddings/oleObject110.bin"/><Relationship Id="rId242" Type="http://schemas.openxmlformats.org/officeDocument/2006/relationships/oleObject" Target="embeddings/oleObject109.bin"/><Relationship Id="rId241" Type="http://schemas.openxmlformats.org/officeDocument/2006/relationships/image" Target="media/image124.wmf"/><Relationship Id="rId240" Type="http://schemas.openxmlformats.org/officeDocument/2006/relationships/oleObject" Target="embeddings/oleObject108.bin"/><Relationship Id="rId24" Type="http://schemas.openxmlformats.org/officeDocument/2006/relationships/image" Target="media/image9.wmf"/><Relationship Id="rId239" Type="http://schemas.openxmlformats.org/officeDocument/2006/relationships/image" Target="media/image123.wmf"/><Relationship Id="rId238" Type="http://schemas.openxmlformats.org/officeDocument/2006/relationships/oleObject" Target="embeddings/oleObject107.bin"/><Relationship Id="rId237" Type="http://schemas.openxmlformats.org/officeDocument/2006/relationships/image" Target="media/image122.wmf"/><Relationship Id="rId236" Type="http://schemas.openxmlformats.org/officeDocument/2006/relationships/oleObject" Target="embeddings/oleObject106.bin"/><Relationship Id="rId235" Type="http://schemas.openxmlformats.org/officeDocument/2006/relationships/image" Target="media/image121.wmf"/><Relationship Id="rId234" Type="http://schemas.openxmlformats.org/officeDocument/2006/relationships/oleObject" Target="embeddings/oleObject105.bin"/><Relationship Id="rId233" Type="http://schemas.openxmlformats.org/officeDocument/2006/relationships/image" Target="media/image120.wmf"/><Relationship Id="rId232" Type="http://schemas.openxmlformats.org/officeDocument/2006/relationships/oleObject" Target="embeddings/oleObject104.bin"/><Relationship Id="rId231" Type="http://schemas.openxmlformats.org/officeDocument/2006/relationships/oleObject" Target="embeddings/oleObject103.bin"/><Relationship Id="rId230" Type="http://schemas.openxmlformats.org/officeDocument/2006/relationships/image" Target="media/image119.wmf"/><Relationship Id="rId23" Type="http://schemas.openxmlformats.org/officeDocument/2006/relationships/oleObject" Target="embeddings/oleObject6.bin"/><Relationship Id="rId229" Type="http://schemas.openxmlformats.org/officeDocument/2006/relationships/oleObject" Target="embeddings/oleObject102.bin"/><Relationship Id="rId228" Type="http://schemas.openxmlformats.org/officeDocument/2006/relationships/image" Target="media/image118.wmf"/><Relationship Id="rId227" Type="http://schemas.openxmlformats.org/officeDocument/2006/relationships/oleObject" Target="embeddings/oleObject101.bin"/><Relationship Id="rId226" Type="http://schemas.openxmlformats.org/officeDocument/2006/relationships/image" Target="media/image117.wmf"/><Relationship Id="rId225" Type="http://schemas.openxmlformats.org/officeDocument/2006/relationships/oleObject" Target="embeddings/oleObject100.bin"/><Relationship Id="rId224" Type="http://schemas.openxmlformats.org/officeDocument/2006/relationships/image" Target="media/image116.jpeg"/><Relationship Id="rId223" Type="http://schemas.openxmlformats.org/officeDocument/2006/relationships/oleObject" Target="embeddings/oleObject99.bin"/><Relationship Id="rId222" Type="http://schemas.openxmlformats.org/officeDocument/2006/relationships/oleObject" Target="embeddings/oleObject98.bin"/><Relationship Id="rId221" Type="http://schemas.openxmlformats.org/officeDocument/2006/relationships/oleObject" Target="embeddings/oleObject97.bin"/><Relationship Id="rId220" Type="http://schemas.openxmlformats.org/officeDocument/2006/relationships/oleObject" Target="embeddings/oleObject96.bin"/><Relationship Id="rId22" Type="http://schemas.openxmlformats.org/officeDocument/2006/relationships/image" Target="media/image8.png"/><Relationship Id="rId219" Type="http://schemas.openxmlformats.org/officeDocument/2006/relationships/oleObject" Target="embeddings/oleObject95.bin"/><Relationship Id="rId218" Type="http://schemas.openxmlformats.org/officeDocument/2006/relationships/image" Target="media/image115.wmf"/><Relationship Id="rId217" Type="http://schemas.openxmlformats.org/officeDocument/2006/relationships/oleObject" Target="embeddings/oleObject94.bin"/><Relationship Id="rId216" Type="http://schemas.openxmlformats.org/officeDocument/2006/relationships/image" Target="media/image114.wmf"/><Relationship Id="rId215" Type="http://schemas.openxmlformats.org/officeDocument/2006/relationships/oleObject" Target="embeddings/oleObject93.bin"/><Relationship Id="rId214" Type="http://schemas.openxmlformats.org/officeDocument/2006/relationships/image" Target="media/image113.wmf"/><Relationship Id="rId213" Type="http://schemas.openxmlformats.org/officeDocument/2006/relationships/oleObject" Target="embeddings/oleObject92.bin"/><Relationship Id="rId212" Type="http://schemas.openxmlformats.org/officeDocument/2006/relationships/image" Target="media/image112.wmf"/><Relationship Id="rId211" Type="http://schemas.openxmlformats.org/officeDocument/2006/relationships/oleObject" Target="embeddings/oleObject91.bin"/><Relationship Id="rId210" Type="http://schemas.openxmlformats.org/officeDocument/2006/relationships/image" Target="media/image111.wmf"/><Relationship Id="rId21" Type="http://schemas.openxmlformats.org/officeDocument/2006/relationships/image" Target="media/image7.png"/><Relationship Id="rId209" Type="http://schemas.openxmlformats.org/officeDocument/2006/relationships/oleObject" Target="embeddings/oleObject90.bin"/><Relationship Id="rId208" Type="http://schemas.openxmlformats.org/officeDocument/2006/relationships/image" Target="media/image110.wmf"/><Relationship Id="rId207" Type="http://schemas.openxmlformats.org/officeDocument/2006/relationships/oleObject" Target="embeddings/oleObject89.bin"/><Relationship Id="rId206" Type="http://schemas.openxmlformats.org/officeDocument/2006/relationships/image" Target="media/image109.wmf"/><Relationship Id="rId205" Type="http://schemas.openxmlformats.org/officeDocument/2006/relationships/oleObject" Target="embeddings/oleObject88.bin"/><Relationship Id="rId204" Type="http://schemas.openxmlformats.org/officeDocument/2006/relationships/image" Target="media/image108.wmf"/><Relationship Id="rId203" Type="http://schemas.openxmlformats.org/officeDocument/2006/relationships/oleObject" Target="embeddings/oleObject87.bin"/><Relationship Id="rId202" Type="http://schemas.openxmlformats.org/officeDocument/2006/relationships/image" Target="media/image107.wmf"/><Relationship Id="rId201" Type="http://schemas.openxmlformats.org/officeDocument/2006/relationships/oleObject" Target="embeddings/oleObject86.bin"/><Relationship Id="rId200" Type="http://schemas.openxmlformats.org/officeDocument/2006/relationships/image" Target="media/image106.wmf"/><Relationship Id="rId20" Type="http://schemas.openxmlformats.org/officeDocument/2006/relationships/image" Target="media/image6.wmf"/><Relationship Id="rId2" Type="http://schemas.openxmlformats.org/officeDocument/2006/relationships/settings" Target="settings.xml"/><Relationship Id="rId199" Type="http://schemas.openxmlformats.org/officeDocument/2006/relationships/oleObject" Target="embeddings/oleObject85.bin"/><Relationship Id="rId198" Type="http://schemas.openxmlformats.org/officeDocument/2006/relationships/image" Target="media/image105.wmf"/><Relationship Id="rId197" Type="http://schemas.openxmlformats.org/officeDocument/2006/relationships/oleObject" Target="embeddings/oleObject84.bin"/><Relationship Id="rId196" Type="http://schemas.openxmlformats.org/officeDocument/2006/relationships/image" Target="media/image104.wmf"/><Relationship Id="rId195" Type="http://schemas.openxmlformats.org/officeDocument/2006/relationships/oleObject" Target="embeddings/oleObject83.bin"/><Relationship Id="rId194" Type="http://schemas.openxmlformats.org/officeDocument/2006/relationships/image" Target="media/image103.wmf"/><Relationship Id="rId193" Type="http://schemas.openxmlformats.org/officeDocument/2006/relationships/oleObject" Target="embeddings/oleObject82.bin"/><Relationship Id="rId192" Type="http://schemas.openxmlformats.org/officeDocument/2006/relationships/image" Target="media/image102.wmf"/><Relationship Id="rId191" Type="http://schemas.openxmlformats.org/officeDocument/2006/relationships/oleObject" Target="embeddings/oleObject81.bin"/><Relationship Id="rId190" Type="http://schemas.openxmlformats.org/officeDocument/2006/relationships/image" Target="media/image101.wmf"/><Relationship Id="rId19" Type="http://schemas.openxmlformats.org/officeDocument/2006/relationships/oleObject" Target="embeddings/oleObject5.bin"/><Relationship Id="rId189" Type="http://schemas.openxmlformats.org/officeDocument/2006/relationships/oleObject" Target="embeddings/oleObject80.bin"/><Relationship Id="rId188" Type="http://schemas.openxmlformats.org/officeDocument/2006/relationships/oleObject" Target="embeddings/oleObject79.bin"/><Relationship Id="rId187" Type="http://schemas.openxmlformats.org/officeDocument/2006/relationships/oleObject" Target="embeddings/oleObject78.bin"/><Relationship Id="rId186" Type="http://schemas.openxmlformats.org/officeDocument/2006/relationships/oleObject" Target="embeddings/oleObject77.bin"/><Relationship Id="rId185" Type="http://schemas.openxmlformats.org/officeDocument/2006/relationships/image" Target="media/image100.wmf"/><Relationship Id="rId184" Type="http://schemas.openxmlformats.org/officeDocument/2006/relationships/oleObject" Target="embeddings/oleObject76.bin"/><Relationship Id="rId183" Type="http://schemas.openxmlformats.org/officeDocument/2006/relationships/image" Target="media/image99.wmf"/><Relationship Id="rId182" Type="http://schemas.openxmlformats.org/officeDocument/2006/relationships/oleObject" Target="embeddings/oleObject75.bin"/><Relationship Id="rId181" Type="http://schemas.openxmlformats.org/officeDocument/2006/relationships/image" Target="media/image98.wmf"/><Relationship Id="rId180" Type="http://schemas.openxmlformats.org/officeDocument/2006/relationships/oleObject" Target="embeddings/oleObject74.bin"/><Relationship Id="rId18" Type="http://schemas.openxmlformats.org/officeDocument/2006/relationships/image" Target="media/image5.wmf"/><Relationship Id="rId179" Type="http://schemas.openxmlformats.org/officeDocument/2006/relationships/oleObject" Target="embeddings/oleObject73.bin"/><Relationship Id="rId178" Type="http://schemas.openxmlformats.org/officeDocument/2006/relationships/image" Target="media/image97.wmf"/><Relationship Id="rId177" Type="http://schemas.openxmlformats.org/officeDocument/2006/relationships/oleObject" Target="embeddings/oleObject72.bin"/><Relationship Id="rId176" Type="http://schemas.openxmlformats.org/officeDocument/2006/relationships/image" Target="media/image96.wmf"/><Relationship Id="rId175" Type="http://schemas.openxmlformats.org/officeDocument/2006/relationships/oleObject" Target="embeddings/oleObject71.bin"/><Relationship Id="rId174" Type="http://schemas.openxmlformats.org/officeDocument/2006/relationships/oleObject" Target="embeddings/oleObject70.bin"/><Relationship Id="rId173" Type="http://schemas.openxmlformats.org/officeDocument/2006/relationships/oleObject" Target="embeddings/oleObject69.bin"/><Relationship Id="rId172" Type="http://schemas.openxmlformats.org/officeDocument/2006/relationships/oleObject" Target="embeddings/oleObject68.bin"/><Relationship Id="rId171" Type="http://schemas.openxmlformats.org/officeDocument/2006/relationships/oleObject" Target="embeddings/oleObject67.bin"/><Relationship Id="rId170" Type="http://schemas.openxmlformats.org/officeDocument/2006/relationships/image" Target="media/image95.wmf"/><Relationship Id="rId17" Type="http://schemas.openxmlformats.org/officeDocument/2006/relationships/oleObject" Target="embeddings/oleObject4.bin"/><Relationship Id="rId169" Type="http://schemas.openxmlformats.org/officeDocument/2006/relationships/oleObject" Target="embeddings/oleObject66.bin"/><Relationship Id="rId168" Type="http://schemas.openxmlformats.org/officeDocument/2006/relationships/image" Target="media/image94.wmf"/><Relationship Id="rId167" Type="http://schemas.openxmlformats.org/officeDocument/2006/relationships/oleObject" Target="embeddings/oleObject65.bin"/><Relationship Id="rId166" Type="http://schemas.openxmlformats.org/officeDocument/2006/relationships/image" Target="media/image93.wmf"/><Relationship Id="rId165" Type="http://schemas.openxmlformats.org/officeDocument/2006/relationships/oleObject" Target="embeddings/oleObject64.bin"/><Relationship Id="rId164" Type="http://schemas.openxmlformats.org/officeDocument/2006/relationships/image" Target="media/image92.wmf"/><Relationship Id="rId163" Type="http://schemas.openxmlformats.org/officeDocument/2006/relationships/oleObject" Target="embeddings/oleObject63.bin"/><Relationship Id="rId162" Type="http://schemas.openxmlformats.org/officeDocument/2006/relationships/image" Target="media/image91.png"/><Relationship Id="rId161" Type="http://schemas.openxmlformats.org/officeDocument/2006/relationships/image" Target="media/image90.wmf"/><Relationship Id="rId160" Type="http://schemas.openxmlformats.org/officeDocument/2006/relationships/oleObject" Target="embeddings/oleObject62.bin"/><Relationship Id="rId16" Type="http://schemas.openxmlformats.org/officeDocument/2006/relationships/image" Target="media/image4.wmf"/><Relationship Id="rId159" Type="http://schemas.openxmlformats.org/officeDocument/2006/relationships/image" Target="media/image89.wmf"/><Relationship Id="rId158" Type="http://schemas.openxmlformats.org/officeDocument/2006/relationships/oleObject" Target="embeddings/oleObject61.bin"/><Relationship Id="rId157" Type="http://schemas.openxmlformats.org/officeDocument/2006/relationships/image" Target="media/image88.wmf"/><Relationship Id="rId156" Type="http://schemas.openxmlformats.org/officeDocument/2006/relationships/oleObject" Target="embeddings/oleObject60.bin"/><Relationship Id="rId155" Type="http://schemas.openxmlformats.org/officeDocument/2006/relationships/image" Target="media/image87.wmf"/><Relationship Id="rId154" Type="http://schemas.openxmlformats.org/officeDocument/2006/relationships/oleObject" Target="embeddings/oleObject59.bin"/><Relationship Id="rId153" Type="http://schemas.openxmlformats.org/officeDocument/2006/relationships/image" Target="media/image86.png"/><Relationship Id="rId152" Type="http://schemas.openxmlformats.org/officeDocument/2006/relationships/image" Target="media/image85.wmf"/><Relationship Id="rId151" Type="http://schemas.openxmlformats.org/officeDocument/2006/relationships/oleObject" Target="embeddings/oleObject58.bin"/><Relationship Id="rId150" Type="http://schemas.openxmlformats.org/officeDocument/2006/relationships/oleObject" Target="embeddings/oleObject57.bin"/><Relationship Id="rId15" Type="http://schemas.openxmlformats.org/officeDocument/2006/relationships/oleObject" Target="embeddings/oleObject3.bin"/><Relationship Id="rId149" Type="http://schemas.openxmlformats.org/officeDocument/2006/relationships/oleObject" Target="embeddings/oleObject56.bin"/><Relationship Id="rId148" Type="http://schemas.openxmlformats.org/officeDocument/2006/relationships/image" Target="media/image84.png"/><Relationship Id="rId147" Type="http://schemas.openxmlformats.org/officeDocument/2006/relationships/image" Target="media/image83.png"/><Relationship Id="rId146" Type="http://schemas.openxmlformats.org/officeDocument/2006/relationships/image" Target="media/image82.png"/><Relationship Id="rId145" Type="http://schemas.openxmlformats.org/officeDocument/2006/relationships/image" Target="media/image81.wmf"/><Relationship Id="rId144" Type="http://schemas.openxmlformats.org/officeDocument/2006/relationships/oleObject" Target="embeddings/oleObject55.bin"/><Relationship Id="rId143" Type="http://schemas.openxmlformats.org/officeDocument/2006/relationships/image" Target="media/image80.wmf"/><Relationship Id="rId142" Type="http://schemas.openxmlformats.org/officeDocument/2006/relationships/oleObject" Target="embeddings/oleObject54.bin"/><Relationship Id="rId141" Type="http://schemas.openxmlformats.org/officeDocument/2006/relationships/oleObject" Target="embeddings/oleObject53.bin"/><Relationship Id="rId140" Type="http://schemas.openxmlformats.org/officeDocument/2006/relationships/image" Target="media/image79.wmf"/><Relationship Id="rId14" Type="http://schemas.openxmlformats.org/officeDocument/2006/relationships/image" Target="media/image3.wmf"/><Relationship Id="rId139" Type="http://schemas.openxmlformats.org/officeDocument/2006/relationships/oleObject" Target="embeddings/oleObject52.bin"/><Relationship Id="rId138" Type="http://schemas.openxmlformats.org/officeDocument/2006/relationships/image" Target="media/image78.wmf"/><Relationship Id="rId137" Type="http://schemas.openxmlformats.org/officeDocument/2006/relationships/oleObject" Target="embeddings/oleObject51.bin"/><Relationship Id="rId136" Type="http://schemas.openxmlformats.org/officeDocument/2006/relationships/image" Target="media/image77.wmf"/><Relationship Id="rId135" Type="http://schemas.openxmlformats.org/officeDocument/2006/relationships/oleObject" Target="embeddings/oleObject50.bin"/><Relationship Id="rId134" Type="http://schemas.openxmlformats.org/officeDocument/2006/relationships/image" Target="media/image76.wmf"/><Relationship Id="rId133" Type="http://schemas.openxmlformats.org/officeDocument/2006/relationships/oleObject" Target="embeddings/oleObject49.bin"/><Relationship Id="rId132" Type="http://schemas.openxmlformats.org/officeDocument/2006/relationships/image" Target="media/image75.wmf"/><Relationship Id="rId131" Type="http://schemas.openxmlformats.org/officeDocument/2006/relationships/oleObject" Target="embeddings/oleObject48.bin"/><Relationship Id="rId130" Type="http://schemas.openxmlformats.org/officeDocument/2006/relationships/image" Target="media/image74.png"/><Relationship Id="rId13" Type="http://schemas.openxmlformats.org/officeDocument/2006/relationships/oleObject" Target="embeddings/oleObject2.bin"/><Relationship Id="rId129" Type="http://schemas.openxmlformats.org/officeDocument/2006/relationships/image" Target="media/image73.wmf"/><Relationship Id="rId128" Type="http://schemas.openxmlformats.org/officeDocument/2006/relationships/oleObject" Target="embeddings/oleObject47.bin"/><Relationship Id="rId127" Type="http://schemas.openxmlformats.org/officeDocument/2006/relationships/image" Target="media/image72.png"/><Relationship Id="rId126" Type="http://schemas.openxmlformats.org/officeDocument/2006/relationships/image" Target="media/image71.png"/><Relationship Id="rId125" Type="http://schemas.openxmlformats.org/officeDocument/2006/relationships/image" Target="media/image70.png"/><Relationship Id="rId124" Type="http://schemas.openxmlformats.org/officeDocument/2006/relationships/image" Target="media/image69.png"/><Relationship Id="rId123" Type="http://schemas.openxmlformats.org/officeDocument/2006/relationships/image" Target="media/image68.png"/><Relationship Id="rId122" Type="http://schemas.openxmlformats.org/officeDocument/2006/relationships/image" Target="media/image67.png"/><Relationship Id="rId121" Type="http://schemas.openxmlformats.org/officeDocument/2006/relationships/image" Target="media/image66.png"/><Relationship Id="rId120" Type="http://schemas.openxmlformats.org/officeDocument/2006/relationships/image" Target="media/image65.png"/><Relationship Id="rId12" Type="http://schemas.openxmlformats.org/officeDocument/2006/relationships/image" Target="media/image2.wmf"/><Relationship Id="rId119" Type="http://schemas.openxmlformats.org/officeDocument/2006/relationships/image" Target="media/image64.png"/><Relationship Id="rId118" Type="http://schemas.openxmlformats.org/officeDocument/2006/relationships/image" Target="media/image63.wmf"/><Relationship Id="rId117" Type="http://schemas.openxmlformats.org/officeDocument/2006/relationships/oleObject" Target="embeddings/oleObject46.bin"/><Relationship Id="rId116" Type="http://schemas.openxmlformats.org/officeDocument/2006/relationships/image" Target="media/image62.wmf"/><Relationship Id="rId115" Type="http://schemas.openxmlformats.org/officeDocument/2006/relationships/oleObject" Target="embeddings/oleObject45.bin"/><Relationship Id="rId114" Type="http://schemas.openxmlformats.org/officeDocument/2006/relationships/image" Target="media/image61.wmf"/><Relationship Id="rId113" Type="http://schemas.openxmlformats.org/officeDocument/2006/relationships/oleObject" Target="embeddings/oleObject44.bin"/><Relationship Id="rId112" Type="http://schemas.openxmlformats.org/officeDocument/2006/relationships/image" Target="media/image60.wmf"/><Relationship Id="rId111" Type="http://schemas.openxmlformats.org/officeDocument/2006/relationships/oleObject" Target="embeddings/oleObject43.bin"/><Relationship Id="rId110" Type="http://schemas.openxmlformats.org/officeDocument/2006/relationships/image" Target="media/image59.wmf"/><Relationship Id="rId11" Type="http://schemas.openxmlformats.org/officeDocument/2006/relationships/oleObject" Target="embeddings/oleObject1.bin"/><Relationship Id="rId109" Type="http://schemas.openxmlformats.org/officeDocument/2006/relationships/oleObject" Target="embeddings/oleObject42.bin"/><Relationship Id="rId108" Type="http://schemas.openxmlformats.org/officeDocument/2006/relationships/image" Target="media/image58.wmf"/><Relationship Id="rId107" Type="http://schemas.openxmlformats.org/officeDocument/2006/relationships/oleObject" Target="embeddings/oleObject41.bin"/><Relationship Id="rId106" Type="http://schemas.openxmlformats.org/officeDocument/2006/relationships/image" Target="media/image57.wmf"/><Relationship Id="rId105" Type="http://schemas.openxmlformats.org/officeDocument/2006/relationships/oleObject" Target="embeddings/oleObject40.bin"/><Relationship Id="rId104" Type="http://schemas.openxmlformats.org/officeDocument/2006/relationships/oleObject" Target="embeddings/oleObject39.bin"/><Relationship Id="rId103" Type="http://schemas.openxmlformats.org/officeDocument/2006/relationships/image" Target="media/image56.wmf"/><Relationship Id="rId102" Type="http://schemas.openxmlformats.org/officeDocument/2006/relationships/oleObject" Target="embeddings/oleObject38.bin"/><Relationship Id="rId101" Type="http://schemas.openxmlformats.org/officeDocument/2006/relationships/image" Target="media/image55.wmf"/><Relationship Id="rId100" Type="http://schemas.openxmlformats.org/officeDocument/2006/relationships/oleObject" Target="embeddings/oleObject37.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2023-06-03T01:21:00Z</dcterms:created>
  <dc:creator>学科网试题生产平台</dc:creator>
  <dc:description>2965805208862720</dc:description>
  <cp:lastModifiedBy>王道楷</cp:lastModifiedBy>
  <dcterms:modified xsi:type="dcterms:W3CDTF">2023-08-06T15:16:41Z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C4EEA160EA2241F0A571D5EC61542ACC_12</vt:lpwstr>
  </property>
</Properties>
</file>