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300AD8" w14:textId="77777777" w:rsidR="008222C3" w:rsidRDefault="008257D3">
      <w:pPr>
        <w:jc w:val="center"/>
        <w:rPr>
          <w:rFonts w:ascii="黑体" w:eastAsia="黑体" w:hAnsi="黑体" w:cs="黑体"/>
          <w:spacing w:val="0"/>
          <w:sz w:val="32"/>
          <w:szCs w:val="32"/>
          <w:lang w:eastAsia="zh-CN"/>
        </w:rPr>
      </w:pPr>
      <w:r>
        <w:rPr>
          <w:rFonts w:ascii="黑体" w:eastAsia="黑体" w:hAnsi="黑体" w:cs="黑体"/>
          <w:noProof/>
          <w:spacing w:val="0"/>
          <w:sz w:val="32"/>
          <w:szCs w:val="32"/>
          <w:lang w:eastAsia="zh-CN"/>
        </w:rPr>
        <w:drawing>
          <wp:anchor distT="0" distB="0" distL="114300" distR="114300" simplePos="0" relativeHeight="251658240" behindDoc="0" locked="0" layoutInCell="1" allowOverlap="1" wp14:anchorId="584FFCF8" wp14:editId="0FA88D04">
            <wp:simplePos x="0" y="0"/>
            <wp:positionH relativeFrom="page">
              <wp:posOffset>10172700</wp:posOffset>
            </wp:positionH>
            <wp:positionV relativeFrom="topMargin">
              <wp:posOffset>11595100</wp:posOffset>
            </wp:positionV>
            <wp:extent cx="266700" cy="368300"/>
            <wp:effectExtent l="0" t="0" r="0" b="0"/>
            <wp:wrapNone/>
            <wp:docPr id="100086" name="图片 100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489679" name=""/>
                    <pic:cNvPicPr>
                      <a:picLocks noChangeAspect="1"/>
                    </pic:cNvPicPr>
                  </pic:nvPicPr>
                  <pic:blipFill>
                    <a:blip r:embed="rId8"/>
                    <a:stretch>
                      <a:fillRect/>
                    </a:stretch>
                  </pic:blipFill>
                  <pic:spPr>
                    <a:xfrm>
                      <a:off x="0" y="0"/>
                      <a:ext cx="266700" cy="368300"/>
                    </a:xfrm>
                    <a:prstGeom prst="rect">
                      <a:avLst/>
                    </a:prstGeom>
                  </pic:spPr>
                </pic:pic>
              </a:graphicData>
            </a:graphic>
          </wp:anchor>
        </w:drawing>
      </w:r>
      <w:r>
        <w:rPr>
          <w:rFonts w:ascii="黑体" w:eastAsia="黑体" w:hAnsi="黑体" w:cs="黑体"/>
          <w:spacing w:val="0"/>
          <w:sz w:val="32"/>
          <w:szCs w:val="32"/>
          <w:lang w:eastAsia="zh-CN"/>
        </w:rPr>
        <w:t xml:space="preserve">3 </w:t>
      </w:r>
      <w:r>
        <w:rPr>
          <w:rFonts w:ascii="黑体" w:eastAsia="黑体" w:hAnsi="黑体" w:cs="黑体"/>
          <w:spacing w:val="0"/>
          <w:sz w:val="32"/>
          <w:szCs w:val="32"/>
          <w:lang w:eastAsia="zh-CN"/>
        </w:rPr>
        <w:t>电热器</w:t>
      </w:r>
      <w:r>
        <w:rPr>
          <w:rFonts w:ascii="黑体" w:eastAsia="黑体" w:hAnsi="黑体" w:cs="黑体"/>
          <w:spacing w:val="0"/>
          <w:sz w:val="32"/>
          <w:szCs w:val="32"/>
          <w:lang w:eastAsia="zh-CN"/>
        </w:rPr>
        <w:t xml:space="preserve"> </w:t>
      </w:r>
      <w:r>
        <w:rPr>
          <w:rFonts w:ascii="黑体" w:eastAsia="黑体" w:hAnsi="黑体" w:cs="黑体"/>
          <w:spacing w:val="0"/>
          <w:sz w:val="32"/>
          <w:szCs w:val="32"/>
          <w:lang w:eastAsia="zh-CN"/>
        </w:rPr>
        <w:t>电流的热效应</w:t>
      </w:r>
    </w:p>
    <w:p w14:paraId="4E1CA290" w14:textId="77777777" w:rsidR="008222C3" w:rsidRDefault="008257D3">
      <w:pPr>
        <w:jc w:val="center"/>
        <w:rPr>
          <w:rFonts w:ascii="黑体" w:eastAsia="黑体" w:hAnsi="黑体" w:cs="黑体"/>
          <w:spacing w:val="0"/>
          <w:sz w:val="32"/>
          <w:szCs w:val="32"/>
          <w:lang w:eastAsia="zh-CN"/>
        </w:rPr>
      </w:pPr>
      <w:r>
        <w:rPr>
          <w:rFonts w:ascii="黑体" w:eastAsia="黑体" w:hAnsi="黑体" w:cs="黑体"/>
          <w:spacing w:val="0"/>
          <w:sz w:val="32"/>
          <w:szCs w:val="32"/>
          <w:lang w:eastAsia="zh-CN"/>
        </w:rPr>
        <w:t>第</w:t>
      </w:r>
      <w:r>
        <w:rPr>
          <w:rFonts w:ascii="黑体" w:eastAsia="黑体" w:hAnsi="黑体" w:cs="黑体"/>
          <w:spacing w:val="0"/>
          <w:sz w:val="32"/>
          <w:szCs w:val="32"/>
          <w:lang w:eastAsia="zh-CN"/>
        </w:rPr>
        <w:t>2</w:t>
      </w:r>
      <w:r>
        <w:rPr>
          <w:rFonts w:ascii="黑体" w:eastAsia="黑体" w:hAnsi="黑体" w:cs="黑体"/>
          <w:spacing w:val="0"/>
          <w:sz w:val="32"/>
          <w:szCs w:val="32"/>
          <w:lang w:eastAsia="zh-CN"/>
        </w:rPr>
        <w:t>讲</w:t>
      </w:r>
      <w:r>
        <w:rPr>
          <w:rFonts w:ascii="黑体" w:eastAsia="黑体" w:hAnsi="黑体" w:cs="黑体"/>
          <w:spacing w:val="0"/>
          <w:sz w:val="32"/>
          <w:szCs w:val="32"/>
          <w:lang w:eastAsia="zh-CN"/>
        </w:rPr>
        <w:t xml:space="preserve"> </w:t>
      </w:r>
      <w:r>
        <w:rPr>
          <w:rFonts w:ascii="黑体" w:eastAsia="黑体" w:hAnsi="黑体" w:cs="黑体"/>
          <w:spacing w:val="0"/>
          <w:sz w:val="32"/>
          <w:szCs w:val="32"/>
          <w:lang w:eastAsia="zh-CN"/>
        </w:rPr>
        <w:t>焦耳定律的应用</w:t>
      </w:r>
    </w:p>
    <w:p w14:paraId="3B953A97" w14:textId="77777777" w:rsidR="008222C3" w:rsidRDefault="008257D3">
      <w:pPr>
        <w:rPr>
          <w:sz w:val="18"/>
          <w:szCs w:val="13"/>
          <w:lang w:eastAsia="zh-CN"/>
        </w:rPr>
      </w:pPr>
      <w:r>
        <w:rPr>
          <w:rFonts w:hint="eastAsia"/>
          <w:sz w:val="18"/>
          <w:szCs w:val="13"/>
          <w:lang w:eastAsia="zh-CN"/>
        </w:rPr>
        <w:t>[</w:t>
      </w:r>
      <w:r>
        <w:rPr>
          <w:rFonts w:hint="eastAsia"/>
          <w:sz w:val="18"/>
          <w:szCs w:val="13"/>
          <w:lang w:eastAsia="zh-CN"/>
        </w:rPr>
        <w:t>学习目标</w:t>
      </w:r>
      <w:r>
        <w:rPr>
          <w:rFonts w:hint="eastAsia"/>
          <w:sz w:val="18"/>
          <w:szCs w:val="13"/>
          <w:lang w:eastAsia="zh-CN"/>
        </w:rPr>
        <w:t>]</w:t>
      </w:r>
    </w:p>
    <w:p w14:paraId="66F597A2" w14:textId="77777777" w:rsidR="008222C3" w:rsidRDefault="008257D3">
      <w:pPr>
        <w:numPr>
          <w:ilvl w:val="0"/>
          <w:numId w:val="1"/>
        </w:numPr>
        <w:spacing w:line="360" w:lineRule="auto"/>
        <w:rPr>
          <w:szCs w:val="21"/>
        </w:rPr>
      </w:pPr>
      <w:r>
        <w:rPr>
          <w:rFonts w:hint="eastAsia"/>
          <w:szCs w:val="21"/>
          <w:lang w:eastAsia="zh-CN"/>
        </w:rPr>
        <w:t>进一步掌握</w:t>
      </w:r>
      <w:r>
        <w:rPr>
          <w:rFonts w:hint="eastAsia"/>
          <w:szCs w:val="21"/>
        </w:rPr>
        <w:t>电流的热效应；</w:t>
      </w:r>
    </w:p>
    <w:p w14:paraId="76C70774" w14:textId="77777777" w:rsidR="008222C3" w:rsidRDefault="008257D3">
      <w:pPr>
        <w:numPr>
          <w:ilvl w:val="0"/>
          <w:numId w:val="1"/>
        </w:numPr>
        <w:spacing w:line="360" w:lineRule="auto"/>
        <w:rPr>
          <w:szCs w:val="21"/>
        </w:rPr>
      </w:pPr>
      <w:r>
        <w:rPr>
          <w:rFonts w:hint="eastAsia"/>
          <w:szCs w:val="21"/>
        </w:rPr>
        <w:t>知道电热的利用和防止。</w:t>
      </w:r>
    </w:p>
    <w:p w14:paraId="4C75D2AB" w14:textId="77777777" w:rsidR="008222C3" w:rsidRDefault="008257D3">
      <w:pPr>
        <w:rPr>
          <w:rFonts w:ascii="Times New Roman" w:hAnsi="Times New Roman" w:cs="Times New Roman"/>
        </w:rPr>
      </w:pPr>
      <w:r>
        <w:rPr>
          <w:rFonts w:ascii="Times New Roman" w:hAnsi="Times New Roman" w:cs="Times New Roman"/>
          <w:noProof/>
        </w:rPr>
        <w:drawing>
          <wp:inline distT="0" distB="0" distL="114300" distR="114300" wp14:anchorId="50367A8A" wp14:editId="5507E0CA">
            <wp:extent cx="3032760" cy="388620"/>
            <wp:effectExtent l="0" t="0" r="0" b="7620"/>
            <wp:docPr id="30" name="图片 3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122219" name="图片 30" descr="396f4614c879d0c4a8fb80d25746828"/>
                    <pic:cNvPicPr>
                      <a:picLocks noChangeAspect="1"/>
                    </pic:cNvPicPr>
                  </pic:nvPicPr>
                  <pic:blipFill>
                    <a:blip r:embed="rId9"/>
                    <a:stretch>
                      <a:fillRect/>
                    </a:stretch>
                  </pic:blipFill>
                  <pic:spPr>
                    <a:xfrm>
                      <a:off x="0" y="0"/>
                      <a:ext cx="3032760" cy="388620"/>
                    </a:xfrm>
                    <a:prstGeom prst="rect">
                      <a:avLst/>
                    </a:prstGeom>
                  </pic:spPr>
                </pic:pic>
              </a:graphicData>
            </a:graphic>
          </wp:inline>
        </w:drawing>
      </w:r>
    </w:p>
    <w:p w14:paraId="5F1FC8C1" w14:textId="77777777" w:rsidR="008222C3" w:rsidRDefault="008257D3">
      <w:pPr>
        <w:numPr>
          <w:ilvl w:val="0"/>
          <w:numId w:val="2"/>
        </w:numPr>
        <w:autoSpaceDE w:val="0"/>
        <w:spacing w:line="360" w:lineRule="auto"/>
        <w:ind w:firstLine="488"/>
        <w:rPr>
          <w:rFonts w:ascii="Times New Roman" w:hAnsi="Times New Roman" w:cs="Times New Roman"/>
        </w:rPr>
      </w:pPr>
      <w:r>
        <w:rPr>
          <w:rFonts w:ascii="Times New Roman" w:hAnsi="Times New Roman" w:cs="Times New Roman"/>
        </w:rPr>
        <w:t>电热的利用：电热毯、电熨斗、电烤箱等；</w:t>
      </w:r>
    </w:p>
    <w:p w14:paraId="61657DC3" w14:textId="77777777" w:rsidR="008222C3" w:rsidRDefault="008257D3">
      <w:pPr>
        <w:numPr>
          <w:ilvl w:val="0"/>
          <w:numId w:val="2"/>
        </w:numPr>
        <w:autoSpaceDE w:val="0"/>
        <w:spacing w:line="360" w:lineRule="auto"/>
        <w:ind w:firstLine="488"/>
        <w:rPr>
          <w:rFonts w:ascii="Times New Roman" w:hAnsi="Times New Roman" w:cs="Times New Roman"/>
          <w:b/>
          <w:color w:val="000000"/>
        </w:rPr>
      </w:pPr>
      <w:r>
        <w:rPr>
          <w:rFonts w:ascii="Times New Roman" w:hAnsi="Times New Roman" w:cs="Times New Roman"/>
        </w:rPr>
        <w:t>电热的防止：电视机后盖有很多孔是为了通风散热，电脑运行时也需要风扇及时散热。</w:t>
      </w:r>
    </w:p>
    <w:p w14:paraId="0D968007" w14:textId="77777777" w:rsidR="008222C3" w:rsidRDefault="008257D3">
      <w:pPr>
        <w:numPr>
          <w:ilvl w:val="0"/>
          <w:numId w:val="2"/>
        </w:numPr>
        <w:spacing w:line="360" w:lineRule="auto"/>
        <w:ind w:firstLine="488"/>
        <w:rPr>
          <w:rFonts w:ascii="Times New Roman" w:eastAsia="宋体" w:hAnsi="Times New Roman" w:cs="Times New Roman"/>
          <w:szCs w:val="21"/>
        </w:rPr>
      </w:pPr>
      <w:r>
        <w:rPr>
          <w:rFonts w:ascii="Times New Roman" w:eastAsia="宋体" w:hAnsi="Times New Roman" w:cs="Times New Roman"/>
          <w:szCs w:val="21"/>
        </w:rPr>
        <w:t>对于纯电阻电路，电流做功消耗的</w:t>
      </w:r>
      <w:r>
        <w:rPr>
          <w:rFonts w:ascii="Times New Roman" w:hAnsi="Times New Roman" w:cs="Times New Roman" w:hint="eastAsia"/>
          <w:lang w:eastAsia="zh-CN"/>
        </w:rPr>
        <w:t>_______</w:t>
      </w:r>
      <w:r>
        <w:rPr>
          <w:rFonts w:ascii="Times New Roman" w:eastAsia="宋体" w:hAnsi="Times New Roman" w:cs="Times New Roman"/>
          <w:szCs w:val="21"/>
        </w:rPr>
        <w:t>全部转化为</w:t>
      </w:r>
      <w:r>
        <w:rPr>
          <w:rFonts w:ascii="Times New Roman" w:hAnsi="Times New Roman" w:cs="Times New Roman" w:hint="eastAsia"/>
          <w:lang w:eastAsia="zh-CN"/>
        </w:rPr>
        <w:t>_______</w:t>
      </w:r>
      <w:r>
        <w:rPr>
          <w:rFonts w:ascii="Times New Roman" w:eastAsia="宋体" w:hAnsi="Times New Roman" w:cs="Times New Roman"/>
          <w:szCs w:val="21"/>
        </w:rPr>
        <w:t>)</w:t>
      </w:r>
      <w:r>
        <w:rPr>
          <w:rFonts w:ascii="Times New Roman" w:eastAsia="宋体" w:hAnsi="Times New Roman" w:cs="Times New Roman"/>
          <w:szCs w:val="21"/>
        </w:rPr>
        <w:t>，这时以下公式均成立</w:t>
      </w:r>
      <w:r>
        <w:rPr>
          <w:rFonts w:ascii="Times New Roman" w:hAnsi="Times New Roman" w:cs="Times New Roman" w:hint="eastAsia"/>
          <w:lang w:eastAsia="zh-CN"/>
        </w:rPr>
        <w:t>_______</w:t>
      </w:r>
      <w:r>
        <w:rPr>
          <w:rFonts w:ascii="Times New Roman" w:eastAsia="宋体" w:hAnsi="Times New Roman" w:cs="Times New Roman"/>
          <w:szCs w:val="21"/>
        </w:rPr>
        <w:t>，</w:t>
      </w:r>
    </w:p>
    <w:p w14:paraId="61BA4C61" w14:textId="77777777" w:rsidR="008222C3" w:rsidRDefault="008257D3">
      <w:pPr>
        <w:spacing w:line="360" w:lineRule="auto"/>
        <w:ind w:left="244"/>
        <w:rPr>
          <w:rFonts w:ascii="Times New Roman" w:eastAsia="宋体" w:hAnsi="Times New Roman" w:cs="Times New Roman"/>
          <w:szCs w:val="21"/>
        </w:rPr>
      </w:pPr>
      <w:r>
        <w:rPr>
          <w:rFonts w:ascii="Times New Roman" w:hAnsi="Times New Roman" w:cs="Times New Roman" w:hint="eastAsia"/>
          <w:lang w:eastAsia="zh-CN"/>
        </w:rPr>
        <w:t>_______</w:t>
      </w:r>
      <w:r>
        <w:rPr>
          <w:rFonts w:ascii="Times New Roman" w:eastAsia="宋体" w:hAnsi="Times New Roman" w:cs="Times New Roman"/>
          <w:i/>
          <w:szCs w:val="21"/>
        </w:rPr>
        <w:t>；</w:t>
      </w:r>
      <w:r>
        <w:rPr>
          <w:rFonts w:ascii="Times New Roman" w:eastAsia="宋体" w:hAnsi="Times New Roman" w:cs="Times New Roman"/>
          <w:szCs w:val="21"/>
        </w:rPr>
        <w:t>对于非纯电阻电路，电能除了转化为内能，还要转化为</w:t>
      </w:r>
      <w:r>
        <w:rPr>
          <w:rFonts w:ascii="Times New Roman" w:hAnsi="Times New Roman" w:cs="Times New Roman" w:hint="eastAsia"/>
          <w:lang w:eastAsia="zh-CN"/>
        </w:rPr>
        <w:t>_______</w:t>
      </w:r>
      <w:r>
        <w:rPr>
          <w:rFonts w:ascii="Times New Roman" w:eastAsia="宋体" w:hAnsi="Times New Roman" w:cs="Times New Roman"/>
          <w:szCs w:val="21"/>
        </w:rPr>
        <w:t>。求</w:t>
      </w:r>
      <w:r>
        <w:rPr>
          <w:rFonts w:ascii="Times New Roman" w:eastAsia="宋体" w:hAnsi="Times New Roman" w:cs="Times New Roman"/>
          <w:i/>
          <w:szCs w:val="21"/>
        </w:rPr>
        <w:t>Q</w:t>
      </w:r>
      <w:r>
        <w:rPr>
          <w:rFonts w:ascii="Times New Roman" w:eastAsia="宋体" w:hAnsi="Times New Roman" w:cs="Times New Roman"/>
          <w:szCs w:val="21"/>
        </w:rPr>
        <w:t>时只能用</w:t>
      </w:r>
      <w:r>
        <w:rPr>
          <w:rFonts w:ascii="Times New Roman" w:hAnsi="Times New Roman" w:cs="Times New Roman" w:hint="eastAsia"/>
          <w:lang w:eastAsia="zh-CN"/>
        </w:rPr>
        <w:t>_______</w:t>
      </w:r>
      <w:r>
        <w:rPr>
          <w:rFonts w:ascii="Times New Roman" w:eastAsia="宋体" w:hAnsi="Times New Roman" w:cs="Times New Roman"/>
          <w:szCs w:val="21"/>
        </w:rPr>
        <w:t>。</w:t>
      </w:r>
    </w:p>
    <w:p w14:paraId="43111C26" w14:textId="77777777" w:rsidR="008222C3" w:rsidRDefault="008257D3">
      <w:pPr>
        <w:numPr>
          <w:ilvl w:val="0"/>
          <w:numId w:val="2"/>
        </w:numPr>
        <w:spacing w:line="360" w:lineRule="auto"/>
        <w:ind w:firstLine="488"/>
        <w:rPr>
          <w:rFonts w:ascii="Times New Roman" w:eastAsia="宋体" w:hAnsi="Times New Roman" w:cs="Times New Roman"/>
          <w:szCs w:val="21"/>
        </w:rPr>
      </w:pPr>
      <w:r>
        <w:rPr>
          <w:rFonts w:ascii="Times New Roman" w:eastAsia="宋体" w:hAnsi="Times New Roman" w:cs="Times New Roman"/>
          <w:szCs w:val="21"/>
        </w:rPr>
        <w:t>在串联电路和并联电路中，电流产生的</w:t>
      </w:r>
      <w:r>
        <w:rPr>
          <w:rFonts w:ascii="Times New Roman" w:hAnsi="Times New Roman" w:cs="Times New Roman" w:hint="eastAsia"/>
          <w:lang w:eastAsia="zh-CN"/>
        </w:rPr>
        <w:t>_______</w:t>
      </w:r>
      <w:r>
        <w:rPr>
          <w:rFonts w:ascii="Times New Roman" w:eastAsia="宋体" w:hAnsi="Times New Roman" w:cs="Times New Roman"/>
          <w:szCs w:val="21"/>
        </w:rPr>
        <w:t>等于</w:t>
      </w:r>
      <w:r>
        <w:rPr>
          <w:rFonts w:ascii="Times New Roman" w:hAnsi="Times New Roman" w:cs="Times New Roman" w:hint="eastAsia"/>
          <w:lang w:eastAsia="zh-CN"/>
        </w:rPr>
        <w:t>_______</w:t>
      </w:r>
      <w:r>
        <w:rPr>
          <w:rFonts w:ascii="Times New Roman" w:eastAsia="宋体" w:hAnsi="Times New Roman" w:cs="Times New Roman"/>
          <w:szCs w:val="21"/>
        </w:rPr>
        <w:t>；</w:t>
      </w:r>
    </w:p>
    <w:p w14:paraId="0271C1C3" w14:textId="77777777" w:rsidR="008222C3" w:rsidRDefault="008257D3">
      <w:pPr>
        <w:numPr>
          <w:ilvl w:val="0"/>
          <w:numId w:val="2"/>
        </w:numPr>
        <w:spacing w:line="360" w:lineRule="auto"/>
        <w:ind w:firstLine="488"/>
        <w:rPr>
          <w:rFonts w:ascii="Times New Roman" w:eastAsia="宋体" w:hAnsi="Times New Roman" w:cs="Times New Roman"/>
          <w:szCs w:val="21"/>
        </w:rPr>
      </w:pPr>
      <w:r>
        <w:rPr>
          <w:rFonts w:ascii="Times New Roman" w:eastAsia="宋体" w:hAnsi="Times New Roman" w:cs="Times New Roman"/>
          <w:szCs w:val="21"/>
        </w:rPr>
        <w:t>串联电路中，各部分电路的热量与其电阻成</w:t>
      </w:r>
      <w:r>
        <w:rPr>
          <w:rFonts w:ascii="Times New Roman" w:hAnsi="Times New Roman" w:cs="Times New Roman" w:hint="eastAsia"/>
          <w:lang w:eastAsia="zh-CN"/>
        </w:rPr>
        <w:t>_______</w:t>
      </w:r>
      <w:r>
        <w:rPr>
          <w:rFonts w:ascii="Times New Roman" w:eastAsia="宋体" w:hAnsi="Times New Roman" w:cs="Times New Roman"/>
          <w:szCs w:val="21"/>
        </w:rPr>
        <w:t>，即</w:t>
      </w:r>
      <w:r>
        <w:rPr>
          <w:rFonts w:ascii="Times New Roman" w:hAnsi="Times New Roman" w:cs="Times New Roman" w:hint="eastAsia"/>
          <w:lang w:eastAsia="zh-CN"/>
        </w:rPr>
        <w:t>_______</w:t>
      </w:r>
      <w:r>
        <w:rPr>
          <w:rFonts w:ascii="Times New Roman" w:eastAsia="宋体" w:hAnsi="Times New Roman" w:cs="Times New Roman"/>
          <w:iCs/>
          <w:szCs w:val="21"/>
        </w:rPr>
        <w:t>；</w:t>
      </w:r>
    </w:p>
    <w:p w14:paraId="61231527" w14:textId="77777777" w:rsidR="008222C3" w:rsidRDefault="008257D3">
      <w:pPr>
        <w:pStyle w:val="a4"/>
        <w:numPr>
          <w:ilvl w:val="0"/>
          <w:numId w:val="2"/>
        </w:numPr>
        <w:snapToGrid w:val="0"/>
        <w:spacing w:line="360" w:lineRule="auto"/>
        <w:ind w:firstLine="488"/>
        <w:rPr>
          <w:rFonts w:ascii="Times New Roman" w:hAnsi="Times New Roman" w:cs="Times New Roman"/>
        </w:rPr>
      </w:pPr>
      <w:r>
        <w:rPr>
          <w:rFonts w:ascii="Times New Roman" w:eastAsia="宋体" w:hAnsi="Times New Roman" w:cs="Times New Roman"/>
        </w:rPr>
        <w:t>并联电路中，各部分电路的热量与其电阻成</w:t>
      </w:r>
      <w:r>
        <w:rPr>
          <w:rFonts w:ascii="Times New Roman" w:hAnsi="Times New Roman" w:cs="Times New Roman" w:hint="eastAsia"/>
          <w:lang w:eastAsia="zh-CN"/>
        </w:rPr>
        <w:t>_______</w:t>
      </w:r>
      <w:r>
        <w:rPr>
          <w:rFonts w:ascii="Times New Roman" w:eastAsia="宋体" w:hAnsi="Times New Roman" w:cs="Times New Roman"/>
        </w:rPr>
        <w:t>，即</w:t>
      </w:r>
      <w:r>
        <w:rPr>
          <w:rFonts w:ascii="Times New Roman" w:hAnsi="Times New Roman" w:cs="Times New Roman" w:hint="eastAsia"/>
          <w:lang w:eastAsia="zh-CN"/>
        </w:rPr>
        <w:t>_______</w:t>
      </w:r>
      <w:r>
        <w:rPr>
          <w:rFonts w:ascii="Times New Roman" w:eastAsia="宋体" w:hAnsi="Times New Roman" w:cs="Times New Roman"/>
          <w:i/>
        </w:rPr>
        <w:t>。</w:t>
      </w:r>
    </w:p>
    <w:p w14:paraId="19EF65AB" w14:textId="77777777" w:rsidR="008222C3" w:rsidRDefault="008257D3">
      <w:pPr>
        <w:pStyle w:val="aa"/>
        <w:spacing w:line="360" w:lineRule="auto"/>
        <w:ind w:firstLineChars="0" w:firstLine="0"/>
        <w:rPr>
          <w:rFonts w:ascii="Times New Roman" w:hAnsi="Times New Roman" w:cs="Times New Roman"/>
        </w:rPr>
      </w:pPr>
      <w:r>
        <w:rPr>
          <w:rFonts w:ascii="Times New Roman" w:hAnsi="Times New Roman" w:cs="Times New Roman"/>
          <w:noProof/>
        </w:rPr>
        <w:drawing>
          <wp:inline distT="0" distB="0" distL="114300" distR="114300" wp14:anchorId="2A478B5D" wp14:editId="15BA2A6E">
            <wp:extent cx="3029585" cy="381635"/>
            <wp:effectExtent l="0" t="0" r="3175" b="1460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023971" name="图片 1"/>
                    <pic:cNvPicPr>
                      <a:picLocks noChangeAspect="1"/>
                    </pic:cNvPicPr>
                  </pic:nvPicPr>
                  <pic:blipFill>
                    <a:blip r:embed="rId10" r:link="rId11"/>
                    <a:stretch>
                      <a:fillRect/>
                    </a:stretch>
                  </pic:blipFill>
                  <pic:spPr>
                    <a:xfrm>
                      <a:off x="0" y="0"/>
                      <a:ext cx="3029585" cy="381635"/>
                    </a:xfrm>
                    <a:prstGeom prst="rect">
                      <a:avLst/>
                    </a:prstGeom>
                    <a:noFill/>
                    <a:ln>
                      <a:noFill/>
                    </a:ln>
                  </pic:spPr>
                </pic:pic>
              </a:graphicData>
            </a:graphic>
          </wp:inline>
        </w:drawing>
      </w:r>
    </w:p>
    <w:p w14:paraId="101C1C34" w14:textId="77777777" w:rsidR="008222C3" w:rsidRDefault="008257D3">
      <w:pPr>
        <w:pStyle w:val="aa"/>
        <w:numPr>
          <w:ilvl w:val="0"/>
          <w:numId w:val="3"/>
        </w:numPr>
        <w:spacing w:line="360" w:lineRule="auto"/>
        <w:ind w:firstLineChars="0"/>
        <w:rPr>
          <w:b/>
          <w:bCs/>
        </w:rPr>
      </w:pPr>
      <w:r>
        <w:rPr>
          <w:b/>
          <w:bCs/>
        </w:rPr>
        <w:t>焦耳定律</w:t>
      </w:r>
    </w:p>
    <w:p w14:paraId="2172AA85" w14:textId="77777777" w:rsidR="008222C3" w:rsidRDefault="008257D3">
      <w:pPr>
        <w:pStyle w:val="aa"/>
        <w:numPr>
          <w:ilvl w:val="0"/>
          <w:numId w:val="4"/>
        </w:numPr>
        <w:spacing w:line="360" w:lineRule="auto"/>
        <w:ind w:firstLine="488"/>
      </w:pPr>
      <w:r>
        <w:t>内容：</w:t>
      </w:r>
      <w:r>
        <w:rPr>
          <w:rFonts w:hint="eastAsia"/>
        </w:rPr>
        <w:t>电流通过导体产生热量与电流的平方成正比，与导体的电阻成正比，与通电的时间成正比</w:t>
      </w:r>
      <w:r>
        <w:t>。</w:t>
      </w:r>
    </w:p>
    <w:p w14:paraId="47046990" w14:textId="77777777" w:rsidR="008222C3" w:rsidRDefault="008257D3">
      <w:pPr>
        <w:pStyle w:val="aa"/>
        <w:numPr>
          <w:ilvl w:val="0"/>
          <w:numId w:val="4"/>
        </w:numPr>
        <w:spacing w:line="360" w:lineRule="auto"/>
        <w:ind w:firstLine="488"/>
        <w:rPr>
          <w:rFonts w:ascii="Times New Roman" w:eastAsia="宋体" w:hAnsi="Times New Roman" w:cs="Times New Roman"/>
          <w:szCs w:val="21"/>
        </w:rPr>
      </w:pPr>
      <w:r>
        <w:t>公式：</w:t>
      </w:r>
      <w:r>
        <w:t>Q=</w:t>
      </w:r>
      <w:r>
        <w:rPr>
          <w:rFonts w:hint="eastAsia"/>
        </w:rPr>
        <w:t>I</w:t>
      </w:r>
      <w:r>
        <w:rPr>
          <w:rFonts w:hint="eastAsia"/>
          <w:sz w:val="24"/>
          <w:szCs w:val="22"/>
          <w:vertAlign w:val="superscript"/>
        </w:rPr>
        <w:t>2</w:t>
      </w:r>
      <w:r>
        <w:t>Rt</w:t>
      </w:r>
      <w:r>
        <w:rPr>
          <w:rFonts w:hint="eastAsia"/>
          <w:lang w:eastAsia="zh-CN"/>
        </w:rPr>
        <w:t>。</w:t>
      </w:r>
      <w:r>
        <w:rPr>
          <w:rFonts w:ascii="Times New Roman" w:eastAsia="宋体" w:hAnsi="Times New Roman" w:cs="Times New Roman"/>
          <w:szCs w:val="21"/>
          <w:shd w:val="clear" w:color="auto" w:fill="FFFFFF"/>
        </w:rPr>
        <w:t>从焦耳定律公式可知，电流通过导体产生的热量跟电流强度的平方成正比、跟导体的电阻成正比、跟通电时间成正比。若电流做的功全部用来产生热量。即</w:t>
      </w:r>
      <w:r>
        <w:rPr>
          <w:rFonts w:ascii="Times New Roman" w:eastAsia="宋体" w:hAnsi="Times New Roman" w:cs="Times New Roman"/>
          <w:szCs w:val="21"/>
          <w:shd w:val="clear" w:color="auto" w:fill="FFFFFF"/>
        </w:rPr>
        <w:t>W=UIt</w:t>
      </w:r>
      <w:r>
        <w:rPr>
          <w:rFonts w:ascii="Times New Roman" w:eastAsia="宋体" w:hAnsi="Times New Roman" w:cs="Times New Roman"/>
          <w:szCs w:val="21"/>
          <w:shd w:val="clear" w:color="auto" w:fill="FFFFFF"/>
        </w:rPr>
        <w:t>。根据欧姆定律，有</w:t>
      </w:r>
      <w:r>
        <w:rPr>
          <w:rStyle w:val="a7"/>
          <w:rFonts w:ascii="Times New Roman" w:eastAsia="宋体" w:hAnsi="Times New Roman" w:cs="Times New Roman"/>
          <w:b w:val="0"/>
          <w:szCs w:val="21"/>
          <w:shd w:val="clear" w:color="auto" w:fill="FFFFFF"/>
        </w:rPr>
        <w:t>W=</w:t>
      </w:r>
      <w:r>
        <w:rPr>
          <w:rFonts w:ascii="Times New Roman" w:eastAsia="宋体" w:hAnsi="Times New Roman" w:cs="Times New Roman"/>
          <w:szCs w:val="21"/>
          <w:shd w:val="clear" w:color="auto" w:fill="FFFFFF"/>
        </w:rPr>
        <w:t>I²</w:t>
      </w:r>
      <w:r>
        <w:rPr>
          <w:rStyle w:val="a7"/>
          <w:rFonts w:ascii="Times New Roman" w:eastAsia="宋体" w:hAnsi="Times New Roman" w:cs="Times New Roman"/>
          <w:b w:val="0"/>
          <w:szCs w:val="21"/>
          <w:shd w:val="clear" w:color="auto" w:fill="FFFFFF"/>
        </w:rPr>
        <w:t>Rt</w:t>
      </w:r>
      <w:r>
        <w:rPr>
          <w:rFonts w:ascii="Times New Roman" w:eastAsia="宋体" w:hAnsi="Times New Roman" w:cs="Times New Roman"/>
          <w:szCs w:val="21"/>
          <w:shd w:val="clear" w:color="auto" w:fill="FFFFFF"/>
        </w:rPr>
        <w:t>。需要说明的是</w:t>
      </w:r>
      <w:r>
        <w:rPr>
          <w:rFonts w:ascii="Times New Roman" w:eastAsia="宋体" w:hAnsi="Times New Roman" w:cs="Times New Roman"/>
          <w:position w:val="-20"/>
          <w:szCs w:val="21"/>
          <w:shd w:val="clear" w:color="auto" w:fill="FFFFFF"/>
        </w:rPr>
        <w:object w:dxaOrig="840" w:dyaOrig="540" w14:anchorId="21FA87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pt;height:27pt" o:ole="">
            <v:imagedata r:id="rId12" o:title=""/>
          </v:shape>
          <o:OLEObject Type="Embed" ProgID="Equation.3" ShapeID="_x0000_i1025" DrawAspect="Content" ObjectID="_1748438786" r:id="rId13"/>
        </w:object>
      </w:r>
      <w:r>
        <w:rPr>
          <w:rFonts w:ascii="Times New Roman" w:eastAsia="宋体" w:hAnsi="Times New Roman" w:cs="Times New Roman"/>
          <w:szCs w:val="21"/>
          <w:shd w:val="clear" w:color="auto" w:fill="FFFFFF"/>
        </w:rPr>
        <w:t>是从欧姆定律推导出来的，只能在电流所做功将电能全部转化为</w:t>
      </w:r>
      <w:hyperlink r:id="rId14" w:tgtFrame="https://baike.so.com/doc/_blank" w:history="1">
        <w:r>
          <w:rPr>
            <w:rStyle w:val="a8"/>
            <w:rFonts w:ascii="Times New Roman" w:eastAsia="宋体" w:hAnsi="Times New Roman" w:cs="Times New Roman"/>
            <w:color w:val="auto"/>
            <w:szCs w:val="21"/>
            <w:u w:val="none"/>
            <w:shd w:val="clear" w:color="auto" w:fill="FFFFFF"/>
          </w:rPr>
          <w:t>热能</w:t>
        </w:r>
      </w:hyperlink>
      <w:r>
        <w:rPr>
          <w:rFonts w:ascii="Times New Roman" w:eastAsia="宋体" w:hAnsi="Times New Roman" w:cs="Times New Roman"/>
          <w:szCs w:val="21"/>
          <w:shd w:val="clear" w:color="auto" w:fill="FFFFFF"/>
        </w:rPr>
        <w:t>的条件下才成立</w:t>
      </w:r>
      <w:r>
        <w:rPr>
          <w:rFonts w:ascii="Times New Roman" w:eastAsia="宋体" w:hAnsi="Times New Roman" w:cs="Times New Roman"/>
          <w:szCs w:val="21"/>
          <w:shd w:val="clear" w:color="auto" w:fill="FFFFFF"/>
        </w:rPr>
        <w:t>(</w:t>
      </w:r>
      <w:hyperlink r:id="rId15" w:tgtFrame="https://baike.so.com/doc/_blank" w:history="1">
        <w:r>
          <w:rPr>
            <w:rStyle w:val="a8"/>
            <w:rFonts w:ascii="Times New Roman" w:eastAsia="宋体" w:hAnsi="Times New Roman" w:cs="Times New Roman"/>
            <w:color w:val="auto"/>
            <w:szCs w:val="21"/>
            <w:u w:val="none"/>
            <w:shd w:val="clear" w:color="auto" w:fill="FFFFFF"/>
          </w:rPr>
          <w:t>纯电阻电路</w:t>
        </w:r>
      </w:hyperlink>
      <w:r>
        <w:rPr>
          <w:rFonts w:ascii="Times New Roman" w:eastAsia="宋体" w:hAnsi="Times New Roman" w:cs="Times New Roman"/>
          <w:szCs w:val="21"/>
          <w:shd w:val="clear" w:color="auto" w:fill="FFFFFF"/>
        </w:rPr>
        <w:t>)</w:t>
      </w:r>
      <w:r>
        <w:rPr>
          <w:rFonts w:ascii="Times New Roman" w:eastAsia="宋体" w:hAnsi="Times New Roman" w:cs="Times New Roman"/>
          <w:szCs w:val="21"/>
          <w:shd w:val="clear" w:color="auto" w:fill="FFFFFF"/>
        </w:rPr>
        <w:t>。例如对</w:t>
      </w:r>
      <w:hyperlink r:id="rId16" w:tgtFrame="https://baike.so.com/doc/_blank" w:history="1">
        <w:r>
          <w:rPr>
            <w:rStyle w:val="a8"/>
            <w:rFonts w:ascii="Times New Roman" w:eastAsia="宋体" w:hAnsi="Times New Roman" w:cs="Times New Roman"/>
            <w:color w:val="auto"/>
            <w:szCs w:val="21"/>
            <w:u w:val="none"/>
            <w:shd w:val="clear" w:color="auto" w:fill="FFFFFF"/>
          </w:rPr>
          <w:t>电炉</w:t>
        </w:r>
      </w:hyperlink>
      <w:r>
        <w:rPr>
          <w:rFonts w:ascii="Times New Roman" w:eastAsia="宋体" w:hAnsi="Times New Roman" w:cs="Times New Roman"/>
          <w:szCs w:val="21"/>
          <w:shd w:val="clear" w:color="auto" w:fill="FFFFFF"/>
        </w:rPr>
        <w:t>、</w:t>
      </w:r>
      <w:hyperlink r:id="rId17" w:tgtFrame="https://baike.so.com/doc/_blank" w:history="1">
        <w:r>
          <w:rPr>
            <w:rStyle w:val="a8"/>
            <w:rFonts w:ascii="Times New Roman" w:eastAsia="宋体" w:hAnsi="Times New Roman" w:cs="Times New Roman"/>
            <w:color w:val="auto"/>
            <w:szCs w:val="21"/>
            <w:u w:val="none"/>
            <w:shd w:val="clear" w:color="auto" w:fill="FFFFFF"/>
          </w:rPr>
          <w:t>电烙铁</w:t>
        </w:r>
      </w:hyperlink>
      <w:r>
        <w:rPr>
          <w:rFonts w:ascii="Times New Roman" w:eastAsia="宋体" w:hAnsi="Times New Roman" w:cs="Times New Roman"/>
          <w:szCs w:val="21"/>
          <w:shd w:val="clear" w:color="auto" w:fill="FFFFFF"/>
        </w:rPr>
        <w:t>这类用电器，这两公式和焦耳定律才是等效的。</w:t>
      </w:r>
    </w:p>
    <w:p w14:paraId="0F528A77" w14:textId="77777777" w:rsidR="008222C3" w:rsidRDefault="008257D3">
      <w:pPr>
        <w:pStyle w:val="aa"/>
        <w:numPr>
          <w:ilvl w:val="0"/>
          <w:numId w:val="4"/>
        </w:numPr>
        <w:spacing w:line="360" w:lineRule="auto"/>
        <w:ind w:firstLine="488"/>
        <w:rPr>
          <w:rFonts w:ascii="Times New Roman" w:eastAsia="宋体" w:hAnsi="Times New Roman" w:cs="Times New Roman"/>
          <w:szCs w:val="21"/>
        </w:rPr>
      </w:pPr>
      <w:r>
        <w:rPr>
          <w:rFonts w:ascii="Times New Roman" w:eastAsia="宋体" w:hAnsi="Times New Roman" w:cs="Times New Roman"/>
          <w:szCs w:val="21"/>
          <w:shd w:val="clear" w:color="auto" w:fill="FFFFFF"/>
        </w:rPr>
        <w:t>使用</w:t>
      </w:r>
      <w:r>
        <w:t>焦耳</w:t>
      </w:r>
      <w:r>
        <w:rPr>
          <w:rFonts w:ascii="Times New Roman" w:eastAsia="宋体" w:hAnsi="Times New Roman" w:cs="Times New Roman"/>
          <w:szCs w:val="21"/>
          <w:shd w:val="clear" w:color="auto" w:fill="FFFFFF"/>
        </w:rPr>
        <w:t>定律公式进行计算时，公式中的各</w:t>
      </w:r>
      <w:hyperlink r:id="rId18" w:tgtFrame="https://baike.so.com/doc/_blank" w:history="1">
        <w:r>
          <w:rPr>
            <w:rStyle w:val="a8"/>
            <w:rFonts w:ascii="Times New Roman" w:eastAsia="宋体" w:hAnsi="Times New Roman" w:cs="Times New Roman"/>
            <w:color w:val="auto"/>
            <w:szCs w:val="21"/>
            <w:u w:val="none"/>
            <w:shd w:val="clear" w:color="auto" w:fill="FFFFFF"/>
          </w:rPr>
          <w:t>物理量</w:t>
        </w:r>
      </w:hyperlink>
      <w:r>
        <w:rPr>
          <w:rFonts w:ascii="Times New Roman" w:eastAsia="宋体" w:hAnsi="Times New Roman" w:cs="Times New Roman"/>
          <w:szCs w:val="21"/>
          <w:shd w:val="clear" w:color="auto" w:fill="FFFFFF"/>
        </w:rPr>
        <w:t>要对应于同一导体或同一段电路，与欧姆定律使用时的对</w:t>
      </w:r>
      <w:r>
        <w:rPr>
          <w:rFonts w:ascii="Times New Roman" w:eastAsia="宋体" w:hAnsi="Times New Roman" w:cs="Times New Roman"/>
          <w:szCs w:val="21"/>
          <w:shd w:val="clear" w:color="auto" w:fill="FFFFFF"/>
        </w:rPr>
        <w:t>应关系相同。当题目中出现几个物理量时，应将它们加上角码，以示区别。</w:t>
      </w:r>
      <w:r>
        <w:rPr>
          <w:rFonts w:ascii="Times New Roman" w:eastAsia="宋体" w:hAnsi="Times New Roman" w:cs="Times New Roman" w:hint="eastAsia"/>
          <w:szCs w:val="21"/>
          <w:shd w:val="clear" w:color="auto" w:fill="FFFFFF"/>
          <w:lang w:eastAsia="zh-CN"/>
        </w:rPr>
        <w:t>注意</w:t>
      </w:r>
      <w:r>
        <w:rPr>
          <w:rFonts w:ascii="Times New Roman" w:eastAsia="宋体" w:hAnsi="Times New Roman" w:cs="Times New Roman"/>
          <w:szCs w:val="21"/>
          <w:shd w:val="clear" w:color="auto" w:fill="FFFFFF"/>
        </w:rPr>
        <w:t>:</w:t>
      </w:r>
      <w:r>
        <w:rPr>
          <w:rStyle w:val="a7"/>
          <w:rFonts w:ascii="Times New Roman" w:eastAsia="宋体" w:hAnsi="Times New Roman" w:cs="Times New Roman"/>
          <w:b w:val="0"/>
          <w:szCs w:val="21"/>
          <w:shd w:val="clear" w:color="auto" w:fill="FFFFFF"/>
        </w:rPr>
        <w:t>W=Pt=UIt</w:t>
      </w:r>
      <w:r>
        <w:rPr>
          <w:rFonts w:ascii="Times New Roman" w:eastAsia="宋体" w:hAnsi="Times New Roman" w:cs="Times New Roman"/>
          <w:szCs w:val="21"/>
          <w:shd w:val="clear" w:color="auto" w:fill="FFFFFF"/>
        </w:rPr>
        <w:t>适用于所有电路，而</w:t>
      </w:r>
      <w:r>
        <w:rPr>
          <w:rFonts w:ascii="Times New Roman" w:eastAsia="宋体" w:hAnsi="Times New Roman" w:cs="Times New Roman"/>
          <w:position w:val="-20"/>
          <w:szCs w:val="21"/>
          <w:shd w:val="clear" w:color="auto" w:fill="FFFFFF"/>
        </w:rPr>
        <w:object w:dxaOrig="840" w:dyaOrig="540" w14:anchorId="233D0090">
          <v:shape id="_x0000_i1026" type="#_x0000_t75" style="width:42pt;height:27pt" o:ole="">
            <v:imagedata r:id="rId12" o:title=""/>
          </v:shape>
          <o:OLEObject Type="Embed" ProgID="Equation.3" ShapeID="_x0000_i1026" DrawAspect="Content" ObjectID="_1748438787" r:id="rId19"/>
        </w:object>
      </w:r>
      <w:r>
        <w:rPr>
          <w:rFonts w:ascii="Times New Roman" w:eastAsia="宋体" w:hAnsi="Times New Roman" w:cs="Times New Roman"/>
          <w:szCs w:val="21"/>
          <w:shd w:val="clear" w:color="auto" w:fill="FFFFFF"/>
        </w:rPr>
        <w:t>只用于纯电阻电路</w:t>
      </w:r>
      <w:r>
        <w:rPr>
          <w:rFonts w:ascii="Times New Roman" w:eastAsia="宋体" w:hAnsi="Times New Roman" w:cs="Times New Roman"/>
          <w:szCs w:val="21"/>
          <w:shd w:val="clear" w:color="auto" w:fill="FFFFFF"/>
        </w:rPr>
        <w:t>(</w:t>
      </w:r>
      <w:r>
        <w:rPr>
          <w:rFonts w:ascii="Times New Roman" w:eastAsia="宋体" w:hAnsi="Times New Roman" w:cs="Times New Roman"/>
          <w:szCs w:val="21"/>
          <w:shd w:val="clear" w:color="auto" w:fill="FFFFFF"/>
        </w:rPr>
        <w:t>全部用于发热</w:t>
      </w:r>
      <w:r>
        <w:rPr>
          <w:rFonts w:ascii="Times New Roman" w:eastAsia="宋体" w:hAnsi="Times New Roman" w:cs="Times New Roman"/>
          <w:szCs w:val="21"/>
          <w:shd w:val="clear" w:color="auto" w:fill="FFFFFF"/>
        </w:rPr>
        <w:t>)</w:t>
      </w:r>
      <w:r>
        <w:rPr>
          <w:rFonts w:ascii="Times New Roman" w:eastAsia="宋体" w:hAnsi="Times New Roman" w:cs="Times New Roman"/>
          <w:szCs w:val="21"/>
          <w:shd w:val="clear" w:color="auto" w:fill="FFFFFF"/>
        </w:rPr>
        <w:t>。</w:t>
      </w:r>
    </w:p>
    <w:p w14:paraId="6C969FD7" w14:textId="77777777" w:rsidR="008222C3" w:rsidRDefault="008257D3">
      <w:pPr>
        <w:pStyle w:val="aa"/>
        <w:numPr>
          <w:ilvl w:val="0"/>
          <w:numId w:val="4"/>
        </w:numPr>
        <w:spacing w:line="360" w:lineRule="auto"/>
        <w:ind w:firstLine="488"/>
        <w:rPr>
          <w:rFonts w:ascii="Times New Roman" w:eastAsia="宋体" w:hAnsi="Times New Roman" w:cs="Times New Roman"/>
        </w:rPr>
      </w:pPr>
      <w:r>
        <w:rPr>
          <w:rFonts w:ascii="Times New Roman" w:eastAsia="宋体" w:hAnsi="Times New Roman" w:cs="Times New Roman"/>
          <w:szCs w:val="21"/>
          <w:shd w:val="clear" w:color="auto" w:fill="FFFFFF"/>
        </w:rPr>
        <w:t>在</w:t>
      </w:r>
      <w:hyperlink r:id="rId20" w:tgtFrame="https://baike.so.com/doc/_blank" w:history="1">
        <w:r>
          <w:rPr>
            <w:rFonts w:ascii="Times New Roman" w:eastAsia="宋体" w:hAnsi="Times New Roman" w:cs="Times New Roman"/>
            <w:szCs w:val="21"/>
            <w:shd w:val="clear" w:color="auto" w:fill="FFFFFF"/>
          </w:rPr>
          <w:t>串联</w:t>
        </w:r>
        <w:r>
          <w:rPr>
            <w:rStyle w:val="a8"/>
            <w:rFonts w:ascii="Times New Roman" w:eastAsia="宋体" w:hAnsi="Times New Roman" w:cs="Times New Roman"/>
            <w:color w:val="auto"/>
            <w:szCs w:val="21"/>
            <w:u w:val="none"/>
            <w:shd w:val="clear" w:color="auto" w:fill="FFFFFF"/>
          </w:rPr>
          <w:t>电路</w:t>
        </w:r>
      </w:hyperlink>
      <w:r>
        <w:rPr>
          <w:rFonts w:ascii="Times New Roman" w:eastAsia="宋体" w:hAnsi="Times New Roman" w:cs="Times New Roman"/>
          <w:szCs w:val="21"/>
          <w:shd w:val="clear" w:color="auto" w:fill="FFFFFF"/>
        </w:rPr>
        <w:t>中，由于通过导体的电流相等，通电时间也相等，根据焦耳定律可知电流通过导体产生的热量跟导体的电阻成正比。在并联电路中，由于导体两端的电压相等，通电时间也相等，根据焦耳定律可知电流通过导体产生的热量跟导体的电阻成反比。</w:t>
      </w:r>
    </w:p>
    <w:p w14:paraId="697EE62D" w14:textId="77777777" w:rsidR="008222C3" w:rsidRDefault="008257D3">
      <w:pPr>
        <w:pStyle w:val="aa"/>
        <w:numPr>
          <w:ilvl w:val="0"/>
          <w:numId w:val="3"/>
        </w:numPr>
        <w:spacing w:line="360" w:lineRule="auto"/>
        <w:ind w:firstLineChars="0"/>
        <w:rPr>
          <w:b/>
          <w:bCs/>
        </w:rPr>
      </w:pPr>
      <w:r>
        <w:rPr>
          <w:b/>
          <w:bCs/>
        </w:rPr>
        <w:lastRenderedPageBreak/>
        <w:t>电热</w:t>
      </w:r>
      <w:r>
        <w:rPr>
          <w:b/>
          <w:bCs/>
        </w:rPr>
        <w:t>Q</w:t>
      </w:r>
      <w:r>
        <w:rPr>
          <w:b/>
          <w:bCs/>
        </w:rPr>
        <w:t>与电能</w:t>
      </w:r>
      <w:r>
        <w:rPr>
          <w:b/>
          <w:bCs/>
        </w:rPr>
        <w:t>W</w:t>
      </w:r>
      <w:r>
        <w:rPr>
          <w:b/>
          <w:bCs/>
        </w:rPr>
        <w:t>的关系</w:t>
      </w:r>
    </w:p>
    <w:p w14:paraId="44513BEA" w14:textId="77777777" w:rsidR="008222C3" w:rsidRDefault="008257D3">
      <w:pPr>
        <w:pStyle w:val="aa"/>
        <w:numPr>
          <w:ilvl w:val="0"/>
          <w:numId w:val="5"/>
        </w:numPr>
        <w:spacing w:line="360" w:lineRule="auto"/>
        <w:ind w:firstLine="488"/>
      </w:pPr>
      <w:r>
        <w:rPr>
          <w:rFonts w:hint="eastAsia"/>
        </w:rPr>
        <w:t>在</w:t>
      </w:r>
      <w:r>
        <w:t>纯</w:t>
      </w:r>
      <w:r>
        <w:t>电阻电路中，</w:t>
      </w:r>
      <w:r>
        <w:t>Q=W</w:t>
      </w:r>
      <w:r>
        <w:t>。</w:t>
      </w:r>
      <w:r>
        <w:rPr>
          <w:rFonts w:hint="eastAsia"/>
        </w:rPr>
        <w:t>在纯电阻电路中，</w:t>
      </w:r>
      <w:r>
        <w:t>电流通过导体做功，将电能全部转化成内能</w:t>
      </w:r>
      <w:r>
        <w:rPr>
          <w:rFonts w:hint="eastAsia"/>
        </w:rPr>
        <w:t>，</w:t>
      </w:r>
      <w:r>
        <w:t>所以产生的电热与消耗的电能相等</w:t>
      </w:r>
      <w:r>
        <w:rPr>
          <w:rFonts w:hint="eastAsia"/>
        </w:rPr>
        <w:t>。</w:t>
      </w:r>
    </w:p>
    <w:p w14:paraId="7B746B9A" w14:textId="77777777" w:rsidR="008222C3" w:rsidRDefault="008257D3">
      <w:pPr>
        <w:pStyle w:val="aa"/>
        <w:numPr>
          <w:ilvl w:val="0"/>
          <w:numId w:val="5"/>
        </w:numPr>
        <w:spacing w:line="360" w:lineRule="auto"/>
        <w:ind w:firstLine="488"/>
      </w:pPr>
      <w:r>
        <w:rPr>
          <w:rFonts w:hint="eastAsia"/>
        </w:rPr>
        <w:t>在</w:t>
      </w:r>
      <w:r>
        <w:t>非纯电阻电路中，</w:t>
      </w:r>
      <w:r>
        <w:t>Q&lt;W</w:t>
      </w:r>
      <w:r>
        <w:t>。非纯电阻只有部分电能转化为内能，所以电热小于用电器消耗的电能。如电动机，电能主要转化为</w:t>
      </w:r>
      <w:r>
        <w:rPr>
          <w:rFonts w:hint="eastAsia"/>
        </w:rPr>
        <w:t>机械</w:t>
      </w:r>
      <w:r>
        <w:t>能，有少量电能会转化为内能</w:t>
      </w:r>
      <w:r>
        <w:rPr>
          <w:rFonts w:hint="eastAsia"/>
        </w:rPr>
        <w:t>。</w:t>
      </w:r>
    </w:p>
    <w:p w14:paraId="3C50ECDB" w14:textId="77777777" w:rsidR="008222C3" w:rsidRDefault="008257D3">
      <w:pPr>
        <w:pStyle w:val="aa"/>
        <w:numPr>
          <w:ilvl w:val="0"/>
          <w:numId w:val="3"/>
        </w:numPr>
        <w:spacing w:line="360" w:lineRule="auto"/>
        <w:ind w:firstLineChars="0"/>
        <w:rPr>
          <w:b/>
          <w:bCs/>
        </w:rPr>
      </w:pPr>
      <w:r>
        <w:rPr>
          <w:rFonts w:hint="eastAsia"/>
          <w:b/>
          <w:bCs/>
          <w:lang w:eastAsia="zh-CN"/>
        </w:rPr>
        <w:t>电热功率及电热的利用与防止</w:t>
      </w:r>
    </w:p>
    <w:p w14:paraId="079B556B" w14:textId="77777777" w:rsidR="008222C3" w:rsidRDefault="008257D3">
      <w:pPr>
        <w:pStyle w:val="aa"/>
        <w:numPr>
          <w:ilvl w:val="0"/>
          <w:numId w:val="6"/>
        </w:numPr>
        <w:spacing w:line="360" w:lineRule="auto"/>
        <w:ind w:firstLine="488"/>
        <w:rPr>
          <w:rFonts w:ascii="Times New Roman" w:hAnsi="Times New Roman" w:cs="Times New Roman"/>
        </w:rPr>
      </w:pPr>
      <w:r>
        <w:t>电热功率</w:t>
      </w:r>
      <w:r>
        <w:rPr>
          <w:rFonts w:hint="eastAsia"/>
        </w:rPr>
        <w:t>：</w:t>
      </w:r>
      <w:r>
        <w:t>电流通过导体时在单位时间内产生热量的多少叫电热功率，结合焦耳定律可得，电热功率</w:t>
      </w:r>
      <w:r>
        <w:t>P</w:t>
      </w:r>
      <w:r>
        <w:rPr>
          <w:rFonts w:hint="eastAsia"/>
          <w:sz w:val="24"/>
          <w:vertAlign w:val="subscript"/>
        </w:rPr>
        <w:t>热</w:t>
      </w:r>
      <w:r>
        <w:t>=Q</w:t>
      </w:r>
      <w:r>
        <w:rPr>
          <w:rFonts w:hint="eastAsia"/>
        </w:rPr>
        <w:t xml:space="preserve"> / </w:t>
      </w:r>
      <w:r>
        <w:t>t=</w:t>
      </w:r>
      <w:r>
        <w:rPr>
          <w:rFonts w:hint="eastAsia"/>
        </w:rPr>
        <w:t>I</w:t>
      </w:r>
      <w:r>
        <w:rPr>
          <w:rFonts w:hint="eastAsia"/>
          <w:sz w:val="24"/>
          <w:szCs w:val="22"/>
          <w:vertAlign w:val="superscript"/>
        </w:rPr>
        <w:t>2</w:t>
      </w:r>
      <w:r>
        <w:t>R</w:t>
      </w:r>
      <w:r>
        <w:t>。</w:t>
      </w:r>
    </w:p>
    <w:p w14:paraId="6D28A4C3" w14:textId="77777777" w:rsidR="008222C3" w:rsidRDefault="008257D3">
      <w:pPr>
        <w:pStyle w:val="aa"/>
        <w:numPr>
          <w:ilvl w:val="0"/>
          <w:numId w:val="6"/>
        </w:numPr>
        <w:spacing w:line="360" w:lineRule="auto"/>
        <w:ind w:firstLine="490"/>
      </w:pPr>
      <w:r>
        <w:rPr>
          <w:rFonts w:hint="eastAsia"/>
          <w:b/>
          <w:bCs/>
        </w:rPr>
        <w:t>电热的利用</w:t>
      </w:r>
      <w:r>
        <w:rPr>
          <w:rFonts w:hint="eastAsia"/>
        </w:rPr>
        <w:t>：主要利用电热来加热升温。电热器具有清洁、无污染、热效率高，且便于控制和调节的优点。</w:t>
      </w:r>
    </w:p>
    <w:p w14:paraId="4B45C433" w14:textId="77777777" w:rsidR="008222C3" w:rsidRDefault="008257D3">
      <w:pPr>
        <w:pStyle w:val="aa"/>
        <w:numPr>
          <w:ilvl w:val="0"/>
          <w:numId w:val="6"/>
        </w:numPr>
        <w:spacing w:line="360" w:lineRule="auto"/>
        <w:ind w:firstLine="490"/>
      </w:pPr>
      <w:r>
        <w:rPr>
          <w:rFonts w:hint="eastAsia"/>
          <w:b/>
          <w:bCs/>
        </w:rPr>
        <w:t>电热的防止</w:t>
      </w:r>
      <w:r>
        <w:rPr>
          <w:rFonts w:hint="eastAsia"/>
        </w:rPr>
        <w:t>：只要用电器中的导体有电阻，电流通过时就会有热效应产生，而对于有些设备，这些电热会使用电器不能正常工作，并且使绝缘材料迅速老化，造成危害，需要减少电热的产生或者加快散热的速度。如电视机的散热窗、电脑里的风扇等，都是为防止由于电热使温度过高导致设备性能降低甚至损坏而采取的散热措施。</w:t>
      </w:r>
    </w:p>
    <w:p w14:paraId="4E84C001" w14:textId="77777777" w:rsidR="008222C3" w:rsidRDefault="008257D3">
      <w:pPr>
        <w:rPr>
          <w:rFonts w:ascii="Times New Roman" w:hAnsi="Times New Roman" w:cs="Times New Roman"/>
        </w:rPr>
      </w:pPr>
      <w:r>
        <w:rPr>
          <w:rFonts w:ascii="Times New Roman" w:hAnsi="Times New Roman" w:cs="Times New Roman"/>
          <w:noProof/>
        </w:rPr>
        <w:drawing>
          <wp:inline distT="0" distB="0" distL="114300" distR="114300" wp14:anchorId="764B6502" wp14:editId="456EEF9E">
            <wp:extent cx="3029585" cy="516255"/>
            <wp:effectExtent l="0" t="0" r="3175" b="1905"/>
            <wp:docPr id="14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976909" name="图片 2"/>
                    <pic:cNvPicPr>
                      <a:picLocks noChangeAspect="1"/>
                    </pic:cNvPicPr>
                  </pic:nvPicPr>
                  <pic:blipFill>
                    <a:blip r:embed="rId21" r:link="rId22"/>
                    <a:stretch>
                      <a:fillRect/>
                    </a:stretch>
                  </pic:blipFill>
                  <pic:spPr>
                    <a:xfrm>
                      <a:off x="0" y="0"/>
                      <a:ext cx="3029585" cy="516255"/>
                    </a:xfrm>
                    <a:prstGeom prst="rect">
                      <a:avLst/>
                    </a:prstGeom>
                    <a:noFill/>
                    <a:ln>
                      <a:noFill/>
                    </a:ln>
                  </pic:spPr>
                </pic:pic>
              </a:graphicData>
            </a:graphic>
          </wp:inline>
        </w:drawing>
      </w:r>
    </w:p>
    <w:p w14:paraId="55C6BA48" w14:textId="77777777" w:rsidR="008222C3" w:rsidRDefault="008257D3">
      <w:pPr>
        <w:rPr>
          <w:rFonts w:ascii="Times New Roman" w:hAnsi="Times New Roman" w:cs="Times New Roman"/>
          <w:b/>
          <w:color w:val="FF00FF"/>
          <w:lang w:eastAsia="zh-CN"/>
        </w:rPr>
      </w:pPr>
      <w:r>
        <w:rPr>
          <w:rFonts w:ascii="Times New Roman" w:hAnsi="Times New Roman" w:cs="Times New Roman"/>
          <w:b/>
          <w:color w:val="FF00FF"/>
          <w:lang w:eastAsia="zh-CN"/>
        </w:rPr>
        <w:t>知识点一：电流热效应的应用</w:t>
      </w:r>
    </w:p>
    <w:p w14:paraId="43E546C7" w14:textId="77777777" w:rsidR="008222C3" w:rsidRDefault="008257D3">
      <w:pPr>
        <w:rPr>
          <w:rFonts w:ascii="Times New Roman" w:hAnsi="Times New Roman" w:cs="Times New Roman"/>
          <w:color w:val="FF00FF"/>
        </w:rPr>
      </w:pPr>
      <w:r>
        <w:rPr>
          <w:rFonts w:ascii="Times New Roman" w:hAnsi="Times New Roman" w:cs="Times New Roman"/>
          <w:b/>
          <w:color w:val="FF00FF"/>
          <w:lang w:eastAsia="zh-CN"/>
        </w:rPr>
        <w:t>【探究重点】</w:t>
      </w:r>
      <w:r>
        <w:rPr>
          <w:rFonts w:ascii="Times New Roman" w:hAnsi="Times New Roman" w:cs="Times New Roman"/>
          <w:color w:val="FF00FF"/>
        </w:rPr>
        <w:t xml:space="preserve"> </w:t>
      </w:r>
    </w:p>
    <w:p w14:paraId="4DD92C57" w14:textId="77777777" w:rsidR="008222C3" w:rsidRDefault="008257D3">
      <w:pPr>
        <w:spacing w:line="360" w:lineRule="auto"/>
        <w:ind w:leftChars="200" w:left="488"/>
        <w:rPr>
          <w:rFonts w:ascii="Times New Roman" w:hAnsi="Times New Roman" w:cs="Times New Roman"/>
          <w:szCs w:val="21"/>
        </w:rPr>
      </w:pPr>
      <w:r>
        <w:rPr>
          <w:rFonts w:ascii="Times New Roman" w:hAnsi="Times New Roman" w:cs="Times New Roman"/>
          <w:szCs w:val="21"/>
        </w:rPr>
        <w:t>利用电热的例子：热水器、电饭锅、电熨斗、电热孵化器等。</w:t>
      </w:r>
    </w:p>
    <w:p w14:paraId="1F86DC99" w14:textId="77777777" w:rsidR="008222C3" w:rsidRDefault="008257D3">
      <w:pPr>
        <w:spacing w:line="360" w:lineRule="auto"/>
        <w:ind w:leftChars="200" w:left="488"/>
        <w:rPr>
          <w:rFonts w:ascii="Times New Roman" w:hAnsi="Times New Roman" w:cs="Times New Roman"/>
          <w:szCs w:val="21"/>
        </w:rPr>
      </w:pPr>
      <w:r>
        <w:rPr>
          <w:rFonts w:ascii="Times New Roman" w:hAnsi="Times New Roman" w:cs="Times New Roman"/>
          <w:szCs w:val="21"/>
        </w:rPr>
        <w:t>防止电热的例子：电视机外壳的散热窗；计算机内的散热风扇、电动机外壳的散热片等。</w:t>
      </w:r>
    </w:p>
    <w:p w14:paraId="13C9AF01" w14:textId="77777777" w:rsidR="008222C3" w:rsidRDefault="008257D3">
      <w:pPr>
        <w:wordWrap w:val="0"/>
        <w:spacing w:line="360" w:lineRule="auto"/>
        <w:textAlignment w:val="center"/>
        <w:rPr>
          <w:rFonts w:ascii="宋体" w:hAnsi="宋体"/>
          <w:b/>
          <w:color w:val="0000FF"/>
          <w:szCs w:val="21"/>
          <w:lang w:eastAsia="zh-CN"/>
        </w:rPr>
      </w:pPr>
      <w:r>
        <w:rPr>
          <w:rFonts w:ascii="宋体" w:hAnsi="宋体" w:hint="eastAsia"/>
          <w:b/>
          <w:color w:val="0000FF"/>
          <w:szCs w:val="21"/>
          <w:lang w:eastAsia="zh-CN"/>
        </w:rPr>
        <w:t>【例题精讲】</w:t>
      </w:r>
    </w:p>
    <w:p w14:paraId="3B4B6F89" w14:textId="77777777" w:rsidR="008222C3" w:rsidRDefault="008257D3">
      <w:pPr>
        <w:numPr>
          <w:ilvl w:val="0"/>
          <w:numId w:val="7"/>
        </w:num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b/>
          <w:bCs/>
          <w:szCs w:val="21"/>
        </w:rPr>
        <w:t>(2021·</w:t>
      </w:r>
      <w:r>
        <w:rPr>
          <w:rFonts w:ascii="Times New Roman" w:eastAsia="宋体" w:hAnsi="Times New Roman" w:cs="Times New Roman"/>
          <w:b/>
          <w:bCs/>
          <w:szCs w:val="21"/>
        </w:rPr>
        <w:t>辽宁辽宁</w:t>
      </w:r>
      <w:r>
        <w:rPr>
          <w:rFonts w:ascii="Times New Roman" w:eastAsia="宋体" w:hAnsi="Times New Roman" w:cs="Times New Roman"/>
          <w:b/>
          <w:bCs/>
          <w:szCs w:val="21"/>
        </w:rPr>
        <w:t>·</w:t>
      </w:r>
      <w:r>
        <w:rPr>
          <w:rFonts w:ascii="Times New Roman" w:eastAsia="宋体" w:hAnsi="Times New Roman" w:cs="Times New Roman"/>
          <w:b/>
          <w:bCs/>
          <w:szCs w:val="21"/>
        </w:rPr>
        <w:t>中考真题</w:t>
      </w:r>
      <w:r>
        <w:rPr>
          <w:rFonts w:ascii="Times New Roman" w:eastAsia="宋体" w:hAnsi="Times New Roman" w:cs="Times New Roman"/>
          <w:b/>
          <w:bCs/>
          <w:szCs w:val="21"/>
        </w:rPr>
        <w:t>)</w:t>
      </w:r>
      <w:r>
        <w:rPr>
          <w:rFonts w:ascii="Times New Roman" w:eastAsia="宋体" w:hAnsi="Times New Roman" w:cs="Times New Roman"/>
          <w:szCs w:val="21"/>
        </w:rPr>
        <w:t>如图所示的自制便携式封口机，使用电压为</w:t>
      </w:r>
      <w:r>
        <w:rPr>
          <w:rFonts w:ascii="Times New Roman" w:eastAsia="宋体" w:hAnsi="Times New Roman" w:cs="Times New Roman"/>
          <w:szCs w:val="21"/>
        </w:rPr>
        <w:t>3V</w:t>
      </w:r>
      <w:r>
        <w:rPr>
          <w:rFonts w:ascii="Times New Roman" w:eastAsia="宋体" w:hAnsi="Times New Roman" w:cs="Times New Roman"/>
          <w:szCs w:val="21"/>
        </w:rPr>
        <w:t>的电源，接通电路发热电阻温度升高，利用电流的</w:t>
      </w:r>
      <w:r>
        <w:rPr>
          <w:rFonts w:ascii="Times New Roman" w:eastAsia="宋体" w:hAnsi="Times New Roman" w:cs="Times New Roman"/>
          <w:szCs w:val="21"/>
        </w:rPr>
        <w:t>______</w:t>
      </w:r>
      <w:r>
        <w:rPr>
          <w:rFonts w:ascii="Times New Roman" w:eastAsia="宋体" w:hAnsi="Times New Roman" w:cs="Times New Roman"/>
          <w:szCs w:val="21"/>
        </w:rPr>
        <w:t>实现高温封口。阻值为</w:t>
      </w:r>
      <w:r>
        <w:rPr>
          <w:rFonts w:ascii="Times New Roman" w:eastAsia="宋体" w:hAnsi="Times New Roman" w:cs="Times New Roman"/>
          <w:szCs w:val="21"/>
        </w:rPr>
        <w:t>1Ω</w:t>
      </w:r>
      <w:r>
        <w:rPr>
          <w:rFonts w:ascii="Times New Roman" w:eastAsia="宋体" w:hAnsi="Times New Roman" w:cs="Times New Roman"/>
          <w:szCs w:val="21"/>
        </w:rPr>
        <w:t>的发热电阻</w:t>
      </w:r>
      <w:r>
        <w:rPr>
          <w:rFonts w:ascii="Times New Roman" w:eastAsia="宋体" w:hAnsi="Times New Roman" w:cs="Times New Roman"/>
          <w:szCs w:val="21"/>
        </w:rPr>
        <w:t>10s</w:t>
      </w:r>
      <w:r>
        <w:rPr>
          <w:rFonts w:ascii="Times New Roman" w:eastAsia="宋体" w:hAnsi="Times New Roman" w:cs="Times New Roman"/>
          <w:szCs w:val="21"/>
        </w:rPr>
        <w:t>内产生</w:t>
      </w:r>
      <w:r>
        <w:rPr>
          <w:rFonts w:ascii="Times New Roman" w:eastAsia="宋体" w:hAnsi="Times New Roman" w:cs="Times New Roman"/>
          <w:szCs w:val="21"/>
        </w:rPr>
        <w:t>______J</w:t>
      </w:r>
      <w:r>
        <w:rPr>
          <w:rFonts w:ascii="Times New Roman" w:eastAsia="宋体" w:hAnsi="Times New Roman" w:cs="Times New Roman"/>
          <w:szCs w:val="21"/>
        </w:rPr>
        <w:t>的热量。封口时总是把塑料袋烫坏，应将发热电阻换成阻值更</w:t>
      </w:r>
      <w:r>
        <w:rPr>
          <w:rFonts w:ascii="Times New Roman" w:eastAsia="宋体" w:hAnsi="Times New Roman" w:cs="Times New Roman"/>
          <w:szCs w:val="21"/>
        </w:rPr>
        <w:t>______(</w:t>
      </w:r>
      <w:r>
        <w:rPr>
          <w:rFonts w:ascii="Times New Roman" w:eastAsia="宋体" w:hAnsi="Times New Roman" w:cs="Times New Roman"/>
          <w:szCs w:val="21"/>
        </w:rPr>
        <w:t>填</w:t>
      </w:r>
      <w:r>
        <w:rPr>
          <w:rFonts w:ascii="Times New Roman" w:eastAsia="宋体" w:hAnsi="Times New Roman" w:cs="Times New Roman"/>
          <w:szCs w:val="21"/>
        </w:rPr>
        <w:t>“</w:t>
      </w:r>
      <w:r>
        <w:rPr>
          <w:rFonts w:ascii="Times New Roman" w:eastAsia="宋体" w:hAnsi="Times New Roman" w:cs="Times New Roman"/>
          <w:szCs w:val="21"/>
        </w:rPr>
        <w:t>大</w:t>
      </w:r>
      <w:r>
        <w:rPr>
          <w:rFonts w:ascii="Times New Roman" w:eastAsia="宋体" w:hAnsi="Times New Roman" w:cs="Times New Roman"/>
          <w:szCs w:val="21"/>
        </w:rPr>
        <w:t>”</w:t>
      </w:r>
      <w:r>
        <w:rPr>
          <w:rFonts w:ascii="Times New Roman" w:eastAsia="宋体" w:hAnsi="Times New Roman" w:cs="Times New Roman"/>
          <w:szCs w:val="21"/>
        </w:rPr>
        <w:t>或</w:t>
      </w:r>
      <w:r>
        <w:rPr>
          <w:rFonts w:ascii="Times New Roman" w:eastAsia="宋体" w:hAnsi="Times New Roman" w:cs="Times New Roman"/>
          <w:szCs w:val="21"/>
        </w:rPr>
        <w:t>“</w:t>
      </w:r>
      <w:r>
        <w:rPr>
          <w:rFonts w:ascii="Times New Roman" w:eastAsia="宋体" w:hAnsi="Times New Roman" w:cs="Times New Roman"/>
          <w:szCs w:val="21"/>
        </w:rPr>
        <w:t>小</w:t>
      </w:r>
      <w:r>
        <w:rPr>
          <w:rFonts w:ascii="Times New Roman" w:eastAsia="宋体" w:hAnsi="Times New Roman" w:cs="Times New Roman"/>
          <w:szCs w:val="21"/>
        </w:rPr>
        <w:t>”)</w:t>
      </w:r>
      <w:r>
        <w:rPr>
          <w:rFonts w:ascii="Times New Roman" w:eastAsia="宋体" w:hAnsi="Times New Roman" w:cs="Times New Roman"/>
          <w:szCs w:val="21"/>
        </w:rPr>
        <w:t>的。</w:t>
      </w:r>
    </w:p>
    <w:p w14:paraId="5802C11F" w14:textId="77777777" w:rsidR="008222C3" w:rsidRDefault="008257D3">
      <w:pPr>
        <w:spacing w:line="360" w:lineRule="auto"/>
        <w:jc w:val="center"/>
        <w:textAlignment w:val="center"/>
        <w:rPr>
          <w:rFonts w:ascii="Times New Roman" w:eastAsia="宋体" w:hAnsi="Times New Roman" w:cs="Times New Roman"/>
          <w:color w:val="FF0000"/>
          <w:szCs w:val="21"/>
        </w:rPr>
      </w:pPr>
      <w:r>
        <w:rPr>
          <w:rFonts w:ascii="Times New Roman" w:eastAsia="宋体" w:hAnsi="Times New Roman" w:cs="Times New Roman"/>
          <w:noProof/>
          <w:szCs w:val="21"/>
        </w:rPr>
        <w:drawing>
          <wp:inline distT="0" distB="0" distL="0" distR="0" wp14:anchorId="4BEB5DD5" wp14:editId="1F7BA1A0">
            <wp:extent cx="1062355" cy="1062355"/>
            <wp:effectExtent l="0" t="0" r="4445" b="4445"/>
            <wp:docPr id="1522781741" name="图片 1522781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413185" name="图片 1522781741"/>
                    <pic:cNvPicPr>
                      <a:picLocks noChangeAspect="1"/>
                    </pic:cNvPicPr>
                  </pic:nvPicPr>
                  <pic:blipFill>
                    <a:blip r:embed="rId23"/>
                    <a:stretch>
                      <a:fillRect/>
                    </a:stretch>
                  </pic:blipFill>
                  <pic:spPr>
                    <a:xfrm>
                      <a:off x="0" y="0"/>
                      <a:ext cx="1062355" cy="1062355"/>
                    </a:xfrm>
                    <a:prstGeom prst="rect">
                      <a:avLst/>
                    </a:prstGeom>
                  </pic:spPr>
                </pic:pic>
              </a:graphicData>
            </a:graphic>
          </wp:inline>
        </w:drawing>
      </w:r>
    </w:p>
    <w:p w14:paraId="7CB7A0BE" w14:textId="77777777" w:rsidR="008222C3" w:rsidRDefault="008257D3">
      <w:pPr>
        <w:wordWrap w:val="0"/>
        <w:spacing w:line="360" w:lineRule="auto"/>
        <w:textAlignment w:val="center"/>
        <w:rPr>
          <w:rFonts w:ascii="宋体" w:hAnsi="宋体"/>
          <w:b/>
          <w:color w:val="0000FF"/>
          <w:szCs w:val="21"/>
          <w:lang w:eastAsia="zh-CN"/>
        </w:rPr>
      </w:pPr>
      <w:r>
        <w:rPr>
          <w:rFonts w:ascii="宋体" w:hAnsi="宋体" w:hint="eastAsia"/>
          <w:b/>
          <w:color w:val="0000FF"/>
          <w:szCs w:val="21"/>
          <w:lang w:eastAsia="zh-CN"/>
        </w:rPr>
        <w:t>【巩固训练】</w:t>
      </w:r>
    </w:p>
    <w:p w14:paraId="2B9E9B1A" w14:textId="77777777" w:rsidR="008222C3" w:rsidRDefault="008257D3">
      <w:pPr>
        <w:numPr>
          <w:ilvl w:val="0"/>
          <w:numId w:val="7"/>
        </w:numPr>
        <w:spacing w:line="360" w:lineRule="auto"/>
        <w:textAlignment w:val="center"/>
        <w:rPr>
          <w:color w:val="000000"/>
        </w:rPr>
      </w:pPr>
      <w:r>
        <w:rPr>
          <w:color w:val="000000"/>
        </w:rPr>
        <w:t>如图甲所示的电煮锅，可以通过控制开关实现高、中、低三档加热，其简化电路图如图乙所示。</w:t>
      </w:r>
      <w:r>
        <w:rPr>
          <w:i/>
          <w:color w:val="000000"/>
        </w:rPr>
        <w:t>R</w:t>
      </w:r>
      <w:r>
        <w:rPr>
          <w:color w:val="000000"/>
          <w:vertAlign w:val="subscript"/>
        </w:rPr>
        <w:t>1</w:t>
      </w:r>
      <w:r>
        <w:rPr>
          <w:color w:val="000000"/>
        </w:rPr>
        <w:t>、</w:t>
      </w:r>
      <w:r>
        <w:rPr>
          <w:i/>
          <w:color w:val="000000"/>
        </w:rPr>
        <w:t>R</w:t>
      </w:r>
      <w:r>
        <w:rPr>
          <w:color w:val="000000"/>
          <w:vertAlign w:val="subscript"/>
        </w:rPr>
        <w:t>2</w:t>
      </w:r>
      <w:r>
        <w:rPr>
          <w:color w:val="000000"/>
        </w:rPr>
        <w:t>、</w:t>
      </w:r>
      <w:r>
        <w:rPr>
          <w:i/>
          <w:color w:val="000000"/>
        </w:rPr>
        <w:t>R</w:t>
      </w:r>
      <w:r>
        <w:rPr>
          <w:color w:val="000000"/>
          <w:vertAlign w:val="subscript"/>
        </w:rPr>
        <w:t>3</w:t>
      </w:r>
      <w:r>
        <w:rPr>
          <w:color w:val="000000"/>
        </w:rPr>
        <w:t xml:space="preserve"> </w:t>
      </w:r>
      <w:r>
        <w:rPr>
          <w:color w:val="000000"/>
        </w:rPr>
        <w:t>均为电热丝，</w:t>
      </w:r>
      <w:r>
        <w:rPr>
          <w:i/>
          <w:color w:val="000000"/>
        </w:rPr>
        <w:t>R</w:t>
      </w:r>
      <w:r>
        <w:rPr>
          <w:color w:val="000000"/>
          <w:vertAlign w:val="subscript"/>
        </w:rPr>
        <w:t>1</w:t>
      </w:r>
      <w:r>
        <w:rPr>
          <w:color w:val="000000"/>
        </w:rPr>
        <w:t>=160Ω</w:t>
      </w:r>
      <w:r>
        <w:rPr>
          <w:color w:val="000000"/>
        </w:rPr>
        <w:t>，</w:t>
      </w:r>
      <w:r>
        <w:rPr>
          <w:i/>
          <w:color w:val="000000"/>
        </w:rPr>
        <w:t>R</w:t>
      </w:r>
      <w:r>
        <w:rPr>
          <w:color w:val="000000"/>
          <w:vertAlign w:val="subscript"/>
        </w:rPr>
        <w:t>1</w:t>
      </w:r>
      <w:r>
        <w:rPr>
          <w:color w:val="000000"/>
        </w:rPr>
        <w:t>&gt;</w:t>
      </w:r>
      <w:r>
        <w:rPr>
          <w:i/>
          <w:color w:val="000000"/>
        </w:rPr>
        <w:t>R</w:t>
      </w:r>
      <w:r>
        <w:rPr>
          <w:color w:val="000000"/>
          <w:vertAlign w:val="subscript"/>
        </w:rPr>
        <w:t>2</w:t>
      </w:r>
      <w:r>
        <w:rPr>
          <w:color w:val="000000"/>
        </w:rPr>
        <w:t>，电煮锅的部分参数如下表，</w:t>
      </w:r>
      <w:r>
        <w:rPr>
          <w:color w:val="000000"/>
        </w:rPr>
        <w:t xml:space="preserve"> </w:t>
      </w:r>
      <w:r>
        <w:rPr>
          <w:color w:val="000000"/>
        </w:rPr>
        <w:t>求：</w:t>
      </w:r>
    </w:p>
    <w:p w14:paraId="7EB0F481" w14:textId="77777777" w:rsidR="008222C3" w:rsidRDefault="008257D3">
      <w:pPr>
        <w:spacing w:line="360" w:lineRule="auto"/>
        <w:textAlignment w:val="center"/>
        <w:rPr>
          <w:color w:val="000000"/>
        </w:rPr>
      </w:pPr>
      <w:r>
        <w:rPr>
          <w:color w:val="000000"/>
        </w:rPr>
        <w:t>(1)</w:t>
      </w:r>
      <w:r>
        <w:rPr>
          <w:color w:val="000000"/>
        </w:rPr>
        <w:t>在额定电压下使用中温档加热时电路中的电流；</w:t>
      </w:r>
      <w:r>
        <w:rPr>
          <w:color w:val="000000"/>
        </w:rPr>
        <w:t>(        )</w:t>
      </w:r>
    </w:p>
    <w:p w14:paraId="65A104AD" w14:textId="77777777" w:rsidR="008222C3" w:rsidRDefault="008257D3">
      <w:pPr>
        <w:spacing w:line="360" w:lineRule="auto"/>
        <w:textAlignment w:val="center"/>
        <w:rPr>
          <w:color w:val="000000"/>
        </w:rPr>
      </w:pPr>
      <w:r>
        <w:rPr>
          <w:color w:val="000000"/>
        </w:rPr>
        <w:t>(2)</w:t>
      </w:r>
      <w:r>
        <w:rPr>
          <w:color w:val="000000"/>
        </w:rPr>
        <w:t>电煮锅</w:t>
      </w:r>
      <w:r>
        <w:rPr>
          <w:noProof/>
          <w:color w:val="000000"/>
        </w:rPr>
        <w:drawing>
          <wp:inline distT="0" distB="0" distL="114300" distR="114300" wp14:anchorId="64F44A85" wp14:editId="0ADBB087">
            <wp:extent cx="133350" cy="177800"/>
            <wp:effectExtent l="0" t="0" r="3810" b="4445"/>
            <wp:docPr id="44"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47579" name="图片 117"/>
                    <pic:cNvPicPr>
                      <a:picLocks noChangeAspect="1"/>
                    </pic:cNvPicPr>
                  </pic:nvPicPr>
                  <pic:blipFill>
                    <a:blip r:embed="rId24"/>
                    <a:stretch>
                      <a:fillRect/>
                    </a:stretch>
                  </pic:blipFill>
                  <pic:spPr>
                    <a:xfrm>
                      <a:off x="0" y="0"/>
                      <a:ext cx="133350" cy="177800"/>
                    </a:xfrm>
                    <a:prstGeom prst="rect">
                      <a:avLst/>
                    </a:prstGeom>
                    <a:noFill/>
                    <a:ln>
                      <a:noFill/>
                    </a:ln>
                  </pic:spPr>
                </pic:pic>
              </a:graphicData>
            </a:graphic>
          </wp:inline>
        </w:drawing>
      </w:r>
      <w:r>
        <w:rPr>
          <w:color w:val="000000"/>
        </w:rPr>
        <w:t>低温档功率；</w:t>
      </w:r>
      <w:r>
        <w:rPr>
          <w:color w:val="000000"/>
        </w:rPr>
        <w:t>(        )</w:t>
      </w:r>
    </w:p>
    <w:p w14:paraId="6D3D5EF3" w14:textId="77777777" w:rsidR="008222C3" w:rsidRDefault="008257D3">
      <w:pPr>
        <w:spacing w:line="360" w:lineRule="auto"/>
        <w:textAlignment w:val="center"/>
        <w:rPr>
          <w:color w:val="000000"/>
        </w:rPr>
      </w:pPr>
      <w:r>
        <w:rPr>
          <w:color w:val="000000"/>
        </w:rPr>
        <w:lastRenderedPageBreak/>
        <w:t>(3)</w:t>
      </w:r>
      <w:r>
        <w:rPr>
          <w:color w:val="000000"/>
        </w:rPr>
        <w:t>若电煮锅在额定电压下使用高温档加热，用时</w:t>
      </w:r>
      <w:r>
        <w:rPr>
          <w:color w:val="000000"/>
        </w:rPr>
        <w:t>15min</w:t>
      </w:r>
      <w:r>
        <w:rPr>
          <w:color w:val="000000"/>
        </w:rPr>
        <w:t>将</w:t>
      </w:r>
      <w:r>
        <w:rPr>
          <w:color w:val="000000"/>
        </w:rPr>
        <w:t>2L</w:t>
      </w:r>
      <w:r>
        <w:rPr>
          <w:color w:val="000000"/>
        </w:rPr>
        <w:t>水从</w:t>
      </w:r>
      <w:r>
        <w:rPr>
          <w:color w:val="000000"/>
        </w:rPr>
        <w:t>12℃</w:t>
      </w:r>
      <w:r>
        <w:rPr>
          <w:color w:val="000000"/>
        </w:rPr>
        <w:t>升高到</w:t>
      </w:r>
      <w:r>
        <w:rPr>
          <w:color w:val="000000"/>
        </w:rPr>
        <w:t>100℃</w:t>
      </w:r>
      <w:r>
        <w:rPr>
          <w:color w:val="000000"/>
        </w:rPr>
        <w:t>，则该电煮锅的电热效率为</w:t>
      </w:r>
      <w:r>
        <w:rPr>
          <w:color w:val="000000"/>
        </w:rPr>
        <w:t>_______%</w:t>
      </w:r>
      <w:r>
        <w:rPr>
          <w:color w:val="000000"/>
        </w:rPr>
        <w:t>。</w:t>
      </w:r>
      <w:r>
        <w:rPr>
          <w:color w:val="000000"/>
        </w:rPr>
        <w:t>[</w:t>
      </w:r>
      <w:r>
        <w:rPr>
          <w:i/>
          <w:color w:val="000000"/>
        </w:rPr>
        <w:t xml:space="preserve">c </w:t>
      </w:r>
      <w:r>
        <w:rPr>
          <w:color w:val="000000"/>
          <w:vertAlign w:val="subscript"/>
        </w:rPr>
        <w:t>水</w:t>
      </w:r>
      <w:r>
        <w:rPr>
          <w:color w:val="000000"/>
        </w:rPr>
        <w:t>=4.2×10</w:t>
      </w:r>
      <w:r>
        <w:rPr>
          <w:color w:val="000000"/>
          <w:vertAlign w:val="superscript"/>
        </w:rPr>
        <w:t>3</w:t>
      </w:r>
      <w:r>
        <w:rPr>
          <w:color w:val="000000"/>
        </w:rPr>
        <w:t>J/(kg·℃)]</w:t>
      </w:r>
    </w:p>
    <w:p w14:paraId="66708503" w14:textId="77777777" w:rsidR="008222C3" w:rsidRDefault="008257D3">
      <w:pPr>
        <w:spacing w:line="360" w:lineRule="auto"/>
        <w:textAlignment w:val="center"/>
        <w:rPr>
          <w:color w:val="000000"/>
        </w:rPr>
      </w:pPr>
      <w:r>
        <w:rPr>
          <w:noProof/>
          <w:color w:val="000000"/>
        </w:rPr>
        <w:drawing>
          <wp:inline distT="0" distB="0" distL="114300" distR="114300" wp14:anchorId="290FE736" wp14:editId="6225D6FC">
            <wp:extent cx="3657600" cy="1590675"/>
            <wp:effectExtent l="0" t="0" r="0" b="9525"/>
            <wp:docPr id="2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72324" name="图片 118"/>
                    <pic:cNvPicPr>
                      <a:picLocks noChangeAspect="1"/>
                    </pic:cNvPicPr>
                  </pic:nvPicPr>
                  <pic:blipFill>
                    <a:blip r:embed="rId25"/>
                    <a:stretch>
                      <a:fillRect/>
                    </a:stretch>
                  </pic:blipFill>
                  <pic:spPr>
                    <a:xfrm>
                      <a:off x="0" y="0"/>
                      <a:ext cx="3657600" cy="1590675"/>
                    </a:xfrm>
                    <a:prstGeom prst="rect">
                      <a:avLst/>
                    </a:prstGeom>
                    <a:noFill/>
                    <a:ln>
                      <a:noFill/>
                    </a:ln>
                  </pic:spPr>
                </pic:pic>
              </a:graphicData>
            </a:graphic>
          </wp:inline>
        </w:drawing>
      </w:r>
    </w:p>
    <w:p w14:paraId="05ABC44C" w14:textId="77777777" w:rsidR="008222C3" w:rsidRDefault="008257D3">
      <w:pPr>
        <w:rPr>
          <w:rFonts w:ascii="Times New Roman" w:hAnsi="Times New Roman" w:cs="Times New Roman"/>
          <w:b/>
          <w:color w:val="FF00FF"/>
          <w:lang w:eastAsia="zh-CN"/>
        </w:rPr>
      </w:pPr>
      <w:r>
        <w:rPr>
          <w:rFonts w:ascii="Times New Roman" w:hAnsi="Times New Roman" w:cs="Times New Roman"/>
          <w:b/>
          <w:color w:val="FF00FF"/>
          <w:lang w:eastAsia="zh-CN"/>
        </w:rPr>
        <w:t>知识点二：电流热效应图像问题</w:t>
      </w:r>
    </w:p>
    <w:p w14:paraId="299642EB" w14:textId="77777777" w:rsidR="008222C3" w:rsidRDefault="008257D3">
      <w:pPr>
        <w:rPr>
          <w:color w:val="FF00FF"/>
        </w:rPr>
      </w:pPr>
      <w:r>
        <w:rPr>
          <w:rFonts w:hint="eastAsia"/>
          <w:b/>
          <w:color w:val="FF00FF"/>
          <w:lang w:eastAsia="zh-CN"/>
        </w:rPr>
        <w:t>【探究重点】</w:t>
      </w:r>
      <w:r>
        <w:rPr>
          <w:rFonts w:hint="eastAsia"/>
          <w:color w:val="FF00FF"/>
        </w:rPr>
        <w:t xml:space="preserve"> </w:t>
      </w:r>
    </w:p>
    <w:p w14:paraId="04920AC4" w14:textId="77777777" w:rsidR="008222C3" w:rsidRDefault="008257D3">
      <w:pPr>
        <w:pStyle w:val="a0"/>
        <w:rPr>
          <w:lang w:eastAsia="zh-CN"/>
        </w:rPr>
      </w:pPr>
      <w:r>
        <w:rPr>
          <w:rFonts w:hint="eastAsia"/>
          <w:color w:val="FF00FF"/>
          <w:lang w:eastAsia="zh-CN"/>
        </w:rPr>
        <w:t>注意图像含义的理解；注意方程组思想在图像题中的应用</w:t>
      </w:r>
    </w:p>
    <w:p w14:paraId="71B3A910" w14:textId="77777777" w:rsidR="008222C3" w:rsidRDefault="008257D3">
      <w:pPr>
        <w:wordWrap w:val="0"/>
        <w:spacing w:line="360" w:lineRule="auto"/>
        <w:textAlignment w:val="center"/>
        <w:rPr>
          <w:rFonts w:ascii="宋体" w:hAnsi="宋体"/>
          <w:b/>
          <w:color w:val="0000FF"/>
          <w:szCs w:val="21"/>
          <w:lang w:eastAsia="zh-CN"/>
        </w:rPr>
      </w:pPr>
      <w:r>
        <w:rPr>
          <w:rFonts w:ascii="宋体" w:hAnsi="宋体" w:hint="eastAsia"/>
          <w:b/>
          <w:color w:val="0000FF"/>
          <w:szCs w:val="21"/>
          <w:lang w:eastAsia="zh-CN"/>
        </w:rPr>
        <w:t>【例题精讲】</w:t>
      </w:r>
    </w:p>
    <w:p w14:paraId="1469BCEE" w14:textId="77777777" w:rsidR="008222C3" w:rsidRDefault="008257D3">
      <w:pPr>
        <w:numPr>
          <w:ilvl w:val="0"/>
          <w:numId w:val="7"/>
        </w:numPr>
        <w:spacing w:line="360" w:lineRule="auto"/>
        <w:textAlignment w:val="center"/>
        <w:rPr>
          <w:rFonts w:ascii="Times New Roman" w:hAnsi="Times New Roman"/>
          <w:color w:val="000000"/>
          <w:szCs w:val="21"/>
        </w:rPr>
      </w:pPr>
      <w:r>
        <w:rPr>
          <w:rFonts w:ascii="Times New Roman" w:hAnsi="Times New Roman"/>
          <w:b/>
          <w:bCs/>
          <w:color w:val="000000"/>
          <w:szCs w:val="21"/>
        </w:rPr>
        <w:t>(2020·</w:t>
      </w:r>
      <w:r>
        <w:rPr>
          <w:rFonts w:ascii="Times New Roman" w:hAnsi="Times New Roman"/>
          <w:b/>
          <w:bCs/>
          <w:color w:val="000000"/>
          <w:szCs w:val="21"/>
        </w:rPr>
        <w:t>营口</w:t>
      </w:r>
      <w:r>
        <w:rPr>
          <w:rFonts w:ascii="Times New Roman" w:hAnsi="Times New Roman"/>
          <w:b/>
          <w:bCs/>
          <w:color w:val="000000"/>
          <w:szCs w:val="21"/>
        </w:rPr>
        <w:t>)</w:t>
      </w:r>
      <w:r>
        <w:rPr>
          <w:rFonts w:ascii="Times New Roman" w:hAnsi="Times New Roman"/>
          <w:color w:val="000000"/>
          <w:szCs w:val="21"/>
        </w:rPr>
        <w:t>如图甲所示的电路中，电源电压不变，</w:t>
      </w:r>
      <w:r>
        <w:rPr>
          <w:rFonts w:ascii="Times New Roman" w:hAnsi="Times New Roman"/>
          <w:color w:val="000000"/>
          <w:szCs w:val="21"/>
        </w:rPr>
        <w:t>R</w:t>
      </w:r>
      <w:r>
        <w:rPr>
          <w:rFonts w:ascii="Times New Roman" w:hAnsi="Times New Roman"/>
          <w:color w:val="000000"/>
          <w:szCs w:val="21"/>
          <w:vertAlign w:val="subscript"/>
        </w:rPr>
        <w:t>0</w:t>
      </w:r>
      <w:r>
        <w:rPr>
          <w:rFonts w:ascii="Times New Roman" w:hAnsi="Times New Roman"/>
          <w:color w:val="000000"/>
          <w:szCs w:val="21"/>
        </w:rPr>
        <w:t>为定值电阻，闭合开关，移动滑动变阻器的滑片，滑动变阻器</w:t>
      </w:r>
      <w:r>
        <w:rPr>
          <w:rFonts w:ascii="Times New Roman" w:hAnsi="Times New Roman"/>
          <w:i/>
          <w:color w:val="000000"/>
          <w:szCs w:val="21"/>
        </w:rPr>
        <w:t>R</w:t>
      </w:r>
      <w:r>
        <w:rPr>
          <w:rFonts w:ascii="Times New Roman" w:hAnsi="Times New Roman"/>
          <w:color w:val="000000"/>
          <w:szCs w:val="21"/>
        </w:rPr>
        <w:t>消耗的电功率随电流变化的关系如图乙所示。图乙中的</w:t>
      </w:r>
      <w:r>
        <w:rPr>
          <w:rFonts w:ascii="Times New Roman" w:hAnsi="Times New Roman"/>
          <w:i/>
          <w:color w:val="000000"/>
          <w:szCs w:val="21"/>
        </w:rPr>
        <w:t>a</w:t>
      </w:r>
      <w:r>
        <w:rPr>
          <w:rFonts w:ascii="Times New Roman" w:hAnsi="Times New Roman"/>
          <w:color w:val="000000"/>
          <w:szCs w:val="21"/>
        </w:rPr>
        <w:t>、</w:t>
      </w:r>
      <w:r>
        <w:rPr>
          <w:rFonts w:ascii="Times New Roman" w:hAnsi="Times New Roman"/>
          <w:i/>
          <w:color w:val="000000"/>
          <w:szCs w:val="21"/>
        </w:rPr>
        <w:t>b</w:t>
      </w:r>
      <w:r>
        <w:rPr>
          <w:rFonts w:ascii="Times New Roman" w:hAnsi="Times New Roman"/>
          <w:color w:val="000000"/>
          <w:szCs w:val="21"/>
        </w:rPr>
        <w:t>两点与图甲中滑动变阻器的滑片在</w:t>
      </w:r>
      <w:r>
        <w:rPr>
          <w:rFonts w:ascii="Times New Roman" w:hAnsi="Times New Roman"/>
          <w:i/>
          <w:color w:val="000000"/>
          <w:szCs w:val="21"/>
        </w:rPr>
        <w:t>a</w:t>
      </w:r>
      <w:r>
        <w:rPr>
          <w:rFonts w:ascii="Times New Roman" w:hAnsi="Times New Roman"/>
          <w:color w:val="000000"/>
          <w:szCs w:val="21"/>
        </w:rPr>
        <w:t>、</w:t>
      </w:r>
      <w:r>
        <w:rPr>
          <w:rFonts w:ascii="Times New Roman" w:hAnsi="Times New Roman"/>
          <w:i/>
          <w:color w:val="000000"/>
          <w:szCs w:val="21"/>
        </w:rPr>
        <w:t>b</w:t>
      </w:r>
      <w:r>
        <w:rPr>
          <w:rFonts w:ascii="Times New Roman" w:hAnsi="Times New Roman"/>
          <w:color w:val="000000"/>
          <w:szCs w:val="21"/>
        </w:rPr>
        <w:t>两位置时相对应。下列说法正确的是</w:t>
      </w:r>
      <w:r>
        <w:rPr>
          <w:rFonts w:ascii="Times New Roman" w:hAnsi="Times New Roman"/>
          <w:color w:val="000000"/>
          <w:szCs w:val="21"/>
        </w:rPr>
        <w:t>(</w:t>
      </w:r>
      <w:r>
        <w:rPr>
          <w:rFonts w:ascii="Times New Roman" w:hAnsi="Times New Roman"/>
          <w:color w:val="000000"/>
          <w:szCs w:val="21"/>
        </w:rPr>
        <w:t xml:space="preserve">　　</w:t>
      </w:r>
      <w:r>
        <w:rPr>
          <w:rFonts w:ascii="Times New Roman" w:hAnsi="Times New Roman"/>
          <w:color w:val="000000"/>
          <w:szCs w:val="21"/>
        </w:rPr>
        <w:t>)</w:t>
      </w:r>
    </w:p>
    <w:p w14:paraId="3781C284" w14:textId="77777777" w:rsidR="008222C3" w:rsidRDefault="008257D3">
      <w:pPr>
        <w:spacing w:line="360" w:lineRule="auto"/>
        <w:ind w:firstLineChars="200" w:firstLine="420"/>
        <w:jc w:val="center"/>
        <w:textAlignment w:val="center"/>
        <w:rPr>
          <w:rFonts w:ascii="Times New Roman" w:hAnsi="Times New Roman"/>
          <w:color w:val="000000"/>
          <w:szCs w:val="21"/>
        </w:rPr>
      </w:pPr>
      <w:r>
        <w:rPr>
          <w:rFonts w:ascii="Times New Roman" w:hAnsi="Times New Roman"/>
          <w:noProof/>
          <w:color w:val="000000"/>
          <w:szCs w:val="21"/>
        </w:rPr>
        <w:drawing>
          <wp:inline distT="0" distB="0" distL="114300" distR="114300" wp14:anchorId="60B56F9D" wp14:editId="2B87D3B8">
            <wp:extent cx="1666875" cy="1095375"/>
            <wp:effectExtent l="0" t="0" r="9525" b="1905"/>
            <wp:docPr id="87" name="图片 111"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688360" name="图片 111" descr="学科网(www"/>
                    <pic:cNvPicPr>
                      <a:picLocks noChangeAspect="1"/>
                    </pic:cNvPicPr>
                  </pic:nvPicPr>
                  <pic:blipFill>
                    <a:blip r:embed="rId26"/>
                    <a:stretch>
                      <a:fillRect/>
                    </a:stretch>
                  </pic:blipFill>
                  <pic:spPr>
                    <a:xfrm>
                      <a:off x="0" y="0"/>
                      <a:ext cx="1666875" cy="1095375"/>
                    </a:xfrm>
                    <a:prstGeom prst="rect">
                      <a:avLst/>
                    </a:prstGeom>
                    <a:noFill/>
                    <a:ln>
                      <a:noFill/>
                    </a:ln>
                  </pic:spPr>
                </pic:pic>
              </a:graphicData>
            </a:graphic>
          </wp:inline>
        </w:drawing>
      </w:r>
      <w:r>
        <w:rPr>
          <w:rFonts w:ascii="Times New Roman" w:hAnsi="Times New Roman"/>
          <w:color w:val="000000"/>
          <w:szCs w:val="21"/>
        </w:rPr>
        <w:t xml:space="preserve">      </w:t>
      </w:r>
      <w:r>
        <w:rPr>
          <w:rFonts w:ascii="Times New Roman" w:hAnsi="Times New Roman"/>
          <w:noProof/>
          <w:color w:val="000000"/>
          <w:szCs w:val="21"/>
        </w:rPr>
        <w:drawing>
          <wp:inline distT="0" distB="0" distL="114300" distR="114300" wp14:anchorId="14D21316" wp14:editId="5A32F348">
            <wp:extent cx="1409700" cy="1362075"/>
            <wp:effectExtent l="0" t="0" r="7620" b="9525"/>
            <wp:docPr id="15" name="图片 112"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194919" name="图片 112" descr="学科网(www"/>
                    <pic:cNvPicPr>
                      <a:picLocks noChangeAspect="1"/>
                    </pic:cNvPicPr>
                  </pic:nvPicPr>
                  <pic:blipFill>
                    <a:blip r:embed="rId27"/>
                    <a:stretch>
                      <a:fillRect/>
                    </a:stretch>
                  </pic:blipFill>
                  <pic:spPr>
                    <a:xfrm>
                      <a:off x="0" y="0"/>
                      <a:ext cx="1409700" cy="1362075"/>
                    </a:xfrm>
                    <a:prstGeom prst="rect">
                      <a:avLst/>
                    </a:prstGeom>
                    <a:noFill/>
                    <a:ln>
                      <a:noFill/>
                    </a:ln>
                  </pic:spPr>
                </pic:pic>
              </a:graphicData>
            </a:graphic>
          </wp:inline>
        </w:drawing>
      </w:r>
    </w:p>
    <w:p w14:paraId="08100372" w14:textId="77777777" w:rsidR="008222C3" w:rsidRDefault="008257D3">
      <w:pPr>
        <w:spacing w:line="360" w:lineRule="auto"/>
        <w:ind w:firstLineChars="200" w:firstLine="488"/>
        <w:textAlignment w:val="center"/>
        <w:rPr>
          <w:rFonts w:ascii="Times New Roman" w:hAnsi="Times New Roman"/>
          <w:color w:val="000000"/>
          <w:szCs w:val="21"/>
        </w:rPr>
      </w:pPr>
      <w:r>
        <w:rPr>
          <w:rFonts w:ascii="Times New Roman" w:hAnsi="Times New Roman"/>
          <w:color w:val="000000"/>
          <w:szCs w:val="21"/>
        </w:rPr>
        <w:t xml:space="preserve">A. </w:t>
      </w:r>
      <w:r>
        <w:rPr>
          <w:rFonts w:ascii="Times New Roman" w:hAnsi="Times New Roman"/>
          <w:color w:val="000000"/>
          <w:szCs w:val="21"/>
        </w:rPr>
        <w:t>滑动变阻器的滑片在</w:t>
      </w:r>
      <w:r>
        <w:rPr>
          <w:rFonts w:ascii="Times New Roman" w:hAnsi="Times New Roman"/>
          <w:i/>
          <w:color w:val="000000"/>
          <w:szCs w:val="21"/>
        </w:rPr>
        <w:t>a</w:t>
      </w:r>
      <w:r>
        <w:rPr>
          <w:rFonts w:ascii="Times New Roman" w:hAnsi="Times New Roman"/>
          <w:color w:val="000000"/>
          <w:szCs w:val="21"/>
        </w:rPr>
        <w:t>点与</w:t>
      </w:r>
      <w:r>
        <w:rPr>
          <w:rFonts w:ascii="Times New Roman" w:hAnsi="Times New Roman"/>
          <w:i/>
          <w:color w:val="000000"/>
          <w:szCs w:val="21"/>
        </w:rPr>
        <w:t>b</w:t>
      </w:r>
      <w:r>
        <w:rPr>
          <w:rFonts w:ascii="Times New Roman" w:hAnsi="Times New Roman"/>
          <w:color w:val="000000"/>
          <w:szCs w:val="21"/>
        </w:rPr>
        <w:t>点时，电路的总功率之比是</w:t>
      </w:r>
      <w:r>
        <w:rPr>
          <w:rFonts w:ascii="Times New Roman" w:hAnsi="Times New Roman"/>
          <w:color w:val="000000"/>
          <w:szCs w:val="21"/>
        </w:rPr>
        <w:t>1</w:t>
      </w:r>
      <w:r>
        <w:rPr>
          <w:rFonts w:ascii="宋体" w:hAnsi="宋体" w:cs="宋体" w:hint="eastAsia"/>
          <w:color w:val="000000"/>
          <w:szCs w:val="21"/>
        </w:rPr>
        <w:t>∶</w:t>
      </w:r>
      <w:r>
        <w:rPr>
          <w:rFonts w:ascii="Times New Roman" w:hAnsi="Times New Roman"/>
          <w:color w:val="000000"/>
          <w:szCs w:val="21"/>
        </w:rPr>
        <w:t>2</w:t>
      </w:r>
      <w:r>
        <w:rPr>
          <w:rFonts w:ascii="Times New Roman" w:hAnsi="Times New Roman"/>
          <w:color w:val="000000"/>
          <w:szCs w:val="21"/>
        </w:rPr>
        <w:t>；</w:t>
      </w:r>
    </w:p>
    <w:p w14:paraId="6960D672" w14:textId="77777777" w:rsidR="008222C3" w:rsidRDefault="008257D3">
      <w:pPr>
        <w:spacing w:line="360" w:lineRule="auto"/>
        <w:ind w:firstLineChars="200" w:firstLine="488"/>
        <w:textAlignment w:val="center"/>
        <w:rPr>
          <w:rFonts w:ascii="Times New Roman" w:hAnsi="Times New Roman"/>
          <w:color w:val="000000"/>
          <w:szCs w:val="21"/>
        </w:rPr>
      </w:pPr>
      <w:r>
        <w:rPr>
          <w:rFonts w:ascii="Times New Roman" w:hAnsi="Times New Roman"/>
          <w:color w:val="000000"/>
          <w:szCs w:val="21"/>
        </w:rPr>
        <w:t xml:space="preserve">B. </w:t>
      </w:r>
      <w:r>
        <w:rPr>
          <w:rFonts w:ascii="Times New Roman" w:hAnsi="Times New Roman"/>
          <w:color w:val="000000"/>
          <w:szCs w:val="21"/>
        </w:rPr>
        <w:t>电源电压为</w:t>
      </w:r>
      <w:r>
        <w:rPr>
          <w:rFonts w:ascii="Times New Roman" w:hAnsi="Times New Roman"/>
          <w:color w:val="000000"/>
          <w:szCs w:val="21"/>
        </w:rPr>
        <w:t>12V</w:t>
      </w:r>
      <w:r>
        <w:rPr>
          <w:rFonts w:ascii="Times New Roman" w:hAnsi="Times New Roman"/>
          <w:color w:val="000000"/>
          <w:szCs w:val="21"/>
        </w:rPr>
        <w:t>；</w:t>
      </w:r>
    </w:p>
    <w:p w14:paraId="430FCFCC" w14:textId="77777777" w:rsidR="008222C3" w:rsidRDefault="008257D3">
      <w:pPr>
        <w:spacing w:line="360" w:lineRule="auto"/>
        <w:ind w:firstLineChars="200" w:firstLine="488"/>
        <w:textAlignment w:val="center"/>
        <w:rPr>
          <w:rFonts w:ascii="Times New Roman" w:hAnsi="Times New Roman"/>
          <w:color w:val="000000"/>
          <w:szCs w:val="21"/>
        </w:rPr>
      </w:pPr>
      <w:r>
        <w:rPr>
          <w:rFonts w:ascii="Times New Roman" w:hAnsi="Times New Roman"/>
          <w:color w:val="000000"/>
          <w:szCs w:val="21"/>
        </w:rPr>
        <w:t xml:space="preserve">C. </w:t>
      </w:r>
      <w:r>
        <w:rPr>
          <w:rFonts w:ascii="Times New Roman" w:hAnsi="Times New Roman"/>
          <w:color w:val="000000"/>
          <w:szCs w:val="21"/>
        </w:rPr>
        <w:t>滑动变阻器消耗的最大电功率为</w:t>
      </w:r>
      <w:r>
        <w:rPr>
          <w:rFonts w:ascii="Times New Roman" w:hAnsi="Times New Roman"/>
          <w:color w:val="000000"/>
          <w:szCs w:val="21"/>
        </w:rPr>
        <w:t>3.6W</w:t>
      </w:r>
      <w:r>
        <w:rPr>
          <w:rFonts w:ascii="Times New Roman" w:hAnsi="Times New Roman"/>
          <w:color w:val="000000"/>
          <w:szCs w:val="21"/>
        </w:rPr>
        <w:t>；</w:t>
      </w:r>
    </w:p>
    <w:p w14:paraId="50A38CAA" w14:textId="77777777" w:rsidR="008222C3" w:rsidRDefault="008257D3">
      <w:pPr>
        <w:spacing w:line="360" w:lineRule="auto"/>
        <w:ind w:firstLineChars="200" w:firstLine="488"/>
        <w:textAlignment w:val="center"/>
        <w:rPr>
          <w:rFonts w:ascii="Times New Roman" w:hAnsi="Times New Roman"/>
          <w:color w:val="000000"/>
          <w:szCs w:val="21"/>
        </w:rPr>
      </w:pPr>
      <w:r>
        <w:rPr>
          <w:rFonts w:ascii="Times New Roman" w:hAnsi="Times New Roman"/>
          <w:color w:val="000000"/>
          <w:szCs w:val="21"/>
        </w:rPr>
        <w:t xml:space="preserve">D. </w:t>
      </w:r>
      <w:r>
        <w:rPr>
          <w:rFonts w:ascii="Times New Roman" w:hAnsi="Times New Roman"/>
          <w:color w:val="000000"/>
          <w:szCs w:val="21"/>
        </w:rPr>
        <w:t>电路消耗的最大电功率为</w:t>
      </w:r>
      <w:r>
        <w:rPr>
          <w:rFonts w:ascii="Times New Roman" w:hAnsi="Times New Roman"/>
          <w:color w:val="000000"/>
          <w:szCs w:val="21"/>
        </w:rPr>
        <w:t>7.2W</w:t>
      </w:r>
    </w:p>
    <w:p w14:paraId="2D584182" w14:textId="77777777" w:rsidR="008222C3" w:rsidRDefault="008257D3">
      <w:pPr>
        <w:wordWrap w:val="0"/>
        <w:spacing w:line="360" w:lineRule="auto"/>
        <w:textAlignment w:val="center"/>
        <w:rPr>
          <w:rFonts w:ascii="宋体" w:hAnsi="宋体"/>
          <w:b/>
          <w:color w:val="0000FF"/>
          <w:szCs w:val="21"/>
          <w:lang w:eastAsia="zh-CN"/>
        </w:rPr>
      </w:pPr>
      <w:r>
        <w:rPr>
          <w:rFonts w:ascii="宋体" w:hAnsi="宋体" w:hint="eastAsia"/>
          <w:b/>
          <w:color w:val="0000FF"/>
          <w:szCs w:val="21"/>
          <w:lang w:eastAsia="zh-CN"/>
        </w:rPr>
        <w:t>【巩固训练】</w:t>
      </w:r>
    </w:p>
    <w:p w14:paraId="2DD5D359" w14:textId="77777777" w:rsidR="008222C3" w:rsidRDefault="008257D3">
      <w:pPr>
        <w:numPr>
          <w:ilvl w:val="0"/>
          <w:numId w:val="7"/>
        </w:numPr>
        <w:spacing w:line="360" w:lineRule="auto"/>
        <w:textAlignment w:val="center"/>
        <w:rPr>
          <w:rFonts w:ascii="宋体" w:hAnsi="宋体" w:cs="宋体"/>
          <w:color w:val="FF0000"/>
        </w:rPr>
      </w:pPr>
      <w:r>
        <w:t>(2021·</w:t>
      </w:r>
      <w:r>
        <w:t>甘肃中考真题</w:t>
      </w:r>
      <w:r>
        <w:t>)</w:t>
      </w:r>
      <w:r>
        <w:rPr>
          <w:rFonts w:ascii="宋体" w:hAnsi="宋体" w:cs="宋体"/>
        </w:rPr>
        <w:t>如图所示的电路，电源电压恒定不变，灯泡</w:t>
      </w:r>
      <w:r>
        <w:rPr>
          <w:rFonts w:eastAsia="Times New Roman"/>
        </w:rPr>
        <w:t>L</w:t>
      </w:r>
      <w:r>
        <w:rPr>
          <w:rFonts w:ascii="宋体" w:hAnsi="宋体" w:cs="宋体"/>
        </w:rPr>
        <w:t>上标有</w:t>
      </w:r>
      <w:r>
        <w:rPr>
          <w:rFonts w:ascii="宋体" w:hAnsi="宋体" w:cs="宋体"/>
        </w:rPr>
        <w:t>“</w:t>
      </w:r>
      <w:r>
        <w:rPr>
          <w:rFonts w:eastAsia="Times New Roman"/>
        </w:rPr>
        <w:t>12V</w:t>
      </w:r>
      <w:r>
        <w:rPr>
          <w:rFonts w:ascii="宋体" w:hAnsi="宋体" w:cs="宋体"/>
        </w:rPr>
        <w:t>，</w:t>
      </w:r>
      <w:r>
        <w:rPr>
          <w:rFonts w:eastAsia="Times New Roman"/>
        </w:rPr>
        <w:t>6W</w:t>
      </w:r>
      <w:r>
        <w:rPr>
          <w:rFonts w:ascii="宋体" w:hAnsi="宋体" w:cs="宋体"/>
        </w:rPr>
        <w:t>”</w:t>
      </w:r>
      <w:r>
        <w:rPr>
          <w:rFonts w:ascii="宋体" w:hAnsi="宋体" w:cs="宋体"/>
        </w:rPr>
        <w:t>的字样，只闭合开关</w:t>
      </w:r>
      <w:r>
        <w:rPr>
          <w:rFonts w:eastAsia="Times New Roman"/>
        </w:rPr>
        <w:t>S</w:t>
      </w:r>
      <w:r>
        <w:rPr>
          <w:rFonts w:eastAsia="Times New Roman"/>
          <w:vertAlign w:val="subscript"/>
        </w:rPr>
        <w:t>1</w:t>
      </w:r>
      <w:r>
        <w:rPr>
          <w:rFonts w:ascii="宋体" w:hAnsi="宋体" w:cs="宋体"/>
        </w:rPr>
        <w:t>，将滑动变阻器</w:t>
      </w:r>
      <w:r>
        <w:rPr>
          <w:rFonts w:eastAsia="Times New Roman"/>
          <w:i/>
        </w:rPr>
        <w:t>R</w:t>
      </w:r>
      <w:r>
        <w:rPr>
          <w:rFonts w:eastAsia="Times New Roman"/>
          <w:vertAlign w:val="subscript"/>
        </w:rPr>
        <w:t>2</w:t>
      </w:r>
      <w:r>
        <w:rPr>
          <w:rFonts w:ascii="宋体" w:hAnsi="宋体" w:cs="宋体"/>
        </w:rPr>
        <w:t>的滑片</w:t>
      </w:r>
      <w:r>
        <w:rPr>
          <w:rFonts w:eastAsia="Times New Roman"/>
        </w:rPr>
        <w:t>P</w:t>
      </w:r>
      <w:r>
        <w:rPr>
          <w:rFonts w:ascii="宋体" w:hAnsi="宋体" w:cs="宋体"/>
        </w:rPr>
        <w:t>从最右端向左移动一段距离，此过程中电流表示数变化了</w:t>
      </w:r>
      <w:r>
        <w:rPr>
          <w:rFonts w:eastAsia="Times New Roman"/>
        </w:rPr>
        <w:t>0</w:t>
      </w:r>
      <w:r>
        <w:rPr>
          <w:rFonts w:ascii="宋体" w:eastAsia="宋体" w:hAnsi="宋体" w:cs="宋体" w:hint="eastAsia"/>
          <w:lang w:eastAsia="zh-CN"/>
        </w:rPr>
        <w:t>.</w:t>
      </w:r>
      <w:r>
        <w:rPr>
          <w:rFonts w:eastAsia="Times New Roman"/>
        </w:rPr>
        <w:t>2A</w:t>
      </w:r>
      <w:r>
        <w:rPr>
          <w:rFonts w:ascii="宋体" w:hAnsi="宋体" w:cs="宋体"/>
        </w:rPr>
        <w:t>，电压表示数变化了</w:t>
      </w:r>
      <w:r>
        <w:rPr>
          <w:rFonts w:eastAsia="Times New Roman"/>
        </w:rPr>
        <w:t>2V</w:t>
      </w:r>
      <w:r>
        <w:rPr>
          <w:rFonts w:ascii="宋体" w:hAnsi="宋体" w:cs="宋体"/>
        </w:rPr>
        <w:t>；再闭合开关</w:t>
      </w:r>
      <w:r>
        <w:rPr>
          <w:rFonts w:eastAsia="Times New Roman"/>
        </w:rPr>
        <w:t>S</w:t>
      </w:r>
      <w:r>
        <w:rPr>
          <w:rFonts w:eastAsia="Times New Roman"/>
          <w:vertAlign w:val="subscript"/>
        </w:rPr>
        <w:t>2</w:t>
      </w:r>
      <w:r>
        <w:rPr>
          <w:rFonts w:ascii="宋体" w:hAnsi="宋体" w:cs="宋体"/>
        </w:rPr>
        <w:t>和</w:t>
      </w:r>
      <w:r>
        <w:rPr>
          <w:rFonts w:eastAsia="Times New Roman"/>
        </w:rPr>
        <w:t>S</w:t>
      </w:r>
      <w:r>
        <w:rPr>
          <w:rFonts w:eastAsia="Times New Roman"/>
          <w:vertAlign w:val="subscript"/>
        </w:rPr>
        <w:t>3</w:t>
      </w:r>
      <w:r>
        <w:rPr>
          <w:rFonts w:ascii="宋体" w:hAnsi="宋体" w:cs="宋体"/>
        </w:rPr>
        <w:t>，电流表示数又变化了</w:t>
      </w:r>
      <w:r>
        <w:rPr>
          <w:rFonts w:eastAsia="Times New Roman"/>
        </w:rPr>
        <w:t>1.1A</w:t>
      </w:r>
      <w:r>
        <w:rPr>
          <w:rFonts w:ascii="宋体" w:hAnsi="宋体" w:cs="宋体"/>
        </w:rPr>
        <w:t>，此时灯泡</w:t>
      </w:r>
      <w:r>
        <w:rPr>
          <w:rFonts w:eastAsia="Times New Roman"/>
        </w:rPr>
        <w:t>L</w:t>
      </w:r>
      <w:r>
        <w:rPr>
          <w:rFonts w:ascii="宋体" w:hAnsi="宋体" w:cs="宋体"/>
        </w:rPr>
        <w:t>恰好正常发光。下列说法中错误的是</w:t>
      </w:r>
      <w:r>
        <w:rPr>
          <w:rFonts w:ascii="宋体" w:hAnsi="宋体" w:cs="宋体"/>
        </w:rPr>
        <w:t>(</w:t>
      </w:r>
      <w:r>
        <w:rPr>
          <w:rFonts w:ascii="宋体" w:hAnsi="宋体" w:cs="宋体"/>
        </w:rPr>
        <w:t xml:space="preserve">　　</w:t>
      </w:r>
      <w:r>
        <w:rPr>
          <w:rFonts w:ascii="宋体" w:hAnsi="宋体" w:cs="宋体"/>
        </w:rPr>
        <w:t>)</w:t>
      </w:r>
    </w:p>
    <w:p w14:paraId="7F19BCDE" w14:textId="77777777" w:rsidR="008222C3" w:rsidRDefault="008257D3">
      <w:pPr>
        <w:spacing w:line="360" w:lineRule="auto"/>
        <w:textAlignment w:val="center"/>
        <w:rPr>
          <w:color w:val="FF0000"/>
        </w:rPr>
      </w:pPr>
      <w:r>
        <w:rPr>
          <w:noProof/>
        </w:rPr>
        <w:drawing>
          <wp:inline distT="0" distB="0" distL="0" distR="0" wp14:anchorId="6FABE526" wp14:editId="3082D466">
            <wp:extent cx="1397000" cy="1085850"/>
            <wp:effectExtent l="0" t="0" r="5080" b="1143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445696" name="图片 88"/>
                    <pic:cNvPicPr>
                      <a:picLocks noChangeAspect="1"/>
                    </pic:cNvPicPr>
                  </pic:nvPicPr>
                  <pic:blipFill>
                    <a:blip r:embed="rId28"/>
                    <a:stretch>
                      <a:fillRect/>
                    </a:stretch>
                  </pic:blipFill>
                  <pic:spPr>
                    <a:xfrm>
                      <a:off x="0" y="0"/>
                      <a:ext cx="1397000" cy="1085850"/>
                    </a:xfrm>
                    <a:prstGeom prst="rect">
                      <a:avLst/>
                    </a:prstGeom>
                  </pic:spPr>
                </pic:pic>
              </a:graphicData>
            </a:graphic>
          </wp:inline>
        </w:drawing>
      </w:r>
    </w:p>
    <w:p w14:paraId="196F920D" w14:textId="77777777" w:rsidR="008222C3" w:rsidRDefault="008257D3">
      <w:pPr>
        <w:spacing w:line="360" w:lineRule="auto"/>
        <w:textAlignment w:val="center"/>
        <w:rPr>
          <w:rFonts w:eastAsia="Times New Roman"/>
          <w:color w:val="FF0000"/>
        </w:rPr>
      </w:pPr>
      <w:r>
        <w:t>A</w:t>
      </w:r>
      <w:r>
        <w:t>．</w:t>
      </w:r>
      <w:r>
        <w:rPr>
          <w:rFonts w:ascii="宋体" w:hAnsi="宋体" w:cs="宋体"/>
        </w:rPr>
        <w:t>滑动变阻器</w:t>
      </w:r>
      <w:r>
        <w:rPr>
          <w:rFonts w:eastAsia="Times New Roman"/>
          <w:i/>
        </w:rPr>
        <w:t>R</w:t>
      </w:r>
      <w:r>
        <w:rPr>
          <w:rFonts w:eastAsia="Times New Roman"/>
          <w:vertAlign w:val="subscript"/>
        </w:rPr>
        <w:t>2</w:t>
      </w:r>
      <w:r>
        <w:rPr>
          <w:rFonts w:ascii="宋体" w:hAnsi="宋体" w:cs="宋体"/>
        </w:rPr>
        <w:t>的最大阻值为</w:t>
      </w:r>
      <w:r>
        <w:rPr>
          <w:rFonts w:eastAsia="Times New Roman"/>
        </w:rPr>
        <w:t>30</w:t>
      </w:r>
      <w:r>
        <w:object w:dxaOrig="240" w:dyaOrig="240" w14:anchorId="261B0E9E">
          <v:shape id="_x0000_i1027" type="#_x0000_t75" style="width:12pt;height:12pt" o:ole="">
            <v:imagedata r:id="rId29" o:title="eqId0f26bfb110c94bd1b3673e811954b06e"/>
          </v:shape>
          <o:OLEObject Type="Embed" ProgID="Equation.DSMT4" ShapeID="_x0000_i1027" DrawAspect="Content" ObjectID="_1748438788" r:id="rId30"/>
        </w:object>
      </w:r>
    </w:p>
    <w:p w14:paraId="6842CADF" w14:textId="77777777" w:rsidR="008222C3" w:rsidRDefault="008257D3">
      <w:pPr>
        <w:spacing w:line="360" w:lineRule="auto"/>
        <w:textAlignment w:val="center"/>
        <w:rPr>
          <w:rFonts w:eastAsia="Times New Roman"/>
          <w:color w:val="FF0000"/>
        </w:rPr>
      </w:pPr>
      <w:r>
        <w:lastRenderedPageBreak/>
        <w:t>B</w:t>
      </w:r>
      <w:r>
        <w:t>．</w:t>
      </w:r>
      <w:r>
        <w:rPr>
          <w:rFonts w:ascii="宋体" w:hAnsi="宋体" w:cs="宋体"/>
        </w:rPr>
        <w:t>电源电压为</w:t>
      </w:r>
      <w:r>
        <w:rPr>
          <w:rFonts w:eastAsia="Times New Roman"/>
        </w:rPr>
        <w:t>12V</w:t>
      </w:r>
    </w:p>
    <w:p w14:paraId="656DB828" w14:textId="77777777" w:rsidR="008222C3" w:rsidRDefault="008257D3">
      <w:pPr>
        <w:spacing w:line="360" w:lineRule="auto"/>
        <w:textAlignment w:val="center"/>
        <w:rPr>
          <w:rFonts w:eastAsia="Times New Roman"/>
          <w:color w:val="FF0000"/>
        </w:rPr>
      </w:pPr>
      <w:r>
        <w:t>C</w:t>
      </w:r>
      <w:r>
        <w:t>．</w:t>
      </w:r>
      <w:r>
        <w:rPr>
          <w:rFonts w:ascii="宋体" w:hAnsi="宋体" w:cs="宋体"/>
        </w:rPr>
        <w:t>定值电阻</w:t>
      </w:r>
      <w:r>
        <w:rPr>
          <w:rFonts w:eastAsia="Times New Roman"/>
          <w:i/>
        </w:rPr>
        <w:t>R</w:t>
      </w:r>
      <w:r>
        <w:rPr>
          <w:rFonts w:eastAsia="Times New Roman"/>
          <w:vertAlign w:val="subscript"/>
        </w:rPr>
        <w:t>1</w:t>
      </w:r>
      <w:r>
        <w:rPr>
          <w:rFonts w:ascii="宋体" w:hAnsi="宋体" w:cs="宋体"/>
        </w:rPr>
        <w:t>的阻值为</w:t>
      </w:r>
      <w:r>
        <w:rPr>
          <w:rFonts w:eastAsia="Times New Roman"/>
        </w:rPr>
        <w:t>10</w:t>
      </w:r>
      <w:r>
        <w:object w:dxaOrig="240" w:dyaOrig="240" w14:anchorId="770C9AC3">
          <v:shape id="_x0000_i1028" type="#_x0000_t75" style="width:12pt;height:12pt" o:ole="">
            <v:imagedata r:id="rId29" o:title="eqId0f26bfb110c94bd1b3673e811954b06e"/>
          </v:shape>
          <o:OLEObject Type="Embed" ProgID="Equation.DSMT4" ShapeID="_x0000_i1028" DrawAspect="Content" ObjectID="_1748438789" r:id="rId31"/>
        </w:object>
      </w:r>
    </w:p>
    <w:p w14:paraId="3D3ECCFE" w14:textId="77777777" w:rsidR="008222C3" w:rsidRDefault="008257D3">
      <w:pPr>
        <w:spacing w:line="360" w:lineRule="auto"/>
        <w:textAlignment w:val="center"/>
        <w:rPr>
          <w:rFonts w:eastAsia="Times New Roman"/>
          <w:color w:val="FF0000"/>
        </w:rPr>
      </w:pPr>
      <w:r>
        <w:t>D</w:t>
      </w:r>
      <w:r>
        <w:t>．</w:t>
      </w:r>
      <w:r>
        <w:rPr>
          <w:rFonts w:ascii="宋体" w:hAnsi="宋体" w:cs="宋体"/>
        </w:rPr>
        <w:t>只闭合开关</w:t>
      </w:r>
      <w:r>
        <w:rPr>
          <w:rFonts w:eastAsia="Times New Roman"/>
        </w:rPr>
        <w:t>S</w:t>
      </w:r>
      <w:r>
        <w:rPr>
          <w:rFonts w:eastAsia="Times New Roman"/>
          <w:vertAlign w:val="subscript"/>
        </w:rPr>
        <w:t>1</w:t>
      </w:r>
      <w:r>
        <w:rPr>
          <w:rFonts w:ascii="宋体" w:hAnsi="宋体" w:cs="宋体"/>
        </w:rPr>
        <w:t>，电路总功率的变化范围为</w:t>
      </w:r>
      <w:r>
        <w:rPr>
          <w:rFonts w:eastAsia="Times New Roman"/>
        </w:rPr>
        <w:t>4.8W-14.4W</w:t>
      </w:r>
    </w:p>
    <w:p w14:paraId="2D4B0CC8" w14:textId="77777777" w:rsidR="008222C3" w:rsidRDefault="008257D3">
      <w:pPr>
        <w:rPr>
          <w:rFonts w:ascii="Times New Roman" w:hAnsi="Times New Roman" w:cs="Times New Roman"/>
          <w:b/>
          <w:color w:val="FF00FF"/>
          <w:lang w:eastAsia="zh-CN"/>
        </w:rPr>
      </w:pPr>
      <w:r>
        <w:rPr>
          <w:rFonts w:ascii="Times New Roman" w:hAnsi="Times New Roman" w:cs="Times New Roman"/>
          <w:b/>
          <w:color w:val="FF00FF"/>
          <w:lang w:eastAsia="zh-CN"/>
        </w:rPr>
        <w:t>知识点三：动态电路电流热效应</w:t>
      </w:r>
    </w:p>
    <w:p w14:paraId="33362CB3" w14:textId="77777777" w:rsidR="008222C3" w:rsidRDefault="008257D3">
      <w:pPr>
        <w:rPr>
          <w:color w:val="FF00FF"/>
        </w:rPr>
      </w:pPr>
      <w:r>
        <w:rPr>
          <w:rFonts w:hint="eastAsia"/>
          <w:b/>
          <w:color w:val="FF00FF"/>
          <w:lang w:eastAsia="zh-CN"/>
        </w:rPr>
        <w:t>【探究重点】</w:t>
      </w:r>
      <w:r>
        <w:rPr>
          <w:rFonts w:hint="eastAsia"/>
          <w:color w:val="FF00FF"/>
        </w:rPr>
        <w:t xml:space="preserve"> </w:t>
      </w:r>
    </w:p>
    <w:p w14:paraId="405D92EA" w14:textId="77777777" w:rsidR="008222C3" w:rsidRDefault="008257D3">
      <w:pPr>
        <w:rPr>
          <w:rFonts w:ascii="宋体" w:hAnsi="宋体"/>
          <w:bCs/>
          <w:color w:val="0000FF"/>
          <w:szCs w:val="21"/>
          <w:lang w:eastAsia="zh-CN"/>
        </w:rPr>
      </w:pPr>
      <w:r>
        <w:rPr>
          <w:rFonts w:ascii="宋体" w:hAnsi="宋体" w:hint="eastAsia"/>
          <w:bCs/>
          <w:color w:val="0000FF"/>
          <w:szCs w:val="21"/>
          <w:lang w:eastAsia="zh-CN"/>
        </w:rPr>
        <w:t>注意电路不同状态等效电路图的应用；注意最值题型的答题思路构建</w:t>
      </w:r>
    </w:p>
    <w:p w14:paraId="60D9E436" w14:textId="77777777" w:rsidR="008222C3" w:rsidRDefault="008257D3">
      <w:pPr>
        <w:rPr>
          <w:rFonts w:ascii="Times New Roman" w:hAnsi="Times New Roman" w:cs="Times New Roman"/>
          <w:b/>
          <w:bCs/>
          <w:color w:val="0000FF"/>
          <w:szCs w:val="21"/>
          <w:lang w:eastAsia="zh-CN"/>
        </w:rPr>
      </w:pPr>
      <w:r>
        <w:rPr>
          <w:rFonts w:ascii="宋体" w:hAnsi="宋体" w:hint="eastAsia"/>
          <w:b/>
          <w:color w:val="0000FF"/>
          <w:szCs w:val="21"/>
          <w:lang w:eastAsia="zh-CN"/>
        </w:rPr>
        <w:t>【例题精讲】</w:t>
      </w:r>
    </w:p>
    <w:p w14:paraId="2214D737" w14:textId="77777777" w:rsidR="008222C3" w:rsidRDefault="008257D3">
      <w:pPr>
        <w:numPr>
          <w:ilvl w:val="0"/>
          <w:numId w:val="7"/>
        </w:numPr>
        <w:spacing w:line="360" w:lineRule="auto"/>
        <w:textAlignment w:val="center"/>
        <w:rPr>
          <w:rFonts w:ascii="宋体" w:hAnsi="宋体" w:cs="宋体"/>
          <w:color w:val="FF0000"/>
        </w:rPr>
      </w:pPr>
      <w:r>
        <w:t>(2021·</w:t>
      </w:r>
      <w:r>
        <w:rPr>
          <w:rFonts w:ascii="Times New Roman" w:eastAsia="宋体" w:hAnsi="Times New Roman" w:cs="Times New Roman"/>
          <w:b/>
          <w:bCs/>
          <w:szCs w:val="21"/>
        </w:rPr>
        <w:t>福建</w:t>
      </w:r>
      <w:r>
        <w:t>中考真题</w:t>
      </w:r>
      <w:r>
        <w:t>)</w:t>
      </w:r>
      <w:r>
        <w:rPr>
          <w:rFonts w:ascii="宋体" w:hAnsi="宋体" w:cs="宋体"/>
        </w:rPr>
        <w:t>如图电路，电源电压保持不变，滑动变阻器</w:t>
      </w:r>
      <w:r>
        <w:rPr>
          <w:rFonts w:eastAsia="Times New Roman"/>
          <w:i/>
        </w:rPr>
        <w:t>R</w:t>
      </w:r>
      <w:r>
        <w:rPr>
          <w:rFonts w:ascii="宋体" w:hAnsi="宋体" w:cs="宋体"/>
        </w:rPr>
        <w:t>标有</w:t>
      </w:r>
      <w:r>
        <w:rPr>
          <w:rFonts w:ascii="宋体" w:hAnsi="宋体" w:cs="宋体"/>
        </w:rPr>
        <w:t>“</w:t>
      </w:r>
      <w:r>
        <w:rPr>
          <w:rFonts w:eastAsia="Times New Roman"/>
        </w:rPr>
        <w:t>30Ω  1A</w:t>
      </w:r>
      <w:r>
        <w:rPr>
          <w:rFonts w:ascii="宋体" w:hAnsi="宋体" w:cs="宋体"/>
        </w:rPr>
        <w:t>”</w:t>
      </w:r>
      <w:r>
        <w:rPr>
          <w:rFonts w:ascii="宋体" w:hAnsi="宋体" w:cs="宋体"/>
        </w:rPr>
        <w:t>，定值电阻</w:t>
      </w:r>
      <w:r>
        <w:rPr>
          <w:rFonts w:eastAsia="Times New Roman"/>
          <w:i/>
        </w:rPr>
        <w:t>R</w:t>
      </w:r>
      <w:r>
        <w:rPr>
          <w:rFonts w:eastAsia="Times New Roman"/>
          <w:vertAlign w:val="subscript"/>
        </w:rPr>
        <w:t>0</w:t>
      </w:r>
      <w:r>
        <w:rPr>
          <w:rFonts w:ascii="宋体" w:hAnsi="宋体" w:cs="宋体"/>
        </w:rPr>
        <w:t>的阻值为</w:t>
      </w:r>
      <w:r>
        <w:rPr>
          <w:rFonts w:eastAsia="Times New Roman"/>
        </w:rPr>
        <w:t>10Ω</w:t>
      </w:r>
      <w:r>
        <w:rPr>
          <w:rFonts w:ascii="宋体" w:hAnsi="宋体" w:cs="宋体"/>
        </w:rPr>
        <w:t>，小灯泡</w:t>
      </w:r>
      <w:r>
        <w:rPr>
          <w:rFonts w:eastAsia="Times New Roman"/>
        </w:rPr>
        <w:t>L</w:t>
      </w:r>
      <w:r>
        <w:rPr>
          <w:rFonts w:ascii="宋体" w:hAnsi="宋体" w:cs="宋体"/>
        </w:rPr>
        <w:t>标有</w:t>
      </w:r>
      <w:r>
        <w:rPr>
          <w:rFonts w:ascii="宋体" w:hAnsi="宋体" w:cs="宋体"/>
        </w:rPr>
        <w:t>“</w:t>
      </w:r>
      <w:r>
        <w:rPr>
          <w:rFonts w:eastAsia="Times New Roman"/>
        </w:rPr>
        <w:t>6 V  3.6 W</w:t>
      </w:r>
      <w:r>
        <w:rPr>
          <w:rFonts w:ascii="宋体" w:hAnsi="宋体" w:cs="宋体"/>
        </w:rPr>
        <w:t>”(</w:t>
      </w:r>
      <w:r>
        <w:rPr>
          <w:rFonts w:ascii="宋体" w:hAnsi="宋体" w:cs="宋体"/>
        </w:rPr>
        <w:t>电阻不随温度而变化</w:t>
      </w:r>
      <w:r>
        <w:rPr>
          <w:rFonts w:ascii="宋体" w:hAnsi="宋体" w:cs="宋体"/>
        </w:rPr>
        <w:t>)</w:t>
      </w:r>
      <w:r>
        <w:rPr>
          <w:rFonts w:ascii="宋体" w:hAnsi="宋体" w:cs="宋体"/>
        </w:rPr>
        <w:t>，电流表的量程为</w:t>
      </w:r>
      <w:r>
        <w:rPr>
          <w:rFonts w:eastAsia="Times New Roman"/>
        </w:rPr>
        <w:t>0~3 A</w:t>
      </w:r>
      <w:r>
        <w:rPr>
          <w:rFonts w:ascii="宋体" w:hAnsi="宋体" w:cs="宋体"/>
        </w:rPr>
        <w:t>。</w:t>
      </w:r>
      <w:r>
        <w:rPr>
          <w:rFonts w:ascii="宋体" w:hAnsi="宋体" w:cs="宋体"/>
        </w:rPr>
        <w:t xml:space="preserve"> </w:t>
      </w:r>
      <w:r>
        <w:rPr>
          <w:rFonts w:ascii="宋体" w:hAnsi="宋体" w:cs="宋体"/>
        </w:rPr>
        <w:t>当</w:t>
      </w:r>
      <w:r>
        <w:rPr>
          <w:rFonts w:eastAsia="Times New Roman"/>
        </w:rPr>
        <w:t>S</w:t>
      </w:r>
      <w:r>
        <w:rPr>
          <w:rFonts w:ascii="宋体" w:hAnsi="宋体" w:cs="宋体"/>
        </w:rPr>
        <w:t>闭合，</w:t>
      </w:r>
      <w:r>
        <w:rPr>
          <w:rFonts w:eastAsia="Times New Roman"/>
        </w:rPr>
        <w:t>S</w:t>
      </w:r>
      <w:r>
        <w:rPr>
          <w:rFonts w:eastAsia="Times New Roman"/>
          <w:vertAlign w:val="subscript"/>
        </w:rPr>
        <w:t>1</w:t>
      </w:r>
      <w:r>
        <w:rPr>
          <w:rFonts w:ascii="宋体" w:hAnsi="宋体" w:cs="宋体"/>
        </w:rPr>
        <w:t>、</w:t>
      </w:r>
      <w:r>
        <w:rPr>
          <w:rFonts w:eastAsia="Times New Roman"/>
        </w:rPr>
        <w:t>S</w:t>
      </w:r>
      <w:r>
        <w:rPr>
          <w:rFonts w:eastAsia="Times New Roman"/>
          <w:vertAlign w:val="subscript"/>
        </w:rPr>
        <w:t>2</w:t>
      </w:r>
      <w:r>
        <w:rPr>
          <w:rFonts w:ascii="宋体" w:hAnsi="宋体" w:cs="宋体"/>
        </w:rPr>
        <w:t>，断开，滑片</w:t>
      </w:r>
      <w:r>
        <w:rPr>
          <w:rFonts w:eastAsia="Times New Roman"/>
        </w:rPr>
        <w:t>P</w:t>
      </w:r>
      <w:r>
        <w:rPr>
          <w:rFonts w:ascii="宋体" w:hAnsi="宋体" w:cs="宋体"/>
        </w:rPr>
        <w:t>移到</w:t>
      </w:r>
      <w:r>
        <w:rPr>
          <w:rFonts w:eastAsia="Times New Roman"/>
          <w:i/>
        </w:rPr>
        <w:t>R</w:t>
      </w:r>
      <w:r>
        <w:rPr>
          <w:rFonts w:ascii="宋体" w:hAnsi="宋体" w:cs="宋体"/>
        </w:rPr>
        <w:t>的中点时，小灯泡恰好正常发光。在保证电路安全的前提下，电路消耗总功率的最小值与最大值之比是</w:t>
      </w:r>
      <w:r>
        <w:rPr>
          <w:rFonts w:ascii="宋体" w:hAnsi="宋体" w:cs="宋体"/>
        </w:rPr>
        <w:t>(</w:t>
      </w:r>
      <w:r>
        <w:rPr>
          <w:rFonts w:ascii="宋体" w:hAnsi="宋体" w:cs="宋体"/>
        </w:rPr>
        <w:t xml:space="preserve">　　</w:t>
      </w:r>
      <w:r>
        <w:rPr>
          <w:rFonts w:ascii="宋体" w:hAnsi="宋体" w:cs="宋体"/>
        </w:rPr>
        <w:t>)</w:t>
      </w:r>
    </w:p>
    <w:p w14:paraId="14912C87" w14:textId="77777777" w:rsidR="008222C3" w:rsidRDefault="008257D3">
      <w:pPr>
        <w:spacing w:line="360" w:lineRule="auto"/>
        <w:textAlignment w:val="center"/>
        <w:rPr>
          <w:color w:val="FF0000"/>
        </w:rPr>
      </w:pPr>
      <w:r>
        <w:rPr>
          <w:noProof/>
        </w:rPr>
        <w:drawing>
          <wp:inline distT="0" distB="0" distL="0" distR="0" wp14:anchorId="399A231A" wp14:editId="69416473">
            <wp:extent cx="1727835" cy="1049020"/>
            <wp:effectExtent l="0" t="0" r="9525" b="254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085584" name="图片 100001"/>
                    <pic:cNvPicPr>
                      <a:picLocks noChangeAspect="1"/>
                    </pic:cNvPicPr>
                  </pic:nvPicPr>
                  <pic:blipFill>
                    <a:blip r:embed="rId32"/>
                    <a:srcRect t="9020" b="4849"/>
                    <a:stretch>
                      <a:fillRect/>
                    </a:stretch>
                  </pic:blipFill>
                  <pic:spPr>
                    <a:xfrm>
                      <a:off x="0" y="0"/>
                      <a:ext cx="1727835" cy="1049020"/>
                    </a:xfrm>
                    <a:prstGeom prst="rect">
                      <a:avLst/>
                    </a:prstGeom>
                  </pic:spPr>
                </pic:pic>
              </a:graphicData>
            </a:graphic>
          </wp:inline>
        </w:drawing>
      </w:r>
    </w:p>
    <w:p w14:paraId="2065FED4" w14:textId="77777777" w:rsidR="008222C3" w:rsidRDefault="008257D3">
      <w:pPr>
        <w:tabs>
          <w:tab w:val="left" w:pos="2076"/>
          <w:tab w:val="left" w:pos="4153"/>
          <w:tab w:val="left" w:pos="6229"/>
        </w:tabs>
        <w:spacing w:line="360" w:lineRule="auto"/>
        <w:textAlignment w:val="center"/>
        <w:rPr>
          <w:rFonts w:eastAsia="Times New Roman"/>
          <w:color w:val="FF0000"/>
        </w:rPr>
      </w:pPr>
      <w:r>
        <w:t>A</w:t>
      </w:r>
      <w:r>
        <w:t>．</w:t>
      </w:r>
      <w:r>
        <w:rPr>
          <w:rFonts w:eastAsia="Times New Roman"/>
        </w:rPr>
        <w:t>1</w:t>
      </w:r>
      <w:r>
        <w:rPr>
          <w:rFonts w:ascii="宋体" w:hAnsi="宋体" w:cs="宋体"/>
        </w:rPr>
        <w:t>：</w:t>
      </w:r>
      <w:r>
        <w:rPr>
          <w:rFonts w:eastAsia="Times New Roman"/>
        </w:rPr>
        <w:t>4</w:t>
      </w:r>
      <w:r>
        <w:tab/>
        <w:t>B</w:t>
      </w:r>
      <w:r>
        <w:t>．</w:t>
      </w:r>
      <w:r>
        <w:rPr>
          <w:rFonts w:eastAsia="Times New Roman"/>
        </w:rPr>
        <w:t>1</w:t>
      </w:r>
      <w:r>
        <w:rPr>
          <w:rFonts w:ascii="宋体" w:hAnsi="宋体" w:cs="宋体"/>
        </w:rPr>
        <w:t>：</w:t>
      </w:r>
      <w:r>
        <w:rPr>
          <w:rFonts w:eastAsia="Times New Roman"/>
        </w:rPr>
        <w:t>8</w:t>
      </w:r>
      <w:r>
        <w:tab/>
        <w:t>C</w:t>
      </w:r>
      <w:r>
        <w:t>．</w:t>
      </w:r>
      <w:r>
        <w:rPr>
          <w:rFonts w:eastAsia="Times New Roman"/>
        </w:rPr>
        <w:t>2</w:t>
      </w:r>
      <w:r>
        <w:rPr>
          <w:rFonts w:ascii="宋体" w:hAnsi="宋体" w:cs="宋体"/>
        </w:rPr>
        <w:t>：</w:t>
      </w:r>
      <w:r>
        <w:rPr>
          <w:rFonts w:eastAsia="Times New Roman"/>
        </w:rPr>
        <w:t>7</w:t>
      </w:r>
      <w:r>
        <w:tab/>
        <w:t>D</w:t>
      </w:r>
      <w:r>
        <w:t>．</w:t>
      </w:r>
      <w:r>
        <w:rPr>
          <w:rFonts w:eastAsia="Times New Roman"/>
        </w:rPr>
        <w:t>3</w:t>
      </w:r>
      <w:r>
        <w:rPr>
          <w:rFonts w:ascii="宋体" w:hAnsi="宋体" w:cs="宋体"/>
        </w:rPr>
        <w:t>：</w:t>
      </w:r>
      <w:r>
        <w:rPr>
          <w:rFonts w:eastAsia="Times New Roman"/>
        </w:rPr>
        <w:t>20</w:t>
      </w:r>
    </w:p>
    <w:p w14:paraId="03EDBEF2" w14:textId="77777777" w:rsidR="008222C3" w:rsidRDefault="008257D3">
      <w:pPr>
        <w:numPr>
          <w:ilvl w:val="0"/>
          <w:numId w:val="7"/>
        </w:numPr>
        <w:spacing w:line="360" w:lineRule="auto"/>
        <w:textAlignment w:val="center"/>
        <w:rPr>
          <w:rFonts w:ascii="宋体" w:hAnsi="宋体" w:cs="宋体"/>
          <w:color w:val="FF0000"/>
        </w:rPr>
      </w:pPr>
      <w:r>
        <w:t>(2021·</w:t>
      </w:r>
      <w:r>
        <w:t>甘肃中考真题</w:t>
      </w:r>
      <w:r>
        <w:t>)</w:t>
      </w:r>
      <w:r>
        <w:rPr>
          <w:rFonts w:ascii="宋体" w:hAnsi="宋体" w:cs="宋体"/>
        </w:rPr>
        <w:t>如图所示的电路，电源电压恒定不变，灯泡</w:t>
      </w:r>
      <w:r>
        <w:rPr>
          <w:rFonts w:eastAsia="Times New Roman"/>
        </w:rPr>
        <w:t>L</w:t>
      </w:r>
      <w:r>
        <w:rPr>
          <w:rFonts w:ascii="宋体" w:hAnsi="宋体" w:cs="宋体"/>
        </w:rPr>
        <w:t>上标有</w:t>
      </w:r>
      <w:r>
        <w:rPr>
          <w:rFonts w:ascii="宋体" w:hAnsi="宋体" w:cs="宋体"/>
        </w:rPr>
        <w:t>“</w:t>
      </w:r>
      <w:r>
        <w:rPr>
          <w:rFonts w:eastAsia="Times New Roman"/>
        </w:rPr>
        <w:t>12V</w:t>
      </w:r>
      <w:r>
        <w:rPr>
          <w:rFonts w:ascii="宋体" w:hAnsi="宋体" w:cs="宋体"/>
        </w:rPr>
        <w:t>，</w:t>
      </w:r>
      <w:r>
        <w:rPr>
          <w:rFonts w:eastAsia="Times New Roman"/>
        </w:rPr>
        <w:t>6W</w:t>
      </w:r>
      <w:r>
        <w:rPr>
          <w:rFonts w:ascii="宋体" w:hAnsi="宋体" w:cs="宋体"/>
        </w:rPr>
        <w:t>”</w:t>
      </w:r>
      <w:r>
        <w:rPr>
          <w:rFonts w:ascii="宋体" w:hAnsi="宋体" w:cs="宋体"/>
        </w:rPr>
        <w:t>的字样，只闭合开关</w:t>
      </w:r>
      <w:r>
        <w:rPr>
          <w:rFonts w:eastAsia="Times New Roman"/>
        </w:rPr>
        <w:t>S</w:t>
      </w:r>
      <w:r>
        <w:rPr>
          <w:rFonts w:eastAsia="Times New Roman"/>
          <w:vertAlign w:val="subscript"/>
        </w:rPr>
        <w:t>1</w:t>
      </w:r>
      <w:r>
        <w:rPr>
          <w:rFonts w:ascii="宋体" w:hAnsi="宋体" w:cs="宋体"/>
        </w:rPr>
        <w:t>，将滑动变阻器</w:t>
      </w:r>
      <w:r>
        <w:rPr>
          <w:rFonts w:eastAsia="Times New Roman"/>
          <w:i/>
        </w:rPr>
        <w:t>R</w:t>
      </w:r>
      <w:r>
        <w:rPr>
          <w:rFonts w:eastAsia="Times New Roman"/>
          <w:vertAlign w:val="subscript"/>
        </w:rPr>
        <w:t>2</w:t>
      </w:r>
      <w:r>
        <w:rPr>
          <w:rFonts w:ascii="宋体" w:hAnsi="宋体" w:cs="宋体"/>
        </w:rPr>
        <w:t>的滑片</w:t>
      </w:r>
      <w:r>
        <w:rPr>
          <w:rFonts w:eastAsia="Times New Roman"/>
        </w:rPr>
        <w:t>P</w:t>
      </w:r>
      <w:r>
        <w:rPr>
          <w:rFonts w:ascii="宋体" w:hAnsi="宋体" w:cs="宋体"/>
        </w:rPr>
        <w:t>从最右端向左移动一段距离，此过程中电流表示数变化了</w:t>
      </w:r>
      <w:r>
        <w:rPr>
          <w:rFonts w:eastAsia="Times New Roman"/>
        </w:rPr>
        <w:t>0</w:t>
      </w:r>
      <w:r>
        <w:rPr>
          <w:rFonts w:ascii="宋体" w:eastAsia="宋体" w:hAnsi="宋体" w:cs="宋体" w:hint="eastAsia"/>
          <w:lang w:eastAsia="zh-CN"/>
        </w:rPr>
        <w:t>.</w:t>
      </w:r>
      <w:r>
        <w:rPr>
          <w:rFonts w:eastAsia="Times New Roman"/>
        </w:rPr>
        <w:t>2A</w:t>
      </w:r>
      <w:r>
        <w:rPr>
          <w:rFonts w:ascii="宋体" w:hAnsi="宋体" w:cs="宋体"/>
        </w:rPr>
        <w:t>，电压表示数变化了</w:t>
      </w:r>
      <w:r>
        <w:rPr>
          <w:rFonts w:eastAsia="Times New Roman"/>
        </w:rPr>
        <w:t>2V</w:t>
      </w:r>
      <w:r>
        <w:rPr>
          <w:rFonts w:ascii="宋体" w:hAnsi="宋体" w:cs="宋体"/>
        </w:rPr>
        <w:t>；再闭合开关</w:t>
      </w:r>
      <w:r>
        <w:rPr>
          <w:rFonts w:eastAsia="Times New Roman"/>
        </w:rPr>
        <w:t>S</w:t>
      </w:r>
      <w:r>
        <w:rPr>
          <w:rFonts w:eastAsia="Times New Roman"/>
          <w:vertAlign w:val="subscript"/>
        </w:rPr>
        <w:t>2</w:t>
      </w:r>
      <w:r>
        <w:rPr>
          <w:rFonts w:ascii="宋体" w:hAnsi="宋体" w:cs="宋体"/>
        </w:rPr>
        <w:t>和</w:t>
      </w:r>
      <w:r>
        <w:rPr>
          <w:rFonts w:eastAsia="Times New Roman"/>
        </w:rPr>
        <w:t>S</w:t>
      </w:r>
      <w:r>
        <w:rPr>
          <w:rFonts w:eastAsia="Times New Roman"/>
          <w:vertAlign w:val="subscript"/>
        </w:rPr>
        <w:t>3</w:t>
      </w:r>
      <w:r>
        <w:rPr>
          <w:rFonts w:ascii="宋体" w:hAnsi="宋体" w:cs="宋体"/>
        </w:rPr>
        <w:t>，电流表示数又变化了</w:t>
      </w:r>
      <w:r>
        <w:rPr>
          <w:rFonts w:eastAsia="Times New Roman"/>
        </w:rPr>
        <w:t>1.1A</w:t>
      </w:r>
      <w:r>
        <w:rPr>
          <w:rFonts w:ascii="宋体" w:hAnsi="宋体" w:cs="宋体"/>
        </w:rPr>
        <w:t>，此时灯泡</w:t>
      </w:r>
      <w:r>
        <w:rPr>
          <w:rFonts w:eastAsia="Times New Roman"/>
        </w:rPr>
        <w:t>L</w:t>
      </w:r>
      <w:r>
        <w:rPr>
          <w:rFonts w:ascii="宋体" w:hAnsi="宋体" w:cs="宋体"/>
        </w:rPr>
        <w:t>恰好正常发光。下列说法中错误的是</w:t>
      </w:r>
      <w:r>
        <w:rPr>
          <w:rFonts w:ascii="宋体" w:hAnsi="宋体" w:cs="宋体"/>
        </w:rPr>
        <w:t>(</w:t>
      </w:r>
      <w:r>
        <w:rPr>
          <w:rFonts w:ascii="宋体" w:hAnsi="宋体" w:cs="宋体"/>
        </w:rPr>
        <w:t xml:space="preserve">　　</w:t>
      </w:r>
      <w:r>
        <w:rPr>
          <w:rFonts w:ascii="宋体" w:hAnsi="宋体" w:cs="宋体"/>
        </w:rPr>
        <w:t>)</w:t>
      </w:r>
    </w:p>
    <w:p w14:paraId="52C2F8AB" w14:textId="77777777" w:rsidR="008222C3" w:rsidRDefault="008257D3">
      <w:pPr>
        <w:spacing w:line="360" w:lineRule="auto"/>
        <w:textAlignment w:val="center"/>
        <w:rPr>
          <w:color w:val="FF0000"/>
        </w:rPr>
      </w:pPr>
      <w:r>
        <w:rPr>
          <w:noProof/>
        </w:rPr>
        <w:drawing>
          <wp:inline distT="0" distB="0" distL="0" distR="0" wp14:anchorId="0CB77EF9" wp14:editId="768EDF36">
            <wp:extent cx="1397000" cy="1085850"/>
            <wp:effectExtent l="0" t="0" r="5080" b="11430"/>
            <wp:docPr id="100010" name="图片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320156" name="图片 100010"/>
                    <pic:cNvPicPr>
                      <a:picLocks noChangeAspect="1"/>
                    </pic:cNvPicPr>
                  </pic:nvPicPr>
                  <pic:blipFill>
                    <a:blip r:embed="rId28"/>
                    <a:stretch>
                      <a:fillRect/>
                    </a:stretch>
                  </pic:blipFill>
                  <pic:spPr>
                    <a:xfrm>
                      <a:off x="0" y="0"/>
                      <a:ext cx="1397000" cy="1085850"/>
                    </a:xfrm>
                    <a:prstGeom prst="rect">
                      <a:avLst/>
                    </a:prstGeom>
                  </pic:spPr>
                </pic:pic>
              </a:graphicData>
            </a:graphic>
          </wp:inline>
        </w:drawing>
      </w:r>
    </w:p>
    <w:p w14:paraId="1CCA9F26" w14:textId="77777777" w:rsidR="008222C3" w:rsidRDefault="008257D3">
      <w:pPr>
        <w:spacing w:line="360" w:lineRule="auto"/>
        <w:textAlignment w:val="center"/>
        <w:rPr>
          <w:rFonts w:eastAsia="Times New Roman"/>
          <w:color w:val="FF0000"/>
        </w:rPr>
      </w:pPr>
      <w:r>
        <w:t>A</w:t>
      </w:r>
      <w:r>
        <w:t>．</w:t>
      </w:r>
      <w:r>
        <w:rPr>
          <w:rFonts w:ascii="宋体" w:hAnsi="宋体" w:cs="宋体"/>
        </w:rPr>
        <w:t>滑动变阻器</w:t>
      </w:r>
      <w:r>
        <w:rPr>
          <w:rFonts w:eastAsia="Times New Roman"/>
          <w:i/>
        </w:rPr>
        <w:t>R</w:t>
      </w:r>
      <w:r>
        <w:rPr>
          <w:rFonts w:eastAsia="Times New Roman"/>
          <w:vertAlign w:val="subscript"/>
        </w:rPr>
        <w:t>2</w:t>
      </w:r>
      <w:r>
        <w:rPr>
          <w:rFonts w:ascii="宋体" w:hAnsi="宋体" w:cs="宋体"/>
        </w:rPr>
        <w:t>的最大阻值为</w:t>
      </w:r>
      <w:r>
        <w:rPr>
          <w:rFonts w:eastAsia="Times New Roman"/>
        </w:rPr>
        <w:t>30</w:t>
      </w:r>
      <w:r>
        <w:object w:dxaOrig="240" w:dyaOrig="240" w14:anchorId="621602C4">
          <v:shape id="_x0000_i1029" type="#_x0000_t75" style="width:12pt;height:12pt" o:ole="">
            <v:imagedata r:id="rId29" o:title="eqId0f26bfb110c94bd1b3673e811954b06e"/>
          </v:shape>
          <o:OLEObject Type="Embed" ProgID="Equation.DSMT4" ShapeID="_x0000_i1029" DrawAspect="Content" ObjectID="_1748438790" r:id="rId33"/>
        </w:object>
      </w:r>
    </w:p>
    <w:p w14:paraId="24484548" w14:textId="77777777" w:rsidR="008222C3" w:rsidRDefault="008257D3">
      <w:pPr>
        <w:spacing w:line="360" w:lineRule="auto"/>
        <w:textAlignment w:val="center"/>
        <w:rPr>
          <w:rFonts w:eastAsia="Times New Roman"/>
          <w:color w:val="FF0000"/>
        </w:rPr>
      </w:pPr>
      <w:r>
        <w:t>B</w:t>
      </w:r>
      <w:r>
        <w:t>．</w:t>
      </w:r>
      <w:r>
        <w:rPr>
          <w:rFonts w:ascii="宋体" w:hAnsi="宋体" w:cs="宋体"/>
        </w:rPr>
        <w:t>电源电压为</w:t>
      </w:r>
      <w:r>
        <w:rPr>
          <w:rFonts w:eastAsia="Times New Roman"/>
        </w:rPr>
        <w:t>12V</w:t>
      </w:r>
    </w:p>
    <w:p w14:paraId="039691C8" w14:textId="77777777" w:rsidR="008222C3" w:rsidRDefault="008257D3">
      <w:pPr>
        <w:spacing w:line="360" w:lineRule="auto"/>
        <w:textAlignment w:val="center"/>
        <w:rPr>
          <w:rFonts w:eastAsia="Times New Roman"/>
          <w:color w:val="FF0000"/>
        </w:rPr>
      </w:pPr>
      <w:r>
        <w:t>C</w:t>
      </w:r>
      <w:r>
        <w:t>．</w:t>
      </w:r>
      <w:r>
        <w:rPr>
          <w:rFonts w:ascii="宋体" w:hAnsi="宋体" w:cs="宋体"/>
        </w:rPr>
        <w:t>定值电阻</w:t>
      </w:r>
      <w:r>
        <w:rPr>
          <w:rFonts w:eastAsia="Times New Roman"/>
          <w:i/>
        </w:rPr>
        <w:t>R</w:t>
      </w:r>
      <w:r>
        <w:rPr>
          <w:rFonts w:eastAsia="Times New Roman"/>
          <w:vertAlign w:val="subscript"/>
        </w:rPr>
        <w:t>1</w:t>
      </w:r>
      <w:r>
        <w:rPr>
          <w:rFonts w:ascii="宋体" w:hAnsi="宋体" w:cs="宋体"/>
        </w:rPr>
        <w:t>的阻值为</w:t>
      </w:r>
      <w:r>
        <w:rPr>
          <w:rFonts w:eastAsia="Times New Roman"/>
        </w:rPr>
        <w:t>10</w:t>
      </w:r>
      <w:r>
        <w:object w:dxaOrig="240" w:dyaOrig="240" w14:anchorId="017505A1">
          <v:shape id="_x0000_i1030" type="#_x0000_t75" style="width:12pt;height:12pt" o:ole="">
            <v:imagedata r:id="rId29" o:title="eqId0f26bfb110c94bd1b3673e811954b06e"/>
          </v:shape>
          <o:OLEObject Type="Embed" ProgID="Equation.DSMT4" ShapeID="_x0000_i1030" DrawAspect="Content" ObjectID="_1748438791" r:id="rId34"/>
        </w:object>
      </w:r>
    </w:p>
    <w:p w14:paraId="42636918" w14:textId="77777777" w:rsidR="008222C3" w:rsidRDefault="008257D3">
      <w:pPr>
        <w:spacing w:line="360" w:lineRule="auto"/>
        <w:textAlignment w:val="center"/>
        <w:rPr>
          <w:rFonts w:eastAsia="Times New Roman"/>
          <w:color w:val="FF0000"/>
        </w:rPr>
      </w:pPr>
      <w:r>
        <w:t>D</w:t>
      </w:r>
      <w:r>
        <w:t>．</w:t>
      </w:r>
      <w:r>
        <w:rPr>
          <w:rFonts w:ascii="宋体" w:hAnsi="宋体" w:cs="宋体"/>
        </w:rPr>
        <w:t>只闭合开关</w:t>
      </w:r>
      <w:r>
        <w:rPr>
          <w:rFonts w:eastAsia="Times New Roman"/>
        </w:rPr>
        <w:t>S</w:t>
      </w:r>
      <w:r>
        <w:rPr>
          <w:rFonts w:eastAsia="Times New Roman"/>
          <w:vertAlign w:val="subscript"/>
        </w:rPr>
        <w:t>1</w:t>
      </w:r>
      <w:r>
        <w:rPr>
          <w:rFonts w:ascii="宋体" w:hAnsi="宋体" w:cs="宋体"/>
        </w:rPr>
        <w:t>，电路总功率的变化范围为</w:t>
      </w:r>
      <w:r>
        <w:rPr>
          <w:rFonts w:eastAsia="Times New Roman"/>
        </w:rPr>
        <w:t>4.8W-14.4W</w:t>
      </w:r>
    </w:p>
    <w:p w14:paraId="7AC38379" w14:textId="77777777" w:rsidR="008222C3" w:rsidRDefault="008257D3">
      <w:pPr>
        <w:rPr>
          <w:rFonts w:ascii="Times New Roman" w:hAnsi="Times New Roman" w:cs="Times New Roman"/>
          <w:b/>
          <w:color w:val="FF00FF"/>
          <w:lang w:eastAsia="zh-CN"/>
        </w:rPr>
      </w:pPr>
      <w:r>
        <w:rPr>
          <w:rFonts w:ascii="Times New Roman" w:hAnsi="Times New Roman" w:cs="Times New Roman"/>
          <w:b/>
          <w:color w:val="FF00FF"/>
          <w:lang w:eastAsia="zh-CN"/>
        </w:rPr>
        <w:t>知识点四：多档位问题</w:t>
      </w:r>
    </w:p>
    <w:p w14:paraId="3997BD48" w14:textId="77777777" w:rsidR="008222C3" w:rsidRDefault="008257D3">
      <w:pPr>
        <w:rPr>
          <w:color w:val="FF00FF"/>
        </w:rPr>
      </w:pPr>
      <w:r>
        <w:rPr>
          <w:rFonts w:hint="eastAsia"/>
          <w:b/>
          <w:color w:val="FF00FF"/>
          <w:lang w:eastAsia="zh-CN"/>
        </w:rPr>
        <w:t>【探究重点】</w:t>
      </w:r>
      <w:r>
        <w:rPr>
          <w:rFonts w:hint="eastAsia"/>
          <w:color w:val="FF00FF"/>
        </w:rPr>
        <w:t xml:space="preserve"> </w:t>
      </w:r>
    </w:p>
    <w:p w14:paraId="0D45449B" w14:textId="77777777" w:rsidR="008222C3" w:rsidRDefault="008257D3">
      <w:pPr>
        <w:wordWrap w:val="0"/>
        <w:spacing w:line="360" w:lineRule="auto"/>
        <w:textAlignment w:val="center"/>
        <w:rPr>
          <w:rFonts w:ascii="宋体" w:hAnsi="宋体"/>
          <w:bCs/>
          <w:color w:val="0000FF"/>
          <w:szCs w:val="21"/>
          <w:lang w:eastAsia="zh-CN"/>
        </w:rPr>
      </w:pPr>
      <w:r>
        <w:rPr>
          <w:rFonts w:ascii="宋体" w:hAnsi="宋体" w:hint="eastAsia"/>
          <w:bCs/>
          <w:color w:val="0000FF"/>
          <w:szCs w:val="21"/>
          <w:lang w:eastAsia="zh-CN"/>
        </w:rPr>
        <w:t>注意档位问题判断的依据</w:t>
      </w:r>
    </w:p>
    <w:p w14:paraId="3565B2CB" w14:textId="77777777" w:rsidR="008222C3" w:rsidRDefault="008257D3">
      <w:pPr>
        <w:wordWrap w:val="0"/>
        <w:spacing w:line="360" w:lineRule="auto"/>
        <w:textAlignment w:val="center"/>
        <w:rPr>
          <w:rFonts w:ascii="宋体" w:hAnsi="宋体"/>
          <w:b/>
          <w:color w:val="0000FF"/>
          <w:szCs w:val="21"/>
          <w:lang w:eastAsia="zh-CN"/>
        </w:rPr>
      </w:pPr>
      <w:r>
        <w:rPr>
          <w:rFonts w:ascii="宋体" w:hAnsi="宋体" w:hint="eastAsia"/>
          <w:b/>
          <w:color w:val="0000FF"/>
          <w:szCs w:val="21"/>
          <w:lang w:eastAsia="zh-CN"/>
        </w:rPr>
        <w:t>【例题精讲】</w:t>
      </w:r>
    </w:p>
    <w:p w14:paraId="1988F056" w14:textId="77777777" w:rsidR="008222C3" w:rsidRDefault="008257D3">
      <w:pPr>
        <w:numPr>
          <w:ilvl w:val="0"/>
          <w:numId w:val="7"/>
        </w:numPr>
        <w:spacing w:line="360" w:lineRule="auto"/>
        <w:textAlignment w:val="center"/>
        <w:rPr>
          <w:rFonts w:ascii="Times New Roman" w:eastAsia="宋体" w:hAnsi="Times New Roman" w:cs="Times New Roman"/>
          <w:szCs w:val="21"/>
        </w:rPr>
      </w:pPr>
      <w:r>
        <w:rPr>
          <w:rFonts w:ascii="Times New Roman" w:eastAsia="宋体" w:hAnsi="Times New Roman" w:cs="Times New Roman"/>
          <w:noProof/>
          <w:szCs w:val="21"/>
        </w:rPr>
        <w:drawing>
          <wp:anchor distT="0" distB="0" distL="0" distR="0" simplePos="0" relativeHeight="251659264" behindDoc="0" locked="0" layoutInCell="1" allowOverlap="1" wp14:anchorId="01659E99" wp14:editId="32821466">
            <wp:simplePos x="0" y="0"/>
            <wp:positionH relativeFrom="column">
              <wp:posOffset>5327015</wp:posOffset>
            </wp:positionH>
            <wp:positionV relativeFrom="paragraph">
              <wp:posOffset>365760</wp:posOffset>
            </wp:positionV>
            <wp:extent cx="1171575" cy="1085850"/>
            <wp:effectExtent l="0" t="0" r="1905" b="11430"/>
            <wp:wrapSquare wrapText="bothSides"/>
            <wp:docPr id="14"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446707" name="图片24"/>
                    <pic:cNvPicPr>
                      <a:picLocks noChangeAspect="1"/>
                    </pic:cNvPicPr>
                  </pic:nvPicPr>
                  <pic:blipFill>
                    <a:blip r:embed="rId35" cstate="print"/>
                    <a:stretch>
                      <a:fillRect/>
                    </a:stretch>
                  </pic:blipFill>
                  <pic:spPr>
                    <a:xfrm>
                      <a:off x="0" y="0"/>
                      <a:ext cx="1171739" cy="1086002"/>
                    </a:xfrm>
                    <a:prstGeom prst="rect">
                      <a:avLst/>
                    </a:prstGeom>
                  </pic:spPr>
                </pic:pic>
              </a:graphicData>
            </a:graphic>
          </wp:anchor>
        </w:drawing>
      </w:r>
      <w:r>
        <w:rPr>
          <w:rFonts w:ascii="Times New Roman" w:eastAsia="宋体" w:hAnsi="Times New Roman" w:cs="Times New Roman"/>
          <w:szCs w:val="21"/>
        </w:rPr>
        <w:t>如图是</w:t>
      </w:r>
      <w:r>
        <w:rPr>
          <w:rFonts w:ascii="Times New Roman" w:eastAsia="宋体" w:hAnsi="Times New Roman" w:cs="Times New Roman"/>
          <w:b/>
          <w:bCs/>
          <w:szCs w:val="21"/>
        </w:rPr>
        <w:t>学校</w:t>
      </w:r>
      <w:r>
        <w:rPr>
          <w:rFonts w:ascii="Times New Roman" w:eastAsia="宋体" w:hAnsi="Times New Roman" w:cs="Times New Roman"/>
          <w:szCs w:val="21"/>
        </w:rPr>
        <w:t>的自动饮水机的简化电路图，电热丝电阻分别为</w:t>
      </w:r>
      <w:r>
        <w:rPr>
          <w:rFonts w:ascii="Times New Roman" w:eastAsia="宋体" w:hAnsi="Times New Roman" w:cs="Times New Roman"/>
          <w:szCs w:val="21"/>
        </w:rPr>
        <w:t>R</w:t>
      </w:r>
      <w:r>
        <w:rPr>
          <w:rFonts w:ascii="Times New Roman" w:eastAsia="宋体" w:hAnsi="Times New Roman" w:cs="Times New Roman"/>
          <w:szCs w:val="21"/>
          <w:vertAlign w:val="subscript"/>
        </w:rPr>
        <w:t>0</w:t>
      </w:r>
      <w:r>
        <w:rPr>
          <w:rFonts w:ascii="Times New Roman" w:eastAsia="宋体" w:hAnsi="Times New Roman" w:cs="Times New Roman"/>
          <w:szCs w:val="21"/>
        </w:rPr>
        <w:t>、</w:t>
      </w:r>
      <w:r>
        <w:rPr>
          <w:rFonts w:ascii="Times New Roman" w:eastAsia="宋体" w:hAnsi="Times New Roman" w:cs="Times New Roman"/>
          <w:szCs w:val="21"/>
        </w:rPr>
        <w:t>R</w:t>
      </w:r>
      <w:r>
        <w:rPr>
          <w:rFonts w:ascii="Times New Roman" w:eastAsia="宋体" w:hAnsi="Times New Roman" w:cs="Times New Roman"/>
          <w:szCs w:val="21"/>
        </w:rPr>
        <w:t>，其加热功率为</w:t>
      </w:r>
      <w:r>
        <w:rPr>
          <w:rFonts w:ascii="Times New Roman" w:eastAsia="宋体" w:hAnsi="Times New Roman" w:cs="Times New Roman"/>
          <w:szCs w:val="21"/>
        </w:rPr>
        <w:t>4.4kW</w:t>
      </w:r>
      <w:r>
        <w:rPr>
          <w:rFonts w:ascii="Times New Roman" w:eastAsia="宋体" w:hAnsi="Times New Roman" w:cs="Times New Roman"/>
          <w:szCs w:val="21"/>
        </w:rPr>
        <w:t>，保温功率</w:t>
      </w:r>
      <w:r>
        <w:rPr>
          <w:rFonts w:ascii="Times New Roman" w:eastAsia="宋体" w:hAnsi="Times New Roman" w:cs="Times New Roman"/>
          <w:szCs w:val="21"/>
        </w:rPr>
        <w:t>40W</w:t>
      </w:r>
      <w:r>
        <w:rPr>
          <w:rFonts w:ascii="Times New Roman" w:eastAsia="宋体" w:hAnsi="Times New Roman" w:cs="Times New Roman"/>
          <w:szCs w:val="21"/>
        </w:rPr>
        <w:t>，下列说法不正确的是</w:t>
      </w:r>
      <w:r>
        <w:rPr>
          <w:rFonts w:ascii="Times New Roman" w:eastAsia="宋体" w:hAnsi="Times New Roman" w:cs="Times New Roman"/>
          <w:szCs w:val="21"/>
        </w:rPr>
        <w:t>(</w:t>
      </w:r>
      <w:r>
        <w:rPr>
          <w:rFonts w:ascii="Times New Roman" w:eastAsia="宋体" w:hAnsi="Times New Roman" w:cs="Times New Roman"/>
          <w:szCs w:val="21"/>
        </w:rPr>
        <w:t xml:space="preserve">　　</w:t>
      </w:r>
      <w:r>
        <w:rPr>
          <w:rFonts w:ascii="Times New Roman" w:eastAsia="宋体" w:hAnsi="Times New Roman" w:cs="Times New Roman"/>
          <w:szCs w:val="21"/>
        </w:rPr>
        <w:t>)</w:t>
      </w:r>
      <w:r>
        <w:rPr>
          <w:rFonts w:ascii="Times New Roman" w:eastAsia="宋体" w:hAnsi="Times New Roman" w:cs="Times New Roman"/>
          <w:szCs w:val="21"/>
        </w:rPr>
        <w:t>。</w:t>
      </w:r>
    </w:p>
    <w:p w14:paraId="3578DDDF" w14:textId="77777777" w:rsidR="008222C3" w:rsidRDefault="008257D3">
      <w:pPr>
        <w:snapToGrid w:val="0"/>
        <w:spacing w:line="360" w:lineRule="auto"/>
        <w:rPr>
          <w:rFonts w:ascii="Times New Roman" w:eastAsia="宋体" w:hAnsi="Times New Roman" w:cs="Times New Roman"/>
          <w:szCs w:val="21"/>
        </w:rPr>
      </w:pPr>
      <w:r>
        <w:rPr>
          <w:rFonts w:ascii="Times New Roman" w:eastAsia="宋体" w:hAnsi="Times New Roman" w:cs="Times New Roman"/>
          <w:szCs w:val="21"/>
        </w:rPr>
        <w:lastRenderedPageBreak/>
        <w:t>A</w:t>
      </w:r>
      <w:r>
        <w:rPr>
          <w:rFonts w:ascii="Times New Roman" w:eastAsia="宋体" w:hAnsi="Times New Roman" w:cs="Times New Roman"/>
          <w:szCs w:val="21"/>
        </w:rPr>
        <w:t>．开关</w:t>
      </w:r>
      <w:r>
        <w:rPr>
          <w:rFonts w:ascii="Times New Roman" w:eastAsia="宋体" w:hAnsi="Times New Roman" w:cs="Times New Roman"/>
          <w:szCs w:val="21"/>
        </w:rPr>
        <w:t>S</w:t>
      </w:r>
      <w:r>
        <w:rPr>
          <w:rFonts w:ascii="Times New Roman" w:eastAsia="宋体" w:hAnsi="Times New Roman" w:cs="Times New Roman"/>
          <w:szCs w:val="21"/>
        </w:rPr>
        <w:t>断开时，电阻</w:t>
      </w:r>
      <w:r>
        <w:rPr>
          <w:rFonts w:ascii="Times New Roman" w:eastAsia="宋体" w:hAnsi="Times New Roman" w:cs="Times New Roman"/>
          <w:szCs w:val="21"/>
        </w:rPr>
        <w:t>R</w:t>
      </w:r>
      <w:r>
        <w:rPr>
          <w:rFonts w:ascii="Times New Roman" w:eastAsia="宋体" w:hAnsi="Times New Roman" w:cs="Times New Roman"/>
          <w:szCs w:val="21"/>
          <w:vertAlign w:val="subscript"/>
        </w:rPr>
        <w:t>0</w:t>
      </w:r>
      <w:r>
        <w:rPr>
          <w:rFonts w:ascii="Times New Roman" w:eastAsia="宋体" w:hAnsi="Times New Roman" w:cs="Times New Roman"/>
          <w:szCs w:val="21"/>
        </w:rPr>
        <w:t>与</w:t>
      </w:r>
      <w:r>
        <w:rPr>
          <w:rFonts w:ascii="Times New Roman" w:eastAsia="宋体" w:hAnsi="Times New Roman" w:cs="Times New Roman"/>
          <w:szCs w:val="21"/>
        </w:rPr>
        <w:t>R</w:t>
      </w:r>
      <w:r>
        <w:rPr>
          <w:rFonts w:ascii="Times New Roman" w:eastAsia="宋体" w:hAnsi="Times New Roman" w:cs="Times New Roman"/>
          <w:szCs w:val="21"/>
        </w:rPr>
        <w:t>串联；</w:t>
      </w:r>
    </w:p>
    <w:p w14:paraId="78E48A8D" w14:textId="77777777" w:rsidR="008222C3" w:rsidRDefault="008257D3">
      <w:pPr>
        <w:snapToGrid w:val="0"/>
        <w:spacing w:line="360" w:lineRule="auto"/>
        <w:rPr>
          <w:rFonts w:ascii="Times New Roman" w:eastAsia="宋体" w:hAnsi="Times New Roman" w:cs="Times New Roman"/>
          <w:szCs w:val="21"/>
        </w:rPr>
      </w:pPr>
      <w:r>
        <w:rPr>
          <w:rFonts w:ascii="Times New Roman" w:eastAsia="宋体" w:hAnsi="Times New Roman" w:cs="Times New Roman"/>
          <w:szCs w:val="21"/>
        </w:rPr>
        <w:t>B</w:t>
      </w:r>
      <w:r>
        <w:rPr>
          <w:rFonts w:ascii="Times New Roman" w:eastAsia="宋体" w:hAnsi="Times New Roman" w:cs="Times New Roman"/>
          <w:szCs w:val="21"/>
        </w:rPr>
        <w:t>．当温度较低时，温控开关</w:t>
      </w:r>
      <w:r>
        <w:rPr>
          <w:rFonts w:ascii="Times New Roman" w:eastAsia="宋体" w:hAnsi="Times New Roman" w:cs="Times New Roman"/>
          <w:szCs w:val="21"/>
        </w:rPr>
        <w:t>S</w:t>
      </w:r>
      <w:r>
        <w:rPr>
          <w:rFonts w:ascii="Times New Roman" w:eastAsia="宋体" w:hAnsi="Times New Roman" w:cs="Times New Roman"/>
          <w:szCs w:val="21"/>
        </w:rPr>
        <w:t>闭合状态进入加热状态；</w:t>
      </w:r>
    </w:p>
    <w:p w14:paraId="72A43B8E" w14:textId="77777777" w:rsidR="008222C3" w:rsidRDefault="008257D3">
      <w:pPr>
        <w:snapToGrid w:val="0"/>
        <w:spacing w:line="360" w:lineRule="auto"/>
        <w:rPr>
          <w:rFonts w:ascii="Times New Roman" w:eastAsia="宋体" w:hAnsi="Times New Roman" w:cs="Times New Roman"/>
          <w:szCs w:val="21"/>
        </w:rPr>
      </w:pPr>
      <w:r>
        <w:rPr>
          <w:rFonts w:ascii="Times New Roman" w:eastAsia="宋体" w:hAnsi="Times New Roman" w:cs="Times New Roman"/>
          <w:szCs w:val="21"/>
        </w:rPr>
        <w:t>C</w:t>
      </w:r>
      <w:r>
        <w:rPr>
          <w:rFonts w:ascii="Times New Roman" w:eastAsia="宋体" w:hAnsi="Times New Roman" w:cs="Times New Roman"/>
          <w:szCs w:val="21"/>
        </w:rPr>
        <w:t>．当水沸腾后，温控开关</w:t>
      </w:r>
      <w:r>
        <w:rPr>
          <w:rFonts w:ascii="Times New Roman" w:eastAsia="宋体" w:hAnsi="Times New Roman" w:cs="Times New Roman"/>
          <w:szCs w:val="21"/>
        </w:rPr>
        <w:t>S</w:t>
      </w:r>
      <w:r>
        <w:rPr>
          <w:rFonts w:ascii="Times New Roman" w:eastAsia="宋体" w:hAnsi="Times New Roman" w:cs="Times New Roman"/>
          <w:szCs w:val="21"/>
        </w:rPr>
        <w:t>断开进入保温状态；</w:t>
      </w:r>
    </w:p>
    <w:p w14:paraId="218DAC00" w14:textId="77777777" w:rsidR="008222C3" w:rsidRDefault="008257D3">
      <w:pPr>
        <w:snapToGrid w:val="0"/>
        <w:spacing w:line="360" w:lineRule="auto"/>
        <w:rPr>
          <w:rFonts w:ascii="Times New Roman" w:eastAsia="宋体" w:hAnsi="Times New Roman" w:cs="Times New Roman"/>
          <w:szCs w:val="21"/>
        </w:rPr>
      </w:pPr>
      <w:r>
        <w:rPr>
          <w:rFonts w:ascii="Times New Roman" w:eastAsia="宋体" w:hAnsi="Times New Roman" w:cs="Times New Roman"/>
          <w:szCs w:val="21"/>
        </w:rPr>
        <w:t>D</w:t>
      </w:r>
      <w:r>
        <w:rPr>
          <w:rFonts w:ascii="Times New Roman" w:eastAsia="宋体" w:hAnsi="Times New Roman" w:cs="Times New Roman"/>
          <w:szCs w:val="21"/>
        </w:rPr>
        <w:t>．电阻</w:t>
      </w:r>
      <w:r>
        <w:rPr>
          <w:rFonts w:ascii="Times New Roman" w:eastAsia="宋体" w:hAnsi="Times New Roman" w:cs="Times New Roman"/>
          <w:szCs w:val="21"/>
        </w:rPr>
        <w:t>R</w:t>
      </w:r>
      <w:r>
        <w:rPr>
          <w:rFonts w:ascii="Times New Roman" w:eastAsia="宋体" w:hAnsi="Times New Roman" w:cs="Times New Roman"/>
          <w:szCs w:val="21"/>
        </w:rPr>
        <w:t>在保温状态下的功率大于</w:t>
      </w:r>
      <w:r>
        <w:rPr>
          <w:rFonts w:ascii="Times New Roman" w:eastAsia="宋体" w:hAnsi="Times New Roman" w:cs="Times New Roman"/>
          <w:szCs w:val="21"/>
        </w:rPr>
        <w:t>R</w:t>
      </w:r>
      <w:r>
        <w:rPr>
          <w:rFonts w:ascii="Times New Roman" w:eastAsia="宋体" w:hAnsi="Times New Roman" w:cs="Times New Roman"/>
          <w:szCs w:val="21"/>
          <w:vertAlign w:val="subscript"/>
        </w:rPr>
        <w:t>0</w:t>
      </w:r>
      <w:r>
        <w:rPr>
          <w:rFonts w:ascii="Times New Roman" w:eastAsia="宋体" w:hAnsi="Times New Roman" w:cs="Times New Roman"/>
          <w:szCs w:val="21"/>
        </w:rPr>
        <w:t>保温状态下的功率</w:t>
      </w:r>
    </w:p>
    <w:p w14:paraId="530C47C0" w14:textId="77777777" w:rsidR="008222C3" w:rsidRDefault="008257D3">
      <w:pPr>
        <w:wordWrap w:val="0"/>
        <w:spacing w:line="360" w:lineRule="auto"/>
        <w:textAlignment w:val="center"/>
        <w:rPr>
          <w:rFonts w:ascii="宋体" w:hAnsi="宋体"/>
          <w:b/>
          <w:color w:val="0000FF"/>
          <w:szCs w:val="21"/>
          <w:lang w:eastAsia="zh-CN"/>
        </w:rPr>
      </w:pPr>
      <w:r>
        <w:rPr>
          <w:rFonts w:ascii="宋体" w:hAnsi="宋体" w:hint="eastAsia"/>
          <w:b/>
          <w:color w:val="0000FF"/>
          <w:szCs w:val="21"/>
          <w:lang w:eastAsia="zh-CN"/>
        </w:rPr>
        <w:t>【巩固训练】</w:t>
      </w:r>
    </w:p>
    <w:p w14:paraId="19298318" w14:textId="77777777" w:rsidR="008222C3" w:rsidRDefault="008257D3">
      <w:pPr>
        <w:numPr>
          <w:ilvl w:val="0"/>
          <w:numId w:val="7"/>
        </w:numPr>
        <w:spacing w:line="360" w:lineRule="auto"/>
        <w:textAlignment w:val="center"/>
        <w:rPr>
          <w:color w:val="000000"/>
        </w:rPr>
      </w:pPr>
      <w:r>
        <w:rPr>
          <w:color w:val="000000"/>
        </w:rPr>
        <w:t>小强的爸爸从网上买回一个电热水壶，铭牌上的几个参数如图所示。该电热水壶中发热体的电阻为</w:t>
      </w:r>
      <w:r>
        <w:rPr>
          <w:color w:val="000000"/>
        </w:rPr>
        <w:t xml:space="preserve"> ______ Ω</w:t>
      </w:r>
      <w:r>
        <w:rPr>
          <w:color w:val="000000"/>
        </w:rPr>
        <w:t>，正常工作的电流是</w:t>
      </w:r>
      <w:r>
        <w:rPr>
          <w:color w:val="000000"/>
        </w:rPr>
        <w:t xml:space="preserve"> ______ </w:t>
      </w:r>
      <w:r>
        <w:rPr>
          <w:color w:val="000000"/>
        </w:rPr>
        <w:t>A</w:t>
      </w:r>
      <w:r>
        <w:rPr>
          <w:color w:val="000000"/>
        </w:rPr>
        <w:t>；若要临时接在我国的家庭电路中使用，并能使它正常工作，需要在它的外部</w:t>
      </w:r>
      <w:r>
        <w:rPr>
          <w:color w:val="000000"/>
        </w:rPr>
        <w:t xml:space="preserve"> ______ (</w:t>
      </w:r>
      <w:r>
        <w:rPr>
          <w:color w:val="000000"/>
        </w:rPr>
        <w:t>选填</w:t>
      </w:r>
      <w:r>
        <w:rPr>
          <w:color w:val="000000"/>
        </w:rPr>
        <w:t>“</w:t>
      </w:r>
      <w:r>
        <w:rPr>
          <w:color w:val="000000"/>
        </w:rPr>
        <w:t>串联</w:t>
      </w:r>
      <w:r>
        <w:rPr>
          <w:color w:val="000000"/>
        </w:rPr>
        <w:t>”</w:t>
      </w:r>
      <w:r>
        <w:rPr>
          <w:color w:val="000000"/>
        </w:rPr>
        <w:t>或</w:t>
      </w:r>
      <w:r>
        <w:rPr>
          <w:color w:val="000000"/>
        </w:rPr>
        <w:t>“</w:t>
      </w:r>
      <w:r>
        <w:rPr>
          <w:color w:val="000000"/>
        </w:rPr>
        <w:t>并联</w:t>
      </w:r>
      <w:r>
        <w:rPr>
          <w:color w:val="000000"/>
        </w:rPr>
        <w:t>”)</w:t>
      </w:r>
      <w:r>
        <w:rPr>
          <w:color w:val="000000"/>
        </w:rPr>
        <w:t>一个</w:t>
      </w:r>
      <w:r>
        <w:rPr>
          <w:color w:val="000000"/>
        </w:rPr>
        <w:t xml:space="preserve"> ______ Ω </w:t>
      </w:r>
      <w:r>
        <w:rPr>
          <w:color w:val="000000"/>
        </w:rPr>
        <w:t>的电阻。</w:t>
      </w:r>
      <w:r>
        <w:rPr>
          <w:noProof/>
        </w:rPr>
        <w:drawing>
          <wp:inline distT="0" distB="0" distL="114300" distR="114300" wp14:anchorId="4355509A" wp14:editId="3B01F056">
            <wp:extent cx="1270" cy="635"/>
            <wp:effectExtent l="0" t="0" r="0" b="0"/>
            <wp:docPr id="73" name="图片 123" descr="{75232B38-A165-1FB7-499C-2E1C792CA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571438" name="图片 123" descr="{75232B38-A165-1FB7-499C-2E1C792CACB5}"/>
                    <pic:cNvPicPr>
                      <a:picLocks noChangeAspect="1"/>
                    </pic:cNvPicPr>
                  </pic:nvPicPr>
                  <pic:blipFill>
                    <a:blip r:embed="rId36"/>
                    <a:stretch>
                      <a:fillRect/>
                    </a:stretch>
                  </pic:blipFill>
                  <pic:spPr>
                    <a:xfrm>
                      <a:off x="0" y="0"/>
                      <a:ext cx="1270" cy="635"/>
                    </a:xfrm>
                    <a:prstGeom prst="rect">
                      <a:avLst/>
                    </a:prstGeom>
                    <a:noFill/>
                    <a:ln>
                      <a:noFill/>
                    </a:ln>
                  </pic:spPr>
                </pic:pic>
              </a:graphicData>
            </a:graphic>
          </wp:inline>
        </w:drawing>
      </w:r>
    </w:p>
    <w:p w14:paraId="6896EA3C" w14:textId="77777777" w:rsidR="008222C3" w:rsidRDefault="008257D3">
      <w:pPr>
        <w:pStyle w:val="a0"/>
      </w:pPr>
      <w:r>
        <w:rPr>
          <w:noProof/>
        </w:rPr>
        <w:drawing>
          <wp:inline distT="0" distB="0" distL="114300" distR="114300" wp14:anchorId="546DE0DE" wp14:editId="16588562">
            <wp:extent cx="3726180" cy="1943100"/>
            <wp:effectExtent l="0" t="0" r="7620" b="7620"/>
            <wp:docPr id="89" name="图片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75323" name="图片 337"/>
                    <pic:cNvPicPr>
                      <a:picLocks noChangeAspect="1"/>
                    </pic:cNvPicPr>
                  </pic:nvPicPr>
                  <pic:blipFill>
                    <a:blip r:embed="rId37"/>
                    <a:stretch>
                      <a:fillRect/>
                    </a:stretch>
                  </pic:blipFill>
                  <pic:spPr>
                    <a:xfrm>
                      <a:off x="0" y="0"/>
                      <a:ext cx="3726180" cy="1943100"/>
                    </a:xfrm>
                    <a:prstGeom prst="rect">
                      <a:avLst/>
                    </a:prstGeom>
                    <a:noFill/>
                    <a:ln>
                      <a:noFill/>
                    </a:ln>
                  </pic:spPr>
                </pic:pic>
              </a:graphicData>
            </a:graphic>
          </wp:inline>
        </w:drawing>
      </w:r>
    </w:p>
    <w:p w14:paraId="00A4FAAF" w14:textId="77777777" w:rsidR="008222C3" w:rsidRDefault="008257D3">
      <w:pPr>
        <w:rPr>
          <w:rFonts w:ascii="Times New Roman" w:hAnsi="Times New Roman" w:cs="Times New Roman"/>
        </w:rPr>
      </w:pPr>
      <w:r>
        <w:rPr>
          <w:rFonts w:ascii="Times New Roman" w:hAnsi="Times New Roman" w:cs="Times New Roman"/>
          <w:noProof/>
        </w:rPr>
        <w:drawing>
          <wp:inline distT="0" distB="0" distL="114300" distR="114300" wp14:anchorId="5D01C72F" wp14:editId="284333F6">
            <wp:extent cx="3029585" cy="516255"/>
            <wp:effectExtent l="0" t="0" r="3175" b="190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456668" name="图片 3"/>
                    <pic:cNvPicPr>
                      <a:picLocks noChangeAspect="1"/>
                    </pic:cNvPicPr>
                  </pic:nvPicPr>
                  <pic:blipFill>
                    <a:blip r:embed="rId38" r:link="rId39"/>
                    <a:stretch>
                      <a:fillRect/>
                    </a:stretch>
                  </pic:blipFill>
                  <pic:spPr>
                    <a:xfrm>
                      <a:off x="0" y="0"/>
                      <a:ext cx="3029585" cy="516255"/>
                    </a:xfrm>
                    <a:prstGeom prst="rect">
                      <a:avLst/>
                    </a:prstGeom>
                    <a:noFill/>
                    <a:ln>
                      <a:noFill/>
                    </a:ln>
                  </pic:spPr>
                </pic:pic>
              </a:graphicData>
            </a:graphic>
          </wp:inline>
        </w:drawing>
      </w:r>
    </w:p>
    <w:p w14:paraId="5431BADA" w14:textId="77777777" w:rsidR="008222C3" w:rsidRDefault="008257D3">
      <w:pPr>
        <w:numPr>
          <w:ilvl w:val="0"/>
          <w:numId w:val="8"/>
        </w:numPr>
        <w:spacing w:line="360" w:lineRule="auto"/>
        <w:textAlignment w:val="center"/>
        <w:rPr>
          <w:rFonts w:ascii="宋体" w:hAnsi="宋体" w:cs="宋体"/>
          <w:color w:val="FF0000"/>
        </w:rPr>
      </w:pPr>
      <w:r>
        <w:t>(2021·</w:t>
      </w:r>
      <w:r>
        <w:t>湖南常德市</w:t>
      </w:r>
      <w:r>
        <w:t>·</w:t>
      </w:r>
      <w:r>
        <w:t>中考真题</w:t>
      </w:r>
      <w:r>
        <w:t>)</w:t>
      </w:r>
      <w:r>
        <w:rPr>
          <w:rFonts w:ascii="宋体" w:hAnsi="宋体" w:cs="宋体"/>
        </w:rPr>
        <w:t>某型号电饭煲有加热和保温功能，图甲所示为其内部电路原理图，图乙是该电饭煲工作时电功率与时间的关系图像，关于电饭煲工作时下列说法中正确的是</w:t>
      </w:r>
      <w:r>
        <w:rPr>
          <w:rFonts w:ascii="宋体" w:hAnsi="宋体" w:cs="宋体"/>
        </w:rPr>
        <w:t>(</w:t>
      </w:r>
      <w:r>
        <w:rPr>
          <w:rFonts w:ascii="宋体" w:hAnsi="宋体" w:cs="宋体"/>
        </w:rPr>
        <w:t xml:space="preserve">　　</w:t>
      </w:r>
      <w:r>
        <w:rPr>
          <w:rFonts w:ascii="宋体" w:hAnsi="宋体" w:cs="宋体"/>
        </w:rPr>
        <w:t>)</w:t>
      </w:r>
    </w:p>
    <w:p w14:paraId="12DA2EA4" w14:textId="77777777" w:rsidR="008222C3" w:rsidRDefault="008257D3">
      <w:pPr>
        <w:spacing w:line="360" w:lineRule="auto"/>
        <w:textAlignment w:val="center"/>
        <w:rPr>
          <w:color w:val="FF0000"/>
        </w:rPr>
      </w:pPr>
      <w:r>
        <w:rPr>
          <w:noProof/>
        </w:rPr>
        <w:drawing>
          <wp:inline distT="0" distB="0" distL="0" distR="0" wp14:anchorId="352D2EB2" wp14:editId="216543B3">
            <wp:extent cx="3152775" cy="1314450"/>
            <wp:effectExtent l="0" t="0" r="1905" b="11430"/>
            <wp:docPr id="259369176" name="图片 259369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549567" name="图片 259369176"/>
                    <pic:cNvPicPr>
                      <a:picLocks noChangeAspect="1"/>
                    </pic:cNvPicPr>
                  </pic:nvPicPr>
                  <pic:blipFill>
                    <a:blip r:embed="rId40"/>
                    <a:stretch>
                      <a:fillRect/>
                    </a:stretch>
                  </pic:blipFill>
                  <pic:spPr>
                    <a:xfrm>
                      <a:off x="0" y="0"/>
                      <a:ext cx="3152775" cy="1314450"/>
                    </a:xfrm>
                    <a:prstGeom prst="rect">
                      <a:avLst/>
                    </a:prstGeom>
                  </pic:spPr>
                </pic:pic>
              </a:graphicData>
            </a:graphic>
          </wp:inline>
        </w:drawing>
      </w:r>
    </w:p>
    <w:p w14:paraId="573C08AB" w14:textId="77777777" w:rsidR="008222C3" w:rsidRDefault="008257D3">
      <w:pPr>
        <w:spacing w:line="360" w:lineRule="auto"/>
        <w:textAlignment w:val="center"/>
        <w:rPr>
          <w:rFonts w:ascii="宋体" w:hAnsi="宋体" w:cs="宋体"/>
          <w:color w:val="FF0000"/>
        </w:rPr>
      </w:pPr>
      <w:r>
        <w:t>A</w:t>
      </w:r>
      <w:r>
        <w:t>．</w:t>
      </w:r>
      <w:r>
        <w:rPr>
          <w:rFonts w:ascii="宋体" w:hAnsi="宋体" w:cs="宋体"/>
        </w:rPr>
        <w:t>开关</w:t>
      </w:r>
      <w:r>
        <w:rPr>
          <w:rFonts w:eastAsia="Times New Roman"/>
        </w:rPr>
        <w:t>S</w:t>
      </w:r>
      <w:r>
        <w:rPr>
          <w:rFonts w:ascii="宋体" w:hAnsi="宋体" w:cs="宋体"/>
        </w:rPr>
        <w:t>接触点</w:t>
      </w:r>
      <w:r>
        <w:rPr>
          <w:rFonts w:eastAsia="Times New Roman"/>
        </w:rPr>
        <w:t>2</w:t>
      </w:r>
      <w:r>
        <w:rPr>
          <w:rFonts w:ascii="宋体" w:hAnsi="宋体" w:cs="宋体"/>
        </w:rPr>
        <w:t>时，电饭煲处于加热状态</w:t>
      </w:r>
    </w:p>
    <w:p w14:paraId="35255FB7" w14:textId="77777777" w:rsidR="008222C3" w:rsidRDefault="008257D3">
      <w:pPr>
        <w:spacing w:line="360" w:lineRule="auto"/>
        <w:textAlignment w:val="center"/>
        <w:rPr>
          <w:rFonts w:ascii="宋体" w:hAnsi="宋体" w:cs="宋体"/>
          <w:color w:val="FF0000"/>
        </w:rPr>
      </w:pPr>
      <w:r>
        <w:t>B</w:t>
      </w:r>
      <w:r>
        <w:t>．</w:t>
      </w:r>
      <w:r>
        <w:rPr>
          <w:rFonts w:ascii="宋体" w:hAnsi="宋体" w:cs="宋体"/>
        </w:rPr>
        <w:t>开关</w:t>
      </w:r>
      <w:r>
        <w:rPr>
          <w:rFonts w:eastAsia="Times New Roman"/>
        </w:rPr>
        <w:t>S</w:t>
      </w:r>
      <w:r>
        <w:rPr>
          <w:rFonts w:ascii="宋体" w:hAnsi="宋体" w:cs="宋体"/>
        </w:rPr>
        <w:t>接触点</w:t>
      </w:r>
      <w:r>
        <w:rPr>
          <w:rFonts w:eastAsia="Times New Roman"/>
        </w:rPr>
        <w:t>1</w:t>
      </w:r>
      <w:r>
        <w:rPr>
          <w:rFonts w:ascii="宋体" w:hAnsi="宋体" w:cs="宋体"/>
        </w:rPr>
        <w:t>时，电饭煲处于保温状态</w:t>
      </w:r>
    </w:p>
    <w:p w14:paraId="75D5AFEA" w14:textId="77777777" w:rsidR="008222C3" w:rsidRDefault="008257D3">
      <w:pPr>
        <w:spacing w:line="360" w:lineRule="auto"/>
        <w:textAlignment w:val="center"/>
        <w:rPr>
          <w:rFonts w:eastAsia="Times New Roman"/>
          <w:color w:val="FF0000"/>
        </w:rPr>
      </w:pPr>
      <w:r>
        <w:t>C</w:t>
      </w:r>
      <w:r>
        <w:t>．</w:t>
      </w:r>
      <w:r>
        <w:rPr>
          <w:rFonts w:ascii="宋体" w:hAnsi="宋体" w:cs="宋体"/>
        </w:rPr>
        <w:t>电饭煲处于加热状态时的功率是</w:t>
      </w:r>
      <w:r>
        <w:rPr>
          <w:rFonts w:eastAsia="Times New Roman"/>
        </w:rPr>
        <w:t>800W</w:t>
      </w:r>
    </w:p>
    <w:p w14:paraId="21CAAC4E" w14:textId="77777777" w:rsidR="008222C3" w:rsidRDefault="008257D3">
      <w:pPr>
        <w:spacing w:line="360" w:lineRule="auto"/>
        <w:textAlignment w:val="center"/>
        <w:rPr>
          <w:rFonts w:ascii="宋体" w:hAnsi="宋体" w:cs="宋体"/>
          <w:color w:val="FF0000"/>
        </w:rPr>
      </w:pPr>
      <w:r>
        <w:t>D</w:t>
      </w:r>
      <w:r>
        <w:t>．</w:t>
      </w:r>
      <w:r>
        <w:rPr>
          <w:rFonts w:ascii="宋体" w:hAnsi="宋体" w:cs="宋体"/>
        </w:rPr>
        <w:t>保温状态下电饭煲</w:t>
      </w:r>
      <w:r>
        <w:rPr>
          <w:rFonts w:eastAsia="Times New Roman"/>
        </w:rPr>
        <w:t>1min</w:t>
      </w:r>
      <w:r>
        <w:rPr>
          <w:rFonts w:ascii="宋体" w:hAnsi="宋体" w:cs="宋体"/>
        </w:rPr>
        <w:t>消耗</w:t>
      </w:r>
      <w:r>
        <w:rPr>
          <w:rFonts w:eastAsia="Times New Roman"/>
        </w:rPr>
        <w:t>200J</w:t>
      </w:r>
      <w:r>
        <w:rPr>
          <w:rFonts w:ascii="宋体" w:hAnsi="宋体" w:cs="宋体"/>
        </w:rPr>
        <w:t>的电能</w:t>
      </w:r>
    </w:p>
    <w:p w14:paraId="7740EF65" w14:textId="77777777" w:rsidR="008222C3" w:rsidRDefault="008257D3">
      <w:pPr>
        <w:numPr>
          <w:ilvl w:val="0"/>
          <w:numId w:val="8"/>
        </w:numPr>
        <w:spacing w:line="360" w:lineRule="auto"/>
        <w:textAlignment w:val="center"/>
        <w:rPr>
          <w:rFonts w:ascii="宋体" w:hAnsi="宋体" w:cs="宋体"/>
          <w:color w:val="FF0000"/>
        </w:rPr>
      </w:pPr>
      <w:r>
        <w:t>(2021·</w:t>
      </w:r>
      <w:r>
        <w:t>黑龙江中考真题</w:t>
      </w:r>
      <w:r>
        <w:t>)</w:t>
      </w:r>
      <w:r>
        <w:rPr>
          <w:rFonts w:ascii="宋体" w:hAnsi="宋体" w:cs="宋体"/>
        </w:rPr>
        <w:t>如图所示的电路中，电源电压为</w:t>
      </w:r>
      <w:r>
        <w:rPr>
          <w:rFonts w:eastAsia="Times New Roman"/>
        </w:rPr>
        <w:t>4.5V</w:t>
      </w:r>
      <w:r>
        <w:rPr>
          <w:rFonts w:ascii="宋体" w:hAnsi="宋体" w:cs="宋体"/>
        </w:rPr>
        <w:t>且保持不变，电流表量程为</w:t>
      </w:r>
      <w:r>
        <w:rPr>
          <w:rFonts w:ascii="宋体" w:hAnsi="宋体" w:cs="宋体"/>
        </w:rPr>
        <w:t>“</w:t>
      </w:r>
      <w:r>
        <w:rPr>
          <w:rFonts w:eastAsia="Times New Roman"/>
        </w:rPr>
        <w:t>0</w:t>
      </w:r>
      <w:r>
        <w:rPr>
          <w:rFonts w:ascii="宋体" w:hAnsi="宋体" w:cs="宋体"/>
        </w:rPr>
        <w:t>～</w:t>
      </w:r>
      <w:r>
        <w:rPr>
          <w:rFonts w:eastAsia="Times New Roman"/>
        </w:rPr>
        <w:t>0.6A</w:t>
      </w:r>
      <w:r>
        <w:rPr>
          <w:rFonts w:ascii="宋体" w:hAnsi="宋体" w:cs="宋体"/>
        </w:rPr>
        <w:t>”</w:t>
      </w:r>
      <w:r>
        <w:rPr>
          <w:rFonts w:ascii="宋体" w:hAnsi="宋体" w:cs="宋体"/>
        </w:rPr>
        <w:t>，电压表量程为</w:t>
      </w:r>
      <w:r>
        <w:rPr>
          <w:rFonts w:ascii="宋体" w:hAnsi="宋体" w:cs="宋体"/>
        </w:rPr>
        <w:t>“</w:t>
      </w:r>
      <w:r>
        <w:rPr>
          <w:rFonts w:eastAsia="Times New Roman"/>
        </w:rPr>
        <w:t>0</w:t>
      </w:r>
      <w:r>
        <w:rPr>
          <w:rFonts w:ascii="宋体" w:hAnsi="宋体" w:cs="宋体"/>
        </w:rPr>
        <w:t>～</w:t>
      </w:r>
      <w:r>
        <w:rPr>
          <w:rFonts w:eastAsia="Times New Roman"/>
        </w:rPr>
        <w:t>3V</w:t>
      </w:r>
      <w:r>
        <w:rPr>
          <w:rFonts w:ascii="宋体" w:hAnsi="宋体" w:cs="宋体"/>
        </w:rPr>
        <w:t>”</w:t>
      </w:r>
      <w:r>
        <w:rPr>
          <w:rFonts w:ascii="宋体" w:hAnsi="宋体" w:cs="宋体"/>
        </w:rPr>
        <w:t>，小灯泡标有</w:t>
      </w:r>
      <w:r>
        <w:rPr>
          <w:rFonts w:ascii="宋体" w:hAnsi="宋体" w:cs="宋体"/>
        </w:rPr>
        <w:t>“</w:t>
      </w:r>
      <w:r>
        <w:rPr>
          <w:rFonts w:eastAsia="Times New Roman"/>
        </w:rPr>
        <w:t>3V 1.2W</w:t>
      </w:r>
      <w:r>
        <w:rPr>
          <w:rFonts w:ascii="宋体" w:hAnsi="宋体" w:cs="宋体"/>
        </w:rPr>
        <w:t>”</w:t>
      </w:r>
      <w:r>
        <w:rPr>
          <w:rFonts w:ascii="宋体" w:hAnsi="宋体" w:cs="宋体"/>
        </w:rPr>
        <w:t>字样</w:t>
      </w:r>
      <w:r>
        <w:rPr>
          <w:rFonts w:ascii="宋体" w:hAnsi="宋体" w:cs="宋体"/>
        </w:rPr>
        <w:t>(</w:t>
      </w:r>
      <w:r>
        <w:rPr>
          <w:rFonts w:ascii="宋体" w:hAnsi="宋体" w:cs="宋体"/>
        </w:rPr>
        <w:t>不考虑温度对灯丝电阻的影响</w:t>
      </w:r>
      <w:r>
        <w:rPr>
          <w:rFonts w:ascii="宋体" w:hAnsi="宋体" w:cs="宋体"/>
        </w:rPr>
        <w:t>)</w:t>
      </w:r>
      <w:r>
        <w:rPr>
          <w:rFonts w:ascii="宋体" w:hAnsi="宋体" w:cs="宋体"/>
        </w:rPr>
        <w:t>，滑动变阻器上标有</w:t>
      </w:r>
      <w:r>
        <w:rPr>
          <w:rFonts w:ascii="宋体" w:hAnsi="宋体" w:cs="宋体"/>
        </w:rPr>
        <w:t>“</w:t>
      </w:r>
      <w:r>
        <w:rPr>
          <w:rFonts w:eastAsia="Times New Roman"/>
        </w:rPr>
        <w:t>20Ω 1A</w:t>
      </w:r>
      <w:r>
        <w:rPr>
          <w:rFonts w:ascii="宋体" w:hAnsi="宋体" w:cs="宋体"/>
        </w:rPr>
        <w:t>”</w:t>
      </w:r>
      <w:r>
        <w:rPr>
          <w:rFonts w:ascii="宋体" w:hAnsi="宋体" w:cs="宋体"/>
        </w:rPr>
        <w:t>字样。闭合开关，在保证电路元件安全情况下，下列说法正确的是</w:t>
      </w:r>
      <w:r>
        <w:rPr>
          <w:rFonts w:ascii="宋体" w:hAnsi="宋体" w:cs="宋体"/>
        </w:rPr>
        <w:t>(</w:t>
      </w:r>
      <w:r>
        <w:rPr>
          <w:rFonts w:ascii="宋体" w:hAnsi="宋体" w:cs="宋体"/>
        </w:rPr>
        <w:t xml:space="preserve">　　</w:t>
      </w:r>
      <w:r>
        <w:rPr>
          <w:rFonts w:ascii="宋体" w:hAnsi="宋体" w:cs="宋体"/>
        </w:rPr>
        <w:t>)</w:t>
      </w:r>
    </w:p>
    <w:p w14:paraId="112CE556" w14:textId="77777777" w:rsidR="008222C3" w:rsidRDefault="008257D3">
      <w:pPr>
        <w:spacing w:line="360" w:lineRule="auto"/>
        <w:textAlignment w:val="center"/>
        <w:rPr>
          <w:color w:val="FF0000"/>
        </w:rPr>
      </w:pPr>
      <w:r>
        <w:rPr>
          <w:noProof/>
        </w:rPr>
        <w:lastRenderedPageBreak/>
        <w:drawing>
          <wp:inline distT="0" distB="0" distL="0" distR="0" wp14:anchorId="44E2E61F" wp14:editId="4FA300A9">
            <wp:extent cx="1136015" cy="717550"/>
            <wp:effectExtent l="0" t="0" r="6985" b="13970"/>
            <wp:docPr id="100024" name="图片 10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79910" name="图片 100024"/>
                    <pic:cNvPicPr>
                      <a:picLocks noChangeAspect="1"/>
                    </pic:cNvPicPr>
                  </pic:nvPicPr>
                  <pic:blipFill>
                    <a:blip r:embed="rId41"/>
                    <a:stretch>
                      <a:fillRect/>
                    </a:stretch>
                  </pic:blipFill>
                  <pic:spPr>
                    <a:xfrm>
                      <a:off x="0" y="0"/>
                      <a:ext cx="1136015" cy="717550"/>
                    </a:xfrm>
                    <a:prstGeom prst="rect">
                      <a:avLst/>
                    </a:prstGeom>
                  </pic:spPr>
                </pic:pic>
              </a:graphicData>
            </a:graphic>
          </wp:inline>
        </w:drawing>
      </w:r>
    </w:p>
    <w:p w14:paraId="0266E099" w14:textId="77777777" w:rsidR="008222C3" w:rsidRDefault="008257D3">
      <w:pPr>
        <w:spacing w:line="360" w:lineRule="auto"/>
        <w:textAlignment w:val="center"/>
        <w:rPr>
          <w:rFonts w:ascii="宋体" w:hAnsi="宋体" w:cs="宋体"/>
          <w:color w:val="FF0000"/>
        </w:rPr>
      </w:pPr>
      <w:r>
        <w:t>A</w:t>
      </w:r>
      <w:r>
        <w:t>．</w:t>
      </w:r>
      <w:r>
        <w:rPr>
          <w:rFonts w:ascii="宋体" w:hAnsi="宋体" w:cs="宋体"/>
        </w:rPr>
        <w:t>电压表的示数变化范围是</w:t>
      </w:r>
      <w:r>
        <w:rPr>
          <w:rFonts w:ascii="宋体" w:hAnsi="宋体" w:cs="宋体"/>
        </w:rPr>
        <w:t>“</w:t>
      </w:r>
      <w:r>
        <w:rPr>
          <w:rFonts w:eastAsia="Times New Roman"/>
        </w:rPr>
        <w:t>1.5</w:t>
      </w:r>
      <w:r>
        <w:rPr>
          <w:rFonts w:ascii="宋体" w:hAnsi="宋体" w:cs="宋体"/>
        </w:rPr>
        <w:t>～</w:t>
      </w:r>
      <w:r>
        <w:rPr>
          <w:rFonts w:eastAsia="Times New Roman"/>
        </w:rPr>
        <w:t>3V</w:t>
      </w:r>
      <w:r>
        <w:rPr>
          <w:rFonts w:ascii="宋体" w:hAnsi="宋体" w:cs="宋体"/>
        </w:rPr>
        <w:t>”</w:t>
      </w:r>
    </w:p>
    <w:p w14:paraId="3FC30494" w14:textId="77777777" w:rsidR="008222C3" w:rsidRDefault="008257D3">
      <w:pPr>
        <w:spacing w:line="360" w:lineRule="auto"/>
        <w:textAlignment w:val="center"/>
        <w:rPr>
          <w:rFonts w:ascii="宋体" w:hAnsi="宋体" w:cs="宋体"/>
          <w:color w:val="FF0000"/>
        </w:rPr>
      </w:pPr>
      <w:r>
        <w:t>B</w:t>
      </w:r>
      <w:r>
        <w:t>．</w:t>
      </w:r>
      <w:r>
        <w:rPr>
          <w:rFonts w:ascii="宋体" w:hAnsi="宋体" w:cs="宋体"/>
        </w:rPr>
        <w:t>滑动变阻器接入电路的阻值变化范围是</w:t>
      </w:r>
      <w:r>
        <w:rPr>
          <w:rFonts w:ascii="宋体" w:hAnsi="宋体" w:cs="宋体"/>
        </w:rPr>
        <w:t>“</w:t>
      </w:r>
      <w:r>
        <w:rPr>
          <w:rFonts w:eastAsia="Times New Roman"/>
        </w:rPr>
        <w:t>3.75</w:t>
      </w:r>
      <w:r>
        <w:rPr>
          <w:rFonts w:ascii="宋体" w:hAnsi="宋体" w:cs="宋体"/>
        </w:rPr>
        <w:t>～</w:t>
      </w:r>
      <w:r>
        <w:rPr>
          <w:rFonts w:eastAsia="Times New Roman"/>
        </w:rPr>
        <w:t>15</w:t>
      </w:r>
      <w:r>
        <w:rPr>
          <w:rFonts w:ascii="宋体" w:hAnsi="宋体" w:cs="宋体"/>
        </w:rPr>
        <w:t>Ω”</w:t>
      </w:r>
    </w:p>
    <w:p w14:paraId="3793880C" w14:textId="77777777" w:rsidR="008222C3" w:rsidRDefault="008257D3">
      <w:pPr>
        <w:spacing w:line="360" w:lineRule="auto"/>
        <w:textAlignment w:val="center"/>
        <w:rPr>
          <w:rFonts w:eastAsia="Times New Roman"/>
          <w:color w:val="FF0000"/>
        </w:rPr>
      </w:pPr>
      <w:r>
        <w:t>C</w:t>
      </w:r>
      <w:r>
        <w:t>．</w:t>
      </w:r>
      <w:r>
        <w:rPr>
          <w:rFonts w:ascii="宋体" w:hAnsi="宋体" w:cs="宋体"/>
        </w:rPr>
        <w:t>小灯泡的最小功率是</w:t>
      </w:r>
      <w:r>
        <w:rPr>
          <w:rFonts w:eastAsia="Times New Roman"/>
        </w:rPr>
        <w:t>0.6W</w:t>
      </w:r>
    </w:p>
    <w:p w14:paraId="31D6FC84" w14:textId="77777777" w:rsidR="008222C3" w:rsidRDefault="008257D3">
      <w:pPr>
        <w:spacing w:line="360" w:lineRule="auto"/>
        <w:textAlignment w:val="center"/>
        <w:rPr>
          <w:rFonts w:ascii="宋体" w:hAnsi="宋体" w:cs="宋体"/>
          <w:color w:val="FF0000"/>
        </w:rPr>
      </w:pPr>
      <w:r>
        <w:t>D</w:t>
      </w:r>
      <w:r>
        <w:t>．</w:t>
      </w:r>
      <w:r>
        <w:rPr>
          <w:rFonts w:ascii="宋体" w:hAnsi="宋体" w:cs="宋体"/>
        </w:rPr>
        <w:t>电路总功率变化范围是</w:t>
      </w:r>
      <w:r>
        <w:rPr>
          <w:rFonts w:ascii="宋体" w:hAnsi="宋体" w:cs="宋体"/>
        </w:rPr>
        <w:t>“</w:t>
      </w:r>
      <w:r>
        <w:rPr>
          <w:rFonts w:eastAsia="Times New Roman"/>
        </w:rPr>
        <w:t>1.2</w:t>
      </w:r>
      <w:r>
        <w:rPr>
          <w:rFonts w:ascii="宋体" w:hAnsi="宋体" w:cs="宋体"/>
        </w:rPr>
        <w:t>～</w:t>
      </w:r>
      <w:r>
        <w:rPr>
          <w:rFonts w:eastAsia="Times New Roman"/>
        </w:rPr>
        <w:t>1.8W</w:t>
      </w:r>
      <w:r>
        <w:rPr>
          <w:rFonts w:ascii="宋体" w:hAnsi="宋体" w:cs="宋体"/>
        </w:rPr>
        <w:t>”</w:t>
      </w:r>
    </w:p>
    <w:p w14:paraId="1FA22AB9" w14:textId="77777777" w:rsidR="008222C3" w:rsidRDefault="008257D3">
      <w:pPr>
        <w:numPr>
          <w:ilvl w:val="0"/>
          <w:numId w:val="8"/>
        </w:numPr>
        <w:spacing w:line="360" w:lineRule="auto"/>
        <w:textAlignment w:val="center"/>
        <w:rPr>
          <w:color w:val="000000"/>
        </w:rPr>
      </w:pPr>
      <w:r>
        <w:rPr>
          <w:color w:val="000000"/>
        </w:rPr>
        <w:t>小华利用</w:t>
      </w:r>
      <w:r>
        <w:t>电能</w:t>
      </w:r>
      <w:r>
        <w:rPr>
          <w:color w:val="000000"/>
        </w:rPr>
        <w:t>表和手表估测规格为</w:t>
      </w:r>
      <w:r>
        <w:rPr>
          <w:color w:val="000000"/>
        </w:rPr>
        <w:t>“220V 1100W”</w:t>
      </w:r>
      <w:r>
        <w:rPr>
          <w:color w:val="000000"/>
        </w:rPr>
        <w:t>电水壶的实际功率，电能表表盘如图所示。</w:t>
      </w:r>
    </w:p>
    <w:p w14:paraId="2B4DBBB9" w14:textId="77777777" w:rsidR="008222C3" w:rsidRDefault="008257D3">
      <w:pPr>
        <w:spacing w:line="360" w:lineRule="auto"/>
        <w:textAlignment w:val="center"/>
        <w:rPr>
          <w:color w:val="000000"/>
        </w:rPr>
      </w:pPr>
      <w:r>
        <w:rPr>
          <w:noProof/>
          <w:color w:val="000000"/>
        </w:rPr>
        <w:drawing>
          <wp:inline distT="0" distB="0" distL="114300" distR="114300" wp14:anchorId="3B5D4596" wp14:editId="04435E71">
            <wp:extent cx="1552575" cy="876300"/>
            <wp:effectExtent l="0" t="0" r="1905" b="7620"/>
            <wp:docPr id="83"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95975" name="图片 141"/>
                    <pic:cNvPicPr>
                      <a:picLocks noChangeAspect="1"/>
                    </pic:cNvPicPr>
                  </pic:nvPicPr>
                  <pic:blipFill>
                    <a:blip r:embed="rId42"/>
                    <a:stretch>
                      <a:fillRect/>
                    </a:stretch>
                  </pic:blipFill>
                  <pic:spPr>
                    <a:xfrm>
                      <a:off x="0" y="0"/>
                      <a:ext cx="1552575" cy="876300"/>
                    </a:xfrm>
                    <a:prstGeom prst="rect">
                      <a:avLst/>
                    </a:prstGeom>
                    <a:noFill/>
                    <a:ln>
                      <a:noFill/>
                    </a:ln>
                  </pic:spPr>
                </pic:pic>
              </a:graphicData>
            </a:graphic>
          </wp:inline>
        </w:drawing>
      </w:r>
    </w:p>
    <w:p w14:paraId="60276ABE" w14:textId="77777777" w:rsidR="008222C3" w:rsidRDefault="008257D3">
      <w:pPr>
        <w:spacing w:line="360" w:lineRule="auto"/>
        <w:textAlignment w:val="center"/>
        <w:rPr>
          <w:color w:val="000000"/>
        </w:rPr>
      </w:pPr>
      <w:r>
        <w:rPr>
          <w:color w:val="000000"/>
        </w:rPr>
        <w:t>(1)</w:t>
      </w:r>
      <w:r>
        <w:rPr>
          <w:color w:val="000000"/>
        </w:rPr>
        <w:t>在此电水壶中加水，将其接入电路并工作，数出电能表</w:t>
      </w:r>
      <w:r>
        <w:rPr>
          <w:noProof/>
          <w:color w:val="000000"/>
        </w:rPr>
        <w:drawing>
          <wp:inline distT="0" distB="0" distL="114300" distR="114300" wp14:anchorId="278ACB73" wp14:editId="12ABCFAD">
            <wp:extent cx="133350" cy="177800"/>
            <wp:effectExtent l="0" t="0" r="3810" b="4445"/>
            <wp:docPr id="82"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90092" name="图片 142"/>
                    <pic:cNvPicPr>
                      <a:picLocks noChangeAspect="1"/>
                    </pic:cNvPicPr>
                  </pic:nvPicPr>
                  <pic:blipFill>
                    <a:blip r:embed="rId43"/>
                    <a:stretch>
                      <a:fillRect/>
                    </a:stretch>
                  </pic:blipFill>
                  <pic:spPr>
                    <a:xfrm>
                      <a:off x="0" y="0"/>
                      <a:ext cx="133350" cy="177800"/>
                    </a:xfrm>
                    <a:prstGeom prst="rect">
                      <a:avLst/>
                    </a:prstGeom>
                    <a:noFill/>
                    <a:ln>
                      <a:noFill/>
                    </a:ln>
                  </pic:spPr>
                </pic:pic>
              </a:graphicData>
            </a:graphic>
          </wp:inline>
        </w:drawing>
      </w:r>
      <w:r>
        <w:rPr>
          <w:color w:val="000000"/>
        </w:rPr>
        <w:t>转盘在</w:t>
      </w:r>
      <w:r>
        <w:rPr>
          <w:color w:val="000000"/>
        </w:rPr>
        <w:t>3min</w:t>
      </w:r>
      <w:r>
        <w:rPr>
          <w:color w:val="000000"/>
        </w:rPr>
        <w:t>内转过</w:t>
      </w:r>
      <w:r>
        <w:rPr>
          <w:color w:val="000000"/>
        </w:rPr>
        <w:t>320</w:t>
      </w:r>
      <w:r>
        <w:rPr>
          <w:color w:val="000000"/>
        </w:rPr>
        <w:t>圈，则：</w:t>
      </w:r>
      <w:r>
        <w:rPr>
          <w:color w:val="000000"/>
        </w:rPr>
        <w:t>①</w:t>
      </w:r>
      <w:r>
        <w:rPr>
          <w:color w:val="000000"/>
        </w:rPr>
        <w:t>电能表的示数变为</w:t>
      </w:r>
      <w:r>
        <w:rPr>
          <w:color w:val="000000"/>
        </w:rPr>
        <w:t>_____kW·h</w:t>
      </w:r>
      <w:r>
        <w:rPr>
          <w:color w:val="000000"/>
        </w:rPr>
        <w:t>。</w:t>
      </w:r>
      <w:r>
        <w:rPr>
          <w:color w:val="000000"/>
        </w:rPr>
        <w:t>②</w:t>
      </w:r>
      <w:r>
        <w:rPr>
          <w:color w:val="000000"/>
        </w:rPr>
        <w:t>电水壶烧水是利用了电流的</w:t>
      </w:r>
      <w:r>
        <w:rPr>
          <w:color w:val="000000"/>
        </w:rPr>
        <w:t>_____</w:t>
      </w:r>
      <w:r>
        <w:rPr>
          <w:color w:val="000000"/>
        </w:rPr>
        <w:t>效应；</w:t>
      </w:r>
      <w:r>
        <w:rPr>
          <w:color w:val="000000"/>
        </w:rPr>
        <w:t>③</w:t>
      </w:r>
      <w:r>
        <w:rPr>
          <w:color w:val="000000"/>
        </w:rPr>
        <w:t>电路的实际电功率是</w:t>
      </w:r>
      <w:r>
        <w:rPr>
          <w:color w:val="000000"/>
        </w:rPr>
        <w:t xml:space="preserve"> ____W</w:t>
      </w:r>
      <w:r>
        <w:rPr>
          <w:color w:val="000000"/>
        </w:rPr>
        <w:t>。</w:t>
      </w:r>
    </w:p>
    <w:p w14:paraId="6336E040" w14:textId="77777777" w:rsidR="008222C3" w:rsidRDefault="008257D3">
      <w:pPr>
        <w:spacing w:line="360" w:lineRule="auto"/>
        <w:textAlignment w:val="center"/>
        <w:rPr>
          <w:color w:val="000000"/>
        </w:rPr>
      </w:pPr>
      <w:r>
        <w:rPr>
          <w:color w:val="000000"/>
        </w:rPr>
        <w:t>(2)</w:t>
      </w:r>
      <w:r>
        <w:rPr>
          <w:color w:val="000000"/>
        </w:rPr>
        <w:t>上一问中算出的电路实际电功率</w:t>
      </w:r>
      <w:r>
        <w:rPr>
          <w:color w:val="000000"/>
        </w:rPr>
        <w:t>_______</w:t>
      </w:r>
      <w:r>
        <w:rPr>
          <w:color w:val="000000"/>
        </w:rPr>
        <w:t>电水壶额定功率</w:t>
      </w:r>
      <w:r>
        <w:rPr>
          <w:color w:val="000000"/>
        </w:rPr>
        <w:t>(</w:t>
      </w:r>
      <w:r>
        <w:rPr>
          <w:color w:val="000000"/>
        </w:rPr>
        <w:t>选填</w:t>
      </w:r>
      <w:r>
        <w:rPr>
          <w:color w:val="000000"/>
        </w:rPr>
        <w:t>“</w:t>
      </w:r>
      <w:r>
        <w:rPr>
          <w:color w:val="000000"/>
        </w:rPr>
        <w:t>大于</w:t>
      </w:r>
      <w:r>
        <w:rPr>
          <w:color w:val="000000"/>
        </w:rPr>
        <w:t>”</w:t>
      </w:r>
      <w:r>
        <w:rPr>
          <w:color w:val="000000"/>
        </w:rPr>
        <w:t>、</w:t>
      </w:r>
      <w:r>
        <w:rPr>
          <w:color w:val="000000"/>
        </w:rPr>
        <w:t>“</w:t>
      </w:r>
      <w:r>
        <w:rPr>
          <w:color w:val="000000"/>
        </w:rPr>
        <w:t>等于</w:t>
      </w:r>
      <w:r>
        <w:rPr>
          <w:color w:val="000000"/>
        </w:rPr>
        <w:t>”</w:t>
      </w:r>
      <w:r>
        <w:rPr>
          <w:color w:val="000000"/>
        </w:rPr>
        <w:t>或</w:t>
      </w:r>
      <w:r>
        <w:rPr>
          <w:color w:val="000000"/>
        </w:rPr>
        <w:t>“</w:t>
      </w:r>
      <w:r>
        <w:rPr>
          <w:color w:val="000000"/>
        </w:rPr>
        <w:t>小于</w:t>
      </w:r>
      <w:r>
        <w:rPr>
          <w:color w:val="000000"/>
        </w:rPr>
        <w:t>”)</w:t>
      </w:r>
      <w:r>
        <w:rPr>
          <w:color w:val="000000"/>
        </w:rPr>
        <w:t>，造成此大小关系的原因是：</w:t>
      </w:r>
      <w:r>
        <w:rPr>
          <w:color w:val="000000"/>
        </w:rPr>
        <w:t>________</w:t>
      </w:r>
      <w:r>
        <w:rPr>
          <w:color w:val="000000"/>
        </w:rPr>
        <w:t>。</w:t>
      </w:r>
    </w:p>
    <w:p w14:paraId="4B45E04D" w14:textId="77777777" w:rsidR="008222C3" w:rsidRDefault="008257D3">
      <w:pPr>
        <w:numPr>
          <w:ilvl w:val="0"/>
          <w:numId w:val="8"/>
        </w:numPr>
        <w:spacing w:line="360" w:lineRule="auto"/>
        <w:textAlignment w:val="center"/>
        <w:rPr>
          <w:rFonts w:ascii="宋体" w:hAnsi="宋体" w:cs="宋体"/>
          <w:color w:val="FF0000"/>
        </w:rPr>
      </w:pPr>
      <w:r>
        <w:t>(2021·</w:t>
      </w:r>
      <w:r>
        <w:t>福建</w:t>
      </w:r>
      <w:r>
        <w:rPr>
          <w:color w:val="000000"/>
        </w:rPr>
        <w:t>中考</w:t>
      </w:r>
      <w:r>
        <w:t>真题</w:t>
      </w:r>
      <w:r>
        <w:t>)</w:t>
      </w:r>
      <w:r>
        <w:rPr>
          <w:rFonts w:ascii="宋体" w:hAnsi="宋体" w:cs="宋体"/>
        </w:rPr>
        <w:t>某手机电池容量为</w:t>
      </w:r>
      <w:r>
        <w:rPr>
          <w:rFonts w:eastAsia="Times New Roman"/>
        </w:rPr>
        <w:t>4200 mAh</w:t>
      </w:r>
      <w:r>
        <w:rPr>
          <w:rFonts w:ascii="宋体" w:hAnsi="宋体" w:cs="宋体"/>
        </w:rPr>
        <w:t>，，电</w:t>
      </w:r>
      <w:r>
        <w:rPr>
          <w:rFonts w:ascii="宋体" w:hAnsi="宋体" w:cs="宋体"/>
        </w:rPr>
        <w:t>池电压为</w:t>
      </w:r>
      <w:r>
        <w:rPr>
          <w:rFonts w:eastAsia="Times New Roman"/>
        </w:rPr>
        <w:t>3.7 V</w:t>
      </w:r>
      <w:r>
        <w:rPr>
          <w:rFonts w:ascii="宋体" w:hAnsi="宋体" w:cs="宋体"/>
        </w:rPr>
        <w:t>。用一个标有</w:t>
      </w:r>
      <w:r>
        <w:rPr>
          <w:rFonts w:ascii="宋体" w:hAnsi="宋体" w:cs="宋体"/>
        </w:rPr>
        <w:t>“</w:t>
      </w:r>
      <w:r>
        <w:rPr>
          <w:rFonts w:ascii="宋体" w:hAnsi="宋体" w:cs="宋体"/>
        </w:rPr>
        <w:t>输出</w:t>
      </w:r>
      <w:r>
        <w:rPr>
          <w:rFonts w:eastAsia="Times New Roman"/>
        </w:rPr>
        <w:t>5 V  4 A</w:t>
      </w:r>
      <w:r>
        <w:rPr>
          <w:rFonts w:ascii="宋体" w:hAnsi="宋体" w:cs="宋体"/>
        </w:rPr>
        <w:t>”</w:t>
      </w:r>
      <w:r>
        <w:rPr>
          <w:rFonts w:ascii="宋体" w:hAnsi="宋体" w:cs="宋体"/>
        </w:rPr>
        <w:t>的快速充电器，将手机电池从零电量充满。充电效率为</w:t>
      </w:r>
      <w:r>
        <w:rPr>
          <w:rFonts w:eastAsia="Times New Roman"/>
        </w:rPr>
        <w:t>84%</w:t>
      </w:r>
      <w:r>
        <w:rPr>
          <w:rFonts w:ascii="宋体" w:hAnsi="宋体" w:cs="宋体"/>
        </w:rPr>
        <w:t>，需要</w:t>
      </w:r>
      <w:r>
        <w:t>______</w:t>
      </w:r>
      <w:r>
        <w:rPr>
          <w:rFonts w:eastAsia="Times New Roman"/>
        </w:rPr>
        <w:t>min</w:t>
      </w:r>
      <w:r>
        <w:rPr>
          <w:rFonts w:ascii="宋体" w:hAnsi="宋体" w:cs="宋体"/>
        </w:rPr>
        <w:t>。快充充电线比普通手机充电线要粗一些，这是因为正常工作时，通过快充充电线的</w:t>
      </w:r>
      <w:r>
        <w:t>______</w:t>
      </w:r>
      <w:r>
        <w:rPr>
          <w:rFonts w:ascii="宋体" w:hAnsi="宋体" w:cs="宋体"/>
        </w:rPr>
        <w:t>较大。</w:t>
      </w:r>
    </w:p>
    <w:p w14:paraId="52BAB6C6" w14:textId="77777777" w:rsidR="008222C3" w:rsidRDefault="008257D3">
      <w:pPr>
        <w:numPr>
          <w:ilvl w:val="0"/>
          <w:numId w:val="8"/>
        </w:numPr>
        <w:spacing w:line="360" w:lineRule="auto"/>
        <w:textAlignment w:val="center"/>
        <w:rPr>
          <w:rFonts w:ascii="Times New Roman" w:hAnsi="Times New Roman" w:cs="Times New Roman"/>
        </w:rPr>
      </w:pPr>
      <w:r>
        <w:rPr>
          <w:rFonts w:ascii="Times New Roman" w:hAnsi="Times New Roman" w:cs="Times New Roman"/>
        </w:rPr>
        <w:t>如图是一款</w:t>
      </w:r>
      <w:r>
        <w:rPr>
          <w:rFonts w:ascii="Times New Roman" w:eastAsia="Times New Roman" w:hAnsi="Times New Roman" w:cs="Times New Roman"/>
        </w:rPr>
        <w:t>USB</w:t>
      </w:r>
      <w:r>
        <w:rPr>
          <w:rFonts w:ascii="Times New Roman" w:hAnsi="Times New Roman" w:cs="Times New Roman"/>
        </w:rPr>
        <w:t>迷你型小风扇，说明书上标有</w:t>
      </w:r>
      <w:r>
        <w:rPr>
          <w:rFonts w:ascii="Times New Roman" w:hAnsi="Times New Roman" w:cs="Times New Roman"/>
        </w:rPr>
        <w:t>“</w:t>
      </w:r>
      <w:r>
        <w:rPr>
          <w:rFonts w:ascii="Times New Roman" w:hAnsi="Times New Roman" w:cs="Times New Roman"/>
        </w:rPr>
        <w:object w:dxaOrig="840" w:dyaOrig="315" w14:anchorId="644ACB9B">
          <v:shape id="_x0000_i1031" type="#_x0000_t75" style="width:42pt;height:16pt" o:ole="">
            <v:imagedata r:id="rId44" o:title="eqId1776c2b5d7bb4662b292c674d340138f"/>
          </v:shape>
          <o:OLEObject Type="Embed" ProgID="Equation.DSMT4" ShapeID="_x0000_i1031" DrawAspect="Content" ObjectID="_1748438792" r:id="rId45"/>
        </w:object>
      </w:r>
      <w:r>
        <w:rPr>
          <w:rFonts w:ascii="Times New Roman" w:hAnsi="Times New Roman" w:cs="Times New Roman"/>
        </w:rPr>
        <w:t>”</w:t>
      </w:r>
      <w:r>
        <w:rPr>
          <w:rFonts w:ascii="Times New Roman" w:hAnsi="Times New Roman" w:cs="Times New Roman"/>
        </w:rPr>
        <w:t>字样，电动机线圈阻值为</w:t>
      </w:r>
      <w:r>
        <w:rPr>
          <w:rFonts w:ascii="Times New Roman" w:hAnsi="Times New Roman" w:cs="Times New Roman"/>
        </w:rPr>
        <w:object w:dxaOrig="540" w:dyaOrig="280" w14:anchorId="2471D626">
          <v:shape id="_x0000_i1032" type="#_x0000_t75" style="width:27pt;height:14pt" o:ole="">
            <v:imagedata r:id="rId46" o:title="eqIdc75bc394fc6546a1894ef76123ea7742"/>
          </v:shape>
          <o:OLEObject Type="Embed" ProgID="Equation.DSMT4" ShapeID="_x0000_i1032" DrawAspect="Content" ObjectID="_1748438793" r:id="rId47"/>
        </w:object>
      </w:r>
      <w:r>
        <w:rPr>
          <w:rFonts w:ascii="Times New Roman" w:hAnsi="Times New Roman" w:cs="Times New Roman"/>
        </w:rPr>
        <w:t>。则小风扇正常工作</w:t>
      </w:r>
      <w:r>
        <w:rPr>
          <w:rFonts w:ascii="Times New Roman" w:hAnsi="Times New Roman" w:cs="Times New Roman"/>
        </w:rPr>
        <w:object w:dxaOrig="480" w:dyaOrig="240" w14:anchorId="3E31254E">
          <v:shape id="_x0000_i1033" type="#_x0000_t75" style="width:24pt;height:12pt" o:ole="">
            <v:imagedata r:id="rId48" o:title="eqId5a0b89e4128b4d7ca4ab2d4a07b59fe0"/>
          </v:shape>
          <o:OLEObject Type="Embed" ProgID="Equation.DSMT4" ShapeID="_x0000_i1033" DrawAspect="Content" ObjectID="_1748438794" r:id="rId49"/>
        </w:object>
      </w:r>
      <w:r>
        <w:rPr>
          <w:rFonts w:ascii="Times New Roman" w:hAnsi="Times New Roman" w:cs="Times New Roman"/>
        </w:rPr>
        <w:t>消耗的电能是</w:t>
      </w:r>
      <w:r>
        <w:rPr>
          <w:rFonts w:ascii="Times New Roman" w:hAnsi="Times New Roman" w:cs="Times New Roman"/>
          <w:u w:val="single"/>
        </w:rPr>
        <w:t>______</w:t>
      </w:r>
      <w:r>
        <w:rPr>
          <w:rFonts w:ascii="Times New Roman" w:hAnsi="Times New Roman" w:cs="Times New Roman"/>
        </w:rPr>
        <w:object w:dxaOrig="165" w:dyaOrig="255" w14:anchorId="7E70EF55">
          <v:shape id="_x0000_i1034" type="#_x0000_t75" style="width:8.5pt;height:13pt" o:ole="">
            <v:imagedata r:id="rId50" o:title="eqId096b233538174b8f9a82a9a7cfb12f1a"/>
          </v:shape>
          <o:OLEObject Type="Embed" ProgID="Equation.DSMT4" ShapeID="_x0000_i1034" DrawAspect="Content" ObjectID="_1748438795" r:id="rId51"/>
        </w:object>
      </w:r>
      <w:r>
        <w:rPr>
          <w:rFonts w:ascii="Times New Roman" w:hAnsi="Times New Roman" w:cs="Times New Roman"/>
        </w:rPr>
        <w:t>，电动机线圈产生的热量为</w:t>
      </w:r>
      <w:r>
        <w:rPr>
          <w:rFonts w:ascii="Times New Roman" w:hAnsi="Times New Roman" w:cs="Times New Roman"/>
          <w:u w:val="single"/>
        </w:rPr>
        <w:t>______</w:t>
      </w:r>
      <w:r>
        <w:rPr>
          <w:rFonts w:ascii="Times New Roman" w:hAnsi="Times New Roman" w:cs="Times New Roman"/>
        </w:rPr>
        <w:object w:dxaOrig="165" w:dyaOrig="255" w14:anchorId="4D9A9374">
          <v:shape id="_x0000_i1035" type="#_x0000_t75" style="width:8.5pt;height:13pt" o:ole="">
            <v:imagedata r:id="rId50" o:title="eqId096b233538174b8f9a82a9a7cfb12f1a"/>
          </v:shape>
          <o:OLEObject Type="Embed" ProgID="Equation.DSMT4" ShapeID="_x0000_i1035" DrawAspect="Content" ObjectID="_1748438796" r:id="rId52"/>
        </w:object>
      </w:r>
      <w:r>
        <w:rPr>
          <w:rFonts w:ascii="Times New Roman" w:hAnsi="Times New Roman" w:cs="Times New Roman"/>
        </w:rPr>
        <w:t>。</w:t>
      </w:r>
    </w:p>
    <w:p w14:paraId="6002AABC" w14:textId="77777777" w:rsidR="008222C3" w:rsidRDefault="008257D3">
      <w:pPr>
        <w:spacing w:line="360" w:lineRule="auto"/>
        <w:textAlignment w:val="center"/>
        <w:rPr>
          <w:rFonts w:ascii="Times New Roman" w:hAnsi="Times New Roman" w:cs="Times New Roman"/>
        </w:rPr>
      </w:pPr>
      <w:r>
        <w:rPr>
          <w:rFonts w:ascii="Times New Roman" w:hAnsi="Times New Roman" w:cs="Times New Roman"/>
          <w:noProof/>
        </w:rPr>
        <w:drawing>
          <wp:inline distT="0" distB="0" distL="114300" distR="114300" wp14:anchorId="3E17A17B" wp14:editId="2B9ACB72">
            <wp:extent cx="1043305" cy="1163320"/>
            <wp:effectExtent l="0" t="0" r="8255" b="10160"/>
            <wp:docPr id="18" name="图片 76"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104017" name="图片 76" descr="figure"/>
                    <pic:cNvPicPr>
                      <a:picLocks noChangeAspect="1"/>
                    </pic:cNvPicPr>
                  </pic:nvPicPr>
                  <pic:blipFill>
                    <a:blip r:embed="rId53">
                      <a:lum bright="6000"/>
                    </a:blip>
                    <a:stretch>
                      <a:fillRect/>
                    </a:stretch>
                  </pic:blipFill>
                  <pic:spPr>
                    <a:xfrm>
                      <a:off x="0" y="0"/>
                      <a:ext cx="1043305" cy="1163320"/>
                    </a:xfrm>
                    <a:prstGeom prst="rect">
                      <a:avLst/>
                    </a:prstGeom>
                    <a:noFill/>
                    <a:ln>
                      <a:noFill/>
                    </a:ln>
                  </pic:spPr>
                </pic:pic>
              </a:graphicData>
            </a:graphic>
          </wp:inline>
        </w:drawing>
      </w:r>
    </w:p>
    <w:p w14:paraId="615CE236" w14:textId="77777777" w:rsidR="008222C3" w:rsidRDefault="008222C3">
      <w:pPr>
        <w:rPr>
          <w:rFonts w:ascii="Times New Roman" w:hAnsi="Times New Roman" w:cs="Times New Roman"/>
        </w:rPr>
      </w:pPr>
    </w:p>
    <w:p w14:paraId="435F0B62" w14:textId="77777777" w:rsidR="008222C3" w:rsidRDefault="008257D3">
      <w:pPr>
        <w:numPr>
          <w:ilvl w:val="0"/>
          <w:numId w:val="8"/>
        </w:numPr>
        <w:spacing w:line="360" w:lineRule="auto"/>
        <w:textAlignment w:val="center"/>
        <w:rPr>
          <w:rFonts w:ascii="宋体" w:hAnsi="宋体" w:cs="宋体"/>
          <w:color w:val="FF0000"/>
        </w:rPr>
      </w:pPr>
      <w:r>
        <w:t>(2021·</w:t>
      </w:r>
      <w:r>
        <w:t>内蒙古中考真题</w:t>
      </w:r>
      <w:r>
        <w:t>)</w:t>
      </w:r>
      <w:r>
        <w:rPr>
          <w:rFonts w:ascii="宋体" w:hAnsi="宋体" w:cs="宋体"/>
        </w:rPr>
        <w:t>中国的厨艺最讲究</w:t>
      </w:r>
      <w:r>
        <w:rPr>
          <w:rFonts w:ascii="宋体" w:hAnsi="宋体" w:cs="宋体"/>
        </w:rPr>
        <w:t>“</w:t>
      </w:r>
      <w:r>
        <w:rPr>
          <w:rFonts w:ascii="宋体" w:hAnsi="宋体" w:cs="宋体"/>
        </w:rPr>
        <w:t>火候</w:t>
      </w:r>
      <w:r>
        <w:rPr>
          <w:rFonts w:ascii="宋体" w:hAnsi="宋体" w:cs="宋体"/>
        </w:rPr>
        <w:t>”</w:t>
      </w:r>
      <w:r>
        <w:rPr>
          <w:rFonts w:ascii="宋体" w:hAnsi="宋体" w:cs="宋体"/>
        </w:rPr>
        <w:t>二字，图甲所示的智能蛋糕机就是采用智能化技术控制制作过程不同时间段的温度，制作出口感好、营养价值高的蛋糕。该蛋糕机的部分参数如下表所示。</w:t>
      </w:r>
    </w:p>
    <w:p w14:paraId="3044794E" w14:textId="77777777" w:rsidR="008222C3" w:rsidRDefault="008257D3">
      <w:pPr>
        <w:spacing w:line="360" w:lineRule="auto"/>
        <w:textAlignment w:val="center"/>
        <w:rPr>
          <w:rFonts w:ascii="宋体" w:hAnsi="宋体" w:cs="宋体"/>
          <w:color w:val="FF0000"/>
        </w:rPr>
      </w:pPr>
      <w:r>
        <w:rPr>
          <w:rFonts w:ascii="宋体" w:hAnsi="宋体" w:cs="宋体"/>
        </w:rPr>
        <w:t>蛋糕机部分参数表</w:t>
      </w:r>
    </w:p>
    <w:tbl>
      <w:tblPr>
        <w:tblW w:w="86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880"/>
        <w:gridCol w:w="2880"/>
        <w:gridCol w:w="2895"/>
      </w:tblGrid>
      <w:tr w:rsidR="008222C3" w14:paraId="521E8CAF" w14:textId="77777777">
        <w:trPr>
          <w:trHeight w:val="330"/>
        </w:trPr>
        <w:tc>
          <w:tcPr>
            <w:tcW w:w="8655" w:type="dxa"/>
            <w:gridSpan w:val="3"/>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EE82D9" w14:textId="77777777" w:rsidR="008222C3" w:rsidRDefault="008257D3">
            <w:pPr>
              <w:spacing w:line="360" w:lineRule="auto"/>
              <w:textAlignment w:val="center"/>
              <w:rPr>
                <w:rFonts w:eastAsia="Times New Roman"/>
              </w:rPr>
            </w:pPr>
            <w:r>
              <w:rPr>
                <w:rFonts w:eastAsia="Times New Roman"/>
                <w:i/>
              </w:rPr>
              <w:t>U</w:t>
            </w:r>
            <w:r>
              <w:rPr>
                <w:rFonts w:ascii="宋体" w:hAnsi="宋体" w:cs="宋体"/>
                <w:vertAlign w:val="subscript"/>
              </w:rPr>
              <w:t>额</w:t>
            </w:r>
            <w:r>
              <w:rPr>
                <w:rFonts w:eastAsia="Times New Roman"/>
              </w:rPr>
              <w:t>=220V</w:t>
            </w:r>
          </w:p>
        </w:tc>
      </w:tr>
      <w:tr w:rsidR="008222C3" w14:paraId="61B86BF3" w14:textId="77777777">
        <w:trPr>
          <w:trHeight w:val="330"/>
        </w:trPr>
        <w:tc>
          <w:tcPr>
            <w:tcW w:w="28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07E4D8" w14:textId="77777777" w:rsidR="008222C3" w:rsidRDefault="008257D3">
            <w:pPr>
              <w:spacing w:line="360" w:lineRule="auto"/>
              <w:textAlignment w:val="center"/>
              <w:rPr>
                <w:rFonts w:eastAsia="Times New Roman"/>
                <w:color w:val="FF0000"/>
              </w:rPr>
            </w:pPr>
            <w:r>
              <w:rPr>
                <w:rFonts w:ascii="宋体" w:hAnsi="宋体" w:cs="宋体"/>
              </w:rPr>
              <w:t>额定功率</w:t>
            </w:r>
            <w:r>
              <w:rPr>
                <w:rFonts w:eastAsia="Times New Roman"/>
              </w:rPr>
              <w:t>/W</w:t>
            </w:r>
          </w:p>
        </w:tc>
        <w:tc>
          <w:tcPr>
            <w:tcW w:w="28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E3396A" w14:textId="77777777" w:rsidR="008222C3" w:rsidRDefault="008257D3">
            <w:pPr>
              <w:spacing w:line="360" w:lineRule="auto"/>
              <w:textAlignment w:val="center"/>
              <w:rPr>
                <w:rFonts w:eastAsia="Times New Roman"/>
                <w:color w:val="FF0000"/>
              </w:rPr>
            </w:pPr>
            <w:r>
              <w:rPr>
                <w:rFonts w:ascii="宋体" w:hAnsi="宋体" w:cs="宋体"/>
              </w:rPr>
              <w:t>中温</w:t>
            </w:r>
            <w:r>
              <w:rPr>
                <w:rFonts w:eastAsia="Times New Roman"/>
              </w:rPr>
              <w:t>440</w:t>
            </w:r>
          </w:p>
        </w:tc>
        <w:tc>
          <w:tcPr>
            <w:tcW w:w="28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1E7698" w14:textId="77777777" w:rsidR="008222C3" w:rsidRDefault="008257D3">
            <w:pPr>
              <w:spacing w:line="360" w:lineRule="auto"/>
              <w:textAlignment w:val="center"/>
              <w:rPr>
                <w:rFonts w:eastAsia="Times New Roman"/>
                <w:color w:val="FF0000"/>
              </w:rPr>
            </w:pPr>
            <w:r>
              <w:rPr>
                <w:rFonts w:ascii="宋体" w:hAnsi="宋体" w:cs="宋体"/>
              </w:rPr>
              <w:t>高温</w:t>
            </w:r>
            <w:r>
              <w:rPr>
                <w:rFonts w:eastAsia="Times New Roman"/>
              </w:rPr>
              <w:t>880</w:t>
            </w:r>
          </w:p>
        </w:tc>
      </w:tr>
    </w:tbl>
    <w:p w14:paraId="7B123519" w14:textId="77777777" w:rsidR="008222C3" w:rsidRDefault="008257D3">
      <w:pPr>
        <w:spacing w:line="360" w:lineRule="auto"/>
        <w:textAlignment w:val="center"/>
        <w:rPr>
          <w:rFonts w:ascii="宋体" w:hAnsi="宋体" w:cs="宋体"/>
          <w:color w:val="FF0000"/>
        </w:rPr>
      </w:pPr>
      <w:r>
        <w:rPr>
          <w:rFonts w:ascii="宋体" w:hAnsi="宋体" w:cs="宋体"/>
        </w:rPr>
        <w:lastRenderedPageBreak/>
        <w:t>(</w:t>
      </w:r>
      <w:r>
        <w:rPr>
          <w:rFonts w:eastAsia="Times New Roman"/>
        </w:rPr>
        <w:t>1</w:t>
      </w:r>
      <w:r>
        <w:rPr>
          <w:rFonts w:ascii="宋体" w:hAnsi="宋体" w:cs="宋体"/>
        </w:rPr>
        <w:t>)</w:t>
      </w:r>
      <w:r>
        <w:rPr>
          <w:rFonts w:ascii="宋体" w:hAnsi="宋体" w:cs="宋体"/>
        </w:rPr>
        <w:t>求该蛋糕机正常工作时中温挡和高温挡的电流之比；</w:t>
      </w:r>
    </w:p>
    <w:p w14:paraId="048BE889" w14:textId="77777777" w:rsidR="008222C3" w:rsidRDefault="008257D3">
      <w:pPr>
        <w:spacing w:line="360" w:lineRule="auto"/>
        <w:textAlignment w:val="center"/>
        <w:rPr>
          <w:rFonts w:ascii="宋体" w:hAnsi="宋体" w:cs="宋体"/>
          <w:color w:val="FF0000"/>
        </w:rPr>
      </w:pPr>
      <w:r>
        <w:rPr>
          <w:rFonts w:ascii="宋体" w:hAnsi="宋体" w:cs="宋体"/>
        </w:rPr>
        <w:t>(</w:t>
      </w:r>
      <w:r>
        <w:rPr>
          <w:rFonts w:eastAsia="Times New Roman"/>
        </w:rPr>
        <w:t>2</w:t>
      </w:r>
      <w:r>
        <w:rPr>
          <w:rFonts w:ascii="宋体" w:hAnsi="宋体" w:cs="宋体"/>
        </w:rPr>
        <w:t>)</w:t>
      </w:r>
      <w:r>
        <w:rPr>
          <w:rFonts w:ascii="宋体" w:hAnsi="宋体" w:cs="宋体"/>
        </w:rPr>
        <w:t>求该蛋糕机正常工作处于中温档时电路的总电阻；</w:t>
      </w:r>
    </w:p>
    <w:p w14:paraId="06648B57" w14:textId="77777777" w:rsidR="008222C3" w:rsidRDefault="008257D3">
      <w:pPr>
        <w:spacing w:line="360" w:lineRule="auto"/>
        <w:textAlignment w:val="center"/>
        <w:rPr>
          <w:rFonts w:ascii="宋体" w:hAnsi="宋体" w:cs="宋体"/>
          <w:color w:val="FF0000"/>
        </w:rPr>
      </w:pPr>
      <w:r>
        <w:rPr>
          <w:rFonts w:ascii="宋体" w:hAnsi="宋体" w:cs="宋体"/>
        </w:rPr>
        <w:t>(</w:t>
      </w:r>
      <w:r>
        <w:rPr>
          <w:rFonts w:eastAsia="Times New Roman"/>
        </w:rPr>
        <w:t>3</w:t>
      </w:r>
      <w:r>
        <w:rPr>
          <w:rFonts w:ascii="宋体" w:hAnsi="宋体" w:cs="宋体"/>
        </w:rPr>
        <w:t>)</w:t>
      </w:r>
      <w:r>
        <w:rPr>
          <w:rFonts w:ascii="宋体" w:hAnsi="宋体" w:cs="宋体"/>
        </w:rPr>
        <w:t>小明课下查得其实际工作的简化电路图如图乙所示，</w:t>
      </w:r>
      <w:r>
        <w:rPr>
          <w:rFonts w:eastAsia="Times New Roman"/>
        </w:rPr>
        <w:t>S</w:t>
      </w:r>
      <w:r>
        <w:rPr>
          <w:rFonts w:eastAsia="Times New Roman"/>
          <w:vertAlign w:val="subscript"/>
        </w:rPr>
        <w:t>1</w:t>
      </w:r>
      <w:r>
        <w:rPr>
          <w:rFonts w:ascii="宋体" w:hAnsi="宋体" w:cs="宋体"/>
        </w:rPr>
        <w:t>为单刀开关，</w:t>
      </w:r>
      <w:r>
        <w:rPr>
          <w:rFonts w:eastAsia="Times New Roman"/>
        </w:rPr>
        <w:t>S</w:t>
      </w:r>
      <w:r>
        <w:rPr>
          <w:rFonts w:eastAsia="Times New Roman"/>
          <w:vertAlign w:val="subscript"/>
        </w:rPr>
        <w:t>2</w:t>
      </w:r>
      <w:r>
        <w:rPr>
          <w:rFonts w:ascii="宋体" w:hAnsi="宋体" w:cs="宋体"/>
        </w:rPr>
        <w:t>为单刀多掷开关，</w:t>
      </w:r>
      <w:r>
        <w:rPr>
          <w:rFonts w:eastAsia="Times New Roman"/>
          <w:i/>
        </w:rPr>
        <w:t>R</w:t>
      </w:r>
      <w:r>
        <w:rPr>
          <w:rFonts w:eastAsia="Times New Roman"/>
          <w:vertAlign w:val="subscript"/>
        </w:rPr>
        <w:t>1</w:t>
      </w:r>
      <w:r>
        <w:rPr>
          <w:rFonts w:ascii="宋体" w:hAnsi="宋体" w:cs="宋体"/>
        </w:rPr>
        <w:t>、</w:t>
      </w:r>
      <w:r>
        <w:rPr>
          <w:rFonts w:eastAsia="Times New Roman"/>
          <w:i/>
        </w:rPr>
        <w:t>R</w:t>
      </w:r>
      <w:r>
        <w:rPr>
          <w:rFonts w:eastAsia="Times New Roman"/>
          <w:vertAlign w:val="subscript"/>
        </w:rPr>
        <w:t>2</w:t>
      </w:r>
      <w:r>
        <w:rPr>
          <w:rFonts w:ascii="宋体" w:hAnsi="宋体" w:cs="宋体"/>
        </w:rPr>
        <w:t>为电加热丝。请判断蛋糕机处于高温、中温、低温挡时开关</w:t>
      </w:r>
      <w:r>
        <w:rPr>
          <w:rFonts w:eastAsia="Times New Roman"/>
        </w:rPr>
        <w:t>S</w:t>
      </w:r>
      <w:r>
        <w:rPr>
          <w:rFonts w:eastAsia="Times New Roman"/>
          <w:vertAlign w:val="subscript"/>
        </w:rPr>
        <w:t>1</w:t>
      </w:r>
      <w:r>
        <w:rPr>
          <w:rFonts w:ascii="宋体" w:hAnsi="宋体" w:cs="宋体"/>
        </w:rPr>
        <w:t>、</w:t>
      </w:r>
      <w:r>
        <w:rPr>
          <w:rFonts w:eastAsia="Times New Roman"/>
        </w:rPr>
        <w:t>S</w:t>
      </w:r>
      <w:r>
        <w:rPr>
          <w:rFonts w:eastAsia="Times New Roman"/>
          <w:vertAlign w:val="subscript"/>
        </w:rPr>
        <w:t>2</w:t>
      </w:r>
      <w:r>
        <w:rPr>
          <w:rFonts w:ascii="宋体" w:hAnsi="宋体" w:cs="宋体"/>
        </w:rPr>
        <w:t>所处的状态；并计算该蛋糕机低温挡的额定功率。</w:t>
      </w:r>
    </w:p>
    <w:p w14:paraId="5A424B97" w14:textId="77777777" w:rsidR="008222C3" w:rsidRDefault="008257D3">
      <w:pPr>
        <w:spacing w:line="360" w:lineRule="auto"/>
        <w:textAlignment w:val="center"/>
        <w:rPr>
          <w:color w:val="FF0000"/>
        </w:rPr>
      </w:pPr>
      <w:r>
        <w:rPr>
          <w:noProof/>
        </w:rPr>
        <w:drawing>
          <wp:inline distT="0" distB="0" distL="0" distR="0" wp14:anchorId="6C7B8D22" wp14:editId="5AE23E72">
            <wp:extent cx="876300" cy="1185545"/>
            <wp:effectExtent l="0" t="0" r="7620" b="3175"/>
            <wp:docPr id="100030" name="图片 10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63797" name="图片 100030"/>
                    <pic:cNvPicPr>
                      <a:picLocks noChangeAspect="1"/>
                    </pic:cNvPicPr>
                  </pic:nvPicPr>
                  <pic:blipFill>
                    <a:blip r:embed="rId54"/>
                    <a:stretch>
                      <a:fillRect/>
                    </a:stretch>
                  </pic:blipFill>
                  <pic:spPr>
                    <a:xfrm>
                      <a:off x="0" y="0"/>
                      <a:ext cx="876300" cy="1185545"/>
                    </a:xfrm>
                    <a:prstGeom prst="rect">
                      <a:avLst/>
                    </a:prstGeom>
                  </pic:spPr>
                </pic:pic>
              </a:graphicData>
            </a:graphic>
          </wp:inline>
        </w:drawing>
      </w:r>
      <w:r>
        <w:rPr>
          <w:noProof/>
        </w:rPr>
        <w:drawing>
          <wp:inline distT="0" distB="0" distL="0" distR="0" wp14:anchorId="3482873D" wp14:editId="0E8AF140">
            <wp:extent cx="1410970" cy="1149350"/>
            <wp:effectExtent l="0" t="0" r="6350" b="8890"/>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835474" name="图片 100031"/>
                    <pic:cNvPicPr>
                      <a:picLocks noChangeAspect="1"/>
                    </pic:cNvPicPr>
                  </pic:nvPicPr>
                  <pic:blipFill>
                    <a:blip r:embed="rId55"/>
                    <a:stretch>
                      <a:fillRect/>
                    </a:stretch>
                  </pic:blipFill>
                  <pic:spPr>
                    <a:xfrm>
                      <a:off x="0" y="0"/>
                      <a:ext cx="1410970" cy="1149350"/>
                    </a:xfrm>
                    <a:prstGeom prst="rect">
                      <a:avLst/>
                    </a:prstGeom>
                  </pic:spPr>
                </pic:pic>
              </a:graphicData>
            </a:graphic>
          </wp:inline>
        </w:drawing>
      </w:r>
    </w:p>
    <w:p w14:paraId="3C5AC888" w14:textId="77777777" w:rsidR="008222C3" w:rsidRDefault="008257D3">
      <w:pPr>
        <w:rPr>
          <w:rFonts w:ascii="Times New Roman" w:hAnsi="Times New Roman" w:cs="Times New Roman"/>
        </w:rPr>
      </w:pPr>
      <w:r>
        <w:rPr>
          <w:rFonts w:ascii="Times New Roman" w:hAnsi="Times New Roman" w:cs="Times New Roman"/>
          <w:noProof/>
        </w:rPr>
        <w:drawing>
          <wp:inline distT="0" distB="0" distL="114300" distR="114300" wp14:anchorId="0355DFAC" wp14:editId="10727E89">
            <wp:extent cx="3023870" cy="516255"/>
            <wp:effectExtent l="0" t="0" r="8890" b="1905"/>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57310" name="图片 5"/>
                    <pic:cNvPicPr>
                      <a:picLocks noChangeAspect="1"/>
                    </pic:cNvPicPr>
                  </pic:nvPicPr>
                  <pic:blipFill>
                    <a:blip r:embed="rId56" r:link="rId57"/>
                    <a:stretch>
                      <a:fillRect/>
                    </a:stretch>
                  </pic:blipFill>
                  <pic:spPr>
                    <a:xfrm>
                      <a:off x="0" y="0"/>
                      <a:ext cx="3023870" cy="516255"/>
                    </a:xfrm>
                    <a:prstGeom prst="rect">
                      <a:avLst/>
                    </a:prstGeom>
                    <a:noFill/>
                    <a:ln>
                      <a:noFill/>
                    </a:ln>
                  </pic:spPr>
                </pic:pic>
              </a:graphicData>
            </a:graphic>
          </wp:inline>
        </w:drawing>
      </w:r>
    </w:p>
    <w:p w14:paraId="01CBD9BC" w14:textId="77777777" w:rsidR="008222C3" w:rsidRDefault="008257D3">
      <w:pPr>
        <w:numPr>
          <w:ilvl w:val="0"/>
          <w:numId w:val="9"/>
        </w:numPr>
        <w:spacing w:line="360" w:lineRule="auto"/>
        <w:textAlignment w:val="center"/>
        <w:rPr>
          <w:rFonts w:ascii="宋体" w:hAnsi="宋体" w:cs="宋体"/>
          <w:color w:val="FF0000"/>
        </w:rPr>
      </w:pPr>
      <w:r>
        <w:t>(2021·</w:t>
      </w:r>
      <w:r>
        <w:t>黑龙江齐齐哈尔市</w:t>
      </w:r>
      <w:r>
        <w:t>·</w:t>
      </w:r>
      <w:r>
        <w:t>中考真题</w:t>
      </w:r>
      <w:r>
        <w:t>)</w:t>
      </w:r>
      <w:r>
        <w:rPr>
          <w:rFonts w:ascii="宋体" w:hAnsi="宋体" w:cs="宋体"/>
        </w:rPr>
        <w:t>如图所示，电源电压</w:t>
      </w:r>
      <w:r>
        <w:object w:dxaOrig="570" w:dyaOrig="285" w14:anchorId="136D1854">
          <v:shape id="_x0000_i1036" type="#_x0000_t75" style="width:28.5pt;height:14.5pt" o:ole="">
            <v:imagedata r:id="rId58" o:title="eqIdb90b1f588b474317a2396e96e6340b4d"/>
          </v:shape>
          <o:OLEObject Type="Embed" ProgID="Equation.DSMT4" ShapeID="_x0000_i1036" DrawAspect="Content" ObjectID="_1748438797" r:id="rId59"/>
        </w:object>
      </w:r>
      <w:r>
        <w:rPr>
          <w:rFonts w:ascii="宋体" w:hAnsi="宋体" w:cs="宋体"/>
        </w:rPr>
        <w:t>保持不变，电压表选择</w:t>
      </w:r>
      <w:r>
        <w:rPr>
          <w:rFonts w:ascii="宋体" w:hAnsi="宋体" w:cs="宋体"/>
        </w:rPr>
        <w:t>“</w:t>
      </w:r>
      <w:r>
        <w:object w:dxaOrig="720" w:dyaOrig="285" w14:anchorId="5B4AF7BA">
          <v:shape id="_x0000_i1037" type="#_x0000_t75" style="width:36pt;height:14.5pt" o:ole="">
            <v:imagedata r:id="rId60" o:title="eqId122972abbdc14126b299db0adbd8c73d"/>
          </v:shape>
          <o:OLEObject Type="Embed" ProgID="Equation.DSMT4" ShapeID="_x0000_i1037" DrawAspect="Content" ObjectID="_1748438798" r:id="rId61"/>
        </w:object>
      </w:r>
      <w:r>
        <w:rPr>
          <w:rFonts w:ascii="宋体" w:hAnsi="宋体" w:cs="宋体"/>
        </w:rPr>
        <w:t>”</w:t>
      </w:r>
      <w:r>
        <w:rPr>
          <w:rFonts w:ascii="宋体" w:hAnsi="宋体" w:cs="宋体"/>
        </w:rPr>
        <w:t>量程，电流表选择</w:t>
      </w:r>
      <w:r>
        <w:rPr>
          <w:rFonts w:ascii="宋体" w:hAnsi="宋体" w:cs="宋体"/>
        </w:rPr>
        <w:t>“</w:t>
      </w:r>
      <w:r>
        <w:object w:dxaOrig="930" w:dyaOrig="285" w14:anchorId="660E70A9">
          <v:shape id="_x0000_i1038" type="#_x0000_t75" style="width:46.5pt;height:14.5pt" o:ole="">
            <v:imagedata r:id="rId62" o:title="eqIddd34eac20ffa4fc8bd18c28076487829"/>
          </v:shape>
          <o:OLEObject Type="Embed" ProgID="Equation.DSMT4" ShapeID="_x0000_i1038" DrawAspect="Content" ObjectID="_1748438799" r:id="rId63"/>
        </w:object>
      </w:r>
      <w:r>
        <w:rPr>
          <w:rFonts w:ascii="宋体" w:hAnsi="宋体" w:cs="宋体"/>
        </w:rPr>
        <w:t>”</w:t>
      </w:r>
      <w:r>
        <w:rPr>
          <w:rFonts w:ascii="宋体" w:hAnsi="宋体" w:cs="宋体"/>
        </w:rPr>
        <w:t>量程，电阻</w:t>
      </w:r>
      <w:r>
        <w:object w:dxaOrig="285" w:dyaOrig="435" w14:anchorId="5304F848">
          <v:shape id="_x0000_i1039" type="#_x0000_t75" style="width:14.5pt;height:22pt" o:ole="">
            <v:imagedata r:id="rId64" o:title="eqId038a378e1bc14746a153df55e32bd6cc"/>
          </v:shape>
          <o:OLEObject Type="Embed" ProgID="Equation.DSMT4" ShapeID="_x0000_i1039" DrawAspect="Content" ObjectID="_1748438800" r:id="rId65"/>
        </w:object>
      </w:r>
      <w:r>
        <w:rPr>
          <w:rFonts w:ascii="宋体" w:hAnsi="宋体" w:cs="宋体"/>
        </w:rPr>
        <w:t>阻值为</w:t>
      </w:r>
      <w:r>
        <w:object w:dxaOrig="480" w:dyaOrig="285" w14:anchorId="00B5C9C9">
          <v:shape id="_x0000_i1040" type="#_x0000_t75" style="width:24pt;height:14.5pt" o:ole="">
            <v:imagedata r:id="rId66" o:title="eqIdf8ce7d4fcead4062871cee24eeaf8690"/>
          </v:shape>
          <o:OLEObject Type="Embed" ProgID="Equation.DSMT4" ShapeID="_x0000_i1040" DrawAspect="Content" ObjectID="_1748438801" r:id="rId67"/>
        </w:object>
      </w:r>
      <w:r>
        <w:rPr>
          <w:rFonts w:ascii="宋体" w:hAnsi="宋体" w:cs="宋体"/>
        </w:rPr>
        <w:t>，滑动变阻器</w:t>
      </w:r>
      <w:r>
        <w:object w:dxaOrig="300" w:dyaOrig="360" w14:anchorId="590ADF83">
          <v:shape id="_x0000_i1041" type="#_x0000_t75" style="width:15pt;height:18pt" o:ole="">
            <v:imagedata r:id="rId68" o:title="eqId8a1390aa3d754ef184290306ffa757dc"/>
          </v:shape>
          <o:OLEObject Type="Embed" ProgID="Equation.DSMT4" ShapeID="_x0000_i1041" DrawAspect="Content" ObjectID="_1748438802" r:id="rId69"/>
        </w:object>
      </w:r>
      <w:r>
        <w:rPr>
          <w:rFonts w:ascii="宋体" w:hAnsi="宋体" w:cs="宋体"/>
        </w:rPr>
        <w:t>规格为</w:t>
      </w:r>
      <w:r>
        <w:rPr>
          <w:rFonts w:ascii="宋体" w:hAnsi="宋体" w:cs="宋体"/>
        </w:rPr>
        <w:t>“</w:t>
      </w:r>
      <w:r>
        <w:object w:dxaOrig="900" w:dyaOrig="315" w14:anchorId="112D86FA">
          <v:shape id="_x0000_i1042" type="#_x0000_t75" style="width:45pt;height:16pt" o:ole="">
            <v:imagedata r:id="rId70" o:title="eqId8c4409c5a15946a7988e455a30582c61"/>
          </v:shape>
          <o:OLEObject Type="Embed" ProgID="Equation.DSMT4" ShapeID="_x0000_i1042" DrawAspect="Content" ObjectID="_1748438803" r:id="rId71"/>
        </w:object>
      </w:r>
      <w:r>
        <w:rPr>
          <w:rFonts w:ascii="宋体" w:hAnsi="宋体" w:cs="宋体"/>
        </w:rPr>
        <w:t>”</w:t>
      </w:r>
      <w:r>
        <w:rPr>
          <w:rFonts w:ascii="宋体" w:hAnsi="宋体" w:cs="宋体"/>
        </w:rPr>
        <w:t>，闭合开关</w:t>
      </w:r>
      <w:r>
        <w:rPr>
          <w:rFonts w:eastAsia="Times New Roman"/>
        </w:rPr>
        <w:t>S</w:t>
      </w:r>
      <w:r>
        <w:rPr>
          <w:rFonts w:ascii="宋体" w:hAnsi="宋体" w:cs="宋体"/>
        </w:rPr>
        <w:t>，在保证各元件安全的条件下，移动滑片</w:t>
      </w:r>
      <w:r>
        <w:rPr>
          <w:rFonts w:eastAsia="Times New Roman"/>
          <w:i/>
        </w:rPr>
        <w:t>P</w:t>
      </w:r>
      <w:r>
        <w:rPr>
          <w:rFonts w:ascii="宋体" w:hAnsi="宋体" w:cs="宋体"/>
        </w:rPr>
        <w:t>的过程中，下列说法正确的是</w:t>
      </w:r>
      <w:r>
        <w:rPr>
          <w:rFonts w:ascii="宋体" w:hAnsi="宋体" w:cs="宋体"/>
        </w:rPr>
        <w:t>(</w:t>
      </w:r>
      <w:r>
        <w:rPr>
          <w:rFonts w:ascii="宋体" w:hAnsi="宋体" w:cs="宋体"/>
        </w:rPr>
        <w:t xml:space="preserve">　　</w:t>
      </w:r>
      <w:r>
        <w:rPr>
          <w:rFonts w:ascii="宋体" w:hAnsi="宋体" w:cs="宋体"/>
        </w:rPr>
        <w:t>)</w:t>
      </w:r>
    </w:p>
    <w:p w14:paraId="046CA9FD" w14:textId="77777777" w:rsidR="008222C3" w:rsidRDefault="008257D3">
      <w:pPr>
        <w:spacing w:line="360" w:lineRule="auto"/>
        <w:textAlignment w:val="center"/>
        <w:rPr>
          <w:color w:val="FF0000"/>
        </w:rPr>
      </w:pPr>
      <w:r>
        <w:rPr>
          <w:noProof/>
        </w:rPr>
        <w:drawing>
          <wp:inline distT="0" distB="0" distL="0" distR="0" wp14:anchorId="1A9FD05B" wp14:editId="0008FAFE">
            <wp:extent cx="911860" cy="673100"/>
            <wp:effectExtent l="0" t="0" r="2540" b="12700"/>
            <wp:docPr id="100014" name="图片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76990" name="图片 100014"/>
                    <pic:cNvPicPr>
                      <a:picLocks noChangeAspect="1"/>
                    </pic:cNvPicPr>
                  </pic:nvPicPr>
                  <pic:blipFill>
                    <a:blip r:embed="rId72"/>
                    <a:stretch>
                      <a:fillRect/>
                    </a:stretch>
                  </pic:blipFill>
                  <pic:spPr>
                    <a:xfrm>
                      <a:off x="0" y="0"/>
                      <a:ext cx="911860" cy="673100"/>
                    </a:xfrm>
                    <a:prstGeom prst="rect">
                      <a:avLst/>
                    </a:prstGeom>
                  </pic:spPr>
                </pic:pic>
              </a:graphicData>
            </a:graphic>
          </wp:inline>
        </w:drawing>
      </w:r>
    </w:p>
    <w:p w14:paraId="57C1F43A" w14:textId="77777777" w:rsidR="008222C3" w:rsidRDefault="008257D3">
      <w:pPr>
        <w:spacing w:line="360" w:lineRule="auto"/>
        <w:textAlignment w:val="center"/>
        <w:rPr>
          <w:rFonts w:ascii="宋体" w:hAnsi="宋体" w:cs="宋体"/>
          <w:color w:val="FF0000"/>
        </w:rPr>
      </w:pPr>
      <w:r>
        <w:t>A</w:t>
      </w:r>
      <w:r>
        <w:t>．</w:t>
      </w:r>
      <w:r>
        <w:rPr>
          <w:rFonts w:ascii="宋体" w:hAnsi="宋体" w:cs="宋体"/>
        </w:rPr>
        <w:t>电流表的变化范围是</w:t>
      </w:r>
      <w:r>
        <w:object w:dxaOrig="1320" w:dyaOrig="240" w14:anchorId="7391A422">
          <v:shape id="_x0000_i1043" type="#_x0000_t75" style="width:66pt;height:12pt" o:ole="">
            <v:imagedata r:id="rId73" o:title="eqId21d2c78e994141a688904c5add8c9991"/>
          </v:shape>
          <o:OLEObject Type="Embed" ProgID="Equation.DSMT4" ShapeID="_x0000_i1043" DrawAspect="Content" ObjectID="_1748438804" r:id="rId74"/>
        </w:object>
      </w:r>
    </w:p>
    <w:p w14:paraId="46C33113" w14:textId="77777777" w:rsidR="008222C3" w:rsidRDefault="008257D3">
      <w:pPr>
        <w:spacing w:line="360" w:lineRule="auto"/>
        <w:textAlignment w:val="center"/>
        <w:rPr>
          <w:rFonts w:ascii="宋体" w:hAnsi="宋体" w:cs="宋体"/>
          <w:color w:val="FF0000"/>
        </w:rPr>
      </w:pPr>
      <w:r>
        <w:t>B</w:t>
      </w:r>
      <w:r>
        <w:t>．</w:t>
      </w:r>
      <w:r>
        <w:rPr>
          <w:rFonts w:ascii="宋体" w:hAnsi="宋体" w:cs="宋体"/>
        </w:rPr>
        <w:t>电压表的变化范围是</w:t>
      </w:r>
      <w:r>
        <w:object w:dxaOrig="1065" w:dyaOrig="285" w14:anchorId="35529F98">
          <v:shape id="_x0000_i1044" type="#_x0000_t75" style="width:53.5pt;height:14.5pt" o:ole="">
            <v:imagedata r:id="rId75" o:title="eqId8331f6b2cfc349df959bc6cd0c407b83"/>
          </v:shape>
          <o:OLEObject Type="Embed" ProgID="Equation.DSMT4" ShapeID="_x0000_i1044" DrawAspect="Content" ObjectID="_1748438805" r:id="rId76"/>
        </w:object>
      </w:r>
    </w:p>
    <w:p w14:paraId="493E728E" w14:textId="77777777" w:rsidR="008222C3" w:rsidRDefault="008257D3">
      <w:pPr>
        <w:spacing w:line="360" w:lineRule="auto"/>
        <w:textAlignment w:val="center"/>
        <w:rPr>
          <w:rFonts w:ascii="宋体" w:hAnsi="宋体" w:cs="宋体"/>
          <w:color w:val="FF0000"/>
        </w:rPr>
      </w:pPr>
      <w:r>
        <w:t>C</w:t>
      </w:r>
      <w:r>
        <w:t>．</w:t>
      </w:r>
      <w:r>
        <w:rPr>
          <w:rFonts w:ascii="宋体" w:hAnsi="宋体" w:cs="宋体"/>
        </w:rPr>
        <w:t>滑动变阻器的阻值变化范围是</w:t>
      </w:r>
      <w:r>
        <w:object w:dxaOrig="1035" w:dyaOrig="285" w14:anchorId="3DC1596B">
          <v:shape id="_x0000_i1045" type="#_x0000_t75" style="width:52pt;height:14.5pt" o:ole="">
            <v:imagedata r:id="rId77" o:title="eqIde749401949df4ab899c93d85b10f2359"/>
          </v:shape>
          <o:OLEObject Type="Embed" ProgID="Equation.DSMT4" ShapeID="_x0000_i1045" DrawAspect="Content" ObjectID="_1748438806" r:id="rId78"/>
        </w:object>
      </w:r>
    </w:p>
    <w:p w14:paraId="7BBD8474" w14:textId="77777777" w:rsidR="008222C3" w:rsidRDefault="008257D3">
      <w:pPr>
        <w:spacing w:line="360" w:lineRule="auto"/>
        <w:textAlignment w:val="center"/>
        <w:rPr>
          <w:rFonts w:ascii="宋体" w:hAnsi="宋体" w:cs="宋体"/>
          <w:color w:val="FF0000"/>
        </w:rPr>
      </w:pPr>
      <w:r>
        <w:t>D</w:t>
      </w:r>
      <w:r>
        <w:t>．</w:t>
      </w:r>
      <w:r>
        <w:rPr>
          <w:rFonts w:ascii="宋体" w:hAnsi="宋体" w:cs="宋体"/>
        </w:rPr>
        <w:t>该电路的最大总功率是</w:t>
      </w:r>
      <w:r>
        <w:object w:dxaOrig="615" w:dyaOrig="285" w14:anchorId="3D90377C">
          <v:shape id="_x0000_i1046" type="#_x0000_t75" style="width:31pt;height:14.5pt" o:ole="">
            <v:imagedata r:id="rId79" o:title="eqId1fc711f3eafc4c17a9cdf39e79cd18d7"/>
          </v:shape>
          <o:OLEObject Type="Embed" ProgID="Equation.DSMT4" ShapeID="_x0000_i1046" DrawAspect="Content" ObjectID="_1748438807" r:id="rId80"/>
        </w:object>
      </w:r>
    </w:p>
    <w:p w14:paraId="308F524C" w14:textId="77777777" w:rsidR="008222C3" w:rsidRDefault="008257D3">
      <w:pPr>
        <w:numPr>
          <w:ilvl w:val="0"/>
          <w:numId w:val="9"/>
        </w:numPr>
        <w:spacing w:line="360" w:lineRule="auto"/>
        <w:textAlignment w:val="center"/>
        <w:rPr>
          <w:rFonts w:ascii="Times New Roman" w:hAnsi="Times New Roman" w:cs="Times New Roman"/>
        </w:rPr>
      </w:pPr>
      <w:r>
        <w:rPr>
          <w:rFonts w:ascii="Times New Roman" w:hAnsi="Times New Roman" w:cs="Times New Roman"/>
        </w:rPr>
        <w:t>(2020·</w:t>
      </w:r>
      <w:r>
        <w:rPr>
          <w:rFonts w:ascii="Times New Roman" w:hAnsi="Times New Roman" w:cs="Times New Roman"/>
        </w:rPr>
        <w:t>山东菏泽市</w:t>
      </w:r>
      <w:r>
        <w:rPr>
          <w:rFonts w:ascii="Times New Roman" w:hAnsi="Times New Roman" w:cs="Times New Roman"/>
        </w:rPr>
        <w:t>·</w:t>
      </w:r>
      <w:r>
        <w:rPr>
          <w:rFonts w:ascii="Times New Roman" w:hAnsi="Times New Roman" w:cs="Times New Roman"/>
        </w:rPr>
        <w:t>九年级三模</w:t>
      </w:r>
      <w:r>
        <w:rPr>
          <w:rFonts w:ascii="Times New Roman" w:hAnsi="Times New Roman" w:cs="Times New Roman"/>
        </w:rPr>
        <w:t>)</w:t>
      </w:r>
      <w:r>
        <w:rPr>
          <w:rFonts w:ascii="Times New Roman" w:hAnsi="Times New Roman" w:cs="Times New Roman"/>
        </w:rPr>
        <w:t>已知一台直流电动机两端的电压为</w:t>
      </w:r>
      <w:r>
        <w:rPr>
          <w:rFonts w:ascii="Times New Roman" w:hAnsi="Times New Roman" w:cs="Times New Roman"/>
        </w:rPr>
        <w:t>6V</w:t>
      </w:r>
      <w:r>
        <w:rPr>
          <w:rFonts w:ascii="Times New Roman" w:hAnsi="Times New Roman" w:cs="Times New Roman"/>
        </w:rPr>
        <w:t>，通过电动机的电流为</w:t>
      </w:r>
      <w:r>
        <w:rPr>
          <w:rFonts w:ascii="Times New Roman" w:hAnsi="Times New Roman" w:cs="Times New Roman"/>
        </w:rPr>
        <w:t>2A</w:t>
      </w:r>
      <w:r>
        <w:rPr>
          <w:rFonts w:ascii="Times New Roman" w:hAnsi="Times New Roman" w:cs="Times New Roman"/>
        </w:rPr>
        <w:t>。线圈的电阻为</w:t>
      </w:r>
      <w:r>
        <w:rPr>
          <w:rFonts w:ascii="Times New Roman" w:hAnsi="Times New Roman" w:cs="Times New Roman"/>
        </w:rPr>
        <w:t>0.5Ω</w:t>
      </w:r>
      <w:r>
        <w:rPr>
          <w:rFonts w:ascii="Times New Roman" w:hAnsi="Times New Roman" w:cs="Times New Roman"/>
        </w:rPr>
        <w:t>。则在</w:t>
      </w:r>
      <w:r>
        <w:rPr>
          <w:rFonts w:ascii="Times New Roman" w:hAnsi="Times New Roman" w:cs="Times New Roman"/>
        </w:rPr>
        <w:t>1min</w:t>
      </w:r>
      <w:r>
        <w:rPr>
          <w:rFonts w:ascii="Times New Roman" w:hAnsi="Times New Roman" w:cs="Times New Roman"/>
        </w:rPr>
        <w:t>内电动机消耗的电能及产生的热量分别</w:t>
      </w:r>
    </w:p>
    <w:p w14:paraId="055506B4" w14:textId="77777777" w:rsidR="008222C3" w:rsidRDefault="008257D3">
      <w:pPr>
        <w:tabs>
          <w:tab w:val="left" w:pos="2076"/>
          <w:tab w:val="left" w:pos="4153"/>
          <w:tab w:val="left" w:pos="6229"/>
        </w:tabs>
        <w:spacing w:line="360" w:lineRule="auto"/>
        <w:textAlignment w:val="center"/>
        <w:rPr>
          <w:rFonts w:ascii="Times New Roman" w:hAnsi="Times New Roman" w:cs="Times New Roman"/>
        </w:rPr>
      </w:pPr>
      <w:r>
        <w:rPr>
          <w:rFonts w:ascii="Times New Roman" w:hAnsi="Times New Roman" w:cs="Times New Roman"/>
        </w:rPr>
        <w:t>A</w:t>
      </w:r>
      <w:r>
        <w:rPr>
          <w:rFonts w:ascii="Times New Roman" w:hAnsi="Times New Roman" w:cs="Times New Roman"/>
        </w:rPr>
        <w:t>．</w:t>
      </w:r>
      <w:r>
        <w:rPr>
          <w:rFonts w:ascii="Times New Roman" w:hAnsi="Times New Roman" w:cs="Times New Roman"/>
        </w:rPr>
        <w:t xml:space="preserve">720J </w:t>
      </w:r>
      <w:r>
        <w:rPr>
          <w:rFonts w:ascii="Times New Roman" w:hAnsi="Times New Roman" w:cs="Times New Roman"/>
        </w:rPr>
        <w:t>、</w:t>
      </w:r>
      <w:r>
        <w:rPr>
          <w:rFonts w:ascii="Times New Roman" w:hAnsi="Times New Roman" w:cs="Times New Roman"/>
        </w:rPr>
        <w:t>720J</w:t>
      </w:r>
      <w:r>
        <w:rPr>
          <w:rFonts w:ascii="Times New Roman" w:hAnsi="Times New Roman" w:cs="Times New Roman"/>
        </w:rPr>
        <w:tab/>
        <w:t>B</w:t>
      </w:r>
      <w:r>
        <w:rPr>
          <w:rFonts w:ascii="Times New Roman" w:hAnsi="Times New Roman" w:cs="Times New Roman"/>
        </w:rPr>
        <w:t>．</w:t>
      </w:r>
      <w:r>
        <w:rPr>
          <w:rFonts w:ascii="Times New Roman" w:hAnsi="Times New Roman" w:cs="Times New Roman"/>
        </w:rPr>
        <w:t>720J</w:t>
      </w:r>
      <w:r>
        <w:rPr>
          <w:rFonts w:ascii="Times New Roman" w:hAnsi="Times New Roman" w:cs="Times New Roman"/>
        </w:rPr>
        <w:t>、</w:t>
      </w:r>
      <w:r>
        <w:rPr>
          <w:rFonts w:ascii="Times New Roman" w:hAnsi="Times New Roman" w:cs="Times New Roman"/>
        </w:rPr>
        <w:t>600J</w:t>
      </w:r>
      <w:r>
        <w:rPr>
          <w:rFonts w:ascii="Times New Roman" w:hAnsi="Times New Roman" w:cs="Times New Roman"/>
        </w:rPr>
        <w:tab/>
        <w:t>C</w:t>
      </w:r>
      <w:r>
        <w:rPr>
          <w:rFonts w:ascii="Times New Roman" w:hAnsi="Times New Roman" w:cs="Times New Roman"/>
        </w:rPr>
        <w:t>．</w:t>
      </w:r>
      <w:r>
        <w:rPr>
          <w:rFonts w:ascii="Times New Roman" w:hAnsi="Times New Roman" w:cs="Times New Roman"/>
        </w:rPr>
        <w:t xml:space="preserve">720J </w:t>
      </w:r>
      <w:r>
        <w:rPr>
          <w:rFonts w:ascii="Times New Roman" w:hAnsi="Times New Roman" w:cs="Times New Roman"/>
        </w:rPr>
        <w:t>、</w:t>
      </w:r>
      <w:r>
        <w:rPr>
          <w:rFonts w:ascii="Times New Roman" w:hAnsi="Times New Roman" w:cs="Times New Roman"/>
        </w:rPr>
        <w:t>120J</w:t>
      </w:r>
      <w:r>
        <w:rPr>
          <w:rFonts w:ascii="Times New Roman" w:hAnsi="Times New Roman" w:cs="Times New Roman"/>
        </w:rPr>
        <w:tab/>
        <w:t>D</w:t>
      </w:r>
      <w:r>
        <w:rPr>
          <w:rFonts w:ascii="Times New Roman" w:hAnsi="Times New Roman" w:cs="Times New Roman"/>
        </w:rPr>
        <w:t>．</w:t>
      </w:r>
      <w:r>
        <w:rPr>
          <w:rFonts w:ascii="Times New Roman" w:hAnsi="Times New Roman" w:cs="Times New Roman"/>
        </w:rPr>
        <w:t>600J</w:t>
      </w:r>
      <w:r>
        <w:rPr>
          <w:rFonts w:ascii="Times New Roman" w:hAnsi="Times New Roman" w:cs="Times New Roman"/>
        </w:rPr>
        <w:t>、</w:t>
      </w:r>
      <w:r>
        <w:rPr>
          <w:rFonts w:ascii="Times New Roman" w:hAnsi="Times New Roman" w:cs="Times New Roman"/>
        </w:rPr>
        <w:t>120J</w:t>
      </w:r>
    </w:p>
    <w:p w14:paraId="29EED9BE" w14:textId="77777777" w:rsidR="008222C3" w:rsidRDefault="008257D3">
      <w:pPr>
        <w:numPr>
          <w:ilvl w:val="0"/>
          <w:numId w:val="9"/>
        </w:numPr>
        <w:spacing w:line="360" w:lineRule="auto"/>
        <w:textAlignment w:val="center"/>
        <w:rPr>
          <w:rFonts w:ascii="宋体" w:hAnsi="宋体" w:cs="宋体"/>
          <w:color w:val="FF0000"/>
        </w:rPr>
      </w:pPr>
      <w:r>
        <w:t>(2021·</w:t>
      </w:r>
      <w:r>
        <w:t>江苏泰州市</w:t>
      </w:r>
      <w:r>
        <w:t>·</w:t>
      </w:r>
      <w:r>
        <w:t>中考真题</w:t>
      </w:r>
      <w:r>
        <w:t>)</w:t>
      </w:r>
      <w:r>
        <w:rPr>
          <w:rFonts w:eastAsia="Times New Roman"/>
        </w:rPr>
        <w:t>A</w:t>
      </w:r>
      <w:r>
        <w:rPr>
          <w:rFonts w:ascii="宋体" w:hAnsi="宋体" w:cs="宋体"/>
        </w:rPr>
        <w:t>、</w:t>
      </w:r>
      <w:r>
        <w:rPr>
          <w:rFonts w:eastAsia="Times New Roman"/>
        </w:rPr>
        <w:t>B</w:t>
      </w:r>
      <w:r>
        <w:rPr>
          <w:rFonts w:ascii="宋体" w:hAnsi="宋体" w:cs="宋体"/>
        </w:rPr>
        <w:t>两只灯泡的额定电压均为</w:t>
      </w:r>
      <w:r>
        <w:rPr>
          <w:rFonts w:eastAsia="Times New Roman"/>
        </w:rPr>
        <w:t>6V</w:t>
      </w:r>
      <w:r>
        <w:rPr>
          <w:rFonts w:ascii="宋体" w:hAnsi="宋体" w:cs="宋体"/>
        </w:rPr>
        <w:t>，通过它们的电流随两端电压变化关系如图所示，下列选项正确的是</w:t>
      </w:r>
      <w:r>
        <w:rPr>
          <w:rFonts w:ascii="宋体" w:hAnsi="宋体" w:cs="宋体"/>
        </w:rPr>
        <w:t>(</w:t>
      </w:r>
      <w:r>
        <w:rPr>
          <w:rFonts w:ascii="宋体" w:hAnsi="宋体" w:cs="宋体"/>
        </w:rPr>
        <w:t xml:space="preserve">　　</w:t>
      </w:r>
      <w:r>
        <w:rPr>
          <w:rFonts w:ascii="宋体" w:hAnsi="宋体" w:cs="宋体"/>
        </w:rPr>
        <w:t>)</w:t>
      </w:r>
    </w:p>
    <w:p w14:paraId="4B242A43" w14:textId="77777777" w:rsidR="008222C3" w:rsidRDefault="008257D3">
      <w:pPr>
        <w:spacing w:line="360" w:lineRule="auto"/>
        <w:textAlignment w:val="center"/>
        <w:rPr>
          <w:color w:val="FF0000"/>
        </w:rPr>
      </w:pPr>
      <w:r>
        <w:rPr>
          <w:noProof/>
        </w:rPr>
        <w:drawing>
          <wp:inline distT="0" distB="0" distL="0" distR="0" wp14:anchorId="60AD732D" wp14:editId="79286B19">
            <wp:extent cx="2049145" cy="1245235"/>
            <wp:effectExtent l="0" t="0" r="8255" b="4445"/>
            <wp:docPr id="100012" name="图片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912261" name="图片 100012"/>
                    <pic:cNvPicPr>
                      <a:picLocks noChangeAspect="1"/>
                    </pic:cNvPicPr>
                  </pic:nvPicPr>
                  <pic:blipFill>
                    <a:blip r:embed="rId81"/>
                    <a:srcRect t="12374" b="8585"/>
                    <a:stretch>
                      <a:fillRect/>
                    </a:stretch>
                  </pic:blipFill>
                  <pic:spPr>
                    <a:xfrm>
                      <a:off x="0" y="0"/>
                      <a:ext cx="2049145" cy="1245235"/>
                    </a:xfrm>
                    <a:prstGeom prst="rect">
                      <a:avLst/>
                    </a:prstGeom>
                  </pic:spPr>
                </pic:pic>
              </a:graphicData>
            </a:graphic>
          </wp:inline>
        </w:drawing>
      </w:r>
    </w:p>
    <w:p w14:paraId="457616D2" w14:textId="77777777" w:rsidR="008222C3" w:rsidRDefault="008257D3">
      <w:pPr>
        <w:spacing w:line="360" w:lineRule="auto"/>
        <w:textAlignment w:val="center"/>
        <w:rPr>
          <w:rFonts w:ascii="宋体" w:hAnsi="宋体" w:cs="宋体"/>
          <w:color w:val="FF0000"/>
        </w:rPr>
      </w:pPr>
      <w:r>
        <w:t>A</w:t>
      </w:r>
      <w:r>
        <w:t>．</w:t>
      </w:r>
      <w:r>
        <w:rPr>
          <w:rFonts w:eastAsia="Times New Roman"/>
        </w:rPr>
        <w:t>A</w:t>
      </w:r>
      <w:r>
        <w:rPr>
          <w:rFonts w:ascii="宋体" w:hAnsi="宋体" w:cs="宋体"/>
        </w:rPr>
        <w:t>、</w:t>
      </w:r>
      <w:r>
        <w:rPr>
          <w:rFonts w:eastAsia="Times New Roman"/>
        </w:rPr>
        <w:t>B</w:t>
      </w:r>
      <w:r>
        <w:rPr>
          <w:rFonts w:ascii="宋体" w:hAnsi="宋体" w:cs="宋体"/>
        </w:rPr>
        <w:t>两灯泡的电阻均随灯泡两端电压的增大而减小</w:t>
      </w:r>
    </w:p>
    <w:p w14:paraId="5E563EE5" w14:textId="77777777" w:rsidR="008222C3" w:rsidRDefault="008257D3">
      <w:pPr>
        <w:spacing w:line="360" w:lineRule="auto"/>
        <w:textAlignment w:val="center"/>
        <w:rPr>
          <w:rFonts w:eastAsia="Times New Roman"/>
          <w:color w:val="FF0000"/>
        </w:rPr>
      </w:pPr>
      <w:r>
        <w:lastRenderedPageBreak/>
        <w:t>B</w:t>
      </w:r>
      <w:r>
        <w:t>．</w:t>
      </w:r>
      <w:r>
        <w:rPr>
          <w:rFonts w:ascii="宋体" w:hAnsi="宋体" w:cs="宋体"/>
        </w:rPr>
        <w:t>将两灯并联接在</w:t>
      </w:r>
      <w:r>
        <w:rPr>
          <w:rFonts w:eastAsia="Times New Roman"/>
        </w:rPr>
        <w:t>3V</w:t>
      </w:r>
      <w:r>
        <w:rPr>
          <w:rFonts w:ascii="宋体" w:hAnsi="宋体" w:cs="宋体"/>
        </w:rPr>
        <w:t>的电源两端，</w:t>
      </w:r>
      <w:r>
        <w:rPr>
          <w:rFonts w:eastAsia="Times New Roman"/>
        </w:rPr>
        <w:t>A</w:t>
      </w:r>
      <w:r>
        <w:rPr>
          <w:rFonts w:ascii="宋体" w:hAnsi="宋体" w:cs="宋体"/>
        </w:rPr>
        <w:t>、</w:t>
      </w:r>
      <w:r>
        <w:rPr>
          <w:rFonts w:eastAsia="Times New Roman"/>
        </w:rPr>
        <w:t>B</w:t>
      </w:r>
      <w:r>
        <w:rPr>
          <w:rFonts w:ascii="宋体" w:hAnsi="宋体" w:cs="宋体"/>
        </w:rPr>
        <w:t>两灯的实际功率</w:t>
      </w:r>
      <w:r>
        <w:rPr>
          <w:rFonts w:ascii="宋体" w:hAnsi="宋体" w:cs="宋体"/>
        </w:rPr>
        <w:t>之比为</w:t>
      </w:r>
      <w:r>
        <w:rPr>
          <w:rFonts w:eastAsia="Times New Roman"/>
        </w:rPr>
        <w:t>2</w:t>
      </w:r>
      <w:r>
        <w:rPr>
          <w:rFonts w:ascii="宋体" w:hAnsi="宋体" w:cs="宋体"/>
        </w:rPr>
        <w:t>：</w:t>
      </w:r>
      <w:r>
        <w:rPr>
          <w:rFonts w:eastAsia="Times New Roman"/>
        </w:rPr>
        <w:t>1</w:t>
      </w:r>
    </w:p>
    <w:p w14:paraId="2DB7B168" w14:textId="77777777" w:rsidR="008222C3" w:rsidRDefault="008257D3">
      <w:pPr>
        <w:spacing w:line="360" w:lineRule="auto"/>
        <w:textAlignment w:val="center"/>
        <w:rPr>
          <w:rFonts w:eastAsia="Times New Roman"/>
          <w:color w:val="FF0000"/>
        </w:rPr>
      </w:pPr>
      <w:r>
        <w:t>C</w:t>
      </w:r>
      <w:r>
        <w:t>．</w:t>
      </w:r>
      <w:r>
        <w:rPr>
          <w:rFonts w:ascii="宋体" w:hAnsi="宋体" w:cs="宋体"/>
        </w:rPr>
        <w:t>将两灯串联接在某电源两端，使</w:t>
      </w:r>
      <w:r>
        <w:rPr>
          <w:rFonts w:eastAsia="Times New Roman"/>
        </w:rPr>
        <w:t>B</w:t>
      </w:r>
      <w:r>
        <w:rPr>
          <w:rFonts w:ascii="宋体" w:hAnsi="宋体" w:cs="宋体"/>
        </w:rPr>
        <w:t>灯恰好正常发光，电源两端电压为</w:t>
      </w:r>
      <w:r>
        <w:rPr>
          <w:rFonts w:eastAsia="Times New Roman"/>
        </w:rPr>
        <w:t>9V</w:t>
      </w:r>
    </w:p>
    <w:p w14:paraId="7B1DB0EE" w14:textId="77777777" w:rsidR="008222C3" w:rsidRDefault="008257D3">
      <w:pPr>
        <w:spacing w:line="360" w:lineRule="auto"/>
        <w:textAlignment w:val="center"/>
        <w:rPr>
          <w:rFonts w:eastAsia="Times New Roman"/>
          <w:color w:val="FF0000"/>
        </w:rPr>
      </w:pPr>
      <w:r>
        <w:t>D</w:t>
      </w:r>
      <w:r>
        <w:t>．</w:t>
      </w:r>
      <w:r>
        <w:rPr>
          <w:rFonts w:ascii="宋体" w:hAnsi="宋体" w:cs="宋体"/>
        </w:rPr>
        <w:t>将</w:t>
      </w:r>
      <w:r>
        <w:rPr>
          <w:rFonts w:eastAsia="Times New Roman"/>
        </w:rPr>
        <w:t>5Ω</w:t>
      </w:r>
      <w:r>
        <w:rPr>
          <w:rFonts w:ascii="宋体" w:hAnsi="宋体" w:cs="宋体"/>
        </w:rPr>
        <w:t>的电阻与</w:t>
      </w:r>
      <w:r>
        <w:rPr>
          <w:rFonts w:eastAsia="Times New Roman"/>
        </w:rPr>
        <w:t>B</w:t>
      </w:r>
      <w:r>
        <w:rPr>
          <w:rFonts w:ascii="宋体" w:hAnsi="宋体" w:cs="宋体"/>
        </w:rPr>
        <w:t>灯串联接在</w:t>
      </w:r>
      <w:r>
        <w:rPr>
          <w:rFonts w:eastAsia="Times New Roman"/>
        </w:rPr>
        <w:t>6V</w:t>
      </w:r>
      <w:r>
        <w:rPr>
          <w:rFonts w:ascii="宋体" w:hAnsi="宋体" w:cs="宋体"/>
        </w:rPr>
        <w:t>的电源两端，该电阻消耗的功率为</w:t>
      </w:r>
      <w:r>
        <w:rPr>
          <w:rFonts w:eastAsia="Times New Roman"/>
        </w:rPr>
        <w:t>0.8W</w:t>
      </w:r>
    </w:p>
    <w:p w14:paraId="3D19859C" w14:textId="77777777" w:rsidR="008222C3" w:rsidRDefault="008257D3">
      <w:pPr>
        <w:numPr>
          <w:ilvl w:val="0"/>
          <w:numId w:val="9"/>
        </w:numPr>
        <w:spacing w:line="360" w:lineRule="auto"/>
        <w:textAlignment w:val="center"/>
        <w:rPr>
          <w:rFonts w:ascii="Times New Roman" w:hAnsi="Times New Roman" w:cs="Times New Roman"/>
        </w:rPr>
      </w:pPr>
      <w:r>
        <w:rPr>
          <w:rFonts w:ascii="Times New Roman" w:hAnsi="Times New Roman" w:cs="Times New Roman"/>
        </w:rPr>
        <w:t>如图所示的电路中，只闭合</w:t>
      </w:r>
      <w:r>
        <w:rPr>
          <w:rFonts w:ascii="Times New Roman" w:eastAsia="Times New Roman" w:hAnsi="Times New Roman" w:cs="Times New Roman"/>
        </w:rPr>
        <w:t>S</w:t>
      </w:r>
      <w:r>
        <w:rPr>
          <w:rFonts w:ascii="Times New Roman" w:eastAsia="Times New Roman" w:hAnsi="Times New Roman" w:cs="Times New Roman"/>
          <w:vertAlign w:val="subscript"/>
        </w:rPr>
        <w:t>1</w:t>
      </w:r>
      <w:r>
        <w:rPr>
          <w:rFonts w:ascii="Times New Roman" w:hAnsi="Times New Roman" w:cs="Times New Roman"/>
        </w:rPr>
        <w:t>时，通过</w:t>
      </w:r>
      <w:r>
        <w:rPr>
          <w:rFonts w:ascii="Times New Roman" w:eastAsia="Times New Roman" w:hAnsi="Times New Roman" w:cs="Times New Roman"/>
          <w:i/>
        </w:rPr>
        <w:t>R</w:t>
      </w:r>
      <w:r>
        <w:rPr>
          <w:rFonts w:ascii="Times New Roman" w:eastAsia="Times New Roman" w:hAnsi="Times New Roman" w:cs="Times New Roman"/>
          <w:vertAlign w:val="subscript"/>
        </w:rPr>
        <w:t>2</w:t>
      </w:r>
      <w:r>
        <w:rPr>
          <w:rFonts w:ascii="Times New Roman" w:hAnsi="Times New Roman" w:cs="Times New Roman"/>
        </w:rPr>
        <w:t>的电流是</w:t>
      </w:r>
      <w:r>
        <w:rPr>
          <w:rFonts w:ascii="Times New Roman" w:eastAsia="Times New Roman" w:hAnsi="Times New Roman" w:cs="Times New Roman"/>
        </w:rPr>
        <w:t>1.5 A</w:t>
      </w:r>
      <w:r>
        <w:rPr>
          <w:rFonts w:ascii="Times New Roman" w:hAnsi="Times New Roman" w:cs="Times New Roman"/>
        </w:rPr>
        <w:t>，</w:t>
      </w:r>
      <w:r>
        <w:rPr>
          <w:rFonts w:ascii="Times New Roman" w:eastAsia="Times New Roman" w:hAnsi="Times New Roman" w:cs="Times New Roman"/>
          <w:i/>
        </w:rPr>
        <w:t>R</w:t>
      </w:r>
      <w:r>
        <w:rPr>
          <w:rFonts w:ascii="Times New Roman" w:eastAsia="Times New Roman" w:hAnsi="Times New Roman" w:cs="Times New Roman"/>
          <w:vertAlign w:val="subscript"/>
        </w:rPr>
        <w:t>1</w:t>
      </w:r>
      <w:r>
        <w:rPr>
          <w:rFonts w:ascii="Times New Roman" w:hAnsi="Times New Roman" w:cs="Times New Roman"/>
        </w:rPr>
        <w:t>＝</w:t>
      </w:r>
      <w:r>
        <w:rPr>
          <w:rFonts w:ascii="Times New Roman" w:eastAsia="Times New Roman" w:hAnsi="Times New Roman" w:cs="Times New Roman"/>
        </w:rPr>
        <w:t>30 Ω</w:t>
      </w:r>
      <w:r>
        <w:rPr>
          <w:rFonts w:ascii="Times New Roman" w:hAnsi="Times New Roman" w:cs="Times New Roman"/>
        </w:rPr>
        <w:t>，</w:t>
      </w:r>
      <w:r>
        <w:rPr>
          <w:rFonts w:ascii="Times New Roman" w:eastAsia="Times New Roman" w:hAnsi="Times New Roman" w:cs="Times New Roman"/>
          <w:i/>
        </w:rPr>
        <w:t>R</w:t>
      </w:r>
      <w:r>
        <w:rPr>
          <w:rFonts w:ascii="Times New Roman" w:eastAsia="Times New Roman" w:hAnsi="Times New Roman" w:cs="Times New Roman"/>
          <w:vertAlign w:val="subscript"/>
        </w:rPr>
        <w:t>2</w:t>
      </w:r>
      <w:r>
        <w:rPr>
          <w:rFonts w:ascii="Times New Roman" w:hAnsi="Times New Roman" w:cs="Times New Roman"/>
        </w:rPr>
        <w:t>＝</w:t>
      </w:r>
      <w:r>
        <w:rPr>
          <w:rFonts w:ascii="Times New Roman" w:eastAsia="Times New Roman" w:hAnsi="Times New Roman" w:cs="Times New Roman"/>
        </w:rPr>
        <w:t>20 Ω</w:t>
      </w:r>
      <w:r>
        <w:rPr>
          <w:rFonts w:ascii="Times New Roman" w:hAnsi="Times New Roman" w:cs="Times New Roman"/>
        </w:rPr>
        <w:t>．求：</w:t>
      </w:r>
    </w:p>
    <w:p w14:paraId="172781EC" w14:textId="77777777" w:rsidR="008222C3" w:rsidRDefault="008257D3">
      <w:pPr>
        <w:spacing w:line="360" w:lineRule="auto"/>
        <w:textAlignment w:val="center"/>
        <w:rPr>
          <w:rFonts w:ascii="Times New Roman" w:hAnsi="Times New Roman" w:cs="Times New Roman"/>
        </w:rPr>
      </w:pPr>
      <w:r>
        <w:rPr>
          <w:rFonts w:ascii="Times New Roman" w:hAnsi="Times New Roman" w:cs="Times New Roman"/>
          <w:noProof/>
        </w:rPr>
        <w:drawing>
          <wp:inline distT="0" distB="0" distL="114300" distR="114300" wp14:anchorId="1EA1918D" wp14:editId="37597E41">
            <wp:extent cx="1569720" cy="1209675"/>
            <wp:effectExtent l="0" t="0" r="0" b="9525"/>
            <wp:docPr id="20" name="图片 86"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439448" name="图片 86" descr="figure"/>
                    <pic:cNvPicPr>
                      <a:picLocks noChangeAspect="1"/>
                    </pic:cNvPicPr>
                  </pic:nvPicPr>
                  <pic:blipFill>
                    <a:blip r:embed="rId82">
                      <a:lum bright="6000"/>
                    </a:blip>
                    <a:stretch>
                      <a:fillRect/>
                    </a:stretch>
                  </pic:blipFill>
                  <pic:spPr>
                    <a:xfrm>
                      <a:off x="0" y="0"/>
                      <a:ext cx="1569720" cy="1209675"/>
                    </a:xfrm>
                    <a:prstGeom prst="rect">
                      <a:avLst/>
                    </a:prstGeom>
                    <a:noFill/>
                    <a:ln>
                      <a:noFill/>
                    </a:ln>
                  </pic:spPr>
                </pic:pic>
              </a:graphicData>
            </a:graphic>
          </wp:inline>
        </w:drawing>
      </w:r>
    </w:p>
    <w:p w14:paraId="61B002D0" w14:textId="77777777" w:rsidR="008222C3" w:rsidRDefault="008257D3">
      <w:pPr>
        <w:spacing w:line="360" w:lineRule="auto"/>
        <w:textAlignment w:val="center"/>
        <w:rPr>
          <w:rFonts w:ascii="Times New Roman" w:hAnsi="Times New Roman" w:cs="Times New Roman"/>
        </w:rPr>
      </w:pPr>
      <w:r>
        <w:rPr>
          <w:rFonts w:ascii="Times New Roman" w:hAnsi="Times New Roman" w:cs="Times New Roman"/>
        </w:rPr>
        <w:t>(</w:t>
      </w:r>
      <w:r>
        <w:rPr>
          <w:rFonts w:ascii="Times New Roman" w:eastAsia="Times New Roman" w:hAnsi="Times New Roman" w:cs="Times New Roman"/>
        </w:rPr>
        <w:t>1</w:t>
      </w:r>
      <w:r>
        <w:rPr>
          <w:rFonts w:ascii="Times New Roman" w:hAnsi="Times New Roman" w:cs="Times New Roman"/>
        </w:rPr>
        <w:t>)</w:t>
      </w:r>
      <w:r>
        <w:rPr>
          <w:rFonts w:ascii="Times New Roman" w:hAnsi="Times New Roman" w:cs="Times New Roman"/>
        </w:rPr>
        <w:t>电源电压是多大；</w:t>
      </w:r>
    </w:p>
    <w:p w14:paraId="3868DBBA" w14:textId="77777777" w:rsidR="008222C3" w:rsidRDefault="008257D3">
      <w:pPr>
        <w:spacing w:line="360" w:lineRule="auto"/>
        <w:textAlignment w:val="center"/>
        <w:rPr>
          <w:rFonts w:ascii="Times New Roman" w:hAnsi="Times New Roman" w:cs="Times New Roman"/>
        </w:rPr>
      </w:pPr>
      <w:r>
        <w:rPr>
          <w:rFonts w:ascii="Times New Roman" w:hAnsi="Times New Roman" w:cs="Times New Roman"/>
        </w:rPr>
        <w:t>(</w:t>
      </w:r>
      <w:r>
        <w:rPr>
          <w:rFonts w:ascii="Times New Roman" w:eastAsia="Times New Roman" w:hAnsi="Times New Roman" w:cs="Times New Roman"/>
        </w:rPr>
        <w:t>2</w:t>
      </w:r>
      <w:r>
        <w:rPr>
          <w:rFonts w:ascii="Times New Roman" w:hAnsi="Times New Roman" w:cs="Times New Roman"/>
        </w:rPr>
        <w:t>)</w:t>
      </w:r>
      <w:r>
        <w:rPr>
          <w:rFonts w:ascii="Times New Roman" w:hAnsi="Times New Roman" w:cs="Times New Roman"/>
        </w:rPr>
        <w:t>只闭合</w:t>
      </w:r>
      <w:r>
        <w:rPr>
          <w:rFonts w:ascii="Times New Roman" w:eastAsia="Times New Roman" w:hAnsi="Times New Roman" w:cs="Times New Roman"/>
        </w:rPr>
        <w:t>S</w:t>
      </w:r>
      <w:r>
        <w:rPr>
          <w:rFonts w:ascii="Times New Roman" w:eastAsia="Times New Roman" w:hAnsi="Times New Roman" w:cs="Times New Roman"/>
          <w:vertAlign w:val="subscript"/>
        </w:rPr>
        <w:t>2</w:t>
      </w:r>
      <w:r>
        <w:rPr>
          <w:rFonts w:ascii="Times New Roman" w:hAnsi="Times New Roman" w:cs="Times New Roman"/>
        </w:rPr>
        <w:t>时，通电</w:t>
      </w:r>
      <w:r>
        <w:rPr>
          <w:rFonts w:ascii="Times New Roman" w:eastAsia="Times New Roman" w:hAnsi="Times New Roman" w:cs="Times New Roman"/>
        </w:rPr>
        <w:t>20 s</w:t>
      </w:r>
      <w:r>
        <w:rPr>
          <w:rFonts w:ascii="Times New Roman" w:hAnsi="Times New Roman" w:cs="Times New Roman"/>
        </w:rPr>
        <w:t>电流通过</w:t>
      </w:r>
      <w:r>
        <w:rPr>
          <w:rFonts w:ascii="Times New Roman" w:eastAsia="Times New Roman" w:hAnsi="Times New Roman" w:cs="Times New Roman"/>
          <w:i/>
        </w:rPr>
        <w:t>R</w:t>
      </w:r>
      <w:r>
        <w:rPr>
          <w:rFonts w:ascii="Times New Roman" w:eastAsia="Times New Roman" w:hAnsi="Times New Roman" w:cs="Times New Roman"/>
          <w:vertAlign w:val="subscript"/>
        </w:rPr>
        <w:t>1</w:t>
      </w:r>
      <w:r>
        <w:rPr>
          <w:rFonts w:ascii="Times New Roman" w:hAnsi="Times New Roman" w:cs="Times New Roman"/>
        </w:rPr>
        <w:t>产生的电热是多少；</w:t>
      </w:r>
    </w:p>
    <w:p w14:paraId="29C23335" w14:textId="77777777" w:rsidR="008222C3" w:rsidRDefault="008257D3">
      <w:pPr>
        <w:spacing w:line="360" w:lineRule="auto"/>
        <w:textAlignment w:val="center"/>
        <w:rPr>
          <w:rFonts w:ascii="Times New Roman" w:hAnsi="Times New Roman" w:cs="Times New Roman"/>
        </w:rPr>
      </w:pPr>
      <w:r>
        <w:rPr>
          <w:rFonts w:ascii="Times New Roman" w:hAnsi="Times New Roman" w:cs="Times New Roman"/>
        </w:rPr>
        <w:t>(</w:t>
      </w:r>
      <w:r>
        <w:rPr>
          <w:rFonts w:ascii="Times New Roman" w:eastAsia="Times New Roman" w:hAnsi="Times New Roman" w:cs="Times New Roman"/>
        </w:rPr>
        <w:t>3</w:t>
      </w:r>
      <w:r>
        <w:rPr>
          <w:rFonts w:ascii="Times New Roman" w:hAnsi="Times New Roman" w:cs="Times New Roman"/>
        </w:rPr>
        <w:t>)</w:t>
      </w:r>
      <w:r>
        <w:rPr>
          <w:rFonts w:ascii="Times New Roman" w:hAnsi="Times New Roman" w:cs="Times New Roman"/>
        </w:rPr>
        <w:t>使开关通断情况发生变化，整个电路消耗的最小电功率</w:t>
      </w:r>
      <w:r>
        <w:rPr>
          <w:rFonts w:ascii="Times New Roman" w:eastAsia="Times New Roman" w:hAnsi="Times New Roman" w:cs="Times New Roman"/>
          <w:i/>
        </w:rPr>
        <w:t>P</w:t>
      </w:r>
      <w:r>
        <w:rPr>
          <w:rFonts w:ascii="Times New Roman" w:hAnsi="Times New Roman" w:cs="Times New Roman"/>
        </w:rPr>
        <w:t>和最大电功率</w:t>
      </w:r>
      <w:r>
        <w:rPr>
          <w:rFonts w:ascii="Times New Roman" w:eastAsia="Times New Roman" w:hAnsi="Times New Roman" w:cs="Times New Roman"/>
          <w:i/>
        </w:rPr>
        <w:t>P′</w:t>
      </w:r>
      <w:r>
        <w:rPr>
          <w:rFonts w:ascii="Times New Roman" w:hAnsi="Times New Roman" w:cs="Times New Roman"/>
        </w:rPr>
        <w:t>之比是多少．</w:t>
      </w:r>
    </w:p>
    <w:p w14:paraId="1A333A6B" w14:textId="77777777" w:rsidR="008222C3" w:rsidRDefault="008222C3">
      <w:pPr>
        <w:pStyle w:val="a0"/>
        <w:rPr>
          <w:rFonts w:ascii="Times New Roman" w:hAnsi="Times New Roman" w:cs="Times New Roman"/>
        </w:rPr>
      </w:pPr>
    </w:p>
    <w:p w14:paraId="3A54DD42" w14:textId="77777777" w:rsidR="008222C3" w:rsidRDefault="008222C3">
      <w:pPr>
        <w:pStyle w:val="a0"/>
        <w:rPr>
          <w:rFonts w:ascii="Times New Roman" w:hAnsi="Times New Roman" w:cs="Times New Roman"/>
        </w:rPr>
      </w:pPr>
    </w:p>
    <w:p w14:paraId="64B90444" w14:textId="77777777" w:rsidR="008222C3" w:rsidRDefault="008222C3">
      <w:pPr>
        <w:pStyle w:val="a0"/>
        <w:rPr>
          <w:rFonts w:ascii="Times New Roman" w:hAnsi="Times New Roman" w:cs="Times New Roman"/>
        </w:rPr>
      </w:pPr>
    </w:p>
    <w:p w14:paraId="28E595FF" w14:textId="77777777" w:rsidR="008222C3" w:rsidRDefault="008222C3">
      <w:pPr>
        <w:pStyle w:val="a0"/>
        <w:rPr>
          <w:rFonts w:ascii="Times New Roman" w:hAnsi="Times New Roman" w:cs="Times New Roman"/>
        </w:rPr>
      </w:pPr>
    </w:p>
    <w:tbl>
      <w:tblPr>
        <w:tblpPr w:leftFromText="180" w:rightFromText="180" w:vertAnchor="text" w:horzAnchor="page" w:tblpX="8690" w:tblpY="1498"/>
        <w:tblOverlap w:val="never"/>
        <w:tblW w:w="2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CellMar>
          <w:top w:w="30" w:type="dxa"/>
          <w:left w:w="30" w:type="dxa"/>
          <w:bottom w:w="30" w:type="dxa"/>
          <w:right w:w="30" w:type="dxa"/>
        </w:tblCellMar>
        <w:tblLook w:val="04A0" w:firstRow="1" w:lastRow="0" w:firstColumn="1" w:lastColumn="0" w:noHBand="0" w:noVBand="1"/>
      </w:tblPr>
      <w:tblGrid>
        <w:gridCol w:w="1440"/>
        <w:gridCol w:w="840"/>
      </w:tblGrid>
      <w:tr w:rsidR="008222C3" w14:paraId="46645BC8" w14:textId="77777777">
        <w:tc>
          <w:tcPr>
            <w:tcW w:w="1440" w:type="dxa"/>
          </w:tcPr>
          <w:p w14:paraId="0AB823B1" w14:textId="77777777" w:rsidR="008222C3" w:rsidRDefault="008257D3">
            <w:pPr>
              <w:snapToGrid w:val="0"/>
              <w:spacing w:line="360" w:lineRule="auto"/>
              <w:jc w:val="center"/>
              <w:rPr>
                <w:rFonts w:ascii="Times New Roman" w:eastAsia="宋体" w:hAnsi="Times New Roman" w:cs="Times New Roman"/>
                <w:szCs w:val="21"/>
              </w:rPr>
            </w:pPr>
            <w:r>
              <w:rPr>
                <w:rFonts w:ascii="Times New Roman" w:eastAsia="宋体" w:hAnsi="Times New Roman" w:cs="Times New Roman"/>
                <w:szCs w:val="21"/>
              </w:rPr>
              <w:t>额定电压</w:t>
            </w:r>
          </w:p>
        </w:tc>
        <w:tc>
          <w:tcPr>
            <w:tcW w:w="840" w:type="dxa"/>
          </w:tcPr>
          <w:p w14:paraId="553DFECA" w14:textId="77777777" w:rsidR="008222C3" w:rsidRDefault="008257D3">
            <w:pPr>
              <w:snapToGrid w:val="0"/>
              <w:spacing w:line="360" w:lineRule="auto"/>
              <w:jc w:val="center"/>
              <w:rPr>
                <w:rFonts w:ascii="Times New Roman" w:eastAsia="宋体" w:hAnsi="Times New Roman" w:cs="Times New Roman"/>
                <w:szCs w:val="21"/>
              </w:rPr>
            </w:pPr>
            <w:r>
              <w:rPr>
                <w:rFonts w:ascii="Times New Roman" w:eastAsia="宋体" w:hAnsi="Times New Roman" w:cs="Times New Roman"/>
                <w:szCs w:val="21"/>
              </w:rPr>
              <w:t>220V</w:t>
            </w:r>
          </w:p>
        </w:tc>
      </w:tr>
      <w:tr w:rsidR="008222C3" w14:paraId="1FA3442B" w14:textId="77777777">
        <w:tc>
          <w:tcPr>
            <w:tcW w:w="1440" w:type="dxa"/>
          </w:tcPr>
          <w:p w14:paraId="1321DDAD" w14:textId="77777777" w:rsidR="008222C3" w:rsidRDefault="008257D3">
            <w:pPr>
              <w:snapToGrid w:val="0"/>
              <w:spacing w:line="360" w:lineRule="auto"/>
              <w:jc w:val="center"/>
              <w:rPr>
                <w:rFonts w:ascii="Times New Roman" w:eastAsia="宋体" w:hAnsi="Times New Roman" w:cs="Times New Roman"/>
                <w:szCs w:val="21"/>
              </w:rPr>
            </w:pPr>
            <w:r>
              <w:rPr>
                <w:rFonts w:ascii="Times New Roman" w:eastAsia="宋体" w:hAnsi="Times New Roman" w:cs="Times New Roman"/>
                <w:szCs w:val="21"/>
              </w:rPr>
              <w:t>额定频率</w:t>
            </w:r>
          </w:p>
        </w:tc>
        <w:tc>
          <w:tcPr>
            <w:tcW w:w="840" w:type="dxa"/>
          </w:tcPr>
          <w:p w14:paraId="1541FD68" w14:textId="77777777" w:rsidR="008222C3" w:rsidRDefault="008257D3">
            <w:pPr>
              <w:snapToGrid w:val="0"/>
              <w:spacing w:line="360" w:lineRule="auto"/>
              <w:jc w:val="center"/>
              <w:rPr>
                <w:rFonts w:ascii="Times New Roman" w:eastAsia="宋体" w:hAnsi="Times New Roman" w:cs="Times New Roman"/>
                <w:szCs w:val="21"/>
              </w:rPr>
            </w:pPr>
            <w:r>
              <w:rPr>
                <w:rFonts w:ascii="Times New Roman" w:eastAsia="宋体" w:hAnsi="Times New Roman" w:cs="Times New Roman"/>
                <w:szCs w:val="21"/>
              </w:rPr>
              <w:t>50Hz</w:t>
            </w:r>
          </w:p>
        </w:tc>
      </w:tr>
      <w:tr w:rsidR="008222C3" w14:paraId="0C45A75B" w14:textId="77777777">
        <w:tc>
          <w:tcPr>
            <w:tcW w:w="1440" w:type="dxa"/>
          </w:tcPr>
          <w:p w14:paraId="557AE0BD" w14:textId="77777777" w:rsidR="008222C3" w:rsidRDefault="008257D3">
            <w:pPr>
              <w:snapToGrid w:val="0"/>
              <w:spacing w:line="360" w:lineRule="auto"/>
              <w:jc w:val="center"/>
              <w:rPr>
                <w:rFonts w:ascii="Times New Roman" w:eastAsia="宋体" w:hAnsi="Times New Roman" w:cs="Times New Roman"/>
                <w:szCs w:val="21"/>
              </w:rPr>
            </w:pPr>
            <w:r>
              <w:rPr>
                <w:rFonts w:ascii="Times New Roman" w:eastAsia="宋体" w:hAnsi="Times New Roman" w:cs="Times New Roman"/>
                <w:szCs w:val="21"/>
              </w:rPr>
              <w:t>搅拌电机功率</w:t>
            </w:r>
          </w:p>
        </w:tc>
        <w:tc>
          <w:tcPr>
            <w:tcW w:w="840" w:type="dxa"/>
          </w:tcPr>
          <w:p w14:paraId="660C9890" w14:textId="77777777" w:rsidR="008222C3" w:rsidRDefault="008257D3">
            <w:pPr>
              <w:snapToGrid w:val="0"/>
              <w:spacing w:line="360" w:lineRule="auto"/>
              <w:jc w:val="center"/>
              <w:rPr>
                <w:rFonts w:ascii="Times New Roman" w:eastAsia="宋体" w:hAnsi="Times New Roman" w:cs="Times New Roman"/>
                <w:szCs w:val="21"/>
              </w:rPr>
            </w:pPr>
            <w:r>
              <w:rPr>
                <w:rFonts w:ascii="Times New Roman" w:eastAsia="宋体" w:hAnsi="Times New Roman" w:cs="Times New Roman"/>
                <w:szCs w:val="21"/>
              </w:rPr>
              <w:t>900W</w:t>
            </w:r>
          </w:p>
        </w:tc>
      </w:tr>
      <w:tr w:rsidR="008222C3" w14:paraId="7841F59A" w14:textId="77777777">
        <w:tc>
          <w:tcPr>
            <w:tcW w:w="1440" w:type="dxa"/>
          </w:tcPr>
          <w:p w14:paraId="6731F5C5" w14:textId="77777777" w:rsidR="008222C3" w:rsidRDefault="008257D3">
            <w:pPr>
              <w:snapToGrid w:val="0"/>
              <w:spacing w:line="360" w:lineRule="auto"/>
              <w:jc w:val="center"/>
              <w:rPr>
                <w:rFonts w:ascii="Times New Roman" w:eastAsia="宋体" w:hAnsi="Times New Roman" w:cs="Times New Roman"/>
                <w:szCs w:val="21"/>
              </w:rPr>
            </w:pPr>
            <w:r>
              <w:rPr>
                <w:rFonts w:ascii="Times New Roman" w:eastAsia="宋体" w:hAnsi="Times New Roman" w:cs="Times New Roman"/>
                <w:szCs w:val="21"/>
              </w:rPr>
              <w:t>料桶电机功率</w:t>
            </w:r>
          </w:p>
        </w:tc>
        <w:tc>
          <w:tcPr>
            <w:tcW w:w="840" w:type="dxa"/>
          </w:tcPr>
          <w:p w14:paraId="02AE6AC0" w14:textId="77777777" w:rsidR="008222C3" w:rsidRDefault="008222C3">
            <w:pPr>
              <w:snapToGrid w:val="0"/>
              <w:spacing w:line="360" w:lineRule="auto"/>
              <w:jc w:val="center"/>
              <w:rPr>
                <w:rFonts w:ascii="Times New Roman" w:eastAsia="宋体" w:hAnsi="Times New Roman" w:cs="Times New Roman"/>
                <w:szCs w:val="21"/>
              </w:rPr>
            </w:pPr>
          </w:p>
        </w:tc>
      </w:tr>
      <w:tr w:rsidR="008222C3" w14:paraId="10A16CD3" w14:textId="77777777">
        <w:tc>
          <w:tcPr>
            <w:tcW w:w="1440" w:type="dxa"/>
          </w:tcPr>
          <w:p w14:paraId="15781B72" w14:textId="77777777" w:rsidR="008222C3" w:rsidRDefault="008257D3">
            <w:pPr>
              <w:snapToGrid w:val="0"/>
              <w:spacing w:line="360" w:lineRule="auto"/>
              <w:jc w:val="center"/>
              <w:rPr>
                <w:rFonts w:ascii="Times New Roman" w:eastAsia="宋体" w:hAnsi="Times New Roman" w:cs="Times New Roman"/>
                <w:szCs w:val="21"/>
              </w:rPr>
            </w:pPr>
            <w:r>
              <w:rPr>
                <w:rFonts w:ascii="Times New Roman" w:eastAsia="宋体" w:hAnsi="Times New Roman" w:cs="Times New Roman"/>
                <w:szCs w:val="21"/>
              </w:rPr>
              <w:t>加热功率</w:t>
            </w:r>
          </w:p>
        </w:tc>
        <w:tc>
          <w:tcPr>
            <w:tcW w:w="840" w:type="dxa"/>
          </w:tcPr>
          <w:p w14:paraId="3BC1B09E" w14:textId="77777777" w:rsidR="008222C3" w:rsidRDefault="008257D3">
            <w:pPr>
              <w:snapToGrid w:val="0"/>
              <w:spacing w:line="360" w:lineRule="auto"/>
              <w:jc w:val="center"/>
              <w:rPr>
                <w:rFonts w:ascii="Times New Roman" w:eastAsia="宋体" w:hAnsi="Times New Roman" w:cs="Times New Roman"/>
                <w:szCs w:val="21"/>
              </w:rPr>
            </w:pPr>
            <w:r>
              <w:rPr>
                <w:rFonts w:ascii="Times New Roman" w:eastAsia="宋体" w:hAnsi="Times New Roman" w:cs="Times New Roman"/>
                <w:szCs w:val="21"/>
              </w:rPr>
              <w:t>1000W</w:t>
            </w:r>
          </w:p>
        </w:tc>
      </w:tr>
    </w:tbl>
    <w:p w14:paraId="1BD8A2D0" w14:textId="77777777" w:rsidR="008222C3" w:rsidRDefault="008257D3">
      <w:pPr>
        <w:numPr>
          <w:ilvl w:val="0"/>
          <w:numId w:val="9"/>
        </w:numPr>
        <w:spacing w:line="360" w:lineRule="auto"/>
        <w:textAlignment w:val="center"/>
        <w:rPr>
          <w:rFonts w:ascii="Times New Roman" w:eastAsia="宋体" w:hAnsi="Times New Roman" w:cs="Times New Roman"/>
          <w:szCs w:val="21"/>
        </w:rPr>
      </w:pPr>
      <w:r>
        <w:rPr>
          <w:rFonts w:ascii="Times New Roman" w:eastAsia="宋体" w:hAnsi="Times New Roman" w:cs="Times New Roman"/>
          <w:szCs w:val="21"/>
        </w:rPr>
        <w:t>图甲所示是某型号双向双动式和面机。主要结构为：加热器、一个能带动搅拌器正转和反转的电动机、一个带动料桶的电动机。使用时，先给水加热到适宜的温度，然后将面粉倒入，带动搅拌器和料筒的两电动机即交替工作。下表是这个和面机的主要技术参数，图乙是和面机正常工作时搅拌电机和料桶电机交替工作的</w:t>
      </w:r>
      <w:r>
        <w:rPr>
          <w:rFonts w:ascii="Times New Roman" w:eastAsia="宋体" w:hAnsi="Times New Roman" w:cs="Times New Roman"/>
          <w:szCs w:val="21"/>
        </w:rPr>
        <w:t>P</w:t>
      </w:r>
      <w:r>
        <w:rPr>
          <w:rFonts w:ascii="Times New Roman" w:eastAsia="宋体" w:hAnsi="Times New Roman" w:cs="Times New Roman"/>
          <w:szCs w:val="21"/>
        </w:rPr>
        <w:t>﹣</w:t>
      </w:r>
      <w:r>
        <w:rPr>
          <w:rFonts w:ascii="Times New Roman" w:eastAsia="宋体" w:hAnsi="Times New Roman" w:cs="Times New Roman"/>
          <w:szCs w:val="21"/>
        </w:rPr>
        <w:t>t</w:t>
      </w:r>
      <w:r>
        <w:rPr>
          <w:rFonts w:ascii="Times New Roman" w:eastAsia="宋体" w:hAnsi="Times New Roman" w:cs="Times New Roman"/>
          <w:szCs w:val="21"/>
        </w:rPr>
        <w:t>图象。</w:t>
      </w:r>
    </w:p>
    <w:p w14:paraId="60EAB5F7" w14:textId="77777777" w:rsidR="008222C3" w:rsidRDefault="008257D3">
      <w:pPr>
        <w:snapToGrid w:val="0"/>
        <w:spacing w:line="360" w:lineRule="auto"/>
        <w:jc w:val="center"/>
        <w:rPr>
          <w:rFonts w:ascii="Times New Roman" w:eastAsia="宋体" w:hAnsi="Times New Roman" w:cs="Times New Roman"/>
          <w:szCs w:val="21"/>
        </w:rPr>
      </w:pPr>
      <w:r>
        <w:rPr>
          <w:rFonts w:ascii="Times New Roman" w:eastAsia="宋体" w:hAnsi="Times New Roman" w:cs="Times New Roman"/>
          <w:noProof/>
          <w:szCs w:val="21"/>
        </w:rPr>
        <w:drawing>
          <wp:inline distT="0" distB="0" distL="0" distR="0" wp14:anchorId="7F4D47A5" wp14:editId="52C28272">
            <wp:extent cx="3743325" cy="1752600"/>
            <wp:effectExtent l="0" t="0" r="5715" b="0"/>
            <wp:docPr id="118"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175788" name="图片24"/>
                    <pic:cNvPicPr>
                      <a:picLocks noChangeAspect="1"/>
                    </pic:cNvPicPr>
                  </pic:nvPicPr>
                  <pic:blipFill>
                    <a:blip r:embed="rId83" cstate="print"/>
                    <a:stretch>
                      <a:fillRect/>
                    </a:stretch>
                  </pic:blipFill>
                  <pic:spPr>
                    <a:xfrm>
                      <a:off x="0" y="0"/>
                      <a:ext cx="3743848" cy="1752845"/>
                    </a:xfrm>
                    <a:prstGeom prst="rect">
                      <a:avLst/>
                    </a:prstGeom>
                  </pic:spPr>
                </pic:pic>
              </a:graphicData>
            </a:graphic>
          </wp:inline>
        </w:drawing>
      </w:r>
    </w:p>
    <w:p w14:paraId="2753AB9C" w14:textId="77777777" w:rsidR="008222C3" w:rsidRDefault="008257D3">
      <w:pPr>
        <w:snapToGrid w:val="0"/>
        <w:spacing w:line="360" w:lineRule="auto"/>
        <w:rPr>
          <w:rFonts w:ascii="Times New Roman" w:eastAsia="宋体" w:hAnsi="Times New Roman" w:cs="Times New Roman"/>
          <w:szCs w:val="21"/>
        </w:rPr>
      </w:pPr>
      <w:r>
        <w:rPr>
          <w:rFonts w:ascii="Times New Roman" w:eastAsia="宋体" w:hAnsi="Times New Roman" w:cs="Times New Roman"/>
          <w:szCs w:val="21"/>
        </w:rPr>
        <w:t>(1)</w:t>
      </w:r>
      <w:r>
        <w:rPr>
          <w:rFonts w:ascii="Times New Roman" w:eastAsia="宋体" w:hAnsi="Times New Roman" w:cs="Times New Roman"/>
          <w:szCs w:val="21"/>
        </w:rPr>
        <w:t>若在手柄</w:t>
      </w:r>
      <w:r>
        <w:rPr>
          <w:rFonts w:ascii="Times New Roman" w:eastAsia="宋体" w:hAnsi="Times New Roman" w:cs="Times New Roman"/>
          <w:szCs w:val="21"/>
        </w:rPr>
        <w:t>A</w:t>
      </w:r>
      <w:r>
        <w:rPr>
          <w:rFonts w:ascii="Times New Roman" w:eastAsia="宋体" w:hAnsi="Times New Roman" w:cs="Times New Roman"/>
          <w:szCs w:val="21"/>
        </w:rPr>
        <w:t>处用力将机头掀起，请在图甲中画出掀起机头时所用的最小动力。</w:t>
      </w:r>
    </w:p>
    <w:p w14:paraId="4FEB4235" w14:textId="77777777" w:rsidR="008222C3" w:rsidRDefault="008257D3">
      <w:pPr>
        <w:snapToGrid w:val="0"/>
        <w:spacing w:line="360" w:lineRule="auto"/>
        <w:rPr>
          <w:rFonts w:ascii="Times New Roman" w:eastAsia="宋体" w:hAnsi="Times New Roman" w:cs="Times New Roman"/>
          <w:szCs w:val="21"/>
        </w:rPr>
      </w:pPr>
      <w:r>
        <w:rPr>
          <w:rFonts w:ascii="Times New Roman" w:eastAsia="宋体" w:hAnsi="Times New Roman" w:cs="Times New Roman"/>
          <w:szCs w:val="21"/>
        </w:rPr>
        <w:t>(2)</w:t>
      </w:r>
      <w:r>
        <w:rPr>
          <w:rFonts w:ascii="Times New Roman" w:eastAsia="宋体" w:hAnsi="Times New Roman" w:cs="Times New Roman"/>
          <w:szCs w:val="21"/>
        </w:rPr>
        <w:t>若和面需用</w:t>
      </w:r>
      <w:r>
        <w:rPr>
          <w:rFonts w:ascii="Times New Roman" w:eastAsia="宋体" w:hAnsi="Times New Roman" w:cs="Times New Roman"/>
          <w:szCs w:val="21"/>
        </w:rPr>
        <w:t>60</w:t>
      </w:r>
      <w:r>
        <w:rPr>
          <w:rFonts w:ascii="宋体" w:eastAsia="宋体" w:hAnsi="宋体" w:cs="宋体" w:hint="eastAsia"/>
          <w:szCs w:val="21"/>
        </w:rPr>
        <w:t>℃</w:t>
      </w:r>
      <w:r>
        <w:rPr>
          <w:rFonts w:ascii="Times New Roman" w:eastAsia="宋体" w:hAnsi="Times New Roman" w:cs="Times New Roman"/>
          <w:szCs w:val="21"/>
        </w:rPr>
        <w:t>的热水，若取</w:t>
      </w:r>
      <w:r>
        <w:rPr>
          <w:rFonts w:ascii="Times New Roman" w:eastAsia="宋体" w:hAnsi="Times New Roman" w:cs="Times New Roman"/>
          <w:szCs w:val="21"/>
        </w:rPr>
        <w:t>1.5kg20</w:t>
      </w:r>
      <w:r>
        <w:rPr>
          <w:rFonts w:ascii="宋体" w:eastAsia="宋体" w:hAnsi="宋体" w:cs="宋体" w:hint="eastAsia"/>
          <w:szCs w:val="21"/>
        </w:rPr>
        <w:t>℃</w:t>
      </w:r>
      <w:r>
        <w:rPr>
          <w:rFonts w:ascii="Times New Roman" w:eastAsia="宋体" w:hAnsi="Times New Roman" w:cs="Times New Roman"/>
          <w:szCs w:val="21"/>
        </w:rPr>
        <w:t>的水，则需要加热多长时间开始和面？</w:t>
      </w:r>
      <w:r>
        <w:rPr>
          <w:rFonts w:ascii="Times New Roman" w:eastAsia="宋体" w:hAnsi="Times New Roman" w:cs="Times New Roman"/>
          <w:szCs w:val="21"/>
        </w:rPr>
        <w:t>[</w:t>
      </w:r>
      <w:r>
        <w:rPr>
          <w:rFonts w:ascii="Times New Roman" w:eastAsia="宋体" w:hAnsi="Times New Roman" w:cs="Times New Roman"/>
          <w:szCs w:val="21"/>
        </w:rPr>
        <w:t>设无热损失，</w:t>
      </w:r>
      <w:r>
        <w:rPr>
          <w:rFonts w:ascii="Times New Roman" w:eastAsia="宋体" w:hAnsi="Times New Roman" w:cs="Times New Roman"/>
          <w:szCs w:val="21"/>
        </w:rPr>
        <w:t>c</w:t>
      </w:r>
      <w:r>
        <w:rPr>
          <w:rFonts w:ascii="Times New Roman" w:eastAsia="宋体" w:hAnsi="Times New Roman" w:cs="Times New Roman"/>
          <w:szCs w:val="21"/>
          <w:vertAlign w:val="subscript"/>
        </w:rPr>
        <w:t>水</w:t>
      </w:r>
      <w:r>
        <w:rPr>
          <w:rFonts w:ascii="Times New Roman" w:eastAsia="宋体" w:hAnsi="Times New Roman" w:cs="Times New Roman"/>
          <w:szCs w:val="21"/>
        </w:rPr>
        <w:t>＝</w:t>
      </w:r>
      <w:r>
        <w:rPr>
          <w:rFonts w:ascii="Times New Roman" w:eastAsia="宋体" w:hAnsi="Times New Roman" w:cs="Times New Roman"/>
          <w:szCs w:val="21"/>
        </w:rPr>
        <w:t>4.2×10</w:t>
      </w:r>
      <w:r>
        <w:rPr>
          <w:rFonts w:ascii="Times New Roman" w:eastAsia="宋体" w:hAnsi="Times New Roman" w:cs="Times New Roman"/>
          <w:szCs w:val="21"/>
          <w:vertAlign w:val="superscript"/>
        </w:rPr>
        <w:t>3</w:t>
      </w:r>
      <w:r>
        <w:rPr>
          <w:rFonts w:ascii="Times New Roman" w:eastAsia="宋体" w:hAnsi="Times New Roman" w:cs="Times New Roman"/>
          <w:szCs w:val="21"/>
        </w:rPr>
        <w:t>J/(kg•</w:t>
      </w:r>
      <w:r>
        <w:rPr>
          <w:rFonts w:ascii="宋体" w:eastAsia="宋体" w:hAnsi="宋体" w:cs="宋体" w:hint="eastAsia"/>
          <w:szCs w:val="21"/>
        </w:rPr>
        <w:t>℃</w:t>
      </w:r>
      <w:r>
        <w:rPr>
          <w:rFonts w:ascii="Times New Roman" w:eastAsia="宋体" w:hAnsi="Times New Roman" w:cs="Times New Roman"/>
          <w:szCs w:val="21"/>
        </w:rPr>
        <w:t>)]</w:t>
      </w:r>
    </w:p>
    <w:p w14:paraId="0F57D07C" w14:textId="77777777" w:rsidR="008222C3" w:rsidRDefault="008257D3">
      <w:pPr>
        <w:snapToGrid w:val="0"/>
        <w:spacing w:line="360" w:lineRule="auto"/>
        <w:rPr>
          <w:rFonts w:ascii="Times New Roman" w:eastAsia="宋体" w:hAnsi="Times New Roman" w:cs="Times New Roman"/>
          <w:szCs w:val="21"/>
        </w:rPr>
      </w:pPr>
      <w:r>
        <w:rPr>
          <w:rFonts w:ascii="Times New Roman" w:eastAsia="宋体" w:hAnsi="Times New Roman" w:cs="Times New Roman"/>
          <w:szCs w:val="21"/>
        </w:rPr>
        <w:t>(3)</w:t>
      </w:r>
      <w:r>
        <w:rPr>
          <w:rFonts w:ascii="Times New Roman" w:eastAsia="宋体" w:hAnsi="Times New Roman" w:cs="Times New Roman"/>
          <w:szCs w:val="21"/>
        </w:rPr>
        <w:t>为了测量和面机料桶电机的功率，小明将家里的其它用电器都关闭，他观察到和面机电机正常工作</w:t>
      </w:r>
      <w:r>
        <w:rPr>
          <w:rFonts w:ascii="Times New Roman" w:eastAsia="宋体" w:hAnsi="Times New Roman" w:cs="Times New Roman"/>
          <w:szCs w:val="21"/>
        </w:rPr>
        <w:t>12min</w:t>
      </w:r>
      <w:r>
        <w:rPr>
          <w:rFonts w:ascii="Times New Roman" w:eastAsia="宋体" w:hAnsi="Times New Roman" w:cs="Times New Roman"/>
          <w:szCs w:val="21"/>
        </w:rPr>
        <w:t>，家里标有</w:t>
      </w:r>
      <w:r>
        <w:rPr>
          <w:rFonts w:ascii="Times New Roman" w:eastAsia="宋体" w:hAnsi="Times New Roman" w:cs="Times New Roman"/>
          <w:szCs w:val="21"/>
        </w:rPr>
        <w:t>“3000r/kW•h”</w:t>
      </w:r>
      <w:r>
        <w:rPr>
          <w:rFonts w:ascii="Times New Roman" w:eastAsia="宋体" w:hAnsi="Times New Roman" w:cs="Times New Roman"/>
          <w:szCs w:val="21"/>
        </w:rPr>
        <w:t>字样的电能表转盘转过了</w:t>
      </w:r>
      <w:r>
        <w:rPr>
          <w:rFonts w:ascii="Times New Roman" w:eastAsia="宋体" w:hAnsi="Times New Roman" w:cs="Times New Roman"/>
          <w:szCs w:val="21"/>
        </w:rPr>
        <w:t>480</w:t>
      </w:r>
      <w:r>
        <w:rPr>
          <w:rFonts w:ascii="Times New Roman" w:eastAsia="宋体" w:hAnsi="Times New Roman" w:cs="Times New Roman"/>
          <w:szCs w:val="21"/>
        </w:rPr>
        <w:t>转。计算料桶电机的功率多大？</w:t>
      </w:r>
    </w:p>
    <w:p w14:paraId="36E5E7BC" w14:textId="77777777" w:rsidR="008222C3" w:rsidRDefault="008257D3">
      <w:pPr>
        <w:rPr>
          <w:rFonts w:ascii="Times New Roman" w:hAnsi="Times New Roman" w:cs="Times New Roman"/>
        </w:rPr>
      </w:pPr>
      <w:r>
        <w:rPr>
          <w:rFonts w:ascii="Times New Roman" w:hAnsi="Times New Roman" w:cs="Times New Roman"/>
          <w:noProof/>
        </w:rPr>
        <w:drawing>
          <wp:inline distT="0" distB="0" distL="114300" distR="114300" wp14:anchorId="0B1332D9" wp14:editId="7A9263BA">
            <wp:extent cx="3032760" cy="388620"/>
            <wp:effectExtent l="0" t="0" r="0" b="7620"/>
            <wp:docPr id="13" name="图片 13"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141784" name="图片 13" descr="de04273fbe88df0e02c015c69f7d08d"/>
                    <pic:cNvPicPr>
                      <a:picLocks noChangeAspect="1"/>
                    </pic:cNvPicPr>
                  </pic:nvPicPr>
                  <pic:blipFill>
                    <a:blip r:embed="rId84"/>
                    <a:stretch>
                      <a:fillRect/>
                    </a:stretch>
                  </pic:blipFill>
                  <pic:spPr>
                    <a:xfrm>
                      <a:off x="0" y="0"/>
                      <a:ext cx="3032760" cy="388620"/>
                    </a:xfrm>
                    <a:prstGeom prst="rect">
                      <a:avLst/>
                    </a:prstGeom>
                  </pic:spPr>
                </pic:pic>
              </a:graphicData>
            </a:graphic>
          </wp:inline>
        </w:drawing>
      </w:r>
    </w:p>
    <w:p w14:paraId="2CF7E41A" w14:textId="77777777" w:rsidR="008222C3" w:rsidRDefault="008257D3">
      <w:pPr>
        <w:numPr>
          <w:ilvl w:val="0"/>
          <w:numId w:val="10"/>
        </w:numPr>
        <w:spacing w:line="360" w:lineRule="auto"/>
        <w:textAlignment w:val="center"/>
        <w:rPr>
          <w:rFonts w:ascii="宋体" w:hAnsi="宋体" w:cs="宋体"/>
          <w:color w:val="FF0000"/>
        </w:rPr>
      </w:pPr>
      <w:r>
        <w:lastRenderedPageBreak/>
        <w:t>(2021·</w:t>
      </w:r>
      <w:r>
        <w:t>四川眉山市</w:t>
      </w:r>
      <w:r>
        <w:t>·</w:t>
      </w:r>
      <w:r>
        <w:t>中考真题</w:t>
      </w:r>
      <w:r>
        <w:t>)</w:t>
      </w:r>
      <w:r>
        <w:rPr>
          <w:rFonts w:ascii="宋体" w:hAnsi="宋体" w:cs="宋体"/>
        </w:rPr>
        <w:t>如图所示，电源电压为</w:t>
      </w:r>
      <w:r>
        <w:object w:dxaOrig="375" w:dyaOrig="285" w14:anchorId="5D08DFEA">
          <v:shape id="_x0000_i1047" type="#_x0000_t75" style="width:19pt;height:14.5pt" o:ole="">
            <v:imagedata r:id="rId85" o:title="eqIddb9f92b6a3f744c0abad905f51507d4b"/>
          </v:shape>
          <o:OLEObject Type="Embed" ProgID="Equation.DSMT4" ShapeID="_x0000_i1047" DrawAspect="Content" ObjectID="_1748438808" r:id="rId86"/>
        </w:object>
      </w:r>
      <w:r>
        <w:rPr>
          <w:rFonts w:ascii="宋体" w:hAnsi="宋体" w:cs="宋体"/>
        </w:rPr>
        <w:t>保持不变，</w:t>
      </w:r>
      <w:r>
        <w:object w:dxaOrig="810" w:dyaOrig="360" w14:anchorId="3882EBE6">
          <v:shape id="_x0000_i1048" type="#_x0000_t75" style="width:40.5pt;height:18pt" o:ole="">
            <v:imagedata r:id="rId87" o:title="eqIde0854fe78f1547449919e5126f84c543"/>
          </v:shape>
          <o:OLEObject Type="Embed" ProgID="Equation.DSMT4" ShapeID="_x0000_i1048" DrawAspect="Content" ObjectID="_1748438809" r:id="rId88"/>
        </w:object>
      </w:r>
      <w:r>
        <w:rPr>
          <w:rFonts w:ascii="宋体" w:hAnsi="宋体" w:cs="宋体"/>
        </w:rPr>
        <w:t>，</w:t>
      </w:r>
      <w:r>
        <w:object w:dxaOrig="960" w:dyaOrig="360" w14:anchorId="11A0B2DF">
          <v:shape id="_x0000_i1049" type="#_x0000_t75" style="width:48pt;height:18pt" o:ole="">
            <v:imagedata r:id="rId89" o:title="eqId604e24c086d84cfba5d728cdce7c0323"/>
          </v:shape>
          <o:OLEObject Type="Embed" ProgID="Equation.DSMT4" ShapeID="_x0000_i1049" DrawAspect="Content" ObjectID="_1748438810" r:id="rId90"/>
        </w:object>
      </w:r>
      <w:r>
        <w:rPr>
          <w:rFonts w:ascii="宋体" w:hAnsi="宋体" w:cs="宋体"/>
        </w:rPr>
        <w:t>，灯泡</w:t>
      </w:r>
      <w:r>
        <w:rPr>
          <w:rFonts w:eastAsia="Times New Roman"/>
        </w:rPr>
        <w:t>L</w:t>
      </w:r>
      <w:r>
        <w:rPr>
          <w:rFonts w:ascii="宋体" w:hAnsi="宋体" w:cs="宋体"/>
        </w:rPr>
        <w:t>标有</w:t>
      </w:r>
      <w:r>
        <w:rPr>
          <w:rFonts w:ascii="宋体" w:hAnsi="宋体" w:cs="宋体"/>
        </w:rPr>
        <w:t>“</w:t>
      </w:r>
      <w:r>
        <w:object w:dxaOrig="810" w:dyaOrig="315" w14:anchorId="5CFAC018">
          <v:shape id="_x0000_i1050" type="#_x0000_t75" style="width:40.5pt;height:16pt" o:ole="">
            <v:imagedata r:id="rId91" o:title="eqId32a4784d7ac9422f99a2af0fe94c697a"/>
          </v:shape>
          <o:OLEObject Type="Embed" ProgID="Equation.DSMT4" ShapeID="_x0000_i1050" DrawAspect="Content" ObjectID="_1748438811" r:id="rId92"/>
        </w:object>
      </w:r>
      <w:r>
        <w:rPr>
          <w:rFonts w:ascii="宋体" w:hAnsi="宋体" w:cs="宋体"/>
        </w:rPr>
        <w:t>”</w:t>
      </w:r>
      <w:r>
        <w:rPr>
          <w:rFonts w:ascii="宋体" w:hAnsi="宋体" w:cs="宋体"/>
        </w:rPr>
        <w:t>字样，假定灯丝电阻不变。下列说法中正确的是</w:t>
      </w:r>
      <w:r>
        <w:rPr>
          <w:rFonts w:ascii="宋体" w:hAnsi="宋体" w:cs="宋体"/>
        </w:rPr>
        <w:t>(</w:t>
      </w:r>
      <w:r>
        <w:rPr>
          <w:rFonts w:ascii="宋体" w:hAnsi="宋体" w:cs="宋体"/>
        </w:rPr>
        <w:t xml:space="preserve">　　</w:t>
      </w:r>
      <w:r>
        <w:rPr>
          <w:rFonts w:ascii="宋体" w:hAnsi="宋体" w:cs="宋体"/>
        </w:rPr>
        <w:t>)</w:t>
      </w:r>
    </w:p>
    <w:p w14:paraId="3CF673E4" w14:textId="77777777" w:rsidR="008222C3" w:rsidRDefault="008257D3">
      <w:pPr>
        <w:spacing w:line="360" w:lineRule="auto"/>
        <w:textAlignment w:val="center"/>
        <w:rPr>
          <w:color w:val="FF0000"/>
        </w:rPr>
      </w:pPr>
      <w:r>
        <w:rPr>
          <w:noProof/>
        </w:rPr>
        <w:drawing>
          <wp:inline distT="0" distB="0" distL="0" distR="0" wp14:anchorId="1AA84392" wp14:editId="4434EC44">
            <wp:extent cx="1514475" cy="1133475"/>
            <wp:effectExtent l="0" t="0" r="9525" b="9525"/>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102931" name="图片 100005"/>
                    <pic:cNvPicPr>
                      <a:picLocks noChangeAspect="1"/>
                    </pic:cNvPicPr>
                  </pic:nvPicPr>
                  <pic:blipFill>
                    <a:blip r:embed="rId93"/>
                    <a:stretch>
                      <a:fillRect/>
                    </a:stretch>
                  </pic:blipFill>
                  <pic:spPr>
                    <a:xfrm>
                      <a:off x="0" y="0"/>
                      <a:ext cx="1514475" cy="1133475"/>
                    </a:xfrm>
                    <a:prstGeom prst="rect">
                      <a:avLst/>
                    </a:prstGeom>
                  </pic:spPr>
                </pic:pic>
              </a:graphicData>
            </a:graphic>
          </wp:inline>
        </w:drawing>
      </w:r>
    </w:p>
    <w:p w14:paraId="55C8BF61" w14:textId="77777777" w:rsidR="008222C3" w:rsidRDefault="008257D3">
      <w:pPr>
        <w:spacing w:line="360" w:lineRule="auto"/>
        <w:textAlignment w:val="center"/>
        <w:rPr>
          <w:rFonts w:ascii="宋体" w:hAnsi="宋体" w:cs="宋体"/>
          <w:color w:val="FF0000"/>
        </w:rPr>
      </w:pPr>
      <w:r>
        <w:t>A</w:t>
      </w:r>
      <w:r>
        <w:t>．</w:t>
      </w:r>
      <w:r>
        <w:rPr>
          <w:rFonts w:ascii="宋体" w:hAnsi="宋体" w:cs="宋体"/>
        </w:rPr>
        <w:t>灯泡</w:t>
      </w:r>
      <w:r>
        <w:rPr>
          <w:rFonts w:eastAsia="Times New Roman"/>
        </w:rPr>
        <w:t>L</w:t>
      </w:r>
      <w:r>
        <w:rPr>
          <w:rFonts w:ascii="宋体" w:hAnsi="宋体" w:cs="宋体"/>
        </w:rPr>
        <w:t>正常工作时的电阻为</w:t>
      </w:r>
      <w:r>
        <w:object w:dxaOrig="375" w:dyaOrig="270" w14:anchorId="3D58B755">
          <v:shape id="_x0000_i1051" type="#_x0000_t75" style="width:19pt;height:13.5pt" o:ole="">
            <v:imagedata r:id="rId94" o:title="eqId7b22cec2a8034d71bf5ec0a2232fce6f"/>
          </v:shape>
          <o:OLEObject Type="Embed" ProgID="Equation.DSMT4" ShapeID="_x0000_i1051" DrawAspect="Content" ObjectID="_1748438812" r:id="rId95"/>
        </w:object>
      </w:r>
    </w:p>
    <w:p w14:paraId="1162C601" w14:textId="77777777" w:rsidR="008222C3" w:rsidRDefault="008257D3">
      <w:pPr>
        <w:spacing w:line="360" w:lineRule="auto"/>
        <w:textAlignment w:val="center"/>
        <w:rPr>
          <w:rFonts w:ascii="宋体" w:hAnsi="宋体" w:cs="宋体"/>
          <w:color w:val="FF0000"/>
        </w:rPr>
      </w:pPr>
      <w:r>
        <w:t>B</w:t>
      </w:r>
      <w:r>
        <w:t>．</w:t>
      </w:r>
      <w:r>
        <w:rPr>
          <w:rFonts w:ascii="宋体" w:hAnsi="宋体" w:cs="宋体"/>
        </w:rPr>
        <w:t>当只闭合开关</w:t>
      </w:r>
      <w:r>
        <w:object w:dxaOrig="240" w:dyaOrig="360" w14:anchorId="0F7E0E6D">
          <v:shape id="_x0000_i1052" type="#_x0000_t75" style="width:12pt;height:18pt" o:ole="">
            <v:imagedata r:id="rId96" o:title="eqId3e8786b2a4d8425f9389bedcacd572b0"/>
          </v:shape>
          <o:OLEObject Type="Embed" ProgID="Equation.DSMT4" ShapeID="_x0000_i1052" DrawAspect="Content" ObjectID="_1748438813" r:id="rId97"/>
        </w:object>
      </w:r>
      <w:r>
        <w:rPr>
          <w:rFonts w:ascii="宋体" w:hAnsi="宋体" w:cs="宋体"/>
        </w:rPr>
        <w:t>时，电阻</w:t>
      </w:r>
      <w:r>
        <w:object w:dxaOrig="285" w:dyaOrig="435" w14:anchorId="71FC1734">
          <v:shape id="_x0000_i1053" type="#_x0000_t75" style="width:14.5pt;height:22pt" o:ole="">
            <v:imagedata r:id="rId98" o:title="eqId038a378e1bc14746a153df55e32bd6cc"/>
          </v:shape>
          <o:OLEObject Type="Embed" ProgID="Equation.DSMT4" ShapeID="_x0000_i1053" DrawAspect="Content" ObjectID="_1748438814" r:id="rId99"/>
        </w:object>
      </w:r>
      <w:r>
        <w:rPr>
          <w:rFonts w:ascii="宋体" w:hAnsi="宋体" w:cs="宋体"/>
        </w:rPr>
        <w:t>消耗的功率为</w:t>
      </w:r>
      <w:r>
        <w:object w:dxaOrig="600" w:dyaOrig="285" w14:anchorId="6F131B27">
          <v:shape id="_x0000_i1054" type="#_x0000_t75" style="width:30pt;height:14.5pt" o:ole="">
            <v:imagedata r:id="rId100" o:title="eqId1836e80ef6944933a528b46e356a12f6"/>
          </v:shape>
          <o:OLEObject Type="Embed" ProgID="Equation.DSMT4" ShapeID="_x0000_i1054" DrawAspect="Content" ObjectID="_1748438815" r:id="rId101"/>
        </w:object>
      </w:r>
    </w:p>
    <w:p w14:paraId="1552DF12" w14:textId="77777777" w:rsidR="008222C3" w:rsidRDefault="008257D3">
      <w:pPr>
        <w:spacing w:line="360" w:lineRule="auto"/>
        <w:textAlignment w:val="center"/>
        <w:rPr>
          <w:rFonts w:ascii="宋体" w:hAnsi="宋体" w:cs="宋体"/>
          <w:color w:val="FF0000"/>
        </w:rPr>
      </w:pPr>
      <w:r>
        <w:t>C</w:t>
      </w:r>
      <w:r>
        <w:t>．</w:t>
      </w:r>
      <w:r>
        <w:rPr>
          <w:rFonts w:ascii="宋体" w:hAnsi="宋体" w:cs="宋体"/>
        </w:rPr>
        <w:t>如果开关</w:t>
      </w:r>
      <w:r>
        <w:object w:dxaOrig="240" w:dyaOrig="360" w14:anchorId="4B058B59">
          <v:shape id="_x0000_i1055" type="#_x0000_t75" style="width:12pt;height:18pt" o:ole="">
            <v:imagedata r:id="rId96" o:title="eqId3e8786b2a4d8425f9389bedcacd572b0"/>
          </v:shape>
          <o:OLEObject Type="Embed" ProgID="Equation.DSMT4" ShapeID="_x0000_i1055" DrawAspect="Content" ObjectID="_1748438816" r:id="rId102"/>
        </w:object>
      </w:r>
      <w:r>
        <w:rPr>
          <w:rFonts w:ascii="宋体" w:hAnsi="宋体" w:cs="宋体"/>
        </w:rPr>
        <w:t>、</w:t>
      </w:r>
      <w:r>
        <w:object w:dxaOrig="285" w:dyaOrig="360" w14:anchorId="2EBFA9A1">
          <v:shape id="_x0000_i1056" type="#_x0000_t75" style="width:14.5pt;height:18pt" o:ole="">
            <v:imagedata r:id="rId103" o:title="eqId109449bd003245e4afbbe2c1e4e1b443"/>
          </v:shape>
          <o:OLEObject Type="Embed" ProgID="Equation.DSMT4" ShapeID="_x0000_i1056" DrawAspect="Content" ObjectID="_1748438817" r:id="rId104"/>
        </w:object>
      </w:r>
      <w:r>
        <w:rPr>
          <w:rFonts w:ascii="宋体" w:hAnsi="宋体" w:cs="宋体"/>
        </w:rPr>
        <w:t>和</w:t>
      </w:r>
      <w:r>
        <w:object w:dxaOrig="255" w:dyaOrig="360" w14:anchorId="09DB463B">
          <v:shape id="_x0000_i1057" type="#_x0000_t75" style="width:13pt;height:18pt" o:ole="">
            <v:imagedata r:id="rId105" o:title="eqId8527e686659c4d8489c1d65e8c567cd3"/>
          </v:shape>
          <o:OLEObject Type="Embed" ProgID="Equation.DSMT4" ShapeID="_x0000_i1057" DrawAspect="Content" ObjectID="_1748438818" r:id="rId106"/>
        </w:object>
      </w:r>
      <w:r>
        <w:rPr>
          <w:rFonts w:ascii="宋体" w:hAnsi="宋体" w:cs="宋体"/>
        </w:rPr>
        <w:t>同时闭合，灯泡</w:t>
      </w:r>
      <w:r>
        <w:rPr>
          <w:rFonts w:eastAsia="Times New Roman"/>
        </w:rPr>
        <w:t>L</w:t>
      </w:r>
      <w:r>
        <w:rPr>
          <w:rFonts w:ascii="宋体" w:hAnsi="宋体" w:cs="宋体"/>
        </w:rPr>
        <w:t>短路不工作</w:t>
      </w:r>
    </w:p>
    <w:p w14:paraId="27446CB0" w14:textId="77777777" w:rsidR="008222C3" w:rsidRDefault="008257D3">
      <w:pPr>
        <w:spacing w:line="360" w:lineRule="auto"/>
        <w:textAlignment w:val="center"/>
        <w:rPr>
          <w:rFonts w:ascii="宋体" w:hAnsi="宋体" w:cs="宋体"/>
          <w:color w:val="FF0000"/>
        </w:rPr>
      </w:pPr>
      <w:r>
        <w:t>D</w:t>
      </w:r>
      <w:r>
        <w:t>．</w:t>
      </w:r>
      <w:r>
        <w:rPr>
          <w:rFonts w:ascii="宋体" w:hAnsi="宋体" w:cs="宋体"/>
        </w:rPr>
        <w:t>此电路消耗的最大电功率与最小电功率之比为</w:t>
      </w:r>
      <w:r>
        <w:object w:dxaOrig="660" w:dyaOrig="270" w14:anchorId="3C21F683">
          <v:shape id="_x0000_i1058" type="#_x0000_t75" style="width:33pt;height:13.5pt" o:ole="">
            <v:imagedata r:id="rId107" o:title="eqId98759f8630a44a08a1c976a6009a0600"/>
          </v:shape>
          <o:OLEObject Type="Embed" ProgID="Equation.DSMT4" ShapeID="_x0000_i1058" DrawAspect="Content" ObjectID="_1748438819" r:id="rId108"/>
        </w:object>
      </w:r>
    </w:p>
    <w:p w14:paraId="070A69CB" w14:textId="77777777" w:rsidR="008222C3" w:rsidRDefault="008257D3">
      <w:pPr>
        <w:numPr>
          <w:ilvl w:val="0"/>
          <w:numId w:val="10"/>
        </w:numPr>
        <w:spacing w:line="360" w:lineRule="auto"/>
        <w:textAlignment w:val="center"/>
        <w:rPr>
          <w:rFonts w:ascii="Times New Roman" w:hAnsi="Times New Roman" w:cs="Times New Roman"/>
        </w:rPr>
      </w:pPr>
      <w:r>
        <w:rPr>
          <w:rFonts w:ascii="Times New Roman" w:hAnsi="Times New Roman" w:cs="Times New Roman"/>
        </w:rPr>
        <w:t>电动</w:t>
      </w:r>
      <w:r>
        <w:t>自行车</w:t>
      </w:r>
      <w:r>
        <w:rPr>
          <w:rFonts w:ascii="Times New Roman" w:hAnsi="Times New Roman" w:cs="Times New Roman"/>
        </w:rPr>
        <w:t>有行驶工作、蓄电池充电两种状态，局部电路图如图所示．断开</w:t>
      </w:r>
      <w:r>
        <w:rPr>
          <w:rFonts w:ascii="Times New Roman" w:hAnsi="Times New Roman" w:cs="Times New Roman"/>
        </w:rPr>
        <w:t>S</w:t>
      </w:r>
      <w:r>
        <w:rPr>
          <w:rFonts w:ascii="Times New Roman" w:hAnsi="Times New Roman" w:cs="Times New Roman"/>
        </w:rPr>
        <w:t>后，充电插口可以外接充电器对蓄电池进行充电．电功自行车行驶过程中，其电动机正常工作电压为</w:t>
      </w:r>
      <w:r>
        <w:rPr>
          <w:rFonts w:ascii="Times New Roman" w:hAnsi="Times New Roman" w:cs="Times New Roman"/>
        </w:rPr>
        <w:t>48V</w:t>
      </w:r>
      <w:r>
        <w:rPr>
          <w:rFonts w:ascii="Times New Roman" w:hAnsi="Times New Roman" w:cs="Times New Roman"/>
        </w:rPr>
        <w:t>，此时通过电动机线圈的电流为</w:t>
      </w:r>
      <w:r>
        <w:rPr>
          <w:rFonts w:ascii="Times New Roman" w:hAnsi="Times New Roman" w:cs="Times New Roman"/>
        </w:rPr>
        <w:t>5A</w:t>
      </w:r>
      <w:r>
        <w:rPr>
          <w:rFonts w:ascii="Times New Roman" w:hAnsi="Times New Roman" w:cs="Times New Roman"/>
        </w:rPr>
        <w:t>．电动机线圈的电阻是</w:t>
      </w:r>
      <w:r>
        <w:rPr>
          <w:rFonts w:ascii="Times New Roman" w:hAnsi="Times New Roman" w:cs="Times New Roman"/>
        </w:rPr>
        <w:t>0.5Ω</w:t>
      </w:r>
      <w:r>
        <w:rPr>
          <w:rFonts w:ascii="Times New Roman" w:hAnsi="Times New Roman" w:cs="Times New Roman"/>
        </w:rPr>
        <w:t>，下列说法正确的是</w:t>
      </w:r>
    </w:p>
    <w:p w14:paraId="358939A8" w14:textId="77777777" w:rsidR="008222C3" w:rsidRDefault="008257D3">
      <w:pPr>
        <w:spacing w:line="360" w:lineRule="auto"/>
        <w:textAlignment w:val="center"/>
        <w:rPr>
          <w:rFonts w:ascii="Times New Roman" w:hAnsi="Times New Roman" w:cs="Times New Roman"/>
        </w:rPr>
      </w:pPr>
      <w:r>
        <w:rPr>
          <w:rFonts w:ascii="Times New Roman" w:hAnsi="Times New Roman" w:cs="Times New Roman"/>
          <w:noProof/>
        </w:rPr>
        <w:drawing>
          <wp:inline distT="0" distB="0" distL="114300" distR="114300" wp14:anchorId="7DFAD874" wp14:editId="1B4EC451">
            <wp:extent cx="1428750" cy="647700"/>
            <wp:effectExtent l="0" t="0" r="3810" b="7620"/>
            <wp:docPr id="51"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313750" name="图片 108"/>
                    <pic:cNvPicPr>
                      <a:picLocks noChangeAspect="1"/>
                    </pic:cNvPicPr>
                  </pic:nvPicPr>
                  <pic:blipFill>
                    <a:blip r:embed="rId109"/>
                    <a:stretch>
                      <a:fillRect/>
                    </a:stretch>
                  </pic:blipFill>
                  <pic:spPr>
                    <a:xfrm>
                      <a:off x="0" y="0"/>
                      <a:ext cx="1428750" cy="647700"/>
                    </a:xfrm>
                    <a:prstGeom prst="rect">
                      <a:avLst/>
                    </a:prstGeom>
                    <a:noFill/>
                    <a:ln>
                      <a:noFill/>
                    </a:ln>
                  </pic:spPr>
                </pic:pic>
              </a:graphicData>
            </a:graphic>
          </wp:inline>
        </w:drawing>
      </w:r>
    </w:p>
    <w:p w14:paraId="6C75C29D" w14:textId="77777777" w:rsidR="008222C3" w:rsidRDefault="008257D3">
      <w:pPr>
        <w:spacing w:line="360" w:lineRule="auto"/>
        <w:textAlignment w:val="center"/>
        <w:rPr>
          <w:rFonts w:ascii="Times New Roman" w:hAnsi="Times New Roman" w:cs="Times New Roman"/>
        </w:rPr>
      </w:pPr>
      <w:r>
        <w:rPr>
          <w:rFonts w:ascii="Times New Roman" w:hAnsi="Times New Roman" w:cs="Times New Roman"/>
        </w:rPr>
        <w:t>A</w:t>
      </w:r>
      <w:r>
        <w:rPr>
          <w:rFonts w:ascii="Times New Roman" w:hAnsi="Times New Roman" w:cs="Times New Roman"/>
        </w:rPr>
        <w:t>．对蓄电池充电时，蓄电池相当于电路中的用电器</w:t>
      </w:r>
    </w:p>
    <w:p w14:paraId="7CB7E00A" w14:textId="77777777" w:rsidR="008222C3" w:rsidRDefault="008257D3">
      <w:pPr>
        <w:spacing w:line="360" w:lineRule="auto"/>
        <w:textAlignment w:val="center"/>
        <w:rPr>
          <w:rFonts w:ascii="Times New Roman" w:hAnsi="Times New Roman" w:cs="Times New Roman"/>
        </w:rPr>
      </w:pPr>
      <w:r>
        <w:rPr>
          <w:rFonts w:ascii="Times New Roman" w:hAnsi="Times New Roman" w:cs="Times New Roman"/>
        </w:rPr>
        <w:t>B</w:t>
      </w:r>
      <w:r>
        <w:rPr>
          <w:rFonts w:ascii="Times New Roman" w:hAnsi="Times New Roman" w:cs="Times New Roman"/>
        </w:rPr>
        <w:t>．电动自行车的电动机是把电能全部转化为机械能</w:t>
      </w:r>
    </w:p>
    <w:p w14:paraId="351AEC20" w14:textId="77777777" w:rsidR="008222C3" w:rsidRDefault="008257D3">
      <w:pPr>
        <w:spacing w:line="360" w:lineRule="auto"/>
        <w:textAlignment w:val="center"/>
        <w:rPr>
          <w:rFonts w:ascii="Times New Roman" w:hAnsi="Times New Roman" w:cs="Times New Roman"/>
        </w:rPr>
      </w:pPr>
      <w:r>
        <w:rPr>
          <w:rFonts w:ascii="Times New Roman" w:hAnsi="Times New Roman" w:cs="Times New Roman"/>
        </w:rPr>
        <w:t>C</w:t>
      </w:r>
      <w:r>
        <w:rPr>
          <w:rFonts w:ascii="Times New Roman" w:hAnsi="Times New Roman" w:cs="Times New Roman"/>
        </w:rPr>
        <w:t>．电动机正常工作</w:t>
      </w:r>
      <w:r>
        <w:rPr>
          <w:rFonts w:ascii="Times New Roman" w:hAnsi="Times New Roman" w:cs="Times New Roman"/>
        </w:rPr>
        <w:t>1min</w:t>
      </w:r>
      <w:r>
        <w:rPr>
          <w:rFonts w:ascii="Times New Roman" w:hAnsi="Times New Roman" w:cs="Times New Roman"/>
        </w:rPr>
        <w:t>，电流通过线圈所产生的热量为</w:t>
      </w:r>
      <w:r>
        <w:rPr>
          <w:rFonts w:ascii="Times New Roman" w:hAnsi="Times New Roman" w:cs="Times New Roman"/>
        </w:rPr>
        <w:t>14400J</w:t>
      </w:r>
    </w:p>
    <w:p w14:paraId="64E15147" w14:textId="77777777" w:rsidR="008222C3" w:rsidRDefault="008257D3">
      <w:pPr>
        <w:spacing w:line="360" w:lineRule="auto"/>
        <w:textAlignment w:val="center"/>
        <w:rPr>
          <w:rFonts w:ascii="Times New Roman" w:hAnsi="Times New Roman" w:cs="Times New Roman"/>
        </w:rPr>
      </w:pPr>
      <w:r>
        <w:rPr>
          <w:rFonts w:ascii="Times New Roman" w:hAnsi="Times New Roman" w:cs="Times New Roman"/>
        </w:rPr>
        <w:t>D</w:t>
      </w:r>
      <w:r>
        <w:rPr>
          <w:rFonts w:ascii="Times New Roman" w:hAnsi="Times New Roman" w:cs="Times New Roman"/>
        </w:rPr>
        <w:t>．电动机正常工作</w:t>
      </w:r>
      <w:r>
        <w:rPr>
          <w:rFonts w:ascii="Times New Roman" w:hAnsi="Times New Roman" w:cs="Times New Roman"/>
        </w:rPr>
        <w:t>lmin</w:t>
      </w:r>
      <w:r>
        <w:rPr>
          <w:rFonts w:ascii="Times New Roman" w:hAnsi="Times New Roman" w:cs="Times New Roman"/>
        </w:rPr>
        <w:t>，消耗的电能为</w:t>
      </w:r>
      <w:r>
        <w:rPr>
          <w:rFonts w:ascii="Times New Roman" w:hAnsi="Times New Roman" w:cs="Times New Roman"/>
        </w:rPr>
        <w:t>14400J</w:t>
      </w:r>
    </w:p>
    <w:p w14:paraId="32F7FFD6" w14:textId="77777777" w:rsidR="008222C3" w:rsidRDefault="008257D3">
      <w:pPr>
        <w:numPr>
          <w:ilvl w:val="0"/>
          <w:numId w:val="10"/>
        </w:numPr>
        <w:spacing w:line="360" w:lineRule="auto"/>
        <w:textAlignment w:val="center"/>
        <w:rPr>
          <w:rFonts w:ascii="宋体" w:hAnsi="宋体" w:cs="宋体"/>
          <w:color w:val="FF0000"/>
        </w:rPr>
      </w:pPr>
      <w:r>
        <w:t>(2021·</w:t>
      </w:r>
      <w:r>
        <w:t>河北中考真题</w:t>
      </w:r>
      <w:r>
        <w:t>)</w:t>
      </w:r>
      <w:r>
        <w:rPr>
          <w:rFonts w:ascii="宋体" w:hAnsi="宋体" w:cs="宋体"/>
        </w:rPr>
        <w:t>如图所示电路，电源电压不变，滑动</w:t>
      </w:r>
      <w:r>
        <w:rPr>
          <w:rFonts w:ascii="宋体" w:hAnsi="宋体" w:cs="宋体"/>
        </w:rPr>
        <w:t>变阻器</w:t>
      </w:r>
      <w:r>
        <w:rPr>
          <w:rFonts w:eastAsia="Times New Roman"/>
          <w:i/>
        </w:rPr>
        <w:t>R</w:t>
      </w:r>
      <w:r>
        <w:rPr>
          <w:rFonts w:eastAsia="Times New Roman"/>
          <w:vertAlign w:val="subscript"/>
        </w:rPr>
        <w:t>2</w:t>
      </w:r>
      <w:r>
        <w:rPr>
          <w:rFonts w:ascii="宋体" w:hAnsi="宋体" w:cs="宋体"/>
        </w:rPr>
        <w:t>的最大阻值与</w:t>
      </w:r>
      <w:r>
        <w:rPr>
          <w:rFonts w:eastAsia="Times New Roman"/>
          <w:i/>
        </w:rPr>
        <w:t>R</w:t>
      </w:r>
      <w:r>
        <w:rPr>
          <w:rFonts w:eastAsia="Times New Roman"/>
          <w:vertAlign w:val="subscript"/>
        </w:rPr>
        <w:t>1</w:t>
      </w:r>
      <w:r>
        <w:rPr>
          <w:rFonts w:ascii="宋体" w:hAnsi="宋体" w:cs="宋体"/>
        </w:rPr>
        <w:t>的阻值均为</w:t>
      </w:r>
      <w:r>
        <w:rPr>
          <w:rFonts w:eastAsia="Times New Roman"/>
          <w:i/>
        </w:rPr>
        <w:t>R</w:t>
      </w:r>
      <w:r>
        <w:rPr>
          <w:rFonts w:eastAsia="Times New Roman"/>
          <w:vertAlign w:val="subscript"/>
        </w:rPr>
        <w:t>0</w:t>
      </w:r>
      <w:r>
        <w:rPr>
          <w:rFonts w:ascii="宋体" w:hAnsi="宋体" w:cs="宋体"/>
        </w:rPr>
        <w:t>，</w:t>
      </w:r>
      <w:r>
        <w:rPr>
          <w:rFonts w:eastAsia="Times New Roman"/>
        </w:rPr>
        <w:t>a</w:t>
      </w:r>
      <w:r>
        <w:rPr>
          <w:rFonts w:ascii="宋体" w:hAnsi="宋体" w:cs="宋体"/>
        </w:rPr>
        <w:t>、</w:t>
      </w:r>
      <w:r>
        <w:rPr>
          <w:rFonts w:eastAsia="Times New Roman"/>
        </w:rPr>
        <w:t>b</w:t>
      </w:r>
      <w:r>
        <w:rPr>
          <w:rFonts w:ascii="宋体" w:hAnsi="宋体" w:cs="宋体"/>
        </w:rPr>
        <w:t>、</w:t>
      </w:r>
      <w:r>
        <w:rPr>
          <w:rFonts w:eastAsia="Times New Roman"/>
        </w:rPr>
        <w:t>c</w:t>
      </w:r>
      <w:r>
        <w:rPr>
          <w:rFonts w:ascii="宋体" w:hAnsi="宋体" w:cs="宋体"/>
        </w:rPr>
        <w:t>分别为电阻</w:t>
      </w:r>
      <w:r>
        <w:rPr>
          <w:rFonts w:ascii="宋体" w:hAnsi="宋体" w:cs="宋体"/>
        </w:rPr>
        <w:t>(</w:t>
      </w:r>
      <w:r>
        <w:rPr>
          <w:rFonts w:ascii="宋体" w:hAnsi="宋体" w:cs="宋体"/>
        </w:rPr>
        <w:t>阻值均为</w:t>
      </w:r>
      <w:r>
        <w:rPr>
          <w:rFonts w:eastAsia="Times New Roman"/>
          <w:i/>
        </w:rPr>
        <w:t>R</w:t>
      </w:r>
      <w:r>
        <w:rPr>
          <w:rFonts w:eastAsia="Times New Roman"/>
          <w:vertAlign w:val="subscript"/>
        </w:rPr>
        <w:t>0</w:t>
      </w:r>
      <w:r>
        <w:rPr>
          <w:rFonts w:ascii="宋体" w:hAnsi="宋体" w:cs="宋体"/>
        </w:rPr>
        <w:t>)</w:t>
      </w:r>
      <w:r>
        <w:rPr>
          <w:rFonts w:ascii="宋体" w:hAnsi="宋体" w:cs="宋体"/>
        </w:rPr>
        <w:t>、电流表、电压表其中之一，且不相同。当</w:t>
      </w:r>
      <w:r>
        <w:rPr>
          <w:rFonts w:eastAsia="Times New Roman"/>
        </w:rPr>
        <w:t>S</w:t>
      </w:r>
      <w:r>
        <w:rPr>
          <w:rFonts w:eastAsia="Times New Roman"/>
          <w:vertAlign w:val="subscript"/>
        </w:rPr>
        <w:t>1</w:t>
      </w:r>
      <w:r>
        <w:rPr>
          <w:rFonts w:ascii="宋体" w:hAnsi="宋体" w:cs="宋体"/>
        </w:rPr>
        <w:t>、</w:t>
      </w:r>
      <w:r>
        <w:rPr>
          <w:rFonts w:eastAsia="Times New Roman"/>
        </w:rPr>
        <w:t>S</w:t>
      </w:r>
      <w:r>
        <w:rPr>
          <w:rFonts w:eastAsia="Times New Roman"/>
          <w:vertAlign w:val="subscript"/>
        </w:rPr>
        <w:t>3</w:t>
      </w:r>
      <w:r>
        <w:rPr>
          <w:rFonts w:ascii="宋体" w:hAnsi="宋体" w:cs="宋体"/>
        </w:rPr>
        <w:t>闭合时，移动滑片</w:t>
      </w:r>
      <w:r>
        <w:rPr>
          <w:rFonts w:eastAsia="Times New Roman"/>
        </w:rPr>
        <w:t>P</w:t>
      </w:r>
      <w:r>
        <w:rPr>
          <w:rFonts w:ascii="宋体" w:hAnsi="宋体" w:cs="宋体"/>
        </w:rPr>
        <w:t>，电路中消耗的功率始终为</w:t>
      </w:r>
      <w:r>
        <w:rPr>
          <w:rFonts w:eastAsia="Times New Roman"/>
          <w:i/>
        </w:rPr>
        <w:t>I</w:t>
      </w:r>
      <w:r>
        <w:rPr>
          <w:rFonts w:eastAsia="Times New Roman"/>
          <w:vertAlign w:val="subscript"/>
        </w:rPr>
        <w:t>0</w:t>
      </w:r>
      <w:r>
        <w:rPr>
          <w:rFonts w:eastAsia="Times New Roman"/>
          <w:vertAlign w:val="superscript"/>
        </w:rPr>
        <w:t>2</w:t>
      </w:r>
      <w:r>
        <w:rPr>
          <w:rFonts w:eastAsia="Times New Roman"/>
          <w:i/>
        </w:rPr>
        <w:t>R</w:t>
      </w:r>
      <w:r>
        <w:rPr>
          <w:rFonts w:eastAsia="Times New Roman"/>
          <w:vertAlign w:val="subscript"/>
        </w:rPr>
        <w:t>0</w:t>
      </w:r>
      <w:r>
        <w:rPr>
          <w:rFonts w:ascii="宋体" w:hAnsi="宋体" w:cs="宋体"/>
        </w:rPr>
        <w:t>，下列有关说法正确的是</w:t>
      </w:r>
      <w:r>
        <w:rPr>
          <w:rFonts w:ascii="宋体" w:hAnsi="宋体" w:cs="宋体"/>
        </w:rPr>
        <w:t>(</w:t>
      </w:r>
      <w:r>
        <w:rPr>
          <w:rFonts w:ascii="宋体" w:hAnsi="宋体" w:cs="宋体"/>
        </w:rPr>
        <w:t xml:space="preserve">　　</w:t>
      </w:r>
      <w:r>
        <w:rPr>
          <w:rFonts w:ascii="宋体" w:hAnsi="宋体" w:cs="宋体"/>
        </w:rPr>
        <w:t>)</w:t>
      </w:r>
    </w:p>
    <w:p w14:paraId="6F1E95EC" w14:textId="77777777" w:rsidR="008222C3" w:rsidRDefault="008257D3">
      <w:pPr>
        <w:spacing w:line="360" w:lineRule="auto"/>
        <w:textAlignment w:val="center"/>
        <w:rPr>
          <w:color w:val="FF0000"/>
        </w:rPr>
      </w:pPr>
      <w:r>
        <w:rPr>
          <w:noProof/>
        </w:rPr>
        <w:drawing>
          <wp:inline distT="0" distB="0" distL="0" distR="0" wp14:anchorId="37CE19BD" wp14:editId="78BE37FB">
            <wp:extent cx="1356360" cy="919480"/>
            <wp:effectExtent l="0" t="0" r="0" b="10160"/>
            <wp:docPr id="805947938" name="图片 805947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77639" name="图片 805947938"/>
                    <pic:cNvPicPr>
                      <a:picLocks noChangeAspect="1"/>
                    </pic:cNvPicPr>
                  </pic:nvPicPr>
                  <pic:blipFill>
                    <a:blip r:embed="rId110"/>
                    <a:stretch>
                      <a:fillRect/>
                    </a:stretch>
                  </pic:blipFill>
                  <pic:spPr>
                    <a:xfrm>
                      <a:off x="0" y="0"/>
                      <a:ext cx="1356360" cy="919480"/>
                    </a:xfrm>
                    <a:prstGeom prst="rect">
                      <a:avLst/>
                    </a:prstGeom>
                  </pic:spPr>
                </pic:pic>
              </a:graphicData>
            </a:graphic>
          </wp:inline>
        </w:drawing>
      </w:r>
    </w:p>
    <w:p w14:paraId="036A6F21" w14:textId="77777777" w:rsidR="008222C3" w:rsidRDefault="008257D3">
      <w:pPr>
        <w:spacing w:line="360" w:lineRule="auto"/>
        <w:textAlignment w:val="center"/>
        <w:rPr>
          <w:rFonts w:ascii="宋体" w:hAnsi="宋体" w:cs="宋体"/>
          <w:color w:val="FF0000"/>
        </w:rPr>
      </w:pPr>
      <w:r>
        <w:t>A</w:t>
      </w:r>
      <w:r>
        <w:t>．</w:t>
      </w:r>
      <w:r>
        <w:rPr>
          <w:rFonts w:eastAsia="Times New Roman"/>
        </w:rPr>
        <w:t>b</w:t>
      </w:r>
      <w:r>
        <w:rPr>
          <w:rFonts w:ascii="宋体" w:hAnsi="宋体" w:cs="宋体"/>
        </w:rPr>
        <w:t>一定是电流表，</w:t>
      </w:r>
      <w:r>
        <w:rPr>
          <w:rFonts w:eastAsia="Times New Roman"/>
        </w:rPr>
        <w:t>c</w:t>
      </w:r>
      <w:r>
        <w:rPr>
          <w:rFonts w:ascii="宋体" w:hAnsi="宋体" w:cs="宋体"/>
        </w:rPr>
        <w:t>一定是电压表</w:t>
      </w:r>
    </w:p>
    <w:p w14:paraId="25360A26" w14:textId="77777777" w:rsidR="008222C3" w:rsidRDefault="008257D3">
      <w:pPr>
        <w:spacing w:line="360" w:lineRule="auto"/>
        <w:textAlignment w:val="center"/>
        <w:rPr>
          <w:rFonts w:eastAsia="Times New Roman"/>
          <w:color w:val="FF0000"/>
        </w:rPr>
      </w:pPr>
      <w:r>
        <w:t>B</w:t>
      </w:r>
      <w:r>
        <w:t>．</w:t>
      </w:r>
      <w:r>
        <w:rPr>
          <w:rFonts w:ascii="宋体" w:hAnsi="宋体" w:cs="宋体"/>
        </w:rPr>
        <w:t>开关都闭合时，电路消耗功率为</w:t>
      </w:r>
      <w:r>
        <w:rPr>
          <w:rFonts w:eastAsia="Times New Roman"/>
        </w:rPr>
        <w:t>2</w:t>
      </w:r>
      <w:r>
        <w:rPr>
          <w:rFonts w:eastAsia="Times New Roman"/>
          <w:i/>
        </w:rPr>
        <w:t>I</w:t>
      </w:r>
      <w:r>
        <w:rPr>
          <w:rFonts w:eastAsia="Times New Roman"/>
          <w:vertAlign w:val="subscript"/>
        </w:rPr>
        <w:t>0</w:t>
      </w:r>
      <w:r>
        <w:rPr>
          <w:rFonts w:eastAsia="Times New Roman"/>
          <w:vertAlign w:val="superscript"/>
        </w:rPr>
        <w:t>2</w:t>
      </w:r>
      <w:r>
        <w:rPr>
          <w:rFonts w:eastAsia="Times New Roman"/>
          <w:i/>
        </w:rPr>
        <w:t>R</w:t>
      </w:r>
      <w:r>
        <w:rPr>
          <w:rFonts w:eastAsia="Times New Roman"/>
          <w:vertAlign w:val="subscript"/>
        </w:rPr>
        <w:t>0</w:t>
      </w:r>
    </w:p>
    <w:p w14:paraId="25302062" w14:textId="77777777" w:rsidR="008222C3" w:rsidRDefault="008257D3">
      <w:pPr>
        <w:spacing w:line="360" w:lineRule="auto"/>
        <w:textAlignment w:val="center"/>
        <w:rPr>
          <w:rFonts w:ascii="宋体" w:hAnsi="宋体" w:cs="宋体"/>
          <w:color w:val="FF0000"/>
        </w:rPr>
      </w:pPr>
      <w:r>
        <w:t>C</w:t>
      </w:r>
      <w:r>
        <w:t>．</w:t>
      </w:r>
      <w:r>
        <w:rPr>
          <w:rFonts w:ascii="宋体" w:hAnsi="宋体" w:cs="宋体"/>
        </w:rPr>
        <w:t>只闭合</w:t>
      </w:r>
      <w:r>
        <w:rPr>
          <w:rFonts w:eastAsia="Times New Roman"/>
        </w:rPr>
        <w:t>S</w:t>
      </w:r>
      <w:r>
        <w:rPr>
          <w:rFonts w:eastAsia="Times New Roman"/>
          <w:vertAlign w:val="subscript"/>
        </w:rPr>
        <w:t>1</w:t>
      </w:r>
      <w:r>
        <w:rPr>
          <w:rFonts w:ascii="宋体" w:hAnsi="宋体" w:cs="宋体"/>
        </w:rPr>
        <w:t>，若</w:t>
      </w:r>
      <w:r>
        <w:rPr>
          <w:rFonts w:eastAsia="Times New Roman"/>
        </w:rPr>
        <w:t>b</w:t>
      </w:r>
      <w:r>
        <w:rPr>
          <w:rFonts w:ascii="宋体" w:hAnsi="宋体" w:cs="宋体"/>
        </w:rPr>
        <w:t>为电压表，</w:t>
      </w:r>
      <w:r>
        <w:rPr>
          <w:rFonts w:eastAsia="Times New Roman"/>
        </w:rPr>
        <w:t>P</w:t>
      </w:r>
      <w:r>
        <w:rPr>
          <w:rFonts w:ascii="宋体" w:hAnsi="宋体" w:cs="宋体"/>
        </w:rPr>
        <w:t>向右移动，</w:t>
      </w:r>
      <w:r>
        <w:rPr>
          <w:rFonts w:eastAsia="Times New Roman"/>
        </w:rPr>
        <w:t>b</w:t>
      </w:r>
      <w:r>
        <w:rPr>
          <w:rFonts w:ascii="宋体" w:hAnsi="宋体" w:cs="宋体"/>
        </w:rPr>
        <w:t>的示数可能变小</w:t>
      </w:r>
    </w:p>
    <w:p w14:paraId="42571B81" w14:textId="77777777" w:rsidR="008222C3" w:rsidRDefault="008257D3">
      <w:pPr>
        <w:spacing w:line="360" w:lineRule="auto"/>
        <w:textAlignment w:val="center"/>
        <w:rPr>
          <w:rFonts w:eastAsia="Times New Roman"/>
          <w:color w:val="FF0000"/>
        </w:rPr>
      </w:pPr>
      <w:r>
        <w:t>D</w:t>
      </w:r>
      <w:r>
        <w:t>．</w:t>
      </w:r>
      <w:r>
        <w:rPr>
          <w:rFonts w:ascii="宋体" w:hAnsi="宋体" w:cs="宋体"/>
        </w:rPr>
        <w:t>将</w:t>
      </w:r>
      <w:r>
        <w:rPr>
          <w:rFonts w:eastAsia="Times New Roman"/>
        </w:rPr>
        <w:t>a</w:t>
      </w:r>
      <w:r>
        <w:rPr>
          <w:rFonts w:ascii="宋体" w:hAnsi="宋体" w:cs="宋体"/>
        </w:rPr>
        <w:t>、</w:t>
      </w:r>
      <w:r>
        <w:rPr>
          <w:rFonts w:eastAsia="Times New Roman"/>
        </w:rPr>
        <w:t>c</w:t>
      </w:r>
      <w:r>
        <w:rPr>
          <w:rFonts w:ascii="宋体" w:hAnsi="宋体" w:cs="宋体"/>
        </w:rPr>
        <w:t>互换，开关都闭合时，电路中的电流可能为</w:t>
      </w:r>
      <w:r>
        <w:rPr>
          <w:rFonts w:eastAsia="Times New Roman"/>
        </w:rPr>
        <w:t>3</w:t>
      </w:r>
      <w:r>
        <w:rPr>
          <w:rFonts w:eastAsia="Times New Roman"/>
          <w:i/>
        </w:rPr>
        <w:t>I</w:t>
      </w:r>
      <w:r>
        <w:rPr>
          <w:rFonts w:eastAsia="Times New Roman"/>
          <w:vertAlign w:val="subscript"/>
        </w:rPr>
        <w:t>0</w:t>
      </w:r>
    </w:p>
    <w:p w14:paraId="22C6FDC8" w14:textId="77777777" w:rsidR="008222C3" w:rsidRDefault="008257D3">
      <w:pPr>
        <w:numPr>
          <w:ilvl w:val="0"/>
          <w:numId w:val="10"/>
        </w:numPr>
        <w:spacing w:line="360" w:lineRule="auto"/>
        <w:textAlignment w:val="center"/>
        <w:rPr>
          <w:rFonts w:ascii="宋体" w:hAnsi="宋体" w:cs="宋体"/>
          <w:color w:val="FF0000"/>
        </w:rPr>
      </w:pPr>
      <w:r>
        <w:lastRenderedPageBreak/>
        <w:t>(2021·</w:t>
      </w:r>
      <w:r>
        <w:t>湖北恩施土家族苗族自治州</w:t>
      </w:r>
      <w:r>
        <w:t>·</w:t>
      </w:r>
      <w:r>
        <w:t>中考真题</w:t>
      </w:r>
      <w:r>
        <w:t>)</w:t>
      </w:r>
      <w:r>
        <w:rPr>
          <w:rFonts w:ascii="宋体" w:hAnsi="宋体" w:cs="宋体"/>
        </w:rPr>
        <w:t>如图所示，电源电压</w:t>
      </w:r>
      <w:r>
        <w:rPr>
          <w:rFonts w:eastAsia="Times New Roman"/>
        </w:rPr>
        <w:t>6V</w:t>
      </w:r>
      <w:r>
        <w:rPr>
          <w:rFonts w:ascii="宋体" w:hAnsi="宋体" w:cs="宋体"/>
        </w:rPr>
        <w:t>保持不变，</w:t>
      </w:r>
      <w:r>
        <w:rPr>
          <w:rFonts w:eastAsia="Times New Roman"/>
          <w:i/>
        </w:rPr>
        <w:t>R</w:t>
      </w:r>
      <w:r>
        <w:rPr>
          <w:rFonts w:eastAsia="Times New Roman"/>
          <w:vertAlign w:val="subscript"/>
        </w:rPr>
        <w:t>1</w:t>
      </w:r>
      <w:r>
        <w:rPr>
          <w:rFonts w:eastAsia="Times New Roman"/>
        </w:rPr>
        <w:t>=10</w:t>
      </w:r>
      <w:r>
        <w:rPr>
          <w:rFonts w:ascii="宋体" w:hAnsi="宋体" w:cs="宋体"/>
        </w:rPr>
        <w:t>Ω</w:t>
      </w:r>
      <w:r>
        <w:rPr>
          <w:rFonts w:ascii="宋体" w:hAnsi="宋体" w:cs="宋体"/>
        </w:rPr>
        <w:t>，</w:t>
      </w:r>
      <w:r>
        <w:rPr>
          <w:rFonts w:eastAsia="Times New Roman"/>
          <w:i/>
        </w:rPr>
        <w:t>R</w:t>
      </w:r>
      <w:r>
        <w:rPr>
          <w:rFonts w:eastAsia="Times New Roman"/>
          <w:vertAlign w:val="subscript"/>
        </w:rPr>
        <w:t>2</w:t>
      </w:r>
      <w:r>
        <w:rPr>
          <w:rFonts w:eastAsia="Times New Roman"/>
        </w:rPr>
        <w:t>=20</w:t>
      </w:r>
      <w:r>
        <w:rPr>
          <w:rFonts w:ascii="宋体" w:hAnsi="宋体" w:cs="宋体"/>
        </w:rPr>
        <w:t>Ω</w:t>
      </w:r>
      <w:r>
        <w:rPr>
          <w:rFonts w:ascii="宋体" w:hAnsi="宋体" w:cs="宋体"/>
        </w:rPr>
        <w:t>，</w:t>
      </w:r>
      <w:r>
        <w:rPr>
          <w:rFonts w:eastAsia="Times New Roman"/>
          <w:i/>
        </w:rPr>
        <w:t>R</w:t>
      </w:r>
      <w:r>
        <w:rPr>
          <w:rFonts w:eastAsia="Times New Roman"/>
          <w:vertAlign w:val="subscript"/>
        </w:rPr>
        <w:t>3</w:t>
      </w:r>
      <w:r>
        <w:rPr>
          <w:rFonts w:eastAsia="Times New Roman"/>
        </w:rPr>
        <w:t>=30</w:t>
      </w:r>
      <w:r>
        <w:rPr>
          <w:rFonts w:ascii="宋体" w:hAnsi="宋体" w:cs="宋体"/>
        </w:rPr>
        <w:t>Ω</w:t>
      </w:r>
      <w:r>
        <w:rPr>
          <w:rFonts w:ascii="宋体" w:hAnsi="宋体" w:cs="宋体"/>
        </w:rPr>
        <w:t>，若只闭合</w:t>
      </w:r>
      <w:r>
        <w:rPr>
          <w:rFonts w:eastAsia="Times New Roman"/>
        </w:rPr>
        <w:t>S</w:t>
      </w:r>
      <w:r>
        <w:rPr>
          <w:rFonts w:eastAsia="Times New Roman"/>
          <w:vertAlign w:val="subscript"/>
        </w:rPr>
        <w:t>2</w:t>
      </w:r>
      <w:r>
        <w:rPr>
          <w:rFonts w:ascii="宋体" w:hAnsi="宋体" w:cs="宋体"/>
        </w:rPr>
        <w:t>、</w:t>
      </w:r>
      <w:r>
        <w:rPr>
          <w:rFonts w:eastAsia="Times New Roman"/>
          <w:i/>
        </w:rPr>
        <w:t>R</w:t>
      </w:r>
      <w:r>
        <w:rPr>
          <w:rFonts w:eastAsia="Times New Roman"/>
          <w:vertAlign w:val="subscript"/>
        </w:rPr>
        <w:t>1</w:t>
      </w:r>
      <w:r>
        <w:rPr>
          <w:rFonts w:ascii="宋体" w:hAnsi="宋体" w:cs="宋体"/>
        </w:rPr>
        <w:t>与</w:t>
      </w:r>
      <w:r>
        <w:rPr>
          <w:rFonts w:eastAsia="Times New Roman"/>
          <w:i/>
        </w:rPr>
        <w:t>R</w:t>
      </w:r>
      <w:r>
        <w:rPr>
          <w:rFonts w:eastAsia="Times New Roman"/>
          <w:vertAlign w:val="subscript"/>
        </w:rPr>
        <w:t>2</w:t>
      </w:r>
      <w:r>
        <w:rPr>
          <w:rFonts w:ascii="宋体" w:hAnsi="宋体" w:cs="宋体"/>
        </w:rPr>
        <w:t>两端电压之比为</w:t>
      </w:r>
      <w:r>
        <w:t>______</w:t>
      </w:r>
      <w:r>
        <w:rPr>
          <w:rFonts w:ascii="宋体" w:hAnsi="宋体" w:cs="宋体"/>
        </w:rPr>
        <w:t>；若同时闭合三个开关，</w:t>
      </w:r>
      <w:r>
        <w:rPr>
          <w:rFonts w:eastAsia="Times New Roman"/>
          <w:i/>
        </w:rPr>
        <w:t>R</w:t>
      </w:r>
      <w:r>
        <w:rPr>
          <w:rFonts w:eastAsia="Times New Roman"/>
          <w:vertAlign w:val="subscript"/>
        </w:rPr>
        <w:t>2</w:t>
      </w:r>
      <w:r>
        <w:rPr>
          <w:rFonts w:ascii="宋体" w:hAnsi="宋体" w:cs="宋体"/>
        </w:rPr>
        <w:t>与</w:t>
      </w:r>
      <w:r>
        <w:rPr>
          <w:rFonts w:eastAsia="Times New Roman"/>
          <w:i/>
        </w:rPr>
        <w:t>R</w:t>
      </w:r>
      <w:r>
        <w:rPr>
          <w:rFonts w:eastAsia="Times New Roman"/>
          <w:vertAlign w:val="subscript"/>
        </w:rPr>
        <w:t>3</w:t>
      </w:r>
      <w:r>
        <w:rPr>
          <w:rFonts w:ascii="宋体" w:hAnsi="宋体" w:cs="宋体"/>
        </w:rPr>
        <w:t>电流之比为</w:t>
      </w:r>
      <w:r>
        <w:t>______</w:t>
      </w:r>
      <w:r>
        <w:rPr>
          <w:rFonts w:ascii="宋体" w:hAnsi="宋体" w:cs="宋体"/>
        </w:rPr>
        <w:t>；电路中的最大功率可达</w:t>
      </w:r>
      <w:r>
        <w:t>______</w:t>
      </w:r>
      <w:r>
        <w:rPr>
          <w:rFonts w:eastAsia="Times New Roman"/>
        </w:rPr>
        <w:t>W</w:t>
      </w:r>
      <w:r>
        <w:rPr>
          <w:rFonts w:ascii="宋体" w:hAnsi="宋体" w:cs="宋体"/>
        </w:rPr>
        <w:t>。</w:t>
      </w:r>
    </w:p>
    <w:p w14:paraId="470293EF" w14:textId="77777777" w:rsidR="008222C3" w:rsidRDefault="008257D3">
      <w:pPr>
        <w:spacing w:line="360" w:lineRule="auto"/>
        <w:textAlignment w:val="center"/>
        <w:rPr>
          <w:color w:val="FF0000"/>
        </w:rPr>
      </w:pPr>
      <w:r>
        <w:rPr>
          <w:noProof/>
        </w:rPr>
        <w:drawing>
          <wp:inline distT="0" distB="0" distL="0" distR="0" wp14:anchorId="34768D99" wp14:editId="4322F256">
            <wp:extent cx="1595120" cy="1047115"/>
            <wp:effectExtent l="0" t="0" r="5080" b="4445"/>
            <wp:docPr id="2062585428" name="图片 2062585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28909" name="图片 2062585428"/>
                    <pic:cNvPicPr>
                      <a:picLocks noChangeAspect="1"/>
                    </pic:cNvPicPr>
                  </pic:nvPicPr>
                  <pic:blipFill>
                    <a:blip r:embed="rId111"/>
                    <a:stretch>
                      <a:fillRect/>
                    </a:stretch>
                  </pic:blipFill>
                  <pic:spPr>
                    <a:xfrm>
                      <a:off x="0" y="0"/>
                      <a:ext cx="1595120" cy="1047115"/>
                    </a:xfrm>
                    <a:prstGeom prst="rect">
                      <a:avLst/>
                    </a:prstGeom>
                  </pic:spPr>
                </pic:pic>
              </a:graphicData>
            </a:graphic>
          </wp:inline>
        </w:drawing>
      </w:r>
    </w:p>
    <w:p w14:paraId="48F20D18" w14:textId="77777777" w:rsidR="008222C3" w:rsidRDefault="008257D3">
      <w:pPr>
        <w:numPr>
          <w:ilvl w:val="0"/>
          <w:numId w:val="10"/>
        </w:numPr>
        <w:spacing w:line="360" w:lineRule="auto"/>
        <w:textAlignment w:val="center"/>
        <w:rPr>
          <w:rFonts w:ascii="Times New Roman" w:hAnsi="Times New Roman" w:cs="Times New Roman"/>
        </w:rPr>
      </w:pPr>
      <w:r>
        <w:rPr>
          <w:rFonts w:ascii="Times New Roman" w:hAnsi="Times New Roman" w:cs="Times New Roman"/>
        </w:rPr>
        <w:t>如图所示是额定电压为</w:t>
      </w:r>
      <w:r>
        <w:rPr>
          <w:rFonts w:ascii="Times New Roman" w:eastAsia="Times New Roman" w:hAnsi="Times New Roman" w:cs="Times New Roman"/>
        </w:rPr>
        <w:t>220V</w:t>
      </w:r>
      <w:r>
        <w:rPr>
          <w:rFonts w:ascii="Times New Roman" w:hAnsi="Times New Roman" w:cs="Times New Roman"/>
        </w:rPr>
        <w:t>的理发用电吹风的典型电路，其中电热丝通电后可以发热，电动机通电后可以送风，且电动机的额定功率为</w:t>
      </w:r>
      <w:r>
        <w:rPr>
          <w:rFonts w:ascii="Times New Roman" w:eastAsia="Times New Roman" w:hAnsi="Times New Roman" w:cs="Times New Roman"/>
        </w:rPr>
        <w:t>120W</w:t>
      </w:r>
      <w:r>
        <w:rPr>
          <w:rFonts w:ascii="Times New Roman" w:hAnsi="Times New Roman" w:cs="Times New Roman"/>
        </w:rPr>
        <w:t>。</w:t>
      </w:r>
    </w:p>
    <w:p w14:paraId="08ED2052" w14:textId="77777777" w:rsidR="008222C3" w:rsidRDefault="008257D3">
      <w:pPr>
        <w:spacing w:line="360" w:lineRule="auto"/>
        <w:textAlignment w:val="center"/>
        <w:rPr>
          <w:rFonts w:ascii="Times New Roman" w:hAnsi="Times New Roman" w:cs="Times New Roman"/>
        </w:rPr>
      </w:pPr>
      <w:r>
        <w:rPr>
          <w:rFonts w:ascii="Times New Roman" w:hAnsi="Times New Roman" w:cs="Times New Roman"/>
          <w:noProof/>
        </w:rPr>
        <w:drawing>
          <wp:inline distT="0" distB="0" distL="114300" distR="114300" wp14:anchorId="2EB79939" wp14:editId="547DDA3A">
            <wp:extent cx="1495425" cy="923925"/>
            <wp:effectExtent l="0" t="0" r="13335" b="5715"/>
            <wp:docPr id="25" name="图片 116"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915098" name="图片 116" descr="figure"/>
                    <pic:cNvPicPr>
                      <a:picLocks noChangeAspect="1"/>
                    </pic:cNvPicPr>
                  </pic:nvPicPr>
                  <pic:blipFill>
                    <a:blip r:embed="rId112">
                      <a:lum bright="6000"/>
                    </a:blip>
                    <a:stretch>
                      <a:fillRect/>
                    </a:stretch>
                  </pic:blipFill>
                  <pic:spPr>
                    <a:xfrm>
                      <a:off x="0" y="0"/>
                      <a:ext cx="1495425" cy="923925"/>
                    </a:xfrm>
                    <a:prstGeom prst="rect">
                      <a:avLst/>
                    </a:prstGeom>
                    <a:noFill/>
                    <a:ln>
                      <a:noFill/>
                    </a:ln>
                  </pic:spPr>
                </pic:pic>
              </a:graphicData>
            </a:graphic>
          </wp:inline>
        </w:drawing>
      </w:r>
    </w:p>
    <w:p w14:paraId="0BFDB206" w14:textId="77777777" w:rsidR="008222C3" w:rsidRDefault="008257D3">
      <w:pPr>
        <w:spacing w:line="360" w:lineRule="auto"/>
        <w:textAlignment w:val="center"/>
        <w:rPr>
          <w:rFonts w:ascii="Times New Roman" w:hAnsi="Times New Roman" w:cs="Times New Roman"/>
        </w:rPr>
      </w:pPr>
      <w:r>
        <w:rPr>
          <w:rFonts w:ascii="Times New Roman" w:eastAsia="Times New Roman" w:hAnsi="Times New Roman" w:cs="Times New Roman"/>
        </w:rPr>
        <w:t>(1)</w:t>
      </w:r>
      <w:r>
        <w:rPr>
          <w:rFonts w:ascii="Times New Roman" w:hAnsi="Times New Roman" w:cs="Times New Roman"/>
        </w:rPr>
        <w:t>要送冷风，选择开关应放在</w:t>
      </w:r>
      <w:r>
        <w:rPr>
          <w:rFonts w:ascii="Times New Roman" w:hAnsi="Times New Roman" w:cs="Times New Roman"/>
          <w:u w:val="single"/>
        </w:rPr>
        <w:t>______</w:t>
      </w:r>
      <w:r>
        <w:rPr>
          <w:rFonts w:ascii="Times New Roman" w:hAnsi="Times New Roman" w:cs="Times New Roman"/>
        </w:rPr>
        <w:t>位置；要送热风，选择开关应放在</w:t>
      </w:r>
      <w:r>
        <w:rPr>
          <w:rFonts w:ascii="Times New Roman" w:hAnsi="Times New Roman" w:cs="Times New Roman"/>
          <w:u w:val="single"/>
        </w:rPr>
        <w:t>______</w:t>
      </w:r>
      <w:r>
        <w:rPr>
          <w:rFonts w:ascii="Times New Roman" w:hAnsi="Times New Roman" w:cs="Times New Roman"/>
        </w:rPr>
        <w:t>位置</w:t>
      </w:r>
      <w:r>
        <w:rPr>
          <w:rFonts w:ascii="Times New Roman" w:hAnsi="Times New Roman" w:cs="Times New Roman"/>
        </w:rPr>
        <w:t>(</w:t>
      </w:r>
      <w:r>
        <w:rPr>
          <w:rFonts w:ascii="Times New Roman" w:hAnsi="Times New Roman" w:cs="Times New Roman"/>
        </w:rPr>
        <w:t>填</w:t>
      </w:r>
      <w:r>
        <w:rPr>
          <w:rFonts w:ascii="Times New Roman" w:hAnsi="Times New Roman" w:cs="Times New Roman"/>
        </w:rPr>
        <w:t>“</w:t>
      </w:r>
      <w:r>
        <w:rPr>
          <w:rFonts w:ascii="Times New Roman" w:eastAsia="Times New Roman" w:hAnsi="Times New Roman" w:cs="Times New Roman"/>
        </w:rPr>
        <w:t>A</w:t>
      </w:r>
      <w:r>
        <w:rPr>
          <w:rFonts w:ascii="Times New Roman" w:hAnsi="Times New Roman" w:cs="Times New Roman"/>
        </w:rPr>
        <w:t>”</w:t>
      </w:r>
      <w:r>
        <w:rPr>
          <w:rFonts w:ascii="Times New Roman" w:hAnsi="Times New Roman" w:cs="Times New Roman"/>
        </w:rPr>
        <w:t>、</w:t>
      </w:r>
      <w:r>
        <w:rPr>
          <w:rFonts w:ascii="Times New Roman" w:hAnsi="Times New Roman" w:cs="Times New Roman"/>
        </w:rPr>
        <w:t>“</w:t>
      </w:r>
      <w:r>
        <w:rPr>
          <w:rFonts w:ascii="Times New Roman" w:eastAsia="Times New Roman" w:hAnsi="Times New Roman" w:cs="Times New Roman"/>
        </w:rPr>
        <w:t>B</w:t>
      </w:r>
      <w:r>
        <w:rPr>
          <w:rFonts w:ascii="Times New Roman" w:hAnsi="Times New Roman" w:cs="Times New Roman"/>
        </w:rPr>
        <w:t>”</w:t>
      </w:r>
      <w:r>
        <w:rPr>
          <w:rFonts w:ascii="Times New Roman" w:hAnsi="Times New Roman" w:cs="Times New Roman"/>
        </w:rPr>
        <w:t>或</w:t>
      </w:r>
      <w:r>
        <w:rPr>
          <w:rFonts w:ascii="Times New Roman" w:hAnsi="Times New Roman" w:cs="Times New Roman"/>
        </w:rPr>
        <w:t>“</w:t>
      </w:r>
      <w:r>
        <w:rPr>
          <w:rFonts w:ascii="Times New Roman" w:eastAsia="Times New Roman" w:hAnsi="Times New Roman" w:cs="Times New Roman"/>
        </w:rPr>
        <w:t>C</w:t>
      </w:r>
      <w:r>
        <w:rPr>
          <w:rFonts w:ascii="Times New Roman" w:hAnsi="Times New Roman" w:cs="Times New Roman"/>
        </w:rPr>
        <w:t>”)</w:t>
      </w:r>
      <w:r>
        <w:rPr>
          <w:rFonts w:ascii="Times New Roman" w:hAnsi="Times New Roman" w:cs="Times New Roman"/>
        </w:rPr>
        <w:t>；</w:t>
      </w:r>
    </w:p>
    <w:p w14:paraId="1EA3478E" w14:textId="77777777" w:rsidR="008222C3" w:rsidRDefault="008257D3">
      <w:pPr>
        <w:spacing w:line="360" w:lineRule="auto"/>
        <w:textAlignment w:val="center"/>
        <w:rPr>
          <w:rFonts w:ascii="Times New Roman" w:hAnsi="Times New Roman" w:cs="Times New Roman"/>
        </w:rPr>
      </w:pPr>
      <w:r>
        <w:rPr>
          <w:rFonts w:ascii="Times New Roman" w:eastAsia="Times New Roman" w:hAnsi="Times New Roman" w:cs="Times New Roman"/>
        </w:rPr>
        <w:t>(2)</w:t>
      </w:r>
      <w:r>
        <w:rPr>
          <w:rFonts w:ascii="Times New Roman" w:hAnsi="Times New Roman" w:cs="Times New Roman"/>
        </w:rPr>
        <w:t>若电吹风在额定电压下工作，送冷风时，通电</w:t>
      </w:r>
      <w:r>
        <w:rPr>
          <w:rFonts w:ascii="Times New Roman" w:eastAsia="Times New Roman" w:hAnsi="Times New Roman" w:cs="Times New Roman"/>
        </w:rPr>
        <w:t>8min</w:t>
      </w:r>
      <w:r>
        <w:rPr>
          <w:rFonts w:ascii="Times New Roman" w:hAnsi="Times New Roman" w:cs="Times New Roman"/>
        </w:rPr>
        <w:t>电流所做的功为</w:t>
      </w:r>
      <w:r>
        <w:rPr>
          <w:rFonts w:ascii="Times New Roman" w:hAnsi="Times New Roman" w:cs="Times New Roman"/>
          <w:u w:val="single"/>
        </w:rPr>
        <w:t>______</w:t>
      </w:r>
      <w:r>
        <w:rPr>
          <w:rFonts w:ascii="Times New Roman" w:eastAsia="Times New Roman" w:hAnsi="Times New Roman" w:cs="Times New Roman"/>
        </w:rPr>
        <w:t>J</w:t>
      </w:r>
      <w:r>
        <w:rPr>
          <w:rFonts w:ascii="Times New Roman" w:hAnsi="Times New Roman" w:cs="Times New Roman"/>
        </w:rPr>
        <w:t>；</w:t>
      </w:r>
    </w:p>
    <w:p w14:paraId="78FCCEFA" w14:textId="77777777" w:rsidR="008222C3" w:rsidRDefault="008257D3">
      <w:pPr>
        <w:spacing w:line="360" w:lineRule="auto"/>
        <w:textAlignment w:val="center"/>
        <w:rPr>
          <w:rFonts w:ascii="Times New Roman" w:hAnsi="Times New Roman" w:cs="Times New Roman"/>
        </w:rPr>
      </w:pPr>
      <w:r>
        <w:rPr>
          <w:rFonts w:ascii="Times New Roman" w:eastAsia="Times New Roman" w:hAnsi="Times New Roman" w:cs="Times New Roman"/>
        </w:rPr>
        <w:t>(3)</w:t>
      </w:r>
      <w:r>
        <w:rPr>
          <w:rFonts w:ascii="Times New Roman" w:hAnsi="Times New Roman" w:cs="Times New Roman"/>
        </w:rPr>
        <w:t>若电吹风在额定电压下工作，送热风时电路消耗的总功率为</w:t>
      </w:r>
      <w:r>
        <w:rPr>
          <w:rFonts w:ascii="Times New Roman" w:eastAsia="Times New Roman" w:hAnsi="Times New Roman" w:cs="Times New Roman"/>
        </w:rPr>
        <w:t>560W</w:t>
      </w:r>
      <w:r>
        <w:rPr>
          <w:rFonts w:ascii="Times New Roman" w:hAnsi="Times New Roman" w:cs="Times New Roman"/>
        </w:rPr>
        <w:t>，则电热丝</w:t>
      </w:r>
      <w:r>
        <w:rPr>
          <w:rFonts w:ascii="Times New Roman" w:eastAsia="Times New Roman" w:hAnsi="Times New Roman" w:cs="Times New Roman"/>
          <w:i/>
        </w:rPr>
        <w:t>R</w:t>
      </w:r>
      <w:r>
        <w:rPr>
          <w:rFonts w:ascii="Times New Roman" w:hAnsi="Times New Roman" w:cs="Times New Roman"/>
        </w:rPr>
        <w:t>的阻值为</w:t>
      </w:r>
      <w:r>
        <w:rPr>
          <w:rFonts w:ascii="Times New Roman" w:hAnsi="Times New Roman" w:cs="Times New Roman"/>
          <w:u w:val="single"/>
        </w:rPr>
        <w:t>______</w:t>
      </w:r>
      <w:r>
        <w:rPr>
          <w:rFonts w:ascii="Times New Roman" w:eastAsia="Times New Roman" w:hAnsi="Times New Roman" w:cs="Times New Roman"/>
        </w:rPr>
        <w:t>Ω</w:t>
      </w:r>
      <w:r>
        <w:rPr>
          <w:rFonts w:ascii="Times New Roman" w:hAnsi="Times New Roman" w:cs="Times New Roman"/>
        </w:rPr>
        <w:t>，通过电热丝的电流</w:t>
      </w:r>
      <w:r>
        <w:rPr>
          <w:rFonts w:ascii="Times New Roman" w:hAnsi="Times New Roman" w:cs="Times New Roman"/>
          <w:u w:val="single"/>
        </w:rPr>
        <w:t>______</w:t>
      </w:r>
      <w:r>
        <w:rPr>
          <w:rFonts w:ascii="Times New Roman" w:eastAsia="Times New Roman" w:hAnsi="Times New Roman" w:cs="Times New Roman"/>
        </w:rPr>
        <w:t>A</w:t>
      </w:r>
      <w:r>
        <w:rPr>
          <w:rFonts w:ascii="Times New Roman" w:hAnsi="Times New Roman" w:cs="Times New Roman"/>
        </w:rPr>
        <w:t>，</w:t>
      </w:r>
      <w:r>
        <w:rPr>
          <w:rFonts w:ascii="Times New Roman" w:eastAsia="Times New Roman" w:hAnsi="Times New Roman" w:cs="Times New Roman"/>
        </w:rPr>
        <w:t>5min</w:t>
      </w:r>
      <w:r>
        <w:rPr>
          <w:rFonts w:ascii="Times New Roman" w:hAnsi="Times New Roman" w:cs="Times New Roman"/>
        </w:rPr>
        <w:t>电流通过电热丝产生的热量</w:t>
      </w:r>
      <w:r>
        <w:rPr>
          <w:rFonts w:ascii="Times New Roman" w:hAnsi="Times New Roman" w:cs="Times New Roman"/>
          <w:u w:val="single"/>
        </w:rPr>
        <w:t>______</w:t>
      </w:r>
      <w:r>
        <w:rPr>
          <w:rFonts w:ascii="Times New Roman" w:eastAsia="Times New Roman" w:hAnsi="Times New Roman" w:cs="Times New Roman"/>
        </w:rPr>
        <w:t>J</w:t>
      </w:r>
      <w:r>
        <w:rPr>
          <w:rFonts w:ascii="Times New Roman" w:hAnsi="Times New Roman" w:cs="Times New Roman"/>
        </w:rPr>
        <w:t>。</w:t>
      </w:r>
    </w:p>
    <w:p w14:paraId="159D3619" w14:textId="77777777" w:rsidR="008222C3" w:rsidRDefault="008257D3">
      <w:pPr>
        <w:numPr>
          <w:ilvl w:val="0"/>
          <w:numId w:val="10"/>
        </w:numPr>
        <w:spacing w:line="360" w:lineRule="auto"/>
        <w:textAlignment w:val="center"/>
        <w:rPr>
          <w:rFonts w:ascii="宋体" w:hAnsi="宋体" w:cs="宋体"/>
          <w:color w:val="FF0000"/>
        </w:rPr>
      </w:pPr>
      <w:r>
        <w:t>(2021·</w:t>
      </w:r>
      <w:r>
        <w:t>湖北十堰市</w:t>
      </w:r>
      <w:r>
        <w:t>·</w:t>
      </w:r>
      <w:r>
        <w:t>中考真题</w:t>
      </w:r>
      <w:r>
        <w:t>)</w:t>
      </w:r>
      <w:r>
        <w:rPr>
          <w:rFonts w:ascii="宋体" w:hAnsi="宋体" w:cs="宋体"/>
        </w:rPr>
        <w:t>如图甲所示，电源电压保持不变，小灯泡</w:t>
      </w:r>
      <w:r>
        <w:rPr>
          <w:rFonts w:eastAsia="Times New Roman"/>
        </w:rPr>
        <w:t>L</w:t>
      </w:r>
      <w:r>
        <w:rPr>
          <w:rFonts w:ascii="宋体" w:hAnsi="宋体" w:cs="宋体"/>
        </w:rPr>
        <w:t>正常发光时的电阻为</w:t>
      </w:r>
      <w:r>
        <w:rPr>
          <w:rFonts w:eastAsia="Times New Roman"/>
        </w:rPr>
        <w:t>10Ω</w:t>
      </w:r>
      <w:r>
        <w:rPr>
          <w:rFonts w:ascii="宋体" w:hAnsi="宋体" w:cs="宋体"/>
        </w:rPr>
        <w:t>，闭合开关</w:t>
      </w:r>
      <w:r>
        <w:rPr>
          <w:rFonts w:eastAsia="Times New Roman"/>
        </w:rPr>
        <w:t>S</w:t>
      </w:r>
      <w:r>
        <w:rPr>
          <w:rFonts w:ascii="宋体" w:hAnsi="宋体" w:cs="宋体"/>
        </w:rPr>
        <w:t>，调节滑动变阻器的滑片</w:t>
      </w:r>
      <w:r>
        <w:rPr>
          <w:rFonts w:eastAsia="Times New Roman"/>
        </w:rPr>
        <w:t>P</w:t>
      </w:r>
      <w:r>
        <w:rPr>
          <w:rFonts w:ascii="宋体" w:hAnsi="宋体" w:cs="宋体"/>
        </w:rPr>
        <w:t>从</w:t>
      </w:r>
      <w:r>
        <w:rPr>
          <w:rFonts w:eastAsia="Times New Roman"/>
          <w:i/>
        </w:rPr>
        <w:t>a</w:t>
      </w:r>
      <w:r>
        <w:rPr>
          <w:rFonts w:ascii="宋体" w:hAnsi="宋体" w:cs="宋体"/>
        </w:rPr>
        <w:t>端滑至</w:t>
      </w:r>
      <w:r>
        <w:rPr>
          <w:rFonts w:eastAsia="Times New Roman"/>
          <w:i/>
        </w:rPr>
        <w:t>b</w:t>
      </w:r>
      <w:r>
        <w:rPr>
          <w:rFonts w:ascii="宋体" w:hAnsi="宋体" w:cs="宋体"/>
        </w:rPr>
        <w:t>端的过程中，电流表示数与两电压表示数的关系图像如图乙所示。求：</w:t>
      </w:r>
    </w:p>
    <w:p w14:paraId="4B311880" w14:textId="77777777" w:rsidR="008222C3" w:rsidRDefault="008257D3">
      <w:pPr>
        <w:spacing w:line="360" w:lineRule="auto"/>
        <w:textAlignment w:val="center"/>
        <w:rPr>
          <w:rFonts w:ascii="宋体" w:hAnsi="宋体" w:cs="宋体"/>
          <w:color w:val="FF0000"/>
        </w:rPr>
      </w:pPr>
      <w:r>
        <w:rPr>
          <w:rFonts w:ascii="宋体" w:hAnsi="宋体" w:cs="宋体"/>
        </w:rPr>
        <w:t>(</w:t>
      </w:r>
      <w:r>
        <w:rPr>
          <w:rFonts w:eastAsia="Times New Roman"/>
        </w:rPr>
        <w:t>1</w:t>
      </w:r>
      <w:r>
        <w:rPr>
          <w:rFonts w:ascii="宋体" w:hAnsi="宋体" w:cs="宋体"/>
        </w:rPr>
        <w:t>)</w:t>
      </w:r>
      <w:r>
        <w:rPr>
          <w:rFonts w:ascii="宋体" w:hAnsi="宋体" w:cs="宋体"/>
        </w:rPr>
        <w:t>小灯泡的额定功率和定值电阻</w:t>
      </w:r>
      <w:r>
        <w:rPr>
          <w:rFonts w:eastAsia="Times New Roman"/>
          <w:i/>
        </w:rPr>
        <w:t>R</w:t>
      </w:r>
      <w:r>
        <w:rPr>
          <w:rFonts w:eastAsia="Times New Roman"/>
          <w:vertAlign w:val="subscript"/>
        </w:rPr>
        <w:t>0</w:t>
      </w:r>
      <w:r>
        <w:rPr>
          <w:rFonts w:ascii="宋体" w:hAnsi="宋体" w:cs="宋体"/>
        </w:rPr>
        <w:t>的阻值；</w:t>
      </w:r>
    </w:p>
    <w:p w14:paraId="3585C1EA" w14:textId="77777777" w:rsidR="008222C3" w:rsidRDefault="008257D3">
      <w:pPr>
        <w:spacing w:line="360" w:lineRule="auto"/>
        <w:textAlignment w:val="center"/>
        <w:rPr>
          <w:rFonts w:ascii="宋体" w:hAnsi="宋体" w:cs="宋体"/>
          <w:color w:val="FF0000"/>
        </w:rPr>
      </w:pPr>
      <w:r>
        <w:rPr>
          <w:rFonts w:ascii="宋体" w:hAnsi="宋体" w:cs="宋体"/>
        </w:rPr>
        <w:t>(</w:t>
      </w:r>
      <w:r>
        <w:rPr>
          <w:rFonts w:eastAsia="Times New Roman"/>
        </w:rPr>
        <w:t>2</w:t>
      </w:r>
      <w:r>
        <w:rPr>
          <w:rFonts w:ascii="宋体" w:hAnsi="宋体" w:cs="宋体"/>
        </w:rPr>
        <w:t>)</w:t>
      </w:r>
      <w:r>
        <w:rPr>
          <w:rFonts w:ascii="宋体" w:hAnsi="宋体" w:cs="宋体"/>
        </w:rPr>
        <w:t>滑动变阻器的最大阻值；</w:t>
      </w:r>
    </w:p>
    <w:p w14:paraId="676CF88F" w14:textId="77777777" w:rsidR="008222C3" w:rsidRDefault="008257D3">
      <w:pPr>
        <w:spacing w:line="360" w:lineRule="auto"/>
        <w:textAlignment w:val="center"/>
        <w:rPr>
          <w:rFonts w:ascii="宋体" w:hAnsi="宋体" w:cs="宋体"/>
          <w:color w:val="FF0000"/>
        </w:rPr>
      </w:pPr>
      <w:r>
        <w:rPr>
          <w:rFonts w:ascii="宋体" w:hAnsi="宋体" w:cs="宋体"/>
        </w:rPr>
        <w:t>(</w:t>
      </w:r>
      <w:r>
        <w:rPr>
          <w:rFonts w:eastAsia="Times New Roman"/>
        </w:rPr>
        <w:t>3</w:t>
      </w:r>
      <w:r>
        <w:rPr>
          <w:rFonts w:ascii="宋体" w:hAnsi="宋体" w:cs="宋体"/>
        </w:rPr>
        <w:t>)</w:t>
      </w:r>
      <w:r>
        <w:rPr>
          <w:rFonts w:ascii="宋体" w:hAnsi="宋体" w:cs="宋体"/>
        </w:rPr>
        <w:t>电路总功率的最大值和最小值。</w:t>
      </w:r>
    </w:p>
    <w:p w14:paraId="5A887BE3" w14:textId="77777777" w:rsidR="008222C3" w:rsidRDefault="008257D3">
      <w:pPr>
        <w:spacing w:line="360" w:lineRule="auto"/>
        <w:textAlignment w:val="center"/>
        <w:rPr>
          <w:color w:val="FF0000"/>
        </w:rPr>
      </w:pPr>
      <w:r>
        <w:rPr>
          <w:noProof/>
        </w:rPr>
        <w:drawing>
          <wp:inline distT="0" distB="0" distL="0" distR="0" wp14:anchorId="7B29B796" wp14:editId="0A74F181">
            <wp:extent cx="3600450" cy="1333500"/>
            <wp:effectExtent l="0" t="0" r="11430" b="7620"/>
            <wp:docPr id="100025" name="图片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07757" name="图片 100025"/>
                    <pic:cNvPicPr>
                      <a:picLocks noChangeAspect="1"/>
                    </pic:cNvPicPr>
                  </pic:nvPicPr>
                  <pic:blipFill>
                    <a:blip r:embed="rId113"/>
                    <a:stretch>
                      <a:fillRect/>
                    </a:stretch>
                  </pic:blipFill>
                  <pic:spPr>
                    <a:xfrm>
                      <a:off x="0" y="0"/>
                      <a:ext cx="3600450" cy="1333500"/>
                    </a:xfrm>
                    <a:prstGeom prst="rect">
                      <a:avLst/>
                    </a:prstGeom>
                  </pic:spPr>
                </pic:pic>
              </a:graphicData>
            </a:graphic>
          </wp:inline>
        </w:drawing>
      </w:r>
    </w:p>
    <w:p w14:paraId="4105898F" w14:textId="77777777" w:rsidR="008222C3" w:rsidRDefault="008222C3">
      <w:pPr>
        <w:pStyle w:val="a0"/>
        <w:sectPr w:rsidR="008222C3">
          <w:headerReference w:type="even" r:id="rId114"/>
          <w:headerReference w:type="default" r:id="rId115"/>
          <w:footerReference w:type="even" r:id="rId116"/>
          <w:footerReference w:type="default" r:id="rId117"/>
          <w:headerReference w:type="first" r:id="rId118"/>
          <w:footerReference w:type="first" r:id="rId119"/>
          <w:pgSz w:w="11907" w:h="16839"/>
          <w:pgMar w:top="720" w:right="720" w:bottom="720" w:left="720" w:header="500" w:footer="500" w:gutter="0"/>
          <w:cols w:space="720"/>
          <w:docGrid w:type="lines" w:linePitch="312"/>
        </w:sectPr>
      </w:pPr>
    </w:p>
    <w:p w14:paraId="0C7B017A" w14:textId="77777777" w:rsidR="008222C3" w:rsidRDefault="008222C3">
      <w:pPr>
        <w:spacing w:line="360" w:lineRule="auto"/>
        <w:textAlignment w:val="center"/>
        <w:rPr>
          <w:rFonts w:eastAsia="Times New Roman"/>
          <w:color w:val="FF0000"/>
        </w:rPr>
      </w:pPr>
    </w:p>
    <w:p w14:paraId="65F46695" w14:textId="77777777" w:rsidR="008222C3" w:rsidRDefault="008222C3">
      <w:pPr>
        <w:rPr>
          <w:rFonts w:ascii="Times New Roman" w:hAnsi="Times New Roman" w:cs="Times New Roman"/>
        </w:rPr>
      </w:pPr>
    </w:p>
    <w:p w14:paraId="470CFCED" w14:textId="573F81B9" w:rsidR="008222C3" w:rsidRDefault="008222C3"/>
    <w:sectPr w:rsidR="008222C3">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012F78" w14:textId="77777777" w:rsidR="00000000" w:rsidRDefault="008257D3">
      <w:r>
        <w:separator/>
      </w:r>
    </w:p>
  </w:endnote>
  <w:endnote w:type="continuationSeparator" w:id="0">
    <w:p w14:paraId="718A27C3" w14:textId="77777777" w:rsidR="00000000" w:rsidRDefault="008257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78A07" w14:textId="4D965F78" w:rsidR="008222C3" w:rsidRPr="008257D3" w:rsidRDefault="008222C3" w:rsidP="008257D3">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445CA4" w14:textId="7DA56811" w:rsidR="004151FC" w:rsidRPr="008257D3" w:rsidRDefault="004151FC" w:rsidP="008257D3">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3F45D" w14:textId="77777777" w:rsidR="008257D3" w:rsidRDefault="008257D3">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B3F69C" w14:textId="77777777" w:rsidR="00000000" w:rsidRDefault="008257D3">
      <w:r>
        <w:separator/>
      </w:r>
    </w:p>
  </w:footnote>
  <w:footnote w:type="continuationSeparator" w:id="0">
    <w:p w14:paraId="51505767" w14:textId="77777777" w:rsidR="00000000" w:rsidRDefault="008257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A6BA9" w14:textId="77777777" w:rsidR="008257D3" w:rsidRPr="008257D3" w:rsidRDefault="008257D3" w:rsidP="008257D3">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97B336" w14:textId="5AB22193" w:rsidR="004151FC" w:rsidRPr="008257D3" w:rsidRDefault="004151FC" w:rsidP="008257D3">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5E2D82" w14:textId="77777777" w:rsidR="008257D3" w:rsidRDefault="008257D3">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94F1B86"/>
    <w:multiLevelType w:val="singleLevel"/>
    <w:tmpl w:val="C94F1B86"/>
    <w:lvl w:ilvl="0">
      <w:start w:val="1"/>
      <w:numFmt w:val="chineseCounting"/>
      <w:suff w:val="nothing"/>
      <w:lvlText w:val="%1、"/>
      <w:lvlJc w:val="left"/>
      <w:pPr>
        <w:ind w:left="-420" w:firstLine="420"/>
      </w:pPr>
      <w:rPr>
        <w:rFonts w:hint="eastAsia"/>
      </w:rPr>
    </w:lvl>
  </w:abstractNum>
  <w:abstractNum w:abstractNumId="1" w15:restartNumberingAfterBreak="0">
    <w:nsid w:val="D58ED3BC"/>
    <w:multiLevelType w:val="singleLevel"/>
    <w:tmpl w:val="D58ED3BC"/>
    <w:lvl w:ilvl="0">
      <w:start w:val="1"/>
      <w:numFmt w:val="decimal"/>
      <w:suff w:val="space"/>
      <w:lvlText w:val="%1."/>
      <w:lvlJc w:val="left"/>
    </w:lvl>
  </w:abstractNum>
  <w:abstractNum w:abstractNumId="2" w15:restartNumberingAfterBreak="0">
    <w:nsid w:val="D902A511"/>
    <w:multiLevelType w:val="singleLevel"/>
    <w:tmpl w:val="D902A511"/>
    <w:lvl w:ilvl="0">
      <w:start w:val="1"/>
      <w:numFmt w:val="decimal"/>
      <w:suff w:val="space"/>
      <w:lvlText w:val="%1."/>
      <w:lvlJc w:val="left"/>
    </w:lvl>
  </w:abstractNum>
  <w:abstractNum w:abstractNumId="3" w15:restartNumberingAfterBreak="0">
    <w:nsid w:val="D9889E4E"/>
    <w:multiLevelType w:val="singleLevel"/>
    <w:tmpl w:val="D9889E4E"/>
    <w:lvl w:ilvl="0">
      <w:start w:val="1"/>
      <w:numFmt w:val="decimal"/>
      <w:suff w:val="nothing"/>
      <w:lvlText w:val="%1．"/>
      <w:lvlJc w:val="left"/>
      <w:pPr>
        <w:ind w:left="0" w:firstLine="400"/>
      </w:pPr>
      <w:rPr>
        <w:rFonts w:hint="default"/>
      </w:rPr>
    </w:lvl>
  </w:abstractNum>
  <w:abstractNum w:abstractNumId="4" w15:restartNumberingAfterBreak="0">
    <w:nsid w:val="0EC57545"/>
    <w:multiLevelType w:val="singleLevel"/>
    <w:tmpl w:val="0EC57545"/>
    <w:lvl w:ilvl="0">
      <w:start w:val="1"/>
      <w:numFmt w:val="decimal"/>
      <w:suff w:val="space"/>
      <w:lvlText w:val="%1."/>
      <w:lvlJc w:val="left"/>
    </w:lvl>
  </w:abstractNum>
  <w:abstractNum w:abstractNumId="5" w15:restartNumberingAfterBreak="0">
    <w:nsid w:val="1A546A86"/>
    <w:multiLevelType w:val="singleLevel"/>
    <w:tmpl w:val="1A546A86"/>
    <w:lvl w:ilvl="0">
      <w:start w:val="1"/>
      <w:numFmt w:val="decimal"/>
      <w:suff w:val="space"/>
      <w:lvlText w:val="%1."/>
      <w:lvlJc w:val="left"/>
    </w:lvl>
  </w:abstractNum>
  <w:abstractNum w:abstractNumId="6" w15:restartNumberingAfterBreak="0">
    <w:nsid w:val="4556C238"/>
    <w:multiLevelType w:val="singleLevel"/>
    <w:tmpl w:val="4556C238"/>
    <w:lvl w:ilvl="0">
      <w:start w:val="1"/>
      <w:numFmt w:val="decimal"/>
      <w:lvlText w:val="%1."/>
      <w:lvlJc w:val="left"/>
      <w:pPr>
        <w:ind w:left="425" w:hanging="425"/>
      </w:pPr>
      <w:rPr>
        <w:rFonts w:hint="default"/>
      </w:rPr>
    </w:lvl>
  </w:abstractNum>
  <w:abstractNum w:abstractNumId="7" w15:restartNumberingAfterBreak="0">
    <w:nsid w:val="71554822"/>
    <w:multiLevelType w:val="singleLevel"/>
    <w:tmpl w:val="71554822"/>
    <w:lvl w:ilvl="0">
      <w:start w:val="1"/>
      <w:numFmt w:val="decimal"/>
      <w:suff w:val="nothing"/>
      <w:lvlText w:val="%1．"/>
      <w:lvlJc w:val="left"/>
      <w:pPr>
        <w:ind w:left="0" w:firstLine="400"/>
      </w:pPr>
      <w:rPr>
        <w:rFonts w:hint="default"/>
      </w:rPr>
    </w:lvl>
  </w:abstractNum>
  <w:abstractNum w:abstractNumId="8" w15:restartNumberingAfterBreak="0">
    <w:nsid w:val="76397729"/>
    <w:multiLevelType w:val="singleLevel"/>
    <w:tmpl w:val="76397729"/>
    <w:lvl w:ilvl="0">
      <w:start w:val="1"/>
      <w:numFmt w:val="decimal"/>
      <w:suff w:val="nothing"/>
      <w:lvlText w:val="%1．"/>
      <w:lvlJc w:val="left"/>
      <w:pPr>
        <w:ind w:left="-244" w:firstLine="400"/>
      </w:pPr>
      <w:rPr>
        <w:rFonts w:hint="default"/>
        <w:b w:val="0"/>
        <w:bCs w:val="0"/>
      </w:rPr>
    </w:lvl>
  </w:abstractNum>
  <w:abstractNum w:abstractNumId="9" w15:restartNumberingAfterBreak="0">
    <w:nsid w:val="797D3890"/>
    <w:multiLevelType w:val="singleLevel"/>
    <w:tmpl w:val="797D3890"/>
    <w:lvl w:ilvl="0">
      <w:start w:val="1"/>
      <w:numFmt w:val="decimal"/>
      <w:suff w:val="nothing"/>
      <w:lvlText w:val="%1．"/>
      <w:lvlJc w:val="left"/>
      <w:pPr>
        <w:ind w:left="0" w:firstLine="400"/>
      </w:pPr>
      <w:rPr>
        <w:rFonts w:hint="default"/>
      </w:rPr>
    </w:lvl>
  </w:abstractNum>
  <w:num w:numId="1" w16cid:durableId="472790410">
    <w:abstractNumId w:val="6"/>
  </w:num>
  <w:num w:numId="2" w16cid:durableId="944388527">
    <w:abstractNumId w:val="8"/>
  </w:num>
  <w:num w:numId="3" w16cid:durableId="1467234312">
    <w:abstractNumId w:val="0"/>
  </w:num>
  <w:num w:numId="4" w16cid:durableId="1294017766">
    <w:abstractNumId w:val="7"/>
  </w:num>
  <w:num w:numId="5" w16cid:durableId="776484233">
    <w:abstractNumId w:val="3"/>
  </w:num>
  <w:num w:numId="6" w16cid:durableId="1893030279">
    <w:abstractNumId w:val="9"/>
  </w:num>
  <w:num w:numId="7" w16cid:durableId="1468933939">
    <w:abstractNumId w:val="5"/>
  </w:num>
  <w:num w:numId="8" w16cid:durableId="726419099">
    <w:abstractNumId w:val="4"/>
  </w:num>
  <w:num w:numId="9" w16cid:durableId="475492435">
    <w:abstractNumId w:val="1"/>
  </w:num>
  <w:num w:numId="10" w16cid:durableId="9777568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6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YwNWZiN2I2OTg3MmFmOTMwMmExMDZjOTQwNGQ1MzQifQ=="/>
  </w:docVars>
  <w:rsids>
    <w:rsidRoot w:val="368B0EB1"/>
    <w:rsid w:val="004151FC"/>
    <w:rsid w:val="008222C3"/>
    <w:rsid w:val="008257D3"/>
    <w:rsid w:val="00C02FC6"/>
    <w:rsid w:val="04C579D4"/>
    <w:rsid w:val="09774874"/>
    <w:rsid w:val="0A7E28EC"/>
    <w:rsid w:val="0AD66AF9"/>
    <w:rsid w:val="0AD766BD"/>
    <w:rsid w:val="0D6A0EA4"/>
    <w:rsid w:val="0D832AE7"/>
    <w:rsid w:val="17AC2742"/>
    <w:rsid w:val="1BCE3C44"/>
    <w:rsid w:val="1BF020C5"/>
    <w:rsid w:val="20114B8B"/>
    <w:rsid w:val="22C26CFA"/>
    <w:rsid w:val="2508592B"/>
    <w:rsid w:val="267F7C6B"/>
    <w:rsid w:val="26CD5958"/>
    <w:rsid w:val="29730EE0"/>
    <w:rsid w:val="2D2F5DEF"/>
    <w:rsid w:val="2F8B68FA"/>
    <w:rsid w:val="32A711FE"/>
    <w:rsid w:val="36394333"/>
    <w:rsid w:val="368B0EB1"/>
    <w:rsid w:val="38C772AA"/>
    <w:rsid w:val="3A3340BC"/>
    <w:rsid w:val="44D5549D"/>
    <w:rsid w:val="4EB3772F"/>
    <w:rsid w:val="510720FA"/>
    <w:rsid w:val="5190229F"/>
    <w:rsid w:val="51D67CEA"/>
    <w:rsid w:val="542B5FE1"/>
    <w:rsid w:val="560D5EB2"/>
    <w:rsid w:val="56463975"/>
    <w:rsid w:val="5807796C"/>
    <w:rsid w:val="5AD05B23"/>
    <w:rsid w:val="68096CBF"/>
    <w:rsid w:val="6C633FBC"/>
    <w:rsid w:val="6F8B6CBD"/>
    <w:rsid w:val="6FE80510"/>
    <w:rsid w:val="7281662F"/>
    <w:rsid w:val="74EA685F"/>
    <w:rsid w:val="79240A7D"/>
    <w:rsid w:val="79DF78C9"/>
    <w:rsid w:val="7A46039A"/>
    <w:rsid w:val="7AB0176F"/>
    <w:rsid w:val="7D9853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0"/>
    <o:shapelayout v:ext="edit">
      <o:idmap v:ext="edit" data="1"/>
    </o:shapelayout>
  </w:shapeDefaults>
  <w:decimalSymbol w:val="."/>
  <w:listSeparator w:val=","/>
  <w14:docId w14:val="00B75745"/>
  <w15:docId w15:val="{C2E61067-2459-48E7-B3A0-9006C2965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qFormat="1"/>
    <w:lsdException w:name="Body Text" w:qFormat="1"/>
    <w:lsdException w:name="Subtitle" w:qFormat="1"/>
    <w:lsdException w:name="Hyperlink" w:qFormat="1"/>
    <w:lsdException w:name="Strong" w:uiPriority="22"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rPr>
      <w:spacing w:val="17"/>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after="120"/>
    </w:pPr>
  </w:style>
  <w:style w:type="paragraph" w:styleId="a4">
    <w:name w:val="Plain Text"/>
    <w:basedOn w:val="a"/>
    <w:uiPriority w:val="99"/>
    <w:qFormat/>
    <w:rPr>
      <w:rFonts w:ascii="宋体" w:hAnsi="Courier New" w:cs="Courier New"/>
      <w:szCs w:val="21"/>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a6">
    <w:name w:val="Normal (Web)"/>
    <w:basedOn w:val="a"/>
    <w:qFormat/>
    <w:pPr>
      <w:spacing w:before="100" w:beforeAutospacing="1" w:after="100" w:afterAutospacing="1"/>
    </w:pPr>
    <w:rPr>
      <w:sz w:val="24"/>
    </w:rPr>
  </w:style>
  <w:style w:type="character" w:styleId="a7">
    <w:name w:val="Strong"/>
    <w:basedOn w:val="a1"/>
    <w:uiPriority w:val="22"/>
    <w:qFormat/>
    <w:rPr>
      <w:b/>
    </w:rPr>
  </w:style>
  <w:style w:type="character" w:styleId="a8">
    <w:name w:val="Hyperlink"/>
    <w:basedOn w:val="a1"/>
    <w:qFormat/>
    <w:rPr>
      <w:color w:val="0000FF"/>
      <w:u w:val="single"/>
    </w:rPr>
  </w:style>
  <w:style w:type="character" w:customStyle="1" w:styleId="CharChar">
    <w:name w:val="物理量 Char Char"/>
    <w:link w:val="a9"/>
    <w:qFormat/>
    <w:rPr>
      <w:rFonts w:eastAsia="黑体"/>
      <w:i/>
      <w:kern w:val="0"/>
      <w:szCs w:val="20"/>
    </w:rPr>
  </w:style>
  <w:style w:type="paragraph" w:customStyle="1" w:styleId="a9">
    <w:name w:val="物理量"/>
    <w:basedOn w:val="a0"/>
    <w:link w:val="CharChar"/>
    <w:qFormat/>
    <w:rPr>
      <w:rFonts w:eastAsia="黑体"/>
      <w:i/>
      <w:szCs w:val="20"/>
    </w:rPr>
  </w:style>
  <w:style w:type="paragraph" w:customStyle="1" w:styleId="aa">
    <w:name w:val="教材 一般文字"/>
    <w:basedOn w:val="a"/>
    <w:qFormat/>
    <w:pPr>
      <w:adjustRightInd w:val="0"/>
      <w:spacing w:line="288" w:lineRule="auto"/>
      <w:ind w:firstLineChars="200" w:firstLine="420"/>
    </w:pPr>
  </w:style>
  <w:style w:type="paragraph" w:styleId="ab">
    <w:name w:val="footer"/>
    <w:basedOn w:val="a"/>
    <w:link w:val="ac"/>
    <w:uiPriority w:val="99"/>
    <w:unhideWhenUsed/>
    <w:pPr>
      <w:widowControl w:val="0"/>
      <w:tabs>
        <w:tab w:val="center" w:pos="4153"/>
        <w:tab w:val="right" w:pos="8306"/>
      </w:tabs>
      <w:snapToGrid w:val="0"/>
    </w:pPr>
    <w:rPr>
      <w:rFonts w:ascii="Times New Roman" w:eastAsia="宋体" w:hAnsi="Times New Roman" w:cs="Times New Roman"/>
      <w:spacing w:val="0"/>
      <w:sz w:val="18"/>
      <w:szCs w:val="18"/>
      <w:lang w:eastAsia="zh-CN"/>
    </w:rPr>
  </w:style>
  <w:style w:type="character" w:customStyle="1" w:styleId="ac">
    <w:name w:val="页脚 字符"/>
    <w:link w:val="ab"/>
    <w:uiPriority w:val="99"/>
    <w:semiHidden/>
    <w:rPr>
      <w:rFonts w:ascii="Times New Roman" w:eastAsia="宋体" w:hAnsi="Times New Roman" w:cs="Times New Roman"/>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9.png"/><Relationship Id="rId117" Type="http://schemas.openxmlformats.org/officeDocument/2006/relationships/footer" Target="footer2.xml"/><Relationship Id="rId21" Type="http://schemas.openxmlformats.org/officeDocument/2006/relationships/image" Target="media/image5.png"/><Relationship Id="rId42" Type="http://schemas.openxmlformats.org/officeDocument/2006/relationships/image" Target="media/image20.png"/><Relationship Id="rId47" Type="http://schemas.openxmlformats.org/officeDocument/2006/relationships/oleObject" Target="embeddings/oleObject8.bin"/><Relationship Id="rId63" Type="http://schemas.openxmlformats.org/officeDocument/2006/relationships/oleObject" Target="embeddings/oleObject14.bin"/><Relationship Id="rId68" Type="http://schemas.openxmlformats.org/officeDocument/2006/relationships/image" Target="media/image35.wmf"/><Relationship Id="rId84" Type="http://schemas.openxmlformats.org/officeDocument/2006/relationships/image" Target="media/image45.jpeg"/><Relationship Id="rId89" Type="http://schemas.openxmlformats.org/officeDocument/2006/relationships/image" Target="media/image48.wmf"/><Relationship Id="rId112" Type="http://schemas.openxmlformats.org/officeDocument/2006/relationships/image" Target="media/image61.png"/><Relationship Id="rId16" Type="http://schemas.openxmlformats.org/officeDocument/2006/relationships/hyperlink" Target="https://baike.so.com/doc/1755185-1855994.html" TargetMode="External"/><Relationship Id="rId107" Type="http://schemas.openxmlformats.org/officeDocument/2006/relationships/image" Target="media/image57.wmf"/><Relationship Id="rId11" Type="http://schemas.openxmlformats.org/officeDocument/2006/relationships/image" Target="&#30693;&#35782;&#26803;&#29702;&#25945;&#24072;.TIF" TargetMode="External"/><Relationship Id="rId32" Type="http://schemas.openxmlformats.org/officeDocument/2006/relationships/image" Target="media/image13.png"/><Relationship Id="rId37" Type="http://schemas.openxmlformats.org/officeDocument/2006/relationships/image" Target="media/image16.png"/><Relationship Id="rId53" Type="http://schemas.openxmlformats.org/officeDocument/2006/relationships/image" Target="media/image26.png"/><Relationship Id="rId58" Type="http://schemas.openxmlformats.org/officeDocument/2006/relationships/image" Target="media/image30.wmf"/><Relationship Id="rId74" Type="http://schemas.openxmlformats.org/officeDocument/2006/relationships/oleObject" Target="embeddings/oleObject19.bin"/><Relationship Id="rId79" Type="http://schemas.openxmlformats.org/officeDocument/2006/relationships/image" Target="media/image41.wmf"/><Relationship Id="rId102" Type="http://schemas.openxmlformats.org/officeDocument/2006/relationships/oleObject" Target="embeddings/oleObject31.bin"/><Relationship Id="rId5" Type="http://schemas.openxmlformats.org/officeDocument/2006/relationships/webSettings" Target="webSettings.xml"/><Relationship Id="rId90" Type="http://schemas.openxmlformats.org/officeDocument/2006/relationships/oleObject" Target="embeddings/oleObject25.bin"/><Relationship Id="rId95" Type="http://schemas.openxmlformats.org/officeDocument/2006/relationships/oleObject" Target="embeddings/oleObject27.bin"/><Relationship Id="rId22" Type="http://schemas.openxmlformats.org/officeDocument/2006/relationships/image" Target="&#37325;&#28857;&#25506;&#31350;&#25945;&#24072;.TIF" TargetMode="External"/><Relationship Id="rId27" Type="http://schemas.openxmlformats.org/officeDocument/2006/relationships/image" Target="media/image10.png"/><Relationship Id="rId43" Type="http://schemas.openxmlformats.org/officeDocument/2006/relationships/image" Target="media/image21.wmf"/><Relationship Id="rId48" Type="http://schemas.openxmlformats.org/officeDocument/2006/relationships/image" Target="media/image24.wmf"/><Relationship Id="rId64" Type="http://schemas.openxmlformats.org/officeDocument/2006/relationships/image" Target="media/image33.wmf"/><Relationship Id="rId69" Type="http://schemas.openxmlformats.org/officeDocument/2006/relationships/oleObject" Target="embeddings/oleObject17.bin"/><Relationship Id="rId113" Type="http://schemas.openxmlformats.org/officeDocument/2006/relationships/image" Target="media/image62.png"/><Relationship Id="rId118" Type="http://schemas.openxmlformats.org/officeDocument/2006/relationships/header" Target="header3.xml"/><Relationship Id="rId80" Type="http://schemas.openxmlformats.org/officeDocument/2006/relationships/oleObject" Target="embeddings/oleObject22.bin"/><Relationship Id="rId85" Type="http://schemas.openxmlformats.org/officeDocument/2006/relationships/image" Target="media/image46.wmf"/><Relationship Id="rId12" Type="http://schemas.openxmlformats.org/officeDocument/2006/relationships/image" Target="media/image4.wmf"/><Relationship Id="rId17" Type="http://schemas.openxmlformats.org/officeDocument/2006/relationships/hyperlink" Target="https://baike.so.com/doc/3519462-3702074.html" TargetMode="External"/><Relationship Id="rId33" Type="http://schemas.openxmlformats.org/officeDocument/2006/relationships/oleObject" Target="embeddings/oleObject5.bin"/><Relationship Id="rId38" Type="http://schemas.openxmlformats.org/officeDocument/2006/relationships/image" Target="media/image17.png"/><Relationship Id="rId59" Type="http://schemas.openxmlformats.org/officeDocument/2006/relationships/oleObject" Target="embeddings/oleObject12.bin"/><Relationship Id="rId103" Type="http://schemas.openxmlformats.org/officeDocument/2006/relationships/image" Target="media/image55.wmf"/><Relationship Id="rId108" Type="http://schemas.openxmlformats.org/officeDocument/2006/relationships/oleObject" Target="embeddings/oleObject34.bin"/><Relationship Id="rId54" Type="http://schemas.openxmlformats.org/officeDocument/2006/relationships/image" Target="media/image27.png"/><Relationship Id="rId70" Type="http://schemas.openxmlformats.org/officeDocument/2006/relationships/image" Target="media/image36.wmf"/><Relationship Id="rId75" Type="http://schemas.openxmlformats.org/officeDocument/2006/relationships/image" Target="media/image39.wmf"/><Relationship Id="rId91" Type="http://schemas.openxmlformats.org/officeDocument/2006/relationships/image" Target="media/image49.wmf"/><Relationship Id="rId96" Type="http://schemas.openxmlformats.org/officeDocument/2006/relationships/image" Target="media/image52.w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6.png"/><Relationship Id="rId28" Type="http://schemas.openxmlformats.org/officeDocument/2006/relationships/image" Target="media/image11.png"/><Relationship Id="rId49" Type="http://schemas.openxmlformats.org/officeDocument/2006/relationships/oleObject" Target="embeddings/oleObject9.bin"/><Relationship Id="rId114" Type="http://schemas.openxmlformats.org/officeDocument/2006/relationships/header" Target="header1.xml"/><Relationship Id="rId119" Type="http://schemas.openxmlformats.org/officeDocument/2006/relationships/footer" Target="footer3.xml"/><Relationship Id="rId44" Type="http://schemas.openxmlformats.org/officeDocument/2006/relationships/image" Target="media/image22.wmf"/><Relationship Id="rId60" Type="http://schemas.openxmlformats.org/officeDocument/2006/relationships/image" Target="media/image31.wmf"/><Relationship Id="rId65" Type="http://schemas.openxmlformats.org/officeDocument/2006/relationships/oleObject" Target="embeddings/oleObject15.bin"/><Relationship Id="rId81" Type="http://schemas.openxmlformats.org/officeDocument/2006/relationships/image" Target="media/image42.png"/><Relationship Id="rId86" Type="http://schemas.openxmlformats.org/officeDocument/2006/relationships/oleObject" Target="embeddings/oleObject23.bin"/><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oleObject" Target="embeddings/oleObject1.bin"/><Relationship Id="rId18" Type="http://schemas.openxmlformats.org/officeDocument/2006/relationships/hyperlink" Target="https://baike.so.com/doc/5995140-6208111.html" TargetMode="External"/><Relationship Id="rId39" Type="http://schemas.openxmlformats.org/officeDocument/2006/relationships/image" Target="&#38543;&#22530;&#28436;&#32451;&#25945;&#24072;.TIF" TargetMode="External"/><Relationship Id="rId109" Type="http://schemas.openxmlformats.org/officeDocument/2006/relationships/image" Target="media/image58.png"/><Relationship Id="rId34" Type="http://schemas.openxmlformats.org/officeDocument/2006/relationships/oleObject" Target="embeddings/oleObject6.bin"/><Relationship Id="rId50" Type="http://schemas.openxmlformats.org/officeDocument/2006/relationships/image" Target="media/image25.wmf"/><Relationship Id="rId55" Type="http://schemas.openxmlformats.org/officeDocument/2006/relationships/image" Target="media/image28.png"/><Relationship Id="rId76" Type="http://schemas.openxmlformats.org/officeDocument/2006/relationships/oleObject" Target="embeddings/oleObject20.bin"/><Relationship Id="rId97" Type="http://schemas.openxmlformats.org/officeDocument/2006/relationships/oleObject" Target="embeddings/oleObject28.bin"/><Relationship Id="rId104" Type="http://schemas.openxmlformats.org/officeDocument/2006/relationships/oleObject" Target="embeddings/oleObject32.bin"/><Relationship Id="rId120"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oleObject" Target="embeddings/oleObject18.bin"/><Relationship Id="rId92" Type="http://schemas.openxmlformats.org/officeDocument/2006/relationships/oleObject" Target="embeddings/oleObject26.bin"/><Relationship Id="rId2" Type="http://schemas.openxmlformats.org/officeDocument/2006/relationships/numbering" Target="numbering.xml"/><Relationship Id="rId29" Type="http://schemas.openxmlformats.org/officeDocument/2006/relationships/image" Target="media/image12.wmf"/><Relationship Id="rId24" Type="http://schemas.openxmlformats.org/officeDocument/2006/relationships/image" Target="media/image7.wmf"/><Relationship Id="rId40" Type="http://schemas.openxmlformats.org/officeDocument/2006/relationships/image" Target="media/image18.png"/><Relationship Id="rId45" Type="http://schemas.openxmlformats.org/officeDocument/2006/relationships/oleObject" Target="embeddings/oleObject7.bin"/><Relationship Id="rId66" Type="http://schemas.openxmlformats.org/officeDocument/2006/relationships/image" Target="media/image34.wmf"/><Relationship Id="rId87" Type="http://schemas.openxmlformats.org/officeDocument/2006/relationships/image" Target="media/image47.wmf"/><Relationship Id="rId110" Type="http://schemas.openxmlformats.org/officeDocument/2006/relationships/image" Target="media/image59.png"/><Relationship Id="rId115" Type="http://schemas.openxmlformats.org/officeDocument/2006/relationships/header" Target="header2.xml"/><Relationship Id="rId61" Type="http://schemas.openxmlformats.org/officeDocument/2006/relationships/oleObject" Target="embeddings/oleObject13.bin"/><Relationship Id="rId82" Type="http://schemas.openxmlformats.org/officeDocument/2006/relationships/image" Target="media/image43.png"/><Relationship Id="rId19" Type="http://schemas.openxmlformats.org/officeDocument/2006/relationships/oleObject" Target="embeddings/oleObject2.bin"/><Relationship Id="rId14" Type="http://schemas.openxmlformats.org/officeDocument/2006/relationships/hyperlink" Target="https://baike.so.com/doc/5675209-5887880.html" TargetMode="External"/><Relationship Id="rId30" Type="http://schemas.openxmlformats.org/officeDocument/2006/relationships/oleObject" Target="embeddings/oleObject3.bin"/><Relationship Id="rId35" Type="http://schemas.openxmlformats.org/officeDocument/2006/relationships/image" Target="media/image14.png"/><Relationship Id="rId56" Type="http://schemas.openxmlformats.org/officeDocument/2006/relationships/image" Target="media/image29.png"/><Relationship Id="rId77" Type="http://schemas.openxmlformats.org/officeDocument/2006/relationships/image" Target="media/image40.wmf"/><Relationship Id="rId100" Type="http://schemas.openxmlformats.org/officeDocument/2006/relationships/image" Target="media/image54.wmf"/><Relationship Id="rId105" Type="http://schemas.openxmlformats.org/officeDocument/2006/relationships/image" Target="media/image56.wmf"/><Relationship Id="rId8" Type="http://schemas.openxmlformats.org/officeDocument/2006/relationships/image" Target="media/image1.png"/><Relationship Id="rId51" Type="http://schemas.openxmlformats.org/officeDocument/2006/relationships/oleObject" Target="embeddings/oleObject10.bin"/><Relationship Id="rId72" Type="http://schemas.openxmlformats.org/officeDocument/2006/relationships/image" Target="media/image37.png"/><Relationship Id="rId93" Type="http://schemas.openxmlformats.org/officeDocument/2006/relationships/image" Target="media/image50.png"/><Relationship Id="rId98" Type="http://schemas.openxmlformats.org/officeDocument/2006/relationships/image" Target="media/image53.wmf"/><Relationship Id="rId121" Type="http://schemas.openxmlformats.org/officeDocument/2006/relationships/theme" Target="theme/theme1.xml"/><Relationship Id="rId3" Type="http://schemas.openxmlformats.org/officeDocument/2006/relationships/styles" Target="styles.xml"/><Relationship Id="rId25" Type="http://schemas.openxmlformats.org/officeDocument/2006/relationships/image" Target="media/image8.png"/><Relationship Id="rId46" Type="http://schemas.openxmlformats.org/officeDocument/2006/relationships/image" Target="media/image23.wmf"/><Relationship Id="rId67" Type="http://schemas.openxmlformats.org/officeDocument/2006/relationships/oleObject" Target="embeddings/oleObject16.bin"/><Relationship Id="rId116" Type="http://schemas.openxmlformats.org/officeDocument/2006/relationships/footer" Target="footer1.xml"/><Relationship Id="rId20" Type="http://schemas.openxmlformats.org/officeDocument/2006/relationships/hyperlink" Target="https://baike.so.com/doc/5431115-5669408.html" TargetMode="External"/><Relationship Id="rId41" Type="http://schemas.openxmlformats.org/officeDocument/2006/relationships/image" Target="media/image19.png"/><Relationship Id="rId62" Type="http://schemas.openxmlformats.org/officeDocument/2006/relationships/image" Target="media/image32.wmf"/><Relationship Id="rId83" Type="http://schemas.openxmlformats.org/officeDocument/2006/relationships/image" Target="media/image44.png"/><Relationship Id="rId88" Type="http://schemas.openxmlformats.org/officeDocument/2006/relationships/oleObject" Target="embeddings/oleObject24.bin"/><Relationship Id="rId111" Type="http://schemas.openxmlformats.org/officeDocument/2006/relationships/image" Target="media/image60.png"/><Relationship Id="rId15" Type="http://schemas.openxmlformats.org/officeDocument/2006/relationships/hyperlink" Target="https://baike.so.com/doc/4478971-4688023.html" TargetMode="External"/><Relationship Id="rId36" Type="http://schemas.openxmlformats.org/officeDocument/2006/relationships/image" Target="media/image15.png"/><Relationship Id="rId57" Type="http://schemas.openxmlformats.org/officeDocument/2006/relationships/image" Target="&#35838;&#26102;&#23545;&#28857;&#32451;&#25945;&#24072;.TIF" TargetMode="External"/><Relationship Id="rId106" Type="http://schemas.openxmlformats.org/officeDocument/2006/relationships/oleObject" Target="embeddings/oleObject33.bin"/><Relationship Id="rId10" Type="http://schemas.openxmlformats.org/officeDocument/2006/relationships/image" Target="media/image3.png"/><Relationship Id="rId31" Type="http://schemas.openxmlformats.org/officeDocument/2006/relationships/oleObject" Target="embeddings/oleObject4.bin"/><Relationship Id="rId52" Type="http://schemas.openxmlformats.org/officeDocument/2006/relationships/oleObject" Target="embeddings/oleObject11.bin"/><Relationship Id="rId73" Type="http://schemas.openxmlformats.org/officeDocument/2006/relationships/image" Target="media/image38.wmf"/><Relationship Id="rId78" Type="http://schemas.openxmlformats.org/officeDocument/2006/relationships/oleObject" Target="embeddings/oleObject21.bin"/><Relationship Id="rId94" Type="http://schemas.openxmlformats.org/officeDocument/2006/relationships/image" Target="media/image51.wmf"/><Relationship Id="rId99" Type="http://schemas.openxmlformats.org/officeDocument/2006/relationships/oleObject" Target="embeddings/oleObject29.bin"/><Relationship Id="rId101" Type="http://schemas.openxmlformats.org/officeDocument/2006/relationships/oleObject" Target="embeddings/oleObject30.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1182</Words>
  <Characters>6743</Characters>
  <Application>Microsoft Office Word</Application>
  <DocSecurity>0</DocSecurity>
  <Lines>56</Lines>
  <Paragraphs>15</Paragraphs>
  <ScaleCrop>false</ScaleCrop>
  <Company/>
  <LinksUpToDate>false</LinksUpToDate>
  <CharactersWithSpaces>7910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林外听涛</dc:creator>
  <cp:lastModifiedBy>lu min</cp:lastModifiedBy>
  <cp:revision>2</cp:revision>
  <dcterms:created xsi:type="dcterms:W3CDTF">2021-12-14T06:28:00Z</dcterms:created>
  <dcterms:modified xsi:type="dcterms:W3CDTF">2023-06-16T08:25:00Z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