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3A67D" w14:textId="77777777" w:rsidR="00FB3771" w:rsidRDefault="0002029B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740DB770" wp14:editId="4D433461">
            <wp:simplePos x="0" y="0"/>
            <wp:positionH relativeFrom="page">
              <wp:posOffset>10655300</wp:posOffset>
            </wp:positionH>
            <wp:positionV relativeFrom="topMargin">
              <wp:posOffset>10693400</wp:posOffset>
            </wp:positionV>
            <wp:extent cx="469900" cy="2794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191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3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电热器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电流的热效应</w:t>
      </w:r>
    </w:p>
    <w:p w14:paraId="5586BEAF" w14:textId="77777777" w:rsidR="00FB3771" w:rsidRDefault="0002029B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1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焦耳定律</w:t>
      </w:r>
    </w:p>
    <w:p w14:paraId="2D4E360A" w14:textId="77777777" w:rsidR="00FB3771" w:rsidRDefault="0002029B">
      <w:pPr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2C7BD7C7" w14:textId="77777777" w:rsidR="00FB3771" w:rsidRDefault="0002029B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知道电流的热效应；</w:t>
      </w:r>
    </w:p>
    <w:p w14:paraId="2611C556" w14:textId="77777777" w:rsidR="00FB3771" w:rsidRDefault="0002029B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理解焦耳定律，知道电流通过导体时产生热的多少与哪些因素有关；</w:t>
      </w:r>
    </w:p>
    <w:p w14:paraId="12CC3821" w14:textId="77777777" w:rsidR="00FB3771" w:rsidRDefault="00020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63D4E46" wp14:editId="18F08F86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5845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1332" w14:textId="77777777" w:rsidR="00FB3771" w:rsidRDefault="0002029B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电流的热效应：电流通过导体时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转化为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，这种现象叫做电流的热效应。</w:t>
      </w:r>
    </w:p>
    <w:p w14:paraId="61F72A65" w14:textId="77777777" w:rsidR="00FB3771" w:rsidRDefault="0002029B">
      <w:pPr>
        <w:pStyle w:val="a6"/>
        <w:numPr>
          <w:ilvl w:val="0"/>
          <w:numId w:val="2"/>
        </w:numPr>
        <w:spacing w:line="360" w:lineRule="auto"/>
        <w:ind w:firstLine="488"/>
      </w:pPr>
      <w:r>
        <w:t>电热器</w:t>
      </w:r>
      <w:r>
        <w:rPr>
          <w:rFonts w:hint="eastAsia"/>
        </w:rPr>
        <w:t>：</w:t>
      </w:r>
      <w:r>
        <w:t>主要利用电流的热效应工作的装置</w:t>
      </w:r>
      <w:r>
        <w:rPr>
          <w:rFonts w:hint="eastAsia"/>
        </w:rPr>
        <w:t>，常见的电热器有：</w:t>
      </w:r>
      <w:r>
        <w:t>电炉</w:t>
      </w:r>
      <w:r>
        <w:rPr>
          <w:rFonts w:hint="eastAsia"/>
        </w:rPr>
        <w:t>、</w:t>
      </w:r>
      <w:r>
        <w:t>电烙铁</w:t>
      </w:r>
      <w:r>
        <w:rPr>
          <w:rFonts w:hint="eastAsia"/>
        </w:rPr>
        <w:t>、</w:t>
      </w:r>
      <w:r>
        <w:t>电热毯</w:t>
      </w:r>
      <w:r>
        <w:rPr>
          <w:rFonts w:hint="eastAsia"/>
        </w:rPr>
        <w:t>、</w:t>
      </w:r>
      <w:r>
        <w:t>电水壶</w:t>
      </w:r>
      <w:r>
        <w:rPr>
          <w:rFonts w:hint="eastAsia"/>
        </w:rPr>
        <w:t>、</w:t>
      </w:r>
      <w:r>
        <w:t>电饭煲</w:t>
      </w:r>
      <w:r>
        <w:rPr>
          <w:rFonts w:hint="eastAsia"/>
        </w:rPr>
        <w:t>、</w:t>
      </w:r>
      <w:r>
        <w:t>电暖器</w:t>
      </w:r>
      <w:r>
        <w:rPr>
          <w:rFonts w:hint="eastAsia"/>
        </w:rPr>
        <w:t>、</w:t>
      </w:r>
      <w:r>
        <w:t>饮水机等</w:t>
      </w:r>
      <w:r>
        <w:rPr>
          <w:rFonts w:hint="eastAsia"/>
        </w:rPr>
        <w:t>。</w:t>
      </w:r>
    </w:p>
    <w:p w14:paraId="62225E99" w14:textId="77777777" w:rsidR="00FB3771" w:rsidRDefault="0002029B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焦耳定律：电流通过导体产生的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，与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正比，与导体的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成正比，与通电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成正比。</w:t>
      </w:r>
    </w:p>
    <w:p w14:paraId="5B9401BA" w14:textId="77777777" w:rsidR="00FB3771" w:rsidRDefault="0002029B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焦耳定律公式：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。式中单位</w:t>
      </w:r>
      <w:r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</w:rPr>
        <w:t>→焦</w:t>
      </w:r>
      <w:r>
        <w:rPr>
          <w:rFonts w:ascii="宋体" w:hAnsi="宋体" w:hint="eastAsia"/>
          <w:szCs w:val="21"/>
        </w:rPr>
        <w:t>(J)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I</w:t>
      </w:r>
      <w:r>
        <w:rPr>
          <w:rFonts w:ascii="宋体" w:hAnsi="宋体" w:hint="eastAsia"/>
          <w:szCs w:val="21"/>
        </w:rPr>
        <w:t>→安</w:t>
      </w:r>
      <w:r>
        <w:rPr>
          <w:rFonts w:ascii="宋体" w:hAnsi="宋体" w:hint="eastAsia"/>
          <w:szCs w:val="21"/>
        </w:rPr>
        <w:t>(A)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 w:hint="eastAsia"/>
          <w:szCs w:val="21"/>
        </w:rPr>
        <w:t>→欧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Ω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t</w:t>
      </w:r>
      <w:r>
        <w:rPr>
          <w:rFonts w:ascii="宋体" w:hAnsi="宋体" w:hint="eastAsia"/>
          <w:szCs w:val="21"/>
        </w:rPr>
        <w:t>→秒。</w:t>
      </w:r>
    </w:p>
    <w:p w14:paraId="581316DC" w14:textId="77777777" w:rsidR="00FB3771" w:rsidRDefault="0002029B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当电流通过导体做的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电功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全部用来产生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电热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，则有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rPr>
          <w:rFonts w:ascii="宋体" w:hAnsi="宋体" w:hint="eastAsia"/>
          <w:szCs w:val="21"/>
        </w:rPr>
        <w:t>，可用电功公式来计算</w:t>
      </w:r>
      <w:r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</w:rPr>
        <w:t>，如电热器、纯电阻就是这样的。</w:t>
      </w:r>
    </w:p>
    <w:p w14:paraId="6F60CB0A" w14:textId="77777777" w:rsidR="00FB3771" w:rsidRDefault="0002029B">
      <w:pPr>
        <w:pStyle w:val="a6"/>
        <w:numPr>
          <w:ilvl w:val="0"/>
          <w:numId w:val="2"/>
        </w:numPr>
        <w:spacing w:line="360" w:lineRule="auto"/>
        <w:ind w:firstLine="488"/>
      </w:pPr>
      <w:r>
        <w:t>两类用电器</w:t>
      </w:r>
    </w:p>
    <w:p w14:paraId="6F5A25A8" w14:textId="77777777" w:rsidR="00FB3771" w:rsidRDefault="0002029B">
      <w:pPr>
        <w:pStyle w:val="a6"/>
        <w:numPr>
          <w:ilvl w:val="0"/>
          <w:numId w:val="3"/>
        </w:numPr>
        <w:spacing w:line="360" w:lineRule="auto"/>
        <w:ind w:firstLine="488"/>
      </w:pPr>
      <w:r>
        <w:rPr>
          <w:rFonts w:ascii="Times New Roman" w:hAnsi="Times New Roman" w:cs="Times New Roman" w:hint="eastAsia"/>
          <w:lang w:eastAsia="zh-CN"/>
        </w:rPr>
        <w:t>______________</w:t>
      </w:r>
      <w:r>
        <w:t>：电流通过时将电能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t>转化为内能的用电器。</w:t>
      </w:r>
    </w:p>
    <w:p w14:paraId="706394F1" w14:textId="77777777" w:rsidR="00FB3771" w:rsidRDefault="0002029B">
      <w:pPr>
        <w:pStyle w:val="a6"/>
        <w:numPr>
          <w:ilvl w:val="0"/>
          <w:numId w:val="3"/>
        </w:numPr>
        <w:spacing w:line="360" w:lineRule="auto"/>
        <w:ind w:firstLine="488"/>
      </w:pPr>
      <w:r>
        <w:rPr>
          <w:rFonts w:ascii="Times New Roman" w:hAnsi="Times New Roman" w:cs="Times New Roman" w:hint="eastAsia"/>
          <w:lang w:eastAsia="zh-CN"/>
        </w:rPr>
        <w:t>______________</w:t>
      </w:r>
      <w:r>
        <w:t>：电流通过时只有</w:t>
      </w:r>
      <w:r>
        <w:rPr>
          <w:rFonts w:ascii="Times New Roman" w:hAnsi="Times New Roman" w:cs="Times New Roman" w:hint="eastAsia"/>
          <w:lang w:eastAsia="zh-CN"/>
        </w:rPr>
        <w:t>_______</w:t>
      </w:r>
      <w:r>
        <w:t>电能转化为内能的用电器。</w:t>
      </w:r>
    </w:p>
    <w:p w14:paraId="3755C595" w14:textId="77777777" w:rsidR="00FB3771" w:rsidRDefault="0002029B">
      <w:pPr>
        <w:pStyle w:val="a6"/>
        <w:spacing w:line="360" w:lineRule="auto"/>
        <w:ind w:firstLineChars="0" w:firstLine="0"/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FBED514" wp14:editId="37015275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4933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AB7C" w14:textId="77777777" w:rsidR="00FB3771" w:rsidRDefault="0002029B">
      <w:pPr>
        <w:pStyle w:val="a6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电流的热效应</w:t>
      </w:r>
    </w:p>
    <w:p w14:paraId="6C84A363" w14:textId="77777777" w:rsidR="00FB3771" w:rsidRDefault="0002029B">
      <w:pPr>
        <w:pStyle w:val="a6"/>
        <w:numPr>
          <w:ilvl w:val="0"/>
          <w:numId w:val="5"/>
        </w:numPr>
        <w:spacing w:line="360" w:lineRule="auto"/>
        <w:ind w:firstLine="488"/>
      </w:pPr>
      <w:r>
        <w:t>电流的热效应：</w:t>
      </w:r>
      <w:r>
        <w:rPr>
          <w:rFonts w:hint="eastAsia"/>
        </w:rPr>
        <w:t>导体中有电流通过时会发热，将电能转化为内能</w:t>
      </w:r>
      <w:r>
        <w:t>，这种现象叫电流的</w:t>
      </w:r>
      <w:r>
        <w:rPr>
          <w:rFonts w:hint="eastAsia"/>
        </w:rPr>
        <w:t>热</w:t>
      </w:r>
      <w:r>
        <w:t>效应。</w:t>
      </w:r>
    </w:p>
    <w:p w14:paraId="377D0A2C" w14:textId="77777777" w:rsidR="00FB3771" w:rsidRDefault="0002029B">
      <w:pPr>
        <w:pStyle w:val="a6"/>
        <w:numPr>
          <w:ilvl w:val="0"/>
          <w:numId w:val="5"/>
        </w:numPr>
        <w:spacing w:line="360" w:lineRule="auto"/>
        <w:ind w:firstLine="488"/>
      </w:pPr>
      <w:r>
        <w:t>两类用电</w:t>
      </w:r>
      <w:r>
        <w:t>器</w:t>
      </w:r>
      <w:r>
        <w:rPr>
          <w:rFonts w:hint="eastAsia"/>
        </w:rPr>
        <w:t>：</w:t>
      </w:r>
    </w:p>
    <w:p w14:paraId="52FC018A" w14:textId="77777777" w:rsidR="00FB3771" w:rsidRDefault="0002029B">
      <w:pPr>
        <w:pStyle w:val="a6"/>
        <w:numPr>
          <w:ilvl w:val="0"/>
          <w:numId w:val="6"/>
        </w:numPr>
        <w:spacing w:line="360" w:lineRule="auto"/>
        <w:ind w:firstLine="488"/>
      </w:pPr>
      <w:r>
        <w:t>纯电阻用电器：电流通过时将电能全部转化为内能的用电器。如电饭煲、电炉、电熨斗、电烙铁、电取暖器、电热水器等单纯用来发热的用电器。</w:t>
      </w:r>
    </w:p>
    <w:p w14:paraId="28D3F6E2" w14:textId="77777777" w:rsidR="00FB3771" w:rsidRDefault="0002029B">
      <w:pPr>
        <w:pStyle w:val="a6"/>
        <w:numPr>
          <w:ilvl w:val="0"/>
          <w:numId w:val="6"/>
        </w:numPr>
        <w:spacing w:line="360" w:lineRule="auto"/>
        <w:ind w:firstLine="488"/>
      </w:pPr>
      <w:r>
        <w:t>非纯电阻用电器：电流通过时只有部分电能转化为内能的用电器。如电风扇、电动机、电脑、电视机等，这类用电器除部分电能转化为内能外，大部分电能会转化成其他形式的能。</w:t>
      </w:r>
    </w:p>
    <w:p w14:paraId="66B2F738" w14:textId="77777777" w:rsidR="00FB3771" w:rsidRDefault="0002029B">
      <w:pPr>
        <w:pStyle w:val="a6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影响电流产生热量的因素</w:t>
      </w:r>
    </w:p>
    <w:p w14:paraId="7AC3053E" w14:textId="77777777" w:rsidR="00FB3771" w:rsidRDefault="0002029B">
      <w:pPr>
        <w:pStyle w:val="a6"/>
        <w:numPr>
          <w:ilvl w:val="0"/>
          <w:numId w:val="7"/>
        </w:numPr>
        <w:spacing w:line="360" w:lineRule="auto"/>
        <w:ind w:firstLine="488"/>
      </w:pPr>
      <w:r>
        <w:t>实验方法：控制变量法和转换法。</w:t>
      </w:r>
    </w:p>
    <w:p w14:paraId="26AD1CED" w14:textId="77777777" w:rsidR="00FB3771" w:rsidRDefault="0002029B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color w:val="000000"/>
          <w:szCs w:val="21"/>
        </w:rPr>
        <w:lastRenderedPageBreak/>
        <w:drawing>
          <wp:inline distT="0" distB="0" distL="114300" distR="114300" wp14:anchorId="48C52573" wp14:editId="4E3A898A">
            <wp:extent cx="1386840" cy="999490"/>
            <wp:effectExtent l="0" t="0" r="0" b="6350"/>
            <wp:docPr id="3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20876" name="图片 1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114300" distR="114300" wp14:anchorId="36BB4807" wp14:editId="49C706AA">
            <wp:extent cx="1579880" cy="1083945"/>
            <wp:effectExtent l="0" t="0" r="5080" b="13335"/>
            <wp:docPr id="2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03427" name="图片 1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7E3F" w14:textId="77777777" w:rsidR="00FB3771" w:rsidRDefault="00FB3771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tbl>
      <w:tblPr>
        <w:tblW w:w="461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outset" w:sz="6" w:space="0" w:color="auto"/>
          <w:insideV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192"/>
        <w:gridCol w:w="1359"/>
      </w:tblGrid>
      <w:tr w:rsidR="00FB3771" w14:paraId="0B698DA9" w14:textId="77777777">
        <w:trPr>
          <w:trHeight w:val="332"/>
          <w:jc w:val="center"/>
        </w:trPr>
        <w:tc>
          <w:tcPr>
            <w:tcW w:w="20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672209" w14:textId="77777777" w:rsidR="00FB3771" w:rsidRDefault="0002029B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电阻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R/Ω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91835F" w14:textId="77777777" w:rsidR="00FB3771" w:rsidRDefault="00FB3771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B3771" w14:paraId="4ADBEDD5" w14:textId="77777777">
        <w:trPr>
          <w:trHeight w:val="326"/>
          <w:jc w:val="center"/>
        </w:trPr>
        <w:tc>
          <w:tcPr>
            <w:tcW w:w="2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6C3E12" w14:textId="77777777" w:rsidR="00FB3771" w:rsidRDefault="00FB3771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9622CA" w14:textId="77777777" w:rsidR="00FB3771" w:rsidRDefault="0002029B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  <w:lang w:bidi="a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C168BD" w14:textId="77777777" w:rsidR="00FB3771" w:rsidRDefault="0002029B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  <w:lang w:bidi="ar"/>
              </w:rPr>
              <w:t>2</w:t>
            </w:r>
          </w:p>
        </w:tc>
      </w:tr>
      <w:tr w:rsidR="00FB3771" w14:paraId="3F5B8B5C" w14:textId="77777777">
        <w:trPr>
          <w:trHeight w:val="334"/>
          <w:jc w:val="center"/>
        </w:trPr>
        <w:tc>
          <w:tcPr>
            <w:tcW w:w="2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3FCFAE" w14:textId="77777777" w:rsidR="00FB3771" w:rsidRDefault="0002029B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电流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I/A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0F351C" w14:textId="77777777" w:rsidR="00FB3771" w:rsidRDefault="00FB3771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75200F" w14:textId="77777777" w:rsidR="00FB3771" w:rsidRDefault="00FB3771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B3771" w14:paraId="20DFA4FF" w14:textId="77777777">
        <w:trPr>
          <w:trHeight w:val="393"/>
          <w:jc w:val="center"/>
        </w:trPr>
        <w:tc>
          <w:tcPr>
            <w:tcW w:w="2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FE0CD5" w14:textId="77777777" w:rsidR="00FB3771" w:rsidRDefault="0002029B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产生热量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少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3F1AFF" w14:textId="77777777" w:rsidR="00FB3771" w:rsidRDefault="00FB3771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FB9DC1" w14:textId="77777777" w:rsidR="00FB3771" w:rsidRDefault="00FB3771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EC980BC" w14:textId="77777777" w:rsidR="00FB3771" w:rsidRDefault="0002029B">
      <w:pPr>
        <w:pStyle w:val="a6"/>
        <w:numPr>
          <w:ilvl w:val="0"/>
          <w:numId w:val="7"/>
        </w:numPr>
        <w:spacing w:line="360" w:lineRule="auto"/>
        <w:ind w:firstLine="488"/>
        <w:rPr>
          <w:rFonts w:ascii="Times New Roman" w:eastAsia="宋体" w:hAnsi="Times New Roman" w:cs="Times New Roman"/>
          <w:color w:val="000000"/>
          <w:szCs w:val="21"/>
          <w:lang w:eastAsia="zh-CN" w:bidi="ar"/>
        </w:rPr>
      </w:pPr>
      <w:r>
        <w:rPr>
          <w:rFonts w:ascii="Times New Roman" w:eastAsia="宋体" w:hAnsi="Times New Roman" w:cs="Times New Roman" w:hint="eastAsia"/>
          <w:color w:val="000000"/>
          <w:szCs w:val="21"/>
          <w:lang w:eastAsia="zh-CN" w:bidi="ar"/>
        </w:rPr>
        <w:t>实验步骤：</w:t>
      </w:r>
    </w:p>
    <w:p w14:paraId="535C8BAE" w14:textId="77777777" w:rsidR="00FB3771" w:rsidRDefault="0002029B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检查两个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U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形管中液柱的高度是否相平，如果不相平，则需要进行调整。把两个密闭容器中的电阻丝串联。</w:t>
      </w:r>
    </w:p>
    <w:p w14:paraId="206774D2" w14:textId="77777777" w:rsidR="00FB3771" w:rsidRDefault="0002029B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断开开关，根据电路图连接实物，如图。检查电路，把滑动变阻器滑片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P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移到阻值最大端。</w:t>
      </w:r>
    </w:p>
    <w:p w14:paraId="3BF95144" w14:textId="77777777" w:rsidR="00FB3771" w:rsidRDefault="0002029B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闭合开关，调节滑片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P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到达某位置，读出此时电流的大小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(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要使缩短实验时间，电流可适当大一些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)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，此时电流表的示数等于电阻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中电流大小，电阻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中的电流等于电流表读数的一半。</w:t>
      </w:r>
    </w:p>
    <w:p w14:paraId="66AF6149" w14:textId="77777777" w:rsidR="00FB3771" w:rsidRDefault="0002029B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观察两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U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形管中液柱高度的变化，把实验数据填入表中。</w:t>
      </w:r>
    </w:p>
    <w:p w14:paraId="71342793" w14:textId="77777777" w:rsidR="00FB3771" w:rsidRDefault="0002029B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整理实验器材，实验完毕</w:t>
      </w:r>
    </w:p>
    <w:p w14:paraId="78DF2E7B" w14:textId="77777777" w:rsidR="00FB3771" w:rsidRDefault="0002029B">
      <w:pPr>
        <w:numPr>
          <w:ilvl w:val="0"/>
          <w:numId w:val="8"/>
        </w:numPr>
        <w:spacing w:line="360" w:lineRule="auto"/>
        <w:ind w:firstLineChars="200" w:firstLine="49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  <w:lang w:bidi="ar"/>
        </w:rPr>
        <w:t>分析论证</w:t>
      </w:r>
      <w:r>
        <w:rPr>
          <w:rFonts w:ascii="Times New Roman" w:eastAsia="宋体" w:hAnsi="Times New Roman" w:cs="Times New Roman" w:hint="eastAsia"/>
          <w:b/>
          <w:color w:val="000000"/>
          <w:szCs w:val="21"/>
          <w:lang w:eastAsia="zh-CN" w:bidi="ar"/>
        </w:rPr>
        <w:t>：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在研究电热与电阻关系的实验中，利用两个电阻串联的电流相等，与电阻大的密闭容器中的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U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形管中液面高，说明容器内空气受热膨胀较大，温度更高，电流通过电阻产生热量多。即在电流和通电时间相同时，电阻越大，电流通过电阻产生的热量越多。</w:t>
      </w:r>
    </w:p>
    <w:p w14:paraId="25071D18" w14:textId="77777777" w:rsidR="00FB3771" w:rsidRDefault="0002029B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在研究电流与电流关系的实验中，在电阻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两端再并联一个相同的电阻，并联分电流，所以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的电流就是干路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电流的一半。分析实验数据，电阻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所在容器液柱上升的较高，说明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放出热量较多。在电阻和通电时间相同时，电流越大，电流通过电阻产生热量越多。</w:t>
      </w:r>
    </w:p>
    <w:p w14:paraId="1CF3F7AA" w14:textId="77777777" w:rsidR="00FB3771" w:rsidRDefault="0002029B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电热与通电时间的关系可以通过实验过程体现出来，对于某一个电阻丝所在容器，通电时间越长，液柱上升的越高，说明通电时间越长，电流通过电阻产生热量越多，没有必要再单独通过实验来探究。</w:t>
      </w:r>
    </w:p>
    <w:p w14:paraId="5670F558" w14:textId="77777777" w:rsidR="00FB3771" w:rsidRDefault="0002029B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lastRenderedPageBreak/>
        <w:t>通过本次实验可以得出电流通过电阻产生热量的多少与电流、电阻和通电时间都有关。电流越大、电阻越大、通电时间越长，电流通过电阻产生热量越多。</w:t>
      </w:r>
    </w:p>
    <w:p w14:paraId="468120D6" w14:textId="77777777" w:rsidR="00FB3771" w:rsidRDefault="0002029B">
      <w:pPr>
        <w:pStyle w:val="a6"/>
        <w:numPr>
          <w:ilvl w:val="0"/>
          <w:numId w:val="7"/>
        </w:numPr>
        <w:spacing w:line="360" w:lineRule="auto"/>
        <w:ind w:firstLine="488"/>
      </w:pPr>
      <w:r>
        <w:t>结论</w:t>
      </w:r>
    </w:p>
    <w:p w14:paraId="62D592D9" w14:textId="77777777" w:rsidR="00FB3771" w:rsidRDefault="0002029B">
      <w:pPr>
        <w:pStyle w:val="a6"/>
        <w:numPr>
          <w:ilvl w:val="0"/>
          <w:numId w:val="9"/>
        </w:numPr>
        <w:spacing w:line="360" w:lineRule="auto"/>
        <w:ind w:firstLine="488"/>
      </w:pPr>
      <w:r>
        <w:t>在电流和电阻相同的情况下，通电时间越长，产生的热量越多。</w:t>
      </w:r>
    </w:p>
    <w:p w14:paraId="366F7842" w14:textId="77777777" w:rsidR="00FB3771" w:rsidRDefault="0002029B">
      <w:pPr>
        <w:pStyle w:val="a6"/>
        <w:numPr>
          <w:ilvl w:val="0"/>
          <w:numId w:val="9"/>
        </w:numPr>
        <w:spacing w:line="360" w:lineRule="auto"/>
        <w:ind w:firstLine="488"/>
      </w:pPr>
      <w:r>
        <w:t>在电流、通电时间相同的情况下，电阻越大，产生的热量越多。</w:t>
      </w:r>
    </w:p>
    <w:p w14:paraId="6D654541" w14:textId="77777777" w:rsidR="00FB3771" w:rsidRDefault="0002029B">
      <w:pPr>
        <w:pStyle w:val="a6"/>
        <w:numPr>
          <w:ilvl w:val="0"/>
          <w:numId w:val="9"/>
        </w:numPr>
        <w:spacing w:line="360" w:lineRule="auto"/>
        <w:ind w:firstLine="488"/>
      </w:pPr>
      <w:r>
        <w:t>在通电时间、电阻相同的情况下，电流越大，产生的热量越多</w:t>
      </w:r>
      <w:r>
        <w:rPr>
          <w:rFonts w:hint="eastAsia"/>
        </w:rPr>
        <w:t>。</w:t>
      </w:r>
    </w:p>
    <w:p w14:paraId="611EC12D" w14:textId="77777777" w:rsidR="00FB3771" w:rsidRDefault="00020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3578497" wp14:editId="7F869714">
            <wp:extent cx="3029585" cy="516255"/>
            <wp:effectExtent l="0" t="0" r="3175" b="1905"/>
            <wp:docPr id="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6545" name="图片 2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D135" w14:textId="77777777" w:rsidR="00FB3771" w:rsidRDefault="0002029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知识点一：电流热效应</w:t>
      </w:r>
    </w:p>
    <w:p w14:paraId="5297D3BE" w14:textId="77777777" w:rsidR="00FB3771" w:rsidRDefault="0002029B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25A2F2AC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Cs/>
          <w:szCs w:val="21"/>
          <w:lang w:eastAsia="zh-CN"/>
        </w:rPr>
      </w:pPr>
      <w:r>
        <w:rPr>
          <w:rFonts w:ascii="宋体" w:hAnsi="宋体" w:hint="eastAsia"/>
          <w:bCs/>
          <w:szCs w:val="21"/>
          <w:lang w:eastAsia="zh-CN"/>
        </w:rPr>
        <w:t>注意能量的转化；注意两类用电器的区分</w:t>
      </w:r>
    </w:p>
    <w:p w14:paraId="7744715F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7BE2EE4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rFonts w:eastAsia="Times New Roman"/>
        </w:rPr>
      </w:pPr>
      <w:r>
        <w:rPr>
          <w:rFonts w:ascii="宋体" w:hAnsi="宋体" w:cs="宋体"/>
        </w:rPr>
        <w:t>下列措施中，属于利用电流热效应的是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/>
        </w:rPr>
        <w:t>(</w:t>
      </w:r>
      <w:r>
        <w:rPr>
          <w:rFonts w:eastAsia="Times New Roman"/>
        </w:rPr>
        <w:t xml:space="preserve"> </w:t>
      </w:r>
      <w:r>
        <w:rPr>
          <w:rFonts w:hint="eastAsia"/>
        </w:rPr>
        <w:t xml:space="preserve">  </w:t>
      </w:r>
      <w:r>
        <w:rPr>
          <w:rFonts w:eastAsia="Times New Roman"/>
        </w:rPr>
        <w:t xml:space="preserve"> )</w:t>
      </w:r>
    </w:p>
    <w:p w14:paraId="7619B186" w14:textId="77777777" w:rsidR="00FB3771" w:rsidRDefault="0002029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电视机的后盖有很多孔</w:t>
      </w:r>
      <w:r>
        <w:tab/>
        <w:t>B</w:t>
      </w:r>
      <w:r>
        <w:t>．</w:t>
      </w:r>
      <w:r>
        <w:rPr>
          <w:rFonts w:ascii="宋体" w:hAnsi="宋体" w:cs="宋体"/>
        </w:rPr>
        <w:t>电饭锅的发热板装在底部</w:t>
      </w:r>
    </w:p>
    <w:p w14:paraId="52BC5392" w14:textId="77777777" w:rsidR="00FB3771" w:rsidRDefault="0002029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与空调器相连的导线很粗</w:t>
      </w:r>
      <w:r>
        <w:tab/>
        <w:t>D</w:t>
      </w:r>
      <w:r>
        <w:t>．</w:t>
      </w:r>
      <w:r>
        <w:rPr>
          <w:rFonts w:ascii="宋体" w:hAnsi="宋体" w:cs="宋体"/>
        </w:rPr>
        <w:t>电脑的主机中安装微型风扇</w:t>
      </w:r>
    </w:p>
    <w:p w14:paraId="1DDEE57A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0B164035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如图所示的四种家用电器中，利用电流热效应工作的是</w:t>
      </w:r>
      <w:r>
        <w:rPr>
          <w:rFonts w:ascii="宋体" w:hAnsi="宋体" w:hint="eastAsia"/>
          <w:color w:val="000000"/>
          <w:szCs w:val="21"/>
        </w:rPr>
        <w:t>(</w:t>
      </w:r>
      <w:r>
        <w:rPr>
          <w:rFonts w:ascii="宋体" w:hAnsi="宋体" w:hint="eastAsia"/>
          <w:color w:val="000000"/>
          <w:szCs w:val="21"/>
        </w:rPr>
        <w:t xml:space="preserve">　　</w:t>
      </w:r>
      <w:r>
        <w:rPr>
          <w:rFonts w:ascii="宋体" w:hAnsi="宋体" w:hint="eastAsia"/>
          <w:color w:val="000000"/>
          <w:szCs w:val="21"/>
        </w:rPr>
        <w:t>)</w:t>
      </w:r>
    </w:p>
    <w:p w14:paraId="6FA9DE49" w14:textId="77777777" w:rsidR="00FB3771" w:rsidRDefault="0002029B">
      <w:pPr>
        <w:tabs>
          <w:tab w:val="left" w:pos="4400"/>
        </w:tabs>
        <w:wordWrap w:val="0"/>
        <w:spacing w:line="360" w:lineRule="auto"/>
        <w:ind w:firstLineChars="130" w:firstLine="317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A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 wp14:anchorId="695ECEC7" wp14:editId="752F9383">
            <wp:extent cx="942975" cy="895350"/>
            <wp:effectExtent l="0" t="0" r="1905" b="3810"/>
            <wp:docPr id="28" name="图片 7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0281" name="图片 77" descr="学科网(www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抽油烟机</w:t>
      </w:r>
      <w:r>
        <w:rPr>
          <w:rFonts w:ascii="宋体" w:hAnsi="宋体" w:hint="eastAsia"/>
          <w:color w:val="000000"/>
          <w:szCs w:val="21"/>
        </w:rPr>
        <w:tab/>
        <w:t>B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 wp14:anchorId="3D3B0605" wp14:editId="1C62CA5B">
            <wp:extent cx="942975" cy="952500"/>
            <wp:effectExtent l="0" t="0" r="1905" b="7620"/>
            <wp:docPr id="32" name="图片 7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9828" name="图片 78" descr="学科网(ww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电风扇</w:t>
      </w:r>
      <w:r>
        <w:rPr>
          <w:rFonts w:ascii="宋体" w:hAnsi="宋体" w:hint="eastAsia"/>
          <w:color w:val="000000"/>
          <w:szCs w:val="21"/>
        </w:rPr>
        <w:tab/>
      </w:r>
    </w:p>
    <w:p w14:paraId="62C176BA" w14:textId="77777777" w:rsidR="00FB3771" w:rsidRDefault="0002029B">
      <w:pPr>
        <w:tabs>
          <w:tab w:val="left" w:pos="4400"/>
        </w:tabs>
        <w:wordWrap w:val="0"/>
        <w:spacing w:line="360" w:lineRule="auto"/>
        <w:ind w:firstLineChars="130" w:firstLine="317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C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 wp14:anchorId="14F9C50D" wp14:editId="4D093BD8">
            <wp:extent cx="1143000" cy="914400"/>
            <wp:effectExtent l="0" t="0" r="0" b="0"/>
            <wp:docPr id="36" name="图片 7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6338" name="图片 79" descr="学科网(www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电视机</w:t>
      </w:r>
      <w:r>
        <w:rPr>
          <w:rFonts w:ascii="宋体" w:hAnsi="宋体" w:hint="eastAsia"/>
          <w:color w:val="000000"/>
          <w:szCs w:val="21"/>
        </w:rPr>
        <w:tab/>
        <w:t>D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 wp14:anchorId="7649A92E" wp14:editId="02EC3024">
            <wp:extent cx="1009650" cy="885825"/>
            <wp:effectExtent l="0" t="0" r="11430" b="13335"/>
            <wp:docPr id="37" name="图片 8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40280" name="图片 80" descr="学科网(www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电热水壶</w:t>
      </w:r>
    </w:p>
    <w:p w14:paraId="32F4A01A" w14:textId="77777777" w:rsidR="00FB3771" w:rsidRDefault="0002029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知识点二：探究电流热效应的因素</w:t>
      </w:r>
    </w:p>
    <w:p w14:paraId="6DAED9D0" w14:textId="77777777" w:rsidR="00FB3771" w:rsidRDefault="0002029B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67E6EEA1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Cs/>
          <w:szCs w:val="21"/>
          <w:lang w:eastAsia="zh-CN"/>
        </w:rPr>
      </w:pPr>
      <w:r>
        <w:rPr>
          <w:rFonts w:ascii="宋体" w:hAnsi="宋体" w:hint="eastAsia"/>
          <w:bCs/>
          <w:szCs w:val="21"/>
          <w:lang w:eastAsia="zh-CN"/>
        </w:rPr>
        <w:t>注意控制变量法的应用；</w:t>
      </w:r>
    </w:p>
    <w:p w14:paraId="215D9040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D73A119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宋体" w:hAnsi="宋体" w:cs="宋体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如图所示的自制便携式封口机，使用电压为</w:t>
      </w:r>
      <w:r>
        <w:rPr>
          <w:rFonts w:ascii="Times New Roman" w:eastAsia="宋体" w:hAnsi="Times New Roman" w:cs="Times New Roman"/>
          <w:szCs w:val="21"/>
        </w:rPr>
        <w:t>3V</w:t>
      </w:r>
      <w:r>
        <w:rPr>
          <w:rFonts w:ascii="Times New Roman" w:eastAsia="宋体" w:hAnsi="Times New Roman" w:cs="Times New Roman"/>
          <w:szCs w:val="21"/>
        </w:rPr>
        <w:t>的电源，接通电路发热电阻温度升高，利用电流的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实现高温封口。阻值为</w:t>
      </w:r>
      <w:r>
        <w:rPr>
          <w:rFonts w:ascii="Times New Roman" w:eastAsia="宋体" w:hAnsi="Times New Roman" w:cs="Times New Roman"/>
          <w:szCs w:val="21"/>
        </w:rPr>
        <w:t>1Ω</w:t>
      </w:r>
      <w:r>
        <w:rPr>
          <w:rFonts w:ascii="Times New Roman" w:eastAsia="宋体" w:hAnsi="Times New Roman" w:cs="Times New Roman"/>
          <w:szCs w:val="21"/>
        </w:rPr>
        <w:t>的发热电阻</w:t>
      </w:r>
      <w:r>
        <w:rPr>
          <w:rFonts w:ascii="Times New Roman" w:eastAsia="宋体" w:hAnsi="Times New Roman" w:cs="Times New Roman"/>
          <w:szCs w:val="21"/>
        </w:rPr>
        <w:t>10s</w:t>
      </w:r>
      <w:r>
        <w:rPr>
          <w:rFonts w:ascii="Times New Roman" w:eastAsia="宋体" w:hAnsi="Times New Roman" w:cs="Times New Roman"/>
          <w:szCs w:val="21"/>
        </w:rPr>
        <w:t>内产生</w:t>
      </w:r>
      <w:r>
        <w:rPr>
          <w:rFonts w:ascii="Times New Roman" w:eastAsia="宋体" w:hAnsi="Times New Roman" w:cs="Times New Roman"/>
          <w:szCs w:val="21"/>
        </w:rPr>
        <w:t>______J</w:t>
      </w:r>
      <w:r>
        <w:rPr>
          <w:rFonts w:ascii="Times New Roman" w:eastAsia="宋体" w:hAnsi="Times New Roman" w:cs="Times New Roman"/>
          <w:szCs w:val="21"/>
        </w:rPr>
        <w:t>的热量。封口时总是把塑料袋烫坏，应将发热电阻换成阻值更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大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小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的。</w:t>
      </w:r>
    </w:p>
    <w:p w14:paraId="77F7F83F" w14:textId="77777777" w:rsidR="00FB3771" w:rsidRDefault="0002029B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39FF943E" wp14:editId="1CE6ED16">
            <wp:extent cx="1062355" cy="1062355"/>
            <wp:effectExtent l="0" t="0" r="4445" b="4445"/>
            <wp:docPr id="1522781741" name="图片 152278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9617" name="图片 15227817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839E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11F5329F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如图所示是小明</w:t>
      </w:r>
      <w:r>
        <w:rPr>
          <w:color w:val="000000"/>
        </w:rPr>
        <w:t>“</w:t>
      </w:r>
      <w:r>
        <w:rPr>
          <w:color w:val="000000"/>
        </w:rPr>
        <w:t>探究影响电流热效应的因素</w:t>
      </w:r>
      <w:r>
        <w:rPr>
          <w:color w:val="000000"/>
        </w:rPr>
        <w:t>”</w:t>
      </w:r>
      <w:r>
        <w:rPr>
          <w:color w:val="000000"/>
        </w:rPr>
        <w:t>的实验装置，在甲、乙两瓶中装入质量和初温均相同的煤油，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采用如图连接方式的目的是</w:t>
      </w:r>
      <w:r>
        <w:rPr>
          <w:color w:val="000000"/>
        </w:rPr>
        <w:t>__________</w:t>
      </w:r>
      <w:r>
        <w:rPr>
          <w:color w:val="000000"/>
        </w:rPr>
        <w:t>。闭合开关一段时间后，乙瓶中温度计的示数较高，由此说明通电导体产生的热量与</w:t>
      </w:r>
      <w:r>
        <w:rPr>
          <w:color w:val="000000"/>
        </w:rPr>
        <w:t>__</w:t>
      </w:r>
      <w:r>
        <w:rPr>
          <w:color w:val="000000"/>
        </w:rPr>
        <w:t>________</w:t>
      </w:r>
      <w:r>
        <w:rPr>
          <w:color w:val="000000"/>
        </w:rPr>
        <w:t>有关。小华用相同装置</w:t>
      </w:r>
      <w:r>
        <w:rPr>
          <w:color w:val="000000"/>
        </w:rPr>
        <w:t>(</w:t>
      </w:r>
      <w:r>
        <w:rPr>
          <w:color w:val="000000"/>
        </w:rPr>
        <w:t>煤油质量也相等</w:t>
      </w:r>
      <w:r>
        <w:rPr>
          <w:color w:val="000000"/>
        </w:rPr>
        <w:t>)</w:t>
      </w:r>
      <w:r>
        <w:rPr>
          <w:color w:val="000000"/>
        </w:rPr>
        <w:t>同时进行实验，细心的小红看到小明和小华两组电阻丝阻值相等的烧瓶中，小华这一组的煤油升温比小明的快，比较发现：小华的滑动变阻器接入电路的阻值较小，根据这一现象，小红</w:t>
      </w:r>
      <w:r>
        <w:rPr>
          <w:color w:val="000000"/>
        </w:rPr>
        <w:t>__________(</w:t>
      </w:r>
      <w:r>
        <w:rPr>
          <w:color w:val="000000"/>
        </w:rPr>
        <w:t>选填</w:t>
      </w:r>
      <w:r>
        <w:rPr>
          <w:color w:val="000000"/>
        </w:rPr>
        <w:t>“</w:t>
      </w:r>
      <w:r>
        <w:rPr>
          <w:color w:val="000000"/>
        </w:rPr>
        <w:t>能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不能</w:t>
      </w:r>
      <w:r>
        <w:rPr>
          <w:color w:val="000000"/>
        </w:rPr>
        <w:t>”)</w:t>
      </w:r>
      <w:r>
        <w:rPr>
          <w:color w:val="000000"/>
        </w:rPr>
        <w:t>初步判断出通电导体产生的热量与通过导体的电流有关。</w:t>
      </w:r>
      <w:r>
        <w:rPr>
          <w:noProof/>
        </w:rPr>
        <w:drawing>
          <wp:inline distT="0" distB="0" distL="114300" distR="114300" wp14:anchorId="62223850" wp14:editId="55D72E4D">
            <wp:extent cx="1270" cy="635"/>
            <wp:effectExtent l="0" t="0" r="0" b="0"/>
            <wp:docPr id="50" name="图片 82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8420" name="图片 82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B8BC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B1826A0" wp14:editId="288E9C1F">
            <wp:extent cx="1870710" cy="1490980"/>
            <wp:effectExtent l="0" t="0" r="3810" b="2540"/>
            <wp:docPr id="38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2317" name="图片 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2081C7E" wp14:editId="0C39CF57">
            <wp:extent cx="1270" cy="635"/>
            <wp:effectExtent l="0" t="0" r="0" b="0"/>
            <wp:docPr id="47" name="图片 84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1368" name="图片 84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B5E6" w14:textId="77777777" w:rsidR="00FB3771" w:rsidRDefault="0002029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知识点三：焦耳定律计算</w:t>
      </w:r>
    </w:p>
    <w:p w14:paraId="67391BD5" w14:textId="77777777" w:rsidR="00FB3771" w:rsidRDefault="0002029B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14EDAE12" w14:textId="77777777" w:rsidR="00FB3771" w:rsidRDefault="0002029B">
      <w:pPr>
        <w:pStyle w:val="a6"/>
        <w:spacing w:line="360" w:lineRule="auto"/>
        <w:ind w:firstLine="490"/>
        <w:rPr>
          <w:b/>
          <w:bCs/>
        </w:rPr>
      </w:pPr>
      <w:r>
        <w:rPr>
          <w:b/>
          <w:bCs/>
        </w:rPr>
        <w:t>电热</w:t>
      </w:r>
      <w:r>
        <w:rPr>
          <w:b/>
          <w:bCs/>
          <w:i/>
        </w:rPr>
        <w:t>Q</w:t>
      </w:r>
      <w:r>
        <w:rPr>
          <w:b/>
          <w:bCs/>
        </w:rPr>
        <w:t>与电能</w:t>
      </w:r>
      <w:r>
        <w:rPr>
          <w:b/>
          <w:bCs/>
          <w:i/>
        </w:rPr>
        <w:t>W</w:t>
      </w:r>
      <w:r>
        <w:rPr>
          <w:b/>
          <w:bCs/>
        </w:rPr>
        <w:t>的关系</w:t>
      </w:r>
    </w:p>
    <w:p w14:paraId="7D3BAD65" w14:textId="77777777" w:rsidR="00FB3771" w:rsidRDefault="0002029B">
      <w:pPr>
        <w:pStyle w:val="a6"/>
        <w:spacing w:line="360" w:lineRule="auto"/>
        <w:ind w:firstLine="488"/>
      </w:pPr>
      <w:r>
        <w:t>电热和电功是两个完全不同的概念，只有在纯电阻电路</w:t>
      </w:r>
      <w:r>
        <w:rPr>
          <w:rFonts w:hint="eastAsia"/>
        </w:rPr>
        <w:t>(</w:t>
      </w:r>
      <w:r>
        <w:rPr>
          <w:rFonts w:hint="eastAsia"/>
        </w:rPr>
        <w:t>如电热器</w:t>
      </w:r>
      <w:r>
        <w:rPr>
          <w:rFonts w:hint="eastAsia"/>
        </w:rPr>
        <w:t>)</w:t>
      </w:r>
      <w:r>
        <w:t>中，</w:t>
      </w:r>
      <w:r>
        <w:rPr>
          <w:i/>
          <w:iCs/>
        </w:rPr>
        <w:t>Q</w:t>
      </w:r>
      <w:r>
        <w:rPr>
          <w:rFonts w:hint="eastAsia"/>
          <w:i/>
          <w:iCs/>
        </w:rPr>
        <w:t xml:space="preserve"> = </w:t>
      </w:r>
      <w:r>
        <w:rPr>
          <w:i/>
          <w:iCs/>
        </w:rPr>
        <w:t>W</w:t>
      </w:r>
      <w:r>
        <w:t>。在纯电阻电路中，电流通过导体做功，将电能全部转化成内能，所以产生的电热与消耗的电能相等。则有</w:t>
      </w:r>
      <w:r>
        <w:rPr>
          <w:i/>
          <w:iCs/>
        </w:rPr>
        <w:t>Q</w:t>
      </w:r>
      <w:r>
        <w:rPr>
          <w:rFonts w:hint="eastAsia"/>
          <w:i/>
          <w:iCs/>
        </w:rPr>
        <w:t xml:space="preserve"> = </w:t>
      </w:r>
      <w:r>
        <w:rPr>
          <w:i/>
          <w:iCs/>
        </w:rPr>
        <w:t>W</w:t>
      </w:r>
      <w:r>
        <w:t>。</w:t>
      </w:r>
    </w:p>
    <w:p w14:paraId="7577F91E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B050"/>
          <w:szCs w:val="21"/>
          <w:lang w:eastAsia="zh-CN"/>
        </w:rPr>
      </w:pPr>
      <w:r>
        <w:t>而在非纯电阻电路中，</w:t>
      </w:r>
      <w:r>
        <w:rPr>
          <w:i/>
        </w:rPr>
        <w:t>Q</w:t>
      </w:r>
      <w:r>
        <w:t>&lt;</w:t>
      </w:r>
      <w:r>
        <w:rPr>
          <w:i/>
        </w:rPr>
        <w:t>W</w:t>
      </w:r>
      <w:r>
        <w:t>。非纯电阻只有部分电能转化为内能，所以电热小于用电器消耗的电能。</w:t>
      </w:r>
    </w:p>
    <w:p w14:paraId="169CF6CD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EB4D68A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某</w:t>
      </w:r>
      <w:r>
        <w:rPr>
          <w:rFonts w:ascii="宋体" w:hAnsi="宋体" w:cs="宋体"/>
        </w:rPr>
        <w:t>电热水壶</w:t>
      </w:r>
      <w:r>
        <w:rPr>
          <w:rFonts w:ascii="宋体" w:hAnsi="宋体"/>
          <w:color w:val="000000"/>
        </w:rPr>
        <w:t>标有</w:t>
      </w:r>
      <w:r>
        <w:rPr>
          <w:rFonts w:ascii="宋体" w:hAnsi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220V 1000W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字样，正常工作</w:t>
      </w:r>
      <w:r>
        <w:rPr>
          <w:rFonts w:ascii="Times New Roman" w:eastAsia="Times New Roman" w:hAnsi="Times New Roman" w:cs="Times New Roman"/>
          <w:color w:val="000000"/>
        </w:rPr>
        <w:t>7min</w:t>
      </w:r>
      <w:r>
        <w:rPr>
          <w:rFonts w:ascii="宋体" w:hAnsi="宋体"/>
          <w:color w:val="000000"/>
        </w:rPr>
        <w:t>可将质量为</w:t>
      </w:r>
      <w:r>
        <w:rPr>
          <w:rFonts w:ascii="Times New Roman" w:eastAsia="Times New Roman" w:hAnsi="Times New Roman" w:cs="Times New Roman"/>
          <w:color w:val="000000"/>
        </w:rPr>
        <w:t>1 kg</w:t>
      </w:r>
      <w:r>
        <w:rPr>
          <w:rFonts w:ascii="宋体" w:hAnsi="宋体"/>
          <w:color w:val="000000"/>
        </w:rPr>
        <w:t>的水从</w:t>
      </w:r>
      <w:r>
        <w:rPr>
          <w:rFonts w:ascii="Times New Roman" w:eastAsia="Times New Roman" w:hAnsi="Times New Roman" w:cs="Times New Roman"/>
          <w:color w:val="000000"/>
        </w:rPr>
        <w:t>20℃</w:t>
      </w:r>
      <w:r>
        <w:rPr>
          <w:rFonts w:ascii="宋体" w:hAnsi="宋体"/>
          <w:color w:val="000000"/>
        </w:rPr>
        <w:t>加热至沸腾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标准大气压下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，水吸收的热量为</w:t>
      </w:r>
      <w:r>
        <w:rPr>
          <w:rFonts w:ascii="宋体" w:hAnsi="宋体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，消耗的电能为</w:t>
      </w:r>
      <w:r>
        <w:rPr>
          <w:rFonts w:ascii="宋体" w:hAnsi="宋体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。此过程中电热水壶的效率为</w:t>
      </w:r>
      <w:r>
        <w:rPr>
          <w:rFonts w:ascii="宋体" w:hAnsi="宋体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。</w:t>
      </w:r>
      <w:r>
        <w:rPr>
          <w:rFonts w:ascii="宋体" w:hAnsi="宋体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Times New Roman" w:eastAsia="Times New Roman" w:hAnsi="Times New Roman" w:cs="Times New Roman"/>
          <w:color w:val="000000"/>
        </w:rPr>
        <w:t>= 4.2×10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J/</w:t>
      </w:r>
      <w:r>
        <w:rPr>
          <w:rFonts w:ascii="宋体" w:hAnsi="宋体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kg·℃</w:t>
      </w:r>
      <w:r>
        <w:rPr>
          <w:rFonts w:ascii="宋体" w:hAnsi="宋体"/>
          <w:color w:val="000000"/>
        </w:rPr>
        <w:t>))</w:t>
      </w:r>
    </w:p>
    <w:p w14:paraId="1A972B3A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3462014D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宋体" w:hAnsi="宋体" w:cs="宋体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如图甲是一款可调温果汁加热鼎，图乙是其简化电路图。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均为加热电阻，当开关接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时，加热鼎处于保温挡。保温功率</w:t>
      </w:r>
      <w:r>
        <w:rPr>
          <w:rFonts w:ascii="Times New Roman" w:eastAsia="宋体" w:hAnsi="Times New Roman" w:cs="Times New Roman"/>
          <w:szCs w:val="21"/>
        </w:rPr>
        <w:lastRenderedPageBreak/>
        <w:t>为</w:t>
      </w:r>
      <w:r>
        <w:rPr>
          <w:rFonts w:ascii="Times New Roman" w:eastAsia="宋体" w:hAnsi="Times New Roman" w:cs="Times New Roman"/>
          <w:szCs w:val="21"/>
        </w:rPr>
        <w:t>275W</w:t>
      </w:r>
      <w:r>
        <w:rPr>
          <w:rFonts w:ascii="Times New Roman" w:eastAsia="宋体" w:hAnsi="Times New Roman" w:cs="Times New Roman"/>
          <w:szCs w:val="21"/>
        </w:rPr>
        <w:t>。当开关接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时，加热鼎处于可调温挡，可调功率范围为</w:t>
      </w:r>
      <w:r>
        <w:rPr>
          <w:rFonts w:ascii="Times New Roman" w:eastAsia="宋体" w:hAnsi="Times New Roman" w:cs="Times New Roman"/>
          <w:szCs w:val="21"/>
        </w:rPr>
        <w:t>275W-1100W</w:t>
      </w:r>
      <w:r>
        <w:rPr>
          <w:rFonts w:ascii="Times New Roman" w:eastAsia="宋体" w:hAnsi="Times New Roman" w:cs="Times New Roman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Times New Roman" w:cs="Times New Roman"/>
          <w:szCs w:val="21"/>
        </w:rPr>
        <w:t>果汁比热容取</w:t>
      </w:r>
      <w:r>
        <w:rPr>
          <w:rFonts w:ascii="Times New Roman" w:eastAsia="宋体" w:hAnsi="Times New Roman" w:cs="Times New Roman"/>
          <w:szCs w:val="21"/>
        </w:rPr>
        <w:t>4.0×10</w:t>
      </w:r>
      <w:r>
        <w:rPr>
          <w:rFonts w:ascii="Times New Roman" w:eastAsia="宋体" w:hAnsi="Times New Roman" w:cs="Times New Roman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szCs w:val="21"/>
        </w:rPr>
        <w:t>J/(kg·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)]</w:t>
      </w:r>
      <w:r>
        <w:rPr>
          <w:rFonts w:ascii="Times New Roman" w:eastAsia="宋体" w:hAnsi="Times New Roman" w:cs="Times New Roman"/>
          <w:szCs w:val="21"/>
        </w:rPr>
        <w:t>求：</w:t>
      </w:r>
    </w:p>
    <w:p w14:paraId="2ED8A76A" w14:textId="77777777" w:rsidR="00FB3771" w:rsidRDefault="0002029B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加热鼎最大功率时电路中的电流；</w:t>
      </w:r>
    </w:p>
    <w:p w14:paraId="489B4913" w14:textId="77777777" w:rsidR="00FB3771" w:rsidRDefault="0002029B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(2)</w:t>
      </w:r>
      <w:r>
        <w:rPr>
          <w:rFonts w:ascii="Times New Roman" w:eastAsia="宋体" w:hAnsi="Times New Roman" w:cs="Times New Roman"/>
          <w:szCs w:val="21"/>
        </w:rPr>
        <w:t>滑动变阻器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的最大阻值；</w:t>
      </w:r>
    </w:p>
    <w:p w14:paraId="084F4741" w14:textId="77777777" w:rsidR="00FB3771" w:rsidRDefault="0002029B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不计热量损失，加热鼎用最大功率对</w:t>
      </w:r>
      <w:r>
        <w:rPr>
          <w:rFonts w:ascii="Times New Roman" w:eastAsia="宋体" w:hAnsi="Times New Roman" w:cs="Times New Roman"/>
          <w:szCs w:val="21"/>
        </w:rPr>
        <w:t>1kg</w:t>
      </w:r>
      <w:r>
        <w:rPr>
          <w:rFonts w:ascii="Times New Roman" w:eastAsia="宋体" w:hAnsi="Times New Roman" w:cs="Times New Roman"/>
          <w:szCs w:val="21"/>
        </w:rPr>
        <w:t>果汁加热</w:t>
      </w:r>
      <w:r>
        <w:rPr>
          <w:rFonts w:ascii="Times New Roman" w:eastAsia="宋体" w:hAnsi="Times New Roman" w:cs="Times New Roman"/>
          <w:szCs w:val="21"/>
        </w:rPr>
        <w:t>2min</w:t>
      </w:r>
      <w:r>
        <w:rPr>
          <w:rFonts w:ascii="Times New Roman" w:eastAsia="宋体" w:hAnsi="Times New Roman" w:cs="Times New Roman"/>
          <w:szCs w:val="21"/>
        </w:rPr>
        <w:t>，果汁升高的温度。</w:t>
      </w:r>
    </w:p>
    <w:p w14:paraId="646D4AEC" w14:textId="77777777" w:rsidR="00FB3771" w:rsidRDefault="0002029B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0D3ED9D" wp14:editId="7D4F628F">
            <wp:extent cx="2986405" cy="1740535"/>
            <wp:effectExtent l="0" t="0" r="635" b="12065"/>
            <wp:docPr id="1450136844" name="图片 145013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35898" name="图片 14501368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66C" w14:textId="77777777" w:rsidR="00FB3771" w:rsidRDefault="0002029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知识点五：电流热效应实验</w:t>
      </w:r>
    </w:p>
    <w:p w14:paraId="67949C48" w14:textId="77777777" w:rsidR="00FB3771" w:rsidRDefault="0002029B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4B3C6832" w14:textId="77777777" w:rsidR="00FB3771" w:rsidRDefault="0002029B">
      <w:pPr>
        <w:pStyle w:val="a0"/>
        <w:rPr>
          <w:lang w:eastAsia="zh-CN"/>
        </w:rPr>
      </w:pPr>
      <w:r>
        <w:rPr>
          <w:rFonts w:hint="eastAsia"/>
          <w:color w:val="FF00FF"/>
          <w:lang w:eastAsia="zh-CN"/>
        </w:rPr>
        <w:t>注意控制变量法的应用</w:t>
      </w:r>
    </w:p>
    <w:p w14:paraId="67763189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3C5739C6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szCs w:val="21"/>
        </w:rPr>
      </w:pPr>
      <w:r>
        <w:rPr>
          <w:b/>
          <w:bCs/>
          <w:szCs w:val="21"/>
        </w:rPr>
        <w:t>(2020·</w:t>
      </w:r>
      <w:r>
        <w:rPr>
          <w:rFonts w:ascii="宋体" w:hAnsi="宋体" w:cs="宋体"/>
        </w:rPr>
        <w:t>江苏省</w:t>
      </w:r>
      <w:r>
        <w:rPr>
          <w:b/>
          <w:bCs/>
          <w:szCs w:val="21"/>
        </w:rPr>
        <w:t>扬州市仪征市中考一模</w:t>
      </w:r>
      <w:r>
        <w:rPr>
          <w:b/>
          <w:bCs/>
          <w:szCs w:val="21"/>
        </w:rPr>
        <w:t>)</w:t>
      </w:r>
      <w:r>
        <w:rPr>
          <w:szCs w:val="21"/>
        </w:rPr>
        <w:t>如图为探究</w:t>
      </w:r>
      <w:r>
        <w:rPr>
          <w:szCs w:val="21"/>
        </w:rPr>
        <w:t>“</w:t>
      </w:r>
      <w:r>
        <w:rPr>
          <w:szCs w:val="21"/>
        </w:rPr>
        <w:t>焦耳定律</w:t>
      </w:r>
      <w:r>
        <w:rPr>
          <w:szCs w:val="21"/>
        </w:rPr>
        <w:t>”</w:t>
      </w:r>
      <w:r>
        <w:rPr>
          <w:szCs w:val="21"/>
        </w:rPr>
        <w:t>的实验装置。两个透明容器中密封着等量的空气，</w:t>
      </w:r>
      <w:r>
        <w:rPr>
          <w:szCs w:val="21"/>
        </w:rPr>
        <w:t>U</w:t>
      </w:r>
      <w:r>
        <w:rPr>
          <w:szCs w:val="21"/>
        </w:rPr>
        <w:t>型管中液面高度的变化反映密闭空气温度的变化。将容器中的电阻丝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串联在电路中，且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。下列说法正确的是</w:t>
      </w:r>
      <w:r>
        <w:rPr>
          <w:szCs w:val="21"/>
        </w:rPr>
        <w:t>(</w:t>
      </w:r>
      <w:r>
        <w:rPr>
          <w:szCs w:val="21"/>
        </w:rPr>
        <w:t xml:space="preserve">　　</w:t>
      </w:r>
      <w:r>
        <w:rPr>
          <w:szCs w:val="21"/>
        </w:rPr>
        <w:t>)</w:t>
      </w:r>
    </w:p>
    <w:p w14:paraId="79503512" w14:textId="77777777" w:rsidR="00FB3771" w:rsidRDefault="0002029B">
      <w:pPr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6985044A" wp14:editId="2F02888A">
            <wp:extent cx="1845945" cy="1379220"/>
            <wp:effectExtent l="0" t="0" r="13335" b="7620"/>
            <wp:docPr id="142" name="图片 36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72153" name="图片 36" descr="www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F312" w14:textId="77777777" w:rsidR="00FB3771" w:rsidRDefault="0002029B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．该实验装置用于探究</w:t>
      </w:r>
      <w:r>
        <w:rPr>
          <w:szCs w:val="21"/>
        </w:rPr>
        <w:t>“</w:t>
      </w:r>
      <w:r>
        <w:rPr>
          <w:szCs w:val="21"/>
        </w:rPr>
        <w:t>电压和通电时间一定时，电热与电阻的关系</w:t>
      </w:r>
      <w:r>
        <w:rPr>
          <w:szCs w:val="21"/>
        </w:rPr>
        <w:t>”</w:t>
      </w:r>
      <w:r>
        <w:rPr>
          <w:szCs w:val="21"/>
        </w:rPr>
        <w:t>；</w:t>
      </w:r>
    </w:p>
    <w:p w14:paraId="4649B302" w14:textId="77777777" w:rsidR="00FB3771" w:rsidRDefault="0002029B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．闭合开关后，通过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的电流大于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的电流</w:t>
      </w:r>
      <w:r>
        <w:rPr>
          <w:szCs w:val="21"/>
        </w:rPr>
        <w:tab/>
      </w:r>
      <w:r>
        <w:rPr>
          <w:szCs w:val="21"/>
        </w:rPr>
        <w:t>；</w:t>
      </w:r>
    </w:p>
    <w:p w14:paraId="146539C8" w14:textId="77777777" w:rsidR="00FB3771" w:rsidRDefault="0002029B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．闭合开关后，甲管中液面上升比乙慢；</w:t>
      </w:r>
    </w:p>
    <w:p w14:paraId="0A667045" w14:textId="77777777" w:rsidR="00FB3771" w:rsidRDefault="0002029B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．闭合开关后，要使电流增大，应将滑动变阻器滑片</w:t>
      </w:r>
      <w:r>
        <w:rPr>
          <w:szCs w:val="21"/>
        </w:rPr>
        <w:t>P</w:t>
      </w:r>
      <w:r>
        <w:rPr>
          <w:szCs w:val="21"/>
        </w:rPr>
        <w:t>向左移动</w:t>
      </w:r>
    </w:p>
    <w:p w14:paraId="16EDCCE7" w14:textId="77777777" w:rsidR="00FB3771" w:rsidRDefault="0002029B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3BDA787C" w14:textId="77777777" w:rsidR="00FB3771" w:rsidRDefault="0002029B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宋体" w:hAnsi="宋体" w:cs="宋体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如图是焦耳定</w:t>
      </w:r>
      <w:r>
        <w:rPr>
          <w:rFonts w:ascii="Times New Roman" w:eastAsia="宋体" w:hAnsi="Times New Roman" w:cs="Times New Roman"/>
          <w:szCs w:val="21"/>
        </w:rPr>
        <w:t>律的实验装置，其中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=5Ω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=10Ω</w:t>
      </w:r>
      <w:r>
        <w:rPr>
          <w:rFonts w:ascii="Times New Roman" w:eastAsia="宋体" w:hAnsi="Times New Roman" w:cs="Times New Roman"/>
          <w:szCs w:val="21"/>
        </w:rPr>
        <w:t>。只闭合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可以探究电流产生热量与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的关系，若电路中的电流为</w:t>
      </w:r>
      <w:r>
        <w:rPr>
          <w:rFonts w:ascii="Times New Roman" w:eastAsia="宋体" w:hAnsi="Times New Roman" w:cs="Times New Roman"/>
          <w:szCs w:val="21"/>
        </w:rPr>
        <w:t>0.1A</w:t>
      </w:r>
      <w:r>
        <w:rPr>
          <w:rFonts w:ascii="Times New Roman" w:eastAsia="宋体" w:hAnsi="Times New Roman" w:cs="Times New Roman"/>
          <w:szCs w:val="21"/>
        </w:rPr>
        <w:t>，通电</w:t>
      </w:r>
      <w:r>
        <w:rPr>
          <w:rFonts w:ascii="Times New Roman" w:eastAsia="宋体" w:hAnsi="Times New Roman" w:cs="Times New Roman"/>
          <w:szCs w:val="21"/>
        </w:rPr>
        <w:t>10min</w:t>
      </w:r>
      <w:r>
        <w:rPr>
          <w:rFonts w:ascii="Times New Roman" w:eastAsia="宋体" w:hAnsi="Times New Roman" w:cs="Times New Roman"/>
          <w:szCs w:val="21"/>
        </w:rPr>
        <w:t>电阻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产生的热量为</w:t>
      </w:r>
      <w:r>
        <w:rPr>
          <w:rFonts w:ascii="Times New Roman" w:eastAsia="宋体" w:hAnsi="Times New Roman" w:cs="Times New Roman"/>
          <w:szCs w:val="21"/>
        </w:rPr>
        <w:t>______J</w:t>
      </w:r>
      <w:r>
        <w:rPr>
          <w:rFonts w:ascii="Times New Roman" w:eastAsia="宋体" w:hAnsi="Times New Roman" w:cs="Times New Roman"/>
          <w:szCs w:val="21"/>
        </w:rPr>
        <w:t>。闭合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，通过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lastRenderedPageBreak/>
        <w:t>的电流是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倍，左侧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形管内液柱的高度差比右侧更大，这说明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电流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电阻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对产生热量多少影响更大。</w:t>
      </w:r>
    </w:p>
    <w:p w14:paraId="474CFA39" w14:textId="77777777" w:rsidR="00FB3771" w:rsidRDefault="0002029B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F3CE110" wp14:editId="2D92EEDE">
            <wp:extent cx="1595755" cy="1438910"/>
            <wp:effectExtent l="0" t="0" r="4445" b="8890"/>
            <wp:docPr id="78342038" name="图片 7834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4441" name="图片 783420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39FD" w14:textId="77777777" w:rsidR="00FB3771" w:rsidRDefault="0002029B">
      <w:r>
        <w:rPr>
          <w:rFonts w:ascii="Times New Roman" w:hAnsi="Times New Roman" w:cs="Times New Roman"/>
          <w:noProof/>
        </w:rPr>
        <w:drawing>
          <wp:inline distT="0" distB="0" distL="114300" distR="114300" wp14:anchorId="78E27C22" wp14:editId="23C11B1D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1163" name="图片 3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A494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color w:val="000000"/>
        </w:rPr>
      </w:pPr>
      <w:r>
        <w:rPr>
          <w:color w:val="000000"/>
        </w:rPr>
        <w:t>如图所示的用电器中，主要利用电流的热效应工作的是</w:t>
      </w:r>
      <w:r>
        <w:rPr>
          <w:color w:val="000000"/>
        </w:rPr>
        <w:t>(</w:t>
      </w:r>
      <w:r>
        <w:rPr>
          <w:color w:val="000000"/>
        </w:rPr>
        <w:t xml:space="preserve">　　</w:t>
      </w:r>
      <w:r>
        <w:rPr>
          <w:color w:val="000000"/>
        </w:rPr>
        <w:t>)</w:t>
      </w:r>
    </w:p>
    <w:p w14:paraId="0BC7C3C5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4239FDA1" wp14:editId="45C3D803">
            <wp:extent cx="771525" cy="533400"/>
            <wp:effectExtent l="0" t="0" r="5715" b="0"/>
            <wp:docPr id="55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3699" name="图片 9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电视机</w:t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0542D2B8" wp14:editId="6F9A9856">
            <wp:extent cx="752475" cy="581025"/>
            <wp:effectExtent l="0" t="0" r="9525" b="13335"/>
            <wp:docPr id="54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8992" name="图片 9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电脑音箱</w:t>
      </w: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8D2FDA0" wp14:editId="7158A9A1">
            <wp:extent cx="762000" cy="571500"/>
            <wp:effectExtent l="0" t="0" r="0" b="7620"/>
            <wp:docPr id="57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6070" name="图片 9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电热杯</w:t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17082C4" wp14:editId="04558E05">
            <wp:extent cx="628650" cy="552450"/>
            <wp:effectExtent l="0" t="0" r="11430" b="11430"/>
            <wp:docPr id="5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126" name="图片 9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空气净化器</w:t>
      </w:r>
    </w:p>
    <w:p w14:paraId="09AE15BE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</w:pPr>
      <w:r>
        <w:rPr>
          <w:rFonts w:hint="eastAsia"/>
        </w:rPr>
        <w:t>江都</w:t>
      </w:r>
      <w:r>
        <w:rPr>
          <w:rFonts w:hint="eastAsia"/>
          <w:color w:val="000000"/>
        </w:rPr>
        <w:t>城北</w:t>
      </w:r>
      <w:r>
        <w:rPr>
          <w:rFonts w:hint="eastAsia"/>
        </w:rPr>
        <w:t>的毛先生购买了一只电热水器，使用时发现通电不长时间，其电源线很热，甚至能闻出很浓的橡胶的焦味，于是毛先生决定用他学过的物理知识向消费者协会投诉，他可从下面哪个方面的鉴定提出投诉</w:t>
      </w:r>
      <w:r>
        <w:rPr>
          <w:rFonts w:hint="eastAsia"/>
        </w:rPr>
        <w:t xml:space="preserve">  (</w:t>
      </w:r>
      <w:r>
        <w:rPr>
          <w:rFonts w:hint="eastAsia"/>
        </w:rPr>
        <w:t xml:space="preserve">　</w:t>
      </w:r>
      <w:r>
        <w:rPr>
          <w:rStyle w:val="ASmyChar"/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)</w:t>
      </w:r>
    </w:p>
    <w:p w14:paraId="7684BDD6" w14:textId="77777777" w:rsidR="00FB3771" w:rsidRDefault="0002029B">
      <w:pPr>
        <w:spacing w:line="360" w:lineRule="auto"/>
      </w:pPr>
      <w:r>
        <w:rPr>
          <w:rFonts w:hint="eastAsia"/>
        </w:rPr>
        <w:t>A</w:t>
      </w:r>
      <w:r>
        <w:rPr>
          <w:rFonts w:hint="eastAsia"/>
        </w:rPr>
        <w:t>．电压太高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B</w:t>
      </w:r>
      <w:r>
        <w:rPr>
          <w:rFonts w:hint="eastAsia"/>
        </w:rPr>
        <w:t>．导线太短</w:t>
      </w:r>
      <w:r>
        <w:rPr>
          <w:rFonts w:hint="eastAsia"/>
        </w:rPr>
        <w:t xml:space="preserve"> </w:t>
      </w:r>
      <w:r>
        <w:rPr>
          <w:rFonts w:hint="eastAsia"/>
        </w:rPr>
        <w:tab/>
      </w:r>
    </w:p>
    <w:p w14:paraId="5D73B433" w14:textId="77777777" w:rsidR="00FB3771" w:rsidRDefault="0002029B">
      <w:pPr>
        <w:spacing w:line="360" w:lineRule="auto"/>
      </w:pPr>
      <w:r>
        <w:rPr>
          <w:rFonts w:hint="eastAsia"/>
        </w:rPr>
        <w:t>C</w:t>
      </w:r>
      <w:r>
        <w:rPr>
          <w:rFonts w:hint="eastAsia"/>
        </w:rPr>
        <w:t>．导线太粗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D</w:t>
      </w:r>
      <w:r>
        <w:rPr>
          <w:rFonts w:hint="eastAsia"/>
        </w:rPr>
        <w:t>．导线太细</w:t>
      </w:r>
    </w:p>
    <w:p w14:paraId="3AD4F34D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如图是研究电流通过导体产生的热量与哪些因素有关的实验，下列正确的是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 xml:space="preserve"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1686A498" w14:textId="77777777" w:rsidR="00FB3771" w:rsidRDefault="0002029B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136102F" wp14:editId="7217C804">
            <wp:extent cx="2619375" cy="1228725"/>
            <wp:effectExtent l="0" t="0" r="1905" b="5715"/>
            <wp:docPr id="7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0592" name="图片24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29F8" w14:textId="77777777" w:rsidR="00FB3771" w:rsidRDefault="0002029B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．甲实验中两个电阻串联只是为了保证流过两个电阻电流相等；</w:t>
      </w:r>
    </w:p>
    <w:p w14:paraId="3207E543" w14:textId="77777777" w:rsidR="00FB3771" w:rsidRDefault="0002029B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．甲实验通电一段时间后，左右两侧容器内空气吸收的热量之比为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73F310D5" w14:textId="77777777" w:rsidR="00FB3771" w:rsidRDefault="0002029B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．乙实验是为了研究电流产生的热量与电阻的关系；</w:t>
      </w:r>
    </w:p>
    <w:p w14:paraId="4ED99EE2" w14:textId="77777777" w:rsidR="00FB3771" w:rsidRDefault="0002029B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．乙实验通电一段时间后，左右两侧容器内空气吸收的热量之比为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4</w:t>
      </w:r>
    </w:p>
    <w:p w14:paraId="0DB12656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山东</w:t>
      </w:r>
      <w:r>
        <w:rPr>
          <w:rFonts w:asciiTheme="minorEastAsia" w:hAnsiTheme="minorEastAsia" w:cstheme="minorEastAsia" w:hint="eastAsia"/>
        </w:rPr>
        <w:t>青岛市·中考真题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甲、乙两个电热器的电阻之比为</w:t>
      </w:r>
      <w:r>
        <w:rPr>
          <w:rFonts w:asciiTheme="minorEastAsia" w:hAnsiTheme="minorEastAsia" w:cstheme="minorEastAsia" w:hint="eastAsia"/>
        </w:rPr>
        <w:object w:dxaOrig="440" w:dyaOrig="290" w14:anchorId="156145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pt;height:14.5pt" o:ole="">
            <v:imagedata r:id="rId34" o:title="eqId1a32ab3ebf48457f896bf28bd1d77078"/>
          </v:shape>
          <o:OLEObject Type="Embed" ProgID="Equation.DSMT4" ShapeID="_x0000_i1025" DrawAspect="Content" ObjectID="_1748439242" r:id="rId35"/>
        </w:object>
      </w:r>
      <w:r>
        <w:rPr>
          <w:rFonts w:asciiTheme="minorEastAsia" w:hAnsiTheme="minorEastAsia" w:cstheme="minorEastAsia" w:hint="eastAsia"/>
        </w:rPr>
        <w:t>，通电相同时间产生的热量之比为</w:t>
      </w:r>
      <w:r>
        <w:rPr>
          <w:rFonts w:asciiTheme="minorEastAsia" w:hAnsiTheme="minorEastAsia" w:cstheme="minorEastAsia" w:hint="eastAsia"/>
        </w:rPr>
        <w:object w:dxaOrig="405" w:dyaOrig="285" w14:anchorId="4FBBD4CB">
          <v:shape id="_x0000_i1026" type="#_x0000_t75" style="width:20.5pt;height:14.5pt" o:ole="">
            <v:imagedata r:id="rId36" o:title="eqIdf55eec7bbae3414d80aca3673c2e124a"/>
          </v:shape>
          <o:OLEObject Type="Embed" ProgID="Equation.DSMT4" ShapeID="_x0000_i1026" DrawAspect="Content" ObjectID="_1748439243" r:id="rId37"/>
        </w:object>
      </w:r>
      <w:r>
        <w:rPr>
          <w:rFonts w:asciiTheme="minorEastAsia" w:hAnsiTheme="minorEastAsia" w:cstheme="minorEastAsia" w:hint="eastAsia"/>
        </w:rPr>
        <w:t>，则通过甲、乙的电流之比为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14:paraId="601869BD" w14:textId="77777777" w:rsidR="00FB3771" w:rsidRDefault="0002029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lastRenderedPageBreak/>
        <w:t>A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05" w:dyaOrig="285" w14:anchorId="73DF57BE">
          <v:shape id="_x0000_i1027" type="#_x0000_t75" style="width:20.5pt;height:14.5pt" o:ole="">
            <v:imagedata r:id="rId38" o:title="eqId5726493557644b91b5050461abf7de28"/>
          </v:shape>
          <o:OLEObject Type="Embed" ProgID="Equation.DSMT4" ShapeID="_x0000_i1027" DrawAspect="Content" ObjectID="_1748439244" r:id="rId39"/>
        </w:object>
      </w:r>
      <w:r>
        <w:rPr>
          <w:rFonts w:asciiTheme="minorEastAsia" w:hAnsiTheme="minorEastAsia" w:cstheme="minorEastAsia" w:hint="eastAsia"/>
        </w:rPr>
        <w:tab/>
        <w:t>B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10" w:dyaOrig="290" w14:anchorId="5A3618B8">
          <v:shape id="_x0000_i1028" type="#_x0000_t75" style="width:20.5pt;height:14.5pt" o:ole="">
            <v:imagedata r:id="rId40" o:title="eqId77e7b0219751454c9e5bfeaca983192b"/>
          </v:shape>
          <o:OLEObject Type="Embed" ProgID="Equation.DSMT4" ShapeID="_x0000_i1028" DrawAspect="Content" ObjectID="_1748439245" r:id="rId41"/>
        </w:object>
      </w:r>
      <w:r>
        <w:rPr>
          <w:rFonts w:asciiTheme="minorEastAsia" w:hAnsiTheme="minorEastAsia" w:cstheme="minorEastAsia" w:hint="eastAsia"/>
        </w:rPr>
        <w:tab/>
        <w:t>C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05" w:dyaOrig="285" w14:anchorId="685F3F0E">
          <v:shape id="_x0000_i1029" type="#_x0000_t75" style="width:20.5pt;height:14.5pt" o:ole="">
            <v:imagedata r:id="rId42" o:title="eqIdce5612bfdb7848f880e0642d1e2e2d72"/>
          </v:shape>
          <o:OLEObject Type="Embed" ProgID="Equation.DSMT4" ShapeID="_x0000_i1029" DrawAspect="Content" ObjectID="_1748439246" r:id="rId43"/>
        </w:object>
      </w:r>
      <w:r>
        <w:rPr>
          <w:rFonts w:asciiTheme="minorEastAsia" w:hAnsiTheme="minorEastAsia" w:cstheme="minorEastAsia" w:hint="eastAsia"/>
        </w:rPr>
        <w:tab/>
        <w:t>D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02" w:dyaOrig="291" w14:anchorId="2902F1BA">
          <v:shape id="_x0000_i1030" type="#_x0000_t75" style="width:20pt;height:14.5pt" o:ole="">
            <v:imagedata r:id="rId44" o:title="eqId4ddbd9c96b16408ab74a0f572988df3b"/>
          </v:shape>
          <o:OLEObject Type="Embed" ProgID="Equation.DSMT4" ShapeID="_x0000_i1030" DrawAspect="Content" ObjectID="_1748439247" r:id="rId45"/>
        </w:object>
      </w:r>
    </w:p>
    <w:p w14:paraId="239D4FDA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电热毯内的电阻丝断了。如果将电阻丝的两个断头接上后继续使用，电热毯的接头处很容易被烧焦，其原因是接头连接处接触不良，接头处电阻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变大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。接头处的电流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电阻丝的其它部分的电流，接头处两端的电压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</w:t>
      </w:r>
      <w:r>
        <w:rPr>
          <w:rFonts w:ascii="宋体" w:hAnsi="宋体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220V</w:t>
      </w:r>
      <w:r>
        <w:rPr>
          <w:rFonts w:ascii="宋体" w:hAnsi="宋体"/>
          <w:color w:val="000000"/>
        </w:rPr>
        <w:t>。</w:t>
      </w:r>
    </w:p>
    <w:p w14:paraId="650D3004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·四川成都市·九年级一模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某款迷你电炖盅有加热和保温</w:t>
      </w:r>
      <w:r>
        <w:rPr>
          <w:rFonts w:asciiTheme="minorEastAsia" w:hAnsiTheme="minorEastAsia" w:cstheme="minorEastAsia" w:hint="eastAsia"/>
        </w:rPr>
        <w:t>两个档，加热档的功率为</w:t>
      </w:r>
      <w:r>
        <w:rPr>
          <w:rFonts w:asciiTheme="minorEastAsia" w:hAnsiTheme="minorEastAsia" w:cstheme="minorEastAsia" w:hint="eastAsia"/>
        </w:rPr>
        <w:t>100W</w:t>
      </w:r>
      <w:r>
        <w:rPr>
          <w:rFonts w:asciiTheme="minorEastAsia" w:hAnsiTheme="minorEastAsia" w:cstheme="minorEastAsia" w:hint="eastAsia"/>
        </w:rPr>
        <w:t>，如图是其简化的电路图，已知</w:t>
      </w:r>
      <w:r>
        <w:rPr>
          <w:rFonts w:asciiTheme="minorEastAsia" w:hAnsiTheme="minorEastAsia" w:cstheme="minorEastAsia" w:hint="eastAsia"/>
        </w:rPr>
        <w:object w:dxaOrig="883" w:dyaOrig="362" w14:anchorId="710026C9">
          <v:shape id="_x0000_i1031" type="#_x0000_t75" style="width:44pt;height:18pt" o:ole="">
            <v:imagedata r:id="rId46" o:title="eqIded8a193a5ede4bd2bb9aabdfd6a3d9f2"/>
          </v:shape>
          <o:OLEObject Type="Embed" ProgID="Equation.DSMT4" ShapeID="_x0000_i1031" DrawAspect="Content" ObjectID="_1748439248" r:id="rId47"/>
        </w:object>
      </w:r>
      <w:r>
        <w:rPr>
          <w:rFonts w:asciiTheme="minorEastAsia" w:hAnsiTheme="minorEastAsia" w:cstheme="minorEastAsia" w:hint="eastAsia"/>
        </w:rPr>
        <w:t>，电炖盅的旋钮开关处于图示位置时是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档，电炖盅在保温挡工作</w:t>
      </w:r>
      <w:r>
        <w:rPr>
          <w:rFonts w:asciiTheme="minorEastAsia" w:hAnsiTheme="minorEastAsia" w:cstheme="minorEastAsia" w:hint="eastAsia"/>
        </w:rPr>
        <w:t>10min</w:t>
      </w:r>
      <w:r>
        <w:rPr>
          <w:rFonts w:asciiTheme="minorEastAsia" w:hAnsiTheme="minorEastAsia" w:cstheme="minorEastAsia" w:hint="eastAsia"/>
        </w:rPr>
        <w:t>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14:paraId="45F7F0C7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2DDCF265" wp14:editId="104BCC75">
            <wp:extent cx="1181100" cy="781050"/>
            <wp:effectExtent l="0" t="0" r="7620" b="11430"/>
            <wp:docPr id="4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0776" name="图片 8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EEA3" w14:textId="77777777" w:rsidR="00FB3771" w:rsidRDefault="00FB3771">
      <w:pPr>
        <w:textAlignment w:val="center"/>
        <w:rPr>
          <w:rFonts w:asciiTheme="minorEastAsia" w:hAnsiTheme="minorEastAsia" w:cstheme="minorEastAsia"/>
        </w:rPr>
      </w:pPr>
    </w:p>
    <w:p w14:paraId="5DBBD614" w14:textId="77777777" w:rsidR="00FB3771" w:rsidRDefault="0002029B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为了探究</w:t>
      </w:r>
      <w:r>
        <w:rPr>
          <w:color w:val="000000"/>
        </w:rPr>
        <w:t>电流</w:t>
      </w:r>
      <w:r>
        <w:rPr>
          <w:rFonts w:ascii="Times New Roman" w:eastAsia="宋体" w:hAnsi="Times New Roman" w:cs="Times New Roman"/>
          <w:szCs w:val="21"/>
        </w:rPr>
        <w:t>通过电阻时产生的热量与哪些因素有关，某小组同学分别将阻值不同的电阻丝放入完全相同的两个杯子中，然后在两个相同的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形管中装入水后，将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形管接入杯中后密封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密封的空气质量相同且此时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形管内水面相平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。若通电一段时间后，电阻丝产生的热量使密闭空气膨胀，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形管中水面高度将发生变化，此变化反映了密闭空气温度的变化。实验时他们将两电阻串联接到电源两端，然后又将两电阻分别接到相同电源两端，通电相同的时间后实验现象如图</w:t>
      </w:r>
      <w:r>
        <w:rPr>
          <w:rFonts w:ascii="Times New Roman" w:eastAsia="宋体" w:hAnsi="Times New Roman" w:cs="Times New Roman"/>
          <w:szCs w:val="21"/>
        </w:rPr>
        <w:t>(a)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(b)</w:t>
      </w:r>
      <w:r>
        <w:rPr>
          <w:rFonts w:ascii="Times New Roman" w:eastAsia="宋体" w:hAnsi="Times New Roman" w:cs="Times New Roman"/>
          <w:szCs w:val="21"/>
        </w:rPr>
        <w:t>所示：</w:t>
      </w:r>
    </w:p>
    <w:p w14:paraId="0A10A891" w14:textId="77777777" w:rsidR="00FB3771" w:rsidRDefault="0002029B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6EF6E15" wp14:editId="6A5F03B4">
            <wp:extent cx="3181350" cy="1626235"/>
            <wp:effectExtent l="0" t="0" r="3810" b="4445"/>
            <wp:docPr id="2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8134" name="图片24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7A59" w14:textId="77777777" w:rsidR="00FB3771" w:rsidRDefault="0002029B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分析比较图</w:t>
      </w:r>
      <w:r>
        <w:rPr>
          <w:rFonts w:ascii="Times New Roman" w:eastAsia="宋体" w:hAnsi="Times New Roman" w:cs="Times New Roman"/>
          <w:szCs w:val="21"/>
        </w:rPr>
        <w:t>(a)</w:t>
      </w:r>
      <w:r>
        <w:rPr>
          <w:rFonts w:ascii="Times New Roman" w:eastAsia="宋体" w:hAnsi="Times New Roman" w:cs="Times New Roman"/>
          <w:szCs w:val="21"/>
        </w:rPr>
        <w:t>甲、乙两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形管中水面高度的变化情况，可归纳得出的结论是：当通过</w:t>
      </w:r>
      <w:r>
        <w:rPr>
          <w:rFonts w:ascii="Times New Roman" w:eastAsia="宋体" w:hAnsi="Times New Roman" w:cs="Times New Roman"/>
          <w:szCs w:val="21"/>
        </w:rPr>
        <w:t>电阻的电流、通电时间相同时，电阻的阻值大，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1EA5809A" w14:textId="77777777" w:rsidR="00FB3771" w:rsidRDefault="0002029B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分析比较图</w:t>
      </w:r>
      <w:r>
        <w:rPr>
          <w:rFonts w:ascii="Times New Roman" w:eastAsia="宋体" w:hAnsi="Times New Roman" w:cs="Times New Roman"/>
          <w:szCs w:val="21"/>
        </w:rPr>
        <w:t>(b)</w:t>
      </w:r>
      <w:r>
        <w:rPr>
          <w:rFonts w:ascii="Times New Roman" w:eastAsia="宋体" w:hAnsi="Times New Roman" w:cs="Times New Roman"/>
          <w:szCs w:val="21"/>
        </w:rPr>
        <w:t>甲、乙两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形管中水面高度的变化情况，可归纳得出的结论是：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E43465F" w14:textId="77777777" w:rsidR="00FB3771" w:rsidRDefault="00020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A1DF5B1" wp14:editId="4A677751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48753" name="图片 5"/>
                    <pic:cNvPicPr>
                      <a:picLocks noChangeAspect="1"/>
                    </pic:cNvPicPr>
                  </pic:nvPicPr>
                  <pic:blipFill>
                    <a:blip r:embed="rId50" r:link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8DB8" w14:textId="77777777" w:rsidR="00FB3771" w:rsidRDefault="0002029B">
      <w:pPr>
        <w:numPr>
          <w:ilvl w:val="0"/>
          <w:numId w:val="12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对于下面课本中的几个小实验，说法正确的是</w:t>
      </w:r>
      <w:r>
        <w:rPr>
          <w:color w:val="000000"/>
        </w:rPr>
        <w:t>(</w:t>
      </w:r>
      <w:r>
        <w:rPr>
          <w:color w:val="000000"/>
        </w:rPr>
        <w:t xml:space="preserve">　　</w:t>
      </w:r>
      <w:r>
        <w:rPr>
          <w:color w:val="000000"/>
        </w:rPr>
        <w:t>)</w:t>
      </w:r>
    </w:p>
    <w:p w14:paraId="521C9233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color w:val="000000"/>
        </w:rPr>
        <w:t>探究影响电流热效应的因素，通过煤油的温度变化来比较电阻丝产生热量的多少</w:t>
      </w:r>
    </w:p>
    <w:p w14:paraId="2D219DDF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探究串、并联电路电流的特点时，应选择两个相同规格的灯泡进行实验</w:t>
      </w:r>
    </w:p>
    <w:p w14:paraId="7DB24AB3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在空气压缩引火仪实验中，第一次不成功后不停</w:t>
      </w:r>
      <w:r>
        <w:rPr>
          <w:noProof/>
          <w:color w:val="000000"/>
        </w:rPr>
        <w:drawing>
          <wp:inline distT="0" distB="0" distL="114300" distR="114300" wp14:anchorId="7E594D77" wp14:editId="42FDD5C7">
            <wp:extent cx="133350" cy="177800"/>
            <wp:effectExtent l="0" t="0" r="3810" b="4445"/>
            <wp:docPr id="60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60847" name="图片 9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一次次重复，就能成功</w:t>
      </w:r>
    </w:p>
    <w:p w14:paraId="3BE8BB4D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利用</w:t>
      </w:r>
      <w:r>
        <w:rPr>
          <w:color w:val="000000"/>
        </w:rPr>
        <w:t>“</w:t>
      </w:r>
      <w:r>
        <w:rPr>
          <w:color w:val="000000"/>
        </w:rPr>
        <w:t>伏安法</w:t>
      </w:r>
      <w:r>
        <w:rPr>
          <w:color w:val="000000"/>
        </w:rPr>
        <w:t>”</w:t>
      </w:r>
      <w:r>
        <w:rPr>
          <w:color w:val="000000"/>
        </w:rPr>
        <w:t>测小灯泡电阻时，需要多次测量求平均值减小误差</w:t>
      </w:r>
    </w:p>
    <w:p w14:paraId="6A663FA1" w14:textId="77777777" w:rsidR="00FB3771" w:rsidRDefault="00FB3771">
      <w:pPr>
        <w:spacing w:line="360" w:lineRule="auto"/>
        <w:textAlignment w:val="center"/>
        <w:rPr>
          <w:color w:val="FF0000"/>
        </w:rPr>
      </w:pPr>
    </w:p>
    <w:p w14:paraId="6FA3E857" w14:textId="77777777" w:rsidR="00FB3771" w:rsidRDefault="0002029B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</w:t>
      </w:r>
      <w:r>
        <w:rPr>
          <w:rFonts w:hint="eastAsia"/>
          <w:color w:val="000000"/>
        </w:rPr>
        <w:t>湖南</w:t>
      </w:r>
      <w:r>
        <w:rPr>
          <w:rFonts w:asciiTheme="minorEastAsia" w:hAnsiTheme="minorEastAsia" w:cstheme="minorEastAsia" w:hint="eastAsia"/>
        </w:rPr>
        <w:t>株洲市·中考真题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如图所示，长度、横截面积一样，材料不同的两个长方体电阻串联在电路中，电阻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分别</w:t>
      </w:r>
      <w:r>
        <w:rPr>
          <w:rFonts w:asciiTheme="minorEastAsia" w:hAnsiTheme="minorEastAsia" w:cstheme="minorEastAsia" w:hint="eastAsia"/>
        </w:rPr>
        <w:t>为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=2</w:t>
      </w:r>
      <w:r>
        <w:rPr>
          <w:rFonts w:asciiTheme="minorEastAsia" w:hAnsiTheme="minorEastAsia" w:cstheme="minorEastAsia" w:hint="eastAsia"/>
        </w:rPr>
        <w:t>Ω，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=4</w:t>
      </w:r>
      <w:r>
        <w:rPr>
          <w:rFonts w:asciiTheme="minorEastAsia" w:hAnsiTheme="minorEastAsia" w:cstheme="minorEastAsia" w:hint="eastAsia"/>
        </w:rPr>
        <w:t>Ω，在它们表面涂上厚度一样的蜡。现在闭合开关给它们通电，过一段时间后，我们观察到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14:paraId="7E153E2C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1EFEFD66" wp14:editId="374BFE2F">
            <wp:extent cx="1476375" cy="942975"/>
            <wp:effectExtent l="0" t="0" r="1905" b="1905"/>
            <wp:docPr id="44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7289" name="图片 10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25D5" w14:textId="77777777" w:rsidR="00FB3771" w:rsidRDefault="0002029B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上的蜡熔化得快</w:t>
      </w:r>
      <w:r>
        <w:rPr>
          <w:rFonts w:asciiTheme="minorEastAsia" w:hAnsiTheme="minorEastAsia" w:cstheme="minorEastAsia" w:hint="eastAsia"/>
        </w:rPr>
        <w:tab/>
        <w:t>B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上的蜡熔化得快</w:t>
      </w:r>
    </w:p>
    <w:p w14:paraId="4A5B1BFE" w14:textId="77777777" w:rsidR="00FB3771" w:rsidRDefault="0002029B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、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上的蜡熔化得一样快</w:t>
      </w:r>
      <w:r>
        <w:rPr>
          <w:rFonts w:asciiTheme="minorEastAsia" w:hAnsiTheme="minorEastAsia" w:cstheme="minorEastAsia" w:hint="eastAsia"/>
        </w:rPr>
        <w:tab/>
        <w:t>D</w:t>
      </w:r>
      <w:r>
        <w:rPr>
          <w:rFonts w:asciiTheme="minorEastAsia" w:hAnsiTheme="minorEastAsia" w:cstheme="minorEastAsia" w:hint="eastAsia"/>
        </w:rPr>
        <w:t>．无法比较</w:t>
      </w:r>
    </w:p>
    <w:p w14:paraId="244DC148" w14:textId="77777777" w:rsidR="00FB3771" w:rsidRDefault="0002029B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·辽宁鞍山市·中考真题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某品牌电热水壶上标有“</w:t>
      </w:r>
      <w:r>
        <w:rPr>
          <w:rFonts w:asciiTheme="minorEastAsia" w:hAnsiTheme="minorEastAsia" w:cstheme="minorEastAsia" w:hint="eastAsia"/>
        </w:rPr>
        <w:t xml:space="preserve">220V </w:t>
      </w:r>
      <w:r>
        <w:rPr>
          <w:rFonts w:asciiTheme="minorEastAsia" w:hAnsiTheme="minorEastAsia" w:cstheme="minorEastAsia" w:hint="eastAsia"/>
        </w:rPr>
        <w:t>1400W</w:t>
      </w:r>
      <w:r>
        <w:rPr>
          <w:rFonts w:asciiTheme="minorEastAsia" w:hAnsiTheme="minorEastAsia" w:cstheme="minorEastAsia" w:hint="eastAsia"/>
        </w:rPr>
        <w:t>”的字样，小明发现烧水过程中电热水壶的发热体部分很快变热，但连接的导线却不怎么热，这是因为导线的电阻比发热体的电阻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。在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额定</w:t>
      </w:r>
      <w:r>
        <w:rPr>
          <w:rFonts w:asciiTheme="minorEastAsia" w:hAnsiTheme="minorEastAsia" w:cstheme="minorEastAsia" w:hint="eastAsia"/>
        </w:rPr>
        <w:t>电压下，电热水壶烧水</w:t>
      </w:r>
      <w:r>
        <w:rPr>
          <w:rFonts w:asciiTheme="minorEastAsia" w:hAnsiTheme="minorEastAsia" w:cstheme="minorEastAsia" w:hint="eastAsia"/>
        </w:rPr>
        <w:t>3min</w:t>
      </w:r>
      <w:r>
        <w:rPr>
          <w:rFonts w:asciiTheme="minorEastAsia" w:hAnsiTheme="minorEastAsia" w:cstheme="minorEastAsia" w:hint="eastAsia"/>
        </w:rPr>
        <w:t>，这段时间内电热水壶发热体产生的热量是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。若发热体产生的热量全部被水吸收，能将</w:t>
      </w:r>
      <w:r>
        <w:rPr>
          <w:rFonts w:asciiTheme="minorEastAsia" w:hAnsiTheme="minorEastAsia" w:cstheme="minorEastAsia" w:hint="eastAsia"/>
        </w:rPr>
        <w:t>______kg</w:t>
      </w:r>
      <w:r>
        <w:rPr>
          <w:rFonts w:asciiTheme="minorEastAsia" w:hAnsiTheme="minorEastAsia" w:cstheme="minorEastAsia" w:hint="eastAsia"/>
        </w:rPr>
        <w:t>的水从</w:t>
      </w:r>
      <w:r>
        <w:rPr>
          <w:rFonts w:asciiTheme="minorEastAsia" w:hAnsiTheme="minorEastAsia" w:cstheme="minorEastAsia" w:hint="eastAsia"/>
        </w:rPr>
        <w:t>20</w:t>
      </w:r>
      <w:r>
        <w:rPr>
          <w:rFonts w:asciiTheme="minorEastAsia" w:hAnsiTheme="minorEastAsia" w:cstheme="minorEastAsia" w:hint="eastAsia"/>
        </w:rPr>
        <w:t>°</w:t>
      </w: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升高到</w:t>
      </w:r>
      <w:r>
        <w:rPr>
          <w:rFonts w:asciiTheme="minorEastAsia" w:hAnsiTheme="minorEastAsia" w:cstheme="minorEastAsia" w:hint="eastAsia"/>
        </w:rPr>
        <w:t>100</w:t>
      </w:r>
      <w:r>
        <w:rPr>
          <w:rFonts w:asciiTheme="minorEastAsia" w:hAnsiTheme="minorEastAsia" w:cstheme="minorEastAsia" w:hint="eastAsia"/>
        </w:rPr>
        <w:t>°</w:t>
      </w:r>
      <w:r>
        <w:rPr>
          <w:rFonts w:asciiTheme="minorEastAsia" w:hAnsiTheme="minorEastAsia" w:cstheme="minorEastAsia" w:hint="eastAsia"/>
        </w:rPr>
        <w:t>C(</w:t>
      </w:r>
      <w:r>
        <w:rPr>
          <w:rFonts w:asciiTheme="minorEastAsia" w:hAnsiTheme="minorEastAsia" w:cstheme="minorEastAsia" w:hint="eastAsia"/>
          <w:i/>
        </w:rPr>
        <w:t>c</w:t>
      </w:r>
      <w:r>
        <w:rPr>
          <w:rFonts w:asciiTheme="minorEastAsia" w:hAnsiTheme="minorEastAsia" w:cstheme="minorEastAsia" w:hint="eastAsia"/>
          <w:vertAlign w:val="subscript"/>
        </w:rPr>
        <w:t>水</w:t>
      </w:r>
      <w:r>
        <w:rPr>
          <w:rFonts w:asciiTheme="minorEastAsia" w:hAnsiTheme="minorEastAsia" w:cstheme="minorEastAsia" w:hint="eastAsia"/>
        </w:rPr>
        <w:t>=4.2</w:t>
      </w:r>
      <w:r>
        <w:rPr>
          <w:rFonts w:asciiTheme="minorEastAsia" w:hAnsiTheme="minorEastAsia" w:cstheme="minorEastAsia" w:hint="eastAsia"/>
        </w:rPr>
        <w:t>×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  <w:vertAlign w:val="superscript"/>
        </w:rPr>
        <w:t>3</w:t>
      </w:r>
      <w:r>
        <w:rPr>
          <w:rFonts w:asciiTheme="minorEastAsia" w:hAnsiTheme="minorEastAsia" w:cstheme="minorEastAsia" w:hint="eastAsia"/>
        </w:rPr>
        <w:t>J/(kg</w:t>
      </w:r>
      <w:r>
        <w:rPr>
          <w:rFonts w:asciiTheme="minorEastAsia" w:hAnsiTheme="minorEastAsia" w:cstheme="minorEastAsia" w:hint="eastAsia"/>
        </w:rPr>
        <w:t>·°</w:t>
      </w:r>
      <w:r>
        <w:rPr>
          <w:rFonts w:asciiTheme="minorEastAsia" w:hAnsiTheme="minorEastAsia" w:cstheme="minorEastAsia" w:hint="eastAsia"/>
        </w:rPr>
        <w:t>C))</w:t>
      </w:r>
    </w:p>
    <w:p w14:paraId="55FCB11C" w14:textId="77777777" w:rsidR="00FB3771" w:rsidRDefault="0002029B">
      <w:pPr>
        <w:spacing w:line="360" w:lineRule="auto"/>
        <w:textAlignment w:val="center"/>
      </w:pPr>
      <w:r>
        <w:rPr>
          <w:rFonts w:asciiTheme="minorEastAsia" w:hAnsiTheme="minorEastAsia" w:cstheme="minorEastAsia" w:hint="eastAsia"/>
          <w:color w:val="FF0000"/>
        </w:rPr>
        <w:object w:dxaOrig="5114" w:dyaOrig="641" w14:anchorId="79631987">
          <v:shape id="_x0000_i1032" type="#_x0000_t75" alt="eqIdddb9f27691294ff8b079e986f73b478b" style="width:255.5pt;height:32pt" o:ole="">
            <v:imagedata r:id="rId54" o:title="eqIdddb9f27691294ff8b079e986f73b478b"/>
          </v:shape>
          <o:OLEObject Type="Embed" ProgID="Equation.DSMT4" ShapeID="_x0000_i1032" DrawAspect="Content" ObjectID="_1748439249" r:id="rId55"/>
        </w:object>
      </w:r>
    </w:p>
    <w:p w14:paraId="5A2363B9" w14:textId="77777777" w:rsidR="00FB3771" w:rsidRDefault="0002029B">
      <w:pPr>
        <w:numPr>
          <w:ilvl w:val="0"/>
          <w:numId w:val="12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如图是探究</w:t>
      </w:r>
      <w:r>
        <w:rPr>
          <w:color w:val="000000"/>
        </w:rPr>
        <w:t>“</w:t>
      </w:r>
      <w:r>
        <w:rPr>
          <w:color w:val="000000"/>
        </w:rPr>
        <w:t>电流通过导体时产生热量与哪些因素有关</w:t>
      </w:r>
      <w:r>
        <w:rPr>
          <w:color w:val="000000"/>
        </w:rPr>
        <w:t>”</w:t>
      </w:r>
      <w:r>
        <w:rPr>
          <w:color w:val="000000"/>
        </w:rPr>
        <w:t>的实验装置，两个透明容器中密封着等量的空气。</w:t>
      </w:r>
    </w:p>
    <w:p w14:paraId="1AB5A745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 wp14:anchorId="69D742AE" wp14:editId="02260A1F">
            <wp:extent cx="2371725" cy="1190625"/>
            <wp:effectExtent l="0" t="0" r="5715" b="13335"/>
            <wp:docPr id="61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6365" name="图片 9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CD98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实验中，观察</w:t>
      </w:r>
      <w:r>
        <w:rPr>
          <w:color w:val="000000"/>
        </w:rPr>
        <w:t>U</w:t>
      </w:r>
      <w:r>
        <w:rPr>
          <w:color w:val="000000"/>
        </w:rPr>
        <w:t>形管中液面高度差的目的是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</w:t>
      </w:r>
      <w:r>
        <w:rPr>
          <w:color w:val="000000"/>
        </w:rPr>
        <w:t>。</w:t>
      </w:r>
    </w:p>
    <w:p w14:paraId="0F821DA8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甲装置通电一段时间后，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(</w:t>
      </w:r>
      <w:r>
        <w:rPr>
          <w:color w:val="000000"/>
        </w:rPr>
        <w:t>填</w:t>
      </w:r>
      <w:r>
        <w:rPr>
          <w:color w:val="000000"/>
        </w:rPr>
        <w:t>“</w:t>
      </w:r>
      <w:r>
        <w:rPr>
          <w:color w:val="000000"/>
        </w:rPr>
        <w:t>左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右</w:t>
      </w:r>
      <w:r>
        <w:rPr>
          <w:color w:val="000000"/>
        </w:rPr>
        <w:t>”)</w:t>
      </w:r>
      <w:r>
        <w:rPr>
          <w:color w:val="000000"/>
        </w:rPr>
        <w:t>侧容器中</w:t>
      </w:r>
      <w:r>
        <w:rPr>
          <w:color w:val="000000"/>
        </w:rPr>
        <w:t>U</w:t>
      </w:r>
      <w:r>
        <w:rPr>
          <w:color w:val="000000"/>
        </w:rPr>
        <w:t>形管中液面的高度差大。可得到的结论是：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</w:t>
      </w:r>
      <w:r>
        <w:rPr>
          <w:color w:val="000000"/>
        </w:rPr>
        <w:t>。</w:t>
      </w:r>
    </w:p>
    <w:p w14:paraId="0DB87CEB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(3)</w:t>
      </w:r>
      <w:r>
        <w:rPr>
          <w:color w:val="000000"/>
        </w:rPr>
        <w:t>如果乙装置中</w:t>
      </w:r>
      <w:r>
        <w:rPr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3</w:t>
      </w:r>
      <w:r>
        <w:rPr>
          <w:color w:val="000000"/>
        </w:rPr>
        <w:t>发生了断路，保证通电时间相同，与其完好时相比，则左侧</w:t>
      </w:r>
      <w:r>
        <w:rPr>
          <w:color w:val="000000"/>
        </w:rPr>
        <w:t>U</w:t>
      </w:r>
      <w:r>
        <w:rPr>
          <w:color w:val="000000"/>
        </w:rPr>
        <w:t>形管中液面的高度差将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(</w:t>
      </w:r>
      <w:r>
        <w:rPr>
          <w:color w:val="000000"/>
        </w:rPr>
        <w:t>填</w:t>
      </w:r>
      <w:r>
        <w:rPr>
          <w:color w:val="000000"/>
        </w:rPr>
        <w:t>“</w:t>
      </w:r>
      <w:r>
        <w:rPr>
          <w:color w:val="000000"/>
        </w:rPr>
        <w:t>变大</w:t>
      </w:r>
      <w:r>
        <w:rPr>
          <w:color w:val="000000"/>
        </w:rPr>
        <w:t>”“</w:t>
      </w:r>
      <w:r>
        <w:rPr>
          <w:color w:val="000000"/>
        </w:rPr>
        <w:t>变小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不变</w:t>
      </w:r>
      <w:r>
        <w:rPr>
          <w:color w:val="000000"/>
        </w:rPr>
        <w:t>”)</w:t>
      </w:r>
      <w:r>
        <w:rPr>
          <w:color w:val="000000"/>
        </w:rPr>
        <w:t>。</w:t>
      </w:r>
    </w:p>
    <w:p w14:paraId="799CF066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(4)</w:t>
      </w:r>
      <w:r>
        <w:rPr>
          <w:color w:val="000000"/>
        </w:rPr>
        <w:t>利用甲装置还可以研究电压一定时，电流通过导体时产生热量与电阻的</w:t>
      </w:r>
      <w:r>
        <w:rPr>
          <w:color w:val="000000"/>
        </w:rPr>
        <w:t>关系。可将甲装置做如下改动：将接在</w:t>
      </w:r>
      <w:r>
        <w:rPr>
          <w:i/>
          <w:color w:val="000000"/>
        </w:rPr>
        <w:t>B</w:t>
      </w:r>
      <w:r>
        <w:rPr>
          <w:color w:val="000000"/>
        </w:rPr>
        <w:t>接线柱上的导线改接在</w:t>
      </w:r>
      <w:r>
        <w:rPr>
          <w:i/>
          <w:color w:val="000000"/>
        </w:rPr>
        <w:t>A</w:t>
      </w:r>
      <w:r>
        <w:rPr>
          <w:color w:val="000000"/>
        </w:rPr>
        <w:t>处，再取一根导线连接在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</w:t>
      </w:r>
      <w:r>
        <w:rPr>
          <w:color w:val="000000"/>
        </w:rPr>
        <w:t xml:space="preserve"> </w:t>
      </w:r>
      <w:r>
        <w:rPr>
          <w:color w:val="000000"/>
        </w:rPr>
        <w:t>两个接线柱之间即可。</w:t>
      </w:r>
    </w:p>
    <w:p w14:paraId="14BF7FA1" w14:textId="77777777" w:rsidR="00FB3771" w:rsidRDefault="0002029B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·山东临沂市·九年级二模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如图甲所示为灯泡和电动机的串联电路，电源电压为</w:t>
      </w:r>
      <w:r>
        <w:rPr>
          <w:rFonts w:asciiTheme="minorEastAsia" w:hAnsiTheme="minorEastAsia" w:cstheme="minorEastAsia" w:hint="eastAsia"/>
        </w:rPr>
        <w:t>5V</w:t>
      </w:r>
      <w:r>
        <w:rPr>
          <w:rFonts w:asciiTheme="minorEastAsia" w:hAnsiTheme="minorEastAsia" w:cstheme="minorEastAsia" w:hint="eastAsia"/>
        </w:rPr>
        <w:t>，电流表示数为</w:t>
      </w:r>
      <w:r>
        <w:rPr>
          <w:rFonts w:asciiTheme="minorEastAsia" w:hAnsiTheme="minorEastAsia" w:cstheme="minorEastAsia" w:hint="eastAsia"/>
        </w:rPr>
        <w:t>0.3A</w:t>
      </w:r>
      <w:r>
        <w:rPr>
          <w:rFonts w:asciiTheme="minorEastAsia" w:hAnsiTheme="minorEastAsia" w:cstheme="minorEastAsia" w:hint="eastAsia"/>
        </w:rPr>
        <w:t>，电动机线圈的电阻为</w:t>
      </w:r>
      <w:r>
        <w:rPr>
          <w:rFonts w:asciiTheme="minorEastAsia" w:hAnsiTheme="minorEastAsia" w:cstheme="minorEastAsia" w:hint="eastAsia"/>
        </w:rPr>
        <w:t>0.5</w:t>
      </w:r>
      <w:r>
        <w:rPr>
          <w:rFonts w:asciiTheme="minorEastAsia" w:hAnsiTheme="minorEastAsia" w:cstheme="minorEastAsia" w:hint="eastAsia"/>
        </w:rPr>
        <w:t>Ω，灯泡的</w:t>
      </w:r>
      <w:r>
        <w:rPr>
          <w:rFonts w:asciiTheme="minorEastAsia" w:hAnsiTheme="minorEastAsia" w:cstheme="minorEastAsia" w:hint="eastAsia"/>
          <w:i/>
        </w:rPr>
        <w:t>I</w:t>
      </w:r>
      <w:r>
        <w:rPr>
          <w:rFonts w:asciiTheme="minorEastAsia" w:hAnsiTheme="minorEastAsia" w:cstheme="minorEastAsia" w:hint="eastAsia"/>
        </w:rPr>
        <w:t>﹣</w:t>
      </w:r>
      <w:r>
        <w:rPr>
          <w:rFonts w:asciiTheme="minorEastAsia" w:hAnsiTheme="minorEastAsia" w:cstheme="minorEastAsia" w:hint="eastAsia"/>
          <w:i/>
        </w:rPr>
        <w:t>U</w:t>
      </w:r>
      <w:r>
        <w:rPr>
          <w:rFonts w:asciiTheme="minorEastAsia" w:hAnsiTheme="minorEastAsia" w:cstheme="minorEastAsia" w:hint="eastAsia"/>
        </w:rPr>
        <w:t>图象如图乙所示。则此时灯泡的电阻为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Ω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>计算结果保留到小数点后一位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；通电</w:t>
      </w:r>
      <w:r>
        <w:rPr>
          <w:rFonts w:asciiTheme="minorEastAsia" w:hAnsiTheme="minorEastAsia" w:cstheme="minorEastAsia" w:hint="eastAsia"/>
        </w:rPr>
        <w:t>1min</w:t>
      </w:r>
      <w:r>
        <w:rPr>
          <w:rFonts w:asciiTheme="minorEastAsia" w:hAnsiTheme="minorEastAsia" w:cstheme="minorEastAsia" w:hint="eastAsia"/>
        </w:rPr>
        <w:t>电动机线圈放出的热量为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14:paraId="118FFFA9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085EF2E0" wp14:editId="3D9823EA">
            <wp:extent cx="1798320" cy="882015"/>
            <wp:effectExtent l="0" t="0" r="0" b="1905"/>
            <wp:docPr id="41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143" name="图片 8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A466" w14:textId="77777777" w:rsidR="00FB3771" w:rsidRDefault="0002029B">
      <w:pPr>
        <w:numPr>
          <w:ilvl w:val="0"/>
          <w:numId w:val="12"/>
        </w:num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图甲是一种电热暖手宝，其主要参数如图乙所示，袋内通常用水来当吸热或放热的物质，使用前要先给其通电加热，如果在额定电压下加热</w:t>
      </w:r>
      <w:r>
        <w:rPr>
          <w:rFonts w:ascii="Times New Roman" w:eastAsia="Times New Roman" w:hAnsi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，暖手宝内水的温度由原来的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上升至</w:t>
      </w:r>
      <w:r>
        <w:rPr>
          <w:rFonts w:ascii="Times New Roman" w:eastAsia="Times New Roman" w:hAnsi="Times New Roman" w:cs="Times New Roman"/>
          <w:color w:val="000000"/>
        </w:rPr>
        <w:t>65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，指示灯熄灭。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 w:dxaOrig="2342" w:dyaOrig="396" w14:anchorId="10A69CBF">
          <v:shape id="_x0000_i1033" type="#_x0000_t75" style="width:117pt;height:20pt" o:ole="">
            <v:imagedata r:id="rId58" o:title="eqIdc87a34e2ee4b4c7a8b54f8d9d8d5050a"/>
          </v:shape>
          <o:OLEObject Type="Embed" ProgID="Equation.DSMT4" ShapeID="_x0000_i1033" DrawAspect="Content" ObjectID="_1748439250" r:id="rId59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7662CB1F" w14:textId="77777777" w:rsidR="00FB3771" w:rsidRDefault="0002029B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袋内通常用水来当吸热或放热的物质，因为水的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47175DF2" w14:textId="77777777" w:rsidR="00FB3771" w:rsidRDefault="0002029B">
      <w:pPr>
        <w:spacing w:line="360" w:lineRule="auto"/>
        <w:textAlignment w:val="center"/>
        <w:rPr>
          <w:rFonts w:ascii="宋体" w:hAnsi="宋体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求在此加热过程中水吸收的热量是多少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？</w:t>
      </w:r>
      <w:r>
        <w:rPr>
          <w:rFonts w:hint="eastAsia"/>
          <w:color w:val="000000"/>
          <w:lang w:eastAsia="zh-CN"/>
        </w:rPr>
        <w:t xml:space="preserve"> </w:t>
      </w:r>
    </w:p>
    <w:p w14:paraId="667BE627" w14:textId="77777777" w:rsidR="00FB3771" w:rsidRDefault="0002029B">
      <w:pPr>
        <w:spacing w:line="360" w:lineRule="auto"/>
        <w:textAlignment w:val="center"/>
        <w:rPr>
          <w:rFonts w:ascii="宋体" w:hAnsi="宋体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求此电热暖手宝的发热效率为多大？</w:t>
      </w:r>
      <w:r>
        <w:rPr>
          <w:rFonts w:hint="eastAsia"/>
          <w:color w:val="000000"/>
          <w:lang w:eastAsia="zh-CN"/>
        </w:rPr>
        <w:t xml:space="preserve"> </w:t>
      </w:r>
    </w:p>
    <w:p w14:paraId="3A394CD2" w14:textId="77777777" w:rsidR="00FB3771" w:rsidRDefault="0002029B">
      <w:pPr>
        <w:spacing w:line="360" w:lineRule="auto"/>
        <w:textAlignment w:val="center"/>
        <w:rPr>
          <w:color w:val="FF0000"/>
        </w:rPr>
      </w:pPr>
      <w:r>
        <w:rPr>
          <w:noProof/>
          <w:color w:val="000000"/>
        </w:rPr>
        <w:drawing>
          <wp:inline distT="0" distB="0" distL="114300" distR="114300" wp14:anchorId="62D80049" wp14:editId="138FD381">
            <wp:extent cx="3257550" cy="1533525"/>
            <wp:effectExtent l="0" t="0" r="3810" b="5715"/>
            <wp:docPr id="62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1756" name="图片 10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4344E849" w14:textId="77777777" w:rsidR="00FB3771" w:rsidRDefault="0002029B">
      <w:r>
        <w:rPr>
          <w:noProof/>
        </w:rPr>
        <w:drawing>
          <wp:inline distT="0" distB="0" distL="114300" distR="114300" wp14:anchorId="0FB1AD52" wp14:editId="2E52D1C5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3180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03BF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·吉林省第二实验学校九年级其他模拟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在家庭电路中，有时导线长度不够，需要把两根连接起来，而连接处往往比别处更容易发热，加速老化，甚至引起火灾。这是因为导线连接的位置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14:paraId="40EC9E50" w14:textId="77777777" w:rsidR="00FB3771" w:rsidRDefault="0002029B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．电阻小</w:t>
      </w:r>
      <w:r>
        <w:rPr>
          <w:rFonts w:asciiTheme="minorEastAsia" w:hAnsiTheme="minorEastAsia" w:cstheme="minorEastAsia" w:hint="eastAsia"/>
        </w:rPr>
        <w:tab/>
        <w:t>B</w:t>
      </w:r>
      <w:r>
        <w:rPr>
          <w:rFonts w:asciiTheme="minorEastAsia" w:hAnsiTheme="minorEastAsia" w:cstheme="minorEastAsia" w:hint="eastAsia"/>
        </w:rPr>
        <w:t>．电阻大</w:t>
      </w:r>
    </w:p>
    <w:p w14:paraId="50823A6E" w14:textId="77777777" w:rsidR="00FB3771" w:rsidRDefault="0002029B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．电流小</w:t>
      </w:r>
      <w:r>
        <w:rPr>
          <w:rFonts w:asciiTheme="minorEastAsia" w:hAnsiTheme="minorEastAsia" w:cstheme="minorEastAsia" w:hint="eastAsia"/>
        </w:rPr>
        <w:tab/>
        <w:t>D</w:t>
      </w:r>
      <w:r>
        <w:rPr>
          <w:rFonts w:asciiTheme="minorEastAsia" w:hAnsiTheme="minorEastAsia" w:cstheme="minorEastAsia" w:hint="eastAsia"/>
        </w:rPr>
        <w:t>．功率小</w:t>
      </w:r>
    </w:p>
    <w:p w14:paraId="2F085FDC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Cs w:val="21"/>
          <w:lang w:eastAsia="zh-CN"/>
        </w:rPr>
        <w:lastRenderedPageBreak/>
        <w:t>（</w:t>
      </w:r>
      <w:r>
        <w:rPr>
          <w:rFonts w:asciiTheme="minorEastAsia" w:hAnsiTheme="minorEastAsia" w:cstheme="minorEastAsia" w:hint="eastAsia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·陕西省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）</w:t>
      </w:r>
      <w:r>
        <w:rPr>
          <w:rFonts w:ascii="宋体" w:eastAsia="宋体" w:hAnsi="宋体" w:cs="宋体" w:hint="eastAsia"/>
          <w:szCs w:val="21"/>
        </w:rPr>
        <w:t>物理科技小组在课外制作活动中，把一废旧电饭锅改造成一个由一根电</w:t>
      </w:r>
      <w:r>
        <w:rPr>
          <w:rFonts w:ascii="宋体" w:eastAsia="宋体" w:hAnsi="宋体" w:cs="宋体" w:hint="eastAsia"/>
          <w:color w:val="000000"/>
          <w:szCs w:val="21"/>
        </w:rPr>
        <w:t>热丝和两个开关组成</w:t>
      </w: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 wp14:anchorId="3A464823" wp14:editId="354A2AD3">
            <wp:extent cx="133350" cy="177800"/>
            <wp:effectExtent l="0" t="0" r="3810" b="4445"/>
            <wp:docPr id="581905117" name="图片 581905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3875" name="图片 58190511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szCs w:val="21"/>
        </w:rPr>
        <w:t>简易电饭锅。接通电源，手动开关闭合，电热丝工作，当锅内温度达到</w:t>
      </w:r>
      <w:r>
        <w:rPr>
          <w:rFonts w:ascii="宋体" w:eastAsia="宋体" w:hAnsi="宋体" w:cs="宋体" w:hint="eastAsia"/>
          <w:color w:val="000000"/>
          <w:szCs w:val="21"/>
        </w:rPr>
        <w:t>103</w:t>
      </w:r>
      <w:r>
        <w:rPr>
          <w:rFonts w:ascii="宋体" w:eastAsia="宋体" w:hAnsi="宋体" w:cs="宋体" w:hint="eastAsia"/>
          <w:color w:val="000000"/>
          <w:szCs w:val="21"/>
        </w:rPr>
        <w:t>℃时，手动开关自动断开，且无法自动闭合；接通电源，温控开关在锅内温度低于</w:t>
      </w:r>
      <w:r>
        <w:rPr>
          <w:rFonts w:ascii="宋体" w:eastAsia="宋体" w:hAnsi="宋体" w:cs="宋体" w:hint="eastAsia"/>
          <w:color w:val="000000"/>
          <w:szCs w:val="21"/>
        </w:rPr>
        <w:t>60</w:t>
      </w:r>
      <w:r>
        <w:rPr>
          <w:rFonts w:ascii="宋体" w:eastAsia="宋体" w:hAnsi="宋体" w:cs="宋体" w:hint="eastAsia"/>
          <w:color w:val="000000"/>
          <w:szCs w:val="21"/>
        </w:rPr>
        <w:t>℃时自动闭合，电热丝工作，锅内温度</w:t>
      </w:r>
      <w:r>
        <w:rPr>
          <w:rFonts w:ascii="宋体" w:eastAsia="宋体" w:hAnsi="宋体" w:cs="宋体" w:hint="eastAsia"/>
          <w:color w:val="000000"/>
          <w:szCs w:val="21"/>
        </w:rPr>
        <w:t>高于</w:t>
      </w:r>
      <w:r>
        <w:rPr>
          <w:rFonts w:ascii="宋体" w:eastAsia="宋体" w:hAnsi="宋体" w:cs="宋体" w:hint="eastAsia"/>
          <w:color w:val="000000"/>
          <w:szCs w:val="21"/>
        </w:rPr>
        <w:t>85</w:t>
      </w:r>
      <w:r>
        <w:rPr>
          <w:rFonts w:ascii="宋体" w:eastAsia="宋体" w:hAnsi="宋体" w:cs="宋体" w:hint="eastAsia"/>
          <w:color w:val="000000"/>
          <w:szCs w:val="21"/>
        </w:rPr>
        <w:t>℃时，温控开关自动断开。通过两个开关的通断，可实现加热和保温两种功能。根据以上描述，下列判断正确的是（　　）</w:t>
      </w:r>
      <w:r>
        <w:rPr>
          <w:rFonts w:ascii="宋体" w:hAnsi="宋体" w:cs="宋体" w:hint="eastAsia"/>
          <w:color w:val="000000"/>
          <w:szCs w:val="21"/>
          <w:lang w:eastAsia="zh-CN"/>
        </w:rPr>
        <w:t>。</w:t>
      </w:r>
    </w:p>
    <w:p w14:paraId="6F5242DA" w14:textId="77777777" w:rsidR="00FB3771" w:rsidRDefault="0002029B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A. </w:t>
      </w:r>
      <w:r>
        <w:rPr>
          <w:rFonts w:ascii="宋体" w:eastAsia="宋体" w:hAnsi="宋体" w:cs="宋体" w:hint="eastAsia"/>
          <w:color w:val="000000"/>
          <w:szCs w:val="21"/>
        </w:rPr>
        <w:t>接通电源，闭合手动开关，电热丝才能开始工作</w:t>
      </w:r>
      <w:r>
        <w:rPr>
          <w:rFonts w:ascii="宋体" w:hAnsi="宋体" w:cs="宋体" w:hint="eastAsia"/>
          <w:color w:val="000000"/>
          <w:szCs w:val="21"/>
          <w:lang w:eastAsia="zh-CN"/>
        </w:rPr>
        <w:t>；</w:t>
      </w:r>
    </w:p>
    <w:p w14:paraId="41DB8D6C" w14:textId="77777777" w:rsidR="00FB3771" w:rsidRDefault="0002029B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B. </w:t>
      </w:r>
      <w:r>
        <w:rPr>
          <w:rFonts w:ascii="宋体" w:eastAsia="宋体" w:hAnsi="宋体" w:cs="宋体" w:hint="eastAsia"/>
          <w:color w:val="000000"/>
          <w:szCs w:val="21"/>
        </w:rPr>
        <w:t>当手动开关自动断开时，简易电饭锅马上进入保温状态</w:t>
      </w:r>
      <w:r>
        <w:rPr>
          <w:rFonts w:ascii="宋体" w:hAnsi="宋体" w:cs="宋体" w:hint="eastAsia"/>
          <w:color w:val="000000"/>
          <w:szCs w:val="21"/>
          <w:lang w:eastAsia="zh-CN"/>
        </w:rPr>
        <w:t>；</w:t>
      </w:r>
    </w:p>
    <w:p w14:paraId="1ECD3530" w14:textId="77777777" w:rsidR="00FB3771" w:rsidRDefault="0002029B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C. </w:t>
      </w:r>
      <w:r>
        <w:rPr>
          <w:rFonts w:ascii="宋体" w:eastAsia="宋体" w:hAnsi="宋体" w:cs="宋体" w:hint="eastAsia"/>
          <w:color w:val="000000"/>
          <w:szCs w:val="21"/>
        </w:rPr>
        <w:t>锅内温度由</w:t>
      </w:r>
      <w:r>
        <w:rPr>
          <w:rFonts w:ascii="宋体" w:eastAsia="宋体" w:hAnsi="宋体" w:cs="宋体" w:hint="eastAsia"/>
          <w:color w:val="000000"/>
          <w:szCs w:val="21"/>
        </w:rPr>
        <w:t>103</w:t>
      </w:r>
      <w:r>
        <w:rPr>
          <w:rFonts w:ascii="宋体" w:eastAsia="宋体" w:hAnsi="宋体" w:cs="宋体" w:hint="eastAsia"/>
          <w:color w:val="000000"/>
          <w:szCs w:val="21"/>
        </w:rPr>
        <w:t>℃降至</w:t>
      </w:r>
      <w:r>
        <w:rPr>
          <w:rFonts w:ascii="宋体" w:eastAsia="宋体" w:hAnsi="宋体" w:cs="宋体" w:hint="eastAsia"/>
          <w:color w:val="000000"/>
          <w:szCs w:val="21"/>
        </w:rPr>
        <w:t>60</w:t>
      </w:r>
      <w:r>
        <w:rPr>
          <w:rFonts w:ascii="宋体" w:eastAsia="宋体" w:hAnsi="宋体" w:cs="宋体" w:hint="eastAsia"/>
          <w:color w:val="000000"/>
          <w:szCs w:val="21"/>
        </w:rPr>
        <w:t>℃过程中，电热丝不工作</w:t>
      </w:r>
      <w:r>
        <w:rPr>
          <w:rFonts w:ascii="宋体" w:hAnsi="宋体" w:cs="宋体" w:hint="eastAsia"/>
          <w:color w:val="000000"/>
          <w:szCs w:val="21"/>
          <w:lang w:eastAsia="zh-CN"/>
        </w:rPr>
        <w:t>；</w:t>
      </w:r>
    </w:p>
    <w:p w14:paraId="417E3AD2" w14:textId="77777777" w:rsidR="00FB3771" w:rsidRDefault="0002029B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D. </w:t>
      </w:r>
      <w:r>
        <w:rPr>
          <w:rFonts w:ascii="宋体" w:eastAsia="宋体" w:hAnsi="宋体" w:cs="宋体" w:hint="eastAsia"/>
          <w:color w:val="000000"/>
          <w:szCs w:val="21"/>
        </w:rPr>
        <w:t>简易电饭锅加热时的功率大于保温时的功率</w:t>
      </w:r>
    </w:p>
    <w:p w14:paraId="22A34F9A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·山东烟台市·中考真题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如图甲所示，电源电压保持不变，电阻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＝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</w:rPr>
        <w:t>Ω，闭合开关</w:t>
      </w:r>
      <w:r>
        <w:rPr>
          <w:rFonts w:asciiTheme="minorEastAsia" w:hAnsiTheme="minorEastAsia" w:cstheme="minorEastAsia" w:hint="eastAsia"/>
        </w:rPr>
        <w:t>S</w:t>
      </w:r>
      <w:r>
        <w:rPr>
          <w:rFonts w:asciiTheme="minorEastAsia" w:hAnsiTheme="minorEastAsia" w:cstheme="minorEastAsia" w:hint="eastAsia"/>
        </w:rPr>
        <w:t>，电压表</w:t>
      </w:r>
      <w:r>
        <w:rPr>
          <w:rFonts w:asciiTheme="minorEastAsia" w:hAnsiTheme="minorEastAsia" w:cstheme="minorEastAsia" w:hint="eastAsia"/>
        </w:rPr>
        <w:t>V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、</w:t>
      </w:r>
      <w:r>
        <w:rPr>
          <w:rFonts w:asciiTheme="minorEastAsia" w:hAnsiTheme="minorEastAsia" w:cstheme="minorEastAsia" w:hint="eastAsia"/>
        </w:rPr>
        <w:t>V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的指针偏转情况完全相同，如图乙所示。则下列说法正确的是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14:paraId="6E317B18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7959BEC2" wp14:editId="02F81E14">
            <wp:extent cx="2574290" cy="1108075"/>
            <wp:effectExtent l="0" t="0" r="1270" b="4445"/>
            <wp:docPr id="43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0744" name="图片 9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31BD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．电流表</w:t>
      </w: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的示数为</w:t>
      </w:r>
      <w:r>
        <w:rPr>
          <w:rFonts w:asciiTheme="minorEastAsia" w:hAnsiTheme="minorEastAsia" w:cstheme="minorEastAsia" w:hint="eastAsia"/>
        </w:rPr>
        <w:t>0.6A</w:t>
      </w:r>
    </w:p>
    <w:p w14:paraId="351D20C3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B</w:t>
      </w:r>
      <w:r>
        <w:rPr>
          <w:rFonts w:asciiTheme="minorEastAsia" w:hAnsiTheme="minorEastAsia" w:cstheme="minorEastAsia" w:hint="eastAsia"/>
        </w:rPr>
        <w:t>．电阻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的阻值为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</w:rPr>
        <w:t>Ω</w:t>
      </w:r>
    </w:p>
    <w:p w14:paraId="397EB17B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．电阻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的电功率为</w:t>
      </w:r>
      <w:r>
        <w:rPr>
          <w:rFonts w:asciiTheme="minorEastAsia" w:hAnsiTheme="minorEastAsia" w:cstheme="minorEastAsia" w:hint="eastAsia"/>
        </w:rPr>
        <w:t>9W</w:t>
      </w:r>
    </w:p>
    <w:p w14:paraId="4C6B90F4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D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t>10s</w:t>
      </w:r>
      <w:r>
        <w:rPr>
          <w:rFonts w:asciiTheme="minorEastAsia" w:hAnsiTheme="minorEastAsia" w:cstheme="minorEastAsia" w:hint="eastAsia"/>
        </w:rPr>
        <w:t>内电阻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产生的热量为</w:t>
      </w:r>
      <w:r>
        <w:rPr>
          <w:rFonts w:asciiTheme="minorEastAsia" w:hAnsiTheme="minorEastAsia" w:cstheme="minorEastAsia" w:hint="eastAsia"/>
        </w:rPr>
        <w:t>36J</w:t>
      </w:r>
    </w:p>
    <w:p w14:paraId="55A4AF3D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szCs w:val="21"/>
          <w:lang w:eastAsia="zh-CN"/>
        </w:rPr>
        <w:t>（</w:t>
      </w:r>
      <w:r>
        <w:rPr>
          <w:rFonts w:asciiTheme="minorEastAsia" w:hAnsiTheme="minorEastAsia" w:cstheme="minorEastAsia" w:hint="eastAsia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·江西省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）</w:t>
      </w:r>
      <w:r>
        <w:rPr>
          <w:rFonts w:ascii="宋体" w:eastAsia="宋体" w:hAnsi="宋体" w:cs="宋体" w:hint="eastAsia"/>
          <w:szCs w:val="21"/>
        </w:rPr>
        <w:t>某商场有甲，乙两种容积相同的电热水壶，甲标有“</w:t>
      </w:r>
      <w:r>
        <w:rPr>
          <w:rFonts w:ascii="宋体" w:eastAsia="宋体" w:hAnsi="宋体" w:cs="宋体" w:hint="eastAsia"/>
          <w:szCs w:val="21"/>
        </w:rPr>
        <w:t>220V 800W</w:t>
      </w:r>
      <w:r>
        <w:rPr>
          <w:rFonts w:ascii="宋体" w:eastAsia="宋体" w:hAnsi="宋体" w:cs="宋体" w:hint="eastAsia"/>
          <w:szCs w:val="21"/>
        </w:rPr>
        <w:t>”的字样，</w:t>
      </w:r>
      <w:r>
        <w:rPr>
          <w:rFonts w:ascii="宋体" w:eastAsia="宋体" w:hAnsi="宋体" w:cs="宋体" w:hint="eastAsia"/>
          <w:color w:val="000000"/>
          <w:szCs w:val="21"/>
        </w:rPr>
        <w:t>乙标有“</w:t>
      </w:r>
      <w:r>
        <w:rPr>
          <w:rFonts w:ascii="宋体" w:eastAsia="宋体" w:hAnsi="宋体" w:cs="宋体" w:hint="eastAsia"/>
          <w:color w:val="000000"/>
          <w:szCs w:val="21"/>
        </w:rPr>
        <w:t xml:space="preserve">220V </w:t>
      </w:r>
      <w:r>
        <w:rPr>
          <w:rFonts w:ascii="宋体" w:eastAsia="宋体" w:hAnsi="宋体" w:cs="宋体" w:hint="eastAsia"/>
          <w:color w:val="000000"/>
          <w:szCs w:val="21"/>
        </w:rPr>
        <w:t>1500W</w:t>
      </w:r>
      <w:r>
        <w:rPr>
          <w:rFonts w:ascii="宋体" w:eastAsia="宋体" w:hAnsi="宋体" w:cs="宋体" w:hint="eastAsia"/>
          <w:color w:val="000000"/>
          <w:szCs w:val="21"/>
        </w:rPr>
        <w:t>”的字样，若家庭电路的电压是</w:t>
      </w:r>
      <w:r>
        <w:rPr>
          <w:rFonts w:ascii="宋体" w:eastAsia="宋体" w:hAnsi="宋体" w:cs="宋体" w:hint="eastAsia"/>
          <w:color w:val="000000"/>
          <w:szCs w:val="21"/>
        </w:rPr>
        <w:t>220V</w:t>
      </w:r>
      <w:r>
        <w:rPr>
          <w:rFonts w:ascii="宋体" w:eastAsia="宋体" w:hAnsi="宋体" w:cs="宋体" w:hint="eastAsia"/>
          <w:color w:val="000000"/>
          <w:szCs w:val="21"/>
        </w:rPr>
        <w:t>，室内插座的额定电流是</w:t>
      </w:r>
      <w:r>
        <w:rPr>
          <w:rFonts w:ascii="宋体" w:eastAsia="宋体" w:hAnsi="宋体" w:cs="宋体" w:hint="eastAsia"/>
          <w:color w:val="000000"/>
          <w:szCs w:val="21"/>
        </w:rPr>
        <w:t>5A</w:t>
      </w:r>
      <w:r>
        <w:rPr>
          <w:rFonts w:ascii="宋体" w:eastAsia="宋体" w:hAnsi="宋体" w:cs="宋体" w:hint="eastAsia"/>
          <w:color w:val="000000"/>
          <w:szCs w:val="21"/>
        </w:rPr>
        <w:t>，用该插座给电热水壶供电，从安全用电的角度考虑，应选购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（选填“甲”或“乙”）电热水壶，选择的理由是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</w:p>
    <w:p w14:paraId="29E3A5C2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·辽宁盘锦市·中考真题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如图所示的电路中，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</w:rPr>
        <w:t>的阻值为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</w:rPr>
        <w:t>Ω，闭合开关，电流表指针正常偏转，则电源的右端是极；滑动变阻器的滑片向左移动，电流表示数</w:t>
      </w:r>
      <w:r>
        <w:rPr>
          <w:rFonts w:asciiTheme="minorEastAsia" w:hAnsiTheme="minorEastAsia" w:cstheme="minorEastAsia" w:hint="eastAsia"/>
        </w:rPr>
        <w:t>______(</w:t>
      </w:r>
      <w:r>
        <w:rPr>
          <w:rFonts w:asciiTheme="minorEastAsia" w:hAnsiTheme="minorEastAsia" w:cstheme="minorEastAsia" w:hint="eastAsia"/>
        </w:rPr>
        <w:t>填“变大”、“变小”或“不变”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，当电流表示数为</w:t>
      </w:r>
      <w:r>
        <w:rPr>
          <w:rFonts w:asciiTheme="minorEastAsia" w:hAnsiTheme="minorEastAsia" w:cstheme="minorEastAsia" w:hint="eastAsia"/>
        </w:rPr>
        <w:t>0.2A</w:t>
      </w:r>
      <w:r>
        <w:rPr>
          <w:rFonts w:asciiTheme="minorEastAsia" w:hAnsiTheme="minorEastAsia" w:cstheme="minorEastAsia" w:hint="eastAsia"/>
        </w:rPr>
        <w:t>时，通电</w:t>
      </w:r>
      <w:r>
        <w:rPr>
          <w:rFonts w:asciiTheme="minorEastAsia" w:hAnsiTheme="minorEastAsia" w:cstheme="minorEastAsia" w:hint="eastAsia"/>
        </w:rPr>
        <w:t>10s</w:t>
      </w:r>
      <w:r>
        <w:rPr>
          <w:rFonts w:asciiTheme="minorEastAsia" w:hAnsiTheme="minorEastAsia" w:cstheme="minorEastAsia" w:hint="eastAsia"/>
        </w:rPr>
        <w:t>，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</w:rPr>
        <w:t>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14:paraId="1D5ABADA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03A693A6" wp14:editId="287B0B7E">
            <wp:extent cx="1562735" cy="1116330"/>
            <wp:effectExtent l="0" t="0" r="6985" b="11430"/>
            <wp:docPr id="46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7982" name="图片 12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F997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object w:dxaOrig="3480" w:dyaOrig="360" w14:anchorId="1374B67C">
          <v:shape id="_x0000_i1034" type="#_x0000_t75" style="width:174pt;height:18pt" o:ole="">
            <v:imagedata r:id="rId65" o:title="eqId4fa6d3c7270e4838be2ab7378bc09f3f"/>
          </v:shape>
          <o:OLEObject Type="Embed" ProgID="Equation.DSMT4" ShapeID="_x0000_i1034" DrawAspect="Content" ObjectID="_1748439251" r:id="rId66"/>
        </w:object>
      </w:r>
    </w:p>
    <w:p w14:paraId="0579D8C5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如图所示，甲、乙两个完全相同的玻璃瓶内有阻值分别为</w:t>
      </w:r>
      <w:r>
        <w:object w:dxaOrig="340" w:dyaOrig="360" w14:anchorId="7F8975D8">
          <v:shape id="_x0000_i1035" type="#_x0000_t75" style="width:17pt;height:18pt" o:ole="">
            <v:imagedata r:id="rId67" o:title="eqIdc0a20ee0d15f4a75a29e94483ca4d5d4"/>
          </v:shape>
          <o:OLEObject Type="Embed" ProgID="Equation.DSMT4" ShapeID="_x0000_i1035" DrawAspect="Content" ObjectID="_1748439252" r:id="rId68"/>
        </w:object>
      </w:r>
      <w:r>
        <w:rPr>
          <w:rFonts w:ascii="宋体" w:hAnsi="宋体"/>
          <w:color w:val="000000"/>
        </w:rPr>
        <w:t>、</w:t>
      </w:r>
      <w:r>
        <w:object w:dxaOrig="340" w:dyaOrig="360" w14:anchorId="577AC9E7">
          <v:shape id="_x0000_i1036" type="#_x0000_t75" style="width:17pt;height:18pt" o:ole="">
            <v:imagedata r:id="rId69" o:title="eqId9c87329ebcbd4c83b8f9e5459018e524"/>
          </v:shape>
          <o:OLEObject Type="Embed" ProgID="Equation.DSMT4" ShapeID="_x0000_i1036" DrawAspect="Content" ObjectID="_1748439253" r:id="rId70"/>
        </w:object>
      </w:r>
      <w:r>
        <w:rPr>
          <w:rFonts w:ascii="宋体" w:hAnsi="宋体"/>
          <w:color w:val="000000"/>
        </w:rPr>
        <w:t>的电阻丝，瓶中插入温度计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E7DB8E9" w14:textId="77777777" w:rsidR="00FB3771" w:rsidRDefault="0002029B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CA090D7" wp14:editId="56E14D7D">
            <wp:extent cx="1915160" cy="1391920"/>
            <wp:effectExtent l="0" t="0" r="5080" b="10160"/>
            <wp:docPr id="64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6471" name="图片 10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9717" w14:textId="77777777" w:rsidR="00FB3771" w:rsidRDefault="0002029B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利用此装置探究电流通过导体产生的热量与哪些因素有关时，在两瓶中加入质量、初温相同的煤油，且电阻丝的阻值</w:t>
      </w:r>
      <w:r>
        <w:object w:dxaOrig="855" w:dyaOrig="360" w14:anchorId="1C6695E5">
          <v:shape id="_x0000_i1037" type="#_x0000_t75" style="width:43pt;height:18pt" o:ole="">
            <v:imagedata r:id="rId72" o:title="eqIdcb09dd183541421f924d9ab6333491d9"/>
          </v:shape>
          <o:OLEObject Type="Embed" ProgID="Equation.DSMT4" ShapeID="_x0000_i1037" DrawAspect="Content" ObjectID="_1748439254" r:id="rId73"/>
        </w:object>
      </w:r>
      <w:r>
        <w:rPr>
          <w:rFonts w:ascii="宋体" w:hAnsi="宋体"/>
          <w:color w:val="000000"/>
        </w:rPr>
        <w:t>，闭合开关一段时间，可以通过观察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情况，判断电阻丝产生热量的多少。此方案是探究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相同时，电流通过电阻丝产生的热量与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大小的关系。</w:t>
      </w:r>
    </w:p>
    <w:p w14:paraId="2B501C08" w14:textId="77777777" w:rsidR="00FB3771" w:rsidRDefault="0002029B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在甲、乙两瓶内换用质量、初温相同的不同液体，且电阻丝的阻值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乙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相等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不等</w:t>
      </w:r>
      <w:r>
        <w:rPr>
          <w:rFonts w:ascii="宋体" w:hAnsi="宋体"/>
          <w:color w:val="000000"/>
        </w:rPr>
        <w:t>”)</w:t>
      </w:r>
      <w:r>
        <w:rPr>
          <w:rFonts w:ascii="宋体" w:hAnsi="宋体"/>
          <w:color w:val="000000"/>
        </w:rPr>
        <w:t>时，可以比较不同物质的吸热能力。若一段时间后，小希观察到乙瓶内液体温度高一些，甲瓶内液体吸收的热量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乙瓶内液体吸收的热量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假设甲、乙两瓶相同时间内散热相同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，甲、乙两瓶内液体的比热容关系是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乙</w:t>
      </w:r>
      <w:r>
        <w:rPr>
          <w:rFonts w:ascii="宋体" w:hAnsi="宋体"/>
          <w:color w:val="000000"/>
        </w:rPr>
        <w:t>。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以上两空均填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大于</w:t>
      </w:r>
      <w:r>
        <w:rPr>
          <w:rFonts w:ascii="宋体" w:hAnsi="宋体"/>
          <w:color w:val="000000"/>
        </w:rPr>
        <w:t>”“</w:t>
      </w:r>
      <w:r>
        <w:rPr>
          <w:rFonts w:ascii="宋体" w:hAnsi="宋体"/>
          <w:color w:val="000000"/>
        </w:rPr>
        <w:t>小于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等于</w:t>
      </w:r>
      <w:r>
        <w:rPr>
          <w:rFonts w:ascii="宋体" w:hAnsi="宋体"/>
          <w:color w:val="000000"/>
        </w:rPr>
        <w:t>”)</w:t>
      </w:r>
    </w:p>
    <w:p w14:paraId="3B502E1B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·广西贺州市·九年级一模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如图甲是小灯泡</w:t>
      </w:r>
      <w:r>
        <w:rPr>
          <w:rFonts w:asciiTheme="minorEastAsia" w:hAnsiTheme="minorEastAsia" w:cstheme="minorEastAsia" w:hint="eastAsia"/>
        </w:rPr>
        <w:t>L</w:t>
      </w:r>
      <w:r>
        <w:rPr>
          <w:rFonts w:asciiTheme="minorEastAsia" w:hAnsiTheme="minorEastAsia" w:cstheme="minorEastAsia" w:hint="eastAsia"/>
        </w:rPr>
        <w:t>的</w:t>
      </w:r>
      <w:r>
        <w:rPr>
          <w:rFonts w:asciiTheme="minorEastAsia" w:hAnsiTheme="minorEastAsia" w:cstheme="minorEastAsia" w:hint="eastAsia"/>
          <w:i/>
        </w:rPr>
        <w:t>U</w:t>
      </w:r>
      <w:r>
        <w:rPr>
          <w:rFonts w:asciiTheme="minorEastAsia" w:hAnsiTheme="minorEastAsia" w:cstheme="minorEastAsia" w:hint="eastAsia"/>
        </w:rPr>
        <w:t>-</w:t>
      </w:r>
      <w:r>
        <w:rPr>
          <w:rFonts w:asciiTheme="minorEastAsia" w:hAnsiTheme="minorEastAsia" w:cstheme="minorEastAsia" w:hint="eastAsia"/>
          <w:i/>
        </w:rPr>
        <w:t>I</w:t>
      </w:r>
      <w:r>
        <w:rPr>
          <w:rFonts w:asciiTheme="minorEastAsia" w:hAnsiTheme="minorEastAsia" w:cstheme="minorEastAsia" w:hint="eastAsia"/>
        </w:rPr>
        <w:t>图象，将此灯接入图乙的电路中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>电源电压不变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，闭合开关</w:t>
      </w:r>
      <w:r>
        <w:rPr>
          <w:rFonts w:asciiTheme="minorEastAsia" w:hAnsiTheme="minorEastAsia" w:cstheme="minorEastAsia" w:hint="eastAsia"/>
        </w:rPr>
        <w:t>S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后，灯</w:t>
      </w:r>
      <w:r>
        <w:rPr>
          <w:rFonts w:asciiTheme="minorEastAsia" w:hAnsiTheme="minorEastAsia" w:cstheme="minorEastAsia" w:hint="eastAsia"/>
        </w:rPr>
        <w:t>L</w:t>
      </w:r>
      <w:r>
        <w:rPr>
          <w:rFonts w:asciiTheme="minorEastAsia" w:hAnsiTheme="minorEastAsia" w:cstheme="minorEastAsia" w:hint="eastAsia"/>
        </w:rPr>
        <w:t>的实际功率为</w:t>
      </w:r>
      <w:r>
        <w:rPr>
          <w:rFonts w:asciiTheme="minorEastAsia" w:hAnsiTheme="minorEastAsia" w:cstheme="minorEastAsia" w:hint="eastAsia"/>
        </w:rPr>
        <w:t>2W</w:t>
      </w:r>
      <w:r>
        <w:rPr>
          <w:rFonts w:asciiTheme="minorEastAsia" w:hAnsiTheme="minorEastAsia" w:cstheme="minorEastAsia" w:hint="eastAsia"/>
        </w:rPr>
        <w:t>；再闭合开关</w:t>
      </w:r>
      <w:r>
        <w:rPr>
          <w:rFonts w:asciiTheme="minorEastAsia" w:hAnsiTheme="minorEastAsia" w:cstheme="minorEastAsia" w:hint="eastAsia"/>
        </w:rPr>
        <w:t>S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后，电流表示数变化了</w:t>
      </w:r>
      <w:r>
        <w:rPr>
          <w:rFonts w:asciiTheme="minorEastAsia" w:hAnsiTheme="minorEastAsia" w:cstheme="minorEastAsia" w:hint="eastAsia"/>
        </w:rPr>
        <w:t>0.2A</w:t>
      </w:r>
      <w:r>
        <w:rPr>
          <w:rFonts w:asciiTheme="minorEastAsia" w:hAnsiTheme="minorEastAsia" w:cstheme="minorEastAsia" w:hint="eastAsia"/>
        </w:rPr>
        <w:t>，则电阻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</w:rPr>
        <w:t>的阻值是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Ω，此时</w:t>
      </w:r>
      <w:r>
        <w:rPr>
          <w:rFonts w:asciiTheme="minorEastAsia" w:hAnsiTheme="minorEastAsia" w:cstheme="minorEastAsia" w:hint="eastAsia"/>
        </w:rPr>
        <w:t>1min</w:t>
      </w:r>
      <w:r>
        <w:rPr>
          <w:rFonts w:asciiTheme="minorEastAsia" w:hAnsiTheme="minorEastAsia" w:cstheme="minorEastAsia" w:hint="eastAsia"/>
        </w:rPr>
        <w:t>内电路产生的热量是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14:paraId="0E059B6D" w14:textId="77777777" w:rsidR="00FB3771" w:rsidRDefault="0002029B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269131BC" wp14:editId="2B2DADF9">
            <wp:extent cx="1886585" cy="998855"/>
            <wp:effectExtent l="0" t="0" r="3175" b="6985"/>
            <wp:docPr id="4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148" name="图片 7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615E" w14:textId="77777777" w:rsidR="00FB3771" w:rsidRDefault="0002029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/>
        </w:rPr>
      </w:pPr>
      <w:r>
        <w:rPr>
          <w:rFonts w:ascii="宋体" w:hAnsi="宋体" w:hint="eastAsia"/>
        </w:rPr>
        <w:t>一新款节能电炖锅如图甲，有关技术参数如表（设电炖锅不同挡位的电阻和加热效率均不变）。</w:t>
      </w:r>
    </w:p>
    <w:tbl>
      <w:tblPr>
        <w:tblW w:w="583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115"/>
        <w:gridCol w:w="2130"/>
      </w:tblGrid>
      <w:tr w:rsidR="00FB3771" w14:paraId="0E7C2CF8" w14:textId="77777777">
        <w:trPr>
          <w:jc w:val="center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C128B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额定电压</w:t>
            </w: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0053D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电炖锅档位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5A51E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额定功率</w:t>
            </w:r>
            <w:r>
              <w:rPr>
                <w:rFonts w:ascii="宋体" w:hAnsi="宋体"/>
              </w:rPr>
              <w:t>/W</w:t>
            </w:r>
          </w:p>
        </w:tc>
      </w:tr>
      <w:tr w:rsidR="00FB3771" w14:paraId="52547F4E" w14:textId="77777777">
        <w:trPr>
          <w:jc w:val="center"/>
        </w:trPr>
        <w:tc>
          <w:tcPr>
            <w:tcW w:w="159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5DAFE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200V</w:t>
            </w: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F2541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低温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5066D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200</w:t>
            </w:r>
          </w:p>
        </w:tc>
      </w:tr>
      <w:tr w:rsidR="00FB3771" w14:paraId="62C8E9EB" w14:textId="77777777">
        <w:trPr>
          <w:jc w:val="center"/>
        </w:trPr>
        <w:tc>
          <w:tcPr>
            <w:tcW w:w="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4A8E8" w14:textId="77777777" w:rsidR="00FB3771" w:rsidRDefault="00FB3771">
            <w:pPr>
              <w:ind w:firstLineChars="200" w:firstLine="488"/>
              <w:rPr>
                <w:rFonts w:ascii="宋体" w:hAnsi="宋体"/>
                <w:szCs w:val="21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F09064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中温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02A6F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400</w:t>
            </w:r>
          </w:p>
        </w:tc>
      </w:tr>
      <w:tr w:rsidR="00FB3771" w14:paraId="773214AE" w14:textId="77777777">
        <w:trPr>
          <w:jc w:val="center"/>
        </w:trPr>
        <w:tc>
          <w:tcPr>
            <w:tcW w:w="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2D77A" w14:textId="77777777" w:rsidR="00FB3771" w:rsidRDefault="00FB3771">
            <w:pPr>
              <w:ind w:firstLineChars="200" w:firstLine="488"/>
              <w:rPr>
                <w:rFonts w:ascii="宋体" w:hAnsi="宋体"/>
                <w:szCs w:val="21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14DDE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高温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522BA" w14:textId="77777777" w:rsidR="00FB3771" w:rsidRDefault="0002029B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600</w:t>
            </w:r>
          </w:p>
        </w:tc>
      </w:tr>
    </w:tbl>
    <w:p w14:paraId="5750529E" w14:textId="77777777" w:rsidR="00FB3771" w:rsidRDefault="0002029B">
      <w:pPr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）求电炖锅在高温挡正常工作时的电流（计算结果保留一位小数）；</w:t>
      </w:r>
    </w:p>
    <w:p w14:paraId="3F7E5788" w14:textId="77777777" w:rsidR="00FB3771" w:rsidRDefault="0002029B">
      <w:pPr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）在用电高峰期，关掉家里的其他用电器，只让处于中温挡状态的电炖锅工作，观察到标有“</w:t>
      </w:r>
      <w:r>
        <w:rPr>
          <w:rFonts w:ascii="宋体" w:hAnsi="宋体"/>
        </w:rPr>
        <w:t>1800r/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kW•h</w:t>
      </w:r>
      <w:r>
        <w:rPr>
          <w:rFonts w:ascii="宋体" w:hAnsi="宋体" w:hint="eastAsia"/>
        </w:rPr>
        <w:t>）”的电能表转盘在</w:t>
      </w:r>
      <w:r>
        <w:rPr>
          <w:rFonts w:ascii="宋体" w:hAnsi="宋体"/>
        </w:rPr>
        <w:t>12ls</w:t>
      </w:r>
      <w:r>
        <w:rPr>
          <w:rFonts w:ascii="宋体" w:hAnsi="宋体" w:hint="eastAsia"/>
        </w:rPr>
        <w:t>内转了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圈，求此时的实际电压；</w:t>
      </w:r>
    </w:p>
    <w:p w14:paraId="6CF0D7F7" w14:textId="77777777" w:rsidR="00FB3771" w:rsidRDefault="0002029B">
      <w:pPr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）电炖锅正常工作时，用低温挡和高温挡分别给质量相同的冷水加热，待水温达到</w:t>
      </w:r>
      <w:r>
        <w:rPr>
          <w:rFonts w:ascii="宋体" w:hAnsi="宋体"/>
        </w:rPr>
        <w:t>50</w:t>
      </w:r>
      <w:r>
        <w:rPr>
          <w:rFonts w:ascii="宋体" w:hAnsi="宋体" w:hint="eastAsia"/>
        </w:rPr>
        <w:t>℃时开始计时，绘制的水温随时间变化的图象如图乙所示。结合所给信息，通过计算，分析比较用高温挡还是用低温挡更节能。</w:t>
      </w:r>
    </w:p>
    <w:p w14:paraId="296DCAE7" w14:textId="5D5BC811" w:rsidR="00FB3771" w:rsidRDefault="0002029B" w:rsidP="0002029B">
      <w:pPr>
        <w:spacing w:line="360" w:lineRule="auto"/>
        <w:ind w:firstLineChars="200" w:firstLine="420"/>
        <w:jc w:val="center"/>
      </w:pPr>
      <w:r>
        <w:rPr>
          <w:noProof/>
        </w:rPr>
        <w:drawing>
          <wp:inline distT="0" distB="0" distL="114300" distR="114300" wp14:anchorId="1277F789" wp14:editId="1F600096">
            <wp:extent cx="3505835" cy="1695450"/>
            <wp:effectExtent l="0" t="0" r="14605" b="11430"/>
            <wp:docPr id="26" name="图片 6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729" name="图片 62" descr="学科网 版权所有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771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008F7" w14:textId="77777777" w:rsidR="00000000" w:rsidRDefault="0002029B">
      <w:r>
        <w:separator/>
      </w:r>
    </w:p>
  </w:endnote>
  <w:endnote w:type="continuationSeparator" w:id="0">
    <w:p w14:paraId="19A0330C" w14:textId="77777777" w:rsidR="00000000" w:rsidRDefault="0002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281A" w14:textId="77777777" w:rsidR="0002029B" w:rsidRPr="0002029B" w:rsidRDefault="0002029B" w:rsidP="0002029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07E64" w14:textId="55EF979F" w:rsidR="004151FC" w:rsidRPr="0002029B" w:rsidRDefault="004151FC" w:rsidP="0002029B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30181" w14:textId="77777777" w:rsidR="0002029B" w:rsidRDefault="000202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E7ED1" w14:textId="77777777" w:rsidR="00000000" w:rsidRDefault="0002029B">
      <w:r>
        <w:separator/>
      </w:r>
    </w:p>
  </w:footnote>
  <w:footnote w:type="continuationSeparator" w:id="0">
    <w:p w14:paraId="46FB426B" w14:textId="77777777" w:rsidR="00000000" w:rsidRDefault="00020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F9D6B" w14:textId="77777777" w:rsidR="0002029B" w:rsidRPr="0002029B" w:rsidRDefault="0002029B" w:rsidP="0002029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A9F10" w14:textId="717924B6" w:rsidR="004151FC" w:rsidRPr="0002029B" w:rsidRDefault="004151FC" w:rsidP="0002029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51F82" w14:textId="77777777" w:rsidR="0002029B" w:rsidRDefault="0002029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B575CAA"/>
    <w:multiLevelType w:val="singleLevel"/>
    <w:tmpl w:val="9B575CA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CB609D1"/>
    <w:multiLevelType w:val="singleLevel"/>
    <w:tmpl w:val="BCB609D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C8A326E8"/>
    <w:multiLevelType w:val="singleLevel"/>
    <w:tmpl w:val="C8A326E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CE95FFC8"/>
    <w:multiLevelType w:val="singleLevel"/>
    <w:tmpl w:val="CE95FFC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17B2AEE"/>
    <w:multiLevelType w:val="singleLevel"/>
    <w:tmpl w:val="017B2AE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63B1C1B"/>
    <w:multiLevelType w:val="singleLevel"/>
    <w:tmpl w:val="163B1C1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3F02DD53"/>
    <w:multiLevelType w:val="singleLevel"/>
    <w:tmpl w:val="3F02DD5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45F18153"/>
    <w:multiLevelType w:val="singleLevel"/>
    <w:tmpl w:val="45F1815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1378DE7"/>
    <w:multiLevelType w:val="singleLevel"/>
    <w:tmpl w:val="51378DE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723E843C"/>
    <w:multiLevelType w:val="singleLevel"/>
    <w:tmpl w:val="723E843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7B5D7D44"/>
    <w:multiLevelType w:val="singleLevel"/>
    <w:tmpl w:val="7B5D7D44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 w15:restartNumberingAfterBreak="0">
    <w:nsid w:val="7C11E272"/>
    <w:multiLevelType w:val="singleLevel"/>
    <w:tmpl w:val="7C11E27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189836878">
    <w:abstractNumId w:val="7"/>
  </w:num>
  <w:num w:numId="2" w16cid:durableId="432359112">
    <w:abstractNumId w:val="5"/>
  </w:num>
  <w:num w:numId="3" w16cid:durableId="688721702">
    <w:abstractNumId w:val="9"/>
  </w:num>
  <w:num w:numId="4" w16cid:durableId="1125465199">
    <w:abstractNumId w:val="11"/>
  </w:num>
  <w:num w:numId="5" w16cid:durableId="303852307">
    <w:abstractNumId w:val="10"/>
  </w:num>
  <w:num w:numId="6" w16cid:durableId="1000815541">
    <w:abstractNumId w:val="12"/>
  </w:num>
  <w:num w:numId="7" w16cid:durableId="402722691">
    <w:abstractNumId w:val="1"/>
  </w:num>
  <w:num w:numId="8" w16cid:durableId="1564634298">
    <w:abstractNumId w:val="2"/>
  </w:num>
  <w:num w:numId="9" w16cid:durableId="720666315">
    <w:abstractNumId w:val="6"/>
  </w:num>
  <w:num w:numId="10" w16cid:durableId="1742824045">
    <w:abstractNumId w:val="4"/>
  </w:num>
  <w:num w:numId="11" w16cid:durableId="652756586">
    <w:abstractNumId w:val="3"/>
  </w:num>
  <w:num w:numId="12" w16cid:durableId="1450200116">
    <w:abstractNumId w:val="0"/>
  </w:num>
  <w:num w:numId="13" w16cid:durableId="1840927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3D417762"/>
    <w:rsid w:val="0002029B"/>
    <w:rsid w:val="004151FC"/>
    <w:rsid w:val="00C02FC6"/>
    <w:rsid w:val="00FB3771"/>
    <w:rsid w:val="043C1358"/>
    <w:rsid w:val="04C579D4"/>
    <w:rsid w:val="09774874"/>
    <w:rsid w:val="0A7E28EC"/>
    <w:rsid w:val="0AD66AF9"/>
    <w:rsid w:val="0AD766BD"/>
    <w:rsid w:val="0D41432C"/>
    <w:rsid w:val="0E9F65F3"/>
    <w:rsid w:val="116F2B92"/>
    <w:rsid w:val="154D0924"/>
    <w:rsid w:val="17343504"/>
    <w:rsid w:val="1BF020C5"/>
    <w:rsid w:val="1FEA06B4"/>
    <w:rsid w:val="22C26CFA"/>
    <w:rsid w:val="2508592B"/>
    <w:rsid w:val="267F7C6B"/>
    <w:rsid w:val="29CC2BAE"/>
    <w:rsid w:val="2B2B52C4"/>
    <w:rsid w:val="2EA67432"/>
    <w:rsid w:val="2F8B68FA"/>
    <w:rsid w:val="31C658D3"/>
    <w:rsid w:val="342242FE"/>
    <w:rsid w:val="368A72C1"/>
    <w:rsid w:val="38926338"/>
    <w:rsid w:val="38C772AA"/>
    <w:rsid w:val="3D417762"/>
    <w:rsid w:val="47E66258"/>
    <w:rsid w:val="4E452BD3"/>
    <w:rsid w:val="4EB3772F"/>
    <w:rsid w:val="510720FA"/>
    <w:rsid w:val="51626FDA"/>
    <w:rsid w:val="5190229F"/>
    <w:rsid w:val="5807796C"/>
    <w:rsid w:val="5A584FA3"/>
    <w:rsid w:val="67EF1ABE"/>
    <w:rsid w:val="68096CBF"/>
    <w:rsid w:val="68733817"/>
    <w:rsid w:val="6F1D01A1"/>
    <w:rsid w:val="7281662F"/>
    <w:rsid w:val="74EA685F"/>
    <w:rsid w:val="779D5539"/>
    <w:rsid w:val="79DF78C9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0BC21806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6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NewNew">
    <w:name w:val="正文 New New"/>
    <w:basedOn w:val="a"/>
    <w:qFormat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28.wmf"/><Relationship Id="rId47" Type="http://schemas.openxmlformats.org/officeDocument/2006/relationships/oleObject" Target="embeddings/oleObject7.bin"/><Relationship Id="rId63" Type="http://schemas.openxmlformats.org/officeDocument/2006/relationships/image" Target="media/image43.png"/><Relationship Id="rId68" Type="http://schemas.openxmlformats.org/officeDocument/2006/relationships/oleObject" Target="embeddings/oleObject11.bin"/><Relationship Id="rId16" Type="http://schemas.openxmlformats.org/officeDocument/2006/relationships/image" Target="media/image7.png"/><Relationship Id="rId11" Type="http://schemas.openxmlformats.org/officeDocument/2006/relationships/image" Target="&#30693;&#35782;&#26803;&#29702;&#25945;&#24072;.TIF" TargetMode="External"/><Relationship Id="rId32" Type="http://schemas.openxmlformats.org/officeDocument/2006/relationships/image" Target="media/image22.png"/><Relationship Id="rId37" Type="http://schemas.openxmlformats.org/officeDocument/2006/relationships/oleObject" Target="embeddings/oleObject2.bin"/><Relationship Id="rId53" Type="http://schemas.openxmlformats.org/officeDocument/2006/relationships/image" Target="media/image35.png"/><Relationship Id="rId58" Type="http://schemas.openxmlformats.org/officeDocument/2006/relationships/image" Target="media/image39.wmf"/><Relationship Id="rId74" Type="http://schemas.openxmlformats.org/officeDocument/2006/relationships/image" Target="media/image50.png"/><Relationship Id="rId79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41.jpe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oleObject" Target="embeddings/oleObject1.bin"/><Relationship Id="rId43" Type="http://schemas.openxmlformats.org/officeDocument/2006/relationships/oleObject" Target="embeddings/oleObject5.bin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7.wmf"/><Relationship Id="rId77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&#35838;&#26102;&#23545;&#28857;&#32451;&#25945;&#24072;.TIF" TargetMode="External"/><Relationship Id="rId72" Type="http://schemas.openxmlformats.org/officeDocument/2006/relationships/image" Target="media/image49.wmf"/><Relationship Id="rId80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6.wmf"/><Relationship Id="rId46" Type="http://schemas.openxmlformats.org/officeDocument/2006/relationships/image" Target="media/image30.wmf"/><Relationship Id="rId59" Type="http://schemas.openxmlformats.org/officeDocument/2006/relationships/oleObject" Target="embeddings/oleObject9.bin"/><Relationship Id="rId67" Type="http://schemas.openxmlformats.org/officeDocument/2006/relationships/image" Target="media/image46.wmf"/><Relationship Id="rId20" Type="http://schemas.openxmlformats.org/officeDocument/2006/relationships/image" Target="media/image11.png"/><Relationship Id="rId41" Type="http://schemas.openxmlformats.org/officeDocument/2006/relationships/oleObject" Target="embeddings/oleObject4.bin"/><Relationship Id="rId54" Type="http://schemas.openxmlformats.org/officeDocument/2006/relationships/image" Target="media/image36.wmf"/><Relationship Id="rId62" Type="http://schemas.openxmlformats.org/officeDocument/2006/relationships/image" Target="media/image42.wmf"/><Relationship Id="rId70" Type="http://schemas.openxmlformats.org/officeDocument/2006/relationships/oleObject" Target="embeddings/oleObject12.bin"/><Relationship Id="rId75" Type="http://schemas.openxmlformats.org/officeDocument/2006/relationships/image" Target="media/image51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&#37325;&#28857;&#25506;&#31350;&#25945;&#24072;.TIF" TargetMode="External"/><Relationship Id="rId23" Type="http://schemas.openxmlformats.org/officeDocument/2006/relationships/image" Target="media/image14.png"/><Relationship Id="rId28" Type="http://schemas.openxmlformats.org/officeDocument/2006/relationships/image" Target="&#38543;&#22530;&#28436;&#32451;&#25945;&#24072;.TIF" TargetMode="External"/><Relationship Id="rId36" Type="http://schemas.openxmlformats.org/officeDocument/2006/relationships/image" Target="media/image25.wmf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29.wmf"/><Relationship Id="rId52" Type="http://schemas.openxmlformats.org/officeDocument/2006/relationships/image" Target="media/image34.wmf"/><Relationship Id="rId60" Type="http://schemas.openxmlformats.org/officeDocument/2006/relationships/image" Target="media/image40.png"/><Relationship Id="rId65" Type="http://schemas.openxmlformats.org/officeDocument/2006/relationships/image" Target="media/image45.wmf"/><Relationship Id="rId73" Type="http://schemas.openxmlformats.org/officeDocument/2006/relationships/oleObject" Target="embeddings/oleObject13.bin"/><Relationship Id="rId78" Type="http://schemas.openxmlformats.org/officeDocument/2006/relationships/footer" Target="footer1.xml"/><Relationship Id="rId8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9" Type="http://schemas.openxmlformats.org/officeDocument/2006/relationships/oleObject" Target="embeddings/oleObject3.bin"/><Relationship Id="rId34" Type="http://schemas.openxmlformats.org/officeDocument/2006/relationships/image" Target="media/image24.wmf"/><Relationship Id="rId50" Type="http://schemas.openxmlformats.org/officeDocument/2006/relationships/image" Target="media/image33.png"/><Relationship Id="rId55" Type="http://schemas.openxmlformats.org/officeDocument/2006/relationships/oleObject" Target="embeddings/oleObject8.bin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7.wmf"/><Relationship Id="rId45" Type="http://schemas.openxmlformats.org/officeDocument/2006/relationships/oleObject" Target="embeddings/oleObject6.bin"/><Relationship Id="rId66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2021-12-14T06:28:00Z</dcterms:created>
  <dcterms:modified xsi:type="dcterms:W3CDTF">2023-06-16T08:25:00Z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