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2F643" w14:textId="77777777" w:rsidR="007223BA" w:rsidRDefault="002177A8">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14:anchorId="57EDBF8E" wp14:editId="56DA80AD">
            <wp:simplePos x="0" y="0"/>
            <wp:positionH relativeFrom="page">
              <wp:posOffset>12382500</wp:posOffset>
            </wp:positionH>
            <wp:positionV relativeFrom="topMargin">
              <wp:posOffset>10591800</wp:posOffset>
            </wp:positionV>
            <wp:extent cx="368300" cy="4826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78538" name=""/>
                    <pic:cNvPicPr>
                      <a:picLocks noChangeAspect="1"/>
                    </pic:cNvPicPr>
                  </pic:nvPicPr>
                  <pic:blipFill>
                    <a:blip r:embed="rId7"/>
                    <a:stretch>
                      <a:fillRect/>
                    </a:stretch>
                  </pic:blipFill>
                  <pic:spPr>
                    <a:xfrm>
                      <a:off x="0" y="0"/>
                      <a:ext cx="368300" cy="482600"/>
                    </a:xfrm>
                    <a:prstGeom prst="rect">
                      <a:avLst/>
                    </a:prstGeom>
                  </pic:spPr>
                </pic:pic>
              </a:graphicData>
            </a:graphic>
          </wp:anchor>
        </w:drawing>
      </w:r>
      <w:r>
        <w:rPr>
          <w:rFonts w:ascii="黑体" w:eastAsia="黑体" w:hAnsi="黑体" w:cs="黑体" w:hint="eastAsia"/>
          <w:spacing w:val="0"/>
          <w:sz w:val="32"/>
          <w:szCs w:val="32"/>
          <w:lang w:eastAsia="zh-CN"/>
        </w:rPr>
        <w:t xml:space="preserve">2 </w:t>
      </w:r>
      <w:r>
        <w:rPr>
          <w:rFonts w:ascii="黑体" w:eastAsia="黑体" w:hAnsi="黑体" w:cs="黑体" w:hint="eastAsia"/>
          <w:spacing w:val="0"/>
          <w:sz w:val="32"/>
          <w:szCs w:val="32"/>
          <w:lang w:eastAsia="zh-CN"/>
        </w:rPr>
        <w:t>电流的磁场</w:t>
      </w:r>
    </w:p>
    <w:p w14:paraId="318E36CA" w14:textId="77777777" w:rsidR="007223BA" w:rsidRDefault="002177A8">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第一课时</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电流的磁效应</w:t>
      </w:r>
    </w:p>
    <w:p w14:paraId="37D8C40B" w14:textId="77777777" w:rsidR="007223BA" w:rsidRDefault="002177A8">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11E5999D" w14:textId="77777777" w:rsidR="007223BA" w:rsidRDefault="002177A8">
      <w:pPr>
        <w:numPr>
          <w:ilvl w:val="0"/>
          <w:numId w:val="1"/>
        </w:numPr>
        <w:spacing w:line="360" w:lineRule="auto"/>
        <w:contextualSpacing/>
      </w:pPr>
      <w:r>
        <w:rPr>
          <w:rFonts w:hint="eastAsia"/>
        </w:rPr>
        <w:t>知道通电导线周围存在着磁场</w:t>
      </w:r>
    </w:p>
    <w:p w14:paraId="3042D7AE" w14:textId="77777777" w:rsidR="007223BA" w:rsidRDefault="002177A8">
      <w:pPr>
        <w:numPr>
          <w:ilvl w:val="0"/>
          <w:numId w:val="1"/>
        </w:numPr>
        <w:spacing w:line="360" w:lineRule="auto"/>
        <w:contextualSpacing/>
      </w:pPr>
      <w:r>
        <w:rPr>
          <w:rFonts w:hint="eastAsia"/>
          <w:lang w:eastAsia="zh-CN"/>
        </w:rPr>
        <w:t>通过探究了解</w:t>
      </w:r>
      <w:r>
        <w:rPr>
          <w:rFonts w:hint="eastAsia"/>
        </w:rPr>
        <w:t>通电导线周围的磁场方向与</w:t>
      </w:r>
      <w:r>
        <w:rPr>
          <w:rFonts w:hint="eastAsia"/>
          <w:lang w:eastAsia="zh-CN"/>
        </w:rPr>
        <w:t>哪些因素</w:t>
      </w:r>
      <w:r>
        <w:rPr>
          <w:rFonts w:hint="eastAsia"/>
        </w:rPr>
        <w:t>有关。</w:t>
      </w:r>
    </w:p>
    <w:p w14:paraId="0F58F82B" w14:textId="77777777" w:rsidR="007223BA" w:rsidRDefault="002177A8">
      <w:pPr>
        <w:numPr>
          <w:ilvl w:val="0"/>
          <w:numId w:val="1"/>
        </w:numPr>
        <w:spacing w:line="360" w:lineRule="auto"/>
        <w:contextualSpacing/>
      </w:pPr>
      <w:r>
        <w:rPr>
          <w:rFonts w:hint="eastAsia"/>
        </w:rPr>
        <w:t>知道通电螺线管的外部磁场与条形磁体的外部磁场相似。</w:t>
      </w:r>
    </w:p>
    <w:p w14:paraId="633547CF" w14:textId="77777777" w:rsidR="007223BA" w:rsidRDefault="002177A8">
      <w:pPr>
        <w:spacing w:line="360" w:lineRule="auto"/>
        <w:rPr>
          <w:rFonts w:ascii="宋体" w:hAnsi="宋体" w:cs="宋体"/>
          <w:b/>
          <w:color w:val="000000"/>
          <w:szCs w:val="21"/>
        </w:rPr>
      </w:pPr>
      <w:r>
        <w:rPr>
          <w:rFonts w:ascii="Times New Roman" w:hAnsi="Times New Roman" w:cs="Times New Roman"/>
          <w:noProof/>
        </w:rPr>
        <w:drawing>
          <wp:inline distT="0" distB="0" distL="114300" distR="114300" wp14:anchorId="178761BD" wp14:editId="3FBD50EC">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56599"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14:paraId="0E10C743" w14:textId="77777777" w:rsidR="007223BA" w:rsidRDefault="002177A8">
      <w:pPr>
        <w:numPr>
          <w:ilvl w:val="0"/>
          <w:numId w:val="2"/>
        </w:numPr>
        <w:spacing w:line="360" w:lineRule="auto"/>
        <w:rPr>
          <w:rFonts w:ascii="宋体" w:hAnsi="宋体" w:cs="宋体"/>
          <w:b/>
          <w:color w:val="000000"/>
          <w:szCs w:val="21"/>
        </w:rPr>
      </w:pPr>
      <w:r>
        <w:rPr>
          <w:rFonts w:ascii="宋体" w:hAnsi="宋体" w:cs="宋体" w:hint="eastAsia"/>
          <w:b/>
          <w:color w:val="000000"/>
          <w:szCs w:val="21"/>
        </w:rPr>
        <w:t>电流的磁效应</w:t>
      </w:r>
    </w:p>
    <w:p w14:paraId="34B920DE" w14:textId="77777777" w:rsidR="007223BA" w:rsidRDefault="002177A8">
      <w:pPr>
        <w:spacing w:line="360" w:lineRule="auto"/>
        <w:ind w:firstLineChars="200" w:firstLine="488"/>
        <w:rPr>
          <w:rFonts w:ascii="宋体" w:hAnsi="宋体" w:cs="宋体"/>
          <w:color w:val="000000"/>
          <w:szCs w:val="21"/>
        </w:rPr>
      </w:pPr>
      <w:r>
        <w:rPr>
          <w:rFonts w:ascii="宋体" w:hAnsi="宋体" w:cs="宋体" w:hint="eastAsia"/>
          <w:color w:val="000000"/>
          <w:szCs w:val="21"/>
        </w:rPr>
        <w:t>奥斯特实验证明：</w:t>
      </w:r>
      <w:r>
        <w:rPr>
          <w:rFonts w:ascii="宋体" w:hAnsi="宋体" w:cs="宋体" w:hint="eastAsia"/>
          <w:color w:val="000000"/>
          <w:szCs w:val="21"/>
        </w:rPr>
        <w:t>通电导线的周围存在着</w:t>
      </w:r>
      <w:r>
        <w:rPr>
          <w:rFonts w:ascii="宋体" w:hAnsi="宋体" w:cs="宋体" w:hint="eastAsia"/>
          <w:color w:val="FF0000"/>
          <w:szCs w:val="21"/>
          <w:u w:val="single"/>
          <w:lang w:eastAsia="zh-CN"/>
        </w:rPr>
        <w:t>_____</w:t>
      </w:r>
      <w:r>
        <w:rPr>
          <w:rFonts w:ascii="宋体" w:hAnsi="宋体" w:cs="宋体" w:hint="eastAsia"/>
          <w:color w:val="000000"/>
          <w:szCs w:val="21"/>
        </w:rPr>
        <w:t>，磁场的方向跟</w:t>
      </w:r>
      <w:r>
        <w:rPr>
          <w:rFonts w:ascii="宋体" w:hAnsi="宋体" w:cs="宋体" w:hint="eastAsia"/>
          <w:color w:val="FF0000"/>
          <w:szCs w:val="21"/>
          <w:u w:val="single"/>
          <w:lang w:eastAsia="zh-CN"/>
        </w:rPr>
        <w:t>__________</w:t>
      </w:r>
      <w:r>
        <w:rPr>
          <w:rFonts w:ascii="宋体" w:hAnsi="宋体" w:cs="宋体" w:hint="eastAsia"/>
          <w:color w:val="000000"/>
          <w:szCs w:val="21"/>
        </w:rPr>
        <w:t>有关，这种现象叫做</w:t>
      </w:r>
      <w:r>
        <w:rPr>
          <w:rFonts w:ascii="宋体" w:hAnsi="宋体" w:cs="宋体" w:hint="eastAsia"/>
          <w:color w:val="FF0000"/>
          <w:szCs w:val="21"/>
          <w:u w:val="single"/>
          <w:lang w:eastAsia="zh-CN"/>
        </w:rPr>
        <w:t>_______________</w:t>
      </w:r>
      <w:r>
        <w:rPr>
          <w:rFonts w:ascii="宋体" w:hAnsi="宋体" w:cs="宋体" w:hint="eastAsia"/>
          <w:color w:val="000000"/>
          <w:szCs w:val="21"/>
        </w:rPr>
        <w:t>。这一现象是由丹麦物理学家</w:t>
      </w:r>
      <w:r>
        <w:rPr>
          <w:rFonts w:ascii="宋体" w:hAnsi="宋体" w:cs="宋体" w:hint="eastAsia"/>
          <w:color w:val="FF0000"/>
          <w:szCs w:val="21"/>
          <w:u w:val="single"/>
          <w:lang w:eastAsia="zh-CN"/>
        </w:rPr>
        <w:t>_____</w:t>
      </w:r>
      <w:r>
        <w:rPr>
          <w:rFonts w:ascii="宋体" w:hAnsi="宋体" w:cs="宋体" w:hint="eastAsia"/>
          <w:color w:val="000000"/>
          <w:szCs w:val="21"/>
        </w:rPr>
        <w:t>在</w:t>
      </w:r>
      <w:r>
        <w:rPr>
          <w:rFonts w:ascii="宋体" w:hAnsi="宋体" w:cs="宋体" w:hint="eastAsia"/>
          <w:color w:val="000000"/>
          <w:szCs w:val="21"/>
        </w:rPr>
        <w:t>1820</w:t>
      </w:r>
      <w:r>
        <w:rPr>
          <w:rFonts w:ascii="宋体" w:hAnsi="宋体" w:cs="宋体" w:hint="eastAsia"/>
          <w:color w:val="000000"/>
          <w:szCs w:val="21"/>
        </w:rPr>
        <w:t>年发现的。</w:t>
      </w:r>
    </w:p>
    <w:p w14:paraId="3D2EC216" w14:textId="77777777" w:rsidR="007223BA" w:rsidRDefault="002177A8">
      <w:pPr>
        <w:numPr>
          <w:ilvl w:val="0"/>
          <w:numId w:val="2"/>
        </w:numPr>
        <w:spacing w:line="360" w:lineRule="auto"/>
        <w:rPr>
          <w:rFonts w:ascii="宋体" w:hAnsi="宋体" w:cs="宋体"/>
          <w:b/>
          <w:color w:val="000000"/>
          <w:szCs w:val="21"/>
        </w:rPr>
      </w:pPr>
      <w:r>
        <w:rPr>
          <w:rFonts w:ascii="宋体" w:hAnsi="宋体" w:cs="宋体" w:hint="eastAsia"/>
          <w:b/>
          <w:color w:val="000000"/>
          <w:szCs w:val="21"/>
        </w:rPr>
        <w:t>通电螺线管的磁场</w:t>
      </w:r>
    </w:p>
    <w:p w14:paraId="45D88CE0" w14:textId="77777777" w:rsidR="007223BA" w:rsidRDefault="002177A8">
      <w:pPr>
        <w:numPr>
          <w:ilvl w:val="0"/>
          <w:numId w:val="3"/>
        </w:numPr>
        <w:spacing w:line="360" w:lineRule="auto"/>
        <w:ind w:firstLineChars="200" w:firstLine="488"/>
        <w:rPr>
          <w:rFonts w:ascii="宋体" w:hAnsi="宋体" w:cs="宋体"/>
          <w:color w:val="000000"/>
          <w:szCs w:val="21"/>
        </w:rPr>
      </w:pPr>
      <w:r>
        <w:rPr>
          <w:rFonts w:ascii="宋体" w:hAnsi="宋体" w:cs="宋体" w:hint="eastAsia"/>
          <w:color w:val="000000"/>
          <w:szCs w:val="21"/>
        </w:rPr>
        <w:t>把导线绕在圆筒上，做成螺线管，也叫线圈，在通电情况下会产生磁场。通电螺线管的磁场相当于</w:t>
      </w:r>
      <w:r>
        <w:rPr>
          <w:rFonts w:ascii="宋体" w:hAnsi="宋体" w:cs="宋体" w:hint="eastAsia"/>
          <w:color w:val="FF0000"/>
          <w:szCs w:val="21"/>
          <w:u w:val="single"/>
          <w:lang w:eastAsia="zh-CN"/>
        </w:rPr>
        <w:t>__________</w:t>
      </w:r>
      <w:r>
        <w:rPr>
          <w:rFonts w:ascii="宋体" w:hAnsi="宋体" w:cs="宋体" w:hint="eastAsia"/>
          <w:color w:val="000000"/>
          <w:szCs w:val="21"/>
        </w:rPr>
        <w:t>的磁场，通电螺线管的两端相当于条形磁体的两个磁极，通电螺线管外部的磁感线从</w:t>
      </w:r>
      <w:r>
        <w:rPr>
          <w:rFonts w:ascii="宋体" w:hAnsi="宋体" w:cs="宋体" w:hint="eastAsia"/>
          <w:color w:val="FF0000"/>
          <w:szCs w:val="21"/>
          <w:u w:val="single"/>
          <w:lang w:eastAsia="zh-CN"/>
        </w:rPr>
        <w:t>__</w:t>
      </w:r>
      <w:r>
        <w:rPr>
          <w:rFonts w:ascii="宋体" w:hAnsi="宋体" w:cs="宋体" w:hint="eastAsia"/>
          <w:color w:val="000000"/>
          <w:szCs w:val="21"/>
        </w:rPr>
        <w:t>极出发，回到</w:t>
      </w:r>
      <w:r>
        <w:rPr>
          <w:rFonts w:ascii="宋体" w:hAnsi="宋体" w:cs="宋体" w:hint="eastAsia"/>
          <w:color w:val="FF0000"/>
          <w:szCs w:val="21"/>
          <w:u w:val="single"/>
          <w:lang w:eastAsia="zh-CN"/>
        </w:rPr>
        <w:t>__</w:t>
      </w:r>
      <w:r>
        <w:rPr>
          <w:rFonts w:ascii="宋体" w:hAnsi="宋体" w:cs="宋体" w:hint="eastAsia"/>
          <w:color w:val="000000"/>
          <w:szCs w:val="21"/>
        </w:rPr>
        <w:t>极，内部的磁感线从</w:t>
      </w:r>
      <w:r>
        <w:rPr>
          <w:rFonts w:ascii="宋体" w:hAnsi="宋体" w:cs="宋体" w:hint="eastAsia"/>
          <w:color w:val="FF0000"/>
          <w:szCs w:val="21"/>
          <w:u w:val="single"/>
          <w:lang w:eastAsia="zh-CN"/>
        </w:rPr>
        <w:t>__</w:t>
      </w:r>
      <w:r>
        <w:rPr>
          <w:rFonts w:ascii="宋体" w:hAnsi="宋体" w:cs="宋体" w:hint="eastAsia"/>
          <w:color w:val="000000"/>
          <w:szCs w:val="21"/>
        </w:rPr>
        <w:t>极出发，回到</w:t>
      </w:r>
      <w:r>
        <w:rPr>
          <w:rFonts w:ascii="宋体" w:hAnsi="宋体" w:cs="宋体" w:hint="eastAsia"/>
          <w:color w:val="FF0000"/>
          <w:szCs w:val="21"/>
          <w:u w:val="single"/>
          <w:lang w:eastAsia="zh-CN"/>
        </w:rPr>
        <w:t>__</w:t>
      </w:r>
      <w:r>
        <w:rPr>
          <w:rFonts w:ascii="宋体" w:hAnsi="宋体" w:cs="宋体" w:hint="eastAsia"/>
          <w:color w:val="000000"/>
          <w:szCs w:val="21"/>
        </w:rPr>
        <w:t>极。</w:t>
      </w:r>
    </w:p>
    <w:p w14:paraId="1FA140C6" w14:textId="77777777" w:rsidR="007223BA" w:rsidRDefault="002177A8">
      <w:pPr>
        <w:numPr>
          <w:ilvl w:val="0"/>
          <w:numId w:val="3"/>
        </w:numPr>
        <w:spacing w:line="360" w:lineRule="auto"/>
        <w:ind w:firstLineChars="200" w:firstLine="488"/>
        <w:rPr>
          <w:rFonts w:ascii="宋体" w:hAnsi="宋体" w:cs="宋体"/>
          <w:color w:val="000000"/>
          <w:szCs w:val="21"/>
        </w:rPr>
      </w:pPr>
      <w:r>
        <w:rPr>
          <w:rFonts w:ascii="宋体" w:hAnsi="宋体" w:cs="宋体" w:hint="eastAsia"/>
          <w:color w:val="000000"/>
          <w:szCs w:val="21"/>
        </w:rPr>
        <w:t>通电螺线管的磁场方向与电流方向有关。磁场的强弱与电流</w:t>
      </w:r>
      <w:r>
        <w:rPr>
          <w:rFonts w:ascii="宋体" w:hAnsi="宋体" w:cs="宋体" w:hint="eastAsia"/>
          <w:color w:val="FF0000"/>
          <w:szCs w:val="21"/>
          <w:u w:val="single"/>
          <w:lang w:eastAsia="zh-CN"/>
        </w:rPr>
        <w:t>_____</w:t>
      </w:r>
      <w:r>
        <w:rPr>
          <w:rFonts w:ascii="宋体" w:hAnsi="宋体" w:cs="宋体" w:hint="eastAsia"/>
          <w:color w:val="000000"/>
          <w:szCs w:val="21"/>
        </w:rPr>
        <w:t>、线圈</w:t>
      </w:r>
      <w:r>
        <w:rPr>
          <w:rFonts w:ascii="宋体" w:hAnsi="宋体" w:cs="宋体" w:hint="eastAsia"/>
          <w:color w:val="FF0000"/>
          <w:szCs w:val="21"/>
          <w:u w:val="single"/>
          <w:lang w:eastAsia="zh-CN"/>
        </w:rPr>
        <w:t>_____</w:t>
      </w:r>
      <w:r>
        <w:rPr>
          <w:rFonts w:ascii="宋体" w:hAnsi="宋体" w:cs="宋体" w:hint="eastAsia"/>
          <w:color w:val="000000"/>
          <w:szCs w:val="21"/>
        </w:rPr>
        <w:t>、有无</w:t>
      </w:r>
      <w:r>
        <w:rPr>
          <w:rFonts w:ascii="宋体" w:hAnsi="宋体" w:cs="宋体" w:hint="eastAsia"/>
          <w:color w:val="FF0000"/>
          <w:szCs w:val="21"/>
          <w:u w:val="single"/>
          <w:lang w:eastAsia="zh-CN"/>
        </w:rPr>
        <w:t>_____</w:t>
      </w:r>
      <w:r>
        <w:rPr>
          <w:rFonts w:ascii="宋体" w:hAnsi="宋体" w:cs="宋体" w:hint="eastAsia"/>
          <w:color w:val="000000"/>
          <w:szCs w:val="21"/>
        </w:rPr>
        <w:t>有关。</w:t>
      </w:r>
    </w:p>
    <w:p w14:paraId="083EA5C7" w14:textId="77777777" w:rsidR="007223BA" w:rsidRDefault="002177A8">
      <w:pPr>
        <w:numPr>
          <w:ilvl w:val="0"/>
          <w:numId w:val="2"/>
        </w:numPr>
        <w:spacing w:line="360" w:lineRule="auto"/>
        <w:rPr>
          <w:rFonts w:ascii="宋体" w:hAnsi="宋体" w:cs="宋体"/>
          <w:b/>
          <w:color w:val="000000"/>
          <w:szCs w:val="21"/>
        </w:rPr>
      </w:pPr>
      <w:r>
        <w:rPr>
          <w:rFonts w:ascii="宋体" w:hAnsi="宋体" w:cs="宋体" w:hint="eastAsia"/>
          <w:b/>
          <w:color w:val="000000"/>
          <w:szCs w:val="21"/>
        </w:rPr>
        <w:t>安培定则</w:t>
      </w:r>
    </w:p>
    <w:p w14:paraId="666A7F75" w14:textId="77777777" w:rsidR="007223BA" w:rsidRDefault="002177A8">
      <w:pPr>
        <w:spacing w:line="360" w:lineRule="auto"/>
        <w:ind w:firstLineChars="200" w:firstLine="488"/>
        <w:rPr>
          <w:rFonts w:ascii="宋体" w:hAnsi="宋体" w:cs="宋体"/>
          <w:sz w:val="24"/>
        </w:rPr>
      </w:pPr>
      <w:r>
        <w:rPr>
          <w:rFonts w:ascii="宋体" w:hAnsi="宋体" w:cs="宋体" w:hint="eastAsia"/>
          <w:color w:val="000000"/>
          <w:szCs w:val="21"/>
        </w:rPr>
        <w:t>判断通电螺线管的磁场方向可以使用安培</w:t>
      </w:r>
      <w:r>
        <w:rPr>
          <w:rFonts w:ascii="宋体" w:hAnsi="宋体" w:cs="宋体" w:hint="eastAsia"/>
          <w:color w:val="000000"/>
          <w:szCs w:val="21"/>
        </w:rPr>
        <w:t>(</w:t>
      </w:r>
      <w:r>
        <w:rPr>
          <w:rFonts w:ascii="宋体" w:hAnsi="宋体" w:cs="宋体" w:hint="eastAsia"/>
          <w:color w:val="000000"/>
          <w:szCs w:val="21"/>
        </w:rPr>
        <w:t>右手</w:t>
      </w:r>
      <w:r>
        <w:rPr>
          <w:rFonts w:ascii="宋体" w:hAnsi="宋体" w:cs="宋体" w:hint="eastAsia"/>
          <w:color w:val="000000"/>
          <w:szCs w:val="21"/>
        </w:rPr>
        <w:t>)</w:t>
      </w:r>
      <w:r>
        <w:rPr>
          <w:rFonts w:ascii="宋体" w:hAnsi="宋体" w:cs="宋体" w:hint="eastAsia"/>
          <w:color w:val="000000"/>
          <w:szCs w:val="21"/>
        </w:rPr>
        <w:t>定则：将右手的四指顺着电流方向抓住螺线管，大拇指的方向就是该螺线管的</w:t>
      </w:r>
      <w:r>
        <w:rPr>
          <w:rFonts w:ascii="宋体" w:hAnsi="宋体" w:cs="宋体" w:hint="eastAsia"/>
          <w:color w:val="FF0000"/>
          <w:szCs w:val="21"/>
          <w:u w:val="single"/>
        </w:rPr>
        <w:t>N</w:t>
      </w:r>
      <w:r>
        <w:rPr>
          <w:rFonts w:ascii="宋体" w:hAnsi="宋体" w:cs="宋体" w:hint="eastAsia"/>
          <w:color w:val="000000"/>
          <w:szCs w:val="21"/>
        </w:rPr>
        <w:t>极。</w:t>
      </w:r>
    </w:p>
    <w:p w14:paraId="1EA8A63D" w14:textId="77777777" w:rsidR="007223BA" w:rsidRDefault="002177A8">
      <w:pPr>
        <w:pStyle w:val="a6"/>
        <w:spacing w:line="360" w:lineRule="auto"/>
        <w:ind w:firstLineChars="0" w:firstLine="0"/>
        <w:rPr>
          <w:b/>
          <w:bCs/>
        </w:rPr>
      </w:pPr>
      <w:r>
        <w:rPr>
          <w:rFonts w:ascii="Times New Roman" w:hAnsi="Times New Roman" w:cs="Times New Roman"/>
          <w:noProof/>
        </w:rPr>
        <w:drawing>
          <wp:inline distT="0" distB="0" distL="114300" distR="114300" wp14:anchorId="5CD64F97" wp14:editId="24B8363D">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68352"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14:paraId="46FE39DE" w14:textId="77777777" w:rsidR="007223BA" w:rsidRDefault="002177A8">
      <w:pPr>
        <w:pStyle w:val="a6"/>
        <w:numPr>
          <w:ilvl w:val="0"/>
          <w:numId w:val="4"/>
        </w:numPr>
        <w:spacing w:line="360" w:lineRule="auto"/>
        <w:ind w:firstLineChars="0"/>
        <w:rPr>
          <w:b/>
          <w:bCs/>
        </w:rPr>
      </w:pPr>
      <w:r>
        <w:rPr>
          <w:rFonts w:hint="eastAsia"/>
          <w:b/>
          <w:bCs/>
        </w:rPr>
        <w:t>电流的磁效应</w:t>
      </w:r>
    </w:p>
    <w:p w14:paraId="21FECCF9" w14:textId="77777777" w:rsidR="007223BA" w:rsidRDefault="002177A8">
      <w:pPr>
        <w:pStyle w:val="a6"/>
        <w:spacing w:line="360" w:lineRule="auto"/>
        <w:ind w:firstLine="488"/>
      </w:pPr>
      <w:r>
        <w:rPr>
          <w:rFonts w:hint="eastAsia"/>
        </w:rPr>
        <w:t>电流周围存在磁场的现象称为电流的磁效应，这是丹麦物理学家奥斯特在</w:t>
      </w:r>
      <w:r>
        <w:rPr>
          <w:rFonts w:hint="eastAsia"/>
        </w:rPr>
        <w:t>1820</w:t>
      </w:r>
      <w:r>
        <w:rPr>
          <w:rFonts w:hint="eastAsia"/>
        </w:rPr>
        <w:t>年首先发现的。</w:t>
      </w:r>
    </w:p>
    <w:p w14:paraId="470A1F55" w14:textId="77777777" w:rsidR="007223BA" w:rsidRDefault="002177A8">
      <w:pPr>
        <w:pStyle w:val="a6"/>
        <w:spacing w:line="360" w:lineRule="auto"/>
        <w:ind w:firstLine="488"/>
        <w:rPr>
          <w:szCs w:val="21"/>
        </w:rPr>
      </w:pPr>
      <w:r>
        <w:rPr>
          <w:rFonts w:hint="eastAsia"/>
          <w:szCs w:val="21"/>
        </w:rPr>
        <w:t>奥斯特实验：实验前要使小磁针静止时指向南北方向，为使小磁针能偏转，直导线应放在小磁</w:t>
      </w:r>
      <w:r>
        <w:rPr>
          <w:rFonts w:hint="eastAsia"/>
          <w:szCs w:val="21"/>
        </w:rPr>
        <w:t>针上方且与小磁针平行，即沿南北方向放置；</w:t>
      </w:r>
    </w:p>
    <w:p w14:paraId="6A60E687" w14:textId="77777777" w:rsidR="007223BA" w:rsidRDefault="002177A8">
      <w:pPr>
        <w:pStyle w:val="a6"/>
        <w:spacing w:line="360" w:lineRule="auto"/>
        <w:rPr>
          <w:szCs w:val="21"/>
        </w:rPr>
      </w:pPr>
      <w:r>
        <w:rPr>
          <w:noProof/>
          <w:szCs w:val="21"/>
        </w:rPr>
        <w:drawing>
          <wp:inline distT="0" distB="0" distL="114300" distR="114300" wp14:anchorId="4A058898" wp14:editId="5155FF2B">
            <wp:extent cx="3592195" cy="974725"/>
            <wp:effectExtent l="0" t="0" r="444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5355" name="图片 1"/>
                    <pic:cNvPicPr>
                      <a:picLocks noChangeAspect="1"/>
                    </pic:cNvPicPr>
                  </pic:nvPicPr>
                  <pic:blipFill>
                    <a:blip r:embed="rId11"/>
                    <a:stretch>
                      <a:fillRect/>
                    </a:stretch>
                  </pic:blipFill>
                  <pic:spPr>
                    <a:xfrm>
                      <a:off x="0" y="0"/>
                      <a:ext cx="3592195" cy="974725"/>
                    </a:xfrm>
                    <a:prstGeom prst="rect">
                      <a:avLst/>
                    </a:prstGeom>
                    <a:noFill/>
                    <a:ln>
                      <a:noFill/>
                    </a:ln>
                  </pic:spPr>
                </pic:pic>
              </a:graphicData>
            </a:graphic>
          </wp:inline>
        </w:drawing>
      </w:r>
    </w:p>
    <w:p w14:paraId="2278C367" w14:textId="77777777" w:rsidR="007223BA" w:rsidRDefault="002177A8">
      <w:pPr>
        <w:pStyle w:val="a6"/>
        <w:numPr>
          <w:ilvl w:val="0"/>
          <w:numId w:val="5"/>
        </w:numPr>
        <w:spacing w:line="360" w:lineRule="auto"/>
        <w:ind w:firstLine="488"/>
        <w:rPr>
          <w:szCs w:val="21"/>
        </w:rPr>
      </w:pPr>
      <w:r>
        <w:rPr>
          <w:rFonts w:hint="eastAsia"/>
          <w:szCs w:val="21"/>
        </w:rPr>
        <w:lastRenderedPageBreak/>
        <w:t>给导线通电，小磁针发生偏转；断电后，小磁针又回到原来的位置</w:t>
      </w:r>
      <w:r>
        <w:rPr>
          <w:rFonts w:hint="eastAsia"/>
          <w:szCs w:val="21"/>
        </w:rPr>
        <w:t>(</w:t>
      </w:r>
      <w:r>
        <w:rPr>
          <w:rFonts w:hint="eastAsia"/>
          <w:szCs w:val="21"/>
        </w:rPr>
        <w:t>地磁场作用下</w:t>
      </w:r>
      <w:r>
        <w:rPr>
          <w:rFonts w:hint="eastAsia"/>
          <w:szCs w:val="21"/>
        </w:rPr>
        <w:t>)</w:t>
      </w:r>
      <w:r>
        <w:rPr>
          <w:rFonts w:hint="eastAsia"/>
          <w:szCs w:val="21"/>
        </w:rPr>
        <w:t>；</w:t>
      </w:r>
    </w:p>
    <w:p w14:paraId="0DED11A6" w14:textId="77777777" w:rsidR="007223BA" w:rsidRDefault="002177A8">
      <w:pPr>
        <w:pStyle w:val="a6"/>
        <w:spacing w:line="360" w:lineRule="auto"/>
        <w:ind w:firstLine="488"/>
        <w:rPr>
          <w:szCs w:val="21"/>
        </w:rPr>
      </w:pPr>
      <w:r>
        <w:rPr>
          <w:rFonts w:hint="eastAsia"/>
          <w:szCs w:val="21"/>
        </w:rPr>
        <w:t>结论：通电导体周围存在着磁场；</w:t>
      </w:r>
    </w:p>
    <w:p w14:paraId="5ACACEDE" w14:textId="77777777" w:rsidR="007223BA" w:rsidRDefault="002177A8">
      <w:pPr>
        <w:pStyle w:val="a6"/>
        <w:numPr>
          <w:ilvl w:val="0"/>
          <w:numId w:val="5"/>
        </w:numPr>
        <w:spacing w:line="360" w:lineRule="auto"/>
        <w:ind w:firstLine="488"/>
        <w:rPr>
          <w:szCs w:val="21"/>
        </w:rPr>
      </w:pPr>
      <w:r>
        <w:rPr>
          <w:rFonts w:hint="eastAsia"/>
          <w:szCs w:val="21"/>
        </w:rPr>
        <w:t>小磁针与导线不动，调整电源改变导线中电流的方向，磁针偏转方向与原来相反；</w:t>
      </w:r>
    </w:p>
    <w:p w14:paraId="316EF204" w14:textId="77777777" w:rsidR="007223BA" w:rsidRDefault="002177A8">
      <w:pPr>
        <w:pStyle w:val="a6"/>
        <w:spacing w:line="360" w:lineRule="auto"/>
        <w:ind w:firstLine="488"/>
        <w:rPr>
          <w:szCs w:val="21"/>
        </w:rPr>
      </w:pPr>
      <w:r>
        <w:rPr>
          <w:rFonts w:hint="eastAsia"/>
          <w:szCs w:val="21"/>
        </w:rPr>
        <w:t>结论：电流磁场的方向与直导线中电流的方向有关系。</w:t>
      </w:r>
    </w:p>
    <w:p w14:paraId="0847555A" w14:textId="77777777" w:rsidR="007223BA" w:rsidRDefault="002177A8">
      <w:pPr>
        <w:pStyle w:val="a6"/>
        <w:spacing w:line="360" w:lineRule="auto"/>
      </w:pPr>
      <w:r>
        <w:rPr>
          <w:noProof/>
        </w:rPr>
        <w:drawing>
          <wp:inline distT="0" distB="0" distL="114300" distR="114300" wp14:anchorId="6B2AE731" wp14:editId="67F42315">
            <wp:extent cx="1935480" cy="972185"/>
            <wp:effectExtent l="0" t="0" r="0" b="317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5155" name="图片 2"/>
                    <pic:cNvPicPr>
                      <a:picLocks noChangeAspect="1"/>
                    </pic:cNvPicPr>
                  </pic:nvPicPr>
                  <pic:blipFill>
                    <a:blip r:embed="rId12"/>
                    <a:stretch>
                      <a:fillRect/>
                    </a:stretch>
                  </pic:blipFill>
                  <pic:spPr>
                    <a:xfrm>
                      <a:off x="0" y="0"/>
                      <a:ext cx="1935480" cy="972185"/>
                    </a:xfrm>
                    <a:prstGeom prst="rect">
                      <a:avLst/>
                    </a:prstGeom>
                    <a:noFill/>
                    <a:ln>
                      <a:noFill/>
                    </a:ln>
                  </pic:spPr>
                </pic:pic>
              </a:graphicData>
            </a:graphic>
          </wp:inline>
        </w:drawing>
      </w:r>
      <w:r>
        <w:rPr>
          <w:rFonts w:hint="eastAsia"/>
        </w:rPr>
        <w:t xml:space="preserve">           </w:t>
      </w:r>
      <w:r>
        <w:rPr>
          <w:noProof/>
        </w:rPr>
        <w:drawing>
          <wp:inline distT="0" distB="0" distL="114300" distR="114300" wp14:anchorId="1BF2C635" wp14:editId="4BAA901B">
            <wp:extent cx="1391285" cy="640080"/>
            <wp:effectExtent l="0" t="0" r="1079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39769" name="图片 3"/>
                    <pic:cNvPicPr>
                      <a:picLocks noChangeAspect="1"/>
                    </pic:cNvPicPr>
                  </pic:nvPicPr>
                  <pic:blipFill>
                    <a:blip r:embed="rId13"/>
                    <a:stretch>
                      <a:fillRect/>
                    </a:stretch>
                  </pic:blipFill>
                  <pic:spPr>
                    <a:xfrm>
                      <a:off x="0" y="0"/>
                      <a:ext cx="1391285" cy="640080"/>
                    </a:xfrm>
                    <a:prstGeom prst="rect">
                      <a:avLst/>
                    </a:prstGeom>
                    <a:noFill/>
                    <a:ln>
                      <a:noFill/>
                    </a:ln>
                  </pic:spPr>
                </pic:pic>
              </a:graphicData>
            </a:graphic>
          </wp:inline>
        </w:drawing>
      </w:r>
    </w:p>
    <w:p w14:paraId="33A225A1" w14:textId="77777777" w:rsidR="007223BA" w:rsidRDefault="002177A8">
      <w:pPr>
        <w:pStyle w:val="a6"/>
        <w:spacing w:line="360" w:lineRule="auto"/>
      </w:pPr>
      <w:r>
        <w:rPr>
          <w:noProof/>
        </w:rPr>
        <w:drawing>
          <wp:inline distT="0" distB="0" distL="114300" distR="114300" wp14:anchorId="69674621" wp14:editId="39FA5687">
            <wp:extent cx="2385695" cy="982980"/>
            <wp:effectExtent l="0" t="0" r="698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20982" name="图片 4"/>
                    <pic:cNvPicPr>
                      <a:picLocks noChangeAspect="1"/>
                    </pic:cNvPicPr>
                  </pic:nvPicPr>
                  <pic:blipFill>
                    <a:blip r:embed="rId14">
                      <a:clrChange>
                        <a:clrFrom>
                          <a:srgbClr val="FFFFFF"/>
                        </a:clrFrom>
                        <a:clrTo>
                          <a:srgbClr val="FFFFFF">
                            <a:alpha val="0"/>
                          </a:srgbClr>
                        </a:clrTo>
                      </a:clrChange>
                      <a:lum bright="31998"/>
                    </a:blip>
                    <a:stretch>
                      <a:fillRect/>
                    </a:stretch>
                  </pic:blipFill>
                  <pic:spPr>
                    <a:xfrm>
                      <a:off x="0" y="0"/>
                      <a:ext cx="2385695" cy="982980"/>
                    </a:xfrm>
                    <a:prstGeom prst="rect">
                      <a:avLst/>
                    </a:prstGeom>
                    <a:noFill/>
                    <a:ln>
                      <a:noFill/>
                    </a:ln>
                  </pic:spPr>
                </pic:pic>
              </a:graphicData>
            </a:graphic>
          </wp:inline>
        </w:drawing>
      </w:r>
      <w:r>
        <w:rPr>
          <w:rFonts w:hint="eastAsia"/>
        </w:rPr>
        <w:t xml:space="preserve">           </w:t>
      </w:r>
      <w:r>
        <w:rPr>
          <w:noProof/>
        </w:rPr>
        <w:drawing>
          <wp:inline distT="0" distB="0" distL="114300" distR="114300" wp14:anchorId="53D63A28" wp14:editId="5C81E473">
            <wp:extent cx="1518920" cy="807085"/>
            <wp:effectExtent l="0" t="0" r="5080" b="63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85596" name="图片 5"/>
                    <pic:cNvPicPr>
                      <a:picLocks noChangeAspect="1"/>
                    </pic:cNvPicPr>
                  </pic:nvPicPr>
                  <pic:blipFill>
                    <a:blip r:embed="rId15">
                      <a:lum bright="9998"/>
                    </a:blip>
                    <a:stretch>
                      <a:fillRect/>
                    </a:stretch>
                  </pic:blipFill>
                  <pic:spPr>
                    <a:xfrm>
                      <a:off x="0" y="0"/>
                      <a:ext cx="1518920" cy="807085"/>
                    </a:xfrm>
                    <a:prstGeom prst="rect">
                      <a:avLst/>
                    </a:prstGeom>
                    <a:noFill/>
                    <a:ln>
                      <a:noFill/>
                    </a:ln>
                  </pic:spPr>
                </pic:pic>
              </a:graphicData>
            </a:graphic>
          </wp:inline>
        </w:drawing>
      </w:r>
    </w:p>
    <w:p w14:paraId="6E8A5359" w14:textId="77777777" w:rsidR="007223BA" w:rsidRDefault="002177A8">
      <w:pPr>
        <w:pStyle w:val="a6"/>
        <w:spacing w:line="360" w:lineRule="auto"/>
        <w:ind w:firstLineChars="0" w:firstLine="0"/>
      </w:pPr>
      <w:r>
        <w:rPr>
          <w:rFonts w:hint="eastAsia"/>
        </w:rPr>
        <w:t xml:space="preserve">         </w:t>
      </w:r>
    </w:p>
    <w:p w14:paraId="4BAC7092" w14:textId="77777777" w:rsidR="007223BA" w:rsidRDefault="002177A8">
      <w:pPr>
        <w:pStyle w:val="a6"/>
        <w:numPr>
          <w:ilvl w:val="0"/>
          <w:numId w:val="4"/>
        </w:numPr>
        <w:spacing w:line="360" w:lineRule="auto"/>
        <w:ind w:firstLineChars="0"/>
        <w:rPr>
          <w:b/>
          <w:bCs/>
        </w:rPr>
      </w:pPr>
      <w:r>
        <w:rPr>
          <w:rFonts w:hint="eastAsia"/>
          <w:b/>
          <w:bCs/>
          <w:lang w:eastAsia="zh-CN"/>
        </w:rPr>
        <w:t>探究</w:t>
      </w:r>
      <w:r>
        <w:rPr>
          <w:rFonts w:hint="eastAsia"/>
          <w:b/>
          <w:bCs/>
        </w:rPr>
        <w:t>通电螺线管周围的磁场</w:t>
      </w:r>
    </w:p>
    <w:p w14:paraId="316778F7" w14:textId="77777777" w:rsidR="007223BA" w:rsidRDefault="002177A8">
      <w:pPr>
        <w:pStyle w:val="a5"/>
        <w:numPr>
          <w:ilvl w:val="0"/>
          <w:numId w:val="6"/>
        </w:numPr>
        <w:shd w:val="clear" w:color="auto" w:fill="FFFFFF"/>
        <w:spacing w:before="0" w:beforeAutospacing="0" w:after="0" w:afterAutospacing="0" w:line="360" w:lineRule="auto"/>
        <w:ind w:firstLineChars="200" w:firstLine="490"/>
        <w:rPr>
          <w:rFonts w:ascii="Times New Roman" w:eastAsia="宋体" w:hAnsi="Times New Roman" w:cs="Times New Roman"/>
          <w:kern w:val="2"/>
          <w:sz w:val="21"/>
          <w:szCs w:val="21"/>
        </w:rPr>
      </w:pPr>
      <w:r>
        <w:rPr>
          <w:rFonts w:ascii="Times New Roman" w:eastAsia="宋体" w:hAnsi="Times New Roman" w:cs="Times New Roman"/>
          <w:b/>
          <w:bCs/>
          <w:kern w:val="2"/>
          <w:sz w:val="21"/>
          <w:szCs w:val="21"/>
        </w:rPr>
        <w:t>实验器材：</w:t>
      </w:r>
      <w:r>
        <w:rPr>
          <w:rFonts w:ascii="Times New Roman" w:eastAsia="宋体" w:hAnsi="Times New Roman" w:cs="Times New Roman"/>
          <w:kern w:val="2"/>
          <w:sz w:val="21"/>
          <w:szCs w:val="21"/>
        </w:rPr>
        <w:t>电源、开关、螺线管、小磁针若干。</w:t>
      </w:r>
    </w:p>
    <w:p w14:paraId="69987318" w14:textId="77777777" w:rsidR="007223BA" w:rsidRDefault="002177A8">
      <w:pPr>
        <w:pStyle w:val="a5"/>
        <w:numPr>
          <w:ilvl w:val="0"/>
          <w:numId w:val="6"/>
        </w:numPr>
        <w:shd w:val="clear" w:color="auto" w:fill="FFFFFF"/>
        <w:spacing w:before="0" w:beforeAutospacing="0" w:after="0" w:afterAutospacing="0" w:line="360" w:lineRule="auto"/>
        <w:ind w:firstLineChars="200" w:firstLine="490"/>
        <w:rPr>
          <w:rFonts w:ascii="Times New Roman" w:eastAsia="宋体" w:hAnsi="Times New Roman" w:cs="Times New Roman"/>
          <w:b/>
          <w:bCs/>
          <w:kern w:val="2"/>
          <w:sz w:val="21"/>
          <w:szCs w:val="21"/>
        </w:rPr>
      </w:pPr>
      <w:r>
        <w:rPr>
          <w:rFonts w:ascii="Times New Roman" w:eastAsia="宋体" w:hAnsi="Times New Roman" w:cs="Times New Roman"/>
          <w:b/>
          <w:bCs/>
          <w:kern w:val="2"/>
          <w:sz w:val="21"/>
          <w:szCs w:val="21"/>
        </w:rPr>
        <w:t>实验装置</w:t>
      </w:r>
    </w:p>
    <w:p w14:paraId="188457FB" w14:textId="77777777" w:rsidR="007223BA" w:rsidRDefault="002177A8">
      <w:pPr>
        <w:pStyle w:val="a5"/>
        <w:numPr>
          <w:ilvl w:val="0"/>
          <w:numId w:val="7"/>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实验装置如图。</w:t>
      </w:r>
    </w:p>
    <w:p w14:paraId="2830001E" w14:textId="77777777" w:rsidR="007223BA" w:rsidRDefault="002177A8">
      <w:pPr>
        <w:pStyle w:val="a5"/>
        <w:shd w:val="clear" w:color="auto" w:fill="FFFFFF"/>
        <w:spacing w:before="0" w:beforeAutospacing="0" w:after="0" w:afterAutospacing="0" w:line="360" w:lineRule="auto"/>
        <w:jc w:val="center"/>
        <w:rPr>
          <w:rFonts w:ascii="Times New Roman" w:eastAsia="宋体" w:hAnsi="Times New Roman" w:cs="Times New Roman"/>
          <w:b/>
          <w:bCs/>
          <w:kern w:val="2"/>
          <w:sz w:val="21"/>
          <w:szCs w:val="21"/>
        </w:rPr>
      </w:pPr>
      <w:r>
        <w:rPr>
          <w:rFonts w:ascii="Times New Roman" w:eastAsia="宋体" w:hAnsi="Times New Roman" w:cs="Times New Roman"/>
          <w:noProof/>
        </w:rPr>
        <w:drawing>
          <wp:inline distT="0" distB="0" distL="114300" distR="114300" wp14:anchorId="7E25FA66" wp14:editId="1204071B">
            <wp:extent cx="1279525" cy="786130"/>
            <wp:effectExtent l="0" t="0" r="635" b="6350"/>
            <wp:docPr id="12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96219" name="图片 48"/>
                    <pic:cNvPicPr>
                      <a:picLocks noChangeAspect="1"/>
                    </pic:cNvPicPr>
                  </pic:nvPicPr>
                  <pic:blipFill>
                    <a:blip r:embed="rId16"/>
                    <a:stretch>
                      <a:fillRect/>
                    </a:stretch>
                  </pic:blipFill>
                  <pic:spPr>
                    <a:xfrm>
                      <a:off x="0" y="0"/>
                      <a:ext cx="1279525" cy="786130"/>
                    </a:xfrm>
                    <a:prstGeom prst="rect">
                      <a:avLst/>
                    </a:prstGeom>
                    <a:noFill/>
                    <a:ln w="9525">
                      <a:noFill/>
                    </a:ln>
                  </pic:spPr>
                </pic:pic>
              </a:graphicData>
            </a:graphic>
          </wp:inline>
        </w:drawing>
      </w:r>
    </w:p>
    <w:p w14:paraId="548140C2" w14:textId="77777777" w:rsidR="007223BA" w:rsidRDefault="002177A8">
      <w:pPr>
        <w:pStyle w:val="a5"/>
        <w:numPr>
          <w:ilvl w:val="0"/>
          <w:numId w:val="7"/>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小磁针的作用：判断磁场中某点的磁场方向。</w:t>
      </w:r>
    </w:p>
    <w:p w14:paraId="7D9E45B6" w14:textId="77777777" w:rsidR="007223BA" w:rsidRDefault="002177A8">
      <w:pPr>
        <w:pStyle w:val="a5"/>
        <w:shd w:val="clear" w:color="auto" w:fill="FFFFFF"/>
        <w:spacing w:before="0" w:beforeAutospacing="0" w:after="0" w:afterAutospacing="0" w:line="360" w:lineRule="auto"/>
        <w:rPr>
          <w:rFonts w:ascii="Times New Roman" w:eastAsia="宋体" w:hAnsi="Times New Roman" w:cs="Times New Roman"/>
          <w:kern w:val="2"/>
          <w:sz w:val="21"/>
          <w:szCs w:val="21"/>
        </w:rPr>
      </w:pPr>
      <w:r>
        <w:rPr>
          <w:rFonts w:ascii="Times New Roman" w:eastAsia="宋体" w:hAnsi="Times New Roman" w:cs="Times New Roman"/>
          <w:kern w:val="2"/>
          <w:sz w:val="21"/>
          <w:szCs w:val="21"/>
        </w:rPr>
        <w:t>注：磁场中某点的磁场方向是一定的，可以用放在该店点的小磁针来判断，但不是由小磁针决定的。</w:t>
      </w:r>
    </w:p>
    <w:p w14:paraId="3BE56542" w14:textId="77777777" w:rsidR="007223BA" w:rsidRDefault="002177A8">
      <w:pPr>
        <w:pStyle w:val="a5"/>
        <w:numPr>
          <w:ilvl w:val="0"/>
          <w:numId w:val="6"/>
        </w:numPr>
        <w:shd w:val="clear" w:color="auto" w:fill="FFFFFF"/>
        <w:spacing w:before="0" w:beforeAutospacing="0" w:after="0" w:afterAutospacing="0" w:line="360" w:lineRule="auto"/>
        <w:ind w:firstLineChars="200" w:firstLine="490"/>
        <w:rPr>
          <w:rFonts w:ascii="Times New Roman" w:eastAsia="宋体" w:hAnsi="Times New Roman" w:cs="Times New Roman"/>
          <w:b/>
          <w:bCs/>
          <w:kern w:val="2"/>
          <w:sz w:val="21"/>
          <w:szCs w:val="21"/>
        </w:rPr>
      </w:pPr>
      <w:r>
        <w:rPr>
          <w:rFonts w:ascii="Times New Roman" w:eastAsia="宋体" w:hAnsi="Times New Roman" w:cs="Times New Roman"/>
          <w:b/>
          <w:bCs/>
          <w:kern w:val="2"/>
          <w:sz w:val="21"/>
          <w:szCs w:val="21"/>
        </w:rPr>
        <w:t>实验设计与实验</w:t>
      </w:r>
    </w:p>
    <w:p w14:paraId="6A6A5E7B" w14:textId="77777777" w:rsidR="007223BA" w:rsidRDefault="002177A8">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实验中用到的物理方法：转换法。通过观察磁体周围铁屑的疏密程度来判断磁场的强弱；通过观察小磁针的指向判断磁场的方向。</w:t>
      </w:r>
    </w:p>
    <w:p w14:paraId="0DB775CB" w14:textId="77777777" w:rsidR="007223BA" w:rsidRDefault="002177A8">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在同等螺线管不同位置放置出现在的目的：便于观察磁场方向和磁场分布。</w:t>
      </w:r>
    </w:p>
    <w:p w14:paraId="522EAFCE" w14:textId="77777777" w:rsidR="007223BA" w:rsidRDefault="002177A8">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不能用悬挂的大头针代替小磁针的原因：大头针没有磁性，不能指示磁场方向。</w:t>
      </w:r>
    </w:p>
    <w:p w14:paraId="641B617A" w14:textId="77777777" w:rsidR="007223BA" w:rsidRDefault="002177A8">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同等螺线管中插入铁芯的目的：增加通电螺线管的磁性。</w:t>
      </w:r>
    </w:p>
    <w:p w14:paraId="097777E4" w14:textId="77777777" w:rsidR="007223BA" w:rsidRDefault="002177A8">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实验中轻敲玻璃板的目的：减小铁屑与玻璃板的摩擦，使铁屑在磁场力作用下有规律地排列。</w:t>
      </w:r>
    </w:p>
    <w:p w14:paraId="473F0EE4" w14:textId="77777777" w:rsidR="007223BA" w:rsidRDefault="002177A8">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lastRenderedPageBreak/>
        <w:t>通电螺线管</w:t>
      </w:r>
      <w:r>
        <w:rPr>
          <w:rFonts w:ascii="Times New Roman" w:eastAsia="宋体" w:hAnsi="Times New Roman" w:cs="Times New Roman"/>
          <w:kern w:val="2"/>
          <w:sz w:val="21"/>
          <w:szCs w:val="21"/>
        </w:rPr>
        <w:t>NS</w:t>
      </w:r>
      <w:r>
        <w:rPr>
          <w:rFonts w:ascii="Times New Roman" w:eastAsia="宋体" w:hAnsi="Times New Roman" w:cs="Times New Roman"/>
          <w:kern w:val="2"/>
          <w:sz w:val="21"/>
          <w:szCs w:val="21"/>
        </w:rPr>
        <w:t>极的判断方法：安培定则。</w:t>
      </w:r>
    </w:p>
    <w:p w14:paraId="592B08FC" w14:textId="77777777" w:rsidR="007223BA" w:rsidRDefault="002177A8">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小磁针静止时，</w:t>
      </w:r>
      <w:r>
        <w:rPr>
          <w:rFonts w:ascii="Times New Roman" w:eastAsia="宋体" w:hAnsi="Times New Roman" w:cs="Times New Roman"/>
          <w:kern w:val="2"/>
          <w:sz w:val="21"/>
          <w:szCs w:val="21"/>
        </w:rPr>
        <w:t>N</w:t>
      </w:r>
      <w:r>
        <w:rPr>
          <w:rFonts w:ascii="Times New Roman" w:eastAsia="宋体" w:hAnsi="Times New Roman" w:cs="Times New Roman"/>
          <w:kern w:val="2"/>
          <w:sz w:val="21"/>
          <w:szCs w:val="21"/>
        </w:rPr>
        <w:t>极所指的方向就是该点的磁场方向。</w:t>
      </w:r>
    </w:p>
    <w:p w14:paraId="63048250" w14:textId="77777777" w:rsidR="007223BA" w:rsidRDefault="002177A8">
      <w:pPr>
        <w:pStyle w:val="a5"/>
        <w:numPr>
          <w:ilvl w:val="0"/>
          <w:numId w:val="6"/>
        </w:numPr>
        <w:shd w:val="clear" w:color="auto" w:fill="FFFFFF"/>
        <w:spacing w:before="0" w:beforeAutospacing="0" w:after="0" w:afterAutospacing="0" w:line="360" w:lineRule="auto"/>
        <w:ind w:firstLineChars="200" w:firstLine="490"/>
        <w:rPr>
          <w:b/>
          <w:bCs/>
        </w:rPr>
      </w:pPr>
      <w:r>
        <w:rPr>
          <w:rFonts w:ascii="Times New Roman" w:eastAsia="宋体" w:hAnsi="Times New Roman" w:cs="Times New Roman"/>
          <w:b/>
          <w:bCs/>
          <w:kern w:val="2"/>
          <w:sz w:val="21"/>
          <w:szCs w:val="21"/>
        </w:rPr>
        <w:t>实验结论：</w:t>
      </w:r>
      <w:r>
        <w:rPr>
          <w:rFonts w:ascii="Times New Roman" w:eastAsia="宋体" w:hAnsi="Times New Roman" w:cs="Times New Roman"/>
          <w:kern w:val="2"/>
          <w:sz w:val="21"/>
          <w:szCs w:val="21"/>
        </w:rPr>
        <w:t>通电螺线管外部的磁场</w:t>
      </w:r>
      <w:r>
        <w:rPr>
          <w:rFonts w:ascii="Times New Roman" w:eastAsia="宋体" w:hAnsi="Times New Roman" w:cs="Times New Roman"/>
          <w:kern w:val="2"/>
          <w:sz w:val="21"/>
          <w:szCs w:val="21"/>
        </w:rPr>
        <w:t>与条形磁铁的磁场相似，磁场方向与电流方向有关。</w:t>
      </w:r>
    </w:p>
    <w:p w14:paraId="3F081DF0" w14:textId="77777777" w:rsidR="007223BA" w:rsidRDefault="002177A8">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3F914796" wp14:editId="437428D9">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16519" name="图片 2"/>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14:paraId="35716917" w14:textId="77777777" w:rsidR="007223BA" w:rsidRDefault="002177A8">
      <w:pPr>
        <w:spacing w:line="360" w:lineRule="auto"/>
        <w:rPr>
          <w:b/>
          <w:color w:val="FF00FF"/>
          <w:lang w:eastAsia="zh-CN"/>
        </w:rPr>
      </w:pPr>
      <w:r>
        <w:rPr>
          <w:rFonts w:hint="eastAsia"/>
          <w:b/>
          <w:color w:val="FF00FF"/>
          <w:lang w:eastAsia="zh-CN"/>
        </w:rPr>
        <w:t>知识点一：电流的磁效应</w:t>
      </w:r>
    </w:p>
    <w:p w14:paraId="5AD95638" w14:textId="77777777" w:rsidR="007223BA" w:rsidRDefault="002177A8">
      <w:pPr>
        <w:spacing w:line="360" w:lineRule="auto"/>
        <w:rPr>
          <w:color w:val="FF00FF"/>
        </w:rPr>
      </w:pPr>
      <w:r>
        <w:rPr>
          <w:rFonts w:hint="eastAsia"/>
          <w:b/>
          <w:color w:val="FF00FF"/>
          <w:lang w:eastAsia="zh-CN"/>
        </w:rPr>
        <w:t>【探究重点】</w:t>
      </w:r>
      <w:r>
        <w:rPr>
          <w:rFonts w:hint="eastAsia"/>
          <w:color w:val="FF00FF"/>
        </w:rPr>
        <w:t xml:space="preserve"> </w:t>
      </w:r>
    </w:p>
    <w:p w14:paraId="5ECD8B64" w14:textId="77777777" w:rsidR="007223BA" w:rsidRDefault="002177A8">
      <w:pPr>
        <w:numPr>
          <w:ilvl w:val="0"/>
          <w:numId w:val="9"/>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该实验说明通电导体的周围有磁场，磁场的方向与电流的方向有关。</w:t>
      </w:r>
    </w:p>
    <w:p w14:paraId="0E696E7F" w14:textId="77777777" w:rsidR="007223BA" w:rsidRDefault="002177A8">
      <w:pPr>
        <w:numPr>
          <w:ilvl w:val="0"/>
          <w:numId w:val="9"/>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实验注意要将导线平行的放在静止小磁针的上方。</w:t>
      </w:r>
    </w:p>
    <w:p w14:paraId="7DC0B894" w14:textId="77777777" w:rsidR="007223BA" w:rsidRDefault="002177A8">
      <w:pPr>
        <w:spacing w:line="360" w:lineRule="auto"/>
        <w:rPr>
          <w:b/>
          <w:bCs/>
          <w:color w:val="0000FF"/>
          <w:szCs w:val="21"/>
          <w:lang w:eastAsia="zh-CN"/>
        </w:rPr>
      </w:pPr>
      <w:r>
        <w:rPr>
          <w:rFonts w:hint="eastAsia"/>
          <w:b/>
          <w:bCs/>
          <w:color w:val="0000FF"/>
          <w:szCs w:val="21"/>
          <w:lang w:eastAsia="zh-CN"/>
        </w:rPr>
        <w:t>【例题精讲】</w:t>
      </w:r>
    </w:p>
    <w:p w14:paraId="6575F9AE" w14:textId="77777777" w:rsidR="007223BA" w:rsidRDefault="002177A8">
      <w:pPr>
        <w:widowControl w:val="0"/>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·湖北宜昌）</w:t>
      </w:r>
      <w:r>
        <w:rPr>
          <w:rFonts w:ascii="宋体" w:eastAsia="宋体" w:hAnsi="宋体" w:cs="宋体" w:hint="eastAsia"/>
          <w:szCs w:val="21"/>
        </w:rPr>
        <w:t xml:space="preserve"> </w:t>
      </w:r>
      <w:r>
        <w:rPr>
          <w:rFonts w:ascii="宋体" w:eastAsia="宋体" w:hAnsi="宋体" w:cs="宋体" w:hint="eastAsia"/>
          <w:szCs w:val="21"/>
        </w:rPr>
        <w:t>关于如图所示的实验，下列说法中正确的是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14:paraId="79F8620C"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A4FE120" wp14:editId="457C6FBA">
            <wp:extent cx="1457325" cy="1352550"/>
            <wp:effectExtent l="0" t="0" r="5715" b="381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57518" name="图片 100016"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457325" cy="1352550"/>
                    </a:xfrm>
                    <a:prstGeom prst="rect">
                      <a:avLst/>
                    </a:prstGeom>
                  </pic:spPr>
                </pic:pic>
              </a:graphicData>
            </a:graphic>
          </wp:inline>
        </w:drawing>
      </w:r>
    </w:p>
    <w:p w14:paraId="48D65E65" w14:textId="77777777" w:rsidR="007223BA" w:rsidRDefault="002177A8">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A</w:t>
      </w:r>
      <w:r>
        <w:rPr>
          <w:rFonts w:ascii="宋体" w:eastAsia="宋体" w:hAnsi="宋体" w:cs="宋体" w:hint="eastAsia"/>
          <w:szCs w:val="21"/>
        </w:rPr>
        <w:t>这是模拟法拉第电磁感应实验的场景</w:t>
      </w:r>
      <w:r>
        <w:rPr>
          <w:rFonts w:ascii="宋体" w:hAnsi="宋体" w:cs="宋体" w:hint="eastAsia"/>
          <w:szCs w:val="21"/>
          <w:lang w:eastAsia="zh-CN"/>
        </w:rPr>
        <w:t>；</w:t>
      </w:r>
    </w:p>
    <w:p w14:paraId="62F0223B" w14:textId="77777777" w:rsidR="007223BA" w:rsidRDefault="002177A8">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B</w:t>
      </w:r>
      <w:r>
        <w:rPr>
          <w:rFonts w:ascii="宋体" w:eastAsia="宋体" w:hAnsi="宋体" w:cs="宋体" w:hint="eastAsia"/>
          <w:szCs w:val="21"/>
        </w:rPr>
        <w:t>移走小磁针，电流的磁场消失</w:t>
      </w:r>
      <w:r>
        <w:rPr>
          <w:rFonts w:ascii="宋体" w:hAnsi="宋体" w:cs="宋体" w:hint="eastAsia"/>
          <w:szCs w:val="21"/>
          <w:lang w:eastAsia="zh-CN"/>
        </w:rPr>
        <w:t>；</w:t>
      </w:r>
    </w:p>
    <w:p w14:paraId="315E0D99" w14:textId="77777777" w:rsidR="007223BA" w:rsidRDefault="002177A8">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C</w:t>
      </w:r>
      <w:r>
        <w:rPr>
          <w:rFonts w:ascii="宋体" w:eastAsia="宋体" w:hAnsi="宋体" w:cs="宋体" w:hint="eastAsia"/>
          <w:szCs w:val="21"/>
        </w:rPr>
        <w:t>根据这一现象的原理，制成了电磁铁</w:t>
      </w:r>
      <w:r>
        <w:rPr>
          <w:rFonts w:ascii="宋体" w:hAnsi="宋体" w:cs="宋体" w:hint="eastAsia"/>
          <w:szCs w:val="21"/>
          <w:lang w:eastAsia="zh-CN"/>
        </w:rPr>
        <w:t>；</w:t>
      </w:r>
    </w:p>
    <w:p w14:paraId="003C6A19" w14:textId="77777777" w:rsidR="007223BA" w:rsidRDefault="002177A8">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将导线断开，小磁针</w:t>
      </w:r>
      <w:r>
        <w:rPr>
          <w:rFonts w:ascii="宋体" w:eastAsia="宋体" w:hAnsi="宋体" w:cs="宋体" w:hint="eastAsia"/>
          <w:szCs w:val="21"/>
        </w:rPr>
        <w:t>N</w:t>
      </w:r>
      <w:r>
        <w:rPr>
          <w:rFonts w:ascii="宋体" w:eastAsia="宋体" w:hAnsi="宋体" w:cs="宋体" w:hint="eastAsia"/>
          <w:szCs w:val="21"/>
        </w:rPr>
        <w:t>极将指向地磁场的北极</w:t>
      </w:r>
    </w:p>
    <w:p w14:paraId="28BEE772" w14:textId="77777777" w:rsidR="007223BA" w:rsidRDefault="002177A8">
      <w:pPr>
        <w:spacing w:line="360" w:lineRule="auto"/>
        <w:rPr>
          <w:b/>
          <w:bCs/>
          <w:color w:val="0000FF"/>
          <w:szCs w:val="21"/>
          <w:lang w:eastAsia="zh-CN"/>
        </w:rPr>
      </w:pPr>
      <w:r>
        <w:rPr>
          <w:rFonts w:hint="eastAsia"/>
          <w:b/>
          <w:bCs/>
          <w:color w:val="0000FF"/>
          <w:szCs w:val="21"/>
          <w:lang w:eastAsia="zh-CN"/>
        </w:rPr>
        <w:t>【巩固训练】</w:t>
      </w:r>
    </w:p>
    <w:p w14:paraId="3EC1DA41" w14:textId="77777777" w:rsidR="007223BA" w:rsidRDefault="002177A8">
      <w:pPr>
        <w:widowControl w:val="0"/>
        <w:numPr>
          <w:ilvl w:val="0"/>
          <w:numId w:val="10"/>
        </w:numPr>
        <w:spacing w:line="360" w:lineRule="auto"/>
        <w:textAlignment w:val="center"/>
        <w:rPr>
          <w:rFonts w:ascii="宋体" w:hAnsi="宋体" w:cs="宋体"/>
          <w:szCs w:val="21"/>
        </w:rPr>
      </w:pPr>
      <w:r>
        <w:rPr>
          <w:rFonts w:ascii="宋体" w:hAnsi="宋体" w:cs="宋体" w:hint="eastAsia"/>
          <w:szCs w:val="21"/>
        </w:rPr>
        <w:t>在如图所示中，有条形磁铁和电磁铁，虚线表示磁感线，磁极甲、乙、丙、丁的极性依次是</w:t>
      </w:r>
      <w:r>
        <w:rPr>
          <w:rFonts w:ascii="宋体" w:hAnsi="宋体" w:cs="宋体" w:hint="eastAsia"/>
          <w:szCs w:val="21"/>
        </w:rPr>
        <w:t>(  )</w:t>
      </w:r>
    </w:p>
    <w:p w14:paraId="2DDECFAC" w14:textId="77777777" w:rsidR="007223BA" w:rsidRDefault="002177A8">
      <w:pPr>
        <w:spacing w:line="360" w:lineRule="auto"/>
        <w:rPr>
          <w:rFonts w:ascii="宋体" w:hAnsi="宋体" w:cs="宋体"/>
          <w:szCs w:val="21"/>
        </w:rPr>
      </w:pPr>
      <w:r>
        <w:rPr>
          <w:rFonts w:ascii="宋体" w:hAnsi="宋体" w:cs="宋体"/>
          <w:noProof/>
          <w:szCs w:val="21"/>
        </w:rPr>
        <w:drawing>
          <wp:inline distT="0" distB="0" distL="114300" distR="114300" wp14:anchorId="51D70A03" wp14:editId="41A7EDF4">
            <wp:extent cx="1657350" cy="695325"/>
            <wp:effectExtent l="0" t="0" r="3810" b="5715"/>
            <wp:docPr id="92" name="图片 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5714" name="图片 11" descr="学科网(www"/>
                    <pic:cNvPicPr>
                      <a:picLocks noChangeAspect="1"/>
                    </pic:cNvPicPr>
                  </pic:nvPicPr>
                  <pic:blipFill>
                    <a:blip r:embed="rId20">
                      <a:clrChange>
                        <a:clrFrom>
                          <a:srgbClr val="FFFFFF"/>
                        </a:clrFrom>
                        <a:clrTo>
                          <a:srgbClr val="FFFFFF">
                            <a:alpha val="0"/>
                          </a:srgbClr>
                        </a:clrTo>
                      </a:clrChange>
                    </a:blip>
                    <a:srcRect t="53885" b="10069"/>
                    <a:stretch>
                      <a:fillRect/>
                    </a:stretch>
                  </pic:blipFill>
                  <pic:spPr>
                    <a:xfrm>
                      <a:off x="0" y="0"/>
                      <a:ext cx="1657350" cy="695325"/>
                    </a:xfrm>
                    <a:prstGeom prst="rect">
                      <a:avLst/>
                    </a:prstGeom>
                    <a:noFill/>
                    <a:ln>
                      <a:noFill/>
                    </a:ln>
                  </pic:spPr>
                </pic:pic>
              </a:graphicData>
            </a:graphic>
          </wp:inline>
        </w:drawing>
      </w:r>
    </w:p>
    <w:p w14:paraId="57D1CE14" w14:textId="77777777" w:rsidR="007223BA" w:rsidRDefault="002177A8">
      <w:pPr>
        <w:spacing w:line="360" w:lineRule="auto"/>
        <w:rPr>
          <w:rFonts w:ascii="宋体" w:hAnsi="宋体" w:cs="宋体"/>
          <w:szCs w:val="21"/>
        </w:rPr>
      </w:pPr>
      <w:r>
        <w:rPr>
          <w:rFonts w:ascii="宋体" w:hAnsi="宋体" w:cs="宋体" w:hint="eastAsia"/>
          <w:szCs w:val="21"/>
        </w:rPr>
        <w:t>A</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S     B</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p>
    <w:p w14:paraId="26DBB1E1" w14:textId="77777777" w:rsidR="007223BA" w:rsidRDefault="002177A8">
      <w:pPr>
        <w:spacing w:line="360" w:lineRule="auto"/>
        <w:rPr>
          <w:rFonts w:ascii="宋体" w:hAnsi="宋体" w:cs="宋体"/>
          <w:szCs w:val="21"/>
        </w:rPr>
      </w:pPr>
      <w:r>
        <w:rPr>
          <w:rFonts w:ascii="宋体" w:hAnsi="宋体" w:cs="宋体" w:hint="eastAsia"/>
          <w:szCs w:val="21"/>
        </w:rPr>
        <w:t>C</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N     D</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N</w:t>
      </w:r>
    </w:p>
    <w:p w14:paraId="5543CBB2" w14:textId="77777777" w:rsidR="007223BA" w:rsidRDefault="002177A8">
      <w:pPr>
        <w:spacing w:line="360" w:lineRule="auto"/>
        <w:rPr>
          <w:b/>
          <w:color w:val="FF00FF"/>
          <w:lang w:eastAsia="zh-CN"/>
        </w:rPr>
      </w:pPr>
      <w:r>
        <w:rPr>
          <w:rFonts w:hint="eastAsia"/>
          <w:b/>
          <w:color w:val="FF00FF"/>
          <w:lang w:eastAsia="zh-CN"/>
        </w:rPr>
        <w:t>知识点二：通电螺线管周围的磁场</w:t>
      </w:r>
    </w:p>
    <w:p w14:paraId="24EA4608" w14:textId="77777777" w:rsidR="007223BA" w:rsidRDefault="002177A8">
      <w:pPr>
        <w:spacing w:line="360" w:lineRule="auto"/>
        <w:rPr>
          <w:color w:val="FF00FF"/>
        </w:rPr>
      </w:pPr>
      <w:r>
        <w:rPr>
          <w:rFonts w:hint="eastAsia"/>
          <w:b/>
          <w:color w:val="FF00FF"/>
          <w:lang w:eastAsia="zh-CN"/>
        </w:rPr>
        <w:t>【探究重点】</w:t>
      </w:r>
      <w:r>
        <w:rPr>
          <w:rFonts w:hint="eastAsia"/>
          <w:color w:val="FF00FF"/>
        </w:rPr>
        <w:t xml:space="preserve"> </w:t>
      </w:r>
    </w:p>
    <w:p w14:paraId="4A8D56A1" w14:textId="77777777" w:rsidR="007223BA" w:rsidRDefault="002177A8">
      <w:pPr>
        <w:spacing w:line="360" w:lineRule="auto"/>
        <w:rPr>
          <w:rFonts w:ascii="Times New Roman" w:hAnsi="Times New Roman"/>
          <w:b/>
          <w:color w:val="0000FF"/>
          <w:szCs w:val="21"/>
        </w:rPr>
      </w:pPr>
      <w:r>
        <w:rPr>
          <w:rFonts w:ascii="宋体" w:hAnsi="宋体" w:cs="宋体" w:hint="eastAsia"/>
          <w:szCs w:val="21"/>
        </w:rPr>
        <w:lastRenderedPageBreak/>
        <w:t>①记住常见的几种磁感线分布情况。②磁场中的小磁针静止时</w:t>
      </w:r>
      <w:r>
        <w:rPr>
          <w:rFonts w:ascii="宋体" w:hAnsi="宋体" w:cs="宋体" w:hint="eastAsia"/>
          <w:szCs w:val="21"/>
        </w:rPr>
        <w:t>N</w:t>
      </w:r>
      <w:r>
        <w:rPr>
          <w:rFonts w:ascii="宋体" w:hAnsi="宋体" w:cs="宋体" w:hint="eastAsia"/>
          <w:szCs w:val="21"/>
        </w:rPr>
        <w:t>极的指向为该点的磁场方向和该点的磁感线方向。③磁感线是闭合曲线：磁体外部的磁感线都是从磁体的</w:t>
      </w:r>
      <w:r>
        <w:rPr>
          <w:rFonts w:ascii="宋体" w:hAnsi="宋体" w:cs="宋体" w:hint="eastAsia"/>
          <w:szCs w:val="21"/>
        </w:rPr>
        <w:t>N</w:t>
      </w:r>
      <w:r>
        <w:rPr>
          <w:rFonts w:ascii="宋体" w:hAnsi="宋体" w:cs="宋体" w:hint="eastAsia"/>
          <w:szCs w:val="21"/>
        </w:rPr>
        <w:t>极出发回到磁体的</w:t>
      </w:r>
      <w:r>
        <w:rPr>
          <w:rFonts w:ascii="宋体" w:hAnsi="宋体" w:cs="宋体" w:hint="eastAsia"/>
          <w:szCs w:val="21"/>
        </w:rPr>
        <w:t>S</w:t>
      </w:r>
      <w:r>
        <w:rPr>
          <w:rFonts w:ascii="宋体" w:hAnsi="宋体" w:cs="宋体" w:hint="eastAsia"/>
          <w:szCs w:val="21"/>
        </w:rPr>
        <w:t>极；在磁体内部磁感线从磁体的</w:t>
      </w:r>
      <w:r>
        <w:rPr>
          <w:rFonts w:ascii="宋体" w:hAnsi="宋体" w:cs="宋体" w:hint="eastAsia"/>
          <w:szCs w:val="21"/>
        </w:rPr>
        <w:t>S</w:t>
      </w:r>
      <w:r>
        <w:rPr>
          <w:rFonts w:ascii="宋体" w:hAnsi="宋体" w:cs="宋体" w:hint="eastAsia"/>
          <w:szCs w:val="21"/>
        </w:rPr>
        <w:t>极出发回到</w:t>
      </w:r>
      <w:r>
        <w:rPr>
          <w:rFonts w:ascii="宋体" w:hAnsi="宋体" w:cs="宋体" w:hint="eastAsia"/>
          <w:szCs w:val="21"/>
        </w:rPr>
        <w:t>N</w:t>
      </w:r>
      <w:r>
        <w:rPr>
          <w:rFonts w:ascii="宋体" w:hAnsi="宋体" w:cs="宋体" w:hint="eastAsia"/>
          <w:szCs w:val="21"/>
        </w:rPr>
        <w:t>极。④对于通电螺线管关键是根据</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极或电源的“</w:t>
      </w:r>
      <w:r>
        <w:rPr>
          <w:rFonts w:ascii="宋体" w:hAnsi="宋体" w:cs="宋体" w:hint="eastAsia"/>
          <w:szCs w:val="21"/>
        </w:rPr>
        <w:t>+</w:t>
      </w:r>
      <w:r>
        <w:rPr>
          <w:rFonts w:ascii="宋体" w:hAnsi="宋体" w:cs="宋体" w:hint="eastAsia"/>
          <w:szCs w:val="21"/>
        </w:rPr>
        <w:t>”、“</w:t>
      </w:r>
      <w:r>
        <w:rPr>
          <w:rFonts w:ascii="宋体" w:hAnsi="宋体" w:cs="宋体" w:hint="eastAsia"/>
          <w:szCs w:val="21"/>
        </w:rPr>
        <w:t>-</w:t>
      </w:r>
      <w:r>
        <w:rPr>
          <w:rFonts w:ascii="宋体" w:hAnsi="宋体" w:cs="宋体" w:hint="eastAsia"/>
          <w:szCs w:val="21"/>
        </w:rPr>
        <w:t>”极判</w:t>
      </w:r>
      <w:r>
        <w:rPr>
          <w:rFonts w:ascii="宋体" w:hAnsi="宋体" w:cs="宋体" w:hint="eastAsia"/>
          <w:szCs w:val="21"/>
        </w:rPr>
        <w:t>断出螺线管的电流方向，绕时的绕线线形状应像“</w:t>
      </w:r>
      <w:r>
        <w:rPr>
          <w:rFonts w:ascii="宋体" w:hAnsi="宋体" w:cs="宋体" w:hint="eastAsia"/>
          <w:szCs w:val="21"/>
        </w:rPr>
        <w:t>S</w:t>
      </w:r>
      <w:r>
        <w:rPr>
          <w:rFonts w:ascii="宋体" w:hAnsi="宋体" w:cs="宋体" w:hint="eastAsia"/>
          <w:szCs w:val="21"/>
        </w:rPr>
        <w:t>”或反“</w:t>
      </w:r>
      <w:r>
        <w:rPr>
          <w:rFonts w:ascii="宋体" w:hAnsi="宋体" w:cs="宋体" w:hint="eastAsia"/>
          <w:szCs w:val="21"/>
        </w:rPr>
        <w:t>S</w:t>
      </w:r>
      <w:r>
        <w:rPr>
          <w:rFonts w:ascii="宋体" w:hAnsi="宋体" w:cs="宋体" w:hint="eastAsia"/>
          <w:szCs w:val="21"/>
        </w:rPr>
        <w:t>”，螺线管朝向读者的一侧应画导线，内侧不画导线，最后将导线跟电源连接成闭合电路。</w:t>
      </w:r>
    </w:p>
    <w:p w14:paraId="2B414165" w14:textId="77777777" w:rsidR="007223BA" w:rsidRDefault="002177A8">
      <w:pPr>
        <w:spacing w:line="360" w:lineRule="auto"/>
        <w:rPr>
          <w:b/>
          <w:bCs/>
          <w:color w:val="0000FF"/>
          <w:szCs w:val="21"/>
          <w:lang w:eastAsia="zh-CN"/>
        </w:rPr>
      </w:pPr>
      <w:r>
        <w:rPr>
          <w:rFonts w:hint="eastAsia"/>
          <w:b/>
          <w:bCs/>
          <w:color w:val="0000FF"/>
          <w:szCs w:val="21"/>
          <w:lang w:eastAsia="zh-CN"/>
        </w:rPr>
        <w:t>【例题精讲】</w:t>
      </w:r>
    </w:p>
    <w:p w14:paraId="0176908B" w14:textId="77777777" w:rsidR="007223BA" w:rsidRDefault="002177A8">
      <w:pPr>
        <w:widowControl w:val="0"/>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·江苏连云港</w:t>
      </w:r>
      <w:r>
        <w:rPr>
          <w:rFonts w:ascii="宋体" w:eastAsia="宋体" w:hAnsi="宋体" w:cs="宋体" w:hint="eastAsia"/>
          <w:b/>
          <w:bCs/>
          <w:szCs w:val="21"/>
          <w:lang w:eastAsia="zh-CN"/>
        </w:rPr>
        <w:t>）</w:t>
      </w:r>
      <w:r>
        <w:rPr>
          <w:rFonts w:ascii="宋体" w:eastAsia="宋体" w:hAnsi="宋体" w:cs="宋体" w:hint="eastAsia"/>
          <w:szCs w:val="21"/>
        </w:rPr>
        <w:t>一通电螺线管中的电流方向和其周围磁感线的分布如图所示，其中正确的是（　　）</w:t>
      </w:r>
      <w:r>
        <w:rPr>
          <w:rFonts w:ascii="宋体" w:hAnsi="宋体" w:cs="宋体" w:hint="eastAsia"/>
          <w:szCs w:val="21"/>
          <w:lang w:eastAsia="zh-CN"/>
        </w:rPr>
        <w:t>。</w:t>
      </w:r>
    </w:p>
    <w:p w14:paraId="3C93D799" w14:textId="77777777" w:rsidR="007223BA" w:rsidRDefault="002177A8">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14:anchorId="626093D0" wp14:editId="2E137B2A">
            <wp:extent cx="895350" cy="781050"/>
            <wp:effectExtent l="0" t="0" r="3810" b="11430"/>
            <wp:docPr id="99" name="图片 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85803" name="图片 99"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895350" cy="781050"/>
                    </a:xfrm>
                    <a:prstGeom prst="rect">
                      <a:avLst/>
                    </a:prstGeom>
                  </pic:spPr>
                </pic:pic>
              </a:graphicData>
            </a:graphic>
          </wp:inline>
        </w:drawing>
      </w:r>
      <w:r>
        <w:rPr>
          <w:rFonts w:ascii="宋体" w:eastAsia="宋体" w:hAnsi="宋体" w:cs="宋体" w:hint="eastAsia"/>
          <w:szCs w:val="21"/>
        </w:rPr>
        <w:tab/>
        <w:t xml:space="preserve">B. </w:t>
      </w:r>
      <w:r>
        <w:rPr>
          <w:rFonts w:ascii="宋体" w:eastAsia="宋体" w:hAnsi="宋体" w:cs="宋体" w:hint="eastAsia"/>
          <w:noProof/>
          <w:szCs w:val="21"/>
        </w:rPr>
        <w:drawing>
          <wp:inline distT="0" distB="0" distL="114300" distR="114300" wp14:anchorId="3C68C39D" wp14:editId="1A253135">
            <wp:extent cx="904875" cy="781050"/>
            <wp:effectExtent l="0" t="0" r="9525" b="11430"/>
            <wp:docPr id="100" name="图片 10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83559" name="图片 100"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904875" cy="781050"/>
                    </a:xfrm>
                    <a:prstGeom prst="rect">
                      <a:avLst/>
                    </a:prstGeom>
                  </pic:spPr>
                </pic:pic>
              </a:graphicData>
            </a:graphic>
          </wp:inline>
        </w:drawing>
      </w:r>
      <w:r>
        <w:rPr>
          <w:rFonts w:ascii="宋体" w:eastAsia="宋体" w:hAnsi="宋体" w:cs="宋体" w:hint="eastAsia"/>
          <w:szCs w:val="21"/>
        </w:rPr>
        <w:tab/>
        <w:t xml:space="preserve">C. </w:t>
      </w:r>
      <w:r>
        <w:rPr>
          <w:rFonts w:ascii="宋体" w:eastAsia="宋体" w:hAnsi="宋体" w:cs="宋体" w:hint="eastAsia"/>
          <w:noProof/>
          <w:szCs w:val="21"/>
        </w:rPr>
        <w:drawing>
          <wp:inline distT="0" distB="0" distL="114300" distR="114300" wp14:anchorId="1FDD898F" wp14:editId="10F2FB7C">
            <wp:extent cx="904875" cy="771525"/>
            <wp:effectExtent l="0" t="0" r="9525" b="5715"/>
            <wp:docPr id="101" name="图片 10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28543" name="图片 10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904875" cy="771525"/>
                    </a:xfrm>
                    <a:prstGeom prst="rect">
                      <a:avLst/>
                    </a:prstGeom>
                  </pic:spPr>
                </pic:pic>
              </a:graphicData>
            </a:graphic>
          </wp:inline>
        </w:drawing>
      </w:r>
      <w:r>
        <w:rPr>
          <w:rFonts w:ascii="宋体" w:eastAsia="宋体" w:hAnsi="宋体" w:cs="宋体" w:hint="eastAsia"/>
          <w:szCs w:val="21"/>
        </w:rPr>
        <w:tab/>
        <w:t xml:space="preserve">D. </w:t>
      </w:r>
      <w:r>
        <w:rPr>
          <w:rFonts w:ascii="宋体" w:eastAsia="宋体" w:hAnsi="宋体" w:cs="宋体" w:hint="eastAsia"/>
          <w:noProof/>
          <w:szCs w:val="21"/>
        </w:rPr>
        <w:drawing>
          <wp:inline distT="0" distB="0" distL="114300" distR="114300" wp14:anchorId="54A670EE" wp14:editId="10472CBC">
            <wp:extent cx="904875" cy="828675"/>
            <wp:effectExtent l="0" t="0" r="9525" b="9525"/>
            <wp:docPr id="102" name="图片 10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77810" name="图片 102"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04875" cy="828675"/>
                    </a:xfrm>
                    <a:prstGeom prst="rect">
                      <a:avLst/>
                    </a:prstGeom>
                  </pic:spPr>
                </pic:pic>
              </a:graphicData>
            </a:graphic>
          </wp:inline>
        </w:drawing>
      </w:r>
    </w:p>
    <w:p w14:paraId="0EC2DDC8" w14:textId="77777777" w:rsidR="007223BA" w:rsidRDefault="002177A8">
      <w:pPr>
        <w:spacing w:line="360" w:lineRule="auto"/>
        <w:rPr>
          <w:b/>
          <w:bCs/>
          <w:color w:val="0000FF"/>
          <w:szCs w:val="21"/>
          <w:lang w:eastAsia="zh-CN"/>
        </w:rPr>
      </w:pPr>
      <w:r>
        <w:rPr>
          <w:rFonts w:hint="eastAsia"/>
          <w:b/>
          <w:bCs/>
          <w:color w:val="0000FF"/>
          <w:szCs w:val="21"/>
          <w:lang w:eastAsia="zh-CN"/>
        </w:rPr>
        <w:t>【巩固训练】</w:t>
      </w:r>
    </w:p>
    <w:p w14:paraId="64C2EE63" w14:textId="77777777" w:rsidR="007223BA" w:rsidRDefault="002177A8">
      <w:pPr>
        <w:widowControl w:val="0"/>
        <w:numPr>
          <w:ilvl w:val="0"/>
          <w:numId w:val="10"/>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ascii="宋体" w:eastAsia="宋体" w:hAnsi="宋体" w:cs="宋体" w:hint="eastAsia"/>
          <w:b/>
          <w:bCs/>
          <w:lang w:eastAsia="zh-CN"/>
        </w:rPr>
        <w:t>安徽省</w:t>
      </w:r>
      <w:r>
        <w:rPr>
          <w:rFonts w:ascii="宋体" w:eastAsia="宋体" w:hAnsi="宋体" w:cs="宋体" w:hint="eastAsia"/>
          <w:b/>
          <w:bCs/>
          <w:szCs w:val="21"/>
          <w:lang w:eastAsia="zh-CN"/>
        </w:rPr>
        <w:t>）</w:t>
      </w:r>
      <w:r>
        <w:rPr>
          <w:rFonts w:ascii="宋体" w:eastAsia="宋体" w:hAnsi="宋体" w:cs="宋体" w:hint="eastAsia"/>
          <w:szCs w:val="21"/>
        </w:rPr>
        <w:t>将小磁针放置在通电螺线管右侧，小磁针静止时，其</w:t>
      </w:r>
      <w:r>
        <w:rPr>
          <w:rFonts w:ascii="宋体" w:eastAsia="宋体" w:hAnsi="宋体" w:cs="宋体" w:hint="eastAsia"/>
          <w:szCs w:val="21"/>
        </w:rPr>
        <w:object w:dxaOrig="240" w:dyaOrig="260" w14:anchorId="158BEC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3pt" o:ole="">
            <v:imagedata r:id="rId25" o:title="eqId8346ced59eb87a592fca47a82a146912"/>
          </v:shape>
          <o:OLEObject Type="Embed" ProgID="Equation.DSMT4" ShapeID="_x0000_i1025" DrawAspect="Content" ObjectID="_1748439551" r:id="rId26"/>
        </w:object>
      </w:r>
      <w:r>
        <w:rPr>
          <w:rFonts w:ascii="宋体" w:eastAsia="宋体" w:hAnsi="宋体" w:cs="宋体" w:hint="eastAsia"/>
          <w:szCs w:val="21"/>
        </w:rPr>
        <w:t>极的指向如图所示。由此可知电流是从</w:t>
      </w:r>
      <w:r>
        <w:rPr>
          <w:rFonts w:ascii="宋体" w:eastAsia="宋体" w:hAnsi="宋体" w:cs="宋体" w:hint="eastAsia"/>
          <w:szCs w:val="21"/>
        </w:rPr>
        <w:t>___________</w:t>
      </w:r>
      <w:r>
        <w:rPr>
          <w:rFonts w:ascii="宋体" w:eastAsia="宋体" w:hAnsi="宋体" w:cs="宋体" w:hint="eastAsia"/>
          <w:szCs w:val="21"/>
        </w:rPr>
        <w:t>（选填“</w:t>
      </w:r>
      <w:r>
        <w:rPr>
          <w:rFonts w:ascii="宋体" w:eastAsia="宋体" w:hAnsi="宋体" w:cs="宋体" w:hint="eastAsia"/>
          <w:i/>
          <w:szCs w:val="21"/>
        </w:rPr>
        <w:t>A</w:t>
      </w:r>
      <w:r>
        <w:rPr>
          <w:rFonts w:ascii="宋体" w:eastAsia="宋体" w:hAnsi="宋体" w:cs="宋体" w:hint="eastAsia"/>
          <w:szCs w:val="21"/>
        </w:rPr>
        <w:t>”或“</w:t>
      </w:r>
      <w:r>
        <w:rPr>
          <w:rFonts w:ascii="宋体" w:eastAsia="宋体" w:hAnsi="宋体" w:cs="宋体" w:hint="eastAsia"/>
          <w:szCs w:val="21"/>
        </w:rPr>
        <w:t xml:space="preserve"> </w:t>
      </w:r>
      <w:r>
        <w:rPr>
          <w:rFonts w:ascii="宋体" w:eastAsia="宋体" w:hAnsi="宋体" w:cs="宋体" w:hint="eastAsia"/>
          <w:i/>
          <w:szCs w:val="21"/>
        </w:rPr>
        <w:t>B</w:t>
      </w:r>
      <w:r>
        <w:rPr>
          <w:rFonts w:ascii="宋体" w:eastAsia="宋体" w:hAnsi="宋体" w:cs="宋体" w:hint="eastAsia"/>
          <w:szCs w:val="21"/>
        </w:rPr>
        <w:t xml:space="preserve"> </w:t>
      </w:r>
      <w:r>
        <w:rPr>
          <w:rFonts w:ascii="宋体" w:eastAsia="宋体" w:hAnsi="宋体" w:cs="宋体" w:hint="eastAsia"/>
          <w:szCs w:val="21"/>
        </w:rPr>
        <w:t>”）端流入螺线管的。</w:t>
      </w:r>
    </w:p>
    <w:p w14:paraId="254036AA"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404AF60" wp14:editId="32C8C4A0">
            <wp:extent cx="1847850" cy="876300"/>
            <wp:effectExtent l="0" t="0" r="11430" b="7620"/>
            <wp:docPr id="103" name="图片 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8431" name="图片 103"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1847850" cy="876300"/>
                    </a:xfrm>
                    <a:prstGeom prst="rect">
                      <a:avLst/>
                    </a:prstGeom>
                  </pic:spPr>
                </pic:pic>
              </a:graphicData>
            </a:graphic>
          </wp:inline>
        </w:drawing>
      </w:r>
    </w:p>
    <w:p w14:paraId="2B7DE469" w14:textId="77777777" w:rsidR="007223BA" w:rsidRDefault="002177A8">
      <w:pPr>
        <w:widowControl w:val="0"/>
        <w:spacing w:line="360" w:lineRule="auto"/>
        <w:ind w:firstLineChars="200" w:firstLine="488"/>
        <w:textAlignment w:val="center"/>
        <w:rPr>
          <w:rFonts w:ascii="宋体" w:eastAsia="宋体" w:hAnsi="宋体" w:cs="宋体"/>
          <w:i/>
          <w:color w:val="FF0000"/>
          <w:szCs w:val="21"/>
          <w:lang w:eastAsia="zh-CN"/>
        </w:rPr>
      </w:pPr>
      <w:r>
        <w:rPr>
          <w:rFonts w:ascii="宋体" w:eastAsia="宋体" w:hAnsi="宋体" w:cs="宋体" w:hint="eastAsia"/>
          <w:color w:val="FF0000"/>
          <w:szCs w:val="21"/>
        </w:rPr>
        <w:t>【答案】</w:t>
      </w:r>
      <w:r>
        <w:rPr>
          <w:rFonts w:ascii="宋体" w:eastAsia="宋体" w:hAnsi="宋体" w:cs="宋体" w:hint="eastAsia"/>
          <w:i/>
          <w:color w:val="FF0000"/>
          <w:szCs w:val="21"/>
        </w:rPr>
        <w:t>B</w:t>
      </w:r>
      <w:r>
        <w:rPr>
          <w:rFonts w:ascii="宋体" w:hAnsi="宋体" w:cs="宋体" w:hint="eastAsia"/>
          <w:i/>
          <w:color w:val="FF0000"/>
          <w:szCs w:val="21"/>
          <w:lang w:eastAsia="zh-CN"/>
        </w:rPr>
        <w:t>。</w:t>
      </w:r>
    </w:p>
    <w:p w14:paraId="17B06305" w14:textId="77777777" w:rsidR="007223BA" w:rsidRDefault="002177A8">
      <w:pPr>
        <w:spacing w:line="360" w:lineRule="auto"/>
        <w:rPr>
          <w:b/>
          <w:color w:val="FF00FF"/>
          <w:lang w:eastAsia="zh-CN"/>
        </w:rPr>
      </w:pPr>
      <w:r>
        <w:rPr>
          <w:rFonts w:hint="eastAsia"/>
          <w:b/>
          <w:color w:val="FF00FF"/>
          <w:lang w:eastAsia="zh-CN"/>
        </w:rPr>
        <w:t>知识点三：安培定则</w:t>
      </w:r>
    </w:p>
    <w:p w14:paraId="64D3663E" w14:textId="77777777" w:rsidR="007223BA" w:rsidRDefault="002177A8">
      <w:pPr>
        <w:rPr>
          <w:color w:val="FF00FF"/>
        </w:rPr>
      </w:pPr>
      <w:r>
        <w:rPr>
          <w:rFonts w:hint="eastAsia"/>
          <w:b/>
          <w:color w:val="FF00FF"/>
          <w:lang w:eastAsia="zh-CN"/>
        </w:rPr>
        <w:t>【探究重点】</w:t>
      </w:r>
      <w:r>
        <w:rPr>
          <w:rFonts w:hint="eastAsia"/>
          <w:color w:val="FF00FF"/>
        </w:rPr>
        <w:t xml:space="preserve"> </w:t>
      </w:r>
    </w:p>
    <w:p w14:paraId="1D0657E7" w14:textId="77777777" w:rsidR="007223BA" w:rsidRDefault="002177A8">
      <w:pPr>
        <w:numPr>
          <w:ilvl w:val="0"/>
          <w:numId w:val="11"/>
        </w:numPr>
        <w:spacing w:line="360" w:lineRule="auto"/>
        <w:ind w:firstLineChars="200" w:firstLine="490"/>
        <w:rPr>
          <w:rFonts w:ascii="Times New Roman" w:eastAsia="宋体" w:hAnsi="Times New Roman" w:cs="Times New Roman"/>
          <w:szCs w:val="21"/>
        </w:rPr>
      </w:pPr>
      <w:r>
        <w:rPr>
          <w:rFonts w:ascii="Times New Roman" w:eastAsia="宋体" w:hAnsi="Times New Roman" w:cs="Times New Roman"/>
          <w:b/>
          <w:bCs/>
          <w:szCs w:val="21"/>
        </w:rPr>
        <w:t>内容：</w:t>
      </w:r>
      <w:r>
        <w:rPr>
          <w:rFonts w:ascii="Times New Roman" w:eastAsia="宋体" w:hAnsi="Times New Roman" w:cs="Times New Roman"/>
          <w:szCs w:val="21"/>
        </w:rPr>
        <w:t>用右手握住螺线管，让四指弯向螺线管中电流的方向，则大拇指所指的那端就螺线管的北极。</w:t>
      </w:r>
    </w:p>
    <w:p w14:paraId="17670AAB" w14:textId="77777777" w:rsidR="007223BA" w:rsidRDefault="002177A8">
      <w:pPr>
        <w:numPr>
          <w:ilvl w:val="0"/>
          <w:numId w:val="11"/>
        </w:numPr>
        <w:spacing w:line="360" w:lineRule="auto"/>
        <w:ind w:firstLineChars="200" w:firstLine="490"/>
        <w:rPr>
          <w:rFonts w:ascii="Times New Roman" w:eastAsia="宋体" w:hAnsi="Times New Roman" w:cs="Times New Roman"/>
          <w:szCs w:val="21"/>
        </w:rPr>
      </w:pPr>
      <w:r>
        <w:rPr>
          <w:rFonts w:ascii="Times New Roman" w:eastAsia="宋体" w:hAnsi="Times New Roman" w:cs="Times New Roman"/>
          <w:b/>
          <w:bCs/>
          <w:szCs w:val="21"/>
        </w:rPr>
        <w:t>判断方法：</w:t>
      </w:r>
      <w:r>
        <w:rPr>
          <w:rFonts w:ascii="Times New Roman" w:eastAsia="宋体" w:hAnsi="Times New Roman" w:cs="Times New Roman"/>
          <w:szCs w:val="21"/>
        </w:rPr>
        <w:t>先标出螺线管中的电流方向</w:t>
      </w:r>
      <w:r>
        <w:rPr>
          <w:rFonts w:ascii="Times New Roman" w:eastAsia="宋体" w:hAnsi="Times New Roman" w:cs="Times New Roman"/>
          <w:szCs w:val="21"/>
        </w:rPr>
        <w:t>;</w:t>
      </w:r>
      <w:r>
        <w:rPr>
          <w:rFonts w:ascii="Times New Roman" w:eastAsia="宋体" w:hAnsi="Times New Roman" w:cs="Times New Roman"/>
          <w:szCs w:val="21"/>
        </w:rPr>
        <w:t>用右手握住螺线管，让四指弯向螺线管中的电流方向，大拇指所指的那端就是螺线管的北极。</w:t>
      </w:r>
    </w:p>
    <w:p w14:paraId="6710FC1D" w14:textId="77777777" w:rsidR="007223BA" w:rsidRDefault="002177A8">
      <w:pPr>
        <w:spacing w:line="360" w:lineRule="auto"/>
        <w:rPr>
          <w:b/>
          <w:bCs/>
          <w:color w:val="0000FF"/>
          <w:szCs w:val="21"/>
          <w:lang w:eastAsia="zh-CN"/>
        </w:rPr>
      </w:pPr>
      <w:r>
        <w:rPr>
          <w:rFonts w:hint="eastAsia"/>
          <w:b/>
          <w:bCs/>
          <w:color w:val="0000FF"/>
          <w:szCs w:val="21"/>
          <w:lang w:eastAsia="zh-CN"/>
        </w:rPr>
        <w:t>【例题精讲】</w:t>
      </w:r>
    </w:p>
    <w:p w14:paraId="11A4D501" w14:textId="77777777" w:rsidR="007223BA" w:rsidRDefault="002177A8">
      <w:pPr>
        <w:widowControl w:val="0"/>
        <w:numPr>
          <w:ilvl w:val="0"/>
          <w:numId w:val="10"/>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北京</w:t>
      </w:r>
      <w:r>
        <w:rPr>
          <w:rFonts w:ascii="宋体" w:eastAsia="宋体" w:hAnsi="宋体" w:cs="宋体" w:hint="eastAsia"/>
          <w:b/>
          <w:bCs/>
          <w:lang w:eastAsia="zh-CN"/>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在探究通电螺线管的磁场特点时，通电螺线管在某状态下的两个实验现象如图所示，其中小磁针</w:t>
      </w:r>
      <w:r>
        <w:rPr>
          <w:rFonts w:ascii="Times New Roman" w:eastAsia="宋体" w:hAnsi="Times New Roman" w:cs="Times New Roman"/>
          <w:bCs/>
          <w:szCs w:val="21"/>
        </w:rPr>
        <w:t>(</w:t>
      </w:r>
      <w:r>
        <w:rPr>
          <w:rFonts w:ascii="Times New Roman" w:eastAsia="宋体" w:hAnsi="Times New Roman" w:cs="Times New Roman"/>
          <w:bCs/>
          <w:szCs w:val="21"/>
        </w:rPr>
        <w:t>黑色一端为</w:t>
      </w:r>
      <w:r>
        <w:rPr>
          <w:rFonts w:ascii="Times New Roman" w:eastAsia="宋体" w:hAnsi="Times New Roman" w:cs="Times New Roman"/>
          <w:bCs/>
          <w:szCs w:val="21"/>
        </w:rPr>
        <w:t>N</w:t>
      </w:r>
      <w:r>
        <w:rPr>
          <w:rFonts w:ascii="Times New Roman" w:eastAsia="宋体" w:hAnsi="Times New Roman" w:cs="Times New Roman"/>
          <w:bCs/>
          <w:szCs w:val="21"/>
        </w:rPr>
        <w:t>极</w:t>
      </w:r>
      <w:r>
        <w:rPr>
          <w:rFonts w:ascii="Times New Roman" w:eastAsia="宋体" w:hAnsi="Times New Roman" w:cs="Times New Roman"/>
          <w:bCs/>
          <w:szCs w:val="21"/>
        </w:rPr>
        <w:t>)</w:t>
      </w:r>
      <w:r>
        <w:rPr>
          <w:rFonts w:ascii="Times New Roman" w:eastAsia="宋体" w:hAnsi="Times New Roman" w:cs="Times New Roman"/>
          <w:bCs/>
          <w:szCs w:val="21"/>
        </w:rPr>
        <w:t>静止时的指向情况如图甲所示。铁屑静止时的分布情况如图乙所示。图中能正确用磁感线描述这两个实验现象的是</w:t>
      </w:r>
      <w:r>
        <w:rPr>
          <w:rFonts w:ascii="Times New Roman" w:hAnsi="Times New Roman" w:cs="Times New Roman"/>
          <w:bCs/>
          <w:szCs w:val="21"/>
        </w:rPr>
        <w:t>(  )</w:t>
      </w:r>
      <w:r>
        <w:rPr>
          <w:rFonts w:ascii="Times New Roman" w:hAnsi="Times New Roman" w:cs="Times New Roman"/>
          <w:bCs/>
          <w:szCs w:val="21"/>
        </w:rPr>
        <w:t>。</w:t>
      </w:r>
    </w:p>
    <w:p w14:paraId="7B8C537D" w14:textId="77777777" w:rsidR="007223BA" w:rsidRDefault="002177A8">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lastRenderedPageBreak/>
        <w:drawing>
          <wp:inline distT="0" distB="0" distL="114300" distR="114300" wp14:anchorId="5B2C044B" wp14:editId="42AD86BD">
            <wp:extent cx="3519170" cy="1101725"/>
            <wp:effectExtent l="0" t="0" r="1270" b="10795"/>
            <wp:docPr id="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60452" name="图片 1"/>
                    <pic:cNvPicPr>
                      <a:picLocks noChangeAspect="1"/>
                    </pic:cNvPicPr>
                  </pic:nvPicPr>
                  <pic:blipFill>
                    <a:blip r:embed="rId28"/>
                    <a:stretch>
                      <a:fillRect/>
                    </a:stretch>
                  </pic:blipFill>
                  <pic:spPr>
                    <a:xfrm>
                      <a:off x="0" y="0"/>
                      <a:ext cx="3519170" cy="1101725"/>
                    </a:xfrm>
                    <a:prstGeom prst="rect">
                      <a:avLst/>
                    </a:prstGeom>
                    <a:noFill/>
                    <a:ln>
                      <a:noFill/>
                    </a:ln>
                  </pic:spPr>
                </pic:pic>
              </a:graphicData>
            </a:graphic>
          </wp:inline>
        </w:drawing>
      </w:r>
    </w:p>
    <w:p w14:paraId="516BD13A" w14:textId="77777777" w:rsidR="007223BA" w:rsidRDefault="002177A8">
      <w:pPr>
        <w:numPr>
          <w:ilvl w:val="0"/>
          <w:numId w:val="12"/>
        </w:num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1616E42B" wp14:editId="073C017E">
            <wp:extent cx="1007745" cy="1061720"/>
            <wp:effectExtent l="0" t="0" r="13335" b="508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7442" name="图片 2"/>
                    <pic:cNvPicPr>
                      <a:picLocks noChangeAspect="1"/>
                    </pic:cNvPicPr>
                  </pic:nvPicPr>
                  <pic:blipFill>
                    <a:blip r:embed="rId29"/>
                    <a:stretch>
                      <a:fillRect/>
                    </a:stretch>
                  </pic:blipFill>
                  <pic:spPr>
                    <a:xfrm>
                      <a:off x="0" y="0"/>
                      <a:ext cx="1007745" cy="1061720"/>
                    </a:xfrm>
                    <a:prstGeom prst="rect">
                      <a:avLst/>
                    </a:prstGeom>
                    <a:noFill/>
                    <a:ln>
                      <a:noFill/>
                    </a:ln>
                  </pic:spPr>
                </pic:pic>
              </a:graphicData>
            </a:graphic>
          </wp:inline>
        </w:drawing>
      </w:r>
      <w:r>
        <w:rPr>
          <w:rFonts w:ascii="Times New Roman" w:eastAsia="宋体" w:hAnsi="Times New Roman" w:cs="Times New Roman"/>
          <w:bCs/>
          <w:szCs w:val="21"/>
        </w:rPr>
        <w:t>B</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2411F745" wp14:editId="6047EA41">
            <wp:extent cx="953770" cy="1046480"/>
            <wp:effectExtent l="0" t="0" r="6350" b="5080"/>
            <wp:docPr id="1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390" name="图片 3"/>
                    <pic:cNvPicPr>
                      <a:picLocks noChangeAspect="1"/>
                    </pic:cNvPicPr>
                  </pic:nvPicPr>
                  <pic:blipFill>
                    <a:blip r:embed="rId30"/>
                    <a:stretch>
                      <a:fillRect/>
                    </a:stretch>
                  </pic:blipFill>
                  <pic:spPr>
                    <a:xfrm>
                      <a:off x="0" y="0"/>
                      <a:ext cx="953770" cy="1046480"/>
                    </a:xfrm>
                    <a:prstGeom prst="rect">
                      <a:avLst/>
                    </a:prstGeom>
                    <a:noFill/>
                    <a:ln>
                      <a:noFill/>
                    </a:ln>
                  </pic:spPr>
                </pic:pic>
              </a:graphicData>
            </a:graphic>
          </wp:inline>
        </w:drawing>
      </w: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41F2B7CC" wp14:editId="1781F470">
            <wp:extent cx="1009015" cy="1080770"/>
            <wp:effectExtent l="0" t="0" r="12065" b="1270"/>
            <wp:docPr id="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6839" name="图片 4"/>
                    <pic:cNvPicPr>
                      <a:picLocks noChangeAspect="1"/>
                    </pic:cNvPicPr>
                  </pic:nvPicPr>
                  <pic:blipFill>
                    <a:blip r:embed="rId31"/>
                    <a:stretch>
                      <a:fillRect/>
                    </a:stretch>
                  </pic:blipFill>
                  <pic:spPr>
                    <a:xfrm>
                      <a:off x="0" y="0"/>
                      <a:ext cx="1009015" cy="1080770"/>
                    </a:xfrm>
                    <a:prstGeom prst="rect">
                      <a:avLst/>
                    </a:prstGeom>
                    <a:noFill/>
                    <a:ln>
                      <a:noFill/>
                    </a:ln>
                  </pic:spPr>
                </pic:pic>
              </a:graphicData>
            </a:graphic>
          </wp:inline>
        </w:drawing>
      </w:r>
      <w:r>
        <w:rPr>
          <w:rFonts w:ascii="Times New Roman" w:eastAsia="宋体" w:hAnsi="Times New Roman" w:cs="Times New Roman"/>
          <w:bCs/>
          <w:szCs w:val="21"/>
        </w:rPr>
        <w:t>D</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6F8B32AB" wp14:editId="4A23BCFC">
            <wp:extent cx="1094740" cy="1147445"/>
            <wp:effectExtent l="0" t="0" r="2540" b="10795"/>
            <wp:docPr id="1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2378" name="图片 5"/>
                    <pic:cNvPicPr>
                      <a:picLocks noChangeAspect="1"/>
                    </pic:cNvPicPr>
                  </pic:nvPicPr>
                  <pic:blipFill>
                    <a:blip r:embed="rId32"/>
                    <a:stretch>
                      <a:fillRect/>
                    </a:stretch>
                  </pic:blipFill>
                  <pic:spPr>
                    <a:xfrm>
                      <a:off x="0" y="0"/>
                      <a:ext cx="1094740" cy="1147445"/>
                    </a:xfrm>
                    <a:prstGeom prst="rect">
                      <a:avLst/>
                    </a:prstGeom>
                    <a:noFill/>
                    <a:ln>
                      <a:noFill/>
                    </a:ln>
                  </pic:spPr>
                </pic:pic>
              </a:graphicData>
            </a:graphic>
          </wp:inline>
        </w:drawing>
      </w:r>
    </w:p>
    <w:p w14:paraId="304690C9" w14:textId="77777777" w:rsidR="007223BA" w:rsidRDefault="002177A8">
      <w:pPr>
        <w:spacing w:line="360" w:lineRule="auto"/>
        <w:rPr>
          <w:b/>
          <w:bCs/>
          <w:color w:val="0000FF"/>
          <w:szCs w:val="21"/>
          <w:lang w:eastAsia="zh-CN"/>
        </w:rPr>
      </w:pPr>
      <w:r>
        <w:rPr>
          <w:rFonts w:hint="eastAsia"/>
          <w:b/>
          <w:bCs/>
          <w:color w:val="0000FF"/>
          <w:szCs w:val="21"/>
          <w:lang w:eastAsia="zh-CN"/>
        </w:rPr>
        <w:t>【巩固训练】</w:t>
      </w:r>
    </w:p>
    <w:p w14:paraId="1E2D4C62" w14:textId="77777777" w:rsidR="007223BA" w:rsidRDefault="002177A8">
      <w:pPr>
        <w:widowControl w:val="0"/>
        <w:numPr>
          <w:ilvl w:val="0"/>
          <w:numId w:val="10"/>
        </w:numPr>
        <w:spacing w:line="360" w:lineRule="auto"/>
        <w:textAlignment w:val="center"/>
        <w:rPr>
          <w:rFonts w:ascii="Times New Roman" w:eastAsia="宋体" w:hAnsi="Times New Roman" w:cs="Times New Roman"/>
        </w:rPr>
      </w:pPr>
      <w:r>
        <w:rPr>
          <w:rFonts w:ascii="Times New Roman" w:eastAsia="宋体" w:hAnsi="Times New Roman" w:cs="Times New Roman"/>
        </w:rPr>
        <w:t>丹麦</w:t>
      </w:r>
      <w:r>
        <w:rPr>
          <w:rFonts w:ascii="宋体" w:eastAsia="宋体" w:hAnsi="宋体" w:cs="宋体"/>
          <w:b/>
          <w:bCs/>
          <w:lang w:eastAsia="zh-CN"/>
        </w:rPr>
        <w:t>物理学家</w:t>
      </w:r>
      <w:r>
        <w:rPr>
          <w:rFonts w:ascii="Times New Roman" w:eastAsia="宋体" w:hAnsi="Times New Roman" w:cs="Times New Roman"/>
        </w:rPr>
        <w:t>奥斯特通过实验证实了电流周围存在着磁场。我市某校学生在实验室验证奥斯特实验</w:t>
      </w:r>
      <w:r>
        <w:rPr>
          <w:rFonts w:ascii="Times New Roman" w:eastAsia="宋体" w:hAnsi="Times New Roman" w:cs="Times New Roman"/>
        </w:rPr>
        <w:t>,</w:t>
      </w:r>
      <w:r>
        <w:rPr>
          <w:rFonts w:ascii="Times New Roman" w:eastAsia="宋体" w:hAnsi="Times New Roman" w:cs="Times New Roman"/>
        </w:rPr>
        <w:t>当水平导线中通有如图所示的电流时</w:t>
      </w:r>
      <w:r>
        <w:rPr>
          <w:rFonts w:ascii="Times New Roman" w:eastAsia="宋体" w:hAnsi="Times New Roman" w:cs="Times New Roman"/>
        </w:rPr>
        <w:t>,S</w:t>
      </w:r>
      <w:r>
        <w:rPr>
          <w:rFonts w:ascii="Times New Roman" w:eastAsia="宋体" w:hAnsi="Times New Roman" w:cs="Times New Roman"/>
        </w:rPr>
        <w:t>极将偏向</w:t>
      </w:r>
      <w:r>
        <w:rPr>
          <w:rFonts w:ascii="Times New Roman" w:eastAsia="宋体" w:hAnsi="Times New Roman" w:cs="Times New Roman"/>
          <w:i/>
          <w:color w:val="FF0000"/>
          <w:u w:val="single" w:color="000000"/>
        </w:rPr>
        <w:t xml:space="preserve">　　　　　</w:t>
      </w:r>
      <w:r>
        <w:rPr>
          <w:rFonts w:ascii="Times New Roman" w:eastAsia="宋体" w:hAnsi="Times New Roman" w:cs="Times New Roman"/>
        </w:rPr>
        <w:t>(</w:t>
      </w:r>
      <w:r>
        <w:rPr>
          <w:rFonts w:ascii="Times New Roman" w:eastAsia="宋体" w:hAnsi="Times New Roman" w:cs="Times New Roman"/>
        </w:rPr>
        <w:t>选填</w:t>
      </w:r>
      <w:r>
        <w:rPr>
          <w:rFonts w:ascii="Times New Roman" w:eastAsia="宋体" w:hAnsi="Times New Roman" w:cs="Times New Roman"/>
        </w:rPr>
        <w:t>“</w:t>
      </w:r>
      <w:r>
        <w:rPr>
          <w:rFonts w:ascii="Times New Roman" w:eastAsia="宋体" w:hAnsi="Times New Roman" w:cs="Times New Roman"/>
        </w:rPr>
        <w:t>纸内</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纸外</w:t>
      </w:r>
      <w:r>
        <w:rPr>
          <w:rFonts w:ascii="Times New Roman" w:eastAsia="宋体" w:hAnsi="Times New Roman" w:cs="Times New Roman"/>
        </w:rPr>
        <w:t>”);</w:t>
      </w:r>
      <w:r>
        <w:rPr>
          <w:rFonts w:ascii="Times New Roman" w:eastAsia="宋体" w:hAnsi="Times New Roman" w:cs="Times New Roman"/>
        </w:rPr>
        <w:t>要使实验效果更加明显应使通电导线沿</w:t>
      </w:r>
      <w:r>
        <w:rPr>
          <w:rFonts w:ascii="Times New Roman" w:eastAsia="宋体" w:hAnsi="Times New Roman" w:cs="Times New Roman"/>
          <w:i/>
          <w:color w:val="FF0000"/>
          <w:u w:val="single" w:color="000000"/>
        </w:rPr>
        <w:t xml:space="preserve">　　　　　</w:t>
      </w:r>
      <w:r>
        <w:rPr>
          <w:rFonts w:ascii="Times New Roman" w:eastAsia="宋体" w:hAnsi="Times New Roman" w:cs="Times New Roman"/>
        </w:rPr>
        <w:t>(</w:t>
      </w:r>
      <w:r>
        <w:rPr>
          <w:rFonts w:ascii="Times New Roman" w:eastAsia="宋体" w:hAnsi="Times New Roman" w:cs="Times New Roman"/>
        </w:rPr>
        <w:t>选填</w:t>
      </w:r>
      <w:r>
        <w:rPr>
          <w:rFonts w:ascii="Times New Roman" w:eastAsia="宋体" w:hAnsi="Times New Roman" w:cs="Times New Roman"/>
        </w:rPr>
        <w:t>“</w:t>
      </w:r>
      <w:r>
        <w:rPr>
          <w:rFonts w:ascii="Times New Roman" w:eastAsia="宋体" w:hAnsi="Times New Roman" w:cs="Times New Roman"/>
        </w:rPr>
        <w:t>东西</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南北</w:t>
      </w:r>
      <w:r>
        <w:rPr>
          <w:rFonts w:ascii="Times New Roman" w:eastAsia="宋体" w:hAnsi="Times New Roman" w:cs="Times New Roman"/>
        </w:rPr>
        <w:t>”)</w:t>
      </w:r>
      <w:r>
        <w:rPr>
          <w:rFonts w:ascii="Times New Roman" w:eastAsia="宋体" w:hAnsi="Times New Roman" w:cs="Times New Roman"/>
        </w:rPr>
        <w:t>方向放置。</w:t>
      </w:r>
      <w:r>
        <w:rPr>
          <w:rFonts w:ascii="Times New Roman" w:eastAsia="宋体" w:hAnsi="Times New Roman" w:cs="Times New Roman"/>
        </w:rPr>
        <w:t> </w:t>
      </w:r>
      <w:r>
        <w:rPr>
          <w:rFonts w:ascii="Times New Roman" w:eastAsia="宋体" w:hAnsi="Times New Roman" w:cs="Times New Roman"/>
          <w:noProof/>
        </w:rPr>
        <w:drawing>
          <wp:inline distT="0" distB="0" distL="114300" distR="114300" wp14:anchorId="5815FAEB" wp14:editId="5E47EE5F">
            <wp:extent cx="733425" cy="800100"/>
            <wp:effectExtent l="0" t="0" r="13335" b="7620"/>
            <wp:docPr id="98" name="图片 20" descr="21474952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64021" name="图片 20" descr="2147495221;FounderCES"/>
                    <pic:cNvPicPr>
                      <a:picLocks noChangeAspect="1"/>
                    </pic:cNvPicPr>
                  </pic:nvPicPr>
                  <pic:blipFill>
                    <a:blip r:embed="rId33"/>
                    <a:stretch>
                      <a:fillRect/>
                    </a:stretch>
                  </pic:blipFill>
                  <pic:spPr>
                    <a:xfrm>
                      <a:off x="0" y="0"/>
                      <a:ext cx="733425" cy="800100"/>
                    </a:xfrm>
                    <a:prstGeom prst="rect">
                      <a:avLst/>
                    </a:prstGeom>
                    <a:noFill/>
                    <a:ln>
                      <a:noFill/>
                    </a:ln>
                  </pic:spPr>
                </pic:pic>
              </a:graphicData>
            </a:graphic>
          </wp:inline>
        </w:drawing>
      </w:r>
    </w:p>
    <w:p w14:paraId="4AD80B84" w14:textId="77777777" w:rsidR="007223BA" w:rsidRDefault="002177A8">
      <w:pPr>
        <w:spacing w:line="360" w:lineRule="auto"/>
        <w:rPr>
          <w:b/>
          <w:color w:val="FF00FF"/>
          <w:lang w:eastAsia="zh-CN"/>
        </w:rPr>
      </w:pPr>
      <w:r>
        <w:rPr>
          <w:rFonts w:hint="eastAsia"/>
          <w:b/>
          <w:color w:val="FF00FF"/>
          <w:lang w:eastAsia="zh-CN"/>
        </w:rPr>
        <w:t>知识点四：探究影响通电螺线管的磁性实验</w:t>
      </w:r>
    </w:p>
    <w:p w14:paraId="5D3E9E78" w14:textId="77777777" w:rsidR="007223BA" w:rsidRDefault="002177A8">
      <w:pPr>
        <w:spacing w:line="360" w:lineRule="auto"/>
        <w:rPr>
          <w:rFonts w:ascii="宋体" w:hAnsi="宋体" w:cs="宋体"/>
          <w:szCs w:val="21"/>
        </w:rPr>
      </w:pPr>
      <w:r>
        <w:rPr>
          <w:rFonts w:hint="eastAsia"/>
          <w:b/>
          <w:color w:val="FF00FF"/>
          <w:lang w:eastAsia="zh-CN"/>
        </w:rPr>
        <w:t>【探究重点】</w:t>
      </w:r>
      <w:r>
        <w:rPr>
          <w:rFonts w:hint="eastAsia"/>
          <w:color w:val="FF00FF"/>
        </w:rPr>
        <w:t xml:space="preserve"> </w:t>
      </w:r>
    </w:p>
    <w:p w14:paraId="4652416D" w14:textId="77777777" w:rsidR="007223BA" w:rsidRDefault="002177A8">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原理：电流的磁效应</w:t>
      </w:r>
    </w:p>
    <w:p w14:paraId="5CA4D8A6" w14:textId="77777777" w:rsidR="007223BA" w:rsidRDefault="002177A8">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滑动变阻器的作用：保护电路；改变电路中的电流。</w:t>
      </w:r>
    </w:p>
    <w:p w14:paraId="3B184148" w14:textId="77777777" w:rsidR="007223BA" w:rsidRDefault="002177A8">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转换法：通过比较螺线管吸引大头针的多少反映磁性的强弱。</w:t>
      </w:r>
    </w:p>
    <w:p w14:paraId="2C8D2CFE" w14:textId="77777777" w:rsidR="007223BA" w:rsidRDefault="002177A8">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控制变量法：</w:t>
      </w:r>
    </w:p>
    <w:p w14:paraId="3F03CAD7" w14:textId="77777777" w:rsidR="007223BA" w:rsidRDefault="002177A8">
      <w:pPr>
        <w:numPr>
          <w:ilvl w:val="0"/>
          <w:numId w:val="14"/>
        </w:numPr>
        <w:adjustRightInd w:val="0"/>
        <w:snapToGrid w:val="0"/>
        <w:spacing w:line="360" w:lineRule="auto"/>
        <w:ind w:firstLineChars="200" w:firstLine="488"/>
        <w:rPr>
          <w:rFonts w:ascii="宋体" w:hAnsi="宋体" w:cs="宋体"/>
          <w:szCs w:val="21"/>
        </w:rPr>
      </w:pPr>
      <w:r>
        <w:rPr>
          <w:rFonts w:ascii="宋体" w:hAnsi="宋体" w:cs="宋体" w:hint="eastAsia"/>
          <w:szCs w:val="21"/>
        </w:rPr>
        <w:t>探究磁性强弱与线圈匝数的关系：控制电流不变，改变匝数。</w:t>
      </w:r>
    </w:p>
    <w:p w14:paraId="0F896749" w14:textId="77777777" w:rsidR="007223BA" w:rsidRDefault="002177A8">
      <w:pPr>
        <w:numPr>
          <w:ilvl w:val="0"/>
          <w:numId w:val="14"/>
        </w:numPr>
        <w:adjustRightInd w:val="0"/>
        <w:snapToGrid w:val="0"/>
        <w:spacing w:line="360" w:lineRule="auto"/>
        <w:ind w:firstLineChars="200" w:firstLine="488"/>
        <w:rPr>
          <w:rFonts w:ascii="宋体" w:hAnsi="宋体" w:cs="宋体"/>
          <w:szCs w:val="21"/>
        </w:rPr>
      </w:pPr>
      <w:r>
        <w:rPr>
          <w:rFonts w:ascii="宋体" w:hAnsi="宋体" w:cs="宋体" w:hint="eastAsia"/>
          <w:szCs w:val="21"/>
        </w:rPr>
        <w:t>探究磁性强弱与电流的关系：控制匝数不变，通过滑动变阻器改变电流。</w:t>
      </w:r>
    </w:p>
    <w:p w14:paraId="254C1272" w14:textId="77777777" w:rsidR="007223BA" w:rsidRDefault="002177A8">
      <w:pPr>
        <w:numPr>
          <w:ilvl w:val="0"/>
          <w:numId w:val="14"/>
        </w:numPr>
        <w:adjustRightInd w:val="0"/>
        <w:snapToGrid w:val="0"/>
        <w:spacing w:line="360" w:lineRule="auto"/>
        <w:ind w:firstLineChars="200" w:firstLine="488"/>
        <w:rPr>
          <w:rFonts w:ascii="宋体" w:hAnsi="宋体" w:cs="宋体"/>
          <w:szCs w:val="21"/>
        </w:rPr>
      </w:pPr>
      <w:r>
        <w:rPr>
          <w:rFonts w:ascii="宋体" w:hAnsi="宋体" w:cs="宋体" w:hint="eastAsia"/>
          <w:szCs w:val="21"/>
        </w:rPr>
        <w:t>探究磁性强弱与有无铁芯的关系：控制电流和匝数不变，插入铁芯。观察线圈吸引大头针的多少。</w:t>
      </w:r>
    </w:p>
    <w:p w14:paraId="726C585B" w14:textId="77777777" w:rsidR="007223BA" w:rsidRDefault="002177A8">
      <w:pPr>
        <w:spacing w:line="360" w:lineRule="auto"/>
        <w:rPr>
          <w:b/>
          <w:bCs/>
          <w:color w:val="0000FF"/>
          <w:szCs w:val="21"/>
          <w:lang w:eastAsia="zh-CN"/>
        </w:rPr>
      </w:pPr>
      <w:r>
        <w:rPr>
          <w:rFonts w:hint="eastAsia"/>
          <w:b/>
          <w:bCs/>
          <w:color w:val="0000FF"/>
          <w:szCs w:val="21"/>
          <w:lang w:eastAsia="zh-CN"/>
        </w:rPr>
        <w:t>【例题精讲】</w:t>
      </w:r>
    </w:p>
    <w:p w14:paraId="41869D0F" w14:textId="77777777" w:rsidR="007223BA" w:rsidRDefault="002177A8">
      <w:pPr>
        <w:widowControl w:val="0"/>
        <w:numPr>
          <w:ilvl w:val="0"/>
          <w:numId w:val="10"/>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lang w:eastAsia="zh-CN"/>
        </w:rPr>
        <w:t>2022</w:t>
      </w:r>
      <w:r>
        <w:rPr>
          <w:rFonts w:ascii="宋体" w:eastAsia="宋体" w:hAnsi="宋体" w:cs="宋体" w:hint="eastAsia"/>
          <w:b/>
          <w:bCs/>
          <w:szCs w:val="21"/>
          <w:lang w:eastAsia="zh-CN"/>
        </w:rPr>
        <w:t>·陕西省</w:t>
      </w:r>
      <w:r>
        <w:rPr>
          <w:rFonts w:ascii="宋体" w:eastAsia="宋体" w:hAnsi="宋体" w:cs="宋体" w:hint="eastAsia"/>
          <w:b/>
          <w:bCs/>
          <w:szCs w:val="21"/>
          <w:lang w:eastAsia="zh-CN"/>
        </w:rPr>
        <w:t>）</w:t>
      </w:r>
      <w:r>
        <w:rPr>
          <w:rFonts w:ascii="宋体" w:eastAsia="宋体" w:hAnsi="宋体" w:cs="宋体" w:hint="eastAsia"/>
          <w:szCs w:val="21"/>
        </w:rPr>
        <w:t>如图所示，用笔画线代替导线将电路连接完整，并在括号中标出小磁针静止时右端的磁极名称（要求：闭合开关，移动滑片</w:t>
      </w:r>
      <w:r>
        <w:rPr>
          <w:rFonts w:ascii="宋体" w:eastAsia="宋体" w:hAnsi="宋体" w:cs="宋体" w:hint="eastAsia"/>
          <w:szCs w:val="21"/>
        </w:rPr>
        <w:t>P</w:t>
      </w:r>
      <w:r>
        <w:rPr>
          <w:rFonts w:ascii="宋体" w:eastAsia="宋体" w:hAnsi="宋体" w:cs="宋体" w:hint="eastAsia"/>
          <w:szCs w:val="21"/>
        </w:rPr>
        <w:t>时，螺线管磁性强弱改变）。</w:t>
      </w:r>
    </w:p>
    <w:p w14:paraId="644427FB"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0890AD06" wp14:editId="314A71FB">
            <wp:extent cx="2428875" cy="1123950"/>
            <wp:effectExtent l="0" t="0" r="9525" b="3810"/>
            <wp:docPr id="107" name="图片 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54893" name="图片 107"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2428875" cy="1123950"/>
                    </a:xfrm>
                    <a:prstGeom prst="rect">
                      <a:avLst/>
                    </a:prstGeom>
                  </pic:spPr>
                </pic:pic>
              </a:graphicData>
            </a:graphic>
          </wp:inline>
        </w:drawing>
      </w:r>
    </w:p>
    <w:p w14:paraId="25BEB8BA" w14:textId="77777777" w:rsidR="007223BA" w:rsidRDefault="002177A8">
      <w:pPr>
        <w:spacing w:line="360" w:lineRule="auto"/>
        <w:rPr>
          <w:rFonts w:asciiTheme="majorEastAsia" w:eastAsiaTheme="majorEastAsia" w:hAnsiTheme="majorEastAsia" w:cstheme="majorEastAsia"/>
        </w:rPr>
      </w:pPr>
      <w:r>
        <w:rPr>
          <w:rFonts w:ascii="宋体" w:eastAsia="宋体" w:hAnsi="宋体" w:cs="宋体" w:hint="eastAsia"/>
          <w:noProof/>
          <w:color w:val="FF0000"/>
          <w:szCs w:val="21"/>
        </w:rPr>
        <w:lastRenderedPageBreak/>
        <w:drawing>
          <wp:inline distT="0" distB="0" distL="114300" distR="114300" wp14:anchorId="100389DF" wp14:editId="72CCE1C3">
            <wp:extent cx="2428875" cy="1123950"/>
            <wp:effectExtent l="0" t="0" r="9525" b="3810"/>
            <wp:docPr id="108" name="图片 1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0741" name="图片 108"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2428875" cy="1123950"/>
                    </a:xfrm>
                    <a:prstGeom prst="rect">
                      <a:avLst/>
                    </a:prstGeom>
                  </pic:spPr>
                </pic:pic>
              </a:graphicData>
            </a:graphic>
          </wp:inline>
        </w:drawing>
      </w:r>
    </w:p>
    <w:p w14:paraId="20C18AAB" w14:textId="77777777" w:rsidR="007223BA" w:rsidRDefault="002177A8">
      <w:pPr>
        <w:spacing w:line="360" w:lineRule="auto"/>
        <w:rPr>
          <w:b/>
          <w:bCs/>
          <w:color w:val="0000FF"/>
          <w:szCs w:val="21"/>
          <w:lang w:eastAsia="zh-CN"/>
        </w:rPr>
      </w:pPr>
      <w:r>
        <w:rPr>
          <w:rFonts w:hint="eastAsia"/>
          <w:b/>
          <w:bCs/>
          <w:color w:val="0000FF"/>
          <w:szCs w:val="21"/>
          <w:lang w:eastAsia="zh-CN"/>
        </w:rPr>
        <w:t>【巩固训练】</w:t>
      </w:r>
    </w:p>
    <w:p w14:paraId="3BF18675" w14:textId="77777777" w:rsidR="007223BA" w:rsidRDefault="002177A8">
      <w:pPr>
        <w:widowControl w:val="0"/>
        <w:numPr>
          <w:ilvl w:val="0"/>
          <w:numId w:val="10"/>
        </w:numPr>
        <w:spacing w:line="360" w:lineRule="auto"/>
        <w:textAlignment w:val="center"/>
        <w:rPr>
          <w:rFonts w:ascii="Times New Roman" w:eastAsia="宋体" w:hAnsi="Times New Roman" w:cs="Times New Roman"/>
        </w:rPr>
      </w:pPr>
      <w:r>
        <w:rPr>
          <w:rFonts w:ascii="Times New Roman" w:eastAsia="宋体" w:hAnsi="Times New Roman" w:cs="Times New Roman"/>
        </w:rPr>
        <w:t>用两个铁芯完全相同的电磁铁探究影响电磁铁磁性强弱的因素</w:t>
      </w:r>
      <w:r>
        <w:rPr>
          <w:rFonts w:ascii="Times New Roman" w:eastAsia="宋体" w:hAnsi="Times New Roman" w:cs="Times New Roman"/>
        </w:rPr>
        <w:t>,</w:t>
      </w:r>
      <w:r>
        <w:rPr>
          <w:rFonts w:ascii="Times New Roman" w:eastAsia="宋体" w:hAnsi="Times New Roman" w:cs="Times New Roman"/>
        </w:rPr>
        <w:t>实验电路如图所示。闭合开关</w:t>
      </w:r>
      <w:r>
        <w:rPr>
          <w:rFonts w:ascii="Times New Roman" w:eastAsia="宋体" w:hAnsi="Times New Roman" w:cs="Times New Roman"/>
        </w:rPr>
        <w:t>,</w:t>
      </w:r>
      <w:r>
        <w:rPr>
          <w:rFonts w:ascii="Times New Roman" w:eastAsia="宋体" w:hAnsi="Times New Roman" w:cs="Times New Roman"/>
        </w:rPr>
        <w:t>发现铁钉</w:t>
      </w:r>
      <w:r>
        <w:rPr>
          <w:rFonts w:ascii="Times New Roman" w:eastAsia="宋体" w:hAnsi="Times New Roman" w:cs="Times New Roman"/>
        </w:rPr>
        <w:t>A</w:t>
      </w:r>
      <w:r>
        <w:rPr>
          <w:rFonts w:ascii="Times New Roman" w:eastAsia="宋体" w:hAnsi="Times New Roman" w:cs="Times New Roman"/>
        </w:rPr>
        <w:t>吸引大头针的数目比</w:t>
      </w:r>
      <w:r>
        <w:rPr>
          <w:rFonts w:ascii="Times New Roman" w:eastAsia="宋体" w:hAnsi="Times New Roman" w:cs="Times New Roman"/>
        </w:rPr>
        <w:t>B</w:t>
      </w:r>
      <w:r>
        <w:rPr>
          <w:rFonts w:ascii="Times New Roman" w:eastAsia="宋体" w:hAnsi="Times New Roman" w:cs="Times New Roman"/>
        </w:rPr>
        <w:t>多</w:t>
      </w:r>
      <w:r>
        <w:rPr>
          <w:rFonts w:ascii="Times New Roman" w:eastAsia="宋体" w:hAnsi="Times New Roman" w:cs="Times New Roman"/>
        </w:rPr>
        <w:t>,</w:t>
      </w:r>
      <w:r>
        <w:rPr>
          <w:rFonts w:ascii="Times New Roman" w:eastAsia="宋体" w:hAnsi="Times New Roman" w:cs="Times New Roman"/>
        </w:rPr>
        <w:t>此现象说明影响电磁铁磁性强弱的因素是</w:t>
      </w:r>
      <w:r>
        <w:rPr>
          <w:rFonts w:ascii="Times New Roman" w:eastAsia="宋体" w:hAnsi="Times New Roman" w:cs="Times New Roman"/>
        </w:rPr>
        <w:t>(</w:t>
      </w:r>
      <w:r>
        <w:rPr>
          <w:rFonts w:ascii="Times New Roman" w:eastAsia="宋体" w:hAnsi="Times New Roman" w:cs="Times New Roman"/>
          <w:i/>
        </w:rPr>
        <w:t xml:space="preserve">　　</w:t>
      </w:r>
      <w:r>
        <w:rPr>
          <w:rFonts w:ascii="Times New Roman" w:eastAsia="宋体" w:hAnsi="Times New Roman" w:cs="Times New Roman"/>
        </w:rPr>
        <w:t>)</w:t>
      </w:r>
    </w:p>
    <w:p w14:paraId="3BC00328" w14:textId="77777777" w:rsidR="007223BA" w:rsidRDefault="002177A8">
      <w:pPr>
        <w:tabs>
          <w:tab w:val="left" w:pos="1871"/>
          <w:tab w:val="left" w:pos="3407"/>
          <w:tab w:val="left" w:pos="4949"/>
          <w:tab w:val="left" w:pos="6599"/>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8FDE70F" wp14:editId="7F95EF9B">
            <wp:extent cx="2000250" cy="1285875"/>
            <wp:effectExtent l="0" t="0" r="11430" b="9525"/>
            <wp:docPr id="97" name="图片 19" descr="21474951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8268" name="图片 19" descr="2147495193;FounderCES"/>
                    <pic:cNvPicPr>
                      <a:picLocks noChangeAspect="1"/>
                    </pic:cNvPicPr>
                  </pic:nvPicPr>
                  <pic:blipFill>
                    <a:blip r:embed="rId36"/>
                    <a:stretch>
                      <a:fillRect/>
                    </a:stretch>
                  </pic:blipFill>
                  <pic:spPr>
                    <a:xfrm>
                      <a:off x="0" y="0"/>
                      <a:ext cx="2000250" cy="1285875"/>
                    </a:xfrm>
                    <a:prstGeom prst="rect">
                      <a:avLst/>
                    </a:prstGeom>
                    <a:noFill/>
                    <a:ln>
                      <a:noFill/>
                    </a:ln>
                  </pic:spPr>
                </pic:pic>
              </a:graphicData>
            </a:graphic>
          </wp:inline>
        </w:drawing>
      </w:r>
    </w:p>
    <w:p w14:paraId="5045E867" w14:textId="77777777" w:rsidR="007223BA" w:rsidRDefault="002177A8">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线圈匝数</w:t>
      </w:r>
      <w:r>
        <w:rPr>
          <w:rFonts w:ascii="Times New Roman" w:eastAsia="宋体" w:hAnsi="Times New Roman" w:cs="Times New Roman"/>
        </w:rPr>
        <w:tab/>
        <w:t>B.</w:t>
      </w:r>
      <w:r>
        <w:rPr>
          <w:rFonts w:ascii="Times New Roman" w:eastAsia="宋体" w:hAnsi="Times New Roman" w:cs="Times New Roman"/>
        </w:rPr>
        <w:t>电流方向</w:t>
      </w:r>
      <w:r>
        <w:rPr>
          <w:rFonts w:ascii="Times New Roman" w:eastAsia="宋体" w:hAnsi="Times New Roman" w:cs="Times New Roman"/>
        </w:rPr>
        <w:t xml:space="preserve">         C.</w:t>
      </w:r>
      <w:r>
        <w:rPr>
          <w:rFonts w:ascii="Times New Roman" w:eastAsia="宋体" w:hAnsi="Times New Roman" w:cs="Times New Roman"/>
        </w:rPr>
        <w:t>电流大小</w:t>
      </w:r>
      <w:r>
        <w:rPr>
          <w:rFonts w:ascii="Times New Roman" w:eastAsia="宋体" w:hAnsi="Times New Roman" w:cs="Times New Roman"/>
        </w:rPr>
        <w:tab/>
        <w:t xml:space="preserve">        D.</w:t>
      </w:r>
      <w:r>
        <w:rPr>
          <w:rFonts w:ascii="Times New Roman" w:eastAsia="宋体" w:hAnsi="Times New Roman" w:cs="Times New Roman"/>
        </w:rPr>
        <w:t>电磁铁极性</w:t>
      </w:r>
    </w:p>
    <w:p w14:paraId="24F18D36" w14:textId="77777777" w:rsidR="007223BA" w:rsidRDefault="002177A8">
      <w:pPr>
        <w:spacing w:line="360" w:lineRule="auto"/>
        <w:rPr>
          <w:b/>
          <w:color w:val="FF00FF"/>
          <w:lang w:eastAsia="zh-CN"/>
        </w:rPr>
      </w:pPr>
      <w:r>
        <w:rPr>
          <w:rFonts w:hint="eastAsia"/>
          <w:b/>
          <w:color w:val="FF00FF"/>
          <w:lang w:eastAsia="zh-CN"/>
        </w:rPr>
        <w:t>知识点五：作图题</w:t>
      </w:r>
    </w:p>
    <w:p w14:paraId="61C329A1" w14:textId="77777777" w:rsidR="007223BA" w:rsidRDefault="002177A8">
      <w:pPr>
        <w:rPr>
          <w:color w:val="FF00FF"/>
        </w:rPr>
      </w:pPr>
      <w:r>
        <w:rPr>
          <w:rFonts w:hint="eastAsia"/>
          <w:b/>
          <w:color w:val="FF00FF"/>
          <w:lang w:eastAsia="zh-CN"/>
        </w:rPr>
        <w:t>【探究重点】</w:t>
      </w:r>
      <w:r>
        <w:rPr>
          <w:rFonts w:hint="eastAsia"/>
          <w:color w:val="FF00FF"/>
        </w:rPr>
        <w:t xml:space="preserve"> </w:t>
      </w:r>
    </w:p>
    <w:p w14:paraId="1720FD9A" w14:textId="77777777" w:rsidR="007223BA" w:rsidRDefault="002177A8">
      <w:pPr>
        <w:pStyle w:val="a5"/>
        <w:numPr>
          <w:ilvl w:val="0"/>
          <w:numId w:val="15"/>
        </w:numPr>
        <w:spacing w:before="0" w:beforeAutospacing="0" w:after="0" w:afterAutospacing="0" w:line="360" w:lineRule="auto"/>
        <w:ind w:firstLineChars="200" w:firstLine="488"/>
        <w:rPr>
          <w:rFonts w:ascii="Times New Roman" w:eastAsia="宋体" w:hAnsi="Times New Roman" w:cs="Times New Roman"/>
          <w:color w:val="000000"/>
          <w:sz w:val="21"/>
          <w:szCs w:val="21"/>
          <w:lang w:bidi="ar"/>
        </w:rPr>
      </w:pPr>
      <w:r>
        <w:rPr>
          <w:rFonts w:ascii="Times New Roman" w:eastAsia="宋体" w:hAnsi="Times New Roman" w:cs="Times New Roman"/>
          <w:color w:val="000000"/>
          <w:sz w:val="21"/>
          <w:szCs w:val="21"/>
          <w:lang w:bidi="ar"/>
        </w:rPr>
        <w:t>通电螺线管中的安培定则：用右手握住螺线管，让四指环绕的方向与电流方向相同，那么拇指的指向就是通电螺线管的</w:t>
      </w:r>
      <w:r>
        <w:rPr>
          <w:rFonts w:ascii="Times New Roman" w:eastAsia="宋体" w:hAnsi="Times New Roman" w:cs="Times New Roman"/>
          <w:color w:val="000000"/>
          <w:sz w:val="21"/>
          <w:szCs w:val="21"/>
          <w:lang w:bidi="ar"/>
        </w:rPr>
        <w:t>N</w:t>
      </w:r>
      <w:r>
        <w:rPr>
          <w:rFonts w:ascii="Times New Roman" w:eastAsia="宋体" w:hAnsi="Times New Roman" w:cs="Times New Roman"/>
          <w:color w:val="000000"/>
          <w:sz w:val="21"/>
          <w:szCs w:val="21"/>
          <w:lang w:bidi="ar"/>
        </w:rPr>
        <w:t>极。</w:t>
      </w:r>
    </w:p>
    <w:p w14:paraId="67ADB6F0" w14:textId="77777777" w:rsidR="007223BA" w:rsidRDefault="002177A8">
      <w:pPr>
        <w:pStyle w:val="a5"/>
        <w:numPr>
          <w:ilvl w:val="0"/>
          <w:numId w:val="15"/>
        </w:numPr>
        <w:spacing w:before="0" w:beforeAutospacing="0" w:after="0" w:afterAutospacing="0" w:line="360" w:lineRule="auto"/>
        <w:ind w:firstLineChars="200" w:firstLine="488"/>
        <w:rPr>
          <w:rFonts w:ascii="Times New Roman" w:eastAsia="宋体" w:hAnsi="Times New Roman" w:cs="Times New Roman"/>
          <w:color w:val="000000"/>
          <w:sz w:val="21"/>
          <w:szCs w:val="21"/>
          <w:lang w:bidi="ar"/>
        </w:rPr>
      </w:pPr>
      <w:r>
        <w:rPr>
          <w:rFonts w:ascii="Times New Roman" w:eastAsia="宋体" w:hAnsi="Times New Roman" w:cs="Times New Roman"/>
          <w:color w:val="000000"/>
          <w:sz w:val="21"/>
          <w:szCs w:val="21"/>
          <w:lang w:bidi="ar"/>
        </w:rPr>
        <w:t>通电直导线中的安培定则：用右手握住通电直导线，让大拇指指向直导线中电流方向，那么四指指向就是通电导线周围磁场的方向。</w:t>
      </w:r>
    </w:p>
    <w:p w14:paraId="0E5005A9" w14:textId="77777777" w:rsidR="007223BA" w:rsidRDefault="002177A8">
      <w:pPr>
        <w:spacing w:line="360" w:lineRule="auto"/>
        <w:rPr>
          <w:b/>
          <w:bCs/>
          <w:color w:val="0000FF"/>
          <w:szCs w:val="21"/>
          <w:lang w:eastAsia="zh-CN"/>
        </w:rPr>
      </w:pPr>
      <w:r>
        <w:rPr>
          <w:rFonts w:hint="eastAsia"/>
          <w:b/>
          <w:bCs/>
          <w:color w:val="0000FF"/>
          <w:szCs w:val="21"/>
          <w:lang w:eastAsia="zh-CN"/>
        </w:rPr>
        <w:t>【例题精讲】</w:t>
      </w:r>
    </w:p>
    <w:p w14:paraId="2EF5CA29" w14:textId="77777777" w:rsidR="007223BA" w:rsidRDefault="002177A8">
      <w:pPr>
        <w:widowControl w:val="0"/>
        <w:numPr>
          <w:ilvl w:val="0"/>
          <w:numId w:val="10"/>
        </w:num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
          <w:color w:val="000000"/>
          <w:szCs w:val="21"/>
        </w:rPr>
        <w:t>(2021·</w:t>
      </w:r>
      <w:r>
        <w:rPr>
          <w:rFonts w:ascii="Times New Roman" w:eastAsia="宋体" w:hAnsi="Times New Roman" w:cs="Times New Roman"/>
          <w:b/>
          <w:color w:val="000000"/>
          <w:szCs w:val="21"/>
        </w:rPr>
        <w:t>辽宁</w:t>
      </w:r>
      <w:r>
        <w:rPr>
          <w:rFonts w:ascii="宋体" w:eastAsia="宋体" w:hAnsi="宋体" w:cs="宋体" w:hint="eastAsia"/>
          <w:b/>
          <w:bCs/>
          <w:lang w:eastAsia="zh-CN"/>
        </w:rPr>
        <w:t>中考</w:t>
      </w:r>
      <w:r>
        <w:rPr>
          <w:rFonts w:ascii="Times New Roman" w:eastAsia="宋体" w:hAnsi="Times New Roman" w:cs="Times New Roman"/>
          <w:b/>
          <w:color w:val="000000"/>
          <w:szCs w:val="21"/>
        </w:rPr>
        <w:t>真题</w:t>
      </w:r>
      <w:r>
        <w:rPr>
          <w:rFonts w:ascii="Times New Roman" w:eastAsia="宋体" w:hAnsi="Times New Roman" w:cs="Times New Roman"/>
          <w:b/>
          <w:color w:val="000000"/>
          <w:szCs w:val="21"/>
        </w:rPr>
        <w:t>)</w:t>
      </w:r>
      <w:r>
        <w:rPr>
          <w:rFonts w:ascii="Times New Roman" w:eastAsia="宋体" w:hAnsi="Times New Roman" w:cs="Times New Roman"/>
          <w:bCs/>
          <w:color w:val="000000"/>
          <w:szCs w:val="21"/>
        </w:rPr>
        <w:t>如图所示，开关断开时，小磁针静止，</w:t>
      </w:r>
      <w:r>
        <w:rPr>
          <w:rFonts w:ascii="Times New Roman" w:eastAsia="宋体" w:hAnsi="Times New Roman" w:cs="Times New Roman"/>
          <w:bCs/>
          <w:color w:val="000000"/>
          <w:szCs w:val="21"/>
        </w:rPr>
        <w:t>a</w:t>
      </w:r>
      <w:r>
        <w:rPr>
          <w:rFonts w:ascii="Times New Roman" w:eastAsia="宋体" w:hAnsi="Times New Roman" w:cs="Times New Roman"/>
          <w:bCs/>
          <w:color w:val="000000"/>
          <w:szCs w:val="21"/>
        </w:rPr>
        <w:t>端指向北方；开关闭合时，小磁针顺时针旋转</w:t>
      </w:r>
      <w:r>
        <w:rPr>
          <w:rFonts w:ascii="Times New Roman" w:eastAsia="宋体" w:hAnsi="Times New Roman" w:cs="Times New Roman"/>
          <w:bCs/>
          <w:color w:val="000000"/>
          <w:szCs w:val="21"/>
        </w:rPr>
        <w:t>90°</w:t>
      </w:r>
      <w:r>
        <w:rPr>
          <w:rFonts w:ascii="Times New Roman" w:eastAsia="宋体" w:hAnsi="Times New Roman" w:cs="Times New Roman"/>
          <w:bCs/>
          <w:color w:val="000000"/>
          <w:szCs w:val="21"/>
        </w:rPr>
        <w:t>后静止。</w:t>
      </w:r>
    </w:p>
    <w:p w14:paraId="26594F5A" w14:textId="77777777" w:rsidR="007223BA" w:rsidRDefault="002177A8">
      <w:p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Cs/>
          <w:color w:val="000000"/>
          <w:szCs w:val="21"/>
        </w:rPr>
        <w:t>(1)</w:t>
      </w:r>
      <w:r>
        <w:rPr>
          <w:rFonts w:ascii="Times New Roman" w:eastAsia="宋体" w:hAnsi="Times New Roman" w:cs="Times New Roman"/>
          <w:bCs/>
          <w:color w:val="000000"/>
          <w:szCs w:val="21"/>
        </w:rPr>
        <w:t>标出磁感线的方向；</w:t>
      </w:r>
    </w:p>
    <w:p w14:paraId="4B45FBF9" w14:textId="77777777" w:rsidR="007223BA" w:rsidRDefault="002177A8">
      <w:p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Cs/>
          <w:color w:val="000000"/>
          <w:szCs w:val="21"/>
        </w:rPr>
        <w:t>(2)</w:t>
      </w:r>
      <w:r>
        <w:rPr>
          <w:rFonts w:ascii="Times New Roman" w:eastAsia="宋体" w:hAnsi="Times New Roman" w:cs="Times New Roman"/>
          <w:bCs/>
          <w:color w:val="000000"/>
          <w:szCs w:val="21"/>
        </w:rPr>
        <w:t>在括号内标出电源的的正极或负极；</w:t>
      </w:r>
    </w:p>
    <w:p w14:paraId="56E055D9" w14:textId="77777777" w:rsidR="007223BA" w:rsidRDefault="002177A8">
      <w:p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Cs/>
          <w:color w:val="000000"/>
          <w:szCs w:val="21"/>
        </w:rPr>
        <w:t>(3)</w:t>
      </w:r>
      <w:r>
        <w:rPr>
          <w:rFonts w:ascii="Times New Roman" w:eastAsia="宋体" w:hAnsi="Times New Roman" w:cs="Times New Roman"/>
          <w:bCs/>
          <w:color w:val="000000"/>
          <w:szCs w:val="21"/>
        </w:rPr>
        <w:t>标出电磁铁右端的极性。</w:t>
      </w:r>
    </w:p>
    <w:p w14:paraId="774A503A" w14:textId="77777777" w:rsidR="007223BA" w:rsidRDefault="002177A8">
      <w:pPr>
        <w:spacing w:line="360" w:lineRule="auto"/>
        <w:jc w:val="center"/>
        <w:textAlignment w:val="center"/>
        <w:rPr>
          <w:rFonts w:ascii="Times New Roman" w:eastAsia="宋体" w:hAnsi="Times New Roman" w:cs="Times New Roman"/>
          <w:bCs/>
          <w:color w:val="000000"/>
          <w:szCs w:val="21"/>
        </w:rPr>
      </w:pPr>
      <w:r>
        <w:rPr>
          <w:rFonts w:ascii="Times New Roman" w:eastAsia="宋体" w:hAnsi="Times New Roman" w:cs="Times New Roman"/>
          <w:bCs/>
          <w:noProof/>
          <w:color w:val="000000"/>
          <w:szCs w:val="21"/>
        </w:rPr>
        <w:drawing>
          <wp:inline distT="0" distB="0" distL="114300" distR="114300" wp14:anchorId="36160040" wp14:editId="0514634E">
            <wp:extent cx="2181225" cy="1152525"/>
            <wp:effectExtent l="0" t="0" r="13335" b="5715"/>
            <wp:docPr id="1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6154" name="图片 15"/>
                    <pic:cNvPicPr>
                      <a:picLocks noChangeAspect="1"/>
                    </pic:cNvPicPr>
                  </pic:nvPicPr>
                  <pic:blipFill>
                    <a:blip r:embed="rId37"/>
                    <a:stretch>
                      <a:fillRect/>
                    </a:stretch>
                  </pic:blipFill>
                  <pic:spPr>
                    <a:xfrm>
                      <a:off x="0" y="0"/>
                      <a:ext cx="2181225" cy="1152525"/>
                    </a:xfrm>
                    <a:prstGeom prst="rect">
                      <a:avLst/>
                    </a:prstGeom>
                    <a:noFill/>
                    <a:ln>
                      <a:noFill/>
                    </a:ln>
                  </pic:spPr>
                </pic:pic>
              </a:graphicData>
            </a:graphic>
          </wp:inline>
        </w:drawing>
      </w:r>
    </w:p>
    <w:p w14:paraId="78F4BE92" w14:textId="77777777" w:rsidR="007223BA" w:rsidRDefault="002177A8">
      <w:pPr>
        <w:spacing w:line="360" w:lineRule="auto"/>
        <w:rPr>
          <w:b/>
          <w:bCs/>
          <w:color w:val="0000FF"/>
          <w:szCs w:val="21"/>
          <w:lang w:eastAsia="zh-CN"/>
        </w:rPr>
      </w:pPr>
      <w:r>
        <w:rPr>
          <w:rFonts w:hint="eastAsia"/>
          <w:b/>
          <w:bCs/>
          <w:color w:val="0000FF"/>
          <w:szCs w:val="21"/>
          <w:lang w:eastAsia="zh-CN"/>
        </w:rPr>
        <w:t>【巩固训练】</w:t>
      </w:r>
    </w:p>
    <w:p w14:paraId="603FF0D5" w14:textId="77777777" w:rsidR="007223BA" w:rsidRDefault="002177A8">
      <w:pPr>
        <w:widowControl w:val="0"/>
        <w:numPr>
          <w:ilvl w:val="0"/>
          <w:numId w:val="10"/>
        </w:numPr>
        <w:spacing w:line="360" w:lineRule="auto"/>
        <w:textAlignment w:val="center"/>
      </w:pPr>
      <w:r>
        <w:rPr>
          <w:rFonts w:hint="eastAsia"/>
        </w:rPr>
        <w:t>请在图中标出电流方向和通电螺线管的</w:t>
      </w:r>
      <w:r>
        <w:rPr>
          <w:rFonts w:hint="eastAsia"/>
        </w:rPr>
        <w:t>N</w:t>
      </w:r>
      <w:r>
        <w:rPr>
          <w:rFonts w:hint="eastAsia"/>
        </w:rPr>
        <w:t>极。</w:t>
      </w:r>
    </w:p>
    <w:p w14:paraId="1006F6B8" w14:textId="77777777" w:rsidR="007223BA" w:rsidRDefault="002177A8">
      <w:pPr>
        <w:spacing w:line="360" w:lineRule="auto"/>
      </w:pPr>
      <w:r>
        <w:object w:dxaOrig="9345" w:dyaOrig="1290" w14:anchorId="7A3268D2">
          <v:shape id="_x0000_i1026" type="#_x0000_t75" style="width:467.5pt;height:64.5pt" o:ole="">
            <v:imagedata r:id="rId38" o:title=""/>
          </v:shape>
          <o:OLEObject Type="Embed" ProgID="Word.Document.12" ShapeID="_x0000_i1026" DrawAspect="Content" ObjectID="_1748439552" r:id="rId39"/>
        </w:object>
      </w:r>
    </w:p>
    <w:p w14:paraId="7633B46D" w14:textId="77777777" w:rsidR="007223BA" w:rsidRDefault="002177A8">
      <w:pPr>
        <w:spacing w:line="360" w:lineRule="auto"/>
      </w:pPr>
      <w:r>
        <w:rPr>
          <w:rFonts w:ascii="Times New Roman" w:hAnsi="Times New Roman" w:cs="Times New Roman"/>
          <w:noProof/>
        </w:rPr>
        <w:drawing>
          <wp:inline distT="0" distB="0" distL="114300" distR="114300" wp14:anchorId="7AEC370C" wp14:editId="5308C3D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48475" name="图片 3"/>
                    <pic:cNvPicPr>
                      <a:picLocks noChangeAspect="1"/>
                    </pic:cNvPicPr>
                  </pic:nvPicPr>
                  <pic:blipFill>
                    <a:blip r:embed="rId40" r:link="rId41"/>
                    <a:stretch>
                      <a:fillRect/>
                    </a:stretch>
                  </pic:blipFill>
                  <pic:spPr>
                    <a:xfrm>
                      <a:off x="0" y="0"/>
                      <a:ext cx="3029585" cy="516255"/>
                    </a:xfrm>
                    <a:prstGeom prst="rect">
                      <a:avLst/>
                    </a:prstGeom>
                    <a:noFill/>
                    <a:ln>
                      <a:noFill/>
                    </a:ln>
                  </pic:spPr>
                </pic:pic>
              </a:graphicData>
            </a:graphic>
          </wp:inline>
        </w:drawing>
      </w:r>
    </w:p>
    <w:p w14:paraId="389DB3A8" w14:textId="77777777" w:rsidR="007223BA" w:rsidRDefault="002177A8">
      <w:pPr>
        <w:numPr>
          <w:ilvl w:val="0"/>
          <w:numId w:val="16"/>
        </w:numPr>
        <w:spacing w:line="360" w:lineRule="auto"/>
      </w:pPr>
      <w:r>
        <w:rPr>
          <w:rFonts w:hint="eastAsia"/>
        </w:rPr>
        <w:t>下列通电螺线管周围的小磁针北极的标注方向正确的是</w:t>
      </w:r>
      <w:r>
        <w:rPr>
          <w:rFonts w:hint="eastAsia"/>
        </w:rPr>
        <w:t>(</w:t>
      </w:r>
      <w:r>
        <w:rPr>
          <w:rFonts w:hint="eastAsia"/>
        </w:rPr>
        <w:t xml:space="preserve">　　</w:t>
      </w:r>
      <w:r>
        <w:rPr>
          <w:rFonts w:hint="eastAsia"/>
        </w:rPr>
        <w:t>)</w:t>
      </w:r>
    </w:p>
    <w:p w14:paraId="150209D4" w14:textId="77777777" w:rsidR="007223BA" w:rsidRDefault="002177A8">
      <w:pPr>
        <w:spacing w:line="360" w:lineRule="auto"/>
      </w:pPr>
      <w:r>
        <w:rPr>
          <w:noProof/>
        </w:rPr>
        <w:drawing>
          <wp:inline distT="0" distB="0" distL="114300" distR="114300" wp14:anchorId="124CF787" wp14:editId="2DC0BE46">
            <wp:extent cx="2714625" cy="1114425"/>
            <wp:effectExtent l="0" t="0" r="13335" b="13335"/>
            <wp:docPr id="95" name="图片 14" descr="2147494965;FounderCES"/>
            <wp:cNvGraphicFramePr/>
            <a:graphic xmlns:a="http://schemas.openxmlformats.org/drawingml/2006/main">
              <a:graphicData uri="http://schemas.openxmlformats.org/drawingml/2006/picture">
                <pic:pic xmlns:pic="http://schemas.openxmlformats.org/drawingml/2006/picture">
                  <pic:nvPicPr>
                    <pic:cNvPr id="1711956744" name="图片 14" descr="2147494965;FounderCES"/>
                    <pic:cNvPicPr/>
                  </pic:nvPicPr>
                  <pic:blipFill>
                    <a:blip r:embed="rId42"/>
                    <a:srcRect b="48714"/>
                    <a:stretch>
                      <a:fillRect/>
                    </a:stretch>
                  </pic:blipFill>
                  <pic:spPr>
                    <a:xfrm>
                      <a:off x="0" y="0"/>
                      <a:ext cx="2714625" cy="1114425"/>
                    </a:xfrm>
                    <a:prstGeom prst="rect">
                      <a:avLst/>
                    </a:prstGeom>
                    <a:noFill/>
                    <a:ln>
                      <a:noFill/>
                    </a:ln>
                  </pic:spPr>
                </pic:pic>
              </a:graphicData>
            </a:graphic>
          </wp:inline>
        </w:drawing>
      </w:r>
      <w:r>
        <w:rPr>
          <w:noProof/>
        </w:rPr>
        <w:drawing>
          <wp:inline distT="0" distB="0" distL="114300" distR="114300" wp14:anchorId="5650612A" wp14:editId="64AC6B03">
            <wp:extent cx="2714625" cy="1076325"/>
            <wp:effectExtent l="0" t="0" r="13335" b="5715"/>
            <wp:docPr id="96" name="图片 15" descr="2147494965;FounderCES"/>
            <wp:cNvGraphicFramePr/>
            <a:graphic xmlns:a="http://schemas.openxmlformats.org/drawingml/2006/main">
              <a:graphicData uri="http://schemas.openxmlformats.org/drawingml/2006/picture">
                <pic:pic xmlns:pic="http://schemas.openxmlformats.org/drawingml/2006/picture">
                  <pic:nvPicPr>
                    <pic:cNvPr id="1680817518" name="图片 15" descr="2147494965;FounderCES"/>
                    <pic:cNvPicPr/>
                  </pic:nvPicPr>
                  <pic:blipFill>
                    <a:blip r:embed="rId42"/>
                    <a:srcRect t="50671"/>
                    <a:stretch>
                      <a:fillRect/>
                    </a:stretch>
                  </pic:blipFill>
                  <pic:spPr>
                    <a:xfrm>
                      <a:off x="0" y="0"/>
                      <a:ext cx="2714625" cy="1076325"/>
                    </a:xfrm>
                    <a:prstGeom prst="rect">
                      <a:avLst/>
                    </a:prstGeom>
                    <a:noFill/>
                    <a:ln>
                      <a:noFill/>
                    </a:ln>
                  </pic:spPr>
                </pic:pic>
              </a:graphicData>
            </a:graphic>
          </wp:inline>
        </w:drawing>
      </w:r>
    </w:p>
    <w:p w14:paraId="0A3FBCAC" w14:textId="77777777" w:rsidR="007223BA" w:rsidRDefault="002177A8">
      <w:pPr>
        <w:spacing w:line="360" w:lineRule="auto"/>
        <w:jc w:val="center"/>
      </w:pPr>
      <w:r>
        <w:object w:dxaOrig="3540" w:dyaOrig="1245" w14:anchorId="45923B5D">
          <v:shape id="_x0000_i1027" type="#_x0000_t75" style="width:177pt;height:62.5pt" o:ole="">
            <v:imagedata r:id="rId43" o:title="" cropleft="21051f" cropright="19267f"/>
          </v:shape>
          <o:OLEObject Type="Embed" ProgID="Word.Document.12" ShapeID="_x0000_i1027" DrawAspect="Content" ObjectID="_1748439553" r:id="rId44"/>
        </w:object>
      </w:r>
    </w:p>
    <w:p w14:paraId="4A35BDDE" w14:textId="77777777" w:rsidR="007223BA" w:rsidRDefault="002177A8">
      <w:pPr>
        <w:numPr>
          <w:ilvl w:val="0"/>
          <w:numId w:val="16"/>
        </w:numPr>
        <w:spacing w:line="360" w:lineRule="auto"/>
      </w:pPr>
      <w:r>
        <w:rPr>
          <w:rFonts w:hint="eastAsia"/>
        </w:rPr>
        <w:t>如图所示</w:t>
      </w:r>
      <w:r>
        <w:rPr>
          <w:rFonts w:hint="eastAsia"/>
        </w:rPr>
        <w:t>,</w:t>
      </w:r>
      <w:r>
        <w:rPr>
          <w:rFonts w:hint="eastAsia"/>
        </w:rPr>
        <w:t>闭合开关</w:t>
      </w:r>
      <w:r>
        <w:rPr>
          <w:rFonts w:hint="eastAsia"/>
        </w:rPr>
        <w:t>,</w:t>
      </w:r>
      <w:r>
        <w:rPr>
          <w:rFonts w:hint="eastAsia"/>
        </w:rPr>
        <w:t>小磁针静止时</w:t>
      </w:r>
      <w:r>
        <w:rPr>
          <w:rFonts w:hint="eastAsia"/>
        </w:rPr>
        <w:t>N</w:t>
      </w:r>
      <w:r>
        <w:rPr>
          <w:rFonts w:hint="eastAsia"/>
        </w:rPr>
        <w:t>极指向螺线管的左侧</w:t>
      </w:r>
      <w:r>
        <w:rPr>
          <w:rFonts w:hint="eastAsia"/>
        </w:rPr>
        <w:t>,</w:t>
      </w:r>
      <w:r>
        <w:rPr>
          <w:rFonts w:hint="eastAsia"/>
        </w:rPr>
        <w:t>则螺线管的左端是</w:t>
      </w:r>
      <w:r>
        <w:rPr>
          <w:rFonts w:hint="eastAsia"/>
          <w:u w:val="single"/>
        </w:rPr>
        <w:t xml:space="preserve">　　　</w:t>
      </w:r>
      <w:r>
        <w:rPr>
          <w:rFonts w:hint="eastAsia"/>
        </w:rPr>
        <w:t>(</w:t>
      </w:r>
      <w:r>
        <w:rPr>
          <w:rFonts w:hint="eastAsia"/>
        </w:rPr>
        <w:t>选填“</w:t>
      </w:r>
      <w:r>
        <w:rPr>
          <w:rFonts w:hint="eastAsia"/>
        </w:rPr>
        <w:t>N</w:t>
      </w:r>
      <w:r>
        <w:rPr>
          <w:rFonts w:hint="eastAsia"/>
        </w:rPr>
        <w:t>”或“</w:t>
      </w:r>
      <w:r>
        <w:rPr>
          <w:rFonts w:hint="eastAsia"/>
        </w:rPr>
        <w:t>S</w:t>
      </w:r>
      <w:r>
        <w:rPr>
          <w:rFonts w:hint="eastAsia"/>
        </w:rPr>
        <w:t>”</w:t>
      </w:r>
      <w:r>
        <w:rPr>
          <w:rFonts w:hint="eastAsia"/>
        </w:rPr>
        <w:t>)</w:t>
      </w:r>
      <w:r>
        <w:rPr>
          <w:rFonts w:hint="eastAsia"/>
        </w:rPr>
        <w:t>极</w:t>
      </w:r>
      <w:r>
        <w:rPr>
          <w:rFonts w:hint="eastAsia"/>
        </w:rPr>
        <w:t>,</w:t>
      </w:r>
      <w:r>
        <w:rPr>
          <w:rFonts w:hint="eastAsia"/>
        </w:rPr>
        <w:t>电源的左端是</w:t>
      </w:r>
      <w:r>
        <w:rPr>
          <w:rFonts w:hint="eastAsia"/>
          <w:u w:val="single"/>
        </w:rPr>
        <w:t xml:space="preserve">　　　</w:t>
      </w:r>
      <w:r>
        <w:rPr>
          <w:rFonts w:hint="eastAsia"/>
          <w:u w:val="single"/>
        </w:rPr>
        <w:t> </w:t>
      </w:r>
      <w:r>
        <w:rPr>
          <w:rFonts w:hint="eastAsia"/>
        </w:rPr>
        <w:t>(</w:t>
      </w:r>
      <w:r>
        <w:rPr>
          <w:rFonts w:hint="eastAsia"/>
        </w:rPr>
        <w:t>选填“正”或“负”</w:t>
      </w:r>
      <w:r>
        <w:rPr>
          <w:rFonts w:hint="eastAsia"/>
        </w:rPr>
        <w:t>)</w:t>
      </w:r>
      <w:r>
        <w:rPr>
          <w:rFonts w:hint="eastAsia"/>
        </w:rPr>
        <w:t>极。</w:t>
      </w:r>
    </w:p>
    <w:p w14:paraId="0AC1CE03" w14:textId="77777777" w:rsidR="007223BA" w:rsidRDefault="002177A8">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t>（</w:t>
      </w:r>
      <w:r>
        <w:rPr>
          <w:rFonts w:hint="eastAsia"/>
          <w:lang w:eastAsia="zh-CN"/>
        </w:rPr>
        <w:t>2022</w:t>
      </w:r>
      <w:r>
        <w:rPr>
          <w:rFonts w:ascii="宋体" w:eastAsia="宋体" w:hAnsi="宋体" w:cs="宋体" w:hint="eastAsia"/>
          <w:b/>
          <w:bCs/>
          <w:lang w:eastAsia="zh-CN"/>
        </w:rPr>
        <w:t>·江苏苏州）</w:t>
      </w:r>
      <w:r>
        <w:rPr>
          <w:rFonts w:ascii="宋体" w:eastAsia="宋体" w:hAnsi="宋体" w:cs="宋体" w:hint="eastAsia"/>
          <w:szCs w:val="21"/>
        </w:rPr>
        <w:t>图的括号内标出小磁针右端的极性，用箭头标出</w:t>
      </w:r>
      <w:r>
        <w:rPr>
          <w:rFonts w:ascii="宋体" w:eastAsia="宋体" w:hAnsi="宋体" w:cs="宋体" w:hint="eastAsia"/>
          <w:i/>
          <w:szCs w:val="21"/>
        </w:rPr>
        <w:t>P</w:t>
      </w:r>
      <w:r>
        <w:rPr>
          <w:rFonts w:ascii="宋体" w:eastAsia="宋体" w:hAnsi="宋体" w:cs="宋体" w:hint="eastAsia"/>
          <w:szCs w:val="21"/>
        </w:rPr>
        <w:t>点磁感线的方向；</w:t>
      </w:r>
    </w:p>
    <w:p w14:paraId="4808ECD5"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0" distR="0" wp14:anchorId="15FC407F" wp14:editId="0942F639">
            <wp:extent cx="1762125" cy="1228725"/>
            <wp:effectExtent l="0" t="0" r="5715" b="5715"/>
            <wp:docPr id="100032" name="图片 1000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82561" name="图片 100032" descr="学科网(www.zxxk.com)--教育资源门户，提供试卷、教案、课件、论文、素材以及各类教学资源下载，还有大量而丰富的教学相关资讯！"/>
                    <pic:cNvPicPr>
                      <a:picLocks noChangeAspect="1"/>
                    </pic:cNvPicPr>
                  </pic:nvPicPr>
                  <pic:blipFill>
                    <a:blip r:embed="rId45" cstate="print"/>
                    <a:stretch>
                      <a:fillRect/>
                    </a:stretch>
                  </pic:blipFill>
                  <pic:spPr>
                    <a:xfrm>
                      <a:off x="0" y="0"/>
                      <a:ext cx="1762125" cy="1228725"/>
                    </a:xfrm>
                    <a:prstGeom prst="rect">
                      <a:avLst/>
                    </a:prstGeom>
                  </pic:spPr>
                </pic:pic>
              </a:graphicData>
            </a:graphic>
          </wp:inline>
        </w:drawing>
      </w:r>
    </w:p>
    <w:p w14:paraId="19727382" w14:textId="77777777" w:rsidR="007223BA" w:rsidRDefault="002177A8">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·四川乐山）</w:t>
      </w:r>
      <w:r>
        <w:rPr>
          <w:rFonts w:ascii="宋体" w:eastAsia="宋体" w:hAnsi="宋体" w:cs="宋体" w:hint="eastAsia"/>
          <w:szCs w:val="21"/>
        </w:rPr>
        <w:t>如图所示，按照小磁针</w:t>
      </w:r>
      <w:r>
        <w:rPr>
          <w:rFonts w:ascii="宋体" w:eastAsia="宋体" w:hAnsi="宋体" w:cs="宋体" w:hint="eastAsia"/>
          <w:szCs w:val="21"/>
        </w:rPr>
        <w:t>N</w:t>
      </w:r>
      <w:r>
        <w:rPr>
          <w:rFonts w:ascii="宋体" w:eastAsia="宋体" w:hAnsi="宋体" w:cs="宋体" w:hint="eastAsia"/>
          <w:szCs w:val="21"/>
        </w:rPr>
        <w:t>极所示方向标出通电螺线管磁感线方向和电源的“</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”极。</w:t>
      </w:r>
    </w:p>
    <w:p w14:paraId="56C60AAE"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68EC9104" wp14:editId="56843C04">
            <wp:extent cx="1876425" cy="1162050"/>
            <wp:effectExtent l="0" t="0" r="13335" b="11430"/>
            <wp:docPr id="114" name="图片 1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0416" name="图片 114"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1876425" cy="1162050"/>
                    </a:xfrm>
                    <a:prstGeom prst="rect">
                      <a:avLst/>
                    </a:prstGeom>
                  </pic:spPr>
                </pic:pic>
              </a:graphicData>
            </a:graphic>
          </wp:inline>
        </w:drawing>
      </w:r>
    </w:p>
    <w:p w14:paraId="0694A7DB" w14:textId="77777777" w:rsidR="007223BA" w:rsidRDefault="002177A8">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·四川达州）</w:t>
      </w:r>
      <w:r>
        <w:rPr>
          <w:rFonts w:ascii="宋体" w:eastAsia="宋体" w:hAnsi="宋体" w:cs="宋体" w:hint="eastAsia"/>
          <w:szCs w:val="21"/>
        </w:rPr>
        <w:t>如图所示，开关</w:t>
      </w:r>
      <w:r>
        <w:rPr>
          <w:rFonts w:ascii="宋体" w:eastAsia="宋体" w:hAnsi="宋体" w:cs="宋体" w:hint="eastAsia"/>
          <w:szCs w:val="21"/>
        </w:rPr>
        <w:t>S</w:t>
      </w:r>
      <w:r>
        <w:rPr>
          <w:rFonts w:ascii="宋体" w:eastAsia="宋体" w:hAnsi="宋体" w:cs="宋体" w:hint="eastAsia"/>
          <w:szCs w:val="21"/>
        </w:rPr>
        <w:t>闭合，根据通电螺线管周围的磁感线分布判断直流电源的左端为</w:t>
      </w:r>
      <w:r>
        <w:rPr>
          <w:rFonts w:ascii="宋体" w:eastAsia="宋体" w:hAnsi="宋体" w:cs="宋体" w:hint="eastAsia"/>
          <w:szCs w:val="21"/>
        </w:rPr>
        <w:t>___________</w:t>
      </w:r>
      <w:r>
        <w:rPr>
          <w:rFonts w:ascii="宋体" w:eastAsia="宋体" w:hAnsi="宋体" w:cs="宋体" w:hint="eastAsia"/>
          <w:szCs w:val="21"/>
        </w:rPr>
        <w:t>（选填“正极”或“负极”），弹簧测力计吊着铜块在通电螺线管的上方从右端水平匀速运动到左端的过程中，弹簧测力计示数</w:t>
      </w:r>
      <w:r>
        <w:rPr>
          <w:rFonts w:ascii="宋体" w:eastAsia="宋体" w:hAnsi="宋体" w:cs="宋体" w:hint="eastAsia"/>
          <w:szCs w:val="21"/>
        </w:rPr>
        <w:t>___________</w:t>
      </w:r>
      <w:r>
        <w:rPr>
          <w:rFonts w:ascii="宋体" w:eastAsia="宋体" w:hAnsi="宋体" w:cs="宋体" w:hint="eastAsia"/>
          <w:szCs w:val="21"/>
        </w:rPr>
        <w:t>（选填“先变小后变大”“一直不变”或“先变大后变小”）。</w:t>
      </w:r>
    </w:p>
    <w:p w14:paraId="0FF82C97"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29FF3F12" wp14:editId="4023524E">
            <wp:extent cx="1680845" cy="1456055"/>
            <wp:effectExtent l="0" t="0" r="10795" b="698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5225" name="图片 100013"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1680845" cy="1456055"/>
                    </a:xfrm>
                    <a:prstGeom prst="rect">
                      <a:avLst/>
                    </a:prstGeom>
                  </pic:spPr>
                </pic:pic>
              </a:graphicData>
            </a:graphic>
          </wp:inline>
        </w:drawing>
      </w:r>
    </w:p>
    <w:p w14:paraId="3ED360E4" w14:textId="77777777" w:rsidR="007223BA" w:rsidRDefault="002177A8">
      <w:pPr>
        <w:numPr>
          <w:ilvl w:val="0"/>
          <w:numId w:val="16"/>
        </w:numPr>
        <w:spacing w:line="360" w:lineRule="auto"/>
        <w:rPr>
          <w:rFonts w:ascii="宋体" w:hAnsi="宋体" w:cs="宋体"/>
          <w:color w:val="000000"/>
          <w:szCs w:val="21"/>
        </w:rPr>
      </w:pPr>
      <w:r>
        <w:rPr>
          <w:rFonts w:ascii="宋体" w:hAnsi="宋体" w:cs="宋体" w:hint="eastAsia"/>
          <w:b/>
          <w:bCs/>
          <w:color w:val="000000"/>
          <w:szCs w:val="21"/>
        </w:rPr>
        <w:t>(2020</w:t>
      </w:r>
      <w:r>
        <w:rPr>
          <w:rFonts w:ascii="宋体" w:hAnsi="宋体" w:cs="宋体" w:hint="eastAsia"/>
          <w:b/>
          <w:bCs/>
          <w:color w:val="000000"/>
          <w:szCs w:val="21"/>
        </w:rPr>
        <w:t>苏州模拟</w:t>
      </w:r>
      <w:r>
        <w:rPr>
          <w:rFonts w:ascii="宋体" w:hAnsi="宋体" w:cs="宋体" w:hint="eastAsia"/>
          <w:b/>
          <w:bCs/>
          <w:color w:val="000000"/>
          <w:szCs w:val="21"/>
        </w:rPr>
        <w:t>)</w:t>
      </w:r>
      <w:r>
        <w:rPr>
          <w:rFonts w:ascii="宋体" w:hAnsi="宋体" w:cs="宋体" w:hint="eastAsia"/>
          <w:color w:val="000000"/>
          <w:szCs w:val="21"/>
        </w:rPr>
        <w:t>如图所示，通电螺线管上方有一静止的小磁针。根据图中通电螺线管的磁感线方向，判断小磁针的左侧为</w:t>
      </w:r>
      <w:r>
        <w:rPr>
          <w:rFonts w:ascii="宋体" w:hAnsi="宋体" w:cs="宋体" w:hint="eastAsia"/>
          <w:color w:val="000000"/>
          <w:szCs w:val="21"/>
        </w:rPr>
        <w:t>______</w:t>
      </w:r>
      <w:r>
        <w:rPr>
          <w:rFonts w:ascii="宋体" w:hAnsi="宋体" w:cs="宋体" w:hint="eastAsia"/>
          <w:color w:val="000000"/>
          <w:szCs w:val="21"/>
        </w:rPr>
        <w:t>极，</w:t>
      </w:r>
      <w:r>
        <w:rPr>
          <w:rFonts w:ascii="宋体" w:hAnsi="宋体" w:cs="宋体" w:hint="eastAsia"/>
          <w:i/>
          <w:color w:val="000000"/>
          <w:szCs w:val="21"/>
        </w:rPr>
        <w:t>A</w:t>
      </w:r>
      <w:r>
        <w:rPr>
          <w:rFonts w:ascii="宋体" w:hAnsi="宋体" w:cs="宋体" w:hint="eastAsia"/>
          <w:color w:val="000000"/>
          <w:szCs w:val="21"/>
        </w:rPr>
        <w:t>为电源的</w:t>
      </w:r>
      <w:r>
        <w:rPr>
          <w:rFonts w:ascii="宋体" w:hAnsi="宋体" w:cs="宋体" w:hint="eastAsia"/>
          <w:color w:val="000000"/>
          <w:szCs w:val="21"/>
        </w:rPr>
        <w:t>_____</w:t>
      </w:r>
      <w:r>
        <w:rPr>
          <w:rFonts w:ascii="宋体" w:hAnsi="宋体" w:cs="宋体" w:hint="eastAsia"/>
          <w:color w:val="000000"/>
          <w:szCs w:val="21"/>
        </w:rPr>
        <w:t>极。</w:t>
      </w:r>
    </w:p>
    <w:p w14:paraId="4E38E1F8" w14:textId="77777777" w:rsidR="007223BA" w:rsidRDefault="002177A8">
      <w:pPr>
        <w:spacing w:line="360" w:lineRule="auto"/>
        <w:rPr>
          <w:rFonts w:ascii="宋体" w:hAnsi="宋体" w:cs="宋体"/>
          <w:color w:val="000000"/>
          <w:szCs w:val="21"/>
        </w:rPr>
      </w:pPr>
      <w:r>
        <w:rPr>
          <w:rFonts w:ascii="宋体" w:hAnsi="宋体" w:cs="宋体" w:hint="eastAsia"/>
          <w:noProof/>
          <w:color w:val="000000"/>
          <w:szCs w:val="21"/>
        </w:rPr>
        <w:drawing>
          <wp:inline distT="0" distB="0" distL="114300" distR="114300" wp14:anchorId="26196017" wp14:editId="36881F75">
            <wp:extent cx="2343150" cy="1228725"/>
            <wp:effectExtent l="0" t="0" r="3810" b="5715"/>
            <wp:docPr id="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14635" name="图片 28"/>
                    <pic:cNvPicPr>
                      <a:picLocks noChangeAspect="1"/>
                    </pic:cNvPicPr>
                  </pic:nvPicPr>
                  <pic:blipFill>
                    <a:blip r:embed="rId48"/>
                    <a:stretch>
                      <a:fillRect/>
                    </a:stretch>
                  </pic:blipFill>
                  <pic:spPr>
                    <a:xfrm>
                      <a:off x="0" y="0"/>
                      <a:ext cx="2343150" cy="1228725"/>
                    </a:xfrm>
                    <a:prstGeom prst="rect">
                      <a:avLst/>
                    </a:prstGeom>
                    <a:noFill/>
                    <a:ln>
                      <a:noFill/>
                    </a:ln>
                  </pic:spPr>
                </pic:pic>
              </a:graphicData>
            </a:graphic>
          </wp:inline>
        </w:drawing>
      </w:r>
    </w:p>
    <w:p w14:paraId="7741CA72" w14:textId="77777777" w:rsidR="007223BA" w:rsidRDefault="002177A8">
      <w:pPr>
        <w:numPr>
          <w:ilvl w:val="0"/>
          <w:numId w:val="16"/>
        </w:numPr>
        <w:spacing w:line="360" w:lineRule="auto"/>
        <w:rPr>
          <w:rFonts w:ascii="宋体" w:hAnsi="宋体" w:cs="宋体"/>
          <w:szCs w:val="21"/>
        </w:rPr>
      </w:pPr>
      <w:r>
        <w:rPr>
          <w:rFonts w:ascii="宋体" w:hAnsi="宋体" w:cs="宋体" w:hint="eastAsia"/>
          <w:b/>
          <w:bCs/>
          <w:szCs w:val="21"/>
        </w:rPr>
        <w:t>(2020</w:t>
      </w:r>
      <w:r>
        <w:rPr>
          <w:rFonts w:ascii="宋体" w:hAnsi="宋体" w:cs="宋体" w:hint="eastAsia"/>
          <w:b/>
          <w:bCs/>
          <w:szCs w:val="21"/>
        </w:rPr>
        <w:t>•郑州模拟</w:t>
      </w:r>
      <w:r>
        <w:rPr>
          <w:rFonts w:ascii="宋体" w:hAnsi="宋体" w:cs="宋体" w:hint="eastAsia"/>
          <w:b/>
          <w:bCs/>
          <w:szCs w:val="21"/>
        </w:rPr>
        <w:t>)</w:t>
      </w:r>
      <w:r>
        <w:rPr>
          <w:rFonts w:ascii="宋体" w:hAnsi="宋体" w:cs="宋体" w:hint="eastAsia"/>
          <w:szCs w:val="21"/>
        </w:rPr>
        <w:t>如图所示，标出</w:t>
      </w:r>
      <w:r>
        <w:rPr>
          <w:rFonts w:ascii="宋体" w:hAnsi="宋体" w:cs="宋体" w:hint="eastAsia"/>
          <w:color w:val="000000"/>
          <w:szCs w:val="21"/>
        </w:rPr>
        <w:t>通电</w:t>
      </w:r>
      <w:r>
        <w:rPr>
          <w:rFonts w:ascii="宋体" w:hAnsi="宋体" w:cs="宋体" w:hint="eastAsia"/>
          <w:szCs w:val="21"/>
        </w:rPr>
        <w:t>螺线管的</w:t>
      </w:r>
      <w:r>
        <w:rPr>
          <w:rFonts w:ascii="宋体" w:hAnsi="宋体" w:cs="宋体" w:hint="eastAsia"/>
          <w:szCs w:val="21"/>
        </w:rPr>
        <w:t>N</w:t>
      </w:r>
      <w:r>
        <w:rPr>
          <w:rFonts w:ascii="宋体" w:hAnsi="宋体" w:cs="宋体" w:hint="eastAsia"/>
          <w:szCs w:val="21"/>
        </w:rPr>
        <w:t>极和</w:t>
      </w:r>
      <w:r>
        <w:rPr>
          <w:rFonts w:ascii="宋体" w:hAnsi="宋体" w:cs="宋体" w:hint="eastAsia"/>
          <w:szCs w:val="21"/>
        </w:rPr>
        <w:t>S</w:t>
      </w:r>
      <w:r>
        <w:rPr>
          <w:rFonts w:ascii="宋体" w:hAnsi="宋体" w:cs="宋体" w:hint="eastAsia"/>
          <w:szCs w:val="21"/>
        </w:rPr>
        <w:t>极。</w:t>
      </w:r>
    </w:p>
    <w:p w14:paraId="32007213" w14:textId="77777777" w:rsidR="007223BA" w:rsidRDefault="002177A8">
      <w:pPr>
        <w:spacing w:line="360" w:lineRule="auto"/>
        <w:rPr>
          <w:rFonts w:ascii="宋体" w:hAnsi="宋体" w:cs="宋体"/>
          <w:szCs w:val="21"/>
        </w:rPr>
      </w:pPr>
      <w:r>
        <w:rPr>
          <w:rFonts w:ascii="宋体" w:hAnsi="宋体" w:cs="宋体" w:hint="eastAsia"/>
          <w:noProof/>
          <w:szCs w:val="21"/>
        </w:rPr>
        <w:drawing>
          <wp:inline distT="0" distB="0" distL="114300" distR="114300" wp14:anchorId="1F2BA1D3" wp14:editId="67EBD8B7">
            <wp:extent cx="1952625" cy="1209675"/>
            <wp:effectExtent l="0" t="0" r="13335" b="952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9812" name="图片 3"/>
                    <pic:cNvPicPr>
                      <a:picLocks noChangeAspect="1"/>
                    </pic:cNvPicPr>
                  </pic:nvPicPr>
                  <pic:blipFill>
                    <a:blip r:embed="rId49"/>
                    <a:stretch>
                      <a:fillRect/>
                    </a:stretch>
                  </pic:blipFill>
                  <pic:spPr>
                    <a:xfrm>
                      <a:off x="0" y="0"/>
                      <a:ext cx="1952625" cy="1209675"/>
                    </a:xfrm>
                    <a:prstGeom prst="rect">
                      <a:avLst/>
                    </a:prstGeom>
                    <a:noFill/>
                    <a:ln>
                      <a:noFill/>
                    </a:ln>
                  </pic:spPr>
                </pic:pic>
              </a:graphicData>
            </a:graphic>
          </wp:inline>
        </w:drawing>
      </w:r>
    </w:p>
    <w:p w14:paraId="562503B7" w14:textId="77777777" w:rsidR="007223BA" w:rsidRDefault="002177A8">
      <w:pPr>
        <w:numPr>
          <w:ilvl w:val="0"/>
          <w:numId w:val="16"/>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四川攀枝花市</w:t>
      </w:r>
      <w:r>
        <w:rPr>
          <w:rFonts w:ascii="Times New Roman" w:eastAsia="宋体" w:hAnsi="Times New Roman" w:cs="Times New Roman"/>
          <w:b/>
          <w:szCs w:val="21"/>
        </w:rPr>
        <w:t>)</w:t>
      </w:r>
      <w:r>
        <w:rPr>
          <w:rFonts w:ascii="Times New Roman" w:eastAsia="宋体" w:hAnsi="Times New Roman" w:cs="Times New Roman"/>
          <w:bCs/>
          <w:szCs w:val="21"/>
        </w:rPr>
        <w:t>攀枝花市某学校研学小组在探究通电螺线管磁场的实验中，小磁针和螺线箮放置于同水平面内，螺线管为东西朝向，小磁针可在水平面内自由转动。开关</w:t>
      </w:r>
      <w:r>
        <w:rPr>
          <w:rFonts w:ascii="Times New Roman" w:eastAsia="宋体" w:hAnsi="Times New Roman" w:cs="Times New Roman"/>
          <w:bCs/>
          <w:szCs w:val="21"/>
        </w:rPr>
        <w:t>S</w:t>
      </w:r>
      <w:r>
        <w:rPr>
          <w:rFonts w:ascii="Times New Roman" w:eastAsia="宋体" w:hAnsi="Times New Roman" w:cs="Times New Roman"/>
          <w:bCs/>
          <w:szCs w:val="21"/>
        </w:rPr>
        <w:t>闭合后，小磁针的指向如图所示，则电源</w:t>
      </w:r>
      <w:r>
        <w:rPr>
          <w:rFonts w:ascii="Times New Roman" w:eastAsia="宋体" w:hAnsi="Times New Roman" w:cs="Times New Roman"/>
          <w:bCs/>
          <w:i/>
          <w:szCs w:val="21"/>
        </w:rPr>
        <w:t>A</w:t>
      </w:r>
      <w:r>
        <w:rPr>
          <w:rFonts w:ascii="Times New Roman" w:eastAsia="宋体" w:hAnsi="Times New Roman" w:cs="Times New Roman"/>
          <w:bCs/>
          <w:szCs w:val="21"/>
        </w:rPr>
        <w:t>端为</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正</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负</w:t>
      </w:r>
      <w:r>
        <w:rPr>
          <w:rFonts w:ascii="Times New Roman" w:eastAsia="宋体" w:hAnsi="Times New Roman" w:cs="Times New Roman"/>
          <w:bCs/>
          <w:szCs w:val="21"/>
        </w:rPr>
        <w:t>”)</w:t>
      </w:r>
      <w:r>
        <w:rPr>
          <w:rFonts w:ascii="Times New Roman" w:eastAsia="宋体" w:hAnsi="Times New Roman" w:cs="Times New Roman"/>
          <w:bCs/>
          <w:szCs w:val="21"/>
        </w:rPr>
        <w:t>极。当开关</w:t>
      </w:r>
      <w:r>
        <w:rPr>
          <w:rFonts w:ascii="Times New Roman" w:eastAsia="宋体" w:hAnsi="Times New Roman" w:cs="Times New Roman"/>
          <w:bCs/>
          <w:szCs w:val="21"/>
        </w:rPr>
        <w:t>S</w:t>
      </w:r>
      <w:r>
        <w:rPr>
          <w:rFonts w:ascii="Times New Roman" w:eastAsia="宋体" w:hAnsi="Times New Roman" w:cs="Times New Roman"/>
          <w:bCs/>
          <w:szCs w:val="21"/>
        </w:rPr>
        <w:t>断开时，小磁针</w:t>
      </w:r>
      <w:r>
        <w:rPr>
          <w:rFonts w:ascii="Times New Roman" w:eastAsia="宋体" w:hAnsi="Times New Roman" w:cs="Times New Roman"/>
          <w:bCs/>
          <w:szCs w:val="21"/>
        </w:rPr>
        <w:t>N</w:t>
      </w:r>
      <w:r>
        <w:rPr>
          <w:rFonts w:ascii="Times New Roman" w:eastAsia="宋体" w:hAnsi="Times New Roman" w:cs="Times New Roman"/>
          <w:bCs/>
          <w:szCs w:val="21"/>
        </w:rPr>
        <w:t>极将</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不</w:t>
      </w:r>
      <w:r>
        <w:rPr>
          <w:rFonts w:ascii="Times New Roman" w:eastAsia="宋体" w:hAnsi="Times New Roman" w:cs="Times New Roman"/>
          <w:bCs/>
          <w:szCs w:val="21"/>
        </w:rPr>
        <w:t>”</w:t>
      </w:r>
      <w:r>
        <w:rPr>
          <w:rFonts w:ascii="Times New Roman" w:eastAsia="宋体" w:hAnsi="Times New Roman" w:cs="Times New Roman"/>
          <w:bCs/>
          <w:szCs w:val="21"/>
        </w:rPr>
        <w:t>、</w:t>
      </w:r>
      <w:r>
        <w:rPr>
          <w:rFonts w:ascii="Times New Roman" w:eastAsia="宋体" w:hAnsi="Times New Roman" w:cs="Times New Roman"/>
          <w:bCs/>
          <w:szCs w:val="21"/>
        </w:rPr>
        <w:t>“</w:t>
      </w:r>
      <w:r>
        <w:rPr>
          <w:rFonts w:ascii="Times New Roman" w:eastAsia="宋体" w:hAnsi="Times New Roman" w:cs="Times New Roman"/>
          <w:bCs/>
          <w:szCs w:val="21"/>
        </w:rPr>
        <w:t>向北</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向南</w:t>
      </w:r>
      <w:r>
        <w:rPr>
          <w:rFonts w:ascii="Times New Roman" w:eastAsia="宋体" w:hAnsi="Times New Roman" w:cs="Times New Roman"/>
          <w:bCs/>
          <w:szCs w:val="21"/>
        </w:rPr>
        <w:t>”)</w:t>
      </w:r>
      <w:r>
        <w:rPr>
          <w:rFonts w:ascii="Times New Roman" w:eastAsia="宋体" w:hAnsi="Times New Roman" w:cs="Times New Roman"/>
          <w:bCs/>
          <w:szCs w:val="21"/>
        </w:rPr>
        <w:t>偏转。</w:t>
      </w:r>
    </w:p>
    <w:p w14:paraId="650C61E3" w14:textId="77777777" w:rsidR="007223BA" w:rsidRDefault="002177A8">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5DE5E61B" wp14:editId="57B97CCA">
            <wp:extent cx="2150745" cy="1187450"/>
            <wp:effectExtent l="0" t="0" r="13335" b="1270"/>
            <wp:docPr id="1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1303" name="图片 17"/>
                    <pic:cNvPicPr>
                      <a:picLocks noChangeAspect="1"/>
                    </pic:cNvPicPr>
                  </pic:nvPicPr>
                  <pic:blipFill>
                    <a:blip r:embed="rId50"/>
                    <a:stretch>
                      <a:fillRect/>
                    </a:stretch>
                  </pic:blipFill>
                  <pic:spPr>
                    <a:xfrm>
                      <a:off x="0" y="0"/>
                      <a:ext cx="2150745" cy="1187450"/>
                    </a:xfrm>
                    <a:prstGeom prst="rect">
                      <a:avLst/>
                    </a:prstGeom>
                    <a:noFill/>
                    <a:ln>
                      <a:noFill/>
                    </a:ln>
                  </pic:spPr>
                </pic:pic>
              </a:graphicData>
            </a:graphic>
          </wp:inline>
        </w:drawing>
      </w:r>
    </w:p>
    <w:p w14:paraId="27143C93" w14:textId="77777777" w:rsidR="007223BA" w:rsidRDefault="002177A8">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01F52934" wp14:editId="353A5EDF">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9561" name="图片 5"/>
                    <pic:cNvPicPr>
                      <a:picLocks noChangeAspect="1"/>
                    </pic:cNvPicPr>
                  </pic:nvPicPr>
                  <pic:blipFill>
                    <a:blip r:embed="rId51" r:link="rId52"/>
                    <a:stretch>
                      <a:fillRect/>
                    </a:stretch>
                  </pic:blipFill>
                  <pic:spPr>
                    <a:xfrm>
                      <a:off x="0" y="0"/>
                      <a:ext cx="3023870" cy="516255"/>
                    </a:xfrm>
                    <a:prstGeom prst="rect">
                      <a:avLst/>
                    </a:prstGeom>
                    <a:noFill/>
                    <a:ln>
                      <a:noFill/>
                    </a:ln>
                  </pic:spPr>
                </pic:pic>
              </a:graphicData>
            </a:graphic>
          </wp:inline>
        </w:drawing>
      </w:r>
    </w:p>
    <w:p w14:paraId="4E649796" w14:textId="77777777" w:rsidR="007223BA" w:rsidRDefault="002177A8">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·青海）</w:t>
      </w:r>
      <w:r>
        <w:rPr>
          <w:rFonts w:ascii="宋体" w:eastAsia="宋体" w:hAnsi="宋体" w:cs="宋体" w:hint="eastAsia"/>
          <w:szCs w:val="21"/>
        </w:rPr>
        <w:t>如图所示，磁悬浮盆景的底端有磁铁，底座内部有一个金属线圈。线圈通电后，周围产生</w:t>
      </w:r>
      <w:r>
        <w:rPr>
          <w:rFonts w:ascii="宋体" w:eastAsia="宋体" w:hAnsi="宋体" w:cs="宋体" w:hint="eastAsia"/>
          <w:szCs w:val="21"/>
        </w:rPr>
        <w:t>___________</w:t>
      </w:r>
      <w:r>
        <w:rPr>
          <w:rFonts w:ascii="宋体" w:eastAsia="宋体" w:hAnsi="宋体" w:cs="宋体" w:hint="eastAsia"/>
          <w:szCs w:val="21"/>
        </w:rPr>
        <w:t>（选填“磁场”或“磁感线”），这是电流的</w:t>
      </w:r>
      <w:r>
        <w:rPr>
          <w:rFonts w:ascii="宋体" w:eastAsia="宋体" w:hAnsi="宋体" w:cs="宋体" w:hint="eastAsia"/>
          <w:szCs w:val="21"/>
        </w:rPr>
        <w:t>___________</w:t>
      </w:r>
      <w:r>
        <w:rPr>
          <w:rFonts w:ascii="宋体" w:eastAsia="宋体" w:hAnsi="宋体" w:cs="宋体" w:hint="eastAsia"/>
          <w:szCs w:val="21"/>
        </w:rPr>
        <w:t>效应。盆景能悬浮</w:t>
      </w:r>
      <w:r>
        <w:rPr>
          <w:rFonts w:ascii="宋体" w:eastAsia="宋体" w:hAnsi="宋体" w:cs="宋体" w:hint="eastAsia"/>
          <w:szCs w:val="21"/>
        </w:rPr>
        <w:lastRenderedPageBreak/>
        <w:t>在空中，其原理是</w:t>
      </w:r>
      <w:r>
        <w:rPr>
          <w:rFonts w:ascii="宋体" w:eastAsia="宋体" w:hAnsi="宋体" w:cs="宋体" w:hint="eastAsia"/>
          <w:szCs w:val="21"/>
        </w:rPr>
        <w:t>___________</w:t>
      </w:r>
      <w:r>
        <w:rPr>
          <w:rFonts w:ascii="宋体" w:eastAsia="宋体" w:hAnsi="宋体" w:cs="宋体" w:hint="eastAsia"/>
          <w:szCs w:val="21"/>
        </w:rPr>
        <w:t>。</w:t>
      </w:r>
    </w:p>
    <w:p w14:paraId="04183A93"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1B566696" wp14:editId="5CAA3D3E">
            <wp:extent cx="1499870" cy="1270635"/>
            <wp:effectExtent l="0" t="0" r="8890" b="9525"/>
            <wp:docPr id="109" name="图片 1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458" name="图片 109"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1499870" cy="1270635"/>
                    </a:xfrm>
                    <a:prstGeom prst="rect">
                      <a:avLst/>
                    </a:prstGeom>
                  </pic:spPr>
                </pic:pic>
              </a:graphicData>
            </a:graphic>
          </wp:inline>
        </w:drawing>
      </w:r>
    </w:p>
    <w:p w14:paraId="308BCE27" w14:textId="77777777" w:rsidR="007223BA" w:rsidRDefault="002177A8">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·四川南充</w:t>
      </w:r>
      <w:r>
        <w:rPr>
          <w:rFonts w:ascii="宋体" w:eastAsia="宋体" w:hAnsi="宋体" w:cs="宋体" w:hint="eastAsia"/>
          <w:b/>
          <w:bCs/>
          <w:szCs w:val="21"/>
          <w:lang w:eastAsia="zh-CN"/>
        </w:rPr>
        <w:t>）</w:t>
      </w:r>
      <w:r>
        <w:rPr>
          <w:rFonts w:ascii="宋体" w:eastAsia="宋体" w:hAnsi="宋体" w:cs="宋体" w:hint="eastAsia"/>
          <w:szCs w:val="21"/>
        </w:rPr>
        <w:t>如图所示，请按小磁针的指向在括号中用“</w:t>
      </w:r>
      <w:r>
        <w:rPr>
          <w:rFonts w:ascii="宋体" w:eastAsia="宋体" w:hAnsi="宋体" w:cs="宋体" w:hint="eastAsia"/>
          <w:szCs w:val="21"/>
        </w:rPr>
        <w:t>S</w:t>
      </w:r>
      <w:r>
        <w:rPr>
          <w:rFonts w:ascii="宋体" w:eastAsia="宋体" w:hAnsi="宋体" w:cs="宋体" w:hint="eastAsia"/>
          <w:szCs w:val="21"/>
        </w:rPr>
        <w:t>”或“</w:t>
      </w:r>
      <w:r>
        <w:rPr>
          <w:rFonts w:ascii="宋体" w:eastAsia="宋体" w:hAnsi="宋体" w:cs="宋体" w:hint="eastAsia"/>
          <w:szCs w:val="21"/>
        </w:rPr>
        <w:t>N</w:t>
      </w:r>
      <w:r>
        <w:rPr>
          <w:rFonts w:ascii="宋体" w:eastAsia="宋体" w:hAnsi="宋体" w:cs="宋体" w:hint="eastAsia"/>
          <w:szCs w:val="21"/>
        </w:rPr>
        <w:t>”标出通电螺线管的南北极，用“</w:t>
      </w:r>
      <w:r>
        <w:rPr>
          <w:rFonts w:ascii="宋体" w:eastAsia="宋体" w:hAnsi="宋体" w:cs="宋体" w:hint="eastAsia"/>
          <w:szCs w:val="21"/>
        </w:rPr>
        <w:t>+</w:t>
      </w:r>
      <w:r>
        <w:rPr>
          <w:rFonts w:ascii="宋体" w:eastAsia="宋体" w:hAnsi="宋体" w:cs="宋体" w:hint="eastAsia"/>
          <w:szCs w:val="21"/>
        </w:rPr>
        <w:t>”或“</w:t>
      </w:r>
      <w:r>
        <w:rPr>
          <w:rFonts w:ascii="宋体" w:eastAsia="宋体" w:hAnsi="宋体" w:cs="宋体" w:hint="eastAsia"/>
          <w:szCs w:val="21"/>
        </w:rPr>
        <w:t>-</w:t>
      </w:r>
      <w:r>
        <w:rPr>
          <w:rFonts w:ascii="宋体" w:eastAsia="宋体" w:hAnsi="宋体" w:cs="宋体" w:hint="eastAsia"/>
          <w:szCs w:val="21"/>
        </w:rPr>
        <w:t>”标出电源的正负极。</w:t>
      </w:r>
    </w:p>
    <w:p w14:paraId="7E708335"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09FC4892" wp14:editId="2E78C2BC">
            <wp:extent cx="1543050" cy="704850"/>
            <wp:effectExtent l="0" t="0" r="11430" b="1143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535" name="图片 100021"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1543050" cy="704850"/>
                    </a:xfrm>
                    <a:prstGeom prst="rect">
                      <a:avLst/>
                    </a:prstGeom>
                  </pic:spPr>
                </pic:pic>
              </a:graphicData>
            </a:graphic>
          </wp:inline>
        </w:drawing>
      </w:r>
    </w:p>
    <w:p w14:paraId="3D668EAD" w14:textId="77777777" w:rsidR="007223BA" w:rsidRDefault="002177A8">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·湖南邵阳）</w:t>
      </w:r>
      <w:r>
        <w:rPr>
          <w:rFonts w:ascii="宋体" w:eastAsia="宋体" w:hAnsi="宋体" w:cs="宋体" w:hint="eastAsia"/>
          <w:szCs w:val="21"/>
        </w:rPr>
        <w:t>如图为一种电磁仪表</w:t>
      </w:r>
      <w:r>
        <w:rPr>
          <w:rFonts w:ascii="宋体" w:eastAsia="宋体" w:hAnsi="宋体" w:cs="宋体" w:hint="eastAsia"/>
          <w:noProof/>
          <w:szCs w:val="21"/>
        </w:rPr>
        <w:drawing>
          <wp:inline distT="0" distB="0" distL="114300" distR="114300" wp14:anchorId="69D37AE4" wp14:editId="711E5970">
            <wp:extent cx="133350" cy="177800"/>
            <wp:effectExtent l="0" t="0" r="3810" b="4445"/>
            <wp:docPr id="594883" name="图片 59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7577" name="图片 594883"/>
                    <pic:cNvPicPr>
                      <a:picLocks noChangeAspect="1"/>
                    </pic:cNvPicPr>
                  </pic:nvPicPr>
                  <pic:blipFill>
                    <a:blip r:embed="rId55"/>
                    <a:stretch>
                      <a:fillRect/>
                    </a:stretch>
                  </pic:blipFill>
                  <pic:spPr>
                    <a:xfrm>
                      <a:off x="0" y="0"/>
                      <a:ext cx="133350" cy="177800"/>
                    </a:xfrm>
                    <a:prstGeom prst="rect">
                      <a:avLst/>
                    </a:prstGeom>
                  </pic:spPr>
                </pic:pic>
              </a:graphicData>
            </a:graphic>
          </wp:inline>
        </w:drawing>
      </w:r>
      <w:r>
        <w:rPr>
          <w:rFonts w:ascii="宋体" w:eastAsia="宋体" w:hAnsi="宋体" w:cs="宋体" w:hint="eastAsia"/>
          <w:szCs w:val="21"/>
        </w:rPr>
        <w:t>部分装置，闭合开关后，磁铁</w:t>
      </w:r>
      <w:r>
        <w:rPr>
          <w:rFonts w:ascii="宋体" w:eastAsia="宋体" w:hAnsi="宋体" w:cs="宋体" w:hint="eastAsia"/>
          <w:szCs w:val="21"/>
        </w:rPr>
        <w:t>N</w:t>
      </w:r>
      <w:r>
        <w:rPr>
          <w:rFonts w:ascii="宋体" w:eastAsia="宋体" w:hAnsi="宋体" w:cs="宋体" w:hint="eastAsia"/>
          <w:szCs w:val="21"/>
        </w:rPr>
        <w:t>极向上转动（如箭头所示）。请在括号中标出电池的“</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”极。</w:t>
      </w:r>
    </w:p>
    <w:p w14:paraId="227C5798"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45A0B02" wp14:editId="7D652629">
            <wp:extent cx="1996440" cy="1296670"/>
            <wp:effectExtent l="0" t="0" r="0" b="1397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15620" name="图片 100020"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1996440" cy="1296670"/>
                    </a:xfrm>
                    <a:prstGeom prst="rect">
                      <a:avLst/>
                    </a:prstGeom>
                  </pic:spPr>
                </pic:pic>
              </a:graphicData>
            </a:graphic>
          </wp:inline>
        </w:drawing>
      </w:r>
    </w:p>
    <w:p w14:paraId="17392668" w14:textId="77777777" w:rsidR="007223BA" w:rsidRDefault="002177A8">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·湖北随州）</w:t>
      </w:r>
      <w:r>
        <w:rPr>
          <w:rFonts w:ascii="宋体" w:eastAsia="宋体" w:hAnsi="宋体" w:cs="宋体" w:hint="eastAsia"/>
          <w:szCs w:val="21"/>
        </w:rPr>
        <w:t>如图所示，一个通电螺线管，绕线未画出，电源“＋、－”极未标出，为了防止短路，绕线具有一定的电阻。已知一个可自由转动的小磁针放在螺线管的一端最终静止时状态如图，图中的“</w:t>
      </w:r>
      <w:r>
        <w:rPr>
          <w:rFonts w:ascii="宋体" w:eastAsia="宋体" w:hAnsi="宋体" w:cs="宋体" w:hint="eastAsia"/>
          <w:szCs w:val="21"/>
        </w:rPr>
        <w:t>N</w:t>
      </w:r>
      <w:r>
        <w:rPr>
          <w:rFonts w:ascii="宋体" w:eastAsia="宋体" w:hAnsi="宋体" w:cs="宋体" w:hint="eastAsia"/>
          <w:szCs w:val="21"/>
        </w:rPr>
        <w:t>”是小磁针的极性。要求：</w:t>
      </w:r>
    </w:p>
    <w:p w14:paraId="06832280" w14:textId="77777777" w:rsidR="007223BA" w:rsidRDefault="002177A8">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）画出绕线（三匝即可），使它和电源形成闭合回路；</w:t>
      </w:r>
    </w:p>
    <w:p w14:paraId="6FCF3D3F" w14:textId="77777777" w:rsidR="007223BA" w:rsidRDefault="002177A8">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）标出电源“＋、－”极。若有多种情况满足“（</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）”的要求，考生只画一种情况；</w:t>
      </w:r>
    </w:p>
    <w:p w14:paraId="7C6D954A" w14:textId="77777777" w:rsidR="007223BA" w:rsidRDefault="002177A8">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）画一条螺线管周围的磁感线。</w:t>
      </w:r>
    </w:p>
    <w:p w14:paraId="13053E62"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2C75FC51" wp14:editId="455D67FF">
            <wp:extent cx="695325" cy="1752600"/>
            <wp:effectExtent l="0" t="0" r="5715" b="0"/>
            <wp:docPr id="110" name="图片 1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25963" name="图片 110"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695325" cy="1752600"/>
                    </a:xfrm>
                    <a:prstGeom prst="rect">
                      <a:avLst/>
                    </a:prstGeom>
                  </pic:spPr>
                </pic:pic>
              </a:graphicData>
            </a:graphic>
          </wp:inline>
        </w:drawing>
      </w:r>
    </w:p>
    <w:p w14:paraId="4B36EAE0" w14:textId="77777777" w:rsidR="007223BA" w:rsidRDefault="002177A8">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·四川德</w:t>
      </w:r>
      <w:r>
        <w:rPr>
          <w:rFonts w:ascii="宋体" w:eastAsia="宋体" w:hAnsi="宋体" w:cs="宋体" w:hint="eastAsia"/>
          <w:b/>
          <w:bCs/>
          <w:lang w:eastAsia="zh-CN"/>
        </w:rPr>
        <w:t>阳）</w:t>
      </w:r>
      <w:r>
        <w:rPr>
          <w:rFonts w:ascii="宋体" w:eastAsia="宋体" w:hAnsi="宋体" w:cs="宋体" w:hint="eastAsia"/>
          <w:szCs w:val="21"/>
        </w:rPr>
        <w:t>图中所示通电螺线管的左端为</w:t>
      </w:r>
      <w:r>
        <w:rPr>
          <w:rFonts w:ascii="宋体" w:eastAsia="宋体" w:hAnsi="宋体" w:cs="宋体" w:hint="eastAsia"/>
          <w:szCs w:val="21"/>
        </w:rPr>
        <w:t>S</w:t>
      </w:r>
      <w:r>
        <w:rPr>
          <w:rFonts w:ascii="宋体" w:eastAsia="宋体" w:hAnsi="宋体" w:cs="宋体" w:hint="eastAsia"/>
          <w:szCs w:val="21"/>
        </w:rPr>
        <w:t>极，请在图中的</w:t>
      </w:r>
      <w:r>
        <w:rPr>
          <w:rFonts w:ascii="宋体" w:eastAsia="宋体" w:hAnsi="宋体" w:cs="宋体" w:hint="eastAsia"/>
          <w:i/>
          <w:szCs w:val="21"/>
        </w:rPr>
        <w:t>a</w:t>
      </w:r>
      <w:r>
        <w:rPr>
          <w:rFonts w:ascii="宋体" w:eastAsia="宋体" w:hAnsi="宋体" w:cs="宋体" w:hint="eastAsia"/>
          <w:szCs w:val="21"/>
        </w:rPr>
        <w:t>或</w:t>
      </w:r>
      <w:r>
        <w:rPr>
          <w:rFonts w:ascii="宋体" w:eastAsia="宋体" w:hAnsi="宋体" w:cs="宋体" w:hint="eastAsia"/>
          <w:i/>
          <w:szCs w:val="21"/>
        </w:rPr>
        <w:t>b</w:t>
      </w:r>
      <w:r>
        <w:rPr>
          <w:rFonts w:ascii="宋体" w:eastAsia="宋体" w:hAnsi="宋体" w:cs="宋体" w:hint="eastAsia"/>
          <w:szCs w:val="21"/>
        </w:rPr>
        <w:t>附近标出电源的“</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lastRenderedPageBreak/>
        <w:t>极，在图中的</w:t>
      </w:r>
      <w:r>
        <w:rPr>
          <w:rFonts w:ascii="宋体" w:eastAsia="宋体" w:hAnsi="宋体" w:cs="宋体" w:hint="eastAsia"/>
          <w:i/>
          <w:szCs w:val="21"/>
        </w:rPr>
        <w:t>c</w:t>
      </w:r>
      <w:r>
        <w:rPr>
          <w:rFonts w:ascii="宋体" w:eastAsia="宋体" w:hAnsi="宋体" w:cs="宋体" w:hint="eastAsia"/>
          <w:szCs w:val="21"/>
        </w:rPr>
        <w:t>或</w:t>
      </w:r>
      <w:r>
        <w:rPr>
          <w:rFonts w:ascii="宋体" w:eastAsia="宋体" w:hAnsi="宋体" w:cs="宋体" w:hint="eastAsia"/>
          <w:i/>
          <w:szCs w:val="21"/>
        </w:rPr>
        <w:t>d</w:t>
      </w:r>
      <w:r>
        <w:rPr>
          <w:rFonts w:ascii="宋体" w:eastAsia="宋体" w:hAnsi="宋体" w:cs="宋体" w:hint="eastAsia"/>
          <w:szCs w:val="21"/>
        </w:rPr>
        <w:t>附近标出小磁针的“</w:t>
      </w:r>
      <w:r>
        <w:rPr>
          <w:rFonts w:ascii="宋体" w:eastAsia="宋体" w:hAnsi="宋体" w:cs="宋体" w:hint="eastAsia"/>
          <w:szCs w:val="21"/>
        </w:rPr>
        <w:t>N</w:t>
      </w:r>
      <w:r>
        <w:rPr>
          <w:rFonts w:ascii="宋体" w:eastAsia="宋体" w:hAnsi="宋体" w:cs="宋体" w:hint="eastAsia"/>
          <w:szCs w:val="21"/>
        </w:rPr>
        <w:t>”极。</w:t>
      </w:r>
    </w:p>
    <w:p w14:paraId="14DD72D6"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2B6B80CC" wp14:editId="5638DFCF">
            <wp:extent cx="1304925" cy="628650"/>
            <wp:effectExtent l="0" t="0" r="5715" b="11430"/>
            <wp:docPr id="112" name="图片 1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45943" name="图片 112" descr="学科网(www.zxxk.com)--教育资源门户，提供试卷、教案、课件、论文、素材以及各类教学资源下载，还有大量而丰富的教学相关资讯！"/>
                    <pic:cNvPicPr>
                      <a:picLocks noChangeAspect="1"/>
                    </pic:cNvPicPr>
                  </pic:nvPicPr>
                  <pic:blipFill>
                    <a:blip r:embed="rId58"/>
                    <a:stretch>
                      <a:fillRect/>
                    </a:stretch>
                  </pic:blipFill>
                  <pic:spPr>
                    <a:xfrm>
                      <a:off x="0" y="0"/>
                      <a:ext cx="1304925" cy="628650"/>
                    </a:xfrm>
                    <a:prstGeom prst="rect">
                      <a:avLst/>
                    </a:prstGeom>
                  </pic:spPr>
                </pic:pic>
              </a:graphicData>
            </a:graphic>
          </wp:inline>
        </w:drawing>
      </w:r>
    </w:p>
    <w:p w14:paraId="0E8B3EF5" w14:textId="77777777" w:rsidR="007223BA" w:rsidRDefault="002177A8">
      <w:pPr>
        <w:widowControl w:val="0"/>
        <w:numPr>
          <w:ilvl w:val="0"/>
          <w:numId w:val="17"/>
        </w:numPr>
        <w:spacing w:line="360" w:lineRule="auto"/>
        <w:textAlignment w:val="center"/>
        <w:rPr>
          <w:rFonts w:ascii="宋体" w:hAnsi="宋体"/>
          <w:color w:val="000000"/>
          <w:szCs w:val="21"/>
        </w:rPr>
      </w:pPr>
      <w:r>
        <w:rPr>
          <w:rFonts w:ascii="宋体" w:hAnsi="宋体" w:hint="eastAsia"/>
          <w:b/>
          <w:bCs/>
          <w:color w:val="000000"/>
          <w:szCs w:val="21"/>
        </w:rPr>
        <w:t>(2020</w:t>
      </w:r>
      <w:r>
        <w:rPr>
          <w:rFonts w:ascii="宋体" w:hAnsi="宋体" w:hint="eastAsia"/>
          <w:b/>
          <w:bCs/>
          <w:color w:val="000000"/>
          <w:szCs w:val="21"/>
        </w:rPr>
        <w:t>湖北荆州模拟</w:t>
      </w:r>
      <w:r>
        <w:rPr>
          <w:rFonts w:ascii="宋体" w:hAnsi="宋体" w:hint="eastAsia"/>
          <w:b/>
          <w:bCs/>
          <w:color w:val="000000"/>
          <w:szCs w:val="21"/>
        </w:rPr>
        <w:t>)</w:t>
      </w:r>
      <w:r>
        <w:rPr>
          <w:rFonts w:ascii="宋体" w:hAnsi="宋体" w:hint="eastAsia"/>
          <w:color w:val="000000"/>
          <w:szCs w:val="21"/>
        </w:rPr>
        <w:t>小磁针静止时的指向如图所示，由此可以判定螺线管的</w:t>
      </w:r>
      <w:r>
        <w:rPr>
          <w:rFonts w:ascii="宋体" w:hAnsi="宋体" w:hint="eastAsia"/>
          <w:color w:val="000000"/>
          <w:szCs w:val="21"/>
        </w:rPr>
        <w:t>A</w:t>
      </w:r>
      <w:r>
        <w:rPr>
          <w:rFonts w:ascii="宋体" w:hAnsi="宋体" w:hint="eastAsia"/>
          <w:color w:val="000000"/>
          <w:szCs w:val="21"/>
        </w:rPr>
        <w:t>端是</w:t>
      </w:r>
      <w:r>
        <w:rPr>
          <w:rFonts w:ascii="宋体" w:hAnsi="宋体" w:hint="eastAsia"/>
          <w:color w:val="000000"/>
          <w:szCs w:val="21"/>
        </w:rPr>
        <w:t>___________</w:t>
      </w:r>
      <w:r>
        <w:rPr>
          <w:rFonts w:ascii="宋体" w:hAnsi="宋体" w:hint="eastAsia"/>
          <w:color w:val="000000"/>
          <w:szCs w:val="21"/>
        </w:rPr>
        <w:t>极</w:t>
      </w:r>
      <w:r>
        <w:rPr>
          <w:rFonts w:ascii="宋体" w:hAnsi="宋体" w:hint="eastAsia"/>
          <w:color w:val="000000"/>
          <w:szCs w:val="21"/>
        </w:rPr>
        <w:t>(</w:t>
      </w:r>
      <w:r>
        <w:rPr>
          <w:rFonts w:ascii="宋体" w:hAnsi="宋体" w:hint="eastAsia"/>
          <w:color w:val="000000"/>
          <w:szCs w:val="21"/>
        </w:rPr>
        <w:t>选填“</w:t>
      </w:r>
      <w:r>
        <w:rPr>
          <w:rFonts w:ascii="宋体" w:hAnsi="宋体" w:hint="eastAsia"/>
          <w:color w:val="000000"/>
          <w:szCs w:val="21"/>
        </w:rPr>
        <w:t>N</w:t>
      </w:r>
      <w:r>
        <w:rPr>
          <w:rFonts w:ascii="宋体" w:hAnsi="宋体" w:hint="eastAsia"/>
          <w:color w:val="000000"/>
          <w:szCs w:val="21"/>
        </w:rPr>
        <w:t>”或“</w:t>
      </w:r>
      <w:r>
        <w:rPr>
          <w:rFonts w:ascii="宋体" w:hAnsi="宋体" w:hint="eastAsia"/>
          <w:color w:val="000000"/>
          <w:szCs w:val="21"/>
        </w:rPr>
        <w:t>S</w:t>
      </w:r>
      <w:r>
        <w:rPr>
          <w:rFonts w:ascii="宋体" w:hAnsi="宋体" w:hint="eastAsia"/>
          <w:color w:val="000000"/>
          <w:szCs w:val="21"/>
        </w:rPr>
        <w:t>”</w:t>
      </w:r>
      <w:r>
        <w:rPr>
          <w:rFonts w:ascii="宋体" w:hAnsi="宋体" w:hint="eastAsia"/>
          <w:color w:val="000000"/>
          <w:szCs w:val="21"/>
        </w:rPr>
        <w:t>)</w:t>
      </w:r>
      <w:r>
        <w:rPr>
          <w:rFonts w:ascii="宋体" w:hAnsi="宋体" w:hint="eastAsia"/>
          <w:color w:val="000000"/>
          <w:szCs w:val="21"/>
        </w:rPr>
        <w:t>，接线柱</w:t>
      </w:r>
      <w:r>
        <w:rPr>
          <w:rFonts w:ascii="宋体" w:hAnsi="宋体" w:hint="eastAsia"/>
          <w:color w:val="000000"/>
          <w:szCs w:val="21"/>
        </w:rPr>
        <w:t>a</w:t>
      </w:r>
      <w:r>
        <w:rPr>
          <w:rFonts w:ascii="宋体" w:hAnsi="宋体" w:hint="eastAsia"/>
          <w:color w:val="000000"/>
          <w:szCs w:val="21"/>
        </w:rPr>
        <w:t>连接的是电源</w:t>
      </w:r>
      <w:r>
        <w:rPr>
          <w:rFonts w:ascii="宋体" w:hAnsi="宋体" w:hint="eastAsia"/>
          <w:color w:val="000000"/>
          <w:szCs w:val="21"/>
        </w:rPr>
        <w:t>___________</w:t>
      </w:r>
      <w:r>
        <w:rPr>
          <w:rFonts w:ascii="宋体" w:hAnsi="宋体" w:hint="eastAsia"/>
          <w:color w:val="000000"/>
          <w:szCs w:val="21"/>
        </w:rPr>
        <w:t>极</w:t>
      </w:r>
      <w:r>
        <w:rPr>
          <w:rFonts w:ascii="宋体" w:hAnsi="宋体" w:hint="eastAsia"/>
          <w:color w:val="000000"/>
          <w:szCs w:val="21"/>
        </w:rPr>
        <w:t>(</w:t>
      </w:r>
      <w:r>
        <w:rPr>
          <w:rFonts w:ascii="宋体" w:hAnsi="宋体" w:hint="eastAsia"/>
          <w:color w:val="000000"/>
          <w:szCs w:val="21"/>
        </w:rPr>
        <w:t>选填“正”或“负”</w:t>
      </w:r>
      <w:r>
        <w:rPr>
          <w:rFonts w:ascii="宋体" w:hAnsi="宋体" w:hint="eastAsia"/>
          <w:color w:val="000000"/>
          <w:szCs w:val="21"/>
        </w:rPr>
        <w:t>)</w:t>
      </w:r>
      <w:r>
        <w:rPr>
          <w:rFonts w:ascii="宋体" w:hAnsi="宋体" w:hint="eastAsia"/>
          <w:color w:val="000000"/>
          <w:szCs w:val="21"/>
        </w:rPr>
        <w:t>。</w:t>
      </w:r>
    </w:p>
    <w:p w14:paraId="0EFAEDDC" w14:textId="77777777" w:rsidR="007223BA" w:rsidRDefault="002177A8">
      <w:pPr>
        <w:pStyle w:val="Normal1"/>
        <w:spacing w:after="0" w:line="360" w:lineRule="auto"/>
        <w:jc w:val="left"/>
        <w:textAlignment w:val="center"/>
        <w:rPr>
          <w:rFonts w:ascii="宋体" w:hAnsi="宋体"/>
          <w:color w:val="000000"/>
          <w:szCs w:val="21"/>
        </w:rPr>
      </w:pPr>
      <w:r>
        <w:rPr>
          <w:rFonts w:ascii="宋体" w:hAnsi="宋体" w:hint="eastAsia"/>
          <w:noProof/>
          <w:color w:val="000000"/>
          <w:szCs w:val="21"/>
        </w:rPr>
        <w:drawing>
          <wp:inline distT="0" distB="0" distL="114300" distR="114300" wp14:anchorId="5EEEEFE6" wp14:editId="0F763362">
            <wp:extent cx="1405255" cy="822960"/>
            <wp:effectExtent l="0" t="0" r="12065" b="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39601" name="图片 19"/>
                    <pic:cNvPicPr>
                      <a:picLocks noChangeAspect="1"/>
                    </pic:cNvPicPr>
                  </pic:nvPicPr>
                  <pic:blipFill>
                    <a:blip r:embed="rId59"/>
                    <a:stretch>
                      <a:fillRect/>
                    </a:stretch>
                  </pic:blipFill>
                  <pic:spPr>
                    <a:xfrm>
                      <a:off x="0" y="0"/>
                      <a:ext cx="1405255" cy="822960"/>
                    </a:xfrm>
                    <a:prstGeom prst="rect">
                      <a:avLst/>
                    </a:prstGeom>
                    <a:noFill/>
                    <a:ln>
                      <a:noFill/>
                    </a:ln>
                  </pic:spPr>
                </pic:pic>
              </a:graphicData>
            </a:graphic>
          </wp:inline>
        </w:drawing>
      </w:r>
    </w:p>
    <w:p w14:paraId="4B83D4E2" w14:textId="77777777" w:rsidR="007223BA" w:rsidRDefault="002177A8">
      <w:pPr>
        <w:widowControl w:val="0"/>
        <w:numPr>
          <w:ilvl w:val="0"/>
          <w:numId w:val="17"/>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湖北</w:t>
      </w:r>
      <w:r>
        <w:rPr>
          <w:rFonts w:ascii="宋体" w:eastAsia="宋体" w:hAnsi="宋体" w:cs="宋体" w:hint="eastAsia"/>
          <w:b/>
          <w:bCs/>
          <w:lang w:eastAsia="zh-CN"/>
        </w:rPr>
        <w:t>宜昌市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通电螺线管外部的磁场是怎样分布的，我们通过以下实验来进行探究：</w:t>
      </w:r>
    </w:p>
    <w:p w14:paraId="1B8AB247" w14:textId="77777777" w:rsidR="007223BA" w:rsidRDefault="002177A8">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449DEE80" wp14:editId="79D36B4E">
            <wp:extent cx="5354955" cy="1144905"/>
            <wp:effectExtent l="0" t="0" r="9525" b="1333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7211" name="图片 100025"/>
                    <pic:cNvPicPr>
                      <a:picLocks noChangeAspect="1"/>
                    </pic:cNvPicPr>
                  </pic:nvPicPr>
                  <pic:blipFill>
                    <a:blip r:embed="rId60"/>
                    <a:stretch>
                      <a:fillRect/>
                    </a:stretch>
                  </pic:blipFill>
                  <pic:spPr>
                    <a:xfrm>
                      <a:off x="0" y="0"/>
                      <a:ext cx="5354955" cy="1144905"/>
                    </a:xfrm>
                    <a:prstGeom prst="rect">
                      <a:avLst/>
                    </a:prstGeom>
                  </pic:spPr>
                </pic:pic>
              </a:graphicData>
            </a:graphic>
          </wp:inline>
        </w:drawing>
      </w:r>
    </w:p>
    <w:p w14:paraId="32E60EE8" w14:textId="77777777" w:rsidR="007223BA" w:rsidRDefault="002177A8">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在硬纸板上放置一个螺线管，周围均匀地撒满铁屑，给螺线管通电后，铁屑被</w:t>
      </w:r>
      <w:r>
        <w:rPr>
          <w:rFonts w:ascii="Times New Roman" w:eastAsia="宋体" w:hAnsi="Times New Roman" w:cs="Times New Roman"/>
          <w:bCs/>
          <w:szCs w:val="21"/>
        </w:rPr>
        <w:t>_____</w:t>
      </w:r>
      <w:r>
        <w:rPr>
          <w:rFonts w:ascii="Times New Roman" w:eastAsia="宋体" w:hAnsi="Times New Roman" w:cs="Times New Roman"/>
          <w:bCs/>
          <w:szCs w:val="21"/>
        </w:rPr>
        <w:t>。轻敲纸板，观察铁屑的排列情况如图甲所示，图乙和图丙分别是蹄形磁体和条形磁体的磁场分布情况，对比分析可知通电螺线管外部的磁场分布与</w:t>
      </w:r>
      <w:r>
        <w:rPr>
          <w:rFonts w:ascii="Times New Roman" w:eastAsia="宋体" w:hAnsi="Times New Roman" w:cs="Times New Roman"/>
          <w:bCs/>
          <w:szCs w:val="21"/>
        </w:rPr>
        <w:t>______</w:t>
      </w:r>
      <w:r>
        <w:rPr>
          <w:rFonts w:ascii="Times New Roman" w:eastAsia="宋体" w:hAnsi="Times New Roman" w:cs="Times New Roman"/>
          <w:bCs/>
          <w:szCs w:val="21"/>
        </w:rPr>
        <w:t>磁体的相似；</w:t>
      </w:r>
    </w:p>
    <w:p w14:paraId="3ED6AE34" w14:textId="77777777" w:rsidR="007223BA" w:rsidRDefault="002177A8">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我们要判断通电螺线管外部的磁场方向，需要借助</w:t>
      </w:r>
      <w:r>
        <w:rPr>
          <w:rFonts w:ascii="Times New Roman" w:eastAsia="宋体" w:hAnsi="Times New Roman" w:cs="Times New Roman"/>
          <w:bCs/>
          <w:szCs w:val="21"/>
        </w:rPr>
        <w:t>______</w:t>
      </w:r>
      <w:r>
        <w:rPr>
          <w:rFonts w:ascii="Times New Roman" w:eastAsia="宋体" w:hAnsi="Times New Roman" w:cs="Times New Roman"/>
          <w:bCs/>
          <w:szCs w:val="21"/>
        </w:rPr>
        <w:t>；</w:t>
      </w:r>
    </w:p>
    <w:p w14:paraId="4CE5C526" w14:textId="77777777" w:rsidR="007223BA" w:rsidRDefault="002177A8">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bCs/>
          <w:szCs w:val="21"/>
        </w:rPr>
        <w:t>根据前面的实验结果，把通电螺线管看成一个磁体，它的两极如图于所示，为了进一步探究通电螺线管的极性与环绕螺线管的电流方向之间有什么关系我们下一步要做的是</w:t>
      </w:r>
      <w:r>
        <w:rPr>
          <w:rFonts w:ascii="Times New Roman" w:eastAsia="宋体" w:hAnsi="Times New Roman" w:cs="Times New Roman"/>
          <w:bCs/>
          <w:szCs w:val="21"/>
        </w:rPr>
        <w:t>______</w:t>
      </w:r>
      <w:r>
        <w:rPr>
          <w:rFonts w:ascii="Times New Roman" w:eastAsia="宋体" w:hAnsi="Times New Roman" w:cs="Times New Roman"/>
          <w:bCs/>
          <w:szCs w:val="21"/>
        </w:rPr>
        <w:t>，观察</w:t>
      </w:r>
      <w:r>
        <w:rPr>
          <w:rFonts w:ascii="Times New Roman" w:eastAsia="宋体" w:hAnsi="Times New Roman" w:cs="Times New Roman"/>
          <w:bCs/>
          <w:szCs w:val="21"/>
        </w:rPr>
        <w:t>______</w:t>
      </w:r>
      <w:r>
        <w:rPr>
          <w:rFonts w:ascii="Times New Roman" w:eastAsia="宋体" w:hAnsi="Times New Roman" w:cs="Times New Roman"/>
          <w:bCs/>
          <w:szCs w:val="21"/>
        </w:rPr>
        <w:t>。</w:t>
      </w:r>
    </w:p>
    <w:p w14:paraId="25C92EDA" w14:textId="77777777" w:rsidR="007223BA" w:rsidRDefault="002177A8">
      <w:pPr>
        <w:widowControl w:val="0"/>
        <w:numPr>
          <w:ilvl w:val="0"/>
          <w:numId w:val="17"/>
        </w:numPr>
        <w:spacing w:line="360" w:lineRule="auto"/>
        <w:textAlignment w:val="center"/>
        <w:rPr>
          <w:rFonts w:ascii="宋体" w:hAnsi="宋体" w:cs="宋体"/>
          <w:szCs w:val="21"/>
        </w:rPr>
      </w:pPr>
      <w:r>
        <w:rPr>
          <w:rFonts w:ascii="宋体" w:hAnsi="宋体" w:cs="宋体" w:hint="eastAsia"/>
          <w:szCs w:val="21"/>
        </w:rPr>
        <w:t>在探究“</w:t>
      </w:r>
      <w:r>
        <w:rPr>
          <w:rFonts w:ascii="宋体" w:eastAsia="宋体" w:hAnsi="宋体" w:cs="宋体" w:hint="eastAsia"/>
          <w:b/>
          <w:bCs/>
          <w:lang w:eastAsia="zh-CN"/>
        </w:rPr>
        <w:t>通电</w:t>
      </w:r>
      <w:r>
        <w:rPr>
          <w:rFonts w:ascii="宋体" w:hAnsi="宋体" w:cs="宋体" w:hint="eastAsia"/>
          <w:szCs w:val="21"/>
        </w:rPr>
        <w:t>螺线</w:t>
      </w:r>
      <w:r>
        <w:rPr>
          <w:rFonts w:ascii="宋体" w:hAnsi="宋体" w:cs="宋体" w:hint="eastAsia"/>
          <w:szCs w:val="21"/>
        </w:rPr>
        <w:t>管的外部磁场”的实验中，小明在螺线管周围摆放了一些小磁针。</w:t>
      </w:r>
    </w:p>
    <w:p w14:paraId="32173830" w14:textId="77777777" w:rsidR="007223BA" w:rsidRDefault="002177A8">
      <w:pPr>
        <w:spacing w:line="360" w:lineRule="auto"/>
        <w:rPr>
          <w:rFonts w:ascii="宋体" w:hAnsi="宋体" w:cs="宋体"/>
          <w:szCs w:val="21"/>
        </w:rPr>
      </w:pPr>
      <w:r>
        <w:rPr>
          <w:rFonts w:ascii="宋体" w:hAnsi="宋体" w:cs="宋体" w:hint="eastAsia"/>
          <w:szCs w:val="21"/>
        </w:rPr>
        <w:t>(1)</w:t>
      </w:r>
      <w:r>
        <w:rPr>
          <w:rFonts w:ascii="宋体" w:hAnsi="宋体" w:cs="宋体" w:hint="eastAsia"/>
          <w:szCs w:val="21"/>
        </w:rPr>
        <w:t>通电后小磁针静止时的分布如图甲所示，由此可看出通电螺线管外部的磁场与</w:t>
      </w:r>
      <w:r>
        <w:rPr>
          <w:rFonts w:ascii="宋体" w:hAnsi="宋体" w:cs="宋体" w:hint="eastAsia"/>
          <w:szCs w:val="21"/>
          <w:u w:val="single"/>
        </w:rPr>
        <w:t xml:space="preserve">   </w:t>
      </w:r>
      <w:r>
        <w:rPr>
          <w:rFonts w:ascii="宋体" w:hAnsi="宋体" w:cs="宋体" w:hint="eastAsia"/>
          <w:szCs w:val="21"/>
        </w:rPr>
        <w:t>的磁场相似。</w:t>
      </w:r>
    </w:p>
    <w:p w14:paraId="3FD35EDB" w14:textId="77777777" w:rsidR="007223BA" w:rsidRDefault="002177A8">
      <w:pPr>
        <w:spacing w:line="360" w:lineRule="auto"/>
        <w:rPr>
          <w:rFonts w:ascii="宋体" w:hAnsi="宋体" w:cs="宋体"/>
          <w:szCs w:val="21"/>
        </w:rPr>
      </w:pPr>
      <w:r>
        <w:rPr>
          <w:rFonts w:ascii="宋体" w:hAnsi="宋体" w:cs="宋体" w:hint="eastAsia"/>
          <w:szCs w:val="21"/>
        </w:rPr>
        <w:t>(2)</w:t>
      </w:r>
      <w:r>
        <w:rPr>
          <w:rFonts w:ascii="宋体" w:hAnsi="宋体" w:cs="宋体" w:hint="eastAsia"/>
          <w:szCs w:val="21"/>
        </w:rPr>
        <w:t>小明改变通电螺线管中的电流方向，发现小磁针指向转动</w:t>
      </w:r>
      <w:r>
        <w:rPr>
          <w:rFonts w:ascii="宋体" w:hAnsi="宋体" w:cs="宋体" w:hint="eastAsia"/>
          <w:szCs w:val="21"/>
        </w:rPr>
        <w:t>180</w:t>
      </w:r>
      <w:r>
        <w:rPr>
          <w:rFonts w:ascii="宋体" w:hAnsi="宋体" w:cs="宋体" w:hint="eastAsia"/>
          <w:szCs w:val="21"/>
        </w:rPr>
        <w:t>°，南北极发生了对调，由此可知：通电螺线管外部的磁场方向与螺线管中</w:t>
      </w:r>
      <w:r>
        <w:rPr>
          <w:rFonts w:ascii="宋体" w:hAnsi="宋体" w:cs="宋体" w:hint="eastAsia"/>
          <w:szCs w:val="21"/>
          <w:u w:val="single"/>
        </w:rPr>
        <w:t xml:space="preserve">     </w:t>
      </w:r>
      <w:r>
        <w:rPr>
          <w:rFonts w:ascii="宋体" w:hAnsi="宋体" w:cs="宋体" w:hint="eastAsia"/>
          <w:szCs w:val="21"/>
        </w:rPr>
        <w:t>方向有关。</w:t>
      </w:r>
    </w:p>
    <w:p w14:paraId="2AEAD419" w14:textId="77777777" w:rsidR="007223BA" w:rsidRDefault="002177A8">
      <w:pPr>
        <w:spacing w:line="360" w:lineRule="auto"/>
        <w:rPr>
          <w:rFonts w:ascii="宋体" w:hAnsi="宋体" w:cs="宋体"/>
          <w:szCs w:val="21"/>
        </w:rPr>
      </w:pPr>
      <w:r>
        <w:rPr>
          <w:rFonts w:ascii="宋体" w:hAnsi="宋体" w:cs="宋体" w:hint="eastAsia"/>
          <w:szCs w:val="21"/>
        </w:rPr>
        <w:t>(3)</w:t>
      </w:r>
      <w:r>
        <w:rPr>
          <w:rFonts w:ascii="宋体" w:hAnsi="宋体" w:cs="宋体" w:hint="eastAsia"/>
          <w:szCs w:val="21"/>
        </w:rPr>
        <w:t>小明继续实验探究，并按图乙连接电路，他先将开关</w:t>
      </w:r>
      <w:r>
        <w:rPr>
          <w:rFonts w:ascii="宋体" w:hAnsi="宋体" w:cs="宋体" w:hint="eastAsia"/>
          <w:szCs w:val="21"/>
        </w:rPr>
        <w:t>S</w:t>
      </w:r>
      <w:r>
        <w:rPr>
          <w:rFonts w:ascii="宋体" w:hAnsi="宋体" w:cs="宋体" w:hint="eastAsia"/>
          <w:szCs w:val="21"/>
        </w:rPr>
        <w:t>接</w:t>
      </w:r>
      <w:r>
        <w:rPr>
          <w:rFonts w:ascii="宋体" w:hAnsi="宋体" w:cs="宋体" w:hint="eastAsia"/>
          <w:szCs w:val="21"/>
        </w:rPr>
        <w:t>a</w:t>
      </w:r>
      <w:r>
        <w:rPr>
          <w:rFonts w:ascii="宋体" w:hAnsi="宋体" w:cs="宋体" w:hint="eastAsia"/>
          <w:szCs w:val="21"/>
        </w:rPr>
        <w:t>，观察电流表的示数及吸引大头针的数目；再将开关</w:t>
      </w:r>
      <w:r>
        <w:rPr>
          <w:rFonts w:ascii="宋体" w:hAnsi="宋体" w:cs="宋体" w:hint="eastAsia"/>
          <w:szCs w:val="21"/>
        </w:rPr>
        <w:t>S</w:t>
      </w:r>
      <w:r>
        <w:rPr>
          <w:rFonts w:ascii="宋体" w:hAnsi="宋体" w:cs="宋体" w:hint="eastAsia"/>
          <w:szCs w:val="21"/>
        </w:rPr>
        <w:t>从</w:t>
      </w:r>
      <w:r>
        <w:rPr>
          <w:rFonts w:ascii="宋体" w:hAnsi="宋体" w:cs="宋体" w:hint="eastAsia"/>
          <w:szCs w:val="21"/>
        </w:rPr>
        <w:t>a</w:t>
      </w:r>
      <w:r>
        <w:rPr>
          <w:rFonts w:ascii="宋体" w:hAnsi="宋体" w:cs="宋体" w:hint="eastAsia"/>
          <w:szCs w:val="21"/>
        </w:rPr>
        <w:t>换到</w:t>
      </w:r>
      <w:r>
        <w:rPr>
          <w:rFonts w:ascii="宋体" w:hAnsi="宋体" w:cs="宋体" w:hint="eastAsia"/>
          <w:szCs w:val="21"/>
        </w:rPr>
        <w:t>b</w:t>
      </w:r>
      <w:r>
        <w:rPr>
          <w:rFonts w:ascii="宋体" w:hAnsi="宋体" w:cs="宋体" w:hint="eastAsia"/>
          <w:szCs w:val="21"/>
        </w:rPr>
        <w:t>，调节变阻器的滑片</w:t>
      </w:r>
      <w:r>
        <w:rPr>
          <w:rFonts w:ascii="宋体" w:hAnsi="宋体" w:cs="宋体" w:hint="eastAsia"/>
          <w:szCs w:val="21"/>
        </w:rPr>
        <w:t>P</w:t>
      </w:r>
      <w:r>
        <w:rPr>
          <w:rFonts w:ascii="宋体" w:hAnsi="宋体" w:cs="宋体" w:hint="eastAsia"/>
          <w:szCs w:val="21"/>
        </w:rPr>
        <w:t>，再次观察电流表的示数及吸引大头针的数目，此时调节滑动变阻器是为了</w:t>
      </w:r>
      <w:r>
        <w:rPr>
          <w:rFonts w:ascii="宋体" w:hAnsi="宋体" w:cs="宋体" w:hint="eastAsia"/>
          <w:szCs w:val="21"/>
          <w:u w:val="single"/>
        </w:rPr>
        <w:t xml:space="preserve">            </w:t>
      </w:r>
      <w:r>
        <w:rPr>
          <w:rFonts w:ascii="宋体" w:hAnsi="宋体" w:cs="宋体" w:hint="eastAsia"/>
          <w:szCs w:val="21"/>
        </w:rPr>
        <w:t>，来探究</w:t>
      </w:r>
      <w:r>
        <w:rPr>
          <w:rFonts w:ascii="宋体" w:hAnsi="宋体" w:cs="宋体" w:hint="eastAsia"/>
          <w:szCs w:val="21"/>
          <w:u w:val="single"/>
        </w:rPr>
        <w:t xml:space="preserve">               </w:t>
      </w:r>
      <w:r>
        <w:rPr>
          <w:rFonts w:ascii="宋体" w:hAnsi="宋体" w:cs="宋体" w:hint="eastAsia"/>
          <w:szCs w:val="21"/>
        </w:rPr>
        <w:t>的关系。</w:t>
      </w:r>
    </w:p>
    <w:p w14:paraId="0DD78313" w14:textId="77777777" w:rsidR="007223BA" w:rsidRDefault="002177A8">
      <w:pPr>
        <w:spacing w:line="360" w:lineRule="auto"/>
        <w:rPr>
          <w:rFonts w:ascii="宋体" w:hAnsi="宋体" w:cs="宋体"/>
          <w:szCs w:val="21"/>
        </w:rPr>
      </w:pPr>
      <w:r>
        <w:rPr>
          <w:rFonts w:ascii="宋体" w:hAnsi="宋体" w:cs="宋体" w:hint="eastAsia"/>
          <w:noProof/>
          <w:szCs w:val="21"/>
        </w:rPr>
        <w:lastRenderedPageBreak/>
        <w:drawing>
          <wp:inline distT="0" distB="0" distL="114300" distR="114300" wp14:anchorId="3EC88220" wp14:editId="2D34E9F5">
            <wp:extent cx="2829560" cy="1358265"/>
            <wp:effectExtent l="0" t="0" r="5080" b="13335"/>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8846" name="图片 3"/>
                    <pic:cNvPicPr>
                      <a:picLocks noChangeAspect="1"/>
                    </pic:cNvPicPr>
                  </pic:nvPicPr>
                  <pic:blipFill>
                    <a:blip r:embed="rId61"/>
                    <a:stretch>
                      <a:fillRect/>
                    </a:stretch>
                  </pic:blipFill>
                  <pic:spPr>
                    <a:xfrm>
                      <a:off x="0" y="0"/>
                      <a:ext cx="2829560" cy="1358265"/>
                    </a:xfrm>
                    <a:prstGeom prst="rect">
                      <a:avLst/>
                    </a:prstGeom>
                    <a:noFill/>
                    <a:ln>
                      <a:noFill/>
                    </a:ln>
                  </pic:spPr>
                </pic:pic>
              </a:graphicData>
            </a:graphic>
          </wp:inline>
        </w:drawing>
      </w:r>
      <w:r>
        <w:rPr>
          <w:rFonts w:ascii="宋体" w:hAnsi="宋体" w:cs="宋体" w:hint="eastAsia"/>
          <w:szCs w:val="21"/>
        </w:rPr>
        <w:t xml:space="preserve"> </w:t>
      </w:r>
    </w:p>
    <w:p w14:paraId="1FCC2807" w14:textId="77777777" w:rsidR="007223BA" w:rsidRDefault="002177A8">
      <w:pPr>
        <w:widowControl w:val="0"/>
        <w:numPr>
          <w:ilvl w:val="0"/>
          <w:numId w:val="17"/>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云南昆明市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为了探究磁场，小华做了如下实验。</w:t>
      </w:r>
    </w:p>
    <w:p w14:paraId="762849E4" w14:textId="77777777" w:rsidR="007223BA" w:rsidRDefault="002177A8">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620017CC" wp14:editId="389DC500">
            <wp:extent cx="4486275" cy="933450"/>
            <wp:effectExtent l="0" t="0" r="9525" b="1143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0853" name="图片 128"/>
                    <pic:cNvPicPr>
                      <a:picLocks noChangeAspect="1"/>
                    </pic:cNvPicPr>
                  </pic:nvPicPr>
                  <pic:blipFill>
                    <a:blip r:embed="rId62"/>
                    <a:stretch>
                      <a:fillRect/>
                    </a:stretch>
                  </pic:blipFill>
                  <pic:spPr>
                    <a:xfrm>
                      <a:off x="0" y="0"/>
                      <a:ext cx="4486275" cy="933450"/>
                    </a:xfrm>
                    <a:prstGeom prst="rect">
                      <a:avLst/>
                    </a:prstGeom>
                  </pic:spPr>
                </pic:pic>
              </a:graphicData>
            </a:graphic>
          </wp:inline>
        </w:drawing>
      </w:r>
    </w:p>
    <w:p w14:paraId="02A79642" w14:textId="77777777" w:rsidR="007223BA" w:rsidRDefault="002177A8">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甲</w:t>
      </w:r>
      <w:r>
        <w:rPr>
          <w:rFonts w:ascii="Times New Roman" w:eastAsia="宋体" w:hAnsi="Times New Roman" w:cs="Times New Roman"/>
          <w:bCs/>
          <w:szCs w:val="21"/>
        </w:rPr>
        <w:t xml:space="preserve">                </w:t>
      </w:r>
      <w:r>
        <w:rPr>
          <w:rFonts w:ascii="Times New Roman" w:eastAsia="宋体" w:hAnsi="Times New Roman" w:cs="Times New Roman"/>
          <w:bCs/>
          <w:szCs w:val="21"/>
        </w:rPr>
        <w:t>乙</w:t>
      </w:r>
      <w:r>
        <w:rPr>
          <w:rFonts w:ascii="Times New Roman" w:eastAsia="宋体" w:hAnsi="Times New Roman" w:cs="Times New Roman"/>
          <w:bCs/>
          <w:szCs w:val="21"/>
        </w:rPr>
        <w:t xml:space="preserve">                     </w:t>
      </w:r>
      <w:r>
        <w:rPr>
          <w:rFonts w:ascii="Times New Roman" w:eastAsia="宋体" w:hAnsi="Times New Roman" w:cs="Times New Roman"/>
          <w:bCs/>
          <w:szCs w:val="21"/>
        </w:rPr>
        <w:t>丙</w:t>
      </w:r>
    </w:p>
    <w:p w14:paraId="723C2123" w14:textId="77777777" w:rsidR="007223BA" w:rsidRDefault="002177A8">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探究磁体周围的磁场：</w:t>
      </w:r>
    </w:p>
    <w:p w14:paraId="07D040A5" w14:textId="77777777" w:rsidR="007223BA" w:rsidRDefault="002177A8">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①</w:t>
      </w:r>
      <w:r>
        <w:rPr>
          <w:rFonts w:ascii="Times New Roman" w:eastAsia="宋体" w:hAnsi="Times New Roman" w:cs="Times New Roman"/>
          <w:bCs/>
          <w:szCs w:val="21"/>
        </w:rPr>
        <w:t>在玻璃板上均匀撒上一层铁屑，再将玻璃板放在条形磁</w:t>
      </w:r>
      <w:r>
        <w:rPr>
          <w:rFonts w:ascii="Times New Roman" w:eastAsia="宋体" w:hAnsi="Times New Roman" w:cs="Times New Roman"/>
          <w:bCs/>
          <w:szCs w:val="21"/>
        </w:rPr>
        <w:t>体上方，然后</w:t>
      </w:r>
      <w:r>
        <w:rPr>
          <w:rFonts w:ascii="Times New Roman" w:eastAsia="宋体" w:hAnsi="Times New Roman" w:cs="Times New Roman"/>
          <w:bCs/>
          <w:szCs w:val="21"/>
        </w:rPr>
        <w:t>______</w:t>
      </w:r>
      <w:r>
        <w:rPr>
          <w:rFonts w:ascii="Times New Roman" w:eastAsia="宋体" w:hAnsi="Times New Roman" w:cs="Times New Roman"/>
          <w:bCs/>
          <w:szCs w:val="21"/>
        </w:rPr>
        <w:t>玻璃板，观察铁屑的分布情况。铁屑在磁场中被</w:t>
      </w:r>
      <w:r>
        <w:rPr>
          <w:rFonts w:ascii="Times New Roman" w:eastAsia="宋体" w:hAnsi="Times New Roman" w:cs="Times New Roman"/>
          <w:bCs/>
          <w:szCs w:val="21"/>
        </w:rPr>
        <w:t>______</w:t>
      </w:r>
      <w:r>
        <w:rPr>
          <w:rFonts w:ascii="Times New Roman" w:eastAsia="宋体" w:hAnsi="Times New Roman" w:cs="Times New Roman"/>
          <w:bCs/>
          <w:szCs w:val="21"/>
        </w:rPr>
        <w:t>成一个个小磁针，从而在磁场中有序地排列起来，如图甲所示；</w:t>
      </w:r>
    </w:p>
    <w:p w14:paraId="5B4CA6F9" w14:textId="77777777" w:rsidR="007223BA" w:rsidRDefault="002177A8">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②</w:t>
      </w:r>
      <w:r>
        <w:rPr>
          <w:rFonts w:ascii="Times New Roman" w:eastAsia="宋体" w:hAnsi="Times New Roman" w:cs="Times New Roman"/>
          <w:bCs/>
          <w:szCs w:val="21"/>
        </w:rPr>
        <w:t>再在玻璃板上放一些小磁针，小磁针静止时的情况如图乙所示，黑色一端表示磁体的</w:t>
      </w:r>
      <w:r>
        <w:rPr>
          <w:rFonts w:ascii="Times New Roman" w:eastAsia="宋体" w:hAnsi="Times New Roman" w:cs="Times New Roman"/>
          <w:bCs/>
          <w:szCs w:val="21"/>
        </w:rPr>
        <w:t>N</w:t>
      </w:r>
      <w:r>
        <w:rPr>
          <w:rFonts w:ascii="Times New Roman" w:eastAsia="宋体" w:hAnsi="Times New Roman" w:cs="Times New Roman"/>
          <w:bCs/>
          <w:szCs w:val="21"/>
        </w:rPr>
        <w:t>极，某点小磁针</w:t>
      </w:r>
      <w:r>
        <w:rPr>
          <w:rFonts w:ascii="Times New Roman" w:eastAsia="宋体" w:hAnsi="Times New Roman" w:cs="Times New Roman"/>
          <w:bCs/>
          <w:szCs w:val="21"/>
        </w:rPr>
        <w:t>______</w:t>
      </w:r>
      <w:r>
        <w:rPr>
          <w:rFonts w:ascii="Times New Roman" w:eastAsia="宋体" w:hAnsi="Times New Roman" w:cs="Times New Roman"/>
          <w:bCs/>
          <w:szCs w:val="21"/>
        </w:rPr>
        <w:t>极所指的方向就是该点的</w:t>
      </w:r>
      <w:r>
        <w:rPr>
          <w:rFonts w:ascii="Times New Roman" w:eastAsia="宋体" w:hAnsi="Times New Roman" w:cs="Times New Roman"/>
          <w:bCs/>
          <w:szCs w:val="21"/>
        </w:rPr>
        <w:t>______</w:t>
      </w:r>
      <w:r>
        <w:rPr>
          <w:rFonts w:ascii="Times New Roman" w:eastAsia="宋体" w:hAnsi="Times New Roman" w:cs="Times New Roman"/>
          <w:bCs/>
          <w:szCs w:val="21"/>
        </w:rPr>
        <w:t>方向；</w:t>
      </w:r>
    </w:p>
    <w:p w14:paraId="26AE7EAB" w14:textId="77777777" w:rsidR="007223BA" w:rsidRDefault="002177A8">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③</w:t>
      </w:r>
      <w:r>
        <w:rPr>
          <w:rFonts w:ascii="Times New Roman" w:eastAsia="宋体" w:hAnsi="Times New Roman" w:cs="Times New Roman"/>
          <w:bCs/>
          <w:szCs w:val="21"/>
        </w:rPr>
        <w:t>人们仿照铁屑在磁场中排列的情况和小磁针</w:t>
      </w:r>
      <w:r>
        <w:rPr>
          <w:rFonts w:ascii="Times New Roman" w:eastAsia="宋体" w:hAnsi="Times New Roman" w:cs="Times New Roman"/>
          <w:bCs/>
          <w:szCs w:val="21"/>
        </w:rPr>
        <w:t>N</w:t>
      </w:r>
      <w:r>
        <w:rPr>
          <w:rFonts w:ascii="Times New Roman" w:eastAsia="宋体" w:hAnsi="Times New Roman" w:cs="Times New Roman"/>
          <w:bCs/>
          <w:szCs w:val="21"/>
        </w:rPr>
        <w:t>极的指向画出一些带箭头的曲线来形象、直观地描述磁场，物理学中把这样的曲线叫作</w:t>
      </w:r>
      <w:r>
        <w:rPr>
          <w:rFonts w:ascii="Times New Roman" w:eastAsia="宋体" w:hAnsi="Times New Roman" w:cs="Times New Roman"/>
          <w:bCs/>
          <w:szCs w:val="21"/>
        </w:rPr>
        <w:t>______</w:t>
      </w:r>
      <w:r>
        <w:rPr>
          <w:rFonts w:ascii="Times New Roman" w:eastAsia="宋体" w:hAnsi="Times New Roman" w:cs="Times New Roman"/>
          <w:bCs/>
          <w:szCs w:val="21"/>
        </w:rPr>
        <w:t>。</w:t>
      </w:r>
    </w:p>
    <w:p w14:paraId="0F3E224B" w14:textId="77777777" w:rsidR="007223BA" w:rsidRDefault="002177A8">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探究通电螺线管周围的磁场：</w:t>
      </w:r>
    </w:p>
    <w:p w14:paraId="5DB64540" w14:textId="77777777" w:rsidR="007223BA" w:rsidRDefault="002177A8">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①</w:t>
      </w:r>
      <w:r>
        <w:rPr>
          <w:rFonts w:ascii="Times New Roman" w:eastAsia="宋体" w:hAnsi="Times New Roman" w:cs="Times New Roman"/>
          <w:bCs/>
          <w:szCs w:val="21"/>
        </w:rPr>
        <w:t>把小磁针放在螺线管四周不同的位置，通电后发现小磁针的指向如图</w:t>
      </w:r>
      <w:r>
        <w:rPr>
          <w:rFonts w:ascii="Times New Roman" w:eastAsia="宋体" w:hAnsi="Times New Roman" w:cs="Times New Roman"/>
          <w:bCs/>
          <w:szCs w:val="21"/>
        </w:rPr>
        <w:t>丙所示，说明通电螺线管周围的磁场跟</w:t>
      </w:r>
      <w:r>
        <w:rPr>
          <w:rFonts w:ascii="Times New Roman" w:eastAsia="宋体" w:hAnsi="Times New Roman" w:cs="Times New Roman"/>
          <w:bCs/>
          <w:szCs w:val="21"/>
        </w:rPr>
        <w:t>______</w:t>
      </w:r>
      <w:r>
        <w:rPr>
          <w:rFonts w:ascii="Times New Roman" w:eastAsia="宋体" w:hAnsi="Times New Roman" w:cs="Times New Roman"/>
          <w:bCs/>
          <w:szCs w:val="21"/>
        </w:rPr>
        <w:t>磁体的磁场相似，图中</w:t>
      </w:r>
      <w:r>
        <w:rPr>
          <w:rFonts w:ascii="Times New Roman" w:eastAsia="宋体" w:hAnsi="Times New Roman" w:cs="Times New Roman"/>
          <w:bCs/>
          <w:szCs w:val="21"/>
        </w:rPr>
        <w:t>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左</w:t>
      </w:r>
      <w:r>
        <w:rPr>
          <w:rFonts w:ascii="Times New Roman" w:eastAsia="宋体" w:hAnsi="Times New Roman" w:cs="Times New Roman"/>
          <w:bCs/>
          <w:szCs w:val="21"/>
        </w:rPr>
        <w:t>”</w:t>
      </w:r>
      <w:r>
        <w:rPr>
          <w:rFonts w:ascii="Times New Roman" w:eastAsia="宋体" w:hAnsi="Times New Roman" w:cs="Times New Roman"/>
          <w:bCs/>
          <w:szCs w:val="21"/>
        </w:rPr>
        <w:t>成</w:t>
      </w:r>
      <w:r>
        <w:rPr>
          <w:rFonts w:ascii="Times New Roman" w:eastAsia="宋体" w:hAnsi="Times New Roman" w:cs="Times New Roman"/>
          <w:bCs/>
          <w:szCs w:val="21"/>
        </w:rPr>
        <w:t>“</w:t>
      </w:r>
      <w:r>
        <w:rPr>
          <w:rFonts w:ascii="Times New Roman" w:eastAsia="宋体" w:hAnsi="Times New Roman" w:cs="Times New Roman"/>
          <w:bCs/>
          <w:szCs w:val="21"/>
        </w:rPr>
        <w:t>右</w:t>
      </w:r>
      <w:r>
        <w:rPr>
          <w:rFonts w:ascii="Times New Roman" w:eastAsia="宋体" w:hAnsi="Times New Roman" w:cs="Times New Roman"/>
          <w:bCs/>
          <w:szCs w:val="21"/>
        </w:rPr>
        <w:t>”)</w:t>
      </w:r>
      <w:r>
        <w:rPr>
          <w:rFonts w:ascii="Times New Roman" w:eastAsia="宋体" w:hAnsi="Times New Roman" w:cs="Times New Roman"/>
          <w:bCs/>
          <w:szCs w:val="21"/>
        </w:rPr>
        <w:t>端是螺线管的</w:t>
      </w:r>
      <w:r>
        <w:rPr>
          <w:rFonts w:ascii="Times New Roman" w:eastAsia="宋体" w:hAnsi="Times New Roman" w:cs="Times New Roman"/>
          <w:bCs/>
          <w:szCs w:val="21"/>
        </w:rPr>
        <w:t>N</w:t>
      </w:r>
      <w:r>
        <w:rPr>
          <w:rFonts w:ascii="Times New Roman" w:eastAsia="宋体" w:hAnsi="Times New Roman" w:cs="Times New Roman"/>
          <w:bCs/>
          <w:szCs w:val="21"/>
        </w:rPr>
        <w:t>极；</w:t>
      </w:r>
    </w:p>
    <w:p w14:paraId="348B9652" w14:textId="77777777" w:rsidR="007223BA" w:rsidRDefault="002177A8">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②</w:t>
      </w:r>
      <w:r>
        <w:rPr>
          <w:rFonts w:ascii="Times New Roman" w:eastAsia="宋体" w:hAnsi="Times New Roman" w:cs="Times New Roman"/>
          <w:bCs/>
          <w:szCs w:val="21"/>
        </w:rPr>
        <w:t>对调电源的正负极重复上述实验，小磁针的指向与之前相反，说明通电螺线管的极性跟</w:t>
      </w:r>
      <w:r>
        <w:rPr>
          <w:rFonts w:ascii="Times New Roman" w:eastAsia="宋体" w:hAnsi="Times New Roman" w:cs="Times New Roman"/>
          <w:bCs/>
          <w:szCs w:val="21"/>
        </w:rPr>
        <w:t>______</w:t>
      </w:r>
      <w:r>
        <w:rPr>
          <w:rFonts w:ascii="Times New Roman" w:eastAsia="宋体" w:hAnsi="Times New Roman" w:cs="Times New Roman"/>
          <w:bCs/>
          <w:szCs w:val="21"/>
        </w:rPr>
        <w:t>有关，断开开关后，小磁针静止时</w:t>
      </w:r>
      <w:r>
        <w:rPr>
          <w:rFonts w:ascii="Times New Roman" w:eastAsia="宋体" w:hAnsi="Times New Roman" w:cs="Times New Roman"/>
          <w:bCs/>
          <w:szCs w:val="21"/>
        </w:rPr>
        <w:t>______</w:t>
      </w:r>
      <w:r>
        <w:rPr>
          <w:rFonts w:ascii="Times New Roman" w:eastAsia="宋体" w:hAnsi="Times New Roman" w:cs="Times New Roman"/>
          <w:bCs/>
          <w:szCs w:val="21"/>
        </w:rPr>
        <w:t>极指向南方。</w:t>
      </w:r>
    </w:p>
    <w:p w14:paraId="6A129B1B" w14:textId="77777777" w:rsidR="007223BA" w:rsidRDefault="002177A8">
      <w:pPr>
        <w:spacing w:line="360" w:lineRule="auto"/>
      </w:pPr>
      <w:r>
        <w:rPr>
          <w:noProof/>
        </w:rPr>
        <w:drawing>
          <wp:inline distT="0" distB="0" distL="114300" distR="114300" wp14:anchorId="179B6D50" wp14:editId="40BD6783">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38116" name="图片 13" descr="de04273fbe88df0e02c015c69f7d08d"/>
                    <pic:cNvPicPr>
                      <a:picLocks noChangeAspect="1"/>
                    </pic:cNvPicPr>
                  </pic:nvPicPr>
                  <pic:blipFill>
                    <a:blip r:embed="rId63"/>
                    <a:stretch>
                      <a:fillRect/>
                    </a:stretch>
                  </pic:blipFill>
                  <pic:spPr>
                    <a:xfrm>
                      <a:off x="0" y="0"/>
                      <a:ext cx="3032760" cy="388620"/>
                    </a:xfrm>
                    <a:prstGeom prst="rect">
                      <a:avLst/>
                    </a:prstGeom>
                  </pic:spPr>
                </pic:pic>
              </a:graphicData>
            </a:graphic>
          </wp:inline>
        </w:drawing>
      </w:r>
    </w:p>
    <w:p w14:paraId="66D55A69" w14:textId="77777777" w:rsidR="007223BA" w:rsidRDefault="002177A8">
      <w:pPr>
        <w:numPr>
          <w:ilvl w:val="0"/>
          <w:numId w:val="18"/>
        </w:numPr>
        <w:spacing w:line="360" w:lineRule="auto"/>
        <w:ind w:left="317" w:hangingChars="130" w:hanging="317"/>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·湖北黄冈市·九年级二模</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如图甲，</w:t>
      </w: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年</w:t>
      </w:r>
      <w:r>
        <w:rPr>
          <w:rFonts w:asciiTheme="majorEastAsia" w:eastAsiaTheme="majorEastAsia" w:hAnsiTheme="majorEastAsia" w:cstheme="majorEastAsia" w:hint="eastAsia"/>
        </w:rPr>
        <w:t>6</w:t>
      </w:r>
      <w:r>
        <w:rPr>
          <w:rFonts w:asciiTheme="majorEastAsia" w:eastAsiaTheme="majorEastAsia" w:hAnsiTheme="majorEastAsia" w:cstheme="majorEastAsia" w:hint="eastAsia"/>
        </w:rPr>
        <w:t>月</w:t>
      </w:r>
      <w:r>
        <w:rPr>
          <w:rFonts w:asciiTheme="majorEastAsia" w:eastAsiaTheme="majorEastAsia" w:hAnsiTheme="majorEastAsia" w:cstheme="majorEastAsia" w:hint="eastAsia"/>
        </w:rPr>
        <w:t>21</w:t>
      </w:r>
      <w:r>
        <w:rPr>
          <w:rFonts w:asciiTheme="majorEastAsia" w:eastAsiaTheme="majorEastAsia" w:hAnsiTheme="majorEastAsia" w:cstheme="majorEastAsia" w:hint="eastAsia"/>
        </w:rPr>
        <w:t>日，我国时速</w:t>
      </w:r>
      <w:r>
        <w:rPr>
          <w:rFonts w:asciiTheme="majorEastAsia" w:eastAsiaTheme="majorEastAsia" w:hAnsiTheme="majorEastAsia" w:cstheme="majorEastAsia" w:hint="eastAsia"/>
        </w:rPr>
        <w:t>600</w:t>
      </w:r>
      <w:r>
        <w:rPr>
          <w:rFonts w:asciiTheme="majorEastAsia" w:eastAsiaTheme="majorEastAsia" w:hAnsiTheme="majorEastAsia" w:cstheme="majorEastAsia" w:hint="eastAsia"/>
        </w:rPr>
        <w:t>公里高速磁浮试验样车，在上海同济大学磁浮试验线上成功试跑，标志着我国磁悬浮技术已达到世界领先水平。列车上电磁体始终通有直流电，铁轨上线圈通电后，电磁体和线圈会变成一节节带有</w:t>
      </w:r>
      <w:r>
        <w:rPr>
          <w:rFonts w:asciiTheme="majorEastAsia" w:eastAsiaTheme="majorEastAsia" w:hAnsiTheme="majorEastAsia" w:cstheme="majorEastAsia" w:hint="eastAsia"/>
        </w:rPr>
        <w:t>N</w:t>
      </w:r>
      <w:r>
        <w:rPr>
          <w:rFonts w:asciiTheme="majorEastAsia" w:eastAsiaTheme="majorEastAsia" w:hAnsiTheme="majorEastAsia" w:cstheme="majorEastAsia" w:hint="eastAsia"/>
        </w:rPr>
        <w:t>极和</w:t>
      </w:r>
      <w:r>
        <w:rPr>
          <w:rFonts w:asciiTheme="majorEastAsia" w:eastAsiaTheme="majorEastAsia" w:hAnsiTheme="majorEastAsia" w:cstheme="majorEastAsia" w:hint="eastAsia"/>
        </w:rPr>
        <w:t>S</w:t>
      </w:r>
      <w:r>
        <w:rPr>
          <w:rFonts w:asciiTheme="majorEastAsia" w:eastAsiaTheme="majorEastAsia" w:hAnsiTheme="majorEastAsia" w:cstheme="majorEastAsia" w:hint="eastAsia"/>
        </w:rPr>
        <w:t>极的电磁铁，列车所受磁力如图乙所示。下列有关说法错误的是</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p>
    <w:p w14:paraId="21FA54CC" w14:textId="77777777" w:rsidR="007223BA" w:rsidRDefault="002177A8">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lastRenderedPageBreak/>
        <w:drawing>
          <wp:inline distT="0" distB="0" distL="114300" distR="114300" wp14:anchorId="3D38D113" wp14:editId="47B9A07E">
            <wp:extent cx="4314825" cy="1714500"/>
            <wp:effectExtent l="0" t="0" r="13335" b="7620"/>
            <wp:docPr id="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89609" name="图片 5"/>
                    <pic:cNvPicPr>
                      <a:picLocks noChangeAspect="1"/>
                    </pic:cNvPicPr>
                  </pic:nvPicPr>
                  <pic:blipFill>
                    <a:blip r:embed="rId64"/>
                    <a:stretch>
                      <a:fillRect/>
                    </a:stretch>
                  </pic:blipFill>
                  <pic:spPr>
                    <a:xfrm>
                      <a:off x="0" y="0"/>
                      <a:ext cx="4314825" cy="1714500"/>
                    </a:xfrm>
                    <a:prstGeom prst="rect">
                      <a:avLst/>
                    </a:prstGeom>
                    <a:noFill/>
                    <a:ln>
                      <a:noFill/>
                    </a:ln>
                  </pic:spPr>
                </pic:pic>
              </a:graphicData>
            </a:graphic>
          </wp:inline>
        </w:drawing>
      </w:r>
    </w:p>
    <w:p w14:paraId="1B93EA1B" w14:textId="77777777" w:rsidR="007223BA" w:rsidRDefault="002177A8">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rPr>
        <w:t>．磁悬浮列车是利用同名磁极相互排斥的原理悬浮在轨道上的</w:t>
      </w:r>
    </w:p>
    <w:p w14:paraId="1488D90A" w14:textId="77777777" w:rsidR="007223BA" w:rsidRDefault="002177A8">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B</w:t>
      </w:r>
      <w:r>
        <w:rPr>
          <w:rFonts w:asciiTheme="majorEastAsia" w:eastAsiaTheme="majorEastAsia" w:hAnsiTheme="majorEastAsia" w:cstheme="majorEastAsia" w:hint="eastAsia"/>
        </w:rPr>
        <w:t>．图中列车在磁力作用下正在向右行驶</w:t>
      </w:r>
    </w:p>
    <w:p w14:paraId="60FB1632" w14:textId="77777777" w:rsidR="007223BA" w:rsidRDefault="002177A8">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rPr>
        <w:t>．要保证列车一直向前行驶轨道，线圈的</w:t>
      </w:r>
      <w:r>
        <w:rPr>
          <w:rFonts w:asciiTheme="majorEastAsia" w:eastAsiaTheme="majorEastAsia" w:hAnsiTheme="majorEastAsia" w:cstheme="majorEastAsia" w:hint="eastAsia"/>
        </w:rPr>
        <w:t>N</w:t>
      </w:r>
      <w:r>
        <w:rPr>
          <w:rFonts w:asciiTheme="majorEastAsia" w:eastAsiaTheme="majorEastAsia" w:hAnsiTheme="majorEastAsia" w:cstheme="majorEastAsia" w:hint="eastAsia"/>
        </w:rPr>
        <w:t>极和</w:t>
      </w:r>
      <w:r>
        <w:rPr>
          <w:rFonts w:asciiTheme="majorEastAsia" w:eastAsiaTheme="majorEastAsia" w:hAnsiTheme="majorEastAsia" w:cstheme="majorEastAsia" w:hint="eastAsia"/>
        </w:rPr>
        <w:t>S</w:t>
      </w:r>
      <w:r>
        <w:rPr>
          <w:rFonts w:asciiTheme="majorEastAsia" w:eastAsiaTheme="majorEastAsia" w:hAnsiTheme="majorEastAsia" w:cstheme="majorEastAsia" w:hint="eastAsia"/>
        </w:rPr>
        <w:t>极就要不断变换，则铁轨上线圈中应通直流电</w:t>
      </w:r>
    </w:p>
    <w:p w14:paraId="1B8F5388" w14:textId="77777777" w:rsidR="007223BA" w:rsidRDefault="002177A8">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D</w:t>
      </w:r>
      <w:r>
        <w:rPr>
          <w:rFonts w:asciiTheme="majorEastAsia" w:eastAsiaTheme="majorEastAsia" w:hAnsiTheme="majorEastAsia" w:cstheme="majorEastAsia" w:hint="eastAsia"/>
        </w:rPr>
        <w:t>．为了节约能源，列车行驶时应对铁轨上线圈分区段供电</w:t>
      </w:r>
    </w:p>
    <w:p w14:paraId="64845A4D" w14:textId="77777777" w:rsidR="007223BA" w:rsidRDefault="002177A8">
      <w:pPr>
        <w:numPr>
          <w:ilvl w:val="0"/>
          <w:numId w:val="18"/>
        </w:numPr>
        <w:spacing w:line="360" w:lineRule="auto"/>
        <w:ind w:left="317" w:hangingChars="130" w:hanging="317"/>
      </w:pPr>
      <w:r>
        <w:rPr>
          <w:rFonts w:hint="eastAsia"/>
        </w:rPr>
        <w:t>在如图所示的电路中</w:t>
      </w:r>
      <w:r>
        <w:rPr>
          <w:rFonts w:hint="eastAsia"/>
        </w:rPr>
        <w:t>,</w:t>
      </w:r>
      <w:r>
        <w:rPr>
          <w:rFonts w:hint="eastAsia"/>
        </w:rPr>
        <w:t>根据小磁针静止时的指向可知</w:t>
      </w:r>
      <w:r>
        <w:rPr>
          <w:rFonts w:hint="eastAsia"/>
        </w:rPr>
        <w:t>(</w:t>
      </w:r>
      <w:r>
        <w:rPr>
          <w:rFonts w:hint="eastAsia"/>
        </w:rPr>
        <w:t xml:space="preserve">　　</w:t>
      </w:r>
      <w:r>
        <w:rPr>
          <w:rFonts w:hint="eastAsia"/>
        </w:rPr>
        <w:t>)</w:t>
      </w:r>
    </w:p>
    <w:p w14:paraId="44892A44" w14:textId="77777777" w:rsidR="007223BA" w:rsidRDefault="002177A8">
      <w:pPr>
        <w:spacing w:line="360" w:lineRule="auto"/>
      </w:pPr>
      <w:r>
        <w:rPr>
          <w:rFonts w:hint="eastAsia"/>
        </w:rPr>
        <w:t>A.a</w:t>
      </w:r>
      <w:r>
        <w:rPr>
          <w:rFonts w:hint="eastAsia"/>
        </w:rPr>
        <w:t>端是通电螺线管的</w:t>
      </w:r>
      <w:r>
        <w:rPr>
          <w:rFonts w:hint="eastAsia"/>
        </w:rPr>
        <w:t>N</w:t>
      </w:r>
      <w:r>
        <w:rPr>
          <w:rFonts w:hint="eastAsia"/>
        </w:rPr>
        <w:t>极</w:t>
      </w:r>
      <w:r>
        <w:rPr>
          <w:rFonts w:hint="eastAsia"/>
        </w:rPr>
        <w:t>,c</w:t>
      </w:r>
      <w:r>
        <w:rPr>
          <w:rFonts w:hint="eastAsia"/>
        </w:rPr>
        <w:t>端是电源正极</w:t>
      </w:r>
      <w:r>
        <w:rPr>
          <w:rFonts w:hint="eastAsia"/>
        </w:rPr>
        <w:t xml:space="preserve">      B.b</w:t>
      </w:r>
      <w:r>
        <w:rPr>
          <w:rFonts w:hint="eastAsia"/>
        </w:rPr>
        <w:t>端是通电螺线管的</w:t>
      </w:r>
      <w:r>
        <w:rPr>
          <w:rFonts w:hint="eastAsia"/>
        </w:rPr>
        <w:t>N</w:t>
      </w:r>
      <w:r>
        <w:rPr>
          <w:rFonts w:hint="eastAsia"/>
        </w:rPr>
        <w:t>极</w:t>
      </w:r>
      <w:r>
        <w:rPr>
          <w:rFonts w:hint="eastAsia"/>
        </w:rPr>
        <w:t>,d</w:t>
      </w:r>
      <w:r>
        <w:rPr>
          <w:rFonts w:hint="eastAsia"/>
        </w:rPr>
        <w:t>端是电源正极</w:t>
      </w:r>
    </w:p>
    <w:p w14:paraId="5D275AED" w14:textId="77777777" w:rsidR="007223BA" w:rsidRDefault="002177A8">
      <w:pPr>
        <w:spacing w:line="360" w:lineRule="auto"/>
      </w:pPr>
      <w:r>
        <w:rPr>
          <w:rFonts w:hint="eastAsia"/>
        </w:rPr>
        <w:t>C.a</w:t>
      </w:r>
      <w:r>
        <w:rPr>
          <w:rFonts w:hint="eastAsia"/>
        </w:rPr>
        <w:t>端是通电螺线管的</w:t>
      </w:r>
      <w:r>
        <w:rPr>
          <w:rFonts w:hint="eastAsia"/>
        </w:rPr>
        <w:t>N</w:t>
      </w:r>
      <w:r>
        <w:rPr>
          <w:rFonts w:hint="eastAsia"/>
        </w:rPr>
        <w:t>极</w:t>
      </w:r>
      <w:r>
        <w:rPr>
          <w:rFonts w:hint="eastAsia"/>
        </w:rPr>
        <w:t>,c</w:t>
      </w:r>
      <w:r>
        <w:rPr>
          <w:rFonts w:hint="eastAsia"/>
        </w:rPr>
        <w:t>端是电源负极</w:t>
      </w:r>
      <w:r>
        <w:rPr>
          <w:rFonts w:hint="eastAsia"/>
        </w:rPr>
        <w:t xml:space="preserve">      D.b</w:t>
      </w:r>
      <w:r>
        <w:rPr>
          <w:rFonts w:hint="eastAsia"/>
        </w:rPr>
        <w:t>端是通电螺线管的</w:t>
      </w:r>
      <w:r>
        <w:rPr>
          <w:rFonts w:hint="eastAsia"/>
        </w:rPr>
        <w:t>N</w:t>
      </w:r>
      <w:r>
        <w:rPr>
          <w:rFonts w:hint="eastAsia"/>
        </w:rPr>
        <w:t>极</w:t>
      </w:r>
      <w:r>
        <w:rPr>
          <w:rFonts w:hint="eastAsia"/>
        </w:rPr>
        <w:t>,d</w:t>
      </w:r>
      <w:r>
        <w:rPr>
          <w:rFonts w:hint="eastAsia"/>
        </w:rPr>
        <w:t>端是电源负极</w:t>
      </w:r>
    </w:p>
    <w:p w14:paraId="49D82956" w14:textId="77777777" w:rsidR="007223BA" w:rsidRDefault="007223BA">
      <w:pPr>
        <w:spacing w:line="360" w:lineRule="auto"/>
      </w:pPr>
    </w:p>
    <w:p w14:paraId="04B6B006" w14:textId="77777777" w:rsidR="007223BA" w:rsidRDefault="007223BA">
      <w:pPr>
        <w:spacing w:line="360" w:lineRule="auto"/>
      </w:pPr>
    </w:p>
    <w:p w14:paraId="6F8B793E" w14:textId="77777777" w:rsidR="007223BA" w:rsidRDefault="002177A8">
      <w:pPr>
        <w:spacing w:line="360" w:lineRule="auto"/>
      </w:pPr>
      <w:r>
        <w:rPr>
          <w:noProof/>
        </w:rPr>
        <w:drawing>
          <wp:inline distT="0" distB="0" distL="114300" distR="114300" wp14:anchorId="374ECC67" wp14:editId="650461F5">
            <wp:extent cx="1857375" cy="1104900"/>
            <wp:effectExtent l="0" t="0" r="1905" b="7620"/>
            <wp:docPr id="56" name="图片 13" descr="2147495045;FounderCES"/>
            <wp:cNvGraphicFramePr/>
            <a:graphic xmlns:a="http://schemas.openxmlformats.org/drawingml/2006/main">
              <a:graphicData uri="http://schemas.openxmlformats.org/drawingml/2006/picture">
                <pic:pic xmlns:pic="http://schemas.openxmlformats.org/drawingml/2006/picture">
                  <pic:nvPicPr>
                    <pic:cNvPr id="894568894" name="图片 13" descr="2147495045;FounderCES"/>
                    <pic:cNvPicPr/>
                  </pic:nvPicPr>
                  <pic:blipFill>
                    <a:blip r:embed="rId65"/>
                    <a:stretch>
                      <a:fillRect/>
                    </a:stretch>
                  </pic:blipFill>
                  <pic:spPr>
                    <a:xfrm>
                      <a:off x="0" y="0"/>
                      <a:ext cx="1857375" cy="1104900"/>
                    </a:xfrm>
                    <a:prstGeom prst="rect">
                      <a:avLst/>
                    </a:prstGeom>
                    <a:noFill/>
                    <a:ln>
                      <a:noFill/>
                    </a:ln>
                  </pic:spPr>
                </pic:pic>
              </a:graphicData>
            </a:graphic>
          </wp:inline>
        </w:drawing>
      </w:r>
    </w:p>
    <w:p w14:paraId="54B74006" w14:textId="77777777" w:rsidR="007223BA" w:rsidRDefault="002177A8">
      <w:pPr>
        <w:numPr>
          <w:ilvl w:val="0"/>
          <w:numId w:val="18"/>
        </w:numPr>
        <w:spacing w:line="360" w:lineRule="auto"/>
        <w:ind w:left="317" w:hangingChars="130" w:hanging="317"/>
        <w:rPr>
          <w:rFonts w:ascii="宋体" w:hAnsi="宋体" w:cs="宋体"/>
        </w:rPr>
      </w:pPr>
      <w:r>
        <w:rPr>
          <w:rFonts w:ascii="宋体" w:hAnsi="宋体" w:cs="宋体" w:hint="eastAsia"/>
          <w:szCs w:val="22"/>
          <w:lang w:bidi="ar"/>
        </w:rPr>
        <w:t>直线电流周围磁场的磁感线分布和磁场方向的判定方法加图所示．将一枚转动灵活的小磁针放在水平放置的直导线正下方直导线通电的瞬间</w:t>
      </w:r>
    </w:p>
    <w:p w14:paraId="152013CD" w14:textId="77777777" w:rsidR="007223BA" w:rsidRDefault="002177A8">
      <w:pPr>
        <w:spacing w:line="360" w:lineRule="auto"/>
        <w:textAlignment w:val="center"/>
      </w:pPr>
      <w:r>
        <w:rPr>
          <w:noProof/>
          <w:szCs w:val="22"/>
          <w:lang w:bidi="ar"/>
        </w:rPr>
        <w:drawing>
          <wp:inline distT="0" distB="0" distL="114300" distR="114300" wp14:anchorId="742EEC56" wp14:editId="472D9481">
            <wp:extent cx="2179320" cy="1059180"/>
            <wp:effectExtent l="0" t="0" r="0" b="7620"/>
            <wp:docPr id="11" name="图片 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9862" name="图片 11" descr="figure"/>
                    <pic:cNvPicPr>
                      <a:picLocks noChangeAspect="1"/>
                    </pic:cNvPicPr>
                  </pic:nvPicPr>
                  <pic:blipFill>
                    <a:blip r:embed="rId66"/>
                    <a:stretch>
                      <a:fillRect/>
                    </a:stretch>
                  </pic:blipFill>
                  <pic:spPr>
                    <a:xfrm>
                      <a:off x="0" y="0"/>
                      <a:ext cx="2179320" cy="1059180"/>
                    </a:xfrm>
                    <a:prstGeom prst="rect">
                      <a:avLst/>
                    </a:prstGeom>
                    <a:noFill/>
                    <a:ln>
                      <a:noFill/>
                    </a:ln>
                  </pic:spPr>
                </pic:pic>
              </a:graphicData>
            </a:graphic>
          </wp:inline>
        </w:drawing>
      </w:r>
    </w:p>
    <w:p w14:paraId="0AA46F5A" w14:textId="77777777" w:rsidR="007223BA" w:rsidRDefault="002177A8">
      <w:pPr>
        <w:spacing w:line="360" w:lineRule="auto"/>
        <w:textAlignment w:val="center"/>
        <w:rPr>
          <w:rFonts w:ascii="宋体" w:hAnsi="宋体" w:cs="宋体"/>
        </w:rPr>
      </w:pPr>
      <w:r>
        <w:rPr>
          <w:szCs w:val="22"/>
          <w:lang w:bidi="ar"/>
        </w:rPr>
        <w:t>A</w:t>
      </w:r>
      <w:r>
        <w:rPr>
          <w:rFonts w:cs="宋体" w:hint="eastAsia"/>
          <w:szCs w:val="22"/>
          <w:lang w:bidi="ar"/>
        </w:rPr>
        <w:t>．</w:t>
      </w:r>
      <w:r>
        <w:rPr>
          <w:rFonts w:ascii="宋体" w:hAnsi="宋体" w:cs="宋体" w:hint="eastAsia"/>
          <w:szCs w:val="22"/>
          <w:lang w:bidi="ar"/>
        </w:rPr>
        <w:t>若电流方向从南向北，则小磁针顺时针偏转</w:t>
      </w:r>
    </w:p>
    <w:p w14:paraId="615074EF" w14:textId="77777777" w:rsidR="007223BA" w:rsidRDefault="002177A8">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若电流方向从北向南，则小磁针逆时针偏转</w:t>
      </w:r>
    </w:p>
    <w:p w14:paraId="66A2D93A" w14:textId="77777777" w:rsidR="007223BA" w:rsidRDefault="002177A8">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若电流方向从东向西，则小磁针不发生偏转</w:t>
      </w:r>
    </w:p>
    <w:p w14:paraId="10746F33" w14:textId="77777777" w:rsidR="007223BA" w:rsidRDefault="002177A8">
      <w:pPr>
        <w:spacing w:line="360" w:lineRule="auto"/>
        <w:textAlignment w:val="center"/>
        <w:rPr>
          <w:rFonts w:ascii="宋体" w:hAnsi="宋体" w:cs="宋体"/>
        </w:rPr>
      </w:pPr>
      <w:r>
        <w:rPr>
          <w:szCs w:val="22"/>
          <w:lang w:bidi="ar"/>
        </w:rPr>
        <w:t>D</w:t>
      </w:r>
      <w:r>
        <w:rPr>
          <w:rFonts w:cs="宋体" w:hint="eastAsia"/>
          <w:szCs w:val="22"/>
          <w:lang w:bidi="ar"/>
        </w:rPr>
        <w:t>．</w:t>
      </w:r>
      <w:r>
        <w:rPr>
          <w:rFonts w:ascii="宋体" w:hAnsi="宋体" w:cs="宋体" w:hint="eastAsia"/>
          <w:szCs w:val="22"/>
          <w:lang w:bidi="ar"/>
        </w:rPr>
        <w:t>若电流方向从西向东，则小磁针不发生偏转</w:t>
      </w:r>
    </w:p>
    <w:p w14:paraId="5DDAA4EF" w14:textId="77777777" w:rsidR="007223BA" w:rsidRDefault="002177A8">
      <w:pPr>
        <w:numPr>
          <w:ilvl w:val="0"/>
          <w:numId w:val="18"/>
        </w:numPr>
        <w:spacing w:line="360" w:lineRule="auto"/>
        <w:ind w:left="317" w:hangingChars="130" w:hanging="317"/>
        <w:rPr>
          <w:rFonts w:ascii="宋体" w:eastAsia="宋体" w:hAnsi="宋体" w:cs="宋体"/>
        </w:rPr>
      </w:pPr>
      <w:r>
        <w:rPr>
          <w:rFonts w:ascii="宋体" w:eastAsia="宋体" w:hAnsi="宋体" w:cs="宋体" w:hint="eastAsia"/>
        </w:rPr>
        <w:t>(2020</w:t>
      </w:r>
      <w:r>
        <w:rPr>
          <w:rFonts w:ascii="宋体" w:eastAsia="宋体" w:hAnsi="宋体" w:cs="宋体" w:hint="eastAsia"/>
        </w:rPr>
        <w:t>·辽宁朝阳</w:t>
      </w:r>
      <w:r>
        <w:rPr>
          <w:rFonts w:ascii="宋体" w:eastAsia="宋体" w:hAnsi="宋体" w:cs="宋体" w:hint="eastAsia"/>
        </w:rPr>
        <w:t>)</w:t>
      </w:r>
      <w:r>
        <w:rPr>
          <w:rFonts w:ascii="宋体" w:eastAsia="宋体" w:hAnsi="宋体" w:cs="宋体" w:hint="eastAsia"/>
        </w:rPr>
        <w:t>如图，螺线管的上方放置一个小磁针，螺线管左方的水平地面上放置一个铁块。闭合开关后，铁块静止不动，小磁针在磁场的作用下会发生转动，它的周围</w:t>
      </w:r>
      <w:r>
        <w:rPr>
          <w:rFonts w:ascii="宋体" w:eastAsia="宋体" w:hAnsi="宋体" w:cs="宋体" w:hint="eastAsia"/>
        </w:rPr>
        <w:t>____ (</w:t>
      </w:r>
      <w:r>
        <w:rPr>
          <w:rFonts w:ascii="宋体" w:eastAsia="宋体" w:hAnsi="宋体" w:cs="宋体" w:hint="eastAsia"/>
        </w:rPr>
        <w:t>填“有”</w:t>
      </w:r>
      <w:r>
        <w:rPr>
          <w:rFonts w:ascii="宋体" w:eastAsia="宋体" w:hAnsi="宋体" w:cs="宋体" w:hint="eastAsia"/>
        </w:rPr>
        <w:lastRenderedPageBreak/>
        <w:t>或“无</w:t>
      </w:r>
      <w:r>
        <w:rPr>
          <w:rFonts w:ascii="宋体" w:eastAsia="宋体" w:hAnsi="宋体" w:cs="宋体" w:hint="eastAsia"/>
        </w:rPr>
        <w:t>")</w:t>
      </w:r>
      <w:r>
        <w:rPr>
          <w:rFonts w:ascii="宋体" w:eastAsia="宋体" w:hAnsi="宋体" w:cs="宋体" w:hint="eastAsia"/>
        </w:rPr>
        <w:t>磁感线，小磁针静止时</w:t>
      </w:r>
      <w:r>
        <w:rPr>
          <w:rFonts w:ascii="宋体" w:eastAsia="宋体" w:hAnsi="宋体" w:cs="宋体" w:hint="eastAsia"/>
        </w:rPr>
        <w:t>左端为</w:t>
      </w:r>
      <w:r>
        <w:rPr>
          <w:rFonts w:ascii="宋体" w:eastAsia="宋体" w:hAnsi="宋体" w:cs="宋体" w:hint="eastAsia"/>
        </w:rPr>
        <w:t>_______</w:t>
      </w:r>
      <w:r>
        <w:rPr>
          <w:rFonts w:ascii="宋体" w:eastAsia="宋体" w:hAnsi="宋体" w:cs="宋体" w:hint="eastAsia"/>
        </w:rPr>
        <w:t>填“</w:t>
      </w:r>
      <w:r>
        <w:rPr>
          <w:rFonts w:ascii="宋体" w:eastAsia="宋体" w:hAnsi="宋体" w:cs="宋体" w:hint="eastAsia"/>
        </w:rPr>
        <w:t>S</w:t>
      </w:r>
      <w:r>
        <w:rPr>
          <w:rFonts w:ascii="宋体" w:eastAsia="宋体" w:hAnsi="宋体" w:cs="宋体" w:hint="eastAsia"/>
        </w:rPr>
        <w:t>”“或“</w:t>
      </w:r>
      <w:r>
        <w:rPr>
          <w:rFonts w:ascii="宋体" w:eastAsia="宋体" w:hAnsi="宋体" w:cs="宋体" w:hint="eastAsia"/>
        </w:rPr>
        <w:t>N</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极。当滑片</w:t>
      </w:r>
      <w:r>
        <w:rPr>
          <w:rFonts w:ascii="宋体" w:eastAsia="宋体" w:hAnsi="宋体" w:cs="宋体" w:hint="eastAsia"/>
        </w:rPr>
        <w:t>P</w:t>
      </w:r>
      <w:r>
        <w:rPr>
          <w:rFonts w:ascii="宋体" w:eastAsia="宋体" w:hAnsi="宋体" w:cs="宋体" w:hint="eastAsia"/>
        </w:rPr>
        <w:t>向左滑动时，铁块受到的摩擦力的大小将</w:t>
      </w:r>
      <w:r>
        <w:rPr>
          <w:rFonts w:ascii="宋体" w:eastAsia="宋体" w:hAnsi="宋体" w:cs="宋体" w:hint="eastAsia"/>
        </w:rPr>
        <w:t>____ (</w:t>
      </w:r>
      <w:r>
        <w:rPr>
          <w:rFonts w:ascii="宋体" w:eastAsia="宋体" w:hAnsi="宋体" w:cs="宋体" w:hint="eastAsia"/>
        </w:rPr>
        <w:t>填</w:t>
      </w:r>
      <w:r>
        <w:rPr>
          <w:rFonts w:ascii="宋体" w:eastAsia="宋体" w:hAnsi="宋体" w:cs="宋体" w:hint="eastAsia"/>
        </w:rPr>
        <w:t xml:space="preserve"> </w:t>
      </w:r>
      <w:r>
        <w:rPr>
          <w:rFonts w:ascii="宋体" w:eastAsia="宋体" w:hAnsi="宋体" w:cs="宋体" w:hint="eastAsia"/>
        </w:rPr>
        <w:t>“变大”、“变小”或“不变</w:t>
      </w:r>
      <w:r>
        <w:rPr>
          <w:rFonts w:ascii="宋体" w:eastAsia="宋体" w:hAnsi="宋体" w:cs="宋体" w:hint="eastAsia"/>
        </w:rPr>
        <w:t>")</w:t>
      </w:r>
      <w:r>
        <w:rPr>
          <w:rFonts w:ascii="宋体" w:eastAsia="宋体" w:hAnsi="宋体" w:cs="宋体" w:hint="eastAsia"/>
        </w:rPr>
        <w:t>。</w:t>
      </w:r>
    </w:p>
    <w:p w14:paraId="27F64183" w14:textId="77777777" w:rsidR="007223BA" w:rsidRDefault="002177A8">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14:anchorId="3AA6FD0B" wp14:editId="33466337">
            <wp:extent cx="1934210" cy="1109980"/>
            <wp:effectExtent l="0" t="0" r="1270" b="2540"/>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2321" name="图片 10"/>
                    <pic:cNvPicPr>
                      <a:picLocks noChangeAspect="1"/>
                    </pic:cNvPicPr>
                  </pic:nvPicPr>
                  <pic:blipFill>
                    <a:blip r:embed="rId67"/>
                    <a:stretch>
                      <a:fillRect/>
                    </a:stretch>
                  </pic:blipFill>
                  <pic:spPr>
                    <a:xfrm>
                      <a:off x="0" y="0"/>
                      <a:ext cx="1934210" cy="1109980"/>
                    </a:xfrm>
                    <a:prstGeom prst="rect">
                      <a:avLst/>
                    </a:prstGeom>
                    <a:noFill/>
                    <a:ln>
                      <a:noFill/>
                    </a:ln>
                  </pic:spPr>
                </pic:pic>
              </a:graphicData>
            </a:graphic>
          </wp:inline>
        </w:drawing>
      </w:r>
    </w:p>
    <w:p w14:paraId="2D3C0C84" w14:textId="77777777" w:rsidR="007223BA" w:rsidRDefault="002177A8">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·山东泰安</w:t>
      </w:r>
      <w:r>
        <w:rPr>
          <w:rFonts w:ascii="宋体" w:eastAsia="宋体" w:hAnsi="宋体" w:cs="宋体" w:hint="eastAsia"/>
          <w:b/>
          <w:bCs/>
          <w:szCs w:val="21"/>
          <w:lang w:eastAsia="zh-CN"/>
        </w:rPr>
        <w:t>）</w:t>
      </w:r>
      <w:r>
        <w:rPr>
          <w:rFonts w:ascii="宋体" w:eastAsia="宋体" w:hAnsi="宋体" w:cs="宋体" w:hint="eastAsia"/>
          <w:szCs w:val="21"/>
        </w:rPr>
        <w:t>如图所示，根据通电螺线管中的电流方向标出螺线管的</w:t>
      </w:r>
      <w:r>
        <w:rPr>
          <w:rFonts w:ascii="宋体" w:eastAsia="宋体" w:hAnsi="宋体" w:cs="宋体" w:hint="eastAsia"/>
          <w:szCs w:val="21"/>
        </w:rPr>
        <w:object w:dxaOrig="204" w:dyaOrig="285" w14:anchorId="2E59151D">
          <v:shape id="_x0000_i1028" type="#_x0000_t75" alt="学科网(www.zxxk.com)--教育资源门户，提供试卷、教案、课件、论文、素材以及各类教学资源下载，还有大量而丰富的教学相关资讯！" style="width:10pt;height:14.5pt" o:ole="">
            <v:imagedata r:id="rId68" o:title="eqIda454a2c91ace8ef50412a6adf91f8086"/>
          </v:shape>
          <o:OLEObject Type="Embed" ProgID="Equation.DSMT4" ShapeID="_x0000_i1028" DrawAspect="Content" ObjectID="_1748439554" r:id="rId69"/>
        </w:object>
      </w:r>
      <w:r>
        <w:rPr>
          <w:rFonts w:ascii="宋体" w:eastAsia="宋体" w:hAnsi="宋体" w:cs="宋体" w:hint="eastAsia"/>
          <w:szCs w:val="21"/>
        </w:rPr>
        <w:t>极。</w:t>
      </w:r>
    </w:p>
    <w:p w14:paraId="73B8FA31"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2A8BD519" wp14:editId="517AF892">
            <wp:extent cx="781050" cy="1171575"/>
            <wp:effectExtent l="0" t="0" r="11430" b="1905"/>
            <wp:docPr id="104"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394" name="图片 104"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781050" cy="1171575"/>
                    </a:xfrm>
                    <a:prstGeom prst="rect">
                      <a:avLst/>
                    </a:prstGeom>
                  </pic:spPr>
                </pic:pic>
              </a:graphicData>
            </a:graphic>
          </wp:inline>
        </w:drawing>
      </w:r>
    </w:p>
    <w:p w14:paraId="1A632CA1" w14:textId="77777777" w:rsidR="007223BA" w:rsidRDefault="002177A8">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asciiTheme="majorEastAsia" w:eastAsiaTheme="majorEastAsia" w:hAnsiTheme="majorEastAsia" w:cstheme="majorEastAsia" w:hint="eastAsia"/>
          <w:lang w:eastAsia="zh-CN"/>
        </w:rPr>
        <w:t>江苏</w:t>
      </w:r>
      <w:r>
        <w:rPr>
          <w:rFonts w:ascii="宋体" w:eastAsia="宋体" w:hAnsi="宋体" w:cs="宋体" w:hint="eastAsia"/>
          <w:b/>
          <w:bCs/>
          <w:szCs w:val="21"/>
          <w:lang w:eastAsia="zh-CN"/>
        </w:rPr>
        <w:t>扬州</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如图，请标出通电螺线管的</w:t>
      </w:r>
      <w:r>
        <w:rPr>
          <w:rFonts w:ascii="宋体" w:eastAsia="宋体" w:hAnsi="宋体" w:cs="宋体" w:hint="eastAsia"/>
          <w:szCs w:val="21"/>
        </w:rPr>
        <w:t>N</w:t>
      </w:r>
      <w:r>
        <w:rPr>
          <w:rFonts w:ascii="宋体" w:eastAsia="宋体" w:hAnsi="宋体" w:cs="宋体" w:hint="eastAsia"/>
          <w:szCs w:val="21"/>
        </w:rPr>
        <w:t>极和图中磁感线的方向。</w:t>
      </w:r>
    </w:p>
    <w:p w14:paraId="69B3D5A8"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759EE6BB" wp14:editId="6C069123">
            <wp:extent cx="1466850" cy="1143000"/>
            <wp:effectExtent l="0" t="0" r="11430" b="0"/>
            <wp:docPr id="106" name="图片 1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82600" name="图片 106"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1466850" cy="1143000"/>
                    </a:xfrm>
                    <a:prstGeom prst="rect">
                      <a:avLst/>
                    </a:prstGeom>
                  </pic:spPr>
                </pic:pic>
              </a:graphicData>
            </a:graphic>
          </wp:inline>
        </w:drawing>
      </w:r>
    </w:p>
    <w:p w14:paraId="33187E93" w14:textId="77777777" w:rsidR="007223BA" w:rsidRDefault="002177A8">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Theme="majorEastAsia" w:eastAsiaTheme="majorEastAsia" w:hAnsiTheme="majorEastAsia" w:cstheme="majorEastAsia" w:hint="eastAsia"/>
          <w:lang w:eastAsia="zh-CN"/>
        </w:rPr>
        <w:t>四川</w:t>
      </w:r>
      <w:r>
        <w:rPr>
          <w:rFonts w:ascii="宋体" w:eastAsia="宋体" w:hAnsi="宋体" w:cs="宋体" w:hint="eastAsia"/>
          <w:b/>
          <w:bCs/>
          <w:lang w:eastAsia="zh-CN"/>
        </w:rPr>
        <w:t>凉山）</w:t>
      </w:r>
      <w:r>
        <w:rPr>
          <w:rFonts w:ascii="宋体" w:eastAsia="宋体" w:hAnsi="宋体" w:cs="宋体" w:hint="eastAsia"/>
          <w:szCs w:val="21"/>
        </w:rPr>
        <w:t>如图所示，根据磁体及周围磁场分布情况，在图中标出通电螺线管的</w:t>
      </w:r>
      <w:r>
        <w:rPr>
          <w:rFonts w:ascii="宋体" w:eastAsia="宋体" w:hAnsi="宋体" w:cs="宋体" w:hint="eastAsia"/>
          <w:szCs w:val="21"/>
        </w:rPr>
        <w:t>N</w:t>
      </w:r>
      <w:r>
        <w:rPr>
          <w:rFonts w:ascii="宋体" w:eastAsia="宋体" w:hAnsi="宋体" w:cs="宋体" w:hint="eastAsia"/>
          <w:szCs w:val="21"/>
        </w:rPr>
        <w:t>极及电源的正极。</w:t>
      </w:r>
    </w:p>
    <w:p w14:paraId="4DBCA07F"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2FAD9A2" wp14:editId="7C7C07AC">
            <wp:extent cx="2476500" cy="1266825"/>
            <wp:effectExtent l="0" t="0" r="7620" b="13335"/>
            <wp:docPr id="115" name="图片 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11238" name="图片 115" descr="学科网(www.zxxk.com)--教育资源门户，提供试卷、教案、课件、论文、素材以及各类教学资源下载，还有大量而丰富的教学相关资讯！"/>
                    <pic:cNvPicPr>
                      <a:picLocks noChangeAspect="1"/>
                    </pic:cNvPicPr>
                  </pic:nvPicPr>
                  <pic:blipFill>
                    <a:blip r:embed="rId72"/>
                    <a:stretch>
                      <a:fillRect/>
                    </a:stretch>
                  </pic:blipFill>
                  <pic:spPr>
                    <a:xfrm>
                      <a:off x="0" y="0"/>
                      <a:ext cx="2476500" cy="1266825"/>
                    </a:xfrm>
                    <a:prstGeom prst="rect">
                      <a:avLst/>
                    </a:prstGeom>
                  </pic:spPr>
                </pic:pic>
              </a:graphicData>
            </a:graphic>
          </wp:inline>
        </w:drawing>
      </w:r>
    </w:p>
    <w:p w14:paraId="586612D5" w14:textId="77777777" w:rsidR="007223BA" w:rsidRDefault="002177A8">
      <w:pPr>
        <w:numPr>
          <w:ilvl w:val="0"/>
          <w:numId w:val="18"/>
        </w:numPr>
        <w:spacing w:line="360" w:lineRule="auto"/>
        <w:ind w:left="317" w:hangingChars="130" w:hanging="317"/>
        <w:rPr>
          <w:rFonts w:ascii="宋体" w:hAnsi="宋体" w:cs="宋体"/>
        </w:rPr>
      </w:pPr>
      <w:r>
        <w:rPr>
          <w:rFonts w:ascii="宋体" w:hAnsi="宋体" w:cs="宋体" w:hint="eastAsia"/>
          <w:szCs w:val="22"/>
          <w:lang w:bidi="ar"/>
        </w:rPr>
        <w:t>在探究电流磁效应的实验中。</w:t>
      </w:r>
    </w:p>
    <w:p w14:paraId="5EED6864" w14:textId="77777777" w:rsidR="007223BA" w:rsidRDefault="002177A8">
      <w:pPr>
        <w:spacing w:line="360" w:lineRule="auto"/>
        <w:textAlignment w:val="center"/>
      </w:pPr>
      <w:r>
        <w:rPr>
          <w:noProof/>
          <w:szCs w:val="22"/>
          <w:lang w:bidi="ar"/>
        </w:rPr>
        <w:drawing>
          <wp:inline distT="0" distB="0" distL="114300" distR="114300" wp14:anchorId="3D3F39EF" wp14:editId="3D9E67C2">
            <wp:extent cx="2423160" cy="1143000"/>
            <wp:effectExtent l="0" t="0" r="0" b="0"/>
            <wp:docPr id="20" name="图片 1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62447" name="图片 19" descr="figure"/>
                    <pic:cNvPicPr>
                      <a:picLocks noChangeAspect="1"/>
                    </pic:cNvPicPr>
                  </pic:nvPicPr>
                  <pic:blipFill>
                    <a:blip r:embed="rId73"/>
                    <a:stretch>
                      <a:fillRect/>
                    </a:stretch>
                  </pic:blipFill>
                  <pic:spPr>
                    <a:xfrm>
                      <a:off x="0" y="0"/>
                      <a:ext cx="2423160" cy="1143000"/>
                    </a:xfrm>
                    <a:prstGeom prst="rect">
                      <a:avLst/>
                    </a:prstGeom>
                    <a:noFill/>
                    <a:ln>
                      <a:noFill/>
                    </a:ln>
                  </pic:spPr>
                </pic:pic>
              </a:graphicData>
            </a:graphic>
          </wp:inline>
        </w:drawing>
      </w:r>
    </w:p>
    <w:p w14:paraId="54CABD90" w14:textId="77777777" w:rsidR="007223BA" w:rsidRDefault="002177A8">
      <w:pPr>
        <w:spacing w:line="360" w:lineRule="auto"/>
        <w:textAlignment w:val="center"/>
        <w:rPr>
          <w:rFonts w:ascii="宋体" w:hAnsi="宋体" w:cs="宋体"/>
        </w:rPr>
      </w:pPr>
      <w:r>
        <w:rPr>
          <w:rFonts w:eastAsia="Times New Roman"/>
          <w:szCs w:val="22"/>
          <w:lang w:bidi="ar"/>
        </w:rPr>
        <w:t>(1)</w:t>
      </w:r>
      <w:r>
        <w:rPr>
          <w:rFonts w:ascii="宋体" w:hAnsi="宋体" w:cs="宋体" w:hint="eastAsia"/>
          <w:szCs w:val="22"/>
          <w:lang w:bidi="ar"/>
        </w:rPr>
        <w:t>如图甲所示，接通电路后，观察到小磁针偏转，此现象说明了通电导体周围存在</w:t>
      </w:r>
      <w:r>
        <w:rPr>
          <w:szCs w:val="22"/>
          <w:u w:val="single"/>
          <w:lang w:bidi="ar"/>
        </w:rPr>
        <w:t xml:space="preserve">      </w:t>
      </w:r>
      <w:r>
        <w:rPr>
          <w:rFonts w:ascii="宋体" w:hAnsi="宋体" w:cs="宋体" w:hint="eastAsia"/>
          <w:szCs w:val="22"/>
          <w:lang w:bidi="ar"/>
        </w:rPr>
        <w:t>。断开开关，小磁针在</w:t>
      </w:r>
      <w:r>
        <w:rPr>
          <w:szCs w:val="22"/>
          <w:u w:val="single"/>
          <w:lang w:bidi="ar"/>
        </w:rPr>
        <w:t xml:space="preserve">      </w:t>
      </w:r>
      <w:r>
        <w:rPr>
          <w:rFonts w:ascii="宋体" w:hAnsi="宋体" w:cs="宋体" w:hint="eastAsia"/>
          <w:szCs w:val="22"/>
          <w:lang w:bidi="ar"/>
        </w:rPr>
        <w:t>作用下又恢复到原来的位置。对调电源的正负极，观察小磁针的偏转方向是否发生改变，是为了探究</w:t>
      </w:r>
      <w:r>
        <w:rPr>
          <w:szCs w:val="22"/>
          <w:u w:val="single"/>
          <w:lang w:bidi="ar"/>
        </w:rPr>
        <w:t xml:space="preserve">      </w:t>
      </w:r>
      <w:r>
        <w:rPr>
          <w:rFonts w:ascii="宋体" w:hAnsi="宋体" w:cs="宋体" w:hint="eastAsia"/>
          <w:szCs w:val="22"/>
          <w:lang w:bidi="ar"/>
        </w:rPr>
        <w:t>；</w:t>
      </w:r>
    </w:p>
    <w:p w14:paraId="00D7131C" w14:textId="77777777" w:rsidR="007223BA" w:rsidRDefault="002177A8">
      <w:pPr>
        <w:spacing w:line="360" w:lineRule="auto"/>
        <w:textAlignment w:val="center"/>
        <w:rPr>
          <w:rFonts w:ascii="宋体" w:hAnsi="宋体" w:cs="宋体"/>
        </w:rPr>
      </w:pPr>
      <w:r>
        <w:rPr>
          <w:rFonts w:eastAsia="Times New Roman"/>
          <w:szCs w:val="22"/>
          <w:lang w:bidi="ar"/>
        </w:rPr>
        <w:lastRenderedPageBreak/>
        <w:t>(2)</w:t>
      </w:r>
      <w:r>
        <w:rPr>
          <w:rFonts w:ascii="宋体" w:hAnsi="宋体" w:cs="宋体" w:hint="eastAsia"/>
          <w:szCs w:val="22"/>
          <w:lang w:bidi="ar"/>
        </w:rPr>
        <w:t>如图乙所示，嵌入螺线管的玻璃板上均匀撒些铁屑，通电后</w:t>
      </w:r>
      <w:r>
        <w:rPr>
          <w:szCs w:val="22"/>
          <w:u w:val="single"/>
          <w:lang w:bidi="ar"/>
        </w:rPr>
        <w:t xml:space="preserve">      </w:t>
      </w:r>
      <w:r>
        <w:rPr>
          <w:rFonts w:ascii="宋体" w:hAnsi="宋体" w:cs="宋体" w:hint="eastAsia"/>
          <w:szCs w:val="22"/>
          <w:lang w:bidi="ar"/>
        </w:rPr>
        <w:t>(</w:t>
      </w:r>
      <w:r>
        <w:rPr>
          <w:rFonts w:ascii="宋体" w:hAnsi="宋体" w:cs="宋体" w:hint="eastAsia"/>
          <w:szCs w:val="22"/>
          <w:lang w:bidi="ar"/>
        </w:rPr>
        <w:t>写出操作方法</w:t>
      </w:r>
      <w:r>
        <w:rPr>
          <w:rFonts w:ascii="宋体" w:hAnsi="宋体" w:cs="宋体" w:hint="eastAsia"/>
          <w:szCs w:val="22"/>
          <w:lang w:bidi="ar"/>
        </w:rPr>
        <w:t>)</w:t>
      </w:r>
      <w:r>
        <w:rPr>
          <w:rFonts w:ascii="宋体" w:hAnsi="宋体" w:cs="宋体" w:hint="eastAsia"/>
          <w:szCs w:val="22"/>
          <w:lang w:bidi="ar"/>
        </w:rPr>
        <w:t>玻璃板。此时铁屑被</w:t>
      </w:r>
      <w:r>
        <w:rPr>
          <w:szCs w:val="22"/>
          <w:u w:val="single"/>
          <w:lang w:bidi="ar"/>
        </w:rPr>
        <w:t xml:space="preserve">      </w:t>
      </w:r>
      <w:r>
        <w:rPr>
          <w:rFonts w:ascii="宋体" w:hAnsi="宋体" w:cs="宋体" w:hint="eastAsia"/>
          <w:szCs w:val="22"/>
          <w:lang w:bidi="ar"/>
        </w:rPr>
        <w:t>成一个个小磁针，从而在磁场中有序地排列起来。为了判断通电</w:t>
      </w:r>
      <w:r>
        <w:rPr>
          <w:rFonts w:ascii="宋体" w:hAnsi="宋体" w:cs="宋体" w:hint="eastAsia"/>
          <w:szCs w:val="22"/>
          <w:lang w:bidi="ar"/>
        </w:rPr>
        <w:t>螺线管周围的磁场方向，需要将小磁针放在磁场中的</w:t>
      </w:r>
      <w:r>
        <w:rPr>
          <w:szCs w:val="22"/>
          <w:u w:val="single"/>
          <w:lang w:bidi="ar"/>
        </w:rPr>
        <w:t xml:space="preserve">      </w:t>
      </w:r>
      <w:r>
        <w:rPr>
          <w:rFonts w:ascii="宋体" w:hAnsi="宋体" w:cs="宋体" w:hint="eastAsia"/>
          <w:szCs w:val="22"/>
          <w:lang w:bidi="ar"/>
        </w:rPr>
        <w:t>(</w:t>
      </w:r>
      <w:r>
        <w:rPr>
          <w:rFonts w:ascii="宋体" w:hAnsi="宋体" w:cs="宋体" w:hint="eastAsia"/>
          <w:szCs w:val="22"/>
          <w:lang w:bidi="ar"/>
        </w:rPr>
        <w:t>某一</w:t>
      </w:r>
      <w:r>
        <w:rPr>
          <w:rFonts w:eastAsia="Times New Roman"/>
          <w:szCs w:val="22"/>
          <w:lang w:bidi="ar"/>
        </w:rPr>
        <w:t>/</w:t>
      </w:r>
      <w:r>
        <w:rPr>
          <w:rFonts w:ascii="宋体" w:hAnsi="宋体" w:cs="宋体" w:hint="eastAsia"/>
          <w:szCs w:val="22"/>
          <w:lang w:bidi="ar"/>
        </w:rPr>
        <w:t>不同</w:t>
      </w:r>
      <w:r>
        <w:rPr>
          <w:rFonts w:ascii="宋体" w:hAnsi="宋体" w:cs="宋体" w:hint="eastAsia"/>
          <w:szCs w:val="22"/>
          <w:lang w:bidi="ar"/>
        </w:rPr>
        <w:t>)</w:t>
      </w:r>
      <w:r>
        <w:rPr>
          <w:rFonts w:ascii="宋体" w:hAnsi="宋体" w:cs="宋体" w:hint="eastAsia"/>
          <w:szCs w:val="22"/>
          <w:lang w:bidi="ar"/>
        </w:rPr>
        <w:t>位置，记录小磁针的指向。</w:t>
      </w:r>
    </w:p>
    <w:p w14:paraId="5604CBD3" w14:textId="77777777" w:rsidR="007223BA" w:rsidRDefault="002177A8">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Theme="majorEastAsia" w:eastAsiaTheme="majorEastAsia" w:hAnsiTheme="majorEastAsia" w:cstheme="majorEastAsia" w:hint="eastAsia"/>
          <w:lang w:eastAsia="zh-CN"/>
        </w:rPr>
        <w:t>河南</w:t>
      </w:r>
      <w:r>
        <w:rPr>
          <w:rFonts w:ascii="宋体" w:eastAsia="宋体" w:hAnsi="宋体" w:cs="宋体" w:hint="eastAsia"/>
          <w:b/>
          <w:bCs/>
          <w:lang w:eastAsia="zh-CN"/>
        </w:rPr>
        <w:t>）</w:t>
      </w:r>
      <w:r>
        <w:rPr>
          <w:rFonts w:ascii="宋体" w:eastAsia="宋体" w:hAnsi="宋体" w:cs="宋体" w:hint="eastAsia"/>
          <w:szCs w:val="21"/>
        </w:rPr>
        <w:t>在探究通电螺线管外部磁场方向的实验中：</w:t>
      </w:r>
    </w:p>
    <w:p w14:paraId="110C2F67" w14:textId="77777777" w:rsidR="007223BA" w:rsidRDefault="002177A8">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00FF4077" wp14:editId="5B58D78A">
            <wp:extent cx="1193800" cy="967105"/>
            <wp:effectExtent l="0" t="0" r="10160" b="8255"/>
            <wp:docPr id="117" name="图片 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74460" name="图片 117" descr="学科网(www.zxxk.com)--教育资源门户，提供试卷、教案、课件、论文、素材以及各类教学资源下载，还有大量而丰富的教学相关资讯！"/>
                    <pic:cNvPicPr>
                      <a:picLocks noChangeAspect="1"/>
                    </pic:cNvPicPr>
                  </pic:nvPicPr>
                  <pic:blipFill>
                    <a:blip r:embed="rId74"/>
                    <a:stretch>
                      <a:fillRect/>
                    </a:stretch>
                  </pic:blipFill>
                  <pic:spPr>
                    <a:xfrm>
                      <a:off x="0" y="0"/>
                      <a:ext cx="1193800" cy="967105"/>
                    </a:xfrm>
                    <a:prstGeom prst="rect">
                      <a:avLst/>
                    </a:prstGeom>
                  </pic:spPr>
                </pic:pic>
              </a:graphicData>
            </a:graphic>
          </wp:inline>
        </w:drawing>
      </w:r>
    </w:p>
    <w:p w14:paraId="1B8347E1" w14:textId="77777777" w:rsidR="007223BA" w:rsidRDefault="002177A8">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）在装有螺线管的硬纸板上均匀撒满铁屑，通电后铁屑分布无明显变化，这时需轻敲纸板，观察到铁屑排列成图所示的形状。可见，通电螺线管外部磁场与</w:t>
      </w:r>
      <w:r>
        <w:rPr>
          <w:rFonts w:ascii="宋体" w:eastAsia="宋体" w:hAnsi="宋体" w:cs="宋体" w:hint="eastAsia"/>
          <w:szCs w:val="21"/>
        </w:rPr>
        <w:t>___________</w:t>
      </w:r>
      <w:r>
        <w:rPr>
          <w:rFonts w:ascii="宋体" w:eastAsia="宋体" w:hAnsi="宋体" w:cs="宋体" w:hint="eastAsia"/>
          <w:szCs w:val="21"/>
        </w:rPr>
        <w:t>磁体的磁场相似；</w:t>
      </w:r>
    </w:p>
    <w:p w14:paraId="166944D4" w14:textId="77777777" w:rsidR="007223BA" w:rsidRDefault="002177A8">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）用小磁针探究磁场方向时，发现小磁针没有标</w:t>
      </w:r>
      <w:r>
        <w:rPr>
          <w:rFonts w:ascii="宋体" w:eastAsia="宋体" w:hAnsi="宋体" w:cs="宋体" w:hint="eastAsia"/>
          <w:szCs w:val="21"/>
        </w:rPr>
        <w:t>N</w:t>
      </w:r>
      <w:r>
        <w:rPr>
          <w:rFonts w:ascii="宋体" w:eastAsia="宋体" w:hAnsi="宋体" w:cs="宋体" w:hint="eastAsia"/>
          <w:szCs w:val="21"/>
        </w:rPr>
        <w:t>、</w:t>
      </w:r>
      <w:r>
        <w:rPr>
          <w:rFonts w:ascii="宋体" w:eastAsia="宋体" w:hAnsi="宋体" w:cs="宋体" w:hint="eastAsia"/>
          <w:szCs w:val="21"/>
        </w:rPr>
        <w:t>S</w:t>
      </w:r>
      <w:r>
        <w:rPr>
          <w:rFonts w:ascii="宋体" w:eastAsia="宋体" w:hAnsi="宋体" w:cs="宋体" w:hint="eastAsia"/>
          <w:szCs w:val="21"/>
        </w:rPr>
        <w:t>极，请写出一种判断小磁针</w:t>
      </w:r>
      <w:r>
        <w:rPr>
          <w:rFonts w:ascii="宋体" w:eastAsia="宋体" w:hAnsi="宋体" w:cs="宋体" w:hint="eastAsia"/>
          <w:szCs w:val="21"/>
        </w:rPr>
        <w:t>N</w:t>
      </w:r>
      <w:r>
        <w:rPr>
          <w:rFonts w:ascii="宋体" w:eastAsia="宋体" w:hAnsi="宋体" w:cs="宋体" w:hint="eastAsia"/>
          <w:szCs w:val="21"/>
        </w:rPr>
        <w:t>、</w:t>
      </w:r>
      <w:r>
        <w:rPr>
          <w:rFonts w:ascii="宋体" w:eastAsia="宋体" w:hAnsi="宋体" w:cs="宋体" w:hint="eastAsia"/>
          <w:szCs w:val="21"/>
        </w:rPr>
        <w:t>S</w:t>
      </w:r>
      <w:r>
        <w:rPr>
          <w:rFonts w:ascii="宋体" w:eastAsia="宋体" w:hAnsi="宋体" w:cs="宋体" w:hint="eastAsia"/>
          <w:szCs w:val="21"/>
        </w:rPr>
        <w:t>极的做法：</w:t>
      </w:r>
      <w:r>
        <w:rPr>
          <w:rFonts w:ascii="宋体" w:eastAsia="宋体" w:hAnsi="宋体" w:cs="宋体" w:hint="eastAsia"/>
          <w:szCs w:val="21"/>
        </w:rPr>
        <w:t>___________</w:t>
      </w:r>
      <w:r>
        <w:rPr>
          <w:rFonts w:ascii="宋体" w:eastAsia="宋体" w:hAnsi="宋体" w:cs="宋体" w:hint="eastAsia"/>
          <w:szCs w:val="21"/>
        </w:rPr>
        <w:t>；</w:t>
      </w:r>
    </w:p>
    <w:p w14:paraId="5F82346F" w14:textId="77777777" w:rsidR="007223BA" w:rsidRDefault="002177A8">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）对调螺线管所接电源正、负极，周围小磁针的指向也随之对调，说明通电螺线管的极性与螺线管中电流的</w:t>
      </w:r>
      <w:r>
        <w:rPr>
          <w:rFonts w:ascii="宋体" w:eastAsia="宋体" w:hAnsi="宋体" w:cs="宋体" w:hint="eastAsia"/>
          <w:szCs w:val="21"/>
        </w:rPr>
        <w:t>___________</w:t>
      </w:r>
      <w:r>
        <w:rPr>
          <w:rFonts w:ascii="宋体" w:eastAsia="宋体" w:hAnsi="宋体" w:cs="宋体" w:hint="eastAsia"/>
          <w:szCs w:val="21"/>
        </w:rPr>
        <w:t>有关。</w:t>
      </w:r>
    </w:p>
    <w:p w14:paraId="3F0C5A37" w14:textId="3724C182" w:rsidR="007223BA" w:rsidRDefault="007223BA"/>
    <w:sectPr w:rsidR="007223BA">
      <w:headerReference w:type="even" r:id="rId75"/>
      <w:headerReference w:type="default" r:id="rId76"/>
      <w:footerReference w:type="even" r:id="rId77"/>
      <w:footerReference w:type="default" r:id="rId78"/>
      <w:headerReference w:type="first" r:id="rId79"/>
      <w:footerReference w:type="first" r:id="rId8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30EA5" w14:textId="77777777" w:rsidR="00000000" w:rsidRDefault="002177A8">
      <w:r>
        <w:separator/>
      </w:r>
    </w:p>
  </w:endnote>
  <w:endnote w:type="continuationSeparator" w:id="0">
    <w:p w14:paraId="7657CEF0" w14:textId="77777777" w:rsidR="00000000" w:rsidRDefault="00217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1BDCC" w14:textId="77777777" w:rsidR="002177A8" w:rsidRPr="002177A8" w:rsidRDefault="002177A8" w:rsidP="002177A8">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D996" w14:textId="7B23AE07" w:rsidR="004151FC" w:rsidRPr="002177A8" w:rsidRDefault="004151FC" w:rsidP="002177A8">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C5FFB" w14:textId="77777777" w:rsidR="002177A8" w:rsidRDefault="002177A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3637E" w14:textId="77777777" w:rsidR="00000000" w:rsidRDefault="002177A8">
      <w:r>
        <w:separator/>
      </w:r>
    </w:p>
  </w:footnote>
  <w:footnote w:type="continuationSeparator" w:id="0">
    <w:p w14:paraId="79AC5F37" w14:textId="77777777" w:rsidR="00000000" w:rsidRDefault="00217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B006" w14:textId="77777777" w:rsidR="002177A8" w:rsidRPr="002177A8" w:rsidRDefault="002177A8" w:rsidP="002177A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5E916" w14:textId="0E8ABA8F" w:rsidR="004151FC" w:rsidRPr="002177A8" w:rsidRDefault="004151FC" w:rsidP="002177A8">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027D7" w14:textId="77777777" w:rsidR="002177A8" w:rsidRDefault="002177A8">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B50170"/>
    <w:multiLevelType w:val="singleLevel"/>
    <w:tmpl w:val="84B50170"/>
    <w:lvl w:ilvl="0">
      <w:start w:val="1"/>
      <w:numFmt w:val="chineseCounting"/>
      <w:suff w:val="nothing"/>
      <w:lvlText w:val="%1、"/>
      <w:lvlJc w:val="left"/>
      <w:pPr>
        <w:ind w:left="-420" w:firstLine="420"/>
      </w:pPr>
      <w:rPr>
        <w:rFonts w:hint="eastAsia"/>
      </w:rPr>
    </w:lvl>
  </w:abstractNum>
  <w:abstractNum w:abstractNumId="1" w15:restartNumberingAfterBreak="0">
    <w:nsid w:val="B6129BA3"/>
    <w:multiLevelType w:val="singleLevel"/>
    <w:tmpl w:val="B6129BA3"/>
    <w:lvl w:ilvl="0">
      <w:start w:val="1"/>
      <w:numFmt w:val="decimal"/>
      <w:suff w:val="nothing"/>
      <w:lvlText w:val="%1．"/>
      <w:lvlJc w:val="left"/>
      <w:pPr>
        <w:ind w:left="0" w:firstLine="400"/>
      </w:pPr>
      <w:rPr>
        <w:rFonts w:hint="default"/>
      </w:rPr>
    </w:lvl>
  </w:abstractNum>
  <w:abstractNum w:abstractNumId="2" w15:restartNumberingAfterBreak="0">
    <w:nsid w:val="BECB3AF7"/>
    <w:multiLevelType w:val="singleLevel"/>
    <w:tmpl w:val="BECB3AF7"/>
    <w:lvl w:ilvl="0">
      <w:start w:val="1"/>
      <w:numFmt w:val="decimal"/>
      <w:suff w:val="nothing"/>
      <w:lvlText w:val="%1．"/>
      <w:lvlJc w:val="left"/>
      <w:pPr>
        <w:ind w:left="-488" w:firstLine="400"/>
      </w:pPr>
      <w:rPr>
        <w:rFonts w:hint="default"/>
      </w:rPr>
    </w:lvl>
  </w:abstractNum>
  <w:abstractNum w:abstractNumId="3" w15:restartNumberingAfterBreak="0">
    <w:nsid w:val="D35E97ED"/>
    <w:multiLevelType w:val="singleLevel"/>
    <w:tmpl w:val="D35E97ED"/>
    <w:lvl w:ilvl="0">
      <w:start w:val="1"/>
      <w:numFmt w:val="decimal"/>
      <w:suff w:val="space"/>
      <w:lvlText w:val="%1."/>
      <w:lvlJc w:val="left"/>
    </w:lvl>
  </w:abstractNum>
  <w:abstractNum w:abstractNumId="4" w15:restartNumberingAfterBreak="0">
    <w:nsid w:val="DE98C715"/>
    <w:multiLevelType w:val="singleLevel"/>
    <w:tmpl w:val="DE98C715"/>
    <w:lvl w:ilvl="0">
      <w:start w:val="1"/>
      <w:numFmt w:val="decimal"/>
      <w:suff w:val="space"/>
      <w:lvlText w:val="%1."/>
      <w:lvlJc w:val="left"/>
    </w:lvl>
  </w:abstractNum>
  <w:abstractNum w:abstractNumId="5" w15:restartNumberingAfterBreak="0">
    <w:nsid w:val="DEF2EC71"/>
    <w:multiLevelType w:val="singleLevel"/>
    <w:tmpl w:val="DEF2EC71"/>
    <w:lvl w:ilvl="0">
      <w:start w:val="1"/>
      <w:numFmt w:val="decimal"/>
      <w:lvlText w:val="%1."/>
      <w:lvlJc w:val="left"/>
      <w:pPr>
        <w:tabs>
          <w:tab w:val="left" w:pos="312"/>
        </w:tabs>
      </w:pPr>
    </w:lvl>
  </w:abstractNum>
  <w:abstractNum w:abstractNumId="6" w15:restartNumberingAfterBreak="0">
    <w:nsid w:val="E69CA493"/>
    <w:multiLevelType w:val="singleLevel"/>
    <w:tmpl w:val="E69CA493"/>
    <w:lvl w:ilvl="0">
      <w:start w:val="1"/>
      <w:numFmt w:val="decimal"/>
      <w:suff w:val="nothing"/>
      <w:lvlText w:val="%1．"/>
      <w:lvlJc w:val="left"/>
      <w:pPr>
        <w:ind w:left="0" w:firstLine="400"/>
      </w:pPr>
      <w:rPr>
        <w:rFonts w:hint="default"/>
      </w:rPr>
    </w:lvl>
  </w:abstractNum>
  <w:abstractNum w:abstractNumId="7" w15:restartNumberingAfterBreak="0">
    <w:nsid w:val="FC6E5715"/>
    <w:multiLevelType w:val="singleLevel"/>
    <w:tmpl w:val="FC6E5715"/>
    <w:lvl w:ilvl="0">
      <w:start w:val="1"/>
      <w:numFmt w:val="chineseCounting"/>
      <w:suff w:val="nothing"/>
      <w:lvlText w:val="%1、"/>
      <w:lvlJc w:val="left"/>
      <w:pPr>
        <w:ind w:left="-420" w:firstLine="420"/>
      </w:pPr>
      <w:rPr>
        <w:rFonts w:hint="eastAsia"/>
      </w:rPr>
    </w:lvl>
  </w:abstractNum>
  <w:abstractNum w:abstractNumId="8" w15:restartNumberingAfterBreak="0">
    <w:nsid w:val="299862CB"/>
    <w:multiLevelType w:val="singleLevel"/>
    <w:tmpl w:val="299862CB"/>
    <w:lvl w:ilvl="0">
      <w:start w:val="1"/>
      <w:numFmt w:val="decimalEnclosedCircleChinese"/>
      <w:suff w:val="nothing"/>
      <w:lvlText w:val="%1　"/>
      <w:lvlJc w:val="left"/>
      <w:pPr>
        <w:ind w:left="0" w:firstLine="400"/>
      </w:pPr>
      <w:rPr>
        <w:rFonts w:hint="eastAsia"/>
      </w:rPr>
    </w:lvl>
  </w:abstractNum>
  <w:abstractNum w:abstractNumId="9" w15:restartNumberingAfterBreak="0">
    <w:nsid w:val="44246644"/>
    <w:multiLevelType w:val="singleLevel"/>
    <w:tmpl w:val="44246644"/>
    <w:lvl w:ilvl="0">
      <w:start w:val="1"/>
      <w:numFmt w:val="decimalEnclosedCircleChinese"/>
      <w:suff w:val="nothing"/>
      <w:lvlText w:val="%1　"/>
      <w:lvlJc w:val="left"/>
      <w:pPr>
        <w:ind w:left="0" w:firstLine="400"/>
      </w:pPr>
      <w:rPr>
        <w:rFonts w:hint="eastAsia"/>
      </w:rPr>
    </w:lvl>
  </w:abstractNum>
  <w:abstractNum w:abstractNumId="10" w15:restartNumberingAfterBreak="0">
    <w:nsid w:val="47142B66"/>
    <w:multiLevelType w:val="singleLevel"/>
    <w:tmpl w:val="47142B66"/>
    <w:lvl w:ilvl="0">
      <w:start w:val="1"/>
      <w:numFmt w:val="decimal"/>
      <w:suff w:val="nothing"/>
      <w:lvlText w:val="%1．"/>
      <w:lvlJc w:val="left"/>
      <w:pPr>
        <w:ind w:left="0" w:firstLine="400"/>
      </w:pPr>
      <w:rPr>
        <w:rFonts w:hint="default"/>
      </w:rPr>
    </w:lvl>
  </w:abstractNum>
  <w:abstractNum w:abstractNumId="11" w15:restartNumberingAfterBreak="0">
    <w:nsid w:val="4956D830"/>
    <w:multiLevelType w:val="singleLevel"/>
    <w:tmpl w:val="4956D830"/>
    <w:lvl w:ilvl="0">
      <w:start w:val="1"/>
      <w:numFmt w:val="decimal"/>
      <w:suff w:val="space"/>
      <w:lvlText w:val="%1."/>
      <w:lvlJc w:val="left"/>
    </w:lvl>
  </w:abstractNum>
  <w:abstractNum w:abstractNumId="12" w15:restartNumberingAfterBreak="0">
    <w:nsid w:val="49F4BDCC"/>
    <w:multiLevelType w:val="singleLevel"/>
    <w:tmpl w:val="49F4BDCC"/>
    <w:lvl w:ilvl="0">
      <w:start w:val="1"/>
      <w:numFmt w:val="upperLetter"/>
      <w:suff w:val="nothing"/>
      <w:lvlText w:val="%1．"/>
      <w:lvlJc w:val="left"/>
    </w:lvl>
  </w:abstractNum>
  <w:abstractNum w:abstractNumId="13" w15:restartNumberingAfterBreak="0">
    <w:nsid w:val="4DC765FB"/>
    <w:multiLevelType w:val="singleLevel"/>
    <w:tmpl w:val="4DC765FB"/>
    <w:lvl w:ilvl="0">
      <w:start w:val="1"/>
      <w:numFmt w:val="decimal"/>
      <w:suff w:val="nothing"/>
      <w:lvlText w:val="%1．"/>
      <w:lvlJc w:val="left"/>
      <w:pPr>
        <w:ind w:left="0" w:firstLine="400"/>
      </w:pPr>
      <w:rPr>
        <w:rFonts w:hint="default"/>
      </w:rPr>
    </w:lvl>
  </w:abstractNum>
  <w:abstractNum w:abstractNumId="14" w15:restartNumberingAfterBreak="0">
    <w:nsid w:val="5485DDC3"/>
    <w:multiLevelType w:val="singleLevel"/>
    <w:tmpl w:val="5485DDC3"/>
    <w:lvl w:ilvl="0">
      <w:start w:val="1"/>
      <w:numFmt w:val="decimal"/>
      <w:suff w:val="space"/>
      <w:lvlText w:val="%1."/>
      <w:lvlJc w:val="left"/>
    </w:lvl>
  </w:abstractNum>
  <w:abstractNum w:abstractNumId="15" w15:restartNumberingAfterBreak="0">
    <w:nsid w:val="6E0A6FDE"/>
    <w:multiLevelType w:val="singleLevel"/>
    <w:tmpl w:val="6E0A6FDE"/>
    <w:lvl w:ilvl="0">
      <w:start w:val="1"/>
      <w:numFmt w:val="decimalEnclosedCircleChinese"/>
      <w:suff w:val="nothing"/>
      <w:lvlText w:val="%1　"/>
      <w:lvlJc w:val="left"/>
      <w:pPr>
        <w:ind w:left="0" w:firstLine="400"/>
      </w:pPr>
      <w:rPr>
        <w:rFonts w:hint="eastAsia"/>
      </w:rPr>
    </w:lvl>
  </w:abstractNum>
  <w:abstractNum w:abstractNumId="16" w15:restartNumberingAfterBreak="0">
    <w:nsid w:val="7535E8F0"/>
    <w:multiLevelType w:val="singleLevel"/>
    <w:tmpl w:val="7535E8F0"/>
    <w:lvl w:ilvl="0">
      <w:start w:val="1"/>
      <w:numFmt w:val="decimal"/>
      <w:suff w:val="nothing"/>
      <w:lvlText w:val="%1．"/>
      <w:lvlJc w:val="left"/>
      <w:pPr>
        <w:ind w:left="0" w:firstLine="400"/>
      </w:pPr>
      <w:rPr>
        <w:rFonts w:hint="default"/>
      </w:rPr>
    </w:lvl>
  </w:abstractNum>
  <w:abstractNum w:abstractNumId="17" w15:restartNumberingAfterBreak="0">
    <w:nsid w:val="7CB89EE9"/>
    <w:multiLevelType w:val="singleLevel"/>
    <w:tmpl w:val="7CB89EE9"/>
    <w:lvl w:ilvl="0">
      <w:start w:val="1"/>
      <w:numFmt w:val="decimal"/>
      <w:suff w:val="nothing"/>
      <w:lvlText w:val="%1．"/>
      <w:lvlJc w:val="left"/>
      <w:pPr>
        <w:ind w:left="0" w:firstLine="400"/>
      </w:pPr>
      <w:rPr>
        <w:rFonts w:hint="default"/>
      </w:rPr>
    </w:lvl>
  </w:abstractNum>
  <w:num w:numId="1" w16cid:durableId="2121604392">
    <w:abstractNumId w:val="5"/>
  </w:num>
  <w:num w:numId="2" w16cid:durableId="385226157">
    <w:abstractNumId w:val="0"/>
  </w:num>
  <w:num w:numId="3" w16cid:durableId="648748582">
    <w:abstractNumId w:val="10"/>
  </w:num>
  <w:num w:numId="4" w16cid:durableId="271788970">
    <w:abstractNumId w:val="7"/>
  </w:num>
  <w:num w:numId="5" w16cid:durableId="826241983">
    <w:abstractNumId w:val="13"/>
  </w:num>
  <w:num w:numId="6" w16cid:durableId="1859536750">
    <w:abstractNumId w:val="17"/>
  </w:num>
  <w:num w:numId="7" w16cid:durableId="535046449">
    <w:abstractNumId w:val="8"/>
  </w:num>
  <w:num w:numId="8" w16cid:durableId="525293049">
    <w:abstractNumId w:val="15"/>
  </w:num>
  <w:num w:numId="9" w16cid:durableId="299464836">
    <w:abstractNumId w:val="16"/>
  </w:num>
  <w:num w:numId="10" w16cid:durableId="180627522">
    <w:abstractNumId w:val="14"/>
  </w:num>
  <w:num w:numId="11" w16cid:durableId="1124158807">
    <w:abstractNumId w:val="1"/>
  </w:num>
  <w:num w:numId="12" w16cid:durableId="1077820787">
    <w:abstractNumId w:val="12"/>
  </w:num>
  <w:num w:numId="13" w16cid:durableId="98725429">
    <w:abstractNumId w:val="2"/>
  </w:num>
  <w:num w:numId="14" w16cid:durableId="1949965413">
    <w:abstractNumId w:val="9"/>
  </w:num>
  <w:num w:numId="15" w16cid:durableId="876816744">
    <w:abstractNumId w:val="6"/>
  </w:num>
  <w:num w:numId="16" w16cid:durableId="970939731">
    <w:abstractNumId w:val="11"/>
  </w:num>
  <w:num w:numId="17" w16cid:durableId="1604217836">
    <w:abstractNumId w:val="4"/>
  </w:num>
  <w:num w:numId="18" w16cid:durableId="689405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C7C719B"/>
    <w:rsid w:val="002177A8"/>
    <w:rsid w:val="004151FC"/>
    <w:rsid w:val="007223BA"/>
    <w:rsid w:val="00C02FC6"/>
    <w:rsid w:val="04C579D4"/>
    <w:rsid w:val="09774874"/>
    <w:rsid w:val="0A7E28EC"/>
    <w:rsid w:val="0AD66AF9"/>
    <w:rsid w:val="0AD766BD"/>
    <w:rsid w:val="0EED1EA7"/>
    <w:rsid w:val="18226F55"/>
    <w:rsid w:val="1BF020C5"/>
    <w:rsid w:val="1C7C719B"/>
    <w:rsid w:val="22C26CFA"/>
    <w:rsid w:val="2508592B"/>
    <w:rsid w:val="267F7C6B"/>
    <w:rsid w:val="292B1DE7"/>
    <w:rsid w:val="2F8B68FA"/>
    <w:rsid w:val="30BC5766"/>
    <w:rsid w:val="31F8704C"/>
    <w:rsid w:val="32182BD1"/>
    <w:rsid w:val="38C772AA"/>
    <w:rsid w:val="39BB4C97"/>
    <w:rsid w:val="40CE03C0"/>
    <w:rsid w:val="4EB01DEB"/>
    <w:rsid w:val="4EB3772F"/>
    <w:rsid w:val="510720FA"/>
    <w:rsid w:val="514948A5"/>
    <w:rsid w:val="51777CEA"/>
    <w:rsid w:val="5190229F"/>
    <w:rsid w:val="52E0725B"/>
    <w:rsid w:val="5807796C"/>
    <w:rsid w:val="68096CBF"/>
    <w:rsid w:val="6E3B7F5C"/>
    <w:rsid w:val="7281662F"/>
    <w:rsid w:val="74EA685F"/>
    <w:rsid w:val="75966631"/>
    <w:rsid w:val="79DF78C9"/>
    <w:rsid w:val="7A156977"/>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07F4D991"/>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Normal (Web)"/>
    <w:basedOn w:val="a"/>
    <w:qFormat/>
    <w:pPr>
      <w:spacing w:before="100" w:beforeAutospacing="1" w:after="100" w:afterAutospacing="1"/>
    </w:pPr>
    <w:rPr>
      <w:sz w:val="24"/>
    </w:rPr>
  </w:style>
  <w:style w:type="paragraph" w:customStyle="1" w:styleId="a6">
    <w:name w:val="教材 一般文字"/>
    <w:basedOn w:val="a"/>
    <w:qFormat/>
    <w:pPr>
      <w:adjustRightInd w:val="0"/>
      <w:spacing w:line="288" w:lineRule="auto"/>
      <w:ind w:firstLineChars="200" w:firstLine="420"/>
    </w:pPr>
  </w:style>
  <w:style w:type="paragraph" w:customStyle="1" w:styleId="Bodytext1">
    <w:name w:val="Body text|1"/>
    <w:basedOn w:val="a"/>
    <w:qFormat/>
    <w:pPr>
      <w:spacing w:line="290" w:lineRule="auto"/>
    </w:pPr>
    <w:rPr>
      <w:rFonts w:ascii="宋体" w:hAnsi="宋体" w:cs="宋体"/>
      <w:sz w:val="20"/>
      <w:szCs w:val="20"/>
      <w:lang w:val="zh-CN" w:bidi="zh-CN"/>
    </w:rPr>
  </w:style>
  <w:style w:type="character" w:customStyle="1" w:styleId="qseq">
    <w:name w:val="qseq"/>
    <w:basedOn w:val="a1"/>
    <w:qFormat/>
  </w:style>
  <w:style w:type="paragraph" w:customStyle="1" w:styleId="DefaultParagraph">
    <w:name w:val="DefaultParagraph"/>
    <w:qFormat/>
    <w:pPr>
      <w:spacing w:after="200" w:line="276" w:lineRule="auto"/>
    </w:pPr>
    <w:rPr>
      <w:rFonts w:ascii="Calibri" w:eastAsia="宋体" w:hAnsi="Calibri" w:cs="Times New Roman"/>
      <w:kern w:val="2"/>
      <w:sz w:val="21"/>
      <w:szCs w:val="22"/>
      <w:lang w:eastAsia="zh-CN"/>
    </w:rPr>
  </w:style>
  <w:style w:type="paragraph" w:customStyle="1" w:styleId="Normal1">
    <w:name w:val="Normal_1"/>
    <w:qFormat/>
    <w:pPr>
      <w:widowControl w:val="0"/>
      <w:spacing w:after="200" w:line="276" w:lineRule="auto"/>
      <w:jc w:val="both"/>
    </w:pPr>
    <w:rPr>
      <w:rFonts w:ascii="Times New Roman" w:eastAsia="宋体" w:hAnsi="Times New Roman" w:cs="宋体"/>
      <w:kern w:val="2"/>
      <w:sz w:val="21"/>
      <w:szCs w:val="22"/>
      <w:lang w:eastAsia="zh-CN"/>
    </w:rPr>
  </w:style>
  <w:style w:type="paragraph" w:styleId="a7">
    <w:name w:val="header"/>
    <w:basedOn w:val="a"/>
    <w:link w:val="a8"/>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pacing w:val="0"/>
      <w:sz w:val="18"/>
      <w:szCs w:val="18"/>
      <w:lang w:eastAsia="zh-CN"/>
    </w:rPr>
  </w:style>
  <w:style w:type="character" w:customStyle="1" w:styleId="a8">
    <w:name w:val="页眉 字符"/>
    <w:link w:val="a7"/>
    <w:uiPriority w:val="99"/>
    <w:semiHidden/>
    <w:rPr>
      <w:rFonts w:ascii="Times New Roman" w:eastAsia="宋体" w:hAnsi="Times New Roman" w:cs="Times New Roman"/>
      <w:sz w:val="18"/>
      <w:szCs w:val="18"/>
      <w:lang w:eastAsia="zh-CN"/>
    </w:rPr>
  </w:style>
  <w:style w:type="paragraph" w:styleId="a9">
    <w:name w:val="footer"/>
    <w:basedOn w:val="a"/>
    <w:link w:val="aa"/>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a">
    <w:name w:val="页脚 字符"/>
    <w:link w:val="a9"/>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13.png"/><Relationship Id="rId42" Type="http://schemas.openxmlformats.org/officeDocument/2006/relationships/image" Target="media/image31.jpeg"/><Relationship Id="rId47" Type="http://schemas.openxmlformats.org/officeDocument/2006/relationships/image" Target="media/image35.png"/><Relationship Id="rId63" Type="http://schemas.openxmlformats.org/officeDocument/2006/relationships/image" Target="media/image50.jpeg"/><Relationship Id="rId68" Type="http://schemas.openxmlformats.org/officeDocument/2006/relationships/image" Target="media/image55.wm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0.png"/><Relationship Id="rId79"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48.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emf"/><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oleObject" Target="embeddings/oleObject2.bin"/><Relationship Id="rId77"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image" Target="media/image39.png"/><Relationship Id="rId72" Type="http://schemas.openxmlformats.org/officeDocument/2006/relationships/image" Target="media/image58.png"/><Relationship Id="rId80"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wmf"/><Relationship Id="rId33" Type="http://schemas.openxmlformats.org/officeDocument/2006/relationships/image" Target="media/image24.jpeg"/><Relationship Id="rId38" Type="http://schemas.openxmlformats.org/officeDocument/2006/relationships/image" Target="media/image29.emf"/><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2.png"/><Relationship Id="rId41" Type="http://schemas.openxmlformats.org/officeDocument/2006/relationships/image" Target="&#38543;&#22530;&#28436;&#32451;&#25945;&#24072;.TIF" TargetMode="External"/><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30693;&#35782;&#26803;&#29702;&#25945;&#24072;.TIF" TargetMode="External"/><Relationship Id="rId31" Type="http://schemas.openxmlformats.org/officeDocument/2006/relationships/image" Target="media/image22.png"/><Relationship Id="rId44" Type="http://schemas.openxmlformats.org/officeDocument/2006/relationships/package" Target="embeddings/Microsoft_Word_Document1.docx"/><Relationship Id="rId52" Type="http://schemas.openxmlformats.org/officeDocument/2006/relationships/image" Target="&#35838;&#26102;&#23545;&#28857;&#32451;&#25945;&#24072;.TIF" TargetMode="External"/><Relationship Id="rId60" Type="http://schemas.openxmlformats.org/officeDocument/2006/relationships/image" Target="media/image47.png"/><Relationship Id="rId65" Type="http://schemas.openxmlformats.org/officeDocument/2006/relationships/image" Target="media/image52.jpeg"/><Relationship Id="rId73" Type="http://schemas.openxmlformats.org/officeDocument/2006/relationships/image" Target="media/image59.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37325;&#28857;&#25506;&#31350;&#25945;&#24072;.TIF" TargetMode="External"/><Relationship Id="rId39" Type="http://schemas.openxmlformats.org/officeDocument/2006/relationships/package" Target="embeddings/Microsoft_Word_Document.docx"/><Relationship Id="rId34" Type="http://schemas.openxmlformats.org/officeDocument/2006/relationships/image" Target="media/image25.png"/><Relationship Id="rId50" Type="http://schemas.openxmlformats.org/officeDocument/2006/relationships/image" Target="media/image38.png"/><Relationship Id="rId55" Type="http://schemas.openxmlformats.org/officeDocument/2006/relationships/image" Target="media/image42.wmf"/><Relationship Id="rId76"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image" Target="media/image57.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3.png"/><Relationship Id="rId66"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2021-12-24T12:58:00Z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