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138E">
      <w:pPr>
        <w:spacing w:line="360" w:lineRule="auto"/>
        <w:jc w:val="center"/>
        <w:textAlignment w:val="center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12001500</wp:posOffset>
            </wp:positionV>
            <wp:extent cx="304800" cy="355600"/>
            <wp:effectExtent l="0" t="0" r="0" b="635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>
        <w:rPr>
          <w:sz w:val="32"/>
          <w:szCs w:val="32"/>
        </w:rPr>
        <w:t>2025-2026</w:t>
      </w:r>
      <w:r>
        <w:rPr>
          <w:rFonts w:hint="eastAsia"/>
          <w:sz w:val="32"/>
          <w:szCs w:val="32"/>
        </w:rPr>
        <w:t>学年九年级下册物理单元检测卷</w:t>
      </w:r>
    </w:p>
    <w:p w14:paraId="7EEFEAB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第十八章 能源与可持续发展</w:t>
      </w:r>
    </w:p>
    <w:p w14:paraId="2E1173D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Calibri" w:hAnsi="Calibri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>
        <w:rPr>
          <w:rFonts w:eastAsia="黑体"/>
          <w:b/>
          <w:color w:val="000000"/>
          <w:szCs w:val="21"/>
        </w:rPr>
        <w:t xml:space="preserve">一、选择题 </w:t>
      </w:r>
      <w:r>
        <w:rPr>
          <w:rFonts w:eastAsia="楷体"/>
          <w:bCs/>
          <w:color w:val="000000"/>
          <w:szCs w:val="21"/>
        </w:rPr>
        <w:t>（每题2分，共24分，每小题给出的四个选项中只有一个正确）</w:t>
      </w:r>
    </w:p>
    <w:p w14:paraId="6231FA6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1．</w:t>
      </w:r>
      <w:r>
        <w:rPr>
          <w:rFonts w:eastAsiaTheme="minorEastAsia"/>
          <w:color w:val="000000"/>
        </w:rPr>
        <w:t>我国发电站有多种类型，其中利用不可再生能源发电的是（  ）</w:t>
      </w:r>
    </w:p>
    <w:p w14:paraId="32615B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A．光伏发电站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B．核能发电站</w:t>
      </w:r>
      <w:r>
        <w:rPr>
          <w:rFonts w:hint="eastAsia" w:eastAsiaTheme="minorEastAsia"/>
          <w:color w:val="000000"/>
        </w:rPr>
        <w:t xml:space="preserve">  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C．潮汐发电站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D．风力发电站</w:t>
      </w:r>
    </w:p>
    <w:p w14:paraId="62C2847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2</w:t>
      </w:r>
      <w:r>
        <w:rPr>
          <w:rFonts w:eastAsiaTheme="minorEastAsia"/>
          <w:color w:val="000000"/>
        </w:rPr>
        <w:t>．下列选项中的能源属于清洁能源的是（　　）</w:t>
      </w:r>
    </w:p>
    <w:p w14:paraId="5B61557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A．煤炭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</w:t>
      </w:r>
      <w:r>
        <w:rPr>
          <w:rFonts w:eastAsiaTheme="minorEastAsia"/>
          <w:color w:val="000000"/>
        </w:rPr>
        <w:t>B．石油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</w:t>
      </w:r>
      <w:r>
        <w:rPr>
          <w:rFonts w:eastAsiaTheme="minorEastAsia"/>
          <w:color w:val="000000"/>
        </w:rPr>
        <w:t>C．天然气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</w:t>
      </w:r>
      <w:r>
        <w:rPr>
          <w:rFonts w:eastAsiaTheme="minorEastAsia"/>
          <w:color w:val="000000"/>
        </w:rPr>
        <w:t>D．风能</w:t>
      </w:r>
    </w:p>
    <w:p w14:paraId="582E6DD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3. </w:t>
      </w:r>
      <w:r>
        <w:rPr>
          <w:rFonts w:eastAsiaTheme="minorEastAsia"/>
          <w:color w:val="000000"/>
        </w:rPr>
        <w:t>使用下列燃料符合低碳生活理念的是（　　）</w:t>
      </w:r>
    </w:p>
    <w:p w14:paraId="0839C8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A．石油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</w:t>
      </w:r>
      <w:r>
        <w:rPr>
          <w:rFonts w:eastAsiaTheme="minorEastAsia"/>
          <w:color w:val="000000"/>
        </w:rPr>
        <w:t>B．煤炭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C．木柴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</w:t>
      </w:r>
      <w:r>
        <w:rPr>
          <w:rFonts w:eastAsiaTheme="minorEastAsia"/>
          <w:color w:val="000000"/>
        </w:rPr>
        <w:t>D．氢燃料</w:t>
      </w:r>
    </w:p>
    <w:p w14:paraId="1A473A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4. </w:t>
      </w:r>
      <w:r>
        <w:rPr>
          <w:rFonts w:asciiTheme="majorEastAsia" w:hAnsiTheme="majorEastAsia" w:eastAsiaTheme="majorEastAsia"/>
          <w:color w:val="000000"/>
        </w:rPr>
        <w:t>“烛龙一号”是我</w:t>
      </w:r>
      <w:r>
        <w:rPr>
          <w:rFonts w:eastAsiaTheme="minorEastAsia"/>
          <w:color w:val="000000"/>
        </w:rPr>
        <w:t>国研发的首款碳﹣14核电池，它利用如图所示的核反应来释放的能量。下列说法正确的是（　　）</w:t>
      </w:r>
    </w:p>
    <w:p w14:paraId="39A0F44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1724025" cy="1171575"/>
            <wp:effectExtent l="0" t="0" r="0" b="0"/>
            <wp:docPr id="100051" name="图片 100051" descr="@@@896f6d98-0e42-4372-9590-39e15672a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96f6d98-0e42-4372-9590-39e15672a9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0D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A．该反应与氢弹爆炸的核反应类型相同</w:t>
      </w:r>
    </w:p>
    <w:p w14:paraId="0BC277E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B．参与该核反应的中子带正电荷</w:t>
      </w:r>
    </w:p>
    <w:p w14:paraId="3E7F88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C．释放的中子可以引发新的核反应</w:t>
      </w:r>
    </w:p>
    <w:p w14:paraId="3D971D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D．核反应释放出巨大的能量违背能量守恒定律</w:t>
      </w:r>
    </w:p>
    <w:p w14:paraId="4A7DE5E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 xml:space="preserve">5. </w:t>
      </w:r>
      <w:r>
        <w:rPr>
          <w:kern w:val="0"/>
          <w:szCs w:val="21"/>
        </w:rPr>
        <w:t>如图是小徽学了能量守恒后设计的一个小蒸汽轮机，下列说法</w:t>
      </w:r>
      <w:r>
        <w:rPr>
          <w:em w:val="underDot"/>
        </w:rPr>
        <w:t>不正确</w:t>
      </w:r>
      <w:r>
        <w:rPr>
          <w:kern w:val="0"/>
          <w:szCs w:val="21"/>
        </w:rPr>
        <w:t>的是（　　）</w:t>
      </w:r>
    </w:p>
    <w:p w14:paraId="5AEA5B62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90675" cy="1476375"/>
            <wp:effectExtent l="0" t="0" r="0" b="0"/>
            <wp:docPr id="100003" name="图片 100003" descr="@@@5d243aa2-0b59-410b-8ea2-9c609f6e3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d243aa2-0b59-410b-8ea2-9c609f6e3c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B7D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A．能量在转化的过程中总量越来越少</w:t>
      </w:r>
    </w:p>
    <w:p w14:paraId="5B59628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B．酒精在燃烧的过程中，是将化学能转化为内能</w:t>
      </w:r>
    </w:p>
    <w:p w14:paraId="0F25FAD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C．能量的转化和转移都是有方向的</w:t>
      </w:r>
    </w:p>
    <w:p w14:paraId="3F15A2A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D．轮子的转动说明永动机是不可以实现的</w:t>
      </w:r>
    </w:p>
    <w:p w14:paraId="7E2549BA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>
        <w:t>下列4幅图的说法中正确的是（　　）</w:t>
      </w:r>
    </w:p>
    <w:p w14:paraId="778A7152">
      <w:pPr>
        <w:spacing w:line="360" w:lineRule="auto"/>
        <w:ind w:firstLine="1260" w:firstLineChars="600"/>
        <w:jc w:val="left"/>
        <w:textAlignment w:val="center"/>
      </w:pPr>
      <w:r>
        <w:drawing>
          <wp:inline distT="0" distB="0" distL="0" distR="0">
            <wp:extent cx="3811270" cy="1031240"/>
            <wp:effectExtent l="0" t="0" r="0" b="0"/>
            <wp:docPr id="100005" name="图片 100005" descr="@@@fdd876de-5b1c-4871-9db1-5f7fed2a4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d876de-5b1c-4871-9db1-5f7fed2a40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4854" cy="10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4C0E">
      <w:pPr>
        <w:spacing w:line="360" w:lineRule="auto"/>
        <w:ind w:firstLine="420" w:firstLineChars="200"/>
        <w:jc w:val="left"/>
        <w:textAlignment w:val="center"/>
      </w:pPr>
      <w:r>
        <w:t>A．甲图，用燃气灶烧水，只存在能的转移，不存在能的转化</w:t>
      </w:r>
    </w:p>
    <w:p w14:paraId="12B472E8">
      <w:pPr>
        <w:spacing w:line="360" w:lineRule="auto"/>
        <w:ind w:firstLine="420" w:firstLineChars="200"/>
        <w:jc w:val="left"/>
        <w:textAlignment w:val="center"/>
      </w:pPr>
      <w:r>
        <w:t>B．乙图，小球弹跳的高度逐渐降低，说明能量会凭空消失</w:t>
      </w:r>
    </w:p>
    <w:p w14:paraId="2FA8DC24">
      <w:pPr>
        <w:spacing w:line="360" w:lineRule="auto"/>
        <w:ind w:firstLine="420" w:firstLineChars="200"/>
        <w:jc w:val="left"/>
        <w:textAlignment w:val="center"/>
      </w:pPr>
      <w:r>
        <w:t>C．丙图，火箭升空用的喷气发动机属于用内能做功的机械—热机</w:t>
      </w:r>
    </w:p>
    <w:p w14:paraId="7C120AD8">
      <w:pPr>
        <w:spacing w:line="360" w:lineRule="auto"/>
        <w:ind w:firstLine="420" w:firstLineChars="200"/>
        <w:jc w:val="left"/>
        <w:textAlignment w:val="center"/>
      </w:pPr>
      <w:r>
        <w:t>D．丁图，只要坚持不懈，科学家们终有一天会发明出永动机</w:t>
      </w:r>
    </w:p>
    <w:p w14:paraId="3A4883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7. </w:t>
      </w:r>
      <w:r>
        <w:rPr>
          <w:rFonts w:eastAsiaTheme="minorEastAsia"/>
          <w:color w:val="000000"/>
        </w:rPr>
        <w:t>如图所示是核电站发电和供电的流程图：以核反应堆来代替火力发电站的锅炉，以核燃料（铀）在核反应堆中发生特殊形式</w:t>
      </w:r>
      <w:r>
        <w:rPr>
          <w:rFonts w:asciiTheme="majorEastAsia" w:hAnsiTheme="majorEastAsia" w:eastAsiaTheme="majorEastAsia"/>
          <w:color w:val="000000"/>
        </w:rPr>
        <w:t>的“燃烧”产生热量</w:t>
      </w:r>
      <w:r>
        <w:rPr>
          <w:rFonts w:eastAsiaTheme="minorEastAsia"/>
          <w:color w:val="000000"/>
        </w:rPr>
        <w:t>来加热水，使之变成蒸汽。蒸汽通过管路进入汽轮机，推动汽轮机带着发电机旋转，从而产生电，并通过电网送到四面八方。下列说法正确的是（　　）</w:t>
      </w:r>
    </w:p>
    <w:p w14:paraId="3E8A081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3981450" cy="2057400"/>
            <wp:effectExtent l="0" t="0" r="0" b="0"/>
            <wp:docPr id="100009" name="图片 100009" descr="@@@c2424833-649b-4150-919c-4a9992280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2424833-649b-4150-919c-4a99922801e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3D00AAA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A．电能属于一次能源</w:t>
      </w:r>
    </w:p>
    <w:p w14:paraId="5D9F3F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B．目前核电站是通过可控核聚变释放核能</w:t>
      </w:r>
    </w:p>
    <w:p w14:paraId="416088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C．核电站发电的能量转化过程是：核能→内能→机械能→电能</w:t>
      </w:r>
    </w:p>
    <w:p w14:paraId="2C6AD2E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D．能量在转化和转移的过程中总会有损耗，所以能量的总量会减小</w:t>
      </w:r>
    </w:p>
    <w:p w14:paraId="613DB8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8. </w:t>
      </w:r>
      <w:r>
        <w:rPr>
          <w:rFonts w:eastAsiaTheme="minorEastAsia"/>
          <w:color w:val="000000"/>
        </w:rPr>
        <w:t>早在宋朝我国劳动人民就发明了如图所示的</w:t>
      </w:r>
      <w:r>
        <w:rPr>
          <w:rFonts w:asciiTheme="majorEastAsia" w:hAnsiTheme="majorEastAsia" w:eastAsiaTheme="majorEastAsia"/>
          <w:color w:val="000000"/>
        </w:rPr>
        <w:t>“走马灯”，它</w:t>
      </w:r>
      <w:r>
        <w:rPr>
          <w:rFonts w:eastAsiaTheme="minorEastAsia"/>
          <w:color w:val="000000"/>
        </w:rPr>
        <w:t>的原理是空气被蜡烛加热，形成上升气流，推动灯顶上的叶片带动画面转动。下列说法正确的是（       ）</w:t>
      </w:r>
    </w:p>
    <w:p w14:paraId="17E31DD8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1181100" cy="1409700"/>
            <wp:effectExtent l="0" t="0" r="0" b="0"/>
            <wp:docPr id="100011" name="图片 100011" descr="@@@1ad7ef67-b3ef-4910-b437-49dd1625e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d7ef67-b3ef-4910-b437-49dd1625e28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9C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</w:t>
      </w:r>
      <w:r>
        <w:rPr>
          <w:rFonts w:asciiTheme="majorEastAsia" w:hAnsiTheme="majorEastAsia" w:eastAsiaTheme="majorEastAsia"/>
          <w:color w:val="000000"/>
        </w:rPr>
        <w:t>“走马灯”的能量转化</w:t>
      </w:r>
      <w:r>
        <w:rPr>
          <w:rFonts w:eastAsiaTheme="minorEastAsia"/>
          <w:color w:val="000000"/>
        </w:rPr>
        <w:t>与汽油机的压缩冲程能量转化相同</w:t>
      </w:r>
    </w:p>
    <w:p w14:paraId="3BFF05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B．热空气推动灯顶上叶片时没对叶片做功</w:t>
      </w:r>
    </w:p>
    <w:p w14:paraId="41837D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</w:t>
      </w:r>
      <w:r>
        <w:rPr>
          <w:rFonts w:asciiTheme="majorEastAsia" w:hAnsiTheme="majorEastAsia" w:eastAsiaTheme="majorEastAsia"/>
          <w:color w:val="000000"/>
        </w:rPr>
        <w:t>“走马灯”中空气温度</w:t>
      </w:r>
      <w:r>
        <w:rPr>
          <w:rFonts w:eastAsiaTheme="minorEastAsia"/>
          <w:color w:val="000000"/>
        </w:rPr>
        <w:t>升高是通过热传递实现的</w:t>
      </w:r>
    </w:p>
    <w:p w14:paraId="6C6A15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D．蜡烛燃烧过程中能量不守恒</w:t>
      </w:r>
    </w:p>
    <w:p w14:paraId="085B5B1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9．</w:t>
      </w:r>
      <w:r>
        <w:rPr>
          <w:rFonts w:eastAsiaTheme="minorEastAsia"/>
        </w:rPr>
        <w:t>从原始时期的柴草，到工业革命后的煤炭、石油、天然气，到如今的太阳能、风能、核能，人类在逐步实现能源可持续发展，下列说法正确的是（　　）</w:t>
      </w:r>
    </w:p>
    <w:p w14:paraId="33C2584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A．干木柴燃烧越充分，热值越高</w:t>
      </w:r>
    </w:p>
    <w:p w14:paraId="41C143E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B．目前核电站是利用核聚变释放的核能来发电的</w:t>
      </w:r>
    </w:p>
    <w:p w14:paraId="2E55EF6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C．煤炭、石油、天然气属于可再生能源</w:t>
      </w:r>
    </w:p>
    <w:p w14:paraId="31CDDBA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D．利用太阳能可以加热物体，也可以发电</w:t>
      </w:r>
    </w:p>
    <w:p w14:paraId="353D33E1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 w:eastAsiaTheme="minorEastAsia"/>
          <w:szCs w:val="21"/>
        </w:rPr>
        <w:t xml:space="preserve">10. </w:t>
      </w:r>
      <w:r>
        <w:rPr>
          <w:color w:val="0D0D0D"/>
        </w:rPr>
        <w:t>如图所示为某公园安</w:t>
      </w:r>
      <w:r>
        <w:rPr>
          <w:rFonts w:asciiTheme="majorEastAsia" w:hAnsiTheme="majorEastAsia" w:eastAsiaTheme="majorEastAsia"/>
          <w:color w:val="000000"/>
        </w:rPr>
        <w:t>装的“智能脚蹬车”其配备了太阳能电池</w:t>
      </w:r>
      <w:r>
        <w:rPr>
          <w:color w:val="0D0D0D"/>
        </w:rPr>
        <w:t>板，可实现太阳能和脚蹬车共同发电。配备的蓄电池存储电能，并将电能用</w:t>
      </w:r>
      <w:r>
        <w:rPr>
          <w:rFonts w:asciiTheme="majorEastAsia" w:hAnsiTheme="majorEastAsia" w:eastAsiaTheme="majorEastAsia"/>
          <w:color w:val="000000"/>
        </w:rPr>
        <w:t>于为“智能脚蹬车”的各种功能</w:t>
      </w:r>
      <w:r>
        <w:rPr>
          <w:color w:val="0D0D0D"/>
        </w:rPr>
        <w:t>供电。健身者通过手机扫码连</w:t>
      </w:r>
      <w:r>
        <w:rPr>
          <w:rFonts w:asciiTheme="majorEastAsia" w:hAnsiTheme="majorEastAsia" w:eastAsiaTheme="majorEastAsia"/>
          <w:color w:val="000000"/>
        </w:rPr>
        <w:t>接“智能脚蹬车”后，就可以使</w:t>
      </w:r>
      <w:r>
        <w:rPr>
          <w:color w:val="0D0D0D"/>
        </w:rPr>
        <w:t>用。下列说法正确的是（    ）</w:t>
      </w:r>
    </w:p>
    <w:p w14:paraId="07FC2073">
      <w:pPr>
        <w:spacing w:line="360" w:lineRule="auto"/>
        <w:ind w:firstLine="2100" w:firstLineChars="1000"/>
        <w:jc w:val="left"/>
        <w:textAlignment w:val="center"/>
        <w:rPr>
          <w:color w:val="0D0D0D"/>
        </w:rPr>
      </w:pPr>
      <w:r>
        <w:rPr>
          <w:color w:val="0D0D0D"/>
        </w:rPr>
        <w:drawing>
          <wp:inline distT="0" distB="0" distL="0" distR="0">
            <wp:extent cx="1981200" cy="1571625"/>
            <wp:effectExtent l="0" t="0" r="0" b="0"/>
            <wp:docPr id="100013" name="图片 100013" descr="@@@6106b0e2-d8b2-47f5-97e8-eb3caba34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106b0e2-d8b2-47f5-97e8-eb3caba34a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9DB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A．太阳能电池板主要是由超导体材料制成的</w:t>
      </w:r>
    </w:p>
    <w:p w14:paraId="2E368B99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B．太阳能来自于太阳内部发生的核聚变，属于可再生能源</w:t>
      </w:r>
    </w:p>
    <w:p w14:paraId="7D963BE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C．蓄电池在供电过程中将电能转化为化学能</w:t>
      </w:r>
    </w:p>
    <w:p w14:paraId="07860104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D．对蓄电池充电时，蓄电池相当于电源</w:t>
      </w:r>
    </w:p>
    <w:p w14:paraId="254672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1</w:t>
      </w:r>
      <w:r>
        <w:rPr>
          <w:rFonts w:hint="eastAsia" w:eastAsiaTheme="minorEastAsia"/>
          <w:color w:val="000000"/>
        </w:rPr>
        <w:t>1</w:t>
      </w:r>
      <w:r>
        <w:rPr>
          <w:rFonts w:eastAsiaTheme="minorEastAsia"/>
          <w:color w:val="000000"/>
        </w:rPr>
        <w:t>．热机的效率是热机性能的重要指标，如图所示是某热机的能量流向图，则该热机的效率是（　　）</w:t>
      </w:r>
    </w:p>
    <w:p w14:paraId="1AB1297B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2848610" cy="1859280"/>
            <wp:effectExtent l="0" t="0" r="8890" b="7620"/>
            <wp:docPr id="100019" name="图片 100019" descr="@@@97208009-c184-44a5-ae2f-660f09920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7208009-c184-44a5-ae2f-660f09920f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666" cy="18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19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</w:t>
      </w:r>
      <w:r>
        <w:rPr>
          <w:rFonts w:eastAsiaTheme="minorEastAsia"/>
          <w:color w:val="000000"/>
        </w:rPr>
        <w:object>
          <v:shape id="_x0000_i1025" o:spt="75" alt="eqId185af0adbf69be5edcf7e3a81fbde64c" type="#_x0000_t75" style="height:26.65pt;width:40.35pt;" o:ole="t" filled="f" o:preferrelative="t" stroked="f" coordsize="21600,21600">
            <v:path/>
            <v:fill on="f" focussize="0,0"/>
            <v:stroke on="f" joinstyle="miter"/>
            <v:imagedata r:id="rId15" o:title="eqId185af0adbf69be5edcf7e3a81fbde6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          </w:t>
      </w:r>
      <w:r>
        <w:rPr>
          <w:rFonts w:eastAsiaTheme="minorEastAsia"/>
          <w:color w:val="000000"/>
        </w:rPr>
        <w:t>B．</w:t>
      </w:r>
      <w:r>
        <w:rPr>
          <w:rFonts w:eastAsiaTheme="minorEastAsia"/>
          <w:color w:val="000000"/>
        </w:rPr>
        <w:object>
          <v:shape id="_x0000_i1026" o:spt="75" alt="eqIdb3450e4c9311731857dda7d80b8cabbe" type="#_x0000_t75" style="height:29.95pt;width:107.4pt;" o:ole="t" filled="f" o:preferrelative="t" stroked="f" coordsize="21600,21600">
            <v:path/>
            <v:fill on="f" focussize="0,0"/>
            <v:stroke on="f" joinstyle="miter"/>
            <v:imagedata r:id="rId17" o:title="eqIdb3450e4c9311731857dda7d80b8cabb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 w14:paraId="6E7B82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</w:t>
      </w:r>
      <w:r>
        <w:rPr>
          <w:rFonts w:eastAsiaTheme="minorEastAsia"/>
          <w:color w:val="000000"/>
        </w:rPr>
        <w:object>
          <v:shape id="_x0000_i1027" o:spt="75" alt="eqId0547bd686cf92212d2bd50df226fc805" type="#_x0000_t75" style="height:29.95pt;width:108.2pt;" o:ole="t" filled="f" o:preferrelative="t" stroked="f" coordsize="21600,21600">
            <v:path/>
            <v:fill on="f" focussize="0,0"/>
            <v:stroke on="f" joinstyle="miter"/>
            <v:imagedata r:id="rId19" o:title="eqId0547bd686cf92212d2bd50df226fc80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D．</w:t>
      </w:r>
      <w:r>
        <w:rPr>
          <w:rFonts w:eastAsiaTheme="minorEastAsia"/>
          <w:color w:val="000000"/>
        </w:rPr>
        <w:object>
          <v:shape id="_x0000_i1028" o:spt="75" alt="eqId695c9ee7a31de1b37e165ad63767f07a" type="#_x0000_t75" style="height:29.95pt;width:127.75pt;" o:ole="t" filled="f" o:preferrelative="t" stroked="f" coordsize="21600,21600">
            <v:path/>
            <v:fill on="f" focussize="0,0"/>
            <v:stroke on="f" joinstyle="miter"/>
            <v:imagedata r:id="rId21" o:title="eqId695c9ee7a31de1b37e165ad63767f07a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</w:p>
    <w:p w14:paraId="2A9612C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1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．如图是小陈同学设计的太阳能LED路灯电路图，S为光控开关，下列说法正确的是（　　）</w:t>
      </w:r>
    </w:p>
    <w:p w14:paraId="5A5BF7D2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962150" cy="923925"/>
            <wp:effectExtent l="0" t="0" r="0" b="0"/>
            <wp:docPr id="100033" name="图片 100033" descr="@@@3b760c7d-bc64-440e-ba86-0c1920797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b760c7d-bc64-440e-ba86-0c1920797e5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19B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A．太阳能电池板工作时将电能转化为化学能</w:t>
      </w:r>
    </w:p>
    <w:p w14:paraId="30CA66EF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B．白天工作时，光控开关应该接触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点，蓄电池相当于用电器</w:t>
      </w:r>
    </w:p>
    <w:p w14:paraId="5FDBB66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C．LED灯是超导体材料制成，具有单向导电性，所以不能接反</w:t>
      </w:r>
    </w:p>
    <w:p w14:paraId="0AF1E75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D．晚上工作时，如果L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灯损坏，则L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灯也不亮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szCs w:val="21"/>
        </w:rPr>
      </w:pPr>
      <w:r>
        <w:rPr>
          <w:rFonts w:eastAsia="黑体"/>
          <w:b/>
          <w:szCs w:val="21"/>
        </w:rPr>
        <w:t>二、填空题</w:t>
      </w:r>
      <w:r>
        <w:rPr>
          <w:rFonts w:eastAsia="楷体"/>
          <w:bCs/>
          <w:szCs w:val="21"/>
        </w:rPr>
        <w:t>（每空1分，共</w:t>
      </w:r>
      <w:r>
        <w:rPr>
          <w:rFonts w:hint="eastAsia" w:eastAsia="楷体"/>
          <w:bCs/>
          <w:szCs w:val="21"/>
        </w:rPr>
        <w:t>30</w:t>
      </w:r>
      <w:r>
        <w:rPr>
          <w:rFonts w:eastAsia="楷体"/>
          <w:bCs/>
          <w:szCs w:val="21"/>
        </w:rPr>
        <w:t>分）</w:t>
      </w:r>
    </w:p>
    <w:p w14:paraId="3049D4B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szCs w:val="21"/>
        </w:rPr>
        <w:t>13</w:t>
      </w:r>
      <w:r>
        <w:rPr>
          <w:rFonts w:eastAsiaTheme="minorEastAsia"/>
          <w:szCs w:val="21"/>
        </w:rPr>
        <w:t>．</w:t>
      </w:r>
      <w:r>
        <w:rPr>
          <w:szCs w:val="21"/>
        </w:rPr>
        <w:t>如图</w:t>
      </w:r>
      <w:r>
        <w:rPr>
          <w:rFonts w:hint="eastAsia"/>
          <w:szCs w:val="21"/>
        </w:rPr>
        <w:t>所示</w:t>
      </w:r>
      <w:r>
        <w:rPr>
          <w:szCs w:val="21"/>
        </w:rPr>
        <w:t>，轻轻碰倒第一块木板就会产生连锁反应，使其余木板依次倒下。木板在倒下时，其</w:t>
      </w:r>
      <w:r>
        <w:rPr>
          <w:szCs w:val="21"/>
          <w:u w:val="single"/>
        </w:rPr>
        <w:t xml:space="preserve">      </w:t>
      </w:r>
      <w:r>
        <w:rPr>
          <w:szCs w:val="21"/>
        </w:rPr>
        <w:t>能会减小，并转化为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能，撞击到第二块木板，由于能量的传递以及每块站立的木板都具有重力势能，其机械能就会比前面的木板的大，这个过程</w:t>
      </w:r>
      <w:r>
        <w:rPr>
          <w:szCs w:val="21"/>
          <w:u w:val="single"/>
        </w:rPr>
        <w:t xml:space="preserve">      </w:t>
      </w:r>
      <w:r>
        <w:rPr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填“遵循”或“不遵循”）能量</w:t>
      </w:r>
      <w:r>
        <w:rPr>
          <w:szCs w:val="21"/>
        </w:rPr>
        <w:t>守恒定律。</w:t>
      </w:r>
    </w:p>
    <w:p w14:paraId="1B72957A">
      <w:pPr>
        <w:spacing w:line="360" w:lineRule="auto"/>
        <w:ind w:firstLine="2730" w:firstLineChars="13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79625" cy="601980"/>
            <wp:effectExtent l="0" t="0" r="0" b="7620"/>
            <wp:docPr id="743332655" name="图片 743332655" descr="@@@45940dd9-72e1-497f-bc29-74887e35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2655" name="图片 743332655" descr="@@@45940dd9-72e1-497f-bc29-74887e35408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3481" cy="60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31DB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14. </w:t>
      </w:r>
      <w:r>
        <w:rPr>
          <w:bCs/>
          <w:szCs w:val="21"/>
        </w:rPr>
        <w:t>图为台球比赛时的情景。打台球时，运动的白球撞击目标球后，速度会变慢，这是由于白球的动能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到了目标球上； 两球撞击时，由于相互摩擦，会发生能量的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前两空均选填</w:t>
      </w:r>
      <w:r>
        <w:rPr>
          <w:rFonts w:asciiTheme="majorEastAsia" w:hAnsiTheme="majorEastAsia" w:eastAsiaTheme="majorEastAsia"/>
          <w:color w:val="000000"/>
        </w:rPr>
        <w:t>“转移”或“转化”）</w:t>
      </w:r>
      <w:r>
        <w:rPr>
          <w:bCs/>
          <w:szCs w:val="21"/>
        </w:rPr>
        <w:t>；台球撞击过程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能量守恒定律。</w:t>
      </w:r>
      <w:r>
        <w:rPr>
          <w:rFonts w:asciiTheme="majorEastAsia" w:hAnsiTheme="majorEastAsia" w:eastAsiaTheme="majorEastAsia"/>
          <w:color w:val="000000"/>
        </w:rPr>
        <w:t>（选填“遵守”或“不遵守”）</w:t>
      </w:r>
    </w:p>
    <w:p w14:paraId="1E4D6332">
      <w:pPr>
        <w:spacing w:line="360" w:lineRule="auto"/>
        <w:ind w:firstLine="2730" w:firstLineChars="13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828800" cy="1200150"/>
            <wp:effectExtent l="0" t="0" r="0" b="0"/>
            <wp:docPr id="100067" name="图片 100067" descr="@@@9274663d-4698-4b25-922b-4aefa46dc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274663d-4698-4b25-922b-4aefa46dca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E1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15</w:t>
      </w:r>
      <w:r>
        <w:rPr>
          <w:rFonts w:eastAsiaTheme="minorEastAsia"/>
          <w:szCs w:val="21"/>
        </w:rPr>
        <w:t>．中核集</w:t>
      </w:r>
      <w:r>
        <w:rPr>
          <w:rFonts w:asciiTheme="majorEastAsia" w:hAnsiTheme="majorEastAsia" w:eastAsiaTheme="majorEastAsia"/>
          <w:color w:val="000000"/>
        </w:rPr>
        <w:t>团的“华龙一号”成为继中国高</w:t>
      </w:r>
      <w:r>
        <w:rPr>
          <w:rFonts w:eastAsiaTheme="minorEastAsia"/>
          <w:szCs w:val="21"/>
        </w:rPr>
        <w:t>铁之后的又一张中国名片，核能是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填“可再生”或“不可再生”）能源，“华龙一号”核反应</w:t>
      </w:r>
      <w:r>
        <w:rPr>
          <w:rFonts w:eastAsiaTheme="minorEastAsia"/>
          <w:szCs w:val="21"/>
        </w:rPr>
        <w:t>堆利用铀核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填“裂变”或“聚变”）时产</w:t>
      </w:r>
      <w:r>
        <w:rPr>
          <w:rFonts w:eastAsiaTheme="minorEastAsia"/>
          <w:szCs w:val="21"/>
        </w:rPr>
        <w:t>生的内能，推动汽轮机带动发电机发电。核电站通常建在海边，用海水做冷却剂，原因是水的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大。</w:t>
      </w:r>
    </w:p>
    <w:p w14:paraId="5DB9FC01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16.  </w:t>
      </w:r>
      <w:r>
        <w:rPr>
          <w:bCs/>
          <w:szCs w:val="21"/>
        </w:rPr>
        <w:t>目前，科学家正在研究太空电站，即地球同步轨道上的太阳能电站，其示意图如图。以地球为参照物，太空电站是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的；利用微波</w:t>
      </w:r>
      <w:r>
        <w:rPr>
          <w:rFonts w:asciiTheme="majorEastAsia" w:hAnsiTheme="majorEastAsia" w:eastAsiaTheme="majorEastAsia"/>
          <w:color w:val="000000"/>
        </w:rPr>
        <w:t>实现“无缆传输”，微</w:t>
      </w:r>
      <w:r>
        <w:rPr>
          <w:bCs/>
          <w:szCs w:val="21"/>
        </w:rPr>
        <w:t>波是一种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波；太阳能属于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填“可再生”或“不可再生”）能源。</w:t>
      </w:r>
    </w:p>
    <w:p w14:paraId="43059A10">
      <w:pPr>
        <w:spacing w:line="360" w:lineRule="auto"/>
        <w:ind w:firstLine="2520" w:firstLineChars="12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971675" cy="1562100"/>
            <wp:effectExtent l="0" t="0" r="0" b="0"/>
            <wp:docPr id="163390390" name="图片 163390390" descr="@@@fb65756f-3bd2-4f0a-8383-b5d363a5c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390" name="图片 163390390" descr="@@@fb65756f-3bd2-4f0a-8383-b5d363a5c8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B0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2025年春节，《哪吒之魔童闹海》全球热映，电影中哪吒的三昧真火与敖丙的玄冰相遇时，玄冰迅速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（填物态变化名称）成水，借助水火之力形成大量水蒸气冲破巨鼎封印。冲破封印的过程，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能转换为机械能，能量转化的方向与汽油机中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冲程相同。</w:t>
      </w:r>
    </w:p>
    <w:p w14:paraId="3869F29A">
      <w:pPr>
        <w:spacing w:line="360" w:lineRule="auto"/>
        <w:ind w:firstLine="2520" w:firstLineChars="1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847850" cy="866775"/>
            <wp:effectExtent l="0" t="0" r="0" b="0"/>
            <wp:docPr id="100087" name="图片 100087" descr="@@@58bb562f-cf85-40ee-a2e7-0594498cc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8bb562f-cf85-40ee-a2e7-0594498cc86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94AB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00000"/>
        </w:rPr>
      </w:pPr>
      <w:r>
        <w:rPr>
          <w:rFonts w:hint="eastAsia" w:eastAsiaTheme="minorEastAsia"/>
          <w:bCs/>
          <w:szCs w:val="21"/>
        </w:rPr>
        <w:t xml:space="preserve">18.  </w:t>
      </w:r>
      <w:r>
        <w:rPr>
          <w:bCs/>
          <w:szCs w:val="21"/>
        </w:rPr>
        <w:t>黄旭华院士（1926.3.12﹣2025.2.6）是中国核潜艇之父，共和国勋章获得者，为祖国的核潜艇事业隐姓埋名三十年，最终带领团队研制出中国第一艘核潜艇。潜艇的动力来源于一座功率很大的核反应堆，核反应堆主要利用图中</w:t>
      </w:r>
      <w:r>
        <w:rPr>
          <w:bCs/>
          <w:szCs w:val="21"/>
          <w:u w:val="single"/>
        </w:rPr>
        <w:t xml:space="preserve">          </w:t>
      </w:r>
      <w:r>
        <w:rPr>
          <w:bCs/>
          <w:szCs w:val="21"/>
        </w:rPr>
        <w:t>（选填</w:t>
      </w:r>
      <w:r>
        <w:rPr>
          <w:rFonts w:asciiTheme="majorEastAsia" w:hAnsiTheme="majorEastAsia" w:eastAsiaTheme="majorEastAsia"/>
          <w:color w:val="000000"/>
        </w:rPr>
        <w:t>“</w:t>
      </w:r>
      <w:r>
        <w:rPr>
          <w:bCs/>
          <w:szCs w:val="21"/>
        </w:rPr>
        <w:t>a</w:t>
      </w:r>
      <w:r>
        <w:rPr>
          <w:rFonts w:asciiTheme="majorEastAsia" w:hAnsiTheme="majorEastAsia" w:eastAsiaTheme="majorEastAsia"/>
          <w:color w:val="000000"/>
        </w:rPr>
        <w:t>”或“</w:t>
      </w:r>
      <w:r>
        <w:rPr>
          <w:bCs/>
          <w:szCs w:val="21"/>
        </w:rPr>
        <w:t>b</w:t>
      </w:r>
      <w:r>
        <w:rPr>
          <w:rFonts w:asciiTheme="majorEastAsia" w:hAnsiTheme="majorEastAsia" w:eastAsiaTheme="majorEastAsia"/>
          <w:color w:val="000000"/>
        </w:rPr>
        <w:t>”</w:t>
      </w:r>
      <w:r>
        <w:rPr>
          <w:bCs/>
          <w:szCs w:val="21"/>
        </w:rPr>
        <w:t>）的过程获得能量，该反应过程在核反应堆里是</w:t>
      </w:r>
      <w:r>
        <w:rPr>
          <w:bCs/>
          <w:szCs w:val="21"/>
          <w:u w:val="single"/>
        </w:rPr>
        <w:t xml:space="preserve">   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填“可控”或“不可控”）的</w:t>
      </w:r>
      <w:r>
        <w:rPr>
          <w:bCs/>
          <w:szCs w:val="21"/>
        </w:rPr>
        <w:t>，核能是一种</w:t>
      </w:r>
      <w:r>
        <w:rPr>
          <w:bCs/>
          <w:szCs w:val="21"/>
          <w:u w:val="single"/>
        </w:rPr>
        <w:t xml:space="preserve">         </w:t>
      </w:r>
      <w:r>
        <w:rPr>
          <w:bCs/>
          <w:szCs w:val="21"/>
        </w:rPr>
        <w:t>（</w:t>
      </w:r>
      <w:r>
        <w:rPr>
          <w:rFonts w:asciiTheme="majorEastAsia" w:hAnsiTheme="majorEastAsia" w:eastAsiaTheme="majorEastAsia"/>
          <w:color w:val="000000"/>
        </w:rPr>
        <w:t>选填“可再生”或“不可再生”）能源。</w:t>
      </w:r>
    </w:p>
    <w:p w14:paraId="7DDA4E11">
      <w:pPr>
        <w:spacing w:line="360" w:lineRule="auto"/>
        <w:ind w:firstLine="1260" w:firstLineChars="6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3419475" cy="1162685"/>
            <wp:effectExtent l="0" t="0" r="0" b="0"/>
            <wp:docPr id="100093" name="图片 100093" descr="@@@092d8db0-8f8c-4619-a902-35da063c9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92d8db0-8f8c-4619-a902-35da063c9b8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5658" cy="117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01D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19．</w:t>
      </w:r>
      <w:r>
        <w:rPr>
          <w:rFonts w:eastAsiaTheme="minorEastAsia"/>
          <w:szCs w:val="21"/>
        </w:rPr>
        <w:t>近年来，各地整合了很多小型供暖锅炉，将热电厂的废热通过大型管道输送到市区，这样既环保又节省了煤炭资源，煤炭资源属于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</w:t>
      </w:r>
      <w:r>
        <w:rPr>
          <w:rFonts w:asciiTheme="majorEastAsia" w:hAnsiTheme="majorEastAsia" w:eastAsiaTheme="majorEastAsia"/>
          <w:color w:val="000000"/>
        </w:rPr>
        <w:t>“可再生”或“不可再生”）</w:t>
      </w:r>
      <w:r>
        <w:rPr>
          <w:rFonts w:eastAsiaTheme="minorEastAsia"/>
          <w:szCs w:val="21"/>
        </w:rPr>
        <w:t>能源，而且在煤炭燃烧的过程中，向外散失的能量不能自动汇集回来进行使用，说明能量的转移和转化都是有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的，暖气让室内温度升高是通过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的方式来改变室内空气内能的。</w:t>
      </w:r>
    </w:p>
    <w:p w14:paraId="03870DC9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20. </w:t>
      </w:r>
      <w:r>
        <w:rPr>
          <w:rFonts w:eastAsiaTheme="minorEastAsia"/>
          <w:szCs w:val="21"/>
        </w:rPr>
        <w:t>为了尽快散热，通常在电脑CPU上安装金属散热器，如图所示。表格中可选散热器的最好材料应是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。用该材料制成的散热器质量是0.8kg，某电脑CPU正常工作的一段时间内产生了7040J的热量，这些热量全部被该散热器吸收，则可使其温度升高</w:t>
      </w:r>
      <w:r>
        <w:rPr>
          <w:rFonts w:eastAsiaTheme="minorEastAsia"/>
          <w:szCs w:val="21"/>
          <w:u w:val="single"/>
        </w:rPr>
        <w:t xml:space="preserve">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</w:rPr>
        <w:t>℃，此过程中能量发生了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（选填</w:t>
      </w:r>
      <w:r>
        <w:rPr>
          <w:rFonts w:asciiTheme="majorEastAsia" w:hAnsiTheme="majorEastAsia" w:eastAsiaTheme="majorEastAsia"/>
          <w:color w:val="000000"/>
        </w:rPr>
        <w:t>“转移”或“转化”）。</w:t>
      </w:r>
    </w:p>
    <w:p w14:paraId="1789FB58">
      <w:pPr>
        <w:spacing w:line="360" w:lineRule="auto"/>
        <w:ind w:firstLine="840" w:firstLineChars="4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4012565" cy="1519555"/>
            <wp:effectExtent l="0" t="0" r="6985" b="4445"/>
            <wp:docPr id="162952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911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2165" cy="15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501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21. </w:t>
      </w:r>
      <w:r>
        <w:rPr>
          <w:rFonts w:eastAsiaTheme="minorEastAsia"/>
          <w:bCs/>
          <w:szCs w:val="21"/>
        </w:rPr>
        <w:t>2024年4月19日，两辆以氢为燃料的汽车，实现了从北京到上海1500公里长距离运输的首次测试，选用氢为燃料是因为氢的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大，氢燃烧时化学能转化为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，再转化为汽车的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，对环境无污染，氢能汽车是绿色低碳发展的重要载体。</w:t>
      </w:r>
    </w:p>
    <w:p w14:paraId="4572827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22. </w:t>
      </w:r>
      <w:r>
        <w:rPr>
          <w:rFonts w:eastAsiaTheme="minorEastAsia"/>
          <w:bCs/>
          <w:szCs w:val="21"/>
        </w:rPr>
        <w:t>如图甲所示，将一根弹簧和一个质量为1kg的金属球（球上有小孔）套在铁架台的金属杆</w:t>
      </w:r>
      <w:r>
        <w:rPr>
          <w:rFonts w:eastAsiaTheme="minorEastAsia"/>
          <w:bCs/>
          <w:i/>
          <w:szCs w:val="21"/>
        </w:rPr>
        <w:t>AB</w:t>
      </w:r>
      <w:r>
        <w:rPr>
          <w:rFonts w:eastAsiaTheme="minorEastAsia"/>
          <w:bCs/>
          <w:szCs w:val="21"/>
        </w:rPr>
        <w:t>上。现将小球提到</w:t>
      </w:r>
      <w:r>
        <w:rPr>
          <w:rFonts w:eastAsiaTheme="minorEastAsia"/>
          <w:bCs/>
          <w:i/>
          <w:szCs w:val="21"/>
        </w:rPr>
        <w:t>B</w:t>
      </w:r>
      <w:r>
        <w:rPr>
          <w:rFonts w:eastAsiaTheme="minorEastAsia"/>
          <w:bCs/>
          <w:szCs w:val="21"/>
        </w:rPr>
        <w:t>端后松手，小球的高度随时间变化情况如图乙所示，弹簧原来的长度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填“＞”、“＝”或“＜”）</w:t>
      </w:r>
      <w:r>
        <w:rPr>
          <w:rFonts w:eastAsiaTheme="minorEastAsia"/>
          <w:bCs/>
          <w:szCs w:val="21"/>
        </w:rPr>
        <w:t>40cm，在0~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过程中，小球重力势能的变化量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填“＞”、“＝”或“＜”）动能变</w:t>
      </w:r>
      <w:r>
        <w:rPr>
          <w:rFonts w:eastAsiaTheme="minorEastAsia"/>
          <w:bCs/>
          <w:szCs w:val="21"/>
        </w:rPr>
        <w:t>化量，在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、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2</w:t>
      </w:r>
      <w:r>
        <w:rPr>
          <w:rFonts w:eastAsiaTheme="minorEastAsia"/>
          <w:bCs/>
          <w:szCs w:val="21"/>
        </w:rPr>
        <w:t>两个时刻，小球的动能分别为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、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2</w:t>
      </w:r>
      <w:r>
        <w:rPr>
          <w:rFonts w:eastAsiaTheme="minorEastAsia"/>
          <w:bCs/>
          <w:szCs w:val="21"/>
        </w:rPr>
        <w:t>，则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2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。（选</w:t>
      </w:r>
      <w:r>
        <w:rPr>
          <w:rFonts w:asciiTheme="majorEastAsia" w:hAnsiTheme="majorEastAsia" w:eastAsiaTheme="majorEastAsia"/>
          <w:color w:val="000000"/>
        </w:rPr>
        <w:t>填“＞”、“＝”或“＜”</w:t>
      </w:r>
      <w:r>
        <w:rPr>
          <w:rFonts w:eastAsiaTheme="minorEastAsia"/>
          <w:bCs/>
          <w:szCs w:val="21"/>
        </w:rPr>
        <w:t>）</w:t>
      </w:r>
    </w:p>
    <w:p w14:paraId="5504F948">
      <w:pPr>
        <w:spacing w:line="360" w:lineRule="auto"/>
        <w:ind w:firstLine="2940" w:firstLineChars="14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2362200" cy="1247775"/>
            <wp:effectExtent l="0" t="0" r="0" b="0"/>
            <wp:docPr id="100065" name="图片 100065" descr="@@@ec2ec52c-8751-459e-828b-efc20b242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c2ec52c-8751-459e-828b-efc20b242c0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三、解答题</w:t>
      </w:r>
      <w:bookmarkStart w:id="2" w:name="_Hlk202883295"/>
      <w:r>
        <w:rPr>
          <w:rFonts w:eastAsia="楷体"/>
          <w:bCs/>
          <w:szCs w:val="21"/>
        </w:rPr>
        <w:t>（共46分。计算题第27、28题要求写出必要的文字说明、公式和演算过程）</w:t>
      </w:r>
      <w:bookmarkEnd w:id="2"/>
    </w:p>
    <w:p w14:paraId="1CABEAE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23. </w:t>
      </w:r>
      <w:r>
        <w:rPr>
          <w:rFonts w:eastAsiaTheme="minorEastAsia"/>
          <w:kern w:val="0"/>
          <w:szCs w:val="21"/>
        </w:rPr>
        <w:t>目前已建成的核电站利用核能发电，它的核心设备是核反应堆，核反应堆是通过可控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选填“</w:t>
      </w:r>
      <w:r>
        <w:rPr>
          <w:rFonts w:eastAsiaTheme="minorEastAsia"/>
          <w:kern w:val="0"/>
          <w:szCs w:val="21"/>
        </w:rPr>
        <w:t>核裂变</w:t>
      </w:r>
      <w:r>
        <w:rPr>
          <w:rFonts w:hint="eastAsia" w:eastAsiaTheme="minorEastAsia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或</w:t>
      </w:r>
      <w:r>
        <w:rPr>
          <w:rFonts w:hint="eastAsia" w:eastAsiaTheme="minorEastAsia"/>
          <w:kern w:val="0"/>
          <w:szCs w:val="21"/>
        </w:rPr>
        <w:t>“</w:t>
      </w:r>
      <w:r>
        <w:rPr>
          <w:rFonts w:eastAsiaTheme="minorEastAsia"/>
          <w:kern w:val="0"/>
          <w:szCs w:val="21"/>
        </w:rPr>
        <w:t>核聚变</w:t>
      </w:r>
      <w:r>
        <w:rPr>
          <w:rFonts w:hint="eastAsia" w:eastAsiaTheme="minorEastAsia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）反应释放核能的设备。核电站中发电机的原理是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。2020年12月4日，中国新一</w:t>
      </w:r>
      <w:r>
        <w:rPr>
          <w:rFonts w:asciiTheme="majorEastAsia" w:hAnsiTheme="majorEastAsia" w:eastAsiaTheme="majorEastAsia"/>
          <w:color w:val="000000"/>
        </w:rPr>
        <w:t>代“人造太阳”实</w:t>
      </w:r>
      <w:r>
        <w:rPr>
          <w:rFonts w:eastAsiaTheme="minorEastAsia"/>
          <w:kern w:val="0"/>
          <w:szCs w:val="21"/>
        </w:rPr>
        <w:t>验装置——热核聚变反应堆获得重大突破完成了放电实验，热核聚变实验中反应堆放电功率为30kW，输出稳定电流40A并持续0.5s，则输出电压是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V；若</w:t>
      </w:r>
      <w:r>
        <w:rPr>
          <w:rFonts w:asciiTheme="majorEastAsia" w:hAnsiTheme="majorEastAsia" w:eastAsiaTheme="majorEastAsia"/>
          <w:color w:val="000000"/>
        </w:rPr>
        <w:t>将“人造太阳”</w:t>
      </w:r>
      <w:r>
        <w:rPr>
          <w:rFonts w:eastAsiaTheme="minorEastAsia"/>
          <w:kern w:val="0"/>
          <w:szCs w:val="21"/>
        </w:rPr>
        <w:t>此次释放的电能全部储存进电池并全部释放为照明电路供电，可使</w:t>
      </w:r>
      <w:r>
        <w:rPr>
          <w:rFonts w:asciiTheme="majorEastAsia" w:hAnsiTheme="majorEastAsia" w:eastAsiaTheme="majorEastAsia"/>
          <w:color w:val="000000"/>
        </w:rPr>
        <w:t>一只“</w:t>
      </w:r>
      <w:r>
        <w:rPr>
          <w:rFonts w:eastAsiaTheme="minorEastAsia"/>
          <w:kern w:val="0"/>
          <w:szCs w:val="21"/>
        </w:rPr>
        <w:t>220V 10W</w:t>
      </w:r>
      <w:r>
        <w:rPr>
          <w:rFonts w:asciiTheme="majorEastAsia" w:hAnsiTheme="majorEastAsia" w:eastAsiaTheme="majorEastAsia"/>
          <w:color w:val="000000"/>
        </w:rPr>
        <w:t>”的</w:t>
      </w:r>
      <w:r>
        <w:rPr>
          <w:rFonts w:eastAsiaTheme="minorEastAsia"/>
          <w:kern w:val="0"/>
          <w:szCs w:val="21"/>
        </w:rPr>
        <w:t>节能灯持续工作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min。</w:t>
      </w:r>
    </w:p>
    <w:p w14:paraId="66CED310">
      <w:pPr>
        <w:spacing w:line="360" w:lineRule="auto"/>
        <w:ind w:firstLine="420" w:firstLineChars="200"/>
        <w:jc w:val="left"/>
        <w:textAlignment w:val="center"/>
        <w:rPr>
          <w:rFonts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24.</w:t>
      </w:r>
      <w:r>
        <w:rPr>
          <w:rFonts w:hint="eastAsia" w:asciiTheme="majorEastAsia" w:hAnsiTheme="majorEastAsia" w:eastAsiaTheme="majorEastAsia"/>
          <w:kern w:val="0"/>
          <w:szCs w:val="21"/>
        </w:rPr>
        <w:t xml:space="preserve"> </w:t>
      </w:r>
      <w:r>
        <w:rPr>
          <w:rFonts w:asciiTheme="majorEastAsia" w:hAnsiTheme="majorEastAsia" w:eastAsiaTheme="majorEastAsia"/>
          <w:kern w:val="0"/>
          <w:szCs w:val="21"/>
        </w:rPr>
        <w:t>爱动脑的小明猜想光电板吸收太阳能的多少，可能与光照时间有关。为了验证猜想，他借来三个相同的光电板并分别接在相同的放完电的蓄电池上，然后将这些光电板从当天上午十点开始，正对太阳光照射不同的时间，再分别让这些蓄电池为相同的小灯泡供电，直到小灯泡熄灭，记录小灯泡的发光时间。</w:t>
      </w:r>
    </w:p>
    <w:p w14:paraId="14E0C90A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1</w:t>
      </w:r>
      <w:r>
        <w:rPr>
          <w:rFonts w:eastAsiaTheme="majorEastAsia"/>
          <w:kern w:val="0"/>
          <w:szCs w:val="21"/>
        </w:rPr>
        <w:t>）白天太阳能电池板发电，向电网提供电能，此过程中太阳能转化为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能；</w:t>
      </w:r>
    </w:p>
    <w:p w14:paraId="0E8D42FA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2</w:t>
      </w:r>
      <w:r>
        <w:rPr>
          <w:rFonts w:eastAsiaTheme="majorEastAsia"/>
          <w:kern w:val="0"/>
          <w:szCs w:val="21"/>
        </w:rPr>
        <w:t>）实验时是通过比较</w:t>
      </w:r>
      <w:r>
        <w:rPr>
          <w:rFonts w:eastAsiaTheme="majorEastAsia"/>
          <w:kern w:val="0"/>
          <w:szCs w:val="21"/>
          <w:u w:val="single"/>
        </w:rPr>
        <w:t xml:space="preserve">       </w:t>
      </w:r>
      <w:r>
        <w:rPr>
          <w:rFonts w:eastAsiaTheme="majorEastAsia"/>
          <w:kern w:val="0"/>
          <w:szCs w:val="21"/>
        </w:rPr>
        <w:t>来比较光电板吸收太阳能的多少的，这种方法叫做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法；</w:t>
      </w:r>
    </w:p>
    <w:p w14:paraId="5C4F2917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3</w:t>
      </w:r>
      <w:r>
        <w:rPr>
          <w:rFonts w:eastAsiaTheme="majorEastAsia"/>
          <w:kern w:val="0"/>
          <w:szCs w:val="21"/>
        </w:rPr>
        <w:t>）为了方便记录与分析数据，请你帮小明在图乙的虚线框内设计出符合题意的表格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；</w:t>
      </w:r>
    </w:p>
    <w:p w14:paraId="63E84101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4</w:t>
      </w:r>
      <w:r>
        <w:rPr>
          <w:rFonts w:eastAsiaTheme="majorEastAsia"/>
          <w:kern w:val="0"/>
          <w:szCs w:val="21"/>
        </w:rPr>
        <w:t>）中午时段，太阳能电池板的输出电压为500V，输出电流为20A，2h可以为电网提供电能</w:t>
      </w:r>
      <w:r>
        <w:rPr>
          <w:rFonts w:eastAsiaTheme="majorEastAsia"/>
          <w:kern w:val="0"/>
          <w:szCs w:val="21"/>
          <w:u w:val="single"/>
        </w:rPr>
        <w:t xml:space="preserve">          </w:t>
      </w:r>
      <w:r>
        <w:rPr>
          <w:rFonts w:eastAsiaTheme="majorEastAsia"/>
          <w:kern w:val="0"/>
          <w:szCs w:val="21"/>
        </w:rPr>
        <w:t>kW·h；</w:t>
      </w:r>
    </w:p>
    <w:p w14:paraId="2795D709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5</w:t>
      </w:r>
      <w:r>
        <w:rPr>
          <w:rFonts w:eastAsiaTheme="majorEastAsia"/>
          <w:kern w:val="0"/>
          <w:szCs w:val="21"/>
        </w:rPr>
        <w:t>）根据生活经验，请你猜</w:t>
      </w:r>
      <w:r>
        <w:rPr>
          <w:rFonts w:asciiTheme="majorEastAsia" w:hAnsiTheme="majorEastAsia" w:eastAsiaTheme="majorEastAsia"/>
          <w:kern w:val="0"/>
          <w:szCs w:val="21"/>
        </w:rPr>
        <w:t>想，光电板吸收太阳能多少还可能与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  </w:t>
      </w:r>
      <w:r>
        <w:rPr>
          <w:rFonts w:asciiTheme="majorEastAsia" w:hAnsiTheme="majorEastAsia" w:eastAsiaTheme="majorEastAsia"/>
          <w:kern w:val="0"/>
          <w:szCs w:val="21"/>
        </w:rPr>
        <w:t>有关。</w:t>
      </w:r>
    </w:p>
    <w:p w14:paraId="10A0EDC7">
      <w:pPr>
        <w:spacing w:line="360" w:lineRule="auto"/>
        <w:ind w:firstLine="1470" w:firstLineChars="7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drawing>
          <wp:inline distT="0" distB="0" distL="0" distR="0">
            <wp:extent cx="3639820" cy="1554480"/>
            <wp:effectExtent l="0" t="0" r="0" b="7620"/>
            <wp:docPr id="738617704" name="图片 738617704" descr="@@@788fc005-5acb-482d-b8f7-c97f2c2a9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7704" name="图片 738617704" descr="@@@788fc005-5acb-482d-b8f7-c97f2c2a99f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3999" cy="15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C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25</w:t>
      </w:r>
      <w:r>
        <w:rPr>
          <w:rFonts w:eastAsiaTheme="minorEastAsia"/>
          <w:kern w:val="0"/>
          <w:szCs w:val="21"/>
        </w:rPr>
        <w:t>．温差发电技术是绿色环保的发电技术，利用热电转换材料和两块金属板可制成简易的温差发电装置。如图所示，将发电装置的一块金属板</w:t>
      </w:r>
      <w:r>
        <w:rPr>
          <w:rFonts w:eastAsiaTheme="minorEastAsia"/>
          <w:i/>
          <w:kern w:val="0"/>
          <w:szCs w:val="21"/>
        </w:rPr>
        <w:t>B</w:t>
      </w:r>
      <w:r>
        <w:rPr>
          <w:rFonts w:eastAsiaTheme="minorEastAsia"/>
          <w:kern w:val="0"/>
          <w:szCs w:val="21"/>
        </w:rPr>
        <w:t>放在冷水中，用火焰加热另一块金属板A，观察到与热电转换材料连接的LED小灯珠发光。小乔想利用此装置探究发电的电压与温度的关系，对此装置做了适当的改进：</w:t>
      </w:r>
    </w:p>
    <w:p w14:paraId="16D51B91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743200" cy="1343025"/>
            <wp:effectExtent l="0" t="0" r="0" b="0"/>
            <wp:docPr id="100035" name="图片 100035" descr="@@@71f5ec60-b315-48b0-b008-639dccccd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1f5ec60-b315-48b0-b008-639dccccd8c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43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步骤一：将LED小灯珠拆下，换成数字电压表接入电路；</w:t>
      </w:r>
    </w:p>
    <w:p w14:paraId="7B12A85C">
      <w:pPr>
        <w:spacing w:after="120" w:after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步骤二：撤去蜡烛，将上端金属板A浸入热水中，用温度计每隔一段时间测量冷、热水的温度。</w:t>
      </w:r>
    </w:p>
    <w:tbl>
      <w:tblPr>
        <w:tblStyle w:val="23"/>
        <w:tblW w:w="82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1037"/>
        <w:gridCol w:w="1037"/>
        <w:gridCol w:w="1037"/>
        <w:gridCol w:w="1037"/>
        <w:gridCol w:w="1037"/>
        <w:gridCol w:w="1037"/>
      </w:tblGrid>
      <w:tr w14:paraId="6400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D1DCA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热水温度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0" o:spt="75" alt="eqId87c7eb49a823f757461cd5260757b088" type="#_x0000_t75" style="height:15pt;width:8.75pt;" o:ole="t" filled="f" o:preferrelative="t" stroked="f" coordsize="21600,21600">
                  <v:path/>
                  <v:fill on="f" focussize="0,0"/>
                  <v:stroke on="f" joinstyle="miter"/>
                  <v:imagedata r:id="rId33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9" r:id="rId32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0A45F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84.7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29D12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74.8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4A355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73.0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EC1DF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70.8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46A01D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69.5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795D6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68.4</w:t>
            </w:r>
          </w:p>
        </w:tc>
      </w:tr>
      <w:tr w14:paraId="3FAA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F5E84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冷热水温差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1" o:spt="75" alt="eqId54ec106b92bc77e6716692a61a15a0d4" type="#_x0000_t75" style="height:12.05pt;width:13.3pt;" o:ole="t" filled="f" o:preferrelative="t" stroked="f" coordsize="21600,21600">
                  <v:path/>
                  <v:fill on="f" focussize="0,0"/>
                  <v:stroke on="f" joinstyle="miter"/>
                  <v:imagedata r:id="rId35" o:title="eqId54ec106b92bc77e6716692a61a15a0d4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0" r:id="rId34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DBC52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64.1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27443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54.2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70735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52.4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0541B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B61DE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48.9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A5473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47.8</w:t>
            </w:r>
          </w:p>
        </w:tc>
      </w:tr>
      <w:tr w14:paraId="6998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7035E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电压</w:t>
            </w:r>
            <w:r>
              <w:rPr>
                <w:rFonts w:eastAsiaTheme="minorEastAsia"/>
                <w:i/>
                <w:kern w:val="0"/>
                <w:szCs w:val="21"/>
              </w:rPr>
              <w:t>U</w:t>
            </w:r>
            <w:r>
              <w:rPr>
                <w:rFonts w:eastAsiaTheme="minorEastAsia"/>
                <w:kern w:val="0"/>
                <w:szCs w:val="21"/>
              </w:rPr>
              <w:t>/V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D1195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5.39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C5F57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5.27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66044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4.57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BE3CC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4.25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2D9DB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4.16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85B0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3.90</w:t>
            </w:r>
          </w:p>
        </w:tc>
      </w:tr>
    </w:tbl>
    <w:p w14:paraId="1003C513">
      <w:pPr>
        <w:spacing w:before="120" w:before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）分析实验数据，当时室温是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；上表中缺失的数据是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</w:t>
      </w:r>
    </w:p>
    <w:p w14:paraId="7BAC21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）改变热源的目的是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</w:t>
      </w:r>
    </w:p>
    <w:p w14:paraId="15969C6A">
      <w:pPr>
        <w:spacing w:line="360" w:lineRule="auto"/>
        <w:ind w:firstLine="420" w:firstLineChars="200"/>
        <w:jc w:val="left"/>
        <w:textAlignment w:val="center"/>
        <w:rPr>
          <w:rFonts w:asciiTheme="majorEastAsia" w:hAnsiTheme="majorEastAsia" w:eastAsiaTheme="majorEastAsia"/>
          <w:color w:val="000000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）由上述实验可知：当温差发电机热端与冷端的温差减小，LED小灯珠会变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填“亮”或“暗”）。</w:t>
      </w:r>
    </w:p>
    <w:p w14:paraId="205894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 xml:space="preserve"> </w:t>
      </w:r>
    </w:p>
    <w:p w14:paraId="07FF580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26. </w:t>
      </w:r>
      <w:r>
        <w:rPr>
          <w:rFonts w:eastAsiaTheme="minorEastAsia"/>
          <w:kern w:val="0"/>
          <w:szCs w:val="21"/>
        </w:rPr>
        <w:t>太阳能热水器因节能环保而广泛应用。热水器由真空集热管、不锈钢保温水箱、连接管道等部件组成。集热器相当于电热水器中的电热管，保温水箱储存热水，连接管道将整套冷水、热水系统形成一个闭合的环路。实际使用中发现其效率受多种因素影响，小明思考</w:t>
      </w:r>
      <w:r>
        <w:rPr>
          <w:rFonts w:hint="eastAsia" w:eastAsiaTheme="minorEastAsia"/>
          <w:kern w:val="0"/>
          <w:szCs w:val="21"/>
        </w:rPr>
        <w:t>：</w:t>
      </w:r>
      <w:r>
        <w:rPr>
          <w:rFonts w:eastAsiaTheme="minorEastAsia"/>
          <w:kern w:val="0"/>
          <w:szCs w:val="21"/>
        </w:rPr>
        <w:t>太阳能热水器效率与什么因素有关?</w:t>
      </w:r>
    </w:p>
    <w:p w14:paraId="69E188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他猜想</w:t>
      </w:r>
      <w:r>
        <w:rPr>
          <w:rFonts w:hint="eastAsia" w:eastAsiaTheme="minorEastAsia"/>
          <w:kern w:val="0"/>
          <w:szCs w:val="21"/>
        </w:rPr>
        <w:t>：</w:t>
      </w:r>
      <w:r>
        <w:rPr>
          <w:rFonts w:eastAsiaTheme="minorEastAsia"/>
          <w:kern w:val="0"/>
          <w:szCs w:val="21"/>
        </w:rPr>
        <w:t>与太阳能热水器的倾角、光照时间和水的质量有关。</w:t>
      </w:r>
    </w:p>
    <w:p w14:paraId="0C5160CD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485900" cy="1504950"/>
            <wp:effectExtent l="0" t="0" r="0" b="0"/>
            <wp:docPr id="100023" name="图片 100023" descr="@@@401b51e7-4379-43c3-a4ef-569f8b04f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1b51e7-4379-43c3-a4ef-569f8b04fad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A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为此，小明开</w:t>
      </w:r>
      <w:r>
        <w:rPr>
          <w:rFonts w:asciiTheme="majorEastAsia" w:hAnsiTheme="majorEastAsia" w:eastAsiaTheme="majorEastAsia"/>
          <w:color w:val="000000"/>
        </w:rPr>
        <w:t>展“影响太阳能热水器效率的因素”探究实验，装</w:t>
      </w:r>
      <w:r>
        <w:rPr>
          <w:rFonts w:eastAsiaTheme="minorEastAsia"/>
          <w:kern w:val="0"/>
          <w:szCs w:val="21"/>
        </w:rPr>
        <w:t>置如图所示。他采用同一太阳能热水器，在不同条件下进行测试，并记录相关数据如表所示：</w:t>
      </w:r>
    </w:p>
    <w:tbl>
      <w:tblPr>
        <w:tblStyle w:val="23"/>
        <w:tblW w:w="7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37"/>
        <w:gridCol w:w="2022"/>
        <w:gridCol w:w="1190"/>
        <w:gridCol w:w="1292"/>
        <w:gridCol w:w="1689"/>
      </w:tblGrid>
      <w:tr w14:paraId="2073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D9813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3EE5E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太阳能热水器的倾角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06E7B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光照时间/h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F37F8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水的质量/kg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6FBB5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水升高的温度/℃</w:t>
            </w:r>
          </w:p>
        </w:tc>
      </w:tr>
      <w:tr w14:paraId="6264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ACD10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DC320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77A4F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FF563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9BC1C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</w:tr>
      <w:tr w14:paraId="2C68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0D403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6479B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9EE44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A886D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4969B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15</w:t>
            </w:r>
          </w:p>
        </w:tc>
      </w:tr>
      <w:tr w14:paraId="0ABE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69D3B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EC71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DC0F8E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4D8EB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69751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</w:tr>
      <w:tr w14:paraId="3564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D57A5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C266A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E88D0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770B2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F3A74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</w:t>
            </w:r>
          </w:p>
        </w:tc>
      </w:tr>
    </w:tbl>
    <w:p w14:paraId="74953B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请你解答下列问题:</w:t>
      </w:r>
    </w:p>
    <w:p w14:paraId="1C1E86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（1）该实验通过比较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判断太阳能热水器效率高低。</w:t>
      </w:r>
    </w:p>
    <w:p w14:paraId="5A12418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（2）分析实验1和2，初步得出结论：在光照时间和水的质量相同时，太阳能热水器的倾角越大，太阳能热水器的效率越高。</w:t>
      </w:r>
    </w:p>
    <w:p w14:paraId="096811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（3）分析实验2和3，可初步得出结论：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。</w:t>
      </w:r>
    </w:p>
    <w:p w14:paraId="787E31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（4）要探</w:t>
      </w:r>
      <w:r>
        <w:rPr>
          <w:rFonts w:asciiTheme="majorEastAsia" w:hAnsiTheme="majorEastAsia" w:eastAsiaTheme="majorEastAsia"/>
          <w:kern w:val="0"/>
          <w:szCs w:val="21"/>
        </w:rPr>
        <w:t>究“水的质量对太阳能热水器效率的影响”，应</w:t>
      </w:r>
      <w:r>
        <w:rPr>
          <w:rFonts w:eastAsiaTheme="minorEastAsia"/>
          <w:kern w:val="0"/>
          <w:szCs w:val="21"/>
        </w:rPr>
        <w:t>选择实验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进行对比。</w:t>
      </w:r>
    </w:p>
    <w:p w14:paraId="1C3020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（5）实验4中，水的质量比实验2多，但水升高的温度却低。从能量转化和比热容相关知识的角度说明理由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。</w:t>
      </w:r>
    </w:p>
    <w:p w14:paraId="7D6DC3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（6）除了上述列出的因素，还有哪些因素可能会影响太阳能热水器的效率?请至少说出两个因素：</w:t>
      </w:r>
      <w:r>
        <w:rPr>
          <w:rFonts w:eastAsiaTheme="minorEastAsia"/>
          <w:kern w:val="0"/>
          <w:szCs w:val="21"/>
          <w:u w:val="single"/>
        </w:rPr>
        <w:t xml:space="preserve">   </w:t>
      </w:r>
      <w:r>
        <w:rPr>
          <w:rFonts w:hint="eastAsia" w:eastAsiaTheme="minorEastAsia"/>
          <w:kern w:val="0"/>
          <w:szCs w:val="21"/>
          <w:u w:val="single"/>
        </w:rPr>
        <w:t xml:space="preserve">  </w:t>
      </w:r>
      <w:r>
        <w:rPr>
          <w:rFonts w:eastAsiaTheme="minorEastAsia"/>
          <w:kern w:val="0"/>
          <w:szCs w:val="21"/>
          <w:u w:val="single"/>
        </w:rPr>
        <w:t xml:space="preserve">  </w:t>
      </w:r>
      <w:r>
        <w:rPr>
          <w:rFonts w:hint="eastAsia" w:eastAsiaTheme="minorEastAsia"/>
          <w:kern w:val="0"/>
          <w:szCs w:val="21"/>
        </w:rPr>
        <w:t>、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  <w:u w:val="single"/>
        </w:rPr>
        <w:t xml:space="preserve"> </w:t>
      </w:r>
      <w:r>
        <w:rPr>
          <w:rFonts w:eastAsiaTheme="minorEastAsia"/>
          <w:kern w:val="0"/>
          <w:szCs w:val="21"/>
        </w:rPr>
        <w:t>。</w:t>
      </w:r>
    </w:p>
    <w:p w14:paraId="0AD17B0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 xml:space="preserve"> </w:t>
      </w:r>
    </w:p>
    <w:p w14:paraId="300CD9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27. </w:t>
      </w:r>
      <w:r>
        <w:rPr>
          <w:rFonts w:eastAsiaTheme="minorEastAsia"/>
          <w:kern w:val="0"/>
          <w:szCs w:val="21"/>
        </w:rPr>
        <w:t xml:space="preserve">某款太阳能电池板的相关参数如表。 </w:t>
      </w:r>
    </w:p>
    <w:tbl>
      <w:tblPr>
        <w:tblStyle w:val="23"/>
        <w:tblW w:w="48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1"/>
        <w:gridCol w:w="1683"/>
        <w:gridCol w:w="1918"/>
      </w:tblGrid>
      <w:tr w14:paraId="6EF4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1184D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叶片面积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21C58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光电转换效率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A2D5E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蓄电池充电效率</w:t>
            </w:r>
          </w:p>
        </w:tc>
      </w:tr>
      <w:tr w14:paraId="1AAB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DB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25m</w:t>
            </w:r>
            <w:r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B8563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D021B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70%</w:t>
            </w:r>
          </w:p>
        </w:tc>
      </w:tr>
    </w:tbl>
    <w:p w14:paraId="3C487E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）该太阳能电池板有自动清洁装置，清洁功率为1kW，清洁用时2h。每次清洁时的耗能相当于完全燃烧多少kg焦炭？（</w:t>
      </w:r>
      <w:r>
        <w:rPr>
          <w:rFonts w:eastAsiaTheme="minorEastAsia"/>
          <w:i/>
          <w:kern w:val="0"/>
          <w:szCs w:val="21"/>
        </w:rPr>
        <w:t>q</w:t>
      </w:r>
      <w:r>
        <w:rPr>
          <w:rFonts w:eastAsiaTheme="minorEastAsia"/>
          <w:iCs/>
          <w:kern w:val="0"/>
          <w:szCs w:val="21"/>
          <w:vertAlign w:val="subscript"/>
        </w:rPr>
        <w:t>焦炭</w:t>
      </w:r>
      <w:r>
        <w:rPr>
          <w:rFonts w:eastAsiaTheme="minorEastAsia"/>
          <w:kern w:val="0"/>
          <w:szCs w:val="21"/>
        </w:rPr>
        <w:t>=3×10</w:t>
      </w:r>
      <w:r>
        <w:rPr>
          <w:rFonts w:eastAsiaTheme="minorEastAsia"/>
          <w:kern w:val="0"/>
          <w:szCs w:val="21"/>
          <w:vertAlign w:val="superscript"/>
        </w:rPr>
        <w:t>7</w:t>
      </w:r>
      <w:r>
        <w:rPr>
          <w:rFonts w:eastAsiaTheme="minorEastAsia"/>
          <w:kern w:val="0"/>
          <w:szCs w:val="21"/>
        </w:rPr>
        <w:t>J/kg）</w:t>
      </w:r>
    </w:p>
    <w:p w14:paraId="44333B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）某天，电池板接收太阳辐射的平均功率为1000W/m</w:t>
      </w:r>
      <w:r>
        <w:rPr>
          <w:rFonts w:eastAsiaTheme="minorEastAsia"/>
          <w:kern w:val="0"/>
          <w:szCs w:val="21"/>
          <w:vertAlign w:val="superscript"/>
        </w:rPr>
        <w:t>2</w:t>
      </w:r>
      <w:r>
        <w:rPr>
          <w:rFonts w:eastAsiaTheme="minorEastAsia"/>
          <w:kern w:val="0"/>
          <w:szCs w:val="21"/>
        </w:rPr>
        <w:t>电池板转化的一部分电能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，白天直接为3kW的家用电器持续供电，另一部分电能给蓄电池充电，使其储能增加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。蓄电池增加的能量能使某电动汽车匀速行驶49km。已知蓄电池提供能量的80%用于维持汽车匀速行驶，该车行驶时受到的阻力恒为1000N。求：</w:t>
      </w:r>
    </w:p>
    <w:p w14:paraId="7C892B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ascii="宋体" w:hAnsi="宋体" w:cs="Cambria Math"/>
          <w:kern w:val="0"/>
          <w:szCs w:val="21"/>
        </w:rPr>
        <w:t>①</w:t>
      </w:r>
      <w:r>
        <w:rPr>
          <w:rFonts w:eastAsiaTheme="minorEastAsia"/>
          <w:kern w:val="0"/>
          <w:szCs w:val="21"/>
        </w:rPr>
        <w:t>蓄电池增加的能量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；</w:t>
      </w:r>
    </w:p>
    <w:p w14:paraId="355DFC7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ascii="宋体" w:hAnsi="宋体" w:cs="Cambria Math"/>
          <w:kern w:val="0"/>
          <w:szCs w:val="21"/>
        </w:rPr>
        <w:t>②</w:t>
      </w:r>
      <w:r>
        <w:rPr>
          <w:rFonts w:eastAsiaTheme="minorEastAsia"/>
          <w:kern w:val="0"/>
          <w:szCs w:val="21"/>
        </w:rPr>
        <w:t>白天的日照时间</w:t>
      </w:r>
      <w:r>
        <w:rPr>
          <w:rFonts w:eastAsiaTheme="minorEastAsia"/>
          <w:i/>
          <w:kern w:val="0"/>
          <w:szCs w:val="21"/>
        </w:rPr>
        <w:t>t</w:t>
      </w:r>
      <w:r>
        <w:rPr>
          <w:rFonts w:eastAsiaTheme="minorEastAsia"/>
          <w:kern w:val="0"/>
          <w:szCs w:val="21"/>
        </w:rPr>
        <w:t>。</w:t>
      </w:r>
    </w:p>
    <w:p w14:paraId="204117A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 xml:space="preserve"> </w:t>
      </w:r>
    </w:p>
    <w:p w14:paraId="2944AB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 xml:space="preserve"> </w:t>
      </w:r>
    </w:p>
    <w:p w14:paraId="7B4C04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28. </w:t>
      </w:r>
      <w:r>
        <w:rPr>
          <w:rFonts w:eastAsiaTheme="minorEastAsia"/>
          <w:kern w:val="0"/>
          <w:szCs w:val="21"/>
        </w:rPr>
        <w:t>我市已经成为一座新能源之都！某厂生产</w:t>
      </w:r>
      <w:r>
        <w:rPr>
          <w:rFonts w:asciiTheme="majorEastAsia" w:hAnsiTheme="majorEastAsia" w:eastAsiaTheme="majorEastAsia"/>
          <w:color w:val="000000"/>
        </w:rPr>
        <w:t>的“常电牌”电动汽车</w:t>
      </w:r>
      <w:r>
        <w:rPr>
          <w:rFonts w:eastAsiaTheme="minorEastAsia"/>
          <w:kern w:val="0"/>
          <w:szCs w:val="21"/>
        </w:rPr>
        <w:t>，搭载了我国自主研发、世界最先进的</w:t>
      </w:r>
      <w:r>
        <w:rPr>
          <w:rFonts w:asciiTheme="majorEastAsia" w:hAnsiTheme="majorEastAsia" w:eastAsiaTheme="majorEastAsia"/>
          <w:color w:val="000000"/>
        </w:rPr>
        <w:t>“麒麟电池”作为电源，</w:t>
      </w:r>
      <w:r>
        <w:rPr>
          <w:rFonts w:eastAsiaTheme="minorEastAsia"/>
          <w:kern w:val="0"/>
          <w:szCs w:val="21"/>
        </w:rPr>
        <w:t>某用户购车后，在高速公路上进行了一次测试，该电动汽车在水平路面上60s匀速直线行驶了2000m，当时车内屏幕显示电动机输出功率为50kW。问：</w:t>
      </w:r>
    </w:p>
    <w:tbl>
      <w:tblPr>
        <w:tblStyle w:val="23"/>
        <w:tblW w:w="6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81"/>
        <w:gridCol w:w="2631"/>
      </w:tblGrid>
      <w:tr w14:paraId="672F5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689B7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电池类型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21866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麒麟电池</w:t>
            </w:r>
          </w:p>
        </w:tc>
      </w:tr>
      <w:tr w14:paraId="56C4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56242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理论续航里程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B632B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822km</w:t>
            </w:r>
          </w:p>
        </w:tc>
      </w:tr>
      <w:tr w14:paraId="004A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54ADC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电池储满电能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9C3FD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150kW•h</w:t>
            </w:r>
          </w:p>
        </w:tc>
      </w:tr>
      <w:tr w14:paraId="03CD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4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06F61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电动机将电能转化为机械能的效率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1C1E8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90%</w:t>
            </w:r>
          </w:p>
        </w:tc>
      </w:tr>
    </w:tbl>
    <w:p w14:paraId="72D25F80">
      <w:pPr>
        <w:spacing w:before="120" w:before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）该车在这次测试过程中牵引力所做的功是多大？</w:t>
      </w:r>
    </w:p>
    <w:p w14:paraId="0BA694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）该车在这次测试过程中受到的阻力是多大？</w:t>
      </w:r>
    </w:p>
    <w:p w14:paraId="109B0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）该车充满电后，保持测试时电动机的输出功率和行驶速度，最大续航里程是多大？</w:t>
      </w:r>
    </w:p>
    <w:p w14:paraId="26F185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4</w:t>
      </w:r>
      <w:r>
        <w:rPr>
          <w:rFonts w:eastAsiaTheme="minorEastAsia"/>
          <w:kern w:val="0"/>
          <w:szCs w:val="21"/>
        </w:rPr>
        <w:t>）上述计算出的最大续航里程与理论续航里程差异很大，原因是</w:t>
      </w:r>
      <w:r>
        <w:rPr>
          <w:rFonts w:eastAsiaTheme="minorEastAsia"/>
          <w:kern w:val="0"/>
          <w:szCs w:val="21"/>
          <w:u w:val="single"/>
        </w:rPr>
        <w:t xml:space="preserve">         </w:t>
      </w:r>
      <w:r>
        <w:rPr>
          <w:rFonts w:eastAsiaTheme="minorEastAsia"/>
          <w:kern w:val="0"/>
          <w:szCs w:val="21"/>
        </w:rPr>
        <w:t>。（写出一条即可）</w:t>
      </w:r>
    </w:p>
    <w:p w14:paraId="312C069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399A6C8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29．</w:t>
      </w:r>
      <w:r>
        <w:rPr>
          <w:rFonts w:eastAsiaTheme="minorEastAsia"/>
          <w:kern w:val="0"/>
          <w:szCs w:val="21"/>
        </w:rPr>
        <w:t>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rFonts w:eastAsiaTheme="minorEastAsia"/>
          <w:kern w:val="0"/>
          <w:szCs w:val="21"/>
          <w:vertAlign w:val="superscript"/>
        </w:rPr>
        <w:t>7</w:t>
      </w:r>
      <w:r>
        <w:rPr>
          <w:rFonts w:eastAsiaTheme="minorEastAsia"/>
          <w:kern w:val="0"/>
          <w:szCs w:val="21"/>
        </w:rPr>
        <w:t>m</w:t>
      </w:r>
      <w:r>
        <w:rPr>
          <w:rFonts w:eastAsiaTheme="minorEastAsia"/>
          <w:kern w:val="0"/>
          <w:szCs w:val="21"/>
          <w:vertAlign w:val="superscript"/>
        </w:rPr>
        <w:t>3</w:t>
      </w:r>
      <w:r>
        <w:rPr>
          <w:rFonts w:eastAsiaTheme="minorEastAsia"/>
          <w:kern w:val="0"/>
          <w:szCs w:val="21"/>
        </w:rPr>
        <w:t>，上水库一次储满的水若全部通过隧洞下落400m高度，冲击水轮发电机组发电，可获得1.44×10</w:t>
      </w:r>
      <w:r>
        <w:rPr>
          <w:rFonts w:eastAsiaTheme="minorEastAsia"/>
          <w:kern w:val="0"/>
          <w:szCs w:val="21"/>
          <w:vertAlign w:val="superscript"/>
        </w:rPr>
        <w:t>14</w:t>
      </w:r>
      <w:r>
        <w:rPr>
          <w:rFonts w:eastAsiaTheme="minorEastAsia"/>
          <w:kern w:val="0"/>
          <w:szCs w:val="21"/>
        </w:rPr>
        <w:t>J的电能。（</w:t>
      </w:r>
      <w:r>
        <w:rPr>
          <w:rFonts w:eastAsiaTheme="minorEastAsia"/>
          <w:kern w:val="0"/>
          <w:szCs w:val="21"/>
        </w:rPr>
        <w:object>
          <v:shape id="_x0000_i1032" o:spt="75" alt="eqIddcc5705c67a80d14a57d027933da8fcd" type="#_x0000_t75" style="height:17.9pt;width:83.65pt;" o:ole="t" filled="f" o:preferrelative="t" stroked="f" coordsize="21600,21600">
            <v:path/>
            <v:fill on="f" focussize="0,0"/>
            <v:stroke on="f" joinstyle="miter"/>
            <v:imagedata r:id="rId38" o:title="eqIddcc5705c67a80d14a57d027933da8fcd"/>
            <o:lock v:ext="edit" aspectratio="t"/>
            <w10:wrap type="none"/>
            <w10:anchorlock/>
          </v:shape>
          <o:OLEObject Type="Embed" ProgID="Equation.DSMT4" ShapeID="_x0000_i1032" DrawAspect="Content" ObjectID="_1468075731" r:id="rId37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，g取10N/kg）</w:t>
      </w:r>
    </w:p>
    <w:p w14:paraId="7442670F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838450" cy="1295400"/>
            <wp:effectExtent l="0" t="0" r="0" b="0"/>
            <wp:docPr id="100121" name="图片 100121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a3a3bff5-cefc-4c78-b710-953ba639bd0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997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）抽水蓄能的能量转化过程是将过剩的电能转化为水的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能，在需要的时候再通过发电机组转化为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能，输送回电网；</w:t>
      </w:r>
    </w:p>
    <w:p w14:paraId="57A5581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）水轮发电机组的发电效率为</w:t>
      </w:r>
      <w:r>
        <w:rPr>
          <w:rFonts w:hint="eastAsia" w:eastAsiaTheme="minorEastAsia"/>
          <w:kern w:val="0"/>
          <w:szCs w:val="21"/>
        </w:rPr>
        <w:t>__________。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CDA95A3-3989-482B-AC6D-B71B92F7355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8FDB94D-1CCC-40AA-9AD1-DC3B062B8A8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DDF6C4DB-725E-49DD-A659-CC2D156D245A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5B3F2836-0CF5-4221-B705-19F39112ABE1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372E03E5-9ABD-46DF-8693-1B435FAD03B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2916E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462916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  <w:r>
      <w:rPr>
        <w:rFonts w:ascii="等线" w:hAnsi="等线" w:eastAsia="等线"/>
      </w:rPr>
      <w:t xml:space="preserve"> </w: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3BC1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C3BC1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4F02B5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F0344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6387D"/>
    <w:rsid w:val="000726CA"/>
    <w:rsid w:val="00083B86"/>
    <w:rsid w:val="0008559F"/>
    <w:rsid w:val="000903A1"/>
    <w:rsid w:val="00091019"/>
    <w:rsid w:val="00091707"/>
    <w:rsid w:val="000A0D1B"/>
    <w:rsid w:val="000A172D"/>
    <w:rsid w:val="000A22D1"/>
    <w:rsid w:val="000A6EA8"/>
    <w:rsid w:val="000B0DEB"/>
    <w:rsid w:val="000B2E2B"/>
    <w:rsid w:val="000C13DF"/>
    <w:rsid w:val="000C310C"/>
    <w:rsid w:val="000C5929"/>
    <w:rsid w:val="000C5BB5"/>
    <w:rsid w:val="000C653C"/>
    <w:rsid w:val="000C6C2A"/>
    <w:rsid w:val="000C6CF9"/>
    <w:rsid w:val="000C7CE2"/>
    <w:rsid w:val="000D3DA5"/>
    <w:rsid w:val="000D5B1D"/>
    <w:rsid w:val="000D77A4"/>
    <w:rsid w:val="000E469F"/>
    <w:rsid w:val="000E6963"/>
    <w:rsid w:val="000F3E4E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52861"/>
    <w:rsid w:val="001701B0"/>
    <w:rsid w:val="001825B7"/>
    <w:rsid w:val="00184ACF"/>
    <w:rsid w:val="0019055A"/>
    <w:rsid w:val="00191037"/>
    <w:rsid w:val="00191BE1"/>
    <w:rsid w:val="00192B8C"/>
    <w:rsid w:val="001A1148"/>
    <w:rsid w:val="001A4557"/>
    <w:rsid w:val="001A50F3"/>
    <w:rsid w:val="001A72B8"/>
    <w:rsid w:val="001B2478"/>
    <w:rsid w:val="001B7D47"/>
    <w:rsid w:val="001C10C4"/>
    <w:rsid w:val="001C741A"/>
    <w:rsid w:val="001D605D"/>
    <w:rsid w:val="001E1912"/>
    <w:rsid w:val="001E2A97"/>
    <w:rsid w:val="001E4010"/>
    <w:rsid w:val="001E580D"/>
    <w:rsid w:val="001E6C4B"/>
    <w:rsid w:val="001F281D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09EC"/>
    <w:rsid w:val="002E3002"/>
    <w:rsid w:val="002E765A"/>
    <w:rsid w:val="002F112A"/>
    <w:rsid w:val="002F2864"/>
    <w:rsid w:val="002F4246"/>
    <w:rsid w:val="00306FB6"/>
    <w:rsid w:val="00311320"/>
    <w:rsid w:val="00313210"/>
    <w:rsid w:val="00321B44"/>
    <w:rsid w:val="00333F51"/>
    <w:rsid w:val="0033517C"/>
    <w:rsid w:val="0034048B"/>
    <w:rsid w:val="003428F4"/>
    <w:rsid w:val="00343303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3F7BD1"/>
    <w:rsid w:val="00400CC6"/>
    <w:rsid w:val="004038C8"/>
    <w:rsid w:val="0041449F"/>
    <w:rsid w:val="00414578"/>
    <w:rsid w:val="004151FC"/>
    <w:rsid w:val="00415E94"/>
    <w:rsid w:val="004203FD"/>
    <w:rsid w:val="00421F81"/>
    <w:rsid w:val="00422E3F"/>
    <w:rsid w:val="0042386D"/>
    <w:rsid w:val="004261B5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5F38"/>
    <w:rsid w:val="00491065"/>
    <w:rsid w:val="00496BF0"/>
    <w:rsid w:val="004C43C6"/>
    <w:rsid w:val="004C75DD"/>
    <w:rsid w:val="004D61B7"/>
    <w:rsid w:val="004F08FC"/>
    <w:rsid w:val="004F7F42"/>
    <w:rsid w:val="00504242"/>
    <w:rsid w:val="00515291"/>
    <w:rsid w:val="00516F17"/>
    <w:rsid w:val="005203C8"/>
    <w:rsid w:val="00520D09"/>
    <w:rsid w:val="00533804"/>
    <w:rsid w:val="005448CD"/>
    <w:rsid w:val="00555347"/>
    <w:rsid w:val="00555571"/>
    <w:rsid w:val="00562B1B"/>
    <w:rsid w:val="00572BD6"/>
    <w:rsid w:val="00572CAC"/>
    <w:rsid w:val="00577CEF"/>
    <w:rsid w:val="005804A8"/>
    <w:rsid w:val="00580EF4"/>
    <w:rsid w:val="00583EBD"/>
    <w:rsid w:val="00590335"/>
    <w:rsid w:val="0059367F"/>
    <w:rsid w:val="005A0BE5"/>
    <w:rsid w:val="005A5194"/>
    <w:rsid w:val="005A564E"/>
    <w:rsid w:val="005A607A"/>
    <w:rsid w:val="005A78DF"/>
    <w:rsid w:val="005B2158"/>
    <w:rsid w:val="005B404E"/>
    <w:rsid w:val="005C213B"/>
    <w:rsid w:val="005C675D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27B67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2FF0"/>
    <w:rsid w:val="00684208"/>
    <w:rsid w:val="00684D19"/>
    <w:rsid w:val="00684D9E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E7102"/>
    <w:rsid w:val="006F6E2B"/>
    <w:rsid w:val="00702F36"/>
    <w:rsid w:val="007046DF"/>
    <w:rsid w:val="00705216"/>
    <w:rsid w:val="0070738D"/>
    <w:rsid w:val="00711762"/>
    <w:rsid w:val="00717014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5700B"/>
    <w:rsid w:val="00760353"/>
    <w:rsid w:val="00763162"/>
    <w:rsid w:val="00765D97"/>
    <w:rsid w:val="0077013A"/>
    <w:rsid w:val="007752D7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15DE"/>
    <w:rsid w:val="00805C0B"/>
    <w:rsid w:val="00806F47"/>
    <w:rsid w:val="00810D7C"/>
    <w:rsid w:val="00812803"/>
    <w:rsid w:val="00813B00"/>
    <w:rsid w:val="00825CA2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0D88"/>
    <w:rsid w:val="00885C58"/>
    <w:rsid w:val="00892A9B"/>
    <w:rsid w:val="008A0617"/>
    <w:rsid w:val="008A1F3A"/>
    <w:rsid w:val="008A2EBD"/>
    <w:rsid w:val="008A3760"/>
    <w:rsid w:val="008B2156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57390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A6711"/>
    <w:rsid w:val="009B4FB4"/>
    <w:rsid w:val="009B6FBC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411B1"/>
    <w:rsid w:val="00A43E7F"/>
    <w:rsid w:val="00A50D44"/>
    <w:rsid w:val="00A619DA"/>
    <w:rsid w:val="00A64C36"/>
    <w:rsid w:val="00A703E7"/>
    <w:rsid w:val="00A74A4B"/>
    <w:rsid w:val="00A74E6F"/>
    <w:rsid w:val="00A77A21"/>
    <w:rsid w:val="00A80D22"/>
    <w:rsid w:val="00A865C3"/>
    <w:rsid w:val="00A870CC"/>
    <w:rsid w:val="00A91081"/>
    <w:rsid w:val="00A91095"/>
    <w:rsid w:val="00A95611"/>
    <w:rsid w:val="00A95D6B"/>
    <w:rsid w:val="00A97C0A"/>
    <w:rsid w:val="00AA1367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E4AA8"/>
    <w:rsid w:val="00AF556E"/>
    <w:rsid w:val="00AF69A9"/>
    <w:rsid w:val="00B02A29"/>
    <w:rsid w:val="00B10575"/>
    <w:rsid w:val="00B12DE6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67FF4"/>
    <w:rsid w:val="00B71E2C"/>
    <w:rsid w:val="00B821D6"/>
    <w:rsid w:val="00B83CFB"/>
    <w:rsid w:val="00B91E54"/>
    <w:rsid w:val="00B93426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BF0F07"/>
    <w:rsid w:val="00C00B4B"/>
    <w:rsid w:val="00C02B89"/>
    <w:rsid w:val="00C02FC6"/>
    <w:rsid w:val="00C03F5A"/>
    <w:rsid w:val="00C0694A"/>
    <w:rsid w:val="00C13763"/>
    <w:rsid w:val="00C15BDA"/>
    <w:rsid w:val="00C16415"/>
    <w:rsid w:val="00C17A94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03"/>
    <w:rsid w:val="00CD50C0"/>
    <w:rsid w:val="00CE126F"/>
    <w:rsid w:val="00CF0787"/>
    <w:rsid w:val="00CF18BF"/>
    <w:rsid w:val="00CF4CB5"/>
    <w:rsid w:val="00CF570C"/>
    <w:rsid w:val="00CF750B"/>
    <w:rsid w:val="00CF761C"/>
    <w:rsid w:val="00D10C4F"/>
    <w:rsid w:val="00D1448B"/>
    <w:rsid w:val="00D20B89"/>
    <w:rsid w:val="00D217BC"/>
    <w:rsid w:val="00D2347D"/>
    <w:rsid w:val="00D277FA"/>
    <w:rsid w:val="00D27C34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212"/>
    <w:rsid w:val="00D92D0D"/>
    <w:rsid w:val="00DA1327"/>
    <w:rsid w:val="00DB113E"/>
    <w:rsid w:val="00DB6267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551D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C5207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15436"/>
    <w:rsid w:val="00F21899"/>
    <w:rsid w:val="00F21A20"/>
    <w:rsid w:val="00F25AC9"/>
    <w:rsid w:val="00F263A8"/>
    <w:rsid w:val="00F4460A"/>
    <w:rsid w:val="00F45F0C"/>
    <w:rsid w:val="00F45F53"/>
    <w:rsid w:val="00F50FCE"/>
    <w:rsid w:val="00F558C9"/>
    <w:rsid w:val="00F560F3"/>
    <w:rsid w:val="00F64417"/>
    <w:rsid w:val="00F726B5"/>
    <w:rsid w:val="00F7481C"/>
    <w:rsid w:val="00F777B7"/>
    <w:rsid w:val="00F80280"/>
    <w:rsid w:val="00F84E3C"/>
    <w:rsid w:val="00F912AE"/>
    <w:rsid w:val="00FA4B35"/>
    <w:rsid w:val="00FA5C0E"/>
    <w:rsid w:val="00FB38F2"/>
    <w:rsid w:val="00FB5ABA"/>
    <w:rsid w:val="00FC133E"/>
    <w:rsid w:val="00FC469F"/>
    <w:rsid w:val="00FC52FB"/>
    <w:rsid w:val="00FD1F71"/>
    <w:rsid w:val="00FD28ED"/>
    <w:rsid w:val="00FD4DC6"/>
    <w:rsid w:val="00FE07F5"/>
    <w:rsid w:val="00FE0BBA"/>
    <w:rsid w:val="00FE4CFC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890F83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styleId="49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wmf"/><Relationship Id="rId37" Type="http://schemas.openxmlformats.org/officeDocument/2006/relationships/oleObject" Target="embeddings/oleObject7.bin"/><Relationship Id="rId36" Type="http://schemas.openxmlformats.org/officeDocument/2006/relationships/image" Target="media/image26.png"/><Relationship Id="rId35" Type="http://schemas.openxmlformats.org/officeDocument/2006/relationships/image" Target="media/image25.wmf"/><Relationship Id="rId34" Type="http://schemas.openxmlformats.org/officeDocument/2006/relationships/oleObject" Target="embeddings/oleObject6.bin"/><Relationship Id="rId33" Type="http://schemas.openxmlformats.org/officeDocument/2006/relationships/image" Target="media/image24.wmf"/><Relationship Id="rId32" Type="http://schemas.openxmlformats.org/officeDocument/2006/relationships/oleObject" Target="embeddings/oleObject5.bin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1834</Words>
  <Characters>1868</Characters>
  <Lines>481</Lines>
  <Paragraphs>410</Paragraphs>
  <TotalTime>5</TotalTime>
  <ScaleCrop>false</ScaleCrop>
  <LinksUpToDate>false</LinksUpToDate>
  <CharactersWithSpaces>2037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2025-10-26T01:47:00Z</dcterms:created>
  <dc:creator>zxxk</dc:creator>
  <cp:lastModifiedBy>Sena-SEGE AUDIO</cp:lastModifiedBy>
  <dcterms:modified xsi:type="dcterms:W3CDTF">2025-11-18T08:20:14Z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B3E893322DC044FAA3E9FD5756A1AE2F_12</vt:lpwstr>
  </property>
</Properties>
</file>