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6D" w:rsidRPr="00E64C12" w:rsidRDefault="00E64C12" w:rsidP="00AE681D">
      <w:pPr>
        <w:pStyle w:val="Title"/>
      </w:pPr>
      <w:r w:rsidRPr="00E64C12">
        <w:rPr>
          <w:rFonts w:hint="eastAsia"/>
        </w:rPr>
        <w:t>안드로이드</w:t>
      </w:r>
      <w:r w:rsidRPr="00E64C12">
        <w:rPr>
          <w:rFonts w:hint="eastAsia"/>
        </w:rPr>
        <w:t xml:space="preserve"> </w:t>
      </w:r>
      <w:proofErr w:type="spellStart"/>
      <w:r w:rsidRPr="00E64C12">
        <w:rPr>
          <w:rFonts w:hint="eastAsia"/>
        </w:rPr>
        <w:t>악성앱</w:t>
      </w:r>
      <w:proofErr w:type="spellEnd"/>
      <w:r w:rsidR="0042586D" w:rsidRPr="00E64C12">
        <w:t xml:space="preserve">: </w:t>
      </w:r>
      <w:r w:rsidRPr="00E64C12">
        <w:rPr>
          <w:rFonts w:hint="eastAsia"/>
        </w:rPr>
        <w:t>공격과</w:t>
      </w:r>
      <w:r w:rsidRPr="00E64C12">
        <w:t xml:space="preserve"> </w:t>
      </w:r>
      <w:r w:rsidRPr="00E64C12">
        <w:rPr>
          <w:rFonts w:hint="eastAsia"/>
        </w:rPr>
        <w:t>방어</w:t>
      </w:r>
      <w:r w:rsidRPr="00E64C12">
        <w:rPr>
          <w:rFonts w:hint="eastAsia"/>
        </w:rPr>
        <w:t xml:space="preserve"> </w:t>
      </w:r>
      <w:r w:rsidRPr="00E64C12">
        <w:rPr>
          <w:rFonts w:hint="eastAsia"/>
        </w:rPr>
        <w:t>방법</w:t>
      </w:r>
    </w:p>
    <w:p w:rsidR="0042586D" w:rsidRPr="00E64C12" w:rsidRDefault="0042586D" w:rsidP="0042586D">
      <w:pPr>
        <w:pStyle w:val="NoSpacing"/>
        <w:rPr>
          <w:rFonts w:ascii="Batang" w:eastAsia="Batang" w:hAnsi="Batang"/>
        </w:rPr>
      </w:pPr>
    </w:p>
    <w:p w:rsidR="0042586D" w:rsidRPr="00E64C12" w:rsidRDefault="00E64C12" w:rsidP="0042586D">
      <w:pPr>
        <w:pStyle w:val="NoSpacing"/>
        <w:jc w:val="center"/>
        <w:rPr>
          <w:rFonts w:ascii="Batang" w:eastAsia="Batang" w:hAnsi="Batang" w:hint="eastAsia"/>
        </w:rPr>
      </w:pPr>
      <w:r w:rsidRPr="00E64C12">
        <w:rPr>
          <w:rFonts w:ascii="Batang" w:eastAsia="Batang" w:hAnsi="Batang" w:hint="eastAsia"/>
        </w:rPr>
        <w:t>홍길동</w:t>
      </w:r>
    </w:p>
    <w:p w:rsidR="0042586D" w:rsidRPr="00E64C12" w:rsidRDefault="00E64C12" w:rsidP="0042586D">
      <w:pPr>
        <w:pStyle w:val="NoSpacing"/>
        <w:jc w:val="center"/>
        <w:rPr>
          <w:rFonts w:ascii="Batang" w:eastAsia="Batang" w:hAnsi="Batang" w:hint="eastAsia"/>
        </w:rPr>
      </w:pPr>
      <w:r w:rsidRPr="00E64C12">
        <w:rPr>
          <w:rFonts w:ascii="Batang" w:eastAsia="Batang" w:hAnsi="Batang"/>
        </w:rPr>
        <w:t>XX</w:t>
      </w:r>
      <w:r w:rsidRPr="00E64C12">
        <w:rPr>
          <w:rFonts w:ascii="Batang" w:eastAsia="Batang" w:hAnsi="Batang" w:hint="eastAsia"/>
        </w:rPr>
        <w:t>학부</w:t>
      </w:r>
    </w:p>
    <w:p w:rsidR="0042586D" w:rsidRPr="00E64C12" w:rsidRDefault="00E64C12" w:rsidP="0042586D">
      <w:pPr>
        <w:pStyle w:val="NoSpacing"/>
        <w:jc w:val="center"/>
        <w:rPr>
          <w:rFonts w:ascii="Batang" w:eastAsia="Batang" w:hAnsi="Batang"/>
        </w:rPr>
      </w:pPr>
      <w:r w:rsidRPr="00E64C12">
        <w:rPr>
          <w:rFonts w:ascii="Batang" w:eastAsia="Batang" w:hAnsi="Batang" w:hint="eastAsia"/>
        </w:rPr>
        <w:t xml:space="preserve">한양대학교 </w:t>
      </w:r>
      <w:r w:rsidRPr="00E64C12">
        <w:rPr>
          <w:rFonts w:ascii="Batang" w:eastAsia="Batang" w:hAnsi="Batang"/>
        </w:rPr>
        <w:t>ERICA</w:t>
      </w:r>
    </w:p>
    <w:p w:rsidR="00D1199C" w:rsidRPr="00E64C12" w:rsidRDefault="00D1199C" w:rsidP="00D1199C">
      <w:pPr>
        <w:pStyle w:val="NoSpacing"/>
        <w:jc w:val="center"/>
        <w:rPr>
          <w:rFonts w:ascii="Batang" w:eastAsia="Batang" w:hAnsi="Batang"/>
        </w:rPr>
      </w:pPr>
      <w:hyperlink r:id="rId6" w:history="1">
        <w:r w:rsidRPr="00B91F09">
          <w:rPr>
            <w:rStyle w:val="Hyperlink"/>
            <w:rFonts w:ascii="Batang" w:eastAsia="Batang" w:hAnsi="Batang"/>
          </w:rPr>
          <w:t>XXX@hanyang.ac.kr</w:t>
        </w:r>
      </w:hyperlink>
    </w:p>
    <w:p w:rsidR="00AE681D" w:rsidRPr="00AE681D" w:rsidRDefault="00AE681D" w:rsidP="00AE681D">
      <w:pPr>
        <w:pStyle w:val="Heading1"/>
        <w:numPr>
          <w:ilvl w:val="0"/>
          <w:numId w:val="0"/>
        </w:numPr>
        <w:ind w:left="432"/>
        <w:rPr>
          <w:sz w:val="22"/>
          <w:szCs w:val="22"/>
        </w:rPr>
      </w:pPr>
    </w:p>
    <w:p w:rsidR="00D1199C" w:rsidRPr="00D82C0B" w:rsidRDefault="00AE681D" w:rsidP="00AE681D">
      <w:pPr>
        <w:pStyle w:val="Heading1"/>
        <w:numPr>
          <w:ilvl w:val="0"/>
          <w:numId w:val="0"/>
        </w:numPr>
        <w:ind w:left="432"/>
        <w:rPr>
          <w:b w:val="0"/>
          <w:sz w:val="32"/>
          <w:szCs w:val="32"/>
        </w:rPr>
      </w:pPr>
      <w:r w:rsidRPr="00D82C0B">
        <w:rPr>
          <w:rFonts w:hint="eastAsia"/>
          <w:b w:val="0"/>
          <w:sz w:val="32"/>
          <w:szCs w:val="32"/>
        </w:rPr>
        <w:t>요</w:t>
      </w:r>
      <w:bookmarkStart w:id="0" w:name="_GoBack"/>
      <w:bookmarkEnd w:id="0"/>
      <w:r w:rsidR="00D82C0B" w:rsidRPr="00D82C0B">
        <w:rPr>
          <w:rFonts w:hint="eastAsia"/>
          <w:b w:val="0"/>
          <w:sz w:val="32"/>
          <w:szCs w:val="32"/>
        </w:rPr>
        <w:t xml:space="preserve"> </w:t>
      </w:r>
      <w:r w:rsidRPr="00D82C0B">
        <w:rPr>
          <w:rFonts w:hint="eastAsia"/>
          <w:b w:val="0"/>
          <w:sz w:val="32"/>
          <w:szCs w:val="32"/>
        </w:rPr>
        <w:t>약</w:t>
      </w:r>
    </w:p>
    <w:p w:rsidR="00D82C0B" w:rsidRPr="00D82C0B" w:rsidRDefault="00D82C0B" w:rsidP="00D82C0B">
      <w:pPr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스마트폰에 대한 공격 중 하나가 ..</w:t>
      </w:r>
    </w:p>
    <w:p w:rsidR="00AE681D" w:rsidRPr="00AE681D" w:rsidRDefault="00AE681D" w:rsidP="00AE681D"/>
    <w:p w:rsidR="002F517E" w:rsidRPr="00E64C12" w:rsidRDefault="00E64C12" w:rsidP="00AE681D">
      <w:pPr>
        <w:pStyle w:val="Heading1"/>
      </w:pPr>
      <w:r w:rsidRPr="00F918F6">
        <w:rPr>
          <w:rFonts w:hint="eastAsia"/>
        </w:rPr>
        <w:t>서론</w:t>
      </w:r>
    </w:p>
    <w:p w:rsidR="00B82774" w:rsidRPr="00AE681D" w:rsidRDefault="00E64C12" w:rsidP="00AE681D">
      <w:r w:rsidRPr="00AE681D">
        <w:rPr>
          <w:rFonts w:hint="eastAsia"/>
        </w:rPr>
        <w:t xml:space="preserve">안드로이드 운영체제는 </w:t>
      </w:r>
      <w:r w:rsidRPr="00AE681D">
        <w:t>…</w:t>
      </w:r>
    </w:p>
    <w:p w:rsidR="00F918F6" w:rsidRPr="00F918F6" w:rsidRDefault="00F918F6" w:rsidP="00AE681D"/>
    <w:p w:rsidR="002C638B" w:rsidRPr="00E64C12" w:rsidRDefault="00E64C12" w:rsidP="00AE681D">
      <w:pPr>
        <w:pStyle w:val="Heading1"/>
      </w:pPr>
      <w:r w:rsidRPr="00E64C12">
        <w:rPr>
          <w:rFonts w:hint="eastAsia"/>
        </w:rPr>
        <w:t>개요</w:t>
      </w:r>
    </w:p>
    <w:p w:rsidR="003955A0" w:rsidRDefault="00F918F6" w:rsidP="00AE681D">
      <w:r>
        <w:rPr>
          <w:rFonts w:hint="eastAsia"/>
        </w:rPr>
        <w:t xml:space="preserve">3장에서는.. 하고, </w:t>
      </w:r>
      <w:r>
        <w:t>4</w:t>
      </w:r>
      <w:r>
        <w:rPr>
          <w:rFonts w:hint="eastAsia"/>
        </w:rPr>
        <w:t>장에서는.</w:t>
      </w:r>
      <w:r>
        <w:t xml:space="preserve">. </w:t>
      </w:r>
      <w:r>
        <w:rPr>
          <w:rFonts w:hint="eastAsia"/>
        </w:rPr>
        <w:t>한다.</w:t>
      </w:r>
      <w:r>
        <w:t xml:space="preserve"> 5</w:t>
      </w:r>
      <w:r>
        <w:rPr>
          <w:rFonts w:hint="eastAsia"/>
        </w:rPr>
        <w:t>장에서는</w:t>
      </w:r>
      <w:r>
        <w:t>...</w:t>
      </w:r>
    </w:p>
    <w:p w:rsidR="00F918F6" w:rsidRPr="00F918F6" w:rsidRDefault="00F918F6" w:rsidP="00AE681D"/>
    <w:p w:rsidR="002F517E" w:rsidRPr="00E64C12" w:rsidRDefault="00E64C12" w:rsidP="00AE681D">
      <w:pPr>
        <w:pStyle w:val="Heading1"/>
      </w:pPr>
      <w:r w:rsidRPr="00E64C12">
        <w:rPr>
          <w:rFonts w:hint="eastAsia"/>
        </w:rPr>
        <w:t xml:space="preserve">안드로이드 </w:t>
      </w:r>
      <w:proofErr w:type="spellStart"/>
      <w:r w:rsidRPr="00E64C12">
        <w:rPr>
          <w:rFonts w:hint="eastAsia"/>
        </w:rPr>
        <w:t>악성앱</w:t>
      </w:r>
      <w:proofErr w:type="spellEnd"/>
      <w:r>
        <w:t xml:space="preserve"> </w:t>
      </w:r>
      <w:r>
        <w:rPr>
          <w:rFonts w:hint="eastAsia"/>
        </w:rPr>
        <w:t>유형</w:t>
      </w:r>
    </w:p>
    <w:p w:rsidR="007C72B4" w:rsidRPr="00E64C12" w:rsidRDefault="00D65A2C" w:rsidP="00AE681D">
      <w:pPr>
        <w:pStyle w:val="Heading2"/>
      </w:pPr>
      <w:r w:rsidRPr="00E64C12">
        <w:t>Sensory Malware</w:t>
      </w:r>
    </w:p>
    <w:p w:rsidR="00E320D8" w:rsidRPr="00E64C12" w:rsidRDefault="00F918F6" w:rsidP="00AE681D">
      <w:r>
        <w:rPr>
          <w:rFonts w:hint="eastAsia"/>
        </w:rPr>
        <w:t xml:space="preserve">스마트폰에 </w:t>
      </w:r>
      <w:r>
        <w:t>...</w:t>
      </w:r>
    </w:p>
    <w:p w:rsidR="00F350E5" w:rsidRPr="00E64C12" w:rsidRDefault="00F350E5" w:rsidP="00AE681D">
      <w:pPr>
        <w:pStyle w:val="Heading2"/>
      </w:pPr>
      <w:r w:rsidRPr="00E64C12">
        <w:rPr>
          <w:rFonts w:hint="eastAsia"/>
        </w:rPr>
        <w:t>Malware Installation methods</w:t>
      </w:r>
      <w:r w:rsidR="00D80C82" w:rsidRPr="00E64C12">
        <w:t xml:space="preserve"> </w:t>
      </w:r>
    </w:p>
    <w:p w:rsidR="00F350E5" w:rsidRPr="00E64C12" w:rsidRDefault="00F918F6" w:rsidP="00AE681D">
      <w:proofErr w:type="spellStart"/>
      <w:r>
        <w:rPr>
          <w:rFonts w:hint="eastAsia"/>
        </w:rPr>
        <w:t>악성앱을</w:t>
      </w:r>
      <w:proofErr w:type="spellEnd"/>
      <w:r>
        <w:t xml:space="preserve"> ...</w:t>
      </w:r>
    </w:p>
    <w:p w:rsidR="00F350E5" w:rsidRPr="00E64C12" w:rsidRDefault="00F350E5" w:rsidP="00AE681D">
      <w:pPr>
        <w:pStyle w:val="Heading3"/>
      </w:pPr>
      <w:r w:rsidRPr="00E64C12">
        <w:t xml:space="preserve"> Repackaging</w:t>
      </w:r>
    </w:p>
    <w:p w:rsidR="00F81F81" w:rsidRPr="00E64C12" w:rsidRDefault="00F918F6" w:rsidP="00AE681D">
      <w:pPr>
        <w:rPr>
          <w:rFonts w:hint="eastAsia"/>
        </w:rPr>
      </w:pPr>
      <w:proofErr w:type="spellStart"/>
      <w:r>
        <w:rPr>
          <w:rFonts w:hint="eastAsia"/>
        </w:rPr>
        <w:t>리패키징</w:t>
      </w:r>
      <w:proofErr w:type="spellEnd"/>
      <w:r>
        <w:rPr>
          <w:rFonts w:hint="eastAsia"/>
        </w:rPr>
        <w:t xml:space="preserve"> </w:t>
      </w:r>
      <w:r>
        <w:t>..</w:t>
      </w:r>
    </w:p>
    <w:p w:rsidR="00F350E5" w:rsidRPr="00E64C12" w:rsidRDefault="00F350E5" w:rsidP="00AE681D">
      <w:pPr>
        <w:pStyle w:val="Heading3"/>
      </w:pPr>
      <w:r w:rsidRPr="00E64C12">
        <w:rPr>
          <w:rFonts w:hint="eastAsia"/>
        </w:rPr>
        <w:t>Update Attack</w:t>
      </w:r>
    </w:p>
    <w:p w:rsidR="00292B46" w:rsidRPr="00E64C12" w:rsidRDefault="00F918F6" w:rsidP="00AE681D">
      <w:r>
        <w:rPr>
          <w:rFonts w:hint="eastAsia"/>
        </w:rPr>
        <w:t>업데이트.</w:t>
      </w:r>
      <w:r>
        <w:t>.</w:t>
      </w:r>
    </w:p>
    <w:p w:rsidR="00F350E5" w:rsidRPr="00E64C12" w:rsidRDefault="00F350E5" w:rsidP="00AE681D">
      <w:proofErr w:type="spellStart"/>
      <w:r w:rsidRPr="00E64C12">
        <w:rPr>
          <w:rFonts w:hint="eastAsia"/>
          <w:b/>
        </w:rPr>
        <w:lastRenderedPageBreak/>
        <w:t>BaseBri</w:t>
      </w:r>
      <w:r w:rsidR="00C83E27" w:rsidRPr="00E64C12">
        <w:rPr>
          <w:b/>
        </w:rPr>
        <w:t>d</w:t>
      </w:r>
      <w:r w:rsidRPr="00E64C12">
        <w:rPr>
          <w:rFonts w:hint="eastAsia"/>
          <w:b/>
        </w:rPr>
        <w:t>ge</w:t>
      </w:r>
      <w:proofErr w:type="spellEnd"/>
      <w:r w:rsidRPr="00E64C12">
        <w:rPr>
          <w:rFonts w:hint="eastAsia"/>
        </w:rPr>
        <w:t xml:space="preserve">: </w:t>
      </w:r>
      <w:r w:rsidR="00F918F6">
        <w:rPr>
          <w:rFonts w:hint="eastAsia"/>
        </w:rPr>
        <w:t>업데이트 컴포넌트는.</w:t>
      </w:r>
      <w:r w:rsidR="00F918F6">
        <w:t>.</w:t>
      </w:r>
      <w:r w:rsidR="00151907" w:rsidRPr="00E64C12">
        <w:rPr>
          <w:rFonts w:hint="eastAsia"/>
        </w:rPr>
        <w:t xml:space="preserve"> </w:t>
      </w:r>
    </w:p>
    <w:p w:rsidR="00F350E5" w:rsidRPr="00E64C12" w:rsidRDefault="00F350E5" w:rsidP="00AE681D">
      <w:proofErr w:type="spellStart"/>
      <w:r w:rsidRPr="00E64C12">
        <w:rPr>
          <w:rFonts w:hint="eastAsia"/>
        </w:rPr>
        <w:t>DroidKungFuUpdate</w:t>
      </w:r>
      <w:proofErr w:type="spellEnd"/>
      <w:r w:rsidRPr="00E64C12">
        <w:rPr>
          <w:rFonts w:hint="eastAsia"/>
        </w:rPr>
        <w:t>:</w:t>
      </w:r>
      <w:r w:rsidR="00F918F6">
        <w:rPr>
          <w:rFonts w:hint="eastAsia"/>
        </w:rPr>
        <w:t>업데이트 컴포넌트는.</w:t>
      </w:r>
      <w:r w:rsidR="00F918F6">
        <w:t>.</w:t>
      </w:r>
    </w:p>
    <w:p w:rsidR="00F350E5" w:rsidRPr="00E64C12" w:rsidRDefault="00F350E5" w:rsidP="00AE681D">
      <w:proofErr w:type="spellStart"/>
      <w:r w:rsidRPr="00E64C12">
        <w:rPr>
          <w:rFonts w:hint="eastAsia"/>
          <w:b/>
        </w:rPr>
        <w:t>AnserverBot</w:t>
      </w:r>
      <w:proofErr w:type="spellEnd"/>
      <w:r w:rsidRPr="00E64C12">
        <w:rPr>
          <w:rFonts w:hint="eastAsia"/>
          <w:b/>
        </w:rPr>
        <w:t xml:space="preserve"> and Plankton</w:t>
      </w:r>
      <w:r w:rsidRPr="00E64C12">
        <w:rPr>
          <w:rFonts w:hint="eastAsia"/>
        </w:rPr>
        <w:t xml:space="preserve">: </w:t>
      </w:r>
      <w:proofErr w:type="spellStart"/>
      <w:r w:rsidR="00F918F6">
        <w:rPr>
          <w:rFonts w:hint="eastAsia"/>
        </w:rPr>
        <w:t>DroidKungFuUpdate</w:t>
      </w:r>
      <w:proofErr w:type="spellEnd"/>
      <w:r w:rsidR="00F918F6">
        <w:t xml:space="preserve"> </w:t>
      </w:r>
      <w:r w:rsidR="00F918F6">
        <w:rPr>
          <w:rFonts w:hint="eastAsia"/>
        </w:rPr>
        <w:t>와는 다르게,</w:t>
      </w:r>
      <w:r w:rsidR="00F918F6">
        <w:t xml:space="preserve"> </w:t>
      </w:r>
      <w:r w:rsidR="00F918F6">
        <w:rPr>
          <w:rFonts w:hint="eastAsia"/>
        </w:rPr>
        <w:t>이 공격 유형은.</w:t>
      </w:r>
      <w:r w:rsidR="00F918F6">
        <w:t>.</w:t>
      </w:r>
      <w:r w:rsidR="009966A7" w:rsidRPr="00E64C12">
        <w:rPr>
          <w:rFonts w:hint="eastAsia"/>
        </w:rPr>
        <w:t>.</w:t>
      </w:r>
    </w:p>
    <w:p w:rsidR="00F350E5" w:rsidRPr="00E64C12" w:rsidRDefault="00F350E5" w:rsidP="00AE681D">
      <w:pPr>
        <w:pStyle w:val="Heading3"/>
      </w:pPr>
      <w:r w:rsidRPr="00E64C12">
        <w:rPr>
          <w:rFonts w:hint="eastAsia"/>
        </w:rPr>
        <w:t>Drive-by Download</w:t>
      </w:r>
    </w:p>
    <w:p w:rsidR="00F350E5" w:rsidRPr="00E64C12" w:rsidRDefault="00F918F6" w:rsidP="00AE681D">
      <w:r>
        <w:rPr>
          <w:rFonts w:hint="eastAsia"/>
        </w:rPr>
        <w:t>이 공격 유형은 기본적으로</w:t>
      </w:r>
      <w:r>
        <w:t xml:space="preserve">.. </w:t>
      </w:r>
      <w:r>
        <w:rPr>
          <w:rFonts w:hint="eastAsia"/>
        </w:rPr>
        <w:t xml:space="preserve">다음과 같이 </w:t>
      </w:r>
      <w:r>
        <w:t>X</w:t>
      </w:r>
      <w:r>
        <w:rPr>
          <w:rFonts w:hint="eastAsia"/>
        </w:rPr>
        <w:t xml:space="preserve"> 개의 공격 사례가.</w:t>
      </w:r>
      <w:r>
        <w:t>.</w:t>
      </w:r>
      <w:r w:rsidR="00FD1FEA" w:rsidRPr="00E64C12">
        <w:t>:</w:t>
      </w:r>
    </w:p>
    <w:p w:rsidR="00F350E5" w:rsidRPr="00E64C12" w:rsidRDefault="00CD35CF" w:rsidP="00AE681D">
      <w:proofErr w:type="spellStart"/>
      <w:r w:rsidRPr="00E64C12">
        <w:rPr>
          <w:b/>
        </w:rPr>
        <w:t>GGTracker</w:t>
      </w:r>
      <w:proofErr w:type="spellEnd"/>
      <w:r w:rsidRPr="00E64C12">
        <w:rPr>
          <w:b/>
        </w:rPr>
        <w:t>:</w:t>
      </w:r>
      <w:r w:rsidRPr="00E64C12">
        <w:t xml:space="preserve"> </w:t>
      </w:r>
      <w:r w:rsidR="00F918F6">
        <w:rPr>
          <w:rFonts w:hint="eastAsia"/>
        </w:rPr>
        <w:t xml:space="preserve">해당 </w:t>
      </w:r>
      <w:proofErr w:type="spellStart"/>
      <w:r w:rsidR="00F918F6">
        <w:rPr>
          <w:rFonts w:hint="eastAsia"/>
        </w:rPr>
        <w:t>악성앱은</w:t>
      </w:r>
      <w:proofErr w:type="spellEnd"/>
      <w:r w:rsidR="00F918F6">
        <w:rPr>
          <w:rFonts w:hint="eastAsia"/>
        </w:rPr>
        <w:t>.</w:t>
      </w:r>
      <w:r w:rsidR="00F350E5" w:rsidRPr="00E64C12">
        <w:rPr>
          <w:rFonts w:hint="eastAsia"/>
        </w:rPr>
        <w:t>.</w:t>
      </w:r>
    </w:p>
    <w:p w:rsidR="00F350E5" w:rsidRPr="00F918F6" w:rsidRDefault="00CD35CF" w:rsidP="00AE681D">
      <w:pPr>
        <w:rPr>
          <w:rFonts w:hint="eastAsia"/>
        </w:rPr>
      </w:pPr>
      <w:proofErr w:type="spellStart"/>
      <w:r w:rsidRPr="00E64C12">
        <w:rPr>
          <w:b/>
        </w:rPr>
        <w:t>Jifake</w:t>
      </w:r>
      <w:proofErr w:type="spellEnd"/>
      <w:r w:rsidRPr="00E64C12">
        <w:rPr>
          <w:b/>
        </w:rPr>
        <w:t>:</w:t>
      </w:r>
      <w:r w:rsidRPr="00E64C12">
        <w:t xml:space="preserve"> </w:t>
      </w:r>
      <w:r w:rsidR="00F918F6">
        <w:rPr>
          <w:rFonts w:hint="eastAsia"/>
        </w:rPr>
        <w:t>이 앱은.</w:t>
      </w:r>
      <w:r w:rsidR="00F918F6">
        <w:t>.</w:t>
      </w:r>
    </w:p>
    <w:p w:rsidR="00F350E5" w:rsidRPr="00E64C12" w:rsidRDefault="00CD35CF" w:rsidP="00AE681D">
      <w:pPr>
        <w:rPr>
          <w:rFonts w:hint="eastAsia"/>
        </w:rPr>
      </w:pPr>
      <w:proofErr w:type="spellStart"/>
      <w:r w:rsidRPr="00E64C12">
        <w:t>Spitmo</w:t>
      </w:r>
      <w:proofErr w:type="spellEnd"/>
      <w:r w:rsidRPr="00E64C12">
        <w:t xml:space="preserve"> and </w:t>
      </w:r>
      <w:proofErr w:type="spellStart"/>
      <w:r w:rsidRPr="00E64C12">
        <w:t>ZitMo</w:t>
      </w:r>
      <w:proofErr w:type="spellEnd"/>
      <w:r w:rsidRPr="00E64C12">
        <w:t xml:space="preserve">: </w:t>
      </w:r>
      <w:r w:rsidR="00F918F6">
        <w:rPr>
          <w:rFonts w:hint="eastAsia"/>
        </w:rPr>
        <w:t>이 앱 이전에는.</w:t>
      </w:r>
      <w:r w:rsidR="00F918F6">
        <w:t>.</w:t>
      </w:r>
    </w:p>
    <w:p w:rsidR="00F350E5" w:rsidRPr="00E64C12" w:rsidRDefault="00F350E5" w:rsidP="00AE681D">
      <w:pPr>
        <w:pStyle w:val="Heading3"/>
      </w:pPr>
      <w:r w:rsidRPr="00E64C12">
        <w:rPr>
          <w:rFonts w:hint="eastAsia"/>
        </w:rPr>
        <w:t>Other</w:t>
      </w:r>
    </w:p>
    <w:p w:rsidR="00F350E5" w:rsidRPr="00E64C12" w:rsidRDefault="00F350E5" w:rsidP="00AE681D">
      <w:r w:rsidRPr="00E64C12">
        <w:rPr>
          <w:rFonts w:hint="eastAsia"/>
        </w:rPr>
        <w:t xml:space="preserve">Fake application: </w:t>
      </w:r>
    </w:p>
    <w:p w:rsidR="00F918F6" w:rsidRDefault="00F350E5" w:rsidP="00AE681D">
      <w:r w:rsidRPr="00E64C12">
        <w:t>A</w:t>
      </w:r>
      <w:r w:rsidRPr="00E64C12">
        <w:rPr>
          <w:rFonts w:hint="eastAsia"/>
        </w:rPr>
        <w:t xml:space="preserve">pplication including malicious functionality: </w:t>
      </w:r>
    </w:p>
    <w:p w:rsidR="007C72B4" w:rsidRPr="00E64C12" w:rsidRDefault="00062810" w:rsidP="00AE681D">
      <w:r w:rsidRPr="00E64C12">
        <w:t>Targeted malware</w:t>
      </w:r>
      <w:r w:rsidR="003955A0" w:rsidRPr="00E64C12">
        <w:t>:</w:t>
      </w:r>
    </w:p>
    <w:p w:rsidR="00475E52" w:rsidRPr="00E64C12" w:rsidRDefault="007C72B4" w:rsidP="00AE681D">
      <w:pPr>
        <w:pStyle w:val="Heading2"/>
      </w:pPr>
      <w:r w:rsidRPr="00E64C12">
        <w:t xml:space="preserve">Communication channels of malware </w:t>
      </w:r>
      <w:r w:rsidR="00973B72" w:rsidRPr="00E64C12">
        <w:t xml:space="preserve"> </w:t>
      </w:r>
    </w:p>
    <w:p w:rsidR="00973B72" w:rsidRPr="00E64C12" w:rsidRDefault="00973B72" w:rsidP="00AE681D">
      <w:pPr>
        <w:pStyle w:val="Heading3"/>
      </w:pPr>
      <w:r w:rsidRPr="00E64C12">
        <w:t>Need for Special Channels</w:t>
      </w:r>
    </w:p>
    <w:p w:rsidR="00973B72" w:rsidRPr="00E64C12" w:rsidRDefault="00F918F6" w:rsidP="00AE681D">
      <w:r>
        <w:t>..</w:t>
      </w:r>
      <w:r w:rsidR="00973B72" w:rsidRPr="00E64C12">
        <w:rPr>
          <w:rFonts w:hint="eastAsia"/>
        </w:rPr>
        <w:t>.</w:t>
      </w:r>
    </w:p>
    <w:p w:rsidR="00973B72" w:rsidRPr="00E64C12" w:rsidRDefault="00973B72" w:rsidP="00AE681D">
      <w:pPr>
        <w:pStyle w:val="Heading3"/>
      </w:pPr>
      <w:r w:rsidRPr="00E64C12">
        <w:t>Web Browser</w:t>
      </w:r>
    </w:p>
    <w:p w:rsidR="00973B72" w:rsidRPr="00E64C12" w:rsidRDefault="00D1199C" w:rsidP="00AE681D">
      <w:r>
        <w:t>..</w:t>
      </w:r>
    </w:p>
    <w:p w:rsidR="00F350E5" w:rsidRPr="00E64C12" w:rsidRDefault="00F350E5" w:rsidP="00AE681D">
      <w:pPr>
        <w:pStyle w:val="Heading3"/>
      </w:pPr>
      <w:r w:rsidRPr="00E64C12">
        <w:rPr>
          <w:rFonts w:hint="eastAsia"/>
        </w:rPr>
        <w:t>Covert Channels</w:t>
      </w:r>
    </w:p>
    <w:p w:rsidR="00F350E5" w:rsidRPr="00E64C12" w:rsidRDefault="00D1199C" w:rsidP="00AE681D">
      <w:r>
        <w:t>..</w:t>
      </w:r>
      <w:r w:rsidR="00A76596" w:rsidRPr="00E64C12">
        <w:t>.</w:t>
      </w:r>
    </w:p>
    <w:p w:rsidR="00A76596" w:rsidRPr="00E64C12" w:rsidRDefault="00A76596" w:rsidP="00AE681D">
      <w:proofErr w:type="gramStart"/>
      <w:r w:rsidRPr="00E64C12">
        <w:t>Screen</w:t>
      </w:r>
      <w:r w:rsidR="00151679" w:rsidRPr="00E64C12">
        <w:t xml:space="preserve">: </w:t>
      </w:r>
      <w:r w:rsidR="00D1199C">
        <w:t>..</w:t>
      </w:r>
      <w:proofErr w:type="gramEnd"/>
    </w:p>
    <w:p w:rsidR="00151679" w:rsidRPr="00E64C12" w:rsidRDefault="00151679" w:rsidP="00AE681D">
      <w:r w:rsidRPr="00E64C12">
        <w:t xml:space="preserve">Vibration </w:t>
      </w:r>
      <w:proofErr w:type="gramStart"/>
      <w:r w:rsidRPr="00E64C12">
        <w:t xml:space="preserve">Settings: </w:t>
      </w:r>
      <w:r w:rsidR="00D1199C">
        <w:t>..</w:t>
      </w:r>
      <w:proofErr w:type="gramEnd"/>
    </w:p>
    <w:p w:rsidR="004D0AFC" w:rsidRDefault="004D0AFC" w:rsidP="00AE681D">
      <w:r w:rsidRPr="00E64C12">
        <w:t xml:space="preserve">Volume </w:t>
      </w:r>
      <w:proofErr w:type="gramStart"/>
      <w:r w:rsidRPr="00E64C12">
        <w:t xml:space="preserve">Settings: </w:t>
      </w:r>
      <w:r w:rsidR="00D1199C">
        <w:t>.</w:t>
      </w:r>
      <w:r w:rsidRPr="00E64C12">
        <w:t>.</w:t>
      </w:r>
      <w:proofErr w:type="gramEnd"/>
    </w:p>
    <w:p w:rsidR="00D1199C" w:rsidRPr="00E64C12" w:rsidRDefault="00D1199C" w:rsidP="00AE681D"/>
    <w:p w:rsidR="002F517E" w:rsidRPr="00E64C12" w:rsidRDefault="00F918F6" w:rsidP="00AE681D">
      <w:pPr>
        <w:pStyle w:val="Heading1"/>
      </w:pPr>
      <w:proofErr w:type="spellStart"/>
      <w:r>
        <w:rPr>
          <w:rFonts w:hint="eastAsia"/>
        </w:rPr>
        <w:lastRenderedPageBreak/>
        <w:t>방어방법</w:t>
      </w:r>
      <w:proofErr w:type="spellEnd"/>
    </w:p>
    <w:p w:rsidR="00F45420" w:rsidRPr="00E64C12" w:rsidRDefault="00F45420" w:rsidP="00AE681D">
      <w:pPr>
        <w:pStyle w:val="Heading3"/>
      </w:pPr>
      <w:r w:rsidRPr="00E64C12">
        <w:t>Built-in Android Security</w:t>
      </w:r>
    </w:p>
    <w:p w:rsidR="00680D32" w:rsidRPr="00E64C12" w:rsidRDefault="00D1199C" w:rsidP="00AE681D">
      <w:r>
        <w:t>..</w:t>
      </w:r>
    </w:p>
    <w:p w:rsidR="00805171" w:rsidRPr="00E64C12" w:rsidRDefault="00805171" w:rsidP="00AE681D">
      <w:pPr>
        <w:pStyle w:val="Heading3"/>
      </w:pPr>
      <w:r w:rsidRPr="00E64C12">
        <w:t>Finer-Tuned Permissions</w:t>
      </w:r>
    </w:p>
    <w:p w:rsidR="00805171" w:rsidRPr="00E64C12" w:rsidRDefault="00D1199C" w:rsidP="00AE681D">
      <w:r>
        <w:t>..</w:t>
      </w:r>
    </w:p>
    <w:p w:rsidR="000F4D25" w:rsidRPr="00E64C12" w:rsidRDefault="000F4D25" w:rsidP="00AE681D">
      <w:pPr>
        <w:pStyle w:val="Heading3"/>
      </w:pPr>
      <w:r w:rsidRPr="00E64C12">
        <w:t>Security Policy Invariants</w:t>
      </w:r>
    </w:p>
    <w:p w:rsidR="00B7176F" w:rsidRPr="00E64C12" w:rsidRDefault="00D1199C" w:rsidP="00AE681D">
      <w:r>
        <w:t>..</w:t>
      </w:r>
    </w:p>
    <w:p w:rsidR="00B657F5" w:rsidRPr="00E64C12" w:rsidRDefault="00B657F5" w:rsidP="00AE681D">
      <w:pPr>
        <w:pStyle w:val="Heading3"/>
      </w:pPr>
      <w:proofErr w:type="gramStart"/>
      <w:r w:rsidRPr="00E64C12">
        <w:t>IPC  Inspection</w:t>
      </w:r>
      <w:proofErr w:type="gramEnd"/>
    </w:p>
    <w:p w:rsidR="00C060BF" w:rsidRPr="00E64C12" w:rsidRDefault="00D1199C" w:rsidP="00AE681D">
      <w:r>
        <w:t>..</w:t>
      </w:r>
    </w:p>
    <w:p w:rsidR="002C638B" w:rsidRPr="00E64C12" w:rsidRDefault="00F918F6" w:rsidP="00AE681D">
      <w:pPr>
        <w:pStyle w:val="Heading1"/>
      </w:pPr>
      <w:r>
        <w:rPr>
          <w:rFonts w:hint="eastAsia"/>
        </w:rPr>
        <w:t>제안</w:t>
      </w:r>
    </w:p>
    <w:p w:rsidR="00E46707" w:rsidRDefault="00D1199C" w:rsidP="00AE681D">
      <w:r>
        <w:t>..</w:t>
      </w:r>
      <w:r w:rsidR="00996FEB" w:rsidRPr="00E64C12">
        <w:t xml:space="preserve"> </w:t>
      </w:r>
    </w:p>
    <w:p w:rsidR="00D1199C" w:rsidRPr="00E64C12" w:rsidRDefault="00D1199C" w:rsidP="00AE681D"/>
    <w:p w:rsidR="002C638B" w:rsidRPr="00E64C12" w:rsidRDefault="00E64C12" w:rsidP="00AE681D">
      <w:pPr>
        <w:pStyle w:val="Heading1"/>
      </w:pPr>
      <w:r w:rsidRPr="00E64C12">
        <w:rPr>
          <w:rFonts w:hint="eastAsia"/>
        </w:rPr>
        <w:t>결론</w:t>
      </w:r>
    </w:p>
    <w:p w:rsidR="000D1085" w:rsidRDefault="00D1199C" w:rsidP="00AE681D">
      <w:r>
        <w:t>..</w:t>
      </w:r>
    </w:p>
    <w:p w:rsidR="00D1199C" w:rsidRPr="00E64C12" w:rsidRDefault="00D1199C" w:rsidP="00AE681D"/>
    <w:p w:rsidR="00D80C82" w:rsidRPr="00E64C12" w:rsidRDefault="00F918F6" w:rsidP="00AE681D">
      <w:pPr>
        <w:pStyle w:val="Heading1"/>
      </w:pPr>
      <w:r>
        <w:rPr>
          <w:rFonts w:hint="eastAsia"/>
        </w:rPr>
        <w:t>참고문헌</w:t>
      </w:r>
    </w:p>
    <w:p w:rsidR="00996FEB" w:rsidRDefault="00D80C82" w:rsidP="00D1199C">
      <w:pPr>
        <w:pStyle w:val="NoSpacing"/>
        <w:spacing w:line="480" w:lineRule="auto"/>
        <w:ind w:left="720" w:hanging="720"/>
        <w:rPr>
          <w:rFonts w:ascii="Batang" w:eastAsia="Batang" w:hAnsi="Batang"/>
          <w:noProof/>
        </w:rPr>
      </w:pPr>
      <w:r w:rsidRPr="00E64C12">
        <w:rPr>
          <w:rFonts w:ascii="Batang" w:eastAsia="Batang" w:hAnsi="Batang"/>
        </w:rPr>
        <w:fldChar w:fldCharType="begin"/>
      </w:r>
      <w:r w:rsidRPr="00E64C12">
        <w:rPr>
          <w:rFonts w:ascii="Batang" w:eastAsia="Batang" w:hAnsi="Batang"/>
        </w:rPr>
        <w:instrText xml:space="preserve"> ADDIN EN.REFLIST </w:instrText>
      </w:r>
      <w:r w:rsidRPr="00E64C12">
        <w:rPr>
          <w:rFonts w:ascii="Batang" w:eastAsia="Batang" w:hAnsi="Batang"/>
        </w:rPr>
        <w:fldChar w:fldCharType="separate"/>
      </w:r>
      <w:bookmarkStart w:id="1" w:name="_ENREF_1"/>
      <w:r w:rsidR="00996FEB" w:rsidRPr="00E64C12">
        <w:rPr>
          <w:rFonts w:ascii="Batang" w:eastAsia="Batang" w:hAnsi="Batang"/>
          <w:noProof/>
        </w:rPr>
        <w:t>[1]</w:t>
      </w:r>
      <w:r w:rsidR="00996FEB" w:rsidRPr="00E64C12">
        <w:rPr>
          <w:rFonts w:ascii="Batang" w:eastAsia="Batang" w:hAnsi="Batang"/>
          <w:noProof/>
        </w:rPr>
        <w:tab/>
      </w:r>
      <w:bookmarkEnd w:id="1"/>
      <w:r w:rsidR="00D1199C">
        <w:rPr>
          <w:rFonts w:ascii="Batang" w:eastAsia="Batang" w:hAnsi="Batang"/>
          <w:noProof/>
        </w:rPr>
        <w:t>…</w:t>
      </w:r>
    </w:p>
    <w:p w:rsidR="00D1199C" w:rsidRPr="00E64C12" w:rsidRDefault="00D1199C" w:rsidP="00D1199C">
      <w:pPr>
        <w:pStyle w:val="NoSpacing"/>
        <w:spacing w:line="480" w:lineRule="auto"/>
        <w:ind w:left="720" w:hanging="720"/>
        <w:rPr>
          <w:rFonts w:ascii="Batang" w:eastAsia="Batang" w:hAnsi="Batang"/>
          <w:noProof/>
        </w:rPr>
      </w:pPr>
      <w:r>
        <w:rPr>
          <w:rFonts w:ascii="Batang" w:eastAsia="Batang" w:hAnsi="Batang"/>
          <w:noProof/>
        </w:rPr>
        <w:t>[2]     …</w:t>
      </w:r>
    </w:p>
    <w:p w:rsidR="00A52B2D" w:rsidRPr="00E64C12" w:rsidRDefault="00D80C82" w:rsidP="00D956A6">
      <w:pPr>
        <w:pStyle w:val="NoSpacing"/>
        <w:spacing w:line="480" w:lineRule="auto"/>
        <w:rPr>
          <w:rFonts w:ascii="Batang" w:eastAsia="Batang" w:hAnsi="Batang"/>
        </w:rPr>
      </w:pPr>
      <w:r w:rsidRPr="00E64C12">
        <w:rPr>
          <w:rFonts w:ascii="Batang" w:eastAsia="Batang" w:hAnsi="Batang"/>
        </w:rPr>
        <w:fldChar w:fldCharType="end"/>
      </w:r>
      <w:r w:rsidR="00C21E02" w:rsidRPr="00E64C12">
        <w:rPr>
          <w:rFonts w:ascii="Batang" w:eastAsia="Batang" w:hAnsi="Batang"/>
        </w:rPr>
        <w:fldChar w:fldCharType="begin"/>
      </w:r>
      <w:r w:rsidR="00C21E02" w:rsidRPr="00E64C12">
        <w:rPr>
          <w:rFonts w:ascii="Batang" w:eastAsia="Batang" w:hAnsi="Batang"/>
        </w:rPr>
        <w:instrText xml:space="preserve"> ADDIN </w:instrText>
      </w:r>
      <w:r w:rsidR="00C21E02" w:rsidRPr="00E64C12">
        <w:rPr>
          <w:rFonts w:ascii="Batang" w:eastAsia="Batang" w:hAnsi="Batang"/>
        </w:rPr>
        <w:fldChar w:fldCharType="end"/>
      </w:r>
    </w:p>
    <w:sectPr w:rsidR="00A52B2D" w:rsidRPr="00E64C12" w:rsidSect="00AE681D">
      <w:pgSz w:w="11900" w:h="16840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86A"/>
    <w:multiLevelType w:val="hybridMultilevel"/>
    <w:tmpl w:val="2BEED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0A30"/>
    <w:multiLevelType w:val="hybridMultilevel"/>
    <w:tmpl w:val="60AE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63F8"/>
    <w:multiLevelType w:val="hybridMultilevel"/>
    <w:tmpl w:val="D718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D140D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B9175E"/>
    <w:multiLevelType w:val="hybridMultilevel"/>
    <w:tmpl w:val="2DFE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C4164"/>
    <w:multiLevelType w:val="hybridMultilevel"/>
    <w:tmpl w:val="4B3E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715B"/>
    <w:multiLevelType w:val="hybridMultilevel"/>
    <w:tmpl w:val="89701EAA"/>
    <w:lvl w:ilvl="0" w:tplc="CC1840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3432"/>
    <w:multiLevelType w:val="hybridMultilevel"/>
    <w:tmpl w:val="4076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47A4B"/>
    <w:multiLevelType w:val="hybridMultilevel"/>
    <w:tmpl w:val="FA1CC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2508A"/>
    <w:multiLevelType w:val="hybridMultilevel"/>
    <w:tmpl w:val="E000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87406"/>
    <w:multiLevelType w:val="hybridMultilevel"/>
    <w:tmpl w:val="44E0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3672A"/>
    <w:multiLevelType w:val="hybridMultilevel"/>
    <w:tmpl w:val="D1DA53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0CAE026">
      <w:start w:val="1"/>
      <w:numFmt w:val="decimal"/>
      <w:lvlText w:val="%3."/>
      <w:lvlJc w:val="right"/>
      <w:pPr>
        <w:ind w:left="180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item db-id=&quot;0xrx925wxtv991ev0vz5z5wjs0vvz5awdaxp&quot;&gt;endnote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2C638B"/>
    <w:rsid w:val="000160F1"/>
    <w:rsid w:val="000530B3"/>
    <w:rsid w:val="00062810"/>
    <w:rsid w:val="000A32E1"/>
    <w:rsid w:val="000C45AE"/>
    <w:rsid w:val="000D1085"/>
    <w:rsid w:val="000F4D25"/>
    <w:rsid w:val="00106316"/>
    <w:rsid w:val="001144BB"/>
    <w:rsid w:val="00151679"/>
    <w:rsid w:val="00151907"/>
    <w:rsid w:val="001A0821"/>
    <w:rsid w:val="001A5FCD"/>
    <w:rsid w:val="001F7231"/>
    <w:rsid w:val="00215052"/>
    <w:rsid w:val="00240D45"/>
    <w:rsid w:val="00282DAF"/>
    <w:rsid w:val="00292B46"/>
    <w:rsid w:val="002C638B"/>
    <w:rsid w:val="002F517E"/>
    <w:rsid w:val="0030368C"/>
    <w:rsid w:val="00311092"/>
    <w:rsid w:val="003368AF"/>
    <w:rsid w:val="0034082A"/>
    <w:rsid w:val="00350BA7"/>
    <w:rsid w:val="003537A4"/>
    <w:rsid w:val="00363654"/>
    <w:rsid w:val="003955A0"/>
    <w:rsid w:val="00423A1A"/>
    <w:rsid w:val="0042586D"/>
    <w:rsid w:val="00475E52"/>
    <w:rsid w:val="004D0845"/>
    <w:rsid w:val="004D0AFC"/>
    <w:rsid w:val="005136AA"/>
    <w:rsid w:val="00523182"/>
    <w:rsid w:val="005545BC"/>
    <w:rsid w:val="00581C84"/>
    <w:rsid w:val="00595EF1"/>
    <w:rsid w:val="005A4B66"/>
    <w:rsid w:val="005D1481"/>
    <w:rsid w:val="005E0283"/>
    <w:rsid w:val="006100A2"/>
    <w:rsid w:val="00680D32"/>
    <w:rsid w:val="00682492"/>
    <w:rsid w:val="006B4CCC"/>
    <w:rsid w:val="006D5486"/>
    <w:rsid w:val="006F377C"/>
    <w:rsid w:val="007013FA"/>
    <w:rsid w:val="00701640"/>
    <w:rsid w:val="00716C4B"/>
    <w:rsid w:val="007B6821"/>
    <w:rsid w:val="007C6C59"/>
    <w:rsid w:val="007C72B4"/>
    <w:rsid w:val="007E62B2"/>
    <w:rsid w:val="007E71AB"/>
    <w:rsid w:val="007F3AFF"/>
    <w:rsid w:val="00805171"/>
    <w:rsid w:val="008543E0"/>
    <w:rsid w:val="008705BC"/>
    <w:rsid w:val="008A795C"/>
    <w:rsid w:val="008B2658"/>
    <w:rsid w:val="008F2556"/>
    <w:rsid w:val="009112CB"/>
    <w:rsid w:val="00973B72"/>
    <w:rsid w:val="009875E4"/>
    <w:rsid w:val="009966A7"/>
    <w:rsid w:val="00996FEB"/>
    <w:rsid w:val="009D07CA"/>
    <w:rsid w:val="00A23197"/>
    <w:rsid w:val="00A52B2D"/>
    <w:rsid w:val="00A76596"/>
    <w:rsid w:val="00A95628"/>
    <w:rsid w:val="00AC28B4"/>
    <w:rsid w:val="00AE35CD"/>
    <w:rsid w:val="00AE5966"/>
    <w:rsid w:val="00AE681D"/>
    <w:rsid w:val="00AF4F14"/>
    <w:rsid w:val="00B657F5"/>
    <w:rsid w:val="00B70FE1"/>
    <w:rsid w:val="00B7176F"/>
    <w:rsid w:val="00B77683"/>
    <w:rsid w:val="00B82774"/>
    <w:rsid w:val="00B92D38"/>
    <w:rsid w:val="00BE7924"/>
    <w:rsid w:val="00C060BF"/>
    <w:rsid w:val="00C21E02"/>
    <w:rsid w:val="00C45DF5"/>
    <w:rsid w:val="00C475D6"/>
    <w:rsid w:val="00C567A9"/>
    <w:rsid w:val="00C64F6C"/>
    <w:rsid w:val="00C70E78"/>
    <w:rsid w:val="00C81FF2"/>
    <w:rsid w:val="00C83E27"/>
    <w:rsid w:val="00CD35CF"/>
    <w:rsid w:val="00D068DC"/>
    <w:rsid w:val="00D1199C"/>
    <w:rsid w:val="00D51F68"/>
    <w:rsid w:val="00D65A2C"/>
    <w:rsid w:val="00D808A9"/>
    <w:rsid w:val="00D80C82"/>
    <w:rsid w:val="00D82C0B"/>
    <w:rsid w:val="00D8721B"/>
    <w:rsid w:val="00D956A6"/>
    <w:rsid w:val="00E30BF7"/>
    <w:rsid w:val="00E320D8"/>
    <w:rsid w:val="00E43DE3"/>
    <w:rsid w:val="00E46707"/>
    <w:rsid w:val="00E612FF"/>
    <w:rsid w:val="00E64C12"/>
    <w:rsid w:val="00E77A91"/>
    <w:rsid w:val="00EB61E8"/>
    <w:rsid w:val="00EE7E0F"/>
    <w:rsid w:val="00EF374B"/>
    <w:rsid w:val="00EF4351"/>
    <w:rsid w:val="00EF611C"/>
    <w:rsid w:val="00F25FF8"/>
    <w:rsid w:val="00F350E5"/>
    <w:rsid w:val="00F43DAC"/>
    <w:rsid w:val="00F45420"/>
    <w:rsid w:val="00F81F81"/>
    <w:rsid w:val="00F84F61"/>
    <w:rsid w:val="00F918F6"/>
    <w:rsid w:val="00F9653A"/>
    <w:rsid w:val="00FA3CB8"/>
    <w:rsid w:val="00F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1D"/>
    <w:pPr>
      <w:spacing w:after="0" w:line="480" w:lineRule="auto"/>
      <w:ind w:firstLine="360"/>
    </w:pPr>
    <w:rPr>
      <w:rFonts w:ascii="Batang" w:eastAsia="Batang" w:hAnsi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8F6"/>
    <w:pPr>
      <w:keepNext/>
      <w:keepLines/>
      <w:numPr>
        <w:numId w:val="19"/>
      </w:numPr>
      <w:spacing w:line="360" w:lineRule="auto"/>
      <w:jc w:val="center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8F6"/>
    <w:pPr>
      <w:keepNext/>
      <w:keepLines/>
      <w:numPr>
        <w:ilvl w:val="1"/>
        <w:numId w:val="19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DAC"/>
    <w:pPr>
      <w:keepNext/>
      <w:keepLines/>
      <w:numPr>
        <w:ilvl w:val="2"/>
        <w:numId w:val="19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DAC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DAC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DAC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DAC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DAC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DAC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F6"/>
    <w:rPr>
      <w:rFonts w:ascii="Batang" w:eastAsia="Batang" w:hAnsi="Batang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F43D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6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DAC"/>
    <w:rPr>
      <w:b/>
      <w:bCs/>
      <w:i/>
      <w:i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F918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3DA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DA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DA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DA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D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D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D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3DAC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DA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DAC"/>
    <w:pPr>
      <w:numPr>
        <w:ilvl w:val="1"/>
      </w:numPr>
      <w:ind w:firstLine="360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43DA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43DA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43DA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43DA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3DA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DA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DA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43DA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43DA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3D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43DA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DA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80C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B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9562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3080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@hanyang.ac.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F2B6-BC24-EB49-9BDE-EBFDE0EB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809</Characters>
  <Application>Microsoft Office Word</Application>
  <DocSecurity>0</DocSecurity>
  <Lines>67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2019-10-12T07:54:00Z</dcterms:created>
  <dcterms:modified xsi:type="dcterms:W3CDTF">2019-10-12T08:00:00Z</dcterms:modified>
</cp:coreProperties>
</file>