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4999" w14:textId="77777777" w:rsidR="00E5186E" w:rsidRDefault="00E5186E" w:rsidP="00E5186E">
      <w:pPr>
        <w:ind w:firstLine="420"/>
        <w:rPr>
          <w:rFonts w:ascii="Palatino Linotype" w:hAnsi="Palatino Linotype"/>
        </w:rPr>
      </w:pPr>
      <w:r>
        <w:rPr>
          <w:rFonts w:ascii="Palatino Linotype" w:hAnsi="Palatino Linotype"/>
        </w:rPr>
        <w:t>2019    Outstanding Graduate Student</w:t>
      </w:r>
    </w:p>
    <w:p w14:paraId="3F336333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2018    National Scholarship</w:t>
      </w:r>
    </w:p>
    <w:p w14:paraId="31717598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National Special Scholarship</w:t>
      </w:r>
    </w:p>
    <w:p w14:paraId="68B9086E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First-class Scholarship</w:t>
      </w:r>
    </w:p>
    <w:p w14:paraId="1D85575A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Excellent Graduate Student Award</w:t>
      </w:r>
    </w:p>
    <w:p w14:paraId="1F74E70C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2017</w:t>
      </w:r>
      <w:r>
        <w:rPr>
          <w:rFonts w:ascii="Palatino Linotype" w:hAnsi="Palatino Linotype"/>
        </w:rPr>
        <w:tab/>
        <w:t>National Scholarship</w:t>
      </w:r>
    </w:p>
    <w:p w14:paraId="62D0788C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National MCM, Honorable Mention</w:t>
      </w:r>
    </w:p>
    <w:p w14:paraId="72AD6DBF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First-class Scholarship</w:t>
      </w:r>
    </w:p>
    <w:p w14:paraId="02581EE5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Excellent Graduate Student Award</w:t>
      </w:r>
    </w:p>
    <w:p w14:paraId="09A5D6E4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2016</w:t>
      </w:r>
      <w:r>
        <w:rPr>
          <w:rFonts w:ascii="Palatino Linotype" w:hAnsi="Palatino Linotype"/>
        </w:rPr>
        <w:tab/>
        <w:t>Scholarship for Outstanding Freshman</w:t>
      </w:r>
    </w:p>
    <w:p w14:paraId="3A3195F0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Outstanding undergraduate student</w:t>
      </w:r>
    </w:p>
    <w:p w14:paraId="1B51EFFF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2015</w:t>
      </w:r>
      <w:r>
        <w:rPr>
          <w:rFonts w:ascii="Palatino Linotype" w:hAnsi="Palatino Linotype"/>
        </w:rPr>
        <w:tab/>
        <w:t>Provincial Special Scholarship</w:t>
      </w:r>
    </w:p>
    <w:p w14:paraId="3170CFB2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First-class Scholarship</w:t>
      </w:r>
    </w:p>
    <w:p w14:paraId="4FDCB322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International MCM, Honorable Mention</w:t>
      </w:r>
    </w:p>
    <w:p w14:paraId="60D10687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5</w:t>
      </w:r>
      <w:r w:rsidRPr="00E62E1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Mathorcup</w:t>
      </w:r>
      <w:proofErr w:type="spellEnd"/>
      <w:r>
        <w:rPr>
          <w:rFonts w:ascii="Palatino Linotype" w:hAnsi="Palatino Linotype"/>
        </w:rPr>
        <w:t xml:space="preserve"> international MCM, Outstanding Award</w:t>
      </w:r>
    </w:p>
    <w:p w14:paraId="4DF44774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Excellent Undergraduate Student Award</w:t>
      </w:r>
    </w:p>
    <w:p w14:paraId="2F6601E3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2014</w:t>
      </w:r>
      <w:r>
        <w:rPr>
          <w:rFonts w:ascii="Palatino Linotype" w:hAnsi="Palatino Linotype"/>
        </w:rPr>
        <w:tab/>
        <w:t>First-class Scholarship</w:t>
      </w:r>
    </w:p>
    <w:p w14:paraId="776325A6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E+H Special Scholarship</w:t>
      </w:r>
    </w:p>
    <w:p w14:paraId="31A83662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National MCM, Outstanding award</w:t>
      </w:r>
    </w:p>
    <w:p w14:paraId="1D3B28CB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National Undergraduate Debate Contest, Best debater</w:t>
      </w:r>
    </w:p>
    <w:p w14:paraId="0198A966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Japan, Korea and China Forum, Excellent World Teenager</w:t>
      </w:r>
    </w:p>
    <w:p w14:paraId="58A763A1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Excellent Undergraduate Student Award</w:t>
      </w:r>
    </w:p>
    <w:p w14:paraId="28A5EC76" w14:textId="77777777" w:rsidR="00E5186E" w:rsidRDefault="00E5186E" w:rsidP="00E518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2013</w:t>
      </w:r>
      <w:r>
        <w:rPr>
          <w:rFonts w:ascii="Palatino Linotype" w:hAnsi="Palatino Linotype"/>
        </w:rPr>
        <w:tab/>
        <w:t>First-class Scholarship</w:t>
      </w:r>
    </w:p>
    <w:p w14:paraId="006D2910" w14:textId="77777777" w:rsidR="00E5186E" w:rsidRPr="00F6025B" w:rsidRDefault="00E5186E" w:rsidP="00E5186E">
      <w:pPr>
        <w:rPr>
          <w:rFonts w:ascii="Palatino Linotype" w:hAnsi="Palatino Linotype" w:hint="eastAsia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Excellent Undergraduate Student Award</w:t>
      </w:r>
    </w:p>
    <w:p w14:paraId="332EEEDF" w14:textId="77777777" w:rsidR="008E3C72" w:rsidRDefault="008E3C72">
      <w:bookmarkStart w:id="0" w:name="_GoBack"/>
      <w:bookmarkEnd w:id="0"/>
    </w:p>
    <w:sectPr w:rsidR="008E3C72" w:rsidSect="009F618F">
      <w:headerReference w:type="default" r:id="rId6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3CC30" w14:textId="77777777" w:rsidR="00456777" w:rsidRDefault="00456777" w:rsidP="00E5186E">
      <w:r>
        <w:separator/>
      </w:r>
    </w:p>
  </w:endnote>
  <w:endnote w:type="continuationSeparator" w:id="0">
    <w:p w14:paraId="40504752" w14:textId="77777777" w:rsidR="00456777" w:rsidRDefault="00456777" w:rsidP="00E5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56CDC" w14:textId="77777777" w:rsidR="00456777" w:rsidRDefault="00456777" w:rsidP="00E5186E">
      <w:r>
        <w:separator/>
      </w:r>
    </w:p>
  </w:footnote>
  <w:footnote w:type="continuationSeparator" w:id="0">
    <w:p w14:paraId="34CD09EC" w14:textId="77777777" w:rsidR="00456777" w:rsidRDefault="00456777" w:rsidP="00E51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F525" w14:textId="77777777" w:rsidR="009F618F" w:rsidRPr="009F618F" w:rsidRDefault="00456777">
    <w:pPr>
      <w:pStyle w:val="a3"/>
      <w:rPr>
        <w:rFonts w:ascii="Palatino Linotype" w:hAnsi="Palatino Linotype"/>
        <w:sz w:val="21"/>
        <w:szCs w:val="21"/>
      </w:rPr>
    </w:pPr>
    <w:r w:rsidRPr="009F618F">
      <w:rPr>
        <w:rFonts w:ascii="Palatino Linotype" w:hAnsi="Palatino Linotype"/>
        <w:sz w:val="21"/>
        <w:szCs w:val="21"/>
      </w:rPr>
      <w:t>C</w:t>
    </w:r>
    <w:r w:rsidRPr="009F618F">
      <w:rPr>
        <w:rFonts w:ascii="Palatino Linotype" w:hAnsi="Palatino Linotype"/>
        <w:sz w:val="21"/>
        <w:szCs w:val="21"/>
      </w:rPr>
      <w:t>urriculum Vita</w:t>
    </w:r>
    <w:r>
      <w:rPr>
        <w:rFonts w:ascii="Palatino Linotype" w:hAnsi="Palatino Linotype"/>
        <w:sz w:val="21"/>
        <w:szCs w:val="21"/>
      </w:rPr>
      <w:t>e</w:t>
    </w:r>
  </w:p>
  <w:p w14:paraId="2FE57E56" w14:textId="77777777" w:rsidR="009F618F" w:rsidRPr="009F618F" w:rsidRDefault="00456777">
    <w:pPr>
      <w:pStyle w:val="a3"/>
      <w:rPr>
        <w:rFonts w:ascii="Palatino Linotype" w:hAnsi="Palatino Linotype"/>
        <w:sz w:val="48"/>
        <w:szCs w:val="48"/>
      </w:rPr>
    </w:pPr>
    <w:r w:rsidRPr="009F618F">
      <w:rPr>
        <w:rFonts w:ascii="Palatino Linotype" w:hAnsi="Palatino Linotype"/>
        <w:sz w:val="48"/>
        <w:szCs w:val="48"/>
      </w:rPr>
      <w:t>C</w:t>
    </w:r>
    <w:r>
      <w:rPr>
        <w:rFonts w:ascii="Palatino Linotype" w:hAnsi="Palatino Linotype"/>
        <w:sz w:val="48"/>
        <w:szCs w:val="48"/>
      </w:rPr>
      <w:t xml:space="preserve">HENYU </w:t>
    </w:r>
    <w:r>
      <w:rPr>
        <w:rFonts w:ascii="Palatino Linotype" w:hAnsi="Palatino Linotype"/>
        <w:sz w:val="48"/>
        <w:szCs w:val="48"/>
      </w:rPr>
      <w:t>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zE1NjA2MbA0MTZS0lEKTi0uzszPAykwrAUAGP2AwiwAAAA="/>
  </w:docVars>
  <w:rsids>
    <w:rsidRoot w:val="008E3C72"/>
    <w:rsid w:val="00456777"/>
    <w:rsid w:val="008E3C72"/>
    <w:rsid w:val="00E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DA2A0-771B-40EC-BAD7-8FE558B2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1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辰毓</dc:creator>
  <cp:keywords/>
  <dc:description/>
  <cp:lastModifiedBy>闫 辰毓</cp:lastModifiedBy>
  <cp:revision>2</cp:revision>
  <dcterms:created xsi:type="dcterms:W3CDTF">2020-11-20T16:48:00Z</dcterms:created>
  <dcterms:modified xsi:type="dcterms:W3CDTF">2020-11-20T16:48:00Z</dcterms:modified>
</cp:coreProperties>
</file>