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A4E8C"/>
          <w:sz w:val="52"/>
          <w:szCs w:val="52"/>
        </w:rPr>
        <w:t xml:space="preserve">SOARING CLUB</w:t>
      </w:r>
    </w:p>
    <w:p>
      <w:pPr>
        <w:spacing w:after="160" w:before="0"/>
        <w:jc w:val="center"/>
      </w:pPr>
      <w:r>
        <w:rPr>
          <w:rFonts w:ascii="Arial" w:cs="Arial" w:eastAsia="Arial" w:hAnsi="Arial"/>
          <w:b/>
          <w:bCs/>
          <w:color w:val="2C3E50"/>
          <w:sz w:val="40"/>
          <w:szCs w:val="40"/>
        </w:rPr>
        <w:t xml:space="preserve">FLIGHT LINE APP</w:t>
      </w:r>
    </w:p>
    <w:p>
      <w:pPr>
        <w:spacing w:after="80" w:before="0"/>
        <w:jc w:val="center"/>
      </w:pPr>
      <w:r>
        <w:rPr>
          <w:rFonts w:ascii="Arial" w:cs="Arial" w:eastAsia="Arial" w:hAnsi="Arial"/>
          <w:color w:val="666666"/>
          <w:sz w:val="26"/>
          <w:szCs w:val="26"/>
        </w:rPr>
        <w:t xml:space="preserve">Technical Specification — Version 13</w:t>
      </w:r>
    </w:p>
    <w:p>
      <w:pPr>
        <w:pBdr>
          <w:bottom w:val="single" w:color="1A4E8C" w:sz="6" w:space="1"/>
        </w:pBdr>
        <w:spacing w:after="160" w:before="160"/>
      </w:pPr>
      <w:r>
        <w:t xml:space="preserve"/>
      </w:r>
    </w:p>
    <w:p>
      <w:pPr>
        <w:spacing w:after="40" w:before="80"/>
        <w:jc w:val="center"/>
      </w:pPr>
      <w:r>
        <w:rPr>
          <w:rFonts w:ascii="Arial" w:cs="Arial" w:eastAsia="Arial" w:hAnsi="Arial"/>
          <w:color w:val="888888"/>
          <w:sz w:val="22"/>
          <w:szCs w:val="22"/>
        </w:rPr>
        <w:t xml:space="preserve">React Native (iOS &amp; Android) • React Web Admin Dashboard • Firebase Firestore • Wild Apricot Integration</w:t>
      </w:r>
    </w:p>
    <w:p>
      <w:pPr>
        <w:spacing w:after="60" w:before="60"/>
      </w:pPr>
      <w:r>
        <w:t xml:space="preserve"/>
      </w:r>
    </w:p>
    <w:p>
      <w:pPr>
        <w:spacing w:after="60" w:before="60"/>
      </w:pPr>
      <w:r>
        <w:t xml:space="preserve"/>
      </w:r>
    </w:p>
    <w:p>
      <w:r>
        <w:br w:type="page"/>
      </w:r>
    </w:p>
    <w:p>
      <w:pPr>
        <w:pStyle w:val="Heading1"/>
        <w:spacing w:after="140" w:before="400"/>
      </w:pPr>
      <w:r>
        <w:rPr>
          <w:rFonts w:ascii="Arial" w:cs="Arial" w:eastAsia="Arial" w:hAnsi="Arial"/>
          <w:b/>
          <w:bCs/>
          <w:color w:val="1A4E8C"/>
          <w:sz w:val="32"/>
          <w:szCs w:val="32"/>
        </w:rPr>
        <w:t xml:space="preserve">1. Overview</w:t>
      </w:r>
    </w:p>
    <w:p>
      <w:pPr>
        <w:spacing w:after="60" w:before="60"/>
      </w:pPr>
      <w:r>
        <w:rPr>
          <w:rFonts w:ascii="Arial" w:cs="Arial" w:eastAsia="Arial" w:hAnsi="Arial"/>
          <w:color w:val="333333"/>
          <w:sz w:val="22"/>
          <w:szCs w:val="22"/>
        </w:rPr>
        <w:t xml:space="preserve">The Soaring Club Flight Line App is a two-platform digital system: a React Native mobile app for on-field operations and a React web dashboard for administrative and bookkeeping access. Both platforms share a single Firebase Firestore backend and Wild Apricot member sync.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mobile app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On-field use by glider pilots, tow pilots, line chiefs, and ride givers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web dashboard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Off-field access by admin and bookkeeper: member management, flight records, billing export, Wild Apricot sync, settings</w:t>
            </w:r>
          </w:p>
        </w:tc>
      </w:tr>
    </w:tbl>
    <w:p>
      <w:pPr>
        <w:spacing w:after="60" w:before="60"/>
      </w:pPr>
      <w:r>
        <w:t xml:space="preserve"/>
      </w:r>
    </w:p>
    <w:p>
      <w:pPr>
        <w:spacing w:after="60" w:before="60"/>
      </w:pPr>
      <w:r>
        <w:rPr>
          <w:rFonts w:ascii="Arial" w:cs="Arial" w:eastAsia="Arial" w:hAnsi="Arial"/>
          <w:color w:val="333333"/>
          <w:sz w:val="22"/>
          <w:szCs w:val="22"/>
        </w:rPr>
        <w:t xml:space="preserve">Version 13 adds: club glider display names (e.g. Black 21, TX), complete TSA fleet reference data, four-path glider selection on the tow request form, no-line-chief tow confirmation by tow pilot only, bookkeeper moved to web dashboard only, QuickBooks export strategy, and private glider isTwoSeat flag.</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2. User Roles</w:t>
      </w:r>
    </w:p>
    <w:p>
      <w:pPr>
        <w:pStyle w:val="Heading2"/>
        <w:spacing w:after="100" w:before="260"/>
      </w:pPr>
      <w:r>
        <w:rPr>
          <w:rFonts w:ascii="Arial" w:cs="Arial" w:eastAsia="Arial" w:hAnsi="Arial"/>
          <w:b/>
          <w:bCs/>
          <w:color w:val="1A4E8C"/>
          <w:sz w:val="26"/>
          <w:szCs w:val="26"/>
        </w:rPr>
        <w:t xml:space="preserve">2.1 Mobile App Roles — Dynamic Role Selection</w:t>
      </w:r>
    </w:p>
    <w:p>
      <w:pPr>
        <w:spacing w:after="60" w:before="60"/>
      </w:pPr>
      <w:r>
        <w:rPr>
          <w:rFonts w:ascii="Arial" w:cs="Arial" w:eastAsia="Arial" w:hAnsi="Arial"/>
          <w:color w:val="333333"/>
          <w:sz w:val="22"/>
          <w:szCs w:val="22"/>
        </w:rPr>
        <w:t xml:space="preserve">Every member logs in with their own personal member credentials. After login the app reads their member record and builds the role selection screen dynamically based on their qualification flags. No shared accounts. No role a member is not qualified for ever appears on their screen.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Shown when</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request form; My Ticket; Log Landing tap</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Always (all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queue; certification; WHEELS UP; airborne list; landing tap; reconciliation; end-of-day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isTowPilotQualified AND isTowPilotCurrent both true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gate; tow brief; mode toggle; release alt or pattern confirm; end-of-day</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 true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 pre-filled with ride giver’s own name and member number; waiver gate; two-seat glider selection</w:t>
            </w:r>
          </w:p>
        </w:tc>
      </w:tr>
    </w:tbl>
    <w:p>
      <w:pPr>
        <w:spacing w:after="60" w:before="60"/>
      </w:pPr>
      <w:r>
        <w:t xml:space="preserve"/>
      </w:r>
    </w:p>
    <w:p>
      <w:pPr>
        <w:spacing w:after="60" w:before="60"/>
      </w:pPr>
      <w:r>
        <w:rPr>
          <w:rFonts w:ascii="Arial" w:cs="Arial" w:eastAsia="Arial" w:hAnsi="Arial"/>
          <w:color w:val="333333"/>
          <w:sz w:val="22"/>
          <w:szCs w:val="22"/>
        </w:rPr>
        <w:t xml:space="preserve">Resulting role screens by member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Member type</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 shown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Qualified tow pilot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Authorized ride giver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Demo Ride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AND ride giver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Demo 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Youth member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 Line Chief (same rules apply)</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tow pilot screen is naturally gated — if the qualification flags are not set, the Tow Pilot option never appears. Admin controls access entirely through member flags. No special account management or shared passwords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2.2 Web Dashboard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Web Role</w:t>
            </w:r>
          </w:p>
        </w:tc>
        <w:tc>
          <w:tcPr>
            <w:tcW w:type="dxa" w:w="6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read/write: members, aircraft, settings, flight records, sync log, all reports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w:t>
            </w:r>
          </w:p>
        </w:tc>
        <w:tc>
          <w:tcPr>
            <w:tcW w:type="dxa" w:w="6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Read-only: flight records, billing export, student history, demo ride log, member account balances from Wild Apricot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is one person who accesses all club flight and billing data through the web dashboard. She does not need the mobile app. Her login has the bookkeeper role flag which shows reporting and export screens but hides member management and system settings.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2.3 Glider Pilot</w:t>
      </w:r>
    </w:p>
    <w:p>
      <w:pPr>
        <w:spacing w:after="60" w:before="60"/>
      </w:pPr>
      <w:r>
        <w:rPr>
          <w:rFonts w:ascii="Arial" w:cs="Arial" w:eastAsia="Arial" w:hAnsi="Arial"/>
          <w:color w:val="333333"/>
          <w:sz w:val="22"/>
          <w:szCs w:val="22"/>
        </w:rPr>
        <w:t xml:space="preserve">Submits and cancels tow requests. Two authorities only: Submit and Cancel.</w:t>
      </w:r>
    </w:p>
    <w:p>
      <w:pPr>
        <w:spacing w:after="60" w:before="60"/>
      </w:pPr>
      <w:r>
        <w:t xml:space="preserve"/>
      </w:r>
    </w:p>
    <w:p>
      <w:pPr>
        <w:spacing w:after="60" w:before="160"/>
      </w:pPr>
      <w:r>
        <w:rPr>
          <w:rFonts w:ascii="Arial" w:cs="Arial" w:eastAsia="Arial" w:hAnsi="Arial"/>
          <w:b/>
          <w:bCs/>
          <w:color w:val="0D2E5A"/>
          <w:sz w:val="22"/>
          <w:szCs w:val="22"/>
        </w:rPr>
        <w:t xml:space="preserve">Glider Selection — Four Paths</w:t>
      </w:r>
    </w:p>
    <w:p>
      <w:pPr>
        <w:spacing w:after="60" w:before="60"/>
      </w:pPr>
      <w:r>
        <w:rPr>
          <w:rFonts w:ascii="Arial" w:cs="Arial" w:eastAsia="Arial" w:hAnsi="Arial"/>
          <w:color w:val="333333"/>
          <w:sz w:val="22"/>
          <w:szCs w:val="22"/>
        </w:rPr>
        <w:t xml:space="preserve">The tow request form adapts based on whether the pilot has a private glider 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Path</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Condition</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w:t>
            </w:r>
          </w:p>
        </w:tc>
        <w:tc>
          <w:tcPr>
            <w:tcW w:type="dxa" w:w="2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private glider on file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list shown directly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Has private glider — flies own</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My Glider pre-selected (default)</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 private glider — flies club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Taps ‘Fly a club glider instead’; club list appears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time required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Flying another member’s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‘Flying another member’s glider’; free-text contest number / description field</w:t>
            </w:r>
          </w:p>
        </w:tc>
        <w:tc>
          <w:tcPr>
            <w:tcW w:type="dxa" w:w="2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only; no flight time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Path 4 (borrowing another member’s glider) is the rarest case. The pilot enters a free-text description (e.g. ‘42’ or ‘blue Discus’) for visual identification only. No database lookup is performed. Safety tracking is pilot-centric — the glider identifier exists to help spot who is still airborne, not to track the aircraft itself.</w:t>
      </w:r>
    </w:p>
    <w:p>
      <w:pPr>
        <w:spacing w:after="60" w:before="60"/>
      </w:pPr>
      <w:r>
        <w:t xml:space="preserve"/>
      </w:r>
    </w:p>
    <w:p>
      <w:pPr>
        <w:spacing w:after="60" w:before="160"/>
      </w:pPr>
      <w:r>
        <w:rPr>
          <w:rFonts w:ascii="Arial" w:cs="Arial" w:eastAsia="Arial" w:hAnsi="Arial"/>
          <w:b/>
          <w:bCs/>
          <w:color w:val="0D2E5A"/>
          <w:sz w:val="22"/>
          <w:szCs w:val="22"/>
        </w:rPr>
        <w:t xml:space="preserve">Club Glider Flight Time Entry</w:t>
      </w:r>
    </w:p>
    <w:p>
      <w:pPr>
        <w:spacing w:after="60" w:before="60"/>
      </w:pPr>
      <w:r>
        <w:rPr>
          <w:rFonts w:ascii="Arial" w:cs="Arial" w:eastAsia="Arial" w:hAnsi="Arial"/>
          <w:color w:val="333333"/>
          <w:sz w:val="22"/>
          <w:szCs w:val="22"/>
        </w:rPr>
        <w:t xml:space="preserve">Required for all club glider flights (paths 1 and 3). Pilot enters actual flight time in decimal hours after landing. Progressive reminders if not entered. Pattern tow exception: fixed 0.1 hr set automatically — no pilot entry needed.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2.4 Tow Pilot</w:t>
      </w:r>
    </w:p>
    <w:p>
      <w:pPr>
        <w:spacing w:after="60" w:before="60"/>
      </w:pPr>
      <w:r>
        <w:rPr>
          <w:rFonts w:ascii="Arial" w:cs="Arial" w:eastAsia="Arial" w:hAnsi="Arial"/>
          <w:color w:val="333333"/>
          <w:sz w:val="22"/>
          <w:szCs w:val="22"/>
        </w:rPr>
        <w:t xml:space="preserve">Passive during flight. Owns the global line-chief mode toggle. Selects tow plane at role login.</w:t>
      </w:r>
    </w:p>
    <w:p>
      <w:pPr>
        <w:spacing w:after="60" w:before="60"/>
      </w:pPr>
      <w:r>
        <w:t xml:space="preserve"/>
      </w:r>
    </w:p>
    <w:p>
      <w:pPr>
        <w:spacing w:after="60" w:before="160"/>
      </w:pPr>
      <w:r>
        <w:rPr>
          <w:rFonts w:ascii="Arial" w:cs="Arial" w:eastAsia="Arial" w:hAnsi="Arial"/>
          <w:b/>
          <w:bCs/>
          <w:color w:val="0D2E5A"/>
          <w:sz w:val="22"/>
          <w:szCs w:val="22"/>
        </w:rPr>
        <w:t xml:space="preserve">Tow Plane Selection at Role Login</w:t>
      </w:r>
    </w:p>
    <w:p>
      <w:pPr>
        <w:pStyle w:val="ListParagraph"/>
        <w:numPr>
          <w:ilvl w:val="0"/>
          <w:numId w:val="2"/>
        </w:numPr>
        <w:spacing w:after="40" w:before="40"/>
      </w:pPr>
      <w:r>
        <w:rPr>
          <w:rFonts w:ascii="Arial" w:cs="Arial" w:eastAsia="Arial" w:hAnsi="Arial"/>
          <w:sz w:val="22"/>
          <w:szCs w:val="22"/>
        </w:rPr>
        <w:t xml:space="preserve">Mandatory gate screen before any tow pilot content is shown</w:t>
      </w:r>
    </w:p>
    <w:p>
      <w:pPr>
        <w:pStyle w:val="ListParagraph"/>
        <w:numPr>
          <w:ilvl w:val="0"/>
          <w:numId w:val="2"/>
        </w:numPr>
        <w:spacing w:after="40" w:before="40"/>
      </w:pPr>
      <w:r>
        <w:rPr>
          <w:rFonts w:ascii="Arial" w:cs="Arial" w:eastAsia="Arial" w:hAnsi="Arial"/>
          <w:sz w:val="22"/>
          <w:szCs w:val="22"/>
        </w:rPr>
        <w:t xml:space="preserve">All active tow planes listed by display name and N-number</w:t>
      </w:r>
    </w:p>
    <w:p>
      <w:pPr>
        <w:pStyle w:val="ListParagraph"/>
        <w:numPr>
          <w:ilvl w:val="0"/>
          <w:numId w:val="2"/>
        </w:numPr>
        <w:spacing w:after="40" w:before="40"/>
      </w:pPr>
      <w:r>
        <w:rPr>
          <w:rFonts w:ascii="Arial" w:cs="Arial" w:eastAsia="Arial" w:hAnsi="Arial"/>
          <w:sz w:val="22"/>
          <w:szCs w:val="22"/>
        </w:rPr>
        <w:t xml:space="preserve">Selection persists for the session; N-number shown in screen header</w:t>
      </w:r>
    </w:p>
    <w:p>
      <w:pPr>
        <w:pStyle w:val="ListParagraph"/>
        <w:numPr>
          <w:ilvl w:val="0"/>
          <w:numId w:val="2"/>
        </w:numPr>
        <w:spacing w:after="40" w:before="40"/>
      </w:pPr>
      <w:r>
        <w:rPr>
          <w:rFonts w:ascii="Arial" w:cs="Arial" w:eastAsia="Arial" w:hAnsi="Arial"/>
          <w:sz w:val="22"/>
          <w:szCs w:val="22"/>
        </w:rPr>
        <w:t xml:space="preserve">To change aircraft: log out of Tow Pilot role and log back in</w:t>
      </w:r>
    </w:p>
    <w:p>
      <w:pPr>
        <w:pStyle w:val="ListParagraph"/>
        <w:numPr>
          <w:ilvl w:val="0"/>
          <w:numId w:val="2"/>
        </w:numPr>
        <w:spacing w:after="40" w:before="40"/>
      </w:pPr>
      <w:r>
        <w:rPr>
          <w:rFonts w:ascii="Arial" w:cs="Arial" w:eastAsia="Arial" w:hAnsi="Arial"/>
          <w:sz w:val="22"/>
          <w:szCs w:val="22"/>
        </w:rPr>
        <w:t xml:space="preserve">Up to four concurrent tow pilot sessions supported</w:t>
      </w:r>
    </w:p>
    <w:p>
      <w:pPr>
        <w:spacing w:after="60" w:before="60"/>
      </w:pPr>
      <w:r>
        <w:t xml:space="preserve"/>
      </w:r>
    </w:p>
    <w:p>
      <w:pPr>
        <w:spacing w:after="60" w:before="160"/>
      </w:pPr>
      <w:r>
        <w:rPr>
          <w:rFonts w:ascii="Arial" w:cs="Arial" w:eastAsia="Arial" w:hAnsi="Arial"/>
          <w:b/>
          <w:bCs/>
          <w:color w:val="0D2E5A"/>
          <w:sz w:val="22"/>
          <w:szCs w:val="22"/>
        </w:rPr>
        <w:t xml:space="preserve">Tow Brief Card Display</w:t>
      </w:r>
    </w:p>
    <w:p>
      <w:pPr>
        <w:spacing w:after="60" w:before="60"/>
      </w:pPr>
      <w:r>
        <w:rPr>
          <w:rFonts w:ascii="Arial" w:cs="Arial" w:eastAsia="Arial" w:hAnsi="Arial"/>
          <w:color w:val="333333"/>
          <w:sz w:val="22"/>
          <w:szCs w:val="22"/>
        </w:rPr>
        <w:t xml:space="preserve">The brief card shows the glider identifier and pilot name in the format the tow pilot sees on the flight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 type</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Brief card shows</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displayName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 / Martinez</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contestNumber / pilot last name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42 / Smith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Borrowed glider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free-text entry / pilot last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 Discus / Jones</w:t>
            </w:r>
          </w:p>
        </w:tc>
      </w:tr>
    </w:tbl>
    <w:p>
      <w:pPr>
        <w:spacing w:after="60" w:before="60"/>
      </w:pPr>
      <w:r>
        <w:t xml:space="preserve"/>
      </w:r>
    </w:p>
    <w:p>
      <w:pPr>
        <w:spacing w:after="60" w:before="160"/>
      </w:pPr>
      <w:r>
        <w:rPr>
          <w:rFonts w:ascii="Arial" w:cs="Arial" w:eastAsia="Arial" w:hAnsi="Arial"/>
          <w:b/>
          <w:bCs/>
          <w:color w:val="0D2E5A"/>
          <w:sz w:val="22"/>
          <w:szCs w:val="22"/>
        </w:rPr>
        <w:t xml:space="preserve">No-Line-Chief Mode — Tow Confirmation</w:t>
      </w:r>
    </w:p>
    <w:p>
      <w:pPr>
        <w:spacing w:after="60" w:before="60"/>
      </w:pPr>
      <w:r>
        <w:rPr>
          <w:rFonts w:ascii="Arial" w:cs="Arial" w:eastAsia="Arial" w:hAnsi="Arial"/>
          <w:color w:val="333333"/>
          <w:sz w:val="22"/>
          <w:szCs w:val="22"/>
        </w:rPr>
        <w:t xml:space="preserve">In no-line-chief mode, the glider pilot is on the flight line doing pre-takeoff checks and is not expected to be on their phone. The tow pilot is the sole verifier of the tow match. When the tow pilot taxis to the glider and visually confirms he has the correct aircraft, he taps ‘Confirmed — On Tow’ on the brief card. This single tap:</w:t>
      </w:r>
    </w:p>
    <w:p>
      <w:pPr>
        <w:pStyle w:val="ListParagraph"/>
        <w:numPr>
          <w:ilvl w:val="0"/>
          <w:numId w:val="2"/>
        </w:numPr>
        <w:spacing w:after="40" w:before="40"/>
      </w:pPr>
      <w:r>
        <w:rPr>
          <w:rFonts w:ascii="Arial" w:cs="Arial" w:eastAsia="Arial" w:hAnsi="Arial"/>
          <w:sz w:val="22"/>
          <w:szCs w:val="22"/>
        </w:rPr>
        <w:t xml:space="preserve">Writes towMatchConfirmed: true and towMatchConfirmedAt to the flight record</w:t>
      </w:r>
    </w:p>
    <w:p>
      <w:pPr>
        <w:pStyle w:val="ListParagraph"/>
        <w:numPr>
          <w:ilvl w:val="0"/>
          <w:numId w:val="2"/>
        </w:numPr>
        <w:spacing w:after="40" w:before="40"/>
      </w:pPr>
      <w:r>
        <w:rPr>
          <w:rFonts w:ascii="Arial" w:cs="Arial" w:eastAsia="Arial" w:hAnsi="Arial"/>
          <w:sz w:val="22"/>
          <w:szCs w:val="22"/>
        </w:rPr>
        <w:t xml:space="preserve">Sets status: tow_matched</w:t>
      </w:r>
    </w:p>
    <w:p>
      <w:pPr>
        <w:pStyle w:val="ListParagraph"/>
        <w:numPr>
          <w:ilvl w:val="0"/>
          <w:numId w:val="2"/>
        </w:numPr>
        <w:spacing w:after="40" w:before="40"/>
      </w:pPr>
      <w:r>
        <w:rPr>
          <w:rFonts w:ascii="Arial" w:cs="Arial" w:eastAsia="Arial" w:hAnsi="Arial"/>
          <w:sz w:val="22"/>
          <w:szCs w:val="22"/>
        </w:rPr>
        <w:t xml:space="preserve">Is the tow pilot’s positive confirmation that the brief matches the glider on his rope</w:t>
      </w:r>
    </w:p>
    <w:p>
      <w:pPr>
        <w:pStyle w:val="ListParagraph"/>
        <w:numPr>
          <w:ilvl w:val="0"/>
          <w:numId w:val="2"/>
        </w:numPr>
        <w:spacing w:after="40" w:before="40"/>
      </w:pPr>
      <w:r>
        <w:rPr>
          <w:rFonts w:ascii="Arial" w:cs="Arial" w:eastAsia="Arial" w:hAnsi="Arial"/>
          <w:sz w:val="22"/>
          <w:szCs w:val="22"/>
        </w:rPr>
        <w:t xml:space="preserve">Is required before the flight can be marked airborne in no-LC mode</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In line-chief mode the certification step serves this function — the line chief physically sees the glider, selects the tow plane, and certifies the match. The tow pilot confirmation tap is a no-LC mode feature only.</w:t>
      </w:r>
    </w:p>
    <w:p>
      <w:pPr>
        <w:spacing w:after="60" w:before="60"/>
      </w:pPr>
      <w:r>
        <w:t xml:space="preserve"/>
      </w:r>
    </w:p>
    <w:p>
      <w:pPr>
        <w:spacing w:after="60" w:before="160"/>
      </w:pPr>
      <w:r>
        <w:rPr>
          <w:rFonts w:ascii="Arial" w:cs="Arial" w:eastAsia="Arial" w:hAnsi="Arial"/>
          <w:b/>
          <w:bCs/>
          <w:color w:val="0D2E5A"/>
          <w:sz w:val="22"/>
          <w:szCs w:val="22"/>
        </w:rPr>
        <w:t xml:space="preserve">Release Altitude or Pattern Tow Confirmation</w:t>
      </w:r>
    </w:p>
    <w:p>
      <w:pPr>
        <w:spacing w:after="60" w:before="60"/>
      </w:pPr>
      <w:r>
        <w:rPr>
          <w:rFonts w:ascii="Arial" w:cs="Arial" w:eastAsia="Arial" w:hAnsi="Arial"/>
          <w:color w:val="333333"/>
          <w:sz w:val="22"/>
          <w:szCs w:val="22"/>
        </w:rPr>
        <w:t xml:space="preserve">After returning to the ground, the tow pilot opens the completed tow card. The card adapts based on tow type:</w:t>
      </w:r>
    </w:p>
    <w:p>
      <w:pPr>
        <w:pStyle w:val="ListParagraph"/>
        <w:numPr>
          <w:ilvl w:val="0"/>
          <w:numId w:val="2"/>
        </w:numPr>
        <w:spacing w:after="40" w:before="40"/>
      </w:pPr>
      <w:r>
        <w:rPr>
          <w:rFonts w:ascii="Arial" w:cs="Arial" w:eastAsia="Arial" w:hAnsi="Arial"/>
          <w:sz w:val="22"/>
          <w:szCs w:val="22"/>
        </w:rPr>
        <w:t xml:space="preserve">All tow types except pattern: release altitude field (feet AGL). Entry and submit is the only data entry required.</w:t>
      </w:r>
    </w:p>
    <w:p>
      <w:pPr>
        <w:pStyle w:val="ListParagraph"/>
        <w:numPr>
          <w:ilvl w:val="0"/>
          <w:numId w:val="2"/>
        </w:numPr>
        <w:spacing w:after="40" w:before="40"/>
      </w:pPr>
      <w:r>
        <w:rPr>
          <w:rFonts w:ascii="Arial" w:cs="Arial" w:eastAsia="Arial" w:hAnsi="Arial"/>
          <w:sz w:val="22"/>
          <w:szCs w:val="22"/>
        </w:rPr>
        <w:t xml:space="preserve">Pattern tow: release altitude field replaced by a single large ‘Confirm Pattern Tow’ button. One tap. No altitude entered.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2.5 Line Chief</w:t>
      </w:r>
    </w:p>
    <w:p>
      <w:pPr>
        <w:spacing w:after="60" w:before="60"/>
      </w:pPr>
      <w:r>
        <w:rPr>
          <w:rFonts w:ascii="Arial" w:cs="Arial" w:eastAsia="Arial" w:hAnsi="Arial"/>
          <w:color w:val="333333"/>
          <w:sz w:val="22"/>
          <w:szCs w:val="22"/>
        </w:rPr>
        <w:t xml:space="preserve">Active in line-chief mode. Manages queue, certifies flights, logs takeoff and landing, resolves reconciliation.</w:t>
      </w:r>
    </w:p>
    <w:p>
      <w:pPr>
        <w:spacing w:after="60" w:before="60"/>
      </w:pPr>
      <w:r>
        <w:t xml:space="preserve"/>
      </w:r>
    </w:p>
    <w:p>
      <w:pPr>
        <w:spacing w:after="60" w:before="160"/>
      </w:pPr>
      <w:r>
        <w:rPr>
          <w:rFonts w:ascii="Arial" w:cs="Arial" w:eastAsia="Arial" w:hAnsi="Arial"/>
          <w:b/>
          <w:bCs/>
          <w:color w:val="0D2E5A"/>
          <w:sz w:val="22"/>
          <w:szCs w:val="22"/>
        </w:rPr>
        <w:t xml:space="preserve">Airborne List Display</w:t>
      </w:r>
    </w:p>
    <w:p>
      <w:pPr>
        <w:spacing w:after="60" w:before="60"/>
      </w:pPr>
      <w:r>
        <w:rPr>
          <w:rFonts w:ascii="Arial" w:cs="Arial" w:eastAsia="Arial" w:hAnsi="Arial"/>
          <w:color w:val="333333"/>
          <w:sz w:val="22"/>
          <w:szCs w:val="22"/>
        </w:rPr>
        <w:t xml:space="preserve">All airborne flights use the same shorthand as the tow pilot brief: displayName / last name for club gliders, contestNumber / last name for private gliders.</w:t>
      </w:r>
    </w:p>
    <w:p>
      <w:pPr>
        <w:spacing w:after="60" w:before="60"/>
      </w:pPr>
      <w:r>
        <w:t xml:space="preserve"/>
      </w:r>
    </w:p>
    <w:p>
      <w:pPr>
        <w:spacing w:after="60" w:before="160"/>
      </w:pPr>
      <w:r>
        <w:rPr>
          <w:rFonts w:ascii="Arial" w:cs="Arial" w:eastAsia="Arial" w:hAnsi="Arial"/>
          <w:b/>
          <w:bCs/>
          <w:color w:val="0D2E5A"/>
          <w:sz w:val="22"/>
          <w:szCs w:val="22"/>
        </w:rPr>
        <w:t xml:space="preserve">Certification — Tow Plane Selection</w:t>
      </w:r>
    </w:p>
    <w:p>
      <w:pPr>
        <w:spacing w:after="60" w:before="60"/>
      </w:pPr>
      <w:r>
        <w:rPr>
          <w:rFonts w:ascii="Arial" w:cs="Arial" w:eastAsia="Arial" w:hAnsi="Arial"/>
          <w:color w:val="333333"/>
          <w:sz w:val="22"/>
          <w:szCs w:val="22"/>
        </w:rPr>
        <w:t xml:space="preserve">The line chief selects the tow plane per flight at certification. With up to four active tow planes, all appear in the dropdown by display name and N-number. The tow pilot’s session pre-fills the dropdown but the line chief can override. This is the authoritative source of tow plane attribution for each flight.</w:t>
      </w:r>
    </w:p>
    <w:p>
      <w:pPr>
        <w:spacing w:after="60" w:before="60"/>
      </w:pPr>
      <w:r>
        <w:t xml:space="preserve"/>
      </w:r>
    </w:p>
    <w:p>
      <w:pPr>
        <w:spacing w:after="60" w:before="160"/>
      </w:pPr>
      <w:r>
        <w:rPr>
          <w:rFonts w:ascii="Arial" w:cs="Arial" w:eastAsia="Arial" w:hAnsi="Arial"/>
          <w:b/>
          <w:bCs/>
          <w:color w:val="0D2E5A"/>
          <w:sz w:val="22"/>
          <w:szCs w:val="22"/>
        </w:rPr>
        <w:t xml:space="preserve">Takeoff and Landing</w:t>
      </w:r>
    </w:p>
    <w:p>
      <w:pPr>
        <w:pStyle w:val="ListParagraph"/>
        <w:numPr>
          <w:ilvl w:val="0"/>
          <w:numId w:val="2"/>
        </w:numPr>
        <w:spacing w:after="40" w:before="40"/>
      </w:pPr>
      <w:r>
        <w:rPr>
          <w:rFonts w:ascii="Arial" w:cs="Arial" w:eastAsia="Arial" w:hAnsi="Arial"/>
          <w:sz w:val="22"/>
          <w:szCs w:val="22"/>
        </w:rPr>
        <w:t xml:space="preserve">Takeoff: line chief taps large WHEELS UP button at wheels-up; takeoffTime written as serverTimestamp</w:t>
      </w:r>
    </w:p>
    <w:p>
      <w:pPr>
        <w:pStyle w:val="ListParagraph"/>
        <w:numPr>
          <w:ilvl w:val="0"/>
          <w:numId w:val="2"/>
        </w:numPr>
        <w:spacing w:after="40" w:before="40"/>
      </w:pPr>
      <w:r>
        <w:rPr>
          <w:rFonts w:ascii="Arial" w:cs="Arial" w:eastAsia="Arial" w:hAnsi="Arial"/>
          <w:sz w:val="22"/>
          <w:szCs w:val="22"/>
        </w:rPr>
        <w:t xml:space="preserve">Landing: two-tap confirmation protocol (see Section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2.6 Admin (Web Dashboard)</w:t>
      </w:r>
    </w:p>
    <w:p>
      <w:pPr>
        <w:spacing w:after="60" w:before="60"/>
      </w:pPr>
      <w:r>
        <w:rPr>
          <w:rFonts w:ascii="Arial" w:cs="Arial" w:eastAsia="Arial" w:hAnsi="Arial"/>
          <w:color w:val="333333"/>
          <w:sz w:val="22"/>
          <w:szCs w:val="22"/>
        </w:rPr>
        <w:t xml:space="preserve">Full read/write access. Manages all member flags, aircraft roster, Wild Apricot sync, flight record corrections, reconciliation settings, and bookkeeper export configuration.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2.7 Bookkeeper (Web Dashboard)</w:t>
      </w:r>
    </w:p>
    <w:p>
      <w:pPr>
        <w:spacing w:after="60" w:before="60"/>
      </w:pPr>
      <w:r>
        <w:rPr>
          <w:rFonts w:ascii="Arial" w:cs="Arial" w:eastAsia="Arial" w:hAnsi="Arial"/>
          <w:color w:val="333333"/>
          <w:sz w:val="22"/>
          <w:szCs w:val="22"/>
        </w:rPr>
        <w:t xml:space="preserve">Read-only access to all flight and billing data. Accesses the web dashboard on her laptop — no mobile app needed.</w:t>
      </w:r>
    </w:p>
    <w:p>
      <w:pPr>
        <w:pStyle w:val="ListParagraph"/>
        <w:numPr>
          <w:ilvl w:val="0"/>
          <w:numId w:val="2"/>
        </w:numPr>
        <w:spacing w:after="40" w:before="40"/>
      </w:pPr>
      <w:r>
        <w:rPr>
          <w:rFonts w:ascii="Arial" w:cs="Arial" w:eastAsia="Arial" w:hAnsi="Arial"/>
          <w:sz w:val="22"/>
          <w:szCs w:val="22"/>
        </w:rPr>
        <w:t xml:space="preserve">Date-range filtered flight log with all billing fields</w:t>
      </w:r>
    </w:p>
    <w:p>
      <w:pPr>
        <w:pStyle w:val="ListParagraph"/>
        <w:numPr>
          <w:ilvl w:val="0"/>
          <w:numId w:val="2"/>
        </w:numPr>
        <w:spacing w:after="40" w:before="40"/>
      </w:pPr>
      <w:r>
        <w:rPr>
          <w:rFonts w:ascii="Arial" w:cs="Arial" w:eastAsia="Arial" w:hAnsi="Arial"/>
          <w:sz w:val="22"/>
          <w:szCs w:val="22"/>
        </w:rPr>
        <w:t xml:space="preserve">CSV export for QuickBooks data entry (see Section 10)</w:t>
      </w:r>
    </w:p>
    <w:p>
      <w:pPr>
        <w:pStyle w:val="ListParagraph"/>
        <w:numPr>
          <w:ilvl w:val="0"/>
          <w:numId w:val="2"/>
        </w:numPr>
        <w:spacing w:after="40" w:before="40"/>
      </w:pPr>
      <w:r>
        <w:rPr>
          <w:rFonts w:ascii="Arial" w:cs="Arial" w:eastAsia="Arial" w:hAnsi="Arial"/>
          <w:sz w:val="22"/>
          <w:szCs w:val="22"/>
        </w:rPr>
        <w:t xml:space="preserve">Student history summaries</w:t>
      </w:r>
    </w:p>
    <w:p>
      <w:pPr>
        <w:pStyle w:val="ListParagraph"/>
        <w:numPr>
          <w:ilvl w:val="0"/>
          <w:numId w:val="2"/>
        </w:numPr>
        <w:spacing w:after="40" w:before="40"/>
      </w:pPr>
      <w:r>
        <w:rPr>
          <w:rFonts w:ascii="Arial" w:cs="Arial" w:eastAsia="Arial" w:hAnsi="Arial"/>
          <w:sz w:val="22"/>
          <w:szCs w:val="22"/>
        </w:rPr>
        <w:t xml:space="preserve">Demo ride log with passenger names and ride giver details</w:t>
      </w:r>
    </w:p>
    <w:p>
      <w:pPr>
        <w:pStyle w:val="ListParagraph"/>
        <w:numPr>
          <w:ilvl w:val="0"/>
          <w:numId w:val="2"/>
        </w:numPr>
        <w:spacing w:after="40" w:before="40"/>
      </w:pPr>
      <w:r>
        <w:rPr>
          <w:rFonts w:ascii="Arial" w:cs="Arial" w:eastAsia="Arial" w:hAnsi="Arial"/>
          <w:sz w:val="22"/>
          <w:szCs w:val="22"/>
        </w:rPr>
        <w:t xml:space="preserve">Wild Apricot account balance reference per member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2.8 Ride Giver (Demo Ride)</w:t>
      </w:r>
    </w:p>
    <w:p>
      <w:pPr>
        <w:spacing w:after="60" w:before="60"/>
      </w:pPr>
      <w:r>
        <w:rPr>
          <w:rFonts w:ascii="Arial" w:cs="Arial" w:eastAsia="Arial" w:hAnsi="Arial"/>
          <w:color w:val="333333"/>
          <w:sz w:val="22"/>
          <w:szCs w:val="22"/>
        </w:rPr>
        <w:t xml:space="preserve">The ride giver logs in with their own personal member credentials. Because isRideGiverAuthorized is true on their record, the Demo Ride option appears on their role selection screen. They tap it and the demo ride form opens with their name and member number pre-filled and locked — they are the ride giver of record.</w:t>
      </w:r>
    </w:p>
    <w:p>
      <w:pPr>
        <w:pStyle w:val="ListParagraph"/>
        <w:numPr>
          <w:ilvl w:val="0"/>
          <w:numId w:val="2"/>
        </w:numPr>
        <w:spacing w:after="40" w:before="40"/>
      </w:pPr>
      <w:r>
        <w:rPr>
          <w:rFonts w:ascii="Arial" w:cs="Arial" w:eastAsia="Arial" w:hAnsi="Arial"/>
          <w:sz w:val="22"/>
          <w:szCs w:val="22"/>
        </w:rPr>
        <w:t xml:space="preserve">No shared account or shared password; full accountability at the login level</w:t>
      </w:r>
    </w:p>
    <w:p>
      <w:pPr>
        <w:pStyle w:val="ListParagraph"/>
        <w:numPr>
          <w:ilvl w:val="0"/>
          <w:numId w:val="2"/>
        </w:numPr>
        <w:spacing w:after="40" w:before="40"/>
      </w:pPr>
      <w:r>
        <w:rPr>
          <w:rFonts w:ascii="Arial" w:cs="Arial" w:eastAsia="Arial" w:hAnsi="Arial"/>
          <w:sz w:val="22"/>
          <w:szCs w:val="22"/>
        </w:rPr>
        <w:t xml:space="preserve">Passenger name, contact, and waiver confirmation required on the form</w:t>
      </w:r>
    </w:p>
    <w:p>
      <w:pPr>
        <w:pStyle w:val="ListParagraph"/>
        <w:numPr>
          <w:ilvl w:val="0"/>
          <w:numId w:val="2"/>
        </w:numPr>
        <w:spacing w:after="40" w:before="40"/>
      </w:pPr>
      <w:r>
        <w:rPr>
          <w:rFonts w:ascii="Arial" w:cs="Arial" w:eastAsia="Arial" w:hAnsi="Arial"/>
          <w:sz w:val="22"/>
          <w:szCs w:val="22"/>
        </w:rPr>
        <w:t xml:space="preserve">Two-seat club gliders only; glider selector filtered accordingly</w:t>
      </w:r>
    </w:p>
    <w:p>
      <w:pPr>
        <w:pStyle w:val="ListParagraph"/>
        <w:numPr>
          <w:ilvl w:val="0"/>
          <w:numId w:val="2"/>
        </w:numPr>
        <w:spacing w:after="40" w:before="40"/>
      </w:pPr>
      <w:r>
        <w:rPr>
          <w:rFonts w:ascii="Arial" w:cs="Arial" w:eastAsia="Arial" w:hAnsi="Arial"/>
          <w:sz w:val="22"/>
          <w:szCs w:val="22"/>
        </w:rPr>
        <w:t xml:space="preserve">Tow logged to both glider and tow plane</w:t>
      </w:r>
    </w:p>
    <w:p>
      <w:pPr>
        <w:pStyle w:val="ListParagraph"/>
        <w:numPr>
          <w:ilvl w:val="0"/>
          <w:numId w:val="2"/>
        </w:numPr>
        <w:spacing w:after="40" w:before="40"/>
      </w:pPr>
      <w:r>
        <w:rPr>
          <w:rFonts w:ascii="Arial" w:cs="Arial" w:eastAsia="Arial" w:hAnsi="Arial"/>
          <w:sz w:val="22"/>
          <w:szCs w:val="22"/>
        </w:rPr>
        <w:t xml:space="preserve">Flight charged to TSA demo ride billing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2.9 TSA Member Numbering Schema</w:t>
      </w:r>
    </w:p>
    <w:p>
      <w:pPr>
        <w:spacing w:after="60" w:before="60"/>
      </w:pPr>
      <w:r>
        <w:rPr>
          <w:rFonts w:ascii="Arial" w:cs="Arial" w:eastAsia="Arial" w:hAnsi="Arial"/>
          <w:color w:val="333333"/>
          <w:sz w:val="22"/>
          <w:szCs w:val="22"/>
        </w:rPr>
        <w:t xml:space="preserve">TSA member numbers follow a structured schema that the app uses to classify members at sync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Range</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0001 — 2999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 adult flying members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4-digit member numbers</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3000 — 3299</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Youth members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isYouthMember: true derived at sync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3300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billing account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 login account; billing reference only; isDemoRideAccount: true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Account 3300 exists in Wild Apricot and Firestore as a billing reference only. Nobody logs into the app with member number 3300. All demo ride flight charges are attributed to this account for bookkeeping purposes. The ride giver logs in with their own personal member number.</w:t>
      </w:r>
    </w:p>
    <w:p>
      <w:pPr>
        <w:spacing w:after="60" w:before="60"/>
      </w:pPr>
      <w:r>
        <w:t xml:space="preserve"/>
      </w:r>
    </w:p>
    <w:p>
      <w:pPr>
        <w:spacing w:after="60" w:before="60"/>
      </w:pPr>
      <w:r>
        <w:rPr>
          <w:rFonts w:ascii="Arial" w:cs="Arial" w:eastAsia="Arial" w:hAnsi="Arial"/>
          <w:color w:val="333333"/>
          <w:sz w:val="22"/>
          <w:szCs w:val="22"/>
        </w:rPr>
        <w:t xml:space="preserve">The Wild Apricot sync Cloud Function derives two flags automatically from the member number at sync time:</w:t>
      </w:r>
    </w:p>
    <w:p>
      <w:pPr>
        <w:pStyle w:val="ListParagraph"/>
        <w:numPr>
          <w:ilvl w:val="0"/>
          <w:numId w:val="2"/>
        </w:numPr>
        <w:spacing w:after="40" w:before="40"/>
      </w:pPr>
      <w:r>
        <w:rPr>
          <w:rFonts w:ascii="Arial" w:cs="Arial" w:eastAsia="Arial" w:hAnsi="Arial"/>
          <w:sz w:val="22"/>
          <w:szCs w:val="22"/>
        </w:rPr>
        <w:t xml:space="preserve">memberNumber in range 3000–3299: sets isYouthMember: true</w:t>
      </w:r>
    </w:p>
    <w:p>
      <w:pPr>
        <w:pStyle w:val="ListParagraph"/>
        <w:numPr>
          <w:ilvl w:val="0"/>
          <w:numId w:val="2"/>
        </w:numPr>
        <w:spacing w:after="40" w:before="40"/>
      </w:pPr>
      <w:r>
        <w:rPr>
          <w:rFonts w:ascii="Arial" w:cs="Arial" w:eastAsia="Arial" w:hAnsi="Arial"/>
          <w:sz w:val="22"/>
          <w:szCs w:val="22"/>
        </w:rPr>
        <w:t xml:space="preserve">memberNumber = 3300: sets isDemoRideAccount: true; this account is never shown on the login role selection screen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3. Glider Display Names and TSA Club Fleet</w:t>
      </w:r>
    </w:p>
    <w:p>
      <w:pPr>
        <w:pStyle w:val="Heading2"/>
        <w:spacing w:after="100" w:before="260"/>
      </w:pPr>
      <w:r>
        <w:rPr>
          <w:rFonts w:ascii="Arial" w:cs="Arial" w:eastAsia="Arial" w:hAnsi="Arial"/>
          <w:b/>
          <w:bCs/>
          <w:color w:val="1A4E8C"/>
          <w:sz w:val="26"/>
          <w:szCs w:val="26"/>
        </w:rPr>
        <w:t xml:space="preserve">3.1 Display Name Principle</w:t>
      </w:r>
    </w:p>
    <w:p>
      <w:pPr>
        <w:spacing w:after="60" w:before="60"/>
      </w:pPr>
      <w:r>
        <w:rPr>
          <w:rFonts w:ascii="Arial" w:cs="Arial" w:eastAsia="Arial" w:hAnsi="Arial"/>
          <w:color w:val="333333"/>
          <w:sz w:val="22"/>
          <w:szCs w:val="22"/>
        </w:rPr>
        <w:t xml:space="preserve">Every glider in the system — club or private — has a displayName field. This is the human-friendly identifier used in all at-a-glance views: tow pilot brief, line chief airborne list, end-of-day checklist, and reconciliation panels. The N-number is always stored for records and paperwork but is never shown in operational views.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3.2 TSA Club Fleet Reference Data</w:t>
      </w:r>
    </w:p>
    <w:p>
      <w:pPr>
        <w:spacing w:after="60" w:before="60"/>
      </w:pPr>
      <w:r>
        <w:rPr>
          <w:rFonts w:ascii="Arial" w:cs="Arial" w:eastAsia="Arial" w:hAnsi="Arial"/>
          <w:color w:val="333333"/>
          <w:sz w:val="22"/>
          <w:szCs w:val="22"/>
        </w:rPr>
        <w:t xml:space="preserve">The following is the TSA club fleet as of the initial deployment. All records are entered by Admin in the web dashboard aircraft roster and are fully editable as the fleet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Display Name</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Make / Model</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Seats</w:t>
            </w:r>
          </w:p>
        </w:tc>
        <w:tc>
          <w:tcPr>
            <w:tcW w:type="dxa" w:w="1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Active</w:t>
            </w:r>
          </w:p>
        </w:tc>
        <w:tc>
          <w:tcPr>
            <w:tcW w:type="dxa" w:w="2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black</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Green 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green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ASK-21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PW7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PW14</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Allstar PW-5</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Schleicher Duo Discus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Special qualification required</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Orange 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Trim color: orange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 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Schweizer 1-26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Trim color: white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Duo Discus TX requires special member qualifications beyond standard club rental. Qualification enforcement is outside the scope of this version. The requiredQualification field is reserved on the gliders collection for future implementation.</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3.3 Gliders Collection — Complete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 document 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Human-friendly name used in all operational views (e.g. Black 21, TX, Orange 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 used in records and paperwork</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 (e.g. Schleicher, Schweizer)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designation (e.g. ASK-21, 1-26)</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for two-seat aircraft; drives passenger toggle and demo ride filter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isClubGlider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club rental fleet; false for private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selectors if true; admin can deactivate retired aircraft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requiredQualification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Reserved for future use; e.g. ‘Duo Discus checkout’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3.4 Private Glider Fields on Member Record</w:t>
      </w:r>
    </w:p>
    <w:p>
      <w:pPr>
        <w:spacing w:after="60" w:before="60"/>
      </w:pPr>
      <w:r>
        <w:rPr>
          <w:rFonts w:ascii="Arial" w:cs="Arial" w:eastAsia="Arial" w:hAnsi="Arial"/>
          <w:color w:val="333333"/>
          <w:sz w:val="22"/>
          <w:szCs w:val="22"/>
        </w:rPr>
        <w:t xml:space="preserve">Private glider data lives on the member’s Firestore document, not in the gliders collection. It is entered by the member via their profile screen or by Admin via the web dashboard. The Wild Apricot sync never touches this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Contest number or pilot’s preferred shorthand (e.g. ‘42’, ‘WB’)</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privateGlider.contestNumber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 or 3 digit competition number painted on the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privateGlider.model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privateGlider.isTwoSeat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if two-seat; drives passenger toggle for private glider flights</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4. Tow Request Form Logic</w:t>
      </w:r>
    </w:p>
    <w:p>
      <w:pPr>
        <w:pStyle w:val="Heading2"/>
        <w:spacing w:after="100" w:before="260"/>
      </w:pPr>
      <w:r>
        <w:rPr>
          <w:rFonts w:ascii="Arial" w:cs="Arial" w:eastAsia="Arial" w:hAnsi="Arial"/>
          <w:b/>
          <w:bCs/>
          <w:color w:val="1A4E8C"/>
          <w:sz w:val="26"/>
          <w:szCs w:val="26"/>
        </w:rPr>
        <w:t xml:space="preserve">4.1 Glider Selection Flow</w:t>
      </w:r>
    </w:p>
    <w:p>
      <w:pPr>
        <w:spacing w:after="60" w:before="60"/>
      </w:pPr>
      <w:r>
        <w:rPr>
          <w:rFonts w:ascii="Arial" w:cs="Arial" w:eastAsia="Arial" w:hAnsi="Arial"/>
          <w:color w:val="333333"/>
          <w:sz w:val="22"/>
          <w:szCs w:val="22"/>
        </w:rPr>
        <w:t xml:space="preserve">The form checks the pilot’s member record for a privateGlider object on load:</w:t>
      </w:r>
    </w:p>
    <w:p>
      <w:pPr>
        <w:pStyle w:val="ListParagraph"/>
        <w:numPr>
          <w:ilvl w:val="0"/>
          <w:numId w:val="2"/>
        </w:numPr>
        <w:spacing w:after="40" w:before="40"/>
      </w:pPr>
      <w:r>
        <w:rPr>
          <w:rFonts w:ascii="Arial" w:cs="Arial" w:eastAsia="Arial" w:hAnsi="Arial"/>
          <w:sz w:val="22"/>
          <w:szCs w:val="22"/>
        </w:rPr>
        <w:t xml:space="preserve">No privateGlider on file → club glider list shown directly (Path 1)</w:t>
      </w:r>
    </w:p>
    <w:p>
      <w:pPr>
        <w:pStyle w:val="ListParagraph"/>
        <w:numPr>
          <w:ilvl w:val="0"/>
          <w:numId w:val="2"/>
        </w:numPr>
        <w:spacing w:after="40" w:before="40"/>
      </w:pPr>
      <w:r>
        <w:rPr>
          <w:rFonts w:ascii="Arial" w:cs="Arial" w:eastAsia="Arial" w:hAnsi="Arial"/>
          <w:sz w:val="22"/>
          <w:szCs w:val="22"/>
        </w:rPr>
        <w:t xml:space="preserve">privateGlider present → My Glider shown as default selection with two secondary options below: ‘Fly a club glider instead’ (Path 3) and ‘Flying another member’s glider’ (Path 4)</w:t>
      </w:r>
    </w:p>
    <w:p>
      <w:pPr>
        <w:pStyle w:val="ListParagraph"/>
        <w:numPr>
          <w:ilvl w:val="0"/>
          <w:numId w:val="2"/>
        </w:numPr>
        <w:spacing w:after="40" w:before="40"/>
      </w:pPr>
      <w:r>
        <w:rPr>
          <w:rFonts w:ascii="Arial" w:cs="Arial" w:eastAsia="Arial" w:hAnsi="Arial"/>
          <w:sz w:val="22"/>
          <w:szCs w:val="22"/>
        </w:rPr>
        <w:t xml:space="preserve">Path 4 reveals a free-text field: ‘Contest number or description (e.g. 42 or blue Discus)’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4.2 Student / Dual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studentFlight</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isDual</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Glider</w:t>
            </w:r>
          </w:p>
        </w:tc>
        <w:tc>
          <w:tcPr>
            <w:tcW w:type="dxa" w:w="3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 solo → soloHistory on completion</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Any</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Dual instruction → CFI selector → instructionHistory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solo</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false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Licensed pilot solo; back seat empty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2-seat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Licensed pilot with guest; passenger name required; no waiver</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Dual means two different things. With studentFlight true: Dual = CFI instruction. With studentFlight false in a two-seat glider: Dual = guest passenger. Separate code paths; separate fields.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4.3 Tow Type Selection</w:t>
      </w:r>
    </w:p>
    <w:p>
      <w:pPr>
        <w:spacing w:after="60" w:before="60"/>
      </w:pPr>
      <w:r>
        <w:rPr>
          <w:rFonts w:ascii="Arial" w:cs="Arial" w:eastAsia="Arial" w:hAnsi="Arial"/>
          <w:color w:val="333333"/>
          <w:sz w:val="22"/>
          <w:szCs w:val="22"/>
        </w:rPr>
        <w:t xml:space="preserve">The tow type UI has two parts: an exclusive category selector and an optional training maneuvers section.</w:t>
      </w:r>
    </w:p>
    <w:p>
      <w:pPr>
        <w:spacing w:after="60" w:before="60"/>
      </w:pPr>
      <w:r>
        <w:t xml:space="preserve"/>
      </w:r>
    </w:p>
    <w:p>
      <w:pPr>
        <w:spacing w:after="60" w:before="160"/>
      </w:pPr>
      <w:r>
        <w:rPr>
          <w:rFonts w:ascii="Arial" w:cs="Arial" w:eastAsia="Arial" w:hAnsi="Arial"/>
          <w:b/>
          <w:bCs/>
          <w:color w:val="0D2E5A"/>
          <w:sz w:val="22"/>
          <w:szCs w:val="22"/>
        </w:rPr>
        <w:t xml:space="preserve">Part 1 — Tow Category (select exactly one)</w:t>
      </w:r>
    </w:p>
    <w:p>
      <w:pPr>
        <w:spacing w:after="60" w:before="60"/>
      </w:pPr>
      <w:r>
        <w:rPr>
          <w:rFonts w:ascii="Arial" w:cs="Arial" w:eastAsia="Arial" w:hAnsi="Arial"/>
          <w:color w:val="333333"/>
          <w:sz w:val="22"/>
          <w:szCs w:val="22"/>
        </w:rPr>
        <w:t xml:space="preserve">Normal is pre-selected by default. Selecting Pattern, Tow Rope Fail, or Aero Retrieve clears all other selections and hides the training maneuvers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Category</w:t>
            </w:r>
          </w:p>
        </w:tc>
        <w:tc>
          <w:tcPr>
            <w:tcW w:type="dxa" w:w="2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Tow pilot action</w:t>
            </w:r>
          </w:p>
        </w:tc>
        <w:tc>
          <w:tcPr>
            <w:tcW w:type="dxa" w:w="2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Billing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 (default)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altitude tow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w:t>
            </w:r>
          </w:p>
        </w:tc>
        <w:tc>
          <w:tcPr>
            <w:tcW w:type="dxa" w:w="2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Short pattern tow; flat rate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 Pattern Tow tap</w:t>
            </w:r>
          </w:p>
        </w:tc>
        <w:tc>
          <w:tcPr>
            <w:tcW w:type="dxa" w:w="2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Fixed 0.1 hr always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Rope Fail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Rope break practice; goes to altitude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release altitude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Actual TOL time</w:t>
            </w:r>
          </w:p>
        </w:tc>
      </w:tr>
      <w:tr>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Aero Retrieve</w:t>
            </w:r>
          </w:p>
        </w:tc>
        <w:tc>
          <w:tcPr>
            <w:tcW w:type="dxa" w:w="2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plane retrieves outlanded glider</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 tach time on return</w:t>
            </w:r>
          </w:p>
        </w:tc>
        <w:tc>
          <w:tcPr>
            <w:tcW w:type="dxa" w:w="2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USD 110/tach hr (configurable)</w:t>
            </w:r>
          </w:p>
        </w:tc>
      </w:tr>
    </w:tbl>
    <w:p>
      <w:pPr>
        <w:spacing w:after="60" w:before="60"/>
      </w:pPr>
      <w:r>
        <w:t xml:space="preserve"/>
      </w:r>
    </w:p>
    <w:p>
      <w:pPr>
        <w:spacing w:after="60" w:before="160"/>
      </w:pPr>
      <w:r>
        <w:rPr>
          <w:rFonts w:ascii="Arial" w:cs="Arial" w:eastAsia="Arial" w:hAnsi="Arial"/>
          <w:b/>
          <w:bCs/>
          <w:color w:val="0D2E5A"/>
          <w:sz w:val="22"/>
          <w:szCs w:val="22"/>
        </w:rPr>
        <w:t xml:space="preserve">Part 2 — Training Maneuvers (optional; Normal category only)</w:t>
      </w:r>
    </w:p>
    <w:p>
      <w:pPr>
        <w:spacing w:after="60" w:before="60"/>
      </w:pPr>
      <w:r>
        <w:rPr>
          <w:rFonts w:ascii="Arial" w:cs="Arial" w:eastAsia="Arial" w:hAnsi="Arial"/>
          <w:color w:val="333333"/>
          <w:sz w:val="22"/>
          <w:szCs w:val="22"/>
        </w:rPr>
        <w:t xml:space="preserve">Shown only when Normal is selected. Both can be selected simultaneously. Hidden and cleared when Pattern, Tow Rope Fail, or Aero Retrieve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Maneuver</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Box the Wake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 will practice box the wake maneuver during the tow climb</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Slack Line</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 will practice slack line recovery during the tow climb</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Valid combinations: Normal alone; Normal + Box the Wake; Normal + Slack Line; Normal + Box the Wake + Slack Line; Pattern alone; Tow Rope Fail alone; Aero Retrieve alone. No other combinations are permitted.</w:t>
      </w:r>
    </w:p>
    <w:p>
      <w:pPr>
        <w:spacing w:after="60" w:before="60"/>
      </w:pPr>
      <w:r>
        <w:t xml:space="preserve"/>
      </w:r>
    </w:p>
    <w:p>
      <w:pPr>
        <w:spacing w:after="60" w:before="160"/>
      </w:pPr>
      <w:r>
        <w:rPr>
          <w:rFonts w:ascii="Arial" w:cs="Arial" w:eastAsia="Arial" w:hAnsi="Arial"/>
          <w:b/>
          <w:bCs/>
          <w:color w:val="0D2E5A"/>
          <w:sz w:val="22"/>
          <w:szCs w:val="22"/>
        </w:rPr>
        <w:t xml:space="preserve">Tow Altitude Field Position</w:t>
      </w:r>
    </w:p>
    <w:p>
      <w:pPr>
        <w:spacing w:after="60" w:before="60"/>
      </w:pPr>
      <w:r>
        <w:rPr>
          <w:rFonts w:ascii="Arial" w:cs="Arial" w:eastAsia="Arial" w:hAnsi="Arial"/>
          <w:color w:val="333333"/>
          <w:sz w:val="22"/>
          <w:szCs w:val="22"/>
        </w:rPr>
        <w:t xml:space="preserve">The tow altitude field appears below the tow type selection on the form. It is grayed out and shows N/A when Pattern or Aero Retrieve is selected.</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4.4 Demo Ride Form</w:t>
      </w:r>
    </w:p>
    <w:p>
      <w:pPr>
        <w:spacing w:after="60" w:before="60"/>
      </w:pPr>
      <w:r>
        <w:rPr>
          <w:rFonts w:ascii="Arial" w:cs="Arial" w:eastAsia="Arial" w:hAnsi="Arial"/>
          <w:color w:val="333333"/>
          <w:sz w:val="22"/>
          <w:szCs w:val="22"/>
        </w:rPr>
        <w:t xml:space="preserve">When an authorized ride giver selects the Demo Ride role, the form opens with their own name and member number pre-filled and locked in the ride giver field. No dropdown selection needed — the logged-in member is the ride giver of record.</w:t>
      </w:r>
    </w:p>
    <w:p>
      <w:pPr>
        <w:pStyle w:val="ListParagraph"/>
        <w:numPr>
          <w:ilvl w:val="0"/>
          <w:numId w:val="2"/>
        </w:numPr>
        <w:spacing w:after="40" w:before="40"/>
      </w:pPr>
      <w:r>
        <w:rPr>
          <w:rFonts w:ascii="Arial" w:cs="Arial" w:eastAsia="Arial" w:hAnsi="Arial"/>
          <w:sz w:val="22"/>
          <w:szCs w:val="22"/>
        </w:rPr>
        <w:t xml:space="preserve">Ride giver name and member number: pre-filled from login; not editable</w:t>
      </w:r>
    </w:p>
    <w:p>
      <w:pPr>
        <w:pStyle w:val="ListParagraph"/>
        <w:numPr>
          <w:ilvl w:val="0"/>
          <w:numId w:val="2"/>
        </w:numPr>
        <w:spacing w:after="40" w:before="40"/>
      </w:pPr>
      <w:r>
        <w:rPr>
          <w:rFonts w:ascii="Arial" w:cs="Arial" w:eastAsia="Arial" w:hAnsi="Arial"/>
          <w:sz w:val="22"/>
          <w:szCs w:val="22"/>
        </w:rPr>
        <w:t xml:space="preserve">Passenger first and last name: required</w:t>
      </w:r>
    </w:p>
    <w:p>
      <w:pPr>
        <w:pStyle w:val="ListParagraph"/>
        <w:numPr>
          <w:ilvl w:val="0"/>
          <w:numId w:val="2"/>
        </w:numPr>
        <w:spacing w:after="40" w:before="40"/>
      </w:pPr>
      <w:r>
        <w:rPr>
          <w:rFonts w:ascii="Arial" w:cs="Arial" w:eastAsia="Arial" w:hAnsi="Arial"/>
          <w:sz w:val="22"/>
          <w:szCs w:val="22"/>
        </w:rPr>
        <w:t xml:space="preserve">Passenger contact (phone or email): required</w:t>
      </w:r>
    </w:p>
    <w:p>
      <w:pPr>
        <w:pStyle w:val="ListParagraph"/>
        <w:numPr>
          <w:ilvl w:val="0"/>
          <w:numId w:val="2"/>
        </w:numPr>
        <w:spacing w:after="40" w:before="40"/>
      </w:pPr>
      <w:r>
        <w:rPr>
          <w:rFonts w:ascii="Arial" w:cs="Arial" w:eastAsia="Arial" w:hAnsi="Arial"/>
          <w:sz w:val="22"/>
          <w:szCs w:val="22"/>
        </w:rPr>
        <w:t xml:space="preserve">Waiver confirmation: ‘I confirm [passenger name]’s club liability waiver has been signed and collected.’ Hard gate — Submit disabled until checked</w:t>
      </w:r>
    </w:p>
    <w:p>
      <w:pPr>
        <w:pStyle w:val="ListParagraph"/>
        <w:numPr>
          <w:ilvl w:val="0"/>
          <w:numId w:val="2"/>
        </w:numPr>
        <w:spacing w:after="40" w:before="40"/>
      </w:pPr>
      <w:r>
        <w:rPr>
          <w:rFonts w:ascii="Arial" w:cs="Arial" w:eastAsia="Arial" w:hAnsi="Arial"/>
          <w:sz w:val="22"/>
          <w:szCs w:val="22"/>
        </w:rPr>
        <w:t xml:space="preserve">Glider: two-seat club gliders only; filtered from active roster</w:t>
      </w:r>
    </w:p>
    <w:p>
      <w:pPr>
        <w:pStyle w:val="ListParagraph"/>
        <w:numPr>
          <w:ilvl w:val="0"/>
          <w:numId w:val="2"/>
        </w:numPr>
        <w:spacing w:after="40" w:before="40"/>
      </w:pPr>
      <w:r>
        <w:rPr>
          <w:rFonts w:ascii="Arial" w:cs="Arial" w:eastAsia="Arial" w:hAnsi="Arial"/>
          <w:sz w:val="22"/>
          <w:szCs w:val="22"/>
        </w:rPr>
        <w:t xml:space="preserve">Tow altitude and tow type as usual</w:t>
      </w:r>
    </w:p>
    <w:p>
      <w:pPr>
        <w:pStyle w:val="ListParagraph"/>
        <w:numPr>
          <w:ilvl w:val="0"/>
          <w:numId w:val="2"/>
        </w:numPr>
        <w:spacing w:after="40" w:before="40"/>
      </w:pPr>
      <w:r>
        <w:rPr>
          <w:rFonts w:ascii="Arial" w:cs="Arial" w:eastAsia="Arial" w:hAnsi="Arial"/>
          <w:sz w:val="22"/>
          <w:szCs w:val="22"/>
        </w:rPr>
        <w:t xml:space="preserve">Payment note: optional free text for bookkeeper reference</w:t>
      </w:r>
    </w:p>
    <w:p>
      <w:pPr>
        <w:pStyle w:val="ListParagraph"/>
        <w:numPr>
          <w:ilvl w:val="0"/>
          <w:numId w:val="2"/>
        </w:numPr>
        <w:spacing w:after="40" w:before="40"/>
      </w:pPr>
      <w:r>
        <w:rPr>
          <w:rFonts w:ascii="Arial" w:cs="Arial" w:eastAsia="Arial" w:hAnsi="Arial"/>
          <w:sz w:val="22"/>
          <w:szCs w:val="22"/>
        </w:rPr>
        <w:t xml:space="preserve">Flight billed to demo ride account (member number 3300) in Wild Apricot</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4.5 Waiver Rule</w:t>
      </w:r>
    </w:p>
    <w:p>
      <w:pPr>
        <w:spacing w:after="60" w:before="60"/>
      </w:pPr>
      <w:r>
        <w:rPr>
          <w:rFonts w:ascii="Arial" w:cs="Arial" w:eastAsia="Arial" w:hAnsi="Arial"/>
          <w:color w:val="333333"/>
          <w:sz w:val="22"/>
          <w:szCs w:val="22"/>
        </w:rPr>
        <w:t xml:space="preserve">No waiver checkbox for any regular member flight including guest passenger flights. Waiver gate applies only to demo ride flights.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4.6 Aero Retrieve — Tow Pilot Workflow</w:t>
      </w:r>
    </w:p>
    <w:p>
      <w:pPr>
        <w:spacing w:after="60" w:before="60"/>
      </w:pPr>
      <w:r>
        <w:rPr>
          <w:rFonts w:ascii="Arial" w:cs="Arial" w:eastAsia="Arial" w:hAnsi="Arial"/>
          <w:color w:val="333333"/>
          <w:sz w:val="22"/>
          <w:szCs w:val="22"/>
        </w:rPr>
        <w:t xml:space="preserve">An aero retrieve occurs when an outlanded glider pilot needs to be towed back to the home field from a remote landing site. This is a tow plane billing record, not a standard glider flight record. The tow pilot creates and manages the entire retrieve ticket.</w:t>
      </w:r>
    </w:p>
    <w:p>
      <w:pPr>
        <w:spacing w:after="60" w:before="60"/>
      </w:pPr>
      <w:r>
        <w:t xml:space="preserve"/>
      </w:r>
    </w:p>
    <w:p>
      <w:pPr>
        <w:spacing w:after="60" w:before="160"/>
      </w:pPr>
      <w:r>
        <w:rPr>
          <w:rFonts w:ascii="Arial" w:cs="Arial" w:eastAsia="Arial" w:hAnsi="Arial"/>
          <w:b/>
          <w:bCs/>
          <w:color w:val="0D2E5A"/>
          <w:sz w:val="22"/>
          <w:szCs w:val="22"/>
        </w:rPr>
        <w:t xml:space="preserve">Creation</w:t>
      </w:r>
    </w:p>
    <w:p>
      <w:pPr>
        <w:pStyle w:val="ListParagraph"/>
        <w:numPr>
          <w:ilvl w:val="0"/>
          <w:numId w:val="2"/>
        </w:numPr>
        <w:spacing w:after="40" w:before="40"/>
      </w:pPr>
      <w:r>
        <w:rPr>
          <w:rFonts w:ascii="Arial" w:cs="Arial" w:eastAsia="Arial" w:hAnsi="Arial"/>
          <w:sz w:val="22"/>
          <w:szCs w:val="22"/>
        </w:rPr>
        <w:t xml:space="preserve">The tow pilot creates a new Aero Retrieve record from their tow pilot screen by tapping New Aero Retrieve</w:t>
      </w:r>
    </w:p>
    <w:p>
      <w:pPr>
        <w:pStyle w:val="ListParagraph"/>
        <w:numPr>
          <w:ilvl w:val="0"/>
          <w:numId w:val="2"/>
        </w:numPr>
        <w:spacing w:after="40" w:before="40"/>
      </w:pPr>
      <w:r>
        <w:rPr>
          <w:rFonts w:ascii="Arial" w:cs="Arial" w:eastAsia="Arial" w:hAnsi="Arial"/>
          <w:sz w:val="22"/>
          <w:szCs w:val="22"/>
        </w:rPr>
        <w:t xml:space="preserve">Fields: pilot name (selected from members list or free-text for non-members), retrieve airfield (text), tow plane (pre-filled from session)</w:t>
      </w:r>
    </w:p>
    <w:p>
      <w:pPr>
        <w:pStyle w:val="ListParagraph"/>
        <w:numPr>
          <w:ilvl w:val="0"/>
          <w:numId w:val="2"/>
        </w:numPr>
        <w:spacing w:after="40" w:before="40"/>
      </w:pPr>
      <w:r>
        <w:rPr>
          <w:rFonts w:ascii="Arial" w:cs="Arial" w:eastAsia="Arial" w:hAnsi="Arial"/>
          <w:sz w:val="22"/>
          <w:szCs w:val="22"/>
        </w:rPr>
        <w:t xml:space="preserve">No takeoff altitude, no tow type maneuvers, no student or dual or passenger fields</w:t>
      </w:r>
    </w:p>
    <w:p>
      <w:pPr>
        <w:pStyle w:val="ListParagraph"/>
        <w:numPr>
          <w:ilvl w:val="0"/>
          <w:numId w:val="2"/>
        </w:numPr>
        <w:spacing w:after="40" w:before="40"/>
      </w:pPr>
      <w:r>
        <w:rPr>
          <w:rFonts w:ascii="Arial" w:cs="Arial" w:eastAsia="Arial" w:hAnsi="Arial"/>
          <w:sz w:val="22"/>
          <w:szCs w:val="22"/>
        </w:rPr>
        <w:t xml:space="preserve">The retrieved pilot appears as airborne in the end-of-day checklist until the retrieve is complete</w:t>
      </w:r>
    </w:p>
    <w:p>
      <w:pPr>
        <w:spacing w:after="60" w:before="60"/>
      </w:pPr>
      <w:r>
        <w:t xml:space="preserve"/>
      </w:r>
    </w:p>
    <w:p>
      <w:pPr>
        <w:spacing w:after="60" w:before="160"/>
      </w:pPr>
      <w:r>
        <w:rPr>
          <w:rFonts w:ascii="Arial" w:cs="Arial" w:eastAsia="Arial" w:hAnsi="Arial"/>
          <w:b/>
          <w:bCs/>
          <w:color w:val="0D2E5A"/>
          <w:sz w:val="22"/>
          <w:szCs w:val="22"/>
        </w:rPr>
        <w:t xml:space="preserve">Completion</w:t>
      </w:r>
    </w:p>
    <w:p>
      <w:pPr>
        <w:pStyle w:val="ListParagraph"/>
        <w:numPr>
          <w:ilvl w:val="0"/>
          <w:numId w:val="2"/>
        </w:numPr>
        <w:spacing w:after="40" w:before="40"/>
      </w:pPr>
      <w:r>
        <w:rPr>
          <w:rFonts w:ascii="Arial" w:cs="Arial" w:eastAsia="Arial" w:hAnsi="Arial"/>
          <w:sz w:val="22"/>
          <w:szCs w:val="22"/>
        </w:rPr>
        <w:t xml:space="preserve">After returning to the home field, the tow pilot opens the retrieve record and enters the tach time in decimal hours (e.g. 1.3)</w:t>
      </w:r>
    </w:p>
    <w:p>
      <w:pPr>
        <w:pStyle w:val="ListParagraph"/>
        <w:numPr>
          <w:ilvl w:val="0"/>
          <w:numId w:val="2"/>
        </w:numPr>
        <w:spacing w:after="40" w:before="40"/>
      </w:pPr>
      <w:r>
        <w:rPr>
          <w:rFonts w:ascii="Arial" w:cs="Arial" w:eastAsia="Arial" w:hAnsi="Arial"/>
          <w:sz w:val="22"/>
          <w:szCs w:val="22"/>
        </w:rPr>
        <w:t xml:space="preserve">The system calculates the billed amount: tachTime x retrieveBillingRate (default USD 110 per hr, Admin-configurable in globalSettings)</w:t>
      </w:r>
    </w:p>
    <w:p>
      <w:pPr>
        <w:pStyle w:val="ListParagraph"/>
        <w:numPr>
          <w:ilvl w:val="0"/>
          <w:numId w:val="2"/>
        </w:numPr>
        <w:spacing w:after="40" w:before="40"/>
      </w:pPr>
      <w:r>
        <w:rPr>
          <w:rFonts w:ascii="Arial" w:cs="Arial" w:eastAsia="Arial" w:hAnsi="Arial"/>
          <w:sz w:val="22"/>
          <w:szCs w:val="22"/>
        </w:rPr>
        <w:t xml:space="preserve">The retrieve record is marked complete and appears in the bookkeeper billing export</w:t>
      </w:r>
    </w:p>
    <w:p>
      <w:pPr>
        <w:spacing w:after="60" w:before="60"/>
      </w:pPr>
      <w:r>
        <w:t xml:space="preserve"/>
      </w:r>
    </w:p>
    <w:p>
      <w:pPr>
        <w:spacing w:after="60" w:before="160"/>
      </w:pPr>
      <w:r>
        <w:rPr>
          <w:rFonts w:ascii="Arial" w:cs="Arial" w:eastAsia="Arial" w:hAnsi="Arial"/>
          <w:b/>
          <w:bCs/>
          <w:color w:val="0D2E5A"/>
          <w:sz w:val="22"/>
          <w:szCs w:val="22"/>
        </w:rPr>
        <w:t xml:space="preserve">Aero Retrieve Fields on Flight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 aero_retrieve (default: standard)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retrieveAirfield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Name or identifier of the retrieve landing site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towPilotTachTime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Tach time in decimal hours entered by tow pilot on return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of rate at time of retrieve (default 110)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retrieveBilledAmount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towPilotTachTime x retrieveBillingRate</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outlanded pilot is considered airborne in the safety tracking system until the retrieve is marked complete. They appear in the end-of-day Pending list until cleared.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5. Flight Timing, TOL Protocol, and Reconciliation</w:t>
      </w:r>
    </w:p>
    <w:p>
      <w:pPr>
        <w:pStyle w:val="Heading2"/>
        <w:spacing w:after="100" w:before="260"/>
      </w:pPr>
      <w:r>
        <w:rPr>
          <w:rFonts w:ascii="Arial" w:cs="Arial" w:eastAsia="Arial" w:hAnsi="Arial"/>
          <w:b/>
          <w:bCs/>
          <w:color w:val="1A4E8C"/>
          <w:sz w:val="26"/>
          <w:szCs w:val="26"/>
        </w:rPr>
        <w:t xml:space="preserve">5.1 Unified Timing for All Flights</w:t>
      </w:r>
    </w:p>
    <w:p>
      <w:pPr>
        <w:spacing w:after="60" w:before="60"/>
      </w:pPr>
      <w:r>
        <w:rPr>
          <w:rFonts w:ascii="Arial" w:cs="Arial" w:eastAsia="Arial" w:hAnsi="Arial"/>
          <w:color w:val="333333"/>
          <w:sz w:val="22"/>
          <w:szCs w:val="22"/>
        </w:rPr>
        <w:t xml:space="preserve">Takeoff and landing taps are applied uniformly to every flight — club and private. The billing output stage is where they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Club glider</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Private glider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LC wheels-up tap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two-tap protocol</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Recorded — same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in decimal hours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Calculated — same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Required (except pattern tow)</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required; null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after reconciliation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Always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End-of-day clearance</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 time entered + reconciled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 only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5.2 Flight Time Units — Decimal Hours</w:t>
      </w:r>
    </w:p>
    <w:p>
      <w:pPr>
        <w:spacing w:after="60" w:before="60"/>
      </w:pPr>
      <w:r>
        <w:rPr>
          <w:rFonts w:ascii="Arial" w:cs="Arial" w:eastAsia="Arial" w:hAnsi="Arial"/>
          <w:color w:val="333333"/>
          <w:sz w:val="22"/>
          <w:szCs w:val="22"/>
        </w:rPr>
        <w:t xml:space="preserve">All flight time fields use decimal hours (tenths). Calculation: (landingTime − takeoffTime) / 3,600,000 milliseconds, rounded to one decimal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Decimal hours</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Actual time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pattern tow billing value</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0.2</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12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 hour 6 minutes</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 30 minutes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5.3 Takeoff — Wheels-Up Tap (Line Chief)</w:t>
      </w:r>
    </w:p>
    <w:p>
      <w:pPr>
        <w:spacing w:after="60" w:before="60"/>
      </w:pPr>
      <w:r>
        <w:rPr>
          <w:rFonts w:ascii="Arial" w:cs="Arial" w:eastAsia="Arial" w:hAnsi="Arial"/>
          <w:color w:val="333333"/>
          <w:sz w:val="22"/>
          <w:szCs w:val="22"/>
        </w:rPr>
        <w:t xml:space="preserve">Large single WHEELS UP button on the certified flight card. Line chief taps at the moment wheels leave the ground. takeoffTime written as Firebase serverTimestamp(). No confirmation dialog. Admin has a 5-minute correction window via web dashboard for mis-taps.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5.4 Landing — Two-Tap Confirmation Protocol</w:t>
      </w:r>
    </w:p>
    <w:p>
      <w:pPr>
        <w:spacing w:after="60" w:before="60"/>
      </w:pPr>
      <w:r>
        <w:rPr>
          <w:rFonts w:ascii="Arial" w:cs="Arial" w:eastAsia="Arial" w:hAnsi="Arial"/>
          <w:color w:val="333333"/>
          <w:sz w:val="22"/>
          <w:szCs w:val="22"/>
        </w:rPr>
        <w:t xml:space="preserve">Status transitions: airborne → landing_proposed → landed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7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Either line chief (airborne card) or pilot (My Ticket) taps Log Landing. Writes proposedLandingTime and proposedBy. Status: landing_proposed. No landingTime committed yet.</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Notify</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 sees real-time banner: ‘Landing proposed at [time] — Confirm or Dispute?’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2: Confirm</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 proposedLandingTime committed. Status: landed. systemFlightTime calculated. Method: 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Dispute</w:t>
            </w:r>
          </w:p>
        </w:tc>
        <w:tc>
          <w:tcPr>
            <w:tcW w:type="dxa" w:w="7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Disputing party enters observed time. Both times shown to line chief. LC selects accepted value. Method: dispute_resolved. Both times equal weight — neither is default.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Timeout</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no Tap 2 within configurable window (default 5 min), Cloud Tasks auto-confirms. Method: auto_timeout.</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No-line-chief mode: pilot taps once; landingTime committed immediately. Method: no_lc_single_tap. No two-tap protocol.</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5.5 Pattern Tow — Special Rules</w:t>
      </w:r>
    </w:p>
    <w:p>
      <w:pPr>
        <w:pStyle w:val="ListParagraph"/>
        <w:numPr>
          <w:ilvl w:val="0"/>
          <w:numId w:val="2"/>
        </w:numPr>
        <w:spacing w:after="40" w:before="40"/>
      </w:pPr>
      <w:r>
        <w:rPr>
          <w:rFonts w:ascii="Arial" w:cs="Arial" w:eastAsia="Arial" w:hAnsi="Arial"/>
          <w:sz w:val="22"/>
          <w:szCs w:val="22"/>
        </w:rPr>
        <w:t xml:space="preserve">All pattern tows: billedFlightTime = 0.1 hr, set automatically by Cloud Function on patternTowConfirmed write</w:t>
      </w:r>
    </w:p>
    <w:p>
      <w:pPr>
        <w:pStyle w:val="ListParagraph"/>
        <w:numPr>
          <w:ilvl w:val="0"/>
          <w:numId w:val="2"/>
        </w:numPr>
        <w:spacing w:after="40" w:before="40"/>
      </w:pPr>
      <w:r>
        <w:rPr>
          <w:rFonts w:ascii="Arial" w:cs="Arial" w:eastAsia="Arial" w:hAnsi="Arial"/>
          <w:sz w:val="22"/>
          <w:szCs w:val="22"/>
        </w:rPr>
        <w:t xml:space="preserve">reconciliationMethod: pattern_tow_fixed; reconciled: true; no pilot entry required; no exceptions</w:t>
      </w:r>
    </w:p>
    <w:p>
      <w:pPr>
        <w:pStyle w:val="ListParagraph"/>
        <w:numPr>
          <w:ilvl w:val="0"/>
          <w:numId w:val="2"/>
        </w:numPr>
        <w:spacing w:after="40" w:before="40"/>
      </w:pPr>
      <w:r>
        <w:rPr>
          <w:rFonts w:ascii="Arial" w:cs="Arial" w:eastAsia="Arial" w:hAnsi="Arial"/>
          <w:sz w:val="22"/>
          <w:szCs w:val="22"/>
        </w:rPr>
        <w:t xml:space="preserve">TOL still recorded normally for safety tracking</w:t>
      </w:r>
    </w:p>
    <w:p>
      <w:pPr>
        <w:pStyle w:val="ListParagraph"/>
        <w:numPr>
          <w:ilvl w:val="0"/>
          <w:numId w:val="2"/>
        </w:numPr>
        <w:spacing w:after="40" w:before="40"/>
      </w:pPr>
      <w:r>
        <w:rPr>
          <w:rFonts w:ascii="Arial" w:cs="Arial" w:eastAsia="Arial" w:hAnsi="Arial"/>
          <w:sz w:val="22"/>
          <w:szCs w:val="22"/>
        </w:rPr>
        <w:t xml:space="preserve">Applies to all flights regardless of student/instruction status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5.6 Pilot Flight Time Entry and Reconciliation (Club Gliders, Non-Pattern)</w:t>
      </w:r>
    </w:p>
    <w:p>
      <w:pPr>
        <w:spacing w:after="60" w:before="60"/>
      </w:pPr>
      <w:r>
        <w:rPr>
          <w:rFonts w:ascii="Arial" w:cs="Arial" w:eastAsia="Arial" w:hAnsi="Arial"/>
          <w:color w:val="333333"/>
          <w:sz w:val="22"/>
          <w:szCs w:val="22"/>
        </w:rPr>
        <w:t xml:space="preserve">Pilot enters pilotFlightTime in decimal hours after landing. Cloud Function compares to systemFlightTime:</w:t>
      </w:r>
    </w:p>
    <w:p>
      <w:pPr>
        <w:pStyle w:val="ListParagraph"/>
        <w:numPr>
          <w:ilvl w:val="0"/>
          <w:numId w:val="2"/>
        </w:numPr>
        <w:spacing w:after="40" w:before="40"/>
      </w:pPr>
      <w:r>
        <w:rPr>
          <w:rFonts w:ascii="Arial" w:cs="Arial" w:eastAsia="Arial" w:hAnsi="Arial"/>
          <w:sz w:val="22"/>
          <w:szCs w:val="22"/>
        </w:rPr>
        <w:t xml:space="preserve">diff ≤ reconciliationToleranceHrs (default 0.1 hr = 6 min): auto-reconcile; billedFlightTime = pilotFlightTime; method: auto</w:t>
      </w:r>
    </w:p>
    <w:p>
      <w:pPr>
        <w:pStyle w:val="ListParagraph"/>
        <w:numPr>
          <w:ilvl w:val="0"/>
          <w:numId w:val="2"/>
        </w:numPr>
        <w:spacing w:after="40" w:before="40"/>
      </w:pPr>
      <w:r>
        <w:rPr>
          <w:rFonts w:ascii="Arial" w:cs="Arial" w:eastAsia="Arial" w:hAnsi="Arial"/>
          <w:sz w:val="22"/>
          <w:szCs w:val="22"/>
        </w:rPr>
        <w:t xml:space="preserve">diff &gt; tolerance: needsReconciliation: true; line chief resolves on-field; billedFlightTime locked</w:t>
      </w:r>
    </w:p>
    <w:p>
      <w:pPr>
        <w:pStyle w:val="ListParagraph"/>
        <w:numPr>
          <w:ilvl w:val="0"/>
          <w:numId w:val="2"/>
        </w:numPr>
        <w:spacing w:after="40" w:before="40"/>
      </w:pPr>
      <w:r>
        <w:rPr>
          <w:rFonts w:ascii="Arial" w:cs="Arial" w:eastAsia="Arial" w:hAnsi="Arial"/>
          <w:sz w:val="22"/>
          <w:szCs w:val="22"/>
        </w:rPr>
        <w:t xml:space="preserve">No-LC mode: billedFlightTime = pilotFlightTime; method: no_lc_self_log; no comparison</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6. Line-Chief Mode and No-Line-Chief Mode</w:t>
      </w:r>
    </w:p>
    <w:p>
      <w:pPr>
        <w:pStyle w:val="Heading2"/>
        <w:spacing w:after="100" w:before="260"/>
      </w:pPr>
      <w:r>
        <w:rPr>
          <w:rFonts w:ascii="Arial" w:cs="Arial" w:eastAsia="Arial" w:hAnsi="Arial"/>
          <w:b/>
          <w:bCs/>
          <w:color w:val="1A4E8C"/>
          <w:sz w:val="26"/>
          <w:szCs w:val="26"/>
        </w:rPr>
        <w:t xml:space="preserve">6.1 Mode Toggle</w:t>
      </w:r>
    </w:p>
    <w:p>
      <w:pPr>
        <w:spacing w:after="60" w:before="60"/>
      </w:pPr>
      <w:r>
        <w:rPr>
          <w:rFonts w:ascii="Arial" w:cs="Arial" w:eastAsia="Arial" w:hAnsi="Arial"/>
          <w:color w:val="333333"/>
          <w:sz w:val="22"/>
          <w:szCs w:val="22"/>
        </w:rPr>
        <w:t xml:space="preserve">The tow pilot owns the global mode toggle in their screen header. Stored in globalSettings.lineChiefMode. All connected devices update in real time via Firestore listener.</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6.2 Status Chain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Line-chief mode</w:t>
            </w:r>
          </w:p>
        </w:tc>
        <w:tc>
          <w:tcPr>
            <w:tcW w:type="dxa" w:w="3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No-line-chief mode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submission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tow pilot confirms</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tow_matched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LC certifies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applicable)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takeoff</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airborne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Tap 1 landing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landing_proposed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(skip — single tap)</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After landing confirmed</w:t>
            </w:r>
          </w:p>
        </w:tc>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c>
          <w:tcPr>
            <w:tcW w:type="dxa" w:w="3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After time reconciled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w:t>
            </w:r>
          </w:p>
        </w:tc>
      </w:tr>
    </w:tbl>
    <w:p>
      <w:pPr>
        <w:pBdr>
          <w:bottom w:val="single" w:color="1A4E8C" w:sz="6" w:space="1"/>
        </w:pBdr>
        <w:spacing w:after="160" w:before="160"/>
      </w:pPr>
      <w:r>
        <w:t xml:space="preserve"/>
      </w:r>
    </w:p>
    <w:p>
      <w:pPr>
        <w:pStyle w:val="Heading2"/>
        <w:spacing w:after="100" w:before="260"/>
      </w:pPr>
      <w:r>
        <w:rPr>
          <w:rFonts w:ascii="Arial" w:cs="Arial" w:eastAsia="Arial" w:hAnsi="Arial"/>
          <w:b/>
          <w:bCs/>
          <w:color w:val="1A4E8C"/>
          <w:sz w:val="26"/>
          <w:szCs w:val="26"/>
        </w:rPr>
        <w:t xml:space="preserve">6.6 Landing Time Adjustment</w:t>
      </w:r>
    </w:p>
    <w:p>
      <w:pPr>
        <w:spacing w:after="60" w:before="60"/>
      </w:pPr>
      <w:r>
        <w:rPr>
          <w:rFonts w:ascii="Arial" w:cs="Arial" w:eastAsia="Arial" w:hAnsi="Arial"/>
          <w:color w:val="333333"/>
          <w:sz w:val="22"/>
          <w:szCs w:val="22"/>
        </w:rPr>
        <w:t xml:space="preserve">Because the line chief may be occupied with other tows and unable to tap the landing button at the exact touchdown moment, a time adjustment panel appears after the landing tap.</w:t>
      </w:r>
    </w:p>
    <w:p>
      <w:pPr>
        <w:pStyle w:val="ListParagraph"/>
        <w:numPr>
          <w:ilvl w:val="0"/>
          <w:numId w:val="2"/>
        </w:numPr>
        <w:spacing w:after="40" w:before="40"/>
      </w:pPr>
      <w:r>
        <w:rPr>
          <w:rFonts w:ascii="Arial" w:cs="Arial" w:eastAsia="Arial" w:hAnsi="Arial"/>
          <w:sz w:val="22"/>
          <w:szCs w:val="22"/>
        </w:rPr>
        <w:t xml:space="preserve">After tapping Log Landing, the line chief sees the recorded timestamp and a row of offset buttons: -10, -5, -3, -1, 0, +1, +3, +5, +10 minutes</w:t>
      </w:r>
    </w:p>
    <w:p>
      <w:pPr>
        <w:pStyle w:val="ListParagraph"/>
        <w:numPr>
          <w:ilvl w:val="0"/>
          <w:numId w:val="2"/>
        </w:numPr>
        <w:spacing w:after="40" w:before="40"/>
      </w:pPr>
      <w:r>
        <w:rPr>
          <w:rFonts w:ascii="Arial" w:cs="Arial" w:eastAsia="Arial" w:hAnsi="Arial"/>
          <w:sz w:val="22"/>
          <w:szCs w:val="22"/>
        </w:rPr>
        <w:t xml:space="preserve">Default is 0 (no adjustment); a fast tap through is still fast</w:t>
      </w:r>
    </w:p>
    <w:p>
      <w:pPr>
        <w:pStyle w:val="ListParagraph"/>
        <w:numPr>
          <w:ilvl w:val="0"/>
          <w:numId w:val="2"/>
        </w:numPr>
        <w:spacing w:after="40" w:before="40"/>
      </w:pPr>
      <w:r>
        <w:rPr>
          <w:rFonts w:ascii="Arial" w:cs="Arial" w:eastAsia="Arial" w:hAnsi="Arial"/>
          <w:sz w:val="22"/>
          <w:szCs w:val="22"/>
        </w:rPr>
        <w:t xml:space="preserve">The line chief taps the offset that best reflects reality (e.g. -3 if they are tapping 3 minutes after actual touchdown) and confirms</w:t>
      </w:r>
    </w:p>
    <w:p>
      <w:pPr>
        <w:pStyle w:val="ListParagraph"/>
        <w:numPr>
          <w:ilvl w:val="0"/>
          <w:numId w:val="2"/>
        </w:numPr>
        <w:spacing w:after="40" w:before="40"/>
      </w:pPr>
      <w:r>
        <w:rPr>
          <w:rFonts w:ascii="Arial" w:cs="Arial" w:eastAsia="Arial" w:hAnsi="Arial"/>
          <w:sz w:val="22"/>
          <w:szCs w:val="22"/>
        </w:rPr>
        <w:t xml:space="preserve">The system applies the offset: landingTimeAdjusted = landingTime + (offset x 60 seconds)</w:t>
      </w:r>
    </w:p>
    <w:p>
      <w:pPr>
        <w:pStyle w:val="ListParagraph"/>
        <w:numPr>
          <w:ilvl w:val="0"/>
          <w:numId w:val="2"/>
        </w:numPr>
        <w:spacing w:after="40" w:before="40"/>
      </w:pPr>
      <w:r>
        <w:rPr>
          <w:rFonts w:ascii="Arial" w:cs="Arial" w:eastAsia="Arial" w:hAnsi="Arial"/>
          <w:sz w:val="22"/>
          <w:szCs w:val="22"/>
        </w:rPr>
        <w:t xml:space="preserve">landingTimeOffsetMin and landingTimeAdjusted are written to the flight record; systemFlightTime is calculated from landingTimeAdjusted</w:t>
      </w:r>
    </w:p>
    <w:p>
      <w:pPr>
        <w:pStyle w:val="ListParagraph"/>
        <w:numPr>
          <w:ilvl w:val="0"/>
          <w:numId w:val="2"/>
        </w:numPr>
        <w:spacing w:after="40" w:before="40"/>
      </w:pPr>
      <w:r>
        <w:rPr>
          <w:rFonts w:ascii="Arial" w:cs="Arial" w:eastAsia="Arial" w:hAnsi="Arial"/>
          <w:sz w:val="22"/>
          <w:szCs w:val="22"/>
        </w:rPr>
        <w:t xml:space="preserve">The adjustment range is capped at -10 to +10 minutes; larger corrections require Admin edit via web dashboard</w:t>
      </w:r>
    </w:p>
    <w:p>
      <w:pPr>
        <w:pStyle w:val="ListParagraph"/>
        <w:numPr>
          <w:ilvl w:val="0"/>
          <w:numId w:val="2"/>
        </w:numPr>
        <w:spacing w:after="40" w:before="40"/>
      </w:pPr>
      <w:r>
        <w:rPr>
          <w:rFonts w:ascii="Arial" w:cs="Arial" w:eastAsia="Arial" w:hAnsi="Arial"/>
          <w:sz w:val="22"/>
          <w:szCs w:val="22"/>
        </w:rPr>
        <w:t xml:space="preserve">Applies to all flights but only affects billing for club glider flights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New 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landingTimeOffsetMin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LC-entered offset in minutes (-10 to +10, default 0)</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landingTimeAdjusted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Final landing time after offset; used for systemFlightTime calculation</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7. End-of-Day Safety Clearance</w:t>
      </w:r>
    </w:p>
    <w:p>
      <w:pPr>
        <w:spacing w:after="60" w:before="60"/>
      </w:pPr>
      <w:r>
        <w:rPr>
          <w:rFonts w:ascii="Arial" w:cs="Arial" w:eastAsia="Arial" w:hAnsi="Arial"/>
          <w:color w:val="333333"/>
          <w:sz w:val="22"/>
          <w:szCs w:val="22"/>
        </w:rPr>
        <w:t xml:space="preserve">Either the line chief or tow pilot closes the flying day. Safety tracking is pilot-centric — the question is always whether the pilot is on the ground safely, not which specific glider is back.</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7.1 Clearance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Status</w:t>
            </w:r>
          </w:p>
        </w:tc>
        <w:tc>
          <w:tcPr>
            <w:tcW w:type="dxa" w:w="7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Cleared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landed + pilotFlightTime entered + reconciled. Private glider: landingTime recorded. Pilot accounted for.</w:t>
            </w:r>
          </w:p>
        </w:tc>
      </w:tr>
      <w:tr>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 ⚠</w:t>
            </w:r>
          </w:p>
        </w:tc>
        <w:tc>
          <w:tcPr>
            <w:tcW w:type="dxa" w:w="7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Still airborne, missing flight time, or unreconciled.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 ✕</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cancelled before takeoff. No action needed.</w:t>
            </w:r>
          </w:p>
        </w:tc>
      </w:tr>
    </w:tbl>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Private glider flights clear automatically once landingTime is recorded. No flight time entry required. The glider identifier (contest number, display name, or free-text description) is a visual aid for spotting who is still up — the pilot is what matters.</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7.2 Close Flying Day</w:t>
      </w:r>
    </w:p>
    <w:p>
      <w:pPr>
        <w:spacing w:after="60" w:before="60"/>
      </w:pPr>
      <w:r>
        <w:rPr>
          <w:rFonts w:ascii="Arial" w:cs="Arial" w:eastAsia="Arial" w:hAnsi="Arial"/>
          <w:color w:val="333333"/>
          <w:sz w:val="22"/>
          <w:szCs w:val="22"/>
        </w:rPr>
        <w:t xml:space="preserve">Once all flights are Cleared or Cancelled, Close Flying Day becomes active. Writes dayClosedAt, dayClosedByUID, dayClosedMode to dailySessions. Admin can reopen from web dashboard if needed.</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8. Bookkeeper Workflow and QuickBooks</w:t>
      </w:r>
    </w:p>
    <w:p>
      <w:pPr>
        <w:pStyle w:val="Heading2"/>
        <w:spacing w:after="100" w:before="260"/>
      </w:pPr>
      <w:r>
        <w:rPr>
          <w:rFonts w:ascii="Arial" w:cs="Arial" w:eastAsia="Arial" w:hAnsi="Arial"/>
          <w:b/>
          <w:bCs/>
          <w:color w:val="1A4E8C"/>
          <w:sz w:val="26"/>
          <w:szCs w:val="26"/>
        </w:rPr>
        <w:t xml:space="preserve">8.1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Platform</w:t>
            </w:r>
          </w:p>
        </w:tc>
        <w:tc>
          <w:tcPr>
            <w:tcW w:type="dxa" w:w="2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w:t>
            </w:r>
          </w:p>
        </w:tc>
        <w:tc>
          <w:tcPr>
            <w:tcW w:type="dxa" w:w="45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Integration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Wild Apricot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database authority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One-way sync → Firebase (scheduled)</w:t>
            </w:r>
          </w:p>
        </w:tc>
      </w:tr>
      <w:tr>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w:t>
            </w:r>
          </w:p>
        </w:tc>
        <w:tc>
          <w:tcPr>
            <w:tcW w:type="dxa" w:w="2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operations database</w:t>
            </w:r>
          </w:p>
        </w:tc>
        <w:tc>
          <w:tcPr>
            <w:tcW w:type="dxa" w:w="45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Source of truth for all flight records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QuickBooks Online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Billing and accounting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 export from web dashboard (API integration future)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8.2 CSV Export Strategy</w:t>
      </w:r>
    </w:p>
    <w:p>
      <w:pPr>
        <w:spacing w:after="60" w:before="60"/>
      </w:pPr>
      <w:r>
        <w:rPr>
          <w:rFonts w:ascii="Arial" w:cs="Arial" w:eastAsia="Arial" w:hAnsi="Arial"/>
          <w:color w:val="333333"/>
          <w:sz w:val="22"/>
          <w:szCs w:val="22"/>
        </w:rPr>
        <w:t xml:space="preserve">The bookkeeper downloads a CSV file from the web dashboard covering a date range she selects. She uses this as her source of truth for entering charges in QuickBooks Online. This is the billing bridge until a direct QB API integration is built.</w:t>
      </w:r>
    </w:p>
    <w:p>
      <w:pPr>
        <w:spacing w:after="60" w:before="60"/>
      </w:pPr>
      <w:r>
        <w:t xml:space="preserve"/>
      </w:r>
    </w:p>
    <w:p>
      <w:pPr>
        <w:spacing w:after="60" w:before="60"/>
      </w:pPr>
      <w:r>
        <w:rPr>
          <w:rFonts w:ascii="Arial" w:cs="Arial" w:eastAsia="Arial" w:hAnsi="Arial"/>
          <w:color w:val="333333"/>
          <w:sz w:val="22"/>
          <w:szCs w:val="22"/>
        </w:rPr>
        <w:t xml:space="preserve">Advantages of CSV-first approach:</w:t>
      </w:r>
    </w:p>
    <w:p>
      <w:pPr>
        <w:pStyle w:val="ListParagraph"/>
        <w:numPr>
          <w:ilvl w:val="0"/>
          <w:numId w:val="2"/>
        </w:numPr>
        <w:spacing w:after="40" w:before="40"/>
      </w:pPr>
      <w:r>
        <w:rPr>
          <w:rFonts w:ascii="Arial" w:cs="Arial" w:eastAsia="Arial" w:hAnsi="Arial"/>
          <w:sz w:val="22"/>
          <w:szCs w:val="22"/>
        </w:rPr>
        <w:t xml:space="preserve">Zero API complexity; no OAuth tokens; no QB sandbox testing</w:t>
      </w:r>
    </w:p>
    <w:p>
      <w:pPr>
        <w:pStyle w:val="ListParagraph"/>
        <w:numPr>
          <w:ilvl w:val="0"/>
          <w:numId w:val="2"/>
        </w:numPr>
        <w:spacing w:after="40" w:before="40"/>
      </w:pPr>
      <w:r>
        <w:rPr>
          <w:rFonts w:ascii="Arial" w:cs="Arial" w:eastAsia="Arial" w:hAnsi="Arial"/>
          <w:sz w:val="22"/>
          <w:szCs w:val="22"/>
        </w:rPr>
        <w:t xml:space="preserve">Completely immune to QB API changes or deprecations</w:t>
      </w:r>
    </w:p>
    <w:p>
      <w:pPr>
        <w:pStyle w:val="ListParagraph"/>
        <w:numPr>
          <w:ilvl w:val="0"/>
          <w:numId w:val="2"/>
        </w:numPr>
        <w:spacing w:after="40" w:before="40"/>
      </w:pPr>
      <w:r>
        <w:rPr>
          <w:rFonts w:ascii="Arial" w:cs="Arial" w:eastAsia="Arial" w:hAnsi="Arial"/>
          <w:sz w:val="22"/>
          <w:szCs w:val="22"/>
        </w:rPr>
        <w:t xml:space="preserve">Bookkeeper retains full control of her QB workflow</w:t>
      </w:r>
    </w:p>
    <w:p>
      <w:pPr>
        <w:pStyle w:val="ListParagraph"/>
        <w:numPr>
          <w:ilvl w:val="0"/>
          <w:numId w:val="2"/>
        </w:numPr>
        <w:spacing w:after="40" w:before="40"/>
      </w:pPr>
      <w:r>
        <w:rPr>
          <w:rFonts w:ascii="Arial" w:cs="Arial" w:eastAsia="Arial" w:hAnsi="Arial"/>
          <w:sz w:val="22"/>
          <w:szCs w:val="22"/>
        </w:rPr>
        <w:t xml:space="preserve">Does not close the door on QB API integration — the Firebase data is already clean and structured; a Cloud Function calling the QB API is purely additive when the club is ready</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8.3 CSV Export Contents</w:t>
      </w:r>
    </w:p>
    <w:p>
      <w:pPr>
        <w:spacing w:after="60" w:before="60"/>
      </w:pPr>
      <w:r>
        <w:rPr>
          <w:rFonts w:ascii="Arial" w:cs="Arial" w:eastAsia="Arial" w:hAnsi="Arial"/>
          <w:color w:val="333333"/>
          <w:sz w:val="22"/>
          <w:szCs w:val="22"/>
        </w:rPr>
        <w:t xml:space="preserve">The exact column format and grouping will be confirmed with the bookkeeper before the export feature is built in Phase 5. The following fields will be available:</w:t>
      </w:r>
    </w:p>
    <w:p>
      <w:pPr>
        <w:pStyle w:val="ListParagraph"/>
        <w:numPr>
          <w:ilvl w:val="0"/>
          <w:numId w:val="2"/>
        </w:numPr>
        <w:spacing w:after="40" w:before="40"/>
      </w:pPr>
      <w:r>
        <w:rPr>
          <w:rFonts w:ascii="Arial" w:cs="Arial" w:eastAsia="Arial" w:hAnsi="Arial"/>
          <w:sz w:val="22"/>
          <w:szCs w:val="22"/>
        </w:rPr>
        <w:t xml:space="preserve">Member name and member number</w:t>
      </w:r>
    </w:p>
    <w:p>
      <w:pPr>
        <w:pStyle w:val="ListParagraph"/>
        <w:numPr>
          <w:ilvl w:val="0"/>
          <w:numId w:val="2"/>
        </w:numPr>
        <w:spacing w:after="40" w:before="40"/>
      </w:pPr>
      <w:r>
        <w:rPr>
          <w:rFonts w:ascii="Arial" w:cs="Arial" w:eastAsia="Arial" w:hAnsi="Arial"/>
          <w:sz w:val="22"/>
          <w:szCs w:val="22"/>
        </w:rPr>
        <w:t xml:space="preserve">Flight date</w:t>
      </w:r>
    </w:p>
    <w:p>
      <w:pPr>
        <w:pStyle w:val="ListParagraph"/>
        <w:numPr>
          <w:ilvl w:val="0"/>
          <w:numId w:val="2"/>
        </w:numPr>
        <w:spacing w:after="40" w:before="40"/>
      </w:pPr>
      <w:r>
        <w:rPr>
          <w:rFonts w:ascii="Arial" w:cs="Arial" w:eastAsia="Arial" w:hAnsi="Arial"/>
          <w:sz w:val="22"/>
          <w:szCs w:val="22"/>
        </w:rPr>
        <w:t xml:space="preserve">Glider display name</w:t>
      </w:r>
    </w:p>
    <w:p>
      <w:pPr>
        <w:pStyle w:val="ListParagraph"/>
        <w:numPr>
          <w:ilvl w:val="0"/>
          <w:numId w:val="2"/>
        </w:numPr>
        <w:spacing w:after="40" w:before="40"/>
      </w:pPr>
      <w:r>
        <w:rPr>
          <w:rFonts w:ascii="Arial" w:cs="Arial" w:eastAsia="Arial" w:hAnsi="Arial"/>
          <w:sz w:val="22"/>
          <w:szCs w:val="22"/>
        </w:rPr>
        <w:t xml:space="preserve">Glider ownership (club or private)</w:t>
      </w:r>
    </w:p>
    <w:p>
      <w:pPr>
        <w:pStyle w:val="ListParagraph"/>
        <w:numPr>
          <w:ilvl w:val="0"/>
          <w:numId w:val="2"/>
        </w:numPr>
        <w:spacing w:after="40" w:before="40"/>
      </w:pPr>
      <w:r>
        <w:rPr>
          <w:rFonts w:ascii="Arial" w:cs="Arial" w:eastAsia="Arial" w:hAnsi="Arial"/>
          <w:sz w:val="22"/>
          <w:szCs w:val="22"/>
        </w:rPr>
        <w:t xml:space="preserve">Tow type</w:t>
      </w:r>
    </w:p>
    <w:p>
      <w:pPr>
        <w:pStyle w:val="ListParagraph"/>
        <w:numPr>
          <w:ilvl w:val="0"/>
          <w:numId w:val="2"/>
        </w:numPr>
        <w:spacing w:after="40" w:before="40"/>
      </w:pPr>
      <w:r>
        <w:rPr>
          <w:rFonts w:ascii="Arial" w:cs="Arial" w:eastAsia="Arial" w:hAnsi="Arial"/>
          <w:sz w:val="22"/>
          <w:szCs w:val="22"/>
        </w:rPr>
        <w:t xml:space="preserve">Release altitude (feet AGL)</w:t>
      </w:r>
    </w:p>
    <w:p>
      <w:pPr>
        <w:pStyle w:val="ListParagraph"/>
        <w:numPr>
          <w:ilvl w:val="0"/>
          <w:numId w:val="2"/>
        </w:numPr>
        <w:spacing w:after="40" w:before="40"/>
      </w:pPr>
      <w:r>
        <w:rPr>
          <w:rFonts w:ascii="Arial" w:cs="Arial" w:eastAsia="Arial" w:hAnsi="Arial"/>
          <w:sz w:val="22"/>
          <w:szCs w:val="22"/>
        </w:rPr>
        <w:t xml:space="preserve">Billed flight time in decimal hours (club gliders only)</w:t>
      </w:r>
    </w:p>
    <w:p>
      <w:pPr>
        <w:pStyle w:val="ListParagraph"/>
        <w:numPr>
          <w:ilvl w:val="0"/>
          <w:numId w:val="2"/>
        </w:numPr>
        <w:spacing w:after="40" w:before="40"/>
      </w:pPr>
      <w:r>
        <w:rPr>
          <w:rFonts w:ascii="Arial" w:cs="Arial" w:eastAsia="Arial" w:hAnsi="Arial"/>
          <w:sz w:val="22"/>
          <w:szCs w:val="22"/>
        </w:rPr>
        <w:t xml:space="preserve">Pattern tow flag (flat rate indicator)</w:t>
      </w:r>
    </w:p>
    <w:p>
      <w:pPr>
        <w:pStyle w:val="ListParagraph"/>
        <w:numPr>
          <w:ilvl w:val="0"/>
          <w:numId w:val="2"/>
        </w:numPr>
        <w:spacing w:after="40" w:before="40"/>
      </w:pPr>
      <w:r>
        <w:rPr>
          <w:rFonts w:ascii="Arial" w:cs="Arial" w:eastAsia="Arial" w:hAnsi="Arial"/>
          <w:sz w:val="22"/>
          <w:szCs w:val="22"/>
        </w:rPr>
        <w:t xml:space="preserve">Tow plane N-number</w:t>
      </w:r>
    </w:p>
    <w:p>
      <w:pPr>
        <w:pStyle w:val="ListParagraph"/>
        <w:numPr>
          <w:ilvl w:val="0"/>
          <w:numId w:val="2"/>
        </w:numPr>
        <w:spacing w:after="40" w:before="40"/>
      </w:pPr>
      <w:r>
        <w:rPr>
          <w:rFonts w:ascii="Arial" w:cs="Arial" w:eastAsia="Arial" w:hAnsi="Arial"/>
          <w:sz w:val="22"/>
          <w:szCs w:val="22"/>
        </w:rPr>
        <w:t xml:space="preserve">Student flight flag</w:t>
      </w:r>
    </w:p>
    <w:p>
      <w:pPr>
        <w:pStyle w:val="ListParagraph"/>
        <w:numPr>
          <w:ilvl w:val="0"/>
          <w:numId w:val="2"/>
        </w:numPr>
        <w:spacing w:after="40" w:before="40"/>
      </w:pPr>
      <w:r>
        <w:rPr>
          <w:rFonts w:ascii="Arial" w:cs="Arial" w:eastAsia="Arial" w:hAnsi="Arial"/>
          <w:sz w:val="22"/>
          <w:szCs w:val="22"/>
        </w:rPr>
        <w:t xml:space="preserve">Instructor name and CFI number (dual instruction flights)</w:t>
      </w:r>
    </w:p>
    <w:p>
      <w:pPr>
        <w:pStyle w:val="ListParagraph"/>
        <w:numPr>
          <w:ilvl w:val="0"/>
          <w:numId w:val="2"/>
        </w:numPr>
        <w:spacing w:after="40" w:before="40"/>
      </w:pPr>
      <w:r>
        <w:rPr>
          <w:rFonts w:ascii="Arial" w:cs="Arial" w:eastAsia="Arial" w:hAnsi="Arial"/>
          <w:sz w:val="22"/>
          <w:szCs w:val="22"/>
        </w:rPr>
        <w:t xml:space="preserve">Demo ride passenger name and ride giver name</w:t>
      </w:r>
    </w:p>
    <w:p>
      <w:pPr>
        <w:pStyle w:val="ListParagraph"/>
        <w:numPr>
          <w:ilvl w:val="0"/>
          <w:numId w:val="2"/>
        </w:numPr>
        <w:spacing w:after="40" w:before="40"/>
      </w:pPr>
      <w:r>
        <w:rPr>
          <w:rFonts w:ascii="Arial" w:cs="Arial" w:eastAsia="Arial" w:hAnsi="Arial"/>
          <w:sz w:val="22"/>
          <w:szCs w:val="22"/>
        </w:rPr>
        <w:t xml:space="preserve">Reconciliation method (how the billing time was determined)</w:t>
      </w:r>
    </w:p>
    <w:p>
      <w:pPr>
        <w:spacing w:after="60" w:before="60"/>
      </w:pPr>
      <w:r>
        <w:t xml:space="preserve"/>
      </w:r>
    </w:p>
    <w:p>
      <w:pPr>
        <w:pBdr>
          <w:left w:val="single" w:color="F59E0B" w:sz="8" w:space="1"/>
        </w:pBdr>
        <w:spacing w:after="80" w:before="80"/>
        <w:ind w:left="360"/>
      </w:pPr>
      <w:r>
        <w:rPr>
          <w:rFonts w:ascii="Arial" w:cs="Arial" w:eastAsia="Arial" w:hAnsi="Arial"/>
          <w:color w:val="6B4C00"/>
          <w:sz w:val="20"/>
          <w:szCs w:val="20"/>
        </w:rPr>
        <w:t xml:space="preserve">The bookkeeper will advise whether she needs one row per flight or flights grouped by member, whether demo rides and member flights should be on separate tabs, and whether column headers need to match a specific QB import template. These answers will finalize the export design in Phase 5.</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8.4 Future QB Integration</w:t>
      </w:r>
    </w:p>
    <w:p>
      <w:pPr>
        <w:spacing w:after="60" w:before="60"/>
      </w:pPr>
      <w:r>
        <w:rPr>
          <w:rFonts w:ascii="Arial" w:cs="Arial" w:eastAsia="Arial" w:hAnsi="Arial"/>
          <w:color w:val="333333"/>
          <w:sz w:val="22"/>
          <w:szCs w:val="22"/>
        </w:rPr>
        <w:t xml:space="preserve">When the club is ready to pursue direct QuickBooks Online integration, the Firebase data model requires no changes. A new Cloud Function is added that calls the QB API to post charges directly to member accounts. Wild Apricot and QB communicating bidirectionally is entirely outside the scope of this app and does not affect the Firebase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9. Data Model (Firestore) — Complete</w:t>
      </w:r>
    </w:p>
    <w:p>
      <w:pPr>
        <w:pStyle w:val="Heading2"/>
        <w:spacing w:after="100" w:before="260"/>
      </w:pPr>
      <w:r>
        <w:rPr>
          <w:rFonts w:ascii="Arial" w:cs="Arial" w:eastAsia="Arial" w:hAnsi="Arial"/>
          <w:b/>
          <w:bCs/>
          <w:color w:val="1A4E8C"/>
          <w:sz w:val="26"/>
          <w:szCs w:val="26"/>
        </w:rPr>
        <w:t xml:space="preserve">9.1 globalSettings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lineChiefMode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 LC mode; toggled by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modeChangedAt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Last mode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modeChangedByUID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who toggled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activeTowSessions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Up to 4: { sessionId, towPilotUID, towPilotName, towPlaneId, towPlaneNNumber, towPlaneDisplayName, sessionStart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reconciliationToleranceHrs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0.1 hr; Admin-adjustable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reminderEmailDelayHours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2 hrs after landing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missingTimeFlagHours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24 hrs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landingConfirmTimeoutMin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Default 5 min; auto-confirm timeout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110; USD per tach hour for aero retrieves; Admin-adjustable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9.2 members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 contact ID — sync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member number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Full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 email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membershipStatus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Active|Lapsed|Pending (from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accountBalance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 balance (read-only)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renewalDue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From WA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glider_pilot|tow_pilot|line_chief|admin|bookkeeper|demo_ride_account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isTowPilotQualified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isTowPilotCurrent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isCFIQualified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isCFICurrent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FAA CFI certificate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isOnNoTowList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Admin-set: blocks tow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isRideGiverAuthorized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Admin-set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for shared demo ride login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privateGlider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 displayName, contestNumber, nNumber, make, model, isTwoSeat }</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isYouthMember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at sync: true if memberNumber 3000–3299</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isDemoRideAccount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Derived at sync: true if memberNumber 3300; billing reference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lastSyncedAt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Last WA sync</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9.3 gliders collection</w:t>
      </w:r>
    </w:p>
    <w:p>
      <w:pPr>
        <w:spacing w:after="60" w:before="60"/>
      </w:pPr>
      <w:r>
        <w:rPr>
          <w:rFonts w:ascii="Arial" w:cs="Arial" w:eastAsia="Arial" w:hAnsi="Arial"/>
          <w:color w:val="333333"/>
          <w:sz w:val="22"/>
          <w:szCs w:val="22"/>
        </w:rPr>
        <w:t xml:space="preserve">See Section 3.3 for complete field list. TSA fleet entered as reference data per Section 3.2.</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9.4 towPlanes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Friendly name for dropdown (e.g. Pawnee, Super Cub)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FAA registration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make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Manufacturer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isActive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Shown in LC tow plane selector; up to 4 active simultaneously</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9.5 flights collection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Field</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Type</w:t>
            </w:r>
          </w:p>
        </w:tc>
        <w:tc>
          <w:tcPr>
            <w:tcW w:type="dxa" w:w="49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pending|tow_matched|certified|airborne|landing_proposed|landed|complete|postponed|cancelled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queuePosition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LC-managed sort order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createdAt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Submission server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Most recent write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glider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full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pilotLastName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for shorthand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studentFlight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Student flight flag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isDual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Second occupant on board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instructorId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 UID (studentFlight + isDual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instructorName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CFI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cfiNumber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Snapshot CFI FAA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hasPassenger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Non-instructor guest passenger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passenger.name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Guest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 ride flight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UID of ride giver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rideGiverName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Ride giver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rideGiverMemberNumber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member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demoRide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object|null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passengerFirstName, passengerLastName, passengerContact, waiverConfirmed, waiverConfirmedAt, paymentNote }</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gliderOwnership</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club|private|private_other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gliders (club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gliderDisplayName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Black 21, TX, 42, blue Discus,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gliderNNumber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N-number; null for private_other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displayShorthand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Pre-computed: ‘Black 21 / Martinez’ or ‘42 / Smith’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requestedAltitudeFt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Pilot-requested tow altitude AGL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towType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normal | pattern | tow_rope_fail | aero_retrieve (exclusive categories)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towTypeNote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text if towType = other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trainingManeuvers</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Array of selected maneuvers: box_wake | slack_line (Normal tows only)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 confirmed match (no-LC mode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towMatchConfirmedAt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Confirmation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towPilotSessionId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Ref to towPilotSessions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towPilotUID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UID of tow pilot</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towPilotName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 to towPlanes; set by LC at certification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towPlaneNNumber</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Denormalized; set by LC at certification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towPlaneDisplayName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Denormalized tow plane friendly name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certifiedByLineChiefId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LC who certified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Certification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Actual release alt; null for pattern tows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confirmed pattern tow</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patternTowConfirmedAt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Pattern confirmation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takeoffTime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Wheels-up server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proposedLandingTime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1 proposed time; not yet committed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landingDisputedTime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Second party’s observed time on dispute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landingDisputedBy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disputed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Committed touchdown time (server timestamp at 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landingTimeOffsetMin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offset in minutes (-10 to +10, default 0)</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landingTimeAdjusted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Final landing time after offset; used for systemFlightTime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landingLoggedBy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line_chief|pilot — who made Tap 1</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landingConfirmMethod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confirmed|dispute_resolved|auto_timeout|no_lc_single_tap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(landingTime−takeoffTime)/3600000; decimal hours; all flights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Pilot-entered decimal hours; club gliders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 billing value; null for private gliders</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reconciled</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once billing value is final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reconciliationMethod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auto|accepted_pilot|accepted_system|manual_correction|no_lc_self_log|pattern_tow_fixed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needsReconciliation</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True when diff &gt; tolerance and unresolved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Resolver UID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resolvedAt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Resolution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missingFlightTime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24hr flag for missing pilot entry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reminderEmailSentAt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2hr reminder email timestamp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lineChiefPresent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active at submission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manualClearanceAt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Manual pilot-safe confirmation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manualClearedByUID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Who confirmed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postponeCount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Times postponed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cancelledAt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Cancellation timestamp</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cancelledBy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Canceller UID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cancelReason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reason</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flightCategory</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standard | aero_retrieve (default: standard)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retrieveAirfield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 landing site name or identifier</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towPilotTachTime</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Tach time in decimal hours entered by tow pilot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retrieveBillingRate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Snapshot of USD per tach hour at time of retrieve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retrieveBilledAmount</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number|null</w:t>
            </w:r>
          </w:p>
        </w:tc>
        <w:tc>
          <w:tcPr>
            <w:tcW w:type="dxa" w:w="49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Calculated: towPilotTachTime x retrieveBillingRate</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10. Complete Per-Tow Workflow</w:t>
      </w:r>
    </w:p>
    <w:p>
      <w:pPr>
        <w:pStyle w:val="Heading2"/>
        <w:spacing w:after="100" w:before="260"/>
      </w:pPr>
      <w:r>
        <w:rPr>
          <w:rFonts w:ascii="Arial" w:cs="Arial" w:eastAsia="Arial" w:hAnsi="Arial"/>
          <w:b/>
          <w:bCs/>
          <w:color w:val="1A4E8C"/>
          <w:sz w:val="26"/>
          <w:szCs w:val="26"/>
        </w:rPr>
        <w:t xml:space="preserve">10.1 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 (glider path 1–4; student/dual; altitude; type)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Brief appears in real time (passive)</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No write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Selects tow plane; taps Certify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towPlaneNNumber; certifiedAt; status: certified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Taps WHEELS UP at wheels-up</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takeoffTime; status: airborne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 no app action required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 ground: release altitude OR Confirm Pattern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LC or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TAP 1: Log Landing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proposedLandingTime; status: landing_proposed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7b</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Other party</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TAP 2: Confirm / Dispute / timeout</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committed; method recorded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calculated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systemFlightTime written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reconciliation triggered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Function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Reconciliation check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OR needsReconciliation</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 (if needed)</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Resolves on Reconciliation Panel</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billedFlightTime locked; reconciled: true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10.2 No-Line-Chief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760"/>
      </w:tblGrid>
      <w:tr>
        <w:trPr>
          <w:tblHeader/>
        </w:trPr>
        <w:tc>
          <w:tcPr>
            <w:tcW w:type="dxa" w:w="14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Step</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Actor</w:t>
            </w:r>
          </w:p>
        </w:tc>
        <w:tc>
          <w:tcPr>
            <w:tcW w:type="dxa" w:w="22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Action</w:t>
            </w:r>
          </w:p>
        </w:tc>
        <w:tc>
          <w:tcPr>
            <w:tcW w:type="dxa" w:w="3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Written to Firestore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Submits tow request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doc; status: pending</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Taxis to glider; visually confirms; taps Confirmed — On Tow</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towMatchConfirmed; status: tow_matched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Tows; on ground: release alt or pattern confirm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releaseAltitudeFt OR patternTowConfirmed</w:t>
            </w:r>
          </w:p>
        </w:tc>
      </w:tr>
      <w:tr>
        <w:tc>
          <w:tcPr>
            <w:tcW w:type="dxa" w:w="14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w:t>
            </w:r>
          </w:p>
        </w:tc>
        <w:tc>
          <w:tcPr>
            <w:tcW w:type="dxa" w:w="22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Single tap Log Landing</w:t>
            </w:r>
          </w:p>
        </w:tc>
        <w:tc>
          <w:tcPr>
            <w:tcW w:type="dxa" w:w="3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landingTime; method: no_lc_single_tap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Enters pilotFlightTime (club, non-pattern)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billedFlightTime = pilotFlightTime; method: no_lc_self_log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11. Screen Map</w:t>
      </w:r>
    </w:p>
    <w:p>
      <w:pPr>
        <w:pStyle w:val="Heading2"/>
        <w:spacing w:after="100" w:before="260"/>
      </w:pPr>
      <w:r>
        <w:rPr>
          <w:rFonts w:ascii="Arial" w:cs="Arial" w:eastAsia="Arial" w:hAnsi="Arial"/>
          <w:b/>
          <w:bCs/>
          <w:color w:val="1A4E8C"/>
          <w:sz w:val="26"/>
          <w:szCs w:val="26"/>
        </w:rPr>
        <w:t xml:space="preserve">11.1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Screen</w:t>
            </w:r>
          </w:p>
        </w:tc>
        <w:tc>
          <w:tcPr>
            <w:tcW w:type="dxa" w:w="18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Role(s)</w:t>
            </w:r>
          </w:p>
        </w:tc>
        <w:tc>
          <w:tcPr>
            <w:tcW w:type="dxa" w:w="47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Email/password; demo account routes direct to demo form</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Role Select</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All except demo</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 Tow Pilot, Line Chief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Plane Select (gate)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Mandatory; all active tow planes listed</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Brief + Mode Toggle</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Live briefs with displayShorthand; Confirmed—On Tow (no-LC); release alt or pattern confirm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End-of-Day Checklist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Tow Pilot, LC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flights; Close Flying Day</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Tow Request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4-path glider select; student/dual branch; altitude; tow type; Submit/Cancel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 Ticket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 Pilot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queue position; Log Landing tap; flight time entry; cancel</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Demo Ride Form</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Ride giver pre-filled (locked); passenger; waiver gate; two-seat glider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Queue (LC mode)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 (reorder, certify+tow plane, WHEELS UP) + Airborne (shorthand + tow plane)</w:t>
            </w:r>
          </w:p>
        </w:tc>
      </w:tr>
      <w:tr>
        <w:tc>
          <w:tcPr>
            <w:tcW w:type="dxa" w:w="2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Panel</w:t>
            </w:r>
          </w:p>
        </w:tc>
        <w:tc>
          <w:tcPr>
            <w:tcW w:type="dxa" w:w="18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Line Chief</w:t>
            </w:r>
          </w:p>
        </w:tc>
        <w:tc>
          <w:tcPr>
            <w:tcW w:type="dxa" w:w="47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Both times; select accepted; locks billing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member#; private glider (displayName, contestNumber, N-number, isTwoSeat)</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11.2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Section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Members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flags; CFI number; contest numbers; private glider; no-tow list; demo account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 Apricot 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Sync log; manual trigger; schedule config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Aircraft Roster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Gliders (displayName, isTwoSeat, requiredQualification) and tow planes (displayName, isActive)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Attention Queue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missingFlightTime and needsReconciliation flags; admin entry or override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Flight Records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Date-range search; full detail; correction with editReason and audit trail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Billing Export</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Bookkeeper date-range CSV download; format confirmed with bookkeeper in Phase 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Sessions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Close records; reopen with reason</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Settings</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Reconciliation tolerance; reminder timing; landing confirm timeout; demo account</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12. Technology Stack</w:t>
      </w:r>
    </w:p>
    <w:p>
      <w:pPr>
        <w:pStyle w:val="Heading2"/>
        <w:spacing w:after="100" w:before="260"/>
      </w:pPr>
      <w:r>
        <w:rPr>
          <w:rFonts w:ascii="Arial" w:cs="Arial" w:eastAsia="Arial" w:hAnsi="Arial"/>
          <w:b/>
          <w:bCs/>
          <w:color w:val="1A4E8C"/>
          <w:sz w:val="26"/>
          <w:szCs w:val="26"/>
        </w:rPr>
        <w:t xml:space="preserve">12.1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Native (Expo SDK 54)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Navigation</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 Navigation v6; role-based routing; tow plane gate screen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Firestore; onSnapshot real-time listeners; offline persistence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Auth email/password; role + flag check post-login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mode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globalSettings onSnapshot on all devices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Drag-to-reorder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react-native-draggable-flatlist; atomic batch write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Hook Form; decimal hour validation; waiver gate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Offline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Firestore enablePersistence(); offline banner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FCM — mode change; new brief alert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CI/CD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Expo EAS Build; OTA updates; TestFlight + Play Store</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12.2 Admin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Layer</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(Vite) + TypeScript</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Firestore JS SDK (same project)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Auth (shared; admin/bookkeeper role flag enforced)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Hosting</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Firebase Hosting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csv-stringify for bookkeeper CSV download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code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Shared npm package: collection names, field constants, TypeScript types</w:t>
            </w:r>
          </w:p>
        </w:tc>
      </w:tr>
    </w:tbl>
    <w:p>
      <w:pPr>
        <w:spacing w:after="60" w:before="60"/>
      </w:pPr>
      <w:r>
        <w:t xml:space="preserve"/>
      </w:r>
    </w:p>
    <w:p>
      <w:pPr>
        <w:pStyle w:val="Heading2"/>
        <w:spacing w:after="100" w:before="260"/>
      </w:pPr>
      <w:r>
        <w:rPr>
          <w:rFonts w:ascii="Arial" w:cs="Arial" w:eastAsia="Arial" w:hAnsi="Arial"/>
          <w:b/>
          <w:bCs/>
          <w:color w:val="1A4E8C"/>
          <w:sz w:val="26"/>
          <w:szCs w:val="26"/>
        </w:rPr>
        <w:t xml:space="preserve">12.3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Function</w:t>
            </w:r>
          </w:p>
        </w:tc>
        <w:tc>
          <w:tcPr>
            <w:tcW w:type="dxa" w:w="63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Trigger and 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onLandingRecorded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landingTime write: calculate systemFlightTime for all flights</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onPilotTimeSubmitted</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pilotFlightTime write: reconciliation check; auto or flag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onPatternTowConfirmed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patternTowConfirmed write: set billedFlightTime: 0.1; reconciled: true; method: pattern_tow_fixed</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onFlightComplete</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Flight complete: write instructionHistory or soloHistory subcollection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landingConfirmTimeout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Tasks job at Tap 1: fires after landingConfirmTimeoutMin if landingTime still null</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reminderEmailScheduler</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Every 30 min: club glider flights null pilotFlightTime past 2hr; send email via SendGrid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missingTimeFlagScheduler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Hourly: null pilotFlightTime past 24hr; set missingFlightTime: true</w:t>
            </w:r>
          </w:p>
        </w:tc>
      </w:tr>
      <w:tr>
        <w:tc>
          <w:tcPr>
            <w:tcW w:type="dxa" w:w="3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wildApricotSync</w:t>
            </w:r>
          </w:p>
        </w:tc>
        <w:tc>
          <w:tcPr>
            <w:tcW w:type="dxa" w:w="63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Cloud Scheduler every 20 min: fetch WA members; upsert Firestore; write syncLog</w:t>
            </w:r>
          </w:p>
        </w:tc>
      </w:tr>
    </w:tbl>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13. Current Build Status and Remaining Work</w:t>
      </w:r>
    </w:p>
    <w:p>
      <w:pPr>
        <w:pStyle w:val="Heading2"/>
        <w:spacing w:after="100" w:before="260"/>
      </w:pPr>
      <w:r>
        <w:rPr>
          <w:rFonts w:ascii="Arial" w:cs="Arial" w:eastAsia="Arial" w:hAnsi="Arial"/>
          <w:b/>
          <w:bCs/>
          <w:color w:val="1A4E8C"/>
          <w:sz w:val="26"/>
          <w:szCs w:val="26"/>
        </w:rPr>
        <w:t xml:space="preserve">13.1 Completed Features (Mobile App)</w:t>
      </w:r>
    </w:p>
    <w:p>
      <w:pPr>
        <w:pStyle w:val="ListParagraph"/>
        <w:numPr>
          <w:ilvl w:val="0"/>
          <w:numId w:val="2"/>
        </w:numPr>
        <w:spacing w:after="40" w:before="40"/>
      </w:pPr>
      <w:r>
        <w:rPr>
          <w:rFonts w:ascii="Arial" w:cs="Arial" w:eastAsia="Arial" w:hAnsi="Arial"/>
          <w:sz w:val="22"/>
          <w:szCs w:val="22"/>
        </w:rPr>
        <w:t xml:space="preserve">Login with persistent Firebase Auth session</w:t>
      </w:r>
    </w:p>
    <w:p>
      <w:pPr>
        <w:pStyle w:val="ListParagraph"/>
        <w:numPr>
          <w:ilvl w:val="0"/>
          <w:numId w:val="2"/>
        </w:numPr>
        <w:spacing w:after="40" w:before="40"/>
      </w:pPr>
      <w:r>
        <w:rPr>
          <w:rFonts w:ascii="Arial" w:cs="Arial" w:eastAsia="Arial" w:hAnsi="Arial"/>
          <w:sz w:val="22"/>
          <w:szCs w:val="22"/>
        </w:rPr>
        <w:t xml:space="preserve">Dynamic role selection screen built from member flags (Glider Pilot always; Tow Pilot if qualified; Line Chief always; Demo Ride if authorized)</w:t>
      </w:r>
    </w:p>
    <w:p>
      <w:pPr>
        <w:pStyle w:val="ListParagraph"/>
        <w:numPr>
          <w:ilvl w:val="0"/>
          <w:numId w:val="2"/>
        </w:numPr>
        <w:spacing w:after="40" w:before="40"/>
      </w:pPr>
      <w:r>
        <w:rPr>
          <w:rFonts w:ascii="Arial" w:cs="Arial" w:eastAsia="Arial" w:hAnsi="Arial"/>
          <w:sz w:val="22"/>
          <w:szCs w:val="22"/>
        </w:rPr>
        <w:t xml:space="preserve">Tow request form: 4-path glider selection, student/dual branch, Normal default with optional training maneuvers, exclusive tow categories, altitude grayed for pattern/retrieve</w:t>
      </w:r>
    </w:p>
    <w:p>
      <w:pPr>
        <w:pStyle w:val="ListParagraph"/>
        <w:numPr>
          <w:ilvl w:val="0"/>
          <w:numId w:val="2"/>
        </w:numPr>
        <w:spacing w:after="40" w:before="40"/>
      </w:pPr>
      <w:r>
        <w:rPr>
          <w:rFonts w:ascii="Arial" w:cs="Arial" w:eastAsia="Arial" w:hAnsi="Arial"/>
          <w:sz w:val="22"/>
          <w:szCs w:val="22"/>
        </w:rPr>
        <w:t xml:space="preserve">My Ticket screen: real-time status, Log Landing tap, club glider flight time entry, cancel</w:t>
      </w:r>
    </w:p>
    <w:p>
      <w:pPr>
        <w:pStyle w:val="ListParagraph"/>
        <w:numPr>
          <w:ilvl w:val="0"/>
          <w:numId w:val="2"/>
        </w:numPr>
        <w:spacing w:after="40" w:before="40"/>
      </w:pPr>
      <w:r>
        <w:rPr>
          <w:rFonts w:ascii="Arial" w:cs="Arial" w:eastAsia="Arial" w:hAnsi="Arial"/>
          <w:sz w:val="22"/>
          <w:szCs w:val="22"/>
        </w:rPr>
        <w:t xml:space="preserve">Tow pilot screen: tow plane selection gate, persistent header, mode toggle, real-time briefs, Tow Complete, release altitude entry, pattern tow confirm, aero retrieve workflow</w:t>
      </w:r>
    </w:p>
    <w:p>
      <w:pPr>
        <w:pStyle w:val="ListParagraph"/>
        <w:numPr>
          <w:ilvl w:val="0"/>
          <w:numId w:val="2"/>
        </w:numPr>
        <w:spacing w:after="40" w:before="40"/>
      </w:pPr>
      <w:r>
        <w:rPr>
          <w:rFonts w:ascii="Arial" w:cs="Arial" w:eastAsia="Arial" w:hAnsi="Arial"/>
          <w:sz w:val="22"/>
          <w:szCs w:val="22"/>
        </w:rPr>
        <w:t xml:space="preserve">Line chief screen: pending queue, tow plane auto-select from active session, certify, WHEELS UP tap, airborne list, Log Landing, end-of-day checklist</w:t>
      </w:r>
    </w:p>
    <w:p>
      <w:pPr>
        <w:pStyle w:val="ListParagraph"/>
        <w:numPr>
          <w:ilvl w:val="0"/>
          <w:numId w:val="2"/>
        </w:numPr>
        <w:spacing w:after="40" w:before="40"/>
      </w:pPr>
      <w:r>
        <w:rPr>
          <w:rFonts w:ascii="Arial" w:cs="Arial" w:eastAsia="Arial" w:hAnsi="Arial"/>
          <w:sz w:val="22"/>
          <w:szCs w:val="22"/>
        </w:rPr>
        <w:t xml:space="preserve">Demo ride form: personal login via isRideGiverAuthorized, waiver gate, two-seat gliders only, green color</w:t>
      </w:r>
    </w:p>
    <w:p>
      <w:pPr>
        <w:pStyle w:val="ListParagraph"/>
        <w:numPr>
          <w:ilvl w:val="0"/>
          <w:numId w:val="2"/>
        </w:numPr>
        <w:spacing w:after="40" w:before="40"/>
      </w:pPr>
      <w:r>
        <w:rPr>
          <w:rFonts w:ascii="Arial" w:cs="Arial" w:eastAsia="Arial" w:hAnsi="Arial"/>
          <w:sz w:val="22"/>
          <w:szCs w:val="22"/>
        </w:rPr>
        <w:t xml:space="preserve">End-of-day checklist: cleared/pending/cancelled summary, manual clear, Close Flying Day</w:t>
      </w:r>
    </w:p>
    <w:p>
      <w:pPr>
        <w:pStyle w:val="ListParagraph"/>
        <w:numPr>
          <w:ilvl w:val="0"/>
          <w:numId w:val="2"/>
        </w:numPr>
        <w:spacing w:after="40" w:before="40"/>
      </w:pPr>
      <w:r>
        <w:rPr>
          <w:rFonts w:ascii="Arial" w:cs="Arial" w:eastAsia="Arial" w:hAnsi="Arial"/>
          <w:sz w:val="22"/>
          <w:szCs w:val="22"/>
        </w:rPr>
        <w:t xml:space="preserve">Color slip tinting across all screens: white (club LC mode), yellow (private), blue (no-LC), green (demo ride), pink (aero retrieve)</w:t>
      </w:r>
    </w:p>
    <w:p>
      <w:pPr>
        <w:pStyle w:val="ListParagraph"/>
        <w:numPr>
          <w:ilvl w:val="0"/>
          <w:numId w:val="2"/>
        </w:numPr>
        <w:spacing w:after="40" w:before="40"/>
      </w:pPr>
      <w:r>
        <w:rPr>
          <w:rFonts w:ascii="Arial" w:cs="Arial" w:eastAsia="Arial" w:hAnsi="Arial"/>
          <w:sz w:val="22"/>
          <w:szCs w:val="22"/>
        </w:rPr>
        <w:t xml:space="preserve">Line chief / no line chief mode toggle owned by tow pilot; real-time update to all devices</w:t>
      </w:r>
    </w:p>
    <w:p>
      <w:pPr>
        <w:pStyle w:val="ListParagraph"/>
        <w:numPr>
          <w:ilvl w:val="0"/>
          <w:numId w:val="2"/>
        </w:numPr>
        <w:spacing w:after="40" w:before="40"/>
      </w:pPr>
      <w:r>
        <w:rPr>
          <w:rFonts w:ascii="Arial" w:cs="Arial" w:eastAsia="Arial" w:hAnsi="Arial"/>
          <w:sz w:val="22"/>
          <w:szCs w:val="22"/>
        </w:rPr>
        <w:t xml:space="preserve">globalSettings document: lineChiefMode, activeTowPlane, reconciliation tolerance, retrieve billing rate</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13.2 Remaining for Beta</w:t>
      </w:r>
    </w:p>
    <w:p>
      <w:pPr>
        <w:pStyle w:val="ListParagraph"/>
        <w:numPr>
          <w:ilvl w:val="0"/>
          <w:numId w:val="2"/>
        </w:numPr>
        <w:spacing w:after="40" w:before="40"/>
      </w:pPr>
      <w:r>
        <w:rPr>
          <w:rFonts w:ascii="Arial" w:cs="Arial" w:eastAsia="Arial" w:hAnsi="Arial"/>
          <w:sz w:val="22"/>
          <w:szCs w:val="22"/>
        </w:rPr>
        <w:t xml:space="preserve">Drag-to-reorder queue on line chief screen (queuePosition field exists; UI not yet built)</w:t>
      </w:r>
    </w:p>
    <w:p>
      <w:pPr>
        <w:pStyle w:val="ListParagraph"/>
        <w:numPr>
          <w:ilvl w:val="0"/>
          <w:numId w:val="2"/>
        </w:numPr>
        <w:spacing w:after="40" w:before="40"/>
      </w:pPr>
      <w:r>
        <w:rPr>
          <w:rFonts w:ascii="Arial" w:cs="Arial" w:eastAsia="Arial" w:hAnsi="Arial"/>
          <w:sz w:val="22"/>
          <w:szCs w:val="22"/>
        </w:rPr>
        <w:t xml:space="preserve">Landing time offset adjustment panel on line chief screen</w:t>
      </w:r>
    </w:p>
    <w:p>
      <w:pPr>
        <w:pStyle w:val="ListParagraph"/>
        <w:numPr>
          <w:ilvl w:val="0"/>
          <w:numId w:val="2"/>
        </w:numPr>
        <w:spacing w:after="40" w:before="40"/>
      </w:pPr>
      <w:r>
        <w:rPr>
          <w:rFonts w:ascii="Arial" w:cs="Arial" w:eastAsia="Arial" w:hAnsi="Arial"/>
          <w:sz w:val="22"/>
          <w:szCs w:val="22"/>
        </w:rPr>
        <w:t xml:space="preserve">lineChiefPresent correctly written from globalSettings on submission (partial fix in place)</w:t>
      </w:r>
    </w:p>
    <w:p>
      <w:pPr>
        <w:pStyle w:val="ListParagraph"/>
        <w:numPr>
          <w:ilvl w:val="0"/>
          <w:numId w:val="2"/>
        </w:numPr>
        <w:spacing w:after="40" w:before="40"/>
      </w:pPr>
      <w:r>
        <w:rPr>
          <w:rFonts w:ascii="Arial" w:cs="Arial" w:eastAsia="Arial" w:hAnsi="Arial"/>
          <w:sz w:val="22"/>
          <w:szCs w:val="22"/>
        </w:rPr>
        <w:t xml:space="preserve">Flight time reconciliation Cloud Function (systemFlightTime vs pilotFlightTime comparison)</w:t>
      </w:r>
    </w:p>
    <w:p>
      <w:pPr>
        <w:pStyle w:val="ListParagraph"/>
        <w:numPr>
          <w:ilvl w:val="0"/>
          <w:numId w:val="2"/>
        </w:numPr>
        <w:spacing w:after="40" w:before="40"/>
      </w:pPr>
      <w:r>
        <w:rPr>
          <w:rFonts w:ascii="Arial" w:cs="Arial" w:eastAsia="Arial" w:hAnsi="Arial"/>
          <w:sz w:val="22"/>
          <w:szCs w:val="22"/>
        </w:rPr>
        <w:t xml:space="preserve">Reminder email Cloud Function (2hr after landing for missing club glider time)</w:t>
      </w:r>
    </w:p>
    <w:p>
      <w:pPr>
        <w:spacing w:after="60" w:before="60"/>
      </w:pPr>
      <w:r>
        <w:t xml:space="preserve"/>
      </w:r>
    </w:p>
    <w:p>
      <w:pPr>
        <w:pStyle w:val="Heading2"/>
        <w:spacing w:after="100" w:before="260"/>
      </w:pPr>
      <w:r>
        <w:rPr>
          <w:rFonts w:ascii="Arial" w:cs="Arial" w:eastAsia="Arial" w:hAnsi="Arial"/>
          <w:b/>
          <w:bCs/>
          <w:color w:val="1A4E8C"/>
          <w:sz w:val="26"/>
          <w:szCs w:val="26"/>
        </w:rPr>
        <w:t xml:space="preserve">13.3 Post-Beta (Phase 2 onwards)</w:t>
      </w:r>
    </w:p>
    <w:p>
      <w:pPr>
        <w:pStyle w:val="ListParagraph"/>
        <w:numPr>
          <w:ilvl w:val="0"/>
          <w:numId w:val="2"/>
        </w:numPr>
        <w:spacing w:after="40" w:before="40"/>
      </w:pPr>
      <w:r>
        <w:rPr>
          <w:rFonts w:ascii="Arial" w:cs="Arial" w:eastAsia="Arial" w:hAnsi="Arial"/>
          <w:sz w:val="22"/>
          <w:szCs w:val="22"/>
        </w:rPr>
        <w:t xml:space="preserve">Admin web dashboard (React + Vite, Firebase Hosting)</w:t>
      </w:r>
    </w:p>
    <w:p>
      <w:pPr>
        <w:pStyle w:val="ListParagraph"/>
        <w:numPr>
          <w:ilvl w:val="0"/>
          <w:numId w:val="2"/>
        </w:numPr>
        <w:spacing w:after="40" w:before="40"/>
      </w:pPr>
      <w:r>
        <w:rPr>
          <w:rFonts w:ascii="Arial" w:cs="Arial" w:eastAsia="Arial" w:hAnsi="Arial"/>
          <w:sz w:val="22"/>
          <w:szCs w:val="22"/>
        </w:rPr>
        <w:t xml:space="preserve">Wild Apricot member sync Cloud Function</w:t>
      </w:r>
    </w:p>
    <w:p>
      <w:pPr>
        <w:pStyle w:val="ListParagraph"/>
        <w:numPr>
          <w:ilvl w:val="0"/>
          <w:numId w:val="2"/>
        </w:numPr>
        <w:spacing w:after="40" w:before="40"/>
      </w:pPr>
      <w:r>
        <w:rPr>
          <w:rFonts w:ascii="Arial" w:cs="Arial" w:eastAsia="Arial" w:hAnsi="Arial"/>
          <w:sz w:val="22"/>
          <w:szCs w:val="22"/>
        </w:rPr>
        <w:t xml:space="preserve">Bookkeeper CSV export</w:t>
      </w:r>
    </w:p>
    <w:p>
      <w:pPr>
        <w:pStyle w:val="ListParagraph"/>
        <w:numPr>
          <w:ilvl w:val="0"/>
          <w:numId w:val="2"/>
        </w:numPr>
        <w:spacing w:after="40" w:before="40"/>
      </w:pPr>
      <w:r>
        <w:rPr>
          <w:rFonts w:ascii="Arial" w:cs="Arial" w:eastAsia="Arial" w:hAnsi="Arial"/>
          <w:sz w:val="22"/>
          <w:szCs w:val="22"/>
        </w:rPr>
        <w:t xml:space="preserve">Student instruction history subcollections</w:t>
      </w:r>
    </w:p>
    <w:p>
      <w:pPr>
        <w:pStyle w:val="ListParagraph"/>
        <w:numPr>
          <w:ilvl w:val="0"/>
          <w:numId w:val="2"/>
        </w:numPr>
        <w:spacing w:after="40" w:before="40"/>
      </w:pPr>
      <w:r>
        <w:rPr>
          <w:rFonts w:ascii="Arial" w:cs="Arial" w:eastAsia="Arial" w:hAnsi="Arial"/>
          <w:sz w:val="22"/>
          <w:szCs w:val="22"/>
        </w:rPr>
        <w:t xml:space="preserve">FCM push notifications</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14. Development Phases</w:t>
      </w:r>
    </w:p>
    <w:p>
      <w:pPr>
        <w:spacing w:after="60" w:before="160"/>
      </w:pPr>
      <w:r>
        <w:rPr>
          <w:rFonts w:ascii="Arial" w:cs="Arial" w:eastAsia="Arial" w:hAnsi="Arial"/>
          <w:b/>
          <w:bCs/>
          <w:color w:val="0D2E5A"/>
          <w:sz w:val="22"/>
          <w:szCs w:val="22"/>
        </w:rPr>
        <w:t xml:space="preserve">Phase 1 — Core Mobile MVP — COMPLETE</w:t>
      </w:r>
    </w:p>
    <w:p>
      <w:pPr>
        <w:pStyle w:val="ListParagraph"/>
        <w:numPr>
          <w:ilvl w:val="0"/>
          <w:numId w:val="2"/>
        </w:numPr>
        <w:spacing w:after="40" w:before="40"/>
      </w:pPr>
      <w:r>
        <w:rPr>
          <w:rFonts w:ascii="Arial" w:cs="Arial" w:eastAsia="Arial" w:hAnsi="Arial"/>
          <w:sz w:val="22"/>
          <w:szCs w:val="22"/>
        </w:rPr>
        <w:t xml:space="preserve">Firebase project; full Firestore schema; security rules; globalSettings listener</w:t>
      </w:r>
    </w:p>
    <w:p>
      <w:pPr>
        <w:pStyle w:val="ListParagraph"/>
        <w:numPr>
          <w:ilvl w:val="0"/>
          <w:numId w:val="2"/>
        </w:numPr>
        <w:spacing w:after="40" w:before="40"/>
      </w:pPr>
      <w:r>
        <w:rPr>
          <w:rFonts w:ascii="Arial" w:cs="Arial" w:eastAsia="Arial" w:hAnsi="Arial"/>
          <w:sz w:val="22"/>
          <w:szCs w:val="22"/>
        </w:rPr>
        <w:t xml:space="preserve">Login; role select (Glider Pilot, Tow Pilot, Line Chief only on mobile)</w:t>
      </w:r>
    </w:p>
    <w:p>
      <w:pPr>
        <w:pStyle w:val="ListParagraph"/>
        <w:numPr>
          <w:ilvl w:val="0"/>
          <w:numId w:val="2"/>
        </w:numPr>
        <w:spacing w:after="40" w:before="40"/>
      </w:pPr>
      <w:r>
        <w:rPr>
          <w:rFonts w:ascii="Arial" w:cs="Arial" w:eastAsia="Arial" w:hAnsi="Arial"/>
          <w:sz w:val="22"/>
          <w:szCs w:val="22"/>
        </w:rPr>
        <w:t xml:space="preserve">Tow pilot: tow plane gate; mode toggle; passive brief with displayShorthand; Confirmed—On Tow (no-LC); release alt or Confirm Pattern Tow</w:t>
      </w:r>
    </w:p>
    <w:p>
      <w:pPr>
        <w:pStyle w:val="ListParagraph"/>
        <w:numPr>
          <w:ilvl w:val="0"/>
          <w:numId w:val="2"/>
        </w:numPr>
        <w:spacing w:after="40" w:before="40"/>
      </w:pPr>
      <w:r>
        <w:rPr>
          <w:rFonts w:ascii="Arial" w:cs="Arial" w:eastAsia="Arial" w:hAnsi="Arial"/>
          <w:sz w:val="22"/>
          <w:szCs w:val="22"/>
        </w:rPr>
        <w:t xml:space="preserve">Glider pilot: 4-path glider selection; student/dual branch; Submit and Cancel; Log Landing tap; flight time entry with in-app reminder</w:t>
      </w:r>
    </w:p>
    <w:p>
      <w:pPr>
        <w:pStyle w:val="ListParagraph"/>
        <w:numPr>
          <w:ilvl w:val="0"/>
          <w:numId w:val="2"/>
        </w:numPr>
        <w:spacing w:after="40" w:before="40"/>
      </w:pPr>
      <w:r>
        <w:rPr>
          <w:rFonts w:ascii="Arial" w:cs="Arial" w:eastAsia="Arial" w:hAnsi="Arial"/>
          <w:sz w:val="22"/>
          <w:szCs w:val="22"/>
        </w:rPr>
        <w:t xml:space="preserve">Line chief: pending queue (drag-to-reorder); certification with tow plane dropdown (all active); WHEELS UP tap; airborne list; two-tap TOL protocol; reconciliation panel</w:t>
      </w:r>
    </w:p>
    <w:p>
      <w:pPr>
        <w:pStyle w:val="ListParagraph"/>
        <w:numPr>
          <w:ilvl w:val="0"/>
          <w:numId w:val="2"/>
        </w:numPr>
        <w:spacing w:after="40" w:before="40"/>
      </w:pPr>
      <w:r>
        <w:rPr>
          <w:rFonts w:ascii="Arial" w:cs="Arial" w:eastAsia="Arial" w:hAnsi="Arial"/>
          <w:sz w:val="22"/>
          <w:szCs w:val="22"/>
        </w:rPr>
        <w:t xml:space="preserve">Demo ride form; ride giver selector; waiver gate; two-seat glider filter</w:t>
      </w:r>
    </w:p>
    <w:p>
      <w:pPr>
        <w:pStyle w:val="ListParagraph"/>
        <w:numPr>
          <w:ilvl w:val="0"/>
          <w:numId w:val="2"/>
        </w:numPr>
        <w:spacing w:after="40" w:before="40"/>
      </w:pPr>
      <w:r>
        <w:rPr>
          <w:rFonts w:ascii="Arial" w:cs="Arial" w:eastAsia="Arial" w:hAnsi="Arial"/>
          <w:sz w:val="22"/>
          <w:szCs w:val="22"/>
        </w:rPr>
        <w:t xml:space="preserve">displayShorthand pre-computed at submission using displayName and contestNumber</w:t>
      </w:r>
    </w:p>
    <w:p>
      <w:pPr>
        <w:pStyle w:val="ListParagraph"/>
        <w:numPr>
          <w:ilvl w:val="0"/>
          <w:numId w:val="2"/>
        </w:numPr>
        <w:spacing w:after="40" w:before="40"/>
      </w:pPr>
      <w:r>
        <w:rPr>
          <w:rFonts w:ascii="Arial" w:cs="Arial" w:eastAsia="Arial" w:hAnsi="Arial"/>
          <w:sz w:val="22"/>
          <w:szCs w:val="22"/>
        </w:rPr>
        <w:t xml:space="preserve">End-of-day checklist and Close Flying Day</w:t>
      </w:r>
    </w:p>
    <w:p>
      <w:pPr>
        <w:pStyle w:val="ListParagraph"/>
        <w:numPr>
          <w:ilvl w:val="0"/>
          <w:numId w:val="2"/>
        </w:numPr>
        <w:spacing w:after="40" w:before="40"/>
      </w:pPr>
      <w:r>
        <w:rPr>
          <w:rFonts w:ascii="Arial" w:cs="Arial" w:eastAsia="Arial" w:hAnsi="Arial"/>
          <w:sz w:val="22"/>
          <w:szCs w:val="22"/>
        </w:rPr>
        <w:t xml:space="preserve">TSA club fleet entered in Firestore gliders collection</w:t>
      </w:r>
    </w:p>
    <w:p>
      <w:pPr>
        <w:spacing w:after="60" w:before="60"/>
      </w:pPr>
      <w:r>
        <w:t xml:space="preserve"/>
      </w:r>
    </w:p>
    <w:p>
      <w:pPr>
        <w:spacing w:after="60" w:before="160"/>
      </w:pPr>
      <w:r>
        <w:rPr>
          <w:rFonts w:ascii="Arial" w:cs="Arial" w:eastAsia="Arial" w:hAnsi="Arial"/>
          <w:b/>
          <w:bCs/>
          <w:color w:val="0D2E5A"/>
          <w:sz w:val="22"/>
          <w:szCs w:val="22"/>
        </w:rPr>
        <w:t xml:space="preserve">Phase 2 — Cloud Functions + Reconciliation (3–4 weeks) — PENDING</w:t>
      </w:r>
    </w:p>
    <w:p>
      <w:pPr>
        <w:pStyle w:val="ListParagraph"/>
        <w:numPr>
          <w:ilvl w:val="0"/>
          <w:numId w:val="2"/>
        </w:numPr>
        <w:spacing w:after="40" w:before="40"/>
      </w:pPr>
      <w:r>
        <w:rPr>
          <w:rFonts w:ascii="Arial" w:cs="Arial" w:eastAsia="Arial" w:hAnsi="Arial"/>
          <w:sz w:val="22"/>
          <w:szCs w:val="22"/>
        </w:rPr>
        <w:t xml:space="preserve">onLandingRecorded: systemFlightTime for all flights</w:t>
      </w:r>
    </w:p>
    <w:p>
      <w:pPr>
        <w:pStyle w:val="ListParagraph"/>
        <w:numPr>
          <w:ilvl w:val="0"/>
          <w:numId w:val="2"/>
        </w:numPr>
        <w:spacing w:after="40" w:before="40"/>
      </w:pPr>
      <w:r>
        <w:rPr>
          <w:rFonts w:ascii="Arial" w:cs="Arial" w:eastAsia="Arial" w:hAnsi="Arial"/>
          <w:sz w:val="22"/>
          <w:szCs w:val="22"/>
        </w:rPr>
        <w:t xml:space="preserve">onPilotTimeSubmitted: reconciliation check</w:t>
      </w:r>
    </w:p>
    <w:p>
      <w:pPr>
        <w:pStyle w:val="ListParagraph"/>
        <w:numPr>
          <w:ilvl w:val="0"/>
          <w:numId w:val="2"/>
        </w:numPr>
        <w:spacing w:after="40" w:before="40"/>
      </w:pPr>
      <w:r>
        <w:rPr>
          <w:rFonts w:ascii="Arial" w:cs="Arial" w:eastAsia="Arial" w:hAnsi="Arial"/>
          <w:sz w:val="22"/>
          <w:szCs w:val="22"/>
        </w:rPr>
        <w:t xml:space="preserve">onPatternTowConfirmed: fixed 0.1 hr billing</w:t>
      </w:r>
    </w:p>
    <w:p>
      <w:pPr>
        <w:pStyle w:val="ListParagraph"/>
        <w:numPr>
          <w:ilvl w:val="0"/>
          <w:numId w:val="2"/>
        </w:numPr>
        <w:spacing w:after="40" w:before="40"/>
      </w:pPr>
      <w:r>
        <w:rPr>
          <w:rFonts w:ascii="Arial" w:cs="Arial" w:eastAsia="Arial" w:hAnsi="Arial"/>
          <w:sz w:val="22"/>
          <w:szCs w:val="22"/>
        </w:rPr>
        <w:t xml:space="preserve">landingConfirmTimeout: Cloud Tasks auto-confirm</w:t>
      </w:r>
    </w:p>
    <w:p>
      <w:pPr>
        <w:pStyle w:val="ListParagraph"/>
        <w:numPr>
          <w:ilvl w:val="0"/>
          <w:numId w:val="2"/>
        </w:numPr>
        <w:spacing w:after="40" w:before="40"/>
      </w:pPr>
      <w:r>
        <w:rPr>
          <w:rFonts w:ascii="Arial" w:cs="Arial" w:eastAsia="Arial" w:hAnsi="Arial"/>
          <w:sz w:val="22"/>
          <w:szCs w:val="22"/>
        </w:rPr>
        <w:t xml:space="preserve">onFlightComplete: instructionHistory / soloHistory subcollections</w:t>
      </w:r>
    </w:p>
    <w:p>
      <w:pPr>
        <w:pStyle w:val="ListParagraph"/>
        <w:numPr>
          <w:ilvl w:val="0"/>
          <w:numId w:val="2"/>
        </w:numPr>
        <w:spacing w:after="40" w:before="40"/>
      </w:pPr>
      <w:r>
        <w:rPr>
          <w:rFonts w:ascii="Arial" w:cs="Arial" w:eastAsia="Arial" w:hAnsi="Arial"/>
          <w:sz w:val="22"/>
          <w:szCs w:val="22"/>
        </w:rPr>
        <w:t xml:space="preserve">Reminder email scheduler and missingFlightTime flag scheduler</w:t>
      </w:r>
    </w:p>
    <w:p>
      <w:pPr>
        <w:spacing w:after="60" w:before="60"/>
      </w:pPr>
      <w:r>
        <w:t xml:space="preserve"/>
      </w:r>
    </w:p>
    <w:p>
      <w:pPr>
        <w:spacing w:after="60" w:before="160"/>
      </w:pPr>
      <w:r>
        <w:rPr>
          <w:rFonts w:ascii="Arial" w:cs="Arial" w:eastAsia="Arial" w:hAnsi="Arial"/>
          <w:b/>
          <w:bCs/>
          <w:color w:val="0D2E5A"/>
          <w:sz w:val="22"/>
          <w:szCs w:val="22"/>
        </w:rPr>
        <w:t xml:space="preserve">Phase 3 — Admin Web Dashboard (4–5 weeks)</w:t>
      </w:r>
    </w:p>
    <w:p>
      <w:pPr>
        <w:pStyle w:val="ListParagraph"/>
        <w:numPr>
          <w:ilvl w:val="0"/>
          <w:numId w:val="2"/>
        </w:numPr>
        <w:spacing w:after="40" w:before="40"/>
      </w:pPr>
      <w:r>
        <w:rPr>
          <w:rFonts w:ascii="Arial" w:cs="Arial" w:eastAsia="Arial" w:hAnsi="Arial"/>
          <w:sz w:val="22"/>
          <w:szCs w:val="22"/>
        </w:rPr>
        <w:t xml:space="preserve">React + Vite; Firebase Hosting; shared auth</w:t>
      </w:r>
    </w:p>
    <w:p>
      <w:pPr>
        <w:pStyle w:val="ListParagraph"/>
        <w:numPr>
          <w:ilvl w:val="0"/>
          <w:numId w:val="2"/>
        </w:numPr>
        <w:spacing w:after="40" w:before="40"/>
      </w:pPr>
      <w:r>
        <w:rPr>
          <w:rFonts w:ascii="Arial" w:cs="Arial" w:eastAsia="Arial" w:hAnsi="Arial"/>
          <w:sz w:val="22"/>
          <w:szCs w:val="22"/>
        </w:rPr>
        <w:t xml:space="preserve">Members: all flags; CFI number; contest number; private glider; demo account setup</w:t>
      </w:r>
    </w:p>
    <w:p>
      <w:pPr>
        <w:pStyle w:val="ListParagraph"/>
        <w:numPr>
          <w:ilvl w:val="0"/>
          <w:numId w:val="2"/>
        </w:numPr>
        <w:spacing w:after="40" w:before="40"/>
      </w:pPr>
      <w:r>
        <w:rPr>
          <w:rFonts w:ascii="Arial" w:cs="Arial" w:eastAsia="Arial" w:hAnsi="Arial"/>
          <w:sz w:val="22"/>
          <w:szCs w:val="22"/>
        </w:rPr>
        <w:t xml:space="preserve">Aircraft Roster: club gliders with displayName and isTwoSeat; tow planes with displayName</w:t>
      </w:r>
    </w:p>
    <w:p>
      <w:pPr>
        <w:pStyle w:val="ListParagraph"/>
        <w:numPr>
          <w:ilvl w:val="0"/>
          <w:numId w:val="2"/>
        </w:numPr>
        <w:spacing w:after="40" w:before="40"/>
      </w:pPr>
      <w:r>
        <w:rPr>
          <w:rFonts w:ascii="Arial" w:cs="Arial" w:eastAsia="Arial" w:hAnsi="Arial"/>
          <w:sz w:val="22"/>
          <w:szCs w:val="22"/>
        </w:rPr>
        <w:t xml:space="preserve">Attention Queue; Flight Records with correction and audit trail</w:t>
      </w:r>
    </w:p>
    <w:p>
      <w:pPr>
        <w:pStyle w:val="ListParagraph"/>
        <w:numPr>
          <w:ilvl w:val="0"/>
          <w:numId w:val="2"/>
        </w:numPr>
        <w:spacing w:after="40" w:before="40"/>
      </w:pPr>
      <w:r>
        <w:rPr>
          <w:rFonts w:ascii="Arial" w:cs="Arial" w:eastAsia="Arial" w:hAnsi="Arial"/>
          <w:sz w:val="22"/>
          <w:szCs w:val="22"/>
        </w:rPr>
        <w:t xml:space="preserve">Settings: all globalSettings values</w:t>
      </w:r>
    </w:p>
    <w:p>
      <w:pPr>
        <w:spacing w:after="60" w:before="60"/>
      </w:pPr>
      <w:r>
        <w:t xml:space="preserve"/>
      </w:r>
    </w:p>
    <w:p>
      <w:pPr>
        <w:spacing w:after="60" w:before="160"/>
      </w:pPr>
      <w:r>
        <w:rPr>
          <w:rFonts w:ascii="Arial" w:cs="Arial" w:eastAsia="Arial" w:hAnsi="Arial"/>
          <w:b/>
          <w:bCs/>
          <w:color w:val="0D2E5A"/>
          <w:sz w:val="22"/>
          <w:szCs w:val="22"/>
        </w:rPr>
        <w:t xml:space="preserve">Phase 4 — Wild Apricot Integration (3–4 weeks)</w:t>
      </w:r>
    </w:p>
    <w:p>
      <w:pPr>
        <w:pStyle w:val="ListParagraph"/>
        <w:numPr>
          <w:ilvl w:val="0"/>
          <w:numId w:val="2"/>
        </w:numPr>
        <w:spacing w:after="40" w:before="40"/>
      </w:pPr>
      <w:r>
        <w:rPr>
          <w:rFonts w:ascii="Arial" w:cs="Arial" w:eastAsia="Arial" w:hAnsi="Arial"/>
          <w:sz w:val="22"/>
          <w:szCs w:val="22"/>
        </w:rPr>
        <w:t xml:space="preserve">Scheduled WA sync Cloud Function; app-only fields protected from overwrite</w:t>
      </w:r>
    </w:p>
    <w:p>
      <w:pPr>
        <w:pStyle w:val="ListParagraph"/>
        <w:numPr>
          <w:ilvl w:val="0"/>
          <w:numId w:val="2"/>
        </w:numPr>
        <w:spacing w:after="40" w:before="40"/>
      </w:pPr>
      <w:r>
        <w:rPr>
          <w:rFonts w:ascii="Arial" w:cs="Arial" w:eastAsia="Arial" w:hAnsi="Arial"/>
          <w:sz w:val="22"/>
          <w:szCs w:val="22"/>
        </w:rPr>
        <w:t xml:space="preserve">WA Sync section in web dashboard; membership gate at login</w:t>
      </w:r>
    </w:p>
    <w:p>
      <w:pPr>
        <w:spacing w:after="60" w:before="60"/>
      </w:pPr>
      <w:r>
        <w:t xml:space="preserve"/>
      </w:r>
    </w:p>
    <w:p>
      <w:pPr>
        <w:spacing w:after="60" w:before="160"/>
      </w:pPr>
      <w:r>
        <w:rPr>
          <w:rFonts w:ascii="Arial" w:cs="Arial" w:eastAsia="Arial" w:hAnsi="Arial"/>
          <w:b/>
          <w:bCs/>
          <w:color w:val="0D2E5A"/>
          <w:sz w:val="22"/>
          <w:szCs w:val="22"/>
        </w:rPr>
        <w:t xml:space="preserve">Phase 5 — Polish, Export, and App Store (2–3 weeks)</w:t>
      </w:r>
    </w:p>
    <w:p>
      <w:pPr>
        <w:pStyle w:val="ListParagraph"/>
        <w:numPr>
          <w:ilvl w:val="0"/>
          <w:numId w:val="2"/>
        </w:numPr>
        <w:spacing w:after="40" w:before="40"/>
      </w:pPr>
      <w:r>
        <w:rPr>
          <w:rFonts w:ascii="Arial" w:cs="Arial" w:eastAsia="Arial" w:hAnsi="Arial"/>
          <w:sz w:val="22"/>
          <w:szCs w:val="22"/>
        </w:rPr>
        <w:t xml:space="preserve">Bookkeeper CSV export — format confirmed with bookkeeper before building</w:t>
      </w:r>
    </w:p>
    <w:p>
      <w:pPr>
        <w:pStyle w:val="ListParagraph"/>
        <w:numPr>
          <w:ilvl w:val="0"/>
          <w:numId w:val="2"/>
        </w:numPr>
        <w:spacing w:after="40" w:before="40"/>
      </w:pPr>
      <w:r>
        <w:rPr>
          <w:rFonts w:ascii="Arial" w:cs="Arial" w:eastAsia="Arial" w:hAnsi="Arial"/>
          <w:sz w:val="22"/>
          <w:szCs w:val="22"/>
        </w:rPr>
        <w:t xml:space="preserve">Student history screen; FCM push notifications</w:t>
      </w:r>
    </w:p>
    <w:p>
      <w:pPr>
        <w:pStyle w:val="ListParagraph"/>
        <w:numPr>
          <w:ilvl w:val="0"/>
          <w:numId w:val="2"/>
        </w:numPr>
        <w:spacing w:after="40" w:before="40"/>
      </w:pPr>
      <w:r>
        <w:rPr>
          <w:rFonts w:ascii="Arial" w:cs="Arial" w:eastAsia="Arial" w:hAnsi="Arial"/>
          <w:sz w:val="22"/>
          <w:szCs w:val="22"/>
        </w:rPr>
        <w:t xml:space="preserve">Offline hardening; admin 5-minute takeoff correction window</w:t>
      </w:r>
    </w:p>
    <w:p>
      <w:pPr>
        <w:pStyle w:val="ListParagraph"/>
        <w:numPr>
          <w:ilvl w:val="0"/>
          <w:numId w:val="2"/>
        </w:numPr>
        <w:spacing w:after="40" w:before="40"/>
      </w:pPr>
      <w:r>
        <w:rPr>
          <w:rFonts w:ascii="Arial" w:cs="Arial" w:eastAsia="Arial" w:hAnsi="Arial"/>
          <w:sz w:val="22"/>
          <w:szCs w:val="22"/>
        </w:rPr>
        <w:t xml:space="preserve">Apple App Store and Google Play Store submission</w:t>
      </w:r>
    </w:p>
    <w:p>
      <w:pPr>
        <w:spacing w:after="60" w:before="60"/>
      </w:pPr>
      <w:r>
        <w:t xml:space="preserve"/>
      </w:r>
    </w:p>
    <w:p>
      <w:pPr>
        <w:spacing w:after="60" w:before="160"/>
      </w:pPr>
      <w:r>
        <w:rPr>
          <w:rFonts w:ascii="Arial" w:cs="Arial" w:eastAsia="Arial" w:hAnsi="Arial"/>
          <w:b/>
          <w:bCs/>
          <w:color w:val="0D2E5A"/>
          <w:sz w:val="22"/>
          <w:szCs w:val="22"/>
        </w:rPr>
        <w:t xml:space="preserve">Phase 6 — Enhancements (ongoing)</w:t>
      </w:r>
    </w:p>
    <w:p>
      <w:pPr>
        <w:pStyle w:val="ListParagraph"/>
        <w:numPr>
          <w:ilvl w:val="0"/>
          <w:numId w:val="2"/>
        </w:numPr>
        <w:spacing w:after="40" w:before="40"/>
      </w:pPr>
      <w:r>
        <w:rPr>
          <w:rFonts w:ascii="Arial" w:cs="Arial" w:eastAsia="Arial" w:hAnsi="Arial"/>
          <w:sz w:val="22"/>
          <w:szCs w:val="22"/>
        </w:rPr>
        <w:t xml:space="preserve">QuickBooks Online API integration (purely additive; no data model changes)</w:t>
      </w:r>
    </w:p>
    <w:p>
      <w:pPr>
        <w:pStyle w:val="ListParagraph"/>
        <w:numPr>
          <w:ilvl w:val="0"/>
          <w:numId w:val="2"/>
        </w:numPr>
        <w:spacing w:after="40" w:before="40"/>
      </w:pPr>
      <w:r>
        <w:rPr>
          <w:rFonts w:ascii="Arial" w:cs="Arial" w:eastAsia="Arial" w:hAnsi="Arial"/>
          <w:sz w:val="22"/>
          <w:szCs w:val="22"/>
        </w:rPr>
        <w:t xml:space="preserve">Instructor digital endorsement PDF export</w:t>
      </w:r>
    </w:p>
    <w:p>
      <w:pPr>
        <w:pStyle w:val="ListParagraph"/>
        <w:numPr>
          <w:ilvl w:val="0"/>
          <w:numId w:val="2"/>
        </w:numPr>
        <w:spacing w:after="40" w:before="40"/>
      </w:pPr>
      <w:r>
        <w:rPr>
          <w:rFonts w:ascii="Arial" w:cs="Arial" w:eastAsia="Arial" w:hAnsi="Arial"/>
          <w:sz w:val="22"/>
          <w:szCs w:val="22"/>
        </w:rPr>
        <w:t xml:space="preserve">Solo authorization workflow</w:t>
      </w:r>
    </w:p>
    <w:p>
      <w:pPr>
        <w:pStyle w:val="ListParagraph"/>
        <w:numPr>
          <w:ilvl w:val="0"/>
          <w:numId w:val="2"/>
        </w:numPr>
        <w:spacing w:after="40" w:before="40"/>
      </w:pPr>
      <w:r>
        <w:rPr>
          <w:rFonts w:ascii="Arial" w:cs="Arial" w:eastAsia="Arial" w:hAnsi="Arial"/>
          <w:sz w:val="22"/>
          <w:szCs w:val="22"/>
        </w:rPr>
        <w:t xml:space="preserve">METAR weather for local field</w:t>
      </w:r>
    </w:p>
    <w:p>
      <w:pPr>
        <w:pStyle w:val="ListParagraph"/>
        <w:numPr>
          <w:ilvl w:val="0"/>
          <w:numId w:val="2"/>
        </w:numPr>
        <w:spacing w:after="40" w:before="40"/>
      </w:pPr>
      <w:r>
        <w:rPr>
          <w:rFonts w:ascii="Arial" w:cs="Arial" w:eastAsia="Arial" w:hAnsi="Arial"/>
          <w:sz w:val="22"/>
          <w:szCs w:val="22"/>
        </w:rPr>
        <w:t xml:space="preserve">Winch launch as alternative tow type</w:t>
      </w:r>
    </w:p>
    <w:p>
      <w:pPr>
        <w:pStyle w:val="ListParagraph"/>
        <w:numPr>
          <w:ilvl w:val="0"/>
          <w:numId w:val="2"/>
        </w:numPr>
        <w:spacing w:after="40" w:before="40"/>
      </w:pPr>
      <w:r>
        <w:rPr>
          <w:rFonts w:ascii="Arial" w:cs="Arial" w:eastAsia="Arial" w:hAnsi="Arial"/>
          <w:sz w:val="22"/>
          <w:szCs w:val="22"/>
        </w:rPr>
        <w:t xml:space="preserve">Multi-club / SaaS architecture</w:t>
      </w:r>
    </w:p>
    <w:p>
      <w:pPr>
        <w:pBdr>
          <w:bottom w:val="single" w:color="1A4E8C" w:sz="6" w:space="1"/>
        </w:pBdr>
        <w:spacing w:after="160" w:before="160"/>
      </w:pPr>
      <w:r>
        <w:t xml:space="preserve"/>
      </w:r>
    </w:p>
    <w:p>
      <w:pPr>
        <w:pStyle w:val="Heading1"/>
        <w:spacing w:after="140" w:before="400"/>
      </w:pPr>
      <w:r>
        <w:rPr>
          <w:rFonts w:ascii="Arial" w:cs="Arial" w:eastAsia="Arial" w:hAnsi="Arial"/>
          <w:b/>
          <w:bCs/>
          <w:color w:val="1A4E8C"/>
          <w:sz w:val="32"/>
          <w:szCs w:val="32"/>
        </w:rPr>
        <w:t xml:space="preserve">14. Notes and Design Principles</w:t>
      </w:r>
    </w:p>
    <w:p>
      <w:pPr>
        <w:pStyle w:val="Heading2"/>
        <w:spacing w:after="100" w:before="260"/>
      </w:pPr>
      <w:r>
        <w:rPr>
          <w:rFonts w:ascii="Arial" w:cs="Arial" w:eastAsia="Arial" w:hAnsi="Arial"/>
          <w:b/>
          <w:bCs/>
          <w:color w:val="1A4E8C"/>
          <w:sz w:val="26"/>
          <w:szCs w:val="26"/>
        </w:rPr>
        <w:t xml:space="preserve">14.1 Color Slip Integration</w:t>
      </w:r>
    </w:p>
    <w:p>
      <w:pPr>
        <w:spacing w:after="60" w:before="60"/>
      </w:pPr>
      <w:r>
        <w:rPr>
          <w:rFonts w:ascii="Arial" w:cs="Arial" w:eastAsia="Arial" w:hAnsi="Arial"/>
          <w:color w:val="333333"/>
          <w:sz w:val="22"/>
          <w:szCs w:val="22"/>
        </w:rPr>
        <w:t xml:space="preserve">TSA uses a color-coded paper slip system for flight tickets. These colors are integrated into the app as card background tints throughout all screens, creating immediate visual recognition for members familiar with the paper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Paper slip</w:t>
            </w:r>
          </w:p>
        </w:tc>
        <w:tc>
          <w:tcPr>
            <w:tcW w:type="dxa" w:w="16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Color</w:t>
            </w:r>
          </w:p>
        </w:tc>
        <w:tc>
          <w:tcPr>
            <w:tcW w:type="dxa" w:w="200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Hex</w:t>
            </w:r>
          </w:p>
        </w:tc>
        <w:tc>
          <w:tcPr>
            <w:tcW w:type="dxa" w:w="4160"/>
            <w:tcBorders>
              <w:top w:val="single" w:color="1A4E8C" w:sz="1"/>
              <w:left w:val="single" w:color="1A4E8C" w:sz="1"/>
              <w:bottom w:val="single" w:color="1A4E8C" w:sz="1"/>
              <w:right w:val="single" w:color="1A4E8C" w:sz="1"/>
            </w:tcBorders>
            <w:shd w:fill="D5E8F5" w:val="clear"/>
            <w:tcMar>
              <w:top w:type="dxa" w:w="80"/>
              <w:left w:type="dxa" w:w="120"/>
              <w:bottom w:type="dxa" w:w="80"/>
              <w:right w:type="dxa" w:w="120"/>
            </w:tcMar>
          </w:tcPr>
          <w:p>
            <w:r>
              <w:rPr>
                <w:rFonts w:ascii="Arial" w:cs="Arial" w:eastAsia="Arial" w:hAnsi="Arial"/>
                <w:b/>
                <w:bCs/>
                <w:color w:val="1A3A6B"/>
                <w:sz w:val="20"/>
                <w:szCs w:val="20"/>
              </w:rPr>
              <w:t xml:space="preserve">Used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 white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#FFFFFF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Club glider flight cards (most common; standard card background)</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Yellow</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Warm amber</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#FFF8E1</w:t>
            </w:r>
          </w:p>
        </w:tc>
        <w:tc>
          <w:tcPr>
            <w:tcW w:type="dxa" w:w="4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Private glider flight cards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 blue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#E3F2FD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No-line-chief self-logged flight cards</w:t>
            </w:r>
          </w:p>
        </w:tc>
      </w:tr>
      <w:tr>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Pink</w:t>
            </w:r>
          </w:p>
        </w:tc>
        <w:tc>
          <w:tcPr>
            <w:tcW w:type="dxa" w:w="16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Soft rose</w:t>
            </w:r>
          </w:p>
        </w:tc>
        <w:tc>
          <w:tcPr>
            <w:tcW w:type="dxa" w:w="200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#FCE4EC</w:t>
            </w:r>
          </w:p>
        </w:tc>
        <w:tc>
          <w:tcPr>
            <w:tcW w:type="dxa" w:w="4160"/>
            <w:tcBorders>
              <w:top w:val="single" w:color="CCCCCC" w:sz="1"/>
              <w:left w:val="single" w:color="CCCCCC" w:sz="1"/>
              <w:bottom w:val="single" w:color="CCCCCC" w:sz="1"/>
              <w:right w:val="single" w:color="CCCCCC" w:sz="1"/>
            </w:tcBorders>
            <w:shd w:fill="D5E8F5" w:val="clear"/>
            <w:tcMar>
              <w:top w:type="dxa" w:w="60"/>
              <w:left w:type="dxa" w:w="120"/>
              <w:bottom w:type="dxa" w:w="60"/>
              <w:right w:type="dxa" w:w="120"/>
            </w:tcMar>
          </w:tcPr>
          <w:p>
            <w:r>
              <w:rPr>
                <w:rFonts w:ascii="Arial" w:cs="Arial" w:eastAsia="Arial" w:hAnsi="Arial"/>
                <w:sz w:val="20"/>
                <w:szCs w:val="20"/>
              </w:rPr>
              <w:t xml:space="preserve">Aero retrieve cards</w:t>
            </w:r>
          </w:p>
        </w:tc>
      </w:tr>
    </w:tbl>
    <w:p>
      <w:pPr>
        <w:spacing w:after="60" w:before="60"/>
      </w:pPr>
      <w:r>
        <w:t xml:space="preserve"/>
      </w:r>
    </w:p>
    <w:p>
      <w:pPr>
        <w:spacing w:after="60" w:before="60"/>
      </w:pPr>
      <w:r>
        <w:rPr>
          <w:rFonts w:ascii="Arial" w:cs="Arial" w:eastAsia="Arial" w:hAnsi="Arial"/>
          <w:color w:val="333333"/>
          <w:sz w:val="22"/>
          <w:szCs w:val="22"/>
        </w:rPr>
        <w:t xml:space="preserve">The card background uses the tint color. Borders and text remain in the standard blue (#1A4E8C). The color registers as orientation without overwhelming the operational data on the card. White club glider flights use the normal card background with no special treatment since they are the most common flight type.</w:t>
      </w:r>
    </w:p>
    <w:p>
      <w:pPr>
        <w:spacing w:after="60" w:before="60"/>
      </w:pPr>
      <w:r>
        <w:t xml:space="preserve"/>
      </w:r>
    </w:p>
    <w:p>
      <w:pPr>
        <w:spacing w:after="60" w:before="60"/>
      </w:pPr>
      <w:r>
        <w:rPr>
          <w:rFonts w:ascii="Arial" w:cs="Arial" w:eastAsia="Arial" w:hAnsi="Arial"/>
          <w:color w:val="333333"/>
          <w:sz w:val="22"/>
          <w:szCs w:val="22"/>
        </w:rPr>
        <w:t xml:space="preserve">Color tinting applies to: line chief pending queue cards, airborne list cards, tow pilot brief cards, My Ticket screen background, and end-of-day checklist rows.</w:t>
      </w:r>
    </w:p>
    <w:p>
      <w:pPr>
        <w:pBdr>
          <w:bottom w:val="single" w:color="1A4E8C" w:sz="6" w:space="1"/>
        </w:pBdr>
        <w:spacing w:after="160" w:before="160"/>
      </w:pPr>
      <w:r>
        <w:t xml:space="preserve"/>
      </w:r>
    </w:p>
    <w:p>
      <w:pPr>
        <w:spacing w:after="60" w:before="60"/>
      </w:pPr>
      <w:r>
        <w:t xml:space="preserve"/>
      </w:r>
    </w:p>
    <w:p>
      <w:pPr>
        <w:spacing w:after="60" w:before="60"/>
      </w:pPr>
      <w:r>
        <w:rPr>
          <w:rFonts w:ascii="Arial" w:cs="Arial" w:eastAsia="Arial" w:hAnsi="Arial"/>
          <w:color w:val="333333"/>
          <w:sz w:val="22"/>
          <w:szCs w:val="22"/>
        </w:rPr>
        <w:t xml:space="preserve">Display names are the operational language of the flight line. Black 21, TX, PW7, Orange 26 — these are what pilots, tow pilots, and line chiefs say to each other. The app speaks that language everywhere. N-numbers are for paperwork.</w:t>
      </w:r>
    </w:p>
    <w:p>
      <w:pPr>
        <w:spacing w:after="60" w:before="60"/>
      </w:pPr>
      <w:r>
        <w:t xml:space="preserve"/>
      </w:r>
    </w:p>
    <w:p>
      <w:pPr>
        <w:spacing w:after="60" w:before="60"/>
      </w:pPr>
      <w:r>
        <w:rPr>
          <w:rFonts w:ascii="Arial" w:cs="Arial" w:eastAsia="Arial" w:hAnsi="Arial"/>
          <w:color w:val="333333"/>
          <w:sz w:val="22"/>
          <w:szCs w:val="22"/>
        </w:rPr>
        <w:t xml:space="preserve">Safety tracking tracks pilots, not gliders. The glider identifier in the end-of-day checklist exists to help a line chief spot who is still airborne. The pilot being home safe is the only question that matters.</w:t>
      </w:r>
    </w:p>
    <w:p>
      <w:pPr>
        <w:spacing w:after="60" w:before="60"/>
      </w:pPr>
      <w:r>
        <w:t xml:space="preserve"/>
      </w:r>
    </w:p>
    <w:p>
      <w:pPr>
        <w:spacing w:after="60" w:before="60"/>
      </w:pPr>
      <w:r>
        <w:rPr>
          <w:rFonts w:ascii="Arial" w:cs="Arial" w:eastAsia="Arial" w:hAnsi="Arial"/>
          <w:color w:val="333333"/>
          <w:sz w:val="22"/>
          <w:szCs w:val="22"/>
        </w:rPr>
        <w:t xml:space="preserve">The CSV export is not a compromise — it is the right tool for the current stage. It is reliable, maintainable, and gives the bookkeeper full control of her QuickBooks workflow. The Firebase data model is designed so that a direct QB API integration requires zero changes to existing structures when the club is ready.</w:t>
      </w:r>
    </w:p>
    <w:p>
      <w:pPr>
        <w:spacing w:after="60" w:before="60"/>
      </w:pPr>
      <w:r>
        <w:t xml:space="preserve"/>
      </w:r>
    </w:p>
    <w:p>
      <w:pPr>
        <w:spacing w:after="60" w:before="60"/>
      </w:pPr>
      <w:r>
        <w:rPr>
          <w:rFonts w:ascii="Arial" w:cs="Arial" w:eastAsia="Arial" w:hAnsi="Arial"/>
          <w:color w:val="333333"/>
          <w:sz w:val="22"/>
          <w:szCs w:val="22"/>
        </w:rPr>
        <w:t xml:space="preserve">The Wild Apricot sync is one-directional and protective. It never overwrites app-managed fields: isTowPilotQualified, isCFIQualified, isOnNoTowList, isRideGiverAuthorized, privateGlider, contestNumber, cfiNumber. These are set by Admin and owned by the app.</w:t>
      </w:r>
    </w:p>
    <w:p>
      <w:pPr>
        <w:spacing w:after="60" w:before="60"/>
      </w:pPr>
      <w:r>
        <w:t xml:space="preserve"/>
      </w:r>
    </w:p>
    <w:p>
      <w:pPr>
        <w:spacing w:after="60" w:before="60"/>
      </w:pPr>
      <w:r>
        <w:rPr>
          <w:rFonts w:ascii="Arial" w:cs="Arial" w:eastAsia="Arial" w:hAnsi="Arial"/>
          <w:color w:val="333333"/>
          <w:sz w:val="22"/>
          <w:szCs w:val="22"/>
        </w:rPr>
        <w:t xml:space="preserve">Contest numbers and display names for private gliders are not in Wild Apricot. They are entered by members via their profile screen or by Admin. The sync explicitly skips the privateGlider field.</w:t>
      </w:r>
    </w:p>
    <w:p>
      <w:pPr>
        <w:spacing w:after="60" w:before="60"/>
      </w:pPr>
      <w:r>
        <w:t xml:space="preserve"/>
      </w:r>
    </w:p>
    <w:p>
      <w:pPr>
        <w:spacing w:after="60" w:before="60"/>
      </w:pPr>
      <w:r>
        <w:rPr>
          <w:rFonts w:ascii="Arial" w:cs="Arial" w:eastAsia="Arial" w:hAnsi="Arial"/>
          <w:color w:val="333333"/>
          <w:sz w:val="22"/>
          <w:szCs w:val="22"/>
        </w:rPr>
        <w:t xml:space="preserve">This document should be reviewed with the club’s tow pilots, line chiefs, operations manager, and bookkeeper before development of each phase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4E8C"/>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4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2026-05-23T17:05:51.969Z</dcterms:created>
  <dcterms:modified xsi:type="dcterms:W3CDTF">2026-05-23T17:05:51.985Z</dcterms:modified>
</cp:coreProperties>
</file>

<file path=docProps/custom.xml><?xml version="1.0" encoding="utf-8"?>
<Properties xmlns="http://schemas.openxmlformats.org/officeDocument/2006/custom-properties" xmlns:vt="http://schemas.openxmlformats.org/officeDocument/2006/docPropsVTypes"/>
</file>