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/>
  <w:body>
    <!-- Modified by docx4j 8.2.4 (Apache licensed) using ORACLE_JRE JAXB in Oracle Java 1.8.0_181 on Linux -->
    <w:p w:rsidRPr="00000000" w:rsidR="00000000" w:rsidDel="00000000" w:rsidP="00000000" w:rsidRDefault="00000000">
      <w:pPr>
        <w:pStyle w:val="Heading1"/>
        <w:contextualSpacing w:val="false"/>
      </w:pPr>
      <w:bookmarkStart w:name="h.2gg9ed83vpbl" w:colFirst="0" w:colLast="0" w:id="0"/>
      <w:bookmarkEnd w:id="0"/>
      <w:r w:rsidRPr="00000000" w:rsidDel="00000000" w:rsidR="00000000">
        <w:rPr>
          <w:rtl w:val="false"/>
        </w:rPr>
        <w:t xml:space="preserve">ddd领域驱动相关</w:t>
      </w:r>
      <w:r w:rsidRPr="00000000" w:rsidDel="00000000" w:rsidR="00000000">
        <w:drawing>
          <wp:inline distT="0" distB="0" distL="114300" distR="114300">
            <wp:extent cx="9248775" cy="9956800"/>
            <wp:docPr id="2740" name="image3587.jpg"/>
            <a:graphic>
              <a:graphicData uri="http://schemas.openxmlformats.org/drawingml/2006/picture">
                <pic:pic>
                  <pic:nvPicPr>
                    <pic:cNvPr id="0" name="image3587.jpg"/>
                    <pic:cNvPicPr preferRelativeResize="false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9248775" cy="9956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1" cy="1"/>
            <wp:effectExtent l="0" t="0" r="0" b="0"/>
            <wp:docPr id="100000" name="filenameHint" descr="alt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filenameHint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before="480" w:line="264" w:lineRule="auto"/>
        <w:contextualSpacing w:val="false"/>
      </w:pPr>
      <w:hyperlink r:id="rId6">
        <w:r w:rsidRPr="00000000" w:rsidDel="00000000" w:rsidR="00000000">
          <w:rPr>
            <w:color w:val="2374d1"/>
            <w:u w:val="single"/>
            <w:rtl w:val="false"/>
          </w:rPr>
          <w:t xml:space="preserve">美团技术团队：领域驱动设计在互联网业务开发中的实践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hyperlink r:id="rId7">
        <w:r w:rsidRPr="00000000" w:rsidDel="00000000" w:rsidR="00000000">
          <w:rPr>
            <w:color w:val="2374d1"/>
            <w:u w:val="single"/>
            <w:rtl w:val="false"/>
          </w:rPr>
          <w:t xml:space="preserve">https://www.cnblogs.com/ealenxie/p/9559781.html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hyperlink r:id="rId8">
        <w:r w:rsidRPr="00000000" w:rsidDel="00000000" w:rsidR="00000000">
          <w:rPr>
            <w:color w:val="2374d1"/>
            <w:u w:val="single"/>
            <w:rtl w:val="false"/>
          </w:rPr>
          <w:t xml:space="preserve">https://github.com/EalenXie/springcloud-microservice-ddd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hyperlink r:id="rId9">
        <w:r w:rsidRPr="00000000" w:rsidDel="00000000" w:rsidR="00000000">
          <w:rPr>
            <w:color w:val="2374d1"/>
            <w:u w:val="single"/>
            <w:rtl w:val="false"/>
          </w:rPr>
          <w:t xml:space="preserve">https://www.infoq.cn/article/JDYdNwi7eFaEOhMtFhW3?utm_source=related_read&amp;utm_medium=article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  <w:rPr/>
      </w:pPr>
      <w:hyperlink r:id="rId10">
        <w:r w:rsidRPr="00000000" w:rsidDel="00000000" w:rsidR="00000000">
          <w:rPr>
            <w:color w:val="2374d1"/>
            <w:u w:val="single"/>
            <w:rtl w:val="false"/>
          </w:rPr>
          <w:t xml:space="preserve">https://www.zhihu.com/column/c_1208715969939640320</w:t>
        </w:r>
      </w:hyperlink>
      <w:hyperlink r:id="rId11">
        <w:r w:rsidRPr="00000000" w:rsidDel="00000000" w:rsidR="00000000">
          <w:rPr>
            <w:rtl w:val="false"/>
          </w:rPr>
        </w:r>
      </w:hyperlink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</w:p>
    <w:sectPr>
      <w:pgSz w:w="11909" w:h="16834"/>
      <w:pgMar w:top="1138" w:right="1138" w:bottom="1138" w:left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Relationship TargetMode="External" Target="https://www.cnblogs.com/laozhang-is-phi/p/10093444.html" Type="http://schemas.openxmlformats.org/officeDocument/2006/relationships/hyperlink" Id="rId11"/><Relationship TargetMode="External" Target="https://www.zhihu.com/column/c_1208715969939640320" Type="http://schemas.openxmlformats.org/officeDocument/2006/relationships/hyperlink" Id="rId10"/><Relationship TargetMode="External" Target="https://www.infoq.cn/article/JDYdNwi7eFaEOhMtFhW3?utm_source=related_read&amp;utm_medium=article" Type="http://schemas.openxmlformats.org/officeDocument/2006/relationships/hyperlink" Id="rId9"/><Relationship Target="media/image3587.jpg" Type="http://schemas.openxmlformats.org/officeDocument/2006/relationships/image" Id="rId5"/><Relationship TargetMode="External" Target="https://tech.meituan.com/2017/12/22/ddd-in-practice.html" Type="http://schemas.openxmlformats.org/officeDocument/2006/relationships/hyperlink" Id="rId6"/><Relationship TargetMode="External" Target="https://www.cnblogs.com/ealenxie/p/9559781.html" Type="http://schemas.openxmlformats.org/officeDocument/2006/relationships/hyperlink" Id="rId7"/><Relationship TargetMode="External" Target="https://github.com/EalenXie/springcloud-microservice-ddd" Type="http://schemas.openxmlformats.org/officeDocument/2006/relationships/hyperlink" Id="rId8"/><Relationship TargetMode="External" Target="https://secdocslog.corp.kuaishou.com/w.png?v=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" Type="http://schemas.openxmlformats.org/officeDocument/2006/relationships/image" Id="rId1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fileName">
    <vt:lpwstr>领域驱动设计调研文档.docx</vt:lpwstr>
  </prop:property>
  <prop:property fmtid="{D5CDD505-2E9C-101B-9397-08002B2CF9AE}" pid="3" name="EXPORT_TIME">
    <vt:lpwstr>1606223725393</vt:lpwstr>
  </prop:property>
  <prop:property fmtid="{D5CDD505-2E9C-101B-9397-08002B2CF9AE}" pid="4" name="debug">
    <vt:lpwstr>false</vt:lpwstr>
  </prop:property>
  <prop:property fmtid="{D5CDD505-2E9C-101B-9397-08002B2CF9AE}" pid="5" name="requestUrl">
    <vt:lpwstr>https://docs.corp.kuaishou.com/d/export/fcABl3w4qKDI9TQFOXOaFWCTY?format=docx&amp;wordGray=true</vt:lpwstr>
  </prop:property>
  <prop:property fmtid="{D5CDD505-2E9C-101B-9397-08002B2CF9AE}" pid="6" name="bizCode">
    <vt:lpwstr>DOCS</vt:lpwstr>
  </prop:property>
  <prop:property fmtid="{D5CDD505-2E9C-101B-9397-08002B2CF9AE}" pid="7" name="docType">
    <vt:lpwstr>DOCX</vt:lpwstr>
  </prop:property>
  <prop:property fmtid="{D5CDD505-2E9C-101B-9397-08002B2CF9AE}" pid="8" name="maxDocSize">
    <vt:lpwstr>31457280</vt:lpwstr>
  </prop:property>
  <prop:property fmtid="{D5CDD505-2E9C-101B-9397-08002B2CF9AE}" pid="9" name="docSize">
    <vt:lpwstr>458104</vt:lpwstr>
  </prop:property>
  <prop:property fmtid="{D5CDD505-2E9C-101B-9397-08002B2CF9AE}" pid="10" name="userName">
    <vt:lpwstr>chengxianghao</vt:lpwstr>
  </prop:property>
  <prop:property fmtid="{D5CDD505-2E9C-101B-9397-08002B2CF9AE}" pid="11" name="sysDocId">
    <vt:lpwstr>fcABl3w4qKDI9TQFOXOaFWCTY</vt:lpwstr>
  </prop:property>
  <prop:property fmtid="{D5CDD505-2E9C-101B-9397-08002B2CF9AE}" pid="12" name="ksDocId">
    <vt:lpwstr>da861821-5a28-4089-a2c9-0443a1b1af6a</vt:lpwstr>
  </prop:property>
  <prop:property fmtid="{D5CDD505-2E9C-101B-9397-08002B2CF9AE}" pid="13" name="imgPartRefId">
    <vt:lpwstr>rId13</vt:lpwstr>
  </prop:property>
</prop:Properties>
</file>