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F6" w:rsidRDefault="00E2582E">
      <w:pPr>
        <w:rPr>
          <w:lang w:val="es-ES"/>
        </w:rPr>
      </w:pPr>
      <w:r>
        <w:rPr>
          <w:lang w:val="es-ES"/>
        </w:rPr>
        <w:t>ESPECIFICACIN TECNICA CALCULO REPARO TRIBUTARIO</w:t>
      </w:r>
    </w:p>
    <w:p w:rsidR="00E2582E" w:rsidRDefault="00E2582E" w:rsidP="00E2582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Crear menú:</w:t>
      </w:r>
    </w:p>
    <w:p w:rsidR="00E2582E" w:rsidRDefault="00E2582E" w:rsidP="00E2582E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Para Crear/Carga BD para el cálculo de Reparo Tributario</w:t>
      </w:r>
    </w:p>
    <w:p w:rsidR="00E2582E" w:rsidRDefault="00E2582E" w:rsidP="00E2582E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Para efectuar el cálculo</w:t>
      </w:r>
    </w:p>
    <w:p w:rsidR="00E2582E" w:rsidRDefault="00E2582E" w:rsidP="00E2582E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Para mostrar/examinar/exportar/imprimir</w:t>
      </w:r>
    </w:p>
    <w:p w:rsidR="00E2582E" w:rsidRDefault="00E2582E" w:rsidP="00E2582E">
      <w:pPr>
        <w:pStyle w:val="Prrafodelista"/>
        <w:spacing w:after="0" w:line="240" w:lineRule="auto"/>
        <w:ind w:left="360"/>
        <w:rPr>
          <w:lang w:val="es-ES"/>
        </w:rPr>
      </w:pPr>
    </w:p>
    <w:p w:rsidR="00E2582E" w:rsidRDefault="00E2582E" w:rsidP="00E2582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Crear formulario de cálculo de Reparo Tributario</w:t>
      </w:r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Default="00E2582E" w:rsidP="00E2582E">
      <w:pPr>
        <w:spacing w:after="0" w:line="240" w:lineRule="auto"/>
        <w:ind w:left="360"/>
        <w:rPr>
          <w:lang w:val="es-ES"/>
        </w:rPr>
      </w:pPr>
      <w:r>
        <w:rPr>
          <w:lang w:val="es-ES"/>
        </w:rPr>
        <w:t>El objetivo es generar una BD para efectuar el cálculo del Reparo tributario.</w:t>
      </w:r>
    </w:p>
    <w:p w:rsidR="00E2582E" w:rsidRDefault="00E2582E" w:rsidP="00E2582E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Los cálculos anteriores están registrados en Archivos de Excel</w:t>
      </w:r>
    </w:p>
    <w:p w:rsidR="00E2582E" w:rsidRDefault="00E2582E" w:rsidP="00E2582E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Los cálculos nuevos deberán efectuarse sobre la BD actual.</w:t>
      </w:r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Default="003A2AE7" w:rsidP="00E2582E">
      <w:pPr>
        <w:spacing w:after="0" w:line="240" w:lineRule="auto"/>
        <w:rPr>
          <w:lang w:val="es-ES"/>
        </w:rPr>
      </w:pPr>
      <w:r w:rsidRPr="003A2AE7">
        <w:rPr>
          <w:noProof/>
          <w:lang w:eastAsia="es-PE"/>
        </w:rPr>
        <w:drawing>
          <wp:inline distT="0" distB="0" distL="0" distR="0">
            <wp:extent cx="5105400" cy="281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AE7" w:rsidRDefault="003A2AE7" w:rsidP="00E2582E">
      <w:pPr>
        <w:spacing w:after="0" w:line="240" w:lineRule="auto"/>
        <w:rPr>
          <w:lang w:val="es-ES"/>
        </w:rPr>
      </w:pPr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Default="00E2582E" w:rsidP="00E2582E">
      <w:pPr>
        <w:spacing w:after="0" w:line="240" w:lineRule="auto"/>
        <w:rPr>
          <w:lang w:val="es-ES"/>
        </w:rPr>
      </w:pPr>
      <w:r>
        <w:rPr>
          <w:lang w:val="es-ES"/>
        </w:rPr>
        <w:t>Las tablas que intervienen son:</w:t>
      </w:r>
    </w:p>
    <w:p w:rsidR="00E2582E" w:rsidRDefault="003A2AE7" w:rsidP="00E2582E">
      <w:pPr>
        <w:spacing w:after="0" w:line="240" w:lineRule="auto"/>
        <w:rPr>
          <w:lang w:val="es-ES"/>
        </w:rPr>
      </w:pPr>
      <w:proofErr w:type="spellStart"/>
      <w:r w:rsidRPr="003A2AE7">
        <w:rPr>
          <w:lang w:val="es-ES"/>
        </w:rPr>
        <w:t>acfRTRt_Reparotributario</w:t>
      </w:r>
      <w:proofErr w:type="spellEnd"/>
    </w:p>
    <w:p w:rsidR="00E2582E" w:rsidRDefault="00CC6E88" w:rsidP="00E2582E">
      <w:pPr>
        <w:spacing w:after="0" w:line="240" w:lineRule="auto"/>
        <w:rPr>
          <w:lang w:val="es-ES"/>
        </w:rPr>
      </w:pPr>
      <w:proofErr w:type="spellStart"/>
      <w:r w:rsidRPr="00CC6E88">
        <w:rPr>
          <w:lang w:val="es-ES"/>
        </w:rPr>
        <w:t>acfDRTt_detallereparotributario</w:t>
      </w:r>
      <w:proofErr w:type="spellEnd"/>
    </w:p>
    <w:p w:rsidR="00CC6E88" w:rsidRDefault="00CC6E88" w:rsidP="00E2582E">
      <w:pPr>
        <w:spacing w:after="0" w:line="240" w:lineRule="auto"/>
        <w:rPr>
          <w:lang w:val="es-ES"/>
        </w:rPr>
      </w:pPr>
    </w:p>
    <w:p w:rsidR="00E2582E" w:rsidRDefault="00E2582E" w:rsidP="00E2582E">
      <w:pPr>
        <w:spacing w:after="0" w:line="240" w:lineRule="auto"/>
        <w:rPr>
          <w:lang w:val="es-ES"/>
        </w:rPr>
      </w:pPr>
      <w:r>
        <w:rPr>
          <w:lang w:val="es-ES"/>
        </w:rPr>
        <w:t>Los datos que se deben de importar o generar son:</w:t>
      </w:r>
    </w:p>
    <w:p w:rsidR="00E2582E" w:rsidRDefault="00E2582E" w:rsidP="00E2582E">
      <w:pPr>
        <w:spacing w:after="0" w:line="240" w:lineRule="auto"/>
      </w:pP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>Cuenta contable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>Código activo fijo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>Descripción de los bienes del activo fijo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>Tasa depreciación contable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>Vida útil contable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>Tasa depreciación tributaria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>Vida útil tributaria</w:t>
      </w:r>
    </w:p>
    <w:p w:rsidR="003A2AE7" w:rsidRPr="001423E1" w:rsidRDefault="003A2AE7" w:rsidP="003A2AE7">
      <w:pPr>
        <w:spacing w:after="0" w:line="240" w:lineRule="auto"/>
        <w:rPr>
          <w:b/>
        </w:rPr>
      </w:pPr>
      <w:r w:rsidRPr="001423E1">
        <w:rPr>
          <w:b/>
        </w:rPr>
        <w:t>Base contable (NIIF)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-&gt; Valor en libros 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>-&gt; Depreciación acumulada</w:t>
      </w:r>
    </w:p>
    <w:p w:rsidR="003A2AE7" w:rsidRPr="00EF7417" w:rsidRDefault="003A2AE7" w:rsidP="003A2AE7">
      <w:pPr>
        <w:pStyle w:val="Prrafodelista"/>
        <w:numPr>
          <w:ilvl w:val="0"/>
          <w:numId w:val="5"/>
        </w:numPr>
        <w:spacing w:after="0" w:line="240" w:lineRule="auto"/>
        <w:rPr>
          <w:color w:val="FF0000"/>
        </w:rPr>
      </w:pPr>
      <w:r w:rsidRPr="00EF7417">
        <w:rPr>
          <w:color w:val="FF0000"/>
        </w:rPr>
        <w:t>-&gt; Activo fijo neto = Valor en libros - Depreciación acumulada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-&gt; Depreciación del ejercicio corriente </w:t>
      </w:r>
      <w:r w:rsidR="00D8621E">
        <w:t xml:space="preserve">(Falta definir esto) </w:t>
      </w:r>
    </w:p>
    <w:p w:rsidR="003A2AE7" w:rsidRPr="001423E1" w:rsidRDefault="003A2AE7" w:rsidP="003A2AE7">
      <w:pPr>
        <w:spacing w:after="0" w:line="240" w:lineRule="auto"/>
        <w:rPr>
          <w:b/>
        </w:rPr>
      </w:pPr>
      <w:r w:rsidRPr="001423E1">
        <w:rPr>
          <w:b/>
        </w:rPr>
        <w:t>Base tributaria (LIR)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-&gt; Valor en libros 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lastRenderedPageBreak/>
        <w:t xml:space="preserve">-&gt; Depreciación acumulada </w:t>
      </w:r>
    </w:p>
    <w:p w:rsidR="003A2AE7" w:rsidRPr="00EF7417" w:rsidRDefault="003A2AE7" w:rsidP="003A2AE7">
      <w:pPr>
        <w:pStyle w:val="Prrafodelista"/>
        <w:numPr>
          <w:ilvl w:val="0"/>
          <w:numId w:val="5"/>
        </w:numPr>
        <w:spacing w:after="0" w:line="240" w:lineRule="auto"/>
        <w:rPr>
          <w:color w:val="FF0000"/>
        </w:rPr>
      </w:pPr>
      <w:r w:rsidRPr="00EF7417">
        <w:rPr>
          <w:color w:val="FF0000"/>
        </w:rPr>
        <w:t xml:space="preserve">-&gt; Activo fijo neto = Valor en libros - Depreciación acumulada </w:t>
      </w:r>
    </w:p>
    <w:p w:rsidR="003A2AE7" w:rsidRDefault="003A2AE7" w:rsidP="003A2AE7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-&gt; Depreciación del ejercicio corriente  </w:t>
      </w:r>
      <w:r w:rsidR="00D8621E">
        <w:t xml:space="preserve">(Falta definir esto) </w:t>
      </w:r>
      <w:bookmarkStart w:id="0" w:name="_GoBack"/>
      <w:bookmarkEnd w:id="0"/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Default="00E2582E" w:rsidP="00E2582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Crear formulario de cálculo</w:t>
      </w:r>
    </w:p>
    <w:p w:rsidR="00E2582E" w:rsidRDefault="00E2582E" w:rsidP="00E2582E">
      <w:pPr>
        <w:pStyle w:val="Prrafodelista"/>
        <w:spacing w:after="0" w:line="240" w:lineRule="auto"/>
        <w:rPr>
          <w:lang w:val="es-ES"/>
        </w:rPr>
      </w:pPr>
    </w:p>
    <w:p w:rsidR="00E2582E" w:rsidRDefault="00A275AA" w:rsidP="00E2582E">
      <w:pPr>
        <w:pStyle w:val="Prrafodelista"/>
        <w:spacing w:after="0" w:line="240" w:lineRule="auto"/>
        <w:rPr>
          <w:lang w:val="es-ES"/>
        </w:rPr>
      </w:pPr>
      <w:r w:rsidRPr="00A275AA">
        <w:rPr>
          <w:noProof/>
          <w:lang w:eastAsia="es-PE"/>
        </w:rPr>
        <w:drawing>
          <wp:inline distT="0" distB="0" distL="0" distR="0">
            <wp:extent cx="5010150" cy="2514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2E" w:rsidRDefault="00E2582E" w:rsidP="00E2582E">
      <w:pPr>
        <w:pStyle w:val="Prrafodelista"/>
        <w:spacing w:after="0" w:line="240" w:lineRule="auto"/>
        <w:rPr>
          <w:lang w:val="es-ES"/>
        </w:rPr>
      </w:pPr>
    </w:p>
    <w:p w:rsidR="002408C3" w:rsidRDefault="002408C3" w:rsidP="00E2582E">
      <w:pPr>
        <w:pStyle w:val="Prrafodelista"/>
        <w:spacing w:after="0" w:line="240" w:lineRule="auto"/>
        <w:rPr>
          <w:lang w:val="es-ES"/>
        </w:rPr>
      </w:pPr>
      <w:r>
        <w:rPr>
          <w:lang w:val="es-ES"/>
        </w:rPr>
        <w:t>Efectuar los siguientes cálculos:</w:t>
      </w:r>
    </w:p>
    <w:p w:rsidR="002408C3" w:rsidRDefault="002408C3" w:rsidP="00E2582E">
      <w:pPr>
        <w:pStyle w:val="Prrafodelista"/>
        <w:spacing w:after="0" w:line="240" w:lineRule="auto"/>
        <w:rPr>
          <w:lang w:val="es-ES"/>
        </w:rPr>
      </w:pPr>
    </w:p>
    <w:p w:rsidR="002408C3" w:rsidRPr="001423E1" w:rsidRDefault="002408C3" w:rsidP="002408C3">
      <w:pPr>
        <w:spacing w:after="0" w:line="240" w:lineRule="auto"/>
        <w:rPr>
          <w:b/>
        </w:rPr>
      </w:pPr>
      <w:r w:rsidRPr="001423E1">
        <w:rPr>
          <w:b/>
        </w:rPr>
        <w:t xml:space="preserve">Calculo Reparos tributarios del ejercicio gravable </w:t>
      </w:r>
    </w:p>
    <w:p w:rsidR="002408C3" w:rsidRPr="00EF7417" w:rsidRDefault="002408C3" w:rsidP="002408C3">
      <w:pPr>
        <w:pStyle w:val="Prrafodelista"/>
        <w:numPr>
          <w:ilvl w:val="0"/>
          <w:numId w:val="5"/>
        </w:numPr>
        <w:spacing w:after="0" w:line="240" w:lineRule="auto"/>
        <w:rPr>
          <w:color w:val="FF0000"/>
        </w:rPr>
      </w:pPr>
      <w:r w:rsidRPr="00EF7417">
        <w:rPr>
          <w:color w:val="FF0000"/>
        </w:rPr>
        <w:t>Adiciones (+) = SI(Depreciación del ejercicio corriente NIIF &gt; Depreciación del ejercicio corriente LIR, Depreciación del ejercicio corriente NIIF - Depreciación del ejercicio corriente LIR,0)</w:t>
      </w:r>
    </w:p>
    <w:p w:rsidR="002408C3" w:rsidRPr="00EF7417" w:rsidRDefault="002408C3" w:rsidP="002408C3">
      <w:pPr>
        <w:pStyle w:val="Prrafodelista"/>
        <w:numPr>
          <w:ilvl w:val="0"/>
          <w:numId w:val="5"/>
        </w:numPr>
        <w:spacing w:after="0" w:line="240" w:lineRule="auto"/>
        <w:rPr>
          <w:color w:val="FF0000"/>
        </w:rPr>
      </w:pPr>
      <w:r w:rsidRPr="00EF7417">
        <w:rPr>
          <w:color w:val="FF0000"/>
        </w:rPr>
        <w:t>Deducciones (-) = SI(Depreciación del ejercicio corriente LIR &gt; Depreciación del ejercicio corriente NIIF, Depreciación del ejercicio corriente LIR -Depreciación del ejercicio corriente NIIF,0)</w:t>
      </w:r>
    </w:p>
    <w:p w:rsidR="002408C3" w:rsidRPr="00EF7417" w:rsidRDefault="002408C3" w:rsidP="002408C3">
      <w:pPr>
        <w:pStyle w:val="Prrafodelista"/>
        <w:numPr>
          <w:ilvl w:val="0"/>
          <w:numId w:val="5"/>
        </w:numPr>
        <w:spacing w:after="0" w:line="240" w:lineRule="auto"/>
        <w:rPr>
          <w:color w:val="FF0000"/>
        </w:rPr>
      </w:pPr>
      <w:r w:rsidRPr="00EF7417">
        <w:rPr>
          <w:color w:val="FF0000"/>
        </w:rPr>
        <w:t>Neto  = Adiciones  - deducciones</w:t>
      </w:r>
    </w:p>
    <w:p w:rsidR="002408C3" w:rsidRDefault="002408C3" w:rsidP="002408C3">
      <w:pPr>
        <w:spacing w:after="0" w:line="240" w:lineRule="auto"/>
      </w:pPr>
    </w:p>
    <w:p w:rsidR="002408C3" w:rsidRPr="00462920" w:rsidRDefault="002408C3" w:rsidP="002408C3">
      <w:pPr>
        <w:spacing w:after="0" w:line="240" w:lineRule="auto"/>
        <w:rPr>
          <w:b/>
        </w:rPr>
      </w:pPr>
      <w:r w:rsidRPr="00462920">
        <w:rPr>
          <w:b/>
        </w:rPr>
        <w:t>Reglas a considerar</w:t>
      </w:r>
    </w:p>
    <w:p w:rsidR="002408C3" w:rsidRDefault="002408C3" w:rsidP="002408C3">
      <w:pPr>
        <w:spacing w:after="0" w:line="240" w:lineRule="auto"/>
      </w:pPr>
      <w:r>
        <w:t>Para el caso de activo fijo con cuenta contable 331, 333, 334, 335 no hay deducciones (no se calcula la columna q deducciones)</w:t>
      </w:r>
    </w:p>
    <w:p w:rsidR="002408C3" w:rsidRDefault="002408C3" w:rsidP="002408C3">
      <w:pPr>
        <w:spacing w:after="0" w:line="240" w:lineRule="auto"/>
      </w:pPr>
      <w:r>
        <w:t>Para los activos con cuenta contable 336 no hay adiciones ni deducciones (No se calcula la comuna p adiciones y columna q deducciones)</w:t>
      </w:r>
    </w:p>
    <w:p w:rsidR="002408C3" w:rsidRDefault="002408C3" w:rsidP="002408C3">
      <w:pPr>
        <w:spacing w:after="0" w:line="240" w:lineRule="auto"/>
      </w:pPr>
    </w:p>
    <w:p w:rsidR="002408C3" w:rsidRDefault="002408C3" w:rsidP="002408C3">
      <w:pPr>
        <w:spacing w:after="0" w:line="240" w:lineRule="auto"/>
      </w:pPr>
      <w:r>
        <w:t xml:space="preserve">Debe emitir un resumen agrupado por cuenta contable </w:t>
      </w:r>
    </w:p>
    <w:p w:rsidR="002408C3" w:rsidRDefault="002408C3" w:rsidP="002408C3">
      <w:pPr>
        <w:spacing w:after="0" w:line="240" w:lineRule="auto"/>
      </w:pPr>
    </w:p>
    <w:p w:rsidR="002408C3" w:rsidRDefault="002408C3" w:rsidP="002408C3">
      <w:pPr>
        <w:spacing w:after="0" w:line="240" w:lineRule="auto"/>
      </w:pPr>
      <w:r>
        <w:t>Lógica de cálculo obtenida del archivo</w:t>
      </w:r>
    </w:p>
    <w:p w:rsidR="002408C3" w:rsidRDefault="002408C3" w:rsidP="002408C3">
      <w:pPr>
        <w:spacing w:after="0" w:line="240" w:lineRule="auto"/>
      </w:pPr>
      <w:r>
        <w:t>REPAROS TAX_DEPRECIACIÓN_ELECTROSUR_2015_RECTIFICATORIA.xlsx</w:t>
      </w:r>
    </w:p>
    <w:p w:rsidR="002408C3" w:rsidRDefault="002408C3" w:rsidP="002408C3">
      <w:pPr>
        <w:spacing w:after="0" w:line="240" w:lineRule="auto"/>
      </w:pPr>
      <w:r>
        <w:t>hojas:</w:t>
      </w:r>
    </w:p>
    <w:p w:rsidR="002408C3" w:rsidRDefault="002408C3" w:rsidP="002408C3">
      <w:pPr>
        <w:spacing w:after="0" w:line="240" w:lineRule="auto"/>
      </w:pPr>
      <w:r>
        <w:t>ANEXO N° 02_DET REPAROS TRI</w:t>
      </w:r>
    </w:p>
    <w:p w:rsidR="00E2582E" w:rsidRDefault="002408C3" w:rsidP="002408C3">
      <w:pPr>
        <w:pStyle w:val="Prrafodelista"/>
        <w:spacing w:after="0" w:line="240" w:lineRule="auto"/>
        <w:ind w:left="360"/>
      </w:pPr>
      <w:r>
        <w:t>ANEXO N° 03_RESUMEN REPAROS</w:t>
      </w:r>
    </w:p>
    <w:p w:rsidR="002408C3" w:rsidRDefault="002408C3" w:rsidP="002408C3">
      <w:pPr>
        <w:pStyle w:val="Prrafodelista"/>
        <w:spacing w:after="0" w:line="240" w:lineRule="auto"/>
        <w:ind w:left="360"/>
        <w:rPr>
          <w:lang w:val="es-ES"/>
        </w:rPr>
      </w:pPr>
    </w:p>
    <w:p w:rsidR="002408C3" w:rsidRDefault="002408C3">
      <w:pPr>
        <w:rPr>
          <w:lang w:val="es-ES"/>
        </w:rPr>
      </w:pPr>
      <w:r>
        <w:rPr>
          <w:lang w:val="es-ES"/>
        </w:rPr>
        <w:br w:type="page"/>
      </w:r>
    </w:p>
    <w:p w:rsidR="00E2582E" w:rsidRDefault="00E2582E" w:rsidP="00E2582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lastRenderedPageBreak/>
        <w:t>Crear formulario mostrar/examinar/exportar/imprimir</w:t>
      </w:r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Default="002408C3" w:rsidP="00E2582E">
      <w:pPr>
        <w:spacing w:after="0" w:line="240" w:lineRule="auto"/>
        <w:rPr>
          <w:lang w:val="es-ES"/>
        </w:rPr>
      </w:pPr>
      <w:r w:rsidRPr="002408C3">
        <w:rPr>
          <w:noProof/>
          <w:lang w:eastAsia="es-PE"/>
        </w:rPr>
        <w:drawing>
          <wp:inline distT="0" distB="0" distL="0" distR="0">
            <wp:extent cx="5010150" cy="2514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Default="00E2582E" w:rsidP="00E2582E">
      <w:pPr>
        <w:spacing w:after="0" w:line="240" w:lineRule="auto"/>
        <w:rPr>
          <w:lang w:val="es-ES"/>
        </w:rPr>
      </w:pPr>
      <w:r>
        <w:rPr>
          <w:lang w:val="es-ES"/>
        </w:rPr>
        <w:t xml:space="preserve">Exportar a Excel: graba la tabla en formato </w:t>
      </w:r>
      <w:proofErr w:type="spellStart"/>
      <w:r>
        <w:rPr>
          <w:lang w:val="es-ES"/>
        </w:rPr>
        <w:t>excel</w:t>
      </w:r>
      <w:proofErr w:type="spellEnd"/>
    </w:p>
    <w:p w:rsidR="00E2582E" w:rsidRDefault="00E2582E" w:rsidP="00E2582E">
      <w:pPr>
        <w:spacing w:after="0" w:line="240" w:lineRule="auto"/>
        <w:rPr>
          <w:lang w:val="es-ES"/>
        </w:rPr>
      </w:pPr>
      <w:r>
        <w:rPr>
          <w:lang w:val="es-ES"/>
        </w:rPr>
        <w:t>Imprimir emite un reporte de diferido ver reportes</w:t>
      </w:r>
    </w:p>
    <w:p w:rsidR="00E2582E" w:rsidRDefault="00E2582E" w:rsidP="00E2582E">
      <w:pPr>
        <w:spacing w:after="0" w:line="240" w:lineRule="auto"/>
        <w:rPr>
          <w:lang w:val="es-ES"/>
        </w:rPr>
      </w:pPr>
      <w:r>
        <w:rPr>
          <w:lang w:val="es-ES"/>
        </w:rPr>
        <w:t>Detalles: muestra los registros en forma horizontal</w:t>
      </w:r>
    </w:p>
    <w:p w:rsidR="00E2582E" w:rsidRDefault="00E2582E" w:rsidP="00E2582E">
      <w:pPr>
        <w:spacing w:after="0" w:line="240" w:lineRule="auto"/>
        <w:rPr>
          <w:lang w:val="es-ES"/>
        </w:rPr>
      </w:pPr>
    </w:p>
    <w:p w:rsidR="00E2582E" w:rsidRPr="00E2582E" w:rsidRDefault="00E2582E">
      <w:pPr>
        <w:rPr>
          <w:lang w:val="es-ES"/>
        </w:rPr>
      </w:pPr>
    </w:p>
    <w:sectPr w:rsidR="00E2582E" w:rsidRPr="00E25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63E01"/>
    <w:multiLevelType w:val="hybridMultilevel"/>
    <w:tmpl w:val="B5EC91D6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B66DB2"/>
    <w:multiLevelType w:val="hybridMultilevel"/>
    <w:tmpl w:val="97DEB1C6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76483F02">
      <w:start w:val="1"/>
      <w:numFmt w:val="lowerLetter"/>
      <w:lvlText w:val="%2."/>
      <w:lvlJc w:val="left"/>
      <w:pPr>
        <w:ind w:left="1425" w:hanging="705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503CBE"/>
    <w:multiLevelType w:val="hybridMultilevel"/>
    <w:tmpl w:val="FF027CD4"/>
    <w:lvl w:ilvl="0" w:tplc="D83E69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AA5ACA"/>
    <w:multiLevelType w:val="hybridMultilevel"/>
    <w:tmpl w:val="BA5A9158"/>
    <w:lvl w:ilvl="0" w:tplc="D83E69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67582"/>
    <w:multiLevelType w:val="hybridMultilevel"/>
    <w:tmpl w:val="E9F025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2E"/>
    <w:rsid w:val="001D7B3E"/>
    <w:rsid w:val="002408C3"/>
    <w:rsid w:val="003A2AE7"/>
    <w:rsid w:val="00401EC9"/>
    <w:rsid w:val="006A1687"/>
    <w:rsid w:val="009404F6"/>
    <w:rsid w:val="00A275AA"/>
    <w:rsid w:val="00CC6E88"/>
    <w:rsid w:val="00D8621E"/>
    <w:rsid w:val="00E2582E"/>
    <w:rsid w:val="00F8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9DE92-460F-4DD7-900C-84E507EF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82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DARIEL</cp:lastModifiedBy>
  <cp:revision>3</cp:revision>
  <dcterms:created xsi:type="dcterms:W3CDTF">2017-05-15T21:10:00Z</dcterms:created>
  <dcterms:modified xsi:type="dcterms:W3CDTF">2017-07-10T20:59:00Z</dcterms:modified>
</cp:coreProperties>
</file>