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6BB0" w:rsidRDefault="00446BB0" w:rsidP="00446BB0">
      <w:pPr>
        <w:spacing w:after="0" w:line="240" w:lineRule="auto"/>
        <w:rPr>
          <w:lang w:val="es-ES"/>
        </w:rPr>
      </w:pPr>
      <w:r>
        <w:rPr>
          <w:lang w:val="es-ES"/>
        </w:rPr>
        <w:t>ESPECIFICACION TECNICA DIFERIDO</w:t>
      </w:r>
    </w:p>
    <w:p w:rsidR="00446BB0" w:rsidRDefault="00446BB0" w:rsidP="00446BB0">
      <w:pPr>
        <w:pStyle w:val="Prrafodelista"/>
        <w:numPr>
          <w:ilvl w:val="0"/>
          <w:numId w:val="2"/>
        </w:numPr>
        <w:spacing w:after="0" w:line="240" w:lineRule="auto"/>
        <w:rPr>
          <w:lang w:val="es-ES"/>
        </w:rPr>
      </w:pPr>
      <w:r>
        <w:rPr>
          <w:lang w:val="es-ES"/>
        </w:rPr>
        <w:t>Crear menú:</w:t>
      </w:r>
    </w:p>
    <w:p w:rsidR="00446BB0" w:rsidRDefault="00446BB0" w:rsidP="00446BB0">
      <w:pPr>
        <w:pStyle w:val="Prrafodelista"/>
        <w:numPr>
          <w:ilvl w:val="0"/>
          <w:numId w:val="3"/>
        </w:numPr>
        <w:spacing w:after="0" w:line="240" w:lineRule="auto"/>
        <w:rPr>
          <w:lang w:val="es-ES"/>
        </w:rPr>
      </w:pPr>
      <w:r>
        <w:rPr>
          <w:lang w:val="es-ES"/>
        </w:rPr>
        <w:t>P</w:t>
      </w:r>
      <w:r w:rsidRPr="00446BB0">
        <w:rPr>
          <w:lang w:val="es-ES"/>
        </w:rPr>
        <w:t>ara Crear/Carga BD para el cálculo de diferido</w:t>
      </w:r>
    </w:p>
    <w:p w:rsidR="00446BB0" w:rsidRDefault="00446BB0" w:rsidP="00446BB0">
      <w:pPr>
        <w:pStyle w:val="Prrafodelista"/>
        <w:numPr>
          <w:ilvl w:val="0"/>
          <w:numId w:val="3"/>
        </w:numPr>
        <w:spacing w:after="0" w:line="240" w:lineRule="auto"/>
        <w:rPr>
          <w:lang w:val="es-ES"/>
        </w:rPr>
      </w:pPr>
      <w:r>
        <w:rPr>
          <w:lang w:val="es-ES"/>
        </w:rPr>
        <w:t>Para efectuar el cálculo</w:t>
      </w:r>
    </w:p>
    <w:p w:rsidR="00446BB0" w:rsidRPr="00446BB0" w:rsidRDefault="00446BB0" w:rsidP="00446BB0">
      <w:pPr>
        <w:pStyle w:val="Prrafodelista"/>
        <w:numPr>
          <w:ilvl w:val="0"/>
          <w:numId w:val="3"/>
        </w:numPr>
        <w:spacing w:after="0" w:line="240" w:lineRule="auto"/>
        <w:rPr>
          <w:lang w:val="es-ES"/>
        </w:rPr>
      </w:pPr>
      <w:r>
        <w:rPr>
          <w:lang w:val="es-ES"/>
        </w:rPr>
        <w:t>Para mostrar/examinar/exportar/imprimir</w:t>
      </w:r>
    </w:p>
    <w:p w:rsidR="00446BB0" w:rsidRDefault="00446BB0" w:rsidP="00446BB0">
      <w:pPr>
        <w:pStyle w:val="Prrafodelista"/>
        <w:spacing w:after="0" w:line="240" w:lineRule="auto"/>
        <w:ind w:left="360"/>
        <w:rPr>
          <w:lang w:val="es-ES"/>
        </w:rPr>
      </w:pPr>
    </w:p>
    <w:p w:rsidR="00446BB0" w:rsidRDefault="00446BB0" w:rsidP="00446BB0">
      <w:pPr>
        <w:pStyle w:val="Prrafodelista"/>
        <w:numPr>
          <w:ilvl w:val="0"/>
          <w:numId w:val="2"/>
        </w:numPr>
        <w:spacing w:after="0" w:line="240" w:lineRule="auto"/>
        <w:rPr>
          <w:lang w:val="es-ES"/>
        </w:rPr>
      </w:pPr>
      <w:r>
        <w:rPr>
          <w:lang w:val="es-ES"/>
        </w:rPr>
        <w:t>Crear formulario de cálculo de diferido</w:t>
      </w:r>
    </w:p>
    <w:p w:rsidR="00446BB0" w:rsidRDefault="00446BB0" w:rsidP="00446BB0">
      <w:pPr>
        <w:spacing w:after="0" w:line="240" w:lineRule="auto"/>
        <w:rPr>
          <w:lang w:val="es-ES"/>
        </w:rPr>
      </w:pPr>
    </w:p>
    <w:p w:rsidR="00446BB0" w:rsidRDefault="00446BB0" w:rsidP="00982A33">
      <w:pPr>
        <w:spacing w:after="0" w:line="240" w:lineRule="auto"/>
        <w:ind w:left="360"/>
        <w:rPr>
          <w:lang w:val="es-ES"/>
        </w:rPr>
      </w:pPr>
      <w:r>
        <w:rPr>
          <w:lang w:val="es-ES"/>
        </w:rPr>
        <w:t xml:space="preserve">El objetivo es generar una BD para efectuar el </w:t>
      </w:r>
      <w:r w:rsidR="008242DA">
        <w:rPr>
          <w:lang w:val="es-ES"/>
        </w:rPr>
        <w:t>cálculo</w:t>
      </w:r>
      <w:r>
        <w:rPr>
          <w:lang w:val="es-ES"/>
        </w:rPr>
        <w:t xml:space="preserve"> del Diferido.</w:t>
      </w:r>
    </w:p>
    <w:p w:rsidR="00446BB0" w:rsidRPr="00982A33" w:rsidRDefault="00446BB0" w:rsidP="00982A33">
      <w:pPr>
        <w:pStyle w:val="Prrafodelista"/>
        <w:numPr>
          <w:ilvl w:val="0"/>
          <w:numId w:val="5"/>
        </w:numPr>
        <w:spacing w:after="0" w:line="240" w:lineRule="auto"/>
        <w:rPr>
          <w:lang w:val="es-ES"/>
        </w:rPr>
      </w:pPr>
      <w:r w:rsidRPr="00982A33">
        <w:rPr>
          <w:lang w:val="es-ES"/>
        </w:rPr>
        <w:t xml:space="preserve">Los cálculos anteriores están </w:t>
      </w:r>
      <w:r w:rsidR="008242DA" w:rsidRPr="00982A33">
        <w:rPr>
          <w:lang w:val="es-ES"/>
        </w:rPr>
        <w:t>registrados</w:t>
      </w:r>
      <w:r w:rsidRPr="00982A33">
        <w:rPr>
          <w:lang w:val="es-ES"/>
        </w:rPr>
        <w:t xml:space="preserve"> en Archivos de Excel</w:t>
      </w:r>
    </w:p>
    <w:p w:rsidR="00446BB0" w:rsidRPr="00982A33" w:rsidRDefault="00446BB0" w:rsidP="00982A33">
      <w:pPr>
        <w:pStyle w:val="Prrafodelista"/>
        <w:numPr>
          <w:ilvl w:val="0"/>
          <w:numId w:val="5"/>
        </w:numPr>
        <w:spacing w:after="0" w:line="240" w:lineRule="auto"/>
        <w:rPr>
          <w:lang w:val="es-ES"/>
        </w:rPr>
      </w:pPr>
      <w:r w:rsidRPr="00982A33">
        <w:rPr>
          <w:lang w:val="es-ES"/>
        </w:rPr>
        <w:t>Los cálculos nuevos deberán efectuarse sobre la BD actual.</w:t>
      </w:r>
    </w:p>
    <w:p w:rsidR="00446BB0" w:rsidRDefault="00446BB0" w:rsidP="00446BB0">
      <w:pPr>
        <w:spacing w:after="0" w:line="240" w:lineRule="auto"/>
        <w:rPr>
          <w:lang w:val="es-ES"/>
        </w:rPr>
      </w:pPr>
    </w:p>
    <w:p w:rsidR="00446BB0" w:rsidRDefault="00982A33" w:rsidP="00446BB0">
      <w:pPr>
        <w:spacing w:after="0" w:line="240" w:lineRule="auto"/>
        <w:rPr>
          <w:lang w:val="es-ES"/>
        </w:rPr>
      </w:pPr>
      <w:r w:rsidRPr="00982A33">
        <w:rPr>
          <w:noProof/>
          <w:lang w:eastAsia="es-PE"/>
        </w:rPr>
        <w:drawing>
          <wp:inline distT="0" distB="0" distL="0" distR="0">
            <wp:extent cx="5105400" cy="28194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42DA" w:rsidRDefault="008242DA" w:rsidP="00446BB0">
      <w:pPr>
        <w:spacing w:after="0" w:line="240" w:lineRule="auto"/>
        <w:rPr>
          <w:lang w:val="es-ES"/>
        </w:rPr>
      </w:pPr>
    </w:p>
    <w:p w:rsidR="008242DA" w:rsidRDefault="008242DA" w:rsidP="00446BB0">
      <w:pPr>
        <w:spacing w:after="0" w:line="240" w:lineRule="auto"/>
        <w:rPr>
          <w:lang w:val="es-ES"/>
        </w:rPr>
      </w:pPr>
      <w:r>
        <w:rPr>
          <w:lang w:val="es-ES"/>
        </w:rPr>
        <w:t>Las tablas que intervienen son:</w:t>
      </w:r>
    </w:p>
    <w:p w:rsidR="00982A33" w:rsidRDefault="00982A33" w:rsidP="00446BB0">
      <w:pPr>
        <w:spacing w:after="0" w:line="240" w:lineRule="auto"/>
        <w:rPr>
          <w:lang w:val="es-ES"/>
        </w:rPr>
      </w:pPr>
      <w:proofErr w:type="spellStart"/>
      <w:r w:rsidRPr="00982A33">
        <w:rPr>
          <w:lang w:val="es-ES"/>
        </w:rPr>
        <w:t>acfPDFt_procesodiferido</w:t>
      </w:r>
      <w:bookmarkStart w:id="0" w:name="_GoBack"/>
      <w:bookmarkEnd w:id="0"/>
      <w:proofErr w:type="spellEnd"/>
    </w:p>
    <w:p w:rsidR="00982A33" w:rsidRDefault="00982A33" w:rsidP="00446BB0">
      <w:pPr>
        <w:spacing w:after="0" w:line="240" w:lineRule="auto"/>
        <w:rPr>
          <w:lang w:val="es-ES"/>
        </w:rPr>
      </w:pPr>
      <w:proofErr w:type="spellStart"/>
      <w:r w:rsidRPr="00982A33">
        <w:rPr>
          <w:lang w:val="es-ES"/>
        </w:rPr>
        <w:t>acfDDFt_detalledediferido</w:t>
      </w:r>
      <w:proofErr w:type="spellEnd"/>
    </w:p>
    <w:p w:rsidR="003F1F54" w:rsidRDefault="003F1F54" w:rsidP="00446BB0">
      <w:pPr>
        <w:spacing w:after="0" w:line="240" w:lineRule="auto"/>
        <w:rPr>
          <w:lang w:val="es-ES"/>
        </w:rPr>
      </w:pPr>
    </w:p>
    <w:p w:rsidR="003F1F54" w:rsidRDefault="003F1F54" w:rsidP="00446BB0">
      <w:pPr>
        <w:spacing w:after="0" w:line="240" w:lineRule="auto"/>
        <w:rPr>
          <w:lang w:val="es-ES"/>
        </w:rPr>
      </w:pPr>
      <w:r>
        <w:rPr>
          <w:lang w:val="es-ES"/>
        </w:rPr>
        <w:t>Archivo Excel.</w:t>
      </w:r>
    </w:p>
    <w:p w:rsidR="00982A33" w:rsidRDefault="003F1F54" w:rsidP="00446BB0">
      <w:pPr>
        <w:spacing w:after="0" w:line="240" w:lineRule="auto"/>
        <w:rPr>
          <w:lang w:val="es-ES"/>
        </w:rPr>
      </w:pPr>
      <w:r>
        <w:rPr>
          <w:lang w:val="es-ES"/>
        </w:rPr>
        <w:t>“</w:t>
      </w:r>
      <w:r w:rsidRPr="003F1F54">
        <w:rPr>
          <w:lang w:val="es-ES"/>
        </w:rPr>
        <w:t>E:\ELECTROSUR\</w:t>
      </w:r>
      <w:proofErr w:type="spellStart"/>
      <w:r w:rsidRPr="003F1F54">
        <w:rPr>
          <w:lang w:val="es-ES"/>
        </w:rPr>
        <w:t>Analisis</w:t>
      </w:r>
      <w:proofErr w:type="spellEnd"/>
      <w:r w:rsidRPr="003F1F54">
        <w:rPr>
          <w:lang w:val="es-ES"/>
        </w:rPr>
        <w:t>\Documentos OCP\CD_ELECTROSUR_INFORMES FINALES\2015\ELECTROSUR_DETERMINACIÓN NIC 12_2015_FINAL</w:t>
      </w:r>
      <w:r>
        <w:rPr>
          <w:lang w:val="es-ES"/>
        </w:rPr>
        <w:t>”</w:t>
      </w:r>
    </w:p>
    <w:p w:rsidR="003F1F54" w:rsidRDefault="003F1F54" w:rsidP="00446BB0">
      <w:pPr>
        <w:spacing w:after="0" w:line="240" w:lineRule="auto"/>
        <w:rPr>
          <w:lang w:val="es-ES"/>
        </w:rPr>
      </w:pPr>
    </w:p>
    <w:p w:rsidR="008242DA" w:rsidRDefault="008242DA" w:rsidP="00446BB0">
      <w:pPr>
        <w:spacing w:after="0" w:line="240" w:lineRule="auto"/>
        <w:rPr>
          <w:lang w:val="es-ES"/>
        </w:rPr>
      </w:pPr>
      <w:r>
        <w:rPr>
          <w:lang w:val="es-ES"/>
        </w:rPr>
        <w:t>Los datos que se deben de</w:t>
      </w:r>
      <w:r w:rsidR="00982A33">
        <w:rPr>
          <w:lang w:val="es-ES"/>
        </w:rPr>
        <w:t xml:space="preserve"> importar o generar </w:t>
      </w:r>
      <w:r>
        <w:rPr>
          <w:lang w:val="es-ES"/>
        </w:rPr>
        <w:t>son:</w:t>
      </w:r>
    </w:p>
    <w:p w:rsidR="008242DA" w:rsidRDefault="008242DA" w:rsidP="008242DA">
      <w:pPr>
        <w:spacing w:after="0" w:line="240" w:lineRule="auto"/>
      </w:pPr>
    </w:p>
    <w:p w:rsidR="008242DA" w:rsidRPr="003F1F54" w:rsidRDefault="008242DA" w:rsidP="008242DA">
      <w:pPr>
        <w:pStyle w:val="Prrafodelista"/>
        <w:numPr>
          <w:ilvl w:val="0"/>
          <w:numId w:val="4"/>
        </w:numPr>
        <w:spacing w:after="0" w:line="240" w:lineRule="auto"/>
        <w:ind w:left="720"/>
        <w:rPr>
          <w:color w:val="FF0000"/>
        </w:rPr>
      </w:pPr>
      <w:r w:rsidRPr="003F1F54">
        <w:rPr>
          <w:color w:val="FF0000"/>
        </w:rPr>
        <w:t>Clase contable</w:t>
      </w:r>
    </w:p>
    <w:p w:rsidR="008242DA" w:rsidRPr="003F1F54" w:rsidRDefault="008242DA" w:rsidP="008242DA">
      <w:pPr>
        <w:pStyle w:val="Prrafodelista"/>
        <w:numPr>
          <w:ilvl w:val="0"/>
          <w:numId w:val="4"/>
        </w:numPr>
        <w:spacing w:after="0" w:line="240" w:lineRule="auto"/>
        <w:ind w:left="720"/>
        <w:rPr>
          <w:color w:val="FF0000"/>
        </w:rPr>
      </w:pPr>
      <w:r w:rsidRPr="003F1F54">
        <w:rPr>
          <w:color w:val="FF0000"/>
        </w:rPr>
        <w:t>Código unificado</w:t>
      </w:r>
    </w:p>
    <w:p w:rsidR="008242DA" w:rsidRPr="003F1F54" w:rsidRDefault="008242DA" w:rsidP="008242DA">
      <w:pPr>
        <w:pStyle w:val="Prrafodelista"/>
        <w:numPr>
          <w:ilvl w:val="0"/>
          <w:numId w:val="4"/>
        </w:numPr>
        <w:spacing w:after="0" w:line="240" w:lineRule="auto"/>
        <w:ind w:left="720"/>
        <w:rPr>
          <w:color w:val="1F3864" w:themeColor="accent1" w:themeShade="80"/>
        </w:rPr>
      </w:pPr>
      <w:r w:rsidRPr="003F1F54">
        <w:rPr>
          <w:color w:val="FF0000"/>
        </w:rPr>
        <w:t>Descripción</w:t>
      </w:r>
    </w:p>
    <w:p w:rsidR="008242DA" w:rsidRPr="001423E1" w:rsidRDefault="008242DA" w:rsidP="008242DA">
      <w:pPr>
        <w:spacing w:after="0" w:line="240" w:lineRule="auto"/>
        <w:ind w:left="360"/>
        <w:rPr>
          <w:b/>
        </w:rPr>
      </w:pPr>
      <w:r w:rsidRPr="001423E1">
        <w:rPr>
          <w:b/>
        </w:rPr>
        <w:t xml:space="preserve">Base contable PPE (NIIF) al </w:t>
      </w:r>
      <w:r>
        <w:rPr>
          <w:b/>
        </w:rPr>
        <w:t>cierre de un periodo anual (</w:t>
      </w:r>
      <w:r w:rsidRPr="001423E1">
        <w:rPr>
          <w:b/>
        </w:rPr>
        <w:t>31/12/2015</w:t>
      </w:r>
      <w:r>
        <w:rPr>
          <w:b/>
        </w:rPr>
        <w:t>)</w:t>
      </w:r>
    </w:p>
    <w:p w:rsidR="008242DA" w:rsidRPr="003F1F54" w:rsidRDefault="008242DA" w:rsidP="008242DA">
      <w:pPr>
        <w:pStyle w:val="Prrafodelista"/>
        <w:numPr>
          <w:ilvl w:val="0"/>
          <w:numId w:val="4"/>
        </w:numPr>
        <w:spacing w:after="0" w:line="240" w:lineRule="auto"/>
        <w:ind w:left="720"/>
        <w:rPr>
          <w:color w:val="FF0000"/>
        </w:rPr>
      </w:pPr>
      <w:r w:rsidRPr="003F1F54">
        <w:rPr>
          <w:color w:val="FF0000"/>
        </w:rPr>
        <w:t xml:space="preserve">-&gt; Valor en libros (33) </w:t>
      </w:r>
    </w:p>
    <w:p w:rsidR="008242DA" w:rsidRPr="003F1F54" w:rsidRDefault="008242DA" w:rsidP="008242DA">
      <w:pPr>
        <w:pStyle w:val="Prrafodelista"/>
        <w:numPr>
          <w:ilvl w:val="0"/>
          <w:numId w:val="4"/>
        </w:numPr>
        <w:spacing w:after="0" w:line="240" w:lineRule="auto"/>
        <w:ind w:left="720"/>
        <w:rPr>
          <w:color w:val="FF0000"/>
        </w:rPr>
      </w:pPr>
      <w:r w:rsidRPr="003F1F54">
        <w:rPr>
          <w:color w:val="FF0000"/>
        </w:rPr>
        <w:t>-&gt; Depreciación acumulada (39)</w:t>
      </w:r>
    </w:p>
    <w:p w:rsidR="008242DA" w:rsidRPr="003F1F54" w:rsidRDefault="008242DA" w:rsidP="008242DA">
      <w:pPr>
        <w:pStyle w:val="Prrafodelista"/>
        <w:numPr>
          <w:ilvl w:val="0"/>
          <w:numId w:val="4"/>
        </w:numPr>
        <w:spacing w:after="0" w:line="240" w:lineRule="auto"/>
        <w:ind w:left="720"/>
        <w:rPr>
          <w:highlight w:val="yellow"/>
        </w:rPr>
      </w:pPr>
      <w:r w:rsidRPr="003F1F54">
        <w:rPr>
          <w:highlight w:val="yellow"/>
        </w:rPr>
        <w:t>-&gt; PPE, Neto NIIF = d - e</w:t>
      </w:r>
    </w:p>
    <w:p w:rsidR="008242DA" w:rsidRPr="001423E1" w:rsidRDefault="008242DA" w:rsidP="008242DA">
      <w:pPr>
        <w:spacing w:after="0" w:line="240" w:lineRule="auto"/>
        <w:ind w:left="360"/>
        <w:rPr>
          <w:b/>
        </w:rPr>
      </w:pPr>
      <w:r w:rsidRPr="001423E1">
        <w:rPr>
          <w:b/>
        </w:rPr>
        <w:t xml:space="preserve">Base tributaria PPE (LIR) al </w:t>
      </w:r>
      <w:r>
        <w:rPr>
          <w:b/>
        </w:rPr>
        <w:t>cierre de un periodo anual (</w:t>
      </w:r>
      <w:r w:rsidRPr="001423E1">
        <w:rPr>
          <w:b/>
        </w:rPr>
        <w:t>31/12/2015</w:t>
      </w:r>
      <w:r>
        <w:rPr>
          <w:b/>
        </w:rPr>
        <w:t>)</w:t>
      </w:r>
    </w:p>
    <w:p w:rsidR="008242DA" w:rsidRPr="003F1F54" w:rsidRDefault="008242DA" w:rsidP="008242DA">
      <w:pPr>
        <w:pStyle w:val="Prrafodelista"/>
        <w:numPr>
          <w:ilvl w:val="0"/>
          <w:numId w:val="4"/>
        </w:numPr>
        <w:spacing w:after="0" w:line="240" w:lineRule="auto"/>
        <w:ind w:left="720"/>
        <w:rPr>
          <w:color w:val="FF0000"/>
        </w:rPr>
      </w:pPr>
      <w:r w:rsidRPr="003F1F54">
        <w:rPr>
          <w:color w:val="FF0000"/>
        </w:rPr>
        <w:t xml:space="preserve">-&gt; Valor en libros (33) </w:t>
      </w:r>
    </w:p>
    <w:p w:rsidR="008242DA" w:rsidRPr="003F1F54" w:rsidRDefault="008242DA" w:rsidP="008242DA">
      <w:pPr>
        <w:pStyle w:val="Prrafodelista"/>
        <w:numPr>
          <w:ilvl w:val="0"/>
          <w:numId w:val="4"/>
        </w:numPr>
        <w:spacing w:after="0" w:line="240" w:lineRule="auto"/>
        <w:ind w:left="720"/>
        <w:rPr>
          <w:color w:val="FF0000"/>
        </w:rPr>
      </w:pPr>
      <w:r w:rsidRPr="003F1F54">
        <w:rPr>
          <w:color w:val="FF0000"/>
        </w:rPr>
        <w:t>-&gt; Depreciación acumulada (39)</w:t>
      </w:r>
    </w:p>
    <w:p w:rsidR="008242DA" w:rsidRPr="003F1F54" w:rsidRDefault="008242DA" w:rsidP="008242DA">
      <w:pPr>
        <w:pStyle w:val="Prrafodelista"/>
        <w:numPr>
          <w:ilvl w:val="0"/>
          <w:numId w:val="4"/>
        </w:numPr>
        <w:spacing w:after="0" w:line="240" w:lineRule="auto"/>
        <w:ind w:left="720"/>
        <w:rPr>
          <w:highlight w:val="yellow"/>
        </w:rPr>
      </w:pPr>
      <w:r w:rsidRPr="003F1F54">
        <w:rPr>
          <w:highlight w:val="yellow"/>
        </w:rPr>
        <w:t>-&gt; PPE, Neto TRIB  = g - h</w:t>
      </w:r>
    </w:p>
    <w:p w:rsidR="008242DA" w:rsidRDefault="008242DA" w:rsidP="00446BB0">
      <w:pPr>
        <w:spacing w:after="0" w:line="240" w:lineRule="auto"/>
        <w:rPr>
          <w:lang w:val="es-ES"/>
        </w:rPr>
      </w:pPr>
    </w:p>
    <w:p w:rsidR="00982A33" w:rsidRDefault="00982A33" w:rsidP="00446BB0">
      <w:pPr>
        <w:spacing w:after="0" w:line="240" w:lineRule="auto"/>
        <w:rPr>
          <w:lang w:val="es-ES"/>
        </w:rPr>
      </w:pPr>
    </w:p>
    <w:p w:rsidR="00982A33" w:rsidRDefault="00982A33" w:rsidP="00446BB0">
      <w:pPr>
        <w:spacing w:after="0" w:line="240" w:lineRule="auto"/>
        <w:rPr>
          <w:lang w:val="es-ES"/>
        </w:rPr>
      </w:pPr>
    </w:p>
    <w:p w:rsidR="00982A33" w:rsidRDefault="00982A33" w:rsidP="00446BB0">
      <w:pPr>
        <w:spacing w:after="0" w:line="240" w:lineRule="auto"/>
        <w:rPr>
          <w:lang w:val="es-ES"/>
        </w:rPr>
      </w:pPr>
    </w:p>
    <w:p w:rsidR="00982A33" w:rsidRPr="00446BB0" w:rsidRDefault="00982A33" w:rsidP="00446BB0">
      <w:pPr>
        <w:spacing w:after="0" w:line="240" w:lineRule="auto"/>
        <w:rPr>
          <w:lang w:val="es-ES"/>
        </w:rPr>
      </w:pPr>
    </w:p>
    <w:p w:rsidR="00446BB0" w:rsidRDefault="00446BB0" w:rsidP="00446BB0">
      <w:pPr>
        <w:pStyle w:val="Prrafodelista"/>
        <w:numPr>
          <w:ilvl w:val="0"/>
          <w:numId w:val="2"/>
        </w:numPr>
        <w:spacing w:after="0" w:line="240" w:lineRule="auto"/>
        <w:rPr>
          <w:lang w:val="es-ES"/>
        </w:rPr>
      </w:pPr>
      <w:r>
        <w:rPr>
          <w:lang w:val="es-ES"/>
        </w:rPr>
        <w:t>Crear formulario de cálculo</w:t>
      </w:r>
    </w:p>
    <w:p w:rsidR="00446BB0" w:rsidRDefault="00446BB0" w:rsidP="00446BB0">
      <w:pPr>
        <w:pStyle w:val="Prrafodelista"/>
        <w:spacing w:after="0" w:line="240" w:lineRule="auto"/>
        <w:rPr>
          <w:lang w:val="es-ES"/>
        </w:rPr>
      </w:pPr>
    </w:p>
    <w:p w:rsidR="00982A33" w:rsidRDefault="00982A33" w:rsidP="00446BB0">
      <w:pPr>
        <w:pStyle w:val="Prrafodelista"/>
        <w:spacing w:after="0" w:line="240" w:lineRule="auto"/>
        <w:rPr>
          <w:lang w:val="es-ES"/>
        </w:rPr>
      </w:pPr>
      <w:r w:rsidRPr="00982A33">
        <w:rPr>
          <w:noProof/>
          <w:lang w:eastAsia="es-PE"/>
        </w:rPr>
        <w:drawing>
          <wp:inline distT="0" distB="0" distL="0" distR="0">
            <wp:extent cx="5010150" cy="25146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A33" w:rsidRDefault="00982A33" w:rsidP="00446BB0">
      <w:pPr>
        <w:pStyle w:val="Prrafodelista"/>
        <w:spacing w:after="0" w:line="240" w:lineRule="auto"/>
        <w:rPr>
          <w:lang w:val="es-ES"/>
        </w:rPr>
      </w:pPr>
    </w:p>
    <w:p w:rsidR="00982A33" w:rsidRPr="00982A33" w:rsidRDefault="00982A33" w:rsidP="00982A33">
      <w:pPr>
        <w:pStyle w:val="Prrafodelista"/>
        <w:spacing w:after="0" w:line="240" w:lineRule="auto"/>
        <w:rPr>
          <w:lang w:val="es-ES"/>
        </w:rPr>
      </w:pPr>
      <w:r w:rsidRPr="00982A33">
        <w:rPr>
          <w:lang w:val="es-ES"/>
        </w:rPr>
        <w:t>Diferencias temporales</w:t>
      </w:r>
    </w:p>
    <w:p w:rsidR="00982A33" w:rsidRPr="003F1F54" w:rsidRDefault="00982A33" w:rsidP="00982A33">
      <w:pPr>
        <w:pStyle w:val="Prrafodelista"/>
        <w:spacing w:after="0" w:line="240" w:lineRule="auto"/>
        <w:rPr>
          <w:highlight w:val="yellow"/>
          <w:lang w:val="es-ES"/>
        </w:rPr>
      </w:pPr>
      <w:r w:rsidRPr="003F1F54">
        <w:rPr>
          <w:highlight w:val="yellow"/>
          <w:lang w:val="es-ES"/>
        </w:rPr>
        <w:t>j.</w:t>
      </w:r>
      <w:r w:rsidRPr="003F1F54">
        <w:rPr>
          <w:highlight w:val="yellow"/>
          <w:lang w:val="es-ES"/>
        </w:rPr>
        <w:tab/>
        <w:t xml:space="preserve">-&gt; Deducibles = </w:t>
      </w:r>
      <w:proofErr w:type="gramStart"/>
      <w:r w:rsidRPr="003F1F54">
        <w:rPr>
          <w:highlight w:val="yellow"/>
          <w:lang w:val="es-ES"/>
        </w:rPr>
        <w:t>SI(</w:t>
      </w:r>
      <w:proofErr w:type="gramEnd"/>
      <w:r w:rsidRPr="003F1F54">
        <w:rPr>
          <w:highlight w:val="yellow"/>
          <w:lang w:val="es-ES"/>
        </w:rPr>
        <w:t>i&gt;f, i-f,0)             (*)</w:t>
      </w:r>
    </w:p>
    <w:p w:rsidR="00982A33" w:rsidRPr="003F1F54" w:rsidRDefault="00982A33" w:rsidP="00982A33">
      <w:pPr>
        <w:pStyle w:val="Prrafodelista"/>
        <w:spacing w:after="0" w:line="240" w:lineRule="auto"/>
        <w:rPr>
          <w:highlight w:val="yellow"/>
          <w:lang w:val="es-ES"/>
        </w:rPr>
      </w:pPr>
      <w:r w:rsidRPr="003F1F54">
        <w:rPr>
          <w:highlight w:val="yellow"/>
          <w:lang w:val="es-ES"/>
        </w:rPr>
        <w:t>k.</w:t>
      </w:r>
      <w:r w:rsidRPr="003F1F54">
        <w:rPr>
          <w:highlight w:val="yellow"/>
          <w:lang w:val="es-ES"/>
        </w:rPr>
        <w:tab/>
        <w:t xml:space="preserve">-&gt; Imponibles = </w:t>
      </w:r>
      <w:proofErr w:type="gramStart"/>
      <w:r w:rsidRPr="003F1F54">
        <w:rPr>
          <w:highlight w:val="yellow"/>
          <w:lang w:val="es-ES"/>
        </w:rPr>
        <w:t>SI(</w:t>
      </w:r>
      <w:proofErr w:type="gramEnd"/>
      <w:r w:rsidRPr="003F1F54">
        <w:rPr>
          <w:highlight w:val="yellow"/>
          <w:lang w:val="es-ES"/>
        </w:rPr>
        <w:t>f&gt;i, f-i,0)              (**)</w:t>
      </w:r>
    </w:p>
    <w:p w:rsidR="00982A33" w:rsidRPr="003F1F54" w:rsidRDefault="00982A33" w:rsidP="00982A33">
      <w:pPr>
        <w:pStyle w:val="Prrafodelista"/>
        <w:spacing w:after="0" w:line="240" w:lineRule="auto"/>
        <w:rPr>
          <w:highlight w:val="yellow"/>
          <w:lang w:val="es-ES"/>
        </w:rPr>
      </w:pPr>
      <w:r w:rsidRPr="003F1F54">
        <w:rPr>
          <w:highlight w:val="yellow"/>
          <w:lang w:val="es-ES"/>
        </w:rPr>
        <w:t>Determinación preliminar de la NIC 12 impuesto a las ganancias diferido al 31/12/2015</w:t>
      </w:r>
    </w:p>
    <w:p w:rsidR="00982A33" w:rsidRPr="003F1F54" w:rsidRDefault="00982A33" w:rsidP="00982A33">
      <w:pPr>
        <w:pStyle w:val="Prrafodelista"/>
        <w:spacing w:after="0" w:line="240" w:lineRule="auto"/>
        <w:rPr>
          <w:highlight w:val="yellow"/>
          <w:lang w:val="es-ES"/>
        </w:rPr>
      </w:pPr>
      <w:r w:rsidRPr="003F1F54">
        <w:rPr>
          <w:highlight w:val="yellow"/>
          <w:lang w:val="es-ES"/>
        </w:rPr>
        <w:t>l.</w:t>
      </w:r>
      <w:r w:rsidRPr="003F1F54">
        <w:rPr>
          <w:highlight w:val="yellow"/>
          <w:lang w:val="es-ES"/>
        </w:rPr>
        <w:tab/>
        <w:t>-&gt; Impuesto a la renta diferido activo (IRDA) = deducibles * Tasa de impuesto a la renta vigente para el año</w:t>
      </w:r>
    </w:p>
    <w:p w:rsidR="00982A33" w:rsidRPr="003F1F54" w:rsidRDefault="00982A33" w:rsidP="00982A33">
      <w:pPr>
        <w:pStyle w:val="Prrafodelista"/>
        <w:spacing w:after="0" w:line="240" w:lineRule="auto"/>
        <w:rPr>
          <w:highlight w:val="yellow"/>
          <w:lang w:val="es-ES"/>
        </w:rPr>
      </w:pPr>
      <w:r w:rsidRPr="003F1F54">
        <w:rPr>
          <w:highlight w:val="yellow"/>
          <w:lang w:val="es-ES"/>
        </w:rPr>
        <w:t>m.</w:t>
      </w:r>
      <w:r w:rsidRPr="003F1F54">
        <w:rPr>
          <w:highlight w:val="yellow"/>
          <w:lang w:val="es-ES"/>
        </w:rPr>
        <w:tab/>
        <w:t>-&gt; Impuesto a la renta diferido pasivo (IRDP) = imponibles * Tasa de impuesto a la renta vigente para el año</w:t>
      </w:r>
    </w:p>
    <w:p w:rsidR="00982A33" w:rsidRPr="003F1F54" w:rsidRDefault="00982A33" w:rsidP="00982A33">
      <w:pPr>
        <w:pStyle w:val="Prrafodelista"/>
        <w:spacing w:after="0" w:line="240" w:lineRule="auto"/>
        <w:rPr>
          <w:highlight w:val="yellow"/>
          <w:lang w:val="es-ES"/>
        </w:rPr>
      </w:pPr>
      <w:r w:rsidRPr="003F1F54">
        <w:rPr>
          <w:highlight w:val="yellow"/>
          <w:lang w:val="es-ES"/>
        </w:rPr>
        <w:t>Saldo final del impuesto a la renta diferido al cierre de un periodo anual (31/12/2015)</w:t>
      </w:r>
    </w:p>
    <w:p w:rsidR="00982A33" w:rsidRPr="003F1F54" w:rsidRDefault="00982A33" w:rsidP="00982A33">
      <w:pPr>
        <w:pStyle w:val="Prrafodelista"/>
        <w:spacing w:after="0" w:line="240" w:lineRule="auto"/>
        <w:rPr>
          <w:highlight w:val="yellow"/>
          <w:lang w:val="es-ES"/>
        </w:rPr>
      </w:pPr>
      <w:r w:rsidRPr="003F1F54">
        <w:rPr>
          <w:highlight w:val="yellow"/>
          <w:lang w:val="es-ES"/>
        </w:rPr>
        <w:t>n.</w:t>
      </w:r>
      <w:r w:rsidRPr="003F1F54">
        <w:rPr>
          <w:highlight w:val="yellow"/>
          <w:lang w:val="es-ES"/>
        </w:rPr>
        <w:tab/>
        <w:t>-&gt; Impuesto a la renta diferido activo (IRDA) = l</w:t>
      </w:r>
    </w:p>
    <w:p w:rsidR="00982A33" w:rsidRPr="003F1F54" w:rsidRDefault="00982A33" w:rsidP="00982A33">
      <w:pPr>
        <w:pStyle w:val="Prrafodelista"/>
        <w:spacing w:after="0" w:line="240" w:lineRule="auto"/>
        <w:rPr>
          <w:highlight w:val="yellow"/>
          <w:lang w:val="es-ES"/>
        </w:rPr>
      </w:pPr>
      <w:r w:rsidRPr="003F1F54">
        <w:rPr>
          <w:highlight w:val="yellow"/>
          <w:lang w:val="es-ES"/>
        </w:rPr>
        <w:t>o.</w:t>
      </w:r>
      <w:r w:rsidRPr="003F1F54">
        <w:rPr>
          <w:highlight w:val="yellow"/>
          <w:lang w:val="es-ES"/>
        </w:rPr>
        <w:tab/>
        <w:t>-&gt; Impuesto a la renta diferido pasivo (IRDP) = m</w:t>
      </w:r>
    </w:p>
    <w:p w:rsidR="00982A33" w:rsidRPr="003F1F54" w:rsidRDefault="00982A33" w:rsidP="00982A33">
      <w:pPr>
        <w:pStyle w:val="Prrafodelista"/>
        <w:spacing w:after="0" w:line="240" w:lineRule="auto"/>
        <w:rPr>
          <w:highlight w:val="yellow"/>
          <w:lang w:val="es-ES"/>
        </w:rPr>
      </w:pPr>
      <w:r w:rsidRPr="003F1F54">
        <w:rPr>
          <w:highlight w:val="yellow"/>
          <w:lang w:val="es-ES"/>
        </w:rPr>
        <w:t>Recalculo del importe del impuesto a la Renta Diferido</w:t>
      </w:r>
    </w:p>
    <w:p w:rsidR="00982A33" w:rsidRPr="003F1F54" w:rsidRDefault="00982A33" w:rsidP="00982A33">
      <w:pPr>
        <w:pStyle w:val="Prrafodelista"/>
        <w:spacing w:after="0" w:line="240" w:lineRule="auto"/>
        <w:rPr>
          <w:highlight w:val="yellow"/>
          <w:lang w:val="es-ES"/>
        </w:rPr>
      </w:pPr>
      <w:r w:rsidRPr="003F1F54">
        <w:rPr>
          <w:highlight w:val="yellow"/>
          <w:lang w:val="es-ES"/>
        </w:rPr>
        <w:t>p.</w:t>
      </w:r>
      <w:r w:rsidRPr="003F1F54">
        <w:rPr>
          <w:highlight w:val="yellow"/>
          <w:lang w:val="es-ES"/>
        </w:rPr>
        <w:tab/>
        <w:t>-&gt; Año de culminación de la depreciación</w:t>
      </w:r>
    </w:p>
    <w:p w:rsidR="00982A33" w:rsidRPr="003F1F54" w:rsidRDefault="00982A33" w:rsidP="00982A33">
      <w:pPr>
        <w:pStyle w:val="Prrafodelista"/>
        <w:spacing w:after="0" w:line="240" w:lineRule="auto"/>
        <w:rPr>
          <w:highlight w:val="yellow"/>
          <w:lang w:val="es-ES"/>
        </w:rPr>
      </w:pPr>
      <w:r w:rsidRPr="003F1F54">
        <w:rPr>
          <w:highlight w:val="yellow"/>
          <w:lang w:val="es-ES"/>
        </w:rPr>
        <w:t>q.</w:t>
      </w:r>
      <w:r w:rsidRPr="003F1F54">
        <w:rPr>
          <w:highlight w:val="yellow"/>
          <w:lang w:val="es-ES"/>
        </w:rPr>
        <w:tab/>
        <w:t>-&gt; (Periodo +1) 2016 28% = SI (p=2016; SI (n =0; o/0.28*28%; n/0.28*28%); 0)</w:t>
      </w:r>
    </w:p>
    <w:p w:rsidR="00982A33" w:rsidRPr="003F1F54" w:rsidRDefault="00982A33" w:rsidP="00982A33">
      <w:pPr>
        <w:pStyle w:val="Prrafodelista"/>
        <w:spacing w:after="0" w:line="240" w:lineRule="auto"/>
        <w:rPr>
          <w:highlight w:val="yellow"/>
          <w:lang w:val="es-ES"/>
        </w:rPr>
      </w:pPr>
      <w:r w:rsidRPr="003F1F54">
        <w:rPr>
          <w:highlight w:val="yellow"/>
          <w:lang w:val="es-ES"/>
        </w:rPr>
        <w:t>r.</w:t>
      </w:r>
      <w:r w:rsidRPr="003F1F54">
        <w:rPr>
          <w:highlight w:val="yellow"/>
          <w:lang w:val="es-ES"/>
        </w:rPr>
        <w:tab/>
        <w:t>-&gt; (Periodo +2) 2017 27% = SI (p=2017; SI (n =0; o/0.28*27%; n/0.28*27%); 0)</w:t>
      </w:r>
    </w:p>
    <w:p w:rsidR="00982A33" w:rsidRPr="003F1F54" w:rsidRDefault="00982A33" w:rsidP="00982A33">
      <w:pPr>
        <w:pStyle w:val="Prrafodelista"/>
        <w:spacing w:after="0" w:line="240" w:lineRule="auto"/>
        <w:rPr>
          <w:highlight w:val="yellow"/>
          <w:lang w:val="es-ES"/>
        </w:rPr>
      </w:pPr>
      <w:r w:rsidRPr="003F1F54">
        <w:rPr>
          <w:highlight w:val="yellow"/>
          <w:lang w:val="es-ES"/>
        </w:rPr>
        <w:t>s.</w:t>
      </w:r>
      <w:r w:rsidRPr="003F1F54">
        <w:rPr>
          <w:highlight w:val="yellow"/>
          <w:lang w:val="es-ES"/>
        </w:rPr>
        <w:tab/>
        <w:t>-&gt; (Periodo +3) 2018 27% = SI (p=2018; SI (n =0; o/0.28*27%; n/0.28*27%); 0)</w:t>
      </w:r>
    </w:p>
    <w:p w:rsidR="00982A33" w:rsidRPr="003F1F54" w:rsidRDefault="00982A33" w:rsidP="00982A33">
      <w:pPr>
        <w:pStyle w:val="Prrafodelista"/>
        <w:spacing w:after="0" w:line="240" w:lineRule="auto"/>
        <w:rPr>
          <w:highlight w:val="yellow"/>
          <w:lang w:val="es-ES"/>
        </w:rPr>
      </w:pPr>
      <w:r w:rsidRPr="003F1F54">
        <w:rPr>
          <w:highlight w:val="yellow"/>
          <w:lang w:val="es-ES"/>
        </w:rPr>
        <w:t>t.</w:t>
      </w:r>
      <w:r w:rsidRPr="003F1F54">
        <w:rPr>
          <w:highlight w:val="yellow"/>
          <w:lang w:val="es-ES"/>
        </w:rPr>
        <w:tab/>
        <w:t>-&gt; (Periodo +4) 2019 a más 26% = SI(p&gt;2018; SI (n =0; o/0.28*26%; n/0.28*26%); 0)</w:t>
      </w:r>
    </w:p>
    <w:p w:rsidR="00982A33" w:rsidRPr="003F1F54" w:rsidRDefault="00982A33" w:rsidP="00982A33">
      <w:pPr>
        <w:pStyle w:val="Prrafodelista"/>
        <w:spacing w:after="0" w:line="240" w:lineRule="auto"/>
        <w:rPr>
          <w:highlight w:val="yellow"/>
          <w:lang w:val="es-ES"/>
        </w:rPr>
      </w:pPr>
      <w:r w:rsidRPr="003F1F54">
        <w:rPr>
          <w:highlight w:val="yellow"/>
          <w:lang w:val="es-ES"/>
        </w:rPr>
        <w:t>u.</w:t>
      </w:r>
      <w:r w:rsidRPr="003F1F54">
        <w:rPr>
          <w:highlight w:val="yellow"/>
          <w:lang w:val="es-ES"/>
        </w:rPr>
        <w:tab/>
        <w:t xml:space="preserve">-&gt; Totales = q + r + s + t + u </w:t>
      </w:r>
    </w:p>
    <w:p w:rsidR="00982A33" w:rsidRPr="003F1F54" w:rsidRDefault="00982A33" w:rsidP="00982A33">
      <w:pPr>
        <w:pStyle w:val="Prrafodelista"/>
        <w:spacing w:after="0" w:line="240" w:lineRule="auto"/>
        <w:rPr>
          <w:highlight w:val="yellow"/>
          <w:lang w:val="es-ES"/>
        </w:rPr>
      </w:pPr>
      <w:r w:rsidRPr="003F1F54">
        <w:rPr>
          <w:highlight w:val="yellow"/>
          <w:lang w:val="es-ES"/>
        </w:rPr>
        <w:t>Importe por ajustar por cambio de tasas del impuesto a la renta de tercera categoría</w:t>
      </w:r>
    </w:p>
    <w:p w:rsidR="00982A33" w:rsidRPr="003F1F54" w:rsidRDefault="00982A33" w:rsidP="00982A33">
      <w:pPr>
        <w:pStyle w:val="Prrafodelista"/>
        <w:spacing w:after="0" w:line="240" w:lineRule="auto"/>
        <w:rPr>
          <w:highlight w:val="yellow"/>
          <w:lang w:val="es-ES"/>
        </w:rPr>
      </w:pPr>
      <w:r w:rsidRPr="003F1F54">
        <w:rPr>
          <w:highlight w:val="yellow"/>
          <w:lang w:val="es-ES"/>
        </w:rPr>
        <w:t>v.</w:t>
      </w:r>
      <w:r w:rsidRPr="003F1F54">
        <w:rPr>
          <w:highlight w:val="yellow"/>
          <w:lang w:val="es-ES"/>
        </w:rPr>
        <w:tab/>
        <w:t>-&gt; Impuesto a la renta diferido activo (IRDA)</w:t>
      </w:r>
    </w:p>
    <w:p w:rsidR="00982A33" w:rsidRPr="003F1F54" w:rsidRDefault="00982A33" w:rsidP="00982A33">
      <w:pPr>
        <w:pStyle w:val="Prrafodelista"/>
        <w:spacing w:after="0" w:line="240" w:lineRule="auto"/>
        <w:rPr>
          <w:highlight w:val="yellow"/>
          <w:lang w:val="es-ES"/>
        </w:rPr>
      </w:pPr>
      <w:r w:rsidRPr="003F1F54">
        <w:rPr>
          <w:highlight w:val="yellow"/>
          <w:lang w:val="es-ES"/>
        </w:rPr>
        <w:t xml:space="preserve">= SI </w:t>
      </w:r>
      <w:proofErr w:type="gramStart"/>
      <w:r w:rsidRPr="003F1F54">
        <w:rPr>
          <w:highlight w:val="yellow"/>
          <w:lang w:val="es-ES"/>
        </w:rPr>
        <w:t>( n</w:t>
      </w:r>
      <w:proofErr w:type="gramEnd"/>
      <w:r w:rsidRPr="003F1F54">
        <w:rPr>
          <w:highlight w:val="yellow"/>
          <w:lang w:val="es-ES"/>
        </w:rPr>
        <w:t xml:space="preserve"> &gt;1 y p &gt;2014; l - u; 0)</w:t>
      </w:r>
    </w:p>
    <w:p w:rsidR="00982A33" w:rsidRPr="003F1F54" w:rsidRDefault="00982A33" w:rsidP="00982A33">
      <w:pPr>
        <w:pStyle w:val="Prrafodelista"/>
        <w:spacing w:after="0" w:line="240" w:lineRule="auto"/>
        <w:rPr>
          <w:highlight w:val="yellow"/>
          <w:lang w:val="es-ES"/>
        </w:rPr>
      </w:pPr>
      <w:r w:rsidRPr="003F1F54">
        <w:rPr>
          <w:highlight w:val="yellow"/>
          <w:lang w:val="es-ES"/>
        </w:rPr>
        <w:t>w.</w:t>
      </w:r>
      <w:r w:rsidRPr="003F1F54">
        <w:rPr>
          <w:highlight w:val="yellow"/>
          <w:lang w:val="es-ES"/>
        </w:rPr>
        <w:tab/>
        <w:t xml:space="preserve">-&gt; Impuesto a la renta diferido pasivo (IRDP) </w:t>
      </w:r>
    </w:p>
    <w:p w:rsidR="00982A33" w:rsidRPr="003F1F54" w:rsidRDefault="00982A33" w:rsidP="00982A33">
      <w:pPr>
        <w:pStyle w:val="Prrafodelista"/>
        <w:spacing w:after="0" w:line="240" w:lineRule="auto"/>
        <w:rPr>
          <w:highlight w:val="yellow"/>
          <w:lang w:val="es-ES"/>
        </w:rPr>
      </w:pPr>
      <w:r w:rsidRPr="003F1F54">
        <w:rPr>
          <w:highlight w:val="yellow"/>
          <w:lang w:val="es-ES"/>
        </w:rPr>
        <w:t xml:space="preserve">= SI </w:t>
      </w:r>
      <w:proofErr w:type="gramStart"/>
      <w:r w:rsidRPr="003F1F54">
        <w:rPr>
          <w:highlight w:val="yellow"/>
          <w:lang w:val="es-ES"/>
        </w:rPr>
        <w:t>( o</w:t>
      </w:r>
      <w:proofErr w:type="gramEnd"/>
      <w:r w:rsidRPr="003F1F54">
        <w:rPr>
          <w:highlight w:val="yellow"/>
          <w:lang w:val="es-ES"/>
        </w:rPr>
        <w:t xml:space="preserve"> &gt;1 y p&gt;2014; o - u; 0)</w:t>
      </w:r>
    </w:p>
    <w:p w:rsidR="00982A33" w:rsidRPr="003F1F54" w:rsidRDefault="00982A33" w:rsidP="00982A33">
      <w:pPr>
        <w:pStyle w:val="Prrafodelista"/>
        <w:spacing w:after="0" w:line="240" w:lineRule="auto"/>
        <w:rPr>
          <w:highlight w:val="yellow"/>
          <w:lang w:val="es-ES"/>
        </w:rPr>
      </w:pPr>
      <w:r w:rsidRPr="003F1F54">
        <w:rPr>
          <w:highlight w:val="yellow"/>
          <w:lang w:val="es-ES"/>
        </w:rPr>
        <w:t>Saldo final del IRD al 31/12/2015</w:t>
      </w:r>
    </w:p>
    <w:p w:rsidR="00982A33" w:rsidRPr="003F1F54" w:rsidRDefault="00982A33" w:rsidP="00982A33">
      <w:pPr>
        <w:pStyle w:val="Prrafodelista"/>
        <w:spacing w:after="0" w:line="240" w:lineRule="auto"/>
        <w:rPr>
          <w:highlight w:val="yellow"/>
          <w:lang w:val="es-ES"/>
        </w:rPr>
      </w:pPr>
      <w:r w:rsidRPr="003F1F54">
        <w:rPr>
          <w:highlight w:val="yellow"/>
          <w:lang w:val="es-ES"/>
        </w:rPr>
        <w:t>x.</w:t>
      </w:r>
      <w:r w:rsidRPr="003F1F54">
        <w:rPr>
          <w:highlight w:val="yellow"/>
          <w:lang w:val="es-ES"/>
        </w:rPr>
        <w:tab/>
        <w:t>-&gt; Impuesto a la renta diferido activo (IRDA)</w:t>
      </w:r>
    </w:p>
    <w:p w:rsidR="00982A33" w:rsidRPr="003F1F54" w:rsidRDefault="00982A33" w:rsidP="00982A33">
      <w:pPr>
        <w:pStyle w:val="Prrafodelista"/>
        <w:spacing w:after="0" w:line="240" w:lineRule="auto"/>
        <w:rPr>
          <w:highlight w:val="yellow"/>
          <w:lang w:val="es-ES"/>
        </w:rPr>
      </w:pPr>
      <w:r w:rsidRPr="003F1F54">
        <w:rPr>
          <w:highlight w:val="yellow"/>
          <w:lang w:val="es-ES"/>
        </w:rPr>
        <w:t>= n - v</w:t>
      </w:r>
    </w:p>
    <w:p w:rsidR="00982A33" w:rsidRPr="003F1F54" w:rsidRDefault="00982A33" w:rsidP="00982A33">
      <w:pPr>
        <w:pStyle w:val="Prrafodelista"/>
        <w:spacing w:after="0" w:line="240" w:lineRule="auto"/>
        <w:rPr>
          <w:highlight w:val="yellow"/>
          <w:lang w:val="es-ES"/>
        </w:rPr>
      </w:pPr>
      <w:r w:rsidRPr="003F1F54">
        <w:rPr>
          <w:highlight w:val="yellow"/>
          <w:lang w:val="es-ES"/>
        </w:rPr>
        <w:t>y.</w:t>
      </w:r>
      <w:r w:rsidRPr="003F1F54">
        <w:rPr>
          <w:highlight w:val="yellow"/>
          <w:lang w:val="es-ES"/>
        </w:rPr>
        <w:tab/>
        <w:t>-&gt; Impuesto a la renta diferido pasivo (IRDP)</w:t>
      </w:r>
    </w:p>
    <w:p w:rsidR="00982A33" w:rsidRPr="00982A33" w:rsidRDefault="00982A33" w:rsidP="00982A33">
      <w:pPr>
        <w:pStyle w:val="Prrafodelista"/>
        <w:spacing w:after="0" w:line="240" w:lineRule="auto"/>
        <w:rPr>
          <w:lang w:val="es-ES"/>
        </w:rPr>
      </w:pPr>
      <w:r w:rsidRPr="003F1F54">
        <w:rPr>
          <w:highlight w:val="yellow"/>
          <w:lang w:val="es-ES"/>
        </w:rPr>
        <w:t>= o - w</w:t>
      </w:r>
    </w:p>
    <w:p w:rsidR="00982A33" w:rsidRPr="00982A33" w:rsidRDefault="00982A33" w:rsidP="00982A33">
      <w:pPr>
        <w:pStyle w:val="Prrafodelista"/>
        <w:spacing w:after="0" w:line="240" w:lineRule="auto"/>
        <w:rPr>
          <w:lang w:val="es-ES"/>
        </w:rPr>
      </w:pPr>
    </w:p>
    <w:p w:rsidR="00982A33" w:rsidRPr="00982A33" w:rsidRDefault="00982A33" w:rsidP="00982A33">
      <w:pPr>
        <w:pStyle w:val="Prrafodelista"/>
        <w:spacing w:after="0" w:line="240" w:lineRule="auto"/>
        <w:rPr>
          <w:lang w:val="es-ES"/>
        </w:rPr>
      </w:pPr>
      <w:r w:rsidRPr="00982A33">
        <w:rPr>
          <w:lang w:val="es-ES"/>
        </w:rPr>
        <w:lastRenderedPageBreak/>
        <w:t>Condiciones se debe crear una tabla de impuesto a la renta aplicable</w:t>
      </w:r>
    </w:p>
    <w:p w:rsidR="003F1F54" w:rsidRPr="003F1F54" w:rsidRDefault="003F1F54" w:rsidP="00982A33">
      <w:pPr>
        <w:pStyle w:val="Prrafodelista"/>
        <w:spacing w:after="0" w:line="240" w:lineRule="auto"/>
        <w:rPr>
          <w:b/>
          <w:lang w:val="es-ES"/>
        </w:rPr>
      </w:pPr>
      <w:r w:rsidRPr="003F1F54">
        <w:rPr>
          <w:b/>
          <w:lang w:val="es-ES"/>
        </w:rPr>
        <w:t>Crear Tabla para Impuesto a la Renta.</w:t>
      </w:r>
      <w:r>
        <w:rPr>
          <w:b/>
          <w:lang w:val="es-ES"/>
        </w:rPr>
        <w:t xml:space="preserve"> </w:t>
      </w:r>
      <w:proofErr w:type="spellStart"/>
      <w:r>
        <w:rPr>
          <w:b/>
          <w:lang w:val="es-ES"/>
        </w:rPr>
        <w:t>ACF_TasaImprenta</w:t>
      </w:r>
      <w:proofErr w:type="spellEnd"/>
    </w:p>
    <w:p w:rsidR="00982A33" w:rsidRPr="00982A33" w:rsidRDefault="00982A33" w:rsidP="00982A33">
      <w:pPr>
        <w:pStyle w:val="Prrafodelista"/>
        <w:spacing w:after="0" w:line="240" w:lineRule="auto"/>
        <w:rPr>
          <w:lang w:val="es-ES"/>
        </w:rPr>
      </w:pPr>
      <w:r w:rsidRPr="00982A33">
        <w:rPr>
          <w:lang w:val="es-ES"/>
        </w:rPr>
        <w:t>Año o Periodo</w:t>
      </w:r>
      <w:r w:rsidRPr="00982A33">
        <w:rPr>
          <w:lang w:val="es-ES"/>
        </w:rPr>
        <w:tab/>
        <w:t>Tasa IR</w:t>
      </w:r>
    </w:p>
    <w:p w:rsidR="00982A33" w:rsidRPr="00982A33" w:rsidRDefault="00982A33" w:rsidP="00982A33">
      <w:pPr>
        <w:pStyle w:val="Prrafodelista"/>
        <w:spacing w:after="0" w:line="240" w:lineRule="auto"/>
        <w:rPr>
          <w:lang w:val="es-ES"/>
        </w:rPr>
      </w:pPr>
      <w:r w:rsidRPr="00982A33">
        <w:rPr>
          <w:lang w:val="es-ES"/>
        </w:rPr>
        <w:t>2011</w:t>
      </w:r>
      <w:r w:rsidRPr="00982A33">
        <w:rPr>
          <w:lang w:val="es-ES"/>
        </w:rPr>
        <w:tab/>
        <w:t>30%</w:t>
      </w:r>
    </w:p>
    <w:p w:rsidR="00982A33" w:rsidRPr="00982A33" w:rsidRDefault="00982A33" w:rsidP="00982A33">
      <w:pPr>
        <w:pStyle w:val="Prrafodelista"/>
        <w:spacing w:after="0" w:line="240" w:lineRule="auto"/>
        <w:rPr>
          <w:lang w:val="es-ES"/>
        </w:rPr>
      </w:pPr>
      <w:r w:rsidRPr="00982A33">
        <w:rPr>
          <w:lang w:val="es-ES"/>
        </w:rPr>
        <w:t>2012</w:t>
      </w:r>
      <w:r w:rsidRPr="00982A33">
        <w:rPr>
          <w:lang w:val="es-ES"/>
        </w:rPr>
        <w:tab/>
        <w:t>30%</w:t>
      </w:r>
    </w:p>
    <w:p w:rsidR="00982A33" w:rsidRPr="00982A33" w:rsidRDefault="00982A33" w:rsidP="00982A33">
      <w:pPr>
        <w:pStyle w:val="Prrafodelista"/>
        <w:spacing w:after="0" w:line="240" w:lineRule="auto"/>
        <w:rPr>
          <w:lang w:val="es-ES"/>
        </w:rPr>
      </w:pPr>
      <w:r w:rsidRPr="00982A33">
        <w:rPr>
          <w:lang w:val="es-ES"/>
        </w:rPr>
        <w:t>2013</w:t>
      </w:r>
      <w:r w:rsidRPr="00982A33">
        <w:rPr>
          <w:lang w:val="es-ES"/>
        </w:rPr>
        <w:tab/>
        <w:t>29%</w:t>
      </w:r>
    </w:p>
    <w:p w:rsidR="00982A33" w:rsidRPr="00982A33" w:rsidRDefault="00982A33" w:rsidP="00982A33">
      <w:pPr>
        <w:pStyle w:val="Prrafodelista"/>
        <w:spacing w:after="0" w:line="240" w:lineRule="auto"/>
        <w:rPr>
          <w:lang w:val="es-ES"/>
        </w:rPr>
      </w:pPr>
      <w:r w:rsidRPr="00982A33">
        <w:rPr>
          <w:lang w:val="es-ES"/>
        </w:rPr>
        <w:t>2014</w:t>
      </w:r>
      <w:r w:rsidRPr="00982A33">
        <w:rPr>
          <w:lang w:val="es-ES"/>
        </w:rPr>
        <w:tab/>
        <w:t>29%</w:t>
      </w:r>
    </w:p>
    <w:p w:rsidR="00982A33" w:rsidRPr="00982A33" w:rsidRDefault="00982A33" w:rsidP="00982A33">
      <w:pPr>
        <w:pStyle w:val="Prrafodelista"/>
        <w:spacing w:after="0" w:line="240" w:lineRule="auto"/>
        <w:rPr>
          <w:lang w:val="es-ES"/>
        </w:rPr>
      </w:pPr>
      <w:r w:rsidRPr="00982A33">
        <w:rPr>
          <w:lang w:val="es-ES"/>
        </w:rPr>
        <w:t>2015</w:t>
      </w:r>
      <w:r w:rsidRPr="00982A33">
        <w:rPr>
          <w:lang w:val="es-ES"/>
        </w:rPr>
        <w:tab/>
        <w:t>28%</w:t>
      </w:r>
    </w:p>
    <w:p w:rsidR="00982A33" w:rsidRPr="00982A33" w:rsidRDefault="00982A33" w:rsidP="00982A33">
      <w:pPr>
        <w:pStyle w:val="Prrafodelista"/>
        <w:spacing w:after="0" w:line="240" w:lineRule="auto"/>
        <w:rPr>
          <w:lang w:val="es-ES"/>
        </w:rPr>
      </w:pPr>
      <w:r w:rsidRPr="00982A33">
        <w:rPr>
          <w:lang w:val="es-ES"/>
        </w:rPr>
        <w:t>2016</w:t>
      </w:r>
      <w:r w:rsidRPr="00982A33">
        <w:rPr>
          <w:lang w:val="es-ES"/>
        </w:rPr>
        <w:tab/>
        <w:t>28%</w:t>
      </w:r>
    </w:p>
    <w:p w:rsidR="00982A33" w:rsidRPr="00982A33" w:rsidRDefault="00982A33" w:rsidP="00982A33">
      <w:pPr>
        <w:pStyle w:val="Prrafodelista"/>
        <w:spacing w:after="0" w:line="240" w:lineRule="auto"/>
        <w:rPr>
          <w:lang w:val="es-ES"/>
        </w:rPr>
      </w:pPr>
      <w:r w:rsidRPr="00982A33">
        <w:rPr>
          <w:lang w:val="es-ES"/>
        </w:rPr>
        <w:t>2017</w:t>
      </w:r>
      <w:r w:rsidRPr="00982A33">
        <w:rPr>
          <w:lang w:val="es-ES"/>
        </w:rPr>
        <w:tab/>
        <w:t>27%</w:t>
      </w:r>
    </w:p>
    <w:p w:rsidR="00982A33" w:rsidRPr="00982A33" w:rsidRDefault="00982A33" w:rsidP="00982A33">
      <w:pPr>
        <w:pStyle w:val="Prrafodelista"/>
        <w:spacing w:after="0" w:line="240" w:lineRule="auto"/>
        <w:rPr>
          <w:lang w:val="es-ES"/>
        </w:rPr>
      </w:pPr>
      <w:r w:rsidRPr="00982A33">
        <w:rPr>
          <w:lang w:val="es-ES"/>
        </w:rPr>
        <w:t>2018</w:t>
      </w:r>
      <w:r w:rsidRPr="00982A33">
        <w:rPr>
          <w:lang w:val="es-ES"/>
        </w:rPr>
        <w:tab/>
        <w:t>27%</w:t>
      </w:r>
    </w:p>
    <w:p w:rsidR="00982A33" w:rsidRPr="00982A33" w:rsidRDefault="00982A33" w:rsidP="00982A33">
      <w:pPr>
        <w:pStyle w:val="Prrafodelista"/>
        <w:spacing w:after="0" w:line="240" w:lineRule="auto"/>
        <w:rPr>
          <w:lang w:val="es-ES"/>
        </w:rPr>
      </w:pPr>
      <w:r w:rsidRPr="00982A33">
        <w:rPr>
          <w:lang w:val="es-ES"/>
        </w:rPr>
        <w:t>2019</w:t>
      </w:r>
      <w:r w:rsidRPr="00982A33">
        <w:rPr>
          <w:lang w:val="es-ES"/>
        </w:rPr>
        <w:tab/>
        <w:t>26%</w:t>
      </w:r>
    </w:p>
    <w:p w:rsidR="00982A33" w:rsidRPr="00982A33" w:rsidRDefault="00982A33" w:rsidP="00982A33">
      <w:pPr>
        <w:pStyle w:val="Prrafodelista"/>
        <w:spacing w:after="0" w:line="240" w:lineRule="auto"/>
        <w:rPr>
          <w:lang w:val="es-ES"/>
        </w:rPr>
      </w:pPr>
      <w:r w:rsidRPr="00982A33">
        <w:rPr>
          <w:lang w:val="es-ES"/>
        </w:rPr>
        <w:t>2020</w:t>
      </w:r>
      <w:r w:rsidRPr="00982A33">
        <w:rPr>
          <w:lang w:val="es-ES"/>
        </w:rPr>
        <w:tab/>
        <w:t>26%</w:t>
      </w:r>
    </w:p>
    <w:p w:rsidR="00982A33" w:rsidRPr="00982A33" w:rsidRDefault="00982A33" w:rsidP="00982A33">
      <w:pPr>
        <w:pStyle w:val="Prrafodelista"/>
        <w:spacing w:after="0" w:line="240" w:lineRule="auto"/>
        <w:rPr>
          <w:lang w:val="es-ES"/>
        </w:rPr>
      </w:pPr>
    </w:p>
    <w:p w:rsidR="00982A33" w:rsidRPr="00982A33" w:rsidRDefault="00982A33" w:rsidP="00982A33">
      <w:pPr>
        <w:pStyle w:val="Prrafodelista"/>
        <w:spacing w:after="0" w:line="240" w:lineRule="auto"/>
        <w:rPr>
          <w:lang w:val="es-ES"/>
        </w:rPr>
      </w:pPr>
      <w:r w:rsidRPr="00982A33">
        <w:rPr>
          <w:lang w:val="es-ES"/>
        </w:rPr>
        <w:t>Este modelo obedece a las disposiciones sobre impuesto a la renta vigente.</w:t>
      </w:r>
    </w:p>
    <w:p w:rsidR="00982A33" w:rsidRPr="00982A33" w:rsidRDefault="00982A33" w:rsidP="00982A33">
      <w:pPr>
        <w:pStyle w:val="Prrafodelista"/>
        <w:spacing w:after="0" w:line="240" w:lineRule="auto"/>
        <w:rPr>
          <w:lang w:val="es-ES"/>
        </w:rPr>
      </w:pPr>
      <w:r w:rsidRPr="00982A33">
        <w:rPr>
          <w:lang w:val="es-ES"/>
        </w:rPr>
        <w:t>Si hay un cambio en las normas este modelo se tiene que reformular y reprogramar</w:t>
      </w:r>
    </w:p>
    <w:p w:rsidR="00982A33" w:rsidRPr="00982A33" w:rsidRDefault="00982A33" w:rsidP="00982A33">
      <w:pPr>
        <w:pStyle w:val="Prrafodelista"/>
        <w:spacing w:after="0" w:line="240" w:lineRule="auto"/>
        <w:rPr>
          <w:lang w:val="es-ES"/>
        </w:rPr>
      </w:pPr>
    </w:p>
    <w:p w:rsidR="00982A33" w:rsidRPr="00982A33" w:rsidRDefault="00982A33" w:rsidP="00982A33">
      <w:pPr>
        <w:pStyle w:val="Prrafodelista"/>
        <w:spacing w:after="0" w:line="240" w:lineRule="auto"/>
        <w:rPr>
          <w:lang w:val="es-ES"/>
        </w:rPr>
      </w:pPr>
      <w:r w:rsidRPr="00982A33">
        <w:rPr>
          <w:lang w:val="es-ES"/>
        </w:rPr>
        <w:t>Reglas</w:t>
      </w:r>
    </w:p>
    <w:p w:rsidR="00982A33" w:rsidRPr="00982A33" w:rsidRDefault="00982A33" w:rsidP="00982A33">
      <w:pPr>
        <w:pStyle w:val="Prrafodelista"/>
        <w:spacing w:after="0" w:line="240" w:lineRule="auto"/>
        <w:rPr>
          <w:lang w:val="es-ES"/>
        </w:rPr>
      </w:pPr>
      <w:r w:rsidRPr="00982A33">
        <w:rPr>
          <w:lang w:val="es-ES"/>
        </w:rPr>
        <w:t>(*) aplica para la clase contable 331, 332, para lo demás aplica cero.</w:t>
      </w:r>
    </w:p>
    <w:p w:rsidR="00982A33" w:rsidRPr="00982A33" w:rsidRDefault="00982A33" w:rsidP="00982A33">
      <w:pPr>
        <w:pStyle w:val="Prrafodelista"/>
        <w:spacing w:after="0" w:line="240" w:lineRule="auto"/>
        <w:rPr>
          <w:lang w:val="es-ES"/>
        </w:rPr>
      </w:pPr>
      <w:r w:rsidRPr="00982A33">
        <w:rPr>
          <w:lang w:val="es-ES"/>
        </w:rPr>
        <w:t xml:space="preserve"> (**) aplica para la clase contable 331, 332, 333, 334,336,337</w:t>
      </w:r>
    </w:p>
    <w:p w:rsidR="00982A33" w:rsidRPr="00982A33" w:rsidRDefault="00982A33" w:rsidP="00982A33">
      <w:pPr>
        <w:pStyle w:val="Prrafodelista"/>
        <w:spacing w:after="0" w:line="240" w:lineRule="auto"/>
        <w:rPr>
          <w:lang w:val="es-ES"/>
        </w:rPr>
      </w:pPr>
    </w:p>
    <w:p w:rsidR="00982A33" w:rsidRDefault="00982A33" w:rsidP="00982A33">
      <w:pPr>
        <w:pStyle w:val="Prrafodelista"/>
        <w:spacing w:after="0" w:line="240" w:lineRule="auto"/>
        <w:rPr>
          <w:lang w:val="es-ES"/>
        </w:rPr>
      </w:pPr>
      <w:r w:rsidRPr="00982A33">
        <w:rPr>
          <w:lang w:val="es-ES"/>
        </w:rPr>
        <w:t>Debe emitir un resumen agrupado por clase contable</w:t>
      </w:r>
    </w:p>
    <w:p w:rsidR="00982A33" w:rsidRPr="00446BB0" w:rsidRDefault="00982A33" w:rsidP="00982A33">
      <w:pPr>
        <w:pStyle w:val="Prrafodelista"/>
        <w:spacing w:after="0" w:line="240" w:lineRule="auto"/>
        <w:rPr>
          <w:lang w:val="es-ES"/>
        </w:rPr>
      </w:pPr>
    </w:p>
    <w:p w:rsidR="00446BB0" w:rsidRDefault="00446BB0" w:rsidP="00446BB0">
      <w:pPr>
        <w:pStyle w:val="Prrafodelista"/>
        <w:spacing w:after="0" w:line="240" w:lineRule="auto"/>
        <w:ind w:left="360"/>
        <w:rPr>
          <w:lang w:val="es-ES"/>
        </w:rPr>
      </w:pPr>
    </w:p>
    <w:p w:rsidR="00446BB0" w:rsidRDefault="00446BB0" w:rsidP="006B1A8C">
      <w:pPr>
        <w:pStyle w:val="Prrafodelista"/>
        <w:numPr>
          <w:ilvl w:val="0"/>
          <w:numId w:val="2"/>
        </w:numPr>
        <w:spacing w:after="0" w:line="240" w:lineRule="auto"/>
        <w:rPr>
          <w:lang w:val="es-ES"/>
        </w:rPr>
      </w:pPr>
      <w:r>
        <w:rPr>
          <w:lang w:val="es-ES"/>
        </w:rPr>
        <w:t xml:space="preserve">Crear </w:t>
      </w:r>
      <w:r w:rsidR="006B1A8C">
        <w:rPr>
          <w:lang w:val="es-ES"/>
        </w:rPr>
        <w:t xml:space="preserve">formulario </w:t>
      </w:r>
      <w:r w:rsidR="006B1A8C" w:rsidRPr="006B1A8C">
        <w:rPr>
          <w:lang w:val="es-ES"/>
        </w:rPr>
        <w:t>mostrar/examinar/exportar/imprimir</w:t>
      </w:r>
    </w:p>
    <w:p w:rsidR="00446BB0" w:rsidRDefault="00446BB0" w:rsidP="00446BB0">
      <w:pPr>
        <w:spacing w:after="0" w:line="240" w:lineRule="auto"/>
        <w:rPr>
          <w:lang w:val="es-ES"/>
        </w:rPr>
      </w:pPr>
    </w:p>
    <w:p w:rsidR="006B1A8C" w:rsidRDefault="006B1A8C" w:rsidP="00446BB0">
      <w:pPr>
        <w:spacing w:after="0" w:line="240" w:lineRule="auto"/>
        <w:rPr>
          <w:lang w:val="es-ES"/>
        </w:rPr>
      </w:pPr>
      <w:r w:rsidRPr="006B1A8C">
        <w:rPr>
          <w:noProof/>
          <w:lang w:eastAsia="es-PE"/>
        </w:rPr>
        <w:drawing>
          <wp:inline distT="0" distB="0" distL="0" distR="0">
            <wp:extent cx="5010150" cy="25146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1A8C" w:rsidRDefault="006B1A8C" w:rsidP="00446BB0">
      <w:pPr>
        <w:spacing w:after="0" w:line="240" w:lineRule="auto"/>
        <w:rPr>
          <w:lang w:val="es-ES"/>
        </w:rPr>
      </w:pPr>
    </w:p>
    <w:p w:rsidR="006B1A8C" w:rsidRDefault="006B1A8C" w:rsidP="00446BB0">
      <w:pPr>
        <w:spacing w:after="0" w:line="240" w:lineRule="auto"/>
        <w:rPr>
          <w:lang w:val="es-ES"/>
        </w:rPr>
      </w:pPr>
      <w:r>
        <w:rPr>
          <w:lang w:val="es-ES"/>
        </w:rPr>
        <w:t xml:space="preserve">Exportar a Excel: graba la tabla en formato </w:t>
      </w:r>
      <w:proofErr w:type="spellStart"/>
      <w:r>
        <w:rPr>
          <w:lang w:val="es-ES"/>
        </w:rPr>
        <w:t>excel</w:t>
      </w:r>
      <w:proofErr w:type="spellEnd"/>
    </w:p>
    <w:p w:rsidR="006B1A8C" w:rsidRDefault="006B1A8C" w:rsidP="00446BB0">
      <w:pPr>
        <w:spacing w:after="0" w:line="240" w:lineRule="auto"/>
        <w:rPr>
          <w:lang w:val="es-ES"/>
        </w:rPr>
      </w:pPr>
      <w:r>
        <w:rPr>
          <w:lang w:val="es-ES"/>
        </w:rPr>
        <w:t>Imprimir emite un reporte de diferido ver reportes</w:t>
      </w:r>
    </w:p>
    <w:p w:rsidR="006B1A8C" w:rsidRDefault="006B1A8C" w:rsidP="00446BB0">
      <w:pPr>
        <w:spacing w:after="0" w:line="240" w:lineRule="auto"/>
        <w:rPr>
          <w:lang w:val="es-ES"/>
        </w:rPr>
      </w:pPr>
      <w:r>
        <w:rPr>
          <w:lang w:val="es-ES"/>
        </w:rPr>
        <w:t>Detalles: muestra los registros en forma horizontal</w:t>
      </w:r>
    </w:p>
    <w:p w:rsidR="006B1A8C" w:rsidRPr="00446BB0" w:rsidRDefault="006B1A8C" w:rsidP="00446BB0">
      <w:pPr>
        <w:spacing w:after="0" w:line="240" w:lineRule="auto"/>
        <w:rPr>
          <w:lang w:val="es-ES"/>
        </w:rPr>
      </w:pPr>
    </w:p>
    <w:sectPr w:rsidR="006B1A8C" w:rsidRPr="00446B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A63E01"/>
    <w:multiLevelType w:val="hybridMultilevel"/>
    <w:tmpl w:val="B5EC91D6"/>
    <w:lvl w:ilvl="0" w:tplc="280A0019">
      <w:start w:val="1"/>
      <w:numFmt w:val="lowerLetter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7E05E48"/>
    <w:multiLevelType w:val="hybridMultilevel"/>
    <w:tmpl w:val="DE1C827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503CBE"/>
    <w:multiLevelType w:val="hybridMultilevel"/>
    <w:tmpl w:val="FF027CD4"/>
    <w:lvl w:ilvl="0" w:tplc="D83E69C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1AA5ACA"/>
    <w:multiLevelType w:val="hybridMultilevel"/>
    <w:tmpl w:val="BA5A9158"/>
    <w:lvl w:ilvl="0" w:tplc="D83E69C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C67582"/>
    <w:multiLevelType w:val="hybridMultilevel"/>
    <w:tmpl w:val="E9F025F0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BB0"/>
    <w:rsid w:val="001D7B3E"/>
    <w:rsid w:val="003F1F54"/>
    <w:rsid w:val="00401EC9"/>
    <w:rsid w:val="00446BB0"/>
    <w:rsid w:val="006A1687"/>
    <w:rsid w:val="006B1A8C"/>
    <w:rsid w:val="008242DA"/>
    <w:rsid w:val="009404F6"/>
    <w:rsid w:val="00982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E3A3698-635E-4DD2-9699-F6C7600F9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46BB0"/>
    <w:pPr>
      <w:ind w:left="720"/>
      <w:contextualSpacing/>
    </w:pPr>
  </w:style>
  <w:style w:type="table" w:styleId="Tablaconcuadrcula">
    <w:name w:val="Table Grid"/>
    <w:basedOn w:val="Tablanormal"/>
    <w:uiPriority w:val="39"/>
    <w:rsid w:val="008242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512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larico</dc:creator>
  <cp:keywords/>
  <dc:description/>
  <cp:lastModifiedBy>Jose Antonio Choquecota Mamani</cp:lastModifiedBy>
  <cp:revision>3</cp:revision>
  <dcterms:created xsi:type="dcterms:W3CDTF">2017-05-11T21:44:00Z</dcterms:created>
  <dcterms:modified xsi:type="dcterms:W3CDTF">2017-05-12T01:45:00Z</dcterms:modified>
</cp:coreProperties>
</file>