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F6" w:rsidRPr="00DC751F" w:rsidRDefault="008D2DA8" w:rsidP="00DC751F">
      <w:pPr>
        <w:spacing w:after="0" w:line="240" w:lineRule="auto"/>
        <w:rPr>
          <w:b/>
          <w:lang w:val="es-ES"/>
        </w:rPr>
      </w:pPr>
      <w:r w:rsidRPr="00DC751F">
        <w:rPr>
          <w:b/>
          <w:lang w:val="es-ES"/>
        </w:rPr>
        <w:t>Crear menú</w:t>
      </w:r>
      <w:r w:rsidR="00DC751F">
        <w:rPr>
          <w:b/>
          <w:lang w:val="es-ES"/>
        </w:rPr>
        <w:t>s</w:t>
      </w:r>
    </w:p>
    <w:p w:rsidR="008D2DA8" w:rsidRDefault="008D2DA8" w:rsidP="00DC751F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75297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A8" w:rsidRDefault="008D2DA8" w:rsidP="00DC751F">
      <w:pPr>
        <w:spacing w:after="0" w:line="240" w:lineRule="auto"/>
        <w:rPr>
          <w:lang w:val="es-ES"/>
        </w:rPr>
      </w:pPr>
    </w:p>
    <w:p w:rsidR="008D2DA8" w:rsidRDefault="00DC751F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</w:t>
      </w:r>
      <w:r w:rsidR="008D2DA8">
        <w:rPr>
          <w:lang w:val="es-ES"/>
        </w:rPr>
        <w:t>Solicitud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 xml:space="preserve">- </w:t>
      </w:r>
      <w:proofErr w:type="spellStart"/>
      <w:r w:rsidRPr="00DC751F">
        <w:rPr>
          <w:lang w:val="es-ES"/>
        </w:rPr>
        <w:t>Menu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Solicitud </w:t>
      </w:r>
      <w:r w:rsidRPr="00DC751F">
        <w:rPr>
          <w:lang w:val="es-ES"/>
        </w:rPr>
        <w:t xml:space="preserve"> movimiento</w:t>
      </w:r>
      <w:proofErr w:type="gramEnd"/>
      <w:r w:rsidRPr="00DC751F">
        <w:rPr>
          <w:lang w:val="es-ES"/>
        </w:rPr>
        <w:t xml:space="preserve"> / transferencia Activo capitalizable AF</w:t>
      </w:r>
    </w:p>
    <w:p w:rsid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 xml:space="preserve">- </w:t>
      </w:r>
      <w:proofErr w:type="spellStart"/>
      <w:r w:rsidRPr="00DC751F">
        <w:rPr>
          <w:lang w:val="es-ES"/>
        </w:rPr>
        <w:t>Menu</w:t>
      </w:r>
      <w:proofErr w:type="spellEnd"/>
      <w:r w:rsidRPr="00DC751F">
        <w:rPr>
          <w:lang w:val="es-ES"/>
        </w:rPr>
        <w:t xml:space="preserve"> </w:t>
      </w:r>
      <w:r>
        <w:rPr>
          <w:lang w:val="es-ES"/>
        </w:rPr>
        <w:t xml:space="preserve">Solicitud </w:t>
      </w:r>
      <w:r w:rsidRPr="00DC751F">
        <w:rPr>
          <w:lang w:val="es-ES"/>
        </w:rPr>
        <w:t xml:space="preserve">Movimiento / Transferencia </w:t>
      </w:r>
      <w:proofErr w:type="spellStart"/>
      <w:r w:rsidRPr="00DC751F">
        <w:rPr>
          <w:lang w:val="es-ES"/>
        </w:rPr>
        <w:t>ACtivo</w:t>
      </w:r>
      <w:proofErr w:type="spellEnd"/>
      <w:r w:rsidRPr="00DC751F">
        <w:rPr>
          <w:lang w:val="es-ES"/>
        </w:rPr>
        <w:t xml:space="preserve"> no capitalizable NC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Opciones</w:t>
      </w:r>
      <w:r w:rsidR="006F749A">
        <w:rPr>
          <w:lang w:val="es-ES"/>
        </w:rPr>
        <w:t xml:space="preserve"> del </w:t>
      </w:r>
      <w:proofErr w:type="spellStart"/>
      <w:r w:rsidR="006F749A">
        <w:rPr>
          <w:lang w:val="es-ES"/>
        </w:rPr>
        <w:t>toolbar</w:t>
      </w:r>
      <w:proofErr w:type="spellEnd"/>
      <w:r w:rsidRPr="00DC751F">
        <w:rPr>
          <w:lang w:val="es-ES"/>
        </w:rPr>
        <w:t>: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siguiente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Anterior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Inicio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Fin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Generar (nuevo)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Buscar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Anular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imprimir</w:t>
      </w:r>
      <w:r w:rsidR="006F749A">
        <w:rPr>
          <w:lang w:val="es-ES"/>
        </w:rPr>
        <w:t xml:space="preserve"> (ficha de movimiento)</w:t>
      </w:r>
    </w:p>
    <w:p w:rsidR="008D2DA8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Salir</w:t>
      </w:r>
    </w:p>
    <w:p w:rsidR="00DC751F" w:rsidRDefault="00DC751F" w:rsidP="00DC751F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91150" cy="4543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A8" w:rsidRDefault="00DC751F" w:rsidP="00DC751F">
      <w:pPr>
        <w:spacing w:after="0" w:line="240" w:lineRule="auto"/>
        <w:rPr>
          <w:lang w:val="es-ES"/>
        </w:rPr>
      </w:pPr>
      <w:r>
        <w:rPr>
          <w:lang w:val="es-ES"/>
        </w:rPr>
        <w:t>Pantalla con los datos requeridos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DC751F">
        <w:rPr>
          <w:lang w:val="es-ES"/>
        </w:rPr>
        <w:t xml:space="preserve">tipo de movimiento (movimiento o transferencia), 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DC751F">
        <w:rPr>
          <w:lang w:val="es-ES"/>
        </w:rPr>
        <w:t>motivo,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DC751F">
        <w:rPr>
          <w:lang w:val="es-ES"/>
        </w:rPr>
        <w:lastRenderedPageBreak/>
        <w:t xml:space="preserve">fecha, 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datos de origen (Ver pantalla)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datos de </w:t>
      </w:r>
      <w:r w:rsidRPr="00DC751F">
        <w:rPr>
          <w:lang w:val="es-ES"/>
        </w:rPr>
        <w:t>destino</w:t>
      </w:r>
      <w:r>
        <w:rPr>
          <w:lang w:val="es-ES"/>
        </w:rPr>
        <w:t xml:space="preserve"> (Ver pantalla)</w:t>
      </w:r>
      <w:r w:rsidRPr="00DC751F">
        <w:rPr>
          <w:lang w:val="es-ES"/>
        </w:rPr>
        <w:t>.</w:t>
      </w:r>
    </w:p>
    <w:p w:rsidR="00885C04" w:rsidRDefault="00885C04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Estado de la solicitud</w:t>
      </w:r>
    </w:p>
    <w:p w:rsidR="00DC751F" w:rsidRPr="00DC751F" w:rsidRDefault="00DC751F" w:rsidP="00885C04">
      <w:pPr>
        <w:pStyle w:val="Prrafodelista"/>
        <w:spacing w:after="0" w:line="240" w:lineRule="auto"/>
        <w:rPr>
          <w:lang w:val="es-ES"/>
        </w:rPr>
      </w:pPr>
    </w:p>
    <w:p w:rsidR="00DC751F" w:rsidRDefault="00DC751F" w:rsidP="00DC751F">
      <w:pPr>
        <w:spacing w:after="0" w:line="240" w:lineRule="auto"/>
        <w:rPr>
          <w:lang w:val="es-ES"/>
        </w:rPr>
      </w:pPr>
    </w:p>
    <w:p w:rsidR="00DC751F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>Crear menú Aprobación</w:t>
      </w:r>
      <w:r w:rsidR="00DC751F">
        <w:rPr>
          <w:lang w:val="es-ES"/>
        </w:rPr>
        <w:t xml:space="preserve"> de solicitud</w:t>
      </w:r>
    </w:p>
    <w:p w:rsidR="00885C04" w:rsidRDefault="00885C04" w:rsidP="00DC751F">
      <w:pPr>
        <w:spacing w:after="0" w:line="240" w:lineRule="auto"/>
        <w:rPr>
          <w:lang w:val="es-ES"/>
        </w:rPr>
      </w:pP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>Esta pantalla debe listar todas las solicitudes no aprobadas</w:t>
      </w: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de abajo debe listar el detalle de ítems por solicitud</w:t>
      </w: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Debe permitir selección </w:t>
      </w:r>
      <w:proofErr w:type="spellStart"/>
      <w:r>
        <w:rPr>
          <w:lang w:val="es-ES"/>
        </w:rPr>
        <w:t>multiple</w:t>
      </w:r>
      <w:proofErr w:type="spellEnd"/>
      <w:r>
        <w:rPr>
          <w:lang w:val="es-ES"/>
        </w:rPr>
        <w:t>, para aprobar las solicitudes</w:t>
      </w:r>
    </w:p>
    <w:p w:rsidR="00DC751F" w:rsidRDefault="00885C04" w:rsidP="00DC751F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675" cy="3419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La opción detalle de movimiento llama al </w:t>
      </w:r>
      <w:proofErr w:type="spellStart"/>
      <w:r>
        <w:rPr>
          <w:lang w:val="es-ES"/>
        </w:rPr>
        <w:t>formulaio</w:t>
      </w:r>
      <w:proofErr w:type="spellEnd"/>
      <w:r>
        <w:rPr>
          <w:lang w:val="es-ES"/>
        </w:rPr>
        <w:t xml:space="preserve"> de solicitud solo visualiza</w:t>
      </w: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>Ficha mantenimiento imprime la ficha de mantenimiento</w:t>
      </w:r>
    </w:p>
    <w:p w:rsidR="00885C04" w:rsidRDefault="006F749A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Anula Solicitud </w:t>
      </w:r>
    </w:p>
    <w:p w:rsidR="006F749A" w:rsidRDefault="006F749A" w:rsidP="00DC751F">
      <w:pPr>
        <w:spacing w:after="0" w:line="240" w:lineRule="auto"/>
        <w:rPr>
          <w:lang w:val="es-ES"/>
        </w:rPr>
      </w:pPr>
      <w:r>
        <w:rPr>
          <w:lang w:val="es-ES"/>
        </w:rPr>
        <w:t>Aprobar/desaprobar sistemas</w:t>
      </w:r>
    </w:p>
    <w:p w:rsidR="006F749A" w:rsidRDefault="006F749A" w:rsidP="00DC751F">
      <w:pPr>
        <w:spacing w:after="0" w:line="240" w:lineRule="auto"/>
        <w:rPr>
          <w:lang w:val="es-ES"/>
        </w:rPr>
      </w:pPr>
      <w:r>
        <w:rPr>
          <w:lang w:val="es-ES"/>
        </w:rPr>
        <w:t>Procesar marcados</w:t>
      </w:r>
    </w:p>
    <w:p w:rsidR="006F749A" w:rsidRDefault="006F749A" w:rsidP="00DC751F">
      <w:pPr>
        <w:spacing w:after="0" w:line="240" w:lineRule="auto"/>
        <w:rPr>
          <w:lang w:val="es-ES"/>
        </w:rPr>
      </w:pPr>
    </w:p>
    <w:p w:rsidR="006F749A" w:rsidRDefault="006F749A" w:rsidP="00DC751F">
      <w:pPr>
        <w:spacing w:after="0" w:line="240" w:lineRule="auto"/>
        <w:rPr>
          <w:lang w:val="es-ES"/>
        </w:rPr>
      </w:pPr>
      <w:r>
        <w:rPr>
          <w:lang w:val="es-ES"/>
        </w:rPr>
        <w:t>Imprimir Ficha de movimiento</w:t>
      </w:r>
    </w:p>
    <w:p w:rsidR="006F749A" w:rsidRDefault="006F749A" w:rsidP="00DC751F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675" cy="6429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9A" w:rsidRDefault="006F749A" w:rsidP="00DC751F">
      <w:pPr>
        <w:spacing w:after="0" w:line="240" w:lineRule="auto"/>
        <w:rPr>
          <w:lang w:val="es-ES"/>
        </w:rPr>
      </w:pPr>
      <w:r>
        <w:rPr>
          <w:lang w:val="es-ES"/>
        </w:rPr>
        <w:t>Se adjunta ejemplo como debe salir</w:t>
      </w:r>
    </w:p>
    <w:p w:rsidR="006F749A" w:rsidRDefault="006F749A" w:rsidP="00DC751F">
      <w:pPr>
        <w:spacing w:after="0" w:line="240" w:lineRule="auto"/>
        <w:rPr>
          <w:lang w:val="es-ES"/>
        </w:rPr>
      </w:pPr>
    </w:p>
    <w:p w:rsidR="008B2168" w:rsidRDefault="008B2168" w:rsidP="00DC751F">
      <w:pPr>
        <w:spacing w:after="0" w:line="240" w:lineRule="auto"/>
        <w:rPr>
          <w:lang w:val="es-ES"/>
        </w:rPr>
      </w:pPr>
    </w:p>
    <w:p w:rsidR="008B2168" w:rsidRDefault="008B2168" w:rsidP="00DC751F">
      <w:pPr>
        <w:spacing w:after="0" w:line="240" w:lineRule="auto"/>
        <w:rPr>
          <w:lang w:val="es-ES"/>
        </w:rPr>
      </w:pPr>
      <w:r>
        <w:rPr>
          <w:lang w:val="es-ES"/>
        </w:rPr>
        <w:t>Tablas</w:t>
      </w:r>
    </w:p>
    <w:p w:rsidR="008B2168" w:rsidRDefault="008B2168" w:rsidP="00DC751F">
      <w:pPr>
        <w:spacing w:after="0" w:line="240" w:lineRule="auto"/>
        <w:rPr>
          <w:lang w:val="es-ES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2"/>
        <w:gridCol w:w="6668"/>
      </w:tblGrid>
      <w:tr w:rsidR="00901DEE" w:rsidTr="00705434">
        <w:tc>
          <w:tcPr>
            <w:tcW w:w="2402" w:type="dxa"/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bookmarkStart w:id="0" w:name="_GoBack"/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acfMVAt_MovimientoActivo</w:t>
            </w:r>
            <w:proofErr w:type="spellEnd"/>
          </w:p>
        </w:tc>
        <w:tc>
          <w:tcPr>
            <w:tcW w:w="6668" w:type="dxa"/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Tabla de Movimiento de activos fijos</w:t>
            </w:r>
            <w:r w:rsidR="00705434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, esta tabla tiene el detalle del movimiento de los activos</w:t>
            </w:r>
          </w:p>
        </w:tc>
      </w:tr>
      <w:tr w:rsidR="00901DEE" w:rsidTr="00705434">
        <w:tc>
          <w:tcPr>
            <w:tcW w:w="2402" w:type="dxa"/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acfMVMt_MotivoMovimiento</w:t>
            </w:r>
            <w:proofErr w:type="spellEnd"/>
          </w:p>
        </w:tc>
        <w:tc>
          <w:tcPr>
            <w:tcW w:w="6668" w:type="dxa"/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Tabla de motivo de movimiento</w:t>
            </w:r>
            <w:r w:rsidR="00705434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, esta tabla tiene la cabecera </w:t>
            </w:r>
            <w:proofErr w:type="gramStart"/>
            <w:r w:rsidR="00705434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  los</w:t>
            </w:r>
            <w:proofErr w:type="gramEnd"/>
            <w:r w:rsidR="00705434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 movimiento le faltan columnas</w:t>
            </w:r>
          </w:p>
        </w:tc>
      </w:tr>
      <w:tr w:rsidR="00901DEE" w:rsidTr="00705434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acfTMVt_TipoMovimiento</w:t>
            </w:r>
            <w:proofErr w:type="spellEnd"/>
          </w:p>
        </w:tc>
        <w:tc>
          <w:tcPr>
            <w:tcW w:w="6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Tabla de tipo de movimientos</w:t>
            </w:r>
          </w:p>
        </w:tc>
      </w:tr>
      <w:bookmarkEnd w:id="0"/>
    </w:tbl>
    <w:p w:rsidR="00901DEE" w:rsidRPr="008D2DA8" w:rsidRDefault="00901DEE" w:rsidP="00DC751F">
      <w:pPr>
        <w:spacing w:after="0" w:line="240" w:lineRule="auto"/>
        <w:rPr>
          <w:lang w:val="es-ES"/>
        </w:rPr>
      </w:pPr>
    </w:p>
    <w:sectPr w:rsidR="00901DEE" w:rsidRPr="008D2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A28F6"/>
    <w:multiLevelType w:val="hybridMultilevel"/>
    <w:tmpl w:val="2BA005E2"/>
    <w:lvl w:ilvl="0" w:tplc="7A101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A8"/>
    <w:rsid w:val="001D7B3E"/>
    <w:rsid w:val="00401EC9"/>
    <w:rsid w:val="006A1687"/>
    <w:rsid w:val="006F749A"/>
    <w:rsid w:val="00705434"/>
    <w:rsid w:val="00885C04"/>
    <w:rsid w:val="008B2168"/>
    <w:rsid w:val="008D2DA8"/>
    <w:rsid w:val="00901DEE"/>
    <w:rsid w:val="009404F6"/>
    <w:rsid w:val="00DC751F"/>
    <w:rsid w:val="00F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47B4"/>
  <w15:chartTrackingRefBased/>
  <w15:docId w15:val="{20D0BDDB-6938-4A3F-BFC8-57F6C530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3</cp:revision>
  <dcterms:created xsi:type="dcterms:W3CDTF">2017-04-19T04:34:00Z</dcterms:created>
  <dcterms:modified xsi:type="dcterms:W3CDTF">2017-04-19T05:54:00Z</dcterms:modified>
</cp:coreProperties>
</file>