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470E" w14:textId="77777777" w:rsidR="009B680B" w:rsidRPr="00B567A2" w:rsidRDefault="00A76546" w:rsidP="00500503">
      <w:pPr>
        <w:spacing w:before="340" w:after="340"/>
        <w:jc w:val="center"/>
        <w:rPr>
          <w:b/>
          <w:bCs/>
          <w:sz w:val="40"/>
          <w:szCs w:val="40"/>
          <w:u w:val="single"/>
        </w:rPr>
        <w:sectPr w:rsidR="009B680B" w:rsidRPr="00B567A2" w:rsidSect="00682B11">
          <w:footerReference w:type="default" r:id="rId7"/>
          <w:pgSz w:w="11906" w:h="16838" w:code="9"/>
          <w:pgMar w:top="1701" w:right="1134" w:bottom="2325" w:left="1021" w:header="709" w:footer="709" w:gutter="0"/>
          <w:cols w:space="340"/>
          <w:docGrid w:linePitch="360"/>
        </w:sectPr>
      </w:pPr>
      <w:r w:rsidRPr="00B567A2">
        <w:rPr>
          <w:b/>
          <w:bCs/>
          <w:sz w:val="40"/>
          <w:szCs w:val="40"/>
          <w:u w:val="single"/>
        </w:rPr>
        <w:t xml:space="preserve">Genetic Algorithm Optimization </w:t>
      </w:r>
    </w:p>
    <w:p w14:paraId="68E6B0E3" w14:textId="77777777" w:rsidR="00682B11" w:rsidRPr="00BF56E9" w:rsidRDefault="00A76546" w:rsidP="0025680A">
      <w:pPr>
        <w:spacing w:after="340"/>
        <w:jc w:val="center"/>
        <w:outlineLvl w:val="0"/>
        <w:rPr>
          <w:b/>
        </w:rPr>
        <w:sectPr w:rsidR="00682B11" w:rsidRPr="00BF56E9" w:rsidSect="00682B11">
          <w:type w:val="continuous"/>
          <w:pgSz w:w="11906" w:h="16838" w:code="9"/>
          <w:pgMar w:top="1701" w:right="1134" w:bottom="2325" w:left="1021" w:header="709" w:footer="709" w:gutter="0"/>
          <w:cols w:space="340"/>
          <w:docGrid w:linePitch="360"/>
        </w:sectPr>
      </w:pPr>
      <w:r>
        <w:rPr>
          <w:b/>
        </w:rPr>
        <w:t>Ethan David Donovan (190163</w:t>
      </w:r>
      <w:r w:rsidR="005E0676">
        <w:rPr>
          <w:b/>
        </w:rPr>
        <w:t>18</w:t>
      </w:r>
      <w:r>
        <w:rPr>
          <w:b/>
        </w:rPr>
        <w:t>)</w:t>
      </w:r>
    </w:p>
    <w:p w14:paraId="751CD545" w14:textId="77777777" w:rsidR="002417D7" w:rsidRPr="00B567A2" w:rsidRDefault="00166BF3" w:rsidP="00D13AEE">
      <w:pPr>
        <w:spacing w:before="360" w:after="120"/>
        <w:outlineLvl w:val="0"/>
        <w:rPr>
          <w:b/>
          <w:u w:val="single"/>
        </w:rPr>
      </w:pPr>
      <w:r w:rsidRPr="00B567A2">
        <w:rPr>
          <w:b/>
          <w:sz w:val="22"/>
          <w:szCs w:val="22"/>
          <w:u w:val="single"/>
        </w:rPr>
        <w:t xml:space="preserve">1 </w:t>
      </w:r>
      <w:r w:rsidRPr="00B567A2">
        <w:rPr>
          <w:b/>
          <w:u w:val="single"/>
        </w:rPr>
        <w:t>INTRODUCTION</w:t>
      </w:r>
    </w:p>
    <w:p w14:paraId="6E2EABFA" w14:textId="77777777" w:rsidR="005E0676" w:rsidRPr="005B16C4" w:rsidRDefault="005E0676" w:rsidP="005E0676">
      <w:pPr>
        <w:rPr>
          <w:sz w:val="20"/>
          <w:szCs w:val="20"/>
        </w:rPr>
      </w:pPr>
      <w:r w:rsidRPr="005B16C4">
        <w:rPr>
          <w:sz w:val="20"/>
          <w:szCs w:val="20"/>
        </w:rPr>
        <w:t>Here in this report, we will be looking into a stochastic search optimisation problem-based nature. We will be looking into the biology of the algorithm and comparing it to a genetic algorithm. We will also be implementing different variations of parent selection, mutation, and crossover with different minimisation functions to test &amp; compare the performances to see which one produces the best results and why they do so. We will do this by implementing a genetic algorithm and adjusting the hyper parameters to see how they affect the final output of the algorithm.</w:t>
      </w:r>
    </w:p>
    <w:p w14:paraId="0F889607" w14:textId="77777777" w:rsidR="009F7A8F" w:rsidRPr="00B567A2" w:rsidRDefault="00D35180" w:rsidP="00D13AEE">
      <w:pPr>
        <w:spacing w:before="360" w:after="120"/>
        <w:outlineLvl w:val="0"/>
        <w:rPr>
          <w:b/>
          <w:u w:val="single"/>
        </w:rPr>
      </w:pPr>
      <w:r w:rsidRPr="00B567A2">
        <w:rPr>
          <w:b/>
          <w:sz w:val="22"/>
          <w:szCs w:val="22"/>
          <w:u w:val="single"/>
        </w:rPr>
        <w:t>2</w:t>
      </w:r>
      <w:r w:rsidR="009F7A8F" w:rsidRPr="00B567A2">
        <w:rPr>
          <w:b/>
          <w:sz w:val="22"/>
          <w:szCs w:val="22"/>
          <w:u w:val="single"/>
        </w:rPr>
        <w:t xml:space="preserve"> </w:t>
      </w:r>
      <w:r w:rsidR="0025680A" w:rsidRPr="00B567A2">
        <w:rPr>
          <w:b/>
          <w:u w:val="single"/>
        </w:rPr>
        <w:t>BACKGROUND RESEARCH</w:t>
      </w:r>
    </w:p>
    <w:p w14:paraId="05F035EE" w14:textId="77777777" w:rsidR="00105871" w:rsidRPr="005B16C4" w:rsidRDefault="00105871" w:rsidP="00105871">
      <w:pPr>
        <w:rPr>
          <w:sz w:val="20"/>
          <w:szCs w:val="20"/>
        </w:rPr>
      </w:pPr>
      <w:r w:rsidRPr="005B16C4">
        <w:rPr>
          <w:sz w:val="20"/>
          <w:szCs w:val="20"/>
        </w:rPr>
        <w:t xml:space="preserve">In this section of the report, we will be discussing a meta-heuristic algorithm that is inspired by nature. The algorithm we will be looking at is the Butterfly Optimisation Algorithm (BOA). This is algorithm mimics the behaviour of how butterflies forage for food. Using their antennae, butterflies have a highly accurate sense of smell, sight and taste that is used for mating and foraging. A butterfly emits a fragrance which has an intensity that equates to the butterfly's fitness. For example, if a butterfly moves from one location to another, its fitness with change appropriately (Arora, Singh, 2019). A butterfly uses the fragrance emitted by other butterflies to move around </w:t>
      </w:r>
      <w:proofErr w:type="gramStart"/>
      <w:r w:rsidRPr="005B16C4">
        <w:rPr>
          <w:sz w:val="20"/>
          <w:szCs w:val="20"/>
        </w:rPr>
        <w:t>in a given</w:t>
      </w:r>
      <w:proofErr w:type="gramEnd"/>
      <w:r w:rsidRPr="005B16C4">
        <w:rPr>
          <w:sz w:val="20"/>
          <w:szCs w:val="20"/>
        </w:rPr>
        <w:t xml:space="preserve"> space, they will either move randomly when no fragrance is detected, also called local search, or will move towards a butterfly with the greatest fragrance, also known as global search, this fragrance will equate to a </w:t>
      </w:r>
      <w:r w:rsidR="00E742FD" w:rsidRPr="005B16C4">
        <w:rPr>
          <w:sz w:val="20"/>
          <w:szCs w:val="20"/>
        </w:rPr>
        <w:t>butterfly’s</w:t>
      </w:r>
      <w:r w:rsidRPr="005B16C4">
        <w:rPr>
          <w:sz w:val="20"/>
          <w:szCs w:val="20"/>
        </w:rPr>
        <w:t xml:space="preserve"> fitness.</w:t>
      </w:r>
    </w:p>
    <w:p w14:paraId="6B51A574" w14:textId="77777777" w:rsidR="00105871" w:rsidRPr="005B16C4" w:rsidRDefault="00105871" w:rsidP="00105871">
      <w:pPr>
        <w:rPr>
          <w:sz w:val="20"/>
          <w:szCs w:val="20"/>
        </w:rPr>
      </w:pPr>
      <w:r w:rsidRPr="005B16C4">
        <w:rPr>
          <w:sz w:val="20"/>
          <w:szCs w:val="20"/>
        </w:rPr>
        <w:t xml:space="preserve">There are three important concepts to understand about a butterfly modality to know how fragrance works, these are the sensory modality, stimulus intensity and the power exponent. A modality is a sensory input which can be sound, smell and sight. So, a sensory modality would be what the butterfly perceives after these stimuli like sound or smell. For example, the sound modality would be stimulated when the there is a pressure difference in the air, the ear drum would be stimulated. The stimulus intensity refers to the how powerful another butterfly’s fragrance is. The higher the intensity of the fragrance the closer the butterfly is to it (Guo, Liu, </w:t>
      </w:r>
      <w:r w:rsidRPr="005B16C4">
        <w:rPr>
          <w:color w:val="222222"/>
          <w:sz w:val="20"/>
          <w:szCs w:val="20"/>
          <w:shd w:val="clear" w:color="auto" w:fill="FFFFFF"/>
        </w:rPr>
        <w:t>Chen, 2021</w:t>
      </w:r>
      <w:r w:rsidRPr="005B16C4">
        <w:rPr>
          <w:sz w:val="20"/>
          <w:szCs w:val="20"/>
        </w:rPr>
        <w:t xml:space="preserve">). Finally, the power exponent is how intense the fragrance is. The higher the fragrance that is generated from a butterfly the </w:t>
      </w:r>
      <w:r w:rsidRPr="005B16C4">
        <w:rPr>
          <w:sz w:val="20"/>
          <w:szCs w:val="20"/>
        </w:rPr>
        <w:t xml:space="preserve">higher the chance a butterfly in the surrounding area will be attracted to it (Arora, Singh, 2019). To calculate the fragrance, we use the </w:t>
      </w:r>
      <w:proofErr w:type="gramStart"/>
      <w:r w:rsidRPr="005B16C4">
        <w:rPr>
          <w:sz w:val="20"/>
          <w:szCs w:val="20"/>
        </w:rPr>
        <w:t>aforementioned features</w:t>
      </w:r>
      <w:proofErr w:type="gramEnd"/>
      <w:r w:rsidRPr="005B16C4">
        <w:rPr>
          <w:sz w:val="20"/>
          <w:szCs w:val="20"/>
        </w:rPr>
        <w:t xml:space="preserve"> of a butterfly.</w:t>
      </w:r>
    </w:p>
    <w:p w14:paraId="3645439C" w14:textId="77777777" w:rsidR="00105871" w:rsidRPr="005B16C4" w:rsidRDefault="00105871" w:rsidP="00105871">
      <w:pPr>
        <w:rPr>
          <w:sz w:val="20"/>
          <w:szCs w:val="20"/>
        </w:rPr>
      </w:pPr>
    </w:p>
    <w:p w14:paraId="1A3F83E0" w14:textId="77777777" w:rsidR="00105871" w:rsidRPr="005B16C4" w:rsidRDefault="00105871" w:rsidP="00E742FD">
      <w:pPr>
        <w:jc w:val="center"/>
        <w:rPr>
          <w:i/>
          <w:iCs/>
          <w:sz w:val="20"/>
          <w:szCs w:val="20"/>
          <w:vertAlign w:val="superscript"/>
        </w:rPr>
      </w:pPr>
      <w:r w:rsidRPr="005B16C4">
        <w:rPr>
          <w:i/>
          <w:iCs/>
          <w:sz w:val="20"/>
          <w:szCs w:val="20"/>
        </w:rPr>
        <w:t xml:space="preserve">F = </w:t>
      </w:r>
      <w:proofErr w:type="spellStart"/>
      <w:r w:rsidRPr="005B16C4">
        <w:rPr>
          <w:i/>
          <w:iCs/>
          <w:sz w:val="20"/>
          <w:szCs w:val="20"/>
        </w:rPr>
        <w:t>cI</w:t>
      </w:r>
      <w:r w:rsidRPr="005B16C4">
        <w:rPr>
          <w:i/>
          <w:iCs/>
          <w:sz w:val="20"/>
          <w:szCs w:val="20"/>
          <w:vertAlign w:val="superscript"/>
        </w:rPr>
        <w:t>a</w:t>
      </w:r>
      <w:proofErr w:type="spellEnd"/>
    </w:p>
    <w:p w14:paraId="11B2F7CD" w14:textId="77777777" w:rsidR="00105871" w:rsidRPr="005B16C4" w:rsidRDefault="00105871" w:rsidP="00E742FD">
      <w:pPr>
        <w:jc w:val="center"/>
        <w:rPr>
          <w:sz w:val="20"/>
          <w:szCs w:val="20"/>
        </w:rPr>
      </w:pPr>
      <w:r w:rsidRPr="005B16C4">
        <w:rPr>
          <w:sz w:val="20"/>
          <w:szCs w:val="20"/>
        </w:rPr>
        <w:t>Equation 1: Fragrance Calculation</w:t>
      </w:r>
    </w:p>
    <w:p w14:paraId="19D93BA2" w14:textId="77777777" w:rsidR="00105871" w:rsidRPr="005B16C4" w:rsidRDefault="00105871" w:rsidP="00105871">
      <w:pPr>
        <w:rPr>
          <w:sz w:val="20"/>
          <w:szCs w:val="20"/>
        </w:rPr>
      </w:pPr>
    </w:p>
    <w:p w14:paraId="3DD16641" w14:textId="77777777" w:rsidR="00105871" w:rsidRPr="005B16C4" w:rsidRDefault="00105871" w:rsidP="00105871">
      <w:pPr>
        <w:rPr>
          <w:color w:val="000000"/>
          <w:sz w:val="20"/>
          <w:szCs w:val="20"/>
        </w:rPr>
      </w:pPr>
      <w:r w:rsidRPr="005B16C4">
        <w:rPr>
          <w:sz w:val="20"/>
          <w:szCs w:val="20"/>
        </w:rPr>
        <w:t xml:space="preserve">Where </w:t>
      </w:r>
      <w:r w:rsidRPr="005B16C4">
        <w:rPr>
          <w:i/>
          <w:iCs/>
          <w:sz w:val="20"/>
          <w:szCs w:val="20"/>
        </w:rPr>
        <w:t>F</w:t>
      </w:r>
      <w:r w:rsidRPr="005B16C4">
        <w:rPr>
          <w:sz w:val="20"/>
          <w:szCs w:val="20"/>
        </w:rPr>
        <w:t xml:space="preserve"> represents the strength of the butterfly’s fragrance. </w:t>
      </w:r>
      <w:r w:rsidRPr="005B16C4">
        <w:rPr>
          <w:i/>
          <w:iCs/>
          <w:sz w:val="20"/>
          <w:szCs w:val="20"/>
        </w:rPr>
        <w:t>C</w:t>
      </w:r>
      <w:r w:rsidRPr="005B16C4">
        <w:rPr>
          <w:sz w:val="20"/>
          <w:szCs w:val="20"/>
        </w:rPr>
        <w:t xml:space="preserve"> represents the sensory modality which has the parameters of </w:t>
      </w:r>
      <w:r w:rsidRPr="005B16C4">
        <w:rPr>
          <w:i/>
          <w:iCs/>
          <w:sz w:val="20"/>
          <w:szCs w:val="20"/>
        </w:rPr>
        <w:t>C</w:t>
      </w:r>
      <w:r w:rsidRPr="005B16C4">
        <w:rPr>
          <w:i/>
          <w:iCs/>
          <w:color w:val="000000"/>
          <w:sz w:val="20"/>
          <w:szCs w:val="20"/>
        </w:rPr>
        <w:t xml:space="preserve"> є [0,</w:t>
      </w:r>
      <w:r w:rsidRPr="005B16C4">
        <w:rPr>
          <w:i/>
          <w:iCs/>
          <w:color w:val="202122"/>
          <w:sz w:val="20"/>
          <w:szCs w:val="20"/>
          <w:shd w:val="clear" w:color="auto" w:fill="FFFFFF"/>
        </w:rPr>
        <w:t xml:space="preserve"> ∞</w:t>
      </w:r>
      <w:r w:rsidRPr="005B16C4">
        <w:rPr>
          <w:i/>
          <w:iCs/>
          <w:color w:val="000000"/>
          <w:sz w:val="20"/>
          <w:szCs w:val="20"/>
        </w:rPr>
        <w:t>].</w:t>
      </w:r>
      <w:r w:rsidRPr="005B16C4">
        <w:rPr>
          <w:color w:val="000000"/>
          <w:sz w:val="20"/>
          <w:szCs w:val="20"/>
        </w:rPr>
        <w:t xml:space="preserve"> </w:t>
      </w:r>
      <w:r w:rsidRPr="005B16C4">
        <w:rPr>
          <w:i/>
          <w:iCs/>
          <w:color w:val="000000"/>
          <w:sz w:val="20"/>
          <w:szCs w:val="20"/>
        </w:rPr>
        <w:t>I</w:t>
      </w:r>
      <w:r w:rsidRPr="005B16C4">
        <w:rPr>
          <w:color w:val="000000"/>
          <w:sz w:val="20"/>
          <w:szCs w:val="20"/>
        </w:rPr>
        <w:t xml:space="preserve"> </w:t>
      </w:r>
      <w:proofErr w:type="gramStart"/>
      <w:r w:rsidRPr="005B16C4">
        <w:rPr>
          <w:color w:val="000000"/>
          <w:sz w:val="20"/>
          <w:szCs w:val="20"/>
        </w:rPr>
        <w:t>represents</w:t>
      </w:r>
      <w:proofErr w:type="gramEnd"/>
      <w:r w:rsidRPr="005B16C4">
        <w:rPr>
          <w:color w:val="000000"/>
          <w:sz w:val="20"/>
          <w:szCs w:val="20"/>
        </w:rPr>
        <w:t xml:space="preserve"> the stimulus intensity and </w:t>
      </w:r>
      <w:r w:rsidRPr="005B16C4">
        <w:rPr>
          <w:i/>
          <w:iCs/>
          <w:color w:val="000000"/>
          <w:sz w:val="20"/>
          <w:szCs w:val="20"/>
        </w:rPr>
        <w:t xml:space="preserve">a </w:t>
      </w:r>
      <w:r w:rsidRPr="005B16C4">
        <w:rPr>
          <w:color w:val="000000"/>
          <w:sz w:val="20"/>
          <w:szCs w:val="20"/>
        </w:rPr>
        <w:t>is</w:t>
      </w:r>
      <w:r w:rsidRPr="005B16C4">
        <w:rPr>
          <w:i/>
          <w:iCs/>
          <w:color w:val="000000"/>
          <w:sz w:val="20"/>
          <w:szCs w:val="20"/>
        </w:rPr>
        <w:t xml:space="preserve"> </w:t>
      </w:r>
      <w:r w:rsidRPr="005B16C4">
        <w:rPr>
          <w:color w:val="000000"/>
          <w:sz w:val="20"/>
          <w:szCs w:val="20"/>
        </w:rPr>
        <w:t>the power exponent which can be between</w:t>
      </w:r>
      <w:r w:rsidRPr="005B16C4">
        <w:rPr>
          <w:i/>
          <w:iCs/>
          <w:sz w:val="20"/>
          <w:szCs w:val="20"/>
        </w:rPr>
        <w:t xml:space="preserve"> a</w:t>
      </w:r>
      <w:r w:rsidRPr="005B16C4">
        <w:rPr>
          <w:i/>
          <w:iCs/>
          <w:color w:val="000000"/>
          <w:sz w:val="20"/>
          <w:szCs w:val="20"/>
        </w:rPr>
        <w:t xml:space="preserve"> є [0,</w:t>
      </w:r>
      <w:r w:rsidRPr="005B16C4">
        <w:rPr>
          <w:i/>
          <w:iCs/>
          <w:color w:val="202122"/>
          <w:sz w:val="20"/>
          <w:szCs w:val="20"/>
          <w:shd w:val="clear" w:color="auto" w:fill="FFFFFF"/>
        </w:rPr>
        <w:t xml:space="preserve"> 1</w:t>
      </w:r>
      <w:r w:rsidRPr="005B16C4">
        <w:rPr>
          <w:i/>
          <w:iCs/>
          <w:color w:val="000000"/>
          <w:sz w:val="20"/>
          <w:szCs w:val="20"/>
        </w:rPr>
        <w:t xml:space="preserve">] </w:t>
      </w:r>
      <w:r w:rsidRPr="005B16C4">
        <w:rPr>
          <w:color w:val="000000"/>
          <w:sz w:val="20"/>
          <w:szCs w:val="20"/>
        </w:rPr>
        <w:t>(Guo, Liu, Chen, 2021). Next there are 2 important parts to the algorithm, they are the global search and local search.</w:t>
      </w:r>
    </w:p>
    <w:p w14:paraId="254CB27E" w14:textId="77777777" w:rsidR="00105871" w:rsidRPr="005B16C4" w:rsidRDefault="00105871" w:rsidP="00105871">
      <w:pPr>
        <w:rPr>
          <w:color w:val="000000"/>
          <w:sz w:val="20"/>
          <w:szCs w:val="20"/>
        </w:rPr>
      </w:pPr>
      <w:r w:rsidRPr="005B16C4">
        <w:rPr>
          <w:color w:val="000000"/>
          <w:sz w:val="20"/>
          <w:szCs w:val="20"/>
        </w:rPr>
        <w:t xml:space="preserve">The Global search involves a butterfly moving towards another butterfly/solution with the higher fitness which is expressed as: </w:t>
      </w:r>
    </w:p>
    <w:p w14:paraId="0A684E50" w14:textId="77777777" w:rsidR="00105871" w:rsidRPr="005B16C4" w:rsidRDefault="00105871" w:rsidP="00105871">
      <w:pPr>
        <w:rPr>
          <w:color w:val="000000"/>
          <w:sz w:val="20"/>
          <w:szCs w:val="20"/>
        </w:rPr>
      </w:pPr>
    </w:p>
    <w:p w14:paraId="5E9111ED" w14:textId="77777777" w:rsidR="00105871" w:rsidRPr="005B16C4" w:rsidRDefault="00105871" w:rsidP="00E742FD">
      <w:pPr>
        <w:ind w:firstLine="720"/>
        <w:jc w:val="center"/>
        <w:rPr>
          <w:color w:val="000000"/>
          <w:sz w:val="20"/>
          <w:szCs w:val="20"/>
        </w:rPr>
      </w:pPr>
      <w:r w:rsidRPr="005B16C4">
        <w:rPr>
          <w:i/>
          <w:iCs/>
          <w:sz w:val="20"/>
          <w:szCs w:val="20"/>
        </w:rPr>
        <w:t>X</w:t>
      </w:r>
      <w:r w:rsidRPr="005B16C4">
        <w:rPr>
          <w:i/>
          <w:iCs/>
          <w:sz w:val="20"/>
          <w:szCs w:val="20"/>
          <w:vertAlign w:val="subscript"/>
        </w:rPr>
        <w:t>i</w:t>
      </w:r>
      <w:r w:rsidRPr="005B16C4">
        <w:rPr>
          <w:i/>
          <w:iCs/>
          <w:sz w:val="20"/>
          <w:szCs w:val="20"/>
          <w:vertAlign w:val="superscript"/>
        </w:rPr>
        <w:t>t+1</w:t>
      </w:r>
      <w:r w:rsidRPr="005B16C4">
        <w:rPr>
          <w:i/>
          <w:iCs/>
          <w:sz w:val="20"/>
          <w:szCs w:val="20"/>
        </w:rPr>
        <w:t xml:space="preserve"> = </w:t>
      </w:r>
      <w:proofErr w:type="spellStart"/>
      <w:r w:rsidRPr="005B16C4">
        <w:rPr>
          <w:i/>
          <w:iCs/>
          <w:sz w:val="20"/>
          <w:szCs w:val="20"/>
        </w:rPr>
        <w:t>X</w:t>
      </w:r>
      <w:r w:rsidRPr="005B16C4">
        <w:rPr>
          <w:i/>
          <w:iCs/>
          <w:sz w:val="20"/>
          <w:szCs w:val="20"/>
          <w:vertAlign w:val="subscript"/>
        </w:rPr>
        <w:t>i</w:t>
      </w:r>
      <w:r w:rsidRPr="005B16C4">
        <w:rPr>
          <w:i/>
          <w:iCs/>
          <w:sz w:val="20"/>
          <w:szCs w:val="20"/>
          <w:vertAlign w:val="superscript"/>
        </w:rPr>
        <w:t>t</w:t>
      </w:r>
      <w:proofErr w:type="spellEnd"/>
      <w:r w:rsidRPr="005B16C4">
        <w:rPr>
          <w:i/>
          <w:iCs/>
          <w:sz w:val="20"/>
          <w:szCs w:val="20"/>
        </w:rPr>
        <w:t xml:space="preserve"> + (r</w:t>
      </w:r>
      <w:r w:rsidRPr="005B16C4">
        <w:rPr>
          <w:i/>
          <w:iCs/>
          <w:sz w:val="20"/>
          <w:szCs w:val="20"/>
          <w:vertAlign w:val="superscript"/>
        </w:rPr>
        <w:t>2</w:t>
      </w:r>
      <w:r w:rsidRPr="005B16C4">
        <w:rPr>
          <w:i/>
          <w:iCs/>
          <w:sz w:val="20"/>
          <w:szCs w:val="20"/>
        </w:rPr>
        <w:t xml:space="preserve"> × g * - </w:t>
      </w:r>
      <w:proofErr w:type="spellStart"/>
      <w:r w:rsidRPr="005B16C4">
        <w:rPr>
          <w:i/>
          <w:iCs/>
          <w:sz w:val="20"/>
          <w:szCs w:val="20"/>
        </w:rPr>
        <w:t>X</w:t>
      </w:r>
      <w:r w:rsidRPr="005B16C4">
        <w:rPr>
          <w:i/>
          <w:iCs/>
          <w:sz w:val="20"/>
          <w:szCs w:val="20"/>
          <w:vertAlign w:val="subscript"/>
        </w:rPr>
        <w:t>i</w:t>
      </w:r>
      <w:r w:rsidRPr="005B16C4">
        <w:rPr>
          <w:i/>
          <w:iCs/>
          <w:sz w:val="20"/>
          <w:szCs w:val="20"/>
          <w:vertAlign w:val="superscript"/>
        </w:rPr>
        <w:t>t</w:t>
      </w:r>
      <w:proofErr w:type="spellEnd"/>
      <w:r w:rsidRPr="005B16C4">
        <w:rPr>
          <w:i/>
          <w:iCs/>
          <w:sz w:val="20"/>
          <w:szCs w:val="20"/>
        </w:rPr>
        <w:t>) × F</w:t>
      </w:r>
      <w:r w:rsidRPr="005B16C4">
        <w:rPr>
          <w:i/>
          <w:iCs/>
          <w:sz w:val="20"/>
          <w:szCs w:val="20"/>
          <w:vertAlign w:val="subscript"/>
        </w:rPr>
        <w:t>i</w:t>
      </w:r>
    </w:p>
    <w:p w14:paraId="7E699A25" w14:textId="77777777" w:rsidR="00105871" w:rsidRPr="005B16C4" w:rsidRDefault="00105871" w:rsidP="00E742FD">
      <w:pPr>
        <w:jc w:val="center"/>
        <w:rPr>
          <w:sz w:val="20"/>
          <w:szCs w:val="20"/>
        </w:rPr>
      </w:pPr>
      <w:r w:rsidRPr="005B16C4">
        <w:rPr>
          <w:sz w:val="20"/>
          <w:szCs w:val="20"/>
        </w:rPr>
        <w:t>Equation 2: Global Search Calculation</w:t>
      </w:r>
    </w:p>
    <w:p w14:paraId="344B709B" w14:textId="77777777" w:rsidR="00105871" w:rsidRPr="005B16C4" w:rsidRDefault="00105871" w:rsidP="00105871">
      <w:pPr>
        <w:rPr>
          <w:sz w:val="20"/>
          <w:szCs w:val="20"/>
        </w:rPr>
      </w:pPr>
    </w:p>
    <w:p w14:paraId="4D2BCB31" w14:textId="77777777" w:rsidR="00105871" w:rsidRPr="005B16C4" w:rsidRDefault="00105871" w:rsidP="00105871">
      <w:pPr>
        <w:rPr>
          <w:sz w:val="20"/>
          <w:szCs w:val="20"/>
        </w:rPr>
      </w:pPr>
      <w:r w:rsidRPr="005B16C4">
        <w:rPr>
          <w:i/>
          <w:iCs/>
          <w:sz w:val="20"/>
          <w:szCs w:val="20"/>
        </w:rPr>
        <w:t>X</w:t>
      </w:r>
      <w:r w:rsidRPr="005B16C4">
        <w:rPr>
          <w:i/>
          <w:iCs/>
          <w:sz w:val="20"/>
          <w:szCs w:val="20"/>
          <w:vertAlign w:val="subscript"/>
        </w:rPr>
        <w:t xml:space="preserve">i </w:t>
      </w:r>
      <w:r w:rsidRPr="005B16C4">
        <w:rPr>
          <w:sz w:val="20"/>
          <w:szCs w:val="20"/>
        </w:rPr>
        <w:t xml:space="preserve">represents the </w:t>
      </w:r>
      <w:proofErr w:type="spellStart"/>
      <w:r w:rsidRPr="005B16C4">
        <w:rPr>
          <w:i/>
          <w:iCs/>
          <w:sz w:val="20"/>
          <w:szCs w:val="20"/>
        </w:rPr>
        <w:t>i</w:t>
      </w:r>
      <w:r w:rsidRPr="005B16C4">
        <w:rPr>
          <w:i/>
          <w:iCs/>
          <w:sz w:val="20"/>
          <w:szCs w:val="20"/>
          <w:vertAlign w:val="superscript"/>
        </w:rPr>
        <w:t>th</w:t>
      </w:r>
      <w:proofErr w:type="spellEnd"/>
      <w:r w:rsidRPr="005B16C4">
        <w:rPr>
          <w:sz w:val="20"/>
          <w:szCs w:val="20"/>
        </w:rPr>
        <w:t xml:space="preserve"> butterfly in the iteration. </w:t>
      </w:r>
      <w:r w:rsidRPr="005B16C4">
        <w:rPr>
          <w:i/>
          <w:iCs/>
          <w:sz w:val="20"/>
          <w:szCs w:val="20"/>
        </w:rPr>
        <w:t>X</w:t>
      </w:r>
      <w:r w:rsidRPr="005B16C4">
        <w:rPr>
          <w:i/>
          <w:iCs/>
          <w:sz w:val="20"/>
          <w:szCs w:val="20"/>
          <w:vertAlign w:val="subscript"/>
        </w:rPr>
        <w:t>i</w:t>
      </w:r>
      <w:r w:rsidRPr="005B16C4">
        <w:rPr>
          <w:i/>
          <w:iCs/>
          <w:sz w:val="20"/>
          <w:szCs w:val="20"/>
          <w:vertAlign w:val="superscript"/>
        </w:rPr>
        <w:t>t+1</w:t>
      </w:r>
      <w:r w:rsidRPr="005B16C4">
        <w:rPr>
          <w:sz w:val="20"/>
          <w:szCs w:val="20"/>
        </w:rPr>
        <w:t xml:space="preserve"> represents the next butterfly over in the iteration. </w:t>
      </w:r>
      <w:r w:rsidRPr="005B16C4">
        <w:rPr>
          <w:i/>
          <w:iCs/>
          <w:sz w:val="20"/>
          <w:szCs w:val="20"/>
        </w:rPr>
        <w:t>t</w:t>
      </w:r>
      <w:r w:rsidRPr="005B16C4">
        <w:rPr>
          <w:sz w:val="20"/>
          <w:szCs w:val="20"/>
        </w:rPr>
        <w:t xml:space="preserve"> represents the number of iterations. </w:t>
      </w:r>
      <w:r w:rsidRPr="005B16C4">
        <w:rPr>
          <w:i/>
          <w:iCs/>
          <w:sz w:val="20"/>
          <w:szCs w:val="20"/>
        </w:rPr>
        <w:t>g*</w:t>
      </w:r>
      <w:r w:rsidRPr="005B16C4">
        <w:rPr>
          <w:sz w:val="20"/>
          <w:szCs w:val="20"/>
        </w:rPr>
        <w:t xml:space="preserve"> represents the best solution in that generation among other solutions.  </w:t>
      </w:r>
      <w:r w:rsidRPr="005B16C4">
        <w:rPr>
          <w:i/>
          <w:iCs/>
          <w:sz w:val="20"/>
          <w:szCs w:val="20"/>
        </w:rPr>
        <w:t>F</w:t>
      </w:r>
      <w:r w:rsidRPr="005B16C4">
        <w:rPr>
          <w:i/>
          <w:iCs/>
          <w:sz w:val="20"/>
          <w:szCs w:val="20"/>
          <w:vertAlign w:val="subscript"/>
        </w:rPr>
        <w:t xml:space="preserve">i </w:t>
      </w:r>
      <w:r w:rsidRPr="005B16C4">
        <w:rPr>
          <w:sz w:val="20"/>
          <w:szCs w:val="20"/>
        </w:rPr>
        <w:t>represents the</w:t>
      </w:r>
      <w:r w:rsidRPr="005B16C4">
        <w:rPr>
          <w:i/>
          <w:iCs/>
          <w:sz w:val="20"/>
          <w:szCs w:val="20"/>
        </w:rPr>
        <w:t xml:space="preserve"> </w:t>
      </w:r>
      <w:r w:rsidRPr="005B16C4">
        <w:rPr>
          <w:sz w:val="20"/>
          <w:szCs w:val="20"/>
        </w:rPr>
        <w:t>fragrance of a butterfly and</w:t>
      </w:r>
      <w:r w:rsidRPr="005B16C4">
        <w:rPr>
          <w:i/>
          <w:iCs/>
          <w:sz w:val="20"/>
          <w:szCs w:val="20"/>
        </w:rPr>
        <w:t xml:space="preserve"> r </w:t>
      </w:r>
      <w:r w:rsidRPr="005B16C4">
        <w:rPr>
          <w:sz w:val="20"/>
          <w:szCs w:val="20"/>
        </w:rPr>
        <w:t>represents a random number of [0,1] (Arora, Singh, 2019).</w:t>
      </w:r>
    </w:p>
    <w:p w14:paraId="241EEB52" w14:textId="77777777" w:rsidR="00105871" w:rsidRPr="005B16C4" w:rsidRDefault="00105871" w:rsidP="00105871">
      <w:pPr>
        <w:rPr>
          <w:sz w:val="20"/>
          <w:szCs w:val="20"/>
        </w:rPr>
      </w:pPr>
      <w:r w:rsidRPr="005B16C4">
        <w:rPr>
          <w:sz w:val="20"/>
          <w:szCs w:val="20"/>
        </w:rPr>
        <w:t>Local search is where a butterfly will randomly search a problem space to find a more accurate solution.</w:t>
      </w:r>
    </w:p>
    <w:p w14:paraId="51367E6E" w14:textId="77777777" w:rsidR="00105871" w:rsidRPr="005B16C4" w:rsidRDefault="00105871" w:rsidP="00E742FD">
      <w:pPr>
        <w:ind w:firstLine="720"/>
        <w:jc w:val="center"/>
        <w:rPr>
          <w:i/>
          <w:iCs/>
          <w:sz w:val="20"/>
          <w:szCs w:val="20"/>
          <w:vertAlign w:val="subscript"/>
        </w:rPr>
      </w:pPr>
      <w:r w:rsidRPr="005B16C4">
        <w:rPr>
          <w:i/>
          <w:iCs/>
          <w:sz w:val="20"/>
          <w:szCs w:val="20"/>
        </w:rPr>
        <w:t>X</w:t>
      </w:r>
      <w:r w:rsidRPr="005B16C4">
        <w:rPr>
          <w:i/>
          <w:iCs/>
          <w:sz w:val="20"/>
          <w:szCs w:val="20"/>
          <w:vertAlign w:val="subscript"/>
        </w:rPr>
        <w:t>i</w:t>
      </w:r>
      <w:r w:rsidRPr="005B16C4">
        <w:rPr>
          <w:i/>
          <w:iCs/>
          <w:sz w:val="20"/>
          <w:szCs w:val="20"/>
          <w:vertAlign w:val="superscript"/>
        </w:rPr>
        <w:t>t+1</w:t>
      </w:r>
      <w:r w:rsidRPr="005B16C4">
        <w:rPr>
          <w:i/>
          <w:iCs/>
          <w:sz w:val="20"/>
          <w:szCs w:val="20"/>
        </w:rPr>
        <w:t xml:space="preserve"> = </w:t>
      </w:r>
      <w:proofErr w:type="spellStart"/>
      <w:r w:rsidRPr="005B16C4">
        <w:rPr>
          <w:i/>
          <w:iCs/>
          <w:sz w:val="20"/>
          <w:szCs w:val="20"/>
        </w:rPr>
        <w:t>X</w:t>
      </w:r>
      <w:r w:rsidRPr="005B16C4">
        <w:rPr>
          <w:i/>
          <w:iCs/>
          <w:sz w:val="20"/>
          <w:szCs w:val="20"/>
          <w:vertAlign w:val="subscript"/>
        </w:rPr>
        <w:t>i</w:t>
      </w:r>
      <w:r w:rsidRPr="005B16C4">
        <w:rPr>
          <w:i/>
          <w:iCs/>
          <w:sz w:val="20"/>
          <w:szCs w:val="20"/>
          <w:vertAlign w:val="superscript"/>
        </w:rPr>
        <w:t>t</w:t>
      </w:r>
      <w:proofErr w:type="spellEnd"/>
      <w:r w:rsidRPr="005B16C4">
        <w:rPr>
          <w:i/>
          <w:iCs/>
          <w:sz w:val="20"/>
          <w:szCs w:val="20"/>
        </w:rPr>
        <w:t xml:space="preserve"> + (r</w:t>
      </w:r>
      <w:r w:rsidRPr="005B16C4">
        <w:rPr>
          <w:i/>
          <w:iCs/>
          <w:sz w:val="20"/>
          <w:szCs w:val="20"/>
          <w:vertAlign w:val="superscript"/>
        </w:rPr>
        <w:t xml:space="preserve">2 </w:t>
      </w:r>
      <w:r w:rsidRPr="005B16C4">
        <w:rPr>
          <w:i/>
          <w:iCs/>
          <w:sz w:val="20"/>
          <w:szCs w:val="20"/>
        </w:rPr>
        <w:t>× X</w:t>
      </w:r>
      <w:r w:rsidRPr="005B16C4">
        <w:rPr>
          <w:i/>
          <w:iCs/>
          <w:sz w:val="20"/>
          <w:szCs w:val="20"/>
          <w:vertAlign w:val="subscript"/>
        </w:rPr>
        <w:t>j</w:t>
      </w:r>
      <w:r w:rsidRPr="005B16C4">
        <w:rPr>
          <w:i/>
          <w:iCs/>
          <w:sz w:val="20"/>
          <w:szCs w:val="20"/>
          <w:vertAlign w:val="superscript"/>
        </w:rPr>
        <w:t xml:space="preserve">t </w:t>
      </w:r>
      <w:r w:rsidRPr="005B16C4">
        <w:rPr>
          <w:i/>
          <w:iCs/>
          <w:sz w:val="20"/>
          <w:szCs w:val="20"/>
        </w:rPr>
        <w:t xml:space="preserve">- </w:t>
      </w:r>
      <w:proofErr w:type="spellStart"/>
      <w:r w:rsidRPr="005B16C4">
        <w:rPr>
          <w:i/>
          <w:iCs/>
          <w:sz w:val="20"/>
          <w:szCs w:val="20"/>
        </w:rPr>
        <w:t>X</w:t>
      </w:r>
      <w:r w:rsidRPr="005B16C4">
        <w:rPr>
          <w:i/>
          <w:iCs/>
          <w:sz w:val="20"/>
          <w:szCs w:val="20"/>
          <w:vertAlign w:val="subscript"/>
        </w:rPr>
        <w:t>k</w:t>
      </w:r>
      <w:r w:rsidRPr="005B16C4">
        <w:rPr>
          <w:i/>
          <w:iCs/>
          <w:sz w:val="20"/>
          <w:szCs w:val="20"/>
          <w:vertAlign w:val="superscript"/>
        </w:rPr>
        <w:t>t</w:t>
      </w:r>
      <w:proofErr w:type="spellEnd"/>
      <w:r w:rsidRPr="005B16C4">
        <w:rPr>
          <w:i/>
          <w:iCs/>
          <w:sz w:val="20"/>
          <w:szCs w:val="20"/>
        </w:rPr>
        <w:t>) x F</w:t>
      </w:r>
      <w:r w:rsidRPr="005B16C4">
        <w:rPr>
          <w:i/>
          <w:iCs/>
          <w:sz w:val="20"/>
          <w:szCs w:val="20"/>
          <w:vertAlign w:val="subscript"/>
        </w:rPr>
        <w:t>i</w:t>
      </w:r>
    </w:p>
    <w:p w14:paraId="329D3367" w14:textId="77777777" w:rsidR="00105871" w:rsidRPr="005B16C4" w:rsidRDefault="00105871" w:rsidP="00E742FD">
      <w:pPr>
        <w:jc w:val="center"/>
        <w:rPr>
          <w:sz w:val="20"/>
          <w:szCs w:val="20"/>
        </w:rPr>
      </w:pPr>
      <w:r w:rsidRPr="005B16C4">
        <w:rPr>
          <w:sz w:val="20"/>
          <w:szCs w:val="20"/>
        </w:rPr>
        <w:t>Equation 3: Local Search Calculation</w:t>
      </w:r>
    </w:p>
    <w:p w14:paraId="53C9D068" w14:textId="77777777" w:rsidR="00105871" w:rsidRPr="005B16C4" w:rsidRDefault="00105871" w:rsidP="00105871">
      <w:pPr>
        <w:rPr>
          <w:i/>
          <w:iCs/>
          <w:sz w:val="20"/>
          <w:szCs w:val="20"/>
          <w:vertAlign w:val="subscript"/>
        </w:rPr>
      </w:pPr>
    </w:p>
    <w:p w14:paraId="004D0565" w14:textId="77777777" w:rsidR="00105871" w:rsidRPr="005B16C4" w:rsidRDefault="00105871" w:rsidP="00105871">
      <w:pPr>
        <w:rPr>
          <w:sz w:val="20"/>
          <w:szCs w:val="20"/>
        </w:rPr>
      </w:pPr>
      <w:r w:rsidRPr="005B16C4">
        <w:rPr>
          <w:i/>
          <w:iCs/>
          <w:sz w:val="20"/>
          <w:szCs w:val="20"/>
        </w:rPr>
        <w:t>X</w:t>
      </w:r>
      <w:r w:rsidRPr="005B16C4">
        <w:rPr>
          <w:i/>
          <w:iCs/>
          <w:sz w:val="20"/>
          <w:szCs w:val="20"/>
          <w:vertAlign w:val="subscript"/>
        </w:rPr>
        <w:t>j</w:t>
      </w:r>
      <w:r w:rsidRPr="005B16C4">
        <w:rPr>
          <w:i/>
          <w:iCs/>
          <w:sz w:val="20"/>
          <w:szCs w:val="20"/>
          <w:vertAlign w:val="superscript"/>
        </w:rPr>
        <w:t>t</w:t>
      </w:r>
      <w:r w:rsidRPr="005B16C4">
        <w:rPr>
          <w:sz w:val="20"/>
          <w:szCs w:val="20"/>
        </w:rPr>
        <w:t xml:space="preserve"> &amp; </w:t>
      </w:r>
      <w:proofErr w:type="spellStart"/>
      <w:r w:rsidRPr="005B16C4">
        <w:rPr>
          <w:i/>
          <w:iCs/>
          <w:sz w:val="20"/>
          <w:szCs w:val="20"/>
        </w:rPr>
        <w:t>X</w:t>
      </w:r>
      <w:r w:rsidRPr="005B16C4">
        <w:rPr>
          <w:i/>
          <w:iCs/>
          <w:sz w:val="20"/>
          <w:szCs w:val="20"/>
          <w:vertAlign w:val="subscript"/>
        </w:rPr>
        <w:t>k</w:t>
      </w:r>
      <w:r w:rsidRPr="005B16C4">
        <w:rPr>
          <w:i/>
          <w:iCs/>
          <w:sz w:val="20"/>
          <w:szCs w:val="20"/>
          <w:vertAlign w:val="superscript"/>
        </w:rPr>
        <w:t>t</w:t>
      </w:r>
      <w:proofErr w:type="spellEnd"/>
      <w:r w:rsidRPr="005B16C4">
        <w:rPr>
          <w:sz w:val="20"/>
          <w:szCs w:val="20"/>
        </w:rPr>
        <w:t xml:space="preserve"> represents different individual butterflies in the same population. All other expressions still apply from global search to local search.</w:t>
      </w:r>
    </w:p>
    <w:p w14:paraId="25D49E7A" w14:textId="77777777" w:rsidR="00105871" w:rsidRDefault="00105871" w:rsidP="00105871">
      <w:pPr>
        <w:rPr>
          <w:sz w:val="20"/>
          <w:szCs w:val="20"/>
        </w:rPr>
      </w:pPr>
      <w:r w:rsidRPr="005B16C4">
        <w:rPr>
          <w:sz w:val="20"/>
          <w:szCs w:val="20"/>
        </w:rPr>
        <w:t>Now that we have discussed the different equations that are used to make BOA work. Below in figure 1 is the pseudocode for BOA. We can now start to look at how the Butterfly Optimization Algorithm compared to a standard genetic algorithm seeing how they each compare against each other with different fitness function.</w:t>
      </w:r>
    </w:p>
    <w:p w14:paraId="68D07D4B" w14:textId="04CF3296" w:rsidR="005B16C4" w:rsidRDefault="005B16C4" w:rsidP="00105871">
      <w:pPr>
        <w:rPr>
          <w:sz w:val="20"/>
          <w:szCs w:val="20"/>
        </w:rPr>
      </w:pPr>
    </w:p>
    <w:p w14:paraId="7F2141B7" w14:textId="3279B29A" w:rsidR="5DB0D3CC" w:rsidRDefault="5DB0D3CC" w:rsidP="5DB0D3CC">
      <w:pPr>
        <w:rPr>
          <w:sz w:val="20"/>
          <w:szCs w:val="20"/>
        </w:rPr>
      </w:pPr>
      <w:r w:rsidRPr="5DB0D3CC">
        <w:rPr>
          <w:sz w:val="20"/>
          <w:szCs w:val="20"/>
        </w:rPr>
        <w:t>When comparing the BOA with a GA there are a few things that stand out. A genetic algorithm searches a problem space by</w:t>
      </w:r>
      <w:r w:rsidR="007C6FE1">
        <w:rPr>
          <w:sz w:val="20"/>
          <w:szCs w:val="20"/>
        </w:rPr>
        <w:t xml:space="preserve"> using</w:t>
      </w:r>
      <w:r w:rsidRPr="5DB0D3CC">
        <w:rPr>
          <w:sz w:val="20"/>
          <w:szCs w:val="20"/>
        </w:rPr>
        <w:t xml:space="preserve"> mutation and crossover. </w:t>
      </w:r>
      <w:r w:rsidR="007C6FE1">
        <w:rPr>
          <w:sz w:val="20"/>
          <w:szCs w:val="20"/>
        </w:rPr>
        <w:t xml:space="preserve">The global search mechanism in a GA would be the crossover function. The reason for this is because crossover can </w:t>
      </w:r>
      <w:r w:rsidR="007C6FE1">
        <w:rPr>
          <w:sz w:val="20"/>
          <w:szCs w:val="20"/>
        </w:rPr>
        <w:lastRenderedPageBreak/>
        <w:t>make large jumps in individual’s values to bring it closer to a solution. The local search mechanism would mutation. This is because it makes smaller changes to an individual which allows it to search in its local space to find the best solution.</w:t>
      </w:r>
      <w:r w:rsidR="00795DFB">
        <w:rPr>
          <w:sz w:val="20"/>
          <w:szCs w:val="20"/>
        </w:rPr>
        <w:t xml:space="preserve"> </w:t>
      </w:r>
      <w:r w:rsidR="00795DFB" w:rsidRPr="5DB0D3CC">
        <w:rPr>
          <w:sz w:val="20"/>
          <w:szCs w:val="20"/>
        </w:rPr>
        <w:t>BOA</w:t>
      </w:r>
      <w:r w:rsidR="00795DFB">
        <w:rPr>
          <w:sz w:val="20"/>
          <w:szCs w:val="20"/>
        </w:rPr>
        <w:t xml:space="preserve"> also</w:t>
      </w:r>
      <w:r w:rsidR="00795DFB" w:rsidRPr="5DB0D3CC">
        <w:rPr>
          <w:sz w:val="20"/>
          <w:szCs w:val="20"/>
        </w:rPr>
        <w:t xml:space="preserve"> has 2 search mechanisms</w:t>
      </w:r>
      <w:r w:rsidR="00795DFB">
        <w:rPr>
          <w:sz w:val="20"/>
          <w:szCs w:val="20"/>
        </w:rPr>
        <w:t>.</w:t>
      </w:r>
    </w:p>
    <w:p w14:paraId="01C585A8" w14:textId="16EBF6D5" w:rsidR="00795DFB" w:rsidRPr="00795DFB" w:rsidRDefault="00795DFB" w:rsidP="5DB0D3CC">
      <w:pPr>
        <w:rPr>
          <w:sz w:val="20"/>
          <w:szCs w:val="20"/>
        </w:rPr>
      </w:pPr>
      <w:r>
        <w:rPr>
          <w:sz w:val="20"/>
          <w:szCs w:val="20"/>
        </w:rPr>
        <w:t>BOA uses global search</w:t>
      </w:r>
      <w:r w:rsidR="00750275">
        <w:rPr>
          <w:sz w:val="20"/>
          <w:szCs w:val="20"/>
        </w:rPr>
        <w:t xml:space="preserve"> to find other butterflies with a high fragrance, this is </w:t>
      </w:r>
      <w:proofErr w:type="gramStart"/>
      <w:r w:rsidR="00750275">
        <w:rPr>
          <w:sz w:val="20"/>
          <w:szCs w:val="20"/>
        </w:rPr>
        <w:t>similar to</w:t>
      </w:r>
      <w:proofErr w:type="gramEnd"/>
      <w:r w:rsidR="00750275">
        <w:rPr>
          <w:sz w:val="20"/>
          <w:szCs w:val="20"/>
        </w:rPr>
        <w:t xml:space="preserve"> </w:t>
      </w:r>
      <w:r w:rsidR="0000580F">
        <w:rPr>
          <w:sz w:val="20"/>
          <w:szCs w:val="20"/>
        </w:rPr>
        <w:t xml:space="preserve">crossover because it will make bigger changes in the values to get close to a solution. BOA’s local search is random, this is somewhat like mutation in how it will randomly adjust values however mutation is </w:t>
      </w:r>
      <w:proofErr w:type="gramStart"/>
      <w:r w:rsidR="0000580F">
        <w:rPr>
          <w:sz w:val="20"/>
          <w:szCs w:val="20"/>
        </w:rPr>
        <w:t>base</w:t>
      </w:r>
      <w:proofErr w:type="gramEnd"/>
      <w:r w:rsidR="0000580F">
        <w:rPr>
          <w:sz w:val="20"/>
          <w:szCs w:val="20"/>
        </w:rPr>
        <w:t xml:space="preserve"> on a chance that a value will change and is not completely random in where an individual will search.</w:t>
      </w:r>
    </w:p>
    <w:p w14:paraId="431E2199" w14:textId="27BDC580" w:rsidR="00636434" w:rsidRPr="00977B85" w:rsidRDefault="00133207" w:rsidP="00977B85">
      <w:pPr>
        <w:widowControl w:val="0"/>
        <w:spacing w:before="360" w:after="120"/>
        <w:outlineLvl w:val="0"/>
        <w:rPr>
          <w:b/>
          <w:u w:val="single"/>
        </w:rPr>
      </w:pPr>
      <w:r w:rsidRPr="00B567A2">
        <w:rPr>
          <w:b/>
          <w:sz w:val="22"/>
          <w:szCs w:val="22"/>
          <w:u w:val="single"/>
        </w:rPr>
        <w:t xml:space="preserve">3 </w:t>
      </w:r>
      <w:proofErr w:type="gramStart"/>
      <w:r w:rsidRPr="00B567A2">
        <w:rPr>
          <w:b/>
          <w:u w:val="single"/>
        </w:rPr>
        <w:t>EXPERIMENTATION</w:t>
      </w:r>
      <w:proofErr w:type="gramEnd"/>
      <w:r w:rsidRPr="00B567A2">
        <w:rPr>
          <w:b/>
          <w:u w:val="single"/>
        </w:rPr>
        <w:t xml:space="preserve"> </w:t>
      </w:r>
    </w:p>
    <w:p w14:paraId="75FBC05F" w14:textId="125C40B2" w:rsidR="00977B85" w:rsidRPr="005B16C4" w:rsidRDefault="00977B85" w:rsidP="00977B85">
      <w:pPr>
        <w:rPr>
          <w:sz w:val="20"/>
          <w:szCs w:val="20"/>
        </w:rPr>
      </w:pPr>
      <w:r w:rsidRPr="005B16C4">
        <w:rPr>
          <w:sz w:val="20"/>
          <w:szCs w:val="20"/>
        </w:rPr>
        <w:t xml:space="preserve">A Genetic algorithm starts with population initialisation, this is where a population is initialised with a set of individuals with random values. Then that populations fitness is then evaluated to be compared with </w:t>
      </w:r>
      <w:r w:rsidR="00B87700" w:rsidRPr="005B16C4">
        <w:rPr>
          <w:sz w:val="20"/>
          <w:szCs w:val="20"/>
        </w:rPr>
        <w:t>later</w:t>
      </w:r>
      <w:r w:rsidRPr="005B16C4">
        <w:rPr>
          <w:sz w:val="20"/>
          <w:szCs w:val="20"/>
        </w:rPr>
        <w:t xml:space="preserve"> in the algorithm. Next, we then start a loop which will iterate over the following. The first part is selection, this is where parents are selected from a population that will be used for breeding </w:t>
      </w:r>
      <w:r w:rsidR="00B87700" w:rsidRPr="005B16C4">
        <w:rPr>
          <w:sz w:val="20"/>
          <w:szCs w:val="20"/>
        </w:rPr>
        <w:t>later</w:t>
      </w:r>
      <w:r w:rsidRPr="005B16C4">
        <w:rPr>
          <w:sz w:val="20"/>
          <w:szCs w:val="20"/>
        </w:rPr>
        <w:t>. Next, we then crossover different parents to create offspring, then those offspring are then randomly mutated to generate new values, then we evaluate the offspring’s fitness and then select the best individuals to be carries over to the next generation.</w:t>
      </w:r>
    </w:p>
    <w:p w14:paraId="560FFBE4" w14:textId="77777777" w:rsidR="00636434" w:rsidRPr="005B16C4" w:rsidRDefault="00636434" w:rsidP="007531B9">
      <w:pPr>
        <w:pStyle w:val="MyFirstPar"/>
        <w:widowControl w:val="0"/>
        <w:rPr>
          <w:b/>
          <w:sz w:val="22"/>
          <w:szCs w:val="22"/>
        </w:rPr>
      </w:pPr>
    </w:p>
    <w:p w14:paraId="3E3F2B93" w14:textId="603E5BFC" w:rsidR="00566A23" w:rsidRPr="005B16C4" w:rsidRDefault="00566A23" w:rsidP="00566A23">
      <w:pPr>
        <w:rPr>
          <w:sz w:val="20"/>
          <w:szCs w:val="20"/>
        </w:rPr>
      </w:pPr>
      <w:r w:rsidRPr="005B16C4">
        <w:rPr>
          <w:sz w:val="20"/>
          <w:szCs w:val="20"/>
        </w:rPr>
        <w:t>Here in this section, we will start to look and compare different selection, crossover, mutation methods testing against 2 different fitness functions which are the Rosenbrock and Ackley function seeing how they stack against each other. The format of each test will be layout as so. First discuss what functions we will be testing, then show the different parameters that will affect the results, show the results in a line graph which are ran 5 times and then we take the average of the 5 and then finally discuss how the parameters change the results. There are 5 main parameters that we will be looking at in each test. These are:</w:t>
      </w:r>
    </w:p>
    <w:p w14:paraId="187786C3" w14:textId="0AE22E78" w:rsidR="00566A23" w:rsidRPr="005B16C4" w:rsidRDefault="00566A23" w:rsidP="00566A23">
      <w:pPr>
        <w:pStyle w:val="ListParagraph"/>
        <w:numPr>
          <w:ilvl w:val="0"/>
          <w:numId w:val="4"/>
        </w:numPr>
        <w:rPr>
          <w:rFonts w:ascii="Times New Roman" w:hAnsi="Times New Roman"/>
          <w:sz w:val="20"/>
          <w:szCs w:val="20"/>
        </w:rPr>
      </w:pPr>
      <w:r w:rsidRPr="005B16C4">
        <w:rPr>
          <w:rFonts w:ascii="Times New Roman" w:hAnsi="Times New Roman"/>
          <w:sz w:val="20"/>
          <w:szCs w:val="20"/>
        </w:rPr>
        <w:t>Epochs</w:t>
      </w:r>
    </w:p>
    <w:p w14:paraId="3C79B0F2" w14:textId="05D947EE" w:rsidR="00566A23" w:rsidRPr="005B16C4" w:rsidRDefault="00566A23" w:rsidP="00566A23">
      <w:pPr>
        <w:pStyle w:val="ListParagraph"/>
        <w:numPr>
          <w:ilvl w:val="0"/>
          <w:numId w:val="4"/>
        </w:numPr>
        <w:rPr>
          <w:rFonts w:ascii="Times New Roman" w:hAnsi="Times New Roman"/>
          <w:sz w:val="20"/>
          <w:szCs w:val="20"/>
        </w:rPr>
      </w:pPr>
      <w:r w:rsidRPr="005B16C4">
        <w:rPr>
          <w:rFonts w:ascii="Times New Roman" w:hAnsi="Times New Roman"/>
          <w:sz w:val="20"/>
          <w:szCs w:val="20"/>
        </w:rPr>
        <w:t>Population size</w:t>
      </w:r>
    </w:p>
    <w:p w14:paraId="2386000B" w14:textId="0A371A1E" w:rsidR="00566A23" w:rsidRPr="005B16C4" w:rsidRDefault="00566A23" w:rsidP="00566A23">
      <w:pPr>
        <w:pStyle w:val="ListParagraph"/>
        <w:numPr>
          <w:ilvl w:val="0"/>
          <w:numId w:val="4"/>
        </w:numPr>
        <w:rPr>
          <w:rFonts w:ascii="Times New Roman" w:hAnsi="Times New Roman"/>
          <w:sz w:val="20"/>
          <w:szCs w:val="20"/>
        </w:rPr>
      </w:pPr>
      <w:r w:rsidRPr="005B16C4">
        <w:rPr>
          <w:rFonts w:ascii="Times New Roman" w:hAnsi="Times New Roman"/>
          <w:sz w:val="20"/>
          <w:szCs w:val="20"/>
        </w:rPr>
        <w:t>Gene size</w:t>
      </w:r>
    </w:p>
    <w:p w14:paraId="66BC6E73" w14:textId="77777777" w:rsidR="00566A23" w:rsidRPr="005B16C4" w:rsidRDefault="00566A23" w:rsidP="00566A23">
      <w:pPr>
        <w:pStyle w:val="ListParagraph"/>
        <w:numPr>
          <w:ilvl w:val="0"/>
          <w:numId w:val="4"/>
        </w:numPr>
        <w:rPr>
          <w:rFonts w:ascii="Times New Roman" w:hAnsi="Times New Roman"/>
          <w:sz w:val="20"/>
          <w:szCs w:val="20"/>
        </w:rPr>
      </w:pPr>
      <w:r w:rsidRPr="005B16C4">
        <w:rPr>
          <w:rFonts w:ascii="Times New Roman" w:hAnsi="Times New Roman"/>
          <w:sz w:val="20"/>
          <w:szCs w:val="20"/>
        </w:rPr>
        <w:t>Mutation rate</w:t>
      </w:r>
    </w:p>
    <w:p w14:paraId="65E6246A" w14:textId="4D3A3429" w:rsidR="00566A23" w:rsidRDefault="00566A23" w:rsidP="00566A23">
      <w:pPr>
        <w:pStyle w:val="ListParagraph"/>
        <w:numPr>
          <w:ilvl w:val="0"/>
          <w:numId w:val="4"/>
        </w:numPr>
        <w:rPr>
          <w:rFonts w:ascii="Times New Roman" w:hAnsi="Times New Roman"/>
          <w:sz w:val="20"/>
          <w:szCs w:val="20"/>
        </w:rPr>
      </w:pPr>
      <w:proofErr w:type="spellStart"/>
      <w:r w:rsidRPr="005B16C4">
        <w:rPr>
          <w:rFonts w:ascii="Times New Roman" w:hAnsi="Times New Roman"/>
          <w:sz w:val="20"/>
          <w:szCs w:val="20"/>
        </w:rPr>
        <w:t>Mutstep</w:t>
      </w:r>
      <w:proofErr w:type="spellEnd"/>
    </w:p>
    <w:p w14:paraId="4CEFD4CC" w14:textId="5267553E" w:rsidR="00687C40" w:rsidRPr="005B16C4" w:rsidRDefault="00687C40" w:rsidP="00566A23">
      <w:pPr>
        <w:pStyle w:val="ListParagraph"/>
        <w:numPr>
          <w:ilvl w:val="0"/>
          <w:numId w:val="4"/>
        </w:numPr>
        <w:rPr>
          <w:rFonts w:ascii="Times New Roman" w:hAnsi="Times New Roman"/>
          <w:sz w:val="20"/>
          <w:szCs w:val="20"/>
        </w:rPr>
      </w:pPr>
      <w:r>
        <w:rPr>
          <w:rFonts w:ascii="Times New Roman" w:hAnsi="Times New Roman"/>
          <w:sz w:val="20"/>
          <w:szCs w:val="20"/>
        </w:rPr>
        <w:t>Extra</w:t>
      </w:r>
      <w:r w:rsidR="00041DE9">
        <w:rPr>
          <w:rFonts w:ascii="Times New Roman" w:hAnsi="Times New Roman"/>
          <w:sz w:val="20"/>
          <w:szCs w:val="20"/>
        </w:rPr>
        <w:t>: Gap size</w:t>
      </w:r>
    </w:p>
    <w:p w14:paraId="03F43BBE" w14:textId="0687B254" w:rsidR="00397655" w:rsidRDefault="00566A23" w:rsidP="00566A23">
      <w:pPr>
        <w:rPr>
          <w:sz w:val="20"/>
          <w:szCs w:val="20"/>
        </w:rPr>
      </w:pPr>
      <w:r w:rsidRPr="005B16C4">
        <w:rPr>
          <w:sz w:val="20"/>
          <w:szCs w:val="20"/>
        </w:rPr>
        <w:t xml:space="preserve">We will be keeping the Epochs, Population size and Gene size parameters the same to make sure there is some consistency for each test, so they are comparable. We will be performing a parameter sweep for the Mutation rate and </w:t>
      </w:r>
      <w:proofErr w:type="spellStart"/>
      <w:r w:rsidRPr="005B16C4">
        <w:rPr>
          <w:sz w:val="20"/>
          <w:szCs w:val="20"/>
        </w:rPr>
        <w:t>Mutstep</w:t>
      </w:r>
      <w:proofErr w:type="spellEnd"/>
      <w:r w:rsidRPr="005B16C4">
        <w:rPr>
          <w:sz w:val="20"/>
          <w:szCs w:val="20"/>
        </w:rPr>
        <w:t xml:space="preserve"> so we can refine and optimises the algorithm </w:t>
      </w:r>
      <w:r w:rsidRPr="005B16C4">
        <w:rPr>
          <w:sz w:val="20"/>
          <w:szCs w:val="20"/>
        </w:rPr>
        <w:t>to try and reach the global optimum for each fitness function.</w:t>
      </w:r>
    </w:p>
    <w:p w14:paraId="5E9AD846" w14:textId="35439FFA" w:rsidR="00A21F42" w:rsidRDefault="00A21F42" w:rsidP="00566A23">
      <w:pPr>
        <w:rPr>
          <w:sz w:val="20"/>
          <w:szCs w:val="20"/>
        </w:rPr>
      </w:pPr>
    </w:p>
    <w:p w14:paraId="7E5D0E7C" w14:textId="2A052BA7" w:rsidR="00FF65D0" w:rsidRDefault="00FF65D0" w:rsidP="00566A23">
      <w:pPr>
        <w:rPr>
          <w:sz w:val="20"/>
          <w:szCs w:val="20"/>
        </w:rPr>
      </w:pPr>
    </w:p>
    <w:p w14:paraId="23687817" w14:textId="77777777" w:rsidR="00D02802" w:rsidRDefault="00D02802" w:rsidP="00566A23">
      <w:pPr>
        <w:rPr>
          <w:sz w:val="20"/>
          <w:szCs w:val="20"/>
        </w:rPr>
      </w:pPr>
    </w:p>
    <w:p w14:paraId="03C6B81B" w14:textId="77777777" w:rsidR="00FF65D0" w:rsidRDefault="00FF65D0" w:rsidP="00566A23">
      <w:pPr>
        <w:rPr>
          <w:sz w:val="20"/>
          <w:szCs w:val="20"/>
        </w:rPr>
      </w:pPr>
    </w:p>
    <w:p w14:paraId="62F324C2" w14:textId="77777777" w:rsidR="00BE1996" w:rsidRDefault="00BE1996" w:rsidP="00566A23">
      <w:pPr>
        <w:rPr>
          <w:sz w:val="22"/>
          <w:szCs w:val="22"/>
          <w:u w:val="single"/>
        </w:rPr>
      </w:pPr>
    </w:p>
    <w:p w14:paraId="4601399C" w14:textId="77777777" w:rsidR="00BE1996" w:rsidRDefault="00BE1996" w:rsidP="00566A23">
      <w:pPr>
        <w:rPr>
          <w:sz w:val="22"/>
          <w:szCs w:val="22"/>
          <w:u w:val="single"/>
        </w:rPr>
      </w:pPr>
    </w:p>
    <w:p w14:paraId="3A7DA275" w14:textId="77777777" w:rsidR="00BE1996" w:rsidRDefault="00BE1996" w:rsidP="00566A23">
      <w:pPr>
        <w:rPr>
          <w:sz w:val="22"/>
          <w:szCs w:val="22"/>
          <w:u w:val="single"/>
        </w:rPr>
      </w:pPr>
    </w:p>
    <w:p w14:paraId="7F83F4F4" w14:textId="77777777" w:rsidR="00BE1996" w:rsidRDefault="00BE1996" w:rsidP="00566A23">
      <w:pPr>
        <w:rPr>
          <w:sz w:val="22"/>
          <w:szCs w:val="22"/>
          <w:u w:val="single"/>
        </w:rPr>
      </w:pPr>
    </w:p>
    <w:p w14:paraId="6B41F74A" w14:textId="77777777" w:rsidR="00BE1996" w:rsidRDefault="00BE1996" w:rsidP="00566A23">
      <w:pPr>
        <w:rPr>
          <w:sz w:val="22"/>
          <w:szCs w:val="22"/>
          <w:u w:val="single"/>
        </w:rPr>
      </w:pPr>
    </w:p>
    <w:p w14:paraId="379D1C1E" w14:textId="77777777" w:rsidR="00BE1996" w:rsidRDefault="00BE1996" w:rsidP="00566A23">
      <w:pPr>
        <w:rPr>
          <w:sz w:val="22"/>
          <w:szCs w:val="22"/>
          <w:u w:val="single"/>
        </w:rPr>
      </w:pPr>
    </w:p>
    <w:p w14:paraId="4BA498CD" w14:textId="5CB8C652" w:rsidR="00397655" w:rsidRDefault="00397655" w:rsidP="00566A23">
      <w:pPr>
        <w:rPr>
          <w:sz w:val="22"/>
          <w:szCs w:val="22"/>
          <w:u w:val="single"/>
        </w:rPr>
      </w:pPr>
      <w:r w:rsidRPr="00397655">
        <w:rPr>
          <w:sz w:val="22"/>
          <w:szCs w:val="22"/>
          <w:u w:val="single"/>
        </w:rPr>
        <w:t>3.1 Test</w:t>
      </w:r>
      <w:r>
        <w:rPr>
          <w:sz w:val="22"/>
          <w:szCs w:val="22"/>
          <w:u w:val="single"/>
        </w:rPr>
        <w:t xml:space="preserve"> </w:t>
      </w:r>
      <w:r w:rsidRPr="00397655">
        <w:rPr>
          <w:sz w:val="22"/>
          <w:szCs w:val="22"/>
          <w:u w:val="single"/>
        </w:rPr>
        <w:t>1</w:t>
      </w:r>
    </w:p>
    <w:p w14:paraId="0486D3D5" w14:textId="21D5EA1C" w:rsidR="00D140DA" w:rsidRPr="00D140DA" w:rsidRDefault="00D140DA" w:rsidP="00D140DA">
      <w:pPr>
        <w:rPr>
          <w:sz w:val="20"/>
          <w:szCs w:val="20"/>
        </w:rPr>
      </w:pPr>
      <w:r w:rsidRPr="00D140DA">
        <w:rPr>
          <w:sz w:val="20"/>
          <w:szCs w:val="20"/>
        </w:rPr>
        <w:t>For the first test</w:t>
      </w:r>
      <w:r w:rsidR="00C35CF8">
        <w:rPr>
          <w:sz w:val="20"/>
          <w:szCs w:val="20"/>
        </w:rPr>
        <w:t xml:space="preserve"> </w:t>
      </w:r>
      <w:r w:rsidRPr="00D140DA">
        <w:rPr>
          <w:sz w:val="20"/>
          <w:szCs w:val="20"/>
        </w:rPr>
        <w:t>we</w:t>
      </w:r>
      <w:r w:rsidR="00C35CF8">
        <w:rPr>
          <w:sz w:val="20"/>
          <w:szCs w:val="20"/>
        </w:rPr>
        <w:t xml:space="preserve"> will</w:t>
      </w:r>
      <w:r w:rsidRPr="00D140DA">
        <w:rPr>
          <w:sz w:val="20"/>
          <w:szCs w:val="20"/>
        </w:rPr>
        <w:t xml:space="preserve"> be looking at Tournament Selection, Single-point crossover and mutation. We </w:t>
      </w:r>
      <w:r w:rsidR="00C35CF8">
        <w:rPr>
          <w:sz w:val="20"/>
          <w:szCs w:val="20"/>
        </w:rPr>
        <w:t xml:space="preserve">are using the </w:t>
      </w:r>
      <w:r w:rsidRPr="00D140DA">
        <w:rPr>
          <w:sz w:val="20"/>
          <w:szCs w:val="20"/>
        </w:rPr>
        <w:t>Rosenbrock fitness function to see how changing the mutation step and Mutation rate will affect the algorithm. To find the best parameters for this set of functions and the Rosenbrock function we performed multiple parameter sweeps. The parameters for this test will be</w:t>
      </w:r>
    </w:p>
    <w:p w14:paraId="4379404F" w14:textId="77777777" w:rsidR="00D140DA" w:rsidRPr="00D140DA" w:rsidRDefault="00D140DA" w:rsidP="00D140DA">
      <w:pPr>
        <w:pStyle w:val="ListParagraph"/>
        <w:numPr>
          <w:ilvl w:val="0"/>
          <w:numId w:val="5"/>
        </w:numPr>
        <w:rPr>
          <w:rFonts w:ascii="Times New Roman" w:hAnsi="Times New Roman"/>
          <w:sz w:val="20"/>
          <w:szCs w:val="20"/>
        </w:rPr>
      </w:pPr>
      <w:r w:rsidRPr="00D140DA">
        <w:rPr>
          <w:rFonts w:ascii="Times New Roman" w:hAnsi="Times New Roman"/>
          <w:sz w:val="20"/>
          <w:szCs w:val="20"/>
        </w:rPr>
        <w:t>Epochs: 500</w:t>
      </w:r>
    </w:p>
    <w:p w14:paraId="1DA4FDCE" w14:textId="77777777" w:rsidR="00D140DA" w:rsidRPr="00D140DA" w:rsidRDefault="00D140DA" w:rsidP="00D140DA">
      <w:pPr>
        <w:pStyle w:val="ListParagraph"/>
        <w:numPr>
          <w:ilvl w:val="0"/>
          <w:numId w:val="5"/>
        </w:numPr>
        <w:rPr>
          <w:rFonts w:ascii="Times New Roman" w:hAnsi="Times New Roman"/>
          <w:sz w:val="20"/>
          <w:szCs w:val="20"/>
        </w:rPr>
      </w:pPr>
      <w:r w:rsidRPr="00D140DA">
        <w:rPr>
          <w:rFonts w:ascii="Times New Roman" w:hAnsi="Times New Roman"/>
          <w:sz w:val="20"/>
          <w:szCs w:val="20"/>
        </w:rPr>
        <w:t>Population size: 50</w:t>
      </w:r>
    </w:p>
    <w:p w14:paraId="14699789" w14:textId="0FC5A4B1" w:rsidR="00BD55AF" w:rsidRPr="00BD55AF" w:rsidRDefault="00D140DA" w:rsidP="00BD55AF">
      <w:pPr>
        <w:pStyle w:val="ListParagraph"/>
        <w:numPr>
          <w:ilvl w:val="0"/>
          <w:numId w:val="5"/>
        </w:numPr>
        <w:rPr>
          <w:rFonts w:ascii="Times New Roman" w:hAnsi="Times New Roman"/>
          <w:sz w:val="20"/>
          <w:szCs w:val="20"/>
        </w:rPr>
      </w:pPr>
      <w:r w:rsidRPr="00D140DA">
        <w:rPr>
          <w:rFonts w:ascii="Times New Roman" w:hAnsi="Times New Roman"/>
          <w:sz w:val="20"/>
          <w:szCs w:val="20"/>
        </w:rPr>
        <w:t>Gene size: 20</w:t>
      </w:r>
    </w:p>
    <w:p w14:paraId="47D3322F" w14:textId="1357BE91" w:rsidR="00D140DA" w:rsidRPr="00D140DA" w:rsidRDefault="00D140DA" w:rsidP="00D140DA">
      <w:pPr>
        <w:rPr>
          <w:sz w:val="20"/>
          <w:szCs w:val="20"/>
        </w:rPr>
      </w:pPr>
      <w:r w:rsidRPr="00D140DA">
        <w:rPr>
          <w:sz w:val="20"/>
          <w:szCs w:val="20"/>
        </w:rPr>
        <w:t>Iteration 1</w:t>
      </w:r>
    </w:p>
    <w:tbl>
      <w:tblPr>
        <w:tblW w:w="5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764"/>
        <w:gridCol w:w="896"/>
        <w:gridCol w:w="896"/>
        <w:gridCol w:w="962"/>
        <w:gridCol w:w="962"/>
      </w:tblGrid>
      <w:tr w:rsidR="00037823" w:rsidRPr="001E0C82" w14:paraId="284B8E53" w14:textId="77777777" w:rsidTr="00C50809">
        <w:trPr>
          <w:trHeight w:val="429"/>
        </w:trPr>
        <w:tc>
          <w:tcPr>
            <w:tcW w:w="1028" w:type="dxa"/>
            <w:shd w:val="clear" w:color="auto" w:fill="auto"/>
          </w:tcPr>
          <w:p w14:paraId="0C391DAD" w14:textId="77777777" w:rsidR="00D140DA" w:rsidRPr="00291EC6" w:rsidRDefault="00D140DA" w:rsidP="007D49ED">
            <w:pPr>
              <w:jc w:val="center"/>
              <w:rPr>
                <w:rFonts w:eastAsia="Yu Mincho"/>
                <w:sz w:val="14"/>
                <w:szCs w:val="14"/>
                <w:lang w:val="en-US"/>
              </w:rPr>
            </w:pPr>
            <w:proofErr w:type="spellStart"/>
            <w:r w:rsidRPr="00291EC6">
              <w:rPr>
                <w:rFonts w:eastAsia="Yu Mincho"/>
                <w:sz w:val="14"/>
                <w:szCs w:val="14"/>
              </w:rPr>
              <w:t>Mutstep</w:t>
            </w:r>
            <w:proofErr w:type="spellEnd"/>
            <w:r w:rsidRPr="00291EC6">
              <w:rPr>
                <w:rFonts w:eastAsia="Yu Mincho"/>
                <w:sz w:val="14"/>
                <w:szCs w:val="14"/>
                <w:lang w:val="en-US"/>
              </w:rPr>
              <w:t>\</w:t>
            </w:r>
          </w:p>
          <w:p w14:paraId="06343F35" w14:textId="77777777" w:rsidR="00D140DA" w:rsidRPr="00291EC6" w:rsidRDefault="00D140DA" w:rsidP="007D49ED">
            <w:pPr>
              <w:jc w:val="center"/>
              <w:rPr>
                <w:rFonts w:eastAsia="Yu Mincho"/>
                <w:sz w:val="14"/>
                <w:szCs w:val="14"/>
                <w:lang w:val="en-US"/>
              </w:rPr>
            </w:pPr>
            <w:r w:rsidRPr="00291EC6">
              <w:rPr>
                <w:rFonts w:eastAsia="Yu Mincho"/>
                <w:sz w:val="14"/>
                <w:szCs w:val="14"/>
                <w:lang w:val="en-US"/>
              </w:rPr>
              <w:t>Mutation Rate</w:t>
            </w:r>
          </w:p>
        </w:tc>
        <w:tc>
          <w:tcPr>
            <w:tcW w:w="764" w:type="dxa"/>
            <w:shd w:val="clear" w:color="auto" w:fill="auto"/>
          </w:tcPr>
          <w:p w14:paraId="1D698110" w14:textId="77777777" w:rsidR="00D140DA" w:rsidRPr="00291EC6" w:rsidRDefault="00D140DA" w:rsidP="007D49ED">
            <w:pPr>
              <w:jc w:val="center"/>
              <w:rPr>
                <w:rFonts w:eastAsia="Yu Mincho"/>
                <w:sz w:val="14"/>
                <w:szCs w:val="14"/>
              </w:rPr>
            </w:pPr>
            <w:r w:rsidRPr="00291EC6">
              <w:rPr>
                <w:rFonts w:eastAsia="Yu Mincho"/>
                <w:sz w:val="14"/>
                <w:szCs w:val="14"/>
              </w:rPr>
              <w:t>0.1</w:t>
            </w:r>
          </w:p>
        </w:tc>
        <w:tc>
          <w:tcPr>
            <w:tcW w:w="896" w:type="dxa"/>
            <w:shd w:val="clear" w:color="auto" w:fill="auto"/>
          </w:tcPr>
          <w:p w14:paraId="73890E1D" w14:textId="77777777" w:rsidR="00D140DA" w:rsidRPr="00291EC6" w:rsidRDefault="00D140DA" w:rsidP="007D49ED">
            <w:pPr>
              <w:jc w:val="center"/>
              <w:rPr>
                <w:rFonts w:eastAsia="Yu Mincho"/>
                <w:sz w:val="14"/>
                <w:szCs w:val="14"/>
              </w:rPr>
            </w:pPr>
            <w:r w:rsidRPr="00291EC6">
              <w:rPr>
                <w:rFonts w:eastAsia="Yu Mincho"/>
                <w:sz w:val="14"/>
                <w:szCs w:val="14"/>
              </w:rPr>
              <w:t>0.2</w:t>
            </w:r>
          </w:p>
        </w:tc>
        <w:tc>
          <w:tcPr>
            <w:tcW w:w="896" w:type="dxa"/>
            <w:shd w:val="clear" w:color="auto" w:fill="auto"/>
          </w:tcPr>
          <w:p w14:paraId="6BEF5D6D" w14:textId="77777777" w:rsidR="00D140DA" w:rsidRPr="00291EC6" w:rsidRDefault="00D140DA" w:rsidP="007D49ED">
            <w:pPr>
              <w:jc w:val="center"/>
              <w:rPr>
                <w:rFonts w:eastAsia="Yu Mincho"/>
                <w:sz w:val="14"/>
                <w:szCs w:val="14"/>
              </w:rPr>
            </w:pPr>
            <w:r w:rsidRPr="00291EC6">
              <w:rPr>
                <w:rFonts w:eastAsia="Yu Mincho"/>
                <w:sz w:val="14"/>
                <w:szCs w:val="14"/>
              </w:rPr>
              <w:t>0.3</w:t>
            </w:r>
          </w:p>
        </w:tc>
        <w:tc>
          <w:tcPr>
            <w:tcW w:w="962" w:type="dxa"/>
            <w:shd w:val="clear" w:color="auto" w:fill="auto"/>
          </w:tcPr>
          <w:p w14:paraId="58E01835" w14:textId="77777777" w:rsidR="00D140DA" w:rsidRPr="00291EC6" w:rsidRDefault="00D140DA" w:rsidP="007D49ED">
            <w:pPr>
              <w:jc w:val="center"/>
              <w:rPr>
                <w:rFonts w:eastAsia="Yu Mincho"/>
                <w:sz w:val="14"/>
                <w:szCs w:val="14"/>
              </w:rPr>
            </w:pPr>
            <w:r w:rsidRPr="00291EC6">
              <w:rPr>
                <w:rFonts w:eastAsia="Yu Mincho"/>
                <w:sz w:val="14"/>
                <w:szCs w:val="14"/>
              </w:rPr>
              <w:t>0.4</w:t>
            </w:r>
          </w:p>
        </w:tc>
        <w:tc>
          <w:tcPr>
            <w:tcW w:w="962" w:type="dxa"/>
            <w:shd w:val="clear" w:color="auto" w:fill="auto"/>
          </w:tcPr>
          <w:p w14:paraId="280D7B9A" w14:textId="77777777" w:rsidR="00D140DA" w:rsidRPr="00291EC6" w:rsidRDefault="00D140DA" w:rsidP="007D49ED">
            <w:pPr>
              <w:jc w:val="center"/>
              <w:rPr>
                <w:rFonts w:eastAsia="Yu Mincho"/>
                <w:sz w:val="14"/>
                <w:szCs w:val="14"/>
              </w:rPr>
            </w:pPr>
            <w:r w:rsidRPr="00291EC6">
              <w:rPr>
                <w:rFonts w:eastAsia="Yu Mincho"/>
                <w:sz w:val="14"/>
                <w:szCs w:val="14"/>
              </w:rPr>
              <w:t>0.5</w:t>
            </w:r>
          </w:p>
        </w:tc>
      </w:tr>
      <w:tr w:rsidR="00037823" w:rsidRPr="001E0C82" w14:paraId="7C34B2BB" w14:textId="77777777" w:rsidTr="00C50809">
        <w:trPr>
          <w:trHeight w:val="214"/>
        </w:trPr>
        <w:tc>
          <w:tcPr>
            <w:tcW w:w="1028" w:type="dxa"/>
            <w:shd w:val="clear" w:color="auto" w:fill="auto"/>
          </w:tcPr>
          <w:p w14:paraId="759FD5A6" w14:textId="77777777" w:rsidR="00D140DA" w:rsidRPr="00291EC6" w:rsidRDefault="00D140DA" w:rsidP="007D49ED">
            <w:pPr>
              <w:jc w:val="center"/>
              <w:rPr>
                <w:rFonts w:eastAsia="Yu Mincho"/>
                <w:sz w:val="14"/>
                <w:szCs w:val="14"/>
              </w:rPr>
            </w:pPr>
            <w:r w:rsidRPr="00291EC6">
              <w:rPr>
                <w:rFonts w:eastAsia="Yu Mincho"/>
                <w:sz w:val="14"/>
                <w:szCs w:val="14"/>
              </w:rPr>
              <w:t>5</w:t>
            </w:r>
          </w:p>
        </w:tc>
        <w:tc>
          <w:tcPr>
            <w:tcW w:w="764" w:type="dxa"/>
            <w:shd w:val="clear" w:color="auto" w:fill="auto"/>
          </w:tcPr>
          <w:p w14:paraId="0FD436CC" w14:textId="47DE752C" w:rsidR="00D140DA" w:rsidRPr="00291EC6" w:rsidRDefault="005D5335" w:rsidP="007D49ED">
            <w:pPr>
              <w:jc w:val="center"/>
              <w:rPr>
                <w:rFonts w:eastAsia="Yu Mincho"/>
                <w:sz w:val="14"/>
                <w:szCs w:val="14"/>
              </w:rPr>
            </w:pPr>
            <w:r w:rsidRPr="005D5335">
              <w:rPr>
                <w:rFonts w:eastAsia="Yu Mincho"/>
                <w:sz w:val="14"/>
                <w:szCs w:val="14"/>
              </w:rPr>
              <w:t>856.56</w:t>
            </w:r>
          </w:p>
        </w:tc>
        <w:tc>
          <w:tcPr>
            <w:tcW w:w="896" w:type="dxa"/>
            <w:shd w:val="clear" w:color="auto" w:fill="auto"/>
          </w:tcPr>
          <w:p w14:paraId="5B46DC64" w14:textId="77777777" w:rsidR="00D140DA" w:rsidRPr="00291EC6" w:rsidRDefault="00D140DA" w:rsidP="007D49ED">
            <w:pPr>
              <w:jc w:val="center"/>
              <w:rPr>
                <w:rFonts w:eastAsia="Yu Mincho"/>
                <w:sz w:val="14"/>
                <w:szCs w:val="14"/>
              </w:rPr>
            </w:pPr>
            <w:r w:rsidRPr="00291EC6">
              <w:rPr>
                <w:rFonts w:eastAsia="Yu Mincho"/>
                <w:sz w:val="14"/>
                <w:szCs w:val="14"/>
              </w:rPr>
              <w:t>7353.59</w:t>
            </w:r>
          </w:p>
        </w:tc>
        <w:tc>
          <w:tcPr>
            <w:tcW w:w="896" w:type="dxa"/>
            <w:shd w:val="clear" w:color="auto" w:fill="auto"/>
          </w:tcPr>
          <w:p w14:paraId="4881CF94" w14:textId="77777777" w:rsidR="00D140DA" w:rsidRPr="00291EC6" w:rsidRDefault="00D140DA" w:rsidP="007D49ED">
            <w:pPr>
              <w:jc w:val="center"/>
              <w:rPr>
                <w:rFonts w:eastAsia="Yu Mincho"/>
                <w:sz w:val="14"/>
                <w:szCs w:val="14"/>
              </w:rPr>
            </w:pPr>
            <w:r w:rsidRPr="00291EC6">
              <w:rPr>
                <w:rFonts w:eastAsia="Yu Mincho"/>
                <w:sz w:val="14"/>
                <w:szCs w:val="14"/>
              </w:rPr>
              <w:t>3812.60</w:t>
            </w:r>
          </w:p>
        </w:tc>
        <w:tc>
          <w:tcPr>
            <w:tcW w:w="962" w:type="dxa"/>
            <w:shd w:val="clear" w:color="auto" w:fill="auto"/>
          </w:tcPr>
          <w:p w14:paraId="37054625" w14:textId="77777777" w:rsidR="00D140DA" w:rsidRPr="00291EC6" w:rsidRDefault="00D140DA" w:rsidP="007D49ED">
            <w:pPr>
              <w:jc w:val="center"/>
              <w:rPr>
                <w:rFonts w:eastAsia="Yu Mincho"/>
                <w:sz w:val="14"/>
                <w:szCs w:val="14"/>
              </w:rPr>
            </w:pPr>
            <w:r w:rsidRPr="00291EC6">
              <w:rPr>
                <w:rFonts w:eastAsia="Yu Mincho"/>
                <w:sz w:val="14"/>
                <w:szCs w:val="14"/>
              </w:rPr>
              <w:t>52587.42</w:t>
            </w:r>
          </w:p>
        </w:tc>
        <w:tc>
          <w:tcPr>
            <w:tcW w:w="962" w:type="dxa"/>
            <w:shd w:val="clear" w:color="auto" w:fill="auto"/>
          </w:tcPr>
          <w:p w14:paraId="6060CA10" w14:textId="77777777" w:rsidR="00D140DA" w:rsidRPr="00291EC6" w:rsidRDefault="00D140DA" w:rsidP="007D49ED">
            <w:pPr>
              <w:jc w:val="center"/>
              <w:rPr>
                <w:rFonts w:eastAsia="Yu Mincho"/>
                <w:sz w:val="14"/>
                <w:szCs w:val="14"/>
              </w:rPr>
            </w:pPr>
            <w:r w:rsidRPr="00291EC6">
              <w:rPr>
                <w:rFonts w:eastAsia="Yu Mincho"/>
                <w:sz w:val="14"/>
                <w:szCs w:val="14"/>
              </w:rPr>
              <w:t>57427.48</w:t>
            </w:r>
          </w:p>
        </w:tc>
      </w:tr>
      <w:tr w:rsidR="00037823" w:rsidRPr="001E0C82" w14:paraId="45668163" w14:textId="77777777" w:rsidTr="00C50809">
        <w:trPr>
          <w:trHeight w:val="214"/>
        </w:trPr>
        <w:tc>
          <w:tcPr>
            <w:tcW w:w="1028" w:type="dxa"/>
            <w:shd w:val="clear" w:color="auto" w:fill="auto"/>
          </w:tcPr>
          <w:p w14:paraId="0CB9B7DB" w14:textId="77777777" w:rsidR="00D140DA" w:rsidRPr="00291EC6" w:rsidRDefault="00D140DA" w:rsidP="007D49ED">
            <w:pPr>
              <w:jc w:val="center"/>
              <w:rPr>
                <w:rFonts w:eastAsia="Yu Mincho"/>
                <w:sz w:val="14"/>
                <w:szCs w:val="14"/>
              </w:rPr>
            </w:pPr>
            <w:r w:rsidRPr="00291EC6">
              <w:rPr>
                <w:rFonts w:eastAsia="Yu Mincho"/>
                <w:sz w:val="14"/>
                <w:szCs w:val="14"/>
              </w:rPr>
              <w:t>10</w:t>
            </w:r>
          </w:p>
        </w:tc>
        <w:tc>
          <w:tcPr>
            <w:tcW w:w="764" w:type="dxa"/>
            <w:shd w:val="clear" w:color="auto" w:fill="auto"/>
          </w:tcPr>
          <w:p w14:paraId="4BCF1337" w14:textId="77777777" w:rsidR="00D140DA" w:rsidRPr="00291EC6" w:rsidRDefault="00D140DA" w:rsidP="007D49ED">
            <w:pPr>
              <w:jc w:val="center"/>
              <w:rPr>
                <w:rFonts w:eastAsia="Yu Mincho"/>
                <w:sz w:val="14"/>
                <w:szCs w:val="14"/>
              </w:rPr>
            </w:pPr>
            <w:r w:rsidRPr="00291EC6">
              <w:rPr>
                <w:rFonts w:eastAsia="Yu Mincho"/>
                <w:sz w:val="14"/>
                <w:szCs w:val="14"/>
              </w:rPr>
              <w:t>2568.91</w:t>
            </w:r>
          </w:p>
        </w:tc>
        <w:tc>
          <w:tcPr>
            <w:tcW w:w="896" w:type="dxa"/>
            <w:shd w:val="clear" w:color="auto" w:fill="auto"/>
          </w:tcPr>
          <w:p w14:paraId="622109D5" w14:textId="77777777" w:rsidR="00D140DA" w:rsidRPr="00291EC6" w:rsidRDefault="00D140DA" w:rsidP="007D49ED">
            <w:pPr>
              <w:jc w:val="center"/>
              <w:rPr>
                <w:rFonts w:eastAsia="Yu Mincho"/>
                <w:sz w:val="14"/>
                <w:szCs w:val="14"/>
              </w:rPr>
            </w:pPr>
            <w:r w:rsidRPr="00291EC6">
              <w:rPr>
                <w:rFonts w:eastAsia="Yu Mincho"/>
                <w:sz w:val="14"/>
                <w:szCs w:val="14"/>
              </w:rPr>
              <w:t>44234.31</w:t>
            </w:r>
          </w:p>
        </w:tc>
        <w:tc>
          <w:tcPr>
            <w:tcW w:w="896" w:type="dxa"/>
            <w:shd w:val="clear" w:color="auto" w:fill="auto"/>
          </w:tcPr>
          <w:p w14:paraId="28831CF4" w14:textId="77777777" w:rsidR="00D140DA" w:rsidRPr="00291EC6" w:rsidRDefault="00D140DA" w:rsidP="007D49ED">
            <w:pPr>
              <w:jc w:val="center"/>
              <w:rPr>
                <w:rFonts w:eastAsia="Yu Mincho"/>
                <w:sz w:val="14"/>
                <w:szCs w:val="14"/>
              </w:rPr>
            </w:pPr>
            <w:r w:rsidRPr="00291EC6">
              <w:rPr>
                <w:rFonts w:eastAsia="Yu Mincho"/>
                <w:sz w:val="14"/>
                <w:szCs w:val="14"/>
              </w:rPr>
              <w:t>215253.89</w:t>
            </w:r>
          </w:p>
        </w:tc>
        <w:tc>
          <w:tcPr>
            <w:tcW w:w="962" w:type="dxa"/>
            <w:shd w:val="clear" w:color="auto" w:fill="auto"/>
          </w:tcPr>
          <w:p w14:paraId="48FA77AF" w14:textId="77777777" w:rsidR="00D140DA" w:rsidRPr="00291EC6" w:rsidRDefault="00D140DA" w:rsidP="007D49ED">
            <w:pPr>
              <w:jc w:val="center"/>
              <w:rPr>
                <w:rFonts w:eastAsia="Yu Mincho"/>
                <w:sz w:val="14"/>
                <w:szCs w:val="14"/>
              </w:rPr>
            </w:pPr>
            <w:r w:rsidRPr="00291EC6">
              <w:rPr>
                <w:rFonts w:eastAsia="Yu Mincho"/>
                <w:sz w:val="14"/>
                <w:szCs w:val="14"/>
              </w:rPr>
              <w:t>378882.79</w:t>
            </w:r>
          </w:p>
        </w:tc>
        <w:tc>
          <w:tcPr>
            <w:tcW w:w="962" w:type="dxa"/>
            <w:shd w:val="clear" w:color="auto" w:fill="auto"/>
          </w:tcPr>
          <w:p w14:paraId="4BCE5382" w14:textId="77777777" w:rsidR="00D140DA" w:rsidRPr="00291EC6" w:rsidRDefault="00D140DA" w:rsidP="007D49ED">
            <w:pPr>
              <w:jc w:val="center"/>
              <w:rPr>
                <w:rFonts w:eastAsia="Yu Mincho"/>
                <w:sz w:val="14"/>
                <w:szCs w:val="14"/>
              </w:rPr>
            </w:pPr>
            <w:r w:rsidRPr="00291EC6">
              <w:rPr>
                <w:rFonts w:eastAsia="Yu Mincho"/>
                <w:sz w:val="14"/>
                <w:szCs w:val="14"/>
              </w:rPr>
              <w:t>393808.04</w:t>
            </w:r>
          </w:p>
        </w:tc>
      </w:tr>
      <w:tr w:rsidR="00037823" w:rsidRPr="001E0C82" w14:paraId="41CC9F49" w14:textId="77777777" w:rsidTr="00C50809">
        <w:trPr>
          <w:trHeight w:val="199"/>
        </w:trPr>
        <w:tc>
          <w:tcPr>
            <w:tcW w:w="1028" w:type="dxa"/>
            <w:shd w:val="clear" w:color="auto" w:fill="auto"/>
          </w:tcPr>
          <w:p w14:paraId="087E80AB" w14:textId="77777777" w:rsidR="00D140DA" w:rsidRPr="00291EC6" w:rsidRDefault="00D140DA" w:rsidP="007D49ED">
            <w:pPr>
              <w:jc w:val="center"/>
              <w:rPr>
                <w:rFonts w:eastAsia="Yu Mincho"/>
                <w:sz w:val="14"/>
                <w:szCs w:val="14"/>
              </w:rPr>
            </w:pPr>
            <w:r w:rsidRPr="00291EC6">
              <w:rPr>
                <w:rFonts w:eastAsia="Yu Mincho"/>
                <w:sz w:val="14"/>
                <w:szCs w:val="14"/>
              </w:rPr>
              <w:t>15</w:t>
            </w:r>
          </w:p>
        </w:tc>
        <w:tc>
          <w:tcPr>
            <w:tcW w:w="764" w:type="dxa"/>
            <w:shd w:val="clear" w:color="auto" w:fill="auto"/>
          </w:tcPr>
          <w:p w14:paraId="781AE175" w14:textId="77777777" w:rsidR="00D140DA" w:rsidRPr="00291EC6" w:rsidRDefault="00D140DA" w:rsidP="007D49ED">
            <w:pPr>
              <w:jc w:val="center"/>
              <w:rPr>
                <w:rFonts w:eastAsia="Yu Mincho"/>
                <w:sz w:val="14"/>
                <w:szCs w:val="14"/>
              </w:rPr>
            </w:pPr>
            <w:r w:rsidRPr="00291EC6">
              <w:rPr>
                <w:rFonts w:eastAsia="Yu Mincho"/>
                <w:sz w:val="14"/>
                <w:szCs w:val="14"/>
              </w:rPr>
              <w:t>45384.89</w:t>
            </w:r>
          </w:p>
        </w:tc>
        <w:tc>
          <w:tcPr>
            <w:tcW w:w="896" w:type="dxa"/>
            <w:shd w:val="clear" w:color="auto" w:fill="auto"/>
          </w:tcPr>
          <w:p w14:paraId="3A482E54" w14:textId="77777777" w:rsidR="00D140DA" w:rsidRPr="00291EC6" w:rsidRDefault="00D140DA" w:rsidP="007D49ED">
            <w:pPr>
              <w:jc w:val="center"/>
              <w:rPr>
                <w:rFonts w:eastAsia="Yu Mincho"/>
                <w:sz w:val="14"/>
                <w:szCs w:val="14"/>
              </w:rPr>
            </w:pPr>
            <w:r w:rsidRPr="00291EC6">
              <w:rPr>
                <w:rFonts w:eastAsia="Yu Mincho"/>
                <w:sz w:val="14"/>
                <w:szCs w:val="14"/>
              </w:rPr>
              <w:t>277748.31</w:t>
            </w:r>
          </w:p>
        </w:tc>
        <w:tc>
          <w:tcPr>
            <w:tcW w:w="896" w:type="dxa"/>
            <w:shd w:val="clear" w:color="auto" w:fill="auto"/>
          </w:tcPr>
          <w:p w14:paraId="7E262AD9" w14:textId="77777777" w:rsidR="00D140DA" w:rsidRPr="00291EC6" w:rsidRDefault="00D140DA" w:rsidP="007D49ED">
            <w:pPr>
              <w:jc w:val="center"/>
              <w:rPr>
                <w:rFonts w:eastAsia="Yu Mincho"/>
                <w:sz w:val="14"/>
                <w:szCs w:val="14"/>
              </w:rPr>
            </w:pPr>
            <w:r w:rsidRPr="00291EC6">
              <w:rPr>
                <w:rFonts w:eastAsia="Yu Mincho"/>
                <w:sz w:val="14"/>
                <w:szCs w:val="14"/>
              </w:rPr>
              <w:t>1148201.56</w:t>
            </w:r>
          </w:p>
        </w:tc>
        <w:tc>
          <w:tcPr>
            <w:tcW w:w="962" w:type="dxa"/>
            <w:shd w:val="clear" w:color="auto" w:fill="auto"/>
          </w:tcPr>
          <w:p w14:paraId="1946BAF9" w14:textId="77777777" w:rsidR="00D140DA" w:rsidRPr="00291EC6" w:rsidRDefault="00D140DA" w:rsidP="007D49ED">
            <w:pPr>
              <w:jc w:val="center"/>
              <w:rPr>
                <w:rFonts w:eastAsia="Yu Mincho"/>
                <w:sz w:val="14"/>
                <w:szCs w:val="14"/>
              </w:rPr>
            </w:pPr>
            <w:r w:rsidRPr="00291EC6">
              <w:rPr>
                <w:rFonts w:eastAsia="Yu Mincho"/>
                <w:sz w:val="14"/>
                <w:szCs w:val="14"/>
              </w:rPr>
              <w:t>2182945.30</w:t>
            </w:r>
          </w:p>
        </w:tc>
        <w:tc>
          <w:tcPr>
            <w:tcW w:w="962" w:type="dxa"/>
            <w:shd w:val="clear" w:color="auto" w:fill="auto"/>
          </w:tcPr>
          <w:p w14:paraId="497FAAEA" w14:textId="77777777" w:rsidR="00D140DA" w:rsidRPr="00291EC6" w:rsidRDefault="00D140DA" w:rsidP="007D49ED">
            <w:pPr>
              <w:jc w:val="center"/>
              <w:rPr>
                <w:rFonts w:eastAsia="Yu Mincho"/>
                <w:sz w:val="14"/>
                <w:szCs w:val="14"/>
              </w:rPr>
            </w:pPr>
            <w:r w:rsidRPr="00291EC6">
              <w:rPr>
                <w:rFonts w:eastAsia="Yu Mincho"/>
                <w:sz w:val="14"/>
                <w:szCs w:val="14"/>
              </w:rPr>
              <w:t>3728993.60</w:t>
            </w:r>
          </w:p>
        </w:tc>
      </w:tr>
      <w:tr w:rsidR="00037823" w:rsidRPr="001E0C82" w14:paraId="047C0F21" w14:textId="77777777" w:rsidTr="00C50809">
        <w:trPr>
          <w:trHeight w:val="214"/>
        </w:trPr>
        <w:tc>
          <w:tcPr>
            <w:tcW w:w="1028" w:type="dxa"/>
            <w:shd w:val="clear" w:color="auto" w:fill="auto"/>
          </w:tcPr>
          <w:p w14:paraId="620789E9" w14:textId="77777777" w:rsidR="00D140DA" w:rsidRPr="00291EC6" w:rsidRDefault="00D140DA" w:rsidP="007D49ED">
            <w:pPr>
              <w:jc w:val="center"/>
              <w:rPr>
                <w:rFonts w:eastAsia="Yu Mincho"/>
                <w:sz w:val="14"/>
                <w:szCs w:val="14"/>
              </w:rPr>
            </w:pPr>
            <w:r w:rsidRPr="00291EC6">
              <w:rPr>
                <w:rFonts w:eastAsia="Yu Mincho"/>
                <w:sz w:val="14"/>
                <w:szCs w:val="14"/>
              </w:rPr>
              <w:t>20</w:t>
            </w:r>
          </w:p>
        </w:tc>
        <w:tc>
          <w:tcPr>
            <w:tcW w:w="764" w:type="dxa"/>
            <w:shd w:val="clear" w:color="auto" w:fill="auto"/>
          </w:tcPr>
          <w:p w14:paraId="56429A0B" w14:textId="77777777" w:rsidR="00D140DA" w:rsidRPr="00291EC6" w:rsidRDefault="00D140DA" w:rsidP="007D49ED">
            <w:pPr>
              <w:jc w:val="center"/>
              <w:rPr>
                <w:rFonts w:eastAsia="Yu Mincho"/>
                <w:sz w:val="14"/>
                <w:szCs w:val="14"/>
              </w:rPr>
            </w:pPr>
            <w:r w:rsidRPr="00291EC6">
              <w:rPr>
                <w:rFonts w:eastAsia="Yu Mincho"/>
                <w:sz w:val="14"/>
                <w:szCs w:val="14"/>
              </w:rPr>
              <w:t>43470.55</w:t>
            </w:r>
          </w:p>
        </w:tc>
        <w:tc>
          <w:tcPr>
            <w:tcW w:w="896" w:type="dxa"/>
            <w:shd w:val="clear" w:color="auto" w:fill="auto"/>
          </w:tcPr>
          <w:p w14:paraId="541C6F23" w14:textId="77777777" w:rsidR="00D140DA" w:rsidRPr="00291EC6" w:rsidRDefault="00D140DA" w:rsidP="007D49ED">
            <w:pPr>
              <w:jc w:val="center"/>
              <w:rPr>
                <w:rFonts w:eastAsia="Yu Mincho"/>
                <w:sz w:val="14"/>
                <w:szCs w:val="14"/>
              </w:rPr>
            </w:pPr>
            <w:r w:rsidRPr="00291EC6">
              <w:rPr>
                <w:rFonts w:eastAsia="Yu Mincho"/>
                <w:sz w:val="14"/>
                <w:szCs w:val="14"/>
              </w:rPr>
              <w:t>647843.41</w:t>
            </w:r>
          </w:p>
        </w:tc>
        <w:tc>
          <w:tcPr>
            <w:tcW w:w="896" w:type="dxa"/>
            <w:shd w:val="clear" w:color="auto" w:fill="auto"/>
          </w:tcPr>
          <w:p w14:paraId="61E07511" w14:textId="77777777" w:rsidR="00D140DA" w:rsidRPr="00291EC6" w:rsidRDefault="00D140DA" w:rsidP="007D49ED">
            <w:pPr>
              <w:jc w:val="center"/>
              <w:rPr>
                <w:rFonts w:eastAsia="Yu Mincho"/>
                <w:sz w:val="14"/>
                <w:szCs w:val="14"/>
              </w:rPr>
            </w:pPr>
            <w:r w:rsidRPr="00291EC6">
              <w:rPr>
                <w:rFonts w:eastAsia="Yu Mincho"/>
                <w:sz w:val="14"/>
                <w:szCs w:val="14"/>
              </w:rPr>
              <w:t>2804211.14</w:t>
            </w:r>
          </w:p>
        </w:tc>
        <w:tc>
          <w:tcPr>
            <w:tcW w:w="962" w:type="dxa"/>
            <w:shd w:val="clear" w:color="auto" w:fill="auto"/>
          </w:tcPr>
          <w:p w14:paraId="7AF807D5" w14:textId="77777777" w:rsidR="00D140DA" w:rsidRPr="00291EC6" w:rsidRDefault="00D140DA" w:rsidP="007D49ED">
            <w:pPr>
              <w:jc w:val="center"/>
              <w:rPr>
                <w:rFonts w:eastAsia="Yu Mincho"/>
                <w:sz w:val="14"/>
                <w:szCs w:val="14"/>
              </w:rPr>
            </w:pPr>
            <w:r w:rsidRPr="00291EC6">
              <w:rPr>
                <w:rFonts w:eastAsia="Yu Mincho"/>
                <w:sz w:val="14"/>
                <w:szCs w:val="14"/>
              </w:rPr>
              <w:t>3314924.49</w:t>
            </w:r>
          </w:p>
        </w:tc>
        <w:tc>
          <w:tcPr>
            <w:tcW w:w="962" w:type="dxa"/>
            <w:shd w:val="clear" w:color="auto" w:fill="auto"/>
          </w:tcPr>
          <w:p w14:paraId="18515D7C" w14:textId="77777777" w:rsidR="00D140DA" w:rsidRPr="00291EC6" w:rsidRDefault="00D140DA" w:rsidP="007D49ED">
            <w:pPr>
              <w:jc w:val="center"/>
              <w:rPr>
                <w:rFonts w:eastAsia="Yu Mincho"/>
                <w:sz w:val="14"/>
                <w:szCs w:val="14"/>
              </w:rPr>
            </w:pPr>
            <w:r w:rsidRPr="00291EC6">
              <w:rPr>
                <w:rFonts w:eastAsia="Yu Mincho"/>
                <w:sz w:val="14"/>
                <w:szCs w:val="14"/>
              </w:rPr>
              <w:t>10175852.11</w:t>
            </w:r>
          </w:p>
        </w:tc>
      </w:tr>
      <w:tr w:rsidR="00037823" w:rsidRPr="001E0C82" w14:paraId="589059DC" w14:textId="77777777" w:rsidTr="00C50809">
        <w:trPr>
          <w:trHeight w:val="214"/>
        </w:trPr>
        <w:tc>
          <w:tcPr>
            <w:tcW w:w="1028" w:type="dxa"/>
            <w:shd w:val="clear" w:color="auto" w:fill="auto"/>
          </w:tcPr>
          <w:p w14:paraId="265D177E" w14:textId="77777777" w:rsidR="00D140DA" w:rsidRPr="00291EC6" w:rsidRDefault="00D140DA" w:rsidP="007D49ED">
            <w:pPr>
              <w:jc w:val="center"/>
              <w:rPr>
                <w:rFonts w:eastAsia="Yu Mincho"/>
                <w:sz w:val="14"/>
                <w:szCs w:val="14"/>
              </w:rPr>
            </w:pPr>
            <w:r w:rsidRPr="00291EC6">
              <w:rPr>
                <w:rFonts w:eastAsia="Yu Mincho"/>
                <w:sz w:val="14"/>
                <w:szCs w:val="14"/>
              </w:rPr>
              <w:t>25</w:t>
            </w:r>
          </w:p>
        </w:tc>
        <w:tc>
          <w:tcPr>
            <w:tcW w:w="764" w:type="dxa"/>
            <w:shd w:val="clear" w:color="auto" w:fill="auto"/>
          </w:tcPr>
          <w:p w14:paraId="5C5B0095" w14:textId="77777777" w:rsidR="00D140DA" w:rsidRPr="00291EC6" w:rsidRDefault="00D140DA" w:rsidP="007D49ED">
            <w:pPr>
              <w:jc w:val="center"/>
              <w:rPr>
                <w:rFonts w:eastAsia="Yu Mincho"/>
                <w:sz w:val="14"/>
                <w:szCs w:val="14"/>
              </w:rPr>
            </w:pPr>
            <w:r w:rsidRPr="00291EC6">
              <w:rPr>
                <w:rFonts w:eastAsia="Yu Mincho"/>
                <w:sz w:val="14"/>
                <w:szCs w:val="14"/>
              </w:rPr>
              <w:t>55710.54</w:t>
            </w:r>
          </w:p>
        </w:tc>
        <w:tc>
          <w:tcPr>
            <w:tcW w:w="896" w:type="dxa"/>
            <w:shd w:val="clear" w:color="auto" w:fill="auto"/>
          </w:tcPr>
          <w:p w14:paraId="2A323CBB" w14:textId="77777777" w:rsidR="00D140DA" w:rsidRPr="00291EC6" w:rsidRDefault="00D140DA" w:rsidP="007D49ED">
            <w:pPr>
              <w:jc w:val="center"/>
              <w:rPr>
                <w:rFonts w:eastAsia="Yu Mincho"/>
                <w:sz w:val="14"/>
                <w:szCs w:val="14"/>
              </w:rPr>
            </w:pPr>
            <w:r w:rsidRPr="00291EC6">
              <w:rPr>
                <w:rFonts w:eastAsia="Yu Mincho"/>
                <w:sz w:val="14"/>
                <w:szCs w:val="14"/>
              </w:rPr>
              <w:t>1695252.38</w:t>
            </w:r>
          </w:p>
        </w:tc>
        <w:tc>
          <w:tcPr>
            <w:tcW w:w="896" w:type="dxa"/>
            <w:shd w:val="clear" w:color="auto" w:fill="auto"/>
          </w:tcPr>
          <w:p w14:paraId="64509B49" w14:textId="77777777" w:rsidR="00D140DA" w:rsidRPr="00291EC6" w:rsidRDefault="00D140DA" w:rsidP="007D49ED">
            <w:pPr>
              <w:jc w:val="center"/>
              <w:rPr>
                <w:rFonts w:eastAsia="Yu Mincho"/>
                <w:sz w:val="14"/>
                <w:szCs w:val="14"/>
              </w:rPr>
            </w:pPr>
            <w:r w:rsidRPr="00291EC6">
              <w:rPr>
                <w:rFonts w:eastAsia="Yu Mincho"/>
                <w:sz w:val="14"/>
                <w:szCs w:val="14"/>
              </w:rPr>
              <w:t>7995050.10</w:t>
            </w:r>
          </w:p>
        </w:tc>
        <w:tc>
          <w:tcPr>
            <w:tcW w:w="962" w:type="dxa"/>
            <w:shd w:val="clear" w:color="auto" w:fill="auto"/>
          </w:tcPr>
          <w:p w14:paraId="0362390F" w14:textId="77777777" w:rsidR="00D140DA" w:rsidRPr="00291EC6" w:rsidRDefault="00D140DA" w:rsidP="007D49ED">
            <w:pPr>
              <w:jc w:val="center"/>
              <w:rPr>
                <w:rFonts w:eastAsia="Yu Mincho"/>
                <w:sz w:val="14"/>
                <w:szCs w:val="14"/>
              </w:rPr>
            </w:pPr>
            <w:r w:rsidRPr="00291EC6">
              <w:rPr>
                <w:rFonts w:eastAsia="Yu Mincho"/>
                <w:sz w:val="14"/>
                <w:szCs w:val="14"/>
              </w:rPr>
              <w:t>17300841.31</w:t>
            </w:r>
          </w:p>
        </w:tc>
        <w:tc>
          <w:tcPr>
            <w:tcW w:w="962" w:type="dxa"/>
            <w:shd w:val="clear" w:color="auto" w:fill="auto"/>
          </w:tcPr>
          <w:p w14:paraId="6A339963" w14:textId="77777777" w:rsidR="00D140DA" w:rsidRPr="00291EC6" w:rsidRDefault="00D140DA" w:rsidP="007D49ED">
            <w:pPr>
              <w:jc w:val="center"/>
              <w:rPr>
                <w:rFonts w:eastAsia="Yu Mincho"/>
                <w:sz w:val="14"/>
                <w:szCs w:val="14"/>
              </w:rPr>
            </w:pPr>
            <w:r w:rsidRPr="00291EC6">
              <w:rPr>
                <w:rFonts w:eastAsia="Yu Mincho"/>
                <w:sz w:val="14"/>
                <w:szCs w:val="14"/>
              </w:rPr>
              <w:t>37662502.03</w:t>
            </w:r>
          </w:p>
        </w:tc>
      </w:tr>
    </w:tbl>
    <w:p w14:paraId="48E2E3E4" w14:textId="3F5AE3CE" w:rsidR="00037823" w:rsidRDefault="00D140DA" w:rsidP="00D140DA">
      <w:pPr>
        <w:rPr>
          <w:sz w:val="20"/>
          <w:szCs w:val="20"/>
        </w:rPr>
      </w:pPr>
      <w:r w:rsidRPr="00037823">
        <w:rPr>
          <w:sz w:val="20"/>
          <w:szCs w:val="20"/>
        </w:rPr>
        <w:t>We</w:t>
      </w:r>
      <w:r w:rsidR="00E916F8">
        <w:rPr>
          <w:sz w:val="20"/>
          <w:szCs w:val="20"/>
        </w:rPr>
        <w:t xml:space="preserve"> </w:t>
      </w:r>
      <w:r w:rsidRPr="00037823">
        <w:rPr>
          <w:sz w:val="20"/>
          <w:szCs w:val="20"/>
        </w:rPr>
        <w:t xml:space="preserve">started to test </w:t>
      </w:r>
      <w:r w:rsidR="00E916F8">
        <w:rPr>
          <w:sz w:val="20"/>
          <w:szCs w:val="20"/>
        </w:rPr>
        <w:t xml:space="preserve">a </w:t>
      </w:r>
      <w:proofErr w:type="spellStart"/>
      <w:r w:rsidRPr="00037823">
        <w:rPr>
          <w:sz w:val="20"/>
          <w:szCs w:val="20"/>
        </w:rPr>
        <w:t>mutstep</w:t>
      </w:r>
      <w:proofErr w:type="spellEnd"/>
      <w:r w:rsidR="00D200E1">
        <w:rPr>
          <w:sz w:val="20"/>
          <w:szCs w:val="20"/>
        </w:rPr>
        <w:t xml:space="preserve"> of </w:t>
      </w:r>
      <w:r w:rsidRPr="00037823">
        <w:rPr>
          <w:sz w:val="20"/>
          <w:szCs w:val="20"/>
        </w:rPr>
        <w:t>5 with different mutation rates</w:t>
      </w:r>
      <w:r w:rsidR="00D200E1">
        <w:rPr>
          <w:sz w:val="20"/>
          <w:szCs w:val="20"/>
        </w:rPr>
        <w:t xml:space="preserve"> going down</w:t>
      </w:r>
      <w:r w:rsidRPr="00037823">
        <w:rPr>
          <w:sz w:val="20"/>
          <w:szCs w:val="20"/>
        </w:rPr>
        <w:t xml:space="preserve">. The reason for this is because having a too high of a </w:t>
      </w:r>
      <w:proofErr w:type="spellStart"/>
      <w:r w:rsidRPr="00037823">
        <w:rPr>
          <w:sz w:val="20"/>
          <w:szCs w:val="20"/>
        </w:rPr>
        <w:t>mutstep</w:t>
      </w:r>
      <w:proofErr w:type="spellEnd"/>
      <w:r w:rsidRPr="00037823">
        <w:rPr>
          <w:sz w:val="20"/>
          <w:szCs w:val="20"/>
        </w:rPr>
        <w:t xml:space="preserve"> means that when the algorithm starts to converge to an optimal solution, it </w:t>
      </w:r>
      <w:r w:rsidR="00BF3546">
        <w:rPr>
          <w:sz w:val="20"/>
          <w:szCs w:val="20"/>
        </w:rPr>
        <w:t>can</w:t>
      </w:r>
      <w:r w:rsidRPr="00037823">
        <w:rPr>
          <w:sz w:val="20"/>
          <w:szCs w:val="20"/>
        </w:rPr>
        <w:t xml:space="preserve"> </w:t>
      </w:r>
      <w:r w:rsidR="0082094B" w:rsidRPr="00037823">
        <w:rPr>
          <w:sz w:val="20"/>
          <w:szCs w:val="20"/>
        </w:rPr>
        <w:t>overshoot</w:t>
      </w:r>
      <w:r w:rsidRPr="00037823">
        <w:rPr>
          <w:sz w:val="20"/>
          <w:szCs w:val="20"/>
        </w:rPr>
        <w:t xml:space="preserve"> the global optimum</w:t>
      </w:r>
      <w:r w:rsidR="00BF3546">
        <w:rPr>
          <w:sz w:val="20"/>
          <w:szCs w:val="20"/>
        </w:rPr>
        <w:t xml:space="preserve"> because it make</w:t>
      </w:r>
      <w:r w:rsidR="00B33C09">
        <w:rPr>
          <w:sz w:val="20"/>
          <w:szCs w:val="20"/>
        </w:rPr>
        <w:t>s</w:t>
      </w:r>
      <w:r w:rsidR="00BF3546">
        <w:rPr>
          <w:sz w:val="20"/>
          <w:szCs w:val="20"/>
        </w:rPr>
        <w:t xml:space="preserve"> bigger changes to the </w:t>
      </w:r>
      <w:r w:rsidR="00B33C09">
        <w:rPr>
          <w:sz w:val="20"/>
          <w:szCs w:val="20"/>
        </w:rPr>
        <w:t xml:space="preserve">genes. </w:t>
      </w:r>
      <w:r w:rsidR="0034481B">
        <w:rPr>
          <w:sz w:val="20"/>
          <w:szCs w:val="20"/>
        </w:rPr>
        <w:t xml:space="preserve">In the table below we did more testing to find </w:t>
      </w:r>
      <w:r w:rsidR="00B33C09">
        <w:rPr>
          <w:sz w:val="20"/>
          <w:szCs w:val="20"/>
        </w:rPr>
        <w:t>better</w:t>
      </w:r>
      <w:r w:rsidR="0034481B">
        <w:rPr>
          <w:sz w:val="20"/>
          <w:szCs w:val="20"/>
        </w:rPr>
        <w:t xml:space="preserve"> parameters for the algorithm.</w:t>
      </w:r>
    </w:p>
    <w:p w14:paraId="242E4ABE" w14:textId="77777777" w:rsidR="00BF3546" w:rsidRPr="00037823" w:rsidRDefault="00BF3546" w:rsidP="00D140DA">
      <w:pPr>
        <w:rPr>
          <w:sz w:val="20"/>
          <w:szCs w:val="20"/>
        </w:rPr>
      </w:pPr>
    </w:p>
    <w:p w14:paraId="434D8C9A" w14:textId="77777777" w:rsidR="00D140DA" w:rsidRPr="00037823" w:rsidRDefault="00D140DA" w:rsidP="00D140DA">
      <w:pPr>
        <w:rPr>
          <w:sz w:val="20"/>
          <w:szCs w:val="20"/>
        </w:rPr>
      </w:pPr>
      <w:r w:rsidRPr="00037823">
        <w:rPr>
          <w:sz w:val="20"/>
          <w:szCs w:val="20"/>
        </w:rPr>
        <w:t>Iteration 2</w:t>
      </w:r>
    </w:p>
    <w:tbl>
      <w:tblPr>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802"/>
        <w:gridCol w:w="726"/>
        <w:gridCol w:w="726"/>
        <w:gridCol w:w="726"/>
        <w:gridCol w:w="726"/>
      </w:tblGrid>
      <w:tr w:rsidR="00D140DA" w:rsidRPr="002773EF" w14:paraId="44CBC021" w14:textId="77777777" w:rsidTr="00C50809">
        <w:trPr>
          <w:trHeight w:val="457"/>
        </w:trPr>
        <w:tc>
          <w:tcPr>
            <w:tcW w:w="1720" w:type="dxa"/>
            <w:shd w:val="clear" w:color="auto" w:fill="auto"/>
          </w:tcPr>
          <w:p w14:paraId="1117C392" w14:textId="77777777" w:rsidR="00D140DA" w:rsidRPr="007D49ED" w:rsidRDefault="00D140DA" w:rsidP="007D49ED">
            <w:pPr>
              <w:jc w:val="center"/>
              <w:rPr>
                <w:rFonts w:eastAsia="Yu Mincho"/>
                <w:sz w:val="14"/>
                <w:szCs w:val="14"/>
              </w:rPr>
            </w:pPr>
            <w:proofErr w:type="spellStart"/>
            <w:r w:rsidRPr="007D49ED">
              <w:rPr>
                <w:rFonts w:eastAsia="Yu Mincho"/>
                <w:sz w:val="14"/>
                <w:szCs w:val="14"/>
              </w:rPr>
              <w:t>Mutstep</w:t>
            </w:r>
            <w:proofErr w:type="spellEnd"/>
            <w:r w:rsidRPr="007D49ED">
              <w:rPr>
                <w:rFonts w:eastAsia="Yu Mincho"/>
                <w:sz w:val="14"/>
                <w:szCs w:val="14"/>
                <w:lang w:val="en-US"/>
              </w:rPr>
              <w:t>\Mutation Rate</w:t>
            </w:r>
          </w:p>
        </w:tc>
        <w:tc>
          <w:tcPr>
            <w:tcW w:w="802" w:type="dxa"/>
            <w:shd w:val="clear" w:color="auto" w:fill="auto"/>
          </w:tcPr>
          <w:p w14:paraId="57B6606D" w14:textId="3B477696" w:rsidR="00D140DA" w:rsidRPr="007D49ED" w:rsidRDefault="00D140DA" w:rsidP="007D49ED">
            <w:pPr>
              <w:jc w:val="center"/>
              <w:rPr>
                <w:rFonts w:eastAsia="Yu Mincho"/>
                <w:sz w:val="14"/>
                <w:szCs w:val="14"/>
              </w:rPr>
            </w:pPr>
            <w:r w:rsidRPr="007D49ED">
              <w:rPr>
                <w:rFonts w:eastAsia="Yu Mincho"/>
                <w:sz w:val="14"/>
                <w:szCs w:val="14"/>
              </w:rPr>
              <w:t>0.0</w:t>
            </w:r>
            <w:r w:rsidR="00890143" w:rsidRPr="007D49ED">
              <w:rPr>
                <w:rFonts w:eastAsia="Yu Mincho"/>
                <w:sz w:val="14"/>
                <w:szCs w:val="14"/>
              </w:rPr>
              <w:t>5</w:t>
            </w:r>
          </w:p>
        </w:tc>
        <w:tc>
          <w:tcPr>
            <w:tcW w:w="726" w:type="dxa"/>
            <w:shd w:val="clear" w:color="auto" w:fill="auto"/>
          </w:tcPr>
          <w:p w14:paraId="0A9E0BC5" w14:textId="0F2E4BF7" w:rsidR="00D140DA" w:rsidRPr="007D49ED" w:rsidRDefault="00D140DA" w:rsidP="007D49ED">
            <w:pPr>
              <w:jc w:val="center"/>
              <w:rPr>
                <w:rFonts w:eastAsia="Yu Mincho"/>
                <w:sz w:val="14"/>
                <w:szCs w:val="14"/>
              </w:rPr>
            </w:pPr>
            <w:r w:rsidRPr="007D49ED">
              <w:rPr>
                <w:rFonts w:eastAsia="Yu Mincho"/>
                <w:sz w:val="14"/>
                <w:szCs w:val="14"/>
              </w:rPr>
              <w:t>0.0</w:t>
            </w:r>
            <w:r w:rsidR="00890143" w:rsidRPr="007D49ED">
              <w:rPr>
                <w:rFonts w:eastAsia="Yu Mincho"/>
                <w:sz w:val="14"/>
                <w:szCs w:val="14"/>
              </w:rPr>
              <w:t>6</w:t>
            </w:r>
          </w:p>
        </w:tc>
        <w:tc>
          <w:tcPr>
            <w:tcW w:w="726" w:type="dxa"/>
            <w:shd w:val="clear" w:color="auto" w:fill="auto"/>
          </w:tcPr>
          <w:p w14:paraId="6C3633B2" w14:textId="5CC92B18" w:rsidR="00D140DA" w:rsidRPr="007D49ED" w:rsidRDefault="00D140DA" w:rsidP="007D49ED">
            <w:pPr>
              <w:jc w:val="center"/>
              <w:rPr>
                <w:rFonts w:eastAsia="Yu Mincho"/>
                <w:sz w:val="14"/>
                <w:szCs w:val="14"/>
              </w:rPr>
            </w:pPr>
            <w:r w:rsidRPr="007D49ED">
              <w:rPr>
                <w:rFonts w:eastAsia="Yu Mincho"/>
                <w:sz w:val="14"/>
                <w:szCs w:val="14"/>
              </w:rPr>
              <w:t>0.0</w:t>
            </w:r>
            <w:r w:rsidR="00890143" w:rsidRPr="007D49ED">
              <w:rPr>
                <w:rFonts w:eastAsia="Yu Mincho"/>
                <w:sz w:val="14"/>
                <w:szCs w:val="14"/>
              </w:rPr>
              <w:t>7</w:t>
            </w:r>
          </w:p>
        </w:tc>
        <w:tc>
          <w:tcPr>
            <w:tcW w:w="726" w:type="dxa"/>
            <w:shd w:val="clear" w:color="auto" w:fill="auto"/>
          </w:tcPr>
          <w:p w14:paraId="766A172A" w14:textId="4B0C547E" w:rsidR="00D140DA" w:rsidRPr="007D49ED" w:rsidRDefault="00D140DA" w:rsidP="007D49ED">
            <w:pPr>
              <w:jc w:val="center"/>
              <w:rPr>
                <w:rFonts w:eastAsia="Yu Mincho"/>
                <w:sz w:val="14"/>
                <w:szCs w:val="14"/>
              </w:rPr>
            </w:pPr>
            <w:r w:rsidRPr="007D49ED">
              <w:rPr>
                <w:rFonts w:eastAsia="Yu Mincho"/>
                <w:sz w:val="14"/>
                <w:szCs w:val="14"/>
              </w:rPr>
              <w:t>0.0</w:t>
            </w:r>
            <w:r w:rsidR="00890143" w:rsidRPr="007D49ED">
              <w:rPr>
                <w:rFonts w:eastAsia="Yu Mincho"/>
                <w:sz w:val="14"/>
                <w:szCs w:val="14"/>
              </w:rPr>
              <w:t>8</w:t>
            </w:r>
          </w:p>
        </w:tc>
        <w:tc>
          <w:tcPr>
            <w:tcW w:w="726" w:type="dxa"/>
            <w:shd w:val="clear" w:color="auto" w:fill="auto"/>
          </w:tcPr>
          <w:p w14:paraId="5F07AEDA" w14:textId="2C510DF2" w:rsidR="00D140DA" w:rsidRPr="007D49ED" w:rsidRDefault="00D140DA" w:rsidP="007D49ED">
            <w:pPr>
              <w:jc w:val="center"/>
              <w:rPr>
                <w:rFonts w:eastAsia="Yu Mincho"/>
                <w:sz w:val="14"/>
                <w:szCs w:val="14"/>
              </w:rPr>
            </w:pPr>
            <w:r w:rsidRPr="007D49ED">
              <w:rPr>
                <w:rFonts w:eastAsia="Yu Mincho"/>
                <w:sz w:val="14"/>
                <w:szCs w:val="14"/>
              </w:rPr>
              <w:t>0</w:t>
            </w:r>
            <w:r w:rsidR="00890143" w:rsidRPr="007D49ED">
              <w:rPr>
                <w:rFonts w:eastAsia="Yu Mincho"/>
                <w:sz w:val="14"/>
                <w:szCs w:val="14"/>
              </w:rPr>
              <w:t>.09</w:t>
            </w:r>
          </w:p>
        </w:tc>
      </w:tr>
      <w:tr w:rsidR="00A0344F" w:rsidRPr="002773EF" w14:paraId="43083AEA" w14:textId="77777777" w:rsidTr="00C50809">
        <w:trPr>
          <w:trHeight w:val="227"/>
        </w:trPr>
        <w:tc>
          <w:tcPr>
            <w:tcW w:w="1720" w:type="dxa"/>
            <w:shd w:val="clear" w:color="auto" w:fill="auto"/>
          </w:tcPr>
          <w:p w14:paraId="57969125" w14:textId="77777777" w:rsidR="00A0344F" w:rsidRPr="007D49ED" w:rsidRDefault="00A0344F" w:rsidP="007D49ED">
            <w:pPr>
              <w:jc w:val="center"/>
              <w:rPr>
                <w:rFonts w:eastAsia="Yu Mincho"/>
                <w:sz w:val="14"/>
                <w:szCs w:val="14"/>
              </w:rPr>
            </w:pPr>
            <w:r w:rsidRPr="007D49ED">
              <w:rPr>
                <w:rFonts w:eastAsia="Yu Mincho"/>
                <w:sz w:val="14"/>
                <w:szCs w:val="14"/>
              </w:rPr>
              <w:t>1</w:t>
            </w:r>
          </w:p>
        </w:tc>
        <w:tc>
          <w:tcPr>
            <w:tcW w:w="802" w:type="dxa"/>
            <w:shd w:val="clear" w:color="auto" w:fill="auto"/>
          </w:tcPr>
          <w:p w14:paraId="464B2C81" w14:textId="264D2841" w:rsidR="00A0344F" w:rsidRPr="007D49ED" w:rsidRDefault="00AC1A9F" w:rsidP="007D49ED">
            <w:pPr>
              <w:jc w:val="center"/>
              <w:rPr>
                <w:rFonts w:eastAsia="Yu Mincho"/>
                <w:sz w:val="14"/>
                <w:szCs w:val="14"/>
              </w:rPr>
            </w:pPr>
            <w:r w:rsidRPr="007D49ED">
              <w:rPr>
                <w:rFonts w:eastAsia="Yu Mincho"/>
                <w:sz w:val="14"/>
                <w:szCs w:val="14"/>
              </w:rPr>
              <w:t>252.71</w:t>
            </w:r>
          </w:p>
        </w:tc>
        <w:tc>
          <w:tcPr>
            <w:tcW w:w="726" w:type="dxa"/>
            <w:shd w:val="clear" w:color="auto" w:fill="auto"/>
          </w:tcPr>
          <w:p w14:paraId="4CF73890" w14:textId="7E1CA80C" w:rsidR="00A0344F" w:rsidRPr="007D49ED" w:rsidRDefault="00677C68" w:rsidP="007D49ED">
            <w:pPr>
              <w:jc w:val="center"/>
              <w:rPr>
                <w:rFonts w:eastAsia="Yu Mincho"/>
                <w:sz w:val="14"/>
                <w:szCs w:val="14"/>
              </w:rPr>
            </w:pPr>
            <w:r w:rsidRPr="007D49ED">
              <w:rPr>
                <w:rFonts w:eastAsia="Yu Mincho"/>
                <w:sz w:val="14"/>
                <w:szCs w:val="14"/>
              </w:rPr>
              <w:t>405.48</w:t>
            </w:r>
          </w:p>
        </w:tc>
        <w:tc>
          <w:tcPr>
            <w:tcW w:w="726" w:type="dxa"/>
            <w:shd w:val="clear" w:color="auto" w:fill="auto"/>
          </w:tcPr>
          <w:p w14:paraId="4341D523" w14:textId="3E756D16" w:rsidR="00A0344F" w:rsidRPr="007D49ED" w:rsidRDefault="00CE2AC6" w:rsidP="007D49ED">
            <w:pPr>
              <w:jc w:val="center"/>
              <w:rPr>
                <w:rFonts w:eastAsia="Yu Mincho"/>
                <w:sz w:val="14"/>
                <w:szCs w:val="14"/>
              </w:rPr>
            </w:pPr>
            <w:r w:rsidRPr="007D49ED">
              <w:rPr>
                <w:rFonts w:eastAsia="Yu Mincho"/>
                <w:sz w:val="14"/>
                <w:szCs w:val="14"/>
              </w:rPr>
              <w:t>314.34</w:t>
            </w:r>
          </w:p>
        </w:tc>
        <w:tc>
          <w:tcPr>
            <w:tcW w:w="726" w:type="dxa"/>
            <w:shd w:val="clear" w:color="auto" w:fill="auto"/>
          </w:tcPr>
          <w:p w14:paraId="4F9A7DF9" w14:textId="7B425118" w:rsidR="00A0344F" w:rsidRPr="007D49ED" w:rsidRDefault="004A3E61" w:rsidP="007D49ED">
            <w:pPr>
              <w:jc w:val="center"/>
              <w:rPr>
                <w:rFonts w:eastAsia="Yu Mincho"/>
                <w:sz w:val="14"/>
                <w:szCs w:val="14"/>
              </w:rPr>
            </w:pPr>
            <w:r w:rsidRPr="007D49ED">
              <w:rPr>
                <w:rFonts w:eastAsia="Yu Mincho"/>
                <w:sz w:val="14"/>
                <w:szCs w:val="14"/>
              </w:rPr>
              <w:t>326.76</w:t>
            </w:r>
          </w:p>
        </w:tc>
        <w:tc>
          <w:tcPr>
            <w:tcW w:w="726" w:type="dxa"/>
            <w:shd w:val="clear" w:color="auto" w:fill="auto"/>
          </w:tcPr>
          <w:p w14:paraId="74DFA6A0" w14:textId="23B4D79F" w:rsidR="00A0344F" w:rsidRPr="007D49ED" w:rsidRDefault="006D2D42" w:rsidP="007D49ED">
            <w:pPr>
              <w:jc w:val="center"/>
              <w:rPr>
                <w:rFonts w:eastAsia="Yu Mincho"/>
                <w:sz w:val="14"/>
                <w:szCs w:val="14"/>
              </w:rPr>
            </w:pPr>
            <w:r w:rsidRPr="007D49ED">
              <w:rPr>
                <w:rFonts w:eastAsia="Yu Mincho"/>
                <w:sz w:val="14"/>
                <w:szCs w:val="14"/>
              </w:rPr>
              <w:t>260.10</w:t>
            </w:r>
          </w:p>
        </w:tc>
      </w:tr>
      <w:tr w:rsidR="00A0344F" w:rsidRPr="002773EF" w14:paraId="09FA1F11" w14:textId="77777777" w:rsidTr="00C50809">
        <w:trPr>
          <w:trHeight w:val="227"/>
        </w:trPr>
        <w:tc>
          <w:tcPr>
            <w:tcW w:w="1720" w:type="dxa"/>
            <w:shd w:val="clear" w:color="auto" w:fill="auto"/>
          </w:tcPr>
          <w:p w14:paraId="2DC90757" w14:textId="77777777" w:rsidR="00A0344F" w:rsidRPr="007D49ED" w:rsidRDefault="00A0344F" w:rsidP="007D49ED">
            <w:pPr>
              <w:jc w:val="center"/>
              <w:rPr>
                <w:rFonts w:eastAsia="Yu Mincho"/>
                <w:sz w:val="14"/>
                <w:szCs w:val="14"/>
              </w:rPr>
            </w:pPr>
            <w:r w:rsidRPr="007D49ED">
              <w:rPr>
                <w:rFonts w:eastAsia="Yu Mincho"/>
                <w:sz w:val="14"/>
                <w:szCs w:val="14"/>
              </w:rPr>
              <w:t>2</w:t>
            </w:r>
          </w:p>
        </w:tc>
        <w:tc>
          <w:tcPr>
            <w:tcW w:w="802" w:type="dxa"/>
            <w:shd w:val="clear" w:color="auto" w:fill="auto"/>
          </w:tcPr>
          <w:p w14:paraId="142B5067" w14:textId="39BB14CD" w:rsidR="00A0344F" w:rsidRPr="007D49ED" w:rsidRDefault="00AC1A9F" w:rsidP="007D49ED">
            <w:pPr>
              <w:jc w:val="center"/>
              <w:rPr>
                <w:rFonts w:eastAsia="Yu Mincho"/>
                <w:sz w:val="14"/>
                <w:szCs w:val="14"/>
              </w:rPr>
            </w:pPr>
            <w:r w:rsidRPr="007D49ED">
              <w:rPr>
                <w:rFonts w:eastAsia="Yu Mincho"/>
                <w:sz w:val="14"/>
                <w:szCs w:val="14"/>
              </w:rPr>
              <w:t>511.46</w:t>
            </w:r>
          </w:p>
        </w:tc>
        <w:tc>
          <w:tcPr>
            <w:tcW w:w="726" w:type="dxa"/>
            <w:shd w:val="clear" w:color="auto" w:fill="auto"/>
          </w:tcPr>
          <w:p w14:paraId="5CB830F2" w14:textId="30C30BB8" w:rsidR="008B1B29" w:rsidRPr="007D49ED" w:rsidRDefault="004C1E5B" w:rsidP="007D49ED">
            <w:pPr>
              <w:jc w:val="center"/>
              <w:rPr>
                <w:rFonts w:eastAsia="Yu Mincho"/>
                <w:sz w:val="14"/>
                <w:szCs w:val="14"/>
              </w:rPr>
            </w:pPr>
            <w:r w:rsidRPr="007D49ED">
              <w:rPr>
                <w:rFonts w:eastAsia="Yu Mincho"/>
                <w:sz w:val="14"/>
                <w:szCs w:val="14"/>
              </w:rPr>
              <w:t>149.35</w:t>
            </w:r>
          </w:p>
        </w:tc>
        <w:tc>
          <w:tcPr>
            <w:tcW w:w="726" w:type="dxa"/>
            <w:shd w:val="clear" w:color="auto" w:fill="auto"/>
          </w:tcPr>
          <w:p w14:paraId="213A903A" w14:textId="2E3CE5F9" w:rsidR="00A0344F" w:rsidRPr="007D49ED" w:rsidRDefault="00C26E05" w:rsidP="007D49ED">
            <w:pPr>
              <w:jc w:val="center"/>
              <w:rPr>
                <w:rFonts w:eastAsia="Yu Mincho"/>
                <w:sz w:val="14"/>
                <w:szCs w:val="14"/>
              </w:rPr>
            </w:pPr>
            <w:r w:rsidRPr="007D49ED">
              <w:rPr>
                <w:rFonts w:eastAsia="Yu Mincho"/>
                <w:sz w:val="14"/>
                <w:szCs w:val="14"/>
              </w:rPr>
              <w:t>232.75</w:t>
            </w:r>
          </w:p>
        </w:tc>
        <w:tc>
          <w:tcPr>
            <w:tcW w:w="726" w:type="dxa"/>
            <w:shd w:val="clear" w:color="auto" w:fill="auto"/>
          </w:tcPr>
          <w:p w14:paraId="5EBBD284" w14:textId="54735B4E" w:rsidR="00A0344F" w:rsidRPr="007D49ED" w:rsidRDefault="00663F26" w:rsidP="007D49ED">
            <w:pPr>
              <w:jc w:val="center"/>
              <w:rPr>
                <w:rFonts w:eastAsia="Yu Mincho"/>
                <w:sz w:val="14"/>
                <w:szCs w:val="14"/>
              </w:rPr>
            </w:pPr>
            <w:r w:rsidRPr="007D49ED">
              <w:rPr>
                <w:rFonts w:eastAsia="Yu Mincho"/>
                <w:sz w:val="14"/>
                <w:szCs w:val="14"/>
              </w:rPr>
              <w:t>358.92</w:t>
            </w:r>
          </w:p>
        </w:tc>
        <w:tc>
          <w:tcPr>
            <w:tcW w:w="726" w:type="dxa"/>
            <w:shd w:val="clear" w:color="auto" w:fill="auto"/>
          </w:tcPr>
          <w:p w14:paraId="6687FCCD" w14:textId="65642A22" w:rsidR="00A0344F" w:rsidRPr="007D49ED" w:rsidRDefault="00FC7979" w:rsidP="007D49ED">
            <w:pPr>
              <w:jc w:val="center"/>
              <w:rPr>
                <w:rFonts w:eastAsia="Yu Mincho"/>
                <w:sz w:val="14"/>
                <w:szCs w:val="14"/>
              </w:rPr>
            </w:pPr>
            <w:r w:rsidRPr="007D49ED">
              <w:rPr>
                <w:rFonts w:eastAsia="Yu Mincho"/>
                <w:sz w:val="14"/>
                <w:szCs w:val="14"/>
              </w:rPr>
              <w:t>412.66</w:t>
            </w:r>
          </w:p>
        </w:tc>
      </w:tr>
      <w:tr w:rsidR="00A0344F" w:rsidRPr="002773EF" w14:paraId="416C1B33" w14:textId="77777777" w:rsidTr="00C50809">
        <w:trPr>
          <w:trHeight w:val="212"/>
        </w:trPr>
        <w:tc>
          <w:tcPr>
            <w:tcW w:w="1720" w:type="dxa"/>
            <w:shd w:val="clear" w:color="auto" w:fill="auto"/>
          </w:tcPr>
          <w:p w14:paraId="5B867371" w14:textId="77777777" w:rsidR="00A0344F" w:rsidRPr="007D49ED" w:rsidRDefault="00A0344F" w:rsidP="007D49ED">
            <w:pPr>
              <w:jc w:val="center"/>
              <w:rPr>
                <w:rFonts w:eastAsia="Yu Mincho"/>
                <w:sz w:val="14"/>
                <w:szCs w:val="14"/>
              </w:rPr>
            </w:pPr>
            <w:r w:rsidRPr="007D49ED">
              <w:rPr>
                <w:rFonts w:eastAsia="Yu Mincho"/>
                <w:sz w:val="14"/>
                <w:szCs w:val="14"/>
              </w:rPr>
              <w:t>3</w:t>
            </w:r>
          </w:p>
        </w:tc>
        <w:tc>
          <w:tcPr>
            <w:tcW w:w="802" w:type="dxa"/>
            <w:shd w:val="clear" w:color="auto" w:fill="auto"/>
          </w:tcPr>
          <w:p w14:paraId="50078C98" w14:textId="115E6109" w:rsidR="00A0344F" w:rsidRPr="007D49ED" w:rsidRDefault="00717C01" w:rsidP="007D49ED">
            <w:pPr>
              <w:jc w:val="center"/>
              <w:rPr>
                <w:rFonts w:eastAsia="Yu Mincho"/>
                <w:sz w:val="14"/>
                <w:szCs w:val="14"/>
              </w:rPr>
            </w:pPr>
            <w:r w:rsidRPr="007D49ED">
              <w:rPr>
                <w:rFonts w:eastAsia="Yu Mincho"/>
                <w:sz w:val="14"/>
                <w:szCs w:val="14"/>
              </w:rPr>
              <w:t>168.177</w:t>
            </w:r>
          </w:p>
        </w:tc>
        <w:tc>
          <w:tcPr>
            <w:tcW w:w="726" w:type="dxa"/>
            <w:shd w:val="clear" w:color="auto" w:fill="auto"/>
          </w:tcPr>
          <w:p w14:paraId="4CA97531" w14:textId="2B57BAA1" w:rsidR="00A0344F" w:rsidRPr="007D49ED" w:rsidRDefault="00CB4DAD" w:rsidP="007D49ED">
            <w:pPr>
              <w:jc w:val="center"/>
              <w:rPr>
                <w:rFonts w:eastAsia="Yu Mincho"/>
                <w:sz w:val="14"/>
                <w:szCs w:val="14"/>
              </w:rPr>
            </w:pPr>
            <w:r w:rsidRPr="007D49ED">
              <w:rPr>
                <w:rFonts w:eastAsia="Yu Mincho"/>
                <w:sz w:val="14"/>
                <w:szCs w:val="14"/>
              </w:rPr>
              <w:t>535.67</w:t>
            </w:r>
          </w:p>
        </w:tc>
        <w:tc>
          <w:tcPr>
            <w:tcW w:w="726" w:type="dxa"/>
            <w:shd w:val="clear" w:color="auto" w:fill="auto"/>
          </w:tcPr>
          <w:p w14:paraId="1C01A7B4" w14:textId="4678E5DC" w:rsidR="00A0344F" w:rsidRPr="007D49ED" w:rsidRDefault="00AA3237" w:rsidP="007D49ED">
            <w:pPr>
              <w:jc w:val="center"/>
              <w:rPr>
                <w:rFonts w:eastAsia="Yu Mincho"/>
                <w:sz w:val="14"/>
                <w:szCs w:val="14"/>
              </w:rPr>
            </w:pPr>
            <w:r w:rsidRPr="007D49ED">
              <w:rPr>
                <w:rFonts w:eastAsia="Yu Mincho"/>
                <w:sz w:val="14"/>
                <w:szCs w:val="14"/>
              </w:rPr>
              <w:t>456.46</w:t>
            </w:r>
          </w:p>
        </w:tc>
        <w:tc>
          <w:tcPr>
            <w:tcW w:w="726" w:type="dxa"/>
            <w:shd w:val="clear" w:color="auto" w:fill="auto"/>
          </w:tcPr>
          <w:p w14:paraId="068B6223" w14:textId="459198B5" w:rsidR="00A0344F" w:rsidRPr="007D49ED" w:rsidRDefault="00663F26" w:rsidP="007D49ED">
            <w:pPr>
              <w:jc w:val="center"/>
              <w:rPr>
                <w:rFonts w:eastAsia="Yu Mincho"/>
                <w:sz w:val="14"/>
                <w:szCs w:val="14"/>
              </w:rPr>
            </w:pPr>
            <w:r w:rsidRPr="007D49ED">
              <w:rPr>
                <w:rFonts w:eastAsia="Yu Mincho"/>
                <w:sz w:val="14"/>
                <w:szCs w:val="14"/>
              </w:rPr>
              <w:t>336.99</w:t>
            </w:r>
          </w:p>
        </w:tc>
        <w:tc>
          <w:tcPr>
            <w:tcW w:w="726" w:type="dxa"/>
            <w:shd w:val="clear" w:color="auto" w:fill="auto"/>
          </w:tcPr>
          <w:p w14:paraId="2C407F9B" w14:textId="5F4B6926" w:rsidR="00A0344F" w:rsidRPr="007D49ED" w:rsidRDefault="0094701C" w:rsidP="007D49ED">
            <w:pPr>
              <w:jc w:val="center"/>
              <w:rPr>
                <w:rFonts w:eastAsia="Yu Mincho"/>
                <w:sz w:val="14"/>
                <w:szCs w:val="14"/>
              </w:rPr>
            </w:pPr>
            <w:r w:rsidRPr="007D49ED">
              <w:rPr>
                <w:rFonts w:eastAsia="Yu Mincho"/>
                <w:sz w:val="14"/>
                <w:szCs w:val="14"/>
              </w:rPr>
              <w:t>461.97</w:t>
            </w:r>
          </w:p>
        </w:tc>
      </w:tr>
      <w:tr w:rsidR="00A0344F" w:rsidRPr="002773EF" w14:paraId="68015913" w14:textId="77777777" w:rsidTr="00C50809">
        <w:trPr>
          <w:trHeight w:val="227"/>
        </w:trPr>
        <w:tc>
          <w:tcPr>
            <w:tcW w:w="1720" w:type="dxa"/>
            <w:shd w:val="clear" w:color="auto" w:fill="auto"/>
          </w:tcPr>
          <w:p w14:paraId="6B5C4EB6" w14:textId="77777777" w:rsidR="00A0344F" w:rsidRPr="007D49ED" w:rsidRDefault="00A0344F" w:rsidP="007D49ED">
            <w:pPr>
              <w:jc w:val="center"/>
              <w:rPr>
                <w:rFonts w:eastAsia="Yu Mincho"/>
                <w:sz w:val="14"/>
                <w:szCs w:val="14"/>
              </w:rPr>
            </w:pPr>
            <w:r w:rsidRPr="007D49ED">
              <w:rPr>
                <w:rFonts w:eastAsia="Yu Mincho"/>
                <w:sz w:val="14"/>
                <w:szCs w:val="14"/>
              </w:rPr>
              <w:t>4</w:t>
            </w:r>
          </w:p>
        </w:tc>
        <w:tc>
          <w:tcPr>
            <w:tcW w:w="802" w:type="dxa"/>
            <w:shd w:val="clear" w:color="auto" w:fill="auto"/>
          </w:tcPr>
          <w:p w14:paraId="4F449E7E" w14:textId="027F0040" w:rsidR="00A0344F" w:rsidRPr="007D49ED" w:rsidRDefault="009E7CA5" w:rsidP="007D49ED">
            <w:pPr>
              <w:jc w:val="center"/>
              <w:rPr>
                <w:rFonts w:eastAsia="Yu Mincho"/>
                <w:sz w:val="14"/>
                <w:szCs w:val="14"/>
              </w:rPr>
            </w:pPr>
            <w:r w:rsidRPr="007D49ED">
              <w:rPr>
                <w:rFonts w:eastAsia="Yu Mincho"/>
                <w:sz w:val="14"/>
                <w:szCs w:val="14"/>
              </w:rPr>
              <w:t>479.66</w:t>
            </w:r>
          </w:p>
        </w:tc>
        <w:tc>
          <w:tcPr>
            <w:tcW w:w="726" w:type="dxa"/>
            <w:shd w:val="clear" w:color="auto" w:fill="auto"/>
          </w:tcPr>
          <w:p w14:paraId="168123B7" w14:textId="0708AE9E" w:rsidR="00A0344F" w:rsidRPr="007D49ED" w:rsidRDefault="00E577B9" w:rsidP="007D49ED">
            <w:pPr>
              <w:jc w:val="center"/>
              <w:rPr>
                <w:rFonts w:eastAsia="Yu Mincho"/>
                <w:sz w:val="14"/>
                <w:szCs w:val="14"/>
              </w:rPr>
            </w:pPr>
            <w:r w:rsidRPr="007D49ED">
              <w:rPr>
                <w:rFonts w:eastAsia="Yu Mincho"/>
                <w:sz w:val="14"/>
                <w:szCs w:val="14"/>
              </w:rPr>
              <w:t>460.73</w:t>
            </w:r>
          </w:p>
        </w:tc>
        <w:tc>
          <w:tcPr>
            <w:tcW w:w="726" w:type="dxa"/>
            <w:shd w:val="clear" w:color="auto" w:fill="auto"/>
          </w:tcPr>
          <w:p w14:paraId="7343D215" w14:textId="457E2BD8" w:rsidR="00A0344F" w:rsidRPr="007D49ED" w:rsidRDefault="00A73E4D" w:rsidP="007D49ED">
            <w:pPr>
              <w:jc w:val="center"/>
              <w:rPr>
                <w:rFonts w:eastAsia="Yu Mincho"/>
                <w:sz w:val="14"/>
                <w:szCs w:val="14"/>
              </w:rPr>
            </w:pPr>
            <w:r w:rsidRPr="007D49ED">
              <w:rPr>
                <w:rFonts w:eastAsia="Yu Mincho"/>
                <w:sz w:val="14"/>
                <w:szCs w:val="14"/>
              </w:rPr>
              <w:t>221.82</w:t>
            </w:r>
          </w:p>
        </w:tc>
        <w:tc>
          <w:tcPr>
            <w:tcW w:w="726" w:type="dxa"/>
            <w:shd w:val="clear" w:color="auto" w:fill="auto"/>
          </w:tcPr>
          <w:p w14:paraId="0BDF6F16" w14:textId="5D820A4A" w:rsidR="00A0344F" w:rsidRPr="007D49ED" w:rsidRDefault="00315D1F" w:rsidP="007D49ED">
            <w:pPr>
              <w:jc w:val="center"/>
              <w:rPr>
                <w:rFonts w:eastAsia="Yu Mincho"/>
                <w:sz w:val="14"/>
                <w:szCs w:val="14"/>
              </w:rPr>
            </w:pPr>
            <w:r w:rsidRPr="007D49ED">
              <w:rPr>
                <w:rFonts w:eastAsia="Yu Mincho"/>
                <w:sz w:val="14"/>
                <w:szCs w:val="14"/>
              </w:rPr>
              <w:t>329.48</w:t>
            </w:r>
          </w:p>
        </w:tc>
        <w:tc>
          <w:tcPr>
            <w:tcW w:w="726" w:type="dxa"/>
            <w:shd w:val="clear" w:color="auto" w:fill="auto"/>
          </w:tcPr>
          <w:p w14:paraId="15B5516C" w14:textId="3532C1A8" w:rsidR="00A0344F" w:rsidRPr="007D49ED" w:rsidRDefault="004331DC" w:rsidP="007D49ED">
            <w:pPr>
              <w:jc w:val="center"/>
              <w:rPr>
                <w:rFonts w:eastAsia="Yu Mincho"/>
                <w:sz w:val="14"/>
                <w:szCs w:val="14"/>
              </w:rPr>
            </w:pPr>
            <w:r w:rsidRPr="007D49ED">
              <w:rPr>
                <w:rFonts w:eastAsia="Yu Mincho"/>
                <w:sz w:val="14"/>
                <w:szCs w:val="14"/>
              </w:rPr>
              <w:t>559.29</w:t>
            </w:r>
          </w:p>
        </w:tc>
      </w:tr>
      <w:tr w:rsidR="00D140DA" w:rsidRPr="002773EF" w14:paraId="714C50B9" w14:textId="77777777" w:rsidTr="00C50809">
        <w:trPr>
          <w:trHeight w:val="227"/>
        </w:trPr>
        <w:tc>
          <w:tcPr>
            <w:tcW w:w="1720" w:type="dxa"/>
            <w:shd w:val="clear" w:color="auto" w:fill="auto"/>
          </w:tcPr>
          <w:p w14:paraId="16C31AA0" w14:textId="77777777" w:rsidR="00D140DA" w:rsidRPr="007D49ED" w:rsidRDefault="00D140DA" w:rsidP="007D49ED">
            <w:pPr>
              <w:jc w:val="center"/>
              <w:rPr>
                <w:rFonts w:eastAsia="Yu Mincho"/>
                <w:sz w:val="14"/>
                <w:szCs w:val="14"/>
              </w:rPr>
            </w:pPr>
            <w:r w:rsidRPr="007D49ED">
              <w:rPr>
                <w:rFonts w:eastAsia="Yu Mincho"/>
                <w:sz w:val="14"/>
                <w:szCs w:val="14"/>
              </w:rPr>
              <w:t>5</w:t>
            </w:r>
          </w:p>
        </w:tc>
        <w:tc>
          <w:tcPr>
            <w:tcW w:w="802" w:type="dxa"/>
            <w:shd w:val="clear" w:color="auto" w:fill="auto"/>
          </w:tcPr>
          <w:p w14:paraId="55E1351B" w14:textId="18EA7DD1" w:rsidR="00D140DA" w:rsidRPr="007D49ED" w:rsidRDefault="00DD7D42" w:rsidP="007D49ED">
            <w:pPr>
              <w:jc w:val="center"/>
              <w:rPr>
                <w:rFonts w:eastAsia="Yu Mincho"/>
                <w:sz w:val="14"/>
                <w:szCs w:val="14"/>
              </w:rPr>
            </w:pPr>
            <w:r w:rsidRPr="007D49ED">
              <w:rPr>
                <w:rFonts w:eastAsia="Yu Mincho"/>
                <w:sz w:val="14"/>
                <w:szCs w:val="14"/>
              </w:rPr>
              <w:t>380.69</w:t>
            </w:r>
          </w:p>
        </w:tc>
        <w:tc>
          <w:tcPr>
            <w:tcW w:w="726" w:type="dxa"/>
            <w:shd w:val="clear" w:color="auto" w:fill="auto"/>
          </w:tcPr>
          <w:p w14:paraId="3BBF2380" w14:textId="469C5627" w:rsidR="00D140DA" w:rsidRPr="007D49ED" w:rsidRDefault="00D200E1" w:rsidP="007D49ED">
            <w:pPr>
              <w:jc w:val="center"/>
              <w:rPr>
                <w:rFonts w:eastAsia="Yu Mincho"/>
                <w:sz w:val="14"/>
                <w:szCs w:val="14"/>
              </w:rPr>
            </w:pPr>
            <w:r w:rsidRPr="007D49ED">
              <w:rPr>
                <w:rFonts w:eastAsia="Yu Mincho"/>
                <w:sz w:val="14"/>
                <w:szCs w:val="14"/>
              </w:rPr>
              <w:t>461.82</w:t>
            </w:r>
          </w:p>
        </w:tc>
        <w:tc>
          <w:tcPr>
            <w:tcW w:w="726" w:type="dxa"/>
            <w:shd w:val="clear" w:color="auto" w:fill="auto"/>
          </w:tcPr>
          <w:p w14:paraId="2EC1C569" w14:textId="57900B36" w:rsidR="00D140DA" w:rsidRPr="007D49ED" w:rsidRDefault="002E28AD" w:rsidP="007D49ED">
            <w:pPr>
              <w:jc w:val="center"/>
              <w:rPr>
                <w:rFonts w:eastAsia="Yu Mincho"/>
                <w:sz w:val="14"/>
                <w:szCs w:val="14"/>
              </w:rPr>
            </w:pPr>
            <w:r w:rsidRPr="007D49ED">
              <w:rPr>
                <w:rFonts w:eastAsia="Yu Mincho"/>
                <w:sz w:val="14"/>
                <w:szCs w:val="14"/>
              </w:rPr>
              <w:t>320.57</w:t>
            </w:r>
          </w:p>
        </w:tc>
        <w:tc>
          <w:tcPr>
            <w:tcW w:w="726" w:type="dxa"/>
            <w:shd w:val="clear" w:color="auto" w:fill="auto"/>
          </w:tcPr>
          <w:p w14:paraId="5ABF13CD" w14:textId="3DF56492" w:rsidR="00D140DA" w:rsidRPr="007D49ED" w:rsidRDefault="00C2105D" w:rsidP="007D49ED">
            <w:pPr>
              <w:jc w:val="center"/>
              <w:rPr>
                <w:rFonts w:eastAsia="Yu Mincho"/>
                <w:sz w:val="14"/>
                <w:szCs w:val="14"/>
              </w:rPr>
            </w:pPr>
            <w:r w:rsidRPr="007D49ED">
              <w:rPr>
                <w:rFonts w:eastAsia="Yu Mincho"/>
                <w:sz w:val="14"/>
                <w:szCs w:val="14"/>
              </w:rPr>
              <w:t>998.90</w:t>
            </w:r>
          </w:p>
        </w:tc>
        <w:tc>
          <w:tcPr>
            <w:tcW w:w="726" w:type="dxa"/>
            <w:shd w:val="clear" w:color="auto" w:fill="auto"/>
          </w:tcPr>
          <w:p w14:paraId="6F678453" w14:textId="6710E80E" w:rsidR="00D140DA" w:rsidRPr="007D49ED" w:rsidRDefault="0000734E" w:rsidP="007D49ED">
            <w:pPr>
              <w:jc w:val="center"/>
              <w:rPr>
                <w:rFonts w:eastAsia="Yu Mincho"/>
                <w:sz w:val="14"/>
                <w:szCs w:val="14"/>
              </w:rPr>
            </w:pPr>
            <w:r w:rsidRPr="007D49ED">
              <w:rPr>
                <w:rFonts w:eastAsia="Yu Mincho"/>
                <w:sz w:val="14"/>
                <w:szCs w:val="14"/>
              </w:rPr>
              <w:t>653.31</w:t>
            </w:r>
          </w:p>
        </w:tc>
      </w:tr>
    </w:tbl>
    <w:p w14:paraId="5C185E3D" w14:textId="13D747E2" w:rsidR="00FE7AD7" w:rsidRDefault="00D140DA" w:rsidP="00AF0445">
      <w:pPr>
        <w:rPr>
          <w:sz w:val="20"/>
          <w:szCs w:val="20"/>
        </w:rPr>
      </w:pPr>
      <w:r w:rsidRPr="00037823">
        <w:rPr>
          <w:sz w:val="20"/>
          <w:szCs w:val="20"/>
        </w:rPr>
        <w:t xml:space="preserve">As you can see from </w:t>
      </w:r>
      <w:r w:rsidR="0082094B">
        <w:rPr>
          <w:sz w:val="20"/>
          <w:szCs w:val="20"/>
        </w:rPr>
        <w:t xml:space="preserve">figure 1 </w:t>
      </w:r>
      <w:r w:rsidRPr="00037823">
        <w:rPr>
          <w:sz w:val="20"/>
          <w:szCs w:val="20"/>
        </w:rPr>
        <w:t xml:space="preserve">below, we get an average best fitness over 10 </w:t>
      </w:r>
      <w:r w:rsidR="00B01099">
        <w:rPr>
          <w:sz w:val="20"/>
          <w:szCs w:val="20"/>
        </w:rPr>
        <w:t>system iteration</w:t>
      </w:r>
      <w:r w:rsidRPr="00037823">
        <w:rPr>
          <w:sz w:val="20"/>
          <w:szCs w:val="20"/>
        </w:rPr>
        <w:t xml:space="preserve"> of </w:t>
      </w:r>
      <w:r w:rsidR="00B01099">
        <w:rPr>
          <w:sz w:val="20"/>
          <w:szCs w:val="20"/>
        </w:rPr>
        <w:t xml:space="preserve">149.35 </w:t>
      </w:r>
      <w:r w:rsidRPr="00037823">
        <w:rPr>
          <w:sz w:val="20"/>
          <w:szCs w:val="20"/>
        </w:rPr>
        <w:t xml:space="preserve">and it starts to converge around </w:t>
      </w:r>
      <w:r w:rsidR="00AF0445">
        <w:rPr>
          <w:sz w:val="20"/>
          <w:szCs w:val="20"/>
        </w:rPr>
        <w:t>50</w:t>
      </w:r>
      <w:r w:rsidRPr="00037823">
        <w:rPr>
          <w:sz w:val="20"/>
          <w:szCs w:val="20"/>
        </w:rPr>
        <w:t xml:space="preserve"> generation</w:t>
      </w:r>
      <w:r w:rsidR="00C23E7B">
        <w:rPr>
          <w:sz w:val="20"/>
          <w:szCs w:val="20"/>
        </w:rPr>
        <w:t>.</w:t>
      </w:r>
      <w:r w:rsidRPr="00037823">
        <w:rPr>
          <w:sz w:val="20"/>
          <w:szCs w:val="20"/>
        </w:rPr>
        <w:t xml:space="preserve"> </w:t>
      </w:r>
      <w:r w:rsidR="00C23E7B">
        <w:rPr>
          <w:sz w:val="20"/>
          <w:szCs w:val="20"/>
        </w:rPr>
        <w:t>T</w:t>
      </w:r>
      <w:r w:rsidRPr="00037823">
        <w:rPr>
          <w:sz w:val="20"/>
          <w:szCs w:val="20"/>
        </w:rPr>
        <w:t xml:space="preserve">he reason why the graph starts to </w:t>
      </w:r>
      <w:bookmarkStart w:id="0" w:name="_Hlk89705103"/>
      <w:r w:rsidRPr="00037823">
        <w:rPr>
          <w:sz w:val="20"/>
          <w:szCs w:val="20"/>
        </w:rPr>
        <w:t xml:space="preserve">plateau </w:t>
      </w:r>
      <w:bookmarkEnd w:id="0"/>
      <w:r w:rsidRPr="00037823">
        <w:rPr>
          <w:sz w:val="20"/>
          <w:szCs w:val="20"/>
        </w:rPr>
        <w:t xml:space="preserve">after that is because it is making </w:t>
      </w:r>
      <w:r w:rsidRPr="00037823">
        <w:rPr>
          <w:sz w:val="20"/>
          <w:szCs w:val="20"/>
        </w:rPr>
        <w:lastRenderedPageBreak/>
        <w:t xml:space="preserve">small changes to the genes in </w:t>
      </w:r>
      <w:proofErr w:type="gramStart"/>
      <w:r w:rsidRPr="00037823">
        <w:rPr>
          <w:sz w:val="20"/>
          <w:szCs w:val="20"/>
        </w:rPr>
        <w:t>each individual</w:t>
      </w:r>
      <w:proofErr w:type="gramEnd"/>
      <w:r w:rsidRPr="00037823">
        <w:rPr>
          <w:sz w:val="20"/>
          <w:szCs w:val="20"/>
        </w:rPr>
        <w:t xml:space="preserve"> to get closer to a solution. </w:t>
      </w:r>
    </w:p>
    <w:p w14:paraId="44ED61AC" w14:textId="77777777" w:rsidR="00B95780" w:rsidRDefault="00B95780" w:rsidP="00AF0445">
      <w:pPr>
        <w:rPr>
          <w:sz w:val="20"/>
          <w:szCs w:val="20"/>
        </w:rPr>
      </w:pPr>
    </w:p>
    <w:p w14:paraId="11C76954" w14:textId="6EA8540C" w:rsidR="00C23E7B" w:rsidRDefault="00C23E7B" w:rsidP="00FF65D0">
      <w:pPr>
        <w:ind w:firstLine="720"/>
        <w:rPr>
          <w:sz w:val="16"/>
          <w:szCs w:val="16"/>
        </w:rPr>
      </w:pPr>
    </w:p>
    <w:p w14:paraId="16393154" w14:textId="766EB837" w:rsidR="00C23E7B" w:rsidRDefault="003E7FA6" w:rsidP="004C10DF">
      <w:pPr>
        <w:ind w:firstLine="720"/>
        <w:rPr>
          <w:sz w:val="16"/>
          <w:szCs w:val="16"/>
        </w:rPr>
      </w:pPr>
      <w:r>
        <w:rPr>
          <w:noProof/>
        </w:rPr>
        <w:drawing>
          <wp:anchor distT="0" distB="0" distL="114300" distR="114300" simplePos="0" relativeHeight="251665408" behindDoc="1" locked="0" layoutInCell="1" allowOverlap="1" wp14:anchorId="78CA210D" wp14:editId="19F91501">
            <wp:simplePos x="0" y="0"/>
            <wp:positionH relativeFrom="margin">
              <wp:posOffset>3162139</wp:posOffset>
            </wp:positionH>
            <wp:positionV relativeFrom="paragraph">
              <wp:posOffset>745291</wp:posOffset>
            </wp:positionV>
            <wp:extent cx="2995295" cy="1520190"/>
            <wp:effectExtent l="0" t="0" r="0" b="3810"/>
            <wp:wrapTight wrapText="bothSides">
              <wp:wrapPolygon edited="0">
                <wp:start x="0" y="0"/>
                <wp:lineTo x="0" y="21383"/>
                <wp:lineTo x="21431" y="21383"/>
                <wp:lineTo x="21431"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5295"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E7B">
        <w:rPr>
          <w:noProof/>
        </w:rPr>
        <w:drawing>
          <wp:anchor distT="0" distB="0" distL="114300" distR="114300" simplePos="0" relativeHeight="251662336" behindDoc="1" locked="0" layoutInCell="1" allowOverlap="1" wp14:anchorId="68976512" wp14:editId="69519FC1">
            <wp:simplePos x="0" y="0"/>
            <wp:positionH relativeFrom="column">
              <wp:posOffset>64821</wp:posOffset>
            </wp:positionH>
            <wp:positionV relativeFrom="paragraph">
              <wp:posOffset>198222</wp:posOffset>
            </wp:positionV>
            <wp:extent cx="3006090" cy="1544955"/>
            <wp:effectExtent l="0" t="0" r="3810" b="0"/>
            <wp:wrapTight wrapText="bothSides">
              <wp:wrapPolygon edited="0">
                <wp:start x="0" y="0"/>
                <wp:lineTo x="0" y="21307"/>
                <wp:lineTo x="21490" y="21307"/>
                <wp:lineTo x="21490"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09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D9AF08" w14:textId="50D6049B" w:rsidR="00FF65D0" w:rsidRDefault="00037823" w:rsidP="00FF65D0">
      <w:pPr>
        <w:ind w:firstLine="720"/>
        <w:rPr>
          <w:sz w:val="16"/>
          <w:szCs w:val="16"/>
        </w:rPr>
      </w:pPr>
      <w:r w:rsidRPr="00037823">
        <w:rPr>
          <w:sz w:val="16"/>
          <w:szCs w:val="16"/>
        </w:rPr>
        <w:t xml:space="preserve">Figure 1: </w:t>
      </w:r>
      <w:proofErr w:type="spellStart"/>
      <w:r w:rsidR="00B95780">
        <w:rPr>
          <w:sz w:val="16"/>
          <w:szCs w:val="16"/>
        </w:rPr>
        <w:t>Mutstep</w:t>
      </w:r>
      <w:proofErr w:type="spellEnd"/>
      <w:r w:rsidR="00B95780">
        <w:rPr>
          <w:sz w:val="16"/>
          <w:szCs w:val="16"/>
        </w:rPr>
        <w:t>: 2, Mutation Rate 0.06</w:t>
      </w:r>
    </w:p>
    <w:p w14:paraId="05B8A991" w14:textId="77777777" w:rsidR="0082094B" w:rsidRDefault="0082094B" w:rsidP="00397655">
      <w:pPr>
        <w:rPr>
          <w:sz w:val="22"/>
          <w:szCs w:val="22"/>
          <w:u w:val="single"/>
        </w:rPr>
      </w:pPr>
    </w:p>
    <w:p w14:paraId="0E44D1DD" w14:textId="6DFDF9D7" w:rsidR="00397655" w:rsidRDefault="00397655" w:rsidP="00397655">
      <w:pPr>
        <w:rPr>
          <w:sz w:val="22"/>
          <w:szCs w:val="22"/>
          <w:u w:val="single"/>
        </w:rPr>
      </w:pPr>
      <w:r w:rsidRPr="00397655">
        <w:rPr>
          <w:sz w:val="22"/>
          <w:szCs w:val="22"/>
          <w:u w:val="single"/>
        </w:rPr>
        <w:t>3.</w:t>
      </w:r>
      <w:r w:rsidR="00D140DA">
        <w:rPr>
          <w:sz w:val="22"/>
          <w:szCs w:val="22"/>
          <w:u w:val="single"/>
        </w:rPr>
        <w:t>2</w:t>
      </w:r>
      <w:r w:rsidRPr="00397655">
        <w:rPr>
          <w:sz w:val="22"/>
          <w:szCs w:val="22"/>
          <w:u w:val="single"/>
        </w:rPr>
        <w:t xml:space="preserve"> Test</w:t>
      </w:r>
      <w:r>
        <w:rPr>
          <w:sz w:val="22"/>
          <w:szCs w:val="22"/>
          <w:u w:val="single"/>
        </w:rPr>
        <w:t xml:space="preserve"> 2</w:t>
      </w:r>
    </w:p>
    <w:p w14:paraId="2AF61B65" w14:textId="2726E110" w:rsidR="00790975" w:rsidRPr="00D02870" w:rsidRDefault="00E05318" w:rsidP="00790975">
      <w:pPr>
        <w:rPr>
          <w:sz w:val="20"/>
          <w:szCs w:val="20"/>
        </w:rPr>
      </w:pPr>
      <w:r w:rsidRPr="00E05318">
        <w:rPr>
          <w:sz w:val="20"/>
          <w:szCs w:val="20"/>
        </w:rPr>
        <w:t xml:space="preserve">For the second test, we be looking at Tournament Selection, Single-point crossover and mutation. </w:t>
      </w:r>
      <w:r w:rsidR="00876448">
        <w:rPr>
          <w:sz w:val="20"/>
          <w:szCs w:val="20"/>
        </w:rPr>
        <w:t xml:space="preserve">We are using the </w:t>
      </w:r>
      <w:r w:rsidRPr="00E05318">
        <w:rPr>
          <w:sz w:val="20"/>
          <w:szCs w:val="20"/>
        </w:rPr>
        <w:t>Ackley</w:t>
      </w:r>
      <w:r w:rsidR="00876448">
        <w:rPr>
          <w:sz w:val="20"/>
          <w:szCs w:val="20"/>
        </w:rPr>
        <w:t xml:space="preserve"> fitness</w:t>
      </w:r>
      <w:r w:rsidRPr="00E05318">
        <w:rPr>
          <w:sz w:val="20"/>
          <w:szCs w:val="20"/>
        </w:rPr>
        <w:t xml:space="preserve"> </w:t>
      </w:r>
      <w:r w:rsidR="00876448">
        <w:rPr>
          <w:sz w:val="20"/>
          <w:szCs w:val="20"/>
        </w:rPr>
        <w:t>f</w:t>
      </w:r>
      <w:r w:rsidRPr="00E05318">
        <w:rPr>
          <w:sz w:val="20"/>
          <w:szCs w:val="20"/>
        </w:rPr>
        <w:t>unction to see how changing the Mutation Step and Mutation rate will affect the algorithm</w:t>
      </w:r>
      <w:r w:rsidR="00ED3600">
        <w:rPr>
          <w:sz w:val="20"/>
          <w:szCs w:val="20"/>
        </w:rPr>
        <w:t xml:space="preserve">. </w:t>
      </w:r>
      <w:r w:rsidRPr="00E05318">
        <w:rPr>
          <w:sz w:val="20"/>
          <w:szCs w:val="20"/>
        </w:rPr>
        <w:t>Below is a table showing the different parameters that were used to test the fitness function.</w:t>
      </w:r>
      <w:r w:rsidR="00790975">
        <w:rPr>
          <w:sz w:val="20"/>
          <w:szCs w:val="20"/>
        </w:rPr>
        <w:t xml:space="preserve"> </w:t>
      </w:r>
      <w:r w:rsidR="00790975" w:rsidRPr="00D02870">
        <w:rPr>
          <w:sz w:val="20"/>
          <w:szCs w:val="20"/>
        </w:rPr>
        <w:t xml:space="preserve">Here our default parameters are: </w:t>
      </w:r>
    </w:p>
    <w:p w14:paraId="3E85B0A2" w14:textId="77777777" w:rsidR="00790975" w:rsidRPr="00D02870" w:rsidRDefault="00790975" w:rsidP="00790975">
      <w:pPr>
        <w:numPr>
          <w:ilvl w:val="0"/>
          <w:numId w:val="9"/>
        </w:numPr>
        <w:rPr>
          <w:sz w:val="20"/>
          <w:szCs w:val="20"/>
        </w:rPr>
      </w:pPr>
      <w:r w:rsidRPr="00D02870">
        <w:rPr>
          <w:sz w:val="20"/>
          <w:szCs w:val="20"/>
        </w:rPr>
        <w:t>Epochs: 500</w:t>
      </w:r>
    </w:p>
    <w:p w14:paraId="29D60082" w14:textId="77777777" w:rsidR="00790975" w:rsidRPr="00D02870" w:rsidRDefault="00790975" w:rsidP="00790975">
      <w:pPr>
        <w:numPr>
          <w:ilvl w:val="0"/>
          <w:numId w:val="9"/>
        </w:numPr>
        <w:rPr>
          <w:sz w:val="20"/>
          <w:szCs w:val="20"/>
        </w:rPr>
      </w:pPr>
      <w:r w:rsidRPr="00D02870">
        <w:rPr>
          <w:sz w:val="20"/>
          <w:szCs w:val="20"/>
        </w:rPr>
        <w:t>Population Size: 50</w:t>
      </w:r>
    </w:p>
    <w:p w14:paraId="11DE43E9" w14:textId="77777777" w:rsidR="00790975" w:rsidRDefault="00790975" w:rsidP="00790975">
      <w:pPr>
        <w:numPr>
          <w:ilvl w:val="0"/>
          <w:numId w:val="9"/>
        </w:numPr>
        <w:rPr>
          <w:sz w:val="20"/>
          <w:szCs w:val="20"/>
        </w:rPr>
      </w:pPr>
      <w:r w:rsidRPr="00D02870">
        <w:rPr>
          <w:sz w:val="20"/>
          <w:szCs w:val="20"/>
        </w:rPr>
        <w:t>Gene size: 20</w:t>
      </w:r>
    </w:p>
    <w:p w14:paraId="3A778183" w14:textId="54094274" w:rsidR="00E05318" w:rsidRPr="00E05318" w:rsidRDefault="00E05318" w:rsidP="00E05318">
      <w:pPr>
        <w:rPr>
          <w:sz w:val="20"/>
          <w:szCs w:val="20"/>
        </w:rPr>
      </w:pPr>
    </w:p>
    <w:tbl>
      <w:tblPr>
        <w:tblW w:w="398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494"/>
        <w:gridCol w:w="494"/>
        <w:gridCol w:w="494"/>
        <w:gridCol w:w="494"/>
        <w:gridCol w:w="494"/>
      </w:tblGrid>
      <w:tr w:rsidR="00E05318" w:rsidRPr="003A771B" w14:paraId="04D1CC30" w14:textId="77777777" w:rsidTr="003218EB">
        <w:trPr>
          <w:jc w:val="center"/>
        </w:trPr>
        <w:tc>
          <w:tcPr>
            <w:tcW w:w="1516" w:type="dxa"/>
            <w:tcBorders>
              <w:top w:val="single" w:sz="6" w:space="0" w:color="000000"/>
              <w:left w:val="single" w:sz="6" w:space="0" w:color="000000"/>
              <w:bottom w:val="single" w:sz="6" w:space="0" w:color="000000"/>
              <w:right w:val="single" w:sz="6" w:space="0" w:color="000000"/>
            </w:tcBorders>
            <w:shd w:val="clear" w:color="auto" w:fill="auto"/>
            <w:hideMark/>
          </w:tcPr>
          <w:p w14:paraId="15B0464D" w14:textId="77777777" w:rsidR="00E05318" w:rsidRPr="00C21EEB" w:rsidRDefault="00E05318" w:rsidP="007D49ED">
            <w:pPr>
              <w:jc w:val="center"/>
              <w:textAlignment w:val="baseline"/>
              <w:rPr>
                <w:sz w:val="16"/>
                <w:szCs w:val="16"/>
                <w:lang w:val="en-US"/>
              </w:rPr>
            </w:pPr>
            <w:proofErr w:type="spellStart"/>
            <w:r w:rsidRPr="00C21EEB">
              <w:rPr>
                <w:sz w:val="16"/>
                <w:szCs w:val="16"/>
              </w:rPr>
              <w:t>Mutstep</w:t>
            </w:r>
            <w:proofErr w:type="spellEnd"/>
            <w:r w:rsidRPr="00C21EEB">
              <w:rPr>
                <w:sz w:val="16"/>
                <w:szCs w:val="16"/>
                <w:lang w:val="en-US"/>
              </w:rPr>
              <w:t>\Mutation rate</w:t>
            </w:r>
          </w:p>
        </w:tc>
        <w:tc>
          <w:tcPr>
            <w:tcW w:w="494" w:type="dxa"/>
            <w:tcBorders>
              <w:top w:val="single" w:sz="6" w:space="0" w:color="000000"/>
              <w:left w:val="single" w:sz="6" w:space="0" w:color="000000"/>
              <w:bottom w:val="single" w:sz="6" w:space="0" w:color="000000"/>
              <w:right w:val="single" w:sz="6" w:space="0" w:color="000000"/>
            </w:tcBorders>
            <w:shd w:val="clear" w:color="auto" w:fill="auto"/>
            <w:hideMark/>
          </w:tcPr>
          <w:p w14:paraId="2685B065" w14:textId="09BF0464" w:rsidR="00E05318" w:rsidRPr="00C21EEB" w:rsidRDefault="00E05318" w:rsidP="007D49ED">
            <w:pPr>
              <w:jc w:val="center"/>
              <w:textAlignment w:val="baseline"/>
              <w:rPr>
                <w:sz w:val="16"/>
                <w:szCs w:val="16"/>
              </w:rPr>
            </w:pPr>
            <w:r w:rsidRPr="00C21EEB">
              <w:rPr>
                <w:sz w:val="16"/>
                <w:szCs w:val="16"/>
              </w:rPr>
              <w:t>0.1</w:t>
            </w:r>
          </w:p>
        </w:tc>
        <w:tc>
          <w:tcPr>
            <w:tcW w:w="494" w:type="dxa"/>
            <w:tcBorders>
              <w:top w:val="single" w:sz="6" w:space="0" w:color="000000"/>
              <w:left w:val="single" w:sz="6" w:space="0" w:color="000000"/>
              <w:bottom w:val="single" w:sz="6" w:space="0" w:color="000000"/>
              <w:right w:val="single" w:sz="6" w:space="0" w:color="000000"/>
            </w:tcBorders>
            <w:shd w:val="clear" w:color="auto" w:fill="auto"/>
            <w:hideMark/>
          </w:tcPr>
          <w:p w14:paraId="71CCE3E9" w14:textId="00182C0D" w:rsidR="00E05318" w:rsidRPr="00C21EEB" w:rsidRDefault="00E05318" w:rsidP="007D49ED">
            <w:pPr>
              <w:jc w:val="center"/>
              <w:textAlignment w:val="baseline"/>
              <w:rPr>
                <w:sz w:val="16"/>
                <w:szCs w:val="16"/>
              </w:rPr>
            </w:pPr>
            <w:r w:rsidRPr="00C21EEB">
              <w:rPr>
                <w:sz w:val="16"/>
                <w:szCs w:val="16"/>
              </w:rPr>
              <w:t>0.2</w:t>
            </w:r>
          </w:p>
        </w:tc>
        <w:tc>
          <w:tcPr>
            <w:tcW w:w="494" w:type="dxa"/>
            <w:tcBorders>
              <w:top w:val="single" w:sz="6" w:space="0" w:color="000000"/>
              <w:left w:val="single" w:sz="6" w:space="0" w:color="000000"/>
              <w:bottom w:val="single" w:sz="6" w:space="0" w:color="000000"/>
              <w:right w:val="single" w:sz="6" w:space="0" w:color="000000"/>
            </w:tcBorders>
          </w:tcPr>
          <w:p w14:paraId="5C505DF3" w14:textId="77777777" w:rsidR="00E05318" w:rsidRPr="00C21EEB" w:rsidRDefault="00E05318" w:rsidP="007D49ED">
            <w:pPr>
              <w:jc w:val="center"/>
              <w:textAlignment w:val="baseline"/>
              <w:rPr>
                <w:sz w:val="16"/>
                <w:szCs w:val="16"/>
              </w:rPr>
            </w:pPr>
            <w:r w:rsidRPr="00C21EEB">
              <w:rPr>
                <w:sz w:val="16"/>
                <w:szCs w:val="16"/>
              </w:rPr>
              <w:t>0.3</w:t>
            </w:r>
          </w:p>
        </w:tc>
        <w:tc>
          <w:tcPr>
            <w:tcW w:w="494" w:type="dxa"/>
            <w:tcBorders>
              <w:top w:val="single" w:sz="6" w:space="0" w:color="000000"/>
              <w:left w:val="single" w:sz="6" w:space="0" w:color="000000"/>
              <w:bottom w:val="single" w:sz="6" w:space="0" w:color="000000"/>
              <w:right w:val="single" w:sz="6" w:space="0" w:color="000000"/>
            </w:tcBorders>
          </w:tcPr>
          <w:p w14:paraId="12311A4F" w14:textId="77777777" w:rsidR="00E05318" w:rsidRPr="00C21EEB" w:rsidRDefault="00E05318" w:rsidP="007D49ED">
            <w:pPr>
              <w:jc w:val="center"/>
              <w:textAlignment w:val="baseline"/>
              <w:rPr>
                <w:sz w:val="16"/>
                <w:szCs w:val="16"/>
              </w:rPr>
            </w:pPr>
            <w:r w:rsidRPr="00C21EEB">
              <w:rPr>
                <w:sz w:val="16"/>
                <w:szCs w:val="16"/>
              </w:rPr>
              <w:t>0.4</w:t>
            </w:r>
          </w:p>
        </w:tc>
        <w:tc>
          <w:tcPr>
            <w:tcW w:w="494" w:type="dxa"/>
            <w:tcBorders>
              <w:top w:val="single" w:sz="6" w:space="0" w:color="000000"/>
              <w:left w:val="single" w:sz="6" w:space="0" w:color="000000"/>
              <w:bottom w:val="single" w:sz="6" w:space="0" w:color="000000"/>
              <w:right w:val="single" w:sz="6" w:space="0" w:color="000000"/>
            </w:tcBorders>
          </w:tcPr>
          <w:p w14:paraId="00CAF2D0" w14:textId="77777777" w:rsidR="00E05318" w:rsidRPr="00C21EEB" w:rsidRDefault="00E05318" w:rsidP="007D49ED">
            <w:pPr>
              <w:jc w:val="center"/>
              <w:textAlignment w:val="baseline"/>
              <w:rPr>
                <w:sz w:val="16"/>
                <w:szCs w:val="16"/>
              </w:rPr>
            </w:pPr>
            <w:r w:rsidRPr="00C21EEB">
              <w:rPr>
                <w:sz w:val="16"/>
                <w:szCs w:val="16"/>
              </w:rPr>
              <w:t>0.5</w:t>
            </w:r>
          </w:p>
        </w:tc>
      </w:tr>
      <w:tr w:rsidR="00E05318" w:rsidRPr="003A771B" w14:paraId="793FF49F" w14:textId="77777777" w:rsidTr="003218EB">
        <w:trPr>
          <w:jc w:val="center"/>
        </w:trPr>
        <w:tc>
          <w:tcPr>
            <w:tcW w:w="1516" w:type="dxa"/>
            <w:tcBorders>
              <w:top w:val="single" w:sz="6" w:space="0" w:color="000000"/>
              <w:left w:val="single" w:sz="6" w:space="0" w:color="000000"/>
              <w:bottom w:val="single" w:sz="6" w:space="0" w:color="000000"/>
              <w:right w:val="single" w:sz="6" w:space="0" w:color="000000"/>
            </w:tcBorders>
            <w:shd w:val="clear" w:color="auto" w:fill="auto"/>
            <w:hideMark/>
          </w:tcPr>
          <w:p w14:paraId="7F9310DF" w14:textId="77777777" w:rsidR="00E05318" w:rsidRPr="00C21EEB" w:rsidRDefault="00E05318" w:rsidP="007D49ED">
            <w:pPr>
              <w:jc w:val="center"/>
              <w:textAlignment w:val="baseline"/>
              <w:rPr>
                <w:sz w:val="16"/>
                <w:szCs w:val="16"/>
              </w:rPr>
            </w:pPr>
            <w:r w:rsidRPr="00C21EEB">
              <w:rPr>
                <w:sz w:val="16"/>
                <w:szCs w:val="16"/>
              </w:rPr>
              <w:t>5</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47FB32A1" w14:textId="6BFB71DA" w:rsidR="00E05318" w:rsidRPr="00C21EEB" w:rsidRDefault="00E05318" w:rsidP="007D49ED">
            <w:pPr>
              <w:jc w:val="center"/>
              <w:textAlignment w:val="baseline"/>
              <w:rPr>
                <w:sz w:val="16"/>
                <w:szCs w:val="16"/>
              </w:rPr>
            </w:pPr>
            <w:r w:rsidRPr="00C21EEB">
              <w:rPr>
                <w:sz w:val="16"/>
                <w:szCs w:val="16"/>
              </w:rPr>
              <w:t>-20.</w:t>
            </w:r>
            <w:r w:rsidR="00455533" w:rsidRPr="00C21EEB">
              <w:rPr>
                <w:sz w:val="16"/>
                <w:szCs w:val="16"/>
              </w:rPr>
              <w:t>11</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0AD22F92" w14:textId="77777777" w:rsidR="00E05318" w:rsidRPr="00C21EEB" w:rsidRDefault="00E05318" w:rsidP="007D49ED">
            <w:pPr>
              <w:jc w:val="center"/>
              <w:textAlignment w:val="baseline"/>
              <w:rPr>
                <w:sz w:val="16"/>
                <w:szCs w:val="16"/>
              </w:rPr>
            </w:pPr>
            <w:r w:rsidRPr="00C21EEB">
              <w:rPr>
                <w:sz w:val="16"/>
                <w:szCs w:val="16"/>
              </w:rPr>
              <w:t>-18.16</w:t>
            </w:r>
          </w:p>
        </w:tc>
        <w:tc>
          <w:tcPr>
            <w:tcW w:w="494" w:type="dxa"/>
            <w:tcBorders>
              <w:top w:val="single" w:sz="6" w:space="0" w:color="000000"/>
              <w:left w:val="single" w:sz="6" w:space="0" w:color="000000"/>
              <w:bottom w:val="single" w:sz="6" w:space="0" w:color="000000"/>
              <w:right w:val="single" w:sz="6" w:space="0" w:color="000000"/>
            </w:tcBorders>
          </w:tcPr>
          <w:p w14:paraId="3C77A8CA" w14:textId="77777777" w:rsidR="00E05318" w:rsidRPr="00C21EEB" w:rsidRDefault="00E05318" w:rsidP="007D49ED">
            <w:pPr>
              <w:jc w:val="center"/>
              <w:textAlignment w:val="baseline"/>
              <w:rPr>
                <w:sz w:val="16"/>
                <w:szCs w:val="16"/>
              </w:rPr>
            </w:pPr>
            <w:r w:rsidRPr="00C21EEB">
              <w:rPr>
                <w:sz w:val="16"/>
                <w:szCs w:val="16"/>
              </w:rPr>
              <w:t>-17.13</w:t>
            </w:r>
          </w:p>
        </w:tc>
        <w:tc>
          <w:tcPr>
            <w:tcW w:w="494" w:type="dxa"/>
            <w:tcBorders>
              <w:top w:val="single" w:sz="6" w:space="0" w:color="000000"/>
              <w:left w:val="single" w:sz="6" w:space="0" w:color="000000"/>
              <w:bottom w:val="single" w:sz="6" w:space="0" w:color="000000"/>
              <w:right w:val="single" w:sz="6" w:space="0" w:color="000000"/>
            </w:tcBorders>
          </w:tcPr>
          <w:p w14:paraId="5593226D" w14:textId="77777777" w:rsidR="00E05318" w:rsidRPr="00C21EEB" w:rsidRDefault="00E05318" w:rsidP="007D49ED">
            <w:pPr>
              <w:jc w:val="center"/>
              <w:textAlignment w:val="baseline"/>
              <w:rPr>
                <w:sz w:val="16"/>
                <w:szCs w:val="16"/>
              </w:rPr>
            </w:pPr>
            <w:r w:rsidRPr="00C21EEB">
              <w:rPr>
                <w:sz w:val="16"/>
                <w:szCs w:val="16"/>
              </w:rPr>
              <w:t>-16.33</w:t>
            </w:r>
          </w:p>
        </w:tc>
        <w:tc>
          <w:tcPr>
            <w:tcW w:w="494" w:type="dxa"/>
            <w:tcBorders>
              <w:top w:val="single" w:sz="6" w:space="0" w:color="000000"/>
              <w:left w:val="single" w:sz="6" w:space="0" w:color="000000"/>
              <w:bottom w:val="single" w:sz="6" w:space="0" w:color="000000"/>
              <w:right w:val="single" w:sz="6" w:space="0" w:color="000000"/>
            </w:tcBorders>
          </w:tcPr>
          <w:p w14:paraId="089C8FA9" w14:textId="77777777" w:rsidR="00E05318" w:rsidRPr="00C21EEB" w:rsidRDefault="00E05318" w:rsidP="007D49ED">
            <w:pPr>
              <w:jc w:val="center"/>
              <w:textAlignment w:val="baseline"/>
              <w:rPr>
                <w:sz w:val="16"/>
                <w:szCs w:val="16"/>
              </w:rPr>
            </w:pPr>
            <w:r w:rsidRPr="00C21EEB">
              <w:rPr>
                <w:sz w:val="16"/>
                <w:szCs w:val="16"/>
              </w:rPr>
              <w:t>-15.58</w:t>
            </w:r>
          </w:p>
        </w:tc>
      </w:tr>
      <w:tr w:rsidR="00E05318" w:rsidRPr="003A771B" w14:paraId="2A823515" w14:textId="77777777" w:rsidTr="003218EB">
        <w:trPr>
          <w:jc w:val="center"/>
        </w:trPr>
        <w:tc>
          <w:tcPr>
            <w:tcW w:w="1516" w:type="dxa"/>
            <w:tcBorders>
              <w:top w:val="single" w:sz="6" w:space="0" w:color="000000"/>
              <w:left w:val="single" w:sz="6" w:space="0" w:color="000000"/>
              <w:bottom w:val="single" w:sz="6" w:space="0" w:color="000000"/>
              <w:right w:val="single" w:sz="6" w:space="0" w:color="000000"/>
            </w:tcBorders>
            <w:shd w:val="clear" w:color="auto" w:fill="auto"/>
            <w:hideMark/>
          </w:tcPr>
          <w:p w14:paraId="25987ABD" w14:textId="3A5E9948" w:rsidR="00E05318" w:rsidRPr="00C21EEB" w:rsidRDefault="00E05318" w:rsidP="007D49ED">
            <w:pPr>
              <w:jc w:val="center"/>
              <w:textAlignment w:val="baseline"/>
              <w:rPr>
                <w:sz w:val="16"/>
                <w:szCs w:val="16"/>
              </w:rPr>
            </w:pPr>
            <w:r w:rsidRPr="00C21EEB">
              <w:rPr>
                <w:sz w:val="16"/>
                <w:szCs w:val="16"/>
              </w:rPr>
              <w:t>10</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65A96B9E" w14:textId="77777777" w:rsidR="00E05318" w:rsidRPr="00C21EEB" w:rsidRDefault="00E05318" w:rsidP="007D49ED">
            <w:pPr>
              <w:jc w:val="center"/>
              <w:textAlignment w:val="baseline"/>
              <w:rPr>
                <w:sz w:val="16"/>
                <w:szCs w:val="16"/>
              </w:rPr>
            </w:pPr>
            <w:r w:rsidRPr="00C21EEB">
              <w:rPr>
                <w:sz w:val="16"/>
                <w:szCs w:val="16"/>
              </w:rPr>
              <w:t>-18.36</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2F9266C3" w14:textId="77777777" w:rsidR="00E05318" w:rsidRPr="00C21EEB" w:rsidRDefault="00E05318" w:rsidP="007D49ED">
            <w:pPr>
              <w:jc w:val="center"/>
              <w:textAlignment w:val="baseline"/>
              <w:rPr>
                <w:sz w:val="16"/>
                <w:szCs w:val="16"/>
              </w:rPr>
            </w:pPr>
            <w:r w:rsidRPr="00C21EEB">
              <w:rPr>
                <w:sz w:val="16"/>
                <w:szCs w:val="16"/>
              </w:rPr>
              <w:t>-15.46</w:t>
            </w:r>
          </w:p>
        </w:tc>
        <w:tc>
          <w:tcPr>
            <w:tcW w:w="494" w:type="dxa"/>
            <w:tcBorders>
              <w:top w:val="single" w:sz="6" w:space="0" w:color="000000"/>
              <w:left w:val="single" w:sz="6" w:space="0" w:color="000000"/>
              <w:bottom w:val="single" w:sz="6" w:space="0" w:color="000000"/>
              <w:right w:val="single" w:sz="6" w:space="0" w:color="000000"/>
            </w:tcBorders>
          </w:tcPr>
          <w:p w14:paraId="1E7D22EE" w14:textId="77777777" w:rsidR="00E05318" w:rsidRPr="00C21EEB" w:rsidRDefault="00E05318" w:rsidP="007D49ED">
            <w:pPr>
              <w:jc w:val="center"/>
              <w:textAlignment w:val="baseline"/>
              <w:rPr>
                <w:sz w:val="16"/>
                <w:szCs w:val="16"/>
              </w:rPr>
            </w:pPr>
            <w:r w:rsidRPr="00C21EEB">
              <w:rPr>
                <w:sz w:val="16"/>
                <w:szCs w:val="16"/>
              </w:rPr>
              <w:t>-14.11</w:t>
            </w:r>
          </w:p>
        </w:tc>
        <w:tc>
          <w:tcPr>
            <w:tcW w:w="494" w:type="dxa"/>
            <w:tcBorders>
              <w:top w:val="single" w:sz="6" w:space="0" w:color="000000"/>
              <w:left w:val="single" w:sz="6" w:space="0" w:color="000000"/>
              <w:bottom w:val="single" w:sz="6" w:space="0" w:color="000000"/>
              <w:right w:val="single" w:sz="6" w:space="0" w:color="000000"/>
            </w:tcBorders>
          </w:tcPr>
          <w:p w14:paraId="41B1C101" w14:textId="77777777" w:rsidR="00E05318" w:rsidRPr="00C21EEB" w:rsidRDefault="00E05318" w:rsidP="007D49ED">
            <w:pPr>
              <w:jc w:val="center"/>
              <w:textAlignment w:val="baseline"/>
              <w:rPr>
                <w:sz w:val="16"/>
                <w:szCs w:val="16"/>
              </w:rPr>
            </w:pPr>
            <w:r w:rsidRPr="00C21EEB">
              <w:rPr>
                <w:sz w:val="16"/>
                <w:szCs w:val="16"/>
              </w:rPr>
              <w:t>-12.53</w:t>
            </w:r>
          </w:p>
        </w:tc>
        <w:tc>
          <w:tcPr>
            <w:tcW w:w="494" w:type="dxa"/>
            <w:tcBorders>
              <w:top w:val="single" w:sz="6" w:space="0" w:color="000000"/>
              <w:left w:val="single" w:sz="6" w:space="0" w:color="000000"/>
              <w:bottom w:val="single" w:sz="6" w:space="0" w:color="000000"/>
              <w:right w:val="single" w:sz="6" w:space="0" w:color="000000"/>
            </w:tcBorders>
          </w:tcPr>
          <w:p w14:paraId="5B461436" w14:textId="77777777" w:rsidR="00E05318" w:rsidRPr="00C21EEB" w:rsidRDefault="00E05318" w:rsidP="007D49ED">
            <w:pPr>
              <w:jc w:val="center"/>
              <w:textAlignment w:val="baseline"/>
              <w:rPr>
                <w:sz w:val="16"/>
                <w:szCs w:val="16"/>
              </w:rPr>
            </w:pPr>
            <w:r w:rsidRPr="00C21EEB">
              <w:rPr>
                <w:sz w:val="16"/>
                <w:szCs w:val="16"/>
              </w:rPr>
              <w:t>-11.75</w:t>
            </w:r>
          </w:p>
        </w:tc>
      </w:tr>
      <w:tr w:rsidR="00E05318" w:rsidRPr="003A771B" w14:paraId="05522A56" w14:textId="77777777" w:rsidTr="003218EB">
        <w:trPr>
          <w:jc w:val="center"/>
        </w:trPr>
        <w:tc>
          <w:tcPr>
            <w:tcW w:w="1516" w:type="dxa"/>
            <w:tcBorders>
              <w:top w:val="single" w:sz="6" w:space="0" w:color="000000"/>
              <w:left w:val="single" w:sz="6" w:space="0" w:color="000000"/>
              <w:bottom w:val="single" w:sz="6" w:space="0" w:color="000000"/>
              <w:right w:val="single" w:sz="6" w:space="0" w:color="000000"/>
            </w:tcBorders>
            <w:shd w:val="clear" w:color="auto" w:fill="auto"/>
          </w:tcPr>
          <w:p w14:paraId="603B3BD2" w14:textId="77777777" w:rsidR="00E05318" w:rsidRPr="00C21EEB" w:rsidRDefault="00E05318" w:rsidP="007D49ED">
            <w:pPr>
              <w:jc w:val="center"/>
              <w:textAlignment w:val="baseline"/>
              <w:rPr>
                <w:sz w:val="16"/>
                <w:szCs w:val="16"/>
              </w:rPr>
            </w:pPr>
            <w:r w:rsidRPr="00C21EEB">
              <w:rPr>
                <w:sz w:val="16"/>
                <w:szCs w:val="16"/>
              </w:rPr>
              <w:t>15</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5B72D548" w14:textId="77777777" w:rsidR="00E05318" w:rsidRPr="00C21EEB" w:rsidRDefault="00E05318" w:rsidP="007D49ED">
            <w:pPr>
              <w:jc w:val="center"/>
              <w:textAlignment w:val="baseline"/>
              <w:rPr>
                <w:sz w:val="16"/>
                <w:szCs w:val="16"/>
              </w:rPr>
            </w:pPr>
            <w:r w:rsidRPr="00C21EEB">
              <w:rPr>
                <w:sz w:val="16"/>
                <w:szCs w:val="16"/>
              </w:rPr>
              <w:t>-17.37</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5F6D1DDF" w14:textId="77777777" w:rsidR="00E05318" w:rsidRPr="00C21EEB" w:rsidRDefault="00E05318" w:rsidP="007D49ED">
            <w:pPr>
              <w:jc w:val="center"/>
              <w:textAlignment w:val="baseline"/>
              <w:rPr>
                <w:sz w:val="16"/>
                <w:szCs w:val="16"/>
              </w:rPr>
            </w:pPr>
            <w:r w:rsidRPr="00C21EEB">
              <w:rPr>
                <w:sz w:val="16"/>
                <w:szCs w:val="16"/>
              </w:rPr>
              <w:t>-13.54</w:t>
            </w:r>
          </w:p>
        </w:tc>
        <w:tc>
          <w:tcPr>
            <w:tcW w:w="494" w:type="dxa"/>
            <w:tcBorders>
              <w:top w:val="single" w:sz="6" w:space="0" w:color="000000"/>
              <w:left w:val="single" w:sz="6" w:space="0" w:color="000000"/>
              <w:bottom w:val="single" w:sz="6" w:space="0" w:color="000000"/>
              <w:right w:val="single" w:sz="6" w:space="0" w:color="000000"/>
            </w:tcBorders>
          </w:tcPr>
          <w:p w14:paraId="781FD15F" w14:textId="77777777" w:rsidR="00E05318" w:rsidRPr="00C21EEB" w:rsidRDefault="00E05318" w:rsidP="007D49ED">
            <w:pPr>
              <w:jc w:val="center"/>
              <w:textAlignment w:val="baseline"/>
              <w:rPr>
                <w:sz w:val="16"/>
                <w:szCs w:val="16"/>
              </w:rPr>
            </w:pPr>
            <w:r w:rsidRPr="00C21EEB">
              <w:rPr>
                <w:sz w:val="16"/>
                <w:szCs w:val="16"/>
              </w:rPr>
              <w:t>-11.15</w:t>
            </w:r>
          </w:p>
        </w:tc>
        <w:tc>
          <w:tcPr>
            <w:tcW w:w="494" w:type="dxa"/>
            <w:tcBorders>
              <w:top w:val="single" w:sz="6" w:space="0" w:color="000000"/>
              <w:left w:val="single" w:sz="6" w:space="0" w:color="000000"/>
              <w:bottom w:val="single" w:sz="6" w:space="0" w:color="000000"/>
              <w:right w:val="single" w:sz="6" w:space="0" w:color="000000"/>
            </w:tcBorders>
          </w:tcPr>
          <w:p w14:paraId="77B00FC9" w14:textId="77777777" w:rsidR="00E05318" w:rsidRPr="00C21EEB" w:rsidRDefault="00E05318" w:rsidP="007D49ED">
            <w:pPr>
              <w:jc w:val="center"/>
              <w:textAlignment w:val="baseline"/>
              <w:rPr>
                <w:sz w:val="16"/>
                <w:szCs w:val="16"/>
              </w:rPr>
            </w:pPr>
            <w:r w:rsidRPr="00C21EEB">
              <w:rPr>
                <w:sz w:val="16"/>
                <w:szCs w:val="16"/>
              </w:rPr>
              <w:t>-10.38</w:t>
            </w:r>
          </w:p>
        </w:tc>
        <w:tc>
          <w:tcPr>
            <w:tcW w:w="494" w:type="dxa"/>
            <w:tcBorders>
              <w:top w:val="single" w:sz="6" w:space="0" w:color="000000"/>
              <w:left w:val="single" w:sz="6" w:space="0" w:color="000000"/>
              <w:bottom w:val="single" w:sz="6" w:space="0" w:color="000000"/>
              <w:right w:val="single" w:sz="6" w:space="0" w:color="000000"/>
            </w:tcBorders>
          </w:tcPr>
          <w:p w14:paraId="385A8FFA" w14:textId="77777777" w:rsidR="00E05318" w:rsidRPr="00C21EEB" w:rsidRDefault="00E05318" w:rsidP="007D49ED">
            <w:pPr>
              <w:jc w:val="center"/>
              <w:textAlignment w:val="baseline"/>
              <w:rPr>
                <w:sz w:val="16"/>
                <w:szCs w:val="16"/>
              </w:rPr>
            </w:pPr>
            <w:r w:rsidRPr="00C21EEB">
              <w:rPr>
                <w:sz w:val="16"/>
                <w:szCs w:val="16"/>
              </w:rPr>
              <w:t>-8.15</w:t>
            </w:r>
          </w:p>
        </w:tc>
      </w:tr>
      <w:tr w:rsidR="00E05318" w:rsidRPr="003A771B" w14:paraId="7DFCF168" w14:textId="77777777" w:rsidTr="003218EB">
        <w:trPr>
          <w:jc w:val="center"/>
        </w:trPr>
        <w:tc>
          <w:tcPr>
            <w:tcW w:w="1516" w:type="dxa"/>
            <w:tcBorders>
              <w:top w:val="single" w:sz="6" w:space="0" w:color="000000"/>
              <w:left w:val="single" w:sz="6" w:space="0" w:color="000000"/>
              <w:bottom w:val="single" w:sz="6" w:space="0" w:color="000000"/>
              <w:right w:val="single" w:sz="6" w:space="0" w:color="000000"/>
            </w:tcBorders>
            <w:shd w:val="clear" w:color="auto" w:fill="auto"/>
          </w:tcPr>
          <w:p w14:paraId="3C2EE7C7" w14:textId="77777777" w:rsidR="00E05318" w:rsidRPr="00C21EEB" w:rsidRDefault="00E05318" w:rsidP="007D49ED">
            <w:pPr>
              <w:jc w:val="center"/>
              <w:textAlignment w:val="baseline"/>
              <w:rPr>
                <w:sz w:val="16"/>
                <w:szCs w:val="16"/>
              </w:rPr>
            </w:pPr>
            <w:r w:rsidRPr="00C21EEB">
              <w:rPr>
                <w:sz w:val="16"/>
                <w:szCs w:val="16"/>
              </w:rPr>
              <w:t>20</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6E7EA285" w14:textId="77777777" w:rsidR="00E05318" w:rsidRPr="00C21EEB" w:rsidRDefault="00E05318" w:rsidP="007D49ED">
            <w:pPr>
              <w:jc w:val="center"/>
              <w:textAlignment w:val="baseline"/>
              <w:rPr>
                <w:sz w:val="16"/>
                <w:szCs w:val="16"/>
              </w:rPr>
            </w:pPr>
            <w:r w:rsidRPr="00C21EEB">
              <w:rPr>
                <w:sz w:val="16"/>
                <w:szCs w:val="16"/>
              </w:rPr>
              <w:t>-16.25</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0B2DB15F" w14:textId="77777777" w:rsidR="00E05318" w:rsidRPr="00C21EEB" w:rsidRDefault="00E05318" w:rsidP="007D49ED">
            <w:pPr>
              <w:jc w:val="center"/>
              <w:textAlignment w:val="baseline"/>
              <w:rPr>
                <w:sz w:val="16"/>
                <w:szCs w:val="16"/>
              </w:rPr>
            </w:pPr>
            <w:r w:rsidRPr="00C21EEB">
              <w:rPr>
                <w:sz w:val="16"/>
                <w:szCs w:val="16"/>
              </w:rPr>
              <w:t>-11.74</w:t>
            </w:r>
          </w:p>
        </w:tc>
        <w:tc>
          <w:tcPr>
            <w:tcW w:w="494" w:type="dxa"/>
            <w:tcBorders>
              <w:top w:val="single" w:sz="6" w:space="0" w:color="000000"/>
              <w:left w:val="single" w:sz="6" w:space="0" w:color="000000"/>
              <w:bottom w:val="single" w:sz="6" w:space="0" w:color="000000"/>
              <w:right w:val="single" w:sz="6" w:space="0" w:color="000000"/>
            </w:tcBorders>
          </w:tcPr>
          <w:p w14:paraId="72FA3019" w14:textId="77777777" w:rsidR="00E05318" w:rsidRPr="00C21EEB" w:rsidRDefault="00E05318" w:rsidP="007D49ED">
            <w:pPr>
              <w:jc w:val="center"/>
              <w:textAlignment w:val="baseline"/>
              <w:rPr>
                <w:sz w:val="16"/>
                <w:szCs w:val="16"/>
              </w:rPr>
            </w:pPr>
            <w:r w:rsidRPr="00C21EEB">
              <w:rPr>
                <w:sz w:val="16"/>
                <w:szCs w:val="16"/>
              </w:rPr>
              <w:t>-9.14</w:t>
            </w:r>
          </w:p>
        </w:tc>
        <w:tc>
          <w:tcPr>
            <w:tcW w:w="494" w:type="dxa"/>
            <w:tcBorders>
              <w:top w:val="single" w:sz="6" w:space="0" w:color="000000"/>
              <w:left w:val="single" w:sz="6" w:space="0" w:color="000000"/>
              <w:bottom w:val="single" w:sz="6" w:space="0" w:color="000000"/>
              <w:right w:val="single" w:sz="6" w:space="0" w:color="000000"/>
            </w:tcBorders>
          </w:tcPr>
          <w:p w14:paraId="03141DD5" w14:textId="77777777" w:rsidR="00E05318" w:rsidRPr="00C21EEB" w:rsidRDefault="00E05318" w:rsidP="007D49ED">
            <w:pPr>
              <w:jc w:val="center"/>
              <w:textAlignment w:val="baseline"/>
              <w:rPr>
                <w:sz w:val="16"/>
                <w:szCs w:val="16"/>
              </w:rPr>
            </w:pPr>
            <w:r w:rsidRPr="00C21EEB">
              <w:rPr>
                <w:sz w:val="16"/>
                <w:szCs w:val="16"/>
              </w:rPr>
              <w:t>-7.69</w:t>
            </w:r>
          </w:p>
        </w:tc>
        <w:tc>
          <w:tcPr>
            <w:tcW w:w="494" w:type="dxa"/>
            <w:tcBorders>
              <w:top w:val="single" w:sz="6" w:space="0" w:color="000000"/>
              <w:left w:val="single" w:sz="6" w:space="0" w:color="000000"/>
              <w:bottom w:val="single" w:sz="6" w:space="0" w:color="000000"/>
              <w:right w:val="single" w:sz="6" w:space="0" w:color="000000"/>
            </w:tcBorders>
          </w:tcPr>
          <w:p w14:paraId="35C9137A" w14:textId="77777777" w:rsidR="00E05318" w:rsidRPr="00C21EEB" w:rsidRDefault="00E05318" w:rsidP="007D49ED">
            <w:pPr>
              <w:jc w:val="center"/>
              <w:textAlignment w:val="baseline"/>
              <w:rPr>
                <w:sz w:val="16"/>
                <w:szCs w:val="16"/>
              </w:rPr>
            </w:pPr>
            <w:r w:rsidRPr="00C21EEB">
              <w:rPr>
                <w:sz w:val="16"/>
                <w:szCs w:val="16"/>
              </w:rPr>
              <w:t>-6.82</w:t>
            </w:r>
          </w:p>
        </w:tc>
      </w:tr>
      <w:tr w:rsidR="00E05318" w:rsidRPr="003A771B" w14:paraId="191FBAEF" w14:textId="77777777" w:rsidTr="003218EB">
        <w:trPr>
          <w:jc w:val="center"/>
        </w:trPr>
        <w:tc>
          <w:tcPr>
            <w:tcW w:w="1516" w:type="dxa"/>
            <w:tcBorders>
              <w:top w:val="single" w:sz="6" w:space="0" w:color="000000"/>
              <w:left w:val="single" w:sz="6" w:space="0" w:color="000000"/>
              <w:bottom w:val="single" w:sz="6" w:space="0" w:color="000000"/>
              <w:right w:val="single" w:sz="6" w:space="0" w:color="000000"/>
            </w:tcBorders>
            <w:shd w:val="clear" w:color="auto" w:fill="auto"/>
          </w:tcPr>
          <w:p w14:paraId="6BC61B90" w14:textId="77777777" w:rsidR="00E05318" w:rsidRPr="00C21EEB" w:rsidRDefault="00E05318" w:rsidP="007D49ED">
            <w:pPr>
              <w:jc w:val="center"/>
              <w:textAlignment w:val="baseline"/>
              <w:rPr>
                <w:sz w:val="16"/>
                <w:szCs w:val="16"/>
              </w:rPr>
            </w:pPr>
            <w:r w:rsidRPr="00C21EEB">
              <w:rPr>
                <w:sz w:val="16"/>
                <w:szCs w:val="16"/>
              </w:rPr>
              <w:t>25</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2A1C5C06" w14:textId="77777777" w:rsidR="00E05318" w:rsidRPr="00C21EEB" w:rsidRDefault="00E05318" w:rsidP="007D49ED">
            <w:pPr>
              <w:jc w:val="center"/>
              <w:textAlignment w:val="baseline"/>
              <w:rPr>
                <w:sz w:val="16"/>
                <w:szCs w:val="16"/>
              </w:rPr>
            </w:pPr>
            <w:r w:rsidRPr="00C21EEB">
              <w:rPr>
                <w:sz w:val="16"/>
                <w:szCs w:val="16"/>
              </w:rPr>
              <w:t>-15.23</w:t>
            </w:r>
          </w:p>
        </w:tc>
        <w:tc>
          <w:tcPr>
            <w:tcW w:w="494" w:type="dxa"/>
            <w:tcBorders>
              <w:top w:val="single" w:sz="6" w:space="0" w:color="000000"/>
              <w:left w:val="single" w:sz="6" w:space="0" w:color="000000"/>
              <w:bottom w:val="single" w:sz="6" w:space="0" w:color="000000"/>
              <w:right w:val="single" w:sz="6" w:space="0" w:color="000000"/>
            </w:tcBorders>
            <w:shd w:val="clear" w:color="auto" w:fill="auto"/>
          </w:tcPr>
          <w:p w14:paraId="1D031DA3" w14:textId="77777777" w:rsidR="00E05318" w:rsidRPr="00C21EEB" w:rsidRDefault="00E05318" w:rsidP="007D49ED">
            <w:pPr>
              <w:jc w:val="center"/>
              <w:textAlignment w:val="baseline"/>
              <w:rPr>
                <w:sz w:val="16"/>
                <w:szCs w:val="16"/>
              </w:rPr>
            </w:pPr>
            <w:r w:rsidRPr="00C21EEB">
              <w:rPr>
                <w:sz w:val="16"/>
                <w:szCs w:val="16"/>
              </w:rPr>
              <w:t>-10.45</w:t>
            </w:r>
          </w:p>
        </w:tc>
        <w:tc>
          <w:tcPr>
            <w:tcW w:w="494" w:type="dxa"/>
            <w:tcBorders>
              <w:top w:val="single" w:sz="6" w:space="0" w:color="000000"/>
              <w:left w:val="single" w:sz="6" w:space="0" w:color="000000"/>
              <w:bottom w:val="single" w:sz="6" w:space="0" w:color="000000"/>
              <w:right w:val="single" w:sz="6" w:space="0" w:color="000000"/>
            </w:tcBorders>
          </w:tcPr>
          <w:p w14:paraId="1B94A652" w14:textId="77777777" w:rsidR="00E05318" w:rsidRPr="00C21EEB" w:rsidRDefault="00E05318" w:rsidP="007D49ED">
            <w:pPr>
              <w:jc w:val="center"/>
              <w:textAlignment w:val="baseline"/>
              <w:rPr>
                <w:sz w:val="16"/>
                <w:szCs w:val="16"/>
              </w:rPr>
            </w:pPr>
            <w:r w:rsidRPr="00C21EEB">
              <w:rPr>
                <w:sz w:val="16"/>
                <w:szCs w:val="16"/>
              </w:rPr>
              <w:t>-8.01</w:t>
            </w:r>
          </w:p>
        </w:tc>
        <w:tc>
          <w:tcPr>
            <w:tcW w:w="494" w:type="dxa"/>
            <w:tcBorders>
              <w:top w:val="single" w:sz="6" w:space="0" w:color="000000"/>
              <w:left w:val="single" w:sz="6" w:space="0" w:color="000000"/>
              <w:bottom w:val="single" w:sz="6" w:space="0" w:color="000000"/>
              <w:right w:val="single" w:sz="6" w:space="0" w:color="000000"/>
            </w:tcBorders>
          </w:tcPr>
          <w:p w14:paraId="30BD62CB" w14:textId="77777777" w:rsidR="00E05318" w:rsidRPr="00C21EEB" w:rsidRDefault="00E05318" w:rsidP="007D49ED">
            <w:pPr>
              <w:jc w:val="center"/>
              <w:textAlignment w:val="baseline"/>
              <w:rPr>
                <w:sz w:val="16"/>
                <w:szCs w:val="16"/>
              </w:rPr>
            </w:pPr>
            <w:r w:rsidRPr="00C21EEB">
              <w:rPr>
                <w:sz w:val="16"/>
                <w:szCs w:val="16"/>
              </w:rPr>
              <w:t>-6.06</w:t>
            </w:r>
          </w:p>
        </w:tc>
        <w:tc>
          <w:tcPr>
            <w:tcW w:w="494" w:type="dxa"/>
            <w:tcBorders>
              <w:top w:val="single" w:sz="6" w:space="0" w:color="000000"/>
              <w:left w:val="single" w:sz="6" w:space="0" w:color="000000"/>
              <w:bottom w:val="single" w:sz="6" w:space="0" w:color="000000"/>
              <w:right w:val="single" w:sz="6" w:space="0" w:color="000000"/>
            </w:tcBorders>
          </w:tcPr>
          <w:p w14:paraId="6C83D8C4" w14:textId="77777777" w:rsidR="00E05318" w:rsidRPr="00C21EEB" w:rsidRDefault="00E05318" w:rsidP="007D49ED">
            <w:pPr>
              <w:jc w:val="center"/>
              <w:textAlignment w:val="baseline"/>
              <w:rPr>
                <w:sz w:val="16"/>
                <w:szCs w:val="16"/>
              </w:rPr>
            </w:pPr>
            <w:r w:rsidRPr="00C21EEB">
              <w:rPr>
                <w:sz w:val="16"/>
                <w:szCs w:val="16"/>
              </w:rPr>
              <w:t>-5.04</w:t>
            </w:r>
          </w:p>
        </w:tc>
      </w:tr>
    </w:tbl>
    <w:p w14:paraId="715333AB" w14:textId="23D97876" w:rsidR="00E05318" w:rsidRDefault="00E05318" w:rsidP="00E05318">
      <w:pPr>
        <w:rPr>
          <w:sz w:val="20"/>
          <w:szCs w:val="20"/>
        </w:rPr>
      </w:pPr>
    </w:p>
    <w:p w14:paraId="31DFD1EF" w14:textId="48E43A01" w:rsidR="0082059E" w:rsidRDefault="0082059E" w:rsidP="00E05318">
      <w:pPr>
        <w:rPr>
          <w:sz w:val="20"/>
          <w:szCs w:val="20"/>
        </w:rPr>
      </w:pPr>
      <w:r>
        <w:rPr>
          <w:sz w:val="20"/>
          <w:szCs w:val="20"/>
        </w:rPr>
        <w:t>As you can see from the table</w:t>
      </w:r>
      <w:r w:rsidR="00ED3600">
        <w:rPr>
          <w:sz w:val="20"/>
          <w:szCs w:val="20"/>
        </w:rPr>
        <w:t xml:space="preserve"> above</w:t>
      </w:r>
      <w:r>
        <w:rPr>
          <w:sz w:val="20"/>
          <w:szCs w:val="20"/>
        </w:rPr>
        <w:t>, the algorithm does not quite reach the global optimum but gets close. We will perform another parameter sweep to try</w:t>
      </w:r>
      <w:r w:rsidR="005E065A">
        <w:rPr>
          <w:sz w:val="20"/>
          <w:szCs w:val="20"/>
        </w:rPr>
        <w:t xml:space="preserve"> get a better </w:t>
      </w:r>
      <w:r w:rsidR="001D1F5C">
        <w:rPr>
          <w:sz w:val="20"/>
          <w:szCs w:val="20"/>
        </w:rPr>
        <w:t>solution.</w:t>
      </w:r>
    </w:p>
    <w:p w14:paraId="129414A6" w14:textId="275EFA20" w:rsidR="001D1F5C" w:rsidRDefault="001D1F5C" w:rsidP="00E05318">
      <w:pPr>
        <w:rPr>
          <w:sz w:val="20"/>
          <w:szCs w:val="20"/>
        </w:rPr>
      </w:pPr>
    </w:p>
    <w:tbl>
      <w:tblPr>
        <w:tblStyle w:val="TableGrid"/>
        <w:tblW w:w="0" w:type="auto"/>
        <w:tblInd w:w="-572" w:type="dxa"/>
        <w:tblLook w:val="04A0" w:firstRow="1" w:lastRow="0" w:firstColumn="1" w:lastColumn="0" w:noHBand="0" w:noVBand="1"/>
      </w:tblPr>
      <w:tblGrid>
        <w:gridCol w:w="1399"/>
        <w:gridCol w:w="773"/>
        <w:gridCol w:w="773"/>
        <w:gridCol w:w="774"/>
        <w:gridCol w:w="774"/>
        <w:gridCol w:w="774"/>
      </w:tblGrid>
      <w:tr w:rsidR="001D1F5C" w14:paraId="29754E55" w14:textId="77777777" w:rsidTr="003D175F">
        <w:tc>
          <w:tcPr>
            <w:tcW w:w="1399" w:type="dxa"/>
          </w:tcPr>
          <w:p w14:paraId="1308DC89" w14:textId="7E619381" w:rsidR="001D1F5C" w:rsidRPr="00E916F8" w:rsidRDefault="001D1F5C" w:rsidP="009505B8">
            <w:pPr>
              <w:jc w:val="center"/>
              <w:rPr>
                <w:rFonts w:ascii="Times New Roman" w:hAnsi="Times New Roman"/>
                <w:sz w:val="16"/>
                <w:szCs w:val="16"/>
                <w:lang w:val="en-US"/>
              </w:rPr>
            </w:pPr>
            <w:proofErr w:type="spellStart"/>
            <w:r w:rsidRPr="00E916F8">
              <w:rPr>
                <w:rFonts w:ascii="Times New Roman" w:hAnsi="Times New Roman"/>
                <w:sz w:val="16"/>
                <w:szCs w:val="16"/>
              </w:rPr>
              <w:t>Mu</w:t>
            </w:r>
            <w:r w:rsidR="003D175F" w:rsidRPr="00E916F8">
              <w:rPr>
                <w:rFonts w:ascii="Times New Roman" w:hAnsi="Times New Roman"/>
                <w:sz w:val="16"/>
                <w:szCs w:val="16"/>
              </w:rPr>
              <w:t>t</w:t>
            </w:r>
            <w:r w:rsidRPr="00E916F8">
              <w:rPr>
                <w:rFonts w:ascii="Times New Roman" w:hAnsi="Times New Roman"/>
                <w:sz w:val="16"/>
                <w:szCs w:val="16"/>
              </w:rPr>
              <w:t>step</w:t>
            </w:r>
            <w:proofErr w:type="spellEnd"/>
            <w:r w:rsidRPr="00E916F8">
              <w:rPr>
                <w:rFonts w:ascii="Times New Roman" w:hAnsi="Times New Roman"/>
                <w:sz w:val="16"/>
                <w:szCs w:val="16"/>
                <w:lang w:val="en-US"/>
              </w:rPr>
              <w:t>\ Mutation Rate</w:t>
            </w:r>
          </w:p>
        </w:tc>
        <w:tc>
          <w:tcPr>
            <w:tcW w:w="773" w:type="dxa"/>
          </w:tcPr>
          <w:p w14:paraId="56013449" w14:textId="7BCD2EE8" w:rsidR="001D1F5C" w:rsidRPr="00E916F8" w:rsidRDefault="003D175F" w:rsidP="009505B8">
            <w:pPr>
              <w:jc w:val="center"/>
              <w:rPr>
                <w:rFonts w:ascii="Times New Roman" w:hAnsi="Times New Roman"/>
                <w:sz w:val="16"/>
                <w:szCs w:val="16"/>
              </w:rPr>
            </w:pPr>
            <w:r w:rsidRPr="00E916F8">
              <w:rPr>
                <w:rFonts w:ascii="Times New Roman" w:hAnsi="Times New Roman"/>
                <w:sz w:val="16"/>
                <w:szCs w:val="16"/>
              </w:rPr>
              <w:t>0.05</w:t>
            </w:r>
          </w:p>
        </w:tc>
        <w:tc>
          <w:tcPr>
            <w:tcW w:w="773" w:type="dxa"/>
          </w:tcPr>
          <w:p w14:paraId="073FAE10" w14:textId="5C7A111B" w:rsidR="001D1F5C" w:rsidRPr="00E916F8" w:rsidRDefault="003D175F" w:rsidP="009505B8">
            <w:pPr>
              <w:jc w:val="center"/>
              <w:rPr>
                <w:rFonts w:ascii="Times New Roman" w:hAnsi="Times New Roman"/>
                <w:sz w:val="16"/>
                <w:szCs w:val="16"/>
              </w:rPr>
            </w:pPr>
            <w:r w:rsidRPr="00E916F8">
              <w:rPr>
                <w:rFonts w:ascii="Times New Roman" w:hAnsi="Times New Roman"/>
                <w:sz w:val="16"/>
                <w:szCs w:val="16"/>
              </w:rPr>
              <w:t>0.06</w:t>
            </w:r>
          </w:p>
        </w:tc>
        <w:tc>
          <w:tcPr>
            <w:tcW w:w="774" w:type="dxa"/>
          </w:tcPr>
          <w:p w14:paraId="3105519D" w14:textId="78327F52" w:rsidR="001D1F5C" w:rsidRPr="00E916F8" w:rsidRDefault="003D175F" w:rsidP="009505B8">
            <w:pPr>
              <w:jc w:val="center"/>
              <w:rPr>
                <w:rFonts w:ascii="Times New Roman" w:hAnsi="Times New Roman"/>
                <w:sz w:val="16"/>
                <w:szCs w:val="16"/>
              </w:rPr>
            </w:pPr>
            <w:r w:rsidRPr="00E916F8">
              <w:rPr>
                <w:rFonts w:ascii="Times New Roman" w:hAnsi="Times New Roman"/>
                <w:sz w:val="16"/>
                <w:szCs w:val="16"/>
              </w:rPr>
              <w:t>0.07</w:t>
            </w:r>
          </w:p>
        </w:tc>
        <w:tc>
          <w:tcPr>
            <w:tcW w:w="774" w:type="dxa"/>
          </w:tcPr>
          <w:p w14:paraId="3418B78C" w14:textId="15334F4F" w:rsidR="001D1F5C" w:rsidRPr="00E916F8" w:rsidRDefault="003D175F" w:rsidP="009505B8">
            <w:pPr>
              <w:jc w:val="center"/>
              <w:rPr>
                <w:rFonts w:ascii="Times New Roman" w:hAnsi="Times New Roman"/>
                <w:sz w:val="16"/>
                <w:szCs w:val="16"/>
              </w:rPr>
            </w:pPr>
            <w:r w:rsidRPr="00E916F8">
              <w:rPr>
                <w:rFonts w:ascii="Times New Roman" w:hAnsi="Times New Roman"/>
                <w:sz w:val="16"/>
                <w:szCs w:val="16"/>
              </w:rPr>
              <w:t>0.08</w:t>
            </w:r>
          </w:p>
        </w:tc>
        <w:tc>
          <w:tcPr>
            <w:tcW w:w="774" w:type="dxa"/>
          </w:tcPr>
          <w:p w14:paraId="33464296" w14:textId="2D582861" w:rsidR="001D1F5C" w:rsidRPr="00E916F8" w:rsidRDefault="003D175F" w:rsidP="009505B8">
            <w:pPr>
              <w:jc w:val="center"/>
              <w:rPr>
                <w:rFonts w:ascii="Times New Roman" w:hAnsi="Times New Roman"/>
                <w:sz w:val="16"/>
                <w:szCs w:val="16"/>
              </w:rPr>
            </w:pPr>
            <w:r w:rsidRPr="00E916F8">
              <w:rPr>
                <w:rFonts w:ascii="Times New Roman" w:hAnsi="Times New Roman"/>
                <w:sz w:val="16"/>
                <w:szCs w:val="16"/>
              </w:rPr>
              <w:t>0.09</w:t>
            </w:r>
          </w:p>
        </w:tc>
      </w:tr>
      <w:tr w:rsidR="001D1F5C" w14:paraId="3B3BD561" w14:textId="77777777" w:rsidTr="003D175F">
        <w:tc>
          <w:tcPr>
            <w:tcW w:w="1399" w:type="dxa"/>
          </w:tcPr>
          <w:p w14:paraId="144AE48E" w14:textId="162C1072" w:rsidR="001D1F5C" w:rsidRPr="00E916F8" w:rsidRDefault="00C24CA8" w:rsidP="009505B8">
            <w:pPr>
              <w:jc w:val="center"/>
              <w:rPr>
                <w:rFonts w:ascii="Times New Roman" w:hAnsi="Times New Roman"/>
                <w:sz w:val="16"/>
                <w:szCs w:val="16"/>
              </w:rPr>
            </w:pPr>
            <w:r w:rsidRPr="00E916F8">
              <w:rPr>
                <w:rFonts w:ascii="Times New Roman" w:hAnsi="Times New Roman"/>
                <w:sz w:val="16"/>
                <w:szCs w:val="16"/>
              </w:rPr>
              <w:t>1</w:t>
            </w:r>
          </w:p>
        </w:tc>
        <w:tc>
          <w:tcPr>
            <w:tcW w:w="773" w:type="dxa"/>
          </w:tcPr>
          <w:p w14:paraId="182ECE9D" w14:textId="0C0EB050" w:rsidR="001D1F5C" w:rsidRPr="00E916F8" w:rsidRDefault="001378F1" w:rsidP="009505B8">
            <w:pPr>
              <w:jc w:val="center"/>
              <w:rPr>
                <w:rFonts w:ascii="Times New Roman" w:hAnsi="Times New Roman"/>
                <w:sz w:val="16"/>
                <w:szCs w:val="16"/>
              </w:rPr>
            </w:pPr>
            <w:r w:rsidRPr="00E916F8">
              <w:rPr>
                <w:rFonts w:ascii="Times New Roman" w:hAnsi="Times New Roman"/>
                <w:sz w:val="16"/>
                <w:szCs w:val="16"/>
              </w:rPr>
              <w:t>-22.701</w:t>
            </w:r>
          </w:p>
        </w:tc>
        <w:tc>
          <w:tcPr>
            <w:tcW w:w="773" w:type="dxa"/>
          </w:tcPr>
          <w:p w14:paraId="56B92B42" w14:textId="3B6487A0" w:rsidR="001D1F5C" w:rsidRPr="00E916F8" w:rsidRDefault="00AB2EF4" w:rsidP="009505B8">
            <w:pPr>
              <w:jc w:val="center"/>
              <w:rPr>
                <w:rFonts w:ascii="Times New Roman" w:hAnsi="Times New Roman"/>
                <w:sz w:val="16"/>
                <w:szCs w:val="16"/>
              </w:rPr>
            </w:pPr>
            <w:r w:rsidRPr="00E916F8">
              <w:rPr>
                <w:rFonts w:ascii="Times New Roman" w:hAnsi="Times New Roman"/>
                <w:sz w:val="16"/>
                <w:szCs w:val="16"/>
              </w:rPr>
              <w:t>-22.695</w:t>
            </w:r>
          </w:p>
        </w:tc>
        <w:tc>
          <w:tcPr>
            <w:tcW w:w="774" w:type="dxa"/>
          </w:tcPr>
          <w:p w14:paraId="18BD7518" w14:textId="1B0A4386" w:rsidR="001D1F5C" w:rsidRPr="00E916F8" w:rsidRDefault="00B131E1" w:rsidP="009505B8">
            <w:pPr>
              <w:jc w:val="center"/>
              <w:rPr>
                <w:rFonts w:ascii="Times New Roman" w:hAnsi="Times New Roman"/>
                <w:sz w:val="16"/>
                <w:szCs w:val="16"/>
              </w:rPr>
            </w:pPr>
            <w:r w:rsidRPr="00E916F8">
              <w:rPr>
                <w:rFonts w:ascii="Times New Roman" w:hAnsi="Times New Roman"/>
                <w:sz w:val="16"/>
                <w:szCs w:val="16"/>
              </w:rPr>
              <w:t>-22.694</w:t>
            </w:r>
          </w:p>
        </w:tc>
        <w:tc>
          <w:tcPr>
            <w:tcW w:w="774" w:type="dxa"/>
          </w:tcPr>
          <w:p w14:paraId="3741E5B2" w14:textId="3A31EAFE" w:rsidR="001D1F5C" w:rsidRPr="00E916F8" w:rsidRDefault="007E43F3" w:rsidP="009505B8">
            <w:pPr>
              <w:jc w:val="center"/>
              <w:rPr>
                <w:rFonts w:ascii="Times New Roman" w:hAnsi="Times New Roman"/>
                <w:sz w:val="16"/>
                <w:szCs w:val="16"/>
              </w:rPr>
            </w:pPr>
            <w:r w:rsidRPr="00E916F8">
              <w:rPr>
                <w:rFonts w:ascii="Times New Roman" w:hAnsi="Times New Roman"/>
                <w:sz w:val="16"/>
                <w:szCs w:val="16"/>
              </w:rPr>
              <w:t>-22.693</w:t>
            </w:r>
          </w:p>
        </w:tc>
        <w:tc>
          <w:tcPr>
            <w:tcW w:w="774" w:type="dxa"/>
          </w:tcPr>
          <w:p w14:paraId="7615BE8B" w14:textId="4AC8480C" w:rsidR="001D1F5C" w:rsidRPr="00E916F8" w:rsidRDefault="00D16444" w:rsidP="009505B8">
            <w:pPr>
              <w:jc w:val="center"/>
              <w:rPr>
                <w:rFonts w:ascii="Times New Roman" w:hAnsi="Times New Roman"/>
                <w:sz w:val="16"/>
                <w:szCs w:val="16"/>
              </w:rPr>
            </w:pPr>
            <w:r w:rsidRPr="00E916F8">
              <w:rPr>
                <w:rFonts w:ascii="Times New Roman" w:hAnsi="Times New Roman"/>
                <w:sz w:val="16"/>
                <w:szCs w:val="16"/>
              </w:rPr>
              <w:t>-22.686</w:t>
            </w:r>
          </w:p>
        </w:tc>
      </w:tr>
      <w:tr w:rsidR="001D1F5C" w14:paraId="52E2B19E" w14:textId="77777777" w:rsidTr="003D175F">
        <w:tc>
          <w:tcPr>
            <w:tcW w:w="1399" w:type="dxa"/>
          </w:tcPr>
          <w:p w14:paraId="0175BFE3" w14:textId="337FB06B" w:rsidR="001D1F5C" w:rsidRPr="00E916F8" w:rsidRDefault="00C24CA8" w:rsidP="009505B8">
            <w:pPr>
              <w:jc w:val="center"/>
              <w:rPr>
                <w:rFonts w:ascii="Times New Roman" w:hAnsi="Times New Roman"/>
                <w:sz w:val="16"/>
                <w:szCs w:val="16"/>
              </w:rPr>
            </w:pPr>
            <w:r w:rsidRPr="00E916F8">
              <w:rPr>
                <w:rFonts w:ascii="Times New Roman" w:hAnsi="Times New Roman"/>
                <w:sz w:val="16"/>
                <w:szCs w:val="16"/>
              </w:rPr>
              <w:t>2</w:t>
            </w:r>
          </w:p>
        </w:tc>
        <w:tc>
          <w:tcPr>
            <w:tcW w:w="773" w:type="dxa"/>
          </w:tcPr>
          <w:p w14:paraId="1D4F0C2F" w14:textId="1FFFB17F" w:rsidR="001D1F5C" w:rsidRPr="00E916F8" w:rsidRDefault="00B30FC7" w:rsidP="009505B8">
            <w:pPr>
              <w:jc w:val="center"/>
              <w:rPr>
                <w:rFonts w:ascii="Times New Roman" w:hAnsi="Times New Roman"/>
                <w:sz w:val="16"/>
                <w:szCs w:val="16"/>
              </w:rPr>
            </w:pPr>
            <w:r w:rsidRPr="00E916F8">
              <w:rPr>
                <w:rFonts w:ascii="Times New Roman" w:hAnsi="Times New Roman"/>
                <w:sz w:val="16"/>
                <w:szCs w:val="16"/>
              </w:rPr>
              <w:t>-22.688</w:t>
            </w:r>
          </w:p>
        </w:tc>
        <w:tc>
          <w:tcPr>
            <w:tcW w:w="773" w:type="dxa"/>
          </w:tcPr>
          <w:p w14:paraId="7C931AB3" w14:textId="2A877D5E" w:rsidR="001D1F5C" w:rsidRPr="00E916F8" w:rsidRDefault="00CC0315" w:rsidP="009505B8">
            <w:pPr>
              <w:jc w:val="center"/>
              <w:rPr>
                <w:rFonts w:ascii="Times New Roman" w:hAnsi="Times New Roman"/>
                <w:sz w:val="16"/>
                <w:szCs w:val="16"/>
              </w:rPr>
            </w:pPr>
            <w:r w:rsidRPr="00E916F8">
              <w:rPr>
                <w:rFonts w:ascii="Times New Roman" w:hAnsi="Times New Roman"/>
                <w:sz w:val="16"/>
                <w:szCs w:val="16"/>
              </w:rPr>
              <w:t>-22.68</w:t>
            </w:r>
            <w:r w:rsidR="00F73428" w:rsidRPr="00E916F8">
              <w:rPr>
                <w:rFonts w:ascii="Times New Roman" w:hAnsi="Times New Roman"/>
                <w:sz w:val="16"/>
                <w:szCs w:val="16"/>
              </w:rPr>
              <w:t>7</w:t>
            </w:r>
          </w:p>
        </w:tc>
        <w:tc>
          <w:tcPr>
            <w:tcW w:w="774" w:type="dxa"/>
          </w:tcPr>
          <w:p w14:paraId="32743023" w14:textId="17BD3B03" w:rsidR="001D1F5C" w:rsidRPr="00E916F8" w:rsidRDefault="00D61DA2" w:rsidP="009505B8">
            <w:pPr>
              <w:jc w:val="center"/>
              <w:rPr>
                <w:rFonts w:ascii="Times New Roman" w:hAnsi="Times New Roman"/>
                <w:sz w:val="16"/>
                <w:szCs w:val="16"/>
              </w:rPr>
            </w:pPr>
            <w:r w:rsidRPr="00E916F8">
              <w:rPr>
                <w:rFonts w:ascii="Times New Roman" w:hAnsi="Times New Roman"/>
                <w:sz w:val="16"/>
                <w:szCs w:val="16"/>
              </w:rPr>
              <w:t>-22.678</w:t>
            </w:r>
          </w:p>
        </w:tc>
        <w:tc>
          <w:tcPr>
            <w:tcW w:w="774" w:type="dxa"/>
          </w:tcPr>
          <w:p w14:paraId="2E678E8D" w14:textId="5DA51308" w:rsidR="001D1F5C" w:rsidRPr="00E916F8" w:rsidRDefault="001063A5" w:rsidP="009505B8">
            <w:pPr>
              <w:jc w:val="center"/>
              <w:rPr>
                <w:rFonts w:ascii="Times New Roman" w:hAnsi="Times New Roman"/>
                <w:sz w:val="16"/>
                <w:szCs w:val="16"/>
              </w:rPr>
            </w:pPr>
            <w:r w:rsidRPr="00E916F8">
              <w:rPr>
                <w:rFonts w:ascii="Times New Roman" w:hAnsi="Times New Roman"/>
                <w:sz w:val="16"/>
                <w:szCs w:val="16"/>
              </w:rPr>
              <w:t>-22.674</w:t>
            </w:r>
          </w:p>
        </w:tc>
        <w:tc>
          <w:tcPr>
            <w:tcW w:w="774" w:type="dxa"/>
          </w:tcPr>
          <w:p w14:paraId="55D476E9" w14:textId="52F2C22C" w:rsidR="001D1F5C" w:rsidRPr="00E916F8" w:rsidRDefault="00F20678" w:rsidP="009505B8">
            <w:pPr>
              <w:jc w:val="center"/>
              <w:rPr>
                <w:rFonts w:ascii="Times New Roman" w:hAnsi="Times New Roman"/>
                <w:sz w:val="16"/>
                <w:szCs w:val="16"/>
              </w:rPr>
            </w:pPr>
            <w:r w:rsidRPr="00E916F8">
              <w:rPr>
                <w:rFonts w:ascii="Times New Roman" w:hAnsi="Times New Roman"/>
                <w:sz w:val="16"/>
                <w:szCs w:val="16"/>
              </w:rPr>
              <w:t>-22.655</w:t>
            </w:r>
          </w:p>
        </w:tc>
      </w:tr>
      <w:tr w:rsidR="001D1F5C" w14:paraId="6B0A380B" w14:textId="77777777" w:rsidTr="003D175F">
        <w:tc>
          <w:tcPr>
            <w:tcW w:w="1399" w:type="dxa"/>
          </w:tcPr>
          <w:p w14:paraId="5DC4E698" w14:textId="449FCBE4" w:rsidR="001D1F5C" w:rsidRPr="00E916F8" w:rsidRDefault="00C24CA8" w:rsidP="009505B8">
            <w:pPr>
              <w:jc w:val="center"/>
              <w:rPr>
                <w:rFonts w:ascii="Times New Roman" w:hAnsi="Times New Roman"/>
                <w:sz w:val="16"/>
                <w:szCs w:val="16"/>
              </w:rPr>
            </w:pPr>
            <w:r w:rsidRPr="00E916F8">
              <w:rPr>
                <w:rFonts w:ascii="Times New Roman" w:hAnsi="Times New Roman"/>
                <w:sz w:val="16"/>
                <w:szCs w:val="16"/>
              </w:rPr>
              <w:t>3</w:t>
            </w:r>
          </w:p>
        </w:tc>
        <w:tc>
          <w:tcPr>
            <w:tcW w:w="773" w:type="dxa"/>
          </w:tcPr>
          <w:p w14:paraId="65CF3A25" w14:textId="317B5F28" w:rsidR="001D1F5C" w:rsidRPr="00E916F8" w:rsidRDefault="00B6060E" w:rsidP="009505B8">
            <w:pPr>
              <w:jc w:val="center"/>
              <w:rPr>
                <w:rFonts w:ascii="Times New Roman" w:hAnsi="Times New Roman"/>
                <w:sz w:val="16"/>
                <w:szCs w:val="16"/>
              </w:rPr>
            </w:pPr>
            <w:r w:rsidRPr="00E916F8">
              <w:rPr>
                <w:rFonts w:ascii="Times New Roman" w:hAnsi="Times New Roman"/>
                <w:sz w:val="16"/>
                <w:szCs w:val="16"/>
              </w:rPr>
              <w:t>-22.661</w:t>
            </w:r>
          </w:p>
        </w:tc>
        <w:tc>
          <w:tcPr>
            <w:tcW w:w="773" w:type="dxa"/>
          </w:tcPr>
          <w:p w14:paraId="59F690FB" w14:textId="55D156D2" w:rsidR="001D1F5C" w:rsidRPr="00E916F8" w:rsidRDefault="00F862D3" w:rsidP="009505B8">
            <w:pPr>
              <w:jc w:val="center"/>
              <w:rPr>
                <w:rFonts w:ascii="Times New Roman" w:hAnsi="Times New Roman"/>
                <w:sz w:val="16"/>
                <w:szCs w:val="16"/>
              </w:rPr>
            </w:pPr>
            <w:r w:rsidRPr="00E916F8">
              <w:rPr>
                <w:rFonts w:ascii="Times New Roman" w:hAnsi="Times New Roman"/>
                <w:sz w:val="16"/>
                <w:szCs w:val="16"/>
              </w:rPr>
              <w:t>-22.666</w:t>
            </w:r>
          </w:p>
        </w:tc>
        <w:tc>
          <w:tcPr>
            <w:tcW w:w="774" w:type="dxa"/>
          </w:tcPr>
          <w:p w14:paraId="6324CA78" w14:textId="00BF9B83" w:rsidR="001D1F5C" w:rsidRPr="00E916F8" w:rsidRDefault="0096148D" w:rsidP="009505B8">
            <w:pPr>
              <w:jc w:val="center"/>
              <w:rPr>
                <w:rFonts w:ascii="Times New Roman" w:hAnsi="Times New Roman"/>
                <w:sz w:val="16"/>
                <w:szCs w:val="16"/>
              </w:rPr>
            </w:pPr>
            <w:r w:rsidRPr="00E916F8">
              <w:rPr>
                <w:rFonts w:ascii="Times New Roman" w:hAnsi="Times New Roman"/>
                <w:sz w:val="16"/>
                <w:szCs w:val="16"/>
              </w:rPr>
              <w:t>-22.651</w:t>
            </w:r>
          </w:p>
        </w:tc>
        <w:tc>
          <w:tcPr>
            <w:tcW w:w="774" w:type="dxa"/>
          </w:tcPr>
          <w:p w14:paraId="15783CE8" w14:textId="1F34EF52" w:rsidR="001D1F5C" w:rsidRPr="00E916F8" w:rsidRDefault="00587079" w:rsidP="009505B8">
            <w:pPr>
              <w:jc w:val="center"/>
              <w:rPr>
                <w:rFonts w:ascii="Times New Roman" w:hAnsi="Times New Roman"/>
                <w:sz w:val="16"/>
                <w:szCs w:val="16"/>
              </w:rPr>
            </w:pPr>
            <w:r w:rsidRPr="00E916F8">
              <w:rPr>
                <w:rFonts w:ascii="Times New Roman" w:hAnsi="Times New Roman"/>
                <w:sz w:val="16"/>
                <w:szCs w:val="16"/>
              </w:rPr>
              <w:t>-22.639</w:t>
            </w:r>
          </w:p>
        </w:tc>
        <w:tc>
          <w:tcPr>
            <w:tcW w:w="774" w:type="dxa"/>
          </w:tcPr>
          <w:p w14:paraId="40C5458E" w14:textId="64E361B1" w:rsidR="001D1F5C" w:rsidRPr="00E916F8" w:rsidRDefault="00ED1136" w:rsidP="009505B8">
            <w:pPr>
              <w:jc w:val="center"/>
              <w:rPr>
                <w:rFonts w:ascii="Times New Roman" w:hAnsi="Times New Roman"/>
                <w:sz w:val="16"/>
                <w:szCs w:val="16"/>
              </w:rPr>
            </w:pPr>
            <w:r w:rsidRPr="00E916F8">
              <w:rPr>
                <w:rFonts w:ascii="Times New Roman" w:hAnsi="Times New Roman"/>
                <w:sz w:val="16"/>
                <w:szCs w:val="16"/>
              </w:rPr>
              <w:t>-22.599</w:t>
            </w:r>
          </w:p>
        </w:tc>
      </w:tr>
      <w:tr w:rsidR="001D1F5C" w14:paraId="30A45DF1" w14:textId="77777777" w:rsidTr="003D175F">
        <w:tc>
          <w:tcPr>
            <w:tcW w:w="1399" w:type="dxa"/>
          </w:tcPr>
          <w:p w14:paraId="0214E793" w14:textId="415DCD8F" w:rsidR="001D1F5C" w:rsidRPr="00E916F8" w:rsidRDefault="00C24CA8" w:rsidP="009505B8">
            <w:pPr>
              <w:jc w:val="center"/>
              <w:rPr>
                <w:rFonts w:ascii="Times New Roman" w:hAnsi="Times New Roman"/>
                <w:sz w:val="16"/>
                <w:szCs w:val="16"/>
              </w:rPr>
            </w:pPr>
            <w:r w:rsidRPr="00E916F8">
              <w:rPr>
                <w:rFonts w:ascii="Times New Roman" w:hAnsi="Times New Roman"/>
                <w:sz w:val="16"/>
                <w:szCs w:val="16"/>
              </w:rPr>
              <w:t>4</w:t>
            </w:r>
          </w:p>
        </w:tc>
        <w:tc>
          <w:tcPr>
            <w:tcW w:w="773" w:type="dxa"/>
          </w:tcPr>
          <w:p w14:paraId="7704A354" w14:textId="384EFB37" w:rsidR="001D1F5C" w:rsidRPr="00E916F8" w:rsidRDefault="00454A4F" w:rsidP="009505B8">
            <w:pPr>
              <w:jc w:val="center"/>
              <w:rPr>
                <w:rFonts w:ascii="Times New Roman" w:hAnsi="Times New Roman"/>
                <w:sz w:val="16"/>
                <w:szCs w:val="16"/>
              </w:rPr>
            </w:pPr>
            <w:r w:rsidRPr="00E916F8">
              <w:rPr>
                <w:rFonts w:ascii="Times New Roman" w:hAnsi="Times New Roman"/>
                <w:sz w:val="16"/>
                <w:szCs w:val="16"/>
              </w:rPr>
              <w:t>-22.659</w:t>
            </w:r>
          </w:p>
        </w:tc>
        <w:tc>
          <w:tcPr>
            <w:tcW w:w="773" w:type="dxa"/>
          </w:tcPr>
          <w:p w14:paraId="07FABED0" w14:textId="6A83AA5C" w:rsidR="001D1F5C" w:rsidRPr="00E916F8" w:rsidRDefault="00406422" w:rsidP="009505B8">
            <w:pPr>
              <w:jc w:val="center"/>
              <w:rPr>
                <w:rFonts w:ascii="Times New Roman" w:hAnsi="Times New Roman"/>
                <w:sz w:val="16"/>
                <w:szCs w:val="16"/>
              </w:rPr>
            </w:pPr>
            <w:r w:rsidRPr="00E916F8">
              <w:rPr>
                <w:rFonts w:ascii="Times New Roman" w:hAnsi="Times New Roman"/>
                <w:sz w:val="16"/>
                <w:szCs w:val="16"/>
              </w:rPr>
              <w:t>-22.637</w:t>
            </w:r>
          </w:p>
        </w:tc>
        <w:tc>
          <w:tcPr>
            <w:tcW w:w="774" w:type="dxa"/>
          </w:tcPr>
          <w:p w14:paraId="3976EE54" w14:textId="6C3EB7CB" w:rsidR="001D1F5C" w:rsidRPr="00E916F8" w:rsidRDefault="007D4271" w:rsidP="009505B8">
            <w:pPr>
              <w:jc w:val="center"/>
              <w:rPr>
                <w:rFonts w:ascii="Times New Roman" w:hAnsi="Times New Roman"/>
                <w:sz w:val="16"/>
                <w:szCs w:val="16"/>
              </w:rPr>
            </w:pPr>
            <w:r w:rsidRPr="00E916F8">
              <w:rPr>
                <w:rFonts w:ascii="Times New Roman" w:hAnsi="Times New Roman"/>
                <w:sz w:val="16"/>
                <w:szCs w:val="16"/>
              </w:rPr>
              <w:t>-22.633</w:t>
            </w:r>
          </w:p>
        </w:tc>
        <w:tc>
          <w:tcPr>
            <w:tcW w:w="774" w:type="dxa"/>
          </w:tcPr>
          <w:p w14:paraId="22A1F245" w14:textId="5F47409A" w:rsidR="001D1F5C" w:rsidRPr="00E916F8" w:rsidRDefault="004739F1" w:rsidP="009505B8">
            <w:pPr>
              <w:jc w:val="center"/>
              <w:rPr>
                <w:rFonts w:ascii="Times New Roman" w:hAnsi="Times New Roman"/>
                <w:sz w:val="16"/>
                <w:szCs w:val="16"/>
              </w:rPr>
            </w:pPr>
            <w:r w:rsidRPr="00E916F8">
              <w:rPr>
                <w:rFonts w:ascii="Times New Roman" w:hAnsi="Times New Roman"/>
                <w:sz w:val="16"/>
                <w:szCs w:val="16"/>
              </w:rPr>
              <w:t>-22.621</w:t>
            </w:r>
          </w:p>
        </w:tc>
        <w:tc>
          <w:tcPr>
            <w:tcW w:w="774" w:type="dxa"/>
          </w:tcPr>
          <w:p w14:paraId="39D80E2B" w14:textId="47AC9881" w:rsidR="001D1F5C" w:rsidRPr="00E916F8" w:rsidRDefault="005D1DD8" w:rsidP="009505B8">
            <w:pPr>
              <w:jc w:val="center"/>
              <w:rPr>
                <w:rFonts w:ascii="Times New Roman" w:hAnsi="Times New Roman"/>
                <w:sz w:val="16"/>
                <w:szCs w:val="16"/>
              </w:rPr>
            </w:pPr>
            <w:r w:rsidRPr="00E916F8">
              <w:rPr>
                <w:rFonts w:ascii="Times New Roman" w:hAnsi="Times New Roman"/>
                <w:sz w:val="16"/>
                <w:szCs w:val="16"/>
              </w:rPr>
              <w:t>-22.569</w:t>
            </w:r>
          </w:p>
        </w:tc>
      </w:tr>
      <w:tr w:rsidR="001D1F5C" w14:paraId="6A9ED6B3" w14:textId="77777777" w:rsidTr="003D175F">
        <w:tc>
          <w:tcPr>
            <w:tcW w:w="1399" w:type="dxa"/>
          </w:tcPr>
          <w:p w14:paraId="2CB4A39E" w14:textId="46A3B7B9" w:rsidR="001D1F5C" w:rsidRPr="00E916F8" w:rsidRDefault="00C24CA8" w:rsidP="009505B8">
            <w:pPr>
              <w:jc w:val="center"/>
              <w:rPr>
                <w:rFonts w:ascii="Times New Roman" w:hAnsi="Times New Roman"/>
                <w:sz w:val="16"/>
                <w:szCs w:val="16"/>
              </w:rPr>
            </w:pPr>
            <w:r w:rsidRPr="00E916F8">
              <w:rPr>
                <w:rFonts w:ascii="Times New Roman" w:hAnsi="Times New Roman"/>
                <w:sz w:val="16"/>
                <w:szCs w:val="16"/>
              </w:rPr>
              <w:t>5</w:t>
            </w:r>
          </w:p>
        </w:tc>
        <w:tc>
          <w:tcPr>
            <w:tcW w:w="773" w:type="dxa"/>
          </w:tcPr>
          <w:p w14:paraId="28F5BFAA" w14:textId="61053FF6" w:rsidR="001D1F5C" w:rsidRPr="00E916F8" w:rsidRDefault="0012765D" w:rsidP="009505B8">
            <w:pPr>
              <w:jc w:val="center"/>
              <w:rPr>
                <w:rFonts w:ascii="Times New Roman" w:hAnsi="Times New Roman"/>
                <w:sz w:val="16"/>
                <w:szCs w:val="16"/>
              </w:rPr>
            </w:pPr>
            <w:r w:rsidRPr="00E916F8">
              <w:rPr>
                <w:rFonts w:ascii="Times New Roman" w:hAnsi="Times New Roman"/>
                <w:sz w:val="16"/>
                <w:szCs w:val="16"/>
              </w:rPr>
              <w:t>-22.642</w:t>
            </w:r>
          </w:p>
        </w:tc>
        <w:tc>
          <w:tcPr>
            <w:tcW w:w="773" w:type="dxa"/>
          </w:tcPr>
          <w:p w14:paraId="76C6995F" w14:textId="064394C0" w:rsidR="001D1F5C" w:rsidRPr="00E916F8" w:rsidRDefault="005C4740" w:rsidP="009505B8">
            <w:pPr>
              <w:jc w:val="center"/>
              <w:rPr>
                <w:rFonts w:ascii="Times New Roman" w:hAnsi="Times New Roman"/>
                <w:sz w:val="16"/>
                <w:szCs w:val="16"/>
              </w:rPr>
            </w:pPr>
            <w:r w:rsidRPr="00E916F8">
              <w:rPr>
                <w:rFonts w:ascii="Times New Roman" w:hAnsi="Times New Roman"/>
                <w:sz w:val="16"/>
                <w:szCs w:val="16"/>
              </w:rPr>
              <w:t>-22.647</w:t>
            </w:r>
          </w:p>
        </w:tc>
        <w:tc>
          <w:tcPr>
            <w:tcW w:w="774" w:type="dxa"/>
          </w:tcPr>
          <w:p w14:paraId="3BF6CFB1" w14:textId="783AB361" w:rsidR="001D1F5C" w:rsidRPr="00E916F8" w:rsidRDefault="000C71CC" w:rsidP="009505B8">
            <w:pPr>
              <w:jc w:val="center"/>
              <w:rPr>
                <w:rFonts w:ascii="Times New Roman" w:hAnsi="Times New Roman"/>
                <w:sz w:val="16"/>
                <w:szCs w:val="16"/>
              </w:rPr>
            </w:pPr>
            <w:r w:rsidRPr="00E916F8">
              <w:rPr>
                <w:rFonts w:ascii="Times New Roman" w:hAnsi="Times New Roman"/>
                <w:sz w:val="16"/>
                <w:szCs w:val="16"/>
              </w:rPr>
              <w:t>-22.612</w:t>
            </w:r>
          </w:p>
        </w:tc>
        <w:tc>
          <w:tcPr>
            <w:tcW w:w="774" w:type="dxa"/>
          </w:tcPr>
          <w:p w14:paraId="068A8EA6" w14:textId="39082C8E" w:rsidR="001D1F5C" w:rsidRPr="00E916F8" w:rsidRDefault="00420928" w:rsidP="009505B8">
            <w:pPr>
              <w:jc w:val="center"/>
              <w:rPr>
                <w:rFonts w:ascii="Times New Roman" w:hAnsi="Times New Roman"/>
                <w:sz w:val="16"/>
                <w:szCs w:val="16"/>
              </w:rPr>
            </w:pPr>
            <w:r w:rsidRPr="00E916F8">
              <w:rPr>
                <w:rFonts w:ascii="Times New Roman" w:hAnsi="Times New Roman"/>
                <w:sz w:val="16"/>
                <w:szCs w:val="16"/>
              </w:rPr>
              <w:t>-22.604</w:t>
            </w:r>
          </w:p>
        </w:tc>
        <w:tc>
          <w:tcPr>
            <w:tcW w:w="774" w:type="dxa"/>
          </w:tcPr>
          <w:p w14:paraId="0C8F2583" w14:textId="366A46D3" w:rsidR="001D1F5C" w:rsidRPr="00E916F8" w:rsidRDefault="00A06384" w:rsidP="009505B8">
            <w:pPr>
              <w:jc w:val="center"/>
              <w:rPr>
                <w:rFonts w:ascii="Times New Roman" w:hAnsi="Times New Roman"/>
                <w:sz w:val="16"/>
                <w:szCs w:val="16"/>
              </w:rPr>
            </w:pPr>
            <w:r w:rsidRPr="00E916F8">
              <w:rPr>
                <w:rFonts w:ascii="Times New Roman" w:hAnsi="Times New Roman"/>
                <w:sz w:val="16"/>
                <w:szCs w:val="16"/>
              </w:rPr>
              <w:t>-22.44</w:t>
            </w:r>
            <w:r w:rsidR="005E4E04" w:rsidRPr="00E916F8">
              <w:rPr>
                <w:rFonts w:ascii="Times New Roman" w:hAnsi="Times New Roman"/>
                <w:sz w:val="16"/>
                <w:szCs w:val="16"/>
              </w:rPr>
              <w:t>5</w:t>
            </w:r>
          </w:p>
        </w:tc>
      </w:tr>
    </w:tbl>
    <w:p w14:paraId="73B667CF" w14:textId="77777777" w:rsidR="0082059E" w:rsidRDefault="0082059E" w:rsidP="00E05318">
      <w:pPr>
        <w:rPr>
          <w:sz w:val="20"/>
          <w:szCs w:val="20"/>
        </w:rPr>
      </w:pPr>
    </w:p>
    <w:p w14:paraId="18D56124" w14:textId="39A4F8B8" w:rsidR="00D74B00" w:rsidRPr="0022124E" w:rsidRDefault="00385265" w:rsidP="004C10DF">
      <w:pPr>
        <w:rPr>
          <w:sz w:val="20"/>
          <w:szCs w:val="20"/>
        </w:rPr>
      </w:pPr>
      <w:r>
        <w:rPr>
          <w:sz w:val="20"/>
          <w:szCs w:val="20"/>
        </w:rPr>
        <w:t xml:space="preserve">After performing another parameter </w:t>
      </w:r>
      <w:r w:rsidR="009505B8">
        <w:rPr>
          <w:sz w:val="20"/>
          <w:szCs w:val="20"/>
        </w:rPr>
        <w:t>sweep,</w:t>
      </w:r>
      <w:r w:rsidR="0037200D">
        <w:rPr>
          <w:sz w:val="20"/>
          <w:szCs w:val="20"/>
        </w:rPr>
        <w:t xml:space="preserve"> we get much closer to a solution</w:t>
      </w:r>
      <w:r w:rsidR="009505B8">
        <w:rPr>
          <w:sz w:val="20"/>
          <w:szCs w:val="20"/>
        </w:rPr>
        <w:t>.</w:t>
      </w:r>
      <w:r w:rsidR="00374FD2">
        <w:rPr>
          <w:sz w:val="20"/>
          <w:szCs w:val="20"/>
        </w:rPr>
        <w:t xml:space="preserve"> We improved the performance of the algorithm by </w:t>
      </w:r>
      <w:r w:rsidR="008437EC">
        <w:rPr>
          <w:sz w:val="20"/>
          <w:szCs w:val="20"/>
        </w:rPr>
        <w:t xml:space="preserve">decrease the </w:t>
      </w:r>
      <w:proofErr w:type="spellStart"/>
      <w:r w:rsidR="008437EC">
        <w:rPr>
          <w:sz w:val="20"/>
          <w:szCs w:val="20"/>
        </w:rPr>
        <w:t>mutstep</w:t>
      </w:r>
      <w:proofErr w:type="spellEnd"/>
      <w:r w:rsidR="008437EC">
        <w:rPr>
          <w:sz w:val="20"/>
          <w:szCs w:val="20"/>
        </w:rPr>
        <w:t xml:space="preserve"> and mutation rate. When comparing figure 2 and figure 3 we can see that they both converge to a solution at different generations</w:t>
      </w:r>
      <w:r w:rsidR="00030AA5">
        <w:rPr>
          <w:sz w:val="20"/>
          <w:szCs w:val="20"/>
        </w:rPr>
        <w:t xml:space="preserve">. Figure </w:t>
      </w:r>
      <w:r w:rsidR="001976C1">
        <w:rPr>
          <w:sz w:val="20"/>
          <w:szCs w:val="20"/>
        </w:rPr>
        <w:t>2</w:t>
      </w:r>
      <w:r w:rsidR="00030AA5">
        <w:rPr>
          <w:sz w:val="20"/>
          <w:szCs w:val="20"/>
        </w:rPr>
        <w:t xml:space="preserve"> converges around 100 generations </w:t>
      </w:r>
      <w:r w:rsidR="001976C1">
        <w:rPr>
          <w:sz w:val="20"/>
          <w:szCs w:val="20"/>
        </w:rPr>
        <w:t>but figure 3 converges a just before 200 generations</w:t>
      </w:r>
      <w:r w:rsidR="007219AC">
        <w:rPr>
          <w:sz w:val="20"/>
          <w:szCs w:val="20"/>
        </w:rPr>
        <w:t xml:space="preserve">. </w:t>
      </w:r>
      <w:r w:rsidR="0022124E">
        <w:rPr>
          <w:sz w:val="20"/>
          <w:szCs w:val="20"/>
        </w:rPr>
        <w:t xml:space="preserve">This happens because with a higher </w:t>
      </w:r>
      <w:proofErr w:type="spellStart"/>
      <w:r w:rsidR="0022124E">
        <w:rPr>
          <w:sz w:val="20"/>
          <w:szCs w:val="20"/>
        </w:rPr>
        <w:t>mutstep</w:t>
      </w:r>
      <w:proofErr w:type="spellEnd"/>
      <w:r w:rsidR="0022124E">
        <w:rPr>
          <w:sz w:val="20"/>
          <w:szCs w:val="20"/>
        </w:rPr>
        <w:t xml:space="preserve">, you can make bigger changes in the genes to get closer to a solution in less time. </w:t>
      </w:r>
      <w:r w:rsidR="000C2FB8">
        <w:rPr>
          <w:sz w:val="20"/>
          <w:szCs w:val="20"/>
        </w:rPr>
        <w:t xml:space="preserve">To prove this is the case, we will keep the mutation rate at 0.05 and change the </w:t>
      </w:r>
      <w:proofErr w:type="spellStart"/>
      <w:r w:rsidR="000C2FB8">
        <w:rPr>
          <w:sz w:val="20"/>
          <w:szCs w:val="20"/>
        </w:rPr>
        <w:t>mutstep</w:t>
      </w:r>
      <w:proofErr w:type="spellEnd"/>
      <w:r w:rsidR="000C2FB8">
        <w:rPr>
          <w:sz w:val="20"/>
          <w:szCs w:val="20"/>
        </w:rPr>
        <w:t xml:space="preserve"> to 5.</w:t>
      </w:r>
      <w:r w:rsidR="003218EB">
        <w:rPr>
          <w:sz w:val="20"/>
          <w:szCs w:val="20"/>
        </w:rPr>
        <w:t xml:space="preserve"> As shown in figure 4, we can see that the algorithm converges much earlier, around 100 generations much like figure 2</w:t>
      </w:r>
      <w:r w:rsidR="00C9414E">
        <w:rPr>
          <w:sz w:val="20"/>
          <w:szCs w:val="20"/>
        </w:rPr>
        <w:t xml:space="preserve"> with the same </w:t>
      </w:r>
      <w:proofErr w:type="spellStart"/>
      <w:r w:rsidR="00C9414E">
        <w:rPr>
          <w:sz w:val="20"/>
          <w:szCs w:val="20"/>
        </w:rPr>
        <w:t>mutstep</w:t>
      </w:r>
      <w:proofErr w:type="spellEnd"/>
      <w:r w:rsidR="002805B1">
        <w:rPr>
          <w:sz w:val="20"/>
          <w:szCs w:val="20"/>
        </w:rPr>
        <w:t>.</w:t>
      </w:r>
      <w:r w:rsidR="005E366E">
        <w:rPr>
          <w:sz w:val="20"/>
          <w:szCs w:val="20"/>
        </w:rPr>
        <w:t xml:space="preserve"> This shows that the </w:t>
      </w:r>
      <w:proofErr w:type="spellStart"/>
      <w:r w:rsidR="005E366E">
        <w:rPr>
          <w:sz w:val="20"/>
          <w:szCs w:val="20"/>
        </w:rPr>
        <w:t>mutstep</w:t>
      </w:r>
      <w:proofErr w:type="spellEnd"/>
      <w:r w:rsidR="005E366E">
        <w:rPr>
          <w:sz w:val="20"/>
          <w:szCs w:val="20"/>
        </w:rPr>
        <w:t xml:space="preserve"> has an impact on how early the algorithm will converge to a solution</w:t>
      </w:r>
    </w:p>
    <w:p w14:paraId="3C285491" w14:textId="3A6CAE7D" w:rsidR="009133D3" w:rsidRDefault="00E05318" w:rsidP="004C10DF">
      <w:pPr>
        <w:jc w:val="center"/>
        <w:rPr>
          <w:sz w:val="16"/>
          <w:szCs w:val="16"/>
        </w:rPr>
      </w:pPr>
      <w:r w:rsidRPr="00E05318">
        <w:rPr>
          <w:sz w:val="16"/>
          <w:szCs w:val="16"/>
        </w:rPr>
        <w:t xml:space="preserve">Figure 2: </w:t>
      </w:r>
      <w:r w:rsidR="00641E26">
        <w:rPr>
          <w:sz w:val="16"/>
          <w:szCs w:val="16"/>
        </w:rPr>
        <w:t xml:space="preserve">Mutation Rate: 0.1, </w:t>
      </w:r>
      <w:proofErr w:type="spellStart"/>
      <w:r w:rsidR="00641E26">
        <w:rPr>
          <w:sz w:val="16"/>
          <w:szCs w:val="16"/>
        </w:rPr>
        <w:t>Mutstep</w:t>
      </w:r>
      <w:proofErr w:type="spellEnd"/>
      <w:r w:rsidR="00641E26">
        <w:rPr>
          <w:sz w:val="16"/>
          <w:szCs w:val="16"/>
        </w:rPr>
        <w:t xml:space="preserve">: 5 </w:t>
      </w:r>
      <w:r w:rsidR="009133D3">
        <w:rPr>
          <w:sz w:val="16"/>
          <w:szCs w:val="16"/>
        </w:rPr>
        <w:t xml:space="preserve">Best Individual: </w:t>
      </w:r>
      <w:r w:rsidR="00455533" w:rsidRPr="00455533">
        <w:rPr>
          <w:sz w:val="16"/>
          <w:szCs w:val="16"/>
        </w:rPr>
        <w:t>-20.117755374919746</w:t>
      </w:r>
    </w:p>
    <w:p w14:paraId="7AB6CC04" w14:textId="427122D4" w:rsidR="005537F5" w:rsidRDefault="005537F5" w:rsidP="00397655">
      <w:pPr>
        <w:rPr>
          <w:sz w:val="22"/>
          <w:szCs w:val="22"/>
          <w:u w:val="single"/>
        </w:rPr>
      </w:pPr>
    </w:p>
    <w:p w14:paraId="48265A8D" w14:textId="4EEBADA3" w:rsidR="00D74B00" w:rsidRDefault="001F7AF5" w:rsidP="00397655">
      <w:pPr>
        <w:rPr>
          <w:sz w:val="22"/>
          <w:szCs w:val="22"/>
          <w:u w:val="single"/>
        </w:rPr>
      </w:pPr>
      <w:r>
        <w:rPr>
          <w:noProof/>
        </w:rPr>
        <w:drawing>
          <wp:inline distT="0" distB="0" distL="0" distR="0" wp14:anchorId="186F95FC" wp14:editId="2C304F54">
            <wp:extent cx="3099014" cy="1628876"/>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9014" cy="1628876"/>
                    </a:xfrm>
                    <a:prstGeom prst="rect">
                      <a:avLst/>
                    </a:prstGeom>
                    <a:noFill/>
                    <a:ln>
                      <a:noFill/>
                    </a:ln>
                  </pic:spPr>
                </pic:pic>
              </a:graphicData>
            </a:graphic>
          </wp:inline>
        </w:drawing>
      </w:r>
    </w:p>
    <w:p w14:paraId="799CEDA3" w14:textId="3A978132" w:rsidR="004C10DF" w:rsidRPr="00D74B00" w:rsidRDefault="00E5341C" w:rsidP="001F7AF5">
      <w:pPr>
        <w:jc w:val="center"/>
        <w:rPr>
          <w:sz w:val="16"/>
          <w:szCs w:val="16"/>
        </w:rPr>
      </w:pPr>
      <w:r>
        <w:rPr>
          <w:noProof/>
        </w:rPr>
        <w:drawing>
          <wp:anchor distT="0" distB="0" distL="114300" distR="114300" simplePos="0" relativeHeight="251671552" behindDoc="0" locked="0" layoutInCell="1" allowOverlap="1" wp14:anchorId="5EA9875B" wp14:editId="3BBE47E6">
            <wp:simplePos x="0" y="0"/>
            <wp:positionH relativeFrom="column">
              <wp:align>left</wp:align>
            </wp:positionH>
            <wp:positionV relativeFrom="paragraph">
              <wp:posOffset>315493</wp:posOffset>
            </wp:positionV>
            <wp:extent cx="3152852" cy="1380420"/>
            <wp:effectExtent l="0" t="0" r="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2852" cy="1380420"/>
                    </a:xfrm>
                    <a:prstGeom prst="rect">
                      <a:avLst/>
                    </a:prstGeom>
                    <a:noFill/>
                    <a:ln>
                      <a:noFill/>
                    </a:ln>
                  </pic:spPr>
                </pic:pic>
              </a:graphicData>
            </a:graphic>
          </wp:anchor>
        </w:drawing>
      </w:r>
      <w:r w:rsidR="00D74B00">
        <w:rPr>
          <w:sz w:val="16"/>
          <w:szCs w:val="16"/>
        </w:rPr>
        <w:t xml:space="preserve">Figure 3: Mutation rate: 0.05, </w:t>
      </w:r>
      <w:proofErr w:type="spellStart"/>
      <w:r w:rsidR="00D74B00">
        <w:rPr>
          <w:sz w:val="16"/>
          <w:szCs w:val="16"/>
        </w:rPr>
        <w:t>Mustep</w:t>
      </w:r>
      <w:proofErr w:type="spellEnd"/>
      <w:r w:rsidR="00D74B00">
        <w:rPr>
          <w:sz w:val="16"/>
          <w:szCs w:val="16"/>
        </w:rPr>
        <w:t>: 1</w:t>
      </w:r>
      <w:r w:rsidR="001F7AF5">
        <w:rPr>
          <w:sz w:val="16"/>
          <w:szCs w:val="16"/>
        </w:rPr>
        <w:t xml:space="preserve"> Best Individual: </w:t>
      </w:r>
      <w:r w:rsidR="001F7AF5" w:rsidRPr="001F7AF5">
        <w:rPr>
          <w:sz w:val="16"/>
          <w:szCs w:val="16"/>
        </w:rPr>
        <w:t>-22.701359620362815</w:t>
      </w:r>
    </w:p>
    <w:p w14:paraId="2F7D0F58" w14:textId="33D2D739" w:rsidR="004C10DF" w:rsidRPr="00E5341C" w:rsidRDefault="00E5341C" w:rsidP="00397655">
      <w:pPr>
        <w:rPr>
          <w:sz w:val="16"/>
          <w:szCs w:val="16"/>
        </w:rPr>
      </w:pPr>
      <w:r>
        <w:rPr>
          <w:sz w:val="16"/>
          <w:szCs w:val="16"/>
        </w:rPr>
        <w:t xml:space="preserve">Figure 4: </w:t>
      </w:r>
      <w:r w:rsidR="00424C03">
        <w:rPr>
          <w:sz w:val="16"/>
          <w:szCs w:val="16"/>
        </w:rPr>
        <w:t xml:space="preserve">Mutation rate: 0.05, </w:t>
      </w:r>
      <w:proofErr w:type="spellStart"/>
      <w:r>
        <w:rPr>
          <w:sz w:val="16"/>
          <w:szCs w:val="16"/>
        </w:rPr>
        <w:t>Mutstep</w:t>
      </w:r>
      <w:proofErr w:type="spellEnd"/>
      <w:r w:rsidR="00424C03">
        <w:rPr>
          <w:sz w:val="16"/>
          <w:szCs w:val="16"/>
        </w:rPr>
        <w:t>: 5</w:t>
      </w:r>
      <w:r w:rsidR="00B6750E">
        <w:rPr>
          <w:sz w:val="16"/>
          <w:szCs w:val="16"/>
        </w:rPr>
        <w:t xml:space="preserve"> Best Individual: </w:t>
      </w:r>
      <w:r w:rsidR="00B6750E" w:rsidRPr="00E916F8">
        <w:rPr>
          <w:sz w:val="16"/>
          <w:szCs w:val="16"/>
        </w:rPr>
        <w:t>-22.642</w:t>
      </w:r>
    </w:p>
    <w:p w14:paraId="751D4409" w14:textId="2F1DF255" w:rsidR="00006431" w:rsidRDefault="00006431" w:rsidP="00397655">
      <w:pPr>
        <w:rPr>
          <w:sz w:val="22"/>
          <w:szCs w:val="22"/>
          <w:u w:val="single"/>
        </w:rPr>
      </w:pPr>
    </w:p>
    <w:p w14:paraId="5932E9E0" w14:textId="26F94914" w:rsidR="00006431" w:rsidRDefault="00E5341C" w:rsidP="00397655">
      <w:pPr>
        <w:rPr>
          <w:sz w:val="22"/>
          <w:szCs w:val="22"/>
          <w:u w:val="single"/>
        </w:rPr>
      </w:pPr>
      <w:r>
        <w:br/>
      </w:r>
    </w:p>
    <w:p w14:paraId="1DD3930A" w14:textId="58BCAA24" w:rsidR="004C10DF" w:rsidRDefault="004C10DF" w:rsidP="00397655">
      <w:pPr>
        <w:rPr>
          <w:sz w:val="22"/>
          <w:szCs w:val="22"/>
          <w:u w:val="single"/>
        </w:rPr>
      </w:pPr>
    </w:p>
    <w:p w14:paraId="58D81A2B" w14:textId="7570BD75" w:rsidR="004C10DF" w:rsidRDefault="004C10DF" w:rsidP="00397655">
      <w:pPr>
        <w:rPr>
          <w:sz w:val="22"/>
          <w:szCs w:val="22"/>
          <w:u w:val="single"/>
        </w:rPr>
      </w:pPr>
    </w:p>
    <w:p w14:paraId="0121298B" w14:textId="17B639C5" w:rsidR="004C10DF" w:rsidRDefault="004C10DF" w:rsidP="00397655">
      <w:pPr>
        <w:rPr>
          <w:sz w:val="22"/>
          <w:szCs w:val="22"/>
          <w:u w:val="single"/>
        </w:rPr>
      </w:pPr>
    </w:p>
    <w:p w14:paraId="76397C6A" w14:textId="77777777" w:rsidR="005537F5" w:rsidRDefault="005537F5" w:rsidP="00397655">
      <w:pPr>
        <w:rPr>
          <w:sz w:val="22"/>
          <w:szCs w:val="22"/>
          <w:u w:val="single"/>
        </w:rPr>
      </w:pPr>
    </w:p>
    <w:p w14:paraId="024B970C" w14:textId="21D1D5AF" w:rsidR="005537F5" w:rsidRDefault="005537F5" w:rsidP="00397655">
      <w:pPr>
        <w:rPr>
          <w:sz w:val="22"/>
          <w:szCs w:val="22"/>
          <w:u w:val="single"/>
        </w:rPr>
      </w:pPr>
    </w:p>
    <w:p w14:paraId="5C982479" w14:textId="7C06D933" w:rsidR="005537F5" w:rsidRDefault="005537F5" w:rsidP="00397655">
      <w:pPr>
        <w:rPr>
          <w:sz w:val="22"/>
          <w:szCs w:val="22"/>
          <w:u w:val="single"/>
        </w:rPr>
      </w:pPr>
    </w:p>
    <w:p w14:paraId="2DC76679" w14:textId="55B30DFE" w:rsidR="00006431" w:rsidRDefault="00006431" w:rsidP="00397655">
      <w:pPr>
        <w:rPr>
          <w:sz w:val="22"/>
          <w:szCs w:val="22"/>
          <w:u w:val="single"/>
        </w:rPr>
      </w:pPr>
    </w:p>
    <w:p w14:paraId="6D4C7B8A" w14:textId="32B8C4B7" w:rsidR="005537F5" w:rsidRDefault="005537F5" w:rsidP="00397655">
      <w:pPr>
        <w:rPr>
          <w:sz w:val="22"/>
          <w:szCs w:val="22"/>
          <w:u w:val="single"/>
        </w:rPr>
      </w:pPr>
    </w:p>
    <w:p w14:paraId="2C1554E1" w14:textId="50C946FE" w:rsidR="00397655" w:rsidRDefault="00DD4A0D" w:rsidP="00397655">
      <w:pPr>
        <w:rPr>
          <w:sz w:val="22"/>
          <w:szCs w:val="22"/>
          <w:u w:val="single"/>
        </w:rPr>
      </w:pPr>
      <w:r>
        <w:rPr>
          <w:noProof/>
        </w:rPr>
        <w:drawing>
          <wp:anchor distT="0" distB="0" distL="114300" distR="114300" simplePos="0" relativeHeight="251672576" behindDoc="0" locked="0" layoutInCell="1" allowOverlap="1" wp14:anchorId="0F243E8B" wp14:editId="64F914A3">
            <wp:simplePos x="0" y="0"/>
            <wp:positionH relativeFrom="column">
              <wp:posOffset>3199130</wp:posOffset>
            </wp:positionH>
            <wp:positionV relativeFrom="paragraph">
              <wp:posOffset>166474</wp:posOffset>
            </wp:positionV>
            <wp:extent cx="3343910" cy="1550670"/>
            <wp:effectExtent l="0" t="0" r="889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910"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655" w:rsidRPr="00397655">
        <w:rPr>
          <w:sz w:val="22"/>
          <w:szCs w:val="22"/>
          <w:u w:val="single"/>
        </w:rPr>
        <w:t>3.</w:t>
      </w:r>
      <w:r w:rsidR="00D140DA">
        <w:rPr>
          <w:sz w:val="22"/>
          <w:szCs w:val="22"/>
          <w:u w:val="single"/>
        </w:rPr>
        <w:t>3</w:t>
      </w:r>
      <w:r w:rsidR="00397655" w:rsidRPr="00397655">
        <w:rPr>
          <w:sz w:val="22"/>
          <w:szCs w:val="22"/>
          <w:u w:val="single"/>
        </w:rPr>
        <w:t xml:space="preserve"> Test</w:t>
      </w:r>
      <w:r w:rsidR="00397655">
        <w:rPr>
          <w:sz w:val="22"/>
          <w:szCs w:val="22"/>
          <w:u w:val="single"/>
        </w:rPr>
        <w:t xml:space="preserve"> 3</w:t>
      </w:r>
    </w:p>
    <w:p w14:paraId="6ABBCE8F" w14:textId="37FFD530" w:rsidR="000F2326" w:rsidRPr="00D02870" w:rsidRDefault="00CF6F34" w:rsidP="000F2326">
      <w:pPr>
        <w:rPr>
          <w:sz w:val="20"/>
          <w:szCs w:val="20"/>
        </w:rPr>
      </w:pPr>
      <w:r w:rsidRPr="00CF6F34">
        <w:rPr>
          <w:sz w:val="20"/>
          <w:szCs w:val="20"/>
        </w:rPr>
        <w:t xml:space="preserve">For this test we will be looking at Tournament Selection, Single-point crossover and gaussian mutation </w:t>
      </w:r>
      <w:r w:rsidR="00C9414E">
        <w:rPr>
          <w:sz w:val="20"/>
          <w:szCs w:val="20"/>
        </w:rPr>
        <w:t>using</w:t>
      </w:r>
      <w:r w:rsidRPr="00CF6F34">
        <w:rPr>
          <w:sz w:val="20"/>
          <w:szCs w:val="20"/>
        </w:rPr>
        <w:t xml:space="preserve"> the Rosenbrock function</w:t>
      </w:r>
      <w:r w:rsidR="007977EA">
        <w:rPr>
          <w:sz w:val="20"/>
          <w:szCs w:val="20"/>
        </w:rPr>
        <w:t>.</w:t>
      </w:r>
      <w:r w:rsidR="00541186">
        <w:rPr>
          <w:sz w:val="20"/>
          <w:szCs w:val="20"/>
        </w:rPr>
        <w:t xml:space="preserve"> </w:t>
      </w:r>
      <w:r w:rsidR="000F2326" w:rsidRPr="00D02870">
        <w:rPr>
          <w:sz w:val="20"/>
          <w:szCs w:val="20"/>
        </w:rPr>
        <w:t xml:space="preserve">Here our default parameters are: </w:t>
      </w:r>
    </w:p>
    <w:p w14:paraId="41F03252" w14:textId="6F2F34DB" w:rsidR="000F2326" w:rsidRPr="00D02870" w:rsidRDefault="000F2326" w:rsidP="000F2326">
      <w:pPr>
        <w:numPr>
          <w:ilvl w:val="0"/>
          <w:numId w:val="9"/>
        </w:numPr>
        <w:rPr>
          <w:sz w:val="20"/>
          <w:szCs w:val="20"/>
        </w:rPr>
      </w:pPr>
      <w:r w:rsidRPr="00D02870">
        <w:rPr>
          <w:sz w:val="20"/>
          <w:szCs w:val="20"/>
        </w:rPr>
        <w:t>Epochs: 500</w:t>
      </w:r>
    </w:p>
    <w:p w14:paraId="36C73C9F" w14:textId="55C0258A" w:rsidR="000F2326" w:rsidRPr="00D02870" w:rsidRDefault="000F2326" w:rsidP="000F2326">
      <w:pPr>
        <w:numPr>
          <w:ilvl w:val="0"/>
          <w:numId w:val="9"/>
        </w:numPr>
        <w:rPr>
          <w:sz w:val="20"/>
          <w:szCs w:val="20"/>
        </w:rPr>
      </w:pPr>
      <w:r w:rsidRPr="00D02870">
        <w:rPr>
          <w:sz w:val="20"/>
          <w:szCs w:val="20"/>
        </w:rPr>
        <w:t>Population Size: 50</w:t>
      </w:r>
    </w:p>
    <w:p w14:paraId="6F4A8B0B" w14:textId="47A516B2" w:rsidR="000F2326" w:rsidRDefault="000F2326" w:rsidP="002A4B21">
      <w:pPr>
        <w:numPr>
          <w:ilvl w:val="0"/>
          <w:numId w:val="9"/>
        </w:numPr>
        <w:rPr>
          <w:sz w:val="20"/>
          <w:szCs w:val="20"/>
        </w:rPr>
      </w:pPr>
      <w:r w:rsidRPr="00D02870">
        <w:rPr>
          <w:sz w:val="20"/>
          <w:szCs w:val="20"/>
        </w:rPr>
        <w:t>Gene size: 20</w:t>
      </w:r>
    </w:p>
    <w:p w14:paraId="009A86CE" w14:textId="165F87BF" w:rsidR="0088077D" w:rsidRPr="002A4B21" w:rsidRDefault="0088077D" w:rsidP="0088077D">
      <w:pPr>
        <w:ind w:left="1444"/>
        <w:rPr>
          <w:sz w:val="20"/>
          <w:szCs w:val="20"/>
        </w:rPr>
      </w:pPr>
    </w:p>
    <w:tbl>
      <w:tblPr>
        <w:tblW w:w="5520"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56"/>
        <w:gridCol w:w="762"/>
        <w:gridCol w:w="762"/>
        <w:gridCol w:w="762"/>
        <w:gridCol w:w="740"/>
      </w:tblGrid>
      <w:tr w:rsidR="007F6705" w:rsidRPr="006B6DAC" w14:paraId="271C873F" w14:textId="77777777" w:rsidTr="007D253E">
        <w:trPr>
          <w:trHeight w:val="244"/>
        </w:trPr>
        <w:tc>
          <w:tcPr>
            <w:tcW w:w="1838" w:type="dxa"/>
            <w:shd w:val="clear" w:color="auto" w:fill="auto"/>
          </w:tcPr>
          <w:p w14:paraId="4CA115E3" w14:textId="77777777" w:rsidR="004C25FA" w:rsidRPr="00E2222C" w:rsidRDefault="004C25FA" w:rsidP="007D49ED">
            <w:pPr>
              <w:jc w:val="center"/>
              <w:rPr>
                <w:rFonts w:eastAsia="Yu Mincho"/>
                <w:sz w:val="16"/>
                <w:szCs w:val="16"/>
                <w:lang w:val="en-US"/>
              </w:rPr>
            </w:pPr>
            <w:r w:rsidRPr="00E2222C">
              <w:rPr>
                <w:rFonts w:eastAsia="Yu Mincho"/>
                <w:sz w:val="16"/>
                <w:szCs w:val="16"/>
              </w:rPr>
              <w:t>Deviation</w:t>
            </w:r>
            <w:r w:rsidRPr="00E2222C">
              <w:rPr>
                <w:rFonts w:eastAsia="Yu Mincho"/>
                <w:sz w:val="16"/>
                <w:szCs w:val="16"/>
                <w:lang w:val="en-US"/>
              </w:rPr>
              <w:t>\Mutation Rate</w:t>
            </w:r>
          </w:p>
        </w:tc>
        <w:tc>
          <w:tcPr>
            <w:tcW w:w="656" w:type="dxa"/>
            <w:shd w:val="clear" w:color="auto" w:fill="auto"/>
          </w:tcPr>
          <w:p w14:paraId="5AD171AA" w14:textId="77777777" w:rsidR="004C25FA" w:rsidRPr="00E2222C" w:rsidRDefault="007F6705" w:rsidP="007D49ED">
            <w:pPr>
              <w:jc w:val="center"/>
              <w:rPr>
                <w:rFonts w:eastAsia="Yu Mincho"/>
                <w:sz w:val="16"/>
                <w:szCs w:val="16"/>
              </w:rPr>
            </w:pPr>
            <w:r w:rsidRPr="00E2222C">
              <w:rPr>
                <w:rFonts w:eastAsia="Yu Mincho"/>
                <w:sz w:val="16"/>
                <w:szCs w:val="16"/>
              </w:rPr>
              <w:t>0.2</w:t>
            </w:r>
          </w:p>
        </w:tc>
        <w:tc>
          <w:tcPr>
            <w:tcW w:w="762" w:type="dxa"/>
            <w:shd w:val="clear" w:color="auto" w:fill="auto"/>
          </w:tcPr>
          <w:p w14:paraId="30027C8C" w14:textId="00BA3C1D" w:rsidR="004C25FA" w:rsidRPr="00E2222C" w:rsidRDefault="007F6705" w:rsidP="007D49ED">
            <w:pPr>
              <w:jc w:val="center"/>
              <w:rPr>
                <w:rFonts w:eastAsia="Yu Mincho"/>
                <w:sz w:val="16"/>
                <w:szCs w:val="16"/>
              </w:rPr>
            </w:pPr>
            <w:r w:rsidRPr="00E2222C">
              <w:rPr>
                <w:rFonts w:eastAsia="Yu Mincho"/>
                <w:sz w:val="16"/>
                <w:szCs w:val="16"/>
              </w:rPr>
              <w:t>0.4</w:t>
            </w:r>
          </w:p>
        </w:tc>
        <w:tc>
          <w:tcPr>
            <w:tcW w:w="762" w:type="dxa"/>
            <w:shd w:val="clear" w:color="auto" w:fill="auto"/>
          </w:tcPr>
          <w:p w14:paraId="6A70CF03" w14:textId="77777777" w:rsidR="004C25FA" w:rsidRPr="00E2222C" w:rsidRDefault="007F6705" w:rsidP="007D49ED">
            <w:pPr>
              <w:jc w:val="center"/>
              <w:rPr>
                <w:rFonts w:eastAsia="Yu Mincho"/>
                <w:sz w:val="16"/>
                <w:szCs w:val="16"/>
              </w:rPr>
            </w:pPr>
            <w:r w:rsidRPr="00E2222C">
              <w:rPr>
                <w:rFonts w:eastAsia="Yu Mincho"/>
                <w:sz w:val="16"/>
                <w:szCs w:val="16"/>
              </w:rPr>
              <w:t>0.6</w:t>
            </w:r>
          </w:p>
        </w:tc>
        <w:tc>
          <w:tcPr>
            <w:tcW w:w="762" w:type="dxa"/>
            <w:shd w:val="clear" w:color="auto" w:fill="auto"/>
          </w:tcPr>
          <w:p w14:paraId="04C2A339" w14:textId="77777777" w:rsidR="004C25FA" w:rsidRPr="00E2222C" w:rsidRDefault="007F6705" w:rsidP="007D49ED">
            <w:pPr>
              <w:jc w:val="center"/>
              <w:rPr>
                <w:rFonts w:eastAsia="Yu Mincho"/>
                <w:sz w:val="16"/>
                <w:szCs w:val="16"/>
              </w:rPr>
            </w:pPr>
            <w:r w:rsidRPr="00E2222C">
              <w:rPr>
                <w:rFonts w:eastAsia="Yu Mincho"/>
                <w:sz w:val="16"/>
                <w:szCs w:val="16"/>
              </w:rPr>
              <w:t>0.8</w:t>
            </w:r>
          </w:p>
        </w:tc>
        <w:tc>
          <w:tcPr>
            <w:tcW w:w="740" w:type="dxa"/>
            <w:shd w:val="clear" w:color="auto" w:fill="auto"/>
          </w:tcPr>
          <w:p w14:paraId="39FC8239" w14:textId="77777777" w:rsidR="004C25FA" w:rsidRPr="00E2222C" w:rsidRDefault="007F6705" w:rsidP="007D49ED">
            <w:pPr>
              <w:jc w:val="center"/>
              <w:rPr>
                <w:rFonts w:eastAsia="Yu Mincho"/>
                <w:sz w:val="16"/>
                <w:szCs w:val="16"/>
              </w:rPr>
            </w:pPr>
            <w:r w:rsidRPr="00E2222C">
              <w:rPr>
                <w:rFonts w:eastAsia="Yu Mincho"/>
                <w:sz w:val="16"/>
                <w:szCs w:val="16"/>
              </w:rPr>
              <w:t>1</w:t>
            </w:r>
          </w:p>
        </w:tc>
      </w:tr>
      <w:tr w:rsidR="007F6705" w:rsidRPr="006B6DAC" w14:paraId="662B4FF4" w14:textId="77777777" w:rsidTr="007D253E">
        <w:trPr>
          <w:trHeight w:val="244"/>
        </w:trPr>
        <w:tc>
          <w:tcPr>
            <w:tcW w:w="1838" w:type="dxa"/>
            <w:shd w:val="clear" w:color="auto" w:fill="auto"/>
          </w:tcPr>
          <w:p w14:paraId="0C7D3AC1" w14:textId="77777777" w:rsidR="004C25FA" w:rsidRPr="00E2222C" w:rsidRDefault="007F6705" w:rsidP="007D49ED">
            <w:pPr>
              <w:jc w:val="center"/>
              <w:rPr>
                <w:rFonts w:eastAsia="Yu Mincho"/>
                <w:sz w:val="16"/>
                <w:szCs w:val="16"/>
              </w:rPr>
            </w:pPr>
            <w:r w:rsidRPr="00E2222C">
              <w:rPr>
                <w:rFonts w:eastAsia="Yu Mincho"/>
                <w:sz w:val="16"/>
                <w:szCs w:val="16"/>
              </w:rPr>
              <w:t>0.2</w:t>
            </w:r>
          </w:p>
        </w:tc>
        <w:tc>
          <w:tcPr>
            <w:tcW w:w="656" w:type="dxa"/>
            <w:shd w:val="clear" w:color="auto" w:fill="auto"/>
          </w:tcPr>
          <w:p w14:paraId="3B43C0CD" w14:textId="77777777" w:rsidR="004C25FA" w:rsidRPr="00E2222C" w:rsidRDefault="00F626FB" w:rsidP="007D49ED">
            <w:pPr>
              <w:jc w:val="center"/>
              <w:rPr>
                <w:rFonts w:eastAsia="Yu Mincho"/>
                <w:sz w:val="16"/>
                <w:szCs w:val="16"/>
              </w:rPr>
            </w:pPr>
            <w:r w:rsidRPr="00E2222C">
              <w:rPr>
                <w:rFonts w:eastAsia="Yu Mincho"/>
                <w:sz w:val="16"/>
                <w:szCs w:val="16"/>
              </w:rPr>
              <w:t>18.876</w:t>
            </w:r>
          </w:p>
        </w:tc>
        <w:tc>
          <w:tcPr>
            <w:tcW w:w="762" w:type="dxa"/>
            <w:shd w:val="clear" w:color="auto" w:fill="auto"/>
          </w:tcPr>
          <w:p w14:paraId="31484546" w14:textId="054617AB" w:rsidR="004C25FA" w:rsidRPr="00E2222C" w:rsidRDefault="00F626FB" w:rsidP="007D49ED">
            <w:pPr>
              <w:jc w:val="center"/>
              <w:rPr>
                <w:rFonts w:eastAsia="Yu Mincho"/>
                <w:sz w:val="16"/>
                <w:szCs w:val="16"/>
              </w:rPr>
            </w:pPr>
            <w:r w:rsidRPr="00E2222C">
              <w:rPr>
                <w:rFonts w:eastAsia="Yu Mincho"/>
                <w:sz w:val="16"/>
                <w:szCs w:val="16"/>
              </w:rPr>
              <w:t>18.885</w:t>
            </w:r>
          </w:p>
        </w:tc>
        <w:tc>
          <w:tcPr>
            <w:tcW w:w="762" w:type="dxa"/>
            <w:shd w:val="clear" w:color="auto" w:fill="auto"/>
          </w:tcPr>
          <w:p w14:paraId="3C966F3D" w14:textId="77777777" w:rsidR="004C25FA" w:rsidRPr="00E2222C" w:rsidRDefault="00B70F25" w:rsidP="007D49ED">
            <w:pPr>
              <w:jc w:val="center"/>
              <w:rPr>
                <w:rFonts w:eastAsia="Yu Mincho"/>
                <w:sz w:val="16"/>
                <w:szCs w:val="16"/>
              </w:rPr>
            </w:pPr>
            <w:r w:rsidRPr="00E2222C">
              <w:rPr>
                <w:rFonts w:eastAsia="Yu Mincho"/>
                <w:sz w:val="16"/>
                <w:szCs w:val="16"/>
              </w:rPr>
              <w:t>18.906</w:t>
            </w:r>
          </w:p>
        </w:tc>
        <w:tc>
          <w:tcPr>
            <w:tcW w:w="762" w:type="dxa"/>
            <w:shd w:val="clear" w:color="auto" w:fill="auto"/>
          </w:tcPr>
          <w:p w14:paraId="723644B5" w14:textId="77777777" w:rsidR="004C25FA" w:rsidRPr="00E2222C" w:rsidRDefault="00B70F25" w:rsidP="007D49ED">
            <w:pPr>
              <w:jc w:val="center"/>
              <w:rPr>
                <w:rFonts w:eastAsia="Yu Mincho"/>
                <w:sz w:val="16"/>
                <w:szCs w:val="16"/>
              </w:rPr>
            </w:pPr>
            <w:r w:rsidRPr="00E2222C">
              <w:rPr>
                <w:rFonts w:eastAsia="Yu Mincho"/>
                <w:sz w:val="16"/>
                <w:szCs w:val="16"/>
              </w:rPr>
              <w:t>18.898</w:t>
            </w:r>
          </w:p>
        </w:tc>
        <w:tc>
          <w:tcPr>
            <w:tcW w:w="740" w:type="dxa"/>
            <w:shd w:val="clear" w:color="auto" w:fill="auto"/>
          </w:tcPr>
          <w:p w14:paraId="26F6D3E2" w14:textId="77777777" w:rsidR="004C25FA" w:rsidRPr="00E2222C" w:rsidRDefault="00A644BA" w:rsidP="007D49ED">
            <w:pPr>
              <w:jc w:val="center"/>
              <w:rPr>
                <w:rFonts w:eastAsia="Yu Mincho"/>
                <w:sz w:val="16"/>
                <w:szCs w:val="16"/>
              </w:rPr>
            </w:pPr>
            <w:r w:rsidRPr="00E2222C">
              <w:rPr>
                <w:rFonts w:eastAsia="Yu Mincho"/>
                <w:sz w:val="16"/>
                <w:szCs w:val="16"/>
              </w:rPr>
              <w:t>18.957</w:t>
            </w:r>
          </w:p>
        </w:tc>
      </w:tr>
      <w:tr w:rsidR="007F6705" w:rsidRPr="006B6DAC" w14:paraId="0B0C3DA2" w14:textId="77777777" w:rsidTr="007D253E">
        <w:trPr>
          <w:trHeight w:val="244"/>
        </w:trPr>
        <w:tc>
          <w:tcPr>
            <w:tcW w:w="1838" w:type="dxa"/>
            <w:shd w:val="clear" w:color="auto" w:fill="auto"/>
          </w:tcPr>
          <w:p w14:paraId="26A72F17" w14:textId="77777777" w:rsidR="004C25FA" w:rsidRPr="00E2222C" w:rsidRDefault="007F6705" w:rsidP="007D49ED">
            <w:pPr>
              <w:jc w:val="center"/>
              <w:rPr>
                <w:rFonts w:eastAsia="Yu Mincho"/>
                <w:sz w:val="16"/>
                <w:szCs w:val="16"/>
              </w:rPr>
            </w:pPr>
            <w:r w:rsidRPr="00E2222C">
              <w:rPr>
                <w:rFonts w:eastAsia="Yu Mincho"/>
                <w:sz w:val="16"/>
                <w:szCs w:val="16"/>
              </w:rPr>
              <w:t>0.4</w:t>
            </w:r>
          </w:p>
        </w:tc>
        <w:tc>
          <w:tcPr>
            <w:tcW w:w="656" w:type="dxa"/>
            <w:shd w:val="clear" w:color="auto" w:fill="auto"/>
          </w:tcPr>
          <w:p w14:paraId="76C64AF6" w14:textId="77777777" w:rsidR="004C25FA" w:rsidRPr="00E2222C" w:rsidRDefault="003D4BDA" w:rsidP="007D49ED">
            <w:pPr>
              <w:jc w:val="center"/>
              <w:rPr>
                <w:rFonts w:eastAsia="Yu Mincho"/>
                <w:sz w:val="16"/>
                <w:szCs w:val="16"/>
              </w:rPr>
            </w:pPr>
            <w:r w:rsidRPr="00E2222C">
              <w:rPr>
                <w:rFonts w:eastAsia="Yu Mincho"/>
                <w:sz w:val="16"/>
                <w:szCs w:val="16"/>
              </w:rPr>
              <w:t>18.788</w:t>
            </w:r>
          </w:p>
        </w:tc>
        <w:tc>
          <w:tcPr>
            <w:tcW w:w="762" w:type="dxa"/>
            <w:shd w:val="clear" w:color="auto" w:fill="auto"/>
          </w:tcPr>
          <w:p w14:paraId="3036B5C1" w14:textId="77777777" w:rsidR="004C25FA" w:rsidRPr="00E2222C" w:rsidRDefault="00D41F60" w:rsidP="007D49ED">
            <w:pPr>
              <w:jc w:val="center"/>
              <w:rPr>
                <w:rFonts w:eastAsia="Yu Mincho"/>
                <w:sz w:val="16"/>
                <w:szCs w:val="16"/>
              </w:rPr>
            </w:pPr>
            <w:r w:rsidRPr="00E2222C">
              <w:rPr>
                <w:rFonts w:eastAsia="Yu Mincho"/>
                <w:sz w:val="16"/>
                <w:szCs w:val="16"/>
              </w:rPr>
              <w:t>18.818</w:t>
            </w:r>
          </w:p>
        </w:tc>
        <w:tc>
          <w:tcPr>
            <w:tcW w:w="762" w:type="dxa"/>
            <w:shd w:val="clear" w:color="auto" w:fill="auto"/>
          </w:tcPr>
          <w:p w14:paraId="3DE786A7" w14:textId="77777777" w:rsidR="004C25FA" w:rsidRPr="00E2222C" w:rsidRDefault="00D41F60" w:rsidP="007D49ED">
            <w:pPr>
              <w:jc w:val="center"/>
              <w:rPr>
                <w:rFonts w:eastAsia="Yu Mincho"/>
                <w:sz w:val="16"/>
                <w:szCs w:val="16"/>
              </w:rPr>
            </w:pPr>
            <w:r w:rsidRPr="00E2222C">
              <w:rPr>
                <w:rFonts w:eastAsia="Yu Mincho"/>
                <w:sz w:val="16"/>
                <w:szCs w:val="16"/>
              </w:rPr>
              <w:t>18.828</w:t>
            </w:r>
          </w:p>
        </w:tc>
        <w:tc>
          <w:tcPr>
            <w:tcW w:w="762" w:type="dxa"/>
            <w:shd w:val="clear" w:color="auto" w:fill="auto"/>
          </w:tcPr>
          <w:p w14:paraId="762590D4" w14:textId="77777777" w:rsidR="004C25FA" w:rsidRPr="00E2222C" w:rsidRDefault="00EB2556" w:rsidP="007D49ED">
            <w:pPr>
              <w:jc w:val="center"/>
              <w:rPr>
                <w:rFonts w:eastAsia="Yu Mincho"/>
                <w:sz w:val="16"/>
                <w:szCs w:val="16"/>
              </w:rPr>
            </w:pPr>
            <w:r w:rsidRPr="00E2222C">
              <w:rPr>
                <w:rFonts w:eastAsia="Yu Mincho"/>
                <w:sz w:val="16"/>
                <w:szCs w:val="16"/>
              </w:rPr>
              <w:t>18.875</w:t>
            </w:r>
          </w:p>
        </w:tc>
        <w:tc>
          <w:tcPr>
            <w:tcW w:w="740" w:type="dxa"/>
            <w:shd w:val="clear" w:color="auto" w:fill="auto"/>
          </w:tcPr>
          <w:p w14:paraId="1A31FEE4" w14:textId="77777777" w:rsidR="004C25FA" w:rsidRPr="00E2222C" w:rsidRDefault="00B90898" w:rsidP="007D49ED">
            <w:pPr>
              <w:jc w:val="center"/>
              <w:rPr>
                <w:rFonts w:eastAsia="Yu Mincho"/>
                <w:sz w:val="16"/>
                <w:szCs w:val="16"/>
              </w:rPr>
            </w:pPr>
            <w:r w:rsidRPr="00E2222C">
              <w:rPr>
                <w:rFonts w:eastAsia="Yu Mincho"/>
                <w:sz w:val="16"/>
                <w:szCs w:val="16"/>
              </w:rPr>
              <w:t>18.927</w:t>
            </w:r>
          </w:p>
        </w:tc>
      </w:tr>
      <w:tr w:rsidR="007F6705" w:rsidRPr="006B6DAC" w14:paraId="240334F8" w14:textId="77777777" w:rsidTr="007D253E">
        <w:trPr>
          <w:trHeight w:val="227"/>
        </w:trPr>
        <w:tc>
          <w:tcPr>
            <w:tcW w:w="1838" w:type="dxa"/>
            <w:shd w:val="clear" w:color="auto" w:fill="auto"/>
          </w:tcPr>
          <w:p w14:paraId="6FA52A4B" w14:textId="77777777" w:rsidR="004C25FA" w:rsidRPr="00E2222C" w:rsidRDefault="007F6705" w:rsidP="007D49ED">
            <w:pPr>
              <w:jc w:val="center"/>
              <w:rPr>
                <w:rFonts w:eastAsia="Yu Mincho"/>
                <w:sz w:val="16"/>
                <w:szCs w:val="16"/>
              </w:rPr>
            </w:pPr>
            <w:r w:rsidRPr="00E2222C">
              <w:rPr>
                <w:rFonts w:eastAsia="Yu Mincho"/>
                <w:sz w:val="16"/>
                <w:szCs w:val="16"/>
              </w:rPr>
              <w:t>0.6</w:t>
            </w:r>
          </w:p>
        </w:tc>
        <w:tc>
          <w:tcPr>
            <w:tcW w:w="656" w:type="dxa"/>
            <w:shd w:val="clear" w:color="auto" w:fill="auto"/>
          </w:tcPr>
          <w:p w14:paraId="2E547329" w14:textId="77777777" w:rsidR="004C25FA" w:rsidRPr="00E2222C" w:rsidRDefault="000B32E2" w:rsidP="007D49ED">
            <w:pPr>
              <w:jc w:val="center"/>
              <w:rPr>
                <w:rFonts w:eastAsia="Yu Mincho"/>
                <w:sz w:val="16"/>
                <w:szCs w:val="16"/>
              </w:rPr>
            </w:pPr>
            <w:r w:rsidRPr="00E2222C">
              <w:rPr>
                <w:rFonts w:eastAsia="Yu Mincho"/>
                <w:sz w:val="16"/>
                <w:szCs w:val="16"/>
              </w:rPr>
              <w:t>18.603</w:t>
            </w:r>
          </w:p>
        </w:tc>
        <w:tc>
          <w:tcPr>
            <w:tcW w:w="762" w:type="dxa"/>
            <w:shd w:val="clear" w:color="auto" w:fill="auto"/>
          </w:tcPr>
          <w:p w14:paraId="78D2C5BB" w14:textId="39E22D5F" w:rsidR="004C25FA" w:rsidRPr="00E2222C" w:rsidRDefault="00E74711" w:rsidP="007D49ED">
            <w:pPr>
              <w:jc w:val="center"/>
              <w:rPr>
                <w:rFonts w:eastAsia="Yu Mincho"/>
                <w:sz w:val="16"/>
                <w:szCs w:val="16"/>
              </w:rPr>
            </w:pPr>
            <w:r w:rsidRPr="00E2222C">
              <w:rPr>
                <w:rFonts w:eastAsia="Yu Mincho"/>
                <w:sz w:val="16"/>
                <w:szCs w:val="16"/>
              </w:rPr>
              <w:t>18.729</w:t>
            </w:r>
          </w:p>
        </w:tc>
        <w:tc>
          <w:tcPr>
            <w:tcW w:w="762" w:type="dxa"/>
            <w:shd w:val="clear" w:color="auto" w:fill="auto"/>
          </w:tcPr>
          <w:p w14:paraId="48F88EF8" w14:textId="77777777" w:rsidR="004C25FA" w:rsidRPr="00E2222C" w:rsidRDefault="00E74711" w:rsidP="007D49ED">
            <w:pPr>
              <w:jc w:val="center"/>
              <w:rPr>
                <w:rFonts w:eastAsia="Yu Mincho"/>
                <w:sz w:val="16"/>
                <w:szCs w:val="16"/>
              </w:rPr>
            </w:pPr>
            <w:r w:rsidRPr="00E2222C">
              <w:rPr>
                <w:rFonts w:eastAsia="Yu Mincho"/>
                <w:sz w:val="16"/>
                <w:szCs w:val="16"/>
              </w:rPr>
              <w:t>18.705</w:t>
            </w:r>
          </w:p>
        </w:tc>
        <w:tc>
          <w:tcPr>
            <w:tcW w:w="762" w:type="dxa"/>
            <w:shd w:val="clear" w:color="auto" w:fill="auto"/>
          </w:tcPr>
          <w:p w14:paraId="029199A3" w14:textId="77777777" w:rsidR="004C25FA" w:rsidRPr="00E2222C" w:rsidRDefault="00206564" w:rsidP="007D49ED">
            <w:pPr>
              <w:jc w:val="center"/>
              <w:rPr>
                <w:rFonts w:eastAsia="Yu Mincho"/>
                <w:sz w:val="16"/>
                <w:szCs w:val="16"/>
              </w:rPr>
            </w:pPr>
            <w:r w:rsidRPr="00E2222C">
              <w:rPr>
                <w:rFonts w:eastAsia="Yu Mincho"/>
                <w:sz w:val="16"/>
                <w:szCs w:val="16"/>
              </w:rPr>
              <w:t>18.790</w:t>
            </w:r>
          </w:p>
        </w:tc>
        <w:tc>
          <w:tcPr>
            <w:tcW w:w="740" w:type="dxa"/>
            <w:shd w:val="clear" w:color="auto" w:fill="auto"/>
          </w:tcPr>
          <w:p w14:paraId="26BFB804" w14:textId="77777777" w:rsidR="004C25FA" w:rsidRPr="00E2222C" w:rsidRDefault="00206564" w:rsidP="007D49ED">
            <w:pPr>
              <w:jc w:val="center"/>
              <w:rPr>
                <w:rFonts w:eastAsia="Yu Mincho"/>
                <w:sz w:val="16"/>
                <w:szCs w:val="16"/>
              </w:rPr>
            </w:pPr>
            <w:r w:rsidRPr="00E2222C">
              <w:rPr>
                <w:rFonts w:eastAsia="Yu Mincho"/>
                <w:sz w:val="16"/>
                <w:szCs w:val="16"/>
              </w:rPr>
              <w:t>18.844</w:t>
            </w:r>
          </w:p>
        </w:tc>
      </w:tr>
      <w:tr w:rsidR="007F6705" w:rsidRPr="006B6DAC" w14:paraId="3494A3E5" w14:textId="77777777" w:rsidTr="007D253E">
        <w:trPr>
          <w:trHeight w:val="244"/>
        </w:trPr>
        <w:tc>
          <w:tcPr>
            <w:tcW w:w="1838" w:type="dxa"/>
            <w:shd w:val="clear" w:color="auto" w:fill="auto"/>
          </w:tcPr>
          <w:p w14:paraId="2A13CB76" w14:textId="77777777" w:rsidR="004C25FA" w:rsidRPr="00E2222C" w:rsidRDefault="007F6705" w:rsidP="007D49ED">
            <w:pPr>
              <w:jc w:val="center"/>
              <w:rPr>
                <w:rFonts w:eastAsia="Yu Mincho"/>
                <w:sz w:val="16"/>
                <w:szCs w:val="16"/>
              </w:rPr>
            </w:pPr>
            <w:r w:rsidRPr="00E2222C">
              <w:rPr>
                <w:rFonts w:eastAsia="Yu Mincho"/>
                <w:sz w:val="16"/>
                <w:szCs w:val="16"/>
              </w:rPr>
              <w:t>0.8</w:t>
            </w:r>
          </w:p>
        </w:tc>
        <w:tc>
          <w:tcPr>
            <w:tcW w:w="656" w:type="dxa"/>
            <w:shd w:val="clear" w:color="auto" w:fill="auto"/>
          </w:tcPr>
          <w:p w14:paraId="54713EA4" w14:textId="77777777" w:rsidR="004C25FA" w:rsidRPr="00E2222C" w:rsidRDefault="00881498" w:rsidP="007D49ED">
            <w:pPr>
              <w:jc w:val="center"/>
              <w:rPr>
                <w:rFonts w:eastAsia="Yu Mincho"/>
                <w:sz w:val="16"/>
                <w:szCs w:val="16"/>
              </w:rPr>
            </w:pPr>
            <w:r w:rsidRPr="00E2222C">
              <w:rPr>
                <w:rFonts w:eastAsia="Yu Mincho"/>
                <w:sz w:val="16"/>
                <w:szCs w:val="16"/>
              </w:rPr>
              <w:t>18.410</w:t>
            </w:r>
          </w:p>
        </w:tc>
        <w:tc>
          <w:tcPr>
            <w:tcW w:w="762" w:type="dxa"/>
            <w:shd w:val="clear" w:color="auto" w:fill="auto"/>
          </w:tcPr>
          <w:p w14:paraId="177CEC14" w14:textId="5A3BD09F" w:rsidR="004C25FA" w:rsidRPr="00E2222C" w:rsidRDefault="00881498" w:rsidP="007D49ED">
            <w:pPr>
              <w:jc w:val="center"/>
              <w:rPr>
                <w:rFonts w:eastAsia="Yu Mincho"/>
                <w:sz w:val="16"/>
                <w:szCs w:val="16"/>
              </w:rPr>
            </w:pPr>
            <w:r w:rsidRPr="00E2222C">
              <w:rPr>
                <w:rFonts w:eastAsia="Yu Mincho"/>
                <w:sz w:val="16"/>
                <w:szCs w:val="16"/>
              </w:rPr>
              <w:t>18.631</w:t>
            </w:r>
          </w:p>
        </w:tc>
        <w:tc>
          <w:tcPr>
            <w:tcW w:w="762" w:type="dxa"/>
            <w:shd w:val="clear" w:color="auto" w:fill="auto"/>
          </w:tcPr>
          <w:p w14:paraId="2E796E38" w14:textId="77777777" w:rsidR="004C25FA" w:rsidRPr="00E2222C" w:rsidRDefault="00A44C53" w:rsidP="007D49ED">
            <w:pPr>
              <w:jc w:val="center"/>
              <w:rPr>
                <w:rFonts w:eastAsia="Yu Mincho"/>
                <w:sz w:val="16"/>
                <w:szCs w:val="16"/>
              </w:rPr>
            </w:pPr>
            <w:r w:rsidRPr="00E2222C">
              <w:rPr>
                <w:rFonts w:eastAsia="Yu Mincho"/>
                <w:sz w:val="16"/>
                <w:szCs w:val="16"/>
              </w:rPr>
              <w:t>18.631</w:t>
            </w:r>
          </w:p>
        </w:tc>
        <w:tc>
          <w:tcPr>
            <w:tcW w:w="762" w:type="dxa"/>
            <w:shd w:val="clear" w:color="auto" w:fill="auto"/>
          </w:tcPr>
          <w:p w14:paraId="0386219B" w14:textId="77777777" w:rsidR="004C25FA" w:rsidRPr="00E2222C" w:rsidRDefault="00A44C53" w:rsidP="007D49ED">
            <w:pPr>
              <w:jc w:val="center"/>
              <w:rPr>
                <w:rFonts w:eastAsia="Yu Mincho"/>
                <w:sz w:val="16"/>
                <w:szCs w:val="16"/>
              </w:rPr>
            </w:pPr>
            <w:r w:rsidRPr="00E2222C">
              <w:rPr>
                <w:rFonts w:eastAsia="Yu Mincho"/>
                <w:sz w:val="16"/>
                <w:szCs w:val="16"/>
              </w:rPr>
              <w:t>18.676</w:t>
            </w:r>
          </w:p>
        </w:tc>
        <w:tc>
          <w:tcPr>
            <w:tcW w:w="740" w:type="dxa"/>
            <w:shd w:val="clear" w:color="auto" w:fill="auto"/>
          </w:tcPr>
          <w:p w14:paraId="4BC3E0D2" w14:textId="77777777" w:rsidR="004C25FA" w:rsidRPr="00E2222C" w:rsidRDefault="009D4F4D" w:rsidP="007D49ED">
            <w:pPr>
              <w:jc w:val="center"/>
              <w:rPr>
                <w:rFonts w:eastAsia="Yu Mincho"/>
                <w:sz w:val="16"/>
                <w:szCs w:val="16"/>
              </w:rPr>
            </w:pPr>
            <w:r w:rsidRPr="00E2222C">
              <w:rPr>
                <w:rFonts w:eastAsia="Yu Mincho"/>
                <w:sz w:val="16"/>
                <w:szCs w:val="16"/>
              </w:rPr>
              <w:t>18.807</w:t>
            </w:r>
          </w:p>
        </w:tc>
      </w:tr>
      <w:tr w:rsidR="007F6705" w:rsidRPr="006B6DAC" w14:paraId="1F3F0B9E" w14:textId="77777777" w:rsidTr="007D253E">
        <w:trPr>
          <w:trHeight w:val="244"/>
        </w:trPr>
        <w:tc>
          <w:tcPr>
            <w:tcW w:w="1838" w:type="dxa"/>
            <w:shd w:val="clear" w:color="auto" w:fill="auto"/>
          </w:tcPr>
          <w:p w14:paraId="4560463B" w14:textId="77777777" w:rsidR="004C25FA" w:rsidRPr="00E2222C" w:rsidRDefault="007F6705" w:rsidP="007D49ED">
            <w:pPr>
              <w:jc w:val="center"/>
              <w:rPr>
                <w:rFonts w:eastAsia="Yu Mincho"/>
                <w:sz w:val="16"/>
                <w:szCs w:val="16"/>
              </w:rPr>
            </w:pPr>
            <w:r w:rsidRPr="00E2222C">
              <w:rPr>
                <w:rFonts w:eastAsia="Yu Mincho"/>
                <w:sz w:val="16"/>
                <w:szCs w:val="16"/>
              </w:rPr>
              <w:t>1</w:t>
            </w:r>
          </w:p>
        </w:tc>
        <w:tc>
          <w:tcPr>
            <w:tcW w:w="656" w:type="dxa"/>
            <w:shd w:val="clear" w:color="auto" w:fill="auto"/>
          </w:tcPr>
          <w:p w14:paraId="19732E90" w14:textId="77777777" w:rsidR="004C25FA" w:rsidRPr="00E2222C" w:rsidRDefault="00924BF7" w:rsidP="007D49ED">
            <w:pPr>
              <w:jc w:val="center"/>
              <w:rPr>
                <w:rFonts w:eastAsia="Yu Mincho"/>
                <w:sz w:val="16"/>
                <w:szCs w:val="16"/>
              </w:rPr>
            </w:pPr>
            <w:r w:rsidRPr="00E2222C">
              <w:rPr>
                <w:rFonts w:eastAsia="Yu Mincho"/>
                <w:sz w:val="16"/>
                <w:szCs w:val="16"/>
              </w:rPr>
              <w:t>18.470</w:t>
            </w:r>
          </w:p>
        </w:tc>
        <w:tc>
          <w:tcPr>
            <w:tcW w:w="762" w:type="dxa"/>
            <w:shd w:val="clear" w:color="auto" w:fill="auto"/>
          </w:tcPr>
          <w:p w14:paraId="72CDF7B7" w14:textId="05D4CEF4" w:rsidR="004C25FA" w:rsidRPr="00E2222C" w:rsidRDefault="00FD4A18" w:rsidP="007D49ED">
            <w:pPr>
              <w:jc w:val="center"/>
              <w:rPr>
                <w:rFonts w:eastAsia="Yu Mincho"/>
                <w:sz w:val="16"/>
                <w:szCs w:val="16"/>
              </w:rPr>
            </w:pPr>
            <w:r w:rsidRPr="00E2222C">
              <w:rPr>
                <w:rFonts w:eastAsia="Yu Mincho"/>
                <w:sz w:val="16"/>
                <w:szCs w:val="16"/>
              </w:rPr>
              <w:t>18.3</w:t>
            </w:r>
            <w:r w:rsidR="006F5177" w:rsidRPr="00E2222C">
              <w:rPr>
                <w:rFonts w:eastAsia="Yu Mincho"/>
                <w:sz w:val="16"/>
                <w:szCs w:val="16"/>
              </w:rPr>
              <w:t>34</w:t>
            </w:r>
          </w:p>
        </w:tc>
        <w:tc>
          <w:tcPr>
            <w:tcW w:w="762" w:type="dxa"/>
            <w:shd w:val="clear" w:color="auto" w:fill="auto"/>
          </w:tcPr>
          <w:p w14:paraId="62A52A87" w14:textId="77777777" w:rsidR="004C25FA" w:rsidRPr="00E2222C" w:rsidRDefault="00552D11" w:rsidP="007D49ED">
            <w:pPr>
              <w:jc w:val="center"/>
              <w:rPr>
                <w:rFonts w:eastAsia="Yu Mincho"/>
                <w:sz w:val="16"/>
                <w:szCs w:val="16"/>
              </w:rPr>
            </w:pPr>
            <w:r w:rsidRPr="00E2222C">
              <w:rPr>
                <w:rFonts w:eastAsia="Yu Mincho"/>
                <w:sz w:val="16"/>
                <w:szCs w:val="16"/>
              </w:rPr>
              <w:t>18.595</w:t>
            </w:r>
          </w:p>
        </w:tc>
        <w:tc>
          <w:tcPr>
            <w:tcW w:w="762" w:type="dxa"/>
            <w:shd w:val="clear" w:color="auto" w:fill="auto"/>
          </w:tcPr>
          <w:p w14:paraId="755D7167" w14:textId="77777777" w:rsidR="004C25FA" w:rsidRPr="00E2222C" w:rsidRDefault="00645A43" w:rsidP="007D49ED">
            <w:pPr>
              <w:jc w:val="center"/>
              <w:rPr>
                <w:rFonts w:eastAsia="Yu Mincho"/>
                <w:sz w:val="16"/>
                <w:szCs w:val="16"/>
              </w:rPr>
            </w:pPr>
            <w:r w:rsidRPr="00E2222C">
              <w:rPr>
                <w:rFonts w:eastAsia="Yu Mincho"/>
                <w:sz w:val="16"/>
                <w:szCs w:val="16"/>
              </w:rPr>
              <w:t>18.712</w:t>
            </w:r>
          </w:p>
        </w:tc>
        <w:tc>
          <w:tcPr>
            <w:tcW w:w="740" w:type="dxa"/>
            <w:shd w:val="clear" w:color="auto" w:fill="auto"/>
          </w:tcPr>
          <w:p w14:paraId="1CD47FFF" w14:textId="77777777" w:rsidR="004C25FA" w:rsidRPr="00E2222C" w:rsidRDefault="00645A43" w:rsidP="007D49ED">
            <w:pPr>
              <w:jc w:val="center"/>
              <w:rPr>
                <w:rFonts w:eastAsia="Yu Mincho"/>
                <w:sz w:val="16"/>
                <w:szCs w:val="16"/>
              </w:rPr>
            </w:pPr>
            <w:r w:rsidRPr="00E2222C">
              <w:rPr>
                <w:rFonts w:eastAsia="Yu Mincho"/>
                <w:sz w:val="16"/>
                <w:szCs w:val="16"/>
              </w:rPr>
              <w:t>18.650</w:t>
            </w:r>
          </w:p>
        </w:tc>
      </w:tr>
    </w:tbl>
    <w:p w14:paraId="32C17B3A" w14:textId="77777777" w:rsidR="00D62B86" w:rsidRDefault="00D62B86" w:rsidP="0017429A">
      <w:pPr>
        <w:rPr>
          <w:sz w:val="20"/>
          <w:szCs w:val="20"/>
        </w:rPr>
      </w:pPr>
    </w:p>
    <w:p w14:paraId="5DE087EA" w14:textId="1CA99106" w:rsidR="008679CC" w:rsidRDefault="002A4B21" w:rsidP="0017429A">
      <w:pPr>
        <w:rPr>
          <w:sz w:val="20"/>
          <w:szCs w:val="20"/>
        </w:rPr>
      </w:pPr>
      <w:r>
        <w:rPr>
          <w:sz w:val="20"/>
          <w:szCs w:val="20"/>
        </w:rPr>
        <w:t>As you can see there is no consistency with the results</w:t>
      </w:r>
      <w:r w:rsidR="008679CC">
        <w:rPr>
          <w:sz w:val="20"/>
          <w:szCs w:val="20"/>
        </w:rPr>
        <w:t xml:space="preserve">, </w:t>
      </w:r>
      <w:r w:rsidR="00C066AE">
        <w:rPr>
          <w:sz w:val="20"/>
          <w:szCs w:val="20"/>
        </w:rPr>
        <w:t xml:space="preserve">so we </w:t>
      </w:r>
      <w:r w:rsidR="00B0461F">
        <w:rPr>
          <w:sz w:val="20"/>
          <w:szCs w:val="20"/>
        </w:rPr>
        <w:t>will perform another parameter sweep testing a higher deviation to see how it affects the algorithm.</w:t>
      </w:r>
    </w:p>
    <w:tbl>
      <w:tblPr>
        <w:tblStyle w:val="TableGrid"/>
        <w:tblpPr w:leftFromText="180" w:rightFromText="180" w:vertAnchor="text" w:horzAnchor="margin" w:tblpX="-714" w:tblpY="204"/>
        <w:tblW w:w="5497" w:type="dxa"/>
        <w:tblLayout w:type="fixed"/>
        <w:tblLook w:val="04A0" w:firstRow="1" w:lastRow="0" w:firstColumn="1" w:lastColumn="0" w:noHBand="0" w:noVBand="1"/>
      </w:tblPr>
      <w:tblGrid>
        <w:gridCol w:w="1234"/>
        <w:gridCol w:w="874"/>
        <w:gridCol w:w="874"/>
        <w:gridCol w:w="874"/>
        <w:gridCol w:w="874"/>
        <w:gridCol w:w="767"/>
      </w:tblGrid>
      <w:tr w:rsidR="004453A7" w:rsidRPr="00CE0287" w14:paraId="483D9B9B" w14:textId="77777777" w:rsidTr="00194CBC">
        <w:trPr>
          <w:trHeight w:val="337"/>
        </w:trPr>
        <w:tc>
          <w:tcPr>
            <w:tcW w:w="1234" w:type="dxa"/>
          </w:tcPr>
          <w:p w14:paraId="1ECB44DB" w14:textId="77777777" w:rsidR="005726EA" w:rsidRPr="00E2222C" w:rsidRDefault="005726EA" w:rsidP="00BD69C8">
            <w:pPr>
              <w:rPr>
                <w:rFonts w:ascii="Times New Roman" w:hAnsi="Times New Roman"/>
                <w:sz w:val="16"/>
                <w:szCs w:val="16"/>
              </w:rPr>
            </w:pPr>
            <w:r w:rsidRPr="00E2222C">
              <w:rPr>
                <w:rFonts w:ascii="Times New Roman" w:hAnsi="Times New Roman"/>
                <w:sz w:val="16"/>
                <w:szCs w:val="16"/>
              </w:rPr>
              <w:t>Deviation\Mutation Rate</w:t>
            </w:r>
          </w:p>
        </w:tc>
        <w:tc>
          <w:tcPr>
            <w:tcW w:w="874" w:type="dxa"/>
          </w:tcPr>
          <w:p w14:paraId="771D3822" w14:textId="69CE3874" w:rsidR="005726EA" w:rsidRPr="00E2222C" w:rsidRDefault="005726EA" w:rsidP="00BD69C8">
            <w:pPr>
              <w:rPr>
                <w:rFonts w:ascii="Times New Roman" w:hAnsi="Times New Roman"/>
                <w:sz w:val="16"/>
                <w:szCs w:val="16"/>
              </w:rPr>
            </w:pPr>
            <w:r w:rsidRPr="00E2222C">
              <w:rPr>
                <w:rFonts w:ascii="Times New Roman" w:hAnsi="Times New Roman"/>
                <w:sz w:val="16"/>
                <w:szCs w:val="16"/>
              </w:rPr>
              <w:t>0.2</w:t>
            </w:r>
          </w:p>
        </w:tc>
        <w:tc>
          <w:tcPr>
            <w:tcW w:w="874" w:type="dxa"/>
          </w:tcPr>
          <w:p w14:paraId="36FF617F" w14:textId="19569878" w:rsidR="005726EA" w:rsidRPr="00E2222C" w:rsidRDefault="005726EA" w:rsidP="00BD69C8">
            <w:pPr>
              <w:rPr>
                <w:rFonts w:ascii="Times New Roman" w:hAnsi="Times New Roman"/>
                <w:sz w:val="16"/>
                <w:szCs w:val="16"/>
              </w:rPr>
            </w:pPr>
            <w:r w:rsidRPr="00E2222C">
              <w:rPr>
                <w:rFonts w:ascii="Times New Roman" w:hAnsi="Times New Roman"/>
                <w:sz w:val="16"/>
                <w:szCs w:val="16"/>
              </w:rPr>
              <w:t>0.4</w:t>
            </w:r>
          </w:p>
        </w:tc>
        <w:tc>
          <w:tcPr>
            <w:tcW w:w="874" w:type="dxa"/>
          </w:tcPr>
          <w:p w14:paraId="7E4C0366" w14:textId="77777777" w:rsidR="005726EA" w:rsidRPr="00E2222C" w:rsidRDefault="005726EA" w:rsidP="00BD69C8">
            <w:pPr>
              <w:rPr>
                <w:rFonts w:ascii="Times New Roman" w:hAnsi="Times New Roman"/>
                <w:sz w:val="16"/>
                <w:szCs w:val="16"/>
              </w:rPr>
            </w:pPr>
            <w:r w:rsidRPr="00E2222C">
              <w:rPr>
                <w:rFonts w:ascii="Times New Roman" w:hAnsi="Times New Roman"/>
                <w:sz w:val="16"/>
                <w:szCs w:val="16"/>
              </w:rPr>
              <w:t>0.6</w:t>
            </w:r>
          </w:p>
        </w:tc>
        <w:tc>
          <w:tcPr>
            <w:tcW w:w="874" w:type="dxa"/>
          </w:tcPr>
          <w:p w14:paraId="452B5E16" w14:textId="77777777" w:rsidR="005726EA" w:rsidRPr="00E2222C" w:rsidRDefault="005726EA" w:rsidP="00BD69C8">
            <w:pPr>
              <w:rPr>
                <w:rFonts w:ascii="Times New Roman" w:hAnsi="Times New Roman"/>
                <w:sz w:val="16"/>
                <w:szCs w:val="16"/>
              </w:rPr>
            </w:pPr>
            <w:r w:rsidRPr="00E2222C">
              <w:rPr>
                <w:rFonts w:ascii="Times New Roman" w:hAnsi="Times New Roman"/>
                <w:sz w:val="16"/>
                <w:szCs w:val="16"/>
              </w:rPr>
              <w:t>0.8</w:t>
            </w:r>
          </w:p>
        </w:tc>
        <w:tc>
          <w:tcPr>
            <w:tcW w:w="767" w:type="dxa"/>
          </w:tcPr>
          <w:p w14:paraId="2BC5398D" w14:textId="77777777" w:rsidR="005726EA" w:rsidRPr="00E2222C" w:rsidRDefault="005726EA" w:rsidP="00BD69C8">
            <w:pPr>
              <w:rPr>
                <w:rFonts w:ascii="Times New Roman" w:hAnsi="Times New Roman"/>
                <w:sz w:val="16"/>
                <w:szCs w:val="16"/>
              </w:rPr>
            </w:pPr>
            <w:r w:rsidRPr="00E2222C">
              <w:rPr>
                <w:rFonts w:ascii="Times New Roman" w:hAnsi="Times New Roman"/>
                <w:sz w:val="16"/>
                <w:szCs w:val="16"/>
              </w:rPr>
              <w:t>1</w:t>
            </w:r>
          </w:p>
        </w:tc>
      </w:tr>
      <w:tr w:rsidR="004453A7" w:rsidRPr="00CE0287" w14:paraId="5C9D26B6" w14:textId="77777777" w:rsidTr="00194CBC">
        <w:trPr>
          <w:trHeight w:val="168"/>
        </w:trPr>
        <w:tc>
          <w:tcPr>
            <w:tcW w:w="1234" w:type="dxa"/>
          </w:tcPr>
          <w:p w14:paraId="7E876AC9" w14:textId="77777777" w:rsidR="005726EA" w:rsidRPr="00E2222C" w:rsidRDefault="005726EA" w:rsidP="00BD69C8">
            <w:pPr>
              <w:rPr>
                <w:rFonts w:ascii="Times New Roman" w:hAnsi="Times New Roman"/>
                <w:sz w:val="16"/>
                <w:szCs w:val="16"/>
              </w:rPr>
            </w:pPr>
            <w:r>
              <w:rPr>
                <w:rFonts w:ascii="Times New Roman" w:hAnsi="Times New Roman"/>
                <w:sz w:val="16"/>
                <w:szCs w:val="16"/>
              </w:rPr>
              <w:t>1</w:t>
            </w:r>
          </w:p>
        </w:tc>
        <w:tc>
          <w:tcPr>
            <w:tcW w:w="874" w:type="dxa"/>
          </w:tcPr>
          <w:p w14:paraId="2C18AD49" w14:textId="6AD90489" w:rsidR="005726EA" w:rsidRPr="00E2222C" w:rsidRDefault="005726EA" w:rsidP="00BD69C8">
            <w:pPr>
              <w:rPr>
                <w:rFonts w:ascii="Times New Roman" w:hAnsi="Times New Roman"/>
                <w:sz w:val="16"/>
                <w:szCs w:val="16"/>
              </w:rPr>
            </w:pPr>
            <w:r w:rsidRPr="005C0A4F">
              <w:rPr>
                <w:rFonts w:ascii="Times New Roman" w:hAnsi="Times New Roman"/>
                <w:sz w:val="16"/>
                <w:szCs w:val="16"/>
              </w:rPr>
              <w:t>18.24</w:t>
            </w:r>
          </w:p>
        </w:tc>
        <w:tc>
          <w:tcPr>
            <w:tcW w:w="874" w:type="dxa"/>
          </w:tcPr>
          <w:p w14:paraId="49BCA48F" w14:textId="77777777" w:rsidR="005726EA" w:rsidRPr="00E2222C" w:rsidRDefault="005726EA" w:rsidP="00BD69C8">
            <w:pPr>
              <w:rPr>
                <w:rFonts w:ascii="Times New Roman" w:hAnsi="Times New Roman"/>
                <w:sz w:val="16"/>
                <w:szCs w:val="16"/>
              </w:rPr>
            </w:pPr>
            <w:r w:rsidRPr="00610306">
              <w:rPr>
                <w:rFonts w:ascii="Times New Roman" w:hAnsi="Times New Roman"/>
                <w:sz w:val="16"/>
                <w:szCs w:val="16"/>
              </w:rPr>
              <w:t>18.56</w:t>
            </w:r>
          </w:p>
        </w:tc>
        <w:tc>
          <w:tcPr>
            <w:tcW w:w="874" w:type="dxa"/>
          </w:tcPr>
          <w:p w14:paraId="6501D006" w14:textId="77777777" w:rsidR="005726EA" w:rsidRPr="00E2222C" w:rsidRDefault="005726EA" w:rsidP="00BD69C8">
            <w:pPr>
              <w:rPr>
                <w:rFonts w:ascii="Times New Roman" w:hAnsi="Times New Roman"/>
                <w:sz w:val="16"/>
                <w:szCs w:val="16"/>
              </w:rPr>
            </w:pPr>
            <w:r w:rsidRPr="00610306">
              <w:rPr>
                <w:rFonts w:ascii="Times New Roman" w:hAnsi="Times New Roman"/>
                <w:sz w:val="16"/>
                <w:szCs w:val="16"/>
              </w:rPr>
              <w:t>18.57</w:t>
            </w:r>
          </w:p>
        </w:tc>
        <w:tc>
          <w:tcPr>
            <w:tcW w:w="874" w:type="dxa"/>
          </w:tcPr>
          <w:p w14:paraId="11965A5D" w14:textId="77777777" w:rsidR="005726EA" w:rsidRPr="00E2222C" w:rsidRDefault="005726EA" w:rsidP="00BD69C8">
            <w:pPr>
              <w:rPr>
                <w:rFonts w:ascii="Times New Roman" w:hAnsi="Times New Roman"/>
                <w:sz w:val="16"/>
                <w:szCs w:val="16"/>
              </w:rPr>
            </w:pPr>
            <w:r w:rsidRPr="00C707F1">
              <w:rPr>
                <w:rFonts w:ascii="Times New Roman" w:hAnsi="Times New Roman"/>
                <w:sz w:val="16"/>
                <w:szCs w:val="16"/>
              </w:rPr>
              <w:t>18.69</w:t>
            </w:r>
          </w:p>
        </w:tc>
        <w:tc>
          <w:tcPr>
            <w:tcW w:w="767" w:type="dxa"/>
          </w:tcPr>
          <w:p w14:paraId="50154FA4" w14:textId="77777777" w:rsidR="005726EA" w:rsidRPr="00E2222C" w:rsidRDefault="005726EA" w:rsidP="00BD69C8">
            <w:pPr>
              <w:rPr>
                <w:rFonts w:ascii="Times New Roman" w:hAnsi="Times New Roman"/>
                <w:sz w:val="16"/>
                <w:szCs w:val="16"/>
              </w:rPr>
            </w:pPr>
            <w:r w:rsidRPr="00177E6D">
              <w:rPr>
                <w:rFonts w:ascii="Times New Roman" w:hAnsi="Times New Roman"/>
                <w:sz w:val="16"/>
                <w:szCs w:val="16"/>
              </w:rPr>
              <w:t>18.78</w:t>
            </w:r>
          </w:p>
        </w:tc>
      </w:tr>
      <w:tr w:rsidR="004453A7" w:rsidRPr="00CE0287" w14:paraId="697F588A" w14:textId="77777777" w:rsidTr="00194CBC">
        <w:trPr>
          <w:trHeight w:val="158"/>
        </w:trPr>
        <w:tc>
          <w:tcPr>
            <w:tcW w:w="1234" w:type="dxa"/>
          </w:tcPr>
          <w:p w14:paraId="13E2EFAF" w14:textId="77777777" w:rsidR="005726EA" w:rsidRPr="00E2222C" w:rsidRDefault="005726EA" w:rsidP="00BD69C8">
            <w:pPr>
              <w:rPr>
                <w:rFonts w:ascii="Times New Roman" w:hAnsi="Times New Roman"/>
                <w:sz w:val="16"/>
                <w:szCs w:val="16"/>
              </w:rPr>
            </w:pPr>
            <w:r>
              <w:rPr>
                <w:rFonts w:ascii="Times New Roman" w:hAnsi="Times New Roman"/>
                <w:sz w:val="16"/>
                <w:szCs w:val="16"/>
              </w:rPr>
              <w:t>2</w:t>
            </w:r>
          </w:p>
        </w:tc>
        <w:tc>
          <w:tcPr>
            <w:tcW w:w="874" w:type="dxa"/>
          </w:tcPr>
          <w:p w14:paraId="0411BEB5" w14:textId="7FBFD6E9" w:rsidR="005726EA" w:rsidRPr="00E2222C" w:rsidRDefault="000E6AE7" w:rsidP="00BD69C8">
            <w:pPr>
              <w:rPr>
                <w:rFonts w:ascii="Times New Roman" w:hAnsi="Times New Roman"/>
                <w:sz w:val="16"/>
                <w:szCs w:val="16"/>
              </w:rPr>
            </w:pPr>
            <w:r w:rsidRPr="000E6AE7">
              <w:rPr>
                <w:rFonts w:ascii="Times New Roman" w:hAnsi="Times New Roman"/>
                <w:sz w:val="16"/>
                <w:szCs w:val="16"/>
              </w:rPr>
              <w:t>17.45</w:t>
            </w:r>
          </w:p>
        </w:tc>
        <w:tc>
          <w:tcPr>
            <w:tcW w:w="874" w:type="dxa"/>
          </w:tcPr>
          <w:p w14:paraId="37CDC6B9" w14:textId="6F70086E" w:rsidR="005726EA" w:rsidRPr="00E2222C" w:rsidRDefault="005726EA" w:rsidP="00BD69C8">
            <w:pPr>
              <w:rPr>
                <w:rFonts w:ascii="Times New Roman" w:hAnsi="Times New Roman"/>
                <w:sz w:val="16"/>
                <w:szCs w:val="16"/>
              </w:rPr>
            </w:pPr>
            <w:r w:rsidRPr="00AF197F">
              <w:rPr>
                <w:rFonts w:ascii="Times New Roman" w:hAnsi="Times New Roman"/>
                <w:sz w:val="16"/>
                <w:szCs w:val="16"/>
              </w:rPr>
              <w:t>17.73</w:t>
            </w:r>
          </w:p>
        </w:tc>
        <w:tc>
          <w:tcPr>
            <w:tcW w:w="874" w:type="dxa"/>
          </w:tcPr>
          <w:p w14:paraId="6C4D7E0C" w14:textId="77777777" w:rsidR="005726EA" w:rsidRPr="00E2222C" w:rsidRDefault="005726EA" w:rsidP="00BD69C8">
            <w:pPr>
              <w:rPr>
                <w:rFonts w:ascii="Times New Roman" w:hAnsi="Times New Roman"/>
                <w:sz w:val="16"/>
                <w:szCs w:val="16"/>
              </w:rPr>
            </w:pPr>
            <w:r w:rsidRPr="00AF197F">
              <w:rPr>
                <w:rFonts w:ascii="Times New Roman" w:hAnsi="Times New Roman"/>
                <w:sz w:val="16"/>
                <w:szCs w:val="16"/>
              </w:rPr>
              <w:t>18.07</w:t>
            </w:r>
          </w:p>
        </w:tc>
        <w:tc>
          <w:tcPr>
            <w:tcW w:w="874" w:type="dxa"/>
          </w:tcPr>
          <w:p w14:paraId="73E98034" w14:textId="77777777" w:rsidR="005726EA" w:rsidRPr="00E2222C" w:rsidRDefault="005726EA" w:rsidP="00BD69C8">
            <w:pPr>
              <w:rPr>
                <w:rFonts w:ascii="Times New Roman" w:hAnsi="Times New Roman"/>
                <w:sz w:val="16"/>
                <w:szCs w:val="16"/>
              </w:rPr>
            </w:pPr>
            <w:r w:rsidRPr="007E4852">
              <w:rPr>
                <w:rFonts w:ascii="Times New Roman" w:hAnsi="Times New Roman"/>
                <w:sz w:val="16"/>
                <w:szCs w:val="16"/>
              </w:rPr>
              <w:t>18.04</w:t>
            </w:r>
          </w:p>
        </w:tc>
        <w:tc>
          <w:tcPr>
            <w:tcW w:w="767" w:type="dxa"/>
          </w:tcPr>
          <w:p w14:paraId="5FE82FD1" w14:textId="77777777" w:rsidR="005726EA" w:rsidRPr="00E2222C" w:rsidRDefault="005726EA" w:rsidP="00BD69C8">
            <w:pPr>
              <w:rPr>
                <w:rFonts w:ascii="Times New Roman" w:hAnsi="Times New Roman"/>
                <w:sz w:val="16"/>
                <w:szCs w:val="16"/>
              </w:rPr>
            </w:pPr>
            <w:r w:rsidRPr="009208F1">
              <w:rPr>
                <w:rFonts w:ascii="Times New Roman" w:hAnsi="Times New Roman"/>
                <w:sz w:val="16"/>
                <w:szCs w:val="16"/>
              </w:rPr>
              <w:t>18.15</w:t>
            </w:r>
          </w:p>
        </w:tc>
      </w:tr>
      <w:tr w:rsidR="004453A7" w:rsidRPr="00CE0287" w14:paraId="68D4ECC5" w14:textId="77777777" w:rsidTr="00194CBC">
        <w:trPr>
          <w:trHeight w:val="168"/>
        </w:trPr>
        <w:tc>
          <w:tcPr>
            <w:tcW w:w="1234" w:type="dxa"/>
          </w:tcPr>
          <w:p w14:paraId="55748A63" w14:textId="77777777" w:rsidR="005726EA" w:rsidRPr="00E2222C" w:rsidRDefault="005726EA" w:rsidP="00BD69C8">
            <w:pPr>
              <w:rPr>
                <w:rFonts w:ascii="Times New Roman" w:hAnsi="Times New Roman"/>
                <w:sz w:val="16"/>
                <w:szCs w:val="16"/>
              </w:rPr>
            </w:pPr>
            <w:r>
              <w:rPr>
                <w:rFonts w:ascii="Times New Roman" w:hAnsi="Times New Roman"/>
                <w:sz w:val="16"/>
                <w:szCs w:val="16"/>
              </w:rPr>
              <w:t>3</w:t>
            </w:r>
          </w:p>
        </w:tc>
        <w:tc>
          <w:tcPr>
            <w:tcW w:w="874" w:type="dxa"/>
          </w:tcPr>
          <w:p w14:paraId="72EDD326" w14:textId="425B8044" w:rsidR="005726EA" w:rsidRPr="00E2222C" w:rsidRDefault="005726EA" w:rsidP="00BD69C8">
            <w:pPr>
              <w:rPr>
                <w:rFonts w:ascii="Times New Roman" w:hAnsi="Times New Roman"/>
                <w:sz w:val="16"/>
                <w:szCs w:val="16"/>
              </w:rPr>
            </w:pPr>
            <w:r w:rsidRPr="00D301D9">
              <w:rPr>
                <w:rFonts w:ascii="Times New Roman" w:hAnsi="Times New Roman"/>
                <w:sz w:val="16"/>
                <w:szCs w:val="16"/>
              </w:rPr>
              <w:t>21776.97</w:t>
            </w:r>
          </w:p>
        </w:tc>
        <w:tc>
          <w:tcPr>
            <w:tcW w:w="874" w:type="dxa"/>
          </w:tcPr>
          <w:p w14:paraId="28CA5B2F" w14:textId="1ED80632" w:rsidR="005726EA" w:rsidRPr="00E2222C" w:rsidRDefault="005726EA" w:rsidP="00BD69C8">
            <w:pPr>
              <w:rPr>
                <w:rFonts w:ascii="Times New Roman" w:hAnsi="Times New Roman"/>
                <w:sz w:val="16"/>
                <w:szCs w:val="16"/>
              </w:rPr>
            </w:pPr>
            <w:r w:rsidRPr="005726EA">
              <w:rPr>
                <w:rFonts w:ascii="Times New Roman" w:hAnsi="Times New Roman"/>
                <w:sz w:val="16"/>
                <w:szCs w:val="16"/>
              </w:rPr>
              <w:t>34894057.65</w:t>
            </w:r>
          </w:p>
        </w:tc>
        <w:tc>
          <w:tcPr>
            <w:tcW w:w="874" w:type="dxa"/>
          </w:tcPr>
          <w:p w14:paraId="7618CFA5" w14:textId="50E28B23" w:rsidR="005726EA" w:rsidRPr="00E2222C" w:rsidRDefault="00BD69C8" w:rsidP="00BD69C8">
            <w:pPr>
              <w:rPr>
                <w:rFonts w:ascii="Times New Roman" w:hAnsi="Times New Roman"/>
                <w:sz w:val="16"/>
                <w:szCs w:val="16"/>
              </w:rPr>
            </w:pPr>
            <w:r w:rsidRPr="00BD69C8">
              <w:rPr>
                <w:rFonts w:ascii="Times New Roman" w:hAnsi="Times New Roman"/>
                <w:sz w:val="16"/>
                <w:szCs w:val="16"/>
              </w:rPr>
              <w:t>219641917.81</w:t>
            </w:r>
          </w:p>
        </w:tc>
        <w:tc>
          <w:tcPr>
            <w:tcW w:w="874" w:type="dxa"/>
          </w:tcPr>
          <w:p w14:paraId="30E2E846" w14:textId="7730F606" w:rsidR="005726EA" w:rsidRPr="00E2222C" w:rsidRDefault="007E1B75" w:rsidP="00BD69C8">
            <w:pPr>
              <w:rPr>
                <w:rFonts w:ascii="Times New Roman" w:hAnsi="Times New Roman"/>
                <w:sz w:val="16"/>
                <w:szCs w:val="16"/>
              </w:rPr>
            </w:pPr>
            <w:r w:rsidRPr="007E1B75">
              <w:rPr>
                <w:rFonts w:ascii="Times New Roman" w:hAnsi="Times New Roman"/>
                <w:sz w:val="16"/>
                <w:szCs w:val="16"/>
              </w:rPr>
              <w:t>2276030145.41</w:t>
            </w:r>
          </w:p>
        </w:tc>
        <w:tc>
          <w:tcPr>
            <w:tcW w:w="767" w:type="dxa"/>
          </w:tcPr>
          <w:p w14:paraId="0BF59EAC" w14:textId="6923AA78" w:rsidR="005726EA" w:rsidRPr="00E2222C" w:rsidRDefault="00FB62DE" w:rsidP="00BD69C8">
            <w:pPr>
              <w:rPr>
                <w:rFonts w:ascii="Times New Roman" w:hAnsi="Times New Roman"/>
                <w:sz w:val="16"/>
                <w:szCs w:val="16"/>
              </w:rPr>
            </w:pPr>
            <w:r w:rsidRPr="00FB62DE">
              <w:rPr>
                <w:rFonts w:ascii="Times New Roman" w:hAnsi="Times New Roman"/>
                <w:sz w:val="16"/>
                <w:szCs w:val="16"/>
              </w:rPr>
              <w:t>5662670362.18</w:t>
            </w:r>
          </w:p>
        </w:tc>
      </w:tr>
      <w:tr w:rsidR="004453A7" w:rsidRPr="00CE0287" w14:paraId="28FBF870" w14:textId="77777777" w:rsidTr="00194CBC">
        <w:trPr>
          <w:trHeight w:val="168"/>
        </w:trPr>
        <w:tc>
          <w:tcPr>
            <w:tcW w:w="1234" w:type="dxa"/>
          </w:tcPr>
          <w:p w14:paraId="4B8C3BED" w14:textId="77777777" w:rsidR="005726EA" w:rsidRPr="00E2222C" w:rsidRDefault="005726EA" w:rsidP="00BD69C8">
            <w:pPr>
              <w:rPr>
                <w:rFonts w:ascii="Times New Roman" w:hAnsi="Times New Roman"/>
                <w:sz w:val="16"/>
                <w:szCs w:val="16"/>
              </w:rPr>
            </w:pPr>
            <w:r>
              <w:rPr>
                <w:rFonts w:ascii="Times New Roman" w:hAnsi="Times New Roman"/>
                <w:sz w:val="16"/>
                <w:szCs w:val="16"/>
              </w:rPr>
              <w:t>4</w:t>
            </w:r>
          </w:p>
        </w:tc>
        <w:tc>
          <w:tcPr>
            <w:tcW w:w="874" w:type="dxa"/>
          </w:tcPr>
          <w:p w14:paraId="5DE3BE53" w14:textId="61A4A750" w:rsidR="005726EA" w:rsidRPr="00E2222C" w:rsidRDefault="00A07BD3" w:rsidP="00BD69C8">
            <w:pPr>
              <w:rPr>
                <w:rFonts w:ascii="Times New Roman" w:hAnsi="Times New Roman"/>
                <w:sz w:val="16"/>
                <w:szCs w:val="16"/>
              </w:rPr>
            </w:pPr>
            <w:r w:rsidRPr="00A07BD3">
              <w:rPr>
                <w:rFonts w:ascii="Times New Roman" w:hAnsi="Times New Roman"/>
                <w:sz w:val="16"/>
                <w:szCs w:val="16"/>
              </w:rPr>
              <w:t>121335443.78</w:t>
            </w:r>
          </w:p>
        </w:tc>
        <w:tc>
          <w:tcPr>
            <w:tcW w:w="874" w:type="dxa"/>
          </w:tcPr>
          <w:p w14:paraId="05095E15" w14:textId="4D73A60E" w:rsidR="005726EA" w:rsidRPr="00E2222C" w:rsidRDefault="00D2056C" w:rsidP="00BD69C8">
            <w:pPr>
              <w:rPr>
                <w:rFonts w:ascii="Times New Roman" w:hAnsi="Times New Roman"/>
                <w:sz w:val="16"/>
                <w:szCs w:val="16"/>
              </w:rPr>
            </w:pPr>
            <w:r w:rsidRPr="00D2056C">
              <w:rPr>
                <w:rFonts w:ascii="Times New Roman" w:hAnsi="Times New Roman"/>
                <w:sz w:val="16"/>
                <w:szCs w:val="16"/>
              </w:rPr>
              <w:t>9069993204.1</w:t>
            </w:r>
          </w:p>
        </w:tc>
        <w:tc>
          <w:tcPr>
            <w:tcW w:w="874" w:type="dxa"/>
          </w:tcPr>
          <w:p w14:paraId="536AFCA2" w14:textId="79E42115" w:rsidR="005726EA" w:rsidRPr="00E2222C" w:rsidRDefault="00645E8B" w:rsidP="00BD69C8">
            <w:pPr>
              <w:rPr>
                <w:rFonts w:ascii="Times New Roman" w:hAnsi="Times New Roman"/>
                <w:sz w:val="16"/>
                <w:szCs w:val="16"/>
              </w:rPr>
            </w:pPr>
            <w:r w:rsidRPr="00645E8B">
              <w:rPr>
                <w:rFonts w:ascii="Times New Roman" w:hAnsi="Times New Roman"/>
                <w:sz w:val="16"/>
                <w:szCs w:val="16"/>
              </w:rPr>
              <w:t>18215653715.0</w:t>
            </w:r>
          </w:p>
        </w:tc>
        <w:tc>
          <w:tcPr>
            <w:tcW w:w="874" w:type="dxa"/>
          </w:tcPr>
          <w:p w14:paraId="4A6AA4BF" w14:textId="71F811F6" w:rsidR="005726EA" w:rsidRPr="00E2222C" w:rsidRDefault="003A70E0" w:rsidP="00BD69C8">
            <w:pPr>
              <w:rPr>
                <w:rFonts w:ascii="Times New Roman" w:hAnsi="Times New Roman"/>
                <w:sz w:val="16"/>
                <w:szCs w:val="16"/>
              </w:rPr>
            </w:pPr>
            <w:r w:rsidRPr="003A70E0">
              <w:rPr>
                <w:rFonts w:ascii="Times New Roman" w:hAnsi="Times New Roman"/>
                <w:sz w:val="16"/>
                <w:szCs w:val="16"/>
              </w:rPr>
              <w:t>26889297206.2</w:t>
            </w:r>
          </w:p>
        </w:tc>
        <w:tc>
          <w:tcPr>
            <w:tcW w:w="767" w:type="dxa"/>
          </w:tcPr>
          <w:p w14:paraId="783F21AE" w14:textId="2FD11290" w:rsidR="005726EA" w:rsidRPr="00E2222C" w:rsidRDefault="00847894" w:rsidP="00BD69C8">
            <w:pPr>
              <w:rPr>
                <w:rFonts w:ascii="Times New Roman" w:hAnsi="Times New Roman"/>
                <w:sz w:val="16"/>
                <w:szCs w:val="16"/>
              </w:rPr>
            </w:pPr>
            <w:r w:rsidRPr="00847894">
              <w:rPr>
                <w:rFonts w:ascii="Times New Roman" w:hAnsi="Times New Roman"/>
                <w:sz w:val="16"/>
                <w:szCs w:val="16"/>
              </w:rPr>
              <w:t>34902567331.2</w:t>
            </w:r>
          </w:p>
        </w:tc>
      </w:tr>
      <w:tr w:rsidR="004453A7" w:rsidRPr="00CE0287" w14:paraId="562DB4BB" w14:textId="77777777" w:rsidTr="00194CBC">
        <w:trPr>
          <w:trHeight w:val="168"/>
        </w:trPr>
        <w:tc>
          <w:tcPr>
            <w:tcW w:w="1234" w:type="dxa"/>
          </w:tcPr>
          <w:p w14:paraId="6576ADA3" w14:textId="48EB778B" w:rsidR="005726EA" w:rsidRPr="00E2222C" w:rsidRDefault="005726EA" w:rsidP="00BD69C8">
            <w:pPr>
              <w:rPr>
                <w:rFonts w:ascii="Times New Roman" w:hAnsi="Times New Roman"/>
                <w:sz w:val="16"/>
                <w:szCs w:val="16"/>
              </w:rPr>
            </w:pPr>
            <w:r>
              <w:rPr>
                <w:rFonts w:ascii="Times New Roman" w:hAnsi="Times New Roman"/>
                <w:sz w:val="16"/>
                <w:szCs w:val="16"/>
              </w:rPr>
              <w:t>5</w:t>
            </w:r>
          </w:p>
        </w:tc>
        <w:tc>
          <w:tcPr>
            <w:tcW w:w="874" w:type="dxa"/>
          </w:tcPr>
          <w:p w14:paraId="14F034F6" w14:textId="480D64D3" w:rsidR="005726EA" w:rsidRPr="00E2222C" w:rsidRDefault="004453A7" w:rsidP="00BD69C8">
            <w:pPr>
              <w:rPr>
                <w:rFonts w:ascii="Times New Roman" w:hAnsi="Times New Roman"/>
                <w:sz w:val="16"/>
                <w:szCs w:val="16"/>
              </w:rPr>
            </w:pPr>
            <w:r w:rsidRPr="004453A7">
              <w:rPr>
                <w:rFonts w:ascii="Times New Roman" w:hAnsi="Times New Roman"/>
                <w:sz w:val="16"/>
                <w:szCs w:val="16"/>
              </w:rPr>
              <w:t>1720041289.06</w:t>
            </w:r>
          </w:p>
        </w:tc>
        <w:tc>
          <w:tcPr>
            <w:tcW w:w="874" w:type="dxa"/>
          </w:tcPr>
          <w:p w14:paraId="5E2C86AD" w14:textId="3E624AC7" w:rsidR="005726EA" w:rsidRPr="00E2222C" w:rsidRDefault="004453A7" w:rsidP="00BD69C8">
            <w:pPr>
              <w:rPr>
                <w:rFonts w:ascii="Times New Roman" w:hAnsi="Times New Roman"/>
                <w:sz w:val="16"/>
                <w:szCs w:val="16"/>
              </w:rPr>
            </w:pPr>
            <w:r w:rsidRPr="004453A7">
              <w:rPr>
                <w:rFonts w:ascii="Times New Roman" w:hAnsi="Times New Roman"/>
                <w:sz w:val="16"/>
                <w:szCs w:val="16"/>
              </w:rPr>
              <w:t>16608393733.2</w:t>
            </w:r>
          </w:p>
        </w:tc>
        <w:tc>
          <w:tcPr>
            <w:tcW w:w="874" w:type="dxa"/>
          </w:tcPr>
          <w:p w14:paraId="6D37755C" w14:textId="684FEDBB" w:rsidR="005726EA" w:rsidRPr="00E2222C" w:rsidRDefault="0044216A" w:rsidP="00BD69C8">
            <w:pPr>
              <w:rPr>
                <w:rFonts w:ascii="Times New Roman" w:hAnsi="Times New Roman"/>
                <w:sz w:val="16"/>
                <w:szCs w:val="16"/>
              </w:rPr>
            </w:pPr>
            <w:r w:rsidRPr="0044216A">
              <w:rPr>
                <w:rFonts w:ascii="Times New Roman" w:hAnsi="Times New Roman"/>
                <w:sz w:val="16"/>
                <w:szCs w:val="16"/>
              </w:rPr>
              <w:t>24922817629.1</w:t>
            </w:r>
          </w:p>
        </w:tc>
        <w:tc>
          <w:tcPr>
            <w:tcW w:w="874" w:type="dxa"/>
          </w:tcPr>
          <w:p w14:paraId="039E3473" w14:textId="49C8C65B" w:rsidR="005726EA" w:rsidRPr="00E2222C" w:rsidRDefault="0044216A" w:rsidP="00BD69C8">
            <w:pPr>
              <w:rPr>
                <w:rFonts w:ascii="Times New Roman" w:hAnsi="Times New Roman"/>
                <w:sz w:val="16"/>
                <w:szCs w:val="16"/>
              </w:rPr>
            </w:pPr>
            <w:r w:rsidRPr="0044216A">
              <w:rPr>
                <w:rFonts w:ascii="Times New Roman" w:hAnsi="Times New Roman"/>
                <w:sz w:val="16"/>
                <w:szCs w:val="16"/>
              </w:rPr>
              <w:t>28276931880.1</w:t>
            </w:r>
          </w:p>
        </w:tc>
        <w:tc>
          <w:tcPr>
            <w:tcW w:w="767" w:type="dxa"/>
          </w:tcPr>
          <w:p w14:paraId="674ED426" w14:textId="19F9A896" w:rsidR="005726EA" w:rsidRPr="00E2222C" w:rsidRDefault="002E00E0" w:rsidP="00BD69C8">
            <w:pPr>
              <w:rPr>
                <w:rFonts w:ascii="Times New Roman" w:hAnsi="Times New Roman"/>
                <w:sz w:val="16"/>
                <w:szCs w:val="16"/>
              </w:rPr>
            </w:pPr>
            <w:r w:rsidRPr="002E00E0">
              <w:rPr>
                <w:rFonts w:ascii="Times New Roman" w:hAnsi="Times New Roman"/>
                <w:sz w:val="16"/>
                <w:szCs w:val="16"/>
              </w:rPr>
              <w:t>33455774230.8</w:t>
            </w:r>
          </w:p>
        </w:tc>
      </w:tr>
    </w:tbl>
    <w:p w14:paraId="5C2C3033" w14:textId="03733823" w:rsidR="006071D9" w:rsidRDefault="007C01BD" w:rsidP="007C01BD">
      <w:pPr>
        <w:rPr>
          <w:sz w:val="20"/>
          <w:szCs w:val="20"/>
        </w:rPr>
      </w:pPr>
      <w:r>
        <w:rPr>
          <w:sz w:val="20"/>
          <w:szCs w:val="20"/>
        </w:rPr>
        <w:t xml:space="preserve">As we can see from the parameter sweep above, the higher the deviation the further away from a solution the algorithm gets. </w:t>
      </w:r>
      <w:r w:rsidR="00C066AE">
        <w:rPr>
          <w:sz w:val="20"/>
          <w:szCs w:val="20"/>
        </w:rPr>
        <w:t>The reason for this is</w:t>
      </w:r>
      <w:r>
        <w:rPr>
          <w:sz w:val="20"/>
          <w:szCs w:val="20"/>
        </w:rPr>
        <w:t xml:space="preserve"> </w:t>
      </w:r>
      <w:r w:rsidR="00F832CC">
        <w:rPr>
          <w:sz w:val="20"/>
          <w:szCs w:val="20"/>
        </w:rPr>
        <w:t>when each gene is being mutated, it is multiplied by the deviation which produces higher</w:t>
      </w:r>
      <w:r w:rsidR="00FE7FC4">
        <w:rPr>
          <w:sz w:val="20"/>
          <w:szCs w:val="20"/>
        </w:rPr>
        <w:t xml:space="preserve"> gene value</w:t>
      </w:r>
      <w:r w:rsidR="00F679AB">
        <w:rPr>
          <w:sz w:val="20"/>
          <w:szCs w:val="20"/>
        </w:rPr>
        <w:t xml:space="preserve">, the deviation affects an </w:t>
      </w:r>
      <w:r w:rsidR="00BE1996">
        <w:rPr>
          <w:sz w:val="20"/>
          <w:szCs w:val="20"/>
        </w:rPr>
        <w:t>individual’s</w:t>
      </w:r>
      <w:r w:rsidR="00F679AB">
        <w:rPr>
          <w:sz w:val="20"/>
          <w:szCs w:val="20"/>
        </w:rPr>
        <w:t xml:space="preserve"> gene similarly to how the </w:t>
      </w:r>
      <w:proofErr w:type="spellStart"/>
      <w:r w:rsidR="00F679AB">
        <w:rPr>
          <w:sz w:val="20"/>
          <w:szCs w:val="20"/>
        </w:rPr>
        <w:t>mutstep</w:t>
      </w:r>
      <w:proofErr w:type="spellEnd"/>
      <w:r w:rsidR="00F679AB">
        <w:rPr>
          <w:sz w:val="20"/>
          <w:szCs w:val="20"/>
        </w:rPr>
        <w:t xml:space="preserve"> does, instead the deviation will multiple values instead of </w:t>
      </w:r>
      <w:r w:rsidR="00427466">
        <w:rPr>
          <w:sz w:val="20"/>
          <w:szCs w:val="20"/>
        </w:rPr>
        <w:t xml:space="preserve">adding them which has a bigger </w:t>
      </w:r>
      <w:proofErr w:type="spellStart"/>
      <w:r w:rsidR="00427466">
        <w:rPr>
          <w:sz w:val="20"/>
          <w:szCs w:val="20"/>
        </w:rPr>
        <w:t>affect</w:t>
      </w:r>
      <w:proofErr w:type="spellEnd"/>
      <w:r w:rsidR="00427466">
        <w:rPr>
          <w:sz w:val="20"/>
          <w:szCs w:val="20"/>
        </w:rPr>
        <w:t xml:space="preserve"> on the gene values hence the huge value changes in the parameter sweep</w:t>
      </w:r>
      <w:r w:rsidR="00FE7FC4">
        <w:rPr>
          <w:sz w:val="20"/>
          <w:szCs w:val="20"/>
        </w:rPr>
        <w:t>.</w:t>
      </w:r>
      <w:r w:rsidR="00787A35">
        <w:rPr>
          <w:sz w:val="20"/>
          <w:szCs w:val="20"/>
        </w:rPr>
        <w:t xml:space="preserve"> </w:t>
      </w:r>
      <w:r w:rsidR="000947EA">
        <w:rPr>
          <w:sz w:val="20"/>
          <w:szCs w:val="20"/>
        </w:rPr>
        <w:t>In figure 6</w:t>
      </w:r>
      <w:r w:rsidR="00750A6E">
        <w:rPr>
          <w:sz w:val="20"/>
          <w:szCs w:val="20"/>
        </w:rPr>
        <w:t xml:space="preserve">, </w:t>
      </w:r>
      <w:r w:rsidR="00B3172C">
        <w:rPr>
          <w:sz w:val="20"/>
          <w:szCs w:val="20"/>
        </w:rPr>
        <w:t>it</w:t>
      </w:r>
      <w:r w:rsidR="00750A6E">
        <w:rPr>
          <w:sz w:val="20"/>
          <w:szCs w:val="20"/>
        </w:rPr>
        <w:t xml:space="preserve"> shows that having a higher </w:t>
      </w:r>
      <w:r w:rsidR="00A32214">
        <w:rPr>
          <w:sz w:val="20"/>
          <w:szCs w:val="20"/>
        </w:rPr>
        <w:t>deviation</w:t>
      </w:r>
      <w:r w:rsidR="006071D9">
        <w:rPr>
          <w:sz w:val="20"/>
          <w:szCs w:val="20"/>
        </w:rPr>
        <w:t xml:space="preserve"> significantly reduces the chances the algorithm will find the </w:t>
      </w:r>
      <w:r w:rsidR="00B3172C">
        <w:rPr>
          <w:sz w:val="20"/>
          <w:szCs w:val="20"/>
        </w:rPr>
        <w:t>better</w:t>
      </w:r>
      <w:r w:rsidR="006071D9">
        <w:rPr>
          <w:sz w:val="20"/>
          <w:szCs w:val="20"/>
        </w:rPr>
        <w:t xml:space="preserve"> solution.</w:t>
      </w:r>
      <w:r w:rsidR="005057C3">
        <w:rPr>
          <w:sz w:val="20"/>
          <w:szCs w:val="20"/>
        </w:rPr>
        <w:t xml:space="preserve"> </w:t>
      </w:r>
      <w:r w:rsidR="006071D9">
        <w:rPr>
          <w:sz w:val="20"/>
          <w:szCs w:val="20"/>
        </w:rPr>
        <w:t>We can also observ</w:t>
      </w:r>
      <w:r w:rsidR="00247BCE">
        <w:rPr>
          <w:sz w:val="20"/>
          <w:szCs w:val="20"/>
        </w:rPr>
        <w:t xml:space="preserve">e that on the </w:t>
      </w:r>
      <w:r w:rsidR="00DC1944">
        <w:rPr>
          <w:sz w:val="20"/>
          <w:szCs w:val="20"/>
        </w:rPr>
        <w:t>left-hand</w:t>
      </w:r>
      <w:r w:rsidR="00247BCE">
        <w:rPr>
          <w:sz w:val="20"/>
          <w:szCs w:val="20"/>
        </w:rPr>
        <w:t xml:space="preserve"> side graph of figure 6, that for some of the iterations the lines are plateauing and then continue to look for new solutions. This down to roulette wheel selection</w:t>
      </w:r>
      <w:r w:rsidR="00C75156">
        <w:rPr>
          <w:sz w:val="20"/>
          <w:szCs w:val="20"/>
        </w:rPr>
        <w:t xml:space="preserve"> because it will pick a random individual </w:t>
      </w:r>
      <w:r w:rsidR="00EC7632">
        <w:rPr>
          <w:sz w:val="20"/>
          <w:szCs w:val="20"/>
        </w:rPr>
        <w:t>which may</w:t>
      </w:r>
      <w:r w:rsidR="00C75156">
        <w:rPr>
          <w:sz w:val="20"/>
          <w:szCs w:val="20"/>
        </w:rPr>
        <w:t xml:space="preserve"> not</w:t>
      </w:r>
      <w:r w:rsidR="00EC7632">
        <w:rPr>
          <w:sz w:val="20"/>
          <w:szCs w:val="20"/>
        </w:rPr>
        <w:t xml:space="preserve"> be</w:t>
      </w:r>
      <w:r w:rsidR="00C75156">
        <w:rPr>
          <w:sz w:val="20"/>
          <w:szCs w:val="20"/>
        </w:rPr>
        <w:t xml:space="preserve"> the best, this means that it could pick a worse individual in a population</w:t>
      </w:r>
      <w:r w:rsidR="00DC1944">
        <w:rPr>
          <w:sz w:val="20"/>
          <w:szCs w:val="20"/>
        </w:rPr>
        <w:t xml:space="preserve"> that does not get the algorithm closer to a solution.</w:t>
      </w:r>
    </w:p>
    <w:p w14:paraId="12214B2D" w14:textId="239347DE" w:rsidR="00C933C2" w:rsidRDefault="00C933C2" w:rsidP="00F92C98">
      <w:pPr>
        <w:rPr>
          <w:sz w:val="20"/>
          <w:szCs w:val="20"/>
        </w:rPr>
      </w:pPr>
    </w:p>
    <w:p w14:paraId="1BB3073D" w14:textId="180EABD1" w:rsidR="00C933C2" w:rsidRDefault="00C933C2" w:rsidP="00F92C98">
      <w:pPr>
        <w:rPr>
          <w:sz w:val="20"/>
          <w:szCs w:val="20"/>
        </w:rPr>
      </w:pPr>
    </w:p>
    <w:p w14:paraId="0113ED0C" w14:textId="1E29261D" w:rsidR="002F4CB5" w:rsidRPr="00C933C2" w:rsidRDefault="002F4CB5" w:rsidP="00F92C98">
      <w:pPr>
        <w:rPr>
          <w:sz w:val="20"/>
          <w:szCs w:val="20"/>
        </w:rPr>
      </w:pPr>
    </w:p>
    <w:p w14:paraId="3E83D35F" w14:textId="0D4FEEEA" w:rsidR="00F95326" w:rsidRPr="006F2E3F" w:rsidRDefault="000F1E99" w:rsidP="006F2E3F">
      <w:pPr>
        <w:ind w:left="720"/>
        <w:rPr>
          <w:sz w:val="20"/>
          <w:szCs w:val="20"/>
        </w:rPr>
      </w:pPr>
      <w:r>
        <w:br/>
      </w:r>
    </w:p>
    <w:p w14:paraId="2C184003" w14:textId="52CE10CD" w:rsidR="006C7FF6" w:rsidRDefault="006C7FF6" w:rsidP="00397655">
      <w:pPr>
        <w:rPr>
          <w:sz w:val="22"/>
          <w:szCs w:val="22"/>
          <w:u w:val="single"/>
        </w:rPr>
      </w:pPr>
    </w:p>
    <w:p w14:paraId="2ADD0312" w14:textId="70AA01AC" w:rsidR="006C7FF6" w:rsidRDefault="006C7FF6" w:rsidP="00397655">
      <w:pPr>
        <w:rPr>
          <w:sz w:val="22"/>
          <w:szCs w:val="22"/>
          <w:u w:val="single"/>
        </w:rPr>
      </w:pPr>
    </w:p>
    <w:p w14:paraId="4C47E8EE" w14:textId="748F31D1" w:rsidR="006C7FF6" w:rsidRDefault="006C7FF6" w:rsidP="00397655">
      <w:pPr>
        <w:rPr>
          <w:sz w:val="22"/>
          <w:szCs w:val="22"/>
          <w:u w:val="single"/>
        </w:rPr>
      </w:pPr>
    </w:p>
    <w:p w14:paraId="42AE7067" w14:textId="232AB004" w:rsidR="006C7FF6" w:rsidRDefault="006C7FF6" w:rsidP="00397655">
      <w:pPr>
        <w:rPr>
          <w:sz w:val="22"/>
          <w:szCs w:val="22"/>
          <w:u w:val="single"/>
        </w:rPr>
      </w:pPr>
    </w:p>
    <w:p w14:paraId="1B0124E4" w14:textId="3CD24354" w:rsidR="008B08E8" w:rsidRDefault="008B08E8" w:rsidP="00397655">
      <w:pPr>
        <w:rPr>
          <w:sz w:val="16"/>
          <w:szCs w:val="16"/>
          <w:u w:val="single"/>
        </w:rPr>
      </w:pPr>
    </w:p>
    <w:p w14:paraId="0AB1089D" w14:textId="696DB25F" w:rsidR="00194CBC" w:rsidRDefault="00367775" w:rsidP="008B08E8">
      <w:pPr>
        <w:jc w:val="center"/>
        <w:rPr>
          <w:sz w:val="22"/>
          <w:szCs w:val="22"/>
          <w:u w:val="single"/>
        </w:rPr>
      </w:pPr>
      <w:r>
        <w:rPr>
          <w:noProof/>
        </w:rPr>
        <w:drawing>
          <wp:anchor distT="0" distB="0" distL="114300" distR="114300" simplePos="0" relativeHeight="251673600" behindDoc="0" locked="0" layoutInCell="1" allowOverlap="1" wp14:anchorId="3DE63B74" wp14:editId="7EC2CE32">
            <wp:simplePos x="0" y="0"/>
            <wp:positionH relativeFrom="column">
              <wp:posOffset>27798</wp:posOffset>
            </wp:positionH>
            <wp:positionV relativeFrom="paragraph">
              <wp:posOffset>250578</wp:posOffset>
            </wp:positionV>
            <wp:extent cx="3167380" cy="1739265"/>
            <wp:effectExtent l="0" t="0" r="0" b="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7380"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A0D">
        <w:rPr>
          <w:sz w:val="16"/>
          <w:szCs w:val="16"/>
        </w:rPr>
        <w:t>Figure 5: Mutation rate: 0.2, Deviatio</w:t>
      </w:r>
      <w:r w:rsidR="00E003B8">
        <w:rPr>
          <w:sz w:val="16"/>
          <w:szCs w:val="16"/>
        </w:rPr>
        <w:t>n: 2</w:t>
      </w:r>
      <w:r w:rsidR="008B08E8">
        <w:rPr>
          <w:sz w:val="16"/>
          <w:szCs w:val="16"/>
        </w:rPr>
        <w:t xml:space="preserve"> Best Individual: </w:t>
      </w:r>
      <w:r w:rsidR="008B08E8" w:rsidRPr="000E6AE7">
        <w:rPr>
          <w:sz w:val="16"/>
          <w:szCs w:val="16"/>
        </w:rPr>
        <w:t>17.45</w:t>
      </w:r>
      <w:r w:rsidR="008B08E8">
        <w:rPr>
          <w:sz w:val="16"/>
          <w:szCs w:val="16"/>
        </w:rPr>
        <w:t>2965558399235</w:t>
      </w:r>
    </w:p>
    <w:p w14:paraId="6A1A12BF" w14:textId="621EA626" w:rsidR="00194CBC" w:rsidRPr="00194CBC" w:rsidRDefault="00194CBC" w:rsidP="008B08E8">
      <w:pPr>
        <w:jc w:val="center"/>
        <w:rPr>
          <w:sz w:val="16"/>
          <w:szCs w:val="16"/>
        </w:rPr>
      </w:pPr>
      <w:r w:rsidRPr="00194CBC">
        <w:rPr>
          <w:sz w:val="16"/>
          <w:szCs w:val="16"/>
        </w:rPr>
        <w:t>Figure 6</w:t>
      </w:r>
      <w:r>
        <w:rPr>
          <w:sz w:val="16"/>
          <w:szCs w:val="16"/>
        </w:rPr>
        <w:t>: Mutation rate: 0.2, Deviation 4</w:t>
      </w:r>
      <w:r w:rsidR="00C942FE">
        <w:rPr>
          <w:sz w:val="16"/>
          <w:szCs w:val="16"/>
        </w:rPr>
        <w:t xml:space="preserve"> Best Individual: </w:t>
      </w:r>
      <w:r w:rsidR="00C942FE" w:rsidRPr="00A07BD3">
        <w:rPr>
          <w:sz w:val="16"/>
          <w:szCs w:val="16"/>
        </w:rPr>
        <w:t>121335443.78</w:t>
      </w:r>
    </w:p>
    <w:p w14:paraId="226D79BA" w14:textId="3AD1FD13" w:rsidR="00194CBC" w:rsidRDefault="00194CBC" w:rsidP="00397655">
      <w:pPr>
        <w:rPr>
          <w:sz w:val="22"/>
          <w:szCs w:val="22"/>
          <w:u w:val="single"/>
        </w:rPr>
      </w:pPr>
    </w:p>
    <w:p w14:paraId="645AD834" w14:textId="66A2C30C" w:rsidR="002D7101" w:rsidRDefault="002D7101" w:rsidP="00397655">
      <w:pPr>
        <w:rPr>
          <w:sz w:val="22"/>
          <w:szCs w:val="22"/>
          <w:u w:val="single"/>
        </w:rPr>
      </w:pPr>
    </w:p>
    <w:p w14:paraId="07337EF4" w14:textId="2C7FC2E0" w:rsidR="002D7101" w:rsidRDefault="002D7101" w:rsidP="00397655">
      <w:pPr>
        <w:rPr>
          <w:sz w:val="22"/>
          <w:szCs w:val="22"/>
          <w:u w:val="single"/>
        </w:rPr>
      </w:pPr>
    </w:p>
    <w:p w14:paraId="7A352A8D" w14:textId="20C95363" w:rsidR="002D7101" w:rsidRDefault="002D7101" w:rsidP="00397655">
      <w:pPr>
        <w:rPr>
          <w:sz w:val="22"/>
          <w:szCs w:val="22"/>
          <w:u w:val="single"/>
        </w:rPr>
      </w:pPr>
    </w:p>
    <w:p w14:paraId="0D4C4AD6" w14:textId="5CA6DCF4" w:rsidR="002D7101" w:rsidRDefault="002D7101" w:rsidP="00397655">
      <w:pPr>
        <w:rPr>
          <w:sz w:val="22"/>
          <w:szCs w:val="22"/>
          <w:u w:val="single"/>
        </w:rPr>
      </w:pPr>
    </w:p>
    <w:p w14:paraId="60A9AB0D" w14:textId="3075A795" w:rsidR="006D2346" w:rsidRDefault="006D2346" w:rsidP="00397655">
      <w:pPr>
        <w:rPr>
          <w:sz w:val="22"/>
          <w:szCs w:val="22"/>
          <w:u w:val="single"/>
        </w:rPr>
      </w:pPr>
    </w:p>
    <w:p w14:paraId="01AC165C" w14:textId="59DB8652" w:rsidR="002F4CB5" w:rsidRDefault="002F4CB5" w:rsidP="00397655">
      <w:pPr>
        <w:rPr>
          <w:sz w:val="22"/>
          <w:szCs w:val="22"/>
          <w:u w:val="single"/>
        </w:rPr>
      </w:pPr>
    </w:p>
    <w:p w14:paraId="79077C11" w14:textId="1F619A19" w:rsidR="002F4CB5" w:rsidRDefault="002F4CB5" w:rsidP="00397655">
      <w:pPr>
        <w:rPr>
          <w:sz w:val="22"/>
          <w:szCs w:val="22"/>
          <w:u w:val="single"/>
        </w:rPr>
      </w:pPr>
    </w:p>
    <w:p w14:paraId="4F7438E1" w14:textId="273C6FD1" w:rsidR="002F4CB5" w:rsidRDefault="002F4CB5" w:rsidP="00397655">
      <w:pPr>
        <w:rPr>
          <w:sz w:val="22"/>
          <w:szCs w:val="22"/>
          <w:u w:val="single"/>
        </w:rPr>
      </w:pPr>
    </w:p>
    <w:p w14:paraId="5D3CB826" w14:textId="23CF8A25" w:rsidR="002F4CB5" w:rsidRDefault="002F4CB5" w:rsidP="00397655">
      <w:pPr>
        <w:rPr>
          <w:sz w:val="22"/>
          <w:szCs w:val="22"/>
          <w:u w:val="single"/>
        </w:rPr>
      </w:pPr>
    </w:p>
    <w:p w14:paraId="06892EC2" w14:textId="292CA9C7" w:rsidR="002F4CB5" w:rsidRDefault="002F4CB5" w:rsidP="00397655">
      <w:pPr>
        <w:rPr>
          <w:sz w:val="22"/>
          <w:szCs w:val="22"/>
          <w:u w:val="single"/>
        </w:rPr>
      </w:pPr>
    </w:p>
    <w:p w14:paraId="66C89700" w14:textId="4D8E0824" w:rsidR="002F4CB5" w:rsidRDefault="002F4CB5" w:rsidP="00397655">
      <w:pPr>
        <w:rPr>
          <w:sz w:val="22"/>
          <w:szCs w:val="22"/>
          <w:u w:val="single"/>
        </w:rPr>
      </w:pPr>
    </w:p>
    <w:p w14:paraId="4F237E72" w14:textId="657BADA7" w:rsidR="002F4CB5" w:rsidRDefault="002F4CB5" w:rsidP="00397655">
      <w:pPr>
        <w:rPr>
          <w:sz w:val="22"/>
          <w:szCs w:val="22"/>
          <w:u w:val="single"/>
        </w:rPr>
      </w:pPr>
    </w:p>
    <w:p w14:paraId="3D716603" w14:textId="370427FD" w:rsidR="002F4CB5" w:rsidRDefault="002F4CB5" w:rsidP="00397655">
      <w:pPr>
        <w:rPr>
          <w:sz w:val="22"/>
          <w:szCs w:val="22"/>
          <w:u w:val="single"/>
        </w:rPr>
      </w:pPr>
    </w:p>
    <w:p w14:paraId="78D7EBCD" w14:textId="494884ED" w:rsidR="002F4CB5" w:rsidRDefault="002F4CB5" w:rsidP="00397655">
      <w:pPr>
        <w:rPr>
          <w:sz w:val="22"/>
          <w:szCs w:val="22"/>
          <w:u w:val="single"/>
        </w:rPr>
      </w:pPr>
    </w:p>
    <w:p w14:paraId="16AF95FA" w14:textId="49142C41" w:rsidR="002F4CB5" w:rsidRDefault="002F4CB5" w:rsidP="00397655">
      <w:pPr>
        <w:rPr>
          <w:sz w:val="22"/>
          <w:szCs w:val="22"/>
          <w:u w:val="single"/>
        </w:rPr>
      </w:pPr>
    </w:p>
    <w:p w14:paraId="0B59098D" w14:textId="1F6ADD50" w:rsidR="002F4CB5" w:rsidRDefault="002F4CB5" w:rsidP="00397655">
      <w:pPr>
        <w:rPr>
          <w:sz w:val="22"/>
          <w:szCs w:val="22"/>
          <w:u w:val="single"/>
        </w:rPr>
      </w:pPr>
    </w:p>
    <w:p w14:paraId="57E114EA" w14:textId="0A23259F" w:rsidR="002F4CB5" w:rsidRDefault="002F4CB5" w:rsidP="00397655">
      <w:pPr>
        <w:rPr>
          <w:sz w:val="22"/>
          <w:szCs w:val="22"/>
          <w:u w:val="single"/>
        </w:rPr>
      </w:pPr>
    </w:p>
    <w:p w14:paraId="2FE50B78" w14:textId="1C675D59" w:rsidR="002F4CB5" w:rsidRDefault="002F4CB5" w:rsidP="00397655">
      <w:pPr>
        <w:rPr>
          <w:sz w:val="22"/>
          <w:szCs w:val="22"/>
          <w:u w:val="single"/>
        </w:rPr>
      </w:pPr>
    </w:p>
    <w:p w14:paraId="72A6EF33" w14:textId="15FC54DF" w:rsidR="002F4CB5" w:rsidRDefault="002F4CB5" w:rsidP="00397655">
      <w:pPr>
        <w:rPr>
          <w:sz w:val="22"/>
          <w:szCs w:val="22"/>
          <w:u w:val="single"/>
        </w:rPr>
      </w:pPr>
    </w:p>
    <w:p w14:paraId="221EFC78" w14:textId="67580D42" w:rsidR="002D7101" w:rsidRDefault="002D7101" w:rsidP="00397655">
      <w:pPr>
        <w:rPr>
          <w:sz w:val="22"/>
          <w:szCs w:val="22"/>
          <w:u w:val="single"/>
        </w:rPr>
      </w:pPr>
    </w:p>
    <w:p w14:paraId="284B015D" w14:textId="0C703723" w:rsidR="005537F5" w:rsidRDefault="005537F5" w:rsidP="00397655">
      <w:pPr>
        <w:rPr>
          <w:sz w:val="22"/>
          <w:szCs w:val="22"/>
          <w:u w:val="single"/>
        </w:rPr>
      </w:pPr>
    </w:p>
    <w:p w14:paraId="2B9F7504" w14:textId="61FB4570" w:rsidR="00CF6F34" w:rsidRDefault="00397655" w:rsidP="00397655">
      <w:pPr>
        <w:rPr>
          <w:sz w:val="22"/>
          <w:szCs w:val="22"/>
          <w:u w:val="single"/>
        </w:rPr>
      </w:pPr>
      <w:r w:rsidRPr="00397655">
        <w:rPr>
          <w:sz w:val="22"/>
          <w:szCs w:val="22"/>
          <w:u w:val="single"/>
        </w:rPr>
        <w:t>3.</w:t>
      </w:r>
      <w:r w:rsidR="00D140DA">
        <w:rPr>
          <w:sz w:val="22"/>
          <w:szCs w:val="22"/>
          <w:u w:val="single"/>
        </w:rPr>
        <w:t>4</w:t>
      </w:r>
      <w:r w:rsidRPr="00397655">
        <w:rPr>
          <w:sz w:val="22"/>
          <w:szCs w:val="22"/>
          <w:u w:val="single"/>
        </w:rPr>
        <w:t xml:space="preserve"> Test</w:t>
      </w:r>
      <w:r>
        <w:rPr>
          <w:sz w:val="22"/>
          <w:szCs w:val="22"/>
          <w:u w:val="single"/>
        </w:rPr>
        <w:t xml:space="preserve"> 4</w:t>
      </w:r>
    </w:p>
    <w:p w14:paraId="0795D0BC" w14:textId="5CC271BB" w:rsidR="00467F3D" w:rsidRPr="0020434C" w:rsidRDefault="00BA79CB" w:rsidP="00467F3D">
      <w:pPr>
        <w:rPr>
          <w:sz w:val="20"/>
          <w:szCs w:val="20"/>
        </w:rPr>
      </w:pPr>
      <w:r w:rsidRPr="0020434C">
        <w:rPr>
          <w:sz w:val="20"/>
          <w:szCs w:val="20"/>
        </w:rPr>
        <w:t xml:space="preserve">For this test we will be looking at Tournament Selection, Single-point crossover and gaussian mutation </w:t>
      </w:r>
      <w:r w:rsidR="00050EC4">
        <w:rPr>
          <w:sz w:val="20"/>
          <w:szCs w:val="20"/>
        </w:rPr>
        <w:t>using</w:t>
      </w:r>
      <w:r w:rsidRPr="0020434C">
        <w:rPr>
          <w:sz w:val="20"/>
          <w:szCs w:val="20"/>
        </w:rPr>
        <w:t xml:space="preserve"> the Ackley function.</w:t>
      </w:r>
      <w:r w:rsidR="00050EC4">
        <w:rPr>
          <w:sz w:val="20"/>
          <w:szCs w:val="20"/>
        </w:rPr>
        <w:t xml:space="preserve"> </w:t>
      </w:r>
      <w:r w:rsidR="00467F3D" w:rsidRPr="0020434C">
        <w:rPr>
          <w:sz w:val="20"/>
          <w:szCs w:val="20"/>
        </w:rPr>
        <w:t xml:space="preserve">The </w:t>
      </w:r>
      <w:r w:rsidR="00050EC4">
        <w:rPr>
          <w:sz w:val="20"/>
          <w:szCs w:val="20"/>
        </w:rPr>
        <w:t xml:space="preserve">default </w:t>
      </w:r>
      <w:r w:rsidR="00467F3D" w:rsidRPr="0020434C">
        <w:rPr>
          <w:sz w:val="20"/>
          <w:szCs w:val="20"/>
        </w:rPr>
        <w:t>parameters we have set are</w:t>
      </w:r>
    </w:p>
    <w:p w14:paraId="197576D2" w14:textId="77777777" w:rsidR="00467F3D" w:rsidRPr="0020434C" w:rsidRDefault="00467F3D" w:rsidP="00467F3D">
      <w:pPr>
        <w:pStyle w:val="ListParagraph"/>
        <w:numPr>
          <w:ilvl w:val="0"/>
          <w:numId w:val="12"/>
        </w:numPr>
        <w:rPr>
          <w:rFonts w:ascii="Times New Roman" w:hAnsi="Times New Roman"/>
          <w:sz w:val="20"/>
          <w:szCs w:val="20"/>
        </w:rPr>
      </w:pPr>
      <w:r w:rsidRPr="0020434C">
        <w:rPr>
          <w:rFonts w:ascii="Times New Roman" w:hAnsi="Times New Roman"/>
          <w:sz w:val="20"/>
          <w:szCs w:val="20"/>
        </w:rPr>
        <w:t>Epochs: 500</w:t>
      </w:r>
    </w:p>
    <w:p w14:paraId="4A5C0472" w14:textId="440DCED8" w:rsidR="00467F3D" w:rsidRPr="0020434C" w:rsidRDefault="00467F3D" w:rsidP="00467F3D">
      <w:pPr>
        <w:pStyle w:val="ListParagraph"/>
        <w:numPr>
          <w:ilvl w:val="0"/>
          <w:numId w:val="12"/>
        </w:numPr>
        <w:rPr>
          <w:rFonts w:ascii="Times New Roman" w:hAnsi="Times New Roman"/>
          <w:sz w:val="20"/>
          <w:szCs w:val="20"/>
        </w:rPr>
      </w:pPr>
      <w:r w:rsidRPr="0020434C">
        <w:rPr>
          <w:rFonts w:ascii="Times New Roman" w:hAnsi="Times New Roman"/>
          <w:sz w:val="20"/>
          <w:szCs w:val="20"/>
        </w:rPr>
        <w:t>Population size: 50</w:t>
      </w:r>
    </w:p>
    <w:p w14:paraId="47235F0F" w14:textId="6F4C65BE" w:rsidR="00467F3D" w:rsidRPr="0020434C" w:rsidRDefault="00467F3D" w:rsidP="00467F3D">
      <w:pPr>
        <w:pStyle w:val="ListParagraph"/>
        <w:numPr>
          <w:ilvl w:val="0"/>
          <w:numId w:val="12"/>
        </w:numPr>
        <w:rPr>
          <w:rFonts w:ascii="Times New Roman" w:hAnsi="Times New Roman"/>
          <w:sz w:val="20"/>
          <w:szCs w:val="20"/>
        </w:rPr>
      </w:pPr>
      <w:r w:rsidRPr="0020434C">
        <w:rPr>
          <w:rFonts w:ascii="Times New Roman" w:hAnsi="Times New Roman"/>
          <w:sz w:val="20"/>
          <w:szCs w:val="20"/>
        </w:rPr>
        <w:t>Gene Size: 20</w:t>
      </w:r>
    </w:p>
    <w:tbl>
      <w:tblPr>
        <w:tblStyle w:val="TableGrid"/>
        <w:tblpPr w:leftFromText="180" w:rightFromText="180" w:vertAnchor="text" w:horzAnchor="page" w:tblpX="599" w:tblpY="-48"/>
        <w:tblW w:w="5261" w:type="dxa"/>
        <w:tblLook w:val="04A0" w:firstRow="1" w:lastRow="0" w:firstColumn="1" w:lastColumn="0" w:noHBand="0" w:noVBand="1"/>
      </w:tblPr>
      <w:tblGrid>
        <w:gridCol w:w="1671"/>
        <w:gridCol w:w="718"/>
        <w:gridCol w:w="718"/>
        <w:gridCol w:w="718"/>
        <w:gridCol w:w="718"/>
        <w:gridCol w:w="718"/>
      </w:tblGrid>
      <w:tr w:rsidR="00534A25" w14:paraId="6627F16D" w14:textId="77777777" w:rsidTr="006C7FF6">
        <w:tc>
          <w:tcPr>
            <w:tcW w:w="1671" w:type="dxa"/>
          </w:tcPr>
          <w:p w14:paraId="501C5AEC"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Deviation</w:t>
            </w:r>
            <w:r w:rsidRPr="00267FC4">
              <w:rPr>
                <w:rFonts w:ascii="Times New Roman" w:eastAsia="Malgun Gothic" w:hAnsi="Times New Roman"/>
                <w:sz w:val="16"/>
                <w:szCs w:val="16"/>
                <w:lang w:val="en-US" w:eastAsia="ko-KR"/>
              </w:rPr>
              <w:t>\ Mutation rate</w:t>
            </w:r>
          </w:p>
        </w:tc>
        <w:tc>
          <w:tcPr>
            <w:tcW w:w="718" w:type="dxa"/>
          </w:tcPr>
          <w:p w14:paraId="6AD8F21D"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0.2</w:t>
            </w:r>
          </w:p>
        </w:tc>
        <w:tc>
          <w:tcPr>
            <w:tcW w:w="718" w:type="dxa"/>
          </w:tcPr>
          <w:p w14:paraId="1FCD2F55"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0.4</w:t>
            </w:r>
          </w:p>
        </w:tc>
        <w:tc>
          <w:tcPr>
            <w:tcW w:w="718" w:type="dxa"/>
          </w:tcPr>
          <w:p w14:paraId="1D9D9FD4"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0.6</w:t>
            </w:r>
          </w:p>
        </w:tc>
        <w:tc>
          <w:tcPr>
            <w:tcW w:w="718" w:type="dxa"/>
          </w:tcPr>
          <w:p w14:paraId="43095A9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0.8</w:t>
            </w:r>
          </w:p>
        </w:tc>
        <w:tc>
          <w:tcPr>
            <w:tcW w:w="718" w:type="dxa"/>
          </w:tcPr>
          <w:p w14:paraId="58E50CC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1</w:t>
            </w:r>
          </w:p>
        </w:tc>
      </w:tr>
      <w:tr w:rsidR="00534A25" w14:paraId="434002AC" w14:textId="77777777" w:rsidTr="006C7FF6">
        <w:tc>
          <w:tcPr>
            <w:tcW w:w="1671" w:type="dxa"/>
          </w:tcPr>
          <w:p w14:paraId="2565D93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0.2</w:t>
            </w:r>
          </w:p>
        </w:tc>
        <w:tc>
          <w:tcPr>
            <w:tcW w:w="718" w:type="dxa"/>
          </w:tcPr>
          <w:p w14:paraId="4F4AB4B3"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000306D5"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0F29B7A7"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4E7743D5"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50721297"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r>
      <w:tr w:rsidR="00534A25" w14:paraId="0FFC4116" w14:textId="77777777" w:rsidTr="006C7FF6">
        <w:tc>
          <w:tcPr>
            <w:tcW w:w="1671" w:type="dxa"/>
          </w:tcPr>
          <w:p w14:paraId="09B355D5"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0.4</w:t>
            </w:r>
          </w:p>
        </w:tc>
        <w:tc>
          <w:tcPr>
            <w:tcW w:w="718" w:type="dxa"/>
          </w:tcPr>
          <w:p w14:paraId="3FF07B9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07C1ED9B"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35C50B0E"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6345F751"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0E2DD97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r>
      <w:tr w:rsidR="00534A25" w14:paraId="60AAAFA0" w14:textId="77777777" w:rsidTr="006C7FF6">
        <w:tc>
          <w:tcPr>
            <w:tcW w:w="1671" w:type="dxa"/>
          </w:tcPr>
          <w:p w14:paraId="5B59ABD4"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0.6</w:t>
            </w:r>
          </w:p>
        </w:tc>
        <w:tc>
          <w:tcPr>
            <w:tcW w:w="718" w:type="dxa"/>
          </w:tcPr>
          <w:p w14:paraId="1A21BEC2"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1B9FCAAE"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5C2F4382"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1C3DCB50"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09AD83EC"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r>
      <w:tr w:rsidR="00534A25" w14:paraId="2B7E1D30" w14:textId="77777777" w:rsidTr="006C7FF6">
        <w:tc>
          <w:tcPr>
            <w:tcW w:w="1671" w:type="dxa"/>
          </w:tcPr>
          <w:p w14:paraId="0F20847D"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0.8</w:t>
            </w:r>
          </w:p>
        </w:tc>
        <w:tc>
          <w:tcPr>
            <w:tcW w:w="718" w:type="dxa"/>
          </w:tcPr>
          <w:p w14:paraId="6D877072"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7FF1B8BA"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7748A663"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392416AE"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3886EEA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r>
      <w:tr w:rsidR="00534A25" w14:paraId="09B479AE" w14:textId="77777777" w:rsidTr="006C7FF6">
        <w:tc>
          <w:tcPr>
            <w:tcW w:w="1671" w:type="dxa"/>
          </w:tcPr>
          <w:p w14:paraId="20328DD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1</w:t>
            </w:r>
          </w:p>
        </w:tc>
        <w:tc>
          <w:tcPr>
            <w:tcW w:w="718" w:type="dxa"/>
          </w:tcPr>
          <w:p w14:paraId="4E78049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6D54D105"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69E3A78C" w14:textId="1E443089"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5D9F9414"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c>
          <w:tcPr>
            <w:tcW w:w="718" w:type="dxa"/>
          </w:tcPr>
          <w:p w14:paraId="4E00A486" w14:textId="77777777" w:rsidR="00467F3D" w:rsidRPr="00267FC4" w:rsidRDefault="00467F3D" w:rsidP="006C7FF6">
            <w:pPr>
              <w:rPr>
                <w:rFonts w:ascii="Times New Roman" w:hAnsi="Times New Roman"/>
                <w:sz w:val="16"/>
                <w:szCs w:val="16"/>
              </w:rPr>
            </w:pPr>
            <w:r w:rsidRPr="00267FC4">
              <w:rPr>
                <w:rFonts w:ascii="Times New Roman" w:hAnsi="Times New Roman"/>
                <w:sz w:val="16"/>
                <w:szCs w:val="16"/>
              </w:rPr>
              <w:t>-22.718</w:t>
            </w:r>
          </w:p>
        </w:tc>
      </w:tr>
    </w:tbl>
    <w:p w14:paraId="0BDDE93E" w14:textId="60E82C9F" w:rsidR="00BB7AAD" w:rsidRDefault="00050EC4" w:rsidP="00BA79CB">
      <w:pPr>
        <w:rPr>
          <w:sz w:val="20"/>
          <w:szCs w:val="20"/>
        </w:rPr>
      </w:pPr>
      <w:r>
        <w:rPr>
          <w:noProof/>
        </w:rPr>
        <w:drawing>
          <wp:anchor distT="0" distB="0" distL="114300" distR="114300" simplePos="0" relativeHeight="251668480" behindDoc="0" locked="0" layoutInCell="1" allowOverlap="1" wp14:anchorId="676A68CE" wp14:editId="4604C0AE">
            <wp:simplePos x="0" y="0"/>
            <wp:positionH relativeFrom="column">
              <wp:align>right</wp:align>
            </wp:positionH>
            <wp:positionV relativeFrom="paragraph">
              <wp:posOffset>1040253</wp:posOffset>
            </wp:positionV>
            <wp:extent cx="3208655" cy="1534795"/>
            <wp:effectExtent l="0" t="0" r="0" b="825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8655"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6E6D24" w14:textId="30C51A0B" w:rsidR="00A661C3" w:rsidRDefault="00F04698" w:rsidP="00F04698">
      <w:pPr>
        <w:ind w:firstLine="720"/>
        <w:rPr>
          <w:sz w:val="16"/>
          <w:szCs w:val="16"/>
        </w:rPr>
      </w:pPr>
      <w:r>
        <w:rPr>
          <w:sz w:val="16"/>
          <w:szCs w:val="16"/>
        </w:rPr>
        <w:t>F</w:t>
      </w:r>
      <w:r w:rsidR="00A661C3">
        <w:rPr>
          <w:sz w:val="16"/>
          <w:szCs w:val="16"/>
        </w:rPr>
        <w:t>igure</w:t>
      </w:r>
      <w:r w:rsidR="00564900">
        <w:rPr>
          <w:sz w:val="16"/>
          <w:szCs w:val="16"/>
        </w:rPr>
        <w:t xml:space="preserve"> 5: Mutation rate:0.2, Deviation: 0.2</w:t>
      </w:r>
      <w:r w:rsidR="00BC60C9">
        <w:rPr>
          <w:sz w:val="16"/>
          <w:szCs w:val="16"/>
        </w:rPr>
        <w:t xml:space="preserve"> </w:t>
      </w:r>
    </w:p>
    <w:p w14:paraId="31124232" w14:textId="1596B1E8" w:rsidR="00A661C3" w:rsidRDefault="00A661C3" w:rsidP="00BA79CB">
      <w:pPr>
        <w:rPr>
          <w:sz w:val="20"/>
          <w:szCs w:val="20"/>
        </w:rPr>
      </w:pPr>
    </w:p>
    <w:tbl>
      <w:tblPr>
        <w:tblStyle w:val="TableGrid"/>
        <w:tblpPr w:leftFromText="180" w:rightFromText="180" w:vertAnchor="text" w:horzAnchor="page" w:tblpX="6019" w:tblpY="2051"/>
        <w:tblW w:w="5722" w:type="dxa"/>
        <w:tblLayout w:type="fixed"/>
        <w:tblLook w:val="04A0" w:firstRow="1" w:lastRow="0" w:firstColumn="1" w:lastColumn="0" w:noHBand="0" w:noVBand="1"/>
      </w:tblPr>
      <w:tblGrid>
        <w:gridCol w:w="1603"/>
        <w:gridCol w:w="721"/>
        <w:gridCol w:w="806"/>
        <w:gridCol w:w="806"/>
        <w:gridCol w:w="806"/>
        <w:gridCol w:w="980"/>
      </w:tblGrid>
      <w:tr w:rsidR="00073865" w:rsidRPr="00463591" w14:paraId="5D12CA54" w14:textId="77777777" w:rsidTr="00C916E0">
        <w:trPr>
          <w:trHeight w:val="294"/>
        </w:trPr>
        <w:tc>
          <w:tcPr>
            <w:tcW w:w="1603" w:type="dxa"/>
          </w:tcPr>
          <w:p w14:paraId="72CB0CB6" w14:textId="77777777" w:rsidR="00073865" w:rsidRPr="00463591" w:rsidRDefault="00073865" w:rsidP="00C916E0">
            <w:pPr>
              <w:rPr>
                <w:rFonts w:ascii="Times New Roman" w:hAnsi="Times New Roman"/>
                <w:sz w:val="14"/>
                <w:szCs w:val="14"/>
                <w:lang w:val="en-US"/>
              </w:rPr>
            </w:pPr>
            <w:proofErr w:type="spellStart"/>
            <w:r w:rsidRPr="00463591">
              <w:rPr>
                <w:rFonts w:ascii="Times New Roman" w:hAnsi="Times New Roman"/>
                <w:sz w:val="14"/>
                <w:szCs w:val="14"/>
              </w:rPr>
              <w:t>Mutstep</w:t>
            </w:r>
            <w:proofErr w:type="spellEnd"/>
            <w:r w:rsidRPr="00463591">
              <w:rPr>
                <w:rFonts w:ascii="Times New Roman" w:hAnsi="Times New Roman"/>
                <w:sz w:val="14"/>
                <w:szCs w:val="14"/>
                <w:lang w:val="en-US"/>
              </w:rPr>
              <w:t>\ Mutation Rate</w:t>
            </w:r>
          </w:p>
        </w:tc>
        <w:tc>
          <w:tcPr>
            <w:tcW w:w="721" w:type="dxa"/>
          </w:tcPr>
          <w:p w14:paraId="72B39DBF"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0.2</w:t>
            </w:r>
          </w:p>
        </w:tc>
        <w:tc>
          <w:tcPr>
            <w:tcW w:w="806" w:type="dxa"/>
          </w:tcPr>
          <w:p w14:paraId="6FB79D7F"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0.4</w:t>
            </w:r>
          </w:p>
        </w:tc>
        <w:tc>
          <w:tcPr>
            <w:tcW w:w="806" w:type="dxa"/>
          </w:tcPr>
          <w:p w14:paraId="72220DBD"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0.6</w:t>
            </w:r>
          </w:p>
        </w:tc>
        <w:tc>
          <w:tcPr>
            <w:tcW w:w="806" w:type="dxa"/>
          </w:tcPr>
          <w:p w14:paraId="1F760E90"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0.8</w:t>
            </w:r>
          </w:p>
        </w:tc>
        <w:tc>
          <w:tcPr>
            <w:tcW w:w="980" w:type="dxa"/>
          </w:tcPr>
          <w:p w14:paraId="0F196A61"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1</w:t>
            </w:r>
          </w:p>
        </w:tc>
      </w:tr>
      <w:tr w:rsidR="00073865" w:rsidRPr="00463591" w14:paraId="6251FE7F" w14:textId="77777777" w:rsidTr="00C916E0">
        <w:trPr>
          <w:trHeight w:val="146"/>
        </w:trPr>
        <w:tc>
          <w:tcPr>
            <w:tcW w:w="1603" w:type="dxa"/>
          </w:tcPr>
          <w:p w14:paraId="34E8D01C"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1</w:t>
            </w:r>
          </w:p>
        </w:tc>
        <w:tc>
          <w:tcPr>
            <w:tcW w:w="721" w:type="dxa"/>
          </w:tcPr>
          <w:p w14:paraId="6284829C"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8,493,201,333.56</w:t>
            </w:r>
          </w:p>
        </w:tc>
        <w:tc>
          <w:tcPr>
            <w:tcW w:w="806" w:type="dxa"/>
          </w:tcPr>
          <w:p w14:paraId="10937C9B"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8,900,710,264.97</w:t>
            </w:r>
          </w:p>
        </w:tc>
        <w:tc>
          <w:tcPr>
            <w:tcW w:w="806" w:type="dxa"/>
          </w:tcPr>
          <w:p w14:paraId="0520094C"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6,989,918,066.41</w:t>
            </w:r>
          </w:p>
        </w:tc>
        <w:tc>
          <w:tcPr>
            <w:tcW w:w="806" w:type="dxa"/>
          </w:tcPr>
          <w:p w14:paraId="39116AEC" w14:textId="77777777" w:rsidR="00073865" w:rsidRPr="00463591" w:rsidRDefault="00073865" w:rsidP="00C916E0">
            <w:pPr>
              <w:rPr>
                <w:rFonts w:ascii="Times New Roman" w:hAnsi="Times New Roman"/>
                <w:sz w:val="14"/>
                <w:szCs w:val="14"/>
              </w:rPr>
            </w:pPr>
            <w:r w:rsidRPr="00F77F07">
              <w:rPr>
                <w:rFonts w:ascii="Times New Roman" w:hAnsi="Times New Roman"/>
                <w:sz w:val="14"/>
                <w:szCs w:val="14"/>
              </w:rPr>
              <w:t>5</w:t>
            </w:r>
            <w:r>
              <w:rPr>
                <w:rFonts w:ascii="Times New Roman" w:hAnsi="Times New Roman"/>
                <w:sz w:val="14"/>
                <w:szCs w:val="14"/>
              </w:rPr>
              <w:t>,</w:t>
            </w:r>
            <w:r w:rsidRPr="00F77F07">
              <w:rPr>
                <w:rFonts w:ascii="Times New Roman" w:hAnsi="Times New Roman"/>
                <w:sz w:val="14"/>
                <w:szCs w:val="14"/>
              </w:rPr>
              <w:t>666</w:t>
            </w:r>
            <w:r>
              <w:rPr>
                <w:rFonts w:ascii="Times New Roman" w:hAnsi="Times New Roman"/>
                <w:sz w:val="14"/>
                <w:szCs w:val="14"/>
              </w:rPr>
              <w:t>,</w:t>
            </w:r>
            <w:r w:rsidRPr="00F77F07">
              <w:rPr>
                <w:rFonts w:ascii="Times New Roman" w:hAnsi="Times New Roman"/>
                <w:sz w:val="14"/>
                <w:szCs w:val="14"/>
              </w:rPr>
              <w:t>734</w:t>
            </w:r>
            <w:r>
              <w:rPr>
                <w:rFonts w:ascii="Times New Roman" w:hAnsi="Times New Roman"/>
                <w:sz w:val="14"/>
                <w:szCs w:val="14"/>
              </w:rPr>
              <w:t>,</w:t>
            </w:r>
            <w:r w:rsidRPr="00F77F07">
              <w:rPr>
                <w:rFonts w:ascii="Times New Roman" w:hAnsi="Times New Roman"/>
                <w:sz w:val="14"/>
                <w:szCs w:val="14"/>
              </w:rPr>
              <w:t>604.99</w:t>
            </w:r>
          </w:p>
        </w:tc>
        <w:tc>
          <w:tcPr>
            <w:tcW w:w="980" w:type="dxa"/>
          </w:tcPr>
          <w:p w14:paraId="6C3FB00E" w14:textId="77777777" w:rsidR="00073865" w:rsidRPr="00463591" w:rsidRDefault="00073865" w:rsidP="00C916E0">
            <w:pPr>
              <w:rPr>
                <w:rFonts w:ascii="Times New Roman" w:hAnsi="Times New Roman"/>
                <w:sz w:val="14"/>
                <w:szCs w:val="14"/>
              </w:rPr>
            </w:pPr>
            <w:r w:rsidRPr="00FD2CA7">
              <w:rPr>
                <w:rFonts w:ascii="Times New Roman" w:hAnsi="Times New Roman"/>
                <w:sz w:val="14"/>
                <w:szCs w:val="14"/>
              </w:rPr>
              <w:t>6</w:t>
            </w:r>
            <w:r>
              <w:rPr>
                <w:rFonts w:ascii="Times New Roman" w:hAnsi="Times New Roman"/>
                <w:sz w:val="14"/>
                <w:szCs w:val="14"/>
              </w:rPr>
              <w:t>,</w:t>
            </w:r>
            <w:r w:rsidRPr="00FD2CA7">
              <w:rPr>
                <w:rFonts w:ascii="Times New Roman" w:hAnsi="Times New Roman"/>
                <w:sz w:val="14"/>
                <w:szCs w:val="14"/>
              </w:rPr>
              <w:t>325</w:t>
            </w:r>
            <w:r>
              <w:rPr>
                <w:rFonts w:ascii="Times New Roman" w:hAnsi="Times New Roman"/>
                <w:sz w:val="14"/>
                <w:szCs w:val="14"/>
              </w:rPr>
              <w:t>,</w:t>
            </w:r>
            <w:r w:rsidRPr="00FD2CA7">
              <w:rPr>
                <w:rFonts w:ascii="Times New Roman" w:hAnsi="Times New Roman"/>
                <w:sz w:val="14"/>
                <w:szCs w:val="14"/>
              </w:rPr>
              <w:t>596</w:t>
            </w:r>
            <w:r>
              <w:rPr>
                <w:rFonts w:ascii="Times New Roman" w:hAnsi="Times New Roman"/>
                <w:sz w:val="14"/>
                <w:szCs w:val="14"/>
              </w:rPr>
              <w:t>,</w:t>
            </w:r>
            <w:r w:rsidRPr="00FD2CA7">
              <w:rPr>
                <w:rFonts w:ascii="Times New Roman" w:hAnsi="Times New Roman"/>
                <w:sz w:val="14"/>
                <w:szCs w:val="14"/>
              </w:rPr>
              <w:t>689.30</w:t>
            </w:r>
          </w:p>
        </w:tc>
      </w:tr>
      <w:tr w:rsidR="00073865" w:rsidRPr="00463591" w14:paraId="0D600064" w14:textId="77777777" w:rsidTr="00C916E0">
        <w:trPr>
          <w:trHeight w:val="136"/>
        </w:trPr>
        <w:tc>
          <w:tcPr>
            <w:tcW w:w="1603" w:type="dxa"/>
          </w:tcPr>
          <w:p w14:paraId="7E9D4040"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2</w:t>
            </w:r>
          </w:p>
        </w:tc>
        <w:tc>
          <w:tcPr>
            <w:tcW w:w="721" w:type="dxa"/>
          </w:tcPr>
          <w:p w14:paraId="71B6C996"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6,428,576,798.13</w:t>
            </w:r>
          </w:p>
        </w:tc>
        <w:tc>
          <w:tcPr>
            <w:tcW w:w="806" w:type="dxa"/>
          </w:tcPr>
          <w:p w14:paraId="0C6086E4"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4,936,502,771.35</w:t>
            </w:r>
          </w:p>
        </w:tc>
        <w:tc>
          <w:tcPr>
            <w:tcW w:w="806" w:type="dxa"/>
          </w:tcPr>
          <w:p w14:paraId="6E2394FE"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5,112,365,704.55</w:t>
            </w:r>
          </w:p>
        </w:tc>
        <w:tc>
          <w:tcPr>
            <w:tcW w:w="806" w:type="dxa"/>
          </w:tcPr>
          <w:p w14:paraId="6617CF01" w14:textId="77777777" w:rsidR="00073865" w:rsidRPr="00463591" w:rsidRDefault="00073865" w:rsidP="00C916E0">
            <w:pPr>
              <w:rPr>
                <w:rFonts w:ascii="Times New Roman" w:hAnsi="Times New Roman"/>
                <w:sz w:val="14"/>
                <w:szCs w:val="14"/>
              </w:rPr>
            </w:pPr>
            <w:r w:rsidRPr="00D123B5">
              <w:rPr>
                <w:rFonts w:ascii="Times New Roman" w:hAnsi="Times New Roman"/>
                <w:sz w:val="14"/>
                <w:szCs w:val="14"/>
              </w:rPr>
              <w:t>4</w:t>
            </w:r>
            <w:r>
              <w:rPr>
                <w:rFonts w:ascii="Times New Roman" w:hAnsi="Times New Roman"/>
                <w:sz w:val="14"/>
                <w:szCs w:val="14"/>
              </w:rPr>
              <w:t>,</w:t>
            </w:r>
            <w:r w:rsidRPr="00D123B5">
              <w:rPr>
                <w:rFonts w:ascii="Times New Roman" w:hAnsi="Times New Roman"/>
                <w:sz w:val="14"/>
                <w:szCs w:val="14"/>
              </w:rPr>
              <w:t>329</w:t>
            </w:r>
            <w:r>
              <w:rPr>
                <w:rFonts w:ascii="Times New Roman" w:hAnsi="Times New Roman"/>
                <w:sz w:val="14"/>
                <w:szCs w:val="14"/>
              </w:rPr>
              <w:t>,</w:t>
            </w:r>
            <w:r w:rsidRPr="00D123B5">
              <w:rPr>
                <w:rFonts w:ascii="Times New Roman" w:hAnsi="Times New Roman"/>
                <w:sz w:val="14"/>
                <w:szCs w:val="14"/>
              </w:rPr>
              <w:t>793</w:t>
            </w:r>
            <w:r>
              <w:rPr>
                <w:rFonts w:ascii="Times New Roman" w:hAnsi="Times New Roman"/>
                <w:sz w:val="14"/>
                <w:szCs w:val="14"/>
              </w:rPr>
              <w:t>,</w:t>
            </w:r>
            <w:r w:rsidRPr="00D123B5">
              <w:rPr>
                <w:rFonts w:ascii="Times New Roman" w:hAnsi="Times New Roman"/>
                <w:sz w:val="14"/>
                <w:szCs w:val="14"/>
              </w:rPr>
              <w:t>654.97</w:t>
            </w:r>
          </w:p>
        </w:tc>
        <w:tc>
          <w:tcPr>
            <w:tcW w:w="980" w:type="dxa"/>
          </w:tcPr>
          <w:p w14:paraId="3A6D4795" w14:textId="77777777" w:rsidR="00073865" w:rsidRPr="00463591" w:rsidRDefault="00073865" w:rsidP="00C916E0">
            <w:pPr>
              <w:rPr>
                <w:rFonts w:ascii="Times New Roman" w:hAnsi="Times New Roman"/>
                <w:sz w:val="14"/>
                <w:szCs w:val="14"/>
              </w:rPr>
            </w:pPr>
            <w:r w:rsidRPr="000724A0">
              <w:rPr>
                <w:rFonts w:ascii="Times New Roman" w:hAnsi="Times New Roman"/>
                <w:sz w:val="14"/>
                <w:szCs w:val="14"/>
              </w:rPr>
              <w:t>3</w:t>
            </w:r>
            <w:r>
              <w:rPr>
                <w:rFonts w:ascii="Times New Roman" w:hAnsi="Times New Roman"/>
                <w:sz w:val="14"/>
                <w:szCs w:val="14"/>
              </w:rPr>
              <w:t>,</w:t>
            </w:r>
            <w:r w:rsidRPr="000724A0">
              <w:rPr>
                <w:rFonts w:ascii="Times New Roman" w:hAnsi="Times New Roman"/>
                <w:sz w:val="14"/>
                <w:szCs w:val="14"/>
              </w:rPr>
              <w:t>083</w:t>
            </w:r>
            <w:r>
              <w:rPr>
                <w:rFonts w:ascii="Times New Roman" w:hAnsi="Times New Roman"/>
                <w:sz w:val="14"/>
                <w:szCs w:val="14"/>
              </w:rPr>
              <w:t>,</w:t>
            </w:r>
            <w:r w:rsidRPr="000724A0">
              <w:rPr>
                <w:rFonts w:ascii="Times New Roman" w:hAnsi="Times New Roman"/>
                <w:sz w:val="14"/>
                <w:szCs w:val="14"/>
              </w:rPr>
              <w:t>656</w:t>
            </w:r>
            <w:r>
              <w:rPr>
                <w:rFonts w:ascii="Times New Roman" w:hAnsi="Times New Roman"/>
                <w:sz w:val="14"/>
                <w:szCs w:val="14"/>
              </w:rPr>
              <w:t>,</w:t>
            </w:r>
            <w:r w:rsidRPr="000724A0">
              <w:rPr>
                <w:rFonts w:ascii="Times New Roman" w:hAnsi="Times New Roman"/>
                <w:sz w:val="14"/>
                <w:szCs w:val="14"/>
              </w:rPr>
              <w:t>384.93</w:t>
            </w:r>
          </w:p>
        </w:tc>
      </w:tr>
      <w:tr w:rsidR="00073865" w:rsidRPr="00463591" w14:paraId="4F005157" w14:textId="77777777" w:rsidTr="00C916E0">
        <w:trPr>
          <w:trHeight w:val="146"/>
        </w:trPr>
        <w:tc>
          <w:tcPr>
            <w:tcW w:w="1603" w:type="dxa"/>
          </w:tcPr>
          <w:p w14:paraId="36FBA6F7"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3</w:t>
            </w:r>
          </w:p>
        </w:tc>
        <w:tc>
          <w:tcPr>
            <w:tcW w:w="721" w:type="dxa"/>
          </w:tcPr>
          <w:p w14:paraId="6F4112C4"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4,555,329,243.03</w:t>
            </w:r>
          </w:p>
        </w:tc>
        <w:tc>
          <w:tcPr>
            <w:tcW w:w="806" w:type="dxa"/>
          </w:tcPr>
          <w:p w14:paraId="2E79DC85"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3,570,378,787.91</w:t>
            </w:r>
          </w:p>
        </w:tc>
        <w:tc>
          <w:tcPr>
            <w:tcW w:w="806" w:type="dxa"/>
          </w:tcPr>
          <w:p w14:paraId="140DA2C6"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2,205,160,392.40</w:t>
            </w:r>
          </w:p>
        </w:tc>
        <w:tc>
          <w:tcPr>
            <w:tcW w:w="806" w:type="dxa"/>
          </w:tcPr>
          <w:p w14:paraId="6A2A5234" w14:textId="77777777" w:rsidR="00073865" w:rsidRPr="00463591" w:rsidRDefault="00073865" w:rsidP="00C916E0">
            <w:pPr>
              <w:rPr>
                <w:rFonts w:ascii="Times New Roman" w:hAnsi="Times New Roman"/>
                <w:sz w:val="14"/>
                <w:szCs w:val="14"/>
              </w:rPr>
            </w:pPr>
            <w:r w:rsidRPr="0008107D">
              <w:rPr>
                <w:rFonts w:ascii="Times New Roman" w:hAnsi="Times New Roman"/>
                <w:sz w:val="14"/>
                <w:szCs w:val="14"/>
              </w:rPr>
              <w:t>2</w:t>
            </w:r>
            <w:r>
              <w:rPr>
                <w:rFonts w:ascii="Times New Roman" w:hAnsi="Times New Roman"/>
                <w:sz w:val="14"/>
                <w:szCs w:val="14"/>
              </w:rPr>
              <w:t>,</w:t>
            </w:r>
            <w:r w:rsidRPr="0008107D">
              <w:rPr>
                <w:rFonts w:ascii="Times New Roman" w:hAnsi="Times New Roman"/>
                <w:sz w:val="14"/>
                <w:szCs w:val="14"/>
              </w:rPr>
              <w:t>242</w:t>
            </w:r>
            <w:r>
              <w:rPr>
                <w:rFonts w:ascii="Times New Roman" w:hAnsi="Times New Roman"/>
                <w:sz w:val="14"/>
                <w:szCs w:val="14"/>
              </w:rPr>
              <w:t>,</w:t>
            </w:r>
            <w:r w:rsidRPr="0008107D">
              <w:rPr>
                <w:rFonts w:ascii="Times New Roman" w:hAnsi="Times New Roman"/>
                <w:sz w:val="14"/>
                <w:szCs w:val="14"/>
              </w:rPr>
              <w:t>742</w:t>
            </w:r>
            <w:r>
              <w:rPr>
                <w:rFonts w:ascii="Times New Roman" w:hAnsi="Times New Roman"/>
                <w:sz w:val="14"/>
                <w:szCs w:val="14"/>
              </w:rPr>
              <w:t>,</w:t>
            </w:r>
            <w:r w:rsidRPr="0008107D">
              <w:rPr>
                <w:rFonts w:ascii="Times New Roman" w:hAnsi="Times New Roman"/>
                <w:sz w:val="14"/>
                <w:szCs w:val="14"/>
              </w:rPr>
              <w:t>435.69</w:t>
            </w:r>
          </w:p>
        </w:tc>
        <w:tc>
          <w:tcPr>
            <w:tcW w:w="980" w:type="dxa"/>
          </w:tcPr>
          <w:p w14:paraId="74A091A5" w14:textId="77777777" w:rsidR="00073865" w:rsidRPr="00463591" w:rsidRDefault="00073865" w:rsidP="00C916E0">
            <w:pPr>
              <w:rPr>
                <w:rFonts w:ascii="Times New Roman" w:hAnsi="Times New Roman"/>
                <w:sz w:val="14"/>
                <w:szCs w:val="14"/>
              </w:rPr>
            </w:pPr>
            <w:r w:rsidRPr="00F51968">
              <w:rPr>
                <w:rFonts w:ascii="Times New Roman" w:hAnsi="Times New Roman"/>
                <w:sz w:val="14"/>
                <w:szCs w:val="14"/>
              </w:rPr>
              <w:t>1</w:t>
            </w:r>
            <w:r>
              <w:rPr>
                <w:rFonts w:ascii="Times New Roman" w:hAnsi="Times New Roman"/>
                <w:sz w:val="14"/>
                <w:szCs w:val="14"/>
              </w:rPr>
              <w:t>,</w:t>
            </w:r>
            <w:r w:rsidRPr="00F51968">
              <w:rPr>
                <w:rFonts w:ascii="Times New Roman" w:hAnsi="Times New Roman"/>
                <w:sz w:val="14"/>
                <w:szCs w:val="14"/>
              </w:rPr>
              <w:t>852</w:t>
            </w:r>
            <w:r>
              <w:rPr>
                <w:rFonts w:ascii="Times New Roman" w:hAnsi="Times New Roman"/>
                <w:sz w:val="14"/>
                <w:szCs w:val="14"/>
              </w:rPr>
              <w:t>,</w:t>
            </w:r>
            <w:r w:rsidRPr="00F51968">
              <w:rPr>
                <w:rFonts w:ascii="Times New Roman" w:hAnsi="Times New Roman"/>
                <w:sz w:val="14"/>
                <w:szCs w:val="14"/>
              </w:rPr>
              <w:t>733</w:t>
            </w:r>
            <w:r>
              <w:rPr>
                <w:rFonts w:ascii="Times New Roman" w:hAnsi="Times New Roman"/>
                <w:sz w:val="14"/>
                <w:szCs w:val="14"/>
              </w:rPr>
              <w:t>,</w:t>
            </w:r>
            <w:r w:rsidRPr="00F51968">
              <w:rPr>
                <w:rFonts w:ascii="Times New Roman" w:hAnsi="Times New Roman"/>
                <w:sz w:val="14"/>
                <w:szCs w:val="14"/>
              </w:rPr>
              <w:t>651.57</w:t>
            </w:r>
          </w:p>
        </w:tc>
      </w:tr>
      <w:tr w:rsidR="00073865" w:rsidRPr="00463591" w14:paraId="24C7CE06" w14:textId="77777777" w:rsidTr="00C916E0">
        <w:trPr>
          <w:trHeight w:val="146"/>
        </w:trPr>
        <w:tc>
          <w:tcPr>
            <w:tcW w:w="1603" w:type="dxa"/>
          </w:tcPr>
          <w:p w14:paraId="5A3D4DBF"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4</w:t>
            </w:r>
          </w:p>
        </w:tc>
        <w:tc>
          <w:tcPr>
            <w:tcW w:w="721" w:type="dxa"/>
          </w:tcPr>
          <w:p w14:paraId="7CDC7BBD"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3,400,042,250.95</w:t>
            </w:r>
          </w:p>
        </w:tc>
        <w:tc>
          <w:tcPr>
            <w:tcW w:w="806" w:type="dxa"/>
          </w:tcPr>
          <w:p w14:paraId="3183FC52"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2,367,064,545.75</w:t>
            </w:r>
          </w:p>
        </w:tc>
        <w:tc>
          <w:tcPr>
            <w:tcW w:w="806" w:type="dxa"/>
          </w:tcPr>
          <w:p w14:paraId="2F73969A"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1,690,111,504.84</w:t>
            </w:r>
          </w:p>
        </w:tc>
        <w:tc>
          <w:tcPr>
            <w:tcW w:w="806" w:type="dxa"/>
          </w:tcPr>
          <w:p w14:paraId="0065705C" w14:textId="77777777" w:rsidR="00073865" w:rsidRPr="00463591" w:rsidRDefault="00073865" w:rsidP="00C916E0">
            <w:pPr>
              <w:rPr>
                <w:rFonts w:ascii="Times New Roman" w:hAnsi="Times New Roman"/>
                <w:sz w:val="14"/>
                <w:szCs w:val="14"/>
              </w:rPr>
            </w:pPr>
            <w:r w:rsidRPr="00B2637C">
              <w:rPr>
                <w:rFonts w:ascii="Times New Roman" w:hAnsi="Times New Roman"/>
                <w:sz w:val="14"/>
                <w:szCs w:val="14"/>
              </w:rPr>
              <w:t>1</w:t>
            </w:r>
            <w:r>
              <w:rPr>
                <w:rFonts w:ascii="Times New Roman" w:hAnsi="Times New Roman"/>
                <w:sz w:val="14"/>
                <w:szCs w:val="14"/>
              </w:rPr>
              <w:t>,</w:t>
            </w:r>
            <w:r w:rsidRPr="00B2637C">
              <w:rPr>
                <w:rFonts w:ascii="Times New Roman" w:hAnsi="Times New Roman"/>
                <w:sz w:val="14"/>
                <w:szCs w:val="14"/>
              </w:rPr>
              <w:t>125</w:t>
            </w:r>
            <w:r>
              <w:rPr>
                <w:rFonts w:ascii="Times New Roman" w:hAnsi="Times New Roman"/>
                <w:sz w:val="14"/>
                <w:szCs w:val="14"/>
              </w:rPr>
              <w:t>,</w:t>
            </w:r>
            <w:r w:rsidRPr="00B2637C">
              <w:rPr>
                <w:rFonts w:ascii="Times New Roman" w:hAnsi="Times New Roman"/>
                <w:sz w:val="14"/>
                <w:szCs w:val="14"/>
              </w:rPr>
              <w:t>441</w:t>
            </w:r>
            <w:r>
              <w:rPr>
                <w:rFonts w:ascii="Times New Roman" w:hAnsi="Times New Roman"/>
                <w:sz w:val="14"/>
                <w:szCs w:val="14"/>
              </w:rPr>
              <w:t>,</w:t>
            </w:r>
            <w:r w:rsidRPr="00B2637C">
              <w:rPr>
                <w:rFonts w:ascii="Times New Roman" w:hAnsi="Times New Roman"/>
                <w:sz w:val="14"/>
                <w:szCs w:val="14"/>
              </w:rPr>
              <w:t>563.98</w:t>
            </w:r>
          </w:p>
        </w:tc>
        <w:tc>
          <w:tcPr>
            <w:tcW w:w="980" w:type="dxa"/>
          </w:tcPr>
          <w:p w14:paraId="4E9427CD" w14:textId="77777777" w:rsidR="00073865" w:rsidRPr="00463591" w:rsidRDefault="00073865" w:rsidP="00C916E0">
            <w:pPr>
              <w:rPr>
                <w:rFonts w:ascii="Times New Roman" w:hAnsi="Times New Roman"/>
                <w:sz w:val="14"/>
                <w:szCs w:val="14"/>
              </w:rPr>
            </w:pPr>
            <w:r w:rsidRPr="00DA0231">
              <w:rPr>
                <w:rFonts w:ascii="Times New Roman" w:hAnsi="Times New Roman"/>
                <w:sz w:val="14"/>
                <w:szCs w:val="14"/>
              </w:rPr>
              <w:t>733</w:t>
            </w:r>
            <w:r>
              <w:rPr>
                <w:rFonts w:ascii="Times New Roman" w:hAnsi="Times New Roman"/>
                <w:sz w:val="14"/>
                <w:szCs w:val="14"/>
              </w:rPr>
              <w:t>,</w:t>
            </w:r>
            <w:r w:rsidRPr="00DA0231">
              <w:rPr>
                <w:rFonts w:ascii="Times New Roman" w:hAnsi="Times New Roman"/>
                <w:sz w:val="14"/>
                <w:szCs w:val="14"/>
              </w:rPr>
              <w:t>706</w:t>
            </w:r>
            <w:r>
              <w:rPr>
                <w:rFonts w:ascii="Times New Roman" w:hAnsi="Times New Roman"/>
                <w:sz w:val="14"/>
                <w:szCs w:val="14"/>
              </w:rPr>
              <w:t>,</w:t>
            </w:r>
            <w:r w:rsidRPr="00DA0231">
              <w:rPr>
                <w:rFonts w:ascii="Times New Roman" w:hAnsi="Times New Roman"/>
                <w:sz w:val="14"/>
                <w:szCs w:val="14"/>
              </w:rPr>
              <w:t>921.43</w:t>
            </w:r>
          </w:p>
        </w:tc>
      </w:tr>
      <w:tr w:rsidR="00073865" w:rsidRPr="00463591" w14:paraId="0882F843" w14:textId="77777777" w:rsidTr="00C916E0">
        <w:trPr>
          <w:trHeight w:val="146"/>
        </w:trPr>
        <w:tc>
          <w:tcPr>
            <w:tcW w:w="1603" w:type="dxa"/>
          </w:tcPr>
          <w:p w14:paraId="20378948"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5</w:t>
            </w:r>
          </w:p>
        </w:tc>
        <w:tc>
          <w:tcPr>
            <w:tcW w:w="721" w:type="dxa"/>
          </w:tcPr>
          <w:p w14:paraId="0D9A657A"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2,365,223,595.83</w:t>
            </w:r>
          </w:p>
        </w:tc>
        <w:tc>
          <w:tcPr>
            <w:tcW w:w="806" w:type="dxa"/>
          </w:tcPr>
          <w:p w14:paraId="7733B662"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1,968,153,599.19</w:t>
            </w:r>
          </w:p>
        </w:tc>
        <w:tc>
          <w:tcPr>
            <w:tcW w:w="806" w:type="dxa"/>
          </w:tcPr>
          <w:p w14:paraId="15E8CF3B"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1,913,970,975.40</w:t>
            </w:r>
          </w:p>
        </w:tc>
        <w:tc>
          <w:tcPr>
            <w:tcW w:w="806" w:type="dxa"/>
          </w:tcPr>
          <w:p w14:paraId="1F62C734" w14:textId="77777777" w:rsidR="00073865" w:rsidRPr="00463591" w:rsidRDefault="00073865" w:rsidP="00C916E0">
            <w:pPr>
              <w:rPr>
                <w:rFonts w:ascii="Times New Roman" w:hAnsi="Times New Roman"/>
                <w:sz w:val="14"/>
                <w:szCs w:val="14"/>
              </w:rPr>
            </w:pPr>
            <w:r w:rsidRPr="00463591">
              <w:rPr>
                <w:rFonts w:ascii="Times New Roman" w:hAnsi="Times New Roman"/>
                <w:sz w:val="14"/>
                <w:szCs w:val="14"/>
              </w:rPr>
              <w:t>1</w:t>
            </w:r>
            <w:r>
              <w:rPr>
                <w:rFonts w:ascii="Times New Roman" w:hAnsi="Times New Roman"/>
                <w:sz w:val="14"/>
                <w:szCs w:val="14"/>
              </w:rPr>
              <w:t>,</w:t>
            </w:r>
            <w:r w:rsidRPr="00463591">
              <w:rPr>
                <w:rFonts w:ascii="Times New Roman" w:hAnsi="Times New Roman"/>
                <w:sz w:val="14"/>
                <w:szCs w:val="14"/>
              </w:rPr>
              <w:t>594</w:t>
            </w:r>
            <w:r>
              <w:rPr>
                <w:rFonts w:ascii="Times New Roman" w:hAnsi="Times New Roman"/>
                <w:sz w:val="14"/>
                <w:szCs w:val="14"/>
              </w:rPr>
              <w:t>,</w:t>
            </w:r>
            <w:r w:rsidRPr="00463591">
              <w:rPr>
                <w:rFonts w:ascii="Times New Roman" w:hAnsi="Times New Roman"/>
                <w:sz w:val="14"/>
                <w:szCs w:val="14"/>
              </w:rPr>
              <w:t>319</w:t>
            </w:r>
            <w:r>
              <w:rPr>
                <w:rFonts w:ascii="Times New Roman" w:hAnsi="Times New Roman"/>
                <w:sz w:val="14"/>
                <w:szCs w:val="14"/>
              </w:rPr>
              <w:t>,</w:t>
            </w:r>
            <w:r w:rsidRPr="00463591">
              <w:rPr>
                <w:rFonts w:ascii="Times New Roman" w:hAnsi="Times New Roman"/>
                <w:sz w:val="14"/>
                <w:szCs w:val="14"/>
              </w:rPr>
              <w:t>646.02</w:t>
            </w:r>
          </w:p>
        </w:tc>
        <w:tc>
          <w:tcPr>
            <w:tcW w:w="980" w:type="dxa"/>
          </w:tcPr>
          <w:p w14:paraId="2B80D548" w14:textId="77777777" w:rsidR="00073865" w:rsidRPr="00463591" w:rsidRDefault="00073865" w:rsidP="00C916E0">
            <w:pPr>
              <w:rPr>
                <w:rFonts w:ascii="Times New Roman" w:hAnsi="Times New Roman"/>
                <w:sz w:val="14"/>
                <w:szCs w:val="14"/>
              </w:rPr>
            </w:pPr>
            <w:r w:rsidRPr="00133E04">
              <w:rPr>
                <w:rFonts w:ascii="Times New Roman" w:hAnsi="Times New Roman"/>
                <w:sz w:val="14"/>
                <w:szCs w:val="14"/>
              </w:rPr>
              <w:t>906</w:t>
            </w:r>
            <w:r>
              <w:rPr>
                <w:rFonts w:ascii="Times New Roman" w:hAnsi="Times New Roman"/>
                <w:sz w:val="14"/>
                <w:szCs w:val="14"/>
              </w:rPr>
              <w:t>,</w:t>
            </w:r>
            <w:r w:rsidRPr="00133E04">
              <w:rPr>
                <w:rFonts w:ascii="Times New Roman" w:hAnsi="Times New Roman"/>
                <w:sz w:val="14"/>
                <w:szCs w:val="14"/>
              </w:rPr>
              <w:t>850</w:t>
            </w:r>
            <w:r>
              <w:rPr>
                <w:rFonts w:ascii="Times New Roman" w:hAnsi="Times New Roman"/>
                <w:sz w:val="14"/>
                <w:szCs w:val="14"/>
              </w:rPr>
              <w:t>,</w:t>
            </w:r>
            <w:r w:rsidRPr="00133E04">
              <w:rPr>
                <w:rFonts w:ascii="Times New Roman" w:hAnsi="Times New Roman"/>
                <w:sz w:val="14"/>
                <w:szCs w:val="14"/>
              </w:rPr>
              <w:t>793.31</w:t>
            </w:r>
          </w:p>
        </w:tc>
      </w:tr>
    </w:tbl>
    <w:p w14:paraId="7CD0CD17" w14:textId="1A6506F7" w:rsidR="00636B54" w:rsidRDefault="00912517" w:rsidP="00BA79CB">
      <w:pPr>
        <w:rPr>
          <w:sz w:val="20"/>
          <w:szCs w:val="20"/>
        </w:rPr>
      </w:pPr>
      <w:r w:rsidRPr="00BA79CB">
        <w:rPr>
          <w:sz w:val="20"/>
          <w:szCs w:val="20"/>
        </w:rPr>
        <w:t>As you can see from the table above. The Gaussian mutation method is very effective at getting the algorithm to the global optimum.</w:t>
      </w:r>
      <w:r>
        <w:rPr>
          <w:sz w:val="20"/>
          <w:szCs w:val="20"/>
        </w:rPr>
        <w:t xml:space="preserve"> </w:t>
      </w:r>
      <w:r w:rsidR="00636B54">
        <w:rPr>
          <w:sz w:val="20"/>
          <w:szCs w:val="20"/>
        </w:rPr>
        <w:t>With any of the parameters used in the parameter sweep</w:t>
      </w:r>
      <w:r w:rsidR="00467F3D">
        <w:rPr>
          <w:sz w:val="20"/>
          <w:szCs w:val="20"/>
        </w:rPr>
        <w:t xml:space="preserve"> the algorithm reached the global optimum. It </w:t>
      </w:r>
      <w:r w:rsidR="001F2694">
        <w:rPr>
          <w:sz w:val="20"/>
          <w:szCs w:val="20"/>
        </w:rPr>
        <w:t>converges</w:t>
      </w:r>
      <w:r w:rsidR="00F04698">
        <w:rPr>
          <w:sz w:val="20"/>
          <w:szCs w:val="20"/>
        </w:rPr>
        <w:t xml:space="preserve"> very early in the </w:t>
      </w:r>
      <w:r w:rsidR="002F53FA">
        <w:rPr>
          <w:sz w:val="20"/>
          <w:szCs w:val="20"/>
        </w:rPr>
        <w:t>algorithm’s</w:t>
      </w:r>
      <w:r w:rsidR="00F04698">
        <w:rPr>
          <w:sz w:val="20"/>
          <w:szCs w:val="20"/>
        </w:rPr>
        <w:t xml:space="preserve"> runtime</w:t>
      </w:r>
      <w:r w:rsidR="00711ED7">
        <w:rPr>
          <w:sz w:val="20"/>
          <w:szCs w:val="20"/>
        </w:rPr>
        <w:t xml:space="preserve"> around 10 generations</w:t>
      </w:r>
      <w:r w:rsidR="004D1808">
        <w:rPr>
          <w:sz w:val="20"/>
          <w:szCs w:val="20"/>
        </w:rPr>
        <w:t xml:space="preserve"> (this was observed on another graph with less generations).</w:t>
      </w:r>
    </w:p>
    <w:p w14:paraId="7666ED8D" w14:textId="2E2A1BEB" w:rsidR="008916A8" w:rsidRDefault="008916A8" w:rsidP="00BA79CB">
      <w:pPr>
        <w:rPr>
          <w:sz w:val="20"/>
          <w:szCs w:val="20"/>
        </w:rPr>
      </w:pPr>
    </w:p>
    <w:p w14:paraId="207DC444" w14:textId="4FB03CAD" w:rsidR="008916A8" w:rsidRDefault="008916A8" w:rsidP="00BA79CB">
      <w:pPr>
        <w:rPr>
          <w:sz w:val="20"/>
          <w:szCs w:val="20"/>
        </w:rPr>
      </w:pPr>
      <w:r>
        <w:rPr>
          <w:sz w:val="20"/>
          <w:szCs w:val="20"/>
        </w:rPr>
        <w:t>The gaussian</w:t>
      </w:r>
      <w:r w:rsidR="00564ADC">
        <w:rPr>
          <w:sz w:val="20"/>
          <w:szCs w:val="20"/>
        </w:rPr>
        <w:t xml:space="preserve"> mutation function is extremely good </w:t>
      </w:r>
      <w:r w:rsidR="00C04C41">
        <w:rPr>
          <w:sz w:val="20"/>
          <w:szCs w:val="20"/>
        </w:rPr>
        <w:t xml:space="preserve">at getting both fitness functions close and even at the global optimum. As we saw with the Rosenbrock function, we had to perform 2 </w:t>
      </w:r>
      <w:r w:rsidR="00CE4ADC">
        <w:rPr>
          <w:sz w:val="20"/>
          <w:szCs w:val="20"/>
        </w:rPr>
        <w:t>parameter</w:t>
      </w:r>
      <w:r w:rsidR="00C04C41">
        <w:rPr>
          <w:sz w:val="20"/>
          <w:szCs w:val="20"/>
        </w:rPr>
        <w:t xml:space="preserve"> sweep</w:t>
      </w:r>
      <w:r w:rsidR="00346E8E">
        <w:rPr>
          <w:sz w:val="20"/>
          <w:szCs w:val="20"/>
        </w:rPr>
        <w:t>s</w:t>
      </w:r>
      <w:r w:rsidR="00CE4ADC">
        <w:rPr>
          <w:sz w:val="20"/>
          <w:szCs w:val="20"/>
        </w:rPr>
        <w:t xml:space="preserve"> to get close to a global optimum</w:t>
      </w:r>
      <w:r w:rsidR="00346E8E">
        <w:rPr>
          <w:sz w:val="20"/>
          <w:szCs w:val="20"/>
        </w:rPr>
        <w:t>. This shows</w:t>
      </w:r>
      <w:r w:rsidR="000F7FEA">
        <w:rPr>
          <w:sz w:val="20"/>
          <w:szCs w:val="20"/>
        </w:rPr>
        <w:t xml:space="preserve"> that the Rosenbrock function requires far more fine tuning compared to the Ackley</w:t>
      </w:r>
      <w:r w:rsidR="00AA3876">
        <w:rPr>
          <w:sz w:val="20"/>
          <w:szCs w:val="20"/>
        </w:rPr>
        <w:t>.</w:t>
      </w:r>
    </w:p>
    <w:p w14:paraId="5C0F887B" w14:textId="77777777" w:rsidR="00C22438" w:rsidRPr="00DA67C9" w:rsidRDefault="00C22438" w:rsidP="00DA67C9">
      <w:pPr>
        <w:rPr>
          <w:sz w:val="20"/>
          <w:szCs w:val="20"/>
        </w:rPr>
      </w:pPr>
    </w:p>
    <w:p w14:paraId="3C3F7FC6" w14:textId="77777777" w:rsidR="006D2346" w:rsidRDefault="006D2346" w:rsidP="00397655">
      <w:pPr>
        <w:rPr>
          <w:sz w:val="22"/>
          <w:szCs w:val="22"/>
          <w:u w:val="single"/>
        </w:rPr>
      </w:pPr>
    </w:p>
    <w:p w14:paraId="39151DF2" w14:textId="563784B4" w:rsidR="006D2346" w:rsidRDefault="006D2346" w:rsidP="00397655">
      <w:pPr>
        <w:rPr>
          <w:sz w:val="22"/>
          <w:szCs w:val="22"/>
          <w:u w:val="single"/>
        </w:rPr>
      </w:pPr>
    </w:p>
    <w:p w14:paraId="50CD917A" w14:textId="77777777" w:rsidR="006D2346" w:rsidRDefault="006D2346" w:rsidP="00397655">
      <w:pPr>
        <w:rPr>
          <w:sz w:val="22"/>
          <w:szCs w:val="22"/>
          <w:u w:val="single"/>
        </w:rPr>
      </w:pPr>
    </w:p>
    <w:p w14:paraId="77443C30" w14:textId="77777777" w:rsidR="006D2346" w:rsidRDefault="006D2346" w:rsidP="00397655">
      <w:pPr>
        <w:rPr>
          <w:sz w:val="22"/>
          <w:szCs w:val="22"/>
          <w:u w:val="single"/>
        </w:rPr>
      </w:pPr>
    </w:p>
    <w:p w14:paraId="3686F205" w14:textId="77777777" w:rsidR="006D2346" w:rsidRDefault="006D2346" w:rsidP="00397655">
      <w:pPr>
        <w:rPr>
          <w:sz w:val="22"/>
          <w:szCs w:val="22"/>
          <w:u w:val="single"/>
        </w:rPr>
      </w:pPr>
    </w:p>
    <w:p w14:paraId="715F41BA" w14:textId="77777777" w:rsidR="006D2346" w:rsidRDefault="006D2346" w:rsidP="00397655">
      <w:pPr>
        <w:rPr>
          <w:sz w:val="22"/>
          <w:szCs w:val="22"/>
          <w:u w:val="single"/>
        </w:rPr>
      </w:pPr>
    </w:p>
    <w:p w14:paraId="4C4B618F" w14:textId="66AD96A1" w:rsidR="006D2346" w:rsidRDefault="006D2346" w:rsidP="00397655">
      <w:pPr>
        <w:rPr>
          <w:sz w:val="22"/>
          <w:szCs w:val="22"/>
          <w:u w:val="single"/>
        </w:rPr>
      </w:pPr>
    </w:p>
    <w:p w14:paraId="2C789BFF" w14:textId="6EC2DB04" w:rsidR="008E6A2F" w:rsidRDefault="008E6A2F" w:rsidP="00397655">
      <w:pPr>
        <w:rPr>
          <w:sz w:val="22"/>
          <w:szCs w:val="22"/>
          <w:u w:val="single"/>
        </w:rPr>
      </w:pPr>
    </w:p>
    <w:p w14:paraId="445924D6" w14:textId="2AE6ED4D" w:rsidR="00585E50" w:rsidRDefault="00585E50" w:rsidP="00397655">
      <w:pPr>
        <w:rPr>
          <w:sz w:val="22"/>
          <w:szCs w:val="22"/>
          <w:u w:val="single"/>
        </w:rPr>
      </w:pPr>
    </w:p>
    <w:p w14:paraId="6C1BC765" w14:textId="3359B0FC" w:rsidR="00585E50" w:rsidRDefault="00585E50" w:rsidP="00397655">
      <w:pPr>
        <w:rPr>
          <w:sz w:val="22"/>
          <w:szCs w:val="22"/>
          <w:u w:val="single"/>
        </w:rPr>
      </w:pPr>
    </w:p>
    <w:p w14:paraId="12E78B84" w14:textId="40CBF180" w:rsidR="009D378C" w:rsidRDefault="009D378C" w:rsidP="00397655">
      <w:pPr>
        <w:rPr>
          <w:sz w:val="22"/>
          <w:szCs w:val="22"/>
          <w:u w:val="single"/>
        </w:rPr>
      </w:pPr>
    </w:p>
    <w:p w14:paraId="6AFC842E" w14:textId="77777777" w:rsidR="002A322E" w:rsidRDefault="002A322E" w:rsidP="00397655">
      <w:pPr>
        <w:rPr>
          <w:sz w:val="22"/>
          <w:szCs w:val="22"/>
          <w:u w:val="single"/>
        </w:rPr>
      </w:pPr>
    </w:p>
    <w:p w14:paraId="2C29B00B" w14:textId="54C0B8B6" w:rsidR="00397655" w:rsidRDefault="00397655" w:rsidP="00397655">
      <w:pPr>
        <w:rPr>
          <w:sz w:val="22"/>
          <w:szCs w:val="22"/>
          <w:u w:val="single"/>
        </w:rPr>
      </w:pPr>
      <w:r w:rsidRPr="00397655">
        <w:rPr>
          <w:sz w:val="22"/>
          <w:szCs w:val="22"/>
          <w:u w:val="single"/>
        </w:rPr>
        <w:t>3.</w:t>
      </w:r>
      <w:r w:rsidR="00D140DA">
        <w:rPr>
          <w:sz w:val="22"/>
          <w:szCs w:val="22"/>
          <w:u w:val="single"/>
        </w:rPr>
        <w:t>5</w:t>
      </w:r>
      <w:r w:rsidRPr="00397655">
        <w:rPr>
          <w:sz w:val="22"/>
          <w:szCs w:val="22"/>
          <w:u w:val="single"/>
        </w:rPr>
        <w:t xml:space="preserve"> Test</w:t>
      </w:r>
      <w:r>
        <w:rPr>
          <w:sz w:val="22"/>
          <w:szCs w:val="22"/>
          <w:u w:val="single"/>
        </w:rPr>
        <w:t xml:space="preserve"> 5</w:t>
      </w:r>
    </w:p>
    <w:p w14:paraId="55336D3F" w14:textId="6DAAD1A9" w:rsidR="00A608FF" w:rsidRDefault="00406D47" w:rsidP="00397655">
      <w:pPr>
        <w:rPr>
          <w:sz w:val="22"/>
          <w:szCs w:val="22"/>
          <w:u w:val="single"/>
        </w:rPr>
      </w:pPr>
      <w:r>
        <w:rPr>
          <w:sz w:val="20"/>
          <w:szCs w:val="20"/>
        </w:rPr>
        <w:t>For this test we will be looking at roulette wheel</w:t>
      </w:r>
      <w:r w:rsidR="00555B2A">
        <w:rPr>
          <w:sz w:val="20"/>
          <w:szCs w:val="20"/>
        </w:rPr>
        <w:t xml:space="preserve"> and mutation, while testing</w:t>
      </w:r>
      <w:r w:rsidR="00407BD2">
        <w:rPr>
          <w:sz w:val="20"/>
          <w:szCs w:val="20"/>
        </w:rPr>
        <w:t xml:space="preserve"> </w:t>
      </w:r>
      <w:r w:rsidR="00555B2A">
        <w:rPr>
          <w:sz w:val="20"/>
          <w:szCs w:val="20"/>
        </w:rPr>
        <w:t>multi-point and whole-arithmetic crossover</w:t>
      </w:r>
      <w:r w:rsidR="00C72E11">
        <w:rPr>
          <w:sz w:val="20"/>
          <w:szCs w:val="20"/>
        </w:rPr>
        <w:t xml:space="preserve"> using the Rosenbrock</w:t>
      </w:r>
      <w:r w:rsidR="00407BD2">
        <w:rPr>
          <w:sz w:val="20"/>
          <w:szCs w:val="20"/>
        </w:rPr>
        <w:t xml:space="preserve"> function</w:t>
      </w:r>
      <w:r w:rsidR="00555B2A">
        <w:rPr>
          <w:sz w:val="20"/>
          <w:szCs w:val="20"/>
        </w:rPr>
        <w:t xml:space="preserve">. </w:t>
      </w:r>
      <w:r w:rsidR="00DD0585">
        <w:rPr>
          <w:sz w:val="20"/>
          <w:szCs w:val="20"/>
        </w:rPr>
        <w:t xml:space="preserve">We will be comparing each crossover methods with the same mutation rate and </w:t>
      </w:r>
      <w:proofErr w:type="spellStart"/>
      <w:r w:rsidR="00DD0585">
        <w:rPr>
          <w:sz w:val="20"/>
          <w:szCs w:val="20"/>
        </w:rPr>
        <w:t>mutstep</w:t>
      </w:r>
      <w:proofErr w:type="spellEnd"/>
      <w:r w:rsidR="00DD0585">
        <w:rPr>
          <w:sz w:val="20"/>
          <w:szCs w:val="20"/>
        </w:rPr>
        <w:t>.</w:t>
      </w:r>
      <w:r w:rsidR="003F09C5">
        <w:rPr>
          <w:sz w:val="20"/>
          <w:szCs w:val="20"/>
        </w:rPr>
        <w:t xml:space="preserve"> </w:t>
      </w:r>
    </w:p>
    <w:p w14:paraId="1C40B33A" w14:textId="77777777" w:rsidR="00687C40" w:rsidRDefault="00687C40" w:rsidP="00687C40">
      <w:pPr>
        <w:rPr>
          <w:sz w:val="20"/>
          <w:szCs w:val="20"/>
        </w:rPr>
      </w:pPr>
      <w:r>
        <w:rPr>
          <w:sz w:val="20"/>
          <w:szCs w:val="20"/>
        </w:rPr>
        <w:t xml:space="preserve">The default parameters are: </w:t>
      </w:r>
    </w:p>
    <w:p w14:paraId="792869AB" w14:textId="77777777" w:rsidR="00687C40" w:rsidRDefault="00687C40" w:rsidP="00687C40">
      <w:pPr>
        <w:numPr>
          <w:ilvl w:val="0"/>
          <w:numId w:val="10"/>
        </w:numPr>
        <w:rPr>
          <w:sz w:val="20"/>
          <w:szCs w:val="20"/>
        </w:rPr>
      </w:pPr>
      <w:r>
        <w:rPr>
          <w:sz w:val="20"/>
          <w:szCs w:val="20"/>
        </w:rPr>
        <w:t>Epochs: 500</w:t>
      </w:r>
    </w:p>
    <w:p w14:paraId="1E6ACEC4" w14:textId="77777777" w:rsidR="00687C40" w:rsidRDefault="00687C40" w:rsidP="00687C40">
      <w:pPr>
        <w:numPr>
          <w:ilvl w:val="0"/>
          <w:numId w:val="10"/>
        </w:numPr>
        <w:rPr>
          <w:sz w:val="20"/>
          <w:szCs w:val="20"/>
        </w:rPr>
      </w:pPr>
      <w:r>
        <w:rPr>
          <w:sz w:val="20"/>
          <w:szCs w:val="20"/>
        </w:rPr>
        <w:t>Population size: 50</w:t>
      </w:r>
    </w:p>
    <w:p w14:paraId="028B029C" w14:textId="77777777" w:rsidR="00687C40" w:rsidRDefault="00687C40" w:rsidP="00687C40">
      <w:pPr>
        <w:numPr>
          <w:ilvl w:val="0"/>
          <w:numId w:val="10"/>
        </w:numPr>
        <w:rPr>
          <w:sz w:val="20"/>
          <w:szCs w:val="20"/>
        </w:rPr>
      </w:pPr>
      <w:r>
        <w:rPr>
          <w:sz w:val="20"/>
          <w:szCs w:val="20"/>
        </w:rPr>
        <w:t>Gene size: 20</w:t>
      </w:r>
    </w:p>
    <w:p w14:paraId="66ED2112" w14:textId="5799BC16" w:rsidR="001F2694" w:rsidRPr="001F2694" w:rsidRDefault="00687C40" w:rsidP="001F2694">
      <w:pPr>
        <w:numPr>
          <w:ilvl w:val="0"/>
          <w:numId w:val="10"/>
        </w:numPr>
        <w:rPr>
          <w:sz w:val="20"/>
          <w:szCs w:val="20"/>
        </w:rPr>
      </w:pPr>
      <w:r>
        <w:rPr>
          <w:sz w:val="20"/>
          <w:szCs w:val="20"/>
        </w:rPr>
        <w:t>Multi-point crossover gap size: 3</w:t>
      </w:r>
    </w:p>
    <w:p w14:paraId="136B46DB" w14:textId="6957622E" w:rsidR="001F2694" w:rsidRDefault="0012017E" w:rsidP="00397655">
      <w:pPr>
        <w:rPr>
          <w:sz w:val="20"/>
          <w:szCs w:val="20"/>
        </w:rPr>
      </w:pPr>
      <w:r>
        <w:rPr>
          <w:sz w:val="20"/>
          <w:szCs w:val="20"/>
        </w:rPr>
        <w:t>Testing for multi-point crossover</w:t>
      </w:r>
      <w:r w:rsidR="00F92C98">
        <w:rPr>
          <w:sz w:val="20"/>
          <w:szCs w:val="20"/>
        </w:rPr>
        <w:t>.</w:t>
      </w:r>
    </w:p>
    <w:p w14:paraId="099EA6B4" w14:textId="745CC222" w:rsidR="00541186" w:rsidRDefault="00541186" w:rsidP="00397655">
      <w:pPr>
        <w:rPr>
          <w:sz w:val="20"/>
          <w:szCs w:val="20"/>
        </w:rPr>
      </w:pPr>
    </w:p>
    <w:tbl>
      <w:tblPr>
        <w:tblStyle w:val="TableGrid"/>
        <w:tblpPr w:leftFromText="180" w:rightFromText="180" w:vertAnchor="page" w:horzAnchor="page" w:tblpX="5995" w:tblpY="4985"/>
        <w:tblW w:w="5783" w:type="dxa"/>
        <w:tblLayout w:type="fixed"/>
        <w:tblLook w:val="04A0" w:firstRow="1" w:lastRow="0" w:firstColumn="1" w:lastColumn="0" w:noHBand="0" w:noVBand="1"/>
      </w:tblPr>
      <w:tblGrid>
        <w:gridCol w:w="1317"/>
        <w:gridCol w:w="940"/>
        <w:gridCol w:w="862"/>
        <w:gridCol w:w="862"/>
        <w:gridCol w:w="862"/>
        <w:gridCol w:w="940"/>
      </w:tblGrid>
      <w:tr w:rsidR="0026022C" w14:paraId="6D524442" w14:textId="77777777" w:rsidTr="0026022C">
        <w:trPr>
          <w:trHeight w:val="344"/>
        </w:trPr>
        <w:tc>
          <w:tcPr>
            <w:tcW w:w="1317" w:type="dxa"/>
          </w:tcPr>
          <w:p w14:paraId="6A902898" w14:textId="77777777" w:rsidR="0026022C" w:rsidRPr="00857B7E" w:rsidRDefault="0026022C" w:rsidP="0026022C">
            <w:pPr>
              <w:rPr>
                <w:rFonts w:ascii="Times New Roman" w:hAnsi="Times New Roman"/>
                <w:sz w:val="14"/>
                <w:szCs w:val="14"/>
                <w:lang w:val="en-US"/>
              </w:rPr>
            </w:pPr>
            <w:proofErr w:type="spellStart"/>
            <w:r w:rsidRPr="00857B7E">
              <w:rPr>
                <w:rStyle w:val="normaltextrun"/>
                <w:rFonts w:ascii="Times New Roman" w:hAnsi="Times New Roman"/>
                <w:sz w:val="14"/>
                <w:szCs w:val="14"/>
              </w:rPr>
              <w:t>Mutstep</w:t>
            </w:r>
            <w:proofErr w:type="spellEnd"/>
            <w:r w:rsidRPr="00857B7E">
              <w:rPr>
                <w:rStyle w:val="normaltextrun"/>
                <w:rFonts w:ascii="Times New Roman" w:hAnsi="Times New Roman"/>
                <w:sz w:val="14"/>
                <w:szCs w:val="14"/>
              </w:rPr>
              <w:t>\ Mutation Rate</w:t>
            </w:r>
            <w:r w:rsidRPr="00857B7E">
              <w:rPr>
                <w:rStyle w:val="eop"/>
                <w:rFonts w:ascii="Times New Roman" w:hAnsi="Times New Roman"/>
                <w:sz w:val="14"/>
                <w:szCs w:val="14"/>
              </w:rPr>
              <w:t> </w:t>
            </w:r>
          </w:p>
        </w:tc>
        <w:tc>
          <w:tcPr>
            <w:tcW w:w="940" w:type="dxa"/>
          </w:tcPr>
          <w:p w14:paraId="3772332D"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0.2</w:t>
            </w:r>
            <w:r w:rsidRPr="00857B7E">
              <w:rPr>
                <w:rStyle w:val="eop"/>
                <w:rFonts w:ascii="Times New Roman" w:hAnsi="Times New Roman"/>
                <w:sz w:val="14"/>
                <w:szCs w:val="14"/>
              </w:rPr>
              <w:t> </w:t>
            </w:r>
          </w:p>
        </w:tc>
        <w:tc>
          <w:tcPr>
            <w:tcW w:w="862" w:type="dxa"/>
          </w:tcPr>
          <w:p w14:paraId="332204AA"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0.4</w:t>
            </w:r>
            <w:r w:rsidRPr="00857B7E">
              <w:rPr>
                <w:rStyle w:val="eop"/>
                <w:rFonts w:ascii="Times New Roman" w:hAnsi="Times New Roman"/>
                <w:sz w:val="14"/>
                <w:szCs w:val="14"/>
              </w:rPr>
              <w:t> </w:t>
            </w:r>
          </w:p>
        </w:tc>
        <w:tc>
          <w:tcPr>
            <w:tcW w:w="862" w:type="dxa"/>
          </w:tcPr>
          <w:p w14:paraId="3B19B3E4"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0.6</w:t>
            </w:r>
            <w:r w:rsidRPr="00857B7E">
              <w:rPr>
                <w:rStyle w:val="eop"/>
                <w:rFonts w:ascii="Times New Roman" w:hAnsi="Times New Roman"/>
                <w:sz w:val="14"/>
                <w:szCs w:val="14"/>
              </w:rPr>
              <w:t> </w:t>
            </w:r>
          </w:p>
        </w:tc>
        <w:tc>
          <w:tcPr>
            <w:tcW w:w="862" w:type="dxa"/>
          </w:tcPr>
          <w:p w14:paraId="64170C44"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0.8</w:t>
            </w:r>
            <w:r w:rsidRPr="00857B7E">
              <w:rPr>
                <w:rStyle w:val="eop"/>
                <w:rFonts w:ascii="Times New Roman" w:hAnsi="Times New Roman"/>
                <w:sz w:val="14"/>
                <w:szCs w:val="14"/>
              </w:rPr>
              <w:t> </w:t>
            </w:r>
          </w:p>
        </w:tc>
        <w:tc>
          <w:tcPr>
            <w:tcW w:w="940" w:type="dxa"/>
          </w:tcPr>
          <w:p w14:paraId="633E6FC2"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1</w:t>
            </w:r>
            <w:r w:rsidRPr="00857B7E">
              <w:rPr>
                <w:rStyle w:val="eop"/>
                <w:rFonts w:ascii="Times New Roman" w:hAnsi="Times New Roman"/>
                <w:sz w:val="14"/>
                <w:szCs w:val="14"/>
              </w:rPr>
              <w:t> </w:t>
            </w:r>
          </w:p>
        </w:tc>
      </w:tr>
      <w:tr w:rsidR="0026022C" w14:paraId="2EC3F2FA" w14:textId="77777777" w:rsidTr="0026022C">
        <w:trPr>
          <w:trHeight w:val="176"/>
        </w:trPr>
        <w:tc>
          <w:tcPr>
            <w:tcW w:w="1317" w:type="dxa"/>
          </w:tcPr>
          <w:p w14:paraId="08118F91"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1</w:t>
            </w:r>
            <w:r w:rsidRPr="00857B7E">
              <w:rPr>
                <w:rStyle w:val="eop"/>
                <w:rFonts w:ascii="Times New Roman" w:hAnsi="Times New Roman"/>
                <w:sz w:val="14"/>
                <w:szCs w:val="14"/>
              </w:rPr>
              <w:t> </w:t>
            </w:r>
          </w:p>
        </w:tc>
        <w:tc>
          <w:tcPr>
            <w:tcW w:w="940" w:type="dxa"/>
          </w:tcPr>
          <w:p w14:paraId="24BD5D42"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8,961,029,584.28</w:t>
            </w:r>
            <w:r w:rsidRPr="00857B7E">
              <w:rPr>
                <w:rStyle w:val="eop"/>
                <w:rFonts w:ascii="Times New Roman" w:hAnsi="Times New Roman"/>
                <w:sz w:val="14"/>
                <w:szCs w:val="14"/>
              </w:rPr>
              <w:t> </w:t>
            </w:r>
          </w:p>
        </w:tc>
        <w:tc>
          <w:tcPr>
            <w:tcW w:w="862" w:type="dxa"/>
          </w:tcPr>
          <w:p w14:paraId="0FAF6D91"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7,112,255,132.96</w:t>
            </w:r>
            <w:r w:rsidRPr="00857B7E">
              <w:rPr>
                <w:rStyle w:val="eop"/>
                <w:rFonts w:ascii="Times New Roman" w:hAnsi="Times New Roman"/>
                <w:sz w:val="14"/>
                <w:szCs w:val="14"/>
              </w:rPr>
              <w:t> </w:t>
            </w:r>
          </w:p>
        </w:tc>
        <w:tc>
          <w:tcPr>
            <w:tcW w:w="862" w:type="dxa"/>
          </w:tcPr>
          <w:p w14:paraId="580B1D2E"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6,496,177,944.44</w:t>
            </w:r>
            <w:r w:rsidRPr="00857B7E">
              <w:rPr>
                <w:rStyle w:val="eop"/>
                <w:rFonts w:ascii="Times New Roman" w:hAnsi="Times New Roman"/>
                <w:sz w:val="14"/>
                <w:szCs w:val="14"/>
              </w:rPr>
              <w:t> </w:t>
            </w:r>
          </w:p>
        </w:tc>
        <w:tc>
          <w:tcPr>
            <w:tcW w:w="862" w:type="dxa"/>
          </w:tcPr>
          <w:p w14:paraId="3D6B4ED2"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6,425,520,728.75</w:t>
            </w:r>
            <w:r w:rsidRPr="00857B7E">
              <w:rPr>
                <w:rStyle w:val="eop"/>
                <w:rFonts w:ascii="Times New Roman" w:hAnsi="Times New Roman"/>
                <w:sz w:val="14"/>
                <w:szCs w:val="14"/>
              </w:rPr>
              <w:t> </w:t>
            </w:r>
          </w:p>
        </w:tc>
        <w:tc>
          <w:tcPr>
            <w:tcW w:w="940" w:type="dxa"/>
          </w:tcPr>
          <w:p w14:paraId="58BB9159"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7,782,929,799.81</w:t>
            </w:r>
            <w:r w:rsidRPr="00857B7E">
              <w:rPr>
                <w:rStyle w:val="eop"/>
                <w:rFonts w:ascii="Times New Roman" w:hAnsi="Times New Roman"/>
                <w:sz w:val="14"/>
                <w:szCs w:val="14"/>
              </w:rPr>
              <w:t> </w:t>
            </w:r>
          </w:p>
        </w:tc>
      </w:tr>
      <w:tr w:rsidR="0026022C" w14:paraId="1613821B" w14:textId="77777777" w:rsidTr="0026022C">
        <w:trPr>
          <w:trHeight w:val="163"/>
        </w:trPr>
        <w:tc>
          <w:tcPr>
            <w:tcW w:w="1317" w:type="dxa"/>
          </w:tcPr>
          <w:p w14:paraId="2E4D2D06"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2</w:t>
            </w:r>
            <w:r w:rsidRPr="00857B7E">
              <w:rPr>
                <w:rStyle w:val="eop"/>
                <w:rFonts w:ascii="Times New Roman" w:hAnsi="Times New Roman"/>
                <w:sz w:val="14"/>
                <w:szCs w:val="14"/>
              </w:rPr>
              <w:t> </w:t>
            </w:r>
          </w:p>
        </w:tc>
        <w:tc>
          <w:tcPr>
            <w:tcW w:w="940" w:type="dxa"/>
          </w:tcPr>
          <w:p w14:paraId="61C50E9A"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6,449,131,665.31</w:t>
            </w:r>
            <w:r w:rsidRPr="00857B7E">
              <w:rPr>
                <w:rStyle w:val="eop"/>
                <w:rFonts w:ascii="Times New Roman" w:hAnsi="Times New Roman"/>
                <w:sz w:val="14"/>
                <w:szCs w:val="14"/>
              </w:rPr>
              <w:t> </w:t>
            </w:r>
          </w:p>
        </w:tc>
        <w:tc>
          <w:tcPr>
            <w:tcW w:w="862" w:type="dxa"/>
          </w:tcPr>
          <w:p w14:paraId="5FCE1877"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6,756,652,333.28</w:t>
            </w:r>
            <w:r w:rsidRPr="00857B7E">
              <w:rPr>
                <w:rStyle w:val="eop"/>
                <w:rFonts w:ascii="Times New Roman" w:hAnsi="Times New Roman"/>
                <w:sz w:val="14"/>
                <w:szCs w:val="14"/>
              </w:rPr>
              <w:t> </w:t>
            </w:r>
          </w:p>
        </w:tc>
        <w:tc>
          <w:tcPr>
            <w:tcW w:w="862" w:type="dxa"/>
          </w:tcPr>
          <w:p w14:paraId="008D6400"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4,146,514,535.14</w:t>
            </w:r>
            <w:r w:rsidRPr="00857B7E">
              <w:rPr>
                <w:rStyle w:val="eop"/>
                <w:rFonts w:ascii="Times New Roman" w:hAnsi="Times New Roman"/>
                <w:sz w:val="14"/>
                <w:szCs w:val="14"/>
              </w:rPr>
              <w:t> </w:t>
            </w:r>
          </w:p>
        </w:tc>
        <w:tc>
          <w:tcPr>
            <w:tcW w:w="862" w:type="dxa"/>
          </w:tcPr>
          <w:p w14:paraId="4B421483"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2,801,558,096.18</w:t>
            </w:r>
            <w:r w:rsidRPr="00857B7E">
              <w:rPr>
                <w:rStyle w:val="eop"/>
                <w:rFonts w:ascii="Times New Roman" w:hAnsi="Times New Roman"/>
                <w:sz w:val="14"/>
                <w:szCs w:val="14"/>
              </w:rPr>
              <w:t> </w:t>
            </w:r>
          </w:p>
        </w:tc>
        <w:tc>
          <w:tcPr>
            <w:tcW w:w="940" w:type="dxa"/>
          </w:tcPr>
          <w:p w14:paraId="4119CE7E"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3,409,126,149.88</w:t>
            </w:r>
            <w:r w:rsidRPr="00857B7E">
              <w:rPr>
                <w:rStyle w:val="eop"/>
                <w:rFonts w:ascii="Times New Roman" w:hAnsi="Times New Roman"/>
                <w:sz w:val="14"/>
                <w:szCs w:val="14"/>
              </w:rPr>
              <w:t> </w:t>
            </w:r>
          </w:p>
        </w:tc>
      </w:tr>
      <w:tr w:rsidR="0026022C" w14:paraId="754DBF59" w14:textId="77777777" w:rsidTr="0026022C">
        <w:trPr>
          <w:trHeight w:val="176"/>
        </w:trPr>
        <w:tc>
          <w:tcPr>
            <w:tcW w:w="1317" w:type="dxa"/>
          </w:tcPr>
          <w:p w14:paraId="0573007B"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3</w:t>
            </w:r>
            <w:r w:rsidRPr="00857B7E">
              <w:rPr>
                <w:rStyle w:val="eop"/>
                <w:rFonts w:ascii="Times New Roman" w:hAnsi="Times New Roman"/>
                <w:sz w:val="14"/>
                <w:szCs w:val="14"/>
              </w:rPr>
              <w:t> </w:t>
            </w:r>
          </w:p>
        </w:tc>
        <w:tc>
          <w:tcPr>
            <w:tcW w:w="940" w:type="dxa"/>
          </w:tcPr>
          <w:p w14:paraId="27E62AC7"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4,521,473,649.66</w:t>
            </w:r>
            <w:r w:rsidRPr="00857B7E">
              <w:rPr>
                <w:rStyle w:val="eop"/>
                <w:rFonts w:ascii="Times New Roman" w:hAnsi="Times New Roman"/>
                <w:sz w:val="14"/>
                <w:szCs w:val="14"/>
              </w:rPr>
              <w:t> </w:t>
            </w:r>
          </w:p>
        </w:tc>
        <w:tc>
          <w:tcPr>
            <w:tcW w:w="862" w:type="dxa"/>
          </w:tcPr>
          <w:p w14:paraId="4403E1B2"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2,911,081,444.55</w:t>
            </w:r>
            <w:r w:rsidRPr="00857B7E">
              <w:rPr>
                <w:rStyle w:val="eop"/>
                <w:rFonts w:ascii="Times New Roman" w:hAnsi="Times New Roman"/>
                <w:sz w:val="14"/>
                <w:szCs w:val="14"/>
              </w:rPr>
              <w:t> </w:t>
            </w:r>
          </w:p>
        </w:tc>
        <w:tc>
          <w:tcPr>
            <w:tcW w:w="862" w:type="dxa"/>
          </w:tcPr>
          <w:p w14:paraId="63F6357D"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1,844,521,944.91</w:t>
            </w:r>
            <w:r w:rsidRPr="00857B7E">
              <w:rPr>
                <w:rStyle w:val="eop"/>
                <w:rFonts w:ascii="Times New Roman" w:hAnsi="Times New Roman"/>
                <w:sz w:val="14"/>
                <w:szCs w:val="14"/>
              </w:rPr>
              <w:t> </w:t>
            </w:r>
          </w:p>
        </w:tc>
        <w:tc>
          <w:tcPr>
            <w:tcW w:w="862" w:type="dxa"/>
          </w:tcPr>
          <w:p w14:paraId="776EF5B7"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2,934,007,289.12</w:t>
            </w:r>
            <w:r w:rsidRPr="00857B7E">
              <w:rPr>
                <w:rStyle w:val="eop"/>
                <w:rFonts w:ascii="Times New Roman" w:hAnsi="Times New Roman"/>
                <w:sz w:val="14"/>
                <w:szCs w:val="14"/>
              </w:rPr>
              <w:t> </w:t>
            </w:r>
          </w:p>
        </w:tc>
        <w:tc>
          <w:tcPr>
            <w:tcW w:w="940" w:type="dxa"/>
          </w:tcPr>
          <w:p w14:paraId="76D5709A"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1,325,344,153.10</w:t>
            </w:r>
            <w:r w:rsidRPr="00857B7E">
              <w:rPr>
                <w:rStyle w:val="eop"/>
                <w:rFonts w:ascii="Times New Roman" w:hAnsi="Times New Roman"/>
                <w:sz w:val="14"/>
                <w:szCs w:val="14"/>
              </w:rPr>
              <w:t> </w:t>
            </w:r>
          </w:p>
        </w:tc>
      </w:tr>
      <w:tr w:rsidR="0026022C" w14:paraId="0FAF3066" w14:textId="77777777" w:rsidTr="0026022C">
        <w:trPr>
          <w:trHeight w:val="176"/>
        </w:trPr>
        <w:tc>
          <w:tcPr>
            <w:tcW w:w="1317" w:type="dxa"/>
          </w:tcPr>
          <w:p w14:paraId="42B2BFD4"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4</w:t>
            </w:r>
            <w:r w:rsidRPr="00857B7E">
              <w:rPr>
                <w:rStyle w:val="eop"/>
                <w:rFonts w:ascii="Times New Roman" w:hAnsi="Times New Roman"/>
                <w:sz w:val="14"/>
                <w:szCs w:val="14"/>
              </w:rPr>
              <w:t> </w:t>
            </w:r>
          </w:p>
        </w:tc>
        <w:tc>
          <w:tcPr>
            <w:tcW w:w="940" w:type="dxa"/>
          </w:tcPr>
          <w:p w14:paraId="5E7603A7"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3,268,866,768.02</w:t>
            </w:r>
            <w:r w:rsidRPr="00857B7E">
              <w:rPr>
                <w:rStyle w:val="eop"/>
                <w:rFonts w:ascii="Times New Roman" w:hAnsi="Times New Roman"/>
                <w:sz w:val="14"/>
                <w:szCs w:val="14"/>
              </w:rPr>
              <w:t> </w:t>
            </w:r>
          </w:p>
        </w:tc>
        <w:tc>
          <w:tcPr>
            <w:tcW w:w="862" w:type="dxa"/>
          </w:tcPr>
          <w:p w14:paraId="7076FD20"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2,599,480,218.98</w:t>
            </w:r>
            <w:r w:rsidRPr="00857B7E">
              <w:rPr>
                <w:rStyle w:val="eop"/>
                <w:rFonts w:ascii="Times New Roman" w:hAnsi="Times New Roman"/>
                <w:sz w:val="14"/>
                <w:szCs w:val="14"/>
              </w:rPr>
              <w:t> </w:t>
            </w:r>
          </w:p>
        </w:tc>
        <w:tc>
          <w:tcPr>
            <w:tcW w:w="862" w:type="dxa"/>
          </w:tcPr>
          <w:p w14:paraId="1FD99E34"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1,961,306,814.04</w:t>
            </w:r>
            <w:r w:rsidRPr="00857B7E">
              <w:rPr>
                <w:rStyle w:val="eop"/>
                <w:rFonts w:ascii="Times New Roman" w:hAnsi="Times New Roman"/>
                <w:sz w:val="14"/>
                <w:szCs w:val="14"/>
              </w:rPr>
              <w:t> </w:t>
            </w:r>
          </w:p>
        </w:tc>
        <w:tc>
          <w:tcPr>
            <w:tcW w:w="862" w:type="dxa"/>
          </w:tcPr>
          <w:p w14:paraId="7A96E1D1"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1,874,278,926.21</w:t>
            </w:r>
            <w:r w:rsidRPr="00857B7E">
              <w:rPr>
                <w:rStyle w:val="eop"/>
                <w:rFonts w:ascii="Times New Roman" w:hAnsi="Times New Roman"/>
                <w:sz w:val="14"/>
                <w:szCs w:val="14"/>
              </w:rPr>
              <w:t> </w:t>
            </w:r>
          </w:p>
        </w:tc>
        <w:tc>
          <w:tcPr>
            <w:tcW w:w="940" w:type="dxa"/>
          </w:tcPr>
          <w:p w14:paraId="09620039"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930,100,059.64</w:t>
            </w:r>
            <w:r w:rsidRPr="00857B7E">
              <w:rPr>
                <w:rStyle w:val="eop"/>
                <w:rFonts w:ascii="Times New Roman" w:hAnsi="Times New Roman"/>
                <w:sz w:val="14"/>
                <w:szCs w:val="14"/>
              </w:rPr>
              <w:t> </w:t>
            </w:r>
          </w:p>
        </w:tc>
      </w:tr>
      <w:tr w:rsidR="0026022C" w14:paraId="62C23E26" w14:textId="77777777" w:rsidTr="0026022C">
        <w:trPr>
          <w:trHeight w:val="163"/>
        </w:trPr>
        <w:tc>
          <w:tcPr>
            <w:tcW w:w="1317" w:type="dxa"/>
          </w:tcPr>
          <w:p w14:paraId="4EE07A8B" w14:textId="77777777" w:rsidR="0026022C" w:rsidRPr="00857B7E" w:rsidRDefault="0026022C" w:rsidP="0026022C">
            <w:pPr>
              <w:rPr>
                <w:rFonts w:ascii="Times New Roman" w:hAnsi="Times New Roman"/>
                <w:sz w:val="14"/>
                <w:szCs w:val="14"/>
              </w:rPr>
            </w:pPr>
            <w:r w:rsidRPr="00857B7E">
              <w:rPr>
                <w:rStyle w:val="normaltextrun"/>
                <w:rFonts w:ascii="Times New Roman" w:hAnsi="Times New Roman"/>
                <w:sz w:val="14"/>
                <w:szCs w:val="14"/>
              </w:rPr>
              <w:t>5</w:t>
            </w:r>
            <w:r w:rsidRPr="00857B7E">
              <w:rPr>
                <w:rStyle w:val="eop"/>
                <w:rFonts w:ascii="Times New Roman" w:hAnsi="Times New Roman"/>
                <w:sz w:val="14"/>
                <w:szCs w:val="14"/>
              </w:rPr>
              <w:t> </w:t>
            </w:r>
          </w:p>
        </w:tc>
        <w:tc>
          <w:tcPr>
            <w:tcW w:w="940" w:type="dxa"/>
          </w:tcPr>
          <w:p w14:paraId="14C9F6E6"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2,043,037,767.92</w:t>
            </w:r>
            <w:r w:rsidRPr="00857B7E">
              <w:rPr>
                <w:rStyle w:val="eop"/>
                <w:rFonts w:ascii="Times New Roman" w:hAnsi="Times New Roman"/>
                <w:sz w:val="14"/>
                <w:szCs w:val="14"/>
              </w:rPr>
              <w:t> </w:t>
            </w:r>
          </w:p>
        </w:tc>
        <w:tc>
          <w:tcPr>
            <w:tcW w:w="862" w:type="dxa"/>
          </w:tcPr>
          <w:p w14:paraId="23118536"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1,693,459,438.04</w:t>
            </w:r>
            <w:r w:rsidRPr="00857B7E">
              <w:rPr>
                <w:rStyle w:val="eop"/>
                <w:rFonts w:ascii="Times New Roman" w:hAnsi="Times New Roman"/>
                <w:sz w:val="14"/>
                <w:szCs w:val="14"/>
              </w:rPr>
              <w:t> </w:t>
            </w:r>
          </w:p>
        </w:tc>
        <w:tc>
          <w:tcPr>
            <w:tcW w:w="862" w:type="dxa"/>
          </w:tcPr>
          <w:p w14:paraId="7230302C"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2,307,984,096.06</w:t>
            </w:r>
            <w:r w:rsidRPr="00857B7E">
              <w:rPr>
                <w:rStyle w:val="eop"/>
                <w:rFonts w:ascii="Times New Roman" w:hAnsi="Times New Roman"/>
                <w:sz w:val="14"/>
                <w:szCs w:val="14"/>
              </w:rPr>
              <w:t> </w:t>
            </w:r>
          </w:p>
        </w:tc>
        <w:tc>
          <w:tcPr>
            <w:tcW w:w="862" w:type="dxa"/>
          </w:tcPr>
          <w:p w14:paraId="3DB4F3BB"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1,233,690,746.78</w:t>
            </w:r>
            <w:r w:rsidRPr="00857B7E">
              <w:rPr>
                <w:rStyle w:val="eop"/>
                <w:rFonts w:ascii="Times New Roman" w:hAnsi="Times New Roman"/>
                <w:sz w:val="14"/>
                <w:szCs w:val="14"/>
              </w:rPr>
              <w:t> </w:t>
            </w:r>
          </w:p>
        </w:tc>
        <w:tc>
          <w:tcPr>
            <w:tcW w:w="940" w:type="dxa"/>
          </w:tcPr>
          <w:p w14:paraId="61F72E90" w14:textId="77777777" w:rsidR="0026022C" w:rsidRPr="00857B7E" w:rsidRDefault="0026022C" w:rsidP="0026022C">
            <w:pPr>
              <w:rPr>
                <w:rFonts w:ascii="Times New Roman" w:hAnsi="Times New Roman"/>
                <w:sz w:val="14"/>
                <w:szCs w:val="14"/>
                <w:u w:val="single"/>
              </w:rPr>
            </w:pPr>
            <w:r w:rsidRPr="00857B7E">
              <w:rPr>
                <w:rStyle w:val="normaltextrun"/>
                <w:rFonts w:ascii="Times New Roman" w:hAnsi="Times New Roman"/>
                <w:sz w:val="14"/>
                <w:szCs w:val="14"/>
              </w:rPr>
              <w:t>471,023,552.03</w:t>
            </w:r>
          </w:p>
        </w:tc>
      </w:tr>
    </w:tbl>
    <w:p w14:paraId="2590928E" w14:textId="77777777" w:rsidR="0026022C" w:rsidRPr="00541186" w:rsidRDefault="0026022C" w:rsidP="00397655">
      <w:pPr>
        <w:rPr>
          <w:sz w:val="20"/>
          <w:szCs w:val="20"/>
        </w:rPr>
      </w:pPr>
    </w:p>
    <w:p w14:paraId="72887011" w14:textId="324B1E71" w:rsidR="0080159A" w:rsidRDefault="00586596" w:rsidP="00397655">
      <w:pPr>
        <w:rPr>
          <w:sz w:val="22"/>
          <w:szCs w:val="22"/>
        </w:rPr>
      </w:pPr>
      <w:r>
        <w:rPr>
          <w:sz w:val="22"/>
          <w:szCs w:val="22"/>
        </w:rPr>
        <w:t xml:space="preserve">The table above </w:t>
      </w:r>
      <w:r w:rsidR="00296B70">
        <w:rPr>
          <w:sz w:val="22"/>
          <w:szCs w:val="22"/>
        </w:rPr>
        <w:t xml:space="preserve">shows that with these parameters, we are still getting </w:t>
      </w:r>
      <w:r w:rsidR="00177D06">
        <w:rPr>
          <w:sz w:val="22"/>
          <w:szCs w:val="22"/>
        </w:rPr>
        <w:t>nowhere</w:t>
      </w:r>
      <w:r w:rsidR="00296B70">
        <w:rPr>
          <w:sz w:val="22"/>
          <w:szCs w:val="22"/>
        </w:rPr>
        <w:t xml:space="preserve"> near an optimal solution</w:t>
      </w:r>
      <w:r w:rsidR="00C047AD">
        <w:rPr>
          <w:sz w:val="22"/>
          <w:szCs w:val="22"/>
        </w:rPr>
        <w:t xml:space="preserve">, </w:t>
      </w:r>
      <w:r w:rsidR="00EE0547">
        <w:rPr>
          <w:sz w:val="22"/>
          <w:szCs w:val="22"/>
        </w:rPr>
        <w:t>however</w:t>
      </w:r>
      <w:r w:rsidR="00C047AD">
        <w:rPr>
          <w:sz w:val="22"/>
          <w:szCs w:val="22"/>
        </w:rPr>
        <w:t xml:space="preserve"> it is showing a pattern. We can see in this case that the higher we have the </w:t>
      </w:r>
      <w:proofErr w:type="spellStart"/>
      <w:r w:rsidR="00C047AD">
        <w:rPr>
          <w:sz w:val="22"/>
          <w:szCs w:val="22"/>
        </w:rPr>
        <w:t>mutstep</w:t>
      </w:r>
      <w:proofErr w:type="spellEnd"/>
      <w:r w:rsidR="00C047AD">
        <w:rPr>
          <w:sz w:val="22"/>
          <w:szCs w:val="22"/>
        </w:rPr>
        <w:t xml:space="preserve"> </w:t>
      </w:r>
      <w:r w:rsidR="00F50C80">
        <w:rPr>
          <w:sz w:val="22"/>
          <w:szCs w:val="22"/>
        </w:rPr>
        <w:t xml:space="preserve">the better the individual performs compared to others in the parameter sweep. </w:t>
      </w:r>
      <w:r w:rsidR="00033292">
        <w:rPr>
          <w:sz w:val="22"/>
          <w:szCs w:val="22"/>
        </w:rPr>
        <w:t xml:space="preserve">This is because if we had a higher </w:t>
      </w:r>
      <w:proofErr w:type="spellStart"/>
      <w:r w:rsidR="00033292">
        <w:rPr>
          <w:sz w:val="22"/>
          <w:szCs w:val="22"/>
        </w:rPr>
        <w:t>mutstep</w:t>
      </w:r>
      <w:proofErr w:type="spellEnd"/>
      <w:r w:rsidR="00C916E0">
        <w:rPr>
          <w:sz w:val="22"/>
          <w:szCs w:val="22"/>
        </w:rPr>
        <w:t xml:space="preserve"> which can allow the algorithm to search the problem space quickly</w:t>
      </w:r>
      <w:r w:rsidR="001E5550">
        <w:rPr>
          <w:sz w:val="22"/>
          <w:szCs w:val="22"/>
        </w:rPr>
        <w:t>.</w:t>
      </w:r>
      <w:r w:rsidR="00742D88">
        <w:rPr>
          <w:sz w:val="22"/>
          <w:szCs w:val="22"/>
        </w:rPr>
        <w:t xml:space="preserve"> </w:t>
      </w:r>
    </w:p>
    <w:p w14:paraId="00439E0B" w14:textId="77777777" w:rsidR="001F2694" w:rsidRPr="001F2694" w:rsidRDefault="001F2694" w:rsidP="00397655">
      <w:pPr>
        <w:rPr>
          <w:sz w:val="16"/>
          <w:szCs w:val="16"/>
        </w:rPr>
      </w:pPr>
    </w:p>
    <w:p w14:paraId="5D738186" w14:textId="3D12B7E8" w:rsidR="00687C40" w:rsidRPr="001F2694" w:rsidRDefault="00F92C98" w:rsidP="00397655">
      <w:pPr>
        <w:rPr>
          <w:sz w:val="22"/>
          <w:szCs w:val="22"/>
        </w:rPr>
      </w:pPr>
      <w:r w:rsidRPr="00F92C98">
        <w:rPr>
          <w:sz w:val="22"/>
          <w:szCs w:val="22"/>
        </w:rPr>
        <w:t xml:space="preserve">Testing for </w:t>
      </w:r>
      <w:r>
        <w:rPr>
          <w:sz w:val="22"/>
          <w:szCs w:val="22"/>
        </w:rPr>
        <w:t>whole-arithmetic crossover.</w:t>
      </w:r>
    </w:p>
    <w:p w14:paraId="330DE6CE" w14:textId="77777777" w:rsidR="00C916E0" w:rsidRDefault="00C916E0" w:rsidP="00397655">
      <w:pPr>
        <w:rPr>
          <w:sz w:val="20"/>
          <w:szCs w:val="20"/>
        </w:rPr>
      </w:pPr>
    </w:p>
    <w:p w14:paraId="7428B89E" w14:textId="06DBA321" w:rsidR="00687C40" w:rsidRDefault="00742D88" w:rsidP="00397655">
      <w:pPr>
        <w:rPr>
          <w:sz w:val="20"/>
          <w:szCs w:val="20"/>
        </w:rPr>
      </w:pPr>
      <w:r>
        <w:rPr>
          <w:sz w:val="20"/>
          <w:szCs w:val="20"/>
        </w:rPr>
        <w:t>We can see that from both parameters sweeps that we very far from an optimal solution. This is</w:t>
      </w:r>
      <w:r w:rsidR="00A4197E">
        <w:rPr>
          <w:sz w:val="20"/>
          <w:szCs w:val="20"/>
        </w:rPr>
        <w:t xml:space="preserve"> either because the default parameters are not good enough </w:t>
      </w:r>
      <w:r w:rsidR="00CA42B5">
        <w:rPr>
          <w:sz w:val="20"/>
          <w:szCs w:val="20"/>
        </w:rPr>
        <w:t>or something else is going on.</w:t>
      </w:r>
      <w:r w:rsidR="00464E1A">
        <w:rPr>
          <w:sz w:val="20"/>
          <w:szCs w:val="20"/>
        </w:rPr>
        <w:t xml:space="preserve"> The new default parameters are</w:t>
      </w:r>
    </w:p>
    <w:p w14:paraId="7D1B0E63" w14:textId="770D8E09" w:rsidR="00AB3559" w:rsidRDefault="00AB3559" w:rsidP="00AB3559">
      <w:pPr>
        <w:pStyle w:val="ListParagraph"/>
        <w:numPr>
          <w:ilvl w:val="0"/>
          <w:numId w:val="14"/>
        </w:numPr>
        <w:rPr>
          <w:sz w:val="20"/>
          <w:szCs w:val="20"/>
        </w:rPr>
      </w:pPr>
      <w:r>
        <w:rPr>
          <w:sz w:val="20"/>
          <w:szCs w:val="20"/>
        </w:rPr>
        <w:t>Epochs</w:t>
      </w:r>
      <w:r w:rsidR="00D94C37">
        <w:rPr>
          <w:sz w:val="20"/>
          <w:szCs w:val="20"/>
        </w:rPr>
        <w:t>: 500</w:t>
      </w:r>
    </w:p>
    <w:p w14:paraId="5E0EE7AE" w14:textId="730494D7" w:rsidR="00D94C37" w:rsidRDefault="00D94C37" w:rsidP="00AB3559">
      <w:pPr>
        <w:pStyle w:val="ListParagraph"/>
        <w:numPr>
          <w:ilvl w:val="0"/>
          <w:numId w:val="14"/>
        </w:numPr>
        <w:rPr>
          <w:sz w:val="20"/>
          <w:szCs w:val="20"/>
        </w:rPr>
      </w:pPr>
      <w:r>
        <w:rPr>
          <w:sz w:val="20"/>
          <w:szCs w:val="20"/>
        </w:rPr>
        <w:t>Population</w:t>
      </w:r>
      <w:r w:rsidR="001C1037">
        <w:rPr>
          <w:sz w:val="20"/>
          <w:szCs w:val="20"/>
        </w:rPr>
        <w:t>: 1</w:t>
      </w:r>
      <w:r w:rsidR="00E46ADF">
        <w:rPr>
          <w:sz w:val="20"/>
          <w:szCs w:val="20"/>
        </w:rPr>
        <w:t>50</w:t>
      </w:r>
    </w:p>
    <w:p w14:paraId="16A146B2" w14:textId="0DA44FBA" w:rsidR="00F0211F" w:rsidRDefault="00F83759" w:rsidP="00F0211F">
      <w:pPr>
        <w:pStyle w:val="ListParagraph"/>
        <w:numPr>
          <w:ilvl w:val="0"/>
          <w:numId w:val="14"/>
        </w:numPr>
        <w:rPr>
          <w:sz w:val="20"/>
          <w:szCs w:val="20"/>
        </w:rPr>
      </w:pPr>
      <w:r>
        <w:rPr>
          <w:sz w:val="20"/>
          <w:szCs w:val="20"/>
        </w:rPr>
        <w:t>Gene size: 20</w:t>
      </w:r>
    </w:p>
    <w:p w14:paraId="1097FB12" w14:textId="7CC49EAB" w:rsidR="008E6A2F" w:rsidRPr="00E84156" w:rsidRDefault="007D7D72" w:rsidP="00397655">
      <w:pPr>
        <w:pStyle w:val="ListParagraph"/>
        <w:numPr>
          <w:ilvl w:val="0"/>
          <w:numId w:val="14"/>
        </w:numPr>
        <w:rPr>
          <w:sz w:val="20"/>
          <w:szCs w:val="20"/>
        </w:rPr>
      </w:pPr>
      <w:r>
        <w:rPr>
          <w:sz w:val="20"/>
          <w:szCs w:val="20"/>
        </w:rPr>
        <w:lastRenderedPageBreak/>
        <w:t xml:space="preserve">Multi-point crossover gap: </w:t>
      </w:r>
      <w:r w:rsidR="00E84156">
        <w:rPr>
          <w:sz w:val="20"/>
          <w:szCs w:val="20"/>
        </w:rPr>
        <w:t>6</w:t>
      </w:r>
    </w:p>
    <w:p w14:paraId="7510D16F" w14:textId="47B1C368" w:rsidR="00941A34" w:rsidRPr="00541186" w:rsidRDefault="008D3B6F" w:rsidP="00397655">
      <w:pPr>
        <w:rPr>
          <w:sz w:val="20"/>
          <w:szCs w:val="20"/>
        </w:rPr>
      </w:pPr>
      <w:r>
        <w:rPr>
          <w:noProof/>
        </w:rPr>
        <w:drawing>
          <wp:anchor distT="0" distB="0" distL="114300" distR="114300" simplePos="0" relativeHeight="251674624" behindDoc="0" locked="0" layoutInCell="1" allowOverlap="1" wp14:anchorId="26613B69" wp14:editId="43E9BB38">
            <wp:simplePos x="0" y="0"/>
            <wp:positionH relativeFrom="column">
              <wp:align>right</wp:align>
            </wp:positionH>
            <wp:positionV relativeFrom="paragraph">
              <wp:posOffset>1572260</wp:posOffset>
            </wp:positionV>
            <wp:extent cx="3329305" cy="1657350"/>
            <wp:effectExtent l="0" t="0" r="444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93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92B">
        <w:rPr>
          <w:sz w:val="20"/>
          <w:szCs w:val="20"/>
        </w:rPr>
        <w:t>whole-arithmetic crossover</w:t>
      </w:r>
      <w:r w:rsidR="00F83759">
        <w:rPr>
          <w:sz w:val="20"/>
          <w:szCs w:val="20"/>
        </w:rPr>
        <w:t xml:space="preserve"> testing</w:t>
      </w:r>
      <w:r w:rsidR="007E0B56">
        <w:rPr>
          <w:sz w:val="20"/>
          <w:szCs w:val="20"/>
        </w:rPr>
        <w:t>.</w:t>
      </w:r>
    </w:p>
    <w:tbl>
      <w:tblPr>
        <w:tblStyle w:val="TableGrid"/>
        <w:tblW w:w="5695" w:type="dxa"/>
        <w:tblInd w:w="-856" w:type="dxa"/>
        <w:tblLayout w:type="fixed"/>
        <w:tblLook w:val="04A0" w:firstRow="1" w:lastRow="0" w:firstColumn="1" w:lastColumn="0" w:noHBand="0" w:noVBand="1"/>
      </w:tblPr>
      <w:tblGrid>
        <w:gridCol w:w="1115"/>
        <w:gridCol w:w="916"/>
        <w:gridCol w:w="916"/>
        <w:gridCol w:w="916"/>
        <w:gridCol w:w="916"/>
        <w:gridCol w:w="916"/>
      </w:tblGrid>
      <w:tr w:rsidR="008D3F70" w14:paraId="00B24B47" w14:textId="77777777" w:rsidTr="00444E7B">
        <w:trPr>
          <w:trHeight w:val="443"/>
        </w:trPr>
        <w:tc>
          <w:tcPr>
            <w:tcW w:w="1115" w:type="dxa"/>
          </w:tcPr>
          <w:p w14:paraId="388E4DF2" w14:textId="3094D133" w:rsidR="00742D88" w:rsidRPr="000F6AD4" w:rsidRDefault="00742D88" w:rsidP="007E0B56">
            <w:pPr>
              <w:jc w:val="right"/>
              <w:rPr>
                <w:rFonts w:ascii="Times New Roman" w:hAnsi="Times New Roman"/>
                <w:sz w:val="14"/>
                <w:szCs w:val="14"/>
              </w:rPr>
            </w:pPr>
            <w:proofErr w:type="spellStart"/>
            <w:r w:rsidRPr="000F6AD4">
              <w:rPr>
                <w:rFonts w:ascii="Times New Roman" w:hAnsi="Times New Roman"/>
                <w:sz w:val="14"/>
                <w:szCs w:val="14"/>
              </w:rPr>
              <w:t>Mutstep</w:t>
            </w:r>
            <w:proofErr w:type="spellEnd"/>
            <w:r w:rsidRPr="000F6AD4">
              <w:rPr>
                <w:rFonts w:ascii="Times New Roman" w:hAnsi="Times New Roman"/>
                <w:sz w:val="14"/>
                <w:szCs w:val="14"/>
              </w:rPr>
              <w:t>\ Mutation rate</w:t>
            </w:r>
          </w:p>
        </w:tc>
        <w:tc>
          <w:tcPr>
            <w:tcW w:w="916" w:type="dxa"/>
          </w:tcPr>
          <w:p w14:paraId="4650FE40" w14:textId="7E915396" w:rsidR="00742D88" w:rsidRPr="000F6AD4" w:rsidRDefault="00EB78AC" w:rsidP="00397655">
            <w:pPr>
              <w:rPr>
                <w:rFonts w:ascii="Times New Roman" w:hAnsi="Times New Roman"/>
                <w:sz w:val="14"/>
                <w:szCs w:val="14"/>
              </w:rPr>
            </w:pPr>
            <w:r w:rsidRPr="000F6AD4">
              <w:rPr>
                <w:rFonts w:ascii="Times New Roman" w:hAnsi="Times New Roman"/>
                <w:sz w:val="14"/>
                <w:szCs w:val="14"/>
              </w:rPr>
              <w:t>0.2</w:t>
            </w:r>
          </w:p>
        </w:tc>
        <w:tc>
          <w:tcPr>
            <w:tcW w:w="916" w:type="dxa"/>
          </w:tcPr>
          <w:p w14:paraId="2C36C614" w14:textId="4F64216F" w:rsidR="00742D88" w:rsidRPr="000F6AD4" w:rsidRDefault="00EB78AC" w:rsidP="00397655">
            <w:pPr>
              <w:rPr>
                <w:rFonts w:ascii="Times New Roman" w:hAnsi="Times New Roman"/>
                <w:sz w:val="14"/>
                <w:szCs w:val="14"/>
              </w:rPr>
            </w:pPr>
            <w:r w:rsidRPr="000F6AD4">
              <w:rPr>
                <w:rFonts w:ascii="Times New Roman" w:hAnsi="Times New Roman"/>
                <w:sz w:val="14"/>
                <w:szCs w:val="14"/>
              </w:rPr>
              <w:t>0.4</w:t>
            </w:r>
          </w:p>
        </w:tc>
        <w:tc>
          <w:tcPr>
            <w:tcW w:w="916" w:type="dxa"/>
          </w:tcPr>
          <w:p w14:paraId="4C59A529" w14:textId="0330C6FE" w:rsidR="00742D88" w:rsidRPr="000F6AD4" w:rsidRDefault="00EB78AC" w:rsidP="00397655">
            <w:pPr>
              <w:rPr>
                <w:rFonts w:ascii="Times New Roman" w:hAnsi="Times New Roman"/>
                <w:sz w:val="14"/>
                <w:szCs w:val="14"/>
              </w:rPr>
            </w:pPr>
            <w:r w:rsidRPr="000F6AD4">
              <w:rPr>
                <w:rFonts w:ascii="Times New Roman" w:hAnsi="Times New Roman"/>
                <w:sz w:val="14"/>
                <w:szCs w:val="14"/>
              </w:rPr>
              <w:t>0.6</w:t>
            </w:r>
          </w:p>
        </w:tc>
        <w:tc>
          <w:tcPr>
            <w:tcW w:w="916" w:type="dxa"/>
          </w:tcPr>
          <w:p w14:paraId="26220311" w14:textId="08855904" w:rsidR="00742D88" w:rsidRPr="000F6AD4" w:rsidRDefault="00EB78AC" w:rsidP="00397655">
            <w:pPr>
              <w:rPr>
                <w:rFonts w:ascii="Times New Roman" w:hAnsi="Times New Roman"/>
                <w:sz w:val="14"/>
                <w:szCs w:val="14"/>
              </w:rPr>
            </w:pPr>
            <w:r w:rsidRPr="000F6AD4">
              <w:rPr>
                <w:rFonts w:ascii="Times New Roman" w:hAnsi="Times New Roman"/>
                <w:sz w:val="14"/>
                <w:szCs w:val="14"/>
              </w:rPr>
              <w:t>0.8</w:t>
            </w:r>
          </w:p>
        </w:tc>
        <w:tc>
          <w:tcPr>
            <w:tcW w:w="916" w:type="dxa"/>
          </w:tcPr>
          <w:p w14:paraId="01DC6F9B" w14:textId="7EB4B063" w:rsidR="00742D88" w:rsidRPr="000F6AD4" w:rsidRDefault="00EB78AC" w:rsidP="00397655">
            <w:pPr>
              <w:rPr>
                <w:rFonts w:ascii="Times New Roman" w:hAnsi="Times New Roman"/>
                <w:sz w:val="14"/>
                <w:szCs w:val="14"/>
              </w:rPr>
            </w:pPr>
            <w:r w:rsidRPr="000F6AD4">
              <w:rPr>
                <w:rFonts w:ascii="Times New Roman" w:hAnsi="Times New Roman"/>
                <w:sz w:val="14"/>
                <w:szCs w:val="14"/>
              </w:rPr>
              <w:t>1</w:t>
            </w:r>
          </w:p>
        </w:tc>
      </w:tr>
      <w:tr w:rsidR="008D3F70" w14:paraId="035D0E64" w14:textId="77777777" w:rsidTr="00444E7B">
        <w:trPr>
          <w:trHeight w:val="221"/>
        </w:trPr>
        <w:tc>
          <w:tcPr>
            <w:tcW w:w="1115" w:type="dxa"/>
          </w:tcPr>
          <w:p w14:paraId="52FE9E96" w14:textId="74DFC02C" w:rsidR="00742D88" w:rsidRPr="000F6AD4" w:rsidRDefault="00EB78AC" w:rsidP="00397655">
            <w:pPr>
              <w:rPr>
                <w:rFonts w:ascii="Times New Roman" w:hAnsi="Times New Roman"/>
                <w:sz w:val="14"/>
                <w:szCs w:val="14"/>
              </w:rPr>
            </w:pPr>
            <w:r w:rsidRPr="000F6AD4">
              <w:rPr>
                <w:rFonts w:ascii="Times New Roman" w:hAnsi="Times New Roman"/>
                <w:sz w:val="14"/>
                <w:szCs w:val="14"/>
              </w:rPr>
              <w:t>2</w:t>
            </w:r>
          </w:p>
        </w:tc>
        <w:tc>
          <w:tcPr>
            <w:tcW w:w="916" w:type="dxa"/>
          </w:tcPr>
          <w:p w14:paraId="0D16CF62" w14:textId="18DFFC00" w:rsidR="00742D88" w:rsidRPr="000F6AD4" w:rsidRDefault="003A6859" w:rsidP="00397655">
            <w:pPr>
              <w:rPr>
                <w:rFonts w:ascii="Times New Roman" w:hAnsi="Times New Roman"/>
                <w:sz w:val="14"/>
                <w:szCs w:val="14"/>
              </w:rPr>
            </w:pPr>
            <w:r w:rsidRPr="000F6AD4">
              <w:rPr>
                <w:rFonts w:ascii="Times New Roman" w:hAnsi="Times New Roman"/>
                <w:sz w:val="14"/>
                <w:szCs w:val="14"/>
              </w:rPr>
              <w:t>7,420,756,063.45</w:t>
            </w:r>
          </w:p>
        </w:tc>
        <w:tc>
          <w:tcPr>
            <w:tcW w:w="916" w:type="dxa"/>
          </w:tcPr>
          <w:p w14:paraId="3F1EA2BE" w14:textId="652728BA" w:rsidR="00742D88" w:rsidRPr="000F6AD4" w:rsidRDefault="00D566EF" w:rsidP="00397655">
            <w:pPr>
              <w:rPr>
                <w:rFonts w:ascii="Times New Roman" w:hAnsi="Times New Roman"/>
                <w:sz w:val="14"/>
                <w:szCs w:val="14"/>
              </w:rPr>
            </w:pPr>
            <w:r w:rsidRPr="000F6AD4">
              <w:rPr>
                <w:rFonts w:ascii="Times New Roman" w:hAnsi="Times New Roman"/>
                <w:sz w:val="14"/>
                <w:szCs w:val="14"/>
              </w:rPr>
              <w:t>8,493,569,981.44</w:t>
            </w:r>
          </w:p>
        </w:tc>
        <w:tc>
          <w:tcPr>
            <w:tcW w:w="916" w:type="dxa"/>
          </w:tcPr>
          <w:p w14:paraId="15561916" w14:textId="7DC81FA0" w:rsidR="00742D88" w:rsidRPr="000F6AD4" w:rsidRDefault="00A5365B" w:rsidP="00397655">
            <w:pPr>
              <w:rPr>
                <w:rFonts w:ascii="Times New Roman" w:hAnsi="Times New Roman"/>
                <w:sz w:val="14"/>
                <w:szCs w:val="14"/>
              </w:rPr>
            </w:pPr>
            <w:r w:rsidRPr="000F6AD4">
              <w:rPr>
                <w:rFonts w:ascii="Times New Roman" w:hAnsi="Times New Roman"/>
                <w:sz w:val="14"/>
                <w:szCs w:val="14"/>
              </w:rPr>
              <w:t>7,508,766,762.13</w:t>
            </w:r>
          </w:p>
        </w:tc>
        <w:tc>
          <w:tcPr>
            <w:tcW w:w="916" w:type="dxa"/>
          </w:tcPr>
          <w:p w14:paraId="230D0E1A" w14:textId="27A71BF3" w:rsidR="00742D88" w:rsidRPr="000F6AD4" w:rsidRDefault="004A3DA6" w:rsidP="00397655">
            <w:pPr>
              <w:rPr>
                <w:rFonts w:ascii="Times New Roman" w:hAnsi="Times New Roman"/>
                <w:sz w:val="14"/>
                <w:szCs w:val="14"/>
              </w:rPr>
            </w:pPr>
            <w:r w:rsidRPr="000F6AD4">
              <w:rPr>
                <w:rFonts w:ascii="Times New Roman" w:hAnsi="Times New Roman"/>
                <w:sz w:val="14"/>
                <w:szCs w:val="14"/>
              </w:rPr>
              <w:t>6,100,782,137.61</w:t>
            </w:r>
          </w:p>
        </w:tc>
        <w:tc>
          <w:tcPr>
            <w:tcW w:w="916" w:type="dxa"/>
          </w:tcPr>
          <w:p w14:paraId="46E2BC42" w14:textId="4EA037CB" w:rsidR="00742D88" w:rsidRPr="000F6AD4" w:rsidRDefault="00F53717" w:rsidP="00397655">
            <w:pPr>
              <w:rPr>
                <w:rFonts w:ascii="Times New Roman" w:hAnsi="Times New Roman"/>
                <w:sz w:val="14"/>
                <w:szCs w:val="14"/>
              </w:rPr>
            </w:pPr>
            <w:r w:rsidRPr="000F6AD4">
              <w:rPr>
                <w:rFonts w:ascii="Times New Roman" w:hAnsi="Times New Roman"/>
                <w:sz w:val="14"/>
                <w:szCs w:val="14"/>
              </w:rPr>
              <w:t>6,195,861,657.74</w:t>
            </w:r>
          </w:p>
        </w:tc>
      </w:tr>
      <w:tr w:rsidR="008D3F70" w14:paraId="1AD5AEDD" w14:textId="77777777" w:rsidTr="00444E7B">
        <w:trPr>
          <w:trHeight w:val="195"/>
        </w:trPr>
        <w:tc>
          <w:tcPr>
            <w:tcW w:w="1115" w:type="dxa"/>
          </w:tcPr>
          <w:p w14:paraId="23FDC0B6" w14:textId="55EFD160" w:rsidR="00742D88" w:rsidRPr="000F6AD4" w:rsidRDefault="00EB78AC" w:rsidP="00397655">
            <w:pPr>
              <w:rPr>
                <w:rFonts w:ascii="Times New Roman" w:hAnsi="Times New Roman"/>
                <w:sz w:val="14"/>
                <w:szCs w:val="14"/>
              </w:rPr>
            </w:pPr>
            <w:r w:rsidRPr="000F6AD4">
              <w:rPr>
                <w:rFonts w:ascii="Times New Roman" w:hAnsi="Times New Roman"/>
                <w:sz w:val="14"/>
                <w:szCs w:val="14"/>
              </w:rPr>
              <w:t>4</w:t>
            </w:r>
          </w:p>
        </w:tc>
        <w:tc>
          <w:tcPr>
            <w:tcW w:w="916" w:type="dxa"/>
          </w:tcPr>
          <w:p w14:paraId="58D6CA4D" w14:textId="23AA7933" w:rsidR="00742D88" w:rsidRPr="000F6AD4" w:rsidRDefault="00A95758" w:rsidP="00397655">
            <w:pPr>
              <w:rPr>
                <w:rFonts w:ascii="Times New Roman" w:hAnsi="Times New Roman"/>
                <w:sz w:val="14"/>
                <w:szCs w:val="14"/>
              </w:rPr>
            </w:pPr>
            <w:r w:rsidRPr="000F6AD4">
              <w:rPr>
                <w:rFonts w:ascii="Times New Roman" w:hAnsi="Times New Roman"/>
                <w:sz w:val="14"/>
                <w:szCs w:val="14"/>
              </w:rPr>
              <w:t>6,363,566,130.57</w:t>
            </w:r>
          </w:p>
        </w:tc>
        <w:tc>
          <w:tcPr>
            <w:tcW w:w="916" w:type="dxa"/>
          </w:tcPr>
          <w:p w14:paraId="431BD10D" w14:textId="7595B236" w:rsidR="00742D88" w:rsidRPr="000F6AD4" w:rsidRDefault="00D67CFE" w:rsidP="00397655">
            <w:pPr>
              <w:rPr>
                <w:rFonts w:ascii="Times New Roman" w:hAnsi="Times New Roman"/>
                <w:sz w:val="14"/>
                <w:szCs w:val="14"/>
              </w:rPr>
            </w:pPr>
            <w:r w:rsidRPr="000F6AD4">
              <w:rPr>
                <w:rFonts w:ascii="Times New Roman" w:hAnsi="Times New Roman"/>
                <w:sz w:val="14"/>
                <w:szCs w:val="14"/>
              </w:rPr>
              <w:t>5,253,936,976.17</w:t>
            </w:r>
          </w:p>
        </w:tc>
        <w:tc>
          <w:tcPr>
            <w:tcW w:w="916" w:type="dxa"/>
          </w:tcPr>
          <w:p w14:paraId="1D2FBAD7" w14:textId="07AD298C" w:rsidR="00742D88" w:rsidRPr="000F6AD4" w:rsidRDefault="0074658D" w:rsidP="00397655">
            <w:pPr>
              <w:rPr>
                <w:rFonts w:ascii="Times New Roman" w:hAnsi="Times New Roman"/>
                <w:sz w:val="14"/>
                <w:szCs w:val="14"/>
              </w:rPr>
            </w:pPr>
            <w:r w:rsidRPr="000F6AD4">
              <w:rPr>
                <w:rFonts w:ascii="Times New Roman" w:hAnsi="Times New Roman"/>
                <w:sz w:val="14"/>
                <w:szCs w:val="14"/>
              </w:rPr>
              <w:t>4,149,201,875.95</w:t>
            </w:r>
          </w:p>
        </w:tc>
        <w:tc>
          <w:tcPr>
            <w:tcW w:w="916" w:type="dxa"/>
          </w:tcPr>
          <w:p w14:paraId="4B1F78C9" w14:textId="329CE960" w:rsidR="00742D88" w:rsidRPr="000F6AD4" w:rsidRDefault="00D55121" w:rsidP="00397655">
            <w:pPr>
              <w:rPr>
                <w:rFonts w:ascii="Times New Roman" w:hAnsi="Times New Roman"/>
                <w:sz w:val="14"/>
                <w:szCs w:val="14"/>
              </w:rPr>
            </w:pPr>
            <w:r w:rsidRPr="000F6AD4">
              <w:rPr>
                <w:rFonts w:ascii="Times New Roman" w:hAnsi="Times New Roman"/>
                <w:sz w:val="14"/>
                <w:szCs w:val="14"/>
              </w:rPr>
              <w:t>4,909,517,985.85</w:t>
            </w:r>
          </w:p>
        </w:tc>
        <w:tc>
          <w:tcPr>
            <w:tcW w:w="916" w:type="dxa"/>
          </w:tcPr>
          <w:p w14:paraId="11699715" w14:textId="048509C7" w:rsidR="00742D88" w:rsidRPr="000F6AD4" w:rsidRDefault="00176BDE" w:rsidP="00397655">
            <w:pPr>
              <w:rPr>
                <w:rFonts w:ascii="Times New Roman" w:hAnsi="Times New Roman"/>
                <w:sz w:val="14"/>
                <w:szCs w:val="14"/>
              </w:rPr>
            </w:pPr>
            <w:r w:rsidRPr="000F6AD4">
              <w:rPr>
                <w:rFonts w:ascii="Times New Roman" w:hAnsi="Times New Roman"/>
                <w:sz w:val="14"/>
                <w:szCs w:val="14"/>
              </w:rPr>
              <w:t>5,614,713,765.89</w:t>
            </w:r>
          </w:p>
        </w:tc>
      </w:tr>
      <w:tr w:rsidR="008D3F70" w14:paraId="60DBA068" w14:textId="77777777" w:rsidTr="00444E7B">
        <w:trPr>
          <w:trHeight w:val="221"/>
        </w:trPr>
        <w:tc>
          <w:tcPr>
            <w:tcW w:w="1115" w:type="dxa"/>
          </w:tcPr>
          <w:p w14:paraId="12A20A89" w14:textId="7792605C" w:rsidR="00742D88" w:rsidRPr="000F6AD4" w:rsidRDefault="00EB78AC" w:rsidP="00397655">
            <w:pPr>
              <w:rPr>
                <w:rFonts w:ascii="Times New Roman" w:hAnsi="Times New Roman"/>
                <w:sz w:val="14"/>
                <w:szCs w:val="14"/>
              </w:rPr>
            </w:pPr>
            <w:r w:rsidRPr="000F6AD4">
              <w:rPr>
                <w:rFonts w:ascii="Times New Roman" w:hAnsi="Times New Roman"/>
                <w:sz w:val="14"/>
                <w:szCs w:val="14"/>
              </w:rPr>
              <w:t>6</w:t>
            </w:r>
          </w:p>
        </w:tc>
        <w:tc>
          <w:tcPr>
            <w:tcW w:w="916" w:type="dxa"/>
          </w:tcPr>
          <w:p w14:paraId="6D7AF0B9" w14:textId="6223880B" w:rsidR="00742D88" w:rsidRPr="000F6AD4" w:rsidRDefault="00987B60" w:rsidP="00397655">
            <w:pPr>
              <w:rPr>
                <w:rFonts w:ascii="Times New Roman" w:hAnsi="Times New Roman"/>
                <w:sz w:val="14"/>
                <w:szCs w:val="14"/>
              </w:rPr>
            </w:pPr>
            <w:r w:rsidRPr="000F6AD4">
              <w:rPr>
                <w:rFonts w:ascii="Times New Roman" w:hAnsi="Times New Roman"/>
                <w:sz w:val="14"/>
                <w:szCs w:val="14"/>
              </w:rPr>
              <w:t>4,033,956,566.75</w:t>
            </w:r>
          </w:p>
        </w:tc>
        <w:tc>
          <w:tcPr>
            <w:tcW w:w="916" w:type="dxa"/>
          </w:tcPr>
          <w:p w14:paraId="2071E9F0" w14:textId="2C0DD47C" w:rsidR="00742D88" w:rsidRPr="000F6AD4" w:rsidRDefault="00514B23" w:rsidP="00397655">
            <w:pPr>
              <w:rPr>
                <w:rFonts w:ascii="Times New Roman" w:hAnsi="Times New Roman"/>
                <w:sz w:val="14"/>
                <w:szCs w:val="14"/>
              </w:rPr>
            </w:pPr>
            <w:r w:rsidRPr="000F6AD4">
              <w:rPr>
                <w:rFonts w:ascii="Times New Roman" w:hAnsi="Times New Roman"/>
                <w:sz w:val="14"/>
                <w:szCs w:val="14"/>
              </w:rPr>
              <w:t>4,217,074,007.57</w:t>
            </w:r>
          </w:p>
        </w:tc>
        <w:tc>
          <w:tcPr>
            <w:tcW w:w="916" w:type="dxa"/>
          </w:tcPr>
          <w:p w14:paraId="4D28520F" w14:textId="53CF41E6" w:rsidR="00742D88" w:rsidRPr="000F6AD4" w:rsidRDefault="00A175A9" w:rsidP="00397655">
            <w:pPr>
              <w:rPr>
                <w:rFonts w:ascii="Times New Roman" w:hAnsi="Times New Roman"/>
                <w:sz w:val="14"/>
                <w:szCs w:val="14"/>
              </w:rPr>
            </w:pPr>
            <w:r w:rsidRPr="000F6AD4">
              <w:rPr>
                <w:rFonts w:ascii="Times New Roman" w:hAnsi="Times New Roman"/>
                <w:sz w:val="14"/>
                <w:szCs w:val="14"/>
              </w:rPr>
              <w:t>9,212,554,207.29</w:t>
            </w:r>
          </w:p>
        </w:tc>
        <w:tc>
          <w:tcPr>
            <w:tcW w:w="916" w:type="dxa"/>
          </w:tcPr>
          <w:p w14:paraId="1EE0FA4B" w14:textId="32273599" w:rsidR="00742D88" w:rsidRPr="000F6AD4" w:rsidRDefault="006A4E1F" w:rsidP="00397655">
            <w:pPr>
              <w:rPr>
                <w:rFonts w:ascii="Times New Roman" w:hAnsi="Times New Roman"/>
                <w:sz w:val="14"/>
                <w:szCs w:val="14"/>
              </w:rPr>
            </w:pPr>
            <w:r w:rsidRPr="000F6AD4">
              <w:rPr>
                <w:rFonts w:ascii="Times New Roman" w:hAnsi="Times New Roman"/>
                <w:sz w:val="14"/>
                <w:szCs w:val="14"/>
              </w:rPr>
              <w:t>5,533,005,132.05</w:t>
            </w:r>
          </w:p>
        </w:tc>
        <w:tc>
          <w:tcPr>
            <w:tcW w:w="916" w:type="dxa"/>
          </w:tcPr>
          <w:p w14:paraId="37EED7DA" w14:textId="464D95CB" w:rsidR="00742D88" w:rsidRPr="000F6AD4" w:rsidRDefault="00334A48" w:rsidP="00397655">
            <w:pPr>
              <w:rPr>
                <w:rFonts w:ascii="Times New Roman" w:hAnsi="Times New Roman"/>
                <w:sz w:val="14"/>
                <w:szCs w:val="14"/>
              </w:rPr>
            </w:pPr>
            <w:r w:rsidRPr="000F6AD4">
              <w:rPr>
                <w:rFonts w:ascii="Times New Roman" w:hAnsi="Times New Roman"/>
                <w:sz w:val="14"/>
                <w:szCs w:val="14"/>
              </w:rPr>
              <w:t>4,700,346,359.19</w:t>
            </w:r>
          </w:p>
        </w:tc>
      </w:tr>
      <w:tr w:rsidR="008D3F70" w14:paraId="7F2575C2" w14:textId="77777777" w:rsidTr="00444E7B">
        <w:trPr>
          <w:trHeight w:val="221"/>
        </w:trPr>
        <w:tc>
          <w:tcPr>
            <w:tcW w:w="1115" w:type="dxa"/>
          </w:tcPr>
          <w:p w14:paraId="64A5AA4B" w14:textId="4587AD39" w:rsidR="00742D88" w:rsidRPr="000F6AD4" w:rsidRDefault="00EB78AC" w:rsidP="00397655">
            <w:pPr>
              <w:rPr>
                <w:rFonts w:ascii="Times New Roman" w:hAnsi="Times New Roman"/>
                <w:sz w:val="14"/>
                <w:szCs w:val="14"/>
              </w:rPr>
            </w:pPr>
            <w:r w:rsidRPr="000F6AD4">
              <w:rPr>
                <w:rFonts w:ascii="Times New Roman" w:hAnsi="Times New Roman"/>
                <w:sz w:val="14"/>
                <w:szCs w:val="14"/>
              </w:rPr>
              <w:t>8</w:t>
            </w:r>
          </w:p>
        </w:tc>
        <w:tc>
          <w:tcPr>
            <w:tcW w:w="916" w:type="dxa"/>
          </w:tcPr>
          <w:p w14:paraId="4282EA65" w14:textId="21759B9F" w:rsidR="00742D88" w:rsidRPr="000F6AD4" w:rsidRDefault="00CF4B9F" w:rsidP="00397655">
            <w:pPr>
              <w:rPr>
                <w:rFonts w:ascii="Times New Roman" w:hAnsi="Times New Roman"/>
                <w:sz w:val="14"/>
                <w:szCs w:val="14"/>
              </w:rPr>
            </w:pPr>
            <w:r w:rsidRPr="000F6AD4">
              <w:rPr>
                <w:rFonts w:ascii="Times New Roman" w:hAnsi="Times New Roman"/>
                <w:sz w:val="14"/>
                <w:szCs w:val="14"/>
              </w:rPr>
              <w:t>3,590,212,879.58</w:t>
            </w:r>
          </w:p>
        </w:tc>
        <w:tc>
          <w:tcPr>
            <w:tcW w:w="916" w:type="dxa"/>
          </w:tcPr>
          <w:p w14:paraId="3366F4CA" w14:textId="60A91B34" w:rsidR="00742D88" w:rsidRPr="000F6AD4" w:rsidRDefault="003172EE" w:rsidP="00397655">
            <w:pPr>
              <w:rPr>
                <w:rFonts w:ascii="Times New Roman" w:hAnsi="Times New Roman"/>
                <w:sz w:val="14"/>
                <w:szCs w:val="14"/>
              </w:rPr>
            </w:pPr>
            <w:r w:rsidRPr="003172EE">
              <w:rPr>
                <w:rFonts w:ascii="Times New Roman" w:hAnsi="Times New Roman"/>
                <w:sz w:val="14"/>
                <w:szCs w:val="14"/>
              </w:rPr>
              <w:t>3</w:t>
            </w:r>
            <w:r>
              <w:rPr>
                <w:rFonts w:ascii="Times New Roman" w:hAnsi="Times New Roman"/>
                <w:sz w:val="14"/>
                <w:szCs w:val="14"/>
              </w:rPr>
              <w:t>,</w:t>
            </w:r>
            <w:r w:rsidRPr="003172EE">
              <w:rPr>
                <w:rFonts w:ascii="Times New Roman" w:hAnsi="Times New Roman"/>
                <w:sz w:val="14"/>
                <w:szCs w:val="14"/>
              </w:rPr>
              <w:t>464</w:t>
            </w:r>
            <w:r>
              <w:rPr>
                <w:rFonts w:ascii="Times New Roman" w:hAnsi="Times New Roman"/>
                <w:sz w:val="14"/>
                <w:szCs w:val="14"/>
              </w:rPr>
              <w:t>,</w:t>
            </w:r>
            <w:r w:rsidRPr="003172EE">
              <w:rPr>
                <w:rFonts w:ascii="Times New Roman" w:hAnsi="Times New Roman"/>
                <w:sz w:val="14"/>
                <w:szCs w:val="14"/>
              </w:rPr>
              <w:t>413</w:t>
            </w:r>
            <w:r>
              <w:rPr>
                <w:rFonts w:ascii="Times New Roman" w:hAnsi="Times New Roman"/>
                <w:sz w:val="14"/>
                <w:szCs w:val="14"/>
              </w:rPr>
              <w:t>,</w:t>
            </w:r>
            <w:r w:rsidRPr="003172EE">
              <w:rPr>
                <w:rFonts w:ascii="Times New Roman" w:hAnsi="Times New Roman"/>
                <w:sz w:val="14"/>
                <w:szCs w:val="14"/>
              </w:rPr>
              <w:t>150.37</w:t>
            </w:r>
          </w:p>
        </w:tc>
        <w:tc>
          <w:tcPr>
            <w:tcW w:w="916" w:type="dxa"/>
          </w:tcPr>
          <w:p w14:paraId="0FC9C9E5" w14:textId="4274144E" w:rsidR="00742D88" w:rsidRPr="000F6AD4" w:rsidRDefault="00CE2132" w:rsidP="00397655">
            <w:pPr>
              <w:rPr>
                <w:rFonts w:ascii="Times New Roman" w:hAnsi="Times New Roman"/>
                <w:sz w:val="14"/>
                <w:szCs w:val="14"/>
              </w:rPr>
            </w:pPr>
            <w:r w:rsidRPr="00CE2132">
              <w:rPr>
                <w:rFonts w:ascii="Times New Roman" w:hAnsi="Times New Roman"/>
                <w:sz w:val="14"/>
                <w:szCs w:val="14"/>
              </w:rPr>
              <w:t>3</w:t>
            </w:r>
            <w:r>
              <w:rPr>
                <w:rFonts w:ascii="Times New Roman" w:hAnsi="Times New Roman"/>
                <w:sz w:val="14"/>
                <w:szCs w:val="14"/>
              </w:rPr>
              <w:t>,</w:t>
            </w:r>
            <w:r w:rsidRPr="00CE2132">
              <w:rPr>
                <w:rFonts w:ascii="Times New Roman" w:hAnsi="Times New Roman"/>
                <w:sz w:val="14"/>
                <w:szCs w:val="14"/>
              </w:rPr>
              <w:t>405</w:t>
            </w:r>
            <w:r>
              <w:rPr>
                <w:rFonts w:ascii="Times New Roman" w:hAnsi="Times New Roman"/>
                <w:sz w:val="14"/>
                <w:szCs w:val="14"/>
              </w:rPr>
              <w:t>,</w:t>
            </w:r>
            <w:r w:rsidRPr="00CE2132">
              <w:rPr>
                <w:rFonts w:ascii="Times New Roman" w:hAnsi="Times New Roman"/>
                <w:sz w:val="14"/>
                <w:szCs w:val="14"/>
              </w:rPr>
              <w:t>316</w:t>
            </w:r>
            <w:r>
              <w:rPr>
                <w:rFonts w:ascii="Times New Roman" w:hAnsi="Times New Roman"/>
                <w:sz w:val="14"/>
                <w:szCs w:val="14"/>
              </w:rPr>
              <w:t>,</w:t>
            </w:r>
            <w:r w:rsidRPr="00CE2132">
              <w:rPr>
                <w:rFonts w:ascii="Times New Roman" w:hAnsi="Times New Roman"/>
                <w:sz w:val="14"/>
                <w:szCs w:val="14"/>
              </w:rPr>
              <w:t>852.81</w:t>
            </w:r>
          </w:p>
        </w:tc>
        <w:tc>
          <w:tcPr>
            <w:tcW w:w="916" w:type="dxa"/>
          </w:tcPr>
          <w:p w14:paraId="4B5307DE" w14:textId="00A57188" w:rsidR="00742D88" w:rsidRPr="000F6AD4" w:rsidRDefault="00364C2C" w:rsidP="00397655">
            <w:pPr>
              <w:rPr>
                <w:rFonts w:ascii="Times New Roman" w:hAnsi="Times New Roman"/>
                <w:sz w:val="14"/>
                <w:szCs w:val="14"/>
              </w:rPr>
            </w:pPr>
            <w:r w:rsidRPr="00364C2C">
              <w:rPr>
                <w:rFonts w:ascii="Times New Roman" w:hAnsi="Times New Roman"/>
                <w:sz w:val="14"/>
                <w:szCs w:val="14"/>
              </w:rPr>
              <w:t>4</w:t>
            </w:r>
            <w:r>
              <w:rPr>
                <w:rFonts w:ascii="Times New Roman" w:hAnsi="Times New Roman"/>
                <w:sz w:val="14"/>
                <w:szCs w:val="14"/>
              </w:rPr>
              <w:t>,</w:t>
            </w:r>
            <w:r w:rsidRPr="00364C2C">
              <w:rPr>
                <w:rFonts w:ascii="Times New Roman" w:hAnsi="Times New Roman"/>
                <w:sz w:val="14"/>
                <w:szCs w:val="14"/>
              </w:rPr>
              <w:t>009</w:t>
            </w:r>
            <w:r>
              <w:rPr>
                <w:rFonts w:ascii="Times New Roman" w:hAnsi="Times New Roman"/>
                <w:sz w:val="14"/>
                <w:szCs w:val="14"/>
              </w:rPr>
              <w:t>,</w:t>
            </w:r>
            <w:r w:rsidRPr="00364C2C">
              <w:rPr>
                <w:rFonts w:ascii="Times New Roman" w:hAnsi="Times New Roman"/>
                <w:sz w:val="14"/>
                <w:szCs w:val="14"/>
              </w:rPr>
              <w:t>282</w:t>
            </w:r>
            <w:r>
              <w:rPr>
                <w:rFonts w:ascii="Times New Roman" w:hAnsi="Times New Roman"/>
                <w:sz w:val="14"/>
                <w:szCs w:val="14"/>
              </w:rPr>
              <w:t>,</w:t>
            </w:r>
            <w:r w:rsidRPr="00364C2C">
              <w:rPr>
                <w:rFonts w:ascii="Times New Roman" w:hAnsi="Times New Roman"/>
                <w:sz w:val="14"/>
                <w:szCs w:val="14"/>
              </w:rPr>
              <w:t>398.11</w:t>
            </w:r>
          </w:p>
        </w:tc>
        <w:tc>
          <w:tcPr>
            <w:tcW w:w="916" w:type="dxa"/>
          </w:tcPr>
          <w:p w14:paraId="4B61B9E5" w14:textId="51141755" w:rsidR="00742D88" w:rsidRPr="000F6AD4" w:rsidRDefault="00A464F6" w:rsidP="00397655">
            <w:pPr>
              <w:rPr>
                <w:rFonts w:ascii="Times New Roman" w:hAnsi="Times New Roman"/>
                <w:sz w:val="14"/>
                <w:szCs w:val="14"/>
              </w:rPr>
            </w:pPr>
            <w:r w:rsidRPr="00A464F6">
              <w:rPr>
                <w:rFonts w:ascii="Times New Roman" w:hAnsi="Times New Roman"/>
                <w:sz w:val="14"/>
                <w:szCs w:val="14"/>
              </w:rPr>
              <w:t>2</w:t>
            </w:r>
            <w:r>
              <w:rPr>
                <w:rFonts w:ascii="Times New Roman" w:hAnsi="Times New Roman"/>
                <w:sz w:val="14"/>
                <w:szCs w:val="14"/>
              </w:rPr>
              <w:t>,</w:t>
            </w:r>
            <w:r w:rsidRPr="00A464F6">
              <w:rPr>
                <w:rFonts w:ascii="Times New Roman" w:hAnsi="Times New Roman"/>
                <w:sz w:val="14"/>
                <w:szCs w:val="14"/>
              </w:rPr>
              <w:t>889</w:t>
            </w:r>
            <w:r>
              <w:rPr>
                <w:rFonts w:ascii="Times New Roman" w:hAnsi="Times New Roman"/>
                <w:sz w:val="14"/>
                <w:szCs w:val="14"/>
              </w:rPr>
              <w:t>,</w:t>
            </w:r>
            <w:r w:rsidRPr="00A464F6">
              <w:rPr>
                <w:rFonts w:ascii="Times New Roman" w:hAnsi="Times New Roman"/>
                <w:sz w:val="14"/>
                <w:szCs w:val="14"/>
              </w:rPr>
              <w:t>941</w:t>
            </w:r>
            <w:r>
              <w:rPr>
                <w:rFonts w:ascii="Times New Roman" w:hAnsi="Times New Roman"/>
                <w:sz w:val="14"/>
                <w:szCs w:val="14"/>
              </w:rPr>
              <w:t>,</w:t>
            </w:r>
            <w:r w:rsidRPr="00A464F6">
              <w:rPr>
                <w:rFonts w:ascii="Times New Roman" w:hAnsi="Times New Roman"/>
                <w:sz w:val="14"/>
                <w:szCs w:val="14"/>
              </w:rPr>
              <w:t>765.77</w:t>
            </w:r>
          </w:p>
        </w:tc>
      </w:tr>
      <w:tr w:rsidR="008D3F70" w14:paraId="2AFE0A2B" w14:textId="77777777" w:rsidTr="00444E7B">
        <w:trPr>
          <w:trHeight w:val="221"/>
        </w:trPr>
        <w:tc>
          <w:tcPr>
            <w:tcW w:w="1115" w:type="dxa"/>
          </w:tcPr>
          <w:p w14:paraId="5B237F12" w14:textId="712A961E" w:rsidR="00742D88" w:rsidRPr="000F6AD4" w:rsidRDefault="00EB78AC" w:rsidP="00397655">
            <w:pPr>
              <w:rPr>
                <w:rFonts w:ascii="Times New Roman" w:hAnsi="Times New Roman"/>
                <w:sz w:val="14"/>
                <w:szCs w:val="14"/>
              </w:rPr>
            </w:pPr>
            <w:r w:rsidRPr="000F6AD4">
              <w:rPr>
                <w:rFonts w:ascii="Times New Roman" w:hAnsi="Times New Roman"/>
                <w:sz w:val="14"/>
                <w:szCs w:val="14"/>
              </w:rPr>
              <w:t>10</w:t>
            </w:r>
          </w:p>
        </w:tc>
        <w:tc>
          <w:tcPr>
            <w:tcW w:w="916" w:type="dxa"/>
          </w:tcPr>
          <w:p w14:paraId="7BCECF72" w14:textId="7B287162" w:rsidR="00742D88" w:rsidRPr="000F6AD4" w:rsidRDefault="002850E6" w:rsidP="00397655">
            <w:pPr>
              <w:rPr>
                <w:rFonts w:ascii="Times New Roman" w:hAnsi="Times New Roman"/>
                <w:sz w:val="14"/>
                <w:szCs w:val="14"/>
              </w:rPr>
            </w:pPr>
            <w:r w:rsidRPr="000F6AD4">
              <w:rPr>
                <w:rFonts w:ascii="Times New Roman" w:hAnsi="Times New Roman"/>
                <w:sz w:val="14"/>
                <w:szCs w:val="14"/>
              </w:rPr>
              <w:t>6,310,596,214.69</w:t>
            </w:r>
          </w:p>
        </w:tc>
        <w:tc>
          <w:tcPr>
            <w:tcW w:w="916" w:type="dxa"/>
          </w:tcPr>
          <w:p w14:paraId="47F9368F" w14:textId="26AA4E51" w:rsidR="00742D88" w:rsidRPr="000F6AD4" w:rsidRDefault="00127A32" w:rsidP="00397655">
            <w:pPr>
              <w:rPr>
                <w:rFonts w:ascii="Times New Roman" w:hAnsi="Times New Roman"/>
                <w:sz w:val="14"/>
                <w:szCs w:val="14"/>
              </w:rPr>
            </w:pPr>
            <w:r w:rsidRPr="00127A32">
              <w:rPr>
                <w:rFonts w:ascii="Times New Roman" w:hAnsi="Times New Roman"/>
                <w:sz w:val="14"/>
                <w:szCs w:val="14"/>
              </w:rPr>
              <w:t>2</w:t>
            </w:r>
            <w:r>
              <w:rPr>
                <w:rFonts w:ascii="Times New Roman" w:hAnsi="Times New Roman"/>
                <w:sz w:val="14"/>
                <w:szCs w:val="14"/>
              </w:rPr>
              <w:t>,</w:t>
            </w:r>
            <w:r w:rsidRPr="00127A32">
              <w:rPr>
                <w:rFonts w:ascii="Times New Roman" w:hAnsi="Times New Roman"/>
                <w:sz w:val="14"/>
                <w:szCs w:val="14"/>
              </w:rPr>
              <w:t>859</w:t>
            </w:r>
            <w:r>
              <w:rPr>
                <w:rFonts w:ascii="Times New Roman" w:hAnsi="Times New Roman"/>
                <w:sz w:val="14"/>
                <w:szCs w:val="14"/>
              </w:rPr>
              <w:t>,</w:t>
            </w:r>
            <w:r w:rsidRPr="00127A32">
              <w:rPr>
                <w:rFonts w:ascii="Times New Roman" w:hAnsi="Times New Roman"/>
                <w:sz w:val="14"/>
                <w:szCs w:val="14"/>
              </w:rPr>
              <w:t>134</w:t>
            </w:r>
            <w:r>
              <w:rPr>
                <w:rFonts w:ascii="Times New Roman" w:hAnsi="Times New Roman"/>
                <w:sz w:val="14"/>
                <w:szCs w:val="14"/>
              </w:rPr>
              <w:t>,</w:t>
            </w:r>
            <w:r w:rsidRPr="00127A32">
              <w:rPr>
                <w:rFonts w:ascii="Times New Roman" w:hAnsi="Times New Roman"/>
                <w:sz w:val="14"/>
                <w:szCs w:val="14"/>
              </w:rPr>
              <w:t>485.66</w:t>
            </w:r>
          </w:p>
        </w:tc>
        <w:tc>
          <w:tcPr>
            <w:tcW w:w="916" w:type="dxa"/>
          </w:tcPr>
          <w:p w14:paraId="3EAEE663" w14:textId="0D11F2F0" w:rsidR="00742D88" w:rsidRPr="000F6AD4" w:rsidRDefault="00DB758B" w:rsidP="00397655">
            <w:pPr>
              <w:rPr>
                <w:rFonts w:ascii="Times New Roman" w:hAnsi="Times New Roman"/>
                <w:sz w:val="14"/>
                <w:szCs w:val="14"/>
              </w:rPr>
            </w:pPr>
            <w:r w:rsidRPr="00DB758B">
              <w:rPr>
                <w:rFonts w:ascii="Times New Roman" w:hAnsi="Times New Roman"/>
                <w:sz w:val="14"/>
                <w:szCs w:val="14"/>
              </w:rPr>
              <w:t>3</w:t>
            </w:r>
            <w:r>
              <w:rPr>
                <w:rFonts w:ascii="Times New Roman" w:hAnsi="Times New Roman"/>
                <w:sz w:val="14"/>
                <w:szCs w:val="14"/>
              </w:rPr>
              <w:t>,</w:t>
            </w:r>
            <w:r w:rsidRPr="00DB758B">
              <w:rPr>
                <w:rFonts w:ascii="Times New Roman" w:hAnsi="Times New Roman"/>
                <w:sz w:val="14"/>
                <w:szCs w:val="14"/>
              </w:rPr>
              <w:t>086</w:t>
            </w:r>
            <w:r>
              <w:rPr>
                <w:rFonts w:ascii="Times New Roman" w:hAnsi="Times New Roman"/>
                <w:sz w:val="14"/>
                <w:szCs w:val="14"/>
              </w:rPr>
              <w:t>,</w:t>
            </w:r>
            <w:r w:rsidRPr="00DB758B">
              <w:rPr>
                <w:rFonts w:ascii="Times New Roman" w:hAnsi="Times New Roman"/>
                <w:sz w:val="14"/>
                <w:szCs w:val="14"/>
              </w:rPr>
              <w:t>076</w:t>
            </w:r>
            <w:r>
              <w:rPr>
                <w:rFonts w:ascii="Times New Roman" w:hAnsi="Times New Roman"/>
                <w:sz w:val="14"/>
                <w:szCs w:val="14"/>
              </w:rPr>
              <w:t>,</w:t>
            </w:r>
            <w:r w:rsidRPr="00DB758B">
              <w:rPr>
                <w:rFonts w:ascii="Times New Roman" w:hAnsi="Times New Roman"/>
                <w:sz w:val="14"/>
                <w:szCs w:val="14"/>
              </w:rPr>
              <w:t>782.81</w:t>
            </w:r>
          </w:p>
        </w:tc>
        <w:tc>
          <w:tcPr>
            <w:tcW w:w="916" w:type="dxa"/>
          </w:tcPr>
          <w:p w14:paraId="56C94705" w14:textId="2EB77872" w:rsidR="00742D88" w:rsidRPr="000F6AD4" w:rsidRDefault="00972CE1" w:rsidP="00397655">
            <w:pPr>
              <w:rPr>
                <w:rFonts w:ascii="Times New Roman" w:hAnsi="Times New Roman"/>
                <w:sz w:val="14"/>
                <w:szCs w:val="14"/>
              </w:rPr>
            </w:pPr>
            <w:r w:rsidRPr="00972CE1">
              <w:rPr>
                <w:rFonts w:ascii="Times New Roman" w:hAnsi="Times New Roman"/>
                <w:sz w:val="14"/>
                <w:szCs w:val="14"/>
              </w:rPr>
              <w:t>3</w:t>
            </w:r>
            <w:r>
              <w:rPr>
                <w:rFonts w:ascii="Times New Roman" w:hAnsi="Times New Roman"/>
                <w:sz w:val="14"/>
                <w:szCs w:val="14"/>
              </w:rPr>
              <w:t>,</w:t>
            </w:r>
            <w:r w:rsidRPr="00972CE1">
              <w:rPr>
                <w:rFonts w:ascii="Times New Roman" w:hAnsi="Times New Roman"/>
                <w:sz w:val="14"/>
                <w:szCs w:val="14"/>
              </w:rPr>
              <w:t>417</w:t>
            </w:r>
            <w:r>
              <w:rPr>
                <w:rFonts w:ascii="Times New Roman" w:hAnsi="Times New Roman"/>
                <w:sz w:val="14"/>
                <w:szCs w:val="14"/>
              </w:rPr>
              <w:t>,</w:t>
            </w:r>
            <w:r w:rsidRPr="00972CE1">
              <w:rPr>
                <w:rFonts w:ascii="Times New Roman" w:hAnsi="Times New Roman"/>
                <w:sz w:val="14"/>
                <w:szCs w:val="14"/>
              </w:rPr>
              <w:t>142</w:t>
            </w:r>
            <w:r>
              <w:rPr>
                <w:rFonts w:ascii="Times New Roman" w:hAnsi="Times New Roman"/>
                <w:sz w:val="14"/>
                <w:szCs w:val="14"/>
              </w:rPr>
              <w:t>,</w:t>
            </w:r>
            <w:r w:rsidRPr="00972CE1">
              <w:rPr>
                <w:rFonts w:ascii="Times New Roman" w:hAnsi="Times New Roman"/>
                <w:sz w:val="14"/>
                <w:szCs w:val="14"/>
              </w:rPr>
              <w:t>958.66</w:t>
            </w:r>
          </w:p>
        </w:tc>
        <w:tc>
          <w:tcPr>
            <w:tcW w:w="916" w:type="dxa"/>
          </w:tcPr>
          <w:p w14:paraId="02B6699B" w14:textId="6EAD8753" w:rsidR="00742D88" w:rsidRPr="000F6AD4" w:rsidRDefault="009405FE" w:rsidP="00397655">
            <w:pPr>
              <w:rPr>
                <w:rFonts w:ascii="Times New Roman" w:hAnsi="Times New Roman"/>
                <w:sz w:val="14"/>
                <w:szCs w:val="14"/>
              </w:rPr>
            </w:pPr>
            <w:r w:rsidRPr="009405FE">
              <w:rPr>
                <w:rFonts w:ascii="Times New Roman" w:hAnsi="Times New Roman"/>
                <w:sz w:val="14"/>
                <w:szCs w:val="14"/>
              </w:rPr>
              <w:t>1</w:t>
            </w:r>
            <w:r>
              <w:rPr>
                <w:rFonts w:ascii="Times New Roman" w:hAnsi="Times New Roman"/>
                <w:sz w:val="14"/>
                <w:szCs w:val="14"/>
              </w:rPr>
              <w:t>,</w:t>
            </w:r>
            <w:r w:rsidRPr="009405FE">
              <w:rPr>
                <w:rFonts w:ascii="Times New Roman" w:hAnsi="Times New Roman"/>
                <w:sz w:val="14"/>
                <w:szCs w:val="14"/>
              </w:rPr>
              <w:t>641</w:t>
            </w:r>
            <w:r>
              <w:rPr>
                <w:rFonts w:ascii="Times New Roman" w:hAnsi="Times New Roman"/>
                <w:sz w:val="14"/>
                <w:szCs w:val="14"/>
              </w:rPr>
              <w:t>,</w:t>
            </w:r>
            <w:r w:rsidRPr="009405FE">
              <w:rPr>
                <w:rFonts w:ascii="Times New Roman" w:hAnsi="Times New Roman"/>
                <w:sz w:val="14"/>
                <w:szCs w:val="14"/>
              </w:rPr>
              <w:t>932</w:t>
            </w:r>
            <w:r>
              <w:rPr>
                <w:rFonts w:ascii="Times New Roman" w:hAnsi="Times New Roman"/>
                <w:sz w:val="14"/>
                <w:szCs w:val="14"/>
              </w:rPr>
              <w:t>,</w:t>
            </w:r>
            <w:r w:rsidRPr="009405FE">
              <w:rPr>
                <w:rFonts w:ascii="Times New Roman" w:hAnsi="Times New Roman"/>
                <w:sz w:val="14"/>
                <w:szCs w:val="14"/>
              </w:rPr>
              <w:t>272.67</w:t>
            </w:r>
          </w:p>
        </w:tc>
      </w:tr>
    </w:tbl>
    <w:p w14:paraId="2F569BAE" w14:textId="47DEDF77" w:rsidR="00941A34" w:rsidRDefault="008D3B6F" w:rsidP="00397655">
      <w:pPr>
        <w:rPr>
          <w:sz w:val="14"/>
          <w:szCs w:val="14"/>
        </w:rPr>
      </w:pPr>
      <w:r w:rsidRPr="00CB3242">
        <w:rPr>
          <w:sz w:val="16"/>
          <w:szCs w:val="16"/>
        </w:rPr>
        <w:t xml:space="preserve">Figure </w:t>
      </w:r>
      <w:r w:rsidR="001E5F47">
        <w:rPr>
          <w:sz w:val="16"/>
          <w:szCs w:val="16"/>
        </w:rPr>
        <w:t>6</w:t>
      </w:r>
      <w:r w:rsidRPr="00CB3242">
        <w:rPr>
          <w:sz w:val="16"/>
          <w:szCs w:val="16"/>
        </w:rPr>
        <w:t xml:space="preserve">: </w:t>
      </w:r>
      <w:proofErr w:type="spellStart"/>
      <w:r w:rsidRPr="00CB3242">
        <w:rPr>
          <w:sz w:val="16"/>
          <w:szCs w:val="16"/>
        </w:rPr>
        <w:t>Mustep</w:t>
      </w:r>
      <w:proofErr w:type="spellEnd"/>
      <w:r w:rsidR="00CB3242">
        <w:rPr>
          <w:sz w:val="16"/>
          <w:szCs w:val="16"/>
        </w:rPr>
        <w:t xml:space="preserve">: 10 Mutation rate: 1 Best Individual: </w:t>
      </w:r>
      <w:r w:rsidR="00CB3242" w:rsidRPr="009405FE">
        <w:rPr>
          <w:sz w:val="14"/>
          <w:szCs w:val="14"/>
        </w:rPr>
        <w:t>1</w:t>
      </w:r>
      <w:r w:rsidR="00CB3242">
        <w:rPr>
          <w:sz w:val="14"/>
          <w:szCs w:val="14"/>
        </w:rPr>
        <w:t>,</w:t>
      </w:r>
      <w:r w:rsidR="00CB3242" w:rsidRPr="009405FE">
        <w:rPr>
          <w:sz w:val="14"/>
          <w:szCs w:val="14"/>
        </w:rPr>
        <w:t>641</w:t>
      </w:r>
      <w:r w:rsidR="00CB3242">
        <w:rPr>
          <w:sz w:val="14"/>
          <w:szCs w:val="14"/>
        </w:rPr>
        <w:t>,</w:t>
      </w:r>
      <w:r w:rsidR="00CB3242" w:rsidRPr="009405FE">
        <w:rPr>
          <w:sz w:val="14"/>
          <w:szCs w:val="14"/>
        </w:rPr>
        <w:t>932</w:t>
      </w:r>
      <w:r w:rsidR="00CB3242">
        <w:rPr>
          <w:sz w:val="14"/>
          <w:szCs w:val="14"/>
        </w:rPr>
        <w:t>,</w:t>
      </w:r>
      <w:r w:rsidR="00CB3242" w:rsidRPr="009405FE">
        <w:rPr>
          <w:sz w:val="14"/>
          <w:szCs w:val="14"/>
        </w:rPr>
        <w:t>272.67</w:t>
      </w:r>
    </w:p>
    <w:p w14:paraId="4C2FBA29" w14:textId="77777777" w:rsidR="00A05407" w:rsidRPr="00CB3242" w:rsidRDefault="00A05407" w:rsidP="00397655">
      <w:pPr>
        <w:rPr>
          <w:sz w:val="16"/>
          <w:szCs w:val="16"/>
        </w:rPr>
      </w:pPr>
    </w:p>
    <w:p w14:paraId="0084A840" w14:textId="4F809DB7" w:rsidR="00941A34" w:rsidRPr="00E45E44" w:rsidRDefault="001A04A5" w:rsidP="00397655">
      <w:pPr>
        <w:rPr>
          <w:sz w:val="20"/>
          <w:szCs w:val="20"/>
        </w:rPr>
      </w:pPr>
      <w:r>
        <w:rPr>
          <w:noProof/>
        </w:rPr>
        <w:drawing>
          <wp:anchor distT="0" distB="0" distL="114300" distR="114300" simplePos="0" relativeHeight="251675648" behindDoc="0" locked="0" layoutInCell="1" allowOverlap="1" wp14:anchorId="711C461C" wp14:editId="761E5E47">
            <wp:simplePos x="0" y="0"/>
            <wp:positionH relativeFrom="column">
              <wp:posOffset>-407035</wp:posOffset>
            </wp:positionH>
            <wp:positionV relativeFrom="paragraph">
              <wp:posOffset>1699260</wp:posOffset>
            </wp:positionV>
            <wp:extent cx="3149600" cy="15748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96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759">
        <w:rPr>
          <w:sz w:val="20"/>
          <w:szCs w:val="20"/>
        </w:rPr>
        <w:t>M</w:t>
      </w:r>
      <w:r w:rsidR="008B492B">
        <w:rPr>
          <w:sz w:val="20"/>
          <w:szCs w:val="20"/>
        </w:rPr>
        <w:t>ulti-point crossover</w:t>
      </w:r>
      <w:r w:rsidR="007E0B56">
        <w:rPr>
          <w:sz w:val="20"/>
          <w:szCs w:val="20"/>
        </w:rPr>
        <w:t xml:space="preserve"> testing.</w:t>
      </w:r>
    </w:p>
    <w:tbl>
      <w:tblPr>
        <w:tblStyle w:val="TableGrid"/>
        <w:tblW w:w="5551" w:type="dxa"/>
        <w:tblInd w:w="-856" w:type="dxa"/>
        <w:tblLook w:val="04A0" w:firstRow="1" w:lastRow="0" w:firstColumn="1" w:lastColumn="0" w:noHBand="0" w:noVBand="1"/>
      </w:tblPr>
      <w:tblGrid>
        <w:gridCol w:w="566"/>
        <w:gridCol w:w="997"/>
        <w:gridCol w:w="997"/>
        <w:gridCol w:w="997"/>
        <w:gridCol w:w="997"/>
        <w:gridCol w:w="997"/>
      </w:tblGrid>
      <w:tr w:rsidR="00977A96" w14:paraId="664BEC64" w14:textId="77777777" w:rsidTr="00977A96">
        <w:trPr>
          <w:trHeight w:val="546"/>
        </w:trPr>
        <w:tc>
          <w:tcPr>
            <w:tcW w:w="1135" w:type="dxa"/>
          </w:tcPr>
          <w:p w14:paraId="125BE060" w14:textId="73396E21" w:rsidR="00B73BE9" w:rsidRPr="0063093B" w:rsidRDefault="00B73BE9" w:rsidP="007E0B56">
            <w:pPr>
              <w:jc w:val="right"/>
              <w:rPr>
                <w:rFonts w:ascii="Times New Roman" w:hAnsi="Times New Roman"/>
                <w:sz w:val="12"/>
                <w:szCs w:val="12"/>
              </w:rPr>
            </w:pPr>
            <w:proofErr w:type="spellStart"/>
            <w:r w:rsidRPr="0063093B">
              <w:rPr>
                <w:rFonts w:ascii="Times New Roman" w:hAnsi="Times New Roman"/>
                <w:sz w:val="12"/>
                <w:szCs w:val="12"/>
              </w:rPr>
              <w:t>Mutstep</w:t>
            </w:r>
            <w:proofErr w:type="spellEnd"/>
            <w:r w:rsidRPr="0063093B">
              <w:rPr>
                <w:rFonts w:ascii="Times New Roman" w:hAnsi="Times New Roman"/>
                <w:sz w:val="12"/>
                <w:szCs w:val="12"/>
              </w:rPr>
              <w:t>\ Mutation Rate</w:t>
            </w:r>
          </w:p>
        </w:tc>
        <w:tc>
          <w:tcPr>
            <w:tcW w:w="428" w:type="dxa"/>
          </w:tcPr>
          <w:p w14:paraId="69247D6A" w14:textId="018BA895" w:rsidR="00B73BE9" w:rsidRPr="0063093B" w:rsidRDefault="00B73BE9" w:rsidP="00397655">
            <w:pPr>
              <w:rPr>
                <w:rFonts w:ascii="Times New Roman" w:hAnsi="Times New Roman"/>
                <w:sz w:val="12"/>
                <w:szCs w:val="12"/>
              </w:rPr>
            </w:pPr>
            <w:r w:rsidRPr="0063093B">
              <w:rPr>
                <w:rFonts w:ascii="Times New Roman" w:hAnsi="Times New Roman"/>
                <w:sz w:val="12"/>
                <w:szCs w:val="12"/>
              </w:rPr>
              <w:t>0.2</w:t>
            </w:r>
          </w:p>
        </w:tc>
        <w:tc>
          <w:tcPr>
            <w:tcW w:w="997" w:type="dxa"/>
          </w:tcPr>
          <w:p w14:paraId="69BB83E9" w14:textId="562E7532" w:rsidR="00B73BE9" w:rsidRPr="0063093B" w:rsidRDefault="00B73BE9" w:rsidP="00397655">
            <w:pPr>
              <w:rPr>
                <w:rFonts w:ascii="Times New Roman" w:hAnsi="Times New Roman"/>
                <w:sz w:val="12"/>
                <w:szCs w:val="12"/>
              </w:rPr>
            </w:pPr>
            <w:r w:rsidRPr="0063093B">
              <w:rPr>
                <w:rFonts w:ascii="Times New Roman" w:hAnsi="Times New Roman"/>
                <w:sz w:val="12"/>
                <w:szCs w:val="12"/>
              </w:rPr>
              <w:t>0.4</w:t>
            </w:r>
          </w:p>
        </w:tc>
        <w:tc>
          <w:tcPr>
            <w:tcW w:w="997" w:type="dxa"/>
          </w:tcPr>
          <w:p w14:paraId="59C074F5" w14:textId="0DEB0C62" w:rsidR="00B73BE9" w:rsidRPr="0063093B" w:rsidRDefault="00B73BE9" w:rsidP="00397655">
            <w:pPr>
              <w:rPr>
                <w:rFonts w:ascii="Times New Roman" w:hAnsi="Times New Roman"/>
                <w:sz w:val="12"/>
                <w:szCs w:val="12"/>
              </w:rPr>
            </w:pPr>
            <w:r w:rsidRPr="0063093B">
              <w:rPr>
                <w:rFonts w:ascii="Times New Roman" w:hAnsi="Times New Roman"/>
                <w:sz w:val="12"/>
                <w:szCs w:val="12"/>
              </w:rPr>
              <w:t>0.6</w:t>
            </w:r>
          </w:p>
        </w:tc>
        <w:tc>
          <w:tcPr>
            <w:tcW w:w="997" w:type="dxa"/>
          </w:tcPr>
          <w:p w14:paraId="4753C9BF" w14:textId="6D241A7A" w:rsidR="00B73BE9" w:rsidRPr="0063093B" w:rsidRDefault="00B73BE9" w:rsidP="00397655">
            <w:pPr>
              <w:rPr>
                <w:rFonts w:ascii="Times New Roman" w:hAnsi="Times New Roman"/>
                <w:sz w:val="12"/>
                <w:szCs w:val="12"/>
              </w:rPr>
            </w:pPr>
            <w:r w:rsidRPr="0063093B">
              <w:rPr>
                <w:rFonts w:ascii="Times New Roman" w:hAnsi="Times New Roman"/>
                <w:sz w:val="12"/>
                <w:szCs w:val="12"/>
              </w:rPr>
              <w:t>0.8</w:t>
            </w:r>
          </w:p>
        </w:tc>
        <w:tc>
          <w:tcPr>
            <w:tcW w:w="997" w:type="dxa"/>
          </w:tcPr>
          <w:p w14:paraId="746F900E" w14:textId="1D189C67" w:rsidR="00B73BE9" w:rsidRPr="0063093B" w:rsidRDefault="00B73BE9" w:rsidP="00397655">
            <w:pPr>
              <w:rPr>
                <w:rFonts w:ascii="Times New Roman" w:hAnsi="Times New Roman"/>
                <w:sz w:val="12"/>
                <w:szCs w:val="12"/>
              </w:rPr>
            </w:pPr>
            <w:r w:rsidRPr="0063093B">
              <w:rPr>
                <w:rFonts w:ascii="Times New Roman" w:hAnsi="Times New Roman"/>
                <w:sz w:val="12"/>
                <w:szCs w:val="12"/>
              </w:rPr>
              <w:t>1</w:t>
            </w:r>
          </w:p>
        </w:tc>
      </w:tr>
      <w:tr w:rsidR="00977A96" w14:paraId="0EEC404D" w14:textId="77777777" w:rsidTr="00977A96">
        <w:trPr>
          <w:trHeight w:val="186"/>
        </w:trPr>
        <w:tc>
          <w:tcPr>
            <w:tcW w:w="1135" w:type="dxa"/>
          </w:tcPr>
          <w:p w14:paraId="09B89312" w14:textId="5A06EF63" w:rsidR="00B73BE9" w:rsidRPr="0063093B" w:rsidRDefault="00B73BE9" w:rsidP="00397655">
            <w:pPr>
              <w:rPr>
                <w:rFonts w:ascii="Times New Roman" w:hAnsi="Times New Roman"/>
                <w:sz w:val="14"/>
                <w:szCs w:val="14"/>
              </w:rPr>
            </w:pPr>
            <w:r w:rsidRPr="0063093B">
              <w:rPr>
                <w:rFonts w:ascii="Times New Roman" w:hAnsi="Times New Roman"/>
                <w:sz w:val="14"/>
                <w:szCs w:val="14"/>
              </w:rPr>
              <w:t>2</w:t>
            </w:r>
          </w:p>
        </w:tc>
        <w:tc>
          <w:tcPr>
            <w:tcW w:w="428" w:type="dxa"/>
          </w:tcPr>
          <w:p w14:paraId="7BBA5DF9" w14:textId="102CD35F" w:rsidR="00B73BE9" w:rsidRPr="0063093B" w:rsidRDefault="00712A21" w:rsidP="00397655">
            <w:pPr>
              <w:rPr>
                <w:rFonts w:ascii="Times New Roman" w:hAnsi="Times New Roman"/>
                <w:sz w:val="14"/>
                <w:szCs w:val="14"/>
              </w:rPr>
            </w:pPr>
            <w:r w:rsidRPr="0063093B">
              <w:rPr>
                <w:rFonts w:ascii="Times New Roman" w:hAnsi="Times New Roman"/>
                <w:sz w:val="14"/>
                <w:szCs w:val="14"/>
              </w:rPr>
              <w:t>6,880,008,747.19</w:t>
            </w:r>
          </w:p>
        </w:tc>
        <w:tc>
          <w:tcPr>
            <w:tcW w:w="997" w:type="dxa"/>
          </w:tcPr>
          <w:p w14:paraId="08EECBBF" w14:textId="2BCE5DDE" w:rsidR="00B73BE9" w:rsidRPr="0063093B" w:rsidRDefault="00553030" w:rsidP="00397655">
            <w:pPr>
              <w:rPr>
                <w:rFonts w:ascii="Times New Roman" w:hAnsi="Times New Roman"/>
                <w:sz w:val="14"/>
                <w:szCs w:val="14"/>
              </w:rPr>
            </w:pPr>
            <w:r w:rsidRPr="0063093B">
              <w:rPr>
                <w:rFonts w:ascii="Times New Roman" w:hAnsi="Times New Roman"/>
                <w:sz w:val="14"/>
                <w:szCs w:val="14"/>
              </w:rPr>
              <w:t>7,711,468,439.64</w:t>
            </w:r>
          </w:p>
        </w:tc>
        <w:tc>
          <w:tcPr>
            <w:tcW w:w="997" w:type="dxa"/>
          </w:tcPr>
          <w:p w14:paraId="4C0B0653" w14:textId="3EC823FE" w:rsidR="00B73BE9" w:rsidRPr="0063093B" w:rsidRDefault="00AF4F88" w:rsidP="00397655">
            <w:pPr>
              <w:rPr>
                <w:rFonts w:ascii="Times New Roman" w:hAnsi="Times New Roman"/>
                <w:sz w:val="14"/>
                <w:szCs w:val="14"/>
              </w:rPr>
            </w:pPr>
            <w:r w:rsidRPr="0063093B">
              <w:rPr>
                <w:rFonts w:ascii="Times New Roman" w:hAnsi="Times New Roman"/>
                <w:sz w:val="14"/>
                <w:szCs w:val="14"/>
              </w:rPr>
              <w:t>9,081,089,051.44</w:t>
            </w:r>
          </w:p>
        </w:tc>
        <w:tc>
          <w:tcPr>
            <w:tcW w:w="997" w:type="dxa"/>
          </w:tcPr>
          <w:p w14:paraId="5DFE70DF" w14:textId="3669BACE" w:rsidR="00B73BE9" w:rsidRPr="0063093B" w:rsidRDefault="007E1600" w:rsidP="00397655">
            <w:pPr>
              <w:rPr>
                <w:rFonts w:ascii="Times New Roman" w:hAnsi="Times New Roman"/>
                <w:sz w:val="14"/>
                <w:szCs w:val="14"/>
              </w:rPr>
            </w:pPr>
            <w:r w:rsidRPr="0063093B">
              <w:rPr>
                <w:rFonts w:ascii="Times New Roman" w:hAnsi="Times New Roman"/>
                <w:sz w:val="14"/>
                <w:szCs w:val="14"/>
              </w:rPr>
              <w:t>6,693,858,698.89</w:t>
            </w:r>
          </w:p>
        </w:tc>
        <w:tc>
          <w:tcPr>
            <w:tcW w:w="997" w:type="dxa"/>
          </w:tcPr>
          <w:p w14:paraId="053D093C" w14:textId="484DC616" w:rsidR="00B73BE9" w:rsidRPr="0063093B" w:rsidRDefault="008F5AFF" w:rsidP="00397655">
            <w:pPr>
              <w:rPr>
                <w:rFonts w:ascii="Times New Roman" w:hAnsi="Times New Roman"/>
                <w:sz w:val="14"/>
                <w:szCs w:val="14"/>
              </w:rPr>
            </w:pPr>
            <w:r w:rsidRPr="0063093B">
              <w:rPr>
                <w:rFonts w:ascii="Times New Roman" w:hAnsi="Times New Roman"/>
                <w:sz w:val="14"/>
                <w:szCs w:val="14"/>
              </w:rPr>
              <w:t>6,525,858,618.33</w:t>
            </w:r>
          </w:p>
        </w:tc>
      </w:tr>
      <w:tr w:rsidR="00977A96" w14:paraId="414334D7" w14:textId="77777777" w:rsidTr="00977A96">
        <w:trPr>
          <w:trHeight w:val="195"/>
        </w:trPr>
        <w:tc>
          <w:tcPr>
            <w:tcW w:w="1135" w:type="dxa"/>
          </w:tcPr>
          <w:p w14:paraId="186B8B03" w14:textId="571A7D68" w:rsidR="00B73BE9" w:rsidRPr="0063093B" w:rsidRDefault="00B73BE9" w:rsidP="00397655">
            <w:pPr>
              <w:rPr>
                <w:rFonts w:ascii="Times New Roman" w:hAnsi="Times New Roman"/>
                <w:sz w:val="14"/>
                <w:szCs w:val="14"/>
              </w:rPr>
            </w:pPr>
            <w:r w:rsidRPr="0063093B">
              <w:rPr>
                <w:rFonts w:ascii="Times New Roman" w:hAnsi="Times New Roman"/>
                <w:sz w:val="14"/>
                <w:szCs w:val="14"/>
              </w:rPr>
              <w:t>4</w:t>
            </w:r>
          </w:p>
        </w:tc>
        <w:tc>
          <w:tcPr>
            <w:tcW w:w="428" w:type="dxa"/>
          </w:tcPr>
          <w:p w14:paraId="109FF8DF" w14:textId="7B9D7A19" w:rsidR="00B73BE9" w:rsidRPr="0063093B" w:rsidRDefault="000457F3" w:rsidP="00397655">
            <w:pPr>
              <w:rPr>
                <w:rFonts w:ascii="Times New Roman" w:hAnsi="Times New Roman"/>
                <w:sz w:val="14"/>
                <w:szCs w:val="14"/>
              </w:rPr>
            </w:pPr>
            <w:r w:rsidRPr="0063093B">
              <w:rPr>
                <w:rFonts w:ascii="Times New Roman" w:hAnsi="Times New Roman"/>
                <w:sz w:val="14"/>
                <w:szCs w:val="14"/>
              </w:rPr>
              <w:t>6,564,423,460.39</w:t>
            </w:r>
          </w:p>
        </w:tc>
        <w:tc>
          <w:tcPr>
            <w:tcW w:w="997" w:type="dxa"/>
          </w:tcPr>
          <w:p w14:paraId="70C0BF0A" w14:textId="4438D6F2" w:rsidR="00B73BE9" w:rsidRPr="0063093B" w:rsidRDefault="007D3DBC" w:rsidP="00397655">
            <w:pPr>
              <w:rPr>
                <w:rFonts w:ascii="Times New Roman" w:hAnsi="Times New Roman"/>
                <w:sz w:val="14"/>
                <w:szCs w:val="14"/>
              </w:rPr>
            </w:pPr>
            <w:r w:rsidRPr="0063093B">
              <w:rPr>
                <w:rFonts w:ascii="Times New Roman" w:hAnsi="Times New Roman"/>
                <w:sz w:val="14"/>
                <w:szCs w:val="14"/>
              </w:rPr>
              <w:t>6,612,161,776.96</w:t>
            </w:r>
          </w:p>
        </w:tc>
        <w:tc>
          <w:tcPr>
            <w:tcW w:w="997" w:type="dxa"/>
          </w:tcPr>
          <w:p w14:paraId="2D6DD161" w14:textId="7C364991" w:rsidR="00B73BE9" w:rsidRPr="0063093B" w:rsidRDefault="008F0F0D" w:rsidP="00397655">
            <w:pPr>
              <w:rPr>
                <w:rFonts w:ascii="Times New Roman" w:hAnsi="Times New Roman"/>
                <w:sz w:val="14"/>
                <w:szCs w:val="14"/>
              </w:rPr>
            </w:pPr>
            <w:r w:rsidRPr="0063093B">
              <w:rPr>
                <w:rFonts w:ascii="Times New Roman" w:hAnsi="Times New Roman"/>
                <w:sz w:val="14"/>
                <w:szCs w:val="14"/>
              </w:rPr>
              <w:t>7,947,578,717.92</w:t>
            </w:r>
          </w:p>
        </w:tc>
        <w:tc>
          <w:tcPr>
            <w:tcW w:w="997" w:type="dxa"/>
          </w:tcPr>
          <w:p w14:paraId="69063BB2" w14:textId="1BE29600" w:rsidR="00B73BE9" w:rsidRPr="0063093B" w:rsidRDefault="0001764C" w:rsidP="00397655">
            <w:pPr>
              <w:rPr>
                <w:rFonts w:ascii="Times New Roman" w:hAnsi="Times New Roman"/>
                <w:sz w:val="14"/>
                <w:szCs w:val="14"/>
              </w:rPr>
            </w:pPr>
            <w:r w:rsidRPr="0063093B">
              <w:rPr>
                <w:rFonts w:ascii="Times New Roman" w:hAnsi="Times New Roman"/>
                <w:sz w:val="14"/>
                <w:szCs w:val="14"/>
              </w:rPr>
              <w:t>4,323,848,539.44</w:t>
            </w:r>
          </w:p>
        </w:tc>
        <w:tc>
          <w:tcPr>
            <w:tcW w:w="997" w:type="dxa"/>
          </w:tcPr>
          <w:p w14:paraId="2F2D041E" w14:textId="6431B78E" w:rsidR="00B73BE9" w:rsidRPr="0063093B" w:rsidRDefault="0049674E" w:rsidP="00397655">
            <w:pPr>
              <w:rPr>
                <w:rFonts w:ascii="Times New Roman" w:hAnsi="Times New Roman"/>
                <w:sz w:val="14"/>
                <w:szCs w:val="14"/>
              </w:rPr>
            </w:pPr>
            <w:r w:rsidRPr="0063093B">
              <w:rPr>
                <w:rFonts w:ascii="Times New Roman" w:hAnsi="Times New Roman"/>
                <w:sz w:val="14"/>
                <w:szCs w:val="14"/>
              </w:rPr>
              <w:t>5,108,406,696.10</w:t>
            </w:r>
          </w:p>
        </w:tc>
      </w:tr>
      <w:tr w:rsidR="00977A96" w14:paraId="1F8E8D5F" w14:textId="77777777" w:rsidTr="00977A96">
        <w:trPr>
          <w:trHeight w:val="186"/>
        </w:trPr>
        <w:tc>
          <w:tcPr>
            <w:tcW w:w="1135" w:type="dxa"/>
          </w:tcPr>
          <w:p w14:paraId="4A4EE6A9" w14:textId="2E49F3D2" w:rsidR="00B73BE9" w:rsidRPr="0063093B" w:rsidRDefault="00B73BE9" w:rsidP="00397655">
            <w:pPr>
              <w:rPr>
                <w:rFonts w:ascii="Times New Roman" w:hAnsi="Times New Roman"/>
                <w:sz w:val="14"/>
                <w:szCs w:val="14"/>
              </w:rPr>
            </w:pPr>
            <w:r w:rsidRPr="0063093B">
              <w:rPr>
                <w:rFonts w:ascii="Times New Roman" w:hAnsi="Times New Roman"/>
                <w:sz w:val="14"/>
                <w:szCs w:val="14"/>
              </w:rPr>
              <w:t>6</w:t>
            </w:r>
          </w:p>
        </w:tc>
        <w:tc>
          <w:tcPr>
            <w:tcW w:w="428" w:type="dxa"/>
          </w:tcPr>
          <w:p w14:paraId="01EF57A1" w14:textId="0A931524" w:rsidR="00B73BE9" w:rsidRPr="0063093B" w:rsidRDefault="00764DAF" w:rsidP="00397655">
            <w:pPr>
              <w:rPr>
                <w:rFonts w:ascii="Times New Roman" w:hAnsi="Times New Roman"/>
                <w:sz w:val="14"/>
                <w:szCs w:val="14"/>
              </w:rPr>
            </w:pPr>
            <w:r w:rsidRPr="0063093B">
              <w:rPr>
                <w:rFonts w:ascii="Times New Roman" w:hAnsi="Times New Roman"/>
                <w:sz w:val="14"/>
                <w:szCs w:val="14"/>
              </w:rPr>
              <w:t>4,326,042,981.45</w:t>
            </w:r>
          </w:p>
        </w:tc>
        <w:tc>
          <w:tcPr>
            <w:tcW w:w="997" w:type="dxa"/>
          </w:tcPr>
          <w:p w14:paraId="4FF3B0F8" w14:textId="0B4B2AB8" w:rsidR="00B73BE9" w:rsidRPr="0063093B" w:rsidRDefault="00B128CD" w:rsidP="00397655">
            <w:pPr>
              <w:rPr>
                <w:rFonts w:ascii="Times New Roman" w:hAnsi="Times New Roman"/>
                <w:sz w:val="14"/>
                <w:szCs w:val="14"/>
              </w:rPr>
            </w:pPr>
            <w:r w:rsidRPr="0063093B">
              <w:rPr>
                <w:rFonts w:ascii="Times New Roman" w:hAnsi="Times New Roman"/>
                <w:sz w:val="14"/>
                <w:szCs w:val="14"/>
              </w:rPr>
              <w:t>5,360,537,612.32</w:t>
            </w:r>
          </w:p>
        </w:tc>
        <w:tc>
          <w:tcPr>
            <w:tcW w:w="997" w:type="dxa"/>
          </w:tcPr>
          <w:p w14:paraId="52D8F02F" w14:textId="1E6313BD" w:rsidR="00B73BE9" w:rsidRPr="0063093B" w:rsidRDefault="00286174" w:rsidP="00397655">
            <w:pPr>
              <w:rPr>
                <w:rFonts w:ascii="Times New Roman" w:hAnsi="Times New Roman"/>
                <w:sz w:val="14"/>
                <w:szCs w:val="14"/>
              </w:rPr>
            </w:pPr>
            <w:r w:rsidRPr="0063093B">
              <w:rPr>
                <w:rFonts w:ascii="Times New Roman" w:hAnsi="Times New Roman"/>
                <w:sz w:val="14"/>
                <w:szCs w:val="14"/>
              </w:rPr>
              <w:t>7,143,736,393.70</w:t>
            </w:r>
          </w:p>
        </w:tc>
        <w:tc>
          <w:tcPr>
            <w:tcW w:w="997" w:type="dxa"/>
          </w:tcPr>
          <w:p w14:paraId="67832FF6" w14:textId="34D45299" w:rsidR="00B73BE9" w:rsidRPr="0063093B" w:rsidRDefault="009B3022" w:rsidP="00397655">
            <w:pPr>
              <w:rPr>
                <w:rFonts w:ascii="Times New Roman" w:hAnsi="Times New Roman"/>
                <w:sz w:val="14"/>
                <w:szCs w:val="14"/>
              </w:rPr>
            </w:pPr>
            <w:r w:rsidRPr="0063093B">
              <w:rPr>
                <w:rFonts w:ascii="Times New Roman" w:hAnsi="Times New Roman"/>
                <w:sz w:val="14"/>
                <w:szCs w:val="14"/>
              </w:rPr>
              <w:t>3,638,754,794.12</w:t>
            </w:r>
          </w:p>
        </w:tc>
        <w:tc>
          <w:tcPr>
            <w:tcW w:w="997" w:type="dxa"/>
          </w:tcPr>
          <w:p w14:paraId="2ED3D7FF" w14:textId="7065F567" w:rsidR="00B73BE9" w:rsidRPr="0063093B" w:rsidRDefault="0049674E" w:rsidP="00397655">
            <w:pPr>
              <w:rPr>
                <w:rFonts w:ascii="Times New Roman" w:hAnsi="Times New Roman"/>
                <w:sz w:val="14"/>
                <w:szCs w:val="14"/>
              </w:rPr>
            </w:pPr>
            <w:r w:rsidRPr="0063093B">
              <w:rPr>
                <w:rFonts w:ascii="Times New Roman" w:hAnsi="Times New Roman"/>
                <w:sz w:val="14"/>
                <w:szCs w:val="14"/>
              </w:rPr>
              <w:t>3,464,075,524.73</w:t>
            </w:r>
          </w:p>
        </w:tc>
      </w:tr>
      <w:tr w:rsidR="00977A96" w14:paraId="36998008" w14:textId="77777777" w:rsidTr="00977A96">
        <w:trPr>
          <w:trHeight w:val="195"/>
        </w:trPr>
        <w:tc>
          <w:tcPr>
            <w:tcW w:w="1135" w:type="dxa"/>
          </w:tcPr>
          <w:p w14:paraId="3AD23BF2" w14:textId="661B8E7C" w:rsidR="00B73BE9" w:rsidRPr="0063093B" w:rsidRDefault="00B73BE9" w:rsidP="00397655">
            <w:pPr>
              <w:rPr>
                <w:rFonts w:ascii="Times New Roman" w:hAnsi="Times New Roman"/>
                <w:sz w:val="14"/>
                <w:szCs w:val="14"/>
              </w:rPr>
            </w:pPr>
            <w:r w:rsidRPr="0063093B">
              <w:rPr>
                <w:rFonts w:ascii="Times New Roman" w:hAnsi="Times New Roman"/>
                <w:sz w:val="14"/>
                <w:szCs w:val="14"/>
              </w:rPr>
              <w:t>8</w:t>
            </w:r>
          </w:p>
        </w:tc>
        <w:tc>
          <w:tcPr>
            <w:tcW w:w="428" w:type="dxa"/>
          </w:tcPr>
          <w:p w14:paraId="12639061" w14:textId="2115EB05" w:rsidR="00B73BE9" w:rsidRPr="0063093B" w:rsidRDefault="00901173" w:rsidP="00397655">
            <w:pPr>
              <w:rPr>
                <w:rFonts w:ascii="Times New Roman" w:hAnsi="Times New Roman"/>
                <w:sz w:val="14"/>
                <w:szCs w:val="14"/>
              </w:rPr>
            </w:pPr>
            <w:r w:rsidRPr="0063093B">
              <w:rPr>
                <w:rFonts w:ascii="Times New Roman" w:hAnsi="Times New Roman"/>
                <w:sz w:val="14"/>
                <w:szCs w:val="14"/>
              </w:rPr>
              <w:t>4,683,050,827.30</w:t>
            </w:r>
          </w:p>
        </w:tc>
        <w:tc>
          <w:tcPr>
            <w:tcW w:w="997" w:type="dxa"/>
          </w:tcPr>
          <w:p w14:paraId="2E5282DD" w14:textId="3DFC0E1D" w:rsidR="00B73BE9" w:rsidRPr="0063093B" w:rsidRDefault="00C2292F" w:rsidP="00397655">
            <w:pPr>
              <w:rPr>
                <w:rFonts w:ascii="Times New Roman" w:hAnsi="Times New Roman"/>
                <w:sz w:val="14"/>
                <w:szCs w:val="14"/>
              </w:rPr>
            </w:pPr>
            <w:r w:rsidRPr="0063093B">
              <w:rPr>
                <w:rFonts w:ascii="Times New Roman" w:hAnsi="Times New Roman"/>
                <w:sz w:val="14"/>
                <w:szCs w:val="14"/>
              </w:rPr>
              <w:t>4,245,858,871.73</w:t>
            </w:r>
          </w:p>
        </w:tc>
        <w:tc>
          <w:tcPr>
            <w:tcW w:w="997" w:type="dxa"/>
          </w:tcPr>
          <w:p w14:paraId="2E732ADC" w14:textId="29A11AF7" w:rsidR="00B73BE9" w:rsidRPr="0063093B" w:rsidRDefault="00EB007D" w:rsidP="00397655">
            <w:pPr>
              <w:rPr>
                <w:rFonts w:ascii="Times New Roman" w:hAnsi="Times New Roman"/>
                <w:sz w:val="14"/>
                <w:szCs w:val="14"/>
              </w:rPr>
            </w:pPr>
            <w:r w:rsidRPr="0063093B">
              <w:rPr>
                <w:rFonts w:ascii="Times New Roman" w:hAnsi="Times New Roman"/>
                <w:sz w:val="14"/>
                <w:szCs w:val="14"/>
              </w:rPr>
              <w:t>5,950,239,542.77</w:t>
            </w:r>
          </w:p>
        </w:tc>
        <w:tc>
          <w:tcPr>
            <w:tcW w:w="997" w:type="dxa"/>
          </w:tcPr>
          <w:p w14:paraId="133FF3D8" w14:textId="463C3C1A" w:rsidR="00B73BE9" w:rsidRPr="0063093B" w:rsidRDefault="0023782F" w:rsidP="00397655">
            <w:pPr>
              <w:rPr>
                <w:rFonts w:ascii="Times New Roman" w:hAnsi="Times New Roman"/>
                <w:sz w:val="14"/>
                <w:szCs w:val="14"/>
              </w:rPr>
            </w:pPr>
            <w:r w:rsidRPr="0063093B">
              <w:rPr>
                <w:rFonts w:ascii="Times New Roman" w:hAnsi="Times New Roman"/>
                <w:sz w:val="14"/>
                <w:szCs w:val="14"/>
              </w:rPr>
              <w:t>4,150,588,238.15</w:t>
            </w:r>
          </w:p>
        </w:tc>
        <w:tc>
          <w:tcPr>
            <w:tcW w:w="997" w:type="dxa"/>
          </w:tcPr>
          <w:p w14:paraId="177A689B" w14:textId="0F67E154" w:rsidR="00B73BE9" w:rsidRPr="0063093B" w:rsidRDefault="006748CE" w:rsidP="00397655">
            <w:pPr>
              <w:rPr>
                <w:rFonts w:ascii="Times New Roman" w:hAnsi="Times New Roman"/>
                <w:sz w:val="14"/>
                <w:szCs w:val="14"/>
              </w:rPr>
            </w:pPr>
            <w:r w:rsidRPr="0063093B">
              <w:rPr>
                <w:rFonts w:ascii="Times New Roman" w:hAnsi="Times New Roman"/>
                <w:sz w:val="14"/>
                <w:szCs w:val="14"/>
              </w:rPr>
              <w:t>2,276,735,304.57</w:t>
            </w:r>
          </w:p>
        </w:tc>
      </w:tr>
      <w:tr w:rsidR="00977A96" w14:paraId="569035FB" w14:textId="77777777" w:rsidTr="00977A96">
        <w:trPr>
          <w:trHeight w:val="186"/>
        </w:trPr>
        <w:tc>
          <w:tcPr>
            <w:tcW w:w="1135" w:type="dxa"/>
          </w:tcPr>
          <w:p w14:paraId="39D182B5" w14:textId="1B1D6850" w:rsidR="00B73BE9" w:rsidRPr="0063093B" w:rsidRDefault="00B73BE9" w:rsidP="00397655">
            <w:pPr>
              <w:rPr>
                <w:rFonts w:ascii="Times New Roman" w:hAnsi="Times New Roman"/>
                <w:sz w:val="14"/>
                <w:szCs w:val="14"/>
              </w:rPr>
            </w:pPr>
            <w:r w:rsidRPr="0063093B">
              <w:rPr>
                <w:rFonts w:ascii="Times New Roman" w:hAnsi="Times New Roman"/>
                <w:sz w:val="14"/>
                <w:szCs w:val="14"/>
              </w:rPr>
              <w:t>10</w:t>
            </w:r>
          </w:p>
        </w:tc>
        <w:tc>
          <w:tcPr>
            <w:tcW w:w="428" w:type="dxa"/>
          </w:tcPr>
          <w:p w14:paraId="613A5119" w14:textId="518ACCFC" w:rsidR="00B73BE9" w:rsidRPr="0063093B" w:rsidRDefault="003D4BE9" w:rsidP="00397655">
            <w:pPr>
              <w:rPr>
                <w:rFonts w:ascii="Times New Roman" w:hAnsi="Times New Roman"/>
                <w:sz w:val="14"/>
                <w:szCs w:val="14"/>
              </w:rPr>
            </w:pPr>
            <w:r w:rsidRPr="0063093B">
              <w:rPr>
                <w:rFonts w:ascii="Times New Roman" w:hAnsi="Times New Roman"/>
                <w:sz w:val="14"/>
                <w:szCs w:val="14"/>
              </w:rPr>
              <w:t>4,361,445,028.18</w:t>
            </w:r>
          </w:p>
        </w:tc>
        <w:tc>
          <w:tcPr>
            <w:tcW w:w="997" w:type="dxa"/>
          </w:tcPr>
          <w:p w14:paraId="35901E64" w14:textId="6B07B2F8" w:rsidR="00B73BE9" w:rsidRPr="0063093B" w:rsidRDefault="00962EDE" w:rsidP="00397655">
            <w:pPr>
              <w:rPr>
                <w:rFonts w:ascii="Times New Roman" w:hAnsi="Times New Roman"/>
                <w:sz w:val="14"/>
                <w:szCs w:val="14"/>
              </w:rPr>
            </w:pPr>
            <w:r w:rsidRPr="0063093B">
              <w:rPr>
                <w:rFonts w:ascii="Times New Roman" w:hAnsi="Times New Roman"/>
                <w:sz w:val="14"/>
                <w:szCs w:val="14"/>
              </w:rPr>
              <w:t>2,893,396,607.55</w:t>
            </w:r>
          </w:p>
        </w:tc>
        <w:tc>
          <w:tcPr>
            <w:tcW w:w="997" w:type="dxa"/>
          </w:tcPr>
          <w:p w14:paraId="74EAA47D" w14:textId="565033E2" w:rsidR="00B73BE9" w:rsidRPr="0063093B" w:rsidRDefault="005C2692" w:rsidP="00397655">
            <w:pPr>
              <w:rPr>
                <w:rFonts w:ascii="Times New Roman" w:hAnsi="Times New Roman"/>
                <w:sz w:val="14"/>
                <w:szCs w:val="14"/>
              </w:rPr>
            </w:pPr>
            <w:r w:rsidRPr="0063093B">
              <w:rPr>
                <w:rFonts w:ascii="Times New Roman" w:hAnsi="Times New Roman"/>
                <w:sz w:val="14"/>
                <w:szCs w:val="14"/>
              </w:rPr>
              <w:t>3,038,398,917.92</w:t>
            </w:r>
          </w:p>
        </w:tc>
        <w:tc>
          <w:tcPr>
            <w:tcW w:w="997" w:type="dxa"/>
          </w:tcPr>
          <w:p w14:paraId="68B53828" w14:textId="611C56C5" w:rsidR="00B73BE9" w:rsidRPr="0063093B" w:rsidRDefault="00EC03D9" w:rsidP="00397655">
            <w:pPr>
              <w:rPr>
                <w:rFonts w:ascii="Times New Roman" w:hAnsi="Times New Roman"/>
                <w:sz w:val="14"/>
                <w:szCs w:val="14"/>
              </w:rPr>
            </w:pPr>
            <w:r w:rsidRPr="0063093B">
              <w:rPr>
                <w:rFonts w:ascii="Times New Roman" w:hAnsi="Times New Roman"/>
                <w:sz w:val="14"/>
                <w:szCs w:val="14"/>
              </w:rPr>
              <w:t>2,373,596,838.31</w:t>
            </w:r>
          </w:p>
        </w:tc>
        <w:tc>
          <w:tcPr>
            <w:tcW w:w="997" w:type="dxa"/>
          </w:tcPr>
          <w:p w14:paraId="0B385457" w14:textId="6720F51F" w:rsidR="00B73BE9" w:rsidRPr="0063093B" w:rsidRDefault="003334A7" w:rsidP="00397655">
            <w:pPr>
              <w:rPr>
                <w:rFonts w:ascii="Times New Roman" w:hAnsi="Times New Roman"/>
                <w:sz w:val="14"/>
                <w:szCs w:val="14"/>
              </w:rPr>
            </w:pPr>
            <w:r w:rsidRPr="003334A7">
              <w:rPr>
                <w:rFonts w:ascii="Times New Roman" w:hAnsi="Times New Roman"/>
                <w:sz w:val="14"/>
                <w:szCs w:val="14"/>
              </w:rPr>
              <w:t>1</w:t>
            </w:r>
            <w:r>
              <w:rPr>
                <w:rFonts w:ascii="Times New Roman" w:hAnsi="Times New Roman"/>
                <w:sz w:val="14"/>
                <w:szCs w:val="14"/>
              </w:rPr>
              <w:t>,</w:t>
            </w:r>
            <w:r w:rsidRPr="003334A7">
              <w:rPr>
                <w:rFonts w:ascii="Times New Roman" w:hAnsi="Times New Roman"/>
                <w:sz w:val="14"/>
                <w:szCs w:val="14"/>
              </w:rPr>
              <w:t>780</w:t>
            </w:r>
            <w:r>
              <w:rPr>
                <w:rFonts w:ascii="Times New Roman" w:hAnsi="Times New Roman"/>
                <w:sz w:val="14"/>
                <w:szCs w:val="14"/>
              </w:rPr>
              <w:t>,</w:t>
            </w:r>
            <w:r w:rsidRPr="003334A7">
              <w:rPr>
                <w:rFonts w:ascii="Times New Roman" w:hAnsi="Times New Roman"/>
                <w:sz w:val="14"/>
                <w:szCs w:val="14"/>
              </w:rPr>
              <w:t>254</w:t>
            </w:r>
            <w:r>
              <w:rPr>
                <w:rFonts w:ascii="Times New Roman" w:hAnsi="Times New Roman"/>
                <w:sz w:val="14"/>
                <w:szCs w:val="14"/>
              </w:rPr>
              <w:t>,</w:t>
            </w:r>
            <w:r w:rsidRPr="003334A7">
              <w:rPr>
                <w:rFonts w:ascii="Times New Roman" w:hAnsi="Times New Roman"/>
                <w:sz w:val="14"/>
                <w:szCs w:val="14"/>
              </w:rPr>
              <w:t>576.64</w:t>
            </w:r>
          </w:p>
        </w:tc>
      </w:tr>
    </w:tbl>
    <w:p w14:paraId="2D0114FE" w14:textId="6D4B15EE" w:rsidR="008E2566" w:rsidRPr="001A04A5" w:rsidRDefault="001A04A5" w:rsidP="00397655">
      <w:pPr>
        <w:rPr>
          <w:sz w:val="16"/>
          <w:szCs w:val="16"/>
        </w:rPr>
      </w:pPr>
      <w:r>
        <w:rPr>
          <w:sz w:val="16"/>
          <w:szCs w:val="16"/>
        </w:rPr>
        <w:t>Figure</w:t>
      </w:r>
      <w:r w:rsidR="001E5F47">
        <w:rPr>
          <w:sz w:val="16"/>
          <w:szCs w:val="16"/>
        </w:rPr>
        <w:t xml:space="preserve"> 7</w:t>
      </w:r>
      <w:r>
        <w:rPr>
          <w:sz w:val="16"/>
          <w:szCs w:val="16"/>
        </w:rPr>
        <w:t xml:space="preserve">: </w:t>
      </w:r>
      <w:proofErr w:type="spellStart"/>
      <w:r>
        <w:rPr>
          <w:sz w:val="16"/>
          <w:szCs w:val="16"/>
        </w:rPr>
        <w:t>Mutstep</w:t>
      </w:r>
      <w:proofErr w:type="spellEnd"/>
      <w:r>
        <w:rPr>
          <w:sz w:val="16"/>
          <w:szCs w:val="16"/>
        </w:rPr>
        <w:t>: 10,</w:t>
      </w:r>
      <w:r w:rsidR="00837E63">
        <w:rPr>
          <w:sz w:val="16"/>
          <w:szCs w:val="16"/>
        </w:rPr>
        <w:t xml:space="preserve"> Mutation rate: 1, Best individual: </w:t>
      </w:r>
      <w:r w:rsidR="00837E63" w:rsidRPr="003334A7">
        <w:rPr>
          <w:sz w:val="14"/>
          <w:szCs w:val="14"/>
        </w:rPr>
        <w:t>1</w:t>
      </w:r>
      <w:r w:rsidR="00837E63">
        <w:rPr>
          <w:sz w:val="14"/>
          <w:szCs w:val="14"/>
        </w:rPr>
        <w:t>,</w:t>
      </w:r>
      <w:r w:rsidR="00837E63" w:rsidRPr="003334A7">
        <w:rPr>
          <w:sz w:val="14"/>
          <w:szCs w:val="14"/>
        </w:rPr>
        <w:t>780</w:t>
      </w:r>
      <w:r w:rsidR="00837E63">
        <w:rPr>
          <w:sz w:val="14"/>
          <w:szCs w:val="14"/>
        </w:rPr>
        <w:t>,</w:t>
      </w:r>
      <w:r w:rsidR="00837E63" w:rsidRPr="003334A7">
        <w:rPr>
          <w:sz w:val="14"/>
          <w:szCs w:val="14"/>
        </w:rPr>
        <w:t>254</w:t>
      </w:r>
      <w:r w:rsidR="00837E63">
        <w:rPr>
          <w:sz w:val="14"/>
          <w:szCs w:val="14"/>
        </w:rPr>
        <w:t>,</w:t>
      </w:r>
      <w:r w:rsidR="00837E63" w:rsidRPr="003334A7">
        <w:rPr>
          <w:sz w:val="14"/>
          <w:szCs w:val="14"/>
        </w:rPr>
        <w:t>576.64</w:t>
      </w:r>
    </w:p>
    <w:p w14:paraId="4D2A5350" w14:textId="33F03B06" w:rsidR="001A04A5" w:rsidRDefault="001A04A5" w:rsidP="00397655">
      <w:pPr>
        <w:rPr>
          <w:sz w:val="21"/>
          <w:szCs w:val="21"/>
        </w:rPr>
      </w:pPr>
    </w:p>
    <w:p w14:paraId="6555FA45" w14:textId="5D2F6EFA" w:rsidR="001A04A5" w:rsidRDefault="001A04A5" w:rsidP="00397655">
      <w:pPr>
        <w:rPr>
          <w:sz w:val="21"/>
          <w:szCs w:val="21"/>
        </w:rPr>
      </w:pPr>
    </w:p>
    <w:p w14:paraId="76087658" w14:textId="77777777" w:rsidR="001A04A5" w:rsidRDefault="001A04A5" w:rsidP="00397655">
      <w:pPr>
        <w:rPr>
          <w:sz w:val="21"/>
          <w:szCs w:val="21"/>
        </w:rPr>
      </w:pPr>
    </w:p>
    <w:p w14:paraId="17DAAC5E" w14:textId="4B04C93F" w:rsidR="008E2566" w:rsidRPr="0068724C" w:rsidRDefault="00192250" w:rsidP="00397655">
      <w:pPr>
        <w:rPr>
          <w:sz w:val="20"/>
          <w:szCs w:val="20"/>
        </w:rPr>
      </w:pPr>
      <w:r>
        <w:rPr>
          <w:sz w:val="20"/>
          <w:szCs w:val="20"/>
        </w:rPr>
        <w:t>T</w:t>
      </w:r>
      <w:r w:rsidR="0068724C">
        <w:rPr>
          <w:sz w:val="20"/>
          <w:szCs w:val="20"/>
        </w:rPr>
        <w:t xml:space="preserve">he second </w:t>
      </w:r>
      <w:r w:rsidR="000F32CA">
        <w:rPr>
          <w:sz w:val="20"/>
          <w:szCs w:val="20"/>
        </w:rPr>
        <w:t>parameter</w:t>
      </w:r>
      <w:r w:rsidR="0068724C">
        <w:rPr>
          <w:sz w:val="20"/>
          <w:szCs w:val="20"/>
        </w:rPr>
        <w:t xml:space="preserve"> sweep</w:t>
      </w:r>
      <w:r>
        <w:rPr>
          <w:sz w:val="20"/>
          <w:szCs w:val="20"/>
        </w:rPr>
        <w:t xml:space="preserve"> shows</w:t>
      </w:r>
      <w:r w:rsidR="009471AC">
        <w:rPr>
          <w:sz w:val="20"/>
          <w:szCs w:val="20"/>
        </w:rPr>
        <w:t xml:space="preserve"> </w:t>
      </w:r>
      <w:proofErr w:type="gramStart"/>
      <w:r w:rsidR="009471AC">
        <w:rPr>
          <w:sz w:val="20"/>
          <w:szCs w:val="20"/>
        </w:rPr>
        <w:t>is</w:t>
      </w:r>
      <w:proofErr w:type="gramEnd"/>
      <w:r w:rsidR="009471AC">
        <w:rPr>
          <w:sz w:val="20"/>
          <w:szCs w:val="20"/>
        </w:rPr>
        <w:t xml:space="preserve"> little to no improvement </w:t>
      </w:r>
      <w:r w:rsidR="008754DB">
        <w:rPr>
          <w:sz w:val="20"/>
          <w:szCs w:val="20"/>
        </w:rPr>
        <w:t>when changing the population size and the gap size for the multi-point crossover.</w:t>
      </w:r>
      <w:r w:rsidR="00E64283">
        <w:rPr>
          <w:sz w:val="20"/>
          <w:szCs w:val="20"/>
        </w:rPr>
        <w:t xml:space="preserve"> We can see from </w:t>
      </w:r>
      <w:r w:rsidR="00E64283">
        <w:rPr>
          <w:sz w:val="20"/>
          <w:szCs w:val="20"/>
        </w:rPr>
        <w:t xml:space="preserve">figure </w:t>
      </w:r>
      <w:r w:rsidR="00A05407">
        <w:rPr>
          <w:sz w:val="20"/>
          <w:szCs w:val="20"/>
        </w:rPr>
        <w:t>6</w:t>
      </w:r>
      <w:r w:rsidR="00E64283">
        <w:rPr>
          <w:sz w:val="20"/>
          <w:szCs w:val="20"/>
        </w:rPr>
        <w:t xml:space="preserve"> and </w:t>
      </w:r>
      <w:r w:rsidR="00A05407">
        <w:rPr>
          <w:sz w:val="20"/>
          <w:szCs w:val="20"/>
        </w:rPr>
        <w:t>7</w:t>
      </w:r>
      <w:r w:rsidR="00E64283">
        <w:rPr>
          <w:sz w:val="20"/>
          <w:szCs w:val="20"/>
        </w:rPr>
        <w:t xml:space="preserve"> there is very little difference </w:t>
      </w:r>
      <w:r w:rsidR="00C45FD2">
        <w:rPr>
          <w:sz w:val="20"/>
          <w:szCs w:val="20"/>
        </w:rPr>
        <w:t>in how the graph converges</w:t>
      </w:r>
      <w:r w:rsidR="00984F23">
        <w:rPr>
          <w:sz w:val="20"/>
          <w:szCs w:val="20"/>
        </w:rPr>
        <w:t xml:space="preserve"> and how quickly it is searching. There</w:t>
      </w:r>
      <w:r w:rsidR="00BA5028">
        <w:rPr>
          <w:sz w:val="20"/>
          <w:szCs w:val="20"/>
        </w:rPr>
        <w:t xml:space="preserve"> </w:t>
      </w:r>
      <w:proofErr w:type="gramStart"/>
      <w:r w:rsidR="00BA5028">
        <w:rPr>
          <w:sz w:val="20"/>
          <w:szCs w:val="20"/>
        </w:rPr>
        <w:t>has to</w:t>
      </w:r>
      <w:proofErr w:type="gramEnd"/>
      <w:r w:rsidR="00BA5028">
        <w:rPr>
          <w:sz w:val="20"/>
          <w:szCs w:val="20"/>
        </w:rPr>
        <w:t xml:space="preserve"> be something else that is affecting the performance this way. We kept all parameters and functions the </w:t>
      </w:r>
      <w:r w:rsidR="00984F23">
        <w:rPr>
          <w:sz w:val="20"/>
          <w:szCs w:val="20"/>
        </w:rPr>
        <w:t>same,</w:t>
      </w:r>
      <w:r w:rsidR="00BA5028">
        <w:rPr>
          <w:sz w:val="20"/>
          <w:szCs w:val="20"/>
        </w:rPr>
        <w:t xml:space="preserve"> but we swapped out roulette wheel for tournament selection</w:t>
      </w:r>
      <w:r w:rsidR="00E64283">
        <w:rPr>
          <w:sz w:val="20"/>
          <w:szCs w:val="20"/>
        </w:rPr>
        <w:t xml:space="preserve"> to see what would </w:t>
      </w:r>
      <w:r w:rsidR="00984F23">
        <w:rPr>
          <w:sz w:val="20"/>
          <w:szCs w:val="20"/>
        </w:rPr>
        <w:t>happen</w:t>
      </w:r>
      <w:r w:rsidR="00E64283">
        <w:rPr>
          <w:sz w:val="20"/>
          <w:szCs w:val="20"/>
        </w:rPr>
        <w:t>.</w:t>
      </w:r>
      <w:r w:rsidR="001E5F47">
        <w:rPr>
          <w:sz w:val="20"/>
          <w:szCs w:val="20"/>
        </w:rPr>
        <w:t xml:space="preserve"> We can see when comparing figure </w:t>
      </w:r>
      <w:r w:rsidR="00761E9B">
        <w:rPr>
          <w:sz w:val="20"/>
          <w:szCs w:val="20"/>
        </w:rPr>
        <w:t xml:space="preserve">6/7 with figure 8 that </w:t>
      </w:r>
      <w:r w:rsidR="001A6EBA">
        <w:rPr>
          <w:sz w:val="20"/>
          <w:szCs w:val="20"/>
        </w:rPr>
        <w:t xml:space="preserve">there is a much quicker </w:t>
      </w:r>
      <w:r w:rsidR="006B1718">
        <w:rPr>
          <w:sz w:val="20"/>
          <w:szCs w:val="20"/>
        </w:rPr>
        <w:t>convergence,</w:t>
      </w:r>
      <w:r w:rsidR="001A6EBA">
        <w:rPr>
          <w:sz w:val="20"/>
          <w:szCs w:val="20"/>
        </w:rPr>
        <w:t xml:space="preserve"> and the algorithm is finding better solutions using tournament selection over roulette wheel selection.</w:t>
      </w:r>
    </w:p>
    <w:p w14:paraId="72404562" w14:textId="38152E2C" w:rsidR="00761E9B" w:rsidRDefault="00761E9B" w:rsidP="006B1718">
      <w:pPr>
        <w:rPr>
          <w:sz w:val="16"/>
          <w:szCs w:val="16"/>
        </w:rPr>
      </w:pPr>
      <w:r>
        <w:rPr>
          <w:noProof/>
        </w:rPr>
        <w:drawing>
          <wp:anchor distT="0" distB="0" distL="114300" distR="114300" simplePos="0" relativeHeight="251676672" behindDoc="0" locked="0" layoutInCell="1" allowOverlap="1" wp14:anchorId="12673783" wp14:editId="1F991325">
            <wp:simplePos x="0" y="0"/>
            <wp:positionH relativeFrom="column">
              <wp:align>left</wp:align>
            </wp:positionH>
            <wp:positionV relativeFrom="paragraph">
              <wp:posOffset>153670</wp:posOffset>
            </wp:positionV>
            <wp:extent cx="3002915" cy="1841500"/>
            <wp:effectExtent l="0" t="0" r="6985" b="6350"/>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2915"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1F29E" w14:textId="32AD7886" w:rsidR="00CB3242" w:rsidRPr="006B1718" w:rsidRDefault="00542CE0" w:rsidP="006B1718">
      <w:pPr>
        <w:jc w:val="center"/>
        <w:rPr>
          <w:sz w:val="16"/>
          <w:szCs w:val="16"/>
        </w:rPr>
      </w:pPr>
      <w:r w:rsidRPr="00542CE0">
        <w:rPr>
          <w:sz w:val="16"/>
          <w:szCs w:val="16"/>
        </w:rPr>
        <w:t>F</w:t>
      </w:r>
      <w:r>
        <w:rPr>
          <w:sz w:val="16"/>
          <w:szCs w:val="16"/>
        </w:rPr>
        <w:t xml:space="preserve">igure </w:t>
      </w:r>
      <w:r w:rsidR="00657231">
        <w:rPr>
          <w:sz w:val="16"/>
          <w:szCs w:val="16"/>
        </w:rPr>
        <w:t>8</w:t>
      </w:r>
      <w:r>
        <w:rPr>
          <w:sz w:val="16"/>
          <w:szCs w:val="16"/>
        </w:rPr>
        <w:t xml:space="preserve">: Tournament selection with </w:t>
      </w:r>
      <w:proofErr w:type="spellStart"/>
      <w:r>
        <w:rPr>
          <w:sz w:val="16"/>
          <w:szCs w:val="16"/>
        </w:rPr>
        <w:t>Mutstep</w:t>
      </w:r>
      <w:proofErr w:type="spellEnd"/>
      <w:r>
        <w:rPr>
          <w:sz w:val="16"/>
          <w:szCs w:val="16"/>
        </w:rPr>
        <w:t xml:space="preserve">: 10, Mutation rate: 1, Best Individual: </w:t>
      </w:r>
      <w:r w:rsidRPr="00542CE0">
        <w:rPr>
          <w:sz w:val="16"/>
          <w:szCs w:val="16"/>
        </w:rPr>
        <w:t>3398150.18</w:t>
      </w:r>
    </w:p>
    <w:p w14:paraId="742AC4CE" w14:textId="53749368" w:rsidR="00397655" w:rsidRDefault="00397655" w:rsidP="00397655">
      <w:pPr>
        <w:rPr>
          <w:sz w:val="22"/>
          <w:szCs w:val="22"/>
          <w:u w:val="single"/>
        </w:rPr>
      </w:pPr>
      <w:r w:rsidRPr="00397655">
        <w:rPr>
          <w:sz w:val="22"/>
          <w:szCs w:val="22"/>
          <w:u w:val="single"/>
        </w:rPr>
        <w:t>3.</w:t>
      </w:r>
      <w:r w:rsidR="00D140DA">
        <w:rPr>
          <w:sz w:val="22"/>
          <w:szCs w:val="22"/>
          <w:u w:val="single"/>
        </w:rPr>
        <w:t>6</w:t>
      </w:r>
      <w:r w:rsidRPr="00397655">
        <w:rPr>
          <w:sz w:val="22"/>
          <w:szCs w:val="22"/>
          <w:u w:val="single"/>
        </w:rPr>
        <w:t xml:space="preserve"> Test</w:t>
      </w:r>
      <w:r>
        <w:rPr>
          <w:sz w:val="22"/>
          <w:szCs w:val="22"/>
          <w:u w:val="single"/>
        </w:rPr>
        <w:t xml:space="preserve"> 6</w:t>
      </w:r>
    </w:p>
    <w:p w14:paraId="21D8EC4E" w14:textId="681ED29D" w:rsidR="00822D13" w:rsidRDefault="00C72E11" w:rsidP="00E93B5B">
      <w:pPr>
        <w:rPr>
          <w:sz w:val="20"/>
          <w:szCs w:val="20"/>
        </w:rPr>
      </w:pPr>
      <w:r>
        <w:rPr>
          <w:sz w:val="20"/>
          <w:szCs w:val="20"/>
        </w:rPr>
        <w:t>For this test we will be looking at roulette wheel and mutation, while testing multi-point and whole-arithmetic crossover using the Ackley</w:t>
      </w:r>
      <w:r w:rsidR="00407BD2">
        <w:rPr>
          <w:sz w:val="20"/>
          <w:szCs w:val="20"/>
        </w:rPr>
        <w:t xml:space="preserve"> function</w:t>
      </w:r>
      <w:r>
        <w:rPr>
          <w:sz w:val="20"/>
          <w:szCs w:val="20"/>
        </w:rPr>
        <w:t xml:space="preserve">. </w:t>
      </w:r>
      <w:r w:rsidR="00DD0585">
        <w:rPr>
          <w:sz w:val="20"/>
          <w:szCs w:val="20"/>
        </w:rPr>
        <w:t xml:space="preserve">We will be comparing each crossover methods with the same mutation rate and </w:t>
      </w:r>
      <w:proofErr w:type="spellStart"/>
      <w:r w:rsidR="00DD0585">
        <w:rPr>
          <w:sz w:val="20"/>
          <w:szCs w:val="20"/>
        </w:rPr>
        <w:t>mutstep</w:t>
      </w:r>
      <w:proofErr w:type="spellEnd"/>
      <w:r w:rsidR="00DD0585">
        <w:rPr>
          <w:sz w:val="20"/>
          <w:szCs w:val="20"/>
        </w:rPr>
        <w:t>.</w:t>
      </w:r>
      <w:r w:rsidR="00E93B5B" w:rsidRPr="00E93B5B">
        <w:rPr>
          <w:sz w:val="20"/>
          <w:szCs w:val="20"/>
        </w:rPr>
        <w:t xml:space="preserve"> </w:t>
      </w:r>
      <w:r w:rsidR="00E93B5B">
        <w:rPr>
          <w:sz w:val="20"/>
          <w:szCs w:val="20"/>
        </w:rPr>
        <w:t>The new parameter gap size means how many genes could be swapped with another.</w:t>
      </w:r>
    </w:p>
    <w:p w14:paraId="7ED0D5DD" w14:textId="6EC49A6A" w:rsidR="00E93B5B" w:rsidRDefault="007232C3" w:rsidP="00E93B5B">
      <w:pPr>
        <w:rPr>
          <w:sz w:val="20"/>
          <w:szCs w:val="20"/>
        </w:rPr>
      </w:pPr>
      <w:r>
        <w:rPr>
          <w:sz w:val="20"/>
          <w:szCs w:val="20"/>
        </w:rPr>
        <w:t>The default p</w:t>
      </w:r>
      <w:r w:rsidR="00E93B5B">
        <w:rPr>
          <w:sz w:val="20"/>
          <w:szCs w:val="20"/>
        </w:rPr>
        <w:t>arameters</w:t>
      </w:r>
      <w:r>
        <w:rPr>
          <w:sz w:val="20"/>
          <w:szCs w:val="20"/>
        </w:rPr>
        <w:t xml:space="preserve"> are</w:t>
      </w:r>
      <w:r w:rsidR="00E93B5B">
        <w:rPr>
          <w:sz w:val="20"/>
          <w:szCs w:val="20"/>
        </w:rPr>
        <w:t xml:space="preserve">: </w:t>
      </w:r>
    </w:p>
    <w:p w14:paraId="2CA97287" w14:textId="77777777" w:rsidR="00E93B5B" w:rsidRDefault="00E93B5B" w:rsidP="00E93B5B">
      <w:pPr>
        <w:numPr>
          <w:ilvl w:val="0"/>
          <w:numId w:val="10"/>
        </w:numPr>
        <w:rPr>
          <w:sz w:val="20"/>
          <w:szCs w:val="20"/>
        </w:rPr>
      </w:pPr>
      <w:r>
        <w:rPr>
          <w:sz w:val="20"/>
          <w:szCs w:val="20"/>
        </w:rPr>
        <w:t>Epochs: 500</w:t>
      </w:r>
    </w:p>
    <w:p w14:paraId="7B9B669A" w14:textId="3E6D8916" w:rsidR="00E93B5B" w:rsidRDefault="00E93B5B" w:rsidP="00E93B5B">
      <w:pPr>
        <w:numPr>
          <w:ilvl w:val="0"/>
          <w:numId w:val="10"/>
        </w:numPr>
        <w:rPr>
          <w:sz w:val="20"/>
          <w:szCs w:val="20"/>
        </w:rPr>
      </w:pPr>
      <w:r>
        <w:rPr>
          <w:sz w:val="20"/>
          <w:szCs w:val="20"/>
        </w:rPr>
        <w:t>Population size: 50</w:t>
      </w:r>
    </w:p>
    <w:p w14:paraId="13BC1FAE" w14:textId="77777777" w:rsidR="00E93B5B" w:rsidRDefault="00E93B5B" w:rsidP="00E93B5B">
      <w:pPr>
        <w:numPr>
          <w:ilvl w:val="0"/>
          <w:numId w:val="10"/>
        </w:numPr>
        <w:rPr>
          <w:sz w:val="20"/>
          <w:szCs w:val="20"/>
        </w:rPr>
      </w:pPr>
      <w:r>
        <w:rPr>
          <w:sz w:val="20"/>
          <w:szCs w:val="20"/>
        </w:rPr>
        <w:t>Gene size: 20</w:t>
      </w:r>
    </w:p>
    <w:p w14:paraId="331801E5" w14:textId="77777777" w:rsidR="00E93B5B" w:rsidRDefault="00E93B5B" w:rsidP="004D05FE">
      <w:pPr>
        <w:numPr>
          <w:ilvl w:val="0"/>
          <w:numId w:val="10"/>
        </w:numPr>
        <w:rPr>
          <w:sz w:val="20"/>
          <w:szCs w:val="20"/>
        </w:rPr>
      </w:pPr>
      <w:r>
        <w:rPr>
          <w:sz w:val="20"/>
          <w:szCs w:val="20"/>
        </w:rPr>
        <w:t>Multi-point crossover gap size: 3</w:t>
      </w:r>
    </w:p>
    <w:p w14:paraId="3B0D840F" w14:textId="17BA81E5" w:rsidR="00137093" w:rsidRPr="004D05FE" w:rsidRDefault="00137093" w:rsidP="00137093">
      <w:pPr>
        <w:rPr>
          <w:sz w:val="20"/>
          <w:szCs w:val="20"/>
        </w:rPr>
      </w:pPr>
      <w:r>
        <w:rPr>
          <w:sz w:val="20"/>
          <w:szCs w:val="20"/>
        </w:rPr>
        <w:t>Here we are testing the multi-point crossover method.</w:t>
      </w:r>
    </w:p>
    <w:tbl>
      <w:tblPr>
        <w:tblW w:w="4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648"/>
        <w:gridCol w:w="648"/>
        <w:gridCol w:w="648"/>
        <w:gridCol w:w="648"/>
        <w:gridCol w:w="648"/>
      </w:tblGrid>
      <w:tr w:rsidR="00BB65F8" w:rsidRPr="00967ACE" w14:paraId="5F38FDA5" w14:textId="77777777" w:rsidTr="00F334BE">
        <w:tc>
          <w:tcPr>
            <w:tcW w:w="1465" w:type="dxa"/>
            <w:shd w:val="clear" w:color="auto" w:fill="auto"/>
          </w:tcPr>
          <w:p w14:paraId="10901370" w14:textId="77777777" w:rsidR="00E93B5B" w:rsidRPr="00F334BE" w:rsidRDefault="00E93B5B" w:rsidP="00967ACE">
            <w:pPr>
              <w:rPr>
                <w:rFonts w:eastAsia="Yu Mincho"/>
                <w:sz w:val="14"/>
                <w:szCs w:val="14"/>
                <w:lang w:val="en-US"/>
              </w:rPr>
            </w:pPr>
            <w:proofErr w:type="spellStart"/>
            <w:r w:rsidRPr="00F334BE">
              <w:rPr>
                <w:rFonts w:eastAsia="Yu Mincho"/>
                <w:sz w:val="14"/>
                <w:szCs w:val="14"/>
              </w:rPr>
              <w:t>Mutstep</w:t>
            </w:r>
            <w:proofErr w:type="spellEnd"/>
            <w:r w:rsidRPr="00F334BE">
              <w:rPr>
                <w:rFonts w:eastAsia="Yu Mincho"/>
                <w:sz w:val="14"/>
                <w:szCs w:val="14"/>
                <w:lang w:val="en-US"/>
              </w:rPr>
              <w:t>\Mutation rate</w:t>
            </w:r>
          </w:p>
        </w:tc>
        <w:tc>
          <w:tcPr>
            <w:tcW w:w="648" w:type="dxa"/>
            <w:shd w:val="clear" w:color="auto" w:fill="auto"/>
          </w:tcPr>
          <w:p w14:paraId="024656F4" w14:textId="459D1D95" w:rsidR="00E93B5B" w:rsidRPr="00F334BE" w:rsidRDefault="00E93B5B" w:rsidP="00967ACE">
            <w:pPr>
              <w:rPr>
                <w:rFonts w:eastAsia="Yu Mincho"/>
                <w:sz w:val="14"/>
                <w:szCs w:val="14"/>
              </w:rPr>
            </w:pPr>
            <w:r w:rsidRPr="00F334BE">
              <w:rPr>
                <w:rFonts w:eastAsia="Yu Mincho"/>
                <w:sz w:val="14"/>
                <w:szCs w:val="14"/>
              </w:rPr>
              <w:t>0</w:t>
            </w:r>
            <w:r w:rsidR="00480B9C">
              <w:rPr>
                <w:rFonts w:eastAsia="Yu Mincho"/>
                <w:sz w:val="14"/>
                <w:szCs w:val="14"/>
              </w:rPr>
              <w:t>.2</w:t>
            </w:r>
          </w:p>
        </w:tc>
        <w:tc>
          <w:tcPr>
            <w:tcW w:w="648" w:type="dxa"/>
            <w:shd w:val="clear" w:color="auto" w:fill="auto"/>
          </w:tcPr>
          <w:p w14:paraId="5F828902" w14:textId="7A942C71" w:rsidR="00E93B5B" w:rsidRPr="00F334BE" w:rsidRDefault="00E93B5B" w:rsidP="00967ACE">
            <w:pPr>
              <w:rPr>
                <w:rFonts w:eastAsia="Yu Mincho"/>
                <w:sz w:val="14"/>
                <w:szCs w:val="14"/>
              </w:rPr>
            </w:pPr>
            <w:r w:rsidRPr="00F334BE">
              <w:rPr>
                <w:rFonts w:eastAsia="Yu Mincho"/>
                <w:sz w:val="14"/>
                <w:szCs w:val="14"/>
              </w:rPr>
              <w:t>0.</w:t>
            </w:r>
            <w:r w:rsidR="00480B9C">
              <w:rPr>
                <w:rFonts w:eastAsia="Yu Mincho"/>
                <w:sz w:val="14"/>
                <w:szCs w:val="14"/>
              </w:rPr>
              <w:t>4</w:t>
            </w:r>
          </w:p>
        </w:tc>
        <w:tc>
          <w:tcPr>
            <w:tcW w:w="648" w:type="dxa"/>
            <w:shd w:val="clear" w:color="auto" w:fill="auto"/>
          </w:tcPr>
          <w:p w14:paraId="2DCEFEAD" w14:textId="2F4C63F7" w:rsidR="00E93B5B" w:rsidRPr="00F334BE" w:rsidRDefault="00E93B5B" w:rsidP="00967ACE">
            <w:pPr>
              <w:rPr>
                <w:rFonts w:eastAsia="Yu Mincho"/>
                <w:sz w:val="14"/>
                <w:szCs w:val="14"/>
              </w:rPr>
            </w:pPr>
            <w:r w:rsidRPr="00F334BE">
              <w:rPr>
                <w:rFonts w:eastAsia="Yu Mincho"/>
                <w:sz w:val="14"/>
                <w:szCs w:val="14"/>
              </w:rPr>
              <w:t>0.</w:t>
            </w:r>
            <w:r w:rsidR="00480B9C">
              <w:rPr>
                <w:rFonts w:eastAsia="Yu Mincho"/>
                <w:sz w:val="14"/>
                <w:szCs w:val="14"/>
              </w:rPr>
              <w:t>6</w:t>
            </w:r>
          </w:p>
        </w:tc>
        <w:tc>
          <w:tcPr>
            <w:tcW w:w="648" w:type="dxa"/>
            <w:shd w:val="clear" w:color="auto" w:fill="auto"/>
          </w:tcPr>
          <w:p w14:paraId="790D015F" w14:textId="52A630BC" w:rsidR="00E93B5B" w:rsidRPr="00F334BE" w:rsidRDefault="00E93B5B" w:rsidP="00967ACE">
            <w:pPr>
              <w:rPr>
                <w:rFonts w:eastAsia="Yu Mincho"/>
                <w:sz w:val="14"/>
                <w:szCs w:val="14"/>
              </w:rPr>
            </w:pPr>
            <w:r w:rsidRPr="00F334BE">
              <w:rPr>
                <w:rFonts w:eastAsia="Yu Mincho"/>
                <w:sz w:val="14"/>
                <w:szCs w:val="14"/>
              </w:rPr>
              <w:t>0.</w:t>
            </w:r>
            <w:r w:rsidR="00480B9C">
              <w:rPr>
                <w:rFonts w:eastAsia="Yu Mincho"/>
                <w:sz w:val="14"/>
                <w:szCs w:val="14"/>
              </w:rPr>
              <w:t>8</w:t>
            </w:r>
          </w:p>
        </w:tc>
        <w:tc>
          <w:tcPr>
            <w:tcW w:w="648" w:type="dxa"/>
            <w:shd w:val="clear" w:color="auto" w:fill="auto"/>
          </w:tcPr>
          <w:p w14:paraId="02FA8124" w14:textId="174C7386" w:rsidR="00E93B5B" w:rsidRPr="00F334BE" w:rsidRDefault="00480B9C" w:rsidP="00967ACE">
            <w:pPr>
              <w:rPr>
                <w:rFonts w:eastAsia="Yu Mincho"/>
                <w:sz w:val="14"/>
                <w:szCs w:val="14"/>
              </w:rPr>
            </w:pPr>
            <w:r>
              <w:rPr>
                <w:rFonts w:eastAsia="Yu Mincho"/>
                <w:sz w:val="14"/>
                <w:szCs w:val="14"/>
              </w:rPr>
              <w:t>1</w:t>
            </w:r>
          </w:p>
        </w:tc>
      </w:tr>
      <w:tr w:rsidR="00BB65F8" w:rsidRPr="00967ACE" w14:paraId="3FA25407" w14:textId="77777777" w:rsidTr="00F334BE">
        <w:tc>
          <w:tcPr>
            <w:tcW w:w="1465" w:type="dxa"/>
            <w:shd w:val="clear" w:color="auto" w:fill="auto"/>
          </w:tcPr>
          <w:p w14:paraId="28678C4B" w14:textId="77777777" w:rsidR="00E93B5B" w:rsidRPr="00F334BE" w:rsidRDefault="00E93B5B" w:rsidP="00967ACE">
            <w:pPr>
              <w:rPr>
                <w:rFonts w:eastAsia="Yu Mincho"/>
                <w:sz w:val="14"/>
                <w:szCs w:val="14"/>
              </w:rPr>
            </w:pPr>
            <w:r w:rsidRPr="00F334BE">
              <w:rPr>
                <w:rFonts w:eastAsia="Yu Mincho"/>
                <w:sz w:val="14"/>
                <w:szCs w:val="14"/>
              </w:rPr>
              <w:t>1</w:t>
            </w:r>
          </w:p>
        </w:tc>
        <w:tc>
          <w:tcPr>
            <w:tcW w:w="648" w:type="dxa"/>
            <w:shd w:val="clear" w:color="auto" w:fill="auto"/>
          </w:tcPr>
          <w:p w14:paraId="277DF290" w14:textId="042406F2" w:rsidR="00E93B5B" w:rsidRPr="00F334BE" w:rsidRDefault="00BC53D5" w:rsidP="00967ACE">
            <w:pPr>
              <w:rPr>
                <w:rFonts w:eastAsia="Yu Mincho"/>
                <w:sz w:val="14"/>
                <w:szCs w:val="14"/>
              </w:rPr>
            </w:pPr>
            <w:r w:rsidRPr="00BC53D5">
              <w:rPr>
                <w:rFonts w:eastAsia="Yu Mincho"/>
                <w:sz w:val="14"/>
                <w:szCs w:val="14"/>
              </w:rPr>
              <w:t>-19.80</w:t>
            </w:r>
          </w:p>
        </w:tc>
        <w:tc>
          <w:tcPr>
            <w:tcW w:w="648" w:type="dxa"/>
            <w:shd w:val="clear" w:color="auto" w:fill="auto"/>
          </w:tcPr>
          <w:p w14:paraId="25CF4592" w14:textId="7F2CC671" w:rsidR="00E93B5B" w:rsidRPr="00F334BE" w:rsidRDefault="00F64633" w:rsidP="00967ACE">
            <w:pPr>
              <w:rPr>
                <w:rFonts w:eastAsia="Yu Mincho"/>
                <w:sz w:val="14"/>
                <w:szCs w:val="14"/>
              </w:rPr>
            </w:pPr>
            <w:r w:rsidRPr="00F64633">
              <w:rPr>
                <w:rFonts w:eastAsia="Yu Mincho"/>
                <w:sz w:val="14"/>
                <w:szCs w:val="14"/>
              </w:rPr>
              <w:t>-19.29</w:t>
            </w:r>
          </w:p>
        </w:tc>
        <w:tc>
          <w:tcPr>
            <w:tcW w:w="648" w:type="dxa"/>
            <w:shd w:val="clear" w:color="auto" w:fill="auto"/>
          </w:tcPr>
          <w:p w14:paraId="1BACC1EA" w14:textId="751BC1CE" w:rsidR="00E93B5B" w:rsidRPr="00F334BE" w:rsidRDefault="008C308E" w:rsidP="00967ACE">
            <w:pPr>
              <w:rPr>
                <w:rFonts w:eastAsia="Yu Mincho"/>
                <w:sz w:val="14"/>
                <w:szCs w:val="14"/>
              </w:rPr>
            </w:pPr>
            <w:r w:rsidRPr="008C308E">
              <w:rPr>
                <w:rFonts w:eastAsia="Yu Mincho"/>
                <w:sz w:val="14"/>
                <w:szCs w:val="14"/>
              </w:rPr>
              <w:t>-18.84</w:t>
            </w:r>
          </w:p>
        </w:tc>
        <w:tc>
          <w:tcPr>
            <w:tcW w:w="648" w:type="dxa"/>
            <w:shd w:val="clear" w:color="auto" w:fill="auto"/>
          </w:tcPr>
          <w:p w14:paraId="4D97F99C" w14:textId="6EEFE6B3" w:rsidR="00E93B5B" w:rsidRPr="00F334BE" w:rsidRDefault="00A16BCF" w:rsidP="00967ACE">
            <w:pPr>
              <w:rPr>
                <w:rFonts w:eastAsia="Yu Mincho"/>
                <w:sz w:val="14"/>
                <w:szCs w:val="14"/>
              </w:rPr>
            </w:pPr>
            <w:r w:rsidRPr="00A16BCF">
              <w:rPr>
                <w:rFonts w:eastAsia="Yu Mincho"/>
                <w:sz w:val="14"/>
                <w:szCs w:val="14"/>
              </w:rPr>
              <w:t>-18.51</w:t>
            </w:r>
          </w:p>
        </w:tc>
        <w:tc>
          <w:tcPr>
            <w:tcW w:w="648" w:type="dxa"/>
            <w:shd w:val="clear" w:color="auto" w:fill="auto"/>
          </w:tcPr>
          <w:p w14:paraId="5A4FBA13" w14:textId="4BAC4CEF" w:rsidR="00E93B5B" w:rsidRPr="00F334BE" w:rsidRDefault="000B64CB" w:rsidP="00967ACE">
            <w:pPr>
              <w:rPr>
                <w:rFonts w:eastAsia="Yu Mincho"/>
                <w:sz w:val="14"/>
                <w:szCs w:val="14"/>
              </w:rPr>
            </w:pPr>
            <w:r w:rsidRPr="000B64CB">
              <w:rPr>
                <w:rFonts w:eastAsia="Yu Mincho"/>
                <w:sz w:val="14"/>
                <w:szCs w:val="14"/>
              </w:rPr>
              <w:t>-18.47</w:t>
            </w:r>
          </w:p>
        </w:tc>
      </w:tr>
      <w:tr w:rsidR="00BB65F8" w:rsidRPr="00967ACE" w14:paraId="42F9FF0C" w14:textId="77777777" w:rsidTr="00F334BE">
        <w:tc>
          <w:tcPr>
            <w:tcW w:w="1465" w:type="dxa"/>
            <w:shd w:val="clear" w:color="auto" w:fill="auto"/>
          </w:tcPr>
          <w:p w14:paraId="517E6450" w14:textId="77777777" w:rsidR="00E93B5B" w:rsidRPr="00F334BE" w:rsidRDefault="00E93B5B" w:rsidP="00967ACE">
            <w:pPr>
              <w:rPr>
                <w:rFonts w:eastAsia="Yu Mincho"/>
                <w:sz w:val="14"/>
                <w:szCs w:val="14"/>
              </w:rPr>
            </w:pPr>
            <w:r w:rsidRPr="00F334BE">
              <w:rPr>
                <w:rFonts w:eastAsia="Yu Mincho"/>
                <w:sz w:val="14"/>
                <w:szCs w:val="14"/>
              </w:rPr>
              <w:t>2</w:t>
            </w:r>
          </w:p>
        </w:tc>
        <w:tc>
          <w:tcPr>
            <w:tcW w:w="648" w:type="dxa"/>
            <w:shd w:val="clear" w:color="auto" w:fill="auto"/>
          </w:tcPr>
          <w:p w14:paraId="78DB2DBF" w14:textId="483382AC" w:rsidR="00E93B5B" w:rsidRPr="00F334BE" w:rsidRDefault="009044B5" w:rsidP="00967ACE">
            <w:pPr>
              <w:rPr>
                <w:rFonts w:eastAsia="Yu Mincho"/>
                <w:sz w:val="14"/>
                <w:szCs w:val="14"/>
              </w:rPr>
            </w:pPr>
            <w:r w:rsidRPr="009044B5">
              <w:rPr>
                <w:rFonts w:eastAsia="Yu Mincho"/>
                <w:sz w:val="14"/>
                <w:szCs w:val="14"/>
              </w:rPr>
              <w:t>-18.87</w:t>
            </w:r>
          </w:p>
        </w:tc>
        <w:tc>
          <w:tcPr>
            <w:tcW w:w="648" w:type="dxa"/>
            <w:shd w:val="clear" w:color="auto" w:fill="auto"/>
          </w:tcPr>
          <w:p w14:paraId="0B76ECAE" w14:textId="11BD0748" w:rsidR="00E93B5B" w:rsidRPr="00F334BE" w:rsidRDefault="004009C3" w:rsidP="00967ACE">
            <w:pPr>
              <w:rPr>
                <w:rFonts w:eastAsia="Yu Mincho"/>
                <w:sz w:val="14"/>
                <w:szCs w:val="14"/>
              </w:rPr>
            </w:pPr>
            <w:r w:rsidRPr="004009C3">
              <w:rPr>
                <w:rFonts w:eastAsia="Yu Mincho"/>
                <w:sz w:val="14"/>
                <w:szCs w:val="14"/>
              </w:rPr>
              <w:t>-18.01</w:t>
            </w:r>
          </w:p>
        </w:tc>
        <w:tc>
          <w:tcPr>
            <w:tcW w:w="648" w:type="dxa"/>
            <w:shd w:val="clear" w:color="auto" w:fill="auto"/>
          </w:tcPr>
          <w:p w14:paraId="6C627F16" w14:textId="7B213B86" w:rsidR="00E93B5B" w:rsidRPr="00F334BE" w:rsidRDefault="001A422C" w:rsidP="00967ACE">
            <w:pPr>
              <w:rPr>
                <w:rFonts w:eastAsia="Yu Mincho"/>
                <w:sz w:val="14"/>
                <w:szCs w:val="14"/>
              </w:rPr>
            </w:pPr>
            <w:r w:rsidRPr="001A422C">
              <w:rPr>
                <w:rFonts w:eastAsia="Yu Mincho"/>
                <w:sz w:val="14"/>
                <w:szCs w:val="14"/>
              </w:rPr>
              <w:t>-17.18</w:t>
            </w:r>
          </w:p>
        </w:tc>
        <w:tc>
          <w:tcPr>
            <w:tcW w:w="648" w:type="dxa"/>
            <w:shd w:val="clear" w:color="auto" w:fill="auto"/>
          </w:tcPr>
          <w:p w14:paraId="19B271D2" w14:textId="71EBB9A8" w:rsidR="00E93B5B" w:rsidRPr="00F334BE" w:rsidRDefault="001E06D9" w:rsidP="00967ACE">
            <w:pPr>
              <w:rPr>
                <w:rFonts w:eastAsia="Yu Mincho"/>
                <w:sz w:val="14"/>
                <w:szCs w:val="14"/>
              </w:rPr>
            </w:pPr>
            <w:r w:rsidRPr="001E06D9">
              <w:rPr>
                <w:rFonts w:eastAsia="Yu Mincho"/>
                <w:sz w:val="14"/>
                <w:szCs w:val="14"/>
              </w:rPr>
              <w:t>-16.97</w:t>
            </w:r>
          </w:p>
        </w:tc>
        <w:tc>
          <w:tcPr>
            <w:tcW w:w="648" w:type="dxa"/>
            <w:shd w:val="clear" w:color="auto" w:fill="auto"/>
          </w:tcPr>
          <w:p w14:paraId="6DC53E75" w14:textId="6DA8CFFB" w:rsidR="00E93B5B" w:rsidRPr="00F334BE" w:rsidRDefault="004E0324" w:rsidP="00967ACE">
            <w:pPr>
              <w:rPr>
                <w:rFonts w:eastAsia="Yu Mincho"/>
                <w:sz w:val="14"/>
                <w:szCs w:val="14"/>
              </w:rPr>
            </w:pPr>
            <w:r w:rsidRPr="004E0324">
              <w:rPr>
                <w:rFonts w:eastAsia="Yu Mincho"/>
                <w:sz w:val="14"/>
                <w:szCs w:val="14"/>
              </w:rPr>
              <w:t>-16.34</w:t>
            </w:r>
          </w:p>
        </w:tc>
      </w:tr>
      <w:tr w:rsidR="00BB65F8" w:rsidRPr="00967ACE" w14:paraId="08DA90A3" w14:textId="77777777" w:rsidTr="00F334BE">
        <w:tc>
          <w:tcPr>
            <w:tcW w:w="1465" w:type="dxa"/>
            <w:shd w:val="clear" w:color="auto" w:fill="auto"/>
          </w:tcPr>
          <w:p w14:paraId="0BBA429C" w14:textId="77777777" w:rsidR="00E93B5B" w:rsidRPr="00F334BE" w:rsidRDefault="00E93B5B" w:rsidP="00967ACE">
            <w:pPr>
              <w:rPr>
                <w:rFonts w:eastAsia="Yu Mincho"/>
                <w:sz w:val="14"/>
                <w:szCs w:val="14"/>
              </w:rPr>
            </w:pPr>
            <w:r w:rsidRPr="00F334BE">
              <w:rPr>
                <w:rFonts w:eastAsia="Yu Mincho"/>
                <w:sz w:val="14"/>
                <w:szCs w:val="14"/>
              </w:rPr>
              <w:t>3</w:t>
            </w:r>
          </w:p>
        </w:tc>
        <w:tc>
          <w:tcPr>
            <w:tcW w:w="648" w:type="dxa"/>
            <w:shd w:val="clear" w:color="auto" w:fill="auto"/>
          </w:tcPr>
          <w:p w14:paraId="039A0695" w14:textId="78FDF300" w:rsidR="00E93B5B" w:rsidRPr="00F334BE" w:rsidRDefault="00901F01" w:rsidP="00967ACE">
            <w:pPr>
              <w:rPr>
                <w:rFonts w:eastAsia="Yu Mincho"/>
                <w:sz w:val="14"/>
                <w:szCs w:val="14"/>
              </w:rPr>
            </w:pPr>
            <w:r w:rsidRPr="00901F01">
              <w:rPr>
                <w:rFonts w:eastAsia="Yu Mincho"/>
                <w:sz w:val="14"/>
                <w:szCs w:val="14"/>
              </w:rPr>
              <w:t>-18.38</w:t>
            </w:r>
          </w:p>
        </w:tc>
        <w:tc>
          <w:tcPr>
            <w:tcW w:w="648" w:type="dxa"/>
            <w:shd w:val="clear" w:color="auto" w:fill="auto"/>
          </w:tcPr>
          <w:p w14:paraId="46FB468A" w14:textId="6ACA84A2" w:rsidR="00E93B5B" w:rsidRPr="00F334BE" w:rsidRDefault="00E149C4" w:rsidP="00967ACE">
            <w:pPr>
              <w:rPr>
                <w:rFonts w:eastAsia="Yu Mincho"/>
                <w:sz w:val="14"/>
                <w:szCs w:val="14"/>
              </w:rPr>
            </w:pPr>
            <w:r w:rsidRPr="00E149C4">
              <w:rPr>
                <w:rFonts w:eastAsia="Yu Mincho"/>
                <w:sz w:val="14"/>
                <w:szCs w:val="14"/>
              </w:rPr>
              <w:t>-17.29</w:t>
            </w:r>
          </w:p>
        </w:tc>
        <w:tc>
          <w:tcPr>
            <w:tcW w:w="648" w:type="dxa"/>
            <w:shd w:val="clear" w:color="auto" w:fill="auto"/>
          </w:tcPr>
          <w:p w14:paraId="30CDEFC1" w14:textId="70DAD25F" w:rsidR="00E93B5B" w:rsidRPr="00F334BE" w:rsidRDefault="00F533C2" w:rsidP="00967ACE">
            <w:pPr>
              <w:rPr>
                <w:rFonts w:eastAsia="Yu Mincho"/>
                <w:sz w:val="14"/>
                <w:szCs w:val="14"/>
              </w:rPr>
            </w:pPr>
            <w:r w:rsidRPr="00F533C2">
              <w:rPr>
                <w:rFonts w:eastAsia="Yu Mincho"/>
                <w:sz w:val="14"/>
                <w:szCs w:val="14"/>
              </w:rPr>
              <w:t>-16.32</w:t>
            </w:r>
          </w:p>
        </w:tc>
        <w:tc>
          <w:tcPr>
            <w:tcW w:w="648" w:type="dxa"/>
            <w:shd w:val="clear" w:color="auto" w:fill="auto"/>
          </w:tcPr>
          <w:p w14:paraId="67738DDC" w14:textId="6EBFEC1F" w:rsidR="00E93B5B" w:rsidRPr="00F334BE" w:rsidRDefault="00D526D1" w:rsidP="00967ACE">
            <w:pPr>
              <w:rPr>
                <w:rFonts w:eastAsia="Yu Mincho"/>
                <w:sz w:val="14"/>
                <w:szCs w:val="14"/>
              </w:rPr>
            </w:pPr>
            <w:r w:rsidRPr="00D526D1">
              <w:rPr>
                <w:rFonts w:eastAsia="Yu Mincho"/>
                <w:sz w:val="14"/>
                <w:szCs w:val="14"/>
              </w:rPr>
              <w:t>-15.41</w:t>
            </w:r>
          </w:p>
        </w:tc>
        <w:tc>
          <w:tcPr>
            <w:tcW w:w="648" w:type="dxa"/>
            <w:shd w:val="clear" w:color="auto" w:fill="auto"/>
          </w:tcPr>
          <w:p w14:paraId="57162D74" w14:textId="06BFFC15" w:rsidR="00E93B5B" w:rsidRPr="00F334BE" w:rsidRDefault="009905D8" w:rsidP="00967ACE">
            <w:pPr>
              <w:rPr>
                <w:rFonts w:eastAsia="Yu Mincho"/>
                <w:sz w:val="14"/>
                <w:szCs w:val="14"/>
              </w:rPr>
            </w:pPr>
            <w:r w:rsidRPr="009905D8">
              <w:rPr>
                <w:rFonts w:eastAsia="Yu Mincho"/>
                <w:sz w:val="14"/>
                <w:szCs w:val="14"/>
              </w:rPr>
              <w:t>-15.15</w:t>
            </w:r>
          </w:p>
        </w:tc>
      </w:tr>
      <w:tr w:rsidR="00BB65F8" w:rsidRPr="00967ACE" w14:paraId="36CAAD75" w14:textId="77777777" w:rsidTr="00F334BE">
        <w:tc>
          <w:tcPr>
            <w:tcW w:w="1465" w:type="dxa"/>
            <w:shd w:val="clear" w:color="auto" w:fill="auto"/>
          </w:tcPr>
          <w:p w14:paraId="43EB7A5B" w14:textId="77777777" w:rsidR="00E93B5B" w:rsidRPr="00F334BE" w:rsidRDefault="00E93B5B" w:rsidP="00967ACE">
            <w:pPr>
              <w:rPr>
                <w:rFonts w:eastAsia="Yu Mincho"/>
                <w:sz w:val="14"/>
                <w:szCs w:val="14"/>
              </w:rPr>
            </w:pPr>
            <w:r w:rsidRPr="00F334BE">
              <w:rPr>
                <w:rFonts w:eastAsia="Yu Mincho"/>
                <w:sz w:val="14"/>
                <w:szCs w:val="14"/>
              </w:rPr>
              <w:t>4</w:t>
            </w:r>
          </w:p>
        </w:tc>
        <w:tc>
          <w:tcPr>
            <w:tcW w:w="648" w:type="dxa"/>
            <w:shd w:val="clear" w:color="auto" w:fill="auto"/>
          </w:tcPr>
          <w:p w14:paraId="3BC1D74A" w14:textId="12FDBCF0" w:rsidR="00E93B5B" w:rsidRPr="00F334BE" w:rsidRDefault="00AB3015" w:rsidP="00967ACE">
            <w:pPr>
              <w:rPr>
                <w:rFonts w:eastAsia="Yu Mincho"/>
                <w:sz w:val="14"/>
                <w:szCs w:val="14"/>
              </w:rPr>
            </w:pPr>
            <w:r w:rsidRPr="00AB3015">
              <w:rPr>
                <w:rFonts w:eastAsia="Yu Mincho"/>
                <w:sz w:val="14"/>
                <w:szCs w:val="14"/>
              </w:rPr>
              <w:t>-17.44</w:t>
            </w:r>
          </w:p>
        </w:tc>
        <w:tc>
          <w:tcPr>
            <w:tcW w:w="648" w:type="dxa"/>
            <w:shd w:val="clear" w:color="auto" w:fill="auto"/>
          </w:tcPr>
          <w:p w14:paraId="166D10BF" w14:textId="1C16F98B" w:rsidR="00E93B5B" w:rsidRPr="00F334BE" w:rsidRDefault="00B0620C" w:rsidP="00967ACE">
            <w:pPr>
              <w:rPr>
                <w:rFonts w:eastAsia="Yu Mincho"/>
                <w:sz w:val="14"/>
                <w:szCs w:val="14"/>
              </w:rPr>
            </w:pPr>
            <w:r w:rsidRPr="00B0620C">
              <w:rPr>
                <w:rFonts w:eastAsia="Yu Mincho"/>
                <w:sz w:val="14"/>
                <w:szCs w:val="14"/>
              </w:rPr>
              <w:t>-15.75</w:t>
            </w:r>
          </w:p>
        </w:tc>
        <w:tc>
          <w:tcPr>
            <w:tcW w:w="648" w:type="dxa"/>
            <w:shd w:val="clear" w:color="auto" w:fill="auto"/>
          </w:tcPr>
          <w:p w14:paraId="71282136" w14:textId="29EBE168" w:rsidR="00E93B5B" w:rsidRPr="00F334BE" w:rsidRDefault="00191023" w:rsidP="00967ACE">
            <w:pPr>
              <w:rPr>
                <w:rFonts w:eastAsia="Yu Mincho"/>
                <w:sz w:val="14"/>
                <w:szCs w:val="14"/>
              </w:rPr>
            </w:pPr>
            <w:r w:rsidRPr="00191023">
              <w:rPr>
                <w:rFonts w:eastAsia="Yu Mincho"/>
                <w:sz w:val="14"/>
                <w:szCs w:val="14"/>
              </w:rPr>
              <w:t>-14.96</w:t>
            </w:r>
          </w:p>
        </w:tc>
        <w:tc>
          <w:tcPr>
            <w:tcW w:w="648" w:type="dxa"/>
            <w:shd w:val="clear" w:color="auto" w:fill="auto"/>
          </w:tcPr>
          <w:p w14:paraId="2B8F0CCE" w14:textId="3D3B8339" w:rsidR="00E93B5B" w:rsidRPr="00F334BE" w:rsidRDefault="00191023" w:rsidP="00967ACE">
            <w:pPr>
              <w:rPr>
                <w:rFonts w:eastAsia="Yu Mincho"/>
                <w:sz w:val="14"/>
                <w:szCs w:val="14"/>
              </w:rPr>
            </w:pPr>
            <w:r w:rsidRPr="00191023">
              <w:rPr>
                <w:rFonts w:eastAsia="Yu Mincho"/>
                <w:sz w:val="14"/>
                <w:szCs w:val="14"/>
              </w:rPr>
              <w:t>-14.30</w:t>
            </w:r>
          </w:p>
        </w:tc>
        <w:tc>
          <w:tcPr>
            <w:tcW w:w="648" w:type="dxa"/>
            <w:shd w:val="clear" w:color="auto" w:fill="auto"/>
          </w:tcPr>
          <w:p w14:paraId="29EAFBCD" w14:textId="70F67498" w:rsidR="00E93B5B" w:rsidRPr="00F334BE" w:rsidRDefault="001678D3" w:rsidP="00967ACE">
            <w:pPr>
              <w:rPr>
                <w:rFonts w:eastAsia="Yu Mincho"/>
                <w:sz w:val="14"/>
                <w:szCs w:val="14"/>
              </w:rPr>
            </w:pPr>
            <w:r w:rsidRPr="001678D3">
              <w:rPr>
                <w:rFonts w:eastAsia="Yu Mincho"/>
                <w:sz w:val="14"/>
                <w:szCs w:val="14"/>
              </w:rPr>
              <w:t>-13.75</w:t>
            </w:r>
          </w:p>
        </w:tc>
      </w:tr>
      <w:tr w:rsidR="00BB65F8" w:rsidRPr="00967ACE" w14:paraId="0B8C8C21" w14:textId="77777777" w:rsidTr="00F334BE">
        <w:tc>
          <w:tcPr>
            <w:tcW w:w="1465" w:type="dxa"/>
            <w:shd w:val="clear" w:color="auto" w:fill="auto"/>
          </w:tcPr>
          <w:p w14:paraId="186D2E02" w14:textId="0161088D" w:rsidR="00E93B5B" w:rsidRPr="00F334BE" w:rsidRDefault="00E93B5B" w:rsidP="00967ACE">
            <w:pPr>
              <w:rPr>
                <w:rFonts w:eastAsia="Yu Mincho"/>
                <w:sz w:val="14"/>
                <w:szCs w:val="14"/>
              </w:rPr>
            </w:pPr>
            <w:r w:rsidRPr="00F334BE">
              <w:rPr>
                <w:rFonts w:eastAsia="Yu Mincho"/>
                <w:sz w:val="14"/>
                <w:szCs w:val="14"/>
              </w:rPr>
              <w:t>5</w:t>
            </w:r>
          </w:p>
        </w:tc>
        <w:tc>
          <w:tcPr>
            <w:tcW w:w="648" w:type="dxa"/>
            <w:shd w:val="clear" w:color="auto" w:fill="auto"/>
          </w:tcPr>
          <w:p w14:paraId="2F8AC7A9" w14:textId="38D5F08D" w:rsidR="00E93B5B" w:rsidRPr="00F334BE" w:rsidRDefault="00DF5DD7" w:rsidP="00967ACE">
            <w:pPr>
              <w:rPr>
                <w:rFonts w:eastAsia="Yu Mincho"/>
                <w:sz w:val="14"/>
                <w:szCs w:val="14"/>
              </w:rPr>
            </w:pPr>
            <w:r w:rsidRPr="00DF5DD7">
              <w:rPr>
                <w:rFonts w:eastAsia="Yu Mincho"/>
                <w:sz w:val="14"/>
                <w:szCs w:val="14"/>
              </w:rPr>
              <w:t>-16.60</w:t>
            </w:r>
          </w:p>
        </w:tc>
        <w:tc>
          <w:tcPr>
            <w:tcW w:w="648" w:type="dxa"/>
            <w:shd w:val="clear" w:color="auto" w:fill="auto"/>
          </w:tcPr>
          <w:p w14:paraId="7A1A7C6D" w14:textId="28B42C79" w:rsidR="00E93B5B" w:rsidRPr="00F334BE" w:rsidRDefault="001100E6" w:rsidP="00967ACE">
            <w:pPr>
              <w:rPr>
                <w:rFonts w:eastAsia="Yu Mincho"/>
                <w:sz w:val="14"/>
                <w:szCs w:val="14"/>
              </w:rPr>
            </w:pPr>
            <w:r w:rsidRPr="001100E6">
              <w:rPr>
                <w:rFonts w:eastAsia="Yu Mincho"/>
                <w:sz w:val="14"/>
                <w:szCs w:val="14"/>
              </w:rPr>
              <w:t>-15.18</w:t>
            </w:r>
          </w:p>
        </w:tc>
        <w:tc>
          <w:tcPr>
            <w:tcW w:w="648" w:type="dxa"/>
            <w:shd w:val="clear" w:color="auto" w:fill="auto"/>
          </w:tcPr>
          <w:p w14:paraId="65246039" w14:textId="3739B8FB" w:rsidR="00E93B5B" w:rsidRPr="00F334BE" w:rsidRDefault="001100E6" w:rsidP="00967ACE">
            <w:pPr>
              <w:rPr>
                <w:rFonts w:eastAsia="Yu Mincho"/>
                <w:sz w:val="14"/>
                <w:szCs w:val="14"/>
              </w:rPr>
            </w:pPr>
            <w:r w:rsidRPr="001100E6">
              <w:rPr>
                <w:rFonts w:eastAsia="Yu Mincho"/>
                <w:sz w:val="14"/>
                <w:szCs w:val="14"/>
              </w:rPr>
              <w:t>-14.30</w:t>
            </w:r>
          </w:p>
        </w:tc>
        <w:tc>
          <w:tcPr>
            <w:tcW w:w="648" w:type="dxa"/>
            <w:shd w:val="clear" w:color="auto" w:fill="auto"/>
          </w:tcPr>
          <w:p w14:paraId="3F8C6A03" w14:textId="7E4697AF" w:rsidR="00E93B5B" w:rsidRPr="00F334BE" w:rsidRDefault="00E43C56" w:rsidP="00967ACE">
            <w:pPr>
              <w:rPr>
                <w:rFonts w:eastAsia="Yu Mincho"/>
                <w:sz w:val="14"/>
                <w:szCs w:val="14"/>
              </w:rPr>
            </w:pPr>
            <w:r w:rsidRPr="00E43C56">
              <w:rPr>
                <w:rFonts w:eastAsia="Yu Mincho"/>
                <w:sz w:val="14"/>
                <w:szCs w:val="14"/>
              </w:rPr>
              <w:t>-13.23</w:t>
            </w:r>
          </w:p>
        </w:tc>
        <w:tc>
          <w:tcPr>
            <w:tcW w:w="648" w:type="dxa"/>
            <w:shd w:val="clear" w:color="auto" w:fill="auto"/>
          </w:tcPr>
          <w:p w14:paraId="08CBBFDF" w14:textId="77777777" w:rsidR="00E93B5B" w:rsidRPr="00F334BE" w:rsidRDefault="00C7419F" w:rsidP="00967ACE">
            <w:pPr>
              <w:rPr>
                <w:rFonts w:eastAsia="Yu Mincho"/>
                <w:sz w:val="14"/>
                <w:szCs w:val="14"/>
              </w:rPr>
            </w:pPr>
            <w:r w:rsidRPr="00F334BE">
              <w:rPr>
                <w:rFonts w:eastAsia="Yu Mincho"/>
                <w:sz w:val="14"/>
                <w:szCs w:val="14"/>
              </w:rPr>
              <w:t>-14.51</w:t>
            </w:r>
          </w:p>
        </w:tc>
      </w:tr>
    </w:tbl>
    <w:p w14:paraId="4A4C9750" w14:textId="53E76B9F" w:rsidR="00585E50" w:rsidRDefault="00585E50" w:rsidP="00C72E11">
      <w:pPr>
        <w:rPr>
          <w:sz w:val="20"/>
          <w:szCs w:val="20"/>
        </w:rPr>
      </w:pPr>
      <w:r>
        <w:rPr>
          <w:noProof/>
        </w:rPr>
        <w:drawing>
          <wp:anchor distT="0" distB="0" distL="114300" distR="114300" simplePos="0" relativeHeight="251670528" behindDoc="0" locked="0" layoutInCell="1" allowOverlap="1" wp14:anchorId="5E487FD5" wp14:editId="72DBDD47">
            <wp:simplePos x="0" y="0"/>
            <wp:positionH relativeFrom="column">
              <wp:align>left</wp:align>
            </wp:positionH>
            <wp:positionV relativeFrom="paragraph">
              <wp:posOffset>152400</wp:posOffset>
            </wp:positionV>
            <wp:extent cx="2825115" cy="1237615"/>
            <wp:effectExtent l="0" t="0" r="0" b="635"/>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5115" cy="1237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AFA">
        <w:rPr>
          <w:sz w:val="20"/>
          <w:szCs w:val="20"/>
        </w:rPr>
        <w:tab/>
      </w:r>
      <w:r w:rsidR="00924AFA">
        <w:rPr>
          <w:sz w:val="20"/>
          <w:szCs w:val="20"/>
        </w:rPr>
        <w:tab/>
      </w:r>
    </w:p>
    <w:p w14:paraId="29E897B8" w14:textId="3DBCD4DE" w:rsidR="00C72E11" w:rsidRPr="00FA35C2" w:rsidRDefault="00924AFA" w:rsidP="005537F5">
      <w:pPr>
        <w:ind w:firstLine="720"/>
        <w:rPr>
          <w:sz w:val="20"/>
          <w:szCs w:val="20"/>
        </w:rPr>
      </w:pPr>
      <w:r>
        <w:rPr>
          <w:sz w:val="16"/>
          <w:szCs w:val="16"/>
        </w:rPr>
        <w:t xml:space="preserve">Figure </w:t>
      </w:r>
      <w:r w:rsidR="006B1718">
        <w:rPr>
          <w:sz w:val="16"/>
          <w:szCs w:val="16"/>
        </w:rPr>
        <w:t>9</w:t>
      </w:r>
      <w:r>
        <w:rPr>
          <w:sz w:val="16"/>
          <w:szCs w:val="16"/>
        </w:rPr>
        <w:t>: mutation rate:</w:t>
      </w:r>
      <w:r w:rsidR="00171F76">
        <w:rPr>
          <w:sz w:val="16"/>
          <w:szCs w:val="16"/>
        </w:rPr>
        <w:t xml:space="preserve"> 0.</w:t>
      </w:r>
      <w:r w:rsidR="00FA35C2">
        <w:rPr>
          <w:sz w:val="16"/>
          <w:szCs w:val="16"/>
        </w:rPr>
        <w:t>2</w:t>
      </w:r>
      <w:r w:rsidR="00171F76">
        <w:rPr>
          <w:sz w:val="16"/>
          <w:szCs w:val="16"/>
        </w:rPr>
        <w:t xml:space="preserve">, </w:t>
      </w:r>
      <w:proofErr w:type="spellStart"/>
      <w:r w:rsidR="00171F76">
        <w:rPr>
          <w:sz w:val="16"/>
          <w:szCs w:val="16"/>
        </w:rPr>
        <w:t>mutstep</w:t>
      </w:r>
      <w:proofErr w:type="spellEnd"/>
      <w:r w:rsidR="00171F76">
        <w:rPr>
          <w:sz w:val="16"/>
          <w:szCs w:val="16"/>
        </w:rPr>
        <w:t>: 1</w:t>
      </w:r>
    </w:p>
    <w:p w14:paraId="257F20E7" w14:textId="5ECD0089" w:rsidR="006C4F74" w:rsidRDefault="006C4F74" w:rsidP="00C72E11">
      <w:pPr>
        <w:rPr>
          <w:sz w:val="20"/>
          <w:szCs w:val="20"/>
        </w:rPr>
      </w:pPr>
    </w:p>
    <w:p w14:paraId="3F70E7D6" w14:textId="2AA16359" w:rsidR="00CF3C31" w:rsidRPr="001624AC" w:rsidRDefault="00736143" w:rsidP="00C72E11">
      <w:pPr>
        <w:rPr>
          <w:sz w:val="20"/>
          <w:szCs w:val="20"/>
        </w:rPr>
      </w:pPr>
      <w:r>
        <w:rPr>
          <w:noProof/>
        </w:rPr>
        <w:lastRenderedPageBreak/>
        <w:drawing>
          <wp:anchor distT="0" distB="0" distL="114300" distR="114300" simplePos="0" relativeHeight="251669504" behindDoc="0" locked="0" layoutInCell="1" allowOverlap="1" wp14:anchorId="44D07DFB" wp14:editId="0C6D09BA">
            <wp:simplePos x="0" y="0"/>
            <wp:positionH relativeFrom="column">
              <wp:align>right</wp:align>
            </wp:positionH>
            <wp:positionV relativeFrom="paragraph">
              <wp:posOffset>980973</wp:posOffset>
            </wp:positionV>
            <wp:extent cx="2983230" cy="1612900"/>
            <wp:effectExtent l="0" t="0" r="7620" b="635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3230" cy="161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C31">
        <w:rPr>
          <w:sz w:val="20"/>
          <w:szCs w:val="20"/>
        </w:rPr>
        <w:t xml:space="preserve">Here we are testing the whole-arithmetic crossover. </w:t>
      </w:r>
    </w:p>
    <w:tbl>
      <w:tblPr>
        <w:tblStyle w:val="TableGrid"/>
        <w:tblW w:w="0" w:type="auto"/>
        <w:tblLook w:val="04A0" w:firstRow="1" w:lastRow="0" w:firstColumn="1" w:lastColumn="0" w:noHBand="0" w:noVBand="1"/>
      </w:tblPr>
      <w:tblGrid>
        <w:gridCol w:w="782"/>
        <w:gridCol w:w="782"/>
        <w:gridCol w:w="782"/>
        <w:gridCol w:w="783"/>
        <w:gridCol w:w="783"/>
        <w:gridCol w:w="783"/>
      </w:tblGrid>
      <w:tr w:rsidR="00534A25" w14:paraId="4DCB5885" w14:textId="77777777" w:rsidTr="00534A25">
        <w:tc>
          <w:tcPr>
            <w:tcW w:w="782" w:type="dxa"/>
          </w:tcPr>
          <w:p w14:paraId="5EB8DEC8" w14:textId="23CD4BC9" w:rsidR="00534A25" w:rsidRPr="00DF6E30" w:rsidRDefault="00DF6E30" w:rsidP="00566A23">
            <w:pPr>
              <w:rPr>
                <w:rFonts w:ascii="Times New Roman" w:hAnsi="Times New Roman"/>
                <w:sz w:val="14"/>
                <w:szCs w:val="14"/>
              </w:rPr>
            </w:pPr>
            <w:proofErr w:type="spellStart"/>
            <w:r>
              <w:rPr>
                <w:rFonts w:ascii="Times New Roman" w:hAnsi="Times New Roman"/>
                <w:sz w:val="14"/>
                <w:szCs w:val="14"/>
              </w:rPr>
              <w:t>Mu</w:t>
            </w:r>
            <w:r w:rsidR="00F334BE">
              <w:rPr>
                <w:rFonts w:ascii="Times New Roman" w:hAnsi="Times New Roman"/>
                <w:sz w:val="14"/>
                <w:szCs w:val="14"/>
              </w:rPr>
              <w:t>t</w:t>
            </w:r>
            <w:r>
              <w:rPr>
                <w:rFonts w:ascii="Times New Roman" w:hAnsi="Times New Roman"/>
                <w:sz w:val="14"/>
                <w:szCs w:val="14"/>
              </w:rPr>
              <w:t>step</w:t>
            </w:r>
            <w:proofErr w:type="spellEnd"/>
            <w:r>
              <w:rPr>
                <w:rFonts w:ascii="Times New Roman" w:hAnsi="Times New Roman"/>
                <w:sz w:val="14"/>
                <w:szCs w:val="14"/>
              </w:rPr>
              <w:t>\ mutation</w:t>
            </w:r>
          </w:p>
        </w:tc>
        <w:tc>
          <w:tcPr>
            <w:tcW w:w="782" w:type="dxa"/>
          </w:tcPr>
          <w:p w14:paraId="75479989" w14:textId="15A40422" w:rsidR="00534A25" w:rsidRPr="00DF6E30" w:rsidRDefault="00903198" w:rsidP="00566A23">
            <w:pPr>
              <w:rPr>
                <w:rFonts w:ascii="Times New Roman" w:hAnsi="Times New Roman"/>
                <w:sz w:val="14"/>
                <w:szCs w:val="14"/>
              </w:rPr>
            </w:pPr>
            <w:r>
              <w:rPr>
                <w:rFonts w:ascii="Times New Roman" w:hAnsi="Times New Roman"/>
                <w:sz w:val="14"/>
                <w:szCs w:val="14"/>
              </w:rPr>
              <w:t>0.2</w:t>
            </w:r>
          </w:p>
        </w:tc>
        <w:tc>
          <w:tcPr>
            <w:tcW w:w="782" w:type="dxa"/>
          </w:tcPr>
          <w:p w14:paraId="56DA18C6" w14:textId="0621101B" w:rsidR="00534A25" w:rsidRPr="00DF6E30" w:rsidRDefault="00903198" w:rsidP="00566A23">
            <w:pPr>
              <w:rPr>
                <w:rFonts w:ascii="Times New Roman" w:hAnsi="Times New Roman"/>
                <w:sz w:val="14"/>
                <w:szCs w:val="14"/>
              </w:rPr>
            </w:pPr>
            <w:r>
              <w:rPr>
                <w:rFonts w:ascii="Times New Roman" w:hAnsi="Times New Roman"/>
                <w:sz w:val="14"/>
                <w:szCs w:val="14"/>
              </w:rPr>
              <w:t>0.4</w:t>
            </w:r>
          </w:p>
        </w:tc>
        <w:tc>
          <w:tcPr>
            <w:tcW w:w="783" w:type="dxa"/>
          </w:tcPr>
          <w:p w14:paraId="07F55573" w14:textId="2E8CCE0F" w:rsidR="00534A25" w:rsidRPr="00DF6E30" w:rsidRDefault="00903198" w:rsidP="00566A23">
            <w:pPr>
              <w:rPr>
                <w:rFonts w:ascii="Times New Roman" w:hAnsi="Times New Roman"/>
                <w:sz w:val="14"/>
                <w:szCs w:val="14"/>
              </w:rPr>
            </w:pPr>
            <w:r>
              <w:rPr>
                <w:rFonts w:ascii="Times New Roman" w:hAnsi="Times New Roman"/>
                <w:sz w:val="14"/>
                <w:szCs w:val="14"/>
              </w:rPr>
              <w:t>0.6</w:t>
            </w:r>
          </w:p>
        </w:tc>
        <w:tc>
          <w:tcPr>
            <w:tcW w:w="783" w:type="dxa"/>
          </w:tcPr>
          <w:p w14:paraId="69DBD75E" w14:textId="3C6D80D4" w:rsidR="00534A25" w:rsidRPr="00DF6E30" w:rsidRDefault="00903198" w:rsidP="00566A23">
            <w:pPr>
              <w:rPr>
                <w:rFonts w:ascii="Times New Roman" w:hAnsi="Times New Roman"/>
                <w:sz w:val="14"/>
                <w:szCs w:val="14"/>
              </w:rPr>
            </w:pPr>
            <w:r>
              <w:rPr>
                <w:rFonts w:ascii="Times New Roman" w:hAnsi="Times New Roman"/>
                <w:sz w:val="14"/>
                <w:szCs w:val="14"/>
              </w:rPr>
              <w:t>0.8</w:t>
            </w:r>
          </w:p>
        </w:tc>
        <w:tc>
          <w:tcPr>
            <w:tcW w:w="783" w:type="dxa"/>
          </w:tcPr>
          <w:p w14:paraId="31E23300" w14:textId="480F7969" w:rsidR="00534A25" w:rsidRPr="00DF6E30" w:rsidRDefault="00903198" w:rsidP="00566A23">
            <w:pPr>
              <w:rPr>
                <w:rFonts w:ascii="Times New Roman" w:hAnsi="Times New Roman"/>
                <w:sz w:val="14"/>
                <w:szCs w:val="14"/>
              </w:rPr>
            </w:pPr>
            <w:r>
              <w:rPr>
                <w:rFonts w:ascii="Times New Roman" w:hAnsi="Times New Roman"/>
                <w:sz w:val="14"/>
                <w:szCs w:val="14"/>
              </w:rPr>
              <w:t>1</w:t>
            </w:r>
          </w:p>
        </w:tc>
      </w:tr>
      <w:tr w:rsidR="00534A25" w14:paraId="4D357D94" w14:textId="77777777" w:rsidTr="00534A25">
        <w:tc>
          <w:tcPr>
            <w:tcW w:w="782" w:type="dxa"/>
          </w:tcPr>
          <w:p w14:paraId="0D0FD823" w14:textId="033DCC42" w:rsidR="00534A25" w:rsidRPr="00DF6E30" w:rsidRDefault="00D069E1" w:rsidP="00566A23">
            <w:pPr>
              <w:rPr>
                <w:rFonts w:ascii="Times New Roman" w:hAnsi="Times New Roman"/>
                <w:sz w:val="14"/>
                <w:szCs w:val="14"/>
              </w:rPr>
            </w:pPr>
            <w:r>
              <w:rPr>
                <w:rFonts w:ascii="Times New Roman" w:hAnsi="Times New Roman"/>
                <w:sz w:val="14"/>
                <w:szCs w:val="14"/>
              </w:rPr>
              <w:t>1</w:t>
            </w:r>
          </w:p>
        </w:tc>
        <w:tc>
          <w:tcPr>
            <w:tcW w:w="782" w:type="dxa"/>
          </w:tcPr>
          <w:p w14:paraId="33E366D2" w14:textId="7CC16D08" w:rsidR="00534A25" w:rsidRPr="00DF6E30" w:rsidRDefault="0099439E" w:rsidP="00566A23">
            <w:pPr>
              <w:rPr>
                <w:rFonts w:ascii="Times New Roman" w:hAnsi="Times New Roman"/>
                <w:sz w:val="14"/>
                <w:szCs w:val="14"/>
              </w:rPr>
            </w:pPr>
            <w:r w:rsidRPr="0099439E">
              <w:rPr>
                <w:rFonts w:ascii="Times New Roman" w:hAnsi="Times New Roman"/>
                <w:sz w:val="14"/>
                <w:szCs w:val="14"/>
              </w:rPr>
              <w:t>-18.66</w:t>
            </w:r>
          </w:p>
        </w:tc>
        <w:tc>
          <w:tcPr>
            <w:tcW w:w="782" w:type="dxa"/>
          </w:tcPr>
          <w:p w14:paraId="35EC514B" w14:textId="26A49B08" w:rsidR="00534A25" w:rsidRPr="00DF6E30" w:rsidRDefault="00646F8D" w:rsidP="00566A23">
            <w:pPr>
              <w:rPr>
                <w:rFonts w:ascii="Times New Roman" w:hAnsi="Times New Roman"/>
                <w:sz w:val="14"/>
                <w:szCs w:val="14"/>
              </w:rPr>
            </w:pPr>
            <w:r w:rsidRPr="00646F8D">
              <w:rPr>
                <w:rFonts w:ascii="Times New Roman" w:hAnsi="Times New Roman"/>
                <w:sz w:val="14"/>
                <w:szCs w:val="14"/>
              </w:rPr>
              <w:t>-19.81</w:t>
            </w:r>
          </w:p>
        </w:tc>
        <w:tc>
          <w:tcPr>
            <w:tcW w:w="783" w:type="dxa"/>
          </w:tcPr>
          <w:p w14:paraId="45F77D44" w14:textId="1D6C6958" w:rsidR="00534A25" w:rsidRPr="00DF6E30" w:rsidRDefault="00220F85" w:rsidP="00566A23">
            <w:pPr>
              <w:rPr>
                <w:rFonts w:ascii="Times New Roman" w:hAnsi="Times New Roman"/>
                <w:sz w:val="14"/>
                <w:szCs w:val="14"/>
              </w:rPr>
            </w:pPr>
            <w:r w:rsidRPr="00220F85">
              <w:rPr>
                <w:rFonts w:ascii="Times New Roman" w:hAnsi="Times New Roman"/>
                <w:sz w:val="14"/>
                <w:szCs w:val="14"/>
              </w:rPr>
              <w:t>-19.64</w:t>
            </w:r>
          </w:p>
        </w:tc>
        <w:tc>
          <w:tcPr>
            <w:tcW w:w="783" w:type="dxa"/>
          </w:tcPr>
          <w:p w14:paraId="428D7D6F" w14:textId="08522998" w:rsidR="00534A25" w:rsidRPr="00DF6E30" w:rsidRDefault="008B0BFB" w:rsidP="00566A23">
            <w:pPr>
              <w:rPr>
                <w:rFonts w:ascii="Times New Roman" w:hAnsi="Times New Roman"/>
                <w:sz w:val="14"/>
                <w:szCs w:val="14"/>
              </w:rPr>
            </w:pPr>
            <w:r w:rsidRPr="008B0BFB">
              <w:rPr>
                <w:rFonts w:ascii="Times New Roman" w:hAnsi="Times New Roman"/>
                <w:sz w:val="14"/>
                <w:szCs w:val="14"/>
              </w:rPr>
              <w:t>-19.60</w:t>
            </w:r>
          </w:p>
        </w:tc>
        <w:tc>
          <w:tcPr>
            <w:tcW w:w="783" w:type="dxa"/>
          </w:tcPr>
          <w:p w14:paraId="4911DC19" w14:textId="4BC0B8F7" w:rsidR="00534A25" w:rsidRPr="00DF6E30" w:rsidRDefault="00A360DF" w:rsidP="00566A23">
            <w:pPr>
              <w:rPr>
                <w:rFonts w:ascii="Times New Roman" w:hAnsi="Times New Roman"/>
                <w:sz w:val="14"/>
                <w:szCs w:val="14"/>
              </w:rPr>
            </w:pPr>
            <w:r w:rsidRPr="00A360DF">
              <w:rPr>
                <w:rFonts w:ascii="Times New Roman" w:hAnsi="Times New Roman"/>
                <w:sz w:val="14"/>
                <w:szCs w:val="14"/>
              </w:rPr>
              <w:t>-19.47</w:t>
            </w:r>
          </w:p>
        </w:tc>
      </w:tr>
      <w:tr w:rsidR="00534A25" w14:paraId="3958B64D" w14:textId="77777777" w:rsidTr="00534A25">
        <w:tc>
          <w:tcPr>
            <w:tcW w:w="782" w:type="dxa"/>
          </w:tcPr>
          <w:p w14:paraId="181F7015" w14:textId="3A4C97CB" w:rsidR="00534A25" w:rsidRPr="00DF6E30" w:rsidRDefault="00D069E1" w:rsidP="00566A23">
            <w:pPr>
              <w:rPr>
                <w:rFonts w:ascii="Times New Roman" w:hAnsi="Times New Roman"/>
                <w:sz w:val="14"/>
                <w:szCs w:val="14"/>
              </w:rPr>
            </w:pPr>
            <w:r>
              <w:rPr>
                <w:rFonts w:ascii="Times New Roman" w:hAnsi="Times New Roman"/>
                <w:sz w:val="14"/>
                <w:szCs w:val="14"/>
              </w:rPr>
              <w:t>2</w:t>
            </w:r>
          </w:p>
        </w:tc>
        <w:tc>
          <w:tcPr>
            <w:tcW w:w="782" w:type="dxa"/>
          </w:tcPr>
          <w:p w14:paraId="091B9CE4" w14:textId="3771C7FA" w:rsidR="00534A25" w:rsidRPr="00DF6E30" w:rsidRDefault="00FF2E38" w:rsidP="00566A23">
            <w:pPr>
              <w:rPr>
                <w:rFonts w:ascii="Times New Roman" w:hAnsi="Times New Roman"/>
                <w:sz w:val="14"/>
                <w:szCs w:val="14"/>
              </w:rPr>
            </w:pPr>
            <w:r w:rsidRPr="00FF2E38">
              <w:rPr>
                <w:rFonts w:ascii="Times New Roman" w:hAnsi="Times New Roman"/>
                <w:sz w:val="14"/>
                <w:szCs w:val="14"/>
              </w:rPr>
              <w:t>-19.68</w:t>
            </w:r>
          </w:p>
        </w:tc>
        <w:tc>
          <w:tcPr>
            <w:tcW w:w="782" w:type="dxa"/>
          </w:tcPr>
          <w:p w14:paraId="035E8058" w14:textId="1837770A" w:rsidR="00534A25" w:rsidRPr="00DF6E30" w:rsidRDefault="00D0752A" w:rsidP="00566A23">
            <w:pPr>
              <w:rPr>
                <w:rFonts w:ascii="Times New Roman" w:hAnsi="Times New Roman"/>
                <w:sz w:val="14"/>
                <w:szCs w:val="14"/>
              </w:rPr>
            </w:pPr>
            <w:r w:rsidRPr="00D0752A">
              <w:rPr>
                <w:rFonts w:ascii="Times New Roman" w:hAnsi="Times New Roman"/>
                <w:sz w:val="14"/>
                <w:szCs w:val="14"/>
              </w:rPr>
              <w:t>-19.22</w:t>
            </w:r>
          </w:p>
        </w:tc>
        <w:tc>
          <w:tcPr>
            <w:tcW w:w="783" w:type="dxa"/>
          </w:tcPr>
          <w:p w14:paraId="5B6E5535" w14:textId="65E3A0ED" w:rsidR="00534A25" w:rsidRPr="00DF6E30" w:rsidRDefault="00222709" w:rsidP="00566A23">
            <w:pPr>
              <w:rPr>
                <w:rFonts w:ascii="Times New Roman" w:hAnsi="Times New Roman"/>
                <w:sz w:val="14"/>
                <w:szCs w:val="14"/>
              </w:rPr>
            </w:pPr>
            <w:r w:rsidRPr="00222709">
              <w:rPr>
                <w:rFonts w:ascii="Times New Roman" w:hAnsi="Times New Roman"/>
                <w:sz w:val="14"/>
                <w:szCs w:val="14"/>
              </w:rPr>
              <w:t>-18.78</w:t>
            </w:r>
          </w:p>
        </w:tc>
        <w:tc>
          <w:tcPr>
            <w:tcW w:w="783" w:type="dxa"/>
          </w:tcPr>
          <w:p w14:paraId="32C7B6A9" w14:textId="17F6AC29" w:rsidR="00534A25" w:rsidRPr="00DF6E30" w:rsidRDefault="00411555" w:rsidP="00566A23">
            <w:pPr>
              <w:rPr>
                <w:rFonts w:ascii="Times New Roman" w:hAnsi="Times New Roman"/>
                <w:sz w:val="14"/>
                <w:szCs w:val="14"/>
              </w:rPr>
            </w:pPr>
            <w:r w:rsidRPr="00411555">
              <w:rPr>
                <w:rFonts w:ascii="Times New Roman" w:hAnsi="Times New Roman"/>
                <w:sz w:val="14"/>
                <w:szCs w:val="14"/>
              </w:rPr>
              <w:t>-18.35</w:t>
            </w:r>
          </w:p>
        </w:tc>
        <w:tc>
          <w:tcPr>
            <w:tcW w:w="783" w:type="dxa"/>
          </w:tcPr>
          <w:p w14:paraId="32B73428" w14:textId="56BDC7DE" w:rsidR="00534A25" w:rsidRPr="00DF6E30" w:rsidRDefault="00813571" w:rsidP="00566A23">
            <w:pPr>
              <w:rPr>
                <w:rFonts w:ascii="Times New Roman" w:hAnsi="Times New Roman"/>
                <w:sz w:val="14"/>
                <w:szCs w:val="14"/>
              </w:rPr>
            </w:pPr>
            <w:r w:rsidRPr="00813571">
              <w:rPr>
                <w:rFonts w:ascii="Times New Roman" w:hAnsi="Times New Roman"/>
                <w:sz w:val="14"/>
                <w:szCs w:val="14"/>
              </w:rPr>
              <w:t>-18.00</w:t>
            </w:r>
          </w:p>
        </w:tc>
      </w:tr>
      <w:tr w:rsidR="00534A25" w14:paraId="73700F35" w14:textId="77777777" w:rsidTr="00534A25">
        <w:tc>
          <w:tcPr>
            <w:tcW w:w="782" w:type="dxa"/>
          </w:tcPr>
          <w:p w14:paraId="1B5684A9" w14:textId="64EC37F7" w:rsidR="00534A25" w:rsidRPr="00DF6E30" w:rsidRDefault="00D069E1" w:rsidP="00566A23">
            <w:pPr>
              <w:rPr>
                <w:rFonts w:ascii="Times New Roman" w:hAnsi="Times New Roman"/>
                <w:sz w:val="14"/>
                <w:szCs w:val="14"/>
              </w:rPr>
            </w:pPr>
            <w:r>
              <w:rPr>
                <w:rFonts w:ascii="Times New Roman" w:hAnsi="Times New Roman"/>
                <w:sz w:val="14"/>
                <w:szCs w:val="14"/>
              </w:rPr>
              <w:t>3</w:t>
            </w:r>
          </w:p>
        </w:tc>
        <w:tc>
          <w:tcPr>
            <w:tcW w:w="782" w:type="dxa"/>
          </w:tcPr>
          <w:p w14:paraId="612C1551" w14:textId="0F94DE05" w:rsidR="00534A25" w:rsidRPr="00DF6E30" w:rsidRDefault="00D65C79" w:rsidP="00566A23">
            <w:pPr>
              <w:rPr>
                <w:rFonts w:ascii="Times New Roman" w:hAnsi="Times New Roman"/>
                <w:sz w:val="14"/>
                <w:szCs w:val="14"/>
              </w:rPr>
            </w:pPr>
            <w:r w:rsidRPr="00D65C79">
              <w:rPr>
                <w:rFonts w:ascii="Times New Roman" w:hAnsi="Times New Roman"/>
                <w:sz w:val="14"/>
                <w:szCs w:val="14"/>
              </w:rPr>
              <w:t>-19.24</w:t>
            </w:r>
          </w:p>
        </w:tc>
        <w:tc>
          <w:tcPr>
            <w:tcW w:w="782" w:type="dxa"/>
          </w:tcPr>
          <w:p w14:paraId="733AC107" w14:textId="1EFE9273" w:rsidR="00534A25" w:rsidRPr="00DF6E30" w:rsidRDefault="00592B01" w:rsidP="00566A23">
            <w:pPr>
              <w:rPr>
                <w:rFonts w:ascii="Times New Roman" w:hAnsi="Times New Roman"/>
                <w:sz w:val="14"/>
                <w:szCs w:val="14"/>
              </w:rPr>
            </w:pPr>
            <w:r w:rsidRPr="00592B01">
              <w:rPr>
                <w:rFonts w:ascii="Times New Roman" w:hAnsi="Times New Roman"/>
                <w:sz w:val="14"/>
                <w:szCs w:val="14"/>
              </w:rPr>
              <w:t>-18.45</w:t>
            </w:r>
          </w:p>
        </w:tc>
        <w:tc>
          <w:tcPr>
            <w:tcW w:w="783" w:type="dxa"/>
          </w:tcPr>
          <w:p w14:paraId="300C2C5E" w14:textId="6DC8A2E2" w:rsidR="00534A25" w:rsidRPr="00DF6E30" w:rsidRDefault="00222709" w:rsidP="00566A23">
            <w:pPr>
              <w:rPr>
                <w:rFonts w:ascii="Times New Roman" w:hAnsi="Times New Roman"/>
                <w:sz w:val="14"/>
                <w:szCs w:val="14"/>
              </w:rPr>
            </w:pPr>
            <w:r w:rsidRPr="00222709">
              <w:rPr>
                <w:rFonts w:ascii="Times New Roman" w:hAnsi="Times New Roman"/>
                <w:sz w:val="14"/>
                <w:szCs w:val="14"/>
              </w:rPr>
              <w:t>-18.02</w:t>
            </w:r>
          </w:p>
        </w:tc>
        <w:tc>
          <w:tcPr>
            <w:tcW w:w="783" w:type="dxa"/>
          </w:tcPr>
          <w:p w14:paraId="5E0EF1AE" w14:textId="111E4EC6" w:rsidR="00534A25" w:rsidRPr="00DF6E30" w:rsidRDefault="008E7A00" w:rsidP="00566A23">
            <w:pPr>
              <w:rPr>
                <w:rFonts w:ascii="Times New Roman" w:hAnsi="Times New Roman"/>
                <w:sz w:val="14"/>
                <w:szCs w:val="14"/>
              </w:rPr>
            </w:pPr>
            <w:r w:rsidRPr="008E7A00">
              <w:rPr>
                <w:rFonts w:ascii="Times New Roman" w:hAnsi="Times New Roman"/>
                <w:sz w:val="14"/>
                <w:szCs w:val="14"/>
              </w:rPr>
              <w:t>-17.44</w:t>
            </w:r>
          </w:p>
        </w:tc>
        <w:tc>
          <w:tcPr>
            <w:tcW w:w="783" w:type="dxa"/>
          </w:tcPr>
          <w:p w14:paraId="7E5A90C0" w14:textId="0C40FB44" w:rsidR="00534A25" w:rsidRPr="00DF6E30" w:rsidRDefault="00BA373A" w:rsidP="00566A23">
            <w:pPr>
              <w:rPr>
                <w:rFonts w:ascii="Times New Roman" w:hAnsi="Times New Roman"/>
                <w:sz w:val="14"/>
                <w:szCs w:val="14"/>
              </w:rPr>
            </w:pPr>
            <w:r w:rsidRPr="00BA373A">
              <w:rPr>
                <w:rFonts w:ascii="Times New Roman" w:hAnsi="Times New Roman"/>
                <w:sz w:val="14"/>
                <w:szCs w:val="14"/>
              </w:rPr>
              <w:t>-16.91</w:t>
            </w:r>
          </w:p>
        </w:tc>
      </w:tr>
      <w:tr w:rsidR="00534A25" w14:paraId="4526E84C" w14:textId="77777777" w:rsidTr="00534A25">
        <w:tc>
          <w:tcPr>
            <w:tcW w:w="782" w:type="dxa"/>
          </w:tcPr>
          <w:p w14:paraId="2D044F07" w14:textId="66BF511D" w:rsidR="00534A25" w:rsidRPr="00DF6E30" w:rsidRDefault="00D069E1" w:rsidP="00566A23">
            <w:pPr>
              <w:rPr>
                <w:rFonts w:ascii="Times New Roman" w:hAnsi="Times New Roman"/>
                <w:sz w:val="14"/>
                <w:szCs w:val="14"/>
              </w:rPr>
            </w:pPr>
            <w:r>
              <w:rPr>
                <w:rFonts w:ascii="Times New Roman" w:hAnsi="Times New Roman"/>
                <w:sz w:val="14"/>
                <w:szCs w:val="14"/>
              </w:rPr>
              <w:t>4</w:t>
            </w:r>
          </w:p>
        </w:tc>
        <w:tc>
          <w:tcPr>
            <w:tcW w:w="782" w:type="dxa"/>
          </w:tcPr>
          <w:p w14:paraId="1958933E" w14:textId="5FC823B5" w:rsidR="00534A25" w:rsidRPr="00DF6E30" w:rsidRDefault="00D65C79" w:rsidP="00566A23">
            <w:pPr>
              <w:rPr>
                <w:rFonts w:ascii="Times New Roman" w:hAnsi="Times New Roman"/>
                <w:sz w:val="14"/>
                <w:szCs w:val="14"/>
              </w:rPr>
            </w:pPr>
            <w:r w:rsidRPr="00D65C79">
              <w:rPr>
                <w:rFonts w:ascii="Times New Roman" w:hAnsi="Times New Roman"/>
                <w:sz w:val="14"/>
                <w:szCs w:val="14"/>
              </w:rPr>
              <w:t>-18.89</w:t>
            </w:r>
          </w:p>
        </w:tc>
        <w:tc>
          <w:tcPr>
            <w:tcW w:w="782" w:type="dxa"/>
          </w:tcPr>
          <w:p w14:paraId="761560E0" w14:textId="78A762B6" w:rsidR="00534A25" w:rsidRPr="00DF6E30" w:rsidRDefault="00EB62F5" w:rsidP="00566A23">
            <w:pPr>
              <w:rPr>
                <w:rFonts w:ascii="Times New Roman" w:hAnsi="Times New Roman"/>
                <w:sz w:val="14"/>
                <w:szCs w:val="14"/>
              </w:rPr>
            </w:pPr>
            <w:r w:rsidRPr="00EB62F5">
              <w:rPr>
                <w:rFonts w:ascii="Times New Roman" w:hAnsi="Times New Roman"/>
                <w:sz w:val="14"/>
                <w:szCs w:val="14"/>
              </w:rPr>
              <w:t>-17.87</w:t>
            </w:r>
          </w:p>
        </w:tc>
        <w:tc>
          <w:tcPr>
            <w:tcW w:w="783" w:type="dxa"/>
          </w:tcPr>
          <w:p w14:paraId="2D3269C9" w14:textId="0F0D03AC" w:rsidR="00534A25" w:rsidRPr="00DF6E30" w:rsidRDefault="000F0B5A" w:rsidP="00566A23">
            <w:pPr>
              <w:rPr>
                <w:rFonts w:ascii="Times New Roman" w:hAnsi="Times New Roman"/>
                <w:sz w:val="14"/>
                <w:szCs w:val="14"/>
              </w:rPr>
            </w:pPr>
            <w:r w:rsidRPr="000F0B5A">
              <w:rPr>
                <w:rFonts w:ascii="Times New Roman" w:hAnsi="Times New Roman"/>
                <w:sz w:val="14"/>
                <w:szCs w:val="14"/>
              </w:rPr>
              <w:t>-16.92</w:t>
            </w:r>
          </w:p>
        </w:tc>
        <w:tc>
          <w:tcPr>
            <w:tcW w:w="783" w:type="dxa"/>
          </w:tcPr>
          <w:p w14:paraId="021119F7" w14:textId="7A491FE0" w:rsidR="00534A25" w:rsidRPr="00DF6E30" w:rsidRDefault="00A47B5C" w:rsidP="00566A23">
            <w:pPr>
              <w:rPr>
                <w:rFonts w:ascii="Times New Roman" w:hAnsi="Times New Roman"/>
                <w:sz w:val="14"/>
                <w:szCs w:val="14"/>
              </w:rPr>
            </w:pPr>
            <w:r w:rsidRPr="00A47B5C">
              <w:rPr>
                <w:rFonts w:ascii="Times New Roman" w:hAnsi="Times New Roman"/>
                <w:sz w:val="14"/>
                <w:szCs w:val="14"/>
              </w:rPr>
              <w:t>-16.35</w:t>
            </w:r>
          </w:p>
        </w:tc>
        <w:tc>
          <w:tcPr>
            <w:tcW w:w="783" w:type="dxa"/>
          </w:tcPr>
          <w:p w14:paraId="651DD951" w14:textId="63C2DF94" w:rsidR="00534A25" w:rsidRPr="00DF6E30" w:rsidRDefault="000D6F77" w:rsidP="00566A23">
            <w:pPr>
              <w:rPr>
                <w:rFonts w:ascii="Times New Roman" w:hAnsi="Times New Roman"/>
                <w:sz w:val="14"/>
                <w:szCs w:val="14"/>
              </w:rPr>
            </w:pPr>
            <w:r w:rsidRPr="000D6F77">
              <w:rPr>
                <w:rFonts w:ascii="Times New Roman" w:hAnsi="Times New Roman"/>
                <w:sz w:val="14"/>
                <w:szCs w:val="14"/>
              </w:rPr>
              <w:t>-15.85</w:t>
            </w:r>
          </w:p>
        </w:tc>
      </w:tr>
      <w:tr w:rsidR="00534A25" w14:paraId="0F2786EC" w14:textId="77777777" w:rsidTr="00534A25">
        <w:tc>
          <w:tcPr>
            <w:tcW w:w="782" w:type="dxa"/>
          </w:tcPr>
          <w:p w14:paraId="00AA7D5C" w14:textId="5497B8C6" w:rsidR="00534A25" w:rsidRPr="00DF6E30" w:rsidRDefault="00903198" w:rsidP="00566A23">
            <w:pPr>
              <w:rPr>
                <w:rFonts w:ascii="Times New Roman" w:hAnsi="Times New Roman"/>
                <w:sz w:val="14"/>
                <w:szCs w:val="14"/>
              </w:rPr>
            </w:pPr>
            <w:r>
              <w:rPr>
                <w:rFonts w:ascii="Times New Roman" w:hAnsi="Times New Roman"/>
                <w:sz w:val="14"/>
                <w:szCs w:val="14"/>
              </w:rPr>
              <w:t>5</w:t>
            </w:r>
          </w:p>
        </w:tc>
        <w:tc>
          <w:tcPr>
            <w:tcW w:w="782" w:type="dxa"/>
          </w:tcPr>
          <w:p w14:paraId="2797EC6B" w14:textId="2B90BE69" w:rsidR="00534A25" w:rsidRPr="00DF6E30" w:rsidRDefault="00C63727" w:rsidP="00566A23">
            <w:pPr>
              <w:rPr>
                <w:rFonts w:ascii="Times New Roman" w:hAnsi="Times New Roman"/>
                <w:sz w:val="14"/>
                <w:szCs w:val="14"/>
              </w:rPr>
            </w:pPr>
            <w:r w:rsidRPr="00C63727">
              <w:rPr>
                <w:rFonts w:ascii="Times New Roman" w:hAnsi="Times New Roman"/>
                <w:sz w:val="14"/>
                <w:szCs w:val="14"/>
              </w:rPr>
              <w:t>-18.63</w:t>
            </w:r>
          </w:p>
        </w:tc>
        <w:tc>
          <w:tcPr>
            <w:tcW w:w="782" w:type="dxa"/>
          </w:tcPr>
          <w:p w14:paraId="0A558EFB" w14:textId="4008EF98" w:rsidR="00534A25" w:rsidRPr="00DF6E30" w:rsidRDefault="00EB62F5" w:rsidP="00566A23">
            <w:pPr>
              <w:rPr>
                <w:rFonts w:ascii="Times New Roman" w:hAnsi="Times New Roman"/>
                <w:sz w:val="14"/>
                <w:szCs w:val="14"/>
              </w:rPr>
            </w:pPr>
            <w:r w:rsidRPr="00EB62F5">
              <w:rPr>
                <w:rFonts w:ascii="Times New Roman" w:hAnsi="Times New Roman"/>
                <w:sz w:val="14"/>
                <w:szCs w:val="14"/>
              </w:rPr>
              <w:t>-17.32</w:t>
            </w:r>
          </w:p>
        </w:tc>
        <w:tc>
          <w:tcPr>
            <w:tcW w:w="783" w:type="dxa"/>
          </w:tcPr>
          <w:p w14:paraId="0F5AE474" w14:textId="583C9334" w:rsidR="00534A25" w:rsidRPr="00DF6E30" w:rsidRDefault="00AE1DFC" w:rsidP="00566A23">
            <w:pPr>
              <w:rPr>
                <w:rFonts w:ascii="Times New Roman" w:hAnsi="Times New Roman"/>
                <w:sz w:val="14"/>
                <w:szCs w:val="14"/>
              </w:rPr>
            </w:pPr>
            <w:r w:rsidRPr="00AE1DFC">
              <w:rPr>
                <w:rFonts w:ascii="Times New Roman" w:hAnsi="Times New Roman"/>
                <w:sz w:val="14"/>
                <w:szCs w:val="14"/>
              </w:rPr>
              <w:t>-16.39</w:t>
            </w:r>
          </w:p>
        </w:tc>
        <w:tc>
          <w:tcPr>
            <w:tcW w:w="783" w:type="dxa"/>
          </w:tcPr>
          <w:p w14:paraId="2CFAE6E2" w14:textId="683EE332" w:rsidR="00534A25" w:rsidRPr="00DF6E30" w:rsidRDefault="00BF4CDC" w:rsidP="00566A23">
            <w:pPr>
              <w:rPr>
                <w:rFonts w:ascii="Times New Roman" w:hAnsi="Times New Roman"/>
                <w:sz w:val="14"/>
                <w:szCs w:val="14"/>
              </w:rPr>
            </w:pPr>
            <w:r w:rsidRPr="00BF4CDC">
              <w:rPr>
                <w:rFonts w:ascii="Times New Roman" w:hAnsi="Times New Roman"/>
                <w:sz w:val="14"/>
                <w:szCs w:val="14"/>
              </w:rPr>
              <w:t>-15.49</w:t>
            </w:r>
          </w:p>
        </w:tc>
        <w:tc>
          <w:tcPr>
            <w:tcW w:w="783" w:type="dxa"/>
          </w:tcPr>
          <w:p w14:paraId="307838CB" w14:textId="00C1586B" w:rsidR="00534A25" w:rsidRPr="00DF6E30" w:rsidRDefault="00ED5743" w:rsidP="00566A23">
            <w:pPr>
              <w:rPr>
                <w:rFonts w:ascii="Times New Roman" w:hAnsi="Times New Roman"/>
                <w:sz w:val="14"/>
                <w:szCs w:val="14"/>
              </w:rPr>
            </w:pPr>
            <w:r w:rsidRPr="00ED5743">
              <w:rPr>
                <w:rFonts w:ascii="Times New Roman" w:hAnsi="Times New Roman"/>
                <w:sz w:val="14"/>
                <w:szCs w:val="14"/>
              </w:rPr>
              <w:t>-14.80</w:t>
            </w:r>
          </w:p>
        </w:tc>
      </w:tr>
    </w:tbl>
    <w:p w14:paraId="11CB97C2" w14:textId="792F3B63" w:rsidR="00736143" w:rsidRDefault="00736143" w:rsidP="00566A23">
      <w:pPr>
        <w:rPr>
          <w:sz w:val="16"/>
          <w:szCs w:val="16"/>
        </w:rPr>
      </w:pPr>
    </w:p>
    <w:p w14:paraId="143B5D9B" w14:textId="0F8D5FB2" w:rsidR="00197C82" w:rsidRPr="00197C82" w:rsidRDefault="00197C82" w:rsidP="00736143">
      <w:pPr>
        <w:ind w:firstLine="720"/>
        <w:rPr>
          <w:sz w:val="16"/>
          <w:szCs w:val="16"/>
        </w:rPr>
      </w:pPr>
      <w:r>
        <w:rPr>
          <w:sz w:val="16"/>
          <w:szCs w:val="16"/>
        </w:rPr>
        <w:t xml:space="preserve">Figure </w:t>
      </w:r>
      <w:r w:rsidR="006B1718">
        <w:rPr>
          <w:sz w:val="16"/>
          <w:szCs w:val="16"/>
        </w:rPr>
        <w:t>10</w:t>
      </w:r>
      <w:r>
        <w:rPr>
          <w:sz w:val="16"/>
          <w:szCs w:val="16"/>
        </w:rPr>
        <w:t xml:space="preserve">: mutation rate: 0.4, </w:t>
      </w:r>
      <w:proofErr w:type="spellStart"/>
      <w:r>
        <w:rPr>
          <w:sz w:val="16"/>
          <w:szCs w:val="16"/>
        </w:rPr>
        <w:t>Mutstep</w:t>
      </w:r>
      <w:proofErr w:type="spellEnd"/>
      <w:r>
        <w:rPr>
          <w:sz w:val="16"/>
          <w:szCs w:val="16"/>
        </w:rPr>
        <w:t>: 1</w:t>
      </w:r>
    </w:p>
    <w:p w14:paraId="0437262F" w14:textId="77777777" w:rsidR="00440330" w:rsidRDefault="00440330" w:rsidP="00566A23"/>
    <w:p w14:paraId="097829B3" w14:textId="46210420" w:rsidR="00397655" w:rsidRPr="00EF729A" w:rsidRDefault="00452FF4" w:rsidP="00566A23">
      <w:pPr>
        <w:rPr>
          <w:sz w:val="20"/>
          <w:szCs w:val="20"/>
          <w:u w:val="single"/>
        </w:rPr>
      </w:pPr>
      <w:r w:rsidRPr="00EF729A">
        <w:rPr>
          <w:sz w:val="20"/>
          <w:szCs w:val="20"/>
        </w:rPr>
        <w:t xml:space="preserve">Here we can see that having the same parameters </w:t>
      </w:r>
      <w:r w:rsidR="00874821" w:rsidRPr="00EF729A">
        <w:rPr>
          <w:sz w:val="20"/>
          <w:szCs w:val="20"/>
        </w:rPr>
        <w:t xml:space="preserve">for both crossover functions </w:t>
      </w:r>
      <w:r w:rsidR="00177D06" w:rsidRPr="00EF729A">
        <w:rPr>
          <w:sz w:val="20"/>
          <w:szCs w:val="20"/>
        </w:rPr>
        <w:t>yield</w:t>
      </w:r>
      <w:r w:rsidR="00874821" w:rsidRPr="00EF729A">
        <w:rPr>
          <w:sz w:val="20"/>
          <w:szCs w:val="20"/>
        </w:rPr>
        <w:t xml:space="preserve"> the </w:t>
      </w:r>
      <w:r w:rsidR="00BE0E11" w:rsidRPr="00EF729A">
        <w:rPr>
          <w:sz w:val="20"/>
          <w:szCs w:val="20"/>
        </w:rPr>
        <w:t>same results</w:t>
      </w:r>
      <w:r w:rsidR="00B3464A" w:rsidRPr="00EF729A">
        <w:rPr>
          <w:sz w:val="20"/>
          <w:szCs w:val="20"/>
        </w:rPr>
        <w:t xml:space="preserve">. With whole-arithmetic crossover it seems to </w:t>
      </w:r>
      <w:r w:rsidR="004B4C9F">
        <w:rPr>
          <w:sz w:val="20"/>
          <w:szCs w:val="20"/>
        </w:rPr>
        <w:t xml:space="preserve">have a big </w:t>
      </w:r>
      <w:r w:rsidR="00B3464A" w:rsidRPr="00EF729A">
        <w:rPr>
          <w:sz w:val="20"/>
          <w:szCs w:val="20"/>
        </w:rPr>
        <w:t>drop and then steadily</w:t>
      </w:r>
      <w:r w:rsidR="004B4C9F">
        <w:rPr>
          <w:sz w:val="20"/>
          <w:szCs w:val="20"/>
        </w:rPr>
        <w:t xml:space="preserve"> </w:t>
      </w:r>
      <w:r w:rsidR="00B3464A" w:rsidRPr="00EF729A">
        <w:rPr>
          <w:sz w:val="20"/>
          <w:szCs w:val="20"/>
        </w:rPr>
        <w:t>decrease</w:t>
      </w:r>
      <w:r w:rsidR="00EF729A" w:rsidRPr="00EF729A">
        <w:rPr>
          <w:sz w:val="20"/>
          <w:szCs w:val="20"/>
        </w:rPr>
        <w:t>. The s</w:t>
      </w:r>
      <w:r w:rsidR="00EF729A">
        <w:rPr>
          <w:sz w:val="20"/>
          <w:szCs w:val="20"/>
        </w:rPr>
        <w:t>udden drop</w:t>
      </w:r>
      <w:r w:rsidR="008B492B">
        <w:rPr>
          <w:sz w:val="20"/>
          <w:szCs w:val="20"/>
        </w:rPr>
        <w:t xml:space="preserve"> could be down to the roulette wheel selection,</w:t>
      </w:r>
      <w:r w:rsidR="00485A27">
        <w:rPr>
          <w:sz w:val="20"/>
          <w:szCs w:val="20"/>
        </w:rPr>
        <w:t xml:space="preserve"> this means it could pick a</w:t>
      </w:r>
      <w:r w:rsidR="00230493">
        <w:rPr>
          <w:sz w:val="20"/>
          <w:szCs w:val="20"/>
        </w:rPr>
        <w:t xml:space="preserve"> random </w:t>
      </w:r>
      <w:r w:rsidR="00183B93">
        <w:rPr>
          <w:sz w:val="20"/>
          <w:szCs w:val="20"/>
        </w:rPr>
        <w:t xml:space="preserve">individual with low or high fitness. In this case, it picked a high fitness individual </w:t>
      </w:r>
      <w:r w:rsidR="00225B0F">
        <w:rPr>
          <w:sz w:val="20"/>
          <w:szCs w:val="20"/>
        </w:rPr>
        <w:t>which caused it to get closer to a solution.</w:t>
      </w:r>
      <w:r w:rsidR="00E676A9">
        <w:rPr>
          <w:sz w:val="20"/>
          <w:szCs w:val="20"/>
        </w:rPr>
        <w:t xml:space="preserve"> For Figure </w:t>
      </w:r>
      <w:r w:rsidR="006B1718">
        <w:rPr>
          <w:sz w:val="20"/>
          <w:szCs w:val="20"/>
        </w:rPr>
        <w:t>9</w:t>
      </w:r>
      <w:r w:rsidR="00E676A9">
        <w:rPr>
          <w:sz w:val="20"/>
          <w:szCs w:val="20"/>
        </w:rPr>
        <w:t xml:space="preserve">, it shows </w:t>
      </w:r>
      <w:r w:rsidR="00886E52">
        <w:rPr>
          <w:sz w:val="20"/>
          <w:szCs w:val="20"/>
        </w:rPr>
        <w:t>that i</w:t>
      </w:r>
      <w:r w:rsidR="00230493">
        <w:rPr>
          <w:sz w:val="20"/>
          <w:szCs w:val="20"/>
        </w:rPr>
        <w:t>t</w:t>
      </w:r>
      <w:r w:rsidR="00886E52">
        <w:rPr>
          <w:sz w:val="20"/>
          <w:szCs w:val="20"/>
        </w:rPr>
        <w:t xml:space="preserve"> converges quicker</w:t>
      </w:r>
      <w:r w:rsidR="003C2E36">
        <w:rPr>
          <w:sz w:val="20"/>
          <w:szCs w:val="20"/>
        </w:rPr>
        <w:t xml:space="preserve"> to a solution than whole-arithmetic</w:t>
      </w:r>
      <w:r w:rsidR="00230493">
        <w:rPr>
          <w:sz w:val="20"/>
          <w:szCs w:val="20"/>
        </w:rPr>
        <w:t xml:space="preserve"> crossover</w:t>
      </w:r>
      <w:r w:rsidR="003C2E36">
        <w:rPr>
          <w:sz w:val="20"/>
          <w:szCs w:val="20"/>
        </w:rPr>
        <w:t>,</w:t>
      </w:r>
      <w:r w:rsidR="00230493">
        <w:rPr>
          <w:sz w:val="20"/>
          <w:szCs w:val="20"/>
        </w:rPr>
        <w:t xml:space="preserve"> at </w:t>
      </w:r>
      <w:r w:rsidR="003C2E36">
        <w:rPr>
          <w:sz w:val="20"/>
          <w:szCs w:val="20"/>
        </w:rPr>
        <w:t>around 300</w:t>
      </w:r>
      <w:r w:rsidR="00261339">
        <w:rPr>
          <w:sz w:val="20"/>
          <w:szCs w:val="20"/>
        </w:rPr>
        <w:t xml:space="preserve"> generations</w:t>
      </w:r>
      <w:r w:rsidR="00882490">
        <w:rPr>
          <w:sz w:val="20"/>
          <w:szCs w:val="20"/>
        </w:rPr>
        <w:t>.</w:t>
      </w:r>
      <w:r w:rsidR="00C15D03">
        <w:rPr>
          <w:sz w:val="20"/>
          <w:szCs w:val="20"/>
        </w:rPr>
        <w:t xml:space="preserve">  In figure </w:t>
      </w:r>
      <w:r w:rsidR="006B1718">
        <w:rPr>
          <w:sz w:val="20"/>
          <w:szCs w:val="20"/>
        </w:rPr>
        <w:t>10</w:t>
      </w:r>
      <w:r w:rsidR="00C15D03">
        <w:rPr>
          <w:sz w:val="20"/>
          <w:szCs w:val="20"/>
        </w:rPr>
        <w:t xml:space="preserve">, we can see with whole-arithmetic crossover it has a slopped </w:t>
      </w:r>
      <w:r w:rsidR="009C2154">
        <w:rPr>
          <w:sz w:val="20"/>
          <w:szCs w:val="20"/>
        </w:rPr>
        <w:t>convergence</w:t>
      </w:r>
      <w:r w:rsidR="00C15D03">
        <w:rPr>
          <w:sz w:val="20"/>
          <w:szCs w:val="20"/>
        </w:rPr>
        <w:t xml:space="preserve"> compared to figure </w:t>
      </w:r>
      <w:r w:rsidR="009C2154">
        <w:rPr>
          <w:sz w:val="20"/>
          <w:szCs w:val="20"/>
        </w:rPr>
        <w:t>9</w:t>
      </w:r>
      <w:r w:rsidR="00C15D03">
        <w:rPr>
          <w:sz w:val="20"/>
          <w:szCs w:val="20"/>
        </w:rPr>
        <w:t xml:space="preserve">, where it will quickly converge to a solution. </w:t>
      </w:r>
      <w:r w:rsidR="009C2154">
        <w:rPr>
          <w:sz w:val="20"/>
          <w:szCs w:val="20"/>
        </w:rPr>
        <w:t>Whole arithmetic</w:t>
      </w:r>
      <w:r w:rsidR="00C15D03">
        <w:rPr>
          <w:sz w:val="20"/>
          <w:szCs w:val="20"/>
        </w:rPr>
        <w:t xml:space="preserve"> does this because </w:t>
      </w:r>
      <w:r w:rsidR="00937122">
        <w:rPr>
          <w:sz w:val="20"/>
          <w:szCs w:val="20"/>
        </w:rPr>
        <w:t xml:space="preserve">every gene in </w:t>
      </w:r>
      <w:proofErr w:type="gramStart"/>
      <w:r w:rsidR="00937122">
        <w:rPr>
          <w:sz w:val="20"/>
          <w:szCs w:val="20"/>
        </w:rPr>
        <w:t>each individual</w:t>
      </w:r>
      <w:proofErr w:type="gramEnd"/>
      <w:r w:rsidR="00937122">
        <w:rPr>
          <w:sz w:val="20"/>
          <w:szCs w:val="20"/>
        </w:rPr>
        <w:t xml:space="preserve"> is being averaged which causes the graph to steadily decline to a solution rather than the sudden </w:t>
      </w:r>
      <w:r w:rsidR="009D31E6">
        <w:rPr>
          <w:sz w:val="20"/>
          <w:szCs w:val="20"/>
        </w:rPr>
        <w:t>convergence,</w:t>
      </w:r>
      <w:r w:rsidR="00937122">
        <w:rPr>
          <w:sz w:val="20"/>
          <w:szCs w:val="20"/>
        </w:rPr>
        <w:t xml:space="preserve"> we have in figure </w:t>
      </w:r>
      <w:r w:rsidR="009C2154">
        <w:rPr>
          <w:sz w:val="20"/>
          <w:szCs w:val="20"/>
        </w:rPr>
        <w:t>9</w:t>
      </w:r>
      <w:r w:rsidR="00937122">
        <w:rPr>
          <w:sz w:val="20"/>
          <w:szCs w:val="20"/>
        </w:rPr>
        <w:t>.</w:t>
      </w:r>
      <w:r w:rsidR="00CF3D32" w:rsidRPr="00EF729A">
        <w:rPr>
          <w:sz w:val="20"/>
          <w:szCs w:val="20"/>
        </w:rPr>
        <w:br/>
      </w:r>
    </w:p>
    <w:p w14:paraId="61E46AC1" w14:textId="77777777" w:rsidR="00397655" w:rsidRPr="00397655" w:rsidRDefault="00397655" w:rsidP="00566A23">
      <w:pPr>
        <w:rPr>
          <w:sz w:val="22"/>
          <w:szCs w:val="22"/>
          <w:u w:val="single"/>
        </w:rPr>
      </w:pPr>
    </w:p>
    <w:p w14:paraId="12E046D5" w14:textId="1F642661" w:rsidR="00566A23" w:rsidRDefault="00566A23" w:rsidP="007531B9">
      <w:pPr>
        <w:pStyle w:val="MyFirstPar"/>
        <w:widowControl w:val="0"/>
        <w:rPr>
          <w:b/>
          <w:sz w:val="22"/>
          <w:szCs w:val="22"/>
        </w:rPr>
      </w:pPr>
    </w:p>
    <w:p w14:paraId="410A0F41" w14:textId="77777777" w:rsidR="00977B85" w:rsidRDefault="00977B85" w:rsidP="007531B9">
      <w:pPr>
        <w:pStyle w:val="MyFirstPar"/>
        <w:widowControl w:val="0"/>
        <w:rPr>
          <w:b/>
          <w:sz w:val="22"/>
          <w:szCs w:val="22"/>
        </w:rPr>
      </w:pPr>
    </w:p>
    <w:p w14:paraId="39F7FB18" w14:textId="0F739C71" w:rsidR="00977B85" w:rsidRDefault="00977B85" w:rsidP="007531B9">
      <w:pPr>
        <w:pStyle w:val="MyFirstPar"/>
        <w:widowControl w:val="0"/>
        <w:rPr>
          <w:b/>
          <w:sz w:val="22"/>
          <w:szCs w:val="22"/>
        </w:rPr>
      </w:pPr>
    </w:p>
    <w:p w14:paraId="79689052" w14:textId="77777777" w:rsidR="00977B85" w:rsidRDefault="00977B85" w:rsidP="007531B9">
      <w:pPr>
        <w:pStyle w:val="MyFirstPar"/>
        <w:widowControl w:val="0"/>
        <w:rPr>
          <w:b/>
          <w:sz w:val="22"/>
          <w:szCs w:val="22"/>
        </w:rPr>
      </w:pPr>
    </w:p>
    <w:p w14:paraId="4FE19A7D" w14:textId="1CF09843" w:rsidR="00D62B86" w:rsidRDefault="00D62B86" w:rsidP="007531B9">
      <w:pPr>
        <w:pStyle w:val="MyFirstPar"/>
        <w:widowControl w:val="0"/>
        <w:rPr>
          <w:b/>
          <w:sz w:val="22"/>
          <w:szCs w:val="22"/>
        </w:rPr>
      </w:pPr>
    </w:p>
    <w:p w14:paraId="550DF690" w14:textId="2724C7FE" w:rsidR="00D62B86" w:rsidRDefault="00D62B86" w:rsidP="007531B9">
      <w:pPr>
        <w:pStyle w:val="MyFirstPar"/>
        <w:widowControl w:val="0"/>
        <w:rPr>
          <w:b/>
          <w:sz w:val="22"/>
          <w:szCs w:val="22"/>
        </w:rPr>
      </w:pPr>
    </w:p>
    <w:p w14:paraId="491912CC" w14:textId="61F2E670" w:rsidR="00DC7221" w:rsidRDefault="00DC7221" w:rsidP="007531B9">
      <w:pPr>
        <w:pStyle w:val="MyFirstPar"/>
        <w:widowControl w:val="0"/>
        <w:rPr>
          <w:b/>
          <w:sz w:val="22"/>
          <w:szCs w:val="22"/>
        </w:rPr>
      </w:pPr>
    </w:p>
    <w:p w14:paraId="3E7F37B8" w14:textId="3189704D" w:rsidR="00DC7221" w:rsidRDefault="00DC7221" w:rsidP="007531B9">
      <w:pPr>
        <w:pStyle w:val="MyFirstPar"/>
        <w:widowControl w:val="0"/>
        <w:rPr>
          <w:b/>
          <w:sz w:val="22"/>
          <w:szCs w:val="22"/>
        </w:rPr>
      </w:pPr>
    </w:p>
    <w:p w14:paraId="00A60761" w14:textId="7C75B9B3" w:rsidR="00DC7221" w:rsidRDefault="00DC7221" w:rsidP="007531B9">
      <w:pPr>
        <w:pStyle w:val="MyFirstPar"/>
        <w:widowControl w:val="0"/>
        <w:rPr>
          <w:b/>
          <w:sz w:val="22"/>
          <w:szCs w:val="22"/>
        </w:rPr>
      </w:pPr>
    </w:p>
    <w:p w14:paraId="4B620156" w14:textId="09DA289F" w:rsidR="00DC7221" w:rsidRDefault="00DC7221" w:rsidP="007531B9">
      <w:pPr>
        <w:pStyle w:val="MyFirstPar"/>
        <w:widowControl w:val="0"/>
        <w:rPr>
          <w:b/>
          <w:sz w:val="22"/>
          <w:szCs w:val="22"/>
        </w:rPr>
      </w:pPr>
    </w:p>
    <w:p w14:paraId="11551037" w14:textId="075BC728" w:rsidR="00DC7221" w:rsidRDefault="00DC7221" w:rsidP="007531B9">
      <w:pPr>
        <w:pStyle w:val="MyFirstPar"/>
        <w:widowControl w:val="0"/>
        <w:rPr>
          <w:b/>
          <w:sz w:val="22"/>
          <w:szCs w:val="22"/>
        </w:rPr>
      </w:pPr>
    </w:p>
    <w:p w14:paraId="66F3ED58" w14:textId="36E5426E" w:rsidR="00DC7221" w:rsidRDefault="00DC7221" w:rsidP="007531B9">
      <w:pPr>
        <w:pStyle w:val="MyFirstPar"/>
        <w:widowControl w:val="0"/>
        <w:rPr>
          <w:b/>
          <w:sz w:val="22"/>
          <w:szCs w:val="22"/>
        </w:rPr>
      </w:pPr>
    </w:p>
    <w:p w14:paraId="14323A4C" w14:textId="77777777" w:rsidR="00DC7221" w:rsidRPr="00BF56E9" w:rsidRDefault="00DC7221" w:rsidP="007531B9">
      <w:pPr>
        <w:pStyle w:val="MyFirstPar"/>
        <w:widowControl w:val="0"/>
        <w:rPr>
          <w:b/>
          <w:sz w:val="22"/>
          <w:szCs w:val="22"/>
        </w:rPr>
      </w:pPr>
    </w:p>
    <w:p w14:paraId="733CBDF3" w14:textId="1191389C" w:rsidR="00C6173D" w:rsidRDefault="00216FE3" w:rsidP="00D13AEE">
      <w:pPr>
        <w:pStyle w:val="MyH1"/>
        <w:outlineLvl w:val="0"/>
        <w:rPr>
          <w:sz w:val="24"/>
          <w:szCs w:val="24"/>
          <w:u w:val="single"/>
        </w:rPr>
      </w:pPr>
      <w:r w:rsidRPr="00B567A2">
        <w:rPr>
          <w:u w:val="single"/>
        </w:rPr>
        <w:t>4</w:t>
      </w:r>
      <w:r w:rsidR="00BF56E9" w:rsidRPr="00B567A2">
        <w:rPr>
          <w:u w:val="single"/>
        </w:rPr>
        <w:t xml:space="preserve"> </w:t>
      </w:r>
      <w:r w:rsidR="00BF56E9" w:rsidRPr="00B567A2">
        <w:rPr>
          <w:sz w:val="24"/>
          <w:szCs w:val="24"/>
          <w:u w:val="single"/>
        </w:rPr>
        <w:t>CONCLUSIONS</w:t>
      </w:r>
    </w:p>
    <w:p w14:paraId="0B356675" w14:textId="594FA73D" w:rsidR="00C6173D" w:rsidRPr="00C6173D" w:rsidRDefault="00C6173D" w:rsidP="00D13AEE">
      <w:pPr>
        <w:pStyle w:val="MyH1"/>
        <w:outlineLvl w:val="0"/>
        <w:rPr>
          <w:b w:val="0"/>
          <w:bCs/>
          <w:sz w:val="20"/>
          <w:szCs w:val="20"/>
        </w:rPr>
      </w:pPr>
      <w:r>
        <w:rPr>
          <w:b w:val="0"/>
          <w:bCs/>
          <w:sz w:val="20"/>
          <w:szCs w:val="20"/>
        </w:rPr>
        <w:t>In conclusion, we found that the Rosenbrock fitness function requires fine tuning of the</w:t>
      </w:r>
      <w:r w:rsidR="00961D34">
        <w:rPr>
          <w:b w:val="0"/>
          <w:bCs/>
          <w:sz w:val="20"/>
          <w:szCs w:val="20"/>
        </w:rPr>
        <w:t xml:space="preserve"> parameters</w:t>
      </w:r>
      <w:r w:rsidR="00F10F41">
        <w:rPr>
          <w:b w:val="0"/>
          <w:bCs/>
          <w:sz w:val="20"/>
          <w:szCs w:val="20"/>
        </w:rPr>
        <w:t xml:space="preserve"> unlike the Ackley function</w:t>
      </w:r>
      <w:r w:rsidR="00982179">
        <w:rPr>
          <w:b w:val="0"/>
          <w:bCs/>
          <w:sz w:val="20"/>
          <w:szCs w:val="20"/>
        </w:rPr>
        <w:t xml:space="preserve"> where </w:t>
      </w:r>
      <w:r w:rsidR="00737743">
        <w:rPr>
          <w:b w:val="0"/>
          <w:bCs/>
          <w:sz w:val="20"/>
          <w:szCs w:val="20"/>
        </w:rPr>
        <w:t>it requires far less work to get to get close to a solution.</w:t>
      </w:r>
      <w:r w:rsidR="004A0293">
        <w:rPr>
          <w:b w:val="0"/>
          <w:bCs/>
          <w:sz w:val="20"/>
          <w:szCs w:val="20"/>
        </w:rPr>
        <w:t xml:space="preserve"> We found that the roulette wheel selection is far worse than tournament selection because of the inherit randomness of the selection proces</w:t>
      </w:r>
      <w:r w:rsidR="00E65C4D">
        <w:rPr>
          <w:b w:val="0"/>
          <w:bCs/>
          <w:sz w:val="20"/>
          <w:szCs w:val="20"/>
        </w:rPr>
        <w:t xml:space="preserve">s </w:t>
      </w:r>
      <w:proofErr w:type="gramStart"/>
      <w:r w:rsidR="00E65C4D">
        <w:rPr>
          <w:b w:val="0"/>
          <w:bCs/>
          <w:sz w:val="20"/>
          <w:szCs w:val="20"/>
        </w:rPr>
        <w:t>and also</w:t>
      </w:r>
      <w:proofErr w:type="gramEnd"/>
      <w:r w:rsidR="00E65C4D">
        <w:rPr>
          <w:b w:val="0"/>
          <w:bCs/>
          <w:sz w:val="20"/>
          <w:szCs w:val="20"/>
        </w:rPr>
        <w:t xml:space="preserve"> the gaussian mutation method was very effective at finding good solutions for each fitness function.</w:t>
      </w:r>
      <w:r w:rsidR="00964E3F">
        <w:rPr>
          <w:b w:val="0"/>
          <w:bCs/>
          <w:sz w:val="20"/>
          <w:szCs w:val="20"/>
        </w:rPr>
        <w:t xml:space="preserve"> To improve on this report in the future we would perform a more </w:t>
      </w:r>
      <w:r w:rsidR="002F3E75">
        <w:rPr>
          <w:b w:val="0"/>
          <w:bCs/>
          <w:sz w:val="20"/>
          <w:szCs w:val="20"/>
        </w:rPr>
        <w:t>in-depth</w:t>
      </w:r>
      <w:r w:rsidR="00964E3F">
        <w:rPr>
          <w:b w:val="0"/>
          <w:bCs/>
          <w:sz w:val="20"/>
          <w:szCs w:val="20"/>
        </w:rPr>
        <w:t xml:space="preserve"> comparison of the different selection, </w:t>
      </w:r>
      <w:proofErr w:type="gramStart"/>
      <w:r w:rsidR="00964E3F">
        <w:rPr>
          <w:b w:val="0"/>
          <w:bCs/>
          <w:sz w:val="20"/>
          <w:szCs w:val="20"/>
        </w:rPr>
        <w:t>crossover</w:t>
      </w:r>
      <w:proofErr w:type="gramEnd"/>
      <w:r w:rsidR="00964E3F">
        <w:rPr>
          <w:b w:val="0"/>
          <w:bCs/>
          <w:sz w:val="20"/>
          <w:szCs w:val="20"/>
        </w:rPr>
        <w:t xml:space="preserve"> and mutation methods to</w:t>
      </w:r>
      <w:r w:rsidR="002F3E75">
        <w:rPr>
          <w:b w:val="0"/>
          <w:bCs/>
          <w:sz w:val="20"/>
          <w:szCs w:val="20"/>
        </w:rPr>
        <w:t xml:space="preserve"> see how they all stack up against each other to see which methods outperform others.</w:t>
      </w:r>
    </w:p>
    <w:p w14:paraId="5DB24041" w14:textId="77777777" w:rsidR="002417D7" w:rsidRPr="00B567A2" w:rsidRDefault="00D53130" w:rsidP="00D13AEE">
      <w:pPr>
        <w:pStyle w:val="MyH1"/>
        <w:outlineLvl w:val="0"/>
        <w:rPr>
          <w:u w:val="single"/>
        </w:rPr>
      </w:pPr>
      <w:r w:rsidRPr="00B567A2">
        <w:rPr>
          <w:u w:val="single"/>
        </w:rPr>
        <w:t>REFERENCES</w:t>
      </w:r>
    </w:p>
    <w:p w14:paraId="1A57F799" w14:textId="77777777" w:rsidR="00E742FD" w:rsidRDefault="00E742FD" w:rsidP="00E742FD">
      <w:pPr>
        <w:rPr>
          <w:rFonts w:eastAsia="Arial"/>
          <w:color w:val="222222"/>
          <w:sz w:val="21"/>
          <w:szCs w:val="21"/>
        </w:rPr>
      </w:pPr>
      <w:r w:rsidRPr="00E742FD">
        <w:rPr>
          <w:rFonts w:eastAsia="Arial"/>
          <w:color w:val="222222"/>
          <w:sz w:val="21"/>
          <w:szCs w:val="21"/>
        </w:rPr>
        <w:t xml:space="preserve">Arora, S. and Singh, S., (2019). Butterfly optimization algorithm: a novel approach for global optimization. </w:t>
      </w:r>
      <w:r w:rsidRPr="00E742FD">
        <w:rPr>
          <w:rFonts w:eastAsia="Arial"/>
          <w:i/>
          <w:iCs/>
          <w:color w:val="222222"/>
          <w:sz w:val="21"/>
          <w:szCs w:val="21"/>
        </w:rPr>
        <w:t>Soft Computing</w:t>
      </w:r>
      <w:r w:rsidRPr="00E742FD">
        <w:rPr>
          <w:rFonts w:eastAsia="Arial"/>
          <w:color w:val="222222"/>
          <w:sz w:val="21"/>
          <w:szCs w:val="21"/>
        </w:rPr>
        <w:t xml:space="preserve">, </w:t>
      </w:r>
      <w:r w:rsidRPr="00E742FD">
        <w:rPr>
          <w:rFonts w:eastAsia="Arial"/>
          <w:i/>
          <w:iCs/>
          <w:color w:val="222222"/>
          <w:sz w:val="21"/>
          <w:szCs w:val="21"/>
        </w:rPr>
        <w:t>23</w:t>
      </w:r>
      <w:r w:rsidRPr="00E742FD">
        <w:rPr>
          <w:rFonts w:eastAsia="Arial"/>
          <w:color w:val="222222"/>
          <w:sz w:val="21"/>
          <w:szCs w:val="21"/>
        </w:rPr>
        <w:t>(3), pp.715-734.</w:t>
      </w:r>
    </w:p>
    <w:p w14:paraId="3BC27755" w14:textId="77777777" w:rsidR="00B567A2" w:rsidRPr="00E742FD" w:rsidRDefault="00B567A2" w:rsidP="00E742FD">
      <w:pPr>
        <w:rPr>
          <w:sz w:val="21"/>
          <w:szCs w:val="21"/>
        </w:rPr>
      </w:pPr>
    </w:p>
    <w:p w14:paraId="2E68CE0C" w14:textId="77777777" w:rsidR="00E742FD" w:rsidRDefault="00E742FD" w:rsidP="00E742FD">
      <w:pPr>
        <w:rPr>
          <w:rFonts w:eastAsia="Arial"/>
          <w:color w:val="222222"/>
          <w:sz w:val="21"/>
          <w:szCs w:val="21"/>
        </w:rPr>
      </w:pPr>
      <w:r w:rsidRPr="00E742FD">
        <w:rPr>
          <w:rFonts w:eastAsia="Arial"/>
          <w:color w:val="222222"/>
          <w:sz w:val="21"/>
          <w:szCs w:val="21"/>
        </w:rPr>
        <w:t xml:space="preserve">Li, G., Shuang, F., Zhao, P. and Le, C., (2019). An improved butterfly optimization algorithm for engineering design problems using the cross-entropy method. </w:t>
      </w:r>
      <w:r w:rsidRPr="00E742FD">
        <w:rPr>
          <w:rFonts w:eastAsia="Arial"/>
          <w:i/>
          <w:iCs/>
          <w:color w:val="222222"/>
          <w:sz w:val="21"/>
          <w:szCs w:val="21"/>
        </w:rPr>
        <w:t>Symmetry</w:t>
      </w:r>
      <w:r w:rsidRPr="00E742FD">
        <w:rPr>
          <w:rFonts w:eastAsia="Arial"/>
          <w:color w:val="222222"/>
          <w:sz w:val="21"/>
          <w:szCs w:val="21"/>
        </w:rPr>
        <w:t xml:space="preserve">, </w:t>
      </w:r>
      <w:r w:rsidRPr="00E742FD">
        <w:rPr>
          <w:rFonts w:eastAsia="Arial"/>
          <w:i/>
          <w:iCs/>
          <w:color w:val="222222"/>
          <w:sz w:val="21"/>
          <w:szCs w:val="21"/>
        </w:rPr>
        <w:t>11</w:t>
      </w:r>
      <w:r w:rsidRPr="00E742FD">
        <w:rPr>
          <w:rFonts w:eastAsia="Arial"/>
          <w:color w:val="222222"/>
          <w:sz w:val="21"/>
          <w:szCs w:val="21"/>
        </w:rPr>
        <w:t>(8), p.1049.</w:t>
      </w:r>
    </w:p>
    <w:p w14:paraId="05B577DB" w14:textId="77777777" w:rsidR="00B567A2" w:rsidRPr="00E742FD" w:rsidRDefault="00B567A2" w:rsidP="00E742FD">
      <w:pPr>
        <w:rPr>
          <w:rFonts w:eastAsia="Arial"/>
          <w:color w:val="222222"/>
          <w:sz w:val="21"/>
          <w:szCs w:val="21"/>
        </w:rPr>
      </w:pPr>
    </w:p>
    <w:p w14:paraId="6419FB63" w14:textId="40C4DB45" w:rsidR="00BF56E9" w:rsidRPr="00C0734C" w:rsidRDefault="00E742FD" w:rsidP="00C0734C">
      <w:pPr>
        <w:rPr>
          <w:rFonts w:eastAsia="Arial"/>
          <w:sz w:val="21"/>
          <w:szCs w:val="21"/>
        </w:rPr>
      </w:pPr>
      <w:r w:rsidRPr="00E742FD">
        <w:rPr>
          <w:color w:val="222222"/>
          <w:sz w:val="21"/>
          <w:szCs w:val="21"/>
          <w:shd w:val="clear" w:color="auto" w:fill="FFFFFF"/>
        </w:rPr>
        <w:t>Guo, Y., Liu, X. and Chen, L., (2021). Improved butterfly optimisation algorithm based on guiding weight and population restart. </w:t>
      </w:r>
      <w:r w:rsidRPr="00E742FD">
        <w:rPr>
          <w:i/>
          <w:iCs/>
          <w:color w:val="222222"/>
          <w:sz w:val="21"/>
          <w:szCs w:val="21"/>
          <w:shd w:val="clear" w:color="auto" w:fill="FFFFFF"/>
        </w:rPr>
        <w:t>Journal of Experimental &amp; Theoretical Artificial Intelligence</w:t>
      </w:r>
      <w:r w:rsidRPr="00E742FD">
        <w:rPr>
          <w:color w:val="222222"/>
          <w:sz w:val="21"/>
          <w:szCs w:val="21"/>
          <w:shd w:val="clear" w:color="auto" w:fill="FFFFFF"/>
        </w:rPr>
        <w:t>, </w:t>
      </w:r>
      <w:r w:rsidRPr="00E742FD">
        <w:rPr>
          <w:i/>
          <w:iCs/>
          <w:color w:val="222222"/>
          <w:sz w:val="21"/>
          <w:szCs w:val="21"/>
          <w:shd w:val="clear" w:color="auto" w:fill="FFFFFF"/>
        </w:rPr>
        <w:t>33</w:t>
      </w:r>
      <w:r w:rsidRPr="00E742FD">
        <w:rPr>
          <w:color w:val="222222"/>
          <w:sz w:val="21"/>
          <w:szCs w:val="21"/>
          <w:shd w:val="clear" w:color="auto" w:fill="FFFFFF"/>
        </w:rPr>
        <w:t>(1), pp.127-145.</w:t>
      </w:r>
    </w:p>
    <w:sectPr w:rsidR="00BF56E9" w:rsidRPr="00C0734C" w:rsidSect="00682B11">
      <w:type w:val="continuous"/>
      <w:pgSz w:w="11906" w:h="16838" w:code="9"/>
      <w:pgMar w:top="1701" w:right="1134" w:bottom="2325" w:left="1021"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D8ED" w14:textId="77777777" w:rsidR="003B5AD0" w:rsidRDefault="003B5AD0">
      <w:r>
        <w:separator/>
      </w:r>
    </w:p>
  </w:endnote>
  <w:endnote w:type="continuationSeparator" w:id="0">
    <w:p w14:paraId="2218AF7F" w14:textId="77777777" w:rsidR="003B5AD0" w:rsidRDefault="003B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586839"/>
      <w:docPartObj>
        <w:docPartGallery w:val="Page Numbers (Bottom of Page)"/>
        <w:docPartUnique/>
      </w:docPartObj>
    </w:sdtPr>
    <w:sdtEndPr>
      <w:rPr>
        <w:noProof/>
      </w:rPr>
    </w:sdtEndPr>
    <w:sdtContent>
      <w:p w14:paraId="46DC0BB1" w14:textId="1B3EE85E" w:rsidR="006C4939" w:rsidRDefault="006C49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88A5C2" w14:textId="77777777" w:rsidR="006C4939" w:rsidRDefault="006C4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1F4B" w14:textId="77777777" w:rsidR="003B5AD0" w:rsidRDefault="003B5AD0">
      <w:r>
        <w:separator/>
      </w:r>
    </w:p>
  </w:footnote>
  <w:footnote w:type="continuationSeparator" w:id="0">
    <w:p w14:paraId="2335C755" w14:textId="77777777" w:rsidR="003B5AD0" w:rsidRDefault="003B5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517"/>
    <w:multiLevelType w:val="hybridMultilevel"/>
    <w:tmpl w:val="D71036B4"/>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1" w15:restartNumberingAfterBreak="0">
    <w:nsid w:val="34CE6D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A28B6"/>
    <w:multiLevelType w:val="hybridMultilevel"/>
    <w:tmpl w:val="ECC285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C60EEB"/>
    <w:multiLevelType w:val="hybridMultilevel"/>
    <w:tmpl w:val="1E74A0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F6D02D2"/>
    <w:multiLevelType w:val="hybridMultilevel"/>
    <w:tmpl w:val="A26A5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6900EF"/>
    <w:multiLevelType w:val="multilevel"/>
    <w:tmpl w:val="5E2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577F8"/>
    <w:multiLevelType w:val="hybridMultilevel"/>
    <w:tmpl w:val="5FB2B5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90D037D"/>
    <w:multiLevelType w:val="hybridMultilevel"/>
    <w:tmpl w:val="1244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247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D5F13"/>
    <w:multiLevelType w:val="hybridMultilevel"/>
    <w:tmpl w:val="50124D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05B4866"/>
    <w:multiLevelType w:val="hybridMultilevel"/>
    <w:tmpl w:val="845884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20104CD"/>
    <w:multiLevelType w:val="hybridMultilevel"/>
    <w:tmpl w:val="B290DF50"/>
    <w:lvl w:ilvl="0" w:tplc="733A1416">
      <w:numFmt w:val="bullet"/>
      <w:lvlText w:val=""/>
      <w:lvlJc w:val="left"/>
      <w:pPr>
        <w:tabs>
          <w:tab w:val="num" w:pos="755"/>
        </w:tabs>
        <w:ind w:left="755" w:hanging="360"/>
      </w:pPr>
      <w:rPr>
        <w:rFonts w:ascii="Symbol" w:eastAsia="Times New Roman" w:hAnsi="Symbol" w:cs="Times New Roman" w:hint="default"/>
      </w:rPr>
    </w:lvl>
    <w:lvl w:ilvl="1" w:tplc="08090003" w:tentative="1">
      <w:start w:val="1"/>
      <w:numFmt w:val="bullet"/>
      <w:lvlText w:val="o"/>
      <w:lvlJc w:val="left"/>
      <w:pPr>
        <w:tabs>
          <w:tab w:val="num" w:pos="1655"/>
        </w:tabs>
        <w:ind w:left="1655" w:hanging="360"/>
      </w:pPr>
      <w:rPr>
        <w:rFonts w:ascii="Courier New" w:hAnsi="Courier New" w:cs="Courier New" w:hint="default"/>
      </w:rPr>
    </w:lvl>
    <w:lvl w:ilvl="2" w:tplc="08090005" w:tentative="1">
      <w:start w:val="1"/>
      <w:numFmt w:val="bullet"/>
      <w:lvlText w:val=""/>
      <w:lvlJc w:val="left"/>
      <w:pPr>
        <w:tabs>
          <w:tab w:val="num" w:pos="2375"/>
        </w:tabs>
        <w:ind w:left="2375" w:hanging="360"/>
      </w:pPr>
      <w:rPr>
        <w:rFonts w:ascii="Wingdings" w:hAnsi="Wingdings" w:hint="default"/>
      </w:rPr>
    </w:lvl>
    <w:lvl w:ilvl="3" w:tplc="08090001" w:tentative="1">
      <w:start w:val="1"/>
      <w:numFmt w:val="bullet"/>
      <w:lvlText w:val=""/>
      <w:lvlJc w:val="left"/>
      <w:pPr>
        <w:tabs>
          <w:tab w:val="num" w:pos="3095"/>
        </w:tabs>
        <w:ind w:left="3095" w:hanging="360"/>
      </w:pPr>
      <w:rPr>
        <w:rFonts w:ascii="Symbol" w:hAnsi="Symbol" w:hint="default"/>
      </w:rPr>
    </w:lvl>
    <w:lvl w:ilvl="4" w:tplc="08090003" w:tentative="1">
      <w:start w:val="1"/>
      <w:numFmt w:val="bullet"/>
      <w:lvlText w:val="o"/>
      <w:lvlJc w:val="left"/>
      <w:pPr>
        <w:tabs>
          <w:tab w:val="num" w:pos="3815"/>
        </w:tabs>
        <w:ind w:left="3815" w:hanging="360"/>
      </w:pPr>
      <w:rPr>
        <w:rFonts w:ascii="Courier New" w:hAnsi="Courier New" w:cs="Courier New" w:hint="default"/>
      </w:rPr>
    </w:lvl>
    <w:lvl w:ilvl="5" w:tplc="08090005" w:tentative="1">
      <w:start w:val="1"/>
      <w:numFmt w:val="bullet"/>
      <w:lvlText w:val=""/>
      <w:lvlJc w:val="left"/>
      <w:pPr>
        <w:tabs>
          <w:tab w:val="num" w:pos="4535"/>
        </w:tabs>
        <w:ind w:left="4535" w:hanging="360"/>
      </w:pPr>
      <w:rPr>
        <w:rFonts w:ascii="Wingdings" w:hAnsi="Wingdings" w:hint="default"/>
      </w:rPr>
    </w:lvl>
    <w:lvl w:ilvl="6" w:tplc="08090001" w:tentative="1">
      <w:start w:val="1"/>
      <w:numFmt w:val="bullet"/>
      <w:lvlText w:val=""/>
      <w:lvlJc w:val="left"/>
      <w:pPr>
        <w:tabs>
          <w:tab w:val="num" w:pos="5255"/>
        </w:tabs>
        <w:ind w:left="5255" w:hanging="360"/>
      </w:pPr>
      <w:rPr>
        <w:rFonts w:ascii="Symbol" w:hAnsi="Symbol" w:hint="default"/>
      </w:rPr>
    </w:lvl>
    <w:lvl w:ilvl="7" w:tplc="08090003" w:tentative="1">
      <w:start w:val="1"/>
      <w:numFmt w:val="bullet"/>
      <w:lvlText w:val="o"/>
      <w:lvlJc w:val="left"/>
      <w:pPr>
        <w:tabs>
          <w:tab w:val="num" w:pos="5975"/>
        </w:tabs>
        <w:ind w:left="5975" w:hanging="360"/>
      </w:pPr>
      <w:rPr>
        <w:rFonts w:ascii="Courier New" w:hAnsi="Courier New" w:cs="Courier New" w:hint="default"/>
      </w:rPr>
    </w:lvl>
    <w:lvl w:ilvl="8" w:tplc="08090005" w:tentative="1">
      <w:start w:val="1"/>
      <w:numFmt w:val="bullet"/>
      <w:lvlText w:val=""/>
      <w:lvlJc w:val="left"/>
      <w:pPr>
        <w:tabs>
          <w:tab w:val="num" w:pos="6695"/>
        </w:tabs>
        <w:ind w:left="6695" w:hanging="360"/>
      </w:pPr>
      <w:rPr>
        <w:rFonts w:ascii="Wingdings" w:hAnsi="Wingdings" w:hint="default"/>
      </w:rPr>
    </w:lvl>
  </w:abstractNum>
  <w:abstractNum w:abstractNumId="12" w15:restartNumberingAfterBreak="0">
    <w:nsid w:val="64611B31"/>
    <w:multiLevelType w:val="hybridMultilevel"/>
    <w:tmpl w:val="C36488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AC74FF"/>
    <w:multiLevelType w:val="multilevel"/>
    <w:tmpl w:val="71C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num>
  <w:num w:numId="5">
    <w:abstractNumId w:val="9"/>
  </w:num>
  <w:num w:numId="6">
    <w:abstractNumId w:val="6"/>
  </w:num>
  <w:num w:numId="7">
    <w:abstractNumId w:val="1"/>
  </w:num>
  <w:num w:numId="8">
    <w:abstractNumId w:val="8"/>
  </w:num>
  <w:num w:numId="9">
    <w:abstractNumId w:val="0"/>
  </w:num>
  <w:num w:numId="10">
    <w:abstractNumId w:val="2"/>
  </w:num>
  <w:num w:numId="11">
    <w:abstractNumId w:val="12"/>
  </w:num>
  <w:num w:numId="12">
    <w:abstractNumId w:val="7"/>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E9"/>
    <w:rsid w:val="00001EB3"/>
    <w:rsid w:val="000022FD"/>
    <w:rsid w:val="00003F38"/>
    <w:rsid w:val="000044B6"/>
    <w:rsid w:val="0000580F"/>
    <w:rsid w:val="00006431"/>
    <w:rsid w:val="0000734E"/>
    <w:rsid w:val="00007E04"/>
    <w:rsid w:val="000137E9"/>
    <w:rsid w:val="00015256"/>
    <w:rsid w:val="000171D0"/>
    <w:rsid w:val="0001764C"/>
    <w:rsid w:val="000212A6"/>
    <w:rsid w:val="000212F3"/>
    <w:rsid w:val="00022849"/>
    <w:rsid w:val="0002545D"/>
    <w:rsid w:val="00030AA5"/>
    <w:rsid w:val="00033292"/>
    <w:rsid w:val="00035BE0"/>
    <w:rsid w:val="000363A8"/>
    <w:rsid w:val="00036FAC"/>
    <w:rsid w:val="00037823"/>
    <w:rsid w:val="00041DE9"/>
    <w:rsid w:val="000443FD"/>
    <w:rsid w:val="0004504D"/>
    <w:rsid w:val="000457F3"/>
    <w:rsid w:val="00045F4B"/>
    <w:rsid w:val="00046B4C"/>
    <w:rsid w:val="00050EC4"/>
    <w:rsid w:val="0005105B"/>
    <w:rsid w:val="0005116D"/>
    <w:rsid w:val="000524F2"/>
    <w:rsid w:val="000565D7"/>
    <w:rsid w:val="000573D2"/>
    <w:rsid w:val="00057DB3"/>
    <w:rsid w:val="000612BD"/>
    <w:rsid w:val="00061929"/>
    <w:rsid w:val="00063D82"/>
    <w:rsid w:val="00063E7E"/>
    <w:rsid w:val="000651C8"/>
    <w:rsid w:val="000724A0"/>
    <w:rsid w:val="00073865"/>
    <w:rsid w:val="000751E9"/>
    <w:rsid w:val="00075CB1"/>
    <w:rsid w:val="00076EB8"/>
    <w:rsid w:val="000805DB"/>
    <w:rsid w:val="00080C38"/>
    <w:rsid w:val="0008107D"/>
    <w:rsid w:val="00081B76"/>
    <w:rsid w:val="00084881"/>
    <w:rsid w:val="00092EC9"/>
    <w:rsid w:val="00092F8B"/>
    <w:rsid w:val="00094347"/>
    <w:rsid w:val="000947EA"/>
    <w:rsid w:val="000A3419"/>
    <w:rsid w:val="000A3827"/>
    <w:rsid w:val="000A488A"/>
    <w:rsid w:val="000B0F27"/>
    <w:rsid w:val="000B32E2"/>
    <w:rsid w:val="000B64CB"/>
    <w:rsid w:val="000B6D70"/>
    <w:rsid w:val="000B7250"/>
    <w:rsid w:val="000C2AFF"/>
    <w:rsid w:val="000C2FB8"/>
    <w:rsid w:val="000C40B2"/>
    <w:rsid w:val="000C5A95"/>
    <w:rsid w:val="000C67E6"/>
    <w:rsid w:val="000C71CC"/>
    <w:rsid w:val="000C779D"/>
    <w:rsid w:val="000D1A3D"/>
    <w:rsid w:val="000D201F"/>
    <w:rsid w:val="000D22AF"/>
    <w:rsid w:val="000D25DE"/>
    <w:rsid w:val="000D4E84"/>
    <w:rsid w:val="000D69D9"/>
    <w:rsid w:val="000D6F77"/>
    <w:rsid w:val="000E1B5A"/>
    <w:rsid w:val="000E225B"/>
    <w:rsid w:val="000E307D"/>
    <w:rsid w:val="000E3B4B"/>
    <w:rsid w:val="000E441B"/>
    <w:rsid w:val="000E4E7A"/>
    <w:rsid w:val="000E5572"/>
    <w:rsid w:val="000E5B4E"/>
    <w:rsid w:val="000E684E"/>
    <w:rsid w:val="000E6AE7"/>
    <w:rsid w:val="000F0B5A"/>
    <w:rsid w:val="000F1145"/>
    <w:rsid w:val="000F1E99"/>
    <w:rsid w:val="000F2326"/>
    <w:rsid w:val="000F29EA"/>
    <w:rsid w:val="000F2F1D"/>
    <w:rsid w:val="000F30E1"/>
    <w:rsid w:val="000F32CA"/>
    <w:rsid w:val="000F4C14"/>
    <w:rsid w:val="000F6AD4"/>
    <w:rsid w:val="000F7FEA"/>
    <w:rsid w:val="001040B4"/>
    <w:rsid w:val="00104111"/>
    <w:rsid w:val="00105871"/>
    <w:rsid w:val="001063A5"/>
    <w:rsid w:val="001100E6"/>
    <w:rsid w:val="00111829"/>
    <w:rsid w:val="001130B7"/>
    <w:rsid w:val="00113C13"/>
    <w:rsid w:val="0011532E"/>
    <w:rsid w:val="00117106"/>
    <w:rsid w:val="001179AD"/>
    <w:rsid w:val="00117D88"/>
    <w:rsid w:val="0012017E"/>
    <w:rsid w:val="00120222"/>
    <w:rsid w:val="001202B4"/>
    <w:rsid w:val="00121879"/>
    <w:rsid w:val="001237C6"/>
    <w:rsid w:val="00124DC5"/>
    <w:rsid w:val="0012765D"/>
    <w:rsid w:val="00127A32"/>
    <w:rsid w:val="001322CC"/>
    <w:rsid w:val="00133207"/>
    <w:rsid w:val="00133E04"/>
    <w:rsid w:val="001346A8"/>
    <w:rsid w:val="0013704A"/>
    <w:rsid w:val="00137093"/>
    <w:rsid w:val="001378F1"/>
    <w:rsid w:val="00140131"/>
    <w:rsid w:val="00140282"/>
    <w:rsid w:val="00152A94"/>
    <w:rsid w:val="00153DC4"/>
    <w:rsid w:val="001624AC"/>
    <w:rsid w:val="00165D70"/>
    <w:rsid w:val="00165E90"/>
    <w:rsid w:val="00166BF3"/>
    <w:rsid w:val="001678D3"/>
    <w:rsid w:val="00167B20"/>
    <w:rsid w:val="00171F76"/>
    <w:rsid w:val="00172F7A"/>
    <w:rsid w:val="0017429A"/>
    <w:rsid w:val="00176BDE"/>
    <w:rsid w:val="00177D06"/>
    <w:rsid w:val="00177DBE"/>
    <w:rsid w:val="00177E6D"/>
    <w:rsid w:val="00181014"/>
    <w:rsid w:val="001828DE"/>
    <w:rsid w:val="00183264"/>
    <w:rsid w:val="00183B93"/>
    <w:rsid w:val="0018550E"/>
    <w:rsid w:val="00185A1B"/>
    <w:rsid w:val="00186AE3"/>
    <w:rsid w:val="00191023"/>
    <w:rsid w:val="00191F94"/>
    <w:rsid w:val="00192250"/>
    <w:rsid w:val="001946DB"/>
    <w:rsid w:val="00194CBC"/>
    <w:rsid w:val="00196CB4"/>
    <w:rsid w:val="00197545"/>
    <w:rsid w:val="001976C1"/>
    <w:rsid w:val="00197C82"/>
    <w:rsid w:val="001A04A5"/>
    <w:rsid w:val="001A16AA"/>
    <w:rsid w:val="001A422C"/>
    <w:rsid w:val="001A6E6D"/>
    <w:rsid w:val="001A6EBA"/>
    <w:rsid w:val="001B36A4"/>
    <w:rsid w:val="001B5759"/>
    <w:rsid w:val="001B67F0"/>
    <w:rsid w:val="001B6F3D"/>
    <w:rsid w:val="001B7DFA"/>
    <w:rsid w:val="001C1037"/>
    <w:rsid w:val="001C1377"/>
    <w:rsid w:val="001C4F23"/>
    <w:rsid w:val="001C6897"/>
    <w:rsid w:val="001C6F88"/>
    <w:rsid w:val="001C74BE"/>
    <w:rsid w:val="001C7AB6"/>
    <w:rsid w:val="001D0750"/>
    <w:rsid w:val="001D11C5"/>
    <w:rsid w:val="001D1F5C"/>
    <w:rsid w:val="001D7CB8"/>
    <w:rsid w:val="001E06D9"/>
    <w:rsid w:val="001E0C82"/>
    <w:rsid w:val="001E159D"/>
    <w:rsid w:val="001E37C9"/>
    <w:rsid w:val="001E3C27"/>
    <w:rsid w:val="001E5550"/>
    <w:rsid w:val="001E5F47"/>
    <w:rsid w:val="001E7BAB"/>
    <w:rsid w:val="001F2694"/>
    <w:rsid w:val="001F5643"/>
    <w:rsid w:val="001F6076"/>
    <w:rsid w:val="001F7512"/>
    <w:rsid w:val="001F7810"/>
    <w:rsid w:val="001F7AF5"/>
    <w:rsid w:val="00200CDD"/>
    <w:rsid w:val="0020368D"/>
    <w:rsid w:val="0020434C"/>
    <w:rsid w:val="00206564"/>
    <w:rsid w:val="00216FE3"/>
    <w:rsid w:val="00217B68"/>
    <w:rsid w:val="002208CD"/>
    <w:rsid w:val="00220F85"/>
    <w:rsid w:val="0022124E"/>
    <w:rsid w:val="00222709"/>
    <w:rsid w:val="00222E0D"/>
    <w:rsid w:val="00225B0F"/>
    <w:rsid w:val="00225F73"/>
    <w:rsid w:val="00226A19"/>
    <w:rsid w:val="002277C6"/>
    <w:rsid w:val="00230493"/>
    <w:rsid w:val="0023371D"/>
    <w:rsid w:val="00233CA5"/>
    <w:rsid w:val="00236D11"/>
    <w:rsid w:val="0023782F"/>
    <w:rsid w:val="00240EC9"/>
    <w:rsid w:val="002417D7"/>
    <w:rsid w:val="00243A0D"/>
    <w:rsid w:val="00244822"/>
    <w:rsid w:val="00247BCE"/>
    <w:rsid w:val="00252AA8"/>
    <w:rsid w:val="0025680A"/>
    <w:rsid w:val="00256BCB"/>
    <w:rsid w:val="0026022C"/>
    <w:rsid w:val="002606FD"/>
    <w:rsid w:val="00261339"/>
    <w:rsid w:val="00266965"/>
    <w:rsid w:val="00266B3A"/>
    <w:rsid w:val="00267FC4"/>
    <w:rsid w:val="00270202"/>
    <w:rsid w:val="0027677F"/>
    <w:rsid w:val="002773EF"/>
    <w:rsid w:val="0028014D"/>
    <w:rsid w:val="002805B1"/>
    <w:rsid w:val="002849B1"/>
    <w:rsid w:val="00284CE8"/>
    <w:rsid w:val="002850E6"/>
    <w:rsid w:val="002856F1"/>
    <w:rsid w:val="00286174"/>
    <w:rsid w:val="00286275"/>
    <w:rsid w:val="002863E3"/>
    <w:rsid w:val="00286D15"/>
    <w:rsid w:val="002902B1"/>
    <w:rsid w:val="00291352"/>
    <w:rsid w:val="00291EC6"/>
    <w:rsid w:val="00292928"/>
    <w:rsid w:val="00292DF7"/>
    <w:rsid w:val="0029443B"/>
    <w:rsid w:val="00295788"/>
    <w:rsid w:val="00295866"/>
    <w:rsid w:val="00296B70"/>
    <w:rsid w:val="00297F4F"/>
    <w:rsid w:val="002A2861"/>
    <w:rsid w:val="002A322E"/>
    <w:rsid w:val="002A3EBC"/>
    <w:rsid w:val="002A3F49"/>
    <w:rsid w:val="002A4B21"/>
    <w:rsid w:val="002A67AB"/>
    <w:rsid w:val="002A6FB6"/>
    <w:rsid w:val="002B085F"/>
    <w:rsid w:val="002B3B89"/>
    <w:rsid w:val="002B5FF5"/>
    <w:rsid w:val="002C0253"/>
    <w:rsid w:val="002C0E3A"/>
    <w:rsid w:val="002C0FEB"/>
    <w:rsid w:val="002C1AD9"/>
    <w:rsid w:val="002C4980"/>
    <w:rsid w:val="002C7551"/>
    <w:rsid w:val="002D048B"/>
    <w:rsid w:val="002D2ABA"/>
    <w:rsid w:val="002D7101"/>
    <w:rsid w:val="002D728C"/>
    <w:rsid w:val="002D7749"/>
    <w:rsid w:val="002E00E0"/>
    <w:rsid w:val="002E28AD"/>
    <w:rsid w:val="002E31F0"/>
    <w:rsid w:val="002E71C3"/>
    <w:rsid w:val="002E7CF1"/>
    <w:rsid w:val="002F06EB"/>
    <w:rsid w:val="002F0BEA"/>
    <w:rsid w:val="002F33C0"/>
    <w:rsid w:val="002F3E75"/>
    <w:rsid w:val="002F4CB5"/>
    <w:rsid w:val="002F53FA"/>
    <w:rsid w:val="002F5DAA"/>
    <w:rsid w:val="003008FA"/>
    <w:rsid w:val="003054F6"/>
    <w:rsid w:val="00305F3E"/>
    <w:rsid w:val="00306423"/>
    <w:rsid w:val="00307AEB"/>
    <w:rsid w:val="00313678"/>
    <w:rsid w:val="003159E7"/>
    <w:rsid w:val="00315D1F"/>
    <w:rsid w:val="003172EE"/>
    <w:rsid w:val="00317537"/>
    <w:rsid w:val="00317B32"/>
    <w:rsid w:val="00317C63"/>
    <w:rsid w:val="00321622"/>
    <w:rsid w:val="003218EB"/>
    <w:rsid w:val="00324ED9"/>
    <w:rsid w:val="00326859"/>
    <w:rsid w:val="003334A7"/>
    <w:rsid w:val="00334A48"/>
    <w:rsid w:val="00336F60"/>
    <w:rsid w:val="00340A71"/>
    <w:rsid w:val="0034481B"/>
    <w:rsid w:val="00346E8E"/>
    <w:rsid w:val="00347136"/>
    <w:rsid w:val="003503A4"/>
    <w:rsid w:val="00356B8B"/>
    <w:rsid w:val="00356CDD"/>
    <w:rsid w:val="003638E9"/>
    <w:rsid w:val="00364C2C"/>
    <w:rsid w:val="00365646"/>
    <w:rsid w:val="00366C10"/>
    <w:rsid w:val="00367775"/>
    <w:rsid w:val="0037200D"/>
    <w:rsid w:val="003745D2"/>
    <w:rsid w:val="00374FD2"/>
    <w:rsid w:val="003851B3"/>
    <w:rsid w:val="003851C2"/>
    <w:rsid w:val="00385265"/>
    <w:rsid w:val="003869C2"/>
    <w:rsid w:val="003925B4"/>
    <w:rsid w:val="003926A5"/>
    <w:rsid w:val="00397655"/>
    <w:rsid w:val="003A3169"/>
    <w:rsid w:val="003A6859"/>
    <w:rsid w:val="003A70E0"/>
    <w:rsid w:val="003A712B"/>
    <w:rsid w:val="003A7629"/>
    <w:rsid w:val="003B0933"/>
    <w:rsid w:val="003B5AD0"/>
    <w:rsid w:val="003B7373"/>
    <w:rsid w:val="003B7C9D"/>
    <w:rsid w:val="003C17A1"/>
    <w:rsid w:val="003C2E36"/>
    <w:rsid w:val="003C3D49"/>
    <w:rsid w:val="003C4623"/>
    <w:rsid w:val="003C5C45"/>
    <w:rsid w:val="003C5E94"/>
    <w:rsid w:val="003C68D3"/>
    <w:rsid w:val="003C7ED8"/>
    <w:rsid w:val="003D175F"/>
    <w:rsid w:val="003D28F9"/>
    <w:rsid w:val="003D37E2"/>
    <w:rsid w:val="003D3F79"/>
    <w:rsid w:val="003D4BDA"/>
    <w:rsid w:val="003D4BE9"/>
    <w:rsid w:val="003D59CF"/>
    <w:rsid w:val="003D5C7B"/>
    <w:rsid w:val="003E00DB"/>
    <w:rsid w:val="003E08E8"/>
    <w:rsid w:val="003E145C"/>
    <w:rsid w:val="003E4830"/>
    <w:rsid w:val="003E4F13"/>
    <w:rsid w:val="003E50D5"/>
    <w:rsid w:val="003E7FA6"/>
    <w:rsid w:val="003F09C5"/>
    <w:rsid w:val="003F0A92"/>
    <w:rsid w:val="003F1B66"/>
    <w:rsid w:val="003F1B70"/>
    <w:rsid w:val="003F1CF4"/>
    <w:rsid w:val="003F2D0B"/>
    <w:rsid w:val="003F45C0"/>
    <w:rsid w:val="003F5433"/>
    <w:rsid w:val="004009C3"/>
    <w:rsid w:val="0040118F"/>
    <w:rsid w:val="00401C53"/>
    <w:rsid w:val="00405607"/>
    <w:rsid w:val="00406422"/>
    <w:rsid w:val="00406D47"/>
    <w:rsid w:val="00407BD2"/>
    <w:rsid w:val="00411555"/>
    <w:rsid w:val="00412F23"/>
    <w:rsid w:val="0041418D"/>
    <w:rsid w:val="00415E78"/>
    <w:rsid w:val="00420928"/>
    <w:rsid w:val="0042107A"/>
    <w:rsid w:val="00422CB3"/>
    <w:rsid w:val="00423AB0"/>
    <w:rsid w:val="00424C03"/>
    <w:rsid w:val="00426CB9"/>
    <w:rsid w:val="00427466"/>
    <w:rsid w:val="00427981"/>
    <w:rsid w:val="004331DC"/>
    <w:rsid w:val="004338EF"/>
    <w:rsid w:val="00434BE8"/>
    <w:rsid w:val="0043555C"/>
    <w:rsid w:val="00440316"/>
    <w:rsid w:val="00440330"/>
    <w:rsid w:val="0044216A"/>
    <w:rsid w:val="00444E7B"/>
    <w:rsid w:val="004453A7"/>
    <w:rsid w:val="00445839"/>
    <w:rsid w:val="00452FF4"/>
    <w:rsid w:val="00454A4F"/>
    <w:rsid w:val="00455533"/>
    <w:rsid w:val="00463591"/>
    <w:rsid w:val="00464348"/>
    <w:rsid w:val="00464E1A"/>
    <w:rsid w:val="00465302"/>
    <w:rsid w:val="00467F3D"/>
    <w:rsid w:val="004739F1"/>
    <w:rsid w:val="00474266"/>
    <w:rsid w:val="004765D0"/>
    <w:rsid w:val="00480B9C"/>
    <w:rsid w:val="0048179F"/>
    <w:rsid w:val="0048184C"/>
    <w:rsid w:val="00483119"/>
    <w:rsid w:val="0048346D"/>
    <w:rsid w:val="00483719"/>
    <w:rsid w:val="004837D9"/>
    <w:rsid w:val="004858E8"/>
    <w:rsid w:val="00485A27"/>
    <w:rsid w:val="00490EF4"/>
    <w:rsid w:val="0049163C"/>
    <w:rsid w:val="00493A0D"/>
    <w:rsid w:val="00495392"/>
    <w:rsid w:val="0049674E"/>
    <w:rsid w:val="00497A09"/>
    <w:rsid w:val="004A0293"/>
    <w:rsid w:val="004A2304"/>
    <w:rsid w:val="004A3DA6"/>
    <w:rsid w:val="004A3E61"/>
    <w:rsid w:val="004A4DE3"/>
    <w:rsid w:val="004A597D"/>
    <w:rsid w:val="004B4C9F"/>
    <w:rsid w:val="004C10DF"/>
    <w:rsid w:val="004C1650"/>
    <w:rsid w:val="004C1E5B"/>
    <w:rsid w:val="004C25FA"/>
    <w:rsid w:val="004C3278"/>
    <w:rsid w:val="004C35D5"/>
    <w:rsid w:val="004C5AF9"/>
    <w:rsid w:val="004C64FD"/>
    <w:rsid w:val="004D05FE"/>
    <w:rsid w:val="004D1808"/>
    <w:rsid w:val="004D2299"/>
    <w:rsid w:val="004D37B5"/>
    <w:rsid w:val="004D5C07"/>
    <w:rsid w:val="004D5EFE"/>
    <w:rsid w:val="004E0324"/>
    <w:rsid w:val="004E1571"/>
    <w:rsid w:val="004E51ED"/>
    <w:rsid w:val="004E5CD3"/>
    <w:rsid w:val="004E5D2A"/>
    <w:rsid w:val="004E77B6"/>
    <w:rsid w:val="004F269F"/>
    <w:rsid w:val="004F66F1"/>
    <w:rsid w:val="00500503"/>
    <w:rsid w:val="005057C3"/>
    <w:rsid w:val="00514B23"/>
    <w:rsid w:val="005163D0"/>
    <w:rsid w:val="005169F4"/>
    <w:rsid w:val="00521D23"/>
    <w:rsid w:val="00522414"/>
    <w:rsid w:val="005232E8"/>
    <w:rsid w:val="00523FEE"/>
    <w:rsid w:val="00524F48"/>
    <w:rsid w:val="00525AFB"/>
    <w:rsid w:val="005262EF"/>
    <w:rsid w:val="00531A24"/>
    <w:rsid w:val="005325E4"/>
    <w:rsid w:val="00533E16"/>
    <w:rsid w:val="00534A25"/>
    <w:rsid w:val="00534A78"/>
    <w:rsid w:val="0053767F"/>
    <w:rsid w:val="00541186"/>
    <w:rsid w:val="00541725"/>
    <w:rsid w:val="005424F0"/>
    <w:rsid w:val="00542CE0"/>
    <w:rsid w:val="005436E2"/>
    <w:rsid w:val="00544514"/>
    <w:rsid w:val="00550BA6"/>
    <w:rsid w:val="005519CE"/>
    <w:rsid w:val="00552D11"/>
    <w:rsid w:val="00553030"/>
    <w:rsid w:val="005537F5"/>
    <w:rsid w:val="00555B2A"/>
    <w:rsid w:val="0056184A"/>
    <w:rsid w:val="00561ECE"/>
    <w:rsid w:val="00564900"/>
    <w:rsid w:val="00564ADC"/>
    <w:rsid w:val="00566A23"/>
    <w:rsid w:val="0056740C"/>
    <w:rsid w:val="005726EA"/>
    <w:rsid w:val="005763D6"/>
    <w:rsid w:val="0057733A"/>
    <w:rsid w:val="00585E50"/>
    <w:rsid w:val="0058642B"/>
    <w:rsid w:val="00586501"/>
    <w:rsid w:val="00586596"/>
    <w:rsid w:val="00586B86"/>
    <w:rsid w:val="00587079"/>
    <w:rsid w:val="005870D5"/>
    <w:rsid w:val="005920EC"/>
    <w:rsid w:val="00592B01"/>
    <w:rsid w:val="00595BBD"/>
    <w:rsid w:val="005A0B7E"/>
    <w:rsid w:val="005A0D80"/>
    <w:rsid w:val="005A778C"/>
    <w:rsid w:val="005B16C4"/>
    <w:rsid w:val="005B25CF"/>
    <w:rsid w:val="005C0A4F"/>
    <w:rsid w:val="005C0EE2"/>
    <w:rsid w:val="005C0F23"/>
    <w:rsid w:val="005C2692"/>
    <w:rsid w:val="005C4740"/>
    <w:rsid w:val="005C716F"/>
    <w:rsid w:val="005D19A1"/>
    <w:rsid w:val="005D1DD8"/>
    <w:rsid w:val="005D28CD"/>
    <w:rsid w:val="005D3093"/>
    <w:rsid w:val="005D42B0"/>
    <w:rsid w:val="005D5335"/>
    <w:rsid w:val="005E065A"/>
    <w:rsid w:val="005E0676"/>
    <w:rsid w:val="005E0752"/>
    <w:rsid w:val="005E2E52"/>
    <w:rsid w:val="005E366E"/>
    <w:rsid w:val="005E46E9"/>
    <w:rsid w:val="005E4E04"/>
    <w:rsid w:val="005E7D84"/>
    <w:rsid w:val="005F0EC7"/>
    <w:rsid w:val="005F19BF"/>
    <w:rsid w:val="005F442D"/>
    <w:rsid w:val="005F6E4A"/>
    <w:rsid w:val="005F7642"/>
    <w:rsid w:val="005F7672"/>
    <w:rsid w:val="00602680"/>
    <w:rsid w:val="006036CE"/>
    <w:rsid w:val="0060597C"/>
    <w:rsid w:val="00606EF1"/>
    <w:rsid w:val="006071D9"/>
    <w:rsid w:val="00607880"/>
    <w:rsid w:val="00610306"/>
    <w:rsid w:val="0061475C"/>
    <w:rsid w:val="006153DA"/>
    <w:rsid w:val="00622B18"/>
    <w:rsid w:val="0062401E"/>
    <w:rsid w:val="00627A80"/>
    <w:rsid w:val="0063093B"/>
    <w:rsid w:val="00632EA9"/>
    <w:rsid w:val="00635399"/>
    <w:rsid w:val="00636434"/>
    <w:rsid w:val="00636B54"/>
    <w:rsid w:val="00641E26"/>
    <w:rsid w:val="00641FC3"/>
    <w:rsid w:val="00644726"/>
    <w:rsid w:val="00645A43"/>
    <w:rsid w:val="00645E8B"/>
    <w:rsid w:val="00646F8D"/>
    <w:rsid w:val="006479DF"/>
    <w:rsid w:val="006509FB"/>
    <w:rsid w:val="00651277"/>
    <w:rsid w:val="006516DC"/>
    <w:rsid w:val="006517AE"/>
    <w:rsid w:val="00653E39"/>
    <w:rsid w:val="00654AFB"/>
    <w:rsid w:val="006568B0"/>
    <w:rsid w:val="00657231"/>
    <w:rsid w:val="006572B9"/>
    <w:rsid w:val="00657DE6"/>
    <w:rsid w:val="0066052F"/>
    <w:rsid w:val="00663073"/>
    <w:rsid w:val="00663F26"/>
    <w:rsid w:val="00666354"/>
    <w:rsid w:val="00671BE6"/>
    <w:rsid w:val="00671E75"/>
    <w:rsid w:val="00673E45"/>
    <w:rsid w:val="006748CE"/>
    <w:rsid w:val="00674BDC"/>
    <w:rsid w:val="00675C6B"/>
    <w:rsid w:val="0067601D"/>
    <w:rsid w:val="00676D20"/>
    <w:rsid w:val="00677C68"/>
    <w:rsid w:val="00677CBC"/>
    <w:rsid w:val="00681CD2"/>
    <w:rsid w:val="00682B11"/>
    <w:rsid w:val="0068560C"/>
    <w:rsid w:val="00686E58"/>
    <w:rsid w:val="0068717E"/>
    <w:rsid w:val="0068724C"/>
    <w:rsid w:val="00687C40"/>
    <w:rsid w:val="006929DD"/>
    <w:rsid w:val="00692B25"/>
    <w:rsid w:val="00694E50"/>
    <w:rsid w:val="00696256"/>
    <w:rsid w:val="006A0721"/>
    <w:rsid w:val="006A2C04"/>
    <w:rsid w:val="006A4E1F"/>
    <w:rsid w:val="006A67B9"/>
    <w:rsid w:val="006A7A09"/>
    <w:rsid w:val="006B1718"/>
    <w:rsid w:val="006B1F1D"/>
    <w:rsid w:val="006B33C1"/>
    <w:rsid w:val="006B6DAC"/>
    <w:rsid w:val="006B7F08"/>
    <w:rsid w:val="006C1CEE"/>
    <w:rsid w:val="006C3835"/>
    <w:rsid w:val="006C4939"/>
    <w:rsid w:val="006C4F74"/>
    <w:rsid w:val="006C5F1F"/>
    <w:rsid w:val="006C7FF6"/>
    <w:rsid w:val="006D2346"/>
    <w:rsid w:val="006D23ED"/>
    <w:rsid w:val="006D25DB"/>
    <w:rsid w:val="006D2D42"/>
    <w:rsid w:val="006D31A3"/>
    <w:rsid w:val="006D63BA"/>
    <w:rsid w:val="006D79C4"/>
    <w:rsid w:val="006E1283"/>
    <w:rsid w:val="006E31C1"/>
    <w:rsid w:val="006E3F32"/>
    <w:rsid w:val="006E50CA"/>
    <w:rsid w:val="006E5A15"/>
    <w:rsid w:val="006E76C0"/>
    <w:rsid w:val="006E7EA4"/>
    <w:rsid w:val="006E7FEA"/>
    <w:rsid w:val="006F166C"/>
    <w:rsid w:val="006F2E3F"/>
    <w:rsid w:val="006F366F"/>
    <w:rsid w:val="006F3E1D"/>
    <w:rsid w:val="006F3F98"/>
    <w:rsid w:val="006F4243"/>
    <w:rsid w:val="006F5177"/>
    <w:rsid w:val="006F56E3"/>
    <w:rsid w:val="006F64DE"/>
    <w:rsid w:val="006F6577"/>
    <w:rsid w:val="006F6CFC"/>
    <w:rsid w:val="00700C95"/>
    <w:rsid w:val="00701067"/>
    <w:rsid w:val="00707626"/>
    <w:rsid w:val="007106BC"/>
    <w:rsid w:val="00711ED7"/>
    <w:rsid w:val="0071259F"/>
    <w:rsid w:val="00712A21"/>
    <w:rsid w:val="007159C0"/>
    <w:rsid w:val="00715CCD"/>
    <w:rsid w:val="00716B7A"/>
    <w:rsid w:val="00717C01"/>
    <w:rsid w:val="00720290"/>
    <w:rsid w:val="007202D3"/>
    <w:rsid w:val="007219AC"/>
    <w:rsid w:val="00722CC1"/>
    <w:rsid w:val="007232C3"/>
    <w:rsid w:val="007276D2"/>
    <w:rsid w:val="00731391"/>
    <w:rsid w:val="00732F57"/>
    <w:rsid w:val="00733D8E"/>
    <w:rsid w:val="00736143"/>
    <w:rsid w:val="00736B07"/>
    <w:rsid w:val="00737657"/>
    <w:rsid w:val="00737743"/>
    <w:rsid w:val="00740DBD"/>
    <w:rsid w:val="00742D88"/>
    <w:rsid w:val="0074481F"/>
    <w:rsid w:val="0074658D"/>
    <w:rsid w:val="00750275"/>
    <w:rsid w:val="00750A6E"/>
    <w:rsid w:val="00751EE0"/>
    <w:rsid w:val="00752B97"/>
    <w:rsid w:val="00753180"/>
    <w:rsid w:val="007531B9"/>
    <w:rsid w:val="00756138"/>
    <w:rsid w:val="00756544"/>
    <w:rsid w:val="00757E34"/>
    <w:rsid w:val="00760A2E"/>
    <w:rsid w:val="00761E9B"/>
    <w:rsid w:val="00763196"/>
    <w:rsid w:val="00764DAF"/>
    <w:rsid w:val="007650AE"/>
    <w:rsid w:val="007660E7"/>
    <w:rsid w:val="00771717"/>
    <w:rsid w:val="00773A6C"/>
    <w:rsid w:val="007745DE"/>
    <w:rsid w:val="007753E6"/>
    <w:rsid w:val="0077666A"/>
    <w:rsid w:val="007807CC"/>
    <w:rsid w:val="00781E89"/>
    <w:rsid w:val="00782969"/>
    <w:rsid w:val="00783E7B"/>
    <w:rsid w:val="00784B5A"/>
    <w:rsid w:val="0078753D"/>
    <w:rsid w:val="00787A35"/>
    <w:rsid w:val="00790142"/>
    <w:rsid w:val="00790975"/>
    <w:rsid w:val="00791E68"/>
    <w:rsid w:val="00795DFB"/>
    <w:rsid w:val="007977EA"/>
    <w:rsid w:val="007979DC"/>
    <w:rsid w:val="007A0FAF"/>
    <w:rsid w:val="007A2F00"/>
    <w:rsid w:val="007A6347"/>
    <w:rsid w:val="007A6D3A"/>
    <w:rsid w:val="007B2A63"/>
    <w:rsid w:val="007B62F0"/>
    <w:rsid w:val="007B67EE"/>
    <w:rsid w:val="007C01BD"/>
    <w:rsid w:val="007C3384"/>
    <w:rsid w:val="007C36E3"/>
    <w:rsid w:val="007C37B2"/>
    <w:rsid w:val="007C68B7"/>
    <w:rsid w:val="007C6FE1"/>
    <w:rsid w:val="007D253E"/>
    <w:rsid w:val="007D3DBC"/>
    <w:rsid w:val="007D4271"/>
    <w:rsid w:val="007D49ED"/>
    <w:rsid w:val="007D4CF8"/>
    <w:rsid w:val="007D7D72"/>
    <w:rsid w:val="007E0B56"/>
    <w:rsid w:val="007E1600"/>
    <w:rsid w:val="007E1B75"/>
    <w:rsid w:val="007E2D71"/>
    <w:rsid w:val="007E42C0"/>
    <w:rsid w:val="007E43F3"/>
    <w:rsid w:val="007E4852"/>
    <w:rsid w:val="007F02C8"/>
    <w:rsid w:val="007F2FCE"/>
    <w:rsid w:val="007F37E5"/>
    <w:rsid w:val="007F3966"/>
    <w:rsid w:val="007F4665"/>
    <w:rsid w:val="007F57F0"/>
    <w:rsid w:val="007F5894"/>
    <w:rsid w:val="007F6705"/>
    <w:rsid w:val="007F6E85"/>
    <w:rsid w:val="007F7911"/>
    <w:rsid w:val="0080159A"/>
    <w:rsid w:val="008023D0"/>
    <w:rsid w:val="00806474"/>
    <w:rsid w:val="008102A4"/>
    <w:rsid w:val="00813571"/>
    <w:rsid w:val="00813FC2"/>
    <w:rsid w:val="00815884"/>
    <w:rsid w:val="00816009"/>
    <w:rsid w:val="0081696E"/>
    <w:rsid w:val="0082059E"/>
    <w:rsid w:val="0082094B"/>
    <w:rsid w:val="008215A5"/>
    <w:rsid w:val="00822D13"/>
    <w:rsid w:val="0082619C"/>
    <w:rsid w:val="008309E0"/>
    <w:rsid w:val="0083260D"/>
    <w:rsid w:val="0083721D"/>
    <w:rsid w:val="00837E63"/>
    <w:rsid w:val="00841A98"/>
    <w:rsid w:val="008420A5"/>
    <w:rsid w:val="008437EC"/>
    <w:rsid w:val="00844545"/>
    <w:rsid w:val="0084597E"/>
    <w:rsid w:val="008472DC"/>
    <w:rsid w:val="008474FB"/>
    <w:rsid w:val="00847894"/>
    <w:rsid w:val="00850075"/>
    <w:rsid w:val="00851981"/>
    <w:rsid w:val="00852DED"/>
    <w:rsid w:val="00857B7E"/>
    <w:rsid w:val="00860741"/>
    <w:rsid w:val="008616B7"/>
    <w:rsid w:val="0086336A"/>
    <w:rsid w:val="00863D43"/>
    <w:rsid w:val="008658B4"/>
    <w:rsid w:val="008679CC"/>
    <w:rsid w:val="00874821"/>
    <w:rsid w:val="008754DB"/>
    <w:rsid w:val="00875E2A"/>
    <w:rsid w:val="00876448"/>
    <w:rsid w:val="00876CE8"/>
    <w:rsid w:val="00877B3E"/>
    <w:rsid w:val="0088077D"/>
    <w:rsid w:val="00881498"/>
    <w:rsid w:val="00882490"/>
    <w:rsid w:val="00882DEC"/>
    <w:rsid w:val="00883123"/>
    <w:rsid w:val="00886E52"/>
    <w:rsid w:val="00890143"/>
    <w:rsid w:val="008916A8"/>
    <w:rsid w:val="0089385D"/>
    <w:rsid w:val="008954B3"/>
    <w:rsid w:val="00896037"/>
    <w:rsid w:val="0089649E"/>
    <w:rsid w:val="00896A3E"/>
    <w:rsid w:val="008A1F7B"/>
    <w:rsid w:val="008A2234"/>
    <w:rsid w:val="008A40C0"/>
    <w:rsid w:val="008A4986"/>
    <w:rsid w:val="008B08E8"/>
    <w:rsid w:val="008B0BFB"/>
    <w:rsid w:val="008B1B29"/>
    <w:rsid w:val="008B3104"/>
    <w:rsid w:val="008B3FE9"/>
    <w:rsid w:val="008B4503"/>
    <w:rsid w:val="008B492B"/>
    <w:rsid w:val="008B6847"/>
    <w:rsid w:val="008C0C29"/>
    <w:rsid w:val="008C0E8D"/>
    <w:rsid w:val="008C1774"/>
    <w:rsid w:val="008C308E"/>
    <w:rsid w:val="008C542E"/>
    <w:rsid w:val="008C5693"/>
    <w:rsid w:val="008D17E0"/>
    <w:rsid w:val="008D3B6F"/>
    <w:rsid w:val="008D3F70"/>
    <w:rsid w:val="008D54EA"/>
    <w:rsid w:val="008D7C51"/>
    <w:rsid w:val="008E01E0"/>
    <w:rsid w:val="008E14E7"/>
    <w:rsid w:val="008E2566"/>
    <w:rsid w:val="008E3B46"/>
    <w:rsid w:val="008E419A"/>
    <w:rsid w:val="008E4D1E"/>
    <w:rsid w:val="008E6A2F"/>
    <w:rsid w:val="008E7A00"/>
    <w:rsid w:val="008F0F0D"/>
    <w:rsid w:val="008F2759"/>
    <w:rsid w:val="008F36BF"/>
    <w:rsid w:val="008F4E21"/>
    <w:rsid w:val="008F5AFF"/>
    <w:rsid w:val="008F76FE"/>
    <w:rsid w:val="00901173"/>
    <w:rsid w:val="00901C39"/>
    <w:rsid w:val="00901F01"/>
    <w:rsid w:val="00903198"/>
    <w:rsid w:val="009044B5"/>
    <w:rsid w:val="009050C6"/>
    <w:rsid w:val="0090525D"/>
    <w:rsid w:val="00905A61"/>
    <w:rsid w:val="00910A41"/>
    <w:rsid w:val="00912517"/>
    <w:rsid w:val="009133D3"/>
    <w:rsid w:val="00914165"/>
    <w:rsid w:val="00917EE5"/>
    <w:rsid w:val="009208F1"/>
    <w:rsid w:val="00921A2F"/>
    <w:rsid w:val="00924AFA"/>
    <w:rsid w:val="00924BF7"/>
    <w:rsid w:val="0093701A"/>
    <w:rsid w:val="00937122"/>
    <w:rsid w:val="0093718A"/>
    <w:rsid w:val="009405FE"/>
    <w:rsid w:val="00941A34"/>
    <w:rsid w:val="00942A90"/>
    <w:rsid w:val="00942C01"/>
    <w:rsid w:val="0094701C"/>
    <w:rsid w:val="009471AC"/>
    <w:rsid w:val="009505B8"/>
    <w:rsid w:val="00955363"/>
    <w:rsid w:val="0095561B"/>
    <w:rsid w:val="00960722"/>
    <w:rsid w:val="0096148D"/>
    <w:rsid w:val="00961D34"/>
    <w:rsid w:val="00962B11"/>
    <w:rsid w:val="00962EDE"/>
    <w:rsid w:val="00964E3F"/>
    <w:rsid w:val="00964F3B"/>
    <w:rsid w:val="009661CC"/>
    <w:rsid w:val="00967AB8"/>
    <w:rsid w:val="00967ACE"/>
    <w:rsid w:val="00972CE1"/>
    <w:rsid w:val="00975634"/>
    <w:rsid w:val="00975729"/>
    <w:rsid w:val="00977A96"/>
    <w:rsid w:val="00977B85"/>
    <w:rsid w:val="00982179"/>
    <w:rsid w:val="00982E71"/>
    <w:rsid w:val="0098302B"/>
    <w:rsid w:val="009831E7"/>
    <w:rsid w:val="00984F23"/>
    <w:rsid w:val="00987319"/>
    <w:rsid w:val="00987B60"/>
    <w:rsid w:val="00987C21"/>
    <w:rsid w:val="009905D8"/>
    <w:rsid w:val="0099171B"/>
    <w:rsid w:val="009932EB"/>
    <w:rsid w:val="0099439E"/>
    <w:rsid w:val="009949CD"/>
    <w:rsid w:val="009A080F"/>
    <w:rsid w:val="009A0D2E"/>
    <w:rsid w:val="009A3F9C"/>
    <w:rsid w:val="009A4E44"/>
    <w:rsid w:val="009B3022"/>
    <w:rsid w:val="009B3381"/>
    <w:rsid w:val="009B3C45"/>
    <w:rsid w:val="009B680B"/>
    <w:rsid w:val="009C0D0A"/>
    <w:rsid w:val="009C1F7D"/>
    <w:rsid w:val="009C2154"/>
    <w:rsid w:val="009C28BE"/>
    <w:rsid w:val="009C2CE1"/>
    <w:rsid w:val="009C401C"/>
    <w:rsid w:val="009C49B7"/>
    <w:rsid w:val="009C53D1"/>
    <w:rsid w:val="009C5924"/>
    <w:rsid w:val="009C5A6C"/>
    <w:rsid w:val="009C6E0B"/>
    <w:rsid w:val="009D1829"/>
    <w:rsid w:val="009D31E6"/>
    <w:rsid w:val="009D378C"/>
    <w:rsid w:val="009D4F4D"/>
    <w:rsid w:val="009D6ED8"/>
    <w:rsid w:val="009E1919"/>
    <w:rsid w:val="009E555B"/>
    <w:rsid w:val="009E7770"/>
    <w:rsid w:val="009E7CA5"/>
    <w:rsid w:val="009F09EF"/>
    <w:rsid w:val="009F68D0"/>
    <w:rsid w:val="009F6FC1"/>
    <w:rsid w:val="009F730D"/>
    <w:rsid w:val="009F7A8F"/>
    <w:rsid w:val="00A000E1"/>
    <w:rsid w:val="00A01295"/>
    <w:rsid w:val="00A0344F"/>
    <w:rsid w:val="00A05407"/>
    <w:rsid w:val="00A06384"/>
    <w:rsid w:val="00A07BD3"/>
    <w:rsid w:val="00A07E02"/>
    <w:rsid w:val="00A11628"/>
    <w:rsid w:val="00A151BB"/>
    <w:rsid w:val="00A16BCF"/>
    <w:rsid w:val="00A175A9"/>
    <w:rsid w:val="00A21F42"/>
    <w:rsid w:val="00A2200B"/>
    <w:rsid w:val="00A32214"/>
    <w:rsid w:val="00A32380"/>
    <w:rsid w:val="00A332D9"/>
    <w:rsid w:val="00A360DF"/>
    <w:rsid w:val="00A3703D"/>
    <w:rsid w:val="00A4197E"/>
    <w:rsid w:val="00A44574"/>
    <w:rsid w:val="00A44C53"/>
    <w:rsid w:val="00A44D27"/>
    <w:rsid w:val="00A45A07"/>
    <w:rsid w:val="00A460A5"/>
    <w:rsid w:val="00A464F6"/>
    <w:rsid w:val="00A47B5C"/>
    <w:rsid w:val="00A506B5"/>
    <w:rsid w:val="00A51DB1"/>
    <w:rsid w:val="00A5336B"/>
    <w:rsid w:val="00A5365B"/>
    <w:rsid w:val="00A54A07"/>
    <w:rsid w:val="00A55C25"/>
    <w:rsid w:val="00A5625F"/>
    <w:rsid w:val="00A57A94"/>
    <w:rsid w:val="00A6068E"/>
    <w:rsid w:val="00A608FF"/>
    <w:rsid w:val="00A61D57"/>
    <w:rsid w:val="00A62B65"/>
    <w:rsid w:val="00A63DEF"/>
    <w:rsid w:val="00A644BA"/>
    <w:rsid w:val="00A65508"/>
    <w:rsid w:val="00A661C3"/>
    <w:rsid w:val="00A71810"/>
    <w:rsid w:val="00A73E4D"/>
    <w:rsid w:val="00A7415E"/>
    <w:rsid w:val="00A741A7"/>
    <w:rsid w:val="00A76546"/>
    <w:rsid w:val="00A76A14"/>
    <w:rsid w:val="00A77AA8"/>
    <w:rsid w:val="00A8235B"/>
    <w:rsid w:val="00A823CD"/>
    <w:rsid w:val="00A85664"/>
    <w:rsid w:val="00A85AEC"/>
    <w:rsid w:val="00A9010D"/>
    <w:rsid w:val="00A905D1"/>
    <w:rsid w:val="00A90FE4"/>
    <w:rsid w:val="00A91CAD"/>
    <w:rsid w:val="00A93A28"/>
    <w:rsid w:val="00A948E2"/>
    <w:rsid w:val="00A95664"/>
    <w:rsid w:val="00A95758"/>
    <w:rsid w:val="00AA14B5"/>
    <w:rsid w:val="00AA1F00"/>
    <w:rsid w:val="00AA277B"/>
    <w:rsid w:val="00AA3237"/>
    <w:rsid w:val="00AA3876"/>
    <w:rsid w:val="00AB2843"/>
    <w:rsid w:val="00AB2EF4"/>
    <w:rsid w:val="00AB3015"/>
    <w:rsid w:val="00AB3559"/>
    <w:rsid w:val="00AC1A9F"/>
    <w:rsid w:val="00AC3DF0"/>
    <w:rsid w:val="00AD27FC"/>
    <w:rsid w:val="00AD3ED0"/>
    <w:rsid w:val="00AD7073"/>
    <w:rsid w:val="00AE1DFC"/>
    <w:rsid w:val="00AE4E2B"/>
    <w:rsid w:val="00AE6870"/>
    <w:rsid w:val="00AE7CDB"/>
    <w:rsid w:val="00AF0445"/>
    <w:rsid w:val="00AF0560"/>
    <w:rsid w:val="00AF197F"/>
    <w:rsid w:val="00AF4F88"/>
    <w:rsid w:val="00AF78BA"/>
    <w:rsid w:val="00AF7EB2"/>
    <w:rsid w:val="00B01099"/>
    <w:rsid w:val="00B026B7"/>
    <w:rsid w:val="00B03E32"/>
    <w:rsid w:val="00B0461F"/>
    <w:rsid w:val="00B0620C"/>
    <w:rsid w:val="00B068A9"/>
    <w:rsid w:val="00B128CD"/>
    <w:rsid w:val="00B131E1"/>
    <w:rsid w:val="00B143E3"/>
    <w:rsid w:val="00B1546C"/>
    <w:rsid w:val="00B17118"/>
    <w:rsid w:val="00B17CAB"/>
    <w:rsid w:val="00B2637C"/>
    <w:rsid w:val="00B268E1"/>
    <w:rsid w:val="00B30C88"/>
    <w:rsid w:val="00B30FC7"/>
    <w:rsid w:val="00B31009"/>
    <w:rsid w:val="00B3172C"/>
    <w:rsid w:val="00B32677"/>
    <w:rsid w:val="00B33A46"/>
    <w:rsid w:val="00B33C09"/>
    <w:rsid w:val="00B33D8A"/>
    <w:rsid w:val="00B3464A"/>
    <w:rsid w:val="00B36090"/>
    <w:rsid w:val="00B378CA"/>
    <w:rsid w:val="00B436C1"/>
    <w:rsid w:val="00B4400F"/>
    <w:rsid w:val="00B47E44"/>
    <w:rsid w:val="00B52660"/>
    <w:rsid w:val="00B567A2"/>
    <w:rsid w:val="00B57007"/>
    <w:rsid w:val="00B57810"/>
    <w:rsid w:val="00B6060E"/>
    <w:rsid w:val="00B65CDB"/>
    <w:rsid w:val="00B6750E"/>
    <w:rsid w:val="00B70F25"/>
    <w:rsid w:val="00B733AF"/>
    <w:rsid w:val="00B73BE9"/>
    <w:rsid w:val="00B742D9"/>
    <w:rsid w:val="00B74F2C"/>
    <w:rsid w:val="00B76599"/>
    <w:rsid w:val="00B81843"/>
    <w:rsid w:val="00B81ED4"/>
    <w:rsid w:val="00B839DD"/>
    <w:rsid w:val="00B87700"/>
    <w:rsid w:val="00B90898"/>
    <w:rsid w:val="00B90F88"/>
    <w:rsid w:val="00B926DC"/>
    <w:rsid w:val="00B95780"/>
    <w:rsid w:val="00B96579"/>
    <w:rsid w:val="00BA07F1"/>
    <w:rsid w:val="00BA188F"/>
    <w:rsid w:val="00BA1C34"/>
    <w:rsid w:val="00BA373A"/>
    <w:rsid w:val="00BA4FEC"/>
    <w:rsid w:val="00BA5028"/>
    <w:rsid w:val="00BA6F70"/>
    <w:rsid w:val="00BA79CB"/>
    <w:rsid w:val="00BB0AF1"/>
    <w:rsid w:val="00BB1EFE"/>
    <w:rsid w:val="00BB415C"/>
    <w:rsid w:val="00BB4961"/>
    <w:rsid w:val="00BB49F6"/>
    <w:rsid w:val="00BB58AE"/>
    <w:rsid w:val="00BB65F8"/>
    <w:rsid w:val="00BB7AAD"/>
    <w:rsid w:val="00BC0561"/>
    <w:rsid w:val="00BC4DDF"/>
    <w:rsid w:val="00BC53D5"/>
    <w:rsid w:val="00BC60C9"/>
    <w:rsid w:val="00BD10FD"/>
    <w:rsid w:val="00BD2612"/>
    <w:rsid w:val="00BD3447"/>
    <w:rsid w:val="00BD481B"/>
    <w:rsid w:val="00BD55AF"/>
    <w:rsid w:val="00BD69C8"/>
    <w:rsid w:val="00BE0716"/>
    <w:rsid w:val="00BE0CD1"/>
    <w:rsid w:val="00BE0E11"/>
    <w:rsid w:val="00BE1034"/>
    <w:rsid w:val="00BE1136"/>
    <w:rsid w:val="00BE1996"/>
    <w:rsid w:val="00BE648C"/>
    <w:rsid w:val="00BE6CF5"/>
    <w:rsid w:val="00BF0DA0"/>
    <w:rsid w:val="00BF3546"/>
    <w:rsid w:val="00BF3A44"/>
    <w:rsid w:val="00BF4CDC"/>
    <w:rsid w:val="00BF56E9"/>
    <w:rsid w:val="00C022E4"/>
    <w:rsid w:val="00C038DF"/>
    <w:rsid w:val="00C047AD"/>
    <w:rsid w:val="00C04C41"/>
    <w:rsid w:val="00C066AE"/>
    <w:rsid w:val="00C0734C"/>
    <w:rsid w:val="00C109B9"/>
    <w:rsid w:val="00C146AF"/>
    <w:rsid w:val="00C159DA"/>
    <w:rsid w:val="00C15D03"/>
    <w:rsid w:val="00C1691D"/>
    <w:rsid w:val="00C16958"/>
    <w:rsid w:val="00C16DB2"/>
    <w:rsid w:val="00C20494"/>
    <w:rsid w:val="00C2105D"/>
    <w:rsid w:val="00C21814"/>
    <w:rsid w:val="00C21EEB"/>
    <w:rsid w:val="00C22438"/>
    <w:rsid w:val="00C2292F"/>
    <w:rsid w:val="00C23E7B"/>
    <w:rsid w:val="00C24491"/>
    <w:rsid w:val="00C24CA8"/>
    <w:rsid w:val="00C250D1"/>
    <w:rsid w:val="00C2616D"/>
    <w:rsid w:val="00C26220"/>
    <w:rsid w:val="00C26E05"/>
    <w:rsid w:val="00C35CF8"/>
    <w:rsid w:val="00C37355"/>
    <w:rsid w:val="00C42122"/>
    <w:rsid w:val="00C431D9"/>
    <w:rsid w:val="00C45FD2"/>
    <w:rsid w:val="00C50809"/>
    <w:rsid w:val="00C52854"/>
    <w:rsid w:val="00C53075"/>
    <w:rsid w:val="00C53A9B"/>
    <w:rsid w:val="00C544B0"/>
    <w:rsid w:val="00C55430"/>
    <w:rsid w:val="00C56E56"/>
    <w:rsid w:val="00C6173D"/>
    <w:rsid w:val="00C62209"/>
    <w:rsid w:val="00C628DD"/>
    <w:rsid w:val="00C6327D"/>
    <w:rsid w:val="00C63727"/>
    <w:rsid w:val="00C63C6D"/>
    <w:rsid w:val="00C64F0E"/>
    <w:rsid w:val="00C65DFE"/>
    <w:rsid w:val="00C674D1"/>
    <w:rsid w:val="00C675F9"/>
    <w:rsid w:val="00C707F1"/>
    <w:rsid w:val="00C72E11"/>
    <w:rsid w:val="00C7419F"/>
    <w:rsid w:val="00C75156"/>
    <w:rsid w:val="00C77E71"/>
    <w:rsid w:val="00C81780"/>
    <w:rsid w:val="00C903E9"/>
    <w:rsid w:val="00C916E0"/>
    <w:rsid w:val="00C930C2"/>
    <w:rsid w:val="00C933C2"/>
    <w:rsid w:val="00C93A06"/>
    <w:rsid w:val="00C9414E"/>
    <w:rsid w:val="00C942FE"/>
    <w:rsid w:val="00C94BF6"/>
    <w:rsid w:val="00CA0409"/>
    <w:rsid w:val="00CA0784"/>
    <w:rsid w:val="00CA1EE3"/>
    <w:rsid w:val="00CA2F27"/>
    <w:rsid w:val="00CA42B5"/>
    <w:rsid w:val="00CA53B4"/>
    <w:rsid w:val="00CA7308"/>
    <w:rsid w:val="00CB02B9"/>
    <w:rsid w:val="00CB0E2A"/>
    <w:rsid w:val="00CB1897"/>
    <w:rsid w:val="00CB21AA"/>
    <w:rsid w:val="00CB3242"/>
    <w:rsid w:val="00CB419A"/>
    <w:rsid w:val="00CB4DAD"/>
    <w:rsid w:val="00CB5DC4"/>
    <w:rsid w:val="00CB68E0"/>
    <w:rsid w:val="00CC0315"/>
    <w:rsid w:val="00CC1AFC"/>
    <w:rsid w:val="00CC2CCE"/>
    <w:rsid w:val="00CC411B"/>
    <w:rsid w:val="00CC69DE"/>
    <w:rsid w:val="00CD2DBC"/>
    <w:rsid w:val="00CD32F9"/>
    <w:rsid w:val="00CD331F"/>
    <w:rsid w:val="00CD554A"/>
    <w:rsid w:val="00CD7FBF"/>
    <w:rsid w:val="00CE0287"/>
    <w:rsid w:val="00CE2132"/>
    <w:rsid w:val="00CE2AC6"/>
    <w:rsid w:val="00CE39AC"/>
    <w:rsid w:val="00CE4ADC"/>
    <w:rsid w:val="00CE51B1"/>
    <w:rsid w:val="00CE6149"/>
    <w:rsid w:val="00CF2D2C"/>
    <w:rsid w:val="00CF39AF"/>
    <w:rsid w:val="00CF3C31"/>
    <w:rsid w:val="00CF3D32"/>
    <w:rsid w:val="00CF46AA"/>
    <w:rsid w:val="00CF4B9F"/>
    <w:rsid w:val="00CF6F34"/>
    <w:rsid w:val="00D02802"/>
    <w:rsid w:val="00D02870"/>
    <w:rsid w:val="00D035F8"/>
    <w:rsid w:val="00D03790"/>
    <w:rsid w:val="00D04C40"/>
    <w:rsid w:val="00D069E1"/>
    <w:rsid w:val="00D0752A"/>
    <w:rsid w:val="00D10331"/>
    <w:rsid w:val="00D123B5"/>
    <w:rsid w:val="00D13AEE"/>
    <w:rsid w:val="00D140B4"/>
    <w:rsid w:val="00D140DA"/>
    <w:rsid w:val="00D16444"/>
    <w:rsid w:val="00D175B5"/>
    <w:rsid w:val="00D200E1"/>
    <w:rsid w:val="00D2056C"/>
    <w:rsid w:val="00D21802"/>
    <w:rsid w:val="00D22FFF"/>
    <w:rsid w:val="00D238CB"/>
    <w:rsid w:val="00D2460C"/>
    <w:rsid w:val="00D269AB"/>
    <w:rsid w:val="00D270BA"/>
    <w:rsid w:val="00D301D9"/>
    <w:rsid w:val="00D31BA3"/>
    <w:rsid w:val="00D35180"/>
    <w:rsid w:val="00D36DD6"/>
    <w:rsid w:val="00D414A4"/>
    <w:rsid w:val="00D41F60"/>
    <w:rsid w:val="00D475D2"/>
    <w:rsid w:val="00D526D1"/>
    <w:rsid w:val="00D53130"/>
    <w:rsid w:val="00D55121"/>
    <w:rsid w:val="00D563B5"/>
    <w:rsid w:val="00D566EF"/>
    <w:rsid w:val="00D60217"/>
    <w:rsid w:val="00D61DA2"/>
    <w:rsid w:val="00D62B86"/>
    <w:rsid w:val="00D65C79"/>
    <w:rsid w:val="00D65EA8"/>
    <w:rsid w:val="00D66335"/>
    <w:rsid w:val="00D67CFE"/>
    <w:rsid w:val="00D70CB4"/>
    <w:rsid w:val="00D7306B"/>
    <w:rsid w:val="00D7379A"/>
    <w:rsid w:val="00D74B00"/>
    <w:rsid w:val="00D75502"/>
    <w:rsid w:val="00D75CEC"/>
    <w:rsid w:val="00D81F8E"/>
    <w:rsid w:val="00D85A5D"/>
    <w:rsid w:val="00D865B0"/>
    <w:rsid w:val="00D87DBE"/>
    <w:rsid w:val="00D907C4"/>
    <w:rsid w:val="00D916D9"/>
    <w:rsid w:val="00D91851"/>
    <w:rsid w:val="00D94C37"/>
    <w:rsid w:val="00D95439"/>
    <w:rsid w:val="00DA0231"/>
    <w:rsid w:val="00DA622C"/>
    <w:rsid w:val="00DA67C9"/>
    <w:rsid w:val="00DA6DF1"/>
    <w:rsid w:val="00DB0CAB"/>
    <w:rsid w:val="00DB18FD"/>
    <w:rsid w:val="00DB5D5D"/>
    <w:rsid w:val="00DB758B"/>
    <w:rsid w:val="00DB759F"/>
    <w:rsid w:val="00DC07E6"/>
    <w:rsid w:val="00DC1944"/>
    <w:rsid w:val="00DC1D08"/>
    <w:rsid w:val="00DC334F"/>
    <w:rsid w:val="00DC35CE"/>
    <w:rsid w:val="00DC3DA0"/>
    <w:rsid w:val="00DC580C"/>
    <w:rsid w:val="00DC7221"/>
    <w:rsid w:val="00DD0585"/>
    <w:rsid w:val="00DD2791"/>
    <w:rsid w:val="00DD3AFF"/>
    <w:rsid w:val="00DD4115"/>
    <w:rsid w:val="00DD4A0D"/>
    <w:rsid w:val="00DD7D42"/>
    <w:rsid w:val="00DE1DEA"/>
    <w:rsid w:val="00DE228C"/>
    <w:rsid w:val="00DE4C29"/>
    <w:rsid w:val="00DE651F"/>
    <w:rsid w:val="00DF0C56"/>
    <w:rsid w:val="00DF1E05"/>
    <w:rsid w:val="00DF5DD7"/>
    <w:rsid w:val="00DF6E30"/>
    <w:rsid w:val="00DF786A"/>
    <w:rsid w:val="00E003B8"/>
    <w:rsid w:val="00E02EB9"/>
    <w:rsid w:val="00E03074"/>
    <w:rsid w:val="00E03B2C"/>
    <w:rsid w:val="00E05318"/>
    <w:rsid w:val="00E06DFA"/>
    <w:rsid w:val="00E149C4"/>
    <w:rsid w:val="00E15D38"/>
    <w:rsid w:val="00E1752F"/>
    <w:rsid w:val="00E217FA"/>
    <w:rsid w:val="00E2222C"/>
    <w:rsid w:val="00E2363E"/>
    <w:rsid w:val="00E252A7"/>
    <w:rsid w:val="00E262BE"/>
    <w:rsid w:val="00E273F4"/>
    <w:rsid w:val="00E27810"/>
    <w:rsid w:val="00E3356B"/>
    <w:rsid w:val="00E337DF"/>
    <w:rsid w:val="00E354D7"/>
    <w:rsid w:val="00E368AA"/>
    <w:rsid w:val="00E40D77"/>
    <w:rsid w:val="00E43C56"/>
    <w:rsid w:val="00E44ACF"/>
    <w:rsid w:val="00E454AC"/>
    <w:rsid w:val="00E4551E"/>
    <w:rsid w:val="00E45D67"/>
    <w:rsid w:val="00E45E44"/>
    <w:rsid w:val="00E46ADF"/>
    <w:rsid w:val="00E47651"/>
    <w:rsid w:val="00E47741"/>
    <w:rsid w:val="00E478D3"/>
    <w:rsid w:val="00E526DC"/>
    <w:rsid w:val="00E52A5B"/>
    <w:rsid w:val="00E5341C"/>
    <w:rsid w:val="00E577B9"/>
    <w:rsid w:val="00E6390F"/>
    <w:rsid w:val="00E64283"/>
    <w:rsid w:val="00E64604"/>
    <w:rsid w:val="00E65C4D"/>
    <w:rsid w:val="00E664BF"/>
    <w:rsid w:val="00E676A9"/>
    <w:rsid w:val="00E67C28"/>
    <w:rsid w:val="00E728F4"/>
    <w:rsid w:val="00E742FD"/>
    <w:rsid w:val="00E74711"/>
    <w:rsid w:val="00E74F78"/>
    <w:rsid w:val="00E77298"/>
    <w:rsid w:val="00E77BE4"/>
    <w:rsid w:val="00E84156"/>
    <w:rsid w:val="00E8751A"/>
    <w:rsid w:val="00E916F8"/>
    <w:rsid w:val="00E93B5B"/>
    <w:rsid w:val="00E9753F"/>
    <w:rsid w:val="00EA0C29"/>
    <w:rsid w:val="00EA74F2"/>
    <w:rsid w:val="00EA7EC2"/>
    <w:rsid w:val="00EB007D"/>
    <w:rsid w:val="00EB05B5"/>
    <w:rsid w:val="00EB2556"/>
    <w:rsid w:val="00EB353B"/>
    <w:rsid w:val="00EB3C1D"/>
    <w:rsid w:val="00EB5B0B"/>
    <w:rsid w:val="00EB62F5"/>
    <w:rsid w:val="00EB670B"/>
    <w:rsid w:val="00EB78AC"/>
    <w:rsid w:val="00EC03D9"/>
    <w:rsid w:val="00EC318B"/>
    <w:rsid w:val="00EC486B"/>
    <w:rsid w:val="00EC6640"/>
    <w:rsid w:val="00EC7632"/>
    <w:rsid w:val="00ED1136"/>
    <w:rsid w:val="00ED3600"/>
    <w:rsid w:val="00ED5743"/>
    <w:rsid w:val="00ED5A06"/>
    <w:rsid w:val="00EE0547"/>
    <w:rsid w:val="00EE0866"/>
    <w:rsid w:val="00EE1E57"/>
    <w:rsid w:val="00EF729A"/>
    <w:rsid w:val="00F0211F"/>
    <w:rsid w:val="00F02ADB"/>
    <w:rsid w:val="00F02F89"/>
    <w:rsid w:val="00F036F0"/>
    <w:rsid w:val="00F04108"/>
    <w:rsid w:val="00F04698"/>
    <w:rsid w:val="00F0648B"/>
    <w:rsid w:val="00F10B04"/>
    <w:rsid w:val="00F10F41"/>
    <w:rsid w:val="00F11B6D"/>
    <w:rsid w:val="00F16C0A"/>
    <w:rsid w:val="00F20678"/>
    <w:rsid w:val="00F24B84"/>
    <w:rsid w:val="00F26E35"/>
    <w:rsid w:val="00F32CB6"/>
    <w:rsid w:val="00F334BE"/>
    <w:rsid w:val="00F35918"/>
    <w:rsid w:val="00F359EE"/>
    <w:rsid w:val="00F35EF2"/>
    <w:rsid w:val="00F374D8"/>
    <w:rsid w:val="00F4018C"/>
    <w:rsid w:val="00F43B8D"/>
    <w:rsid w:val="00F44264"/>
    <w:rsid w:val="00F46BC1"/>
    <w:rsid w:val="00F471B2"/>
    <w:rsid w:val="00F50276"/>
    <w:rsid w:val="00F50406"/>
    <w:rsid w:val="00F50C80"/>
    <w:rsid w:val="00F51968"/>
    <w:rsid w:val="00F533C2"/>
    <w:rsid w:val="00F53717"/>
    <w:rsid w:val="00F5566F"/>
    <w:rsid w:val="00F57FB7"/>
    <w:rsid w:val="00F614ED"/>
    <w:rsid w:val="00F61AF5"/>
    <w:rsid w:val="00F626FB"/>
    <w:rsid w:val="00F64633"/>
    <w:rsid w:val="00F6517C"/>
    <w:rsid w:val="00F66771"/>
    <w:rsid w:val="00F66F20"/>
    <w:rsid w:val="00F679AB"/>
    <w:rsid w:val="00F70DD7"/>
    <w:rsid w:val="00F73428"/>
    <w:rsid w:val="00F76EF6"/>
    <w:rsid w:val="00F77772"/>
    <w:rsid w:val="00F77F07"/>
    <w:rsid w:val="00F8244B"/>
    <w:rsid w:val="00F8269E"/>
    <w:rsid w:val="00F832CC"/>
    <w:rsid w:val="00F83759"/>
    <w:rsid w:val="00F85C77"/>
    <w:rsid w:val="00F862D3"/>
    <w:rsid w:val="00F864B0"/>
    <w:rsid w:val="00F9135D"/>
    <w:rsid w:val="00F92C98"/>
    <w:rsid w:val="00F95326"/>
    <w:rsid w:val="00F9582F"/>
    <w:rsid w:val="00F960C7"/>
    <w:rsid w:val="00FA1895"/>
    <w:rsid w:val="00FA35C2"/>
    <w:rsid w:val="00FA5737"/>
    <w:rsid w:val="00FA6903"/>
    <w:rsid w:val="00FA7AEC"/>
    <w:rsid w:val="00FB07B7"/>
    <w:rsid w:val="00FB1FCA"/>
    <w:rsid w:val="00FB339E"/>
    <w:rsid w:val="00FB3877"/>
    <w:rsid w:val="00FB60BD"/>
    <w:rsid w:val="00FB62DE"/>
    <w:rsid w:val="00FC487F"/>
    <w:rsid w:val="00FC5E68"/>
    <w:rsid w:val="00FC6158"/>
    <w:rsid w:val="00FC7979"/>
    <w:rsid w:val="00FD1027"/>
    <w:rsid w:val="00FD2CA7"/>
    <w:rsid w:val="00FD35D7"/>
    <w:rsid w:val="00FD4A18"/>
    <w:rsid w:val="00FD5023"/>
    <w:rsid w:val="00FD5386"/>
    <w:rsid w:val="00FD6AB6"/>
    <w:rsid w:val="00FD7781"/>
    <w:rsid w:val="00FE0BAA"/>
    <w:rsid w:val="00FE2ED7"/>
    <w:rsid w:val="00FE4008"/>
    <w:rsid w:val="00FE4527"/>
    <w:rsid w:val="00FE531A"/>
    <w:rsid w:val="00FE5A65"/>
    <w:rsid w:val="00FE7AD7"/>
    <w:rsid w:val="00FE7FC4"/>
    <w:rsid w:val="00FF2E38"/>
    <w:rsid w:val="00FF39C8"/>
    <w:rsid w:val="00FF4DDC"/>
    <w:rsid w:val="00FF5CA7"/>
    <w:rsid w:val="00FF65D0"/>
    <w:rsid w:val="5DB0D3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1E882"/>
  <w15:chartTrackingRefBased/>
  <w15:docId w15:val="{D74FB4B5-C2E5-4877-8202-D201F6BC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82B11"/>
    <w:rPr>
      <w:sz w:val="20"/>
      <w:szCs w:val="20"/>
    </w:rPr>
  </w:style>
  <w:style w:type="character" w:styleId="FootnoteReference">
    <w:name w:val="footnote reference"/>
    <w:semiHidden/>
    <w:rsid w:val="00682B11"/>
    <w:rPr>
      <w:vertAlign w:val="superscript"/>
    </w:rPr>
  </w:style>
  <w:style w:type="paragraph" w:customStyle="1" w:styleId="p1aChar">
    <w:name w:val="p1a Char"/>
    <w:basedOn w:val="Normal"/>
    <w:next w:val="Normal"/>
    <w:rsid w:val="006A0721"/>
    <w:pPr>
      <w:overflowPunct w:val="0"/>
      <w:autoSpaceDE w:val="0"/>
      <w:autoSpaceDN w:val="0"/>
      <w:adjustRightInd w:val="0"/>
      <w:jc w:val="both"/>
      <w:textAlignment w:val="baseline"/>
    </w:pPr>
    <w:rPr>
      <w:rFonts w:ascii="Times" w:hAnsi="Times"/>
      <w:sz w:val="20"/>
      <w:szCs w:val="20"/>
      <w:lang w:val="en-US"/>
    </w:rPr>
  </w:style>
  <w:style w:type="paragraph" w:customStyle="1" w:styleId="NumberedItem">
    <w:name w:val="Numbered Item"/>
    <w:basedOn w:val="Normal"/>
    <w:rsid w:val="006A0721"/>
    <w:pPr>
      <w:tabs>
        <w:tab w:val="left" w:pos="227"/>
        <w:tab w:val="left" w:pos="454"/>
      </w:tabs>
      <w:overflowPunct w:val="0"/>
      <w:autoSpaceDE w:val="0"/>
      <w:autoSpaceDN w:val="0"/>
      <w:adjustRightInd w:val="0"/>
      <w:ind w:left="227" w:hanging="227"/>
      <w:jc w:val="both"/>
      <w:textAlignment w:val="baseline"/>
    </w:pPr>
    <w:rPr>
      <w:rFonts w:ascii="Times" w:hAnsi="Times"/>
      <w:sz w:val="20"/>
      <w:szCs w:val="20"/>
      <w:lang w:val="en-US"/>
    </w:rPr>
  </w:style>
  <w:style w:type="paragraph" w:customStyle="1" w:styleId="MyH1">
    <w:name w:val="MyH1"/>
    <w:basedOn w:val="Normal"/>
    <w:rsid w:val="00967AB8"/>
    <w:pPr>
      <w:spacing w:before="360" w:after="120"/>
    </w:pPr>
    <w:rPr>
      <w:b/>
      <w:sz w:val="22"/>
      <w:szCs w:val="22"/>
    </w:rPr>
  </w:style>
  <w:style w:type="paragraph" w:customStyle="1" w:styleId="MyFirstPar">
    <w:name w:val="MyFirstPar"/>
    <w:basedOn w:val="Normal"/>
    <w:link w:val="MyFirstParChar"/>
    <w:rsid w:val="00967AB8"/>
    <w:pPr>
      <w:jc w:val="both"/>
    </w:pPr>
    <w:rPr>
      <w:sz w:val="18"/>
      <w:szCs w:val="18"/>
    </w:rPr>
  </w:style>
  <w:style w:type="paragraph" w:customStyle="1" w:styleId="MyPar">
    <w:name w:val="MyPar"/>
    <w:basedOn w:val="Normal"/>
    <w:rsid w:val="00967AB8"/>
    <w:pPr>
      <w:ind w:firstLine="215"/>
      <w:jc w:val="both"/>
    </w:pPr>
    <w:rPr>
      <w:sz w:val="18"/>
      <w:szCs w:val="18"/>
    </w:rPr>
  </w:style>
  <w:style w:type="character" w:customStyle="1" w:styleId="MyFirstParChar">
    <w:name w:val="MyFirstPar Char"/>
    <w:link w:val="MyFirstPar"/>
    <w:rsid w:val="00967AB8"/>
    <w:rPr>
      <w:sz w:val="18"/>
      <w:szCs w:val="18"/>
      <w:lang w:val="en-GB" w:eastAsia="en-GB" w:bidi="ar-SA"/>
    </w:rPr>
  </w:style>
  <w:style w:type="paragraph" w:customStyle="1" w:styleId="MyRef">
    <w:name w:val="MyRef"/>
    <w:basedOn w:val="Normal"/>
    <w:rsid w:val="00696256"/>
    <w:pPr>
      <w:autoSpaceDE w:val="0"/>
      <w:autoSpaceDN w:val="0"/>
      <w:adjustRightInd w:val="0"/>
      <w:ind w:left="227" w:hanging="227"/>
      <w:jc w:val="both"/>
    </w:pPr>
    <w:rPr>
      <w:sz w:val="16"/>
      <w:szCs w:val="16"/>
    </w:rPr>
  </w:style>
  <w:style w:type="character" w:styleId="Hyperlink">
    <w:name w:val="Hyperlink"/>
    <w:rsid w:val="00225F73"/>
    <w:rPr>
      <w:color w:val="0000FF"/>
      <w:u w:val="single"/>
    </w:rPr>
  </w:style>
  <w:style w:type="paragraph" w:styleId="Header">
    <w:name w:val="header"/>
    <w:basedOn w:val="Normal"/>
    <w:rsid w:val="007B2A63"/>
    <w:pPr>
      <w:tabs>
        <w:tab w:val="center" w:pos="4153"/>
        <w:tab w:val="right" w:pos="8306"/>
      </w:tabs>
    </w:pPr>
  </w:style>
  <w:style w:type="paragraph" w:styleId="Footer">
    <w:name w:val="footer"/>
    <w:basedOn w:val="Normal"/>
    <w:link w:val="FooterChar"/>
    <w:uiPriority w:val="99"/>
    <w:rsid w:val="007B2A63"/>
    <w:pPr>
      <w:tabs>
        <w:tab w:val="center" w:pos="4153"/>
        <w:tab w:val="right" w:pos="8306"/>
      </w:tabs>
    </w:pPr>
  </w:style>
  <w:style w:type="character" w:styleId="PageNumber">
    <w:name w:val="page number"/>
    <w:basedOn w:val="DefaultParagraphFont"/>
    <w:rsid w:val="007B2A63"/>
  </w:style>
  <w:style w:type="paragraph" w:styleId="BalloonText">
    <w:name w:val="Balloon Text"/>
    <w:basedOn w:val="Normal"/>
    <w:semiHidden/>
    <w:rsid w:val="005F6E4A"/>
    <w:rPr>
      <w:rFonts w:ascii="Tahoma" w:hAnsi="Tahoma" w:cs="Tahoma"/>
      <w:sz w:val="16"/>
      <w:szCs w:val="16"/>
    </w:rPr>
  </w:style>
  <w:style w:type="paragraph" w:styleId="DocumentMap">
    <w:name w:val="Document Map"/>
    <w:basedOn w:val="Normal"/>
    <w:semiHidden/>
    <w:rsid w:val="00D13AEE"/>
    <w:pPr>
      <w:shd w:val="clear" w:color="auto" w:fill="000080"/>
    </w:pPr>
    <w:rPr>
      <w:rFonts w:ascii="Tahoma" w:hAnsi="Tahoma" w:cs="Tahoma"/>
      <w:sz w:val="20"/>
      <w:szCs w:val="20"/>
    </w:rPr>
  </w:style>
  <w:style w:type="character" w:customStyle="1" w:styleId="this-person">
    <w:name w:val="this-person"/>
    <w:basedOn w:val="DefaultParagraphFont"/>
    <w:rsid w:val="00216FE3"/>
  </w:style>
  <w:style w:type="character" w:customStyle="1" w:styleId="title2">
    <w:name w:val="title2"/>
    <w:basedOn w:val="DefaultParagraphFont"/>
    <w:rsid w:val="00216FE3"/>
  </w:style>
  <w:style w:type="paragraph" w:customStyle="1" w:styleId="Abstract">
    <w:name w:val="Abstract"/>
    <w:basedOn w:val="Normal"/>
    <w:rsid w:val="00347136"/>
    <w:pPr>
      <w:spacing w:after="120"/>
      <w:jc w:val="both"/>
    </w:pPr>
    <w:rPr>
      <w:rFonts w:ascii="Times" w:hAnsi="Times"/>
      <w:b/>
      <w:noProof/>
      <w:color w:val="000000"/>
      <w:sz w:val="20"/>
      <w:szCs w:val="20"/>
    </w:rPr>
  </w:style>
  <w:style w:type="paragraph" w:customStyle="1" w:styleId="Body">
    <w:name w:val="Body"/>
    <w:basedOn w:val="Normal"/>
    <w:rsid w:val="00347136"/>
    <w:pPr>
      <w:ind w:firstLine="249"/>
      <w:jc w:val="both"/>
    </w:pPr>
    <w:rPr>
      <w:rFonts w:ascii="Times" w:hAnsi="Times"/>
      <w:noProof/>
      <w:color w:val="000000"/>
      <w:sz w:val="20"/>
      <w:szCs w:val="20"/>
    </w:rPr>
  </w:style>
  <w:style w:type="paragraph" w:customStyle="1" w:styleId="FirstBody">
    <w:name w:val="FirstBody"/>
    <w:basedOn w:val="Normal"/>
    <w:autoRedefine/>
    <w:rsid w:val="00BF56E9"/>
    <w:pPr>
      <w:widowControl w:val="0"/>
      <w:ind w:firstLine="284"/>
      <w:jc w:val="center"/>
    </w:pPr>
    <w:rPr>
      <w:rFonts w:ascii="Times" w:hAnsi="Times"/>
      <w:b/>
      <w:noProof/>
      <w:sz w:val="20"/>
      <w:szCs w:val="20"/>
    </w:rPr>
  </w:style>
  <w:style w:type="paragraph" w:customStyle="1" w:styleId="referenceitem">
    <w:name w:val="referenceitem"/>
    <w:basedOn w:val="Normal"/>
    <w:rsid w:val="005763D6"/>
    <w:pPr>
      <w:overflowPunct w:val="0"/>
      <w:autoSpaceDE w:val="0"/>
      <w:autoSpaceDN w:val="0"/>
      <w:adjustRightInd w:val="0"/>
      <w:ind w:left="227" w:hanging="227"/>
      <w:jc w:val="both"/>
      <w:textAlignment w:val="baseline"/>
    </w:pPr>
    <w:rPr>
      <w:rFonts w:ascii="Times" w:hAnsi="Times"/>
      <w:sz w:val="18"/>
      <w:szCs w:val="20"/>
      <w:lang w:val="en-US" w:eastAsia="en-US"/>
    </w:rPr>
  </w:style>
  <w:style w:type="paragraph" w:styleId="ListParagraph">
    <w:name w:val="List Paragraph"/>
    <w:basedOn w:val="Normal"/>
    <w:uiPriority w:val="34"/>
    <w:qFormat/>
    <w:rsid w:val="00566A23"/>
    <w:pPr>
      <w:spacing w:after="160" w:line="259" w:lineRule="auto"/>
      <w:ind w:left="720"/>
      <w:contextualSpacing/>
    </w:pPr>
    <w:rPr>
      <w:rFonts w:ascii="Calibri" w:eastAsia="Yu Mincho" w:hAnsi="Calibri"/>
      <w:sz w:val="22"/>
      <w:szCs w:val="22"/>
      <w:lang w:eastAsia="ja-JP"/>
    </w:rPr>
  </w:style>
  <w:style w:type="table" w:styleId="TableGrid">
    <w:name w:val="Table Grid"/>
    <w:basedOn w:val="TableNormal"/>
    <w:uiPriority w:val="39"/>
    <w:rsid w:val="00D140DA"/>
    <w:rPr>
      <w:rFonts w:ascii="Calibri" w:eastAsia="Yu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C4939"/>
    <w:rPr>
      <w:sz w:val="24"/>
      <w:szCs w:val="24"/>
      <w:lang w:eastAsia="en-GB"/>
    </w:rPr>
  </w:style>
  <w:style w:type="character" w:customStyle="1" w:styleId="normaltextrun">
    <w:name w:val="normaltextrun"/>
    <w:basedOn w:val="DefaultParagraphFont"/>
    <w:rsid w:val="00C56E56"/>
  </w:style>
  <w:style w:type="character" w:customStyle="1" w:styleId="eop">
    <w:name w:val="eop"/>
    <w:basedOn w:val="DefaultParagraphFont"/>
    <w:rsid w:val="00C56E56"/>
  </w:style>
  <w:style w:type="paragraph" w:customStyle="1" w:styleId="msonormal0">
    <w:name w:val="msonormal"/>
    <w:basedOn w:val="Normal"/>
    <w:rsid w:val="00C0734C"/>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2840">
      <w:bodyDiv w:val="1"/>
      <w:marLeft w:val="0"/>
      <w:marRight w:val="0"/>
      <w:marTop w:val="0"/>
      <w:marBottom w:val="0"/>
      <w:divBdr>
        <w:top w:val="none" w:sz="0" w:space="0" w:color="auto"/>
        <w:left w:val="none" w:sz="0" w:space="0" w:color="auto"/>
        <w:bottom w:val="none" w:sz="0" w:space="0" w:color="auto"/>
        <w:right w:val="none" w:sz="0" w:space="0" w:color="auto"/>
      </w:divBdr>
    </w:div>
    <w:div w:id="489492784">
      <w:bodyDiv w:val="1"/>
      <w:marLeft w:val="0"/>
      <w:marRight w:val="0"/>
      <w:marTop w:val="0"/>
      <w:marBottom w:val="0"/>
      <w:divBdr>
        <w:top w:val="none" w:sz="0" w:space="0" w:color="auto"/>
        <w:left w:val="none" w:sz="0" w:space="0" w:color="auto"/>
        <w:bottom w:val="none" w:sz="0" w:space="0" w:color="auto"/>
        <w:right w:val="none" w:sz="0" w:space="0" w:color="auto"/>
      </w:divBdr>
    </w:div>
    <w:div w:id="647125076">
      <w:bodyDiv w:val="1"/>
      <w:marLeft w:val="0"/>
      <w:marRight w:val="0"/>
      <w:marTop w:val="0"/>
      <w:marBottom w:val="0"/>
      <w:divBdr>
        <w:top w:val="none" w:sz="0" w:space="0" w:color="auto"/>
        <w:left w:val="none" w:sz="0" w:space="0" w:color="auto"/>
        <w:bottom w:val="none" w:sz="0" w:space="0" w:color="auto"/>
        <w:right w:val="none" w:sz="0" w:space="0" w:color="auto"/>
      </w:divBdr>
    </w:div>
    <w:div w:id="1105466815">
      <w:bodyDiv w:val="1"/>
      <w:marLeft w:val="0"/>
      <w:marRight w:val="0"/>
      <w:marTop w:val="0"/>
      <w:marBottom w:val="0"/>
      <w:divBdr>
        <w:top w:val="none" w:sz="0" w:space="0" w:color="auto"/>
        <w:left w:val="none" w:sz="0" w:space="0" w:color="auto"/>
        <w:bottom w:val="none" w:sz="0" w:space="0" w:color="auto"/>
        <w:right w:val="none" w:sz="0" w:space="0" w:color="auto"/>
      </w:divBdr>
    </w:div>
    <w:div w:id="1172375809">
      <w:bodyDiv w:val="1"/>
      <w:marLeft w:val="0"/>
      <w:marRight w:val="0"/>
      <w:marTop w:val="0"/>
      <w:marBottom w:val="0"/>
      <w:divBdr>
        <w:top w:val="none" w:sz="0" w:space="0" w:color="auto"/>
        <w:left w:val="none" w:sz="0" w:space="0" w:color="auto"/>
        <w:bottom w:val="none" w:sz="0" w:space="0" w:color="auto"/>
        <w:right w:val="none" w:sz="0" w:space="0" w:color="auto"/>
      </w:divBdr>
    </w:div>
    <w:div w:id="1219827511">
      <w:bodyDiv w:val="1"/>
      <w:marLeft w:val="0"/>
      <w:marRight w:val="0"/>
      <w:marTop w:val="0"/>
      <w:marBottom w:val="0"/>
      <w:divBdr>
        <w:top w:val="none" w:sz="0" w:space="0" w:color="auto"/>
        <w:left w:val="none" w:sz="0" w:space="0" w:color="auto"/>
        <w:bottom w:val="none" w:sz="0" w:space="0" w:color="auto"/>
        <w:right w:val="none" w:sz="0" w:space="0" w:color="auto"/>
      </w:divBdr>
      <w:divsChild>
        <w:div w:id="1566604575">
          <w:marLeft w:val="0"/>
          <w:marRight w:val="0"/>
          <w:marTop w:val="0"/>
          <w:marBottom w:val="0"/>
          <w:divBdr>
            <w:top w:val="none" w:sz="0" w:space="0" w:color="auto"/>
            <w:left w:val="none" w:sz="0" w:space="0" w:color="auto"/>
            <w:bottom w:val="none" w:sz="0" w:space="0" w:color="auto"/>
            <w:right w:val="none" w:sz="0" w:space="0" w:color="auto"/>
          </w:divBdr>
          <w:divsChild>
            <w:div w:id="1962567625">
              <w:marLeft w:val="0"/>
              <w:marRight w:val="0"/>
              <w:marTop w:val="0"/>
              <w:marBottom w:val="0"/>
              <w:divBdr>
                <w:top w:val="none" w:sz="0" w:space="0" w:color="auto"/>
                <w:left w:val="none" w:sz="0" w:space="0" w:color="auto"/>
                <w:bottom w:val="none" w:sz="0" w:space="0" w:color="auto"/>
                <w:right w:val="none" w:sz="0" w:space="0" w:color="auto"/>
              </w:divBdr>
            </w:div>
            <w:div w:id="1085029754">
              <w:marLeft w:val="0"/>
              <w:marRight w:val="0"/>
              <w:marTop w:val="0"/>
              <w:marBottom w:val="0"/>
              <w:divBdr>
                <w:top w:val="none" w:sz="0" w:space="0" w:color="auto"/>
                <w:left w:val="none" w:sz="0" w:space="0" w:color="auto"/>
                <w:bottom w:val="none" w:sz="0" w:space="0" w:color="auto"/>
                <w:right w:val="none" w:sz="0" w:space="0" w:color="auto"/>
              </w:divBdr>
            </w:div>
            <w:div w:id="511838913">
              <w:marLeft w:val="0"/>
              <w:marRight w:val="0"/>
              <w:marTop w:val="0"/>
              <w:marBottom w:val="0"/>
              <w:divBdr>
                <w:top w:val="none" w:sz="0" w:space="0" w:color="auto"/>
                <w:left w:val="none" w:sz="0" w:space="0" w:color="auto"/>
                <w:bottom w:val="none" w:sz="0" w:space="0" w:color="auto"/>
                <w:right w:val="none" w:sz="0" w:space="0" w:color="auto"/>
              </w:divBdr>
            </w:div>
            <w:div w:id="636105702">
              <w:marLeft w:val="0"/>
              <w:marRight w:val="0"/>
              <w:marTop w:val="0"/>
              <w:marBottom w:val="0"/>
              <w:divBdr>
                <w:top w:val="none" w:sz="0" w:space="0" w:color="auto"/>
                <w:left w:val="none" w:sz="0" w:space="0" w:color="auto"/>
                <w:bottom w:val="none" w:sz="0" w:space="0" w:color="auto"/>
                <w:right w:val="none" w:sz="0" w:space="0" w:color="auto"/>
              </w:divBdr>
            </w:div>
            <w:div w:id="502549897">
              <w:marLeft w:val="0"/>
              <w:marRight w:val="0"/>
              <w:marTop w:val="0"/>
              <w:marBottom w:val="0"/>
              <w:divBdr>
                <w:top w:val="none" w:sz="0" w:space="0" w:color="auto"/>
                <w:left w:val="none" w:sz="0" w:space="0" w:color="auto"/>
                <w:bottom w:val="none" w:sz="0" w:space="0" w:color="auto"/>
                <w:right w:val="none" w:sz="0" w:space="0" w:color="auto"/>
              </w:divBdr>
            </w:div>
            <w:div w:id="281617194">
              <w:marLeft w:val="0"/>
              <w:marRight w:val="0"/>
              <w:marTop w:val="0"/>
              <w:marBottom w:val="0"/>
              <w:divBdr>
                <w:top w:val="none" w:sz="0" w:space="0" w:color="auto"/>
                <w:left w:val="none" w:sz="0" w:space="0" w:color="auto"/>
                <w:bottom w:val="none" w:sz="0" w:space="0" w:color="auto"/>
                <w:right w:val="none" w:sz="0" w:space="0" w:color="auto"/>
              </w:divBdr>
            </w:div>
            <w:div w:id="118883089">
              <w:marLeft w:val="0"/>
              <w:marRight w:val="0"/>
              <w:marTop w:val="0"/>
              <w:marBottom w:val="0"/>
              <w:divBdr>
                <w:top w:val="none" w:sz="0" w:space="0" w:color="auto"/>
                <w:left w:val="none" w:sz="0" w:space="0" w:color="auto"/>
                <w:bottom w:val="none" w:sz="0" w:space="0" w:color="auto"/>
                <w:right w:val="none" w:sz="0" w:space="0" w:color="auto"/>
              </w:divBdr>
            </w:div>
            <w:div w:id="905215696">
              <w:marLeft w:val="0"/>
              <w:marRight w:val="0"/>
              <w:marTop w:val="0"/>
              <w:marBottom w:val="0"/>
              <w:divBdr>
                <w:top w:val="none" w:sz="0" w:space="0" w:color="auto"/>
                <w:left w:val="none" w:sz="0" w:space="0" w:color="auto"/>
                <w:bottom w:val="none" w:sz="0" w:space="0" w:color="auto"/>
                <w:right w:val="none" w:sz="0" w:space="0" w:color="auto"/>
              </w:divBdr>
            </w:div>
            <w:div w:id="826559001">
              <w:marLeft w:val="0"/>
              <w:marRight w:val="0"/>
              <w:marTop w:val="0"/>
              <w:marBottom w:val="0"/>
              <w:divBdr>
                <w:top w:val="none" w:sz="0" w:space="0" w:color="auto"/>
                <w:left w:val="none" w:sz="0" w:space="0" w:color="auto"/>
                <w:bottom w:val="none" w:sz="0" w:space="0" w:color="auto"/>
                <w:right w:val="none" w:sz="0" w:space="0" w:color="auto"/>
              </w:divBdr>
            </w:div>
            <w:div w:id="1172111392">
              <w:marLeft w:val="0"/>
              <w:marRight w:val="0"/>
              <w:marTop w:val="0"/>
              <w:marBottom w:val="0"/>
              <w:divBdr>
                <w:top w:val="none" w:sz="0" w:space="0" w:color="auto"/>
                <w:left w:val="none" w:sz="0" w:space="0" w:color="auto"/>
                <w:bottom w:val="none" w:sz="0" w:space="0" w:color="auto"/>
                <w:right w:val="none" w:sz="0" w:space="0" w:color="auto"/>
              </w:divBdr>
            </w:div>
            <w:div w:id="1312952011">
              <w:marLeft w:val="0"/>
              <w:marRight w:val="0"/>
              <w:marTop w:val="0"/>
              <w:marBottom w:val="0"/>
              <w:divBdr>
                <w:top w:val="none" w:sz="0" w:space="0" w:color="auto"/>
                <w:left w:val="none" w:sz="0" w:space="0" w:color="auto"/>
                <w:bottom w:val="none" w:sz="0" w:space="0" w:color="auto"/>
                <w:right w:val="none" w:sz="0" w:space="0" w:color="auto"/>
              </w:divBdr>
            </w:div>
            <w:div w:id="216479274">
              <w:marLeft w:val="0"/>
              <w:marRight w:val="0"/>
              <w:marTop w:val="0"/>
              <w:marBottom w:val="0"/>
              <w:divBdr>
                <w:top w:val="none" w:sz="0" w:space="0" w:color="auto"/>
                <w:left w:val="none" w:sz="0" w:space="0" w:color="auto"/>
                <w:bottom w:val="none" w:sz="0" w:space="0" w:color="auto"/>
                <w:right w:val="none" w:sz="0" w:space="0" w:color="auto"/>
              </w:divBdr>
            </w:div>
            <w:div w:id="277762423">
              <w:marLeft w:val="0"/>
              <w:marRight w:val="0"/>
              <w:marTop w:val="0"/>
              <w:marBottom w:val="0"/>
              <w:divBdr>
                <w:top w:val="none" w:sz="0" w:space="0" w:color="auto"/>
                <w:left w:val="none" w:sz="0" w:space="0" w:color="auto"/>
                <w:bottom w:val="none" w:sz="0" w:space="0" w:color="auto"/>
                <w:right w:val="none" w:sz="0" w:space="0" w:color="auto"/>
              </w:divBdr>
            </w:div>
            <w:div w:id="1632899113">
              <w:marLeft w:val="0"/>
              <w:marRight w:val="0"/>
              <w:marTop w:val="0"/>
              <w:marBottom w:val="0"/>
              <w:divBdr>
                <w:top w:val="none" w:sz="0" w:space="0" w:color="auto"/>
                <w:left w:val="none" w:sz="0" w:space="0" w:color="auto"/>
                <w:bottom w:val="none" w:sz="0" w:space="0" w:color="auto"/>
                <w:right w:val="none" w:sz="0" w:space="0" w:color="auto"/>
              </w:divBdr>
            </w:div>
            <w:div w:id="7101830">
              <w:marLeft w:val="0"/>
              <w:marRight w:val="0"/>
              <w:marTop w:val="0"/>
              <w:marBottom w:val="0"/>
              <w:divBdr>
                <w:top w:val="none" w:sz="0" w:space="0" w:color="auto"/>
                <w:left w:val="none" w:sz="0" w:space="0" w:color="auto"/>
                <w:bottom w:val="none" w:sz="0" w:space="0" w:color="auto"/>
                <w:right w:val="none" w:sz="0" w:space="0" w:color="auto"/>
              </w:divBdr>
            </w:div>
            <w:div w:id="24597679">
              <w:marLeft w:val="0"/>
              <w:marRight w:val="0"/>
              <w:marTop w:val="0"/>
              <w:marBottom w:val="0"/>
              <w:divBdr>
                <w:top w:val="none" w:sz="0" w:space="0" w:color="auto"/>
                <w:left w:val="none" w:sz="0" w:space="0" w:color="auto"/>
                <w:bottom w:val="none" w:sz="0" w:space="0" w:color="auto"/>
                <w:right w:val="none" w:sz="0" w:space="0" w:color="auto"/>
              </w:divBdr>
            </w:div>
            <w:div w:id="1566716136">
              <w:marLeft w:val="0"/>
              <w:marRight w:val="0"/>
              <w:marTop w:val="0"/>
              <w:marBottom w:val="0"/>
              <w:divBdr>
                <w:top w:val="none" w:sz="0" w:space="0" w:color="auto"/>
                <w:left w:val="none" w:sz="0" w:space="0" w:color="auto"/>
                <w:bottom w:val="none" w:sz="0" w:space="0" w:color="auto"/>
                <w:right w:val="none" w:sz="0" w:space="0" w:color="auto"/>
              </w:divBdr>
            </w:div>
            <w:div w:id="1542783067">
              <w:marLeft w:val="0"/>
              <w:marRight w:val="0"/>
              <w:marTop w:val="0"/>
              <w:marBottom w:val="0"/>
              <w:divBdr>
                <w:top w:val="none" w:sz="0" w:space="0" w:color="auto"/>
                <w:left w:val="none" w:sz="0" w:space="0" w:color="auto"/>
                <w:bottom w:val="none" w:sz="0" w:space="0" w:color="auto"/>
                <w:right w:val="none" w:sz="0" w:space="0" w:color="auto"/>
              </w:divBdr>
            </w:div>
            <w:div w:id="503210168">
              <w:marLeft w:val="0"/>
              <w:marRight w:val="0"/>
              <w:marTop w:val="0"/>
              <w:marBottom w:val="0"/>
              <w:divBdr>
                <w:top w:val="none" w:sz="0" w:space="0" w:color="auto"/>
                <w:left w:val="none" w:sz="0" w:space="0" w:color="auto"/>
                <w:bottom w:val="none" w:sz="0" w:space="0" w:color="auto"/>
                <w:right w:val="none" w:sz="0" w:space="0" w:color="auto"/>
              </w:divBdr>
            </w:div>
            <w:div w:id="152063366">
              <w:marLeft w:val="0"/>
              <w:marRight w:val="0"/>
              <w:marTop w:val="0"/>
              <w:marBottom w:val="0"/>
              <w:divBdr>
                <w:top w:val="none" w:sz="0" w:space="0" w:color="auto"/>
                <w:left w:val="none" w:sz="0" w:space="0" w:color="auto"/>
                <w:bottom w:val="none" w:sz="0" w:space="0" w:color="auto"/>
                <w:right w:val="none" w:sz="0" w:space="0" w:color="auto"/>
              </w:divBdr>
            </w:div>
            <w:div w:id="811674367">
              <w:marLeft w:val="0"/>
              <w:marRight w:val="0"/>
              <w:marTop w:val="0"/>
              <w:marBottom w:val="0"/>
              <w:divBdr>
                <w:top w:val="none" w:sz="0" w:space="0" w:color="auto"/>
                <w:left w:val="none" w:sz="0" w:space="0" w:color="auto"/>
                <w:bottom w:val="none" w:sz="0" w:space="0" w:color="auto"/>
                <w:right w:val="none" w:sz="0" w:space="0" w:color="auto"/>
              </w:divBdr>
            </w:div>
            <w:div w:id="1484473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898442050">
              <w:marLeft w:val="0"/>
              <w:marRight w:val="0"/>
              <w:marTop w:val="0"/>
              <w:marBottom w:val="0"/>
              <w:divBdr>
                <w:top w:val="none" w:sz="0" w:space="0" w:color="auto"/>
                <w:left w:val="none" w:sz="0" w:space="0" w:color="auto"/>
                <w:bottom w:val="none" w:sz="0" w:space="0" w:color="auto"/>
                <w:right w:val="none" w:sz="0" w:space="0" w:color="auto"/>
              </w:divBdr>
            </w:div>
            <w:div w:id="909928385">
              <w:marLeft w:val="0"/>
              <w:marRight w:val="0"/>
              <w:marTop w:val="0"/>
              <w:marBottom w:val="0"/>
              <w:divBdr>
                <w:top w:val="none" w:sz="0" w:space="0" w:color="auto"/>
                <w:left w:val="none" w:sz="0" w:space="0" w:color="auto"/>
                <w:bottom w:val="none" w:sz="0" w:space="0" w:color="auto"/>
                <w:right w:val="none" w:sz="0" w:space="0" w:color="auto"/>
              </w:divBdr>
            </w:div>
            <w:div w:id="288976815">
              <w:marLeft w:val="0"/>
              <w:marRight w:val="0"/>
              <w:marTop w:val="0"/>
              <w:marBottom w:val="0"/>
              <w:divBdr>
                <w:top w:val="none" w:sz="0" w:space="0" w:color="auto"/>
                <w:left w:val="none" w:sz="0" w:space="0" w:color="auto"/>
                <w:bottom w:val="none" w:sz="0" w:space="0" w:color="auto"/>
                <w:right w:val="none" w:sz="0" w:space="0" w:color="auto"/>
              </w:divBdr>
            </w:div>
            <w:div w:id="1017200155">
              <w:marLeft w:val="0"/>
              <w:marRight w:val="0"/>
              <w:marTop w:val="0"/>
              <w:marBottom w:val="0"/>
              <w:divBdr>
                <w:top w:val="none" w:sz="0" w:space="0" w:color="auto"/>
                <w:left w:val="none" w:sz="0" w:space="0" w:color="auto"/>
                <w:bottom w:val="none" w:sz="0" w:space="0" w:color="auto"/>
                <w:right w:val="none" w:sz="0" w:space="0" w:color="auto"/>
              </w:divBdr>
            </w:div>
            <w:div w:id="659967251">
              <w:marLeft w:val="0"/>
              <w:marRight w:val="0"/>
              <w:marTop w:val="0"/>
              <w:marBottom w:val="0"/>
              <w:divBdr>
                <w:top w:val="none" w:sz="0" w:space="0" w:color="auto"/>
                <w:left w:val="none" w:sz="0" w:space="0" w:color="auto"/>
                <w:bottom w:val="none" w:sz="0" w:space="0" w:color="auto"/>
                <w:right w:val="none" w:sz="0" w:space="0" w:color="auto"/>
              </w:divBdr>
            </w:div>
            <w:div w:id="1625426583">
              <w:marLeft w:val="0"/>
              <w:marRight w:val="0"/>
              <w:marTop w:val="0"/>
              <w:marBottom w:val="0"/>
              <w:divBdr>
                <w:top w:val="none" w:sz="0" w:space="0" w:color="auto"/>
                <w:left w:val="none" w:sz="0" w:space="0" w:color="auto"/>
                <w:bottom w:val="none" w:sz="0" w:space="0" w:color="auto"/>
                <w:right w:val="none" w:sz="0" w:space="0" w:color="auto"/>
              </w:divBdr>
            </w:div>
            <w:div w:id="1311057832">
              <w:marLeft w:val="0"/>
              <w:marRight w:val="0"/>
              <w:marTop w:val="0"/>
              <w:marBottom w:val="0"/>
              <w:divBdr>
                <w:top w:val="none" w:sz="0" w:space="0" w:color="auto"/>
                <w:left w:val="none" w:sz="0" w:space="0" w:color="auto"/>
                <w:bottom w:val="none" w:sz="0" w:space="0" w:color="auto"/>
                <w:right w:val="none" w:sz="0" w:space="0" w:color="auto"/>
              </w:divBdr>
            </w:div>
            <w:div w:id="1729263634">
              <w:marLeft w:val="0"/>
              <w:marRight w:val="0"/>
              <w:marTop w:val="0"/>
              <w:marBottom w:val="0"/>
              <w:divBdr>
                <w:top w:val="none" w:sz="0" w:space="0" w:color="auto"/>
                <w:left w:val="none" w:sz="0" w:space="0" w:color="auto"/>
                <w:bottom w:val="none" w:sz="0" w:space="0" w:color="auto"/>
                <w:right w:val="none" w:sz="0" w:space="0" w:color="auto"/>
              </w:divBdr>
            </w:div>
            <w:div w:id="2069523580">
              <w:marLeft w:val="0"/>
              <w:marRight w:val="0"/>
              <w:marTop w:val="0"/>
              <w:marBottom w:val="0"/>
              <w:divBdr>
                <w:top w:val="none" w:sz="0" w:space="0" w:color="auto"/>
                <w:left w:val="none" w:sz="0" w:space="0" w:color="auto"/>
                <w:bottom w:val="none" w:sz="0" w:space="0" w:color="auto"/>
                <w:right w:val="none" w:sz="0" w:space="0" w:color="auto"/>
              </w:divBdr>
            </w:div>
            <w:div w:id="1132736">
              <w:marLeft w:val="0"/>
              <w:marRight w:val="0"/>
              <w:marTop w:val="0"/>
              <w:marBottom w:val="0"/>
              <w:divBdr>
                <w:top w:val="none" w:sz="0" w:space="0" w:color="auto"/>
                <w:left w:val="none" w:sz="0" w:space="0" w:color="auto"/>
                <w:bottom w:val="none" w:sz="0" w:space="0" w:color="auto"/>
                <w:right w:val="none" w:sz="0" w:space="0" w:color="auto"/>
              </w:divBdr>
            </w:div>
            <w:div w:id="351536569">
              <w:marLeft w:val="0"/>
              <w:marRight w:val="0"/>
              <w:marTop w:val="0"/>
              <w:marBottom w:val="0"/>
              <w:divBdr>
                <w:top w:val="none" w:sz="0" w:space="0" w:color="auto"/>
                <w:left w:val="none" w:sz="0" w:space="0" w:color="auto"/>
                <w:bottom w:val="none" w:sz="0" w:space="0" w:color="auto"/>
                <w:right w:val="none" w:sz="0" w:space="0" w:color="auto"/>
              </w:divBdr>
            </w:div>
            <w:div w:id="450395510">
              <w:marLeft w:val="0"/>
              <w:marRight w:val="0"/>
              <w:marTop w:val="0"/>
              <w:marBottom w:val="0"/>
              <w:divBdr>
                <w:top w:val="none" w:sz="0" w:space="0" w:color="auto"/>
                <w:left w:val="none" w:sz="0" w:space="0" w:color="auto"/>
                <w:bottom w:val="none" w:sz="0" w:space="0" w:color="auto"/>
                <w:right w:val="none" w:sz="0" w:space="0" w:color="auto"/>
              </w:divBdr>
            </w:div>
            <w:div w:id="1455368334">
              <w:marLeft w:val="0"/>
              <w:marRight w:val="0"/>
              <w:marTop w:val="0"/>
              <w:marBottom w:val="0"/>
              <w:divBdr>
                <w:top w:val="none" w:sz="0" w:space="0" w:color="auto"/>
                <w:left w:val="none" w:sz="0" w:space="0" w:color="auto"/>
                <w:bottom w:val="none" w:sz="0" w:space="0" w:color="auto"/>
                <w:right w:val="none" w:sz="0" w:space="0" w:color="auto"/>
              </w:divBdr>
            </w:div>
            <w:div w:id="1785151190">
              <w:marLeft w:val="0"/>
              <w:marRight w:val="0"/>
              <w:marTop w:val="0"/>
              <w:marBottom w:val="0"/>
              <w:divBdr>
                <w:top w:val="none" w:sz="0" w:space="0" w:color="auto"/>
                <w:left w:val="none" w:sz="0" w:space="0" w:color="auto"/>
                <w:bottom w:val="none" w:sz="0" w:space="0" w:color="auto"/>
                <w:right w:val="none" w:sz="0" w:space="0" w:color="auto"/>
              </w:divBdr>
            </w:div>
            <w:div w:id="872423090">
              <w:marLeft w:val="0"/>
              <w:marRight w:val="0"/>
              <w:marTop w:val="0"/>
              <w:marBottom w:val="0"/>
              <w:divBdr>
                <w:top w:val="none" w:sz="0" w:space="0" w:color="auto"/>
                <w:left w:val="none" w:sz="0" w:space="0" w:color="auto"/>
                <w:bottom w:val="none" w:sz="0" w:space="0" w:color="auto"/>
                <w:right w:val="none" w:sz="0" w:space="0" w:color="auto"/>
              </w:divBdr>
            </w:div>
            <w:div w:id="594245926">
              <w:marLeft w:val="0"/>
              <w:marRight w:val="0"/>
              <w:marTop w:val="0"/>
              <w:marBottom w:val="0"/>
              <w:divBdr>
                <w:top w:val="none" w:sz="0" w:space="0" w:color="auto"/>
                <w:left w:val="none" w:sz="0" w:space="0" w:color="auto"/>
                <w:bottom w:val="none" w:sz="0" w:space="0" w:color="auto"/>
                <w:right w:val="none" w:sz="0" w:space="0" w:color="auto"/>
              </w:divBdr>
            </w:div>
            <w:div w:id="1491948413">
              <w:marLeft w:val="0"/>
              <w:marRight w:val="0"/>
              <w:marTop w:val="0"/>
              <w:marBottom w:val="0"/>
              <w:divBdr>
                <w:top w:val="none" w:sz="0" w:space="0" w:color="auto"/>
                <w:left w:val="none" w:sz="0" w:space="0" w:color="auto"/>
                <w:bottom w:val="none" w:sz="0" w:space="0" w:color="auto"/>
                <w:right w:val="none" w:sz="0" w:space="0" w:color="auto"/>
              </w:divBdr>
            </w:div>
            <w:div w:id="307979225">
              <w:marLeft w:val="0"/>
              <w:marRight w:val="0"/>
              <w:marTop w:val="0"/>
              <w:marBottom w:val="0"/>
              <w:divBdr>
                <w:top w:val="none" w:sz="0" w:space="0" w:color="auto"/>
                <w:left w:val="none" w:sz="0" w:space="0" w:color="auto"/>
                <w:bottom w:val="none" w:sz="0" w:space="0" w:color="auto"/>
                <w:right w:val="none" w:sz="0" w:space="0" w:color="auto"/>
              </w:divBdr>
            </w:div>
            <w:div w:id="474638969">
              <w:marLeft w:val="0"/>
              <w:marRight w:val="0"/>
              <w:marTop w:val="0"/>
              <w:marBottom w:val="0"/>
              <w:divBdr>
                <w:top w:val="none" w:sz="0" w:space="0" w:color="auto"/>
                <w:left w:val="none" w:sz="0" w:space="0" w:color="auto"/>
                <w:bottom w:val="none" w:sz="0" w:space="0" w:color="auto"/>
                <w:right w:val="none" w:sz="0" w:space="0" w:color="auto"/>
              </w:divBdr>
            </w:div>
            <w:div w:id="1151170869">
              <w:marLeft w:val="0"/>
              <w:marRight w:val="0"/>
              <w:marTop w:val="0"/>
              <w:marBottom w:val="0"/>
              <w:divBdr>
                <w:top w:val="none" w:sz="0" w:space="0" w:color="auto"/>
                <w:left w:val="none" w:sz="0" w:space="0" w:color="auto"/>
                <w:bottom w:val="none" w:sz="0" w:space="0" w:color="auto"/>
                <w:right w:val="none" w:sz="0" w:space="0" w:color="auto"/>
              </w:divBdr>
            </w:div>
            <w:div w:id="571737635">
              <w:marLeft w:val="0"/>
              <w:marRight w:val="0"/>
              <w:marTop w:val="0"/>
              <w:marBottom w:val="0"/>
              <w:divBdr>
                <w:top w:val="none" w:sz="0" w:space="0" w:color="auto"/>
                <w:left w:val="none" w:sz="0" w:space="0" w:color="auto"/>
                <w:bottom w:val="none" w:sz="0" w:space="0" w:color="auto"/>
                <w:right w:val="none" w:sz="0" w:space="0" w:color="auto"/>
              </w:divBdr>
            </w:div>
            <w:div w:id="1689142144">
              <w:marLeft w:val="0"/>
              <w:marRight w:val="0"/>
              <w:marTop w:val="0"/>
              <w:marBottom w:val="0"/>
              <w:divBdr>
                <w:top w:val="none" w:sz="0" w:space="0" w:color="auto"/>
                <w:left w:val="none" w:sz="0" w:space="0" w:color="auto"/>
                <w:bottom w:val="none" w:sz="0" w:space="0" w:color="auto"/>
                <w:right w:val="none" w:sz="0" w:space="0" w:color="auto"/>
              </w:divBdr>
            </w:div>
            <w:div w:id="348335313">
              <w:marLeft w:val="0"/>
              <w:marRight w:val="0"/>
              <w:marTop w:val="0"/>
              <w:marBottom w:val="0"/>
              <w:divBdr>
                <w:top w:val="none" w:sz="0" w:space="0" w:color="auto"/>
                <w:left w:val="none" w:sz="0" w:space="0" w:color="auto"/>
                <w:bottom w:val="none" w:sz="0" w:space="0" w:color="auto"/>
                <w:right w:val="none" w:sz="0" w:space="0" w:color="auto"/>
              </w:divBdr>
            </w:div>
            <w:div w:id="1503932310">
              <w:marLeft w:val="0"/>
              <w:marRight w:val="0"/>
              <w:marTop w:val="0"/>
              <w:marBottom w:val="0"/>
              <w:divBdr>
                <w:top w:val="none" w:sz="0" w:space="0" w:color="auto"/>
                <w:left w:val="none" w:sz="0" w:space="0" w:color="auto"/>
                <w:bottom w:val="none" w:sz="0" w:space="0" w:color="auto"/>
                <w:right w:val="none" w:sz="0" w:space="0" w:color="auto"/>
              </w:divBdr>
            </w:div>
            <w:div w:id="369916739">
              <w:marLeft w:val="0"/>
              <w:marRight w:val="0"/>
              <w:marTop w:val="0"/>
              <w:marBottom w:val="0"/>
              <w:divBdr>
                <w:top w:val="none" w:sz="0" w:space="0" w:color="auto"/>
                <w:left w:val="none" w:sz="0" w:space="0" w:color="auto"/>
                <w:bottom w:val="none" w:sz="0" w:space="0" w:color="auto"/>
                <w:right w:val="none" w:sz="0" w:space="0" w:color="auto"/>
              </w:divBdr>
            </w:div>
            <w:div w:id="1797134956">
              <w:marLeft w:val="0"/>
              <w:marRight w:val="0"/>
              <w:marTop w:val="0"/>
              <w:marBottom w:val="0"/>
              <w:divBdr>
                <w:top w:val="none" w:sz="0" w:space="0" w:color="auto"/>
                <w:left w:val="none" w:sz="0" w:space="0" w:color="auto"/>
                <w:bottom w:val="none" w:sz="0" w:space="0" w:color="auto"/>
                <w:right w:val="none" w:sz="0" w:space="0" w:color="auto"/>
              </w:divBdr>
            </w:div>
            <w:div w:id="619992845">
              <w:marLeft w:val="0"/>
              <w:marRight w:val="0"/>
              <w:marTop w:val="0"/>
              <w:marBottom w:val="0"/>
              <w:divBdr>
                <w:top w:val="none" w:sz="0" w:space="0" w:color="auto"/>
                <w:left w:val="none" w:sz="0" w:space="0" w:color="auto"/>
                <w:bottom w:val="none" w:sz="0" w:space="0" w:color="auto"/>
                <w:right w:val="none" w:sz="0" w:space="0" w:color="auto"/>
              </w:divBdr>
            </w:div>
            <w:div w:id="962031204">
              <w:marLeft w:val="0"/>
              <w:marRight w:val="0"/>
              <w:marTop w:val="0"/>
              <w:marBottom w:val="0"/>
              <w:divBdr>
                <w:top w:val="none" w:sz="0" w:space="0" w:color="auto"/>
                <w:left w:val="none" w:sz="0" w:space="0" w:color="auto"/>
                <w:bottom w:val="none" w:sz="0" w:space="0" w:color="auto"/>
                <w:right w:val="none" w:sz="0" w:space="0" w:color="auto"/>
              </w:divBdr>
            </w:div>
            <w:div w:id="214052174">
              <w:marLeft w:val="0"/>
              <w:marRight w:val="0"/>
              <w:marTop w:val="0"/>
              <w:marBottom w:val="0"/>
              <w:divBdr>
                <w:top w:val="none" w:sz="0" w:space="0" w:color="auto"/>
                <w:left w:val="none" w:sz="0" w:space="0" w:color="auto"/>
                <w:bottom w:val="none" w:sz="0" w:space="0" w:color="auto"/>
                <w:right w:val="none" w:sz="0" w:space="0" w:color="auto"/>
              </w:divBdr>
            </w:div>
            <w:div w:id="248005714">
              <w:marLeft w:val="0"/>
              <w:marRight w:val="0"/>
              <w:marTop w:val="0"/>
              <w:marBottom w:val="0"/>
              <w:divBdr>
                <w:top w:val="none" w:sz="0" w:space="0" w:color="auto"/>
                <w:left w:val="none" w:sz="0" w:space="0" w:color="auto"/>
                <w:bottom w:val="none" w:sz="0" w:space="0" w:color="auto"/>
                <w:right w:val="none" w:sz="0" w:space="0" w:color="auto"/>
              </w:divBdr>
            </w:div>
            <w:div w:id="430008414">
              <w:marLeft w:val="0"/>
              <w:marRight w:val="0"/>
              <w:marTop w:val="0"/>
              <w:marBottom w:val="0"/>
              <w:divBdr>
                <w:top w:val="none" w:sz="0" w:space="0" w:color="auto"/>
                <w:left w:val="none" w:sz="0" w:space="0" w:color="auto"/>
                <w:bottom w:val="none" w:sz="0" w:space="0" w:color="auto"/>
                <w:right w:val="none" w:sz="0" w:space="0" w:color="auto"/>
              </w:divBdr>
            </w:div>
            <w:div w:id="378017317">
              <w:marLeft w:val="0"/>
              <w:marRight w:val="0"/>
              <w:marTop w:val="0"/>
              <w:marBottom w:val="0"/>
              <w:divBdr>
                <w:top w:val="none" w:sz="0" w:space="0" w:color="auto"/>
                <w:left w:val="none" w:sz="0" w:space="0" w:color="auto"/>
                <w:bottom w:val="none" w:sz="0" w:space="0" w:color="auto"/>
                <w:right w:val="none" w:sz="0" w:space="0" w:color="auto"/>
              </w:divBdr>
            </w:div>
            <w:div w:id="286201387">
              <w:marLeft w:val="0"/>
              <w:marRight w:val="0"/>
              <w:marTop w:val="0"/>
              <w:marBottom w:val="0"/>
              <w:divBdr>
                <w:top w:val="none" w:sz="0" w:space="0" w:color="auto"/>
                <w:left w:val="none" w:sz="0" w:space="0" w:color="auto"/>
                <w:bottom w:val="none" w:sz="0" w:space="0" w:color="auto"/>
                <w:right w:val="none" w:sz="0" w:space="0" w:color="auto"/>
              </w:divBdr>
            </w:div>
            <w:div w:id="278534948">
              <w:marLeft w:val="0"/>
              <w:marRight w:val="0"/>
              <w:marTop w:val="0"/>
              <w:marBottom w:val="0"/>
              <w:divBdr>
                <w:top w:val="none" w:sz="0" w:space="0" w:color="auto"/>
                <w:left w:val="none" w:sz="0" w:space="0" w:color="auto"/>
                <w:bottom w:val="none" w:sz="0" w:space="0" w:color="auto"/>
                <w:right w:val="none" w:sz="0" w:space="0" w:color="auto"/>
              </w:divBdr>
            </w:div>
            <w:div w:id="948318540">
              <w:marLeft w:val="0"/>
              <w:marRight w:val="0"/>
              <w:marTop w:val="0"/>
              <w:marBottom w:val="0"/>
              <w:divBdr>
                <w:top w:val="none" w:sz="0" w:space="0" w:color="auto"/>
                <w:left w:val="none" w:sz="0" w:space="0" w:color="auto"/>
                <w:bottom w:val="none" w:sz="0" w:space="0" w:color="auto"/>
                <w:right w:val="none" w:sz="0" w:space="0" w:color="auto"/>
              </w:divBdr>
            </w:div>
            <w:div w:id="1238830346">
              <w:marLeft w:val="0"/>
              <w:marRight w:val="0"/>
              <w:marTop w:val="0"/>
              <w:marBottom w:val="0"/>
              <w:divBdr>
                <w:top w:val="none" w:sz="0" w:space="0" w:color="auto"/>
                <w:left w:val="none" w:sz="0" w:space="0" w:color="auto"/>
                <w:bottom w:val="none" w:sz="0" w:space="0" w:color="auto"/>
                <w:right w:val="none" w:sz="0" w:space="0" w:color="auto"/>
              </w:divBdr>
            </w:div>
            <w:div w:id="871385554">
              <w:marLeft w:val="0"/>
              <w:marRight w:val="0"/>
              <w:marTop w:val="0"/>
              <w:marBottom w:val="0"/>
              <w:divBdr>
                <w:top w:val="none" w:sz="0" w:space="0" w:color="auto"/>
                <w:left w:val="none" w:sz="0" w:space="0" w:color="auto"/>
                <w:bottom w:val="none" w:sz="0" w:space="0" w:color="auto"/>
                <w:right w:val="none" w:sz="0" w:space="0" w:color="auto"/>
              </w:divBdr>
            </w:div>
            <w:div w:id="386495601">
              <w:marLeft w:val="0"/>
              <w:marRight w:val="0"/>
              <w:marTop w:val="0"/>
              <w:marBottom w:val="0"/>
              <w:divBdr>
                <w:top w:val="none" w:sz="0" w:space="0" w:color="auto"/>
                <w:left w:val="none" w:sz="0" w:space="0" w:color="auto"/>
                <w:bottom w:val="none" w:sz="0" w:space="0" w:color="auto"/>
                <w:right w:val="none" w:sz="0" w:space="0" w:color="auto"/>
              </w:divBdr>
            </w:div>
            <w:div w:id="1127504604">
              <w:marLeft w:val="0"/>
              <w:marRight w:val="0"/>
              <w:marTop w:val="0"/>
              <w:marBottom w:val="0"/>
              <w:divBdr>
                <w:top w:val="none" w:sz="0" w:space="0" w:color="auto"/>
                <w:left w:val="none" w:sz="0" w:space="0" w:color="auto"/>
                <w:bottom w:val="none" w:sz="0" w:space="0" w:color="auto"/>
                <w:right w:val="none" w:sz="0" w:space="0" w:color="auto"/>
              </w:divBdr>
            </w:div>
            <w:div w:id="1359962429">
              <w:marLeft w:val="0"/>
              <w:marRight w:val="0"/>
              <w:marTop w:val="0"/>
              <w:marBottom w:val="0"/>
              <w:divBdr>
                <w:top w:val="none" w:sz="0" w:space="0" w:color="auto"/>
                <w:left w:val="none" w:sz="0" w:space="0" w:color="auto"/>
                <w:bottom w:val="none" w:sz="0" w:space="0" w:color="auto"/>
                <w:right w:val="none" w:sz="0" w:space="0" w:color="auto"/>
              </w:divBdr>
            </w:div>
            <w:div w:id="1987583095">
              <w:marLeft w:val="0"/>
              <w:marRight w:val="0"/>
              <w:marTop w:val="0"/>
              <w:marBottom w:val="0"/>
              <w:divBdr>
                <w:top w:val="none" w:sz="0" w:space="0" w:color="auto"/>
                <w:left w:val="none" w:sz="0" w:space="0" w:color="auto"/>
                <w:bottom w:val="none" w:sz="0" w:space="0" w:color="auto"/>
                <w:right w:val="none" w:sz="0" w:space="0" w:color="auto"/>
              </w:divBdr>
            </w:div>
            <w:div w:id="94443886">
              <w:marLeft w:val="0"/>
              <w:marRight w:val="0"/>
              <w:marTop w:val="0"/>
              <w:marBottom w:val="0"/>
              <w:divBdr>
                <w:top w:val="none" w:sz="0" w:space="0" w:color="auto"/>
                <w:left w:val="none" w:sz="0" w:space="0" w:color="auto"/>
                <w:bottom w:val="none" w:sz="0" w:space="0" w:color="auto"/>
                <w:right w:val="none" w:sz="0" w:space="0" w:color="auto"/>
              </w:divBdr>
            </w:div>
            <w:div w:id="789671091">
              <w:marLeft w:val="0"/>
              <w:marRight w:val="0"/>
              <w:marTop w:val="0"/>
              <w:marBottom w:val="0"/>
              <w:divBdr>
                <w:top w:val="none" w:sz="0" w:space="0" w:color="auto"/>
                <w:left w:val="none" w:sz="0" w:space="0" w:color="auto"/>
                <w:bottom w:val="none" w:sz="0" w:space="0" w:color="auto"/>
                <w:right w:val="none" w:sz="0" w:space="0" w:color="auto"/>
              </w:divBdr>
            </w:div>
            <w:div w:id="939990353">
              <w:marLeft w:val="0"/>
              <w:marRight w:val="0"/>
              <w:marTop w:val="0"/>
              <w:marBottom w:val="0"/>
              <w:divBdr>
                <w:top w:val="none" w:sz="0" w:space="0" w:color="auto"/>
                <w:left w:val="none" w:sz="0" w:space="0" w:color="auto"/>
                <w:bottom w:val="none" w:sz="0" w:space="0" w:color="auto"/>
                <w:right w:val="none" w:sz="0" w:space="0" w:color="auto"/>
              </w:divBdr>
            </w:div>
            <w:div w:id="714353169">
              <w:marLeft w:val="0"/>
              <w:marRight w:val="0"/>
              <w:marTop w:val="0"/>
              <w:marBottom w:val="0"/>
              <w:divBdr>
                <w:top w:val="none" w:sz="0" w:space="0" w:color="auto"/>
                <w:left w:val="none" w:sz="0" w:space="0" w:color="auto"/>
                <w:bottom w:val="none" w:sz="0" w:space="0" w:color="auto"/>
                <w:right w:val="none" w:sz="0" w:space="0" w:color="auto"/>
              </w:divBdr>
            </w:div>
            <w:div w:id="1601445994">
              <w:marLeft w:val="0"/>
              <w:marRight w:val="0"/>
              <w:marTop w:val="0"/>
              <w:marBottom w:val="0"/>
              <w:divBdr>
                <w:top w:val="none" w:sz="0" w:space="0" w:color="auto"/>
                <w:left w:val="none" w:sz="0" w:space="0" w:color="auto"/>
                <w:bottom w:val="none" w:sz="0" w:space="0" w:color="auto"/>
                <w:right w:val="none" w:sz="0" w:space="0" w:color="auto"/>
              </w:divBdr>
            </w:div>
            <w:div w:id="482041061">
              <w:marLeft w:val="0"/>
              <w:marRight w:val="0"/>
              <w:marTop w:val="0"/>
              <w:marBottom w:val="0"/>
              <w:divBdr>
                <w:top w:val="none" w:sz="0" w:space="0" w:color="auto"/>
                <w:left w:val="none" w:sz="0" w:space="0" w:color="auto"/>
                <w:bottom w:val="none" w:sz="0" w:space="0" w:color="auto"/>
                <w:right w:val="none" w:sz="0" w:space="0" w:color="auto"/>
              </w:divBdr>
            </w:div>
            <w:div w:id="1437362400">
              <w:marLeft w:val="0"/>
              <w:marRight w:val="0"/>
              <w:marTop w:val="0"/>
              <w:marBottom w:val="0"/>
              <w:divBdr>
                <w:top w:val="none" w:sz="0" w:space="0" w:color="auto"/>
                <w:left w:val="none" w:sz="0" w:space="0" w:color="auto"/>
                <w:bottom w:val="none" w:sz="0" w:space="0" w:color="auto"/>
                <w:right w:val="none" w:sz="0" w:space="0" w:color="auto"/>
              </w:divBdr>
            </w:div>
            <w:div w:id="106892226">
              <w:marLeft w:val="0"/>
              <w:marRight w:val="0"/>
              <w:marTop w:val="0"/>
              <w:marBottom w:val="0"/>
              <w:divBdr>
                <w:top w:val="none" w:sz="0" w:space="0" w:color="auto"/>
                <w:left w:val="none" w:sz="0" w:space="0" w:color="auto"/>
                <w:bottom w:val="none" w:sz="0" w:space="0" w:color="auto"/>
                <w:right w:val="none" w:sz="0" w:space="0" w:color="auto"/>
              </w:divBdr>
            </w:div>
            <w:div w:id="577591696">
              <w:marLeft w:val="0"/>
              <w:marRight w:val="0"/>
              <w:marTop w:val="0"/>
              <w:marBottom w:val="0"/>
              <w:divBdr>
                <w:top w:val="none" w:sz="0" w:space="0" w:color="auto"/>
                <w:left w:val="none" w:sz="0" w:space="0" w:color="auto"/>
                <w:bottom w:val="none" w:sz="0" w:space="0" w:color="auto"/>
                <w:right w:val="none" w:sz="0" w:space="0" w:color="auto"/>
              </w:divBdr>
            </w:div>
            <w:div w:id="2053771562">
              <w:marLeft w:val="0"/>
              <w:marRight w:val="0"/>
              <w:marTop w:val="0"/>
              <w:marBottom w:val="0"/>
              <w:divBdr>
                <w:top w:val="none" w:sz="0" w:space="0" w:color="auto"/>
                <w:left w:val="none" w:sz="0" w:space="0" w:color="auto"/>
                <w:bottom w:val="none" w:sz="0" w:space="0" w:color="auto"/>
                <w:right w:val="none" w:sz="0" w:space="0" w:color="auto"/>
              </w:divBdr>
            </w:div>
            <w:div w:id="257181962">
              <w:marLeft w:val="0"/>
              <w:marRight w:val="0"/>
              <w:marTop w:val="0"/>
              <w:marBottom w:val="0"/>
              <w:divBdr>
                <w:top w:val="none" w:sz="0" w:space="0" w:color="auto"/>
                <w:left w:val="none" w:sz="0" w:space="0" w:color="auto"/>
                <w:bottom w:val="none" w:sz="0" w:space="0" w:color="auto"/>
                <w:right w:val="none" w:sz="0" w:space="0" w:color="auto"/>
              </w:divBdr>
            </w:div>
            <w:div w:id="860507042">
              <w:marLeft w:val="0"/>
              <w:marRight w:val="0"/>
              <w:marTop w:val="0"/>
              <w:marBottom w:val="0"/>
              <w:divBdr>
                <w:top w:val="none" w:sz="0" w:space="0" w:color="auto"/>
                <w:left w:val="none" w:sz="0" w:space="0" w:color="auto"/>
                <w:bottom w:val="none" w:sz="0" w:space="0" w:color="auto"/>
                <w:right w:val="none" w:sz="0" w:space="0" w:color="auto"/>
              </w:divBdr>
            </w:div>
            <w:div w:id="874461384">
              <w:marLeft w:val="0"/>
              <w:marRight w:val="0"/>
              <w:marTop w:val="0"/>
              <w:marBottom w:val="0"/>
              <w:divBdr>
                <w:top w:val="none" w:sz="0" w:space="0" w:color="auto"/>
                <w:left w:val="none" w:sz="0" w:space="0" w:color="auto"/>
                <w:bottom w:val="none" w:sz="0" w:space="0" w:color="auto"/>
                <w:right w:val="none" w:sz="0" w:space="0" w:color="auto"/>
              </w:divBdr>
            </w:div>
            <w:div w:id="1835949528">
              <w:marLeft w:val="0"/>
              <w:marRight w:val="0"/>
              <w:marTop w:val="0"/>
              <w:marBottom w:val="0"/>
              <w:divBdr>
                <w:top w:val="none" w:sz="0" w:space="0" w:color="auto"/>
                <w:left w:val="none" w:sz="0" w:space="0" w:color="auto"/>
                <w:bottom w:val="none" w:sz="0" w:space="0" w:color="auto"/>
                <w:right w:val="none" w:sz="0" w:space="0" w:color="auto"/>
              </w:divBdr>
            </w:div>
            <w:div w:id="1364943722">
              <w:marLeft w:val="0"/>
              <w:marRight w:val="0"/>
              <w:marTop w:val="0"/>
              <w:marBottom w:val="0"/>
              <w:divBdr>
                <w:top w:val="none" w:sz="0" w:space="0" w:color="auto"/>
                <w:left w:val="none" w:sz="0" w:space="0" w:color="auto"/>
                <w:bottom w:val="none" w:sz="0" w:space="0" w:color="auto"/>
                <w:right w:val="none" w:sz="0" w:space="0" w:color="auto"/>
              </w:divBdr>
            </w:div>
            <w:div w:id="2115980232">
              <w:marLeft w:val="0"/>
              <w:marRight w:val="0"/>
              <w:marTop w:val="0"/>
              <w:marBottom w:val="0"/>
              <w:divBdr>
                <w:top w:val="none" w:sz="0" w:space="0" w:color="auto"/>
                <w:left w:val="none" w:sz="0" w:space="0" w:color="auto"/>
                <w:bottom w:val="none" w:sz="0" w:space="0" w:color="auto"/>
                <w:right w:val="none" w:sz="0" w:space="0" w:color="auto"/>
              </w:divBdr>
            </w:div>
            <w:div w:id="1709840251">
              <w:marLeft w:val="0"/>
              <w:marRight w:val="0"/>
              <w:marTop w:val="0"/>
              <w:marBottom w:val="0"/>
              <w:divBdr>
                <w:top w:val="none" w:sz="0" w:space="0" w:color="auto"/>
                <w:left w:val="none" w:sz="0" w:space="0" w:color="auto"/>
                <w:bottom w:val="none" w:sz="0" w:space="0" w:color="auto"/>
                <w:right w:val="none" w:sz="0" w:space="0" w:color="auto"/>
              </w:divBdr>
            </w:div>
            <w:div w:id="1217283310">
              <w:marLeft w:val="0"/>
              <w:marRight w:val="0"/>
              <w:marTop w:val="0"/>
              <w:marBottom w:val="0"/>
              <w:divBdr>
                <w:top w:val="none" w:sz="0" w:space="0" w:color="auto"/>
                <w:left w:val="none" w:sz="0" w:space="0" w:color="auto"/>
                <w:bottom w:val="none" w:sz="0" w:space="0" w:color="auto"/>
                <w:right w:val="none" w:sz="0" w:space="0" w:color="auto"/>
              </w:divBdr>
            </w:div>
            <w:div w:id="2083872467">
              <w:marLeft w:val="0"/>
              <w:marRight w:val="0"/>
              <w:marTop w:val="0"/>
              <w:marBottom w:val="0"/>
              <w:divBdr>
                <w:top w:val="none" w:sz="0" w:space="0" w:color="auto"/>
                <w:left w:val="none" w:sz="0" w:space="0" w:color="auto"/>
                <w:bottom w:val="none" w:sz="0" w:space="0" w:color="auto"/>
                <w:right w:val="none" w:sz="0" w:space="0" w:color="auto"/>
              </w:divBdr>
            </w:div>
            <w:div w:id="1607734897">
              <w:marLeft w:val="0"/>
              <w:marRight w:val="0"/>
              <w:marTop w:val="0"/>
              <w:marBottom w:val="0"/>
              <w:divBdr>
                <w:top w:val="none" w:sz="0" w:space="0" w:color="auto"/>
                <w:left w:val="none" w:sz="0" w:space="0" w:color="auto"/>
                <w:bottom w:val="none" w:sz="0" w:space="0" w:color="auto"/>
                <w:right w:val="none" w:sz="0" w:space="0" w:color="auto"/>
              </w:divBdr>
            </w:div>
            <w:div w:id="180707931">
              <w:marLeft w:val="0"/>
              <w:marRight w:val="0"/>
              <w:marTop w:val="0"/>
              <w:marBottom w:val="0"/>
              <w:divBdr>
                <w:top w:val="none" w:sz="0" w:space="0" w:color="auto"/>
                <w:left w:val="none" w:sz="0" w:space="0" w:color="auto"/>
                <w:bottom w:val="none" w:sz="0" w:space="0" w:color="auto"/>
                <w:right w:val="none" w:sz="0" w:space="0" w:color="auto"/>
              </w:divBdr>
            </w:div>
            <w:div w:id="1529756264">
              <w:marLeft w:val="0"/>
              <w:marRight w:val="0"/>
              <w:marTop w:val="0"/>
              <w:marBottom w:val="0"/>
              <w:divBdr>
                <w:top w:val="none" w:sz="0" w:space="0" w:color="auto"/>
                <w:left w:val="none" w:sz="0" w:space="0" w:color="auto"/>
                <w:bottom w:val="none" w:sz="0" w:space="0" w:color="auto"/>
                <w:right w:val="none" w:sz="0" w:space="0" w:color="auto"/>
              </w:divBdr>
            </w:div>
            <w:div w:id="810368096">
              <w:marLeft w:val="0"/>
              <w:marRight w:val="0"/>
              <w:marTop w:val="0"/>
              <w:marBottom w:val="0"/>
              <w:divBdr>
                <w:top w:val="none" w:sz="0" w:space="0" w:color="auto"/>
                <w:left w:val="none" w:sz="0" w:space="0" w:color="auto"/>
                <w:bottom w:val="none" w:sz="0" w:space="0" w:color="auto"/>
                <w:right w:val="none" w:sz="0" w:space="0" w:color="auto"/>
              </w:divBdr>
            </w:div>
            <w:div w:id="1378048784">
              <w:marLeft w:val="0"/>
              <w:marRight w:val="0"/>
              <w:marTop w:val="0"/>
              <w:marBottom w:val="0"/>
              <w:divBdr>
                <w:top w:val="none" w:sz="0" w:space="0" w:color="auto"/>
                <w:left w:val="none" w:sz="0" w:space="0" w:color="auto"/>
                <w:bottom w:val="none" w:sz="0" w:space="0" w:color="auto"/>
                <w:right w:val="none" w:sz="0" w:space="0" w:color="auto"/>
              </w:divBdr>
            </w:div>
            <w:div w:id="319431785">
              <w:marLeft w:val="0"/>
              <w:marRight w:val="0"/>
              <w:marTop w:val="0"/>
              <w:marBottom w:val="0"/>
              <w:divBdr>
                <w:top w:val="none" w:sz="0" w:space="0" w:color="auto"/>
                <w:left w:val="none" w:sz="0" w:space="0" w:color="auto"/>
                <w:bottom w:val="none" w:sz="0" w:space="0" w:color="auto"/>
                <w:right w:val="none" w:sz="0" w:space="0" w:color="auto"/>
              </w:divBdr>
            </w:div>
            <w:div w:id="1519276921">
              <w:marLeft w:val="0"/>
              <w:marRight w:val="0"/>
              <w:marTop w:val="0"/>
              <w:marBottom w:val="0"/>
              <w:divBdr>
                <w:top w:val="none" w:sz="0" w:space="0" w:color="auto"/>
                <w:left w:val="none" w:sz="0" w:space="0" w:color="auto"/>
                <w:bottom w:val="none" w:sz="0" w:space="0" w:color="auto"/>
                <w:right w:val="none" w:sz="0" w:space="0" w:color="auto"/>
              </w:divBdr>
            </w:div>
            <w:div w:id="1694456015">
              <w:marLeft w:val="0"/>
              <w:marRight w:val="0"/>
              <w:marTop w:val="0"/>
              <w:marBottom w:val="0"/>
              <w:divBdr>
                <w:top w:val="none" w:sz="0" w:space="0" w:color="auto"/>
                <w:left w:val="none" w:sz="0" w:space="0" w:color="auto"/>
                <w:bottom w:val="none" w:sz="0" w:space="0" w:color="auto"/>
                <w:right w:val="none" w:sz="0" w:space="0" w:color="auto"/>
              </w:divBdr>
            </w:div>
            <w:div w:id="333533231">
              <w:marLeft w:val="0"/>
              <w:marRight w:val="0"/>
              <w:marTop w:val="0"/>
              <w:marBottom w:val="0"/>
              <w:divBdr>
                <w:top w:val="none" w:sz="0" w:space="0" w:color="auto"/>
                <w:left w:val="none" w:sz="0" w:space="0" w:color="auto"/>
                <w:bottom w:val="none" w:sz="0" w:space="0" w:color="auto"/>
                <w:right w:val="none" w:sz="0" w:space="0" w:color="auto"/>
              </w:divBdr>
            </w:div>
            <w:div w:id="904222743">
              <w:marLeft w:val="0"/>
              <w:marRight w:val="0"/>
              <w:marTop w:val="0"/>
              <w:marBottom w:val="0"/>
              <w:divBdr>
                <w:top w:val="none" w:sz="0" w:space="0" w:color="auto"/>
                <w:left w:val="none" w:sz="0" w:space="0" w:color="auto"/>
                <w:bottom w:val="none" w:sz="0" w:space="0" w:color="auto"/>
                <w:right w:val="none" w:sz="0" w:space="0" w:color="auto"/>
              </w:divBdr>
            </w:div>
            <w:div w:id="263660548">
              <w:marLeft w:val="0"/>
              <w:marRight w:val="0"/>
              <w:marTop w:val="0"/>
              <w:marBottom w:val="0"/>
              <w:divBdr>
                <w:top w:val="none" w:sz="0" w:space="0" w:color="auto"/>
                <w:left w:val="none" w:sz="0" w:space="0" w:color="auto"/>
                <w:bottom w:val="none" w:sz="0" w:space="0" w:color="auto"/>
                <w:right w:val="none" w:sz="0" w:space="0" w:color="auto"/>
              </w:divBdr>
            </w:div>
            <w:div w:id="794757424">
              <w:marLeft w:val="0"/>
              <w:marRight w:val="0"/>
              <w:marTop w:val="0"/>
              <w:marBottom w:val="0"/>
              <w:divBdr>
                <w:top w:val="none" w:sz="0" w:space="0" w:color="auto"/>
                <w:left w:val="none" w:sz="0" w:space="0" w:color="auto"/>
                <w:bottom w:val="none" w:sz="0" w:space="0" w:color="auto"/>
                <w:right w:val="none" w:sz="0" w:space="0" w:color="auto"/>
              </w:divBdr>
            </w:div>
            <w:div w:id="2144078068">
              <w:marLeft w:val="0"/>
              <w:marRight w:val="0"/>
              <w:marTop w:val="0"/>
              <w:marBottom w:val="0"/>
              <w:divBdr>
                <w:top w:val="none" w:sz="0" w:space="0" w:color="auto"/>
                <w:left w:val="none" w:sz="0" w:space="0" w:color="auto"/>
                <w:bottom w:val="none" w:sz="0" w:space="0" w:color="auto"/>
                <w:right w:val="none" w:sz="0" w:space="0" w:color="auto"/>
              </w:divBdr>
            </w:div>
            <w:div w:id="1892499315">
              <w:marLeft w:val="0"/>
              <w:marRight w:val="0"/>
              <w:marTop w:val="0"/>
              <w:marBottom w:val="0"/>
              <w:divBdr>
                <w:top w:val="none" w:sz="0" w:space="0" w:color="auto"/>
                <w:left w:val="none" w:sz="0" w:space="0" w:color="auto"/>
                <w:bottom w:val="none" w:sz="0" w:space="0" w:color="auto"/>
                <w:right w:val="none" w:sz="0" w:space="0" w:color="auto"/>
              </w:divBdr>
            </w:div>
            <w:div w:id="974605999">
              <w:marLeft w:val="0"/>
              <w:marRight w:val="0"/>
              <w:marTop w:val="0"/>
              <w:marBottom w:val="0"/>
              <w:divBdr>
                <w:top w:val="none" w:sz="0" w:space="0" w:color="auto"/>
                <w:left w:val="none" w:sz="0" w:space="0" w:color="auto"/>
                <w:bottom w:val="none" w:sz="0" w:space="0" w:color="auto"/>
                <w:right w:val="none" w:sz="0" w:space="0" w:color="auto"/>
              </w:divBdr>
            </w:div>
            <w:div w:id="614795041">
              <w:marLeft w:val="0"/>
              <w:marRight w:val="0"/>
              <w:marTop w:val="0"/>
              <w:marBottom w:val="0"/>
              <w:divBdr>
                <w:top w:val="none" w:sz="0" w:space="0" w:color="auto"/>
                <w:left w:val="none" w:sz="0" w:space="0" w:color="auto"/>
                <w:bottom w:val="none" w:sz="0" w:space="0" w:color="auto"/>
                <w:right w:val="none" w:sz="0" w:space="0" w:color="auto"/>
              </w:divBdr>
            </w:div>
            <w:div w:id="85274589">
              <w:marLeft w:val="0"/>
              <w:marRight w:val="0"/>
              <w:marTop w:val="0"/>
              <w:marBottom w:val="0"/>
              <w:divBdr>
                <w:top w:val="none" w:sz="0" w:space="0" w:color="auto"/>
                <w:left w:val="none" w:sz="0" w:space="0" w:color="auto"/>
                <w:bottom w:val="none" w:sz="0" w:space="0" w:color="auto"/>
                <w:right w:val="none" w:sz="0" w:space="0" w:color="auto"/>
              </w:divBdr>
            </w:div>
            <w:div w:id="1287197921">
              <w:marLeft w:val="0"/>
              <w:marRight w:val="0"/>
              <w:marTop w:val="0"/>
              <w:marBottom w:val="0"/>
              <w:divBdr>
                <w:top w:val="none" w:sz="0" w:space="0" w:color="auto"/>
                <w:left w:val="none" w:sz="0" w:space="0" w:color="auto"/>
                <w:bottom w:val="none" w:sz="0" w:space="0" w:color="auto"/>
                <w:right w:val="none" w:sz="0" w:space="0" w:color="auto"/>
              </w:divBdr>
            </w:div>
            <w:div w:id="2106147382">
              <w:marLeft w:val="0"/>
              <w:marRight w:val="0"/>
              <w:marTop w:val="0"/>
              <w:marBottom w:val="0"/>
              <w:divBdr>
                <w:top w:val="none" w:sz="0" w:space="0" w:color="auto"/>
                <w:left w:val="none" w:sz="0" w:space="0" w:color="auto"/>
                <w:bottom w:val="none" w:sz="0" w:space="0" w:color="auto"/>
                <w:right w:val="none" w:sz="0" w:space="0" w:color="auto"/>
              </w:divBdr>
            </w:div>
            <w:div w:id="572741719">
              <w:marLeft w:val="0"/>
              <w:marRight w:val="0"/>
              <w:marTop w:val="0"/>
              <w:marBottom w:val="0"/>
              <w:divBdr>
                <w:top w:val="none" w:sz="0" w:space="0" w:color="auto"/>
                <w:left w:val="none" w:sz="0" w:space="0" w:color="auto"/>
                <w:bottom w:val="none" w:sz="0" w:space="0" w:color="auto"/>
                <w:right w:val="none" w:sz="0" w:space="0" w:color="auto"/>
              </w:divBdr>
            </w:div>
            <w:div w:id="320353439">
              <w:marLeft w:val="0"/>
              <w:marRight w:val="0"/>
              <w:marTop w:val="0"/>
              <w:marBottom w:val="0"/>
              <w:divBdr>
                <w:top w:val="none" w:sz="0" w:space="0" w:color="auto"/>
                <w:left w:val="none" w:sz="0" w:space="0" w:color="auto"/>
                <w:bottom w:val="none" w:sz="0" w:space="0" w:color="auto"/>
                <w:right w:val="none" w:sz="0" w:space="0" w:color="auto"/>
              </w:divBdr>
            </w:div>
            <w:div w:id="1348363790">
              <w:marLeft w:val="0"/>
              <w:marRight w:val="0"/>
              <w:marTop w:val="0"/>
              <w:marBottom w:val="0"/>
              <w:divBdr>
                <w:top w:val="none" w:sz="0" w:space="0" w:color="auto"/>
                <w:left w:val="none" w:sz="0" w:space="0" w:color="auto"/>
                <w:bottom w:val="none" w:sz="0" w:space="0" w:color="auto"/>
                <w:right w:val="none" w:sz="0" w:space="0" w:color="auto"/>
              </w:divBdr>
            </w:div>
            <w:div w:id="1384863155">
              <w:marLeft w:val="0"/>
              <w:marRight w:val="0"/>
              <w:marTop w:val="0"/>
              <w:marBottom w:val="0"/>
              <w:divBdr>
                <w:top w:val="none" w:sz="0" w:space="0" w:color="auto"/>
                <w:left w:val="none" w:sz="0" w:space="0" w:color="auto"/>
                <w:bottom w:val="none" w:sz="0" w:space="0" w:color="auto"/>
                <w:right w:val="none" w:sz="0" w:space="0" w:color="auto"/>
              </w:divBdr>
            </w:div>
            <w:div w:id="1272588079">
              <w:marLeft w:val="0"/>
              <w:marRight w:val="0"/>
              <w:marTop w:val="0"/>
              <w:marBottom w:val="0"/>
              <w:divBdr>
                <w:top w:val="none" w:sz="0" w:space="0" w:color="auto"/>
                <w:left w:val="none" w:sz="0" w:space="0" w:color="auto"/>
                <w:bottom w:val="none" w:sz="0" w:space="0" w:color="auto"/>
                <w:right w:val="none" w:sz="0" w:space="0" w:color="auto"/>
              </w:divBdr>
            </w:div>
            <w:div w:id="1527132327">
              <w:marLeft w:val="0"/>
              <w:marRight w:val="0"/>
              <w:marTop w:val="0"/>
              <w:marBottom w:val="0"/>
              <w:divBdr>
                <w:top w:val="none" w:sz="0" w:space="0" w:color="auto"/>
                <w:left w:val="none" w:sz="0" w:space="0" w:color="auto"/>
                <w:bottom w:val="none" w:sz="0" w:space="0" w:color="auto"/>
                <w:right w:val="none" w:sz="0" w:space="0" w:color="auto"/>
              </w:divBdr>
            </w:div>
            <w:div w:id="124853340">
              <w:marLeft w:val="0"/>
              <w:marRight w:val="0"/>
              <w:marTop w:val="0"/>
              <w:marBottom w:val="0"/>
              <w:divBdr>
                <w:top w:val="none" w:sz="0" w:space="0" w:color="auto"/>
                <w:left w:val="none" w:sz="0" w:space="0" w:color="auto"/>
                <w:bottom w:val="none" w:sz="0" w:space="0" w:color="auto"/>
                <w:right w:val="none" w:sz="0" w:space="0" w:color="auto"/>
              </w:divBdr>
            </w:div>
            <w:div w:id="2024818949">
              <w:marLeft w:val="0"/>
              <w:marRight w:val="0"/>
              <w:marTop w:val="0"/>
              <w:marBottom w:val="0"/>
              <w:divBdr>
                <w:top w:val="none" w:sz="0" w:space="0" w:color="auto"/>
                <w:left w:val="none" w:sz="0" w:space="0" w:color="auto"/>
                <w:bottom w:val="none" w:sz="0" w:space="0" w:color="auto"/>
                <w:right w:val="none" w:sz="0" w:space="0" w:color="auto"/>
              </w:divBdr>
            </w:div>
            <w:div w:id="1941328750">
              <w:marLeft w:val="0"/>
              <w:marRight w:val="0"/>
              <w:marTop w:val="0"/>
              <w:marBottom w:val="0"/>
              <w:divBdr>
                <w:top w:val="none" w:sz="0" w:space="0" w:color="auto"/>
                <w:left w:val="none" w:sz="0" w:space="0" w:color="auto"/>
                <w:bottom w:val="none" w:sz="0" w:space="0" w:color="auto"/>
                <w:right w:val="none" w:sz="0" w:space="0" w:color="auto"/>
              </w:divBdr>
            </w:div>
            <w:div w:id="1111319892">
              <w:marLeft w:val="0"/>
              <w:marRight w:val="0"/>
              <w:marTop w:val="0"/>
              <w:marBottom w:val="0"/>
              <w:divBdr>
                <w:top w:val="none" w:sz="0" w:space="0" w:color="auto"/>
                <w:left w:val="none" w:sz="0" w:space="0" w:color="auto"/>
                <w:bottom w:val="none" w:sz="0" w:space="0" w:color="auto"/>
                <w:right w:val="none" w:sz="0" w:space="0" w:color="auto"/>
              </w:divBdr>
            </w:div>
            <w:div w:id="1718628837">
              <w:marLeft w:val="0"/>
              <w:marRight w:val="0"/>
              <w:marTop w:val="0"/>
              <w:marBottom w:val="0"/>
              <w:divBdr>
                <w:top w:val="none" w:sz="0" w:space="0" w:color="auto"/>
                <w:left w:val="none" w:sz="0" w:space="0" w:color="auto"/>
                <w:bottom w:val="none" w:sz="0" w:space="0" w:color="auto"/>
                <w:right w:val="none" w:sz="0" w:space="0" w:color="auto"/>
              </w:divBdr>
            </w:div>
            <w:div w:id="970018964">
              <w:marLeft w:val="0"/>
              <w:marRight w:val="0"/>
              <w:marTop w:val="0"/>
              <w:marBottom w:val="0"/>
              <w:divBdr>
                <w:top w:val="none" w:sz="0" w:space="0" w:color="auto"/>
                <w:left w:val="none" w:sz="0" w:space="0" w:color="auto"/>
                <w:bottom w:val="none" w:sz="0" w:space="0" w:color="auto"/>
                <w:right w:val="none" w:sz="0" w:space="0" w:color="auto"/>
              </w:divBdr>
            </w:div>
            <w:div w:id="1679844623">
              <w:marLeft w:val="0"/>
              <w:marRight w:val="0"/>
              <w:marTop w:val="0"/>
              <w:marBottom w:val="0"/>
              <w:divBdr>
                <w:top w:val="none" w:sz="0" w:space="0" w:color="auto"/>
                <w:left w:val="none" w:sz="0" w:space="0" w:color="auto"/>
                <w:bottom w:val="none" w:sz="0" w:space="0" w:color="auto"/>
                <w:right w:val="none" w:sz="0" w:space="0" w:color="auto"/>
              </w:divBdr>
            </w:div>
            <w:div w:id="321324083">
              <w:marLeft w:val="0"/>
              <w:marRight w:val="0"/>
              <w:marTop w:val="0"/>
              <w:marBottom w:val="0"/>
              <w:divBdr>
                <w:top w:val="none" w:sz="0" w:space="0" w:color="auto"/>
                <w:left w:val="none" w:sz="0" w:space="0" w:color="auto"/>
                <w:bottom w:val="none" w:sz="0" w:space="0" w:color="auto"/>
                <w:right w:val="none" w:sz="0" w:space="0" w:color="auto"/>
              </w:divBdr>
            </w:div>
            <w:div w:id="543102826">
              <w:marLeft w:val="0"/>
              <w:marRight w:val="0"/>
              <w:marTop w:val="0"/>
              <w:marBottom w:val="0"/>
              <w:divBdr>
                <w:top w:val="none" w:sz="0" w:space="0" w:color="auto"/>
                <w:left w:val="none" w:sz="0" w:space="0" w:color="auto"/>
                <w:bottom w:val="none" w:sz="0" w:space="0" w:color="auto"/>
                <w:right w:val="none" w:sz="0" w:space="0" w:color="auto"/>
              </w:divBdr>
            </w:div>
            <w:div w:id="1259750864">
              <w:marLeft w:val="0"/>
              <w:marRight w:val="0"/>
              <w:marTop w:val="0"/>
              <w:marBottom w:val="0"/>
              <w:divBdr>
                <w:top w:val="none" w:sz="0" w:space="0" w:color="auto"/>
                <w:left w:val="none" w:sz="0" w:space="0" w:color="auto"/>
                <w:bottom w:val="none" w:sz="0" w:space="0" w:color="auto"/>
                <w:right w:val="none" w:sz="0" w:space="0" w:color="auto"/>
              </w:divBdr>
            </w:div>
            <w:div w:id="1239093687">
              <w:marLeft w:val="0"/>
              <w:marRight w:val="0"/>
              <w:marTop w:val="0"/>
              <w:marBottom w:val="0"/>
              <w:divBdr>
                <w:top w:val="none" w:sz="0" w:space="0" w:color="auto"/>
                <w:left w:val="none" w:sz="0" w:space="0" w:color="auto"/>
                <w:bottom w:val="none" w:sz="0" w:space="0" w:color="auto"/>
                <w:right w:val="none" w:sz="0" w:space="0" w:color="auto"/>
              </w:divBdr>
            </w:div>
            <w:div w:id="478422659">
              <w:marLeft w:val="0"/>
              <w:marRight w:val="0"/>
              <w:marTop w:val="0"/>
              <w:marBottom w:val="0"/>
              <w:divBdr>
                <w:top w:val="none" w:sz="0" w:space="0" w:color="auto"/>
                <w:left w:val="none" w:sz="0" w:space="0" w:color="auto"/>
                <w:bottom w:val="none" w:sz="0" w:space="0" w:color="auto"/>
                <w:right w:val="none" w:sz="0" w:space="0" w:color="auto"/>
              </w:divBdr>
            </w:div>
            <w:div w:id="162086076">
              <w:marLeft w:val="0"/>
              <w:marRight w:val="0"/>
              <w:marTop w:val="0"/>
              <w:marBottom w:val="0"/>
              <w:divBdr>
                <w:top w:val="none" w:sz="0" w:space="0" w:color="auto"/>
                <w:left w:val="none" w:sz="0" w:space="0" w:color="auto"/>
                <w:bottom w:val="none" w:sz="0" w:space="0" w:color="auto"/>
                <w:right w:val="none" w:sz="0" w:space="0" w:color="auto"/>
              </w:divBdr>
            </w:div>
            <w:div w:id="433861284">
              <w:marLeft w:val="0"/>
              <w:marRight w:val="0"/>
              <w:marTop w:val="0"/>
              <w:marBottom w:val="0"/>
              <w:divBdr>
                <w:top w:val="none" w:sz="0" w:space="0" w:color="auto"/>
                <w:left w:val="none" w:sz="0" w:space="0" w:color="auto"/>
                <w:bottom w:val="none" w:sz="0" w:space="0" w:color="auto"/>
                <w:right w:val="none" w:sz="0" w:space="0" w:color="auto"/>
              </w:divBdr>
            </w:div>
            <w:div w:id="1099986402">
              <w:marLeft w:val="0"/>
              <w:marRight w:val="0"/>
              <w:marTop w:val="0"/>
              <w:marBottom w:val="0"/>
              <w:divBdr>
                <w:top w:val="none" w:sz="0" w:space="0" w:color="auto"/>
                <w:left w:val="none" w:sz="0" w:space="0" w:color="auto"/>
                <w:bottom w:val="none" w:sz="0" w:space="0" w:color="auto"/>
                <w:right w:val="none" w:sz="0" w:space="0" w:color="auto"/>
              </w:divBdr>
            </w:div>
            <w:div w:id="2047489313">
              <w:marLeft w:val="0"/>
              <w:marRight w:val="0"/>
              <w:marTop w:val="0"/>
              <w:marBottom w:val="0"/>
              <w:divBdr>
                <w:top w:val="none" w:sz="0" w:space="0" w:color="auto"/>
                <w:left w:val="none" w:sz="0" w:space="0" w:color="auto"/>
                <w:bottom w:val="none" w:sz="0" w:space="0" w:color="auto"/>
                <w:right w:val="none" w:sz="0" w:space="0" w:color="auto"/>
              </w:divBdr>
            </w:div>
            <w:div w:id="1571574977">
              <w:marLeft w:val="0"/>
              <w:marRight w:val="0"/>
              <w:marTop w:val="0"/>
              <w:marBottom w:val="0"/>
              <w:divBdr>
                <w:top w:val="none" w:sz="0" w:space="0" w:color="auto"/>
                <w:left w:val="none" w:sz="0" w:space="0" w:color="auto"/>
                <w:bottom w:val="none" w:sz="0" w:space="0" w:color="auto"/>
                <w:right w:val="none" w:sz="0" w:space="0" w:color="auto"/>
              </w:divBdr>
            </w:div>
            <w:div w:id="367603265">
              <w:marLeft w:val="0"/>
              <w:marRight w:val="0"/>
              <w:marTop w:val="0"/>
              <w:marBottom w:val="0"/>
              <w:divBdr>
                <w:top w:val="none" w:sz="0" w:space="0" w:color="auto"/>
                <w:left w:val="none" w:sz="0" w:space="0" w:color="auto"/>
                <w:bottom w:val="none" w:sz="0" w:space="0" w:color="auto"/>
                <w:right w:val="none" w:sz="0" w:space="0" w:color="auto"/>
              </w:divBdr>
            </w:div>
            <w:div w:id="123546011">
              <w:marLeft w:val="0"/>
              <w:marRight w:val="0"/>
              <w:marTop w:val="0"/>
              <w:marBottom w:val="0"/>
              <w:divBdr>
                <w:top w:val="none" w:sz="0" w:space="0" w:color="auto"/>
                <w:left w:val="none" w:sz="0" w:space="0" w:color="auto"/>
                <w:bottom w:val="none" w:sz="0" w:space="0" w:color="auto"/>
                <w:right w:val="none" w:sz="0" w:space="0" w:color="auto"/>
              </w:divBdr>
            </w:div>
            <w:div w:id="1048995620">
              <w:marLeft w:val="0"/>
              <w:marRight w:val="0"/>
              <w:marTop w:val="0"/>
              <w:marBottom w:val="0"/>
              <w:divBdr>
                <w:top w:val="none" w:sz="0" w:space="0" w:color="auto"/>
                <w:left w:val="none" w:sz="0" w:space="0" w:color="auto"/>
                <w:bottom w:val="none" w:sz="0" w:space="0" w:color="auto"/>
                <w:right w:val="none" w:sz="0" w:space="0" w:color="auto"/>
              </w:divBdr>
            </w:div>
            <w:div w:id="118912631">
              <w:marLeft w:val="0"/>
              <w:marRight w:val="0"/>
              <w:marTop w:val="0"/>
              <w:marBottom w:val="0"/>
              <w:divBdr>
                <w:top w:val="none" w:sz="0" w:space="0" w:color="auto"/>
                <w:left w:val="none" w:sz="0" w:space="0" w:color="auto"/>
                <w:bottom w:val="none" w:sz="0" w:space="0" w:color="auto"/>
                <w:right w:val="none" w:sz="0" w:space="0" w:color="auto"/>
              </w:divBdr>
            </w:div>
            <w:div w:id="1612786362">
              <w:marLeft w:val="0"/>
              <w:marRight w:val="0"/>
              <w:marTop w:val="0"/>
              <w:marBottom w:val="0"/>
              <w:divBdr>
                <w:top w:val="none" w:sz="0" w:space="0" w:color="auto"/>
                <w:left w:val="none" w:sz="0" w:space="0" w:color="auto"/>
                <w:bottom w:val="none" w:sz="0" w:space="0" w:color="auto"/>
                <w:right w:val="none" w:sz="0" w:space="0" w:color="auto"/>
              </w:divBdr>
            </w:div>
            <w:div w:id="705061173">
              <w:marLeft w:val="0"/>
              <w:marRight w:val="0"/>
              <w:marTop w:val="0"/>
              <w:marBottom w:val="0"/>
              <w:divBdr>
                <w:top w:val="none" w:sz="0" w:space="0" w:color="auto"/>
                <w:left w:val="none" w:sz="0" w:space="0" w:color="auto"/>
                <w:bottom w:val="none" w:sz="0" w:space="0" w:color="auto"/>
                <w:right w:val="none" w:sz="0" w:space="0" w:color="auto"/>
              </w:divBdr>
            </w:div>
            <w:div w:id="1617756652">
              <w:marLeft w:val="0"/>
              <w:marRight w:val="0"/>
              <w:marTop w:val="0"/>
              <w:marBottom w:val="0"/>
              <w:divBdr>
                <w:top w:val="none" w:sz="0" w:space="0" w:color="auto"/>
                <w:left w:val="none" w:sz="0" w:space="0" w:color="auto"/>
                <w:bottom w:val="none" w:sz="0" w:space="0" w:color="auto"/>
                <w:right w:val="none" w:sz="0" w:space="0" w:color="auto"/>
              </w:divBdr>
            </w:div>
            <w:div w:id="1345742214">
              <w:marLeft w:val="0"/>
              <w:marRight w:val="0"/>
              <w:marTop w:val="0"/>
              <w:marBottom w:val="0"/>
              <w:divBdr>
                <w:top w:val="none" w:sz="0" w:space="0" w:color="auto"/>
                <w:left w:val="none" w:sz="0" w:space="0" w:color="auto"/>
                <w:bottom w:val="none" w:sz="0" w:space="0" w:color="auto"/>
                <w:right w:val="none" w:sz="0" w:space="0" w:color="auto"/>
              </w:divBdr>
            </w:div>
            <w:div w:id="1889876957">
              <w:marLeft w:val="0"/>
              <w:marRight w:val="0"/>
              <w:marTop w:val="0"/>
              <w:marBottom w:val="0"/>
              <w:divBdr>
                <w:top w:val="none" w:sz="0" w:space="0" w:color="auto"/>
                <w:left w:val="none" w:sz="0" w:space="0" w:color="auto"/>
                <w:bottom w:val="none" w:sz="0" w:space="0" w:color="auto"/>
                <w:right w:val="none" w:sz="0" w:space="0" w:color="auto"/>
              </w:divBdr>
            </w:div>
            <w:div w:id="798493820">
              <w:marLeft w:val="0"/>
              <w:marRight w:val="0"/>
              <w:marTop w:val="0"/>
              <w:marBottom w:val="0"/>
              <w:divBdr>
                <w:top w:val="none" w:sz="0" w:space="0" w:color="auto"/>
                <w:left w:val="none" w:sz="0" w:space="0" w:color="auto"/>
                <w:bottom w:val="none" w:sz="0" w:space="0" w:color="auto"/>
                <w:right w:val="none" w:sz="0" w:space="0" w:color="auto"/>
              </w:divBdr>
            </w:div>
            <w:div w:id="1815682671">
              <w:marLeft w:val="0"/>
              <w:marRight w:val="0"/>
              <w:marTop w:val="0"/>
              <w:marBottom w:val="0"/>
              <w:divBdr>
                <w:top w:val="none" w:sz="0" w:space="0" w:color="auto"/>
                <w:left w:val="none" w:sz="0" w:space="0" w:color="auto"/>
                <w:bottom w:val="none" w:sz="0" w:space="0" w:color="auto"/>
                <w:right w:val="none" w:sz="0" w:space="0" w:color="auto"/>
              </w:divBdr>
            </w:div>
            <w:div w:id="113913990">
              <w:marLeft w:val="0"/>
              <w:marRight w:val="0"/>
              <w:marTop w:val="0"/>
              <w:marBottom w:val="0"/>
              <w:divBdr>
                <w:top w:val="none" w:sz="0" w:space="0" w:color="auto"/>
                <w:left w:val="none" w:sz="0" w:space="0" w:color="auto"/>
                <w:bottom w:val="none" w:sz="0" w:space="0" w:color="auto"/>
                <w:right w:val="none" w:sz="0" w:space="0" w:color="auto"/>
              </w:divBdr>
            </w:div>
            <w:div w:id="476263699">
              <w:marLeft w:val="0"/>
              <w:marRight w:val="0"/>
              <w:marTop w:val="0"/>
              <w:marBottom w:val="0"/>
              <w:divBdr>
                <w:top w:val="none" w:sz="0" w:space="0" w:color="auto"/>
                <w:left w:val="none" w:sz="0" w:space="0" w:color="auto"/>
                <w:bottom w:val="none" w:sz="0" w:space="0" w:color="auto"/>
                <w:right w:val="none" w:sz="0" w:space="0" w:color="auto"/>
              </w:divBdr>
            </w:div>
            <w:div w:id="716203278">
              <w:marLeft w:val="0"/>
              <w:marRight w:val="0"/>
              <w:marTop w:val="0"/>
              <w:marBottom w:val="0"/>
              <w:divBdr>
                <w:top w:val="none" w:sz="0" w:space="0" w:color="auto"/>
                <w:left w:val="none" w:sz="0" w:space="0" w:color="auto"/>
                <w:bottom w:val="none" w:sz="0" w:space="0" w:color="auto"/>
                <w:right w:val="none" w:sz="0" w:space="0" w:color="auto"/>
              </w:divBdr>
            </w:div>
            <w:div w:id="1842088897">
              <w:marLeft w:val="0"/>
              <w:marRight w:val="0"/>
              <w:marTop w:val="0"/>
              <w:marBottom w:val="0"/>
              <w:divBdr>
                <w:top w:val="none" w:sz="0" w:space="0" w:color="auto"/>
                <w:left w:val="none" w:sz="0" w:space="0" w:color="auto"/>
                <w:bottom w:val="none" w:sz="0" w:space="0" w:color="auto"/>
                <w:right w:val="none" w:sz="0" w:space="0" w:color="auto"/>
              </w:divBdr>
            </w:div>
            <w:div w:id="1736126373">
              <w:marLeft w:val="0"/>
              <w:marRight w:val="0"/>
              <w:marTop w:val="0"/>
              <w:marBottom w:val="0"/>
              <w:divBdr>
                <w:top w:val="none" w:sz="0" w:space="0" w:color="auto"/>
                <w:left w:val="none" w:sz="0" w:space="0" w:color="auto"/>
                <w:bottom w:val="none" w:sz="0" w:space="0" w:color="auto"/>
                <w:right w:val="none" w:sz="0" w:space="0" w:color="auto"/>
              </w:divBdr>
            </w:div>
            <w:div w:id="1523085255">
              <w:marLeft w:val="0"/>
              <w:marRight w:val="0"/>
              <w:marTop w:val="0"/>
              <w:marBottom w:val="0"/>
              <w:divBdr>
                <w:top w:val="none" w:sz="0" w:space="0" w:color="auto"/>
                <w:left w:val="none" w:sz="0" w:space="0" w:color="auto"/>
                <w:bottom w:val="none" w:sz="0" w:space="0" w:color="auto"/>
                <w:right w:val="none" w:sz="0" w:space="0" w:color="auto"/>
              </w:divBdr>
            </w:div>
            <w:div w:id="1585383662">
              <w:marLeft w:val="0"/>
              <w:marRight w:val="0"/>
              <w:marTop w:val="0"/>
              <w:marBottom w:val="0"/>
              <w:divBdr>
                <w:top w:val="none" w:sz="0" w:space="0" w:color="auto"/>
                <w:left w:val="none" w:sz="0" w:space="0" w:color="auto"/>
                <w:bottom w:val="none" w:sz="0" w:space="0" w:color="auto"/>
                <w:right w:val="none" w:sz="0" w:space="0" w:color="auto"/>
              </w:divBdr>
            </w:div>
            <w:div w:id="305017363">
              <w:marLeft w:val="0"/>
              <w:marRight w:val="0"/>
              <w:marTop w:val="0"/>
              <w:marBottom w:val="0"/>
              <w:divBdr>
                <w:top w:val="none" w:sz="0" w:space="0" w:color="auto"/>
                <w:left w:val="none" w:sz="0" w:space="0" w:color="auto"/>
                <w:bottom w:val="none" w:sz="0" w:space="0" w:color="auto"/>
                <w:right w:val="none" w:sz="0" w:space="0" w:color="auto"/>
              </w:divBdr>
            </w:div>
            <w:div w:id="639845248">
              <w:marLeft w:val="0"/>
              <w:marRight w:val="0"/>
              <w:marTop w:val="0"/>
              <w:marBottom w:val="0"/>
              <w:divBdr>
                <w:top w:val="none" w:sz="0" w:space="0" w:color="auto"/>
                <w:left w:val="none" w:sz="0" w:space="0" w:color="auto"/>
                <w:bottom w:val="none" w:sz="0" w:space="0" w:color="auto"/>
                <w:right w:val="none" w:sz="0" w:space="0" w:color="auto"/>
              </w:divBdr>
            </w:div>
            <w:div w:id="404423266">
              <w:marLeft w:val="0"/>
              <w:marRight w:val="0"/>
              <w:marTop w:val="0"/>
              <w:marBottom w:val="0"/>
              <w:divBdr>
                <w:top w:val="none" w:sz="0" w:space="0" w:color="auto"/>
                <w:left w:val="none" w:sz="0" w:space="0" w:color="auto"/>
                <w:bottom w:val="none" w:sz="0" w:space="0" w:color="auto"/>
                <w:right w:val="none" w:sz="0" w:space="0" w:color="auto"/>
              </w:divBdr>
            </w:div>
            <w:div w:id="2059158486">
              <w:marLeft w:val="0"/>
              <w:marRight w:val="0"/>
              <w:marTop w:val="0"/>
              <w:marBottom w:val="0"/>
              <w:divBdr>
                <w:top w:val="none" w:sz="0" w:space="0" w:color="auto"/>
                <w:left w:val="none" w:sz="0" w:space="0" w:color="auto"/>
                <w:bottom w:val="none" w:sz="0" w:space="0" w:color="auto"/>
                <w:right w:val="none" w:sz="0" w:space="0" w:color="auto"/>
              </w:divBdr>
            </w:div>
            <w:div w:id="2132818450">
              <w:marLeft w:val="0"/>
              <w:marRight w:val="0"/>
              <w:marTop w:val="0"/>
              <w:marBottom w:val="0"/>
              <w:divBdr>
                <w:top w:val="none" w:sz="0" w:space="0" w:color="auto"/>
                <w:left w:val="none" w:sz="0" w:space="0" w:color="auto"/>
                <w:bottom w:val="none" w:sz="0" w:space="0" w:color="auto"/>
                <w:right w:val="none" w:sz="0" w:space="0" w:color="auto"/>
              </w:divBdr>
            </w:div>
            <w:div w:id="1764497734">
              <w:marLeft w:val="0"/>
              <w:marRight w:val="0"/>
              <w:marTop w:val="0"/>
              <w:marBottom w:val="0"/>
              <w:divBdr>
                <w:top w:val="none" w:sz="0" w:space="0" w:color="auto"/>
                <w:left w:val="none" w:sz="0" w:space="0" w:color="auto"/>
                <w:bottom w:val="none" w:sz="0" w:space="0" w:color="auto"/>
                <w:right w:val="none" w:sz="0" w:space="0" w:color="auto"/>
              </w:divBdr>
            </w:div>
            <w:div w:id="641542316">
              <w:marLeft w:val="0"/>
              <w:marRight w:val="0"/>
              <w:marTop w:val="0"/>
              <w:marBottom w:val="0"/>
              <w:divBdr>
                <w:top w:val="none" w:sz="0" w:space="0" w:color="auto"/>
                <w:left w:val="none" w:sz="0" w:space="0" w:color="auto"/>
                <w:bottom w:val="none" w:sz="0" w:space="0" w:color="auto"/>
                <w:right w:val="none" w:sz="0" w:space="0" w:color="auto"/>
              </w:divBdr>
            </w:div>
            <w:div w:id="1849515184">
              <w:marLeft w:val="0"/>
              <w:marRight w:val="0"/>
              <w:marTop w:val="0"/>
              <w:marBottom w:val="0"/>
              <w:divBdr>
                <w:top w:val="none" w:sz="0" w:space="0" w:color="auto"/>
                <w:left w:val="none" w:sz="0" w:space="0" w:color="auto"/>
                <w:bottom w:val="none" w:sz="0" w:space="0" w:color="auto"/>
                <w:right w:val="none" w:sz="0" w:space="0" w:color="auto"/>
              </w:divBdr>
            </w:div>
            <w:div w:id="1881240435">
              <w:marLeft w:val="0"/>
              <w:marRight w:val="0"/>
              <w:marTop w:val="0"/>
              <w:marBottom w:val="0"/>
              <w:divBdr>
                <w:top w:val="none" w:sz="0" w:space="0" w:color="auto"/>
                <w:left w:val="none" w:sz="0" w:space="0" w:color="auto"/>
                <w:bottom w:val="none" w:sz="0" w:space="0" w:color="auto"/>
                <w:right w:val="none" w:sz="0" w:space="0" w:color="auto"/>
              </w:divBdr>
            </w:div>
            <w:div w:id="716516743">
              <w:marLeft w:val="0"/>
              <w:marRight w:val="0"/>
              <w:marTop w:val="0"/>
              <w:marBottom w:val="0"/>
              <w:divBdr>
                <w:top w:val="none" w:sz="0" w:space="0" w:color="auto"/>
                <w:left w:val="none" w:sz="0" w:space="0" w:color="auto"/>
                <w:bottom w:val="none" w:sz="0" w:space="0" w:color="auto"/>
                <w:right w:val="none" w:sz="0" w:space="0" w:color="auto"/>
              </w:divBdr>
            </w:div>
            <w:div w:id="992486555">
              <w:marLeft w:val="0"/>
              <w:marRight w:val="0"/>
              <w:marTop w:val="0"/>
              <w:marBottom w:val="0"/>
              <w:divBdr>
                <w:top w:val="none" w:sz="0" w:space="0" w:color="auto"/>
                <w:left w:val="none" w:sz="0" w:space="0" w:color="auto"/>
                <w:bottom w:val="none" w:sz="0" w:space="0" w:color="auto"/>
                <w:right w:val="none" w:sz="0" w:space="0" w:color="auto"/>
              </w:divBdr>
            </w:div>
            <w:div w:id="1834249434">
              <w:marLeft w:val="0"/>
              <w:marRight w:val="0"/>
              <w:marTop w:val="0"/>
              <w:marBottom w:val="0"/>
              <w:divBdr>
                <w:top w:val="none" w:sz="0" w:space="0" w:color="auto"/>
                <w:left w:val="none" w:sz="0" w:space="0" w:color="auto"/>
                <w:bottom w:val="none" w:sz="0" w:space="0" w:color="auto"/>
                <w:right w:val="none" w:sz="0" w:space="0" w:color="auto"/>
              </w:divBdr>
            </w:div>
            <w:div w:id="574435513">
              <w:marLeft w:val="0"/>
              <w:marRight w:val="0"/>
              <w:marTop w:val="0"/>
              <w:marBottom w:val="0"/>
              <w:divBdr>
                <w:top w:val="none" w:sz="0" w:space="0" w:color="auto"/>
                <w:left w:val="none" w:sz="0" w:space="0" w:color="auto"/>
                <w:bottom w:val="none" w:sz="0" w:space="0" w:color="auto"/>
                <w:right w:val="none" w:sz="0" w:space="0" w:color="auto"/>
              </w:divBdr>
            </w:div>
            <w:div w:id="922299839">
              <w:marLeft w:val="0"/>
              <w:marRight w:val="0"/>
              <w:marTop w:val="0"/>
              <w:marBottom w:val="0"/>
              <w:divBdr>
                <w:top w:val="none" w:sz="0" w:space="0" w:color="auto"/>
                <w:left w:val="none" w:sz="0" w:space="0" w:color="auto"/>
                <w:bottom w:val="none" w:sz="0" w:space="0" w:color="auto"/>
                <w:right w:val="none" w:sz="0" w:space="0" w:color="auto"/>
              </w:divBdr>
            </w:div>
            <w:div w:id="466121513">
              <w:marLeft w:val="0"/>
              <w:marRight w:val="0"/>
              <w:marTop w:val="0"/>
              <w:marBottom w:val="0"/>
              <w:divBdr>
                <w:top w:val="none" w:sz="0" w:space="0" w:color="auto"/>
                <w:left w:val="none" w:sz="0" w:space="0" w:color="auto"/>
                <w:bottom w:val="none" w:sz="0" w:space="0" w:color="auto"/>
                <w:right w:val="none" w:sz="0" w:space="0" w:color="auto"/>
              </w:divBdr>
            </w:div>
            <w:div w:id="130444337">
              <w:marLeft w:val="0"/>
              <w:marRight w:val="0"/>
              <w:marTop w:val="0"/>
              <w:marBottom w:val="0"/>
              <w:divBdr>
                <w:top w:val="none" w:sz="0" w:space="0" w:color="auto"/>
                <w:left w:val="none" w:sz="0" w:space="0" w:color="auto"/>
                <w:bottom w:val="none" w:sz="0" w:space="0" w:color="auto"/>
                <w:right w:val="none" w:sz="0" w:space="0" w:color="auto"/>
              </w:divBdr>
            </w:div>
            <w:div w:id="881399619">
              <w:marLeft w:val="0"/>
              <w:marRight w:val="0"/>
              <w:marTop w:val="0"/>
              <w:marBottom w:val="0"/>
              <w:divBdr>
                <w:top w:val="none" w:sz="0" w:space="0" w:color="auto"/>
                <w:left w:val="none" w:sz="0" w:space="0" w:color="auto"/>
                <w:bottom w:val="none" w:sz="0" w:space="0" w:color="auto"/>
                <w:right w:val="none" w:sz="0" w:space="0" w:color="auto"/>
              </w:divBdr>
            </w:div>
            <w:div w:id="1945188238">
              <w:marLeft w:val="0"/>
              <w:marRight w:val="0"/>
              <w:marTop w:val="0"/>
              <w:marBottom w:val="0"/>
              <w:divBdr>
                <w:top w:val="none" w:sz="0" w:space="0" w:color="auto"/>
                <w:left w:val="none" w:sz="0" w:space="0" w:color="auto"/>
                <w:bottom w:val="none" w:sz="0" w:space="0" w:color="auto"/>
                <w:right w:val="none" w:sz="0" w:space="0" w:color="auto"/>
              </w:divBdr>
            </w:div>
            <w:div w:id="1228301012">
              <w:marLeft w:val="0"/>
              <w:marRight w:val="0"/>
              <w:marTop w:val="0"/>
              <w:marBottom w:val="0"/>
              <w:divBdr>
                <w:top w:val="none" w:sz="0" w:space="0" w:color="auto"/>
                <w:left w:val="none" w:sz="0" w:space="0" w:color="auto"/>
                <w:bottom w:val="none" w:sz="0" w:space="0" w:color="auto"/>
                <w:right w:val="none" w:sz="0" w:space="0" w:color="auto"/>
              </w:divBdr>
            </w:div>
            <w:div w:id="2144735548">
              <w:marLeft w:val="0"/>
              <w:marRight w:val="0"/>
              <w:marTop w:val="0"/>
              <w:marBottom w:val="0"/>
              <w:divBdr>
                <w:top w:val="none" w:sz="0" w:space="0" w:color="auto"/>
                <w:left w:val="none" w:sz="0" w:space="0" w:color="auto"/>
                <w:bottom w:val="none" w:sz="0" w:space="0" w:color="auto"/>
                <w:right w:val="none" w:sz="0" w:space="0" w:color="auto"/>
              </w:divBdr>
            </w:div>
            <w:div w:id="768696729">
              <w:marLeft w:val="0"/>
              <w:marRight w:val="0"/>
              <w:marTop w:val="0"/>
              <w:marBottom w:val="0"/>
              <w:divBdr>
                <w:top w:val="none" w:sz="0" w:space="0" w:color="auto"/>
                <w:left w:val="none" w:sz="0" w:space="0" w:color="auto"/>
                <w:bottom w:val="none" w:sz="0" w:space="0" w:color="auto"/>
                <w:right w:val="none" w:sz="0" w:space="0" w:color="auto"/>
              </w:divBdr>
            </w:div>
            <w:div w:id="1292632731">
              <w:marLeft w:val="0"/>
              <w:marRight w:val="0"/>
              <w:marTop w:val="0"/>
              <w:marBottom w:val="0"/>
              <w:divBdr>
                <w:top w:val="none" w:sz="0" w:space="0" w:color="auto"/>
                <w:left w:val="none" w:sz="0" w:space="0" w:color="auto"/>
                <w:bottom w:val="none" w:sz="0" w:space="0" w:color="auto"/>
                <w:right w:val="none" w:sz="0" w:space="0" w:color="auto"/>
              </w:divBdr>
            </w:div>
            <w:div w:id="2009552340">
              <w:marLeft w:val="0"/>
              <w:marRight w:val="0"/>
              <w:marTop w:val="0"/>
              <w:marBottom w:val="0"/>
              <w:divBdr>
                <w:top w:val="none" w:sz="0" w:space="0" w:color="auto"/>
                <w:left w:val="none" w:sz="0" w:space="0" w:color="auto"/>
                <w:bottom w:val="none" w:sz="0" w:space="0" w:color="auto"/>
                <w:right w:val="none" w:sz="0" w:space="0" w:color="auto"/>
              </w:divBdr>
            </w:div>
            <w:div w:id="1349138840">
              <w:marLeft w:val="0"/>
              <w:marRight w:val="0"/>
              <w:marTop w:val="0"/>
              <w:marBottom w:val="0"/>
              <w:divBdr>
                <w:top w:val="none" w:sz="0" w:space="0" w:color="auto"/>
                <w:left w:val="none" w:sz="0" w:space="0" w:color="auto"/>
                <w:bottom w:val="none" w:sz="0" w:space="0" w:color="auto"/>
                <w:right w:val="none" w:sz="0" w:space="0" w:color="auto"/>
              </w:divBdr>
            </w:div>
            <w:div w:id="677462596">
              <w:marLeft w:val="0"/>
              <w:marRight w:val="0"/>
              <w:marTop w:val="0"/>
              <w:marBottom w:val="0"/>
              <w:divBdr>
                <w:top w:val="none" w:sz="0" w:space="0" w:color="auto"/>
                <w:left w:val="none" w:sz="0" w:space="0" w:color="auto"/>
                <w:bottom w:val="none" w:sz="0" w:space="0" w:color="auto"/>
                <w:right w:val="none" w:sz="0" w:space="0" w:color="auto"/>
              </w:divBdr>
            </w:div>
            <w:div w:id="1018777108">
              <w:marLeft w:val="0"/>
              <w:marRight w:val="0"/>
              <w:marTop w:val="0"/>
              <w:marBottom w:val="0"/>
              <w:divBdr>
                <w:top w:val="none" w:sz="0" w:space="0" w:color="auto"/>
                <w:left w:val="none" w:sz="0" w:space="0" w:color="auto"/>
                <w:bottom w:val="none" w:sz="0" w:space="0" w:color="auto"/>
                <w:right w:val="none" w:sz="0" w:space="0" w:color="auto"/>
              </w:divBdr>
            </w:div>
            <w:div w:id="1757244302">
              <w:marLeft w:val="0"/>
              <w:marRight w:val="0"/>
              <w:marTop w:val="0"/>
              <w:marBottom w:val="0"/>
              <w:divBdr>
                <w:top w:val="none" w:sz="0" w:space="0" w:color="auto"/>
                <w:left w:val="none" w:sz="0" w:space="0" w:color="auto"/>
                <w:bottom w:val="none" w:sz="0" w:space="0" w:color="auto"/>
                <w:right w:val="none" w:sz="0" w:space="0" w:color="auto"/>
              </w:divBdr>
            </w:div>
            <w:div w:id="1179201441">
              <w:marLeft w:val="0"/>
              <w:marRight w:val="0"/>
              <w:marTop w:val="0"/>
              <w:marBottom w:val="0"/>
              <w:divBdr>
                <w:top w:val="none" w:sz="0" w:space="0" w:color="auto"/>
                <w:left w:val="none" w:sz="0" w:space="0" w:color="auto"/>
                <w:bottom w:val="none" w:sz="0" w:space="0" w:color="auto"/>
                <w:right w:val="none" w:sz="0" w:space="0" w:color="auto"/>
              </w:divBdr>
            </w:div>
            <w:div w:id="993683579">
              <w:marLeft w:val="0"/>
              <w:marRight w:val="0"/>
              <w:marTop w:val="0"/>
              <w:marBottom w:val="0"/>
              <w:divBdr>
                <w:top w:val="none" w:sz="0" w:space="0" w:color="auto"/>
                <w:left w:val="none" w:sz="0" w:space="0" w:color="auto"/>
                <w:bottom w:val="none" w:sz="0" w:space="0" w:color="auto"/>
                <w:right w:val="none" w:sz="0" w:space="0" w:color="auto"/>
              </w:divBdr>
            </w:div>
            <w:div w:id="1543637302">
              <w:marLeft w:val="0"/>
              <w:marRight w:val="0"/>
              <w:marTop w:val="0"/>
              <w:marBottom w:val="0"/>
              <w:divBdr>
                <w:top w:val="none" w:sz="0" w:space="0" w:color="auto"/>
                <w:left w:val="none" w:sz="0" w:space="0" w:color="auto"/>
                <w:bottom w:val="none" w:sz="0" w:space="0" w:color="auto"/>
                <w:right w:val="none" w:sz="0" w:space="0" w:color="auto"/>
              </w:divBdr>
            </w:div>
            <w:div w:id="1985885892">
              <w:marLeft w:val="0"/>
              <w:marRight w:val="0"/>
              <w:marTop w:val="0"/>
              <w:marBottom w:val="0"/>
              <w:divBdr>
                <w:top w:val="none" w:sz="0" w:space="0" w:color="auto"/>
                <w:left w:val="none" w:sz="0" w:space="0" w:color="auto"/>
                <w:bottom w:val="none" w:sz="0" w:space="0" w:color="auto"/>
                <w:right w:val="none" w:sz="0" w:space="0" w:color="auto"/>
              </w:divBdr>
            </w:div>
            <w:div w:id="62073038">
              <w:marLeft w:val="0"/>
              <w:marRight w:val="0"/>
              <w:marTop w:val="0"/>
              <w:marBottom w:val="0"/>
              <w:divBdr>
                <w:top w:val="none" w:sz="0" w:space="0" w:color="auto"/>
                <w:left w:val="none" w:sz="0" w:space="0" w:color="auto"/>
                <w:bottom w:val="none" w:sz="0" w:space="0" w:color="auto"/>
                <w:right w:val="none" w:sz="0" w:space="0" w:color="auto"/>
              </w:divBdr>
            </w:div>
            <w:div w:id="1981419759">
              <w:marLeft w:val="0"/>
              <w:marRight w:val="0"/>
              <w:marTop w:val="0"/>
              <w:marBottom w:val="0"/>
              <w:divBdr>
                <w:top w:val="none" w:sz="0" w:space="0" w:color="auto"/>
                <w:left w:val="none" w:sz="0" w:space="0" w:color="auto"/>
                <w:bottom w:val="none" w:sz="0" w:space="0" w:color="auto"/>
                <w:right w:val="none" w:sz="0" w:space="0" w:color="auto"/>
              </w:divBdr>
            </w:div>
            <w:div w:id="954017606">
              <w:marLeft w:val="0"/>
              <w:marRight w:val="0"/>
              <w:marTop w:val="0"/>
              <w:marBottom w:val="0"/>
              <w:divBdr>
                <w:top w:val="none" w:sz="0" w:space="0" w:color="auto"/>
                <w:left w:val="none" w:sz="0" w:space="0" w:color="auto"/>
                <w:bottom w:val="none" w:sz="0" w:space="0" w:color="auto"/>
                <w:right w:val="none" w:sz="0" w:space="0" w:color="auto"/>
              </w:divBdr>
            </w:div>
            <w:div w:id="725571227">
              <w:marLeft w:val="0"/>
              <w:marRight w:val="0"/>
              <w:marTop w:val="0"/>
              <w:marBottom w:val="0"/>
              <w:divBdr>
                <w:top w:val="none" w:sz="0" w:space="0" w:color="auto"/>
                <w:left w:val="none" w:sz="0" w:space="0" w:color="auto"/>
                <w:bottom w:val="none" w:sz="0" w:space="0" w:color="auto"/>
                <w:right w:val="none" w:sz="0" w:space="0" w:color="auto"/>
              </w:divBdr>
            </w:div>
            <w:div w:id="629215648">
              <w:marLeft w:val="0"/>
              <w:marRight w:val="0"/>
              <w:marTop w:val="0"/>
              <w:marBottom w:val="0"/>
              <w:divBdr>
                <w:top w:val="none" w:sz="0" w:space="0" w:color="auto"/>
                <w:left w:val="none" w:sz="0" w:space="0" w:color="auto"/>
                <w:bottom w:val="none" w:sz="0" w:space="0" w:color="auto"/>
                <w:right w:val="none" w:sz="0" w:space="0" w:color="auto"/>
              </w:divBdr>
            </w:div>
            <w:div w:id="899829415">
              <w:marLeft w:val="0"/>
              <w:marRight w:val="0"/>
              <w:marTop w:val="0"/>
              <w:marBottom w:val="0"/>
              <w:divBdr>
                <w:top w:val="none" w:sz="0" w:space="0" w:color="auto"/>
                <w:left w:val="none" w:sz="0" w:space="0" w:color="auto"/>
                <w:bottom w:val="none" w:sz="0" w:space="0" w:color="auto"/>
                <w:right w:val="none" w:sz="0" w:space="0" w:color="auto"/>
              </w:divBdr>
            </w:div>
            <w:div w:id="2050641204">
              <w:marLeft w:val="0"/>
              <w:marRight w:val="0"/>
              <w:marTop w:val="0"/>
              <w:marBottom w:val="0"/>
              <w:divBdr>
                <w:top w:val="none" w:sz="0" w:space="0" w:color="auto"/>
                <w:left w:val="none" w:sz="0" w:space="0" w:color="auto"/>
                <w:bottom w:val="none" w:sz="0" w:space="0" w:color="auto"/>
                <w:right w:val="none" w:sz="0" w:space="0" w:color="auto"/>
              </w:divBdr>
            </w:div>
            <w:div w:id="1853834249">
              <w:marLeft w:val="0"/>
              <w:marRight w:val="0"/>
              <w:marTop w:val="0"/>
              <w:marBottom w:val="0"/>
              <w:divBdr>
                <w:top w:val="none" w:sz="0" w:space="0" w:color="auto"/>
                <w:left w:val="none" w:sz="0" w:space="0" w:color="auto"/>
                <w:bottom w:val="none" w:sz="0" w:space="0" w:color="auto"/>
                <w:right w:val="none" w:sz="0" w:space="0" w:color="auto"/>
              </w:divBdr>
            </w:div>
            <w:div w:id="851336651">
              <w:marLeft w:val="0"/>
              <w:marRight w:val="0"/>
              <w:marTop w:val="0"/>
              <w:marBottom w:val="0"/>
              <w:divBdr>
                <w:top w:val="none" w:sz="0" w:space="0" w:color="auto"/>
                <w:left w:val="none" w:sz="0" w:space="0" w:color="auto"/>
                <w:bottom w:val="none" w:sz="0" w:space="0" w:color="auto"/>
                <w:right w:val="none" w:sz="0" w:space="0" w:color="auto"/>
              </w:divBdr>
            </w:div>
            <w:div w:id="1486966946">
              <w:marLeft w:val="0"/>
              <w:marRight w:val="0"/>
              <w:marTop w:val="0"/>
              <w:marBottom w:val="0"/>
              <w:divBdr>
                <w:top w:val="none" w:sz="0" w:space="0" w:color="auto"/>
                <w:left w:val="none" w:sz="0" w:space="0" w:color="auto"/>
                <w:bottom w:val="none" w:sz="0" w:space="0" w:color="auto"/>
                <w:right w:val="none" w:sz="0" w:space="0" w:color="auto"/>
              </w:divBdr>
            </w:div>
            <w:div w:id="135729969">
              <w:marLeft w:val="0"/>
              <w:marRight w:val="0"/>
              <w:marTop w:val="0"/>
              <w:marBottom w:val="0"/>
              <w:divBdr>
                <w:top w:val="none" w:sz="0" w:space="0" w:color="auto"/>
                <w:left w:val="none" w:sz="0" w:space="0" w:color="auto"/>
                <w:bottom w:val="none" w:sz="0" w:space="0" w:color="auto"/>
                <w:right w:val="none" w:sz="0" w:space="0" w:color="auto"/>
              </w:divBdr>
            </w:div>
            <w:div w:id="1584290911">
              <w:marLeft w:val="0"/>
              <w:marRight w:val="0"/>
              <w:marTop w:val="0"/>
              <w:marBottom w:val="0"/>
              <w:divBdr>
                <w:top w:val="none" w:sz="0" w:space="0" w:color="auto"/>
                <w:left w:val="none" w:sz="0" w:space="0" w:color="auto"/>
                <w:bottom w:val="none" w:sz="0" w:space="0" w:color="auto"/>
                <w:right w:val="none" w:sz="0" w:space="0" w:color="auto"/>
              </w:divBdr>
            </w:div>
            <w:div w:id="1510216716">
              <w:marLeft w:val="0"/>
              <w:marRight w:val="0"/>
              <w:marTop w:val="0"/>
              <w:marBottom w:val="0"/>
              <w:divBdr>
                <w:top w:val="none" w:sz="0" w:space="0" w:color="auto"/>
                <w:left w:val="none" w:sz="0" w:space="0" w:color="auto"/>
                <w:bottom w:val="none" w:sz="0" w:space="0" w:color="auto"/>
                <w:right w:val="none" w:sz="0" w:space="0" w:color="auto"/>
              </w:divBdr>
            </w:div>
            <w:div w:id="434058215">
              <w:marLeft w:val="0"/>
              <w:marRight w:val="0"/>
              <w:marTop w:val="0"/>
              <w:marBottom w:val="0"/>
              <w:divBdr>
                <w:top w:val="none" w:sz="0" w:space="0" w:color="auto"/>
                <w:left w:val="none" w:sz="0" w:space="0" w:color="auto"/>
                <w:bottom w:val="none" w:sz="0" w:space="0" w:color="auto"/>
                <w:right w:val="none" w:sz="0" w:space="0" w:color="auto"/>
              </w:divBdr>
            </w:div>
            <w:div w:id="1050156983">
              <w:marLeft w:val="0"/>
              <w:marRight w:val="0"/>
              <w:marTop w:val="0"/>
              <w:marBottom w:val="0"/>
              <w:divBdr>
                <w:top w:val="none" w:sz="0" w:space="0" w:color="auto"/>
                <w:left w:val="none" w:sz="0" w:space="0" w:color="auto"/>
                <w:bottom w:val="none" w:sz="0" w:space="0" w:color="auto"/>
                <w:right w:val="none" w:sz="0" w:space="0" w:color="auto"/>
              </w:divBdr>
            </w:div>
            <w:div w:id="1358963130">
              <w:marLeft w:val="0"/>
              <w:marRight w:val="0"/>
              <w:marTop w:val="0"/>
              <w:marBottom w:val="0"/>
              <w:divBdr>
                <w:top w:val="none" w:sz="0" w:space="0" w:color="auto"/>
                <w:left w:val="none" w:sz="0" w:space="0" w:color="auto"/>
                <w:bottom w:val="none" w:sz="0" w:space="0" w:color="auto"/>
                <w:right w:val="none" w:sz="0" w:space="0" w:color="auto"/>
              </w:divBdr>
            </w:div>
            <w:div w:id="1658997481">
              <w:marLeft w:val="0"/>
              <w:marRight w:val="0"/>
              <w:marTop w:val="0"/>
              <w:marBottom w:val="0"/>
              <w:divBdr>
                <w:top w:val="none" w:sz="0" w:space="0" w:color="auto"/>
                <w:left w:val="none" w:sz="0" w:space="0" w:color="auto"/>
                <w:bottom w:val="none" w:sz="0" w:space="0" w:color="auto"/>
                <w:right w:val="none" w:sz="0" w:space="0" w:color="auto"/>
              </w:divBdr>
            </w:div>
            <w:div w:id="2005668064">
              <w:marLeft w:val="0"/>
              <w:marRight w:val="0"/>
              <w:marTop w:val="0"/>
              <w:marBottom w:val="0"/>
              <w:divBdr>
                <w:top w:val="none" w:sz="0" w:space="0" w:color="auto"/>
                <w:left w:val="none" w:sz="0" w:space="0" w:color="auto"/>
                <w:bottom w:val="none" w:sz="0" w:space="0" w:color="auto"/>
                <w:right w:val="none" w:sz="0" w:space="0" w:color="auto"/>
              </w:divBdr>
            </w:div>
            <w:div w:id="1698844901">
              <w:marLeft w:val="0"/>
              <w:marRight w:val="0"/>
              <w:marTop w:val="0"/>
              <w:marBottom w:val="0"/>
              <w:divBdr>
                <w:top w:val="none" w:sz="0" w:space="0" w:color="auto"/>
                <w:left w:val="none" w:sz="0" w:space="0" w:color="auto"/>
                <w:bottom w:val="none" w:sz="0" w:space="0" w:color="auto"/>
                <w:right w:val="none" w:sz="0" w:space="0" w:color="auto"/>
              </w:divBdr>
            </w:div>
            <w:div w:id="266693597">
              <w:marLeft w:val="0"/>
              <w:marRight w:val="0"/>
              <w:marTop w:val="0"/>
              <w:marBottom w:val="0"/>
              <w:divBdr>
                <w:top w:val="none" w:sz="0" w:space="0" w:color="auto"/>
                <w:left w:val="none" w:sz="0" w:space="0" w:color="auto"/>
                <w:bottom w:val="none" w:sz="0" w:space="0" w:color="auto"/>
                <w:right w:val="none" w:sz="0" w:space="0" w:color="auto"/>
              </w:divBdr>
            </w:div>
            <w:div w:id="931166734">
              <w:marLeft w:val="0"/>
              <w:marRight w:val="0"/>
              <w:marTop w:val="0"/>
              <w:marBottom w:val="0"/>
              <w:divBdr>
                <w:top w:val="none" w:sz="0" w:space="0" w:color="auto"/>
                <w:left w:val="none" w:sz="0" w:space="0" w:color="auto"/>
                <w:bottom w:val="none" w:sz="0" w:space="0" w:color="auto"/>
                <w:right w:val="none" w:sz="0" w:space="0" w:color="auto"/>
              </w:divBdr>
            </w:div>
            <w:div w:id="241529291">
              <w:marLeft w:val="0"/>
              <w:marRight w:val="0"/>
              <w:marTop w:val="0"/>
              <w:marBottom w:val="0"/>
              <w:divBdr>
                <w:top w:val="none" w:sz="0" w:space="0" w:color="auto"/>
                <w:left w:val="none" w:sz="0" w:space="0" w:color="auto"/>
                <w:bottom w:val="none" w:sz="0" w:space="0" w:color="auto"/>
                <w:right w:val="none" w:sz="0" w:space="0" w:color="auto"/>
              </w:divBdr>
            </w:div>
            <w:div w:id="739056292">
              <w:marLeft w:val="0"/>
              <w:marRight w:val="0"/>
              <w:marTop w:val="0"/>
              <w:marBottom w:val="0"/>
              <w:divBdr>
                <w:top w:val="none" w:sz="0" w:space="0" w:color="auto"/>
                <w:left w:val="none" w:sz="0" w:space="0" w:color="auto"/>
                <w:bottom w:val="none" w:sz="0" w:space="0" w:color="auto"/>
                <w:right w:val="none" w:sz="0" w:space="0" w:color="auto"/>
              </w:divBdr>
            </w:div>
            <w:div w:id="402412207">
              <w:marLeft w:val="0"/>
              <w:marRight w:val="0"/>
              <w:marTop w:val="0"/>
              <w:marBottom w:val="0"/>
              <w:divBdr>
                <w:top w:val="none" w:sz="0" w:space="0" w:color="auto"/>
                <w:left w:val="none" w:sz="0" w:space="0" w:color="auto"/>
                <w:bottom w:val="none" w:sz="0" w:space="0" w:color="auto"/>
                <w:right w:val="none" w:sz="0" w:space="0" w:color="auto"/>
              </w:divBdr>
            </w:div>
            <w:div w:id="666177657">
              <w:marLeft w:val="0"/>
              <w:marRight w:val="0"/>
              <w:marTop w:val="0"/>
              <w:marBottom w:val="0"/>
              <w:divBdr>
                <w:top w:val="none" w:sz="0" w:space="0" w:color="auto"/>
                <w:left w:val="none" w:sz="0" w:space="0" w:color="auto"/>
                <w:bottom w:val="none" w:sz="0" w:space="0" w:color="auto"/>
                <w:right w:val="none" w:sz="0" w:space="0" w:color="auto"/>
              </w:divBdr>
            </w:div>
            <w:div w:id="2126995869">
              <w:marLeft w:val="0"/>
              <w:marRight w:val="0"/>
              <w:marTop w:val="0"/>
              <w:marBottom w:val="0"/>
              <w:divBdr>
                <w:top w:val="none" w:sz="0" w:space="0" w:color="auto"/>
                <w:left w:val="none" w:sz="0" w:space="0" w:color="auto"/>
                <w:bottom w:val="none" w:sz="0" w:space="0" w:color="auto"/>
                <w:right w:val="none" w:sz="0" w:space="0" w:color="auto"/>
              </w:divBdr>
            </w:div>
            <w:div w:id="1567642616">
              <w:marLeft w:val="0"/>
              <w:marRight w:val="0"/>
              <w:marTop w:val="0"/>
              <w:marBottom w:val="0"/>
              <w:divBdr>
                <w:top w:val="none" w:sz="0" w:space="0" w:color="auto"/>
                <w:left w:val="none" w:sz="0" w:space="0" w:color="auto"/>
                <w:bottom w:val="none" w:sz="0" w:space="0" w:color="auto"/>
                <w:right w:val="none" w:sz="0" w:space="0" w:color="auto"/>
              </w:divBdr>
            </w:div>
            <w:div w:id="2115397363">
              <w:marLeft w:val="0"/>
              <w:marRight w:val="0"/>
              <w:marTop w:val="0"/>
              <w:marBottom w:val="0"/>
              <w:divBdr>
                <w:top w:val="none" w:sz="0" w:space="0" w:color="auto"/>
                <w:left w:val="none" w:sz="0" w:space="0" w:color="auto"/>
                <w:bottom w:val="none" w:sz="0" w:space="0" w:color="auto"/>
                <w:right w:val="none" w:sz="0" w:space="0" w:color="auto"/>
              </w:divBdr>
            </w:div>
            <w:div w:id="653148574">
              <w:marLeft w:val="0"/>
              <w:marRight w:val="0"/>
              <w:marTop w:val="0"/>
              <w:marBottom w:val="0"/>
              <w:divBdr>
                <w:top w:val="none" w:sz="0" w:space="0" w:color="auto"/>
                <w:left w:val="none" w:sz="0" w:space="0" w:color="auto"/>
                <w:bottom w:val="none" w:sz="0" w:space="0" w:color="auto"/>
                <w:right w:val="none" w:sz="0" w:space="0" w:color="auto"/>
              </w:divBdr>
            </w:div>
            <w:div w:id="1698189327">
              <w:marLeft w:val="0"/>
              <w:marRight w:val="0"/>
              <w:marTop w:val="0"/>
              <w:marBottom w:val="0"/>
              <w:divBdr>
                <w:top w:val="none" w:sz="0" w:space="0" w:color="auto"/>
                <w:left w:val="none" w:sz="0" w:space="0" w:color="auto"/>
                <w:bottom w:val="none" w:sz="0" w:space="0" w:color="auto"/>
                <w:right w:val="none" w:sz="0" w:space="0" w:color="auto"/>
              </w:divBdr>
            </w:div>
            <w:div w:id="1961759675">
              <w:marLeft w:val="0"/>
              <w:marRight w:val="0"/>
              <w:marTop w:val="0"/>
              <w:marBottom w:val="0"/>
              <w:divBdr>
                <w:top w:val="none" w:sz="0" w:space="0" w:color="auto"/>
                <w:left w:val="none" w:sz="0" w:space="0" w:color="auto"/>
                <w:bottom w:val="none" w:sz="0" w:space="0" w:color="auto"/>
                <w:right w:val="none" w:sz="0" w:space="0" w:color="auto"/>
              </w:divBdr>
            </w:div>
            <w:div w:id="1834753840">
              <w:marLeft w:val="0"/>
              <w:marRight w:val="0"/>
              <w:marTop w:val="0"/>
              <w:marBottom w:val="0"/>
              <w:divBdr>
                <w:top w:val="none" w:sz="0" w:space="0" w:color="auto"/>
                <w:left w:val="none" w:sz="0" w:space="0" w:color="auto"/>
                <w:bottom w:val="none" w:sz="0" w:space="0" w:color="auto"/>
                <w:right w:val="none" w:sz="0" w:space="0" w:color="auto"/>
              </w:divBdr>
            </w:div>
            <w:div w:id="247006564">
              <w:marLeft w:val="0"/>
              <w:marRight w:val="0"/>
              <w:marTop w:val="0"/>
              <w:marBottom w:val="0"/>
              <w:divBdr>
                <w:top w:val="none" w:sz="0" w:space="0" w:color="auto"/>
                <w:left w:val="none" w:sz="0" w:space="0" w:color="auto"/>
                <w:bottom w:val="none" w:sz="0" w:space="0" w:color="auto"/>
                <w:right w:val="none" w:sz="0" w:space="0" w:color="auto"/>
              </w:divBdr>
            </w:div>
            <w:div w:id="1549874994">
              <w:marLeft w:val="0"/>
              <w:marRight w:val="0"/>
              <w:marTop w:val="0"/>
              <w:marBottom w:val="0"/>
              <w:divBdr>
                <w:top w:val="none" w:sz="0" w:space="0" w:color="auto"/>
                <w:left w:val="none" w:sz="0" w:space="0" w:color="auto"/>
                <w:bottom w:val="none" w:sz="0" w:space="0" w:color="auto"/>
                <w:right w:val="none" w:sz="0" w:space="0" w:color="auto"/>
              </w:divBdr>
            </w:div>
            <w:div w:id="255553778">
              <w:marLeft w:val="0"/>
              <w:marRight w:val="0"/>
              <w:marTop w:val="0"/>
              <w:marBottom w:val="0"/>
              <w:divBdr>
                <w:top w:val="none" w:sz="0" w:space="0" w:color="auto"/>
                <w:left w:val="none" w:sz="0" w:space="0" w:color="auto"/>
                <w:bottom w:val="none" w:sz="0" w:space="0" w:color="auto"/>
                <w:right w:val="none" w:sz="0" w:space="0" w:color="auto"/>
              </w:divBdr>
            </w:div>
            <w:div w:id="229969814">
              <w:marLeft w:val="0"/>
              <w:marRight w:val="0"/>
              <w:marTop w:val="0"/>
              <w:marBottom w:val="0"/>
              <w:divBdr>
                <w:top w:val="none" w:sz="0" w:space="0" w:color="auto"/>
                <w:left w:val="none" w:sz="0" w:space="0" w:color="auto"/>
                <w:bottom w:val="none" w:sz="0" w:space="0" w:color="auto"/>
                <w:right w:val="none" w:sz="0" w:space="0" w:color="auto"/>
              </w:divBdr>
            </w:div>
            <w:div w:id="1894192383">
              <w:marLeft w:val="0"/>
              <w:marRight w:val="0"/>
              <w:marTop w:val="0"/>
              <w:marBottom w:val="0"/>
              <w:divBdr>
                <w:top w:val="none" w:sz="0" w:space="0" w:color="auto"/>
                <w:left w:val="none" w:sz="0" w:space="0" w:color="auto"/>
                <w:bottom w:val="none" w:sz="0" w:space="0" w:color="auto"/>
                <w:right w:val="none" w:sz="0" w:space="0" w:color="auto"/>
              </w:divBdr>
            </w:div>
            <w:div w:id="190537484">
              <w:marLeft w:val="0"/>
              <w:marRight w:val="0"/>
              <w:marTop w:val="0"/>
              <w:marBottom w:val="0"/>
              <w:divBdr>
                <w:top w:val="none" w:sz="0" w:space="0" w:color="auto"/>
                <w:left w:val="none" w:sz="0" w:space="0" w:color="auto"/>
                <w:bottom w:val="none" w:sz="0" w:space="0" w:color="auto"/>
                <w:right w:val="none" w:sz="0" w:space="0" w:color="auto"/>
              </w:divBdr>
            </w:div>
            <w:div w:id="2006351484">
              <w:marLeft w:val="0"/>
              <w:marRight w:val="0"/>
              <w:marTop w:val="0"/>
              <w:marBottom w:val="0"/>
              <w:divBdr>
                <w:top w:val="none" w:sz="0" w:space="0" w:color="auto"/>
                <w:left w:val="none" w:sz="0" w:space="0" w:color="auto"/>
                <w:bottom w:val="none" w:sz="0" w:space="0" w:color="auto"/>
                <w:right w:val="none" w:sz="0" w:space="0" w:color="auto"/>
              </w:divBdr>
            </w:div>
            <w:div w:id="164442686">
              <w:marLeft w:val="0"/>
              <w:marRight w:val="0"/>
              <w:marTop w:val="0"/>
              <w:marBottom w:val="0"/>
              <w:divBdr>
                <w:top w:val="none" w:sz="0" w:space="0" w:color="auto"/>
                <w:left w:val="none" w:sz="0" w:space="0" w:color="auto"/>
                <w:bottom w:val="none" w:sz="0" w:space="0" w:color="auto"/>
                <w:right w:val="none" w:sz="0" w:space="0" w:color="auto"/>
              </w:divBdr>
            </w:div>
            <w:div w:id="284237708">
              <w:marLeft w:val="0"/>
              <w:marRight w:val="0"/>
              <w:marTop w:val="0"/>
              <w:marBottom w:val="0"/>
              <w:divBdr>
                <w:top w:val="none" w:sz="0" w:space="0" w:color="auto"/>
                <w:left w:val="none" w:sz="0" w:space="0" w:color="auto"/>
                <w:bottom w:val="none" w:sz="0" w:space="0" w:color="auto"/>
                <w:right w:val="none" w:sz="0" w:space="0" w:color="auto"/>
              </w:divBdr>
            </w:div>
            <w:div w:id="1560559106">
              <w:marLeft w:val="0"/>
              <w:marRight w:val="0"/>
              <w:marTop w:val="0"/>
              <w:marBottom w:val="0"/>
              <w:divBdr>
                <w:top w:val="none" w:sz="0" w:space="0" w:color="auto"/>
                <w:left w:val="none" w:sz="0" w:space="0" w:color="auto"/>
                <w:bottom w:val="none" w:sz="0" w:space="0" w:color="auto"/>
                <w:right w:val="none" w:sz="0" w:space="0" w:color="auto"/>
              </w:divBdr>
            </w:div>
            <w:div w:id="1883326362">
              <w:marLeft w:val="0"/>
              <w:marRight w:val="0"/>
              <w:marTop w:val="0"/>
              <w:marBottom w:val="0"/>
              <w:divBdr>
                <w:top w:val="none" w:sz="0" w:space="0" w:color="auto"/>
                <w:left w:val="none" w:sz="0" w:space="0" w:color="auto"/>
                <w:bottom w:val="none" w:sz="0" w:space="0" w:color="auto"/>
                <w:right w:val="none" w:sz="0" w:space="0" w:color="auto"/>
              </w:divBdr>
            </w:div>
            <w:div w:id="1805539404">
              <w:marLeft w:val="0"/>
              <w:marRight w:val="0"/>
              <w:marTop w:val="0"/>
              <w:marBottom w:val="0"/>
              <w:divBdr>
                <w:top w:val="none" w:sz="0" w:space="0" w:color="auto"/>
                <w:left w:val="none" w:sz="0" w:space="0" w:color="auto"/>
                <w:bottom w:val="none" w:sz="0" w:space="0" w:color="auto"/>
                <w:right w:val="none" w:sz="0" w:space="0" w:color="auto"/>
              </w:divBdr>
            </w:div>
            <w:div w:id="199782399">
              <w:marLeft w:val="0"/>
              <w:marRight w:val="0"/>
              <w:marTop w:val="0"/>
              <w:marBottom w:val="0"/>
              <w:divBdr>
                <w:top w:val="none" w:sz="0" w:space="0" w:color="auto"/>
                <w:left w:val="none" w:sz="0" w:space="0" w:color="auto"/>
                <w:bottom w:val="none" w:sz="0" w:space="0" w:color="auto"/>
                <w:right w:val="none" w:sz="0" w:space="0" w:color="auto"/>
              </w:divBdr>
            </w:div>
            <w:div w:id="1020662699">
              <w:marLeft w:val="0"/>
              <w:marRight w:val="0"/>
              <w:marTop w:val="0"/>
              <w:marBottom w:val="0"/>
              <w:divBdr>
                <w:top w:val="none" w:sz="0" w:space="0" w:color="auto"/>
                <w:left w:val="none" w:sz="0" w:space="0" w:color="auto"/>
                <w:bottom w:val="none" w:sz="0" w:space="0" w:color="auto"/>
                <w:right w:val="none" w:sz="0" w:space="0" w:color="auto"/>
              </w:divBdr>
            </w:div>
            <w:div w:id="284385395">
              <w:marLeft w:val="0"/>
              <w:marRight w:val="0"/>
              <w:marTop w:val="0"/>
              <w:marBottom w:val="0"/>
              <w:divBdr>
                <w:top w:val="none" w:sz="0" w:space="0" w:color="auto"/>
                <w:left w:val="none" w:sz="0" w:space="0" w:color="auto"/>
                <w:bottom w:val="none" w:sz="0" w:space="0" w:color="auto"/>
                <w:right w:val="none" w:sz="0" w:space="0" w:color="auto"/>
              </w:divBdr>
            </w:div>
            <w:div w:id="1177773977">
              <w:marLeft w:val="0"/>
              <w:marRight w:val="0"/>
              <w:marTop w:val="0"/>
              <w:marBottom w:val="0"/>
              <w:divBdr>
                <w:top w:val="none" w:sz="0" w:space="0" w:color="auto"/>
                <w:left w:val="none" w:sz="0" w:space="0" w:color="auto"/>
                <w:bottom w:val="none" w:sz="0" w:space="0" w:color="auto"/>
                <w:right w:val="none" w:sz="0" w:space="0" w:color="auto"/>
              </w:divBdr>
            </w:div>
            <w:div w:id="8719420">
              <w:marLeft w:val="0"/>
              <w:marRight w:val="0"/>
              <w:marTop w:val="0"/>
              <w:marBottom w:val="0"/>
              <w:divBdr>
                <w:top w:val="none" w:sz="0" w:space="0" w:color="auto"/>
                <w:left w:val="none" w:sz="0" w:space="0" w:color="auto"/>
                <w:bottom w:val="none" w:sz="0" w:space="0" w:color="auto"/>
                <w:right w:val="none" w:sz="0" w:space="0" w:color="auto"/>
              </w:divBdr>
            </w:div>
            <w:div w:id="1510096340">
              <w:marLeft w:val="0"/>
              <w:marRight w:val="0"/>
              <w:marTop w:val="0"/>
              <w:marBottom w:val="0"/>
              <w:divBdr>
                <w:top w:val="none" w:sz="0" w:space="0" w:color="auto"/>
                <w:left w:val="none" w:sz="0" w:space="0" w:color="auto"/>
                <w:bottom w:val="none" w:sz="0" w:space="0" w:color="auto"/>
                <w:right w:val="none" w:sz="0" w:space="0" w:color="auto"/>
              </w:divBdr>
            </w:div>
            <w:div w:id="135802695">
              <w:marLeft w:val="0"/>
              <w:marRight w:val="0"/>
              <w:marTop w:val="0"/>
              <w:marBottom w:val="0"/>
              <w:divBdr>
                <w:top w:val="none" w:sz="0" w:space="0" w:color="auto"/>
                <w:left w:val="none" w:sz="0" w:space="0" w:color="auto"/>
                <w:bottom w:val="none" w:sz="0" w:space="0" w:color="auto"/>
                <w:right w:val="none" w:sz="0" w:space="0" w:color="auto"/>
              </w:divBdr>
            </w:div>
            <w:div w:id="976032755">
              <w:marLeft w:val="0"/>
              <w:marRight w:val="0"/>
              <w:marTop w:val="0"/>
              <w:marBottom w:val="0"/>
              <w:divBdr>
                <w:top w:val="none" w:sz="0" w:space="0" w:color="auto"/>
                <w:left w:val="none" w:sz="0" w:space="0" w:color="auto"/>
                <w:bottom w:val="none" w:sz="0" w:space="0" w:color="auto"/>
                <w:right w:val="none" w:sz="0" w:space="0" w:color="auto"/>
              </w:divBdr>
            </w:div>
            <w:div w:id="1314871756">
              <w:marLeft w:val="0"/>
              <w:marRight w:val="0"/>
              <w:marTop w:val="0"/>
              <w:marBottom w:val="0"/>
              <w:divBdr>
                <w:top w:val="none" w:sz="0" w:space="0" w:color="auto"/>
                <w:left w:val="none" w:sz="0" w:space="0" w:color="auto"/>
                <w:bottom w:val="none" w:sz="0" w:space="0" w:color="auto"/>
                <w:right w:val="none" w:sz="0" w:space="0" w:color="auto"/>
              </w:divBdr>
            </w:div>
            <w:div w:id="458229298">
              <w:marLeft w:val="0"/>
              <w:marRight w:val="0"/>
              <w:marTop w:val="0"/>
              <w:marBottom w:val="0"/>
              <w:divBdr>
                <w:top w:val="none" w:sz="0" w:space="0" w:color="auto"/>
                <w:left w:val="none" w:sz="0" w:space="0" w:color="auto"/>
                <w:bottom w:val="none" w:sz="0" w:space="0" w:color="auto"/>
                <w:right w:val="none" w:sz="0" w:space="0" w:color="auto"/>
              </w:divBdr>
            </w:div>
            <w:div w:id="973172414">
              <w:marLeft w:val="0"/>
              <w:marRight w:val="0"/>
              <w:marTop w:val="0"/>
              <w:marBottom w:val="0"/>
              <w:divBdr>
                <w:top w:val="none" w:sz="0" w:space="0" w:color="auto"/>
                <w:left w:val="none" w:sz="0" w:space="0" w:color="auto"/>
                <w:bottom w:val="none" w:sz="0" w:space="0" w:color="auto"/>
                <w:right w:val="none" w:sz="0" w:space="0" w:color="auto"/>
              </w:divBdr>
            </w:div>
            <w:div w:id="538706595">
              <w:marLeft w:val="0"/>
              <w:marRight w:val="0"/>
              <w:marTop w:val="0"/>
              <w:marBottom w:val="0"/>
              <w:divBdr>
                <w:top w:val="none" w:sz="0" w:space="0" w:color="auto"/>
                <w:left w:val="none" w:sz="0" w:space="0" w:color="auto"/>
                <w:bottom w:val="none" w:sz="0" w:space="0" w:color="auto"/>
                <w:right w:val="none" w:sz="0" w:space="0" w:color="auto"/>
              </w:divBdr>
            </w:div>
            <w:div w:id="1070157729">
              <w:marLeft w:val="0"/>
              <w:marRight w:val="0"/>
              <w:marTop w:val="0"/>
              <w:marBottom w:val="0"/>
              <w:divBdr>
                <w:top w:val="none" w:sz="0" w:space="0" w:color="auto"/>
                <w:left w:val="none" w:sz="0" w:space="0" w:color="auto"/>
                <w:bottom w:val="none" w:sz="0" w:space="0" w:color="auto"/>
                <w:right w:val="none" w:sz="0" w:space="0" w:color="auto"/>
              </w:divBdr>
            </w:div>
            <w:div w:id="9648346">
              <w:marLeft w:val="0"/>
              <w:marRight w:val="0"/>
              <w:marTop w:val="0"/>
              <w:marBottom w:val="0"/>
              <w:divBdr>
                <w:top w:val="none" w:sz="0" w:space="0" w:color="auto"/>
                <w:left w:val="none" w:sz="0" w:space="0" w:color="auto"/>
                <w:bottom w:val="none" w:sz="0" w:space="0" w:color="auto"/>
                <w:right w:val="none" w:sz="0" w:space="0" w:color="auto"/>
              </w:divBdr>
            </w:div>
            <w:div w:id="626351740">
              <w:marLeft w:val="0"/>
              <w:marRight w:val="0"/>
              <w:marTop w:val="0"/>
              <w:marBottom w:val="0"/>
              <w:divBdr>
                <w:top w:val="none" w:sz="0" w:space="0" w:color="auto"/>
                <w:left w:val="none" w:sz="0" w:space="0" w:color="auto"/>
                <w:bottom w:val="none" w:sz="0" w:space="0" w:color="auto"/>
                <w:right w:val="none" w:sz="0" w:space="0" w:color="auto"/>
              </w:divBdr>
            </w:div>
            <w:div w:id="1433090241">
              <w:marLeft w:val="0"/>
              <w:marRight w:val="0"/>
              <w:marTop w:val="0"/>
              <w:marBottom w:val="0"/>
              <w:divBdr>
                <w:top w:val="none" w:sz="0" w:space="0" w:color="auto"/>
                <w:left w:val="none" w:sz="0" w:space="0" w:color="auto"/>
                <w:bottom w:val="none" w:sz="0" w:space="0" w:color="auto"/>
                <w:right w:val="none" w:sz="0" w:space="0" w:color="auto"/>
              </w:divBdr>
            </w:div>
            <w:div w:id="1583099304">
              <w:marLeft w:val="0"/>
              <w:marRight w:val="0"/>
              <w:marTop w:val="0"/>
              <w:marBottom w:val="0"/>
              <w:divBdr>
                <w:top w:val="none" w:sz="0" w:space="0" w:color="auto"/>
                <w:left w:val="none" w:sz="0" w:space="0" w:color="auto"/>
                <w:bottom w:val="none" w:sz="0" w:space="0" w:color="auto"/>
                <w:right w:val="none" w:sz="0" w:space="0" w:color="auto"/>
              </w:divBdr>
            </w:div>
            <w:div w:id="368410487">
              <w:marLeft w:val="0"/>
              <w:marRight w:val="0"/>
              <w:marTop w:val="0"/>
              <w:marBottom w:val="0"/>
              <w:divBdr>
                <w:top w:val="none" w:sz="0" w:space="0" w:color="auto"/>
                <w:left w:val="none" w:sz="0" w:space="0" w:color="auto"/>
                <w:bottom w:val="none" w:sz="0" w:space="0" w:color="auto"/>
                <w:right w:val="none" w:sz="0" w:space="0" w:color="auto"/>
              </w:divBdr>
            </w:div>
            <w:div w:id="686491295">
              <w:marLeft w:val="0"/>
              <w:marRight w:val="0"/>
              <w:marTop w:val="0"/>
              <w:marBottom w:val="0"/>
              <w:divBdr>
                <w:top w:val="none" w:sz="0" w:space="0" w:color="auto"/>
                <w:left w:val="none" w:sz="0" w:space="0" w:color="auto"/>
                <w:bottom w:val="none" w:sz="0" w:space="0" w:color="auto"/>
                <w:right w:val="none" w:sz="0" w:space="0" w:color="auto"/>
              </w:divBdr>
            </w:div>
            <w:div w:id="458839338">
              <w:marLeft w:val="0"/>
              <w:marRight w:val="0"/>
              <w:marTop w:val="0"/>
              <w:marBottom w:val="0"/>
              <w:divBdr>
                <w:top w:val="none" w:sz="0" w:space="0" w:color="auto"/>
                <w:left w:val="none" w:sz="0" w:space="0" w:color="auto"/>
                <w:bottom w:val="none" w:sz="0" w:space="0" w:color="auto"/>
                <w:right w:val="none" w:sz="0" w:space="0" w:color="auto"/>
              </w:divBdr>
            </w:div>
            <w:div w:id="1229195652">
              <w:marLeft w:val="0"/>
              <w:marRight w:val="0"/>
              <w:marTop w:val="0"/>
              <w:marBottom w:val="0"/>
              <w:divBdr>
                <w:top w:val="none" w:sz="0" w:space="0" w:color="auto"/>
                <w:left w:val="none" w:sz="0" w:space="0" w:color="auto"/>
                <w:bottom w:val="none" w:sz="0" w:space="0" w:color="auto"/>
                <w:right w:val="none" w:sz="0" w:space="0" w:color="auto"/>
              </w:divBdr>
            </w:div>
            <w:div w:id="163055491">
              <w:marLeft w:val="0"/>
              <w:marRight w:val="0"/>
              <w:marTop w:val="0"/>
              <w:marBottom w:val="0"/>
              <w:divBdr>
                <w:top w:val="none" w:sz="0" w:space="0" w:color="auto"/>
                <w:left w:val="none" w:sz="0" w:space="0" w:color="auto"/>
                <w:bottom w:val="none" w:sz="0" w:space="0" w:color="auto"/>
                <w:right w:val="none" w:sz="0" w:space="0" w:color="auto"/>
              </w:divBdr>
            </w:div>
            <w:div w:id="1171019470">
              <w:marLeft w:val="0"/>
              <w:marRight w:val="0"/>
              <w:marTop w:val="0"/>
              <w:marBottom w:val="0"/>
              <w:divBdr>
                <w:top w:val="none" w:sz="0" w:space="0" w:color="auto"/>
                <w:left w:val="none" w:sz="0" w:space="0" w:color="auto"/>
                <w:bottom w:val="none" w:sz="0" w:space="0" w:color="auto"/>
                <w:right w:val="none" w:sz="0" w:space="0" w:color="auto"/>
              </w:divBdr>
            </w:div>
            <w:div w:id="1290817351">
              <w:marLeft w:val="0"/>
              <w:marRight w:val="0"/>
              <w:marTop w:val="0"/>
              <w:marBottom w:val="0"/>
              <w:divBdr>
                <w:top w:val="none" w:sz="0" w:space="0" w:color="auto"/>
                <w:left w:val="none" w:sz="0" w:space="0" w:color="auto"/>
                <w:bottom w:val="none" w:sz="0" w:space="0" w:color="auto"/>
                <w:right w:val="none" w:sz="0" w:space="0" w:color="auto"/>
              </w:divBdr>
            </w:div>
            <w:div w:id="1821537965">
              <w:marLeft w:val="0"/>
              <w:marRight w:val="0"/>
              <w:marTop w:val="0"/>
              <w:marBottom w:val="0"/>
              <w:divBdr>
                <w:top w:val="none" w:sz="0" w:space="0" w:color="auto"/>
                <w:left w:val="none" w:sz="0" w:space="0" w:color="auto"/>
                <w:bottom w:val="none" w:sz="0" w:space="0" w:color="auto"/>
                <w:right w:val="none" w:sz="0" w:space="0" w:color="auto"/>
              </w:divBdr>
            </w:div>
            <w:div w:id="54859843">
              <w:marLeft w:val="0"/>
              <w:marRight w:val="0"/>
              <w:marTop w:val="0"/>
              <w:marBottom w:val="0"/>
              <w:divBdr>
                <w:top w:val="none" w:sz="0" w:space="0" w:color="auto"/>
                <w:left w:val="none" w:sz="0" w:space="0" w:color="auto"/>
                <w:bottom w:val="none" w:sz="0" w:space="0" w:color="auto"/>
                <w:right w:val="none" w:sz="0" w:space="0" w:color="auto"/>
              </w:divBdr>
            </w:div>
            <w:div w:id="1356350159">
              <w:marLeft w:val="0"/>
              <w:marRight w:val="0"/>
              <w:marTop w:val="0"/>
              <w:marBottom w:val="0"/>
              <w:divBdr>
                <w:top w:val="none" w:sz="0" w:space="0" w:color="auto"/>
                <w:left w:val="none" w:sz="0" w:space="0" w:color="auto"/>
                <w:bottom w:val="none" w:sz="0" w:space="0" w:color="auto"/>
                <w:right w:val="none" w:sz="0" w:space="0" w:color="auto"/>
              </w:divBdr>
            </w:div>
            <w:div w:id="213389216">
              <w:marLeft w:val="0"/>
              <w:marRight w:val="0"/>
              <w:marTop w:val="0"/>
              <w:marBottom w:val="0"/>
              <w:divBdr>
                <w:top w:val="none" w:sz="0" w:space="0" w:color="auto"/>
                <w:left w:val="none" w:sz="0" w:space="0" w:color="auto"/>
                <w:bottom w:val="none" w:sz="0" w:space="0" w:color="auto"/>
                <w:right w:val="none" w:sz="0" w:space="0" w:color="auto"/>
              </w:divBdr>
            </w:div>
            <w:div w:id="2093351325">
              <w:marLeft w:val="0"/>
              <w:marRight w:val="0"/>
              <w:marTop w:val="0"/>
              <w:marBottom w:val="0"/>
              <w:divBdr>
                <w:top w:val="none" w:sz="0" w:space="0" w:color="auto"/>
                <w:left w:val="none" w:sz="0" w:space="0" w:color="auto"/>
                <w:bottom w:val="none" w:sz="0" w:space="0" w:color="auto"/>
                <w:right w:val="none" w:sz="0" w:space="0" w:color="auto"/>
              </w:divBdr>
            </w:div>
            <w:div w:id="2096782640">
              <w:marLeft w:val="0"/>
              <w:marRight w:val="0"/>
              <w:marTop w:val="0"/>
              <w:marBottom w:val="0"/>
              <w:divBdr>
                <w:top w:val="none" w:sz="0" w:space="0" w:color="auto"/>
                <w:left w:val="none" w:sz="0" w:space="0" w:color="auto"/>
                <w:bottom w:val="none" w:sz="0" w:space="0" w:color="auto"/>
                <w:right w:val="none" w:sz="0" w:space="0" w:color="auto"/>
              </w:divBdr>
            </w:div>
            <w:div w:id="232861924">
              <w:marLeft w:val="0"/>
              <w:marRight w:val="0"/>
              <w:marTop w:val="0"/>
              <w:marBottom w:val="0"/>
              <w:divBdr>
                <w:top w:val="none" w:sz="0" w:space="0" w:color="auto"/>
                <w:left w:val="none" w:sz="0" w:space="0" w:color="auto"/>
                <w:bottom w:val="none" w:sz="0" w:space="0" w:color="auto"/>
                <w:right w:val="none" w:sz="0" w:space="0" w:color="auto"/>
              </w:divBdr>
            </w:div>
            <w:div w:id="699625750">
              <w:marLeft w:val="0"/>
              <w:marRight w:val="0"/>
              <w:marTop w:val="0"/>
              <w:marBottom w:val="0"/>
              <w:divBdr>
                <w:top w:val="none" w:sz="0" w:space="0" w:color="auto"/>
                <w:left w:val="none" w:sz="0" w:space="0" w:color="auto"/>
                <w:bottom w:val="none" w:sz="0" w:space="0" w:color="auto"/>
                <w:right w:val="none" w:sz="0" w:space="0" w:color="auto"/>
              </w:divBdr>
            </w:div>
            <w:div w:id="2053798387">
              <w:marLeft w:val="0"/>
              <w:marRight w:val="0"/>
              <w:marTop w:val="0"/>
              <w:marBottom w:val="0"/>
              <w:divBdr>
                <w:top w:val="none" w:sz="0" w:space="0" w:color="auto"/>
                <w:left w:val="none" w:sz="0" w:space="0" w:color="auto"/>
                <w:bottom w:val="none" w:sz="0" w:space="0" w:color="auto"/>
                <w:right w:val="none" w:sz="0" w:space="0" w:color="auto"/>
              </w:divBdr>
            </w:div>
            <w:div w:id="295838853">
              <w:marLeft w:val="0"/>
              <w:marRight w:val="0"/>
              <w:marTop w:val="0"/>
              <w:marBottom w:val="0"/>
              <w:divBdr>
                <w:top w:val="none" w:sz="0" w:space="0" w:color="auto"/>
                <w:left w:val="none" w:sz="0" w:space="0" w:color="auto"/>
                <w:bottom w:val="none" w:sz="0" w:space="0" w:color="auto"/>
                <w:right w:val="none" w:sz="0" w:space="0" w:color="auto"/>
              </w:divBdr>
            </w:div>
            <w:div w:id="76023400">
              <w:marLeft w:val="0"/>
              <w:marRight w:val="0"/>
              <w:marTop w:val="0"/>
              <w:marBottom w:val="0"/>
              <w:divBdr>
                <w:top w:val="none" w:sz="0" w:space="0" w:color="auto"/>
                <w:left w:val="none" w:sz="0" w:space="0" w:color="auto"/>
                <w:bottom w:val="none" w:sz="0" w:space="0" w:color="auto"/>
                <w:right w:val="none" w:sz="0" w:space="0" w:color="auto"/>
              </w:divBdr>
            </w:div>
            <w:div w:id="1351953092">
              <w:marLeft w:val="0"/>
              <w:marRight w:val="0"/>
              <w:marTop w:val="0"/>
              <w:marBottom w:val="0"/>
              <w:divBdr>
                <w:top w:val="none" w:sz="0" w:space="0" w:color="auto"/>
                <w:left w:val="none" w:sz="0" w:space="0" w:color="auto"/>
                <w:bottom w:val="none" w:sz="0" w:space="0" w:color="auto"/>
                <w:right w:val="none" w:sz="0" w:space="0" w:color="auto"/>
              </w:divBdr>
            </w:div>
            <w:div w:id="983702378">
              <w:marLeft w:val="0"/>
              <w:marRight w:val="0"/>
              <w:marTop w:val="0"/>
              <w:marBottom w:val="0"/>
              <w:divBdr>
                <w:top w:val="none" w:sz="0" w:space="0" w:color="auto"/>
                <w:left w:val="none" w:sz="0" w:space="0" w:color="auto"/>
                <w:bottom w:val="none" w:sz="0" w:space="0" w:color="auto"/>
                <w:right w:val="none" w:sz="0" w:space="0" w:color="auto"/>
              </w:divBdr>
            </w:div>
            <w:div w:id="1122386067">
              <w:marLeft w:val="0"/>
              <w:marRight w:val="0"/>
              <w:marTop w:val="0"/>
              <w:marBottom w:val="0"/>
              <w:divBdr>
                <w:top w:val="none" w:sz="0" w:space="0" w:color="auto"/>
                <w:left w:val="none" w:sz="0" w:space="0" w:color="auto"/>
                <w:bottom w:val="none" w:sz="0" w:space="0" w:color="auto"/>
                <w:right w:val="none" w:sz="0" w:space="0" w:color="auto"/>
              </w:divBdr>
            </w:div>
            <w:div w:id="1674992086">
              <w:marLeft w:val="0"/>
              <w:marRight w:val="0"/>
              <w:marTop w:val="0"/>
              <w:marBottom w:val="0"/>
              <w:divBdr>
                <w:top w:val="none" w:sz="0" w:space="0" w:color="auto"/>
                <w:left w:val="none" w:sz="0" w:space="0" w:color="auto"/>
                <w:bottom w:val="none" w:sz="0" w:space="0" w:color="auto"/>
                <w:right w:val="none" w:sz="0" w:space="0" w:color="auto"/>
              </w:divBdr>
            </w:div>
            <w:div w:id="225797108">
              <w:marLeft w:val="0"/>
              <w:marRight w:val="0"/>
              <w:marTop w:val="0"/>
              <w:marBottom w:val="0"/>
              <w:divBdr>
                <w:top w:val="none" w:sz="0" w:space="0" w:color="auto"/>
                <w:left w:val="none" w:sz="0" w:space="0" w:color="auto"/>
                <w:bottom w:val="none" w:sz="0" w:space="0" w:color="auto"/>
                <w:right w:val="none" w:sz="0" w:space="0" w:color="auto"/>
              </w:divBdr>
            </w:div>
            <w:div w:id="796263271">
              <w:marLeft w:val="0"/>
              <w:marRight w:val="0"/>
              <w:marTop w:val="0"/>
              <w:marBottom w:val="0"/>
              <w:divBdr>
                <w:top w:val="none" w:sz="0" w:space="0" w:color="auto"/>
                <w:left w:val="none" w:sz="0" w:space="0" w:color="auto"/>
                <w:bottom w:val="none" w:sz="0" w:space="0" w:color="auto"/>
                <w:right w:val="none" w:sz="0" w:space="0" w:color="auto"/>
              </w:divBdr>
            </w:div>
            <w:div w:id="64568873">
              <w:marLeft w:val="0"/>
              <w:marRight w:val="0"/>
              <w:marTop w:val="0"/>
              <w:marBottom w:val="0"/>
              <w:divBdr>
                <w:top w:val="none" w:sz="0" w:space="0" w:color="auto"/>
                <w:left w:val="none" w:sz="0" w:space="0" w:color="auto"/>
                <w:bottom w:val="none" w:sz="0" w:space="0" w:color="auto"/>
                <w:right w:val="none" w:sz="0" w:space="0" w:color="auto"/>
              </w:divBdr>
            </w:div>
            <w:div w:id="1098135636">
              <w:marLeft w:val="0"/>
              <w:marRight w:val="0"/>
              <w:marTop w:val="0"/>
              <w:marBottom w:val="0"/>
              <w:divBdr>
                <w:top w:val="none" w:sz="0" w:space="0" w:color="auto"/>
                <w:left w:val="none" w:sz="0" w:space="0" w:color="auto"/>
                <w:bottom w:val="none" w:sz="0" w:space="0" w:color="auto"/>
                <w:right w:val="none" w:sz="0" w:space="0" w:color="auto"/>
              </w:divBdr>
            </w:div>
            <w:div w:id="338504223">
              <w:marLeft w:val="0"/>
              <w:marRight w:val="0"/>
              <w:marTop w:val="0"/>
              <w:marBottom w:val="0"/>
              <w:divBdr>
                <w:top w:val="none" w:sz="0" w:space="0" w:color="auto"/>
                <w:left w:val="none" w:sz="0" w:space="0" w:color="auto"/>
                <w:bottom w:val="none" w:sz="0" w:space="0" w:color="auto"/>
                <w:right w:val="none" w:sz="0" w:space="0" w:color="auto"/>
              </w:divBdr>
            </w:div>
            <w:div w:id="110981322">
              <w:marLeft w:val="0"/>
              <w:marRight w:val="0"/>
              <w:marTop w:val="0"/>
              <w:marBottom w:val="0"/>
              <w:divBdr>
                <w:top w:val="none" w:sz="0" w:space="0" w:color="auto"/>
                <w:left w:val="none" w:sz="0" w:space="0" w:color="auto"/>
                <w:bottom w:val="none" w:sz="0" w:space="0" w:color="auto"/>
                <w:right w:val="none" w:sz="0" w:space="0" w:color="auto"/>
              </w:divBdr>
            </w:div>
            <w:div w:id="562522269">
              <w:marLeft w:val="0"/>
              <w:marRight w:val="0"/>
              <w:marTop w:val="0"/>
              <w:marBottom w:val="0"/>
              <w:divBdr>
                <w:top w:val="none" w:sz="0" w:space="0" w:color="auto"/>
                <w:left w:val="none" w:sz="0" w:space="0" w:color="auto"/>
                <w:bottom w:val="none" w:sz="0" w:space="0" w:color="auto"/>
                <w:right w:val="none" w:sz="0" w:space="0" w:color="auto"/>
              </w:divBdr>
            </w:div>
            <w:div w:id="1821074651">
              <w:marLeft w:val="0"/>
              <w:marRight w:val="0"/>
              <w:marTop w:val="0"/>
              <w:marBottom w:val="0"/>
              <w:divBdr>
                <w:top w:val="none" w:sz="0" w:space="0" w:color="auto"/>
                <w:left w:val="none" w:sz="0" w:space="0" w:color="auto"/>
                <w:bottom w:val="none" w:sz="0" w:space="0" w:color="auto"/>
                <w:right w:val="none" w:sz="0" w:space="0" w:color="auto"/>
              </w:divBdr>
            </w:div>
            <w:div w:id="1411150866">
              <w:marLeft w:val="0"/>
              <w:marRight w:val="0"/>
              <w:marTop w:val="0"/>
              <w:marBottom w:val="0"/>
              <w:divBdr>
                <w:top w:val="none" w:sz="0" w:space="0" w:color="auto"/>
                <w:left w:val="none" w:sz="0" w:space="0" w:color="auto"/>
                <w:bottom w:val="none" w:sz="0" w:space="0" w:color="auto"/>
                <w:right w:val="none" w:sz="0" w:space="0" w:color="auto"/>
              </w:divBdr>
            </w:div>
            <w:div w:id="161356047">
              <w:marLeft w:val="0"/>
              <w:marRight w:val="0"/>
              <w:marTop w:val="0"/>
              <w:marBottom w:val="0"/>
              <w:divBdr>
                <w:top w:val="none" w:sz="0" w:space="0" w:color="auto"/>
                <w:left w:val="none" w:sz="0" w:space="0" w:color="auto"/>
                <w:bottom w:val="none" w:sz="0" w:space="0" w:color="auto"/>
                <w:right w:val="none" w:sz="0" w:space="0" w:color="auto"/>
              </w:divBdr>
            </w:div>
            <w:div w:id="1866551478">
              <w:marLeft w:val="0"/>
              <w:marRight w:val="0"/>
              <w:marTop w:val="0"/>
              <w:marBottom w:val="0"/>
              <w:divBdr>
                <w:top w:val="none" w:sz="0" w:space="0" w:color="auto"/>
                <w:left w:val="none" w:sz="0" w:space="0" w:color="auto"/>
                <w:bottom w:val="none" w:sz="0" w:space="0" w:color="auto"/>
                <w:right w:val="none" w:sz="0" w:space="0" w:color="auto"/>
              </w:divBdr>
            </w:div>
            <w:div w:id="2097285623">
              <w:marLeft w:val="0"/>
              <w:marRight w:val="0"/>
              <w:marTop w:val="0"/>
              <w:marBottom w:val="0"/>
              <w:divBdr>
                <w:top w:val="none" w:sz="0" w:space="0" w:color="auto"/>
                <w:left w:val="none" w:sz="0" w:space="0" w:color="auto"/>
                <w:bottom w:val="none" w:sz="0" w:space="0" w:color="auto"/>
                <w:right w:val="none" w:sz="0" w:space="0" w:color="auto"/>
              </w:divBdr>
            </w:div>
            <w:div w:id="1544098007">
              <w:marLeft w:val="0"/>
              <w:marRight w:val="0"/>
              <w:marTop w:val="0"/>
              <w:marBottom w:val="0"/>
              <w:divBdr>
                <w:top w:val="none" w:sz="0" w:space="0" w:color="auto"/>
                <w:left w:val="none" w:sz="0" w:space="0" w:color="auto"/>
                <w:bottom w:val="none" w:sz="0" w:space="0" w:color="auto"/>
                <w:right w:val="none" w:sz="0" w:space="0" w:color="auto"/>
              </w:divBdr>
            </w:div>
            <w:div w:id="640423108">
              <w:marLeft w:val="0"/>
              <w:marRight w:val="0"/>
              <w:marTop w:val="0"/>
              <w:marBottom w:val="0"/>
              <w:divBdr>
                <w:top w:val="none" w:sz="0" w:space="0" w:color="auto"/>
                <w:left w:val="none" w:sz="0" w:space="0" w:color="auto"/>
                <w:bottom w:val="none" w:sz="0" w:space="0" w:color="auto"/>
                <w:right w:val="none" w:sz="0" w:space="0" w:color="auto"/>
              </w:divBdr>
            </w:div>
            <w:div w:id="1048799231">
              <w:marLeft w:val="0"/>
              <w:marRight w:val="0"/>
              <w:marTop w:val="0"/>
              <w:marBottom w:val="0"/>
              <w:divBdr>
                <w:top w:val="none" w:sz="0" w:space="0" w:color="auto"/>
                <w:left w:val="none" w:sz="0" w:space="0" w:color="auto"/>
                <w:bottom w:val="none" w:sz="0" w:space="0" w:color="auto"/>
                <w:right w:val="none" w:sz="0" w:space="0" w:color="auto"/>
              </w:divBdr>
            </w:div>
            <w:div w:id="1350524782">
              <w:marLeft w:val="0"/>
              <w:marRight w:val="0"/>
              <w:marTop w:val="0"/>
              <w:marBottom w:val="0"/>
              <w:divBdr>
                <w:top w:val="none" w:sz="0" w:space="0" w:color="auto"/>
                <w:left w:val="none" w:sz="0" w:space="0" w:color="auto"/>
                <w:bottom w:val="none" w:sz="0" w:space="0" w:color="auto"/>
                <w:right w:val="none" w:sz="0" w:space="0" w:color="auto"/>
              </w:divBdr>
            </w:div>
            <w:div w:id="661667610">
              <w:marLeft w:val="0"/>
              <w:marRight w:val="0"/>
              <w:marTop w:val="0"/>
              <w:marBottom w:val="0"/>
              <w:divBdr>
                <w:top w:val="none" w:sz="0" w:space="0" w:color="auto"/>
                <w:left w:val="none" w:sz="0" w:space="0" w:color="auto"/>
                <w:bottom w:val="none" w:sz="0" w:space="0" w:color="auto"/>
                <w:right w:val="none" w:sz="0" w:space="0" w:color="auto"/>
              </w:divBdr>
            </w:div>
            <w:div w:id="1792166277">
              <w:marLeft w:val="0"/>
              <w:marRight w:val="0"/>
              <w:marTop w:val="0"/>
              <w:marBottom w:val="0"/>
              <w:divBdr>
                <w:top w:val="none" w:sz="0" w:space="0" w:color="auto"/>
                <w:left w:val="none" w:sz="0" w:space="0" w:color="auto"/>
                <w:bottom w:val="none" w:sz="0" w:space="0" w:color="auto"/>
                <w:right w:val="none" w:sz="0" w:space="0" w:color="auto"/>
              </w:divBdr>
            </w:div>
            <w:div w:id="95638400">
              <w:marLeft w:val="0"/>
              <w:marRight w:val="0"/>
              <w:marTop w:val="0"/>
              <w:marBottom w:val="0"/>
              <w:divBdr>
                <w:top w:val="none" w:sz="0" w:space="0" w:color="auto"/>
                <w:left w:val="none" w:sz="0" w:space="0" w:color="auto"/>
                <w:bottom w:val="none" w:sz="0" w:space="0" w:color="auto"/>
                <w:right w:val="none" w:sz="0" w:space="0" w:color="auto"/>
              </w:divBdr>
            </w:div>
            <w:div w:id="2002545005">
              <w:marLeft w:val="0"/>
              <w:marRight w:val="0"/>
              <w:marTop w:val="0"/>
              <w:marBottom w:val="0"/>
              <w:divBdr>
                <w:top w:val="none" w:sz="0" w:space="0" w:color="auto"/>
                <w:left w:val="none" w:sz="0" w:space="0" w:color="auto"/>
                <w:bottom w:val="none" w:sz="0" w:space="0" w:color="auto"/>
                <w:right w:val="none" w:sz="0" w:space="0" w:color="auto"/>
              </w:divBdr>
            </w:div>
            <w:div w:id="444156650">
              <w:marLeft w:val="0"/>
              <w:marRight w:val="0"/>
              <w:marTop w:val="0"/>
              <w:marBottom w:val="0"/>
              <w:divBdr>
                <w:top w:val="none" w:sz="0" w:space="0" w:color="auto"/>
                <w:left w:val="none" w:sz="0" w:space="0" w:color="auto"/>
                <w:bottom w:val="none" w:sz="0" w:space="0" w:color="auto"/>
                <w:right w:val="none" w:sz="0" w:space="0" w:color="auto"/>
              </w:divBdr>
            </w:div>
            <w:div w:id="77018570">
              <w:marLeft w:val="0"/>
              <w:marRight w:val="0"/>
              <w:marTop w:val="0"/>
              <w:marBottom w:val="0"/>
              <w:divBdr>
                <w:top w:val="none" w:sz="0" w:space="0" w:color="auto"/>
                <w:left w:val="none" w:sz="0" w:space="0" w:color="auto"/>
                <w:bottom w:val="none" w:sz="0" w:space="0" w:color="auto"/>
                <w:right w:val="none" w:sz="0" w:space="0" w:color="auto"/>
              </w:divBdr>
            </w:div>
            <w:div w:id="503517838">
              <w:marLeft w:val="0"/>
              <w:marRight w:val="0"/>
              <w:marTop w:val="0"/>
              <w:marBottom w:val="0"/>
              <w:divBdr>
                <w:top w:val="none" w:sz="0" w:space="0" w:color="auto"/>
                <w:left w:val="none" w:sz="0" w:space="0" w:color="auto"/>
                <w:bottom w:val="none" w:sz="0" w:space="0" w:color="auto"/>
                <w:right w:val="none" w:sz="0" w:space="0" w:color="auto"/>
              </w:divBdr>
            </w:div>
            <w:div w:id="1640039068">
              <w:marLeft w:val="0"/>
              <w:marRight w:val="0"/>
              <w:marTop w:val="0"/>
              <w:marBottom w:val="0"/>
              <w:divBdr>
                <w:top w:val="none" w:sz="0" w:space="0" w:color="auto"/>
                <w:left w:val="none" w:sz="0" w:space="0" w:color="auto"/>
                <w:bottom w:val="none" w:sz="0" w:space="0" w:color="auto"/>
                <w:right w:val="none" w:sz="0" w:space="0" w:color="auto"/>
              </w:divBdr>
            </w:div>
            <w:div w:id="693002673">
              <w:marLeft w:val="0"/>
              <w:marRight w:val="0"/>
              <w:marTop w:val="0"/>
              <w:marBottom w:val="0"/>
              <w:divBdr>
                <w:top w:val="none" w:sz="0" w:space="0" w:color="auto"/>
                <w:left w:val="none" w:sz="0" w:space="0" w:color="auto"/>
                <w:bottom w:val="none" w:sz="0" w:space="0" w:color="auto"/>
                <w:right w:val="none" w:sz="0" w:space="0" w:color="auto"/>
              </w:divBdr>
            </w:div>
            <w:div w:id="1797675874">
              <w:marLeft w:val="0"/>
              <w:marRight w:val="0"/>
              <w:marTop w:val="0"/>
              <w:marBottom w:val="0"/>
              <w:divBdr>
                <w:top w:val="none" w:sz="0" w:space="0" w:color="auto"/>
                <w:left w:val="none" w:sz="0" w:space="0" w:color="auto"/>
                <w:bottom w:val="none" w:sz="0" w:space="0" w:color="auto"/>
                <w:right w:val="none" w:sz="0" w:space="0" w:color="auto"/>
              </w:divBdr>
            </w:div>
            <w:div w:id="1818718226">
              <w:marLeft w:val="0"/>
              <w:marRight w:val="0"/>
              <w:marTop w:val="0"/>
              <w:marBottom w:val="0"/>
              <w:divBdr>
                <w:top w:val="none" w:sz="0" w:space="0" w:color="auto"/>
                <w:left w:val="none" w:sz="0" w:space="0" w:color="auto"/>
                <w:bottom w:val="none" w:sz="0" w:space="0" w:color="auto"/>
                <w:right w:val="none" w:sz="0" w:space="0" w:color="auto"/>
              </w:divBdr>
            </w:div>
            <w:div w:id="2083600005">
              <w:marLeft w:val="0"/>
              <w:marRight w:val="0"/>
              <w:marTop w:val="0"/>
              <w:marBottom w:val="0"/>
              <w:divBdr>
                <w:top w:val="none" w:sz="0" w:space="0" w:color="auto"/>
                <w:left w:val="none" w:sz="0" w:space="0" w:color="auto"/>
                <w:bottom w:val="none" w:sz="0" w:space="0" w:color="auto"/>
                <w:right w:val="none" w:sz="0" w:space="0" w:color="auto"/>
              </w:divBdr>
            </w:div>
            <w:div w:id="348332814">
              <w:marLeft w:val="0"/>
              <w:marRight w:val="0"/>
              <w:marTop w:val="0"/>
              <w:marBottom w:val="0"/>
              <w:divBdr>
                <w:top w:val="none" w:sz="0" w:space="0" w:color="auto"/>
                <w:left w:val="none" w:sz="0" w:space="0" w:color="auto"/>
                <w:bottom w:val="none" w:sz="0" w:space="0" w:color="auto"/>
                <w:right w:val="none" w:sz="0" w:space="0" w:color="auto"/>
              </w:divBdr>
            </w:div>
            <w:div w:id="1492529185">
              <w:marLeft w:val="0"/>
              <w:marRight w:val="0"/>
              <w:marTop w:val="0"/>
              <w:marBottom w:val="0"/>
              <w:divBdr>
                <w:top w:val="none" w:sz="0" w:space="0" w:color="auto"/>
                <w:left w:val="none" w:sz="0" w:space="0" w:color="auto"/>
                <w:bottom w:val="none" w:sz="0" w:space="0" w:color="auto"/>
                <w:right w:val="none" w:sz="0" w:space="0" w:color="auto"/>
              </w:divBdr>
            </w:div>
            <w:div w:id="2131627356">
              <w:marLeft w:val="0"/>
              <w:marRight w:val="0"/>
              <w:marTop w:val="0"/>
              <w:marBottom w:val="0"/>
              <w:divBdr>
                <w:top w:val="none" w:sz="0" w:space="0" w:color="auto"/>
                <w:left w:val="none" w:sz="0" w:space="0" w:color="auto"/>
                <w:bottom w:val="none" w:sz="0" w:space="0" w:color="auto"/>
                <w:right w:val="none" w:sz="0" w:space="0" w:color="auto"/>
              </w:divBdr>
            </w:div>
            <w:div w:id="211157781">
              <w:marLeft w:val="0"/>
              <w:marRight w:val="0"/>
              <w:marTop w:val="0"/>
              <w:marBottom w:val="0"/>
              <w:divBdr>
                <w:top w:val="none" w:sz="0" w:space="0" w:color="auto"/>
                <w:left w:val="none" w:sz="0" w:space="0" w:color="auto"/>
                <w:bottom w:val="none" w:sz="0" w:space="0" w:color="auto"/>
                <w:right w:val="none" w:sz="0" w:space="0" w:color="auto"/>
              </w:divBdr>
            </w:div>
            <w:div w:id="1343243543">
              <w:marLeft w:val="0"/>
              <w:marRight w:val="0"/>
              <w:marTop w:val="0"/>
              <w:marBottom w:val="0"/>
              <w:divBdr>
                <w:top w:val="none" w:sz="0" w:space="0" w:color="auto"/>
                <w:left w:val="none" w:sz="0" w:space="0" w:color="auto"/>
                <w:bottom w:val="none" w:sz="0" w:space="0" w:color="auto"/>
                <w:right w:val="none" w:sz="0" w:space="0" w:color="auto"/>
              </w:divBdr>
            </w:div>
            <w:div w:id="641423903">
              <w:marLeft w:val="0"/>
              <w:marRight w:val="0"/>
              <w:marTop w:val="0"/>
              <w:marBottom w:val="0"/>
              <w:divBdr>
                <w:top w:val="none" w:sz="0" w:space="0" w:color="auto"/>
                <w:left w:val="none" w:sz="0" w:space="0" w:color="auto"/>
                <w:bottom w:val="none" w:sz="0" w:space="0" w:color="auto"/>
                <w:right w:val="none" w:sz="0" w:space="0" w:color="auto"/>
              </w:divBdr>
            </w:div>
            <w:div w:id="1863594599">
              <w:marLeft w:val="0"/>
              <w:marRight w:val="0"/>
              <w:marTop w:val="0"/>
              <w:marBottom w:val="0"/>
              <w:divBdr>
                <w:top w:val="none" w:sz="0" w:space="0" w:color="auto"/>
                <w:left w:val="none" w:sz="0" w:space="0" w:color="auto"/>
                <w:bottom w:val="none" w:sz="0" w:space="0" w:color="auto"/>
                <w:right w:val="none" w:sz="0" w:space="0" w:color="auto"/>
              </w:divBdr>
            </w:div>
            <w:div w:id="882641914">
              <w:marLeft w:val="0"/>
              <w:marRight w:val="0"/>
              <w:marTop w:val="0"/>
              <w:marBottom w:val="0"/>
              <w:divBdr>
                <w:top w:val="none" w:sz="0" w:space="0" w:color="auto"/>
                <w:left w:val="none" w:sz="0" w:space="0" w:color="auto"/>
                <w:bottom w:val="none" w:sz="0" w:space="0" w:color="auto"/>
                <w:right w:val="none" w:sz="0" w:space="0" w:color="auto"/>
              </w:divBdr>
            </w:div>
            <w:div w:id="2099711746">
              <w:marLeft w:val="0"/>
              <w:marRight w:val="0"/>
              <w:marTop w:val="0"/>
              <w:marBottom w:val="0"/>
              <w:divBdr>
                <w:top w:val="none" w:sz="0" w:space="0" w:color="auto"/>
                <w:left w:val="none" w:sz="0" w:space="0" w:color="auto"/>
                <w:bottom w:val="none" w:sz="0" w:space="0" w:color="auto"/>
                <w:right w:val="none" w:sz="0" w:space="0" w:color="auto"/>
              </w:divBdr>
            </w:div>
            <w:div w:id="1460025754">
              <w:marLeft w:val="0"/>
              <w:marRight w:val="0"/>
              <w:marTop w:val="0"/>
              <w:marBottom w:val="0"/>
              <w:divBdr>
                <w:top w:val="none" w:sz="0" w:space="0" w:color="auto"/>
                <w:left w:val="none" w:sz="0" w:space="0" w:color="auto"/>
                <w:bottom w:val="none" w:sz="0" w:space="0" w:color="auto"/>
                <w:right w:val="none" w:sz="0" w:space="0" w:color="auto"/>
              </w:divBdr>
            </w:div>
            <w:div w:id="1338458735">
              <w:marLeft w:val="0"/>
              <w:marRight w:val="0"/>
              <w:marTop w:val="0"/>
              <w:marBottom w:val="0"/>
              <w:divBdr>
                <w:top w:val="none" w:sz="0" w:space="0" w:color="auto"/>
                <w:left w:val="none" w:sz="0" w:space="0" w:color="auto"/>
                <w:bottom w:val="none" w:sz="0" w:space="0" w:color="auto"/>
                <w:right w:val="none" w:sz="0" w:space="0" w:color="auto"/>
              </w:divBdr>
            </w:div>
            <w:div w:id="981076966">
              <w:marLeft w:val="0"/>
              <w:marRight w:val="0"/>
              <w:marTop w:val="0"/>
              <w:marBottom w:val="0"/>
              <w:divBdr>
                <w:top w:val="none" w:sz="0" w:space="0" w:color="auto"/>
                <w:left w:val="none" w:sz="0" w:space="0" w:color="auto"/>
                <w:bottom w:val="none" w:sz="0" w:space="0" w:color="auto"/>
                <w:right w:val="none" w:sz="0" w:space="0" w:color="auto"/>
              </w:divBdr>
            </w:div>
            <w:div w:id="1901600746">
              <w:marLeft w:val="0"/>
              <w:marRight w:val="0"/>
              <w:marTop w:val="0"/>
              <w:marBottom w:val="0"/>
              <w:divBdr>
                <w:top w:val="none" w:sz="0" w:space="0" w:color="auto"/>
                <w:left w:val="none" w:sz="0" w:space="0" w:color="auto"/>
                <w:bottom w:val="none" w:sz="0" w:space="0" w:color="auto"/>
                <w:right w:val="none" w:sz="0" w:space="0" w:color="auto"/>
              </w:divBdr>
            </w:div>
            <w:div w:id="1942688776">
              <w:marLeft w:val="0"/>
              <w:marRight w:val="0"/>
              <w:marTop w:val="0"/>
              <w:marBottom w:val="0"/>
              <w:divBdr>
                <w:top w:val="none" w:sz="0" w:space="0" w:color="auto"/>
                <w:left w:val="none" w:sz="0" w:space="0" w:color="auto"/>
                <w:bottom w:val="none" w:sz="0" w:space="0" w:color="auto"/>
                <w:right w:val="none" w:sz="0" w:space="0" w:color="auto"/>
              </w:divBdr>
            </w:div>
            <w:div w:id="331295615">
              <w:marLeft w:val="0"/>
              <w:marRight w:val="0"/>
              <w:marTop w:val="0"/>
              <w:marBottom w:val="0"/>
              <w:divBdr>
                <w:top w:val="none" w:sz="0" w:space="0" w:color="auto"/>
                <w:left w:val="none" w:sz="0" w:space="0" w:color="auto"/>
                <w:bottom w:val="none" w:sz="0" w:space="0" w:color="auto"/>
                <w:right w:val="none" w:sz="0" w:space="0" w:color="auto"/>
              </w:divBdr>
            </w:div>
            <w:div w:id="888037139">
              <w:marLeft w:val="0"/>
              <w:marRight w:val="0"/>
              <w:marTop w:val="0"/>
              <w:marBottom w:val="0"/>
              <w:divBdr>
                <w:top w:val="none" w:sz="0" w:space="0" w:color="auto"/>
                <w:left w:val="none" w:sz="0" w:space="0" w:color="auto"/>
                <w:bottom w:val="none" w:sz="0" w:space="0" w:color="auto"/>
                <w:right w:val="none" w:sz="0" w:space="0" w:color="auto"/>
              </w:divBdr>
            </w:div>
            <w:div w:id="1983534875">
              <w:marLeft w:val="0"/>
              <w:marRight w:val="0"/>
              <w:marTop w:val="0"/>
              <w:marBottom w:val="0"/>
              <w:divBdr>
                <w:top w:val="none" w:sz="0" w:space="0" w:color="auto"/>
                <w:left w:val="none" w:sz="0" w:space="0" w:color="auto"/>
                <w:bottom w:val="none" w:sz="0" w:space="0" w:color="auto"/>
                <w:right w:val="none" w:sz="0" w:space="0" w:color="auto"/>
              </w:divBdr>
            </w:div>
            <w:div w:id="1184783196">
              <w:marLeft w:val="0"/>
              <w:marRight w:val="0"/>
              <w:marTop w:val="0"/>
              <w:marBottom w:val="0"/>
              <w:divBdr>
                <w:top w:val="none" w:sz="0" w:space="0" w:color="auto"/>
                <w:left w:val="none" w:sz="0" w:space="0" w:color="auto"/>
                <w:bottom w:val="none" w:sz="0" w:space="0" w:color="auto"/>
                <w:right w:val="none" w:sz="0" w:space="0" w:color="auto"/>
              </w:divBdr>
            </w:div>
            <w:div w:id="233852862">
              <w:marLeft w:val="0"/>
              <w:marRight w:val="0"/>
              <w:marTop w:val="0"/>
              <w:marBottom w:val="0"/>
              <w:divBdr>
                <w:top w:val="none" w:sz="0" w:space="0" w:color="auto"/>
                <w:left w:val="none" w:sz="0" w:space="0" w:color="auto"/>
                <w:bottom w:val="none" w:sz="0" w:space="0" w:color="auto"/>
                <w:right w:val="none" w:sz="0" w:space="0" w:color="auto"/>
              </w:divBdr>
            </w:div>
            <w:div w:id="1541162897">
              <w:marLeft w:val="0"/>
              <w:marRight w:val="0"/>
              <w:marTop w:val="0"/>
              <w:marBottom w:val="0"/>
              <w:divBdr>
                <w:top w:val="none" w:sz="0" w:space="0" w:color="auto"/>
                <w:left w:val="none" w:sz="0" w:space="0" w:color="auto"/>
                <w:bottom w:val="none" w:sz="0" w:space="0" w:color="auto"/>
                <w:right w:val="none" w:sz="0" w:space="0" w:color="auto"/>
              </w:divBdr>
            </w:div>
            <w:div w:id="806705574">
              <w:marLeft w:val="0"/>
              <w:marRight w:val="0"/>
              <w:marTop w:val="0"/>
              <w:marBottom w:val="0"/>
              <w:divBdr>
                <w:top w:val="none" w:sz="0" w:space="0" w:color="auto"/>
                <w:left w:val="none" w:sz="0" w:space="0" w:color="auto"/>
                <w:bottom w:val="none" w:sz="0" w:space="0" w:color="auto"/>
                <w:right w:val="none" w:sz="0" w:space="0" w:color="auto"/>
              </w:divBdr>
            </w:div>
            <w:div w:id="1433087000">
              <w:marLeft w:val="0"/>
              <w:marRight w:val="0"/>
              <w:marTop w:val="0"/>
              <w:marBottom w:val="0"/>
              <w:divBdr>
                <w:top w:val="none" w:sz="0" w:space="0" w:color="auto"/>
                <w:left w:val="none" w:sz="0" w:space="0" w:color="auto"/>
                <w:bottom w:val="none" w:sz="0" w:space="0" w:color="auto"/>
                <w:right w:val="none" w:sz="0" w:space="0" w:color="auto"/>
              </w:divBdr>
            </w:div>
            <w:div w:id="776025595">
              <w:marLeft w:val="0"/>
              <w:marRight w:val="0"/>
              <w:marTop w:val="0"/>
              <w:marBottom w:val="0"/>
              <w:divBdr>
                <w:top w:val="none" w:sz="0" w:space="0" w:color="auto"/>
                <w:left w:val="none" w:sz="0" w:space="0" w:color="auto"/>
                <w:bottom w:val="none" w:sz="0" w:space="0" w:color="auto"/>
                <w:right w:val="none" w:sz="0" w:space="0" w:color="auto"/>
              </w:divBdr>
            </w:div>
            <w:div w:id="66805018">
              <w:marLeft w:val="0"/>
              <w:marRight w:val="0"/>
              <w:marTop w:val="0"/>
              <w:marBottom w:val="0"/>
              <w:divBdr>
                <w:top w:val="none" w:sz="0" w:space="0" w:color="auto"/>
                <w:left w:val="none" w:sz="0" w:space="0" w:color="auto"/>
                <w:bottom w:val="none" w:sz="0" w:space="0" w:color="auto"/>
                <w:right w:val="none" w:sz="0" w:space="0" w:color="auto"/>
              </w:divBdr>
            </w:div>
            <w:div w:id="1410538877">
              <w:marLeft w:val="0"/>
              <w:marRight w:val="0"/>
              <w:marTop w:val="0"/>
              <w:marBottom w:val="0"/>
              <w:divBdr>
                <w:top w:val="none" w:sz="0" w:space="0" w:color="auto"/>
                <w:left w:val="none" w:sz="0" w:space="0" w:color="auto"/>
                <w:bottom w:val="none" w:sz="0" w:space="0" w:color="auto"/>
                <w:right w:val="none" w:sz="0" w:space="0" w:color="auto"/>
              </w:divBdr>
            </w:div>
            <w:div w:id="1716614733">
              <w:marLeft w:val="0"/>
              <w:marRight w:val="0"/>
              <w:marTop w:val="0"/>
              <w:marBottom w:val="0"/>
              <w:divBdr>
                <w:top w:val="none" w:sz="0" w:space="0" w:color="auto"/>
                <w:left w:val="none" w:sz="0" w:space="0" w:color="auto"/>
                <w:bottom w:val="none" w:sz="0" w:space="0" w:color="auto"/>
                <w:right w:val="none" w:sz="0" w:space="0" w:color="auto"/>
              </w:divBdr>
            </w:div>
            <w:div w:id="442848347">
              <w:marLeft w:val="0"/>
              <w:marRight w:val="0"/>
              <w:marTop w:val="0"/>
              <w:marBottom w:val="0"/>
              <w:divBdr>
                <w:top w:val="none" w:sz="0" w:space="0" w:color="auto"/>
                <w:left w:val="none" w:sz="0" w:space="0" w:color="auto"/>
                <w:bottom w:val="none" w:sz="0" w:space="0" w:color="auto"/>
                <w:right w:val="none" w:sz="0" w:space="0" w:color="auto"/>
              </w:divBdr>
            </w:div>
            <w:div w:id="1164394577">
              <w:marLeft w:val="0"/>
              <w:marRight w:val="0"/>
              <w:marTop w:val="0"/>
              <w:marBottom w:val="0"/>
              <w:divBdr>
                <w:top w:val="none" w:sz="0" w:space="0" w:color="auto"/>
                <w:left w:val="none" w:sz="0" w:space="0" w:color="auto"/>
                <w:bottom w:val="none" w:sz="0" w:space="0" w:color="auto"/>
                <w:right w:val="none" w:sz="0" w:space="0" w:color="auto"/>
              </w:divBdr>
            </w:div>
            <w:div w:id="2003465875">
              <w:marLeft w:val="0"/>
              <w:marRight w:val="0"/>
              <w:marTop w:val="0"/>
              <w:marBottom w:val="0"/>
              <w:divBdr>
                <w:top w:val="none" w:sz="0" w:space="0" w:color="auto"/>
                <w:left w:val="none" w:sz="0" w:space="0" w:color="auto"/>
                <w:bottom w:val="none" w:sz="0" w:space="0" w:color="auto"/>
                <w:right w:val="none" w:sz="0" w:space="0" w:color="auto"/>
              </w:divBdr>
            </w:div>
            <w:div w:id="38016085">
              <w:marLeft w:val="0"/>
              <w:marRight w:val="0"/>
              <w:marTop w:val="0"/>
              <w:marBottom w:val="0"/>
              <w:divBdr>
                <w:top w:val="none" w:sz="0" w:space="0" w:color="auto"/>
                <w:left w:val="none" w:sz="0" w:space="0" w:color="auto"/>
                <w:bottom w:val="none" w:sz="0" w:space="0" w:color="auto"/>
                <w:right w:val="none" w:sz="0" w:space="0" w:color="auto"/>
              </w:divBdr>
            </w:div>
            <w:div w:id="47412912">
              <w:marLeft w:val="0"/>
              <w:marRight w:val="0"/>
              <w:marTop w:val="0"/>
              <w:marBottom w:val="0"/>
              <w:divBdr>
                <w:top w:val="none" w:sz="0" w:space="0" w:color="auto"/>
                <w:left w:val="none" w:sz="0" w:space="0" w:color="auto"/>
                <w:bottom w:val="none" w:sz="0" w:space="0" w:color="auto"/>
                <w:right w:val="none" w:sz="0" w:space="0" w:color="auto"/>
              </w:divBdr>
            </w:div>
            <w:div w:id="2081978682">
              <w:marLeft w:val="0"/>
              <w:marRight w:val="0"/>
              <w:marTop w:val="0"/>
              <w:marBottom w:val="0"/>
              <w:divBdr>
                <w:top w:val="none" w:sz="0" w:space="0" w:color="auto"/>
                <w:left w:val="none" w:sz="0" w:space="0" w:color="auto"/>
                <w:bottom w:val="none" w:sz="0" w:space="0" w:color="auto"/>
                <w:right w:val="none" w:sz="0" w:space="0" w:color="auto"/>
              </w:divBdr>
            </w:div>
            <w:div w:id="1638099725">
              <w:marLeft w:val="0"/>
              <w:marRight w:val="0"/>
              <w:marTop w:val="0"/>
              <w:marBottom w:val="0"/>
              <w:divBdr>
                <w:top w:val="none" w:sz="0" w:space="0" w:color="auto"/>
                <w:left w:val="none" w:sz="0" w:space="0" w:color="auto"/>
                <w:bottom w:val="none" w:sz="0" w:space="0" w:color="auto"/>
                <w:right w:val="none" w:sz="0" w:space="0" w:color="auto"/>
              </w:divBdr>
            </w:div>
            <w:div w:id="146016279">
              <w:marLeft w:val="0"/>
              <w:marRight w:val="0"/>
              <w:marTop w:val="0"/>
              <w:marBottom w:val="0"/>
              <w:divBdr>
                <w:top w:val="none" w:sz="0" w:space="0" w:color="auto"/>
                <w:left w:val="none" w:sz="0" w:space="0" w:color="auto"/>
                <w:bottom w:val="none" w:sz="0" w:space="0" w:color="auto"/>
                <w:right w:val="none" w:sz="0" w:space="0" w:color="auto"/>
              </w:divBdr>
            </w:div>
            <w:div w:id="1550066392">
              <w:marLeft w:val="0"/>
              <w:marRight w:val="0"/>
              <w:marTop w:val="0"/>
              <w:marBottom w:val="0"/>
              <w:divBdr>
                <w:top w:val="none" w:sz="0" w:space="0" w:color="auto"/>
                <w:left w:val="none" w:sz="0" w:space="0" w:color="auto"/>
                <w:bottom w:val="none" w:sz="0" w:space="0" w:color="auto"/>
                <w:right w:val="none" w:sz="0" w:space="0" w:color="auto"/>
              </w:divBdr>
            </w:div>
            <w:div w:id="1463114073">
              <w:marLeft w:val="0"/>
              <w:marRight w:val="0"/>
              <w:marTop w:val="0"/>
              <w:marBottom w:val="0"/>
              <w:divBdr>
                <w:top w:val="none" w:sz="0" w:space="0" w:color="auto"/>
                <w:left w:val="none" w:sz="0" w:space="0" w:color="auto"/>
                <w:bottom w:val="none" w:sz="0" w:space="0" w:color="auto"/>
                <w:right w:val="none" w:sz="0" w:space="0" w:color="auto"/>
              </w:divBdr>
            </w:div>
            <w:div w:id="1436166894">
              <w:marLeft w:val="0"/>
              <w:marRight w:val="0"/>
              <w:marTop w:val="0"/>
              <w:marBottom w:val="0"/>
              <w:divBdr>
                <w:top w:val="none" w:sz="0" w:space="0" w:color="auto"/>
                <w:left w:val="none" w:sz="0" w:space="0" w:color="auto"/>
                <w:bottom w:val="none" w:sz="0" w:space="0" w:color="auto"/>
                <w:right w:val="none" w:sz="0" w:space="0" w:color="auto"/>
              </w:divBdr>
            </w:div>
            <w:div w:id="157120460">
              <w:marLeft w:val="0"/>
              <w:marRight w:val="0"/>
              <w:marTop w:val="0"/>
              <w:marBottom w:val="0"/>
              <w:divBdr>
                <w:top w:val="none" w:sz="0" w:space="0" w:color="auto"/>
                <w:left w:val="none" w:sz="0" w:space="0" w:color="auto"/>
                <w:bottom w:val="none" w:sz="0" w:space="0" w:color="auto"/>
                <w:right w:val="none" w:sz="0" w:space="0" w:color="auto"/>
              </w:divBdr>
            </w:div>
            <w:div w:id="2113089422">
              <w:marLeft w:val="0"/>
              <w:marRight w:val="0"/>
              <w:marTop w:val="0"/>
              <w:marBottom w:val="0"/>
              <w:divBdr>
                <w:top w:val="none" w:sz="0" w:space="0" w:color="auto"/>
                <w:left w:val="none" w:sz="0" w:space="0" w:color="auto"/>
                <w:bottom w:val="none" w:sz="0" w:space="0" w:color="auto"/>
                <w:right w:val="none" w:sz="0" w:space="0" w:color="auto"/>
              </w:divBdr>
            </w:div>
            <w:div w:id="1781796014">
              <w:marLeft w:val="0"/>
              <w:marRight w:val="0"/>
              <w:marTop w:val="0"/>
              <w:marBottom w:val="0"/>
              <w:divBdr>
                <w:top w:val="none" w:sz="0" w:space="0" w:color="auto"/>
                <w:left w:val="none" w:sz="0" w:space="0" w:color="auto"/>
                <w:bottom w:val="none" w:sz="0" w:space="0" w:color="auto"/>
                <w:right w:val="none" w:sz="0" w:space="0" w:color="auto"/>
              </w:divBdr>
            </w:div>
            <w:div w:id="138884079">
              <w:marLeft w:val="0"/>
              <w:marRight w:val="0"/>
              <w:marTop w:val="0"/>
              <w:marBottom w:val="0"/>
              <w:divBdr>
                <w:top w:val="none" w:sz="0" w:space="0" w:color="auto"/>
                <w:left w:val="none" w:sz="0" w:space="0" w:color="auto"/>
                <w:bottom w:val="none" w:sz="0" w:space="0" w:color="auto"/>
                <w:right w:val="none" w:sz="0" w:space="0" w:color="auto"/>
              </w:divBdr>
            </w:div>
            <w:div w:id="1656715029">
              <w:marLeft w:val="0"/>
              <w:marRight w:val="0"/>
              <w:marTop w:val="0"/>
              <w:marBottom w:val="0"/>
              <w:divBdr>
                <w:top w:val="none" w:sz="0" w:space="0" w:color="auto"/>
                <w:left w:val="none" w:sz="0" w:space="0" w:color="auto"/>
                <w:bottom w:val="none" w:sz="0" w:space="0" w:color="auto"/>
                <w:right w:val="none" w:sz="0" w:space="0" w:color="auto"/>
              </w:divBdr>
            </w:div>
            <w:div w:id="49039424">
              <w:marLeft w:val="0"/>
              <w:marRight w:val="0"/>
              <w:marTop w:val="0"/>
              <w:marBottom w:val="0"/>
              <w:divBdr>
                <w:top w:val="none" w:sz="0" w:space="0" w:color="auto"/>
                <w:left w:val="none" w:sz="0" w:space="0" w:color="auto"/>
                <w:bottom w:val="none" w:sz="0" w:space="0" w:color="auto"/>
                <w:right w:val="none" w:sz="0" w:space="0" w:color="auto"/>
              </w:divBdr>
            </w:div>
            <w:div w:id="1451973402">
              <w:marLeft w:val="0"/>
              <w:marRight w:val="0"/>
              <w:marTop w:val="0"/>
              <w:marBottom w:val="0"/>
              <w:divBdr>
                <w:top w:val="none" w:sz="0" w:space="0" w:color="auto"/>
                <w:left w:val="none" w:sz="0" w:space="0" w:color="auto"/>
                <w:bottom w:val="none" w:sz="0" w:space="0" w:color="auto"/>
                <w:right w:val="none" w:sz="0" w:space="0" w:color="auto"/>
              </w:divBdr>
            </w:div>
            <w:div w:id="540359871">
              <w:marLeft w:val="0"/>
              <w:marRight w:val="0"/>
              <w:marTop w:val="0"/>
              <w:marBottom w:val="0"/>
              <w:divBdr>
                <w:top w:val="none" w:sz="0" w:space="0" w:color="auto"/>
                <w:left w:val="none" w:sz="0" w:space="0" w:color="auto"/>
                <w:bottom w:val="none" w:sz="0" w:space="0" w:color="auto"/>
                <w:right w:val="none" w:sz="0" w:space="0" w:color="auto"/>
              </w:divBdr>
            </w:div>
            <w:div w:id="310864103">
              <w:marLeft w:val="0"/>
              <w:marRight w:val="0"/>
              <w:marTop w:val="0"/>
              <w:marBottom w:val="0"/>
              <w:divBdr>
                <w:top w:val="none" w:sz="0" w:space="0" w:color="auto"/>
                <w:left w:val="none" w:sz="0" w:space="0" w:color="auto"/>
                <w:bottom w:val="none" w:sz="0" w:space="0" w:color="auto"/>
                <w:right w:val="none" w:sz="0" w:space="0" w:color="auto"/>
              </w:divBdr>
            </w:div>
            <w:div w:id="184251355">
              <w:marLeft w:val="0"/>
              <w:marRight w:val="0"/>
              <w:marTop w:val="0"/>
              <w:marBottom w:val="0"/>
              <w:divBdr>
                <w:top w:val="none" w:sz="0" w:space="0" w:color="auto"/>
                <w:left w:val="none" w:sz="0" w:space="0" w:color="auto"/>
                <w:bottom w:val="none" w:sz="0" w:space="0" w:color="auto"/>
                <w:right w:val="none" w:sz="0" w:space="0" w:color="auto"/>
              </w:divBdr>
            </w:div>
            <w:div w:id="1177385767">
              <w:marLeft w:val="0"/>
              <w:marRight w:val="0"/>
              <w:marTop w:val="0"/>
              <w:marBottom w:val="0"/>
              <w:divBdr>
                <w:top w:val="none" w:sz="0" w:space="0" w:color="auto"/>
                <w:left w:val="none" w:sz="0" w:space="0" w:color="auto"/>
                <w:bottom w:val="none" w:sz="0" w:space="0" w:color="auto"/>
                <w:right w:val="none" w:sz="0" w:space="0" w:color="auto"/>
              </w:divBdr>
            </w:div>
            <w:div w:id="657075029">
              <w:marLeft w:val="0"/>
              <w:marRight w:val="0"/>
              <w:marTop w:val="0"/>
              <w:marBottom w:val="0"/>
              <w:divBdr>
                <w:top w:val="none" w:sz="0" w:space="0" w:color="auto"/>
                <w:left w:val="none" w:sz="0" w:space="0" w:color="auto"/>
                <w:bottom w:val="none" w:sz="0" w:space="0" w:color="auto"/>
                <w:right w:val="none" w:sz="0" w:space="0" w:color="auto"/>
              </w:divBdr>
            </w:div>
            <w:div w:id="1967930686">
              <w:marLeft w:val="0"/>
              <w:marRight w:val="0"/>
              <w:marTop w:val="0"/>
              <w:marBottom w:val="0"/>
              <w:divBdr>
                <w:top w:val="none" w:sz="0" w:space="0" w:color="auto"/>
                <w:left w:val="none" w:sz="0" w:space="0" w:color="auto"/>
                <w:bottom w:val="none" w:sz="0" w:space="0" w:color="auto"/>
                <w:right w:val="none" w:sz="0" w:space="0" w:color="auto"/>
              </w:divBdr>
            </w:div>
            <w:div w:id="523326595">
              <w:marLeft w:val="0"/>
              <w:marRight w:val="0"/>
              <w:marTop w:val="0"/>
              <w:marBottom w:val="0"/>
              <w:divBdr>
                <w:top w:val="none" w:sz="0" w:space="0" w:color="auto"/>
                <w:left w:val="none" w:sz="0" w:space="0" w:color="auto"/>
                <w:bottom w:val="none" w:sz="0" w:space="0" w:color="auto"/>
                <w:right w:val="none" w:sz="0" w:space="0" w:color="auto"/>
              </w:divBdr>
            </w:div>
            <w:div w:id="1470131758">
              <w:marLeft w:val="0"/>
              <w:marRight w:val="0"/>
              <w:marTop w:val="0"/>
              <w:marBottom w:val="0"/>
              <w:divBdr>
                <w:top w:val="none" w:sz="0" w:space="0" w:color="auto"/>
                <w:left w:val="none" w:sz="0" w:space="0" w:color="auto"/>
                <w:bottom w:val="none" w:sz="0" w:space="0" w:color="auto"/>
                <w:right w:val="none" w:sz="0" w:space="0" w:color="auto"/>
              </w:divBdr>
            </w:div>
            <w:div w:id="192966732">
              <w:marLeft w:val="0"/>
              <w:marRight w:val="0"/>
              <w:marTop w:val="0"/>
              <w:marBottom w:val="0"/>
              <w:divBdr>
                <w:top w:val="none" w:sz="0" w:space="0" w:color="auto"/>
                <w:left w:val="none" w:sz="0" w:space="0" w:color="auto"/>
                <w:bottom w:val="none" w:sz="0" w:space="0" w:color="auto"/>
                <w:right w:val="none" w:sz="0" w:space="0" w:color="auto"/>
              </w:divBdr>
            </w:div>
            <w:div w:id="725565097">
              <w:marLeft w:val="0"/>
              <w:marRight w:val="0"/>
              <w:marTop w:val="0"/>
              <w:marBottom w:val="0"/>
              <w:divBdr>
                <w:top w:val="none" w:sz="0" w:space="0" w:color="auto"/>
                <w:left w:val="none" w:sz="0" w:space="0" w:color="auto"/>
                <w:bottom w:val="none" w:sz="0" w:space="0" w:color="auto"/>
                <w:right w:val="none" w:sz="0" w:space="0" w:color="auto"/>
              </w:divBdr>
            </w:div>
            <w:div w:id="1709332700">
              <w:marLeft w:val="0"/>
              <w:marRight w:val="0"/>
              <w:marTop w:val="0"/>
              <w:marBottom w:val="0"/>
              <w:divBdr>
                <w:top w:val="none" w:sz="0" w:space="0" w:color="auto"/>
                <w:left w:val="none" w:sz="0" w:space="0" w:color="auto"/>
                <w:bottom w:val="none" w:sz="0" w:space="0" w:color="auto"/>
                <w:right w:val="none" w:sz="0" w:space="0" w:color="auto"/>
              </w:divBdr>
            </w:div>
            <w:div w:id="278687130">
              <w:marLeft w:val="0"/>
              <w:marRight w:val="0"/>
              <w:marTop w:val="0"/>
              <w:marBottom w:val="0"/>
              <w:divBdr>
                <w:top w:val="none" w:sz="0" w:space="0" w:color="auto"/>
                <w:left w:val="none" w:sz="0" w:space="0" w:color="auto"/>
                <w:bottom w:val="none" w:sz="0" w:space="0" w:color="auto"/>
                <w:right w:val="none" w:sz="0" w:space="0" w:color="auto"/>
              </w:divBdr>
            </w:div>
            <w:div w:id="1434595022">
              <w:marLeft w:val="0"/>
              <w:marRight w:val="0"/>
              <w:marTop w:val="0"/>
              <w:marBottom w:val="0"/>
              <w:divBdr>
                <w:top w:val="none" w:sz="0" w:space="0" w:color="auto"/>
                <w:left w:val="none" w:sz="0" w:space="0" w:color="auto"/>
                <w:bottom w:val="none" w:sz="0" w:space="0" w:color="auto"/>
                <w:right w:val="none" w:sz="0" w:space="0" w:color="auto"/>
              </w:divBdr>
            </w:div>
            <w:div w:id="496042439">
              <w:marLeft w:val="0"/>
              <w:marRight w:val="0"/>
              <w:marTop w:val="0"/>
              <w:marBottom w:val="0"/>
              <w:divBdr>
                <w:top w:val="none" w:sz="0" w:space="0" w:color="auto"/>
                <w:left w:val="none" w:sz="0" w:space="0" w:color="auto"/>
                <w:bottom w:val="none" w:sz="0" w:space="0" w:color="auto"/>
                <w:right w:val="none" w:sz="0" w:space="0" w:color="auto"/>
              </w:divBdr>
            </w:div>
            <w:div w:id="654533427">
              <w:marLeft w:val="0"/>
              <w:marRight w:val="0"/>
              <w:marTop w:val="0"/>
              <w:marBottom w:val="0"/>
              <w:divBdr>
                <w:top w:val="none" w:sz="0" w:space="0" w:color="auto"/>
                <w:left w:val="none" w:sz="0" w:space="0" w:color="auto"/>
                <w:bottom w:val="none" w:sz="0" w:space="0" w:color="auto"/>
                <w:right w:val="none" w:sz="0" w:space="0" w:color="auto"/>
              </w:divBdr>
            </w:div>
            <w:div w:id="1059354445">
              <w:marLeft w:val="0"/>
              <w:marRight w:val="0"/>
              <w:marTop w:val="0"/>
              <w:marBottom w:val="0"/>
              <w:divBdr>
                <w:top w:val="none" w:sz="0" w:space="0" w:color="auto"/>
                <w:left w:val="none" w:sz="0" w:space="0" w:color="auto"/>
                <w:bottom w:val="none" w:sz="0" w:space="0" w:color="auto"/>
                <w:right w:val="none" w:sz="0" w:space="0" w:color="auto"/>
              </w:divBdr>
            </w:div>
            <w:div w:id="1980068047">
              <w:marLeft w:val="0"/>
              <w:marRight w:val="0"/>
              <w:marTop w:val="0"/>
              <w:marBottom w:val="0"/>
              <w:divBdr>
                <w:top w:val="none" w:sz="0" w:space="0" w:color="auto"/>
                <w:left w:val="none" w:sz="0" w:space="0" w:color="auto"/>
                <w:bottom w:val="none" w:sz="0" w:space="0" w:color="auto"/>
                <w:right w:val="none" w:sz="0" w:space="0" w:color="auto"/>
              </w:divBdr>
            </w:div>
            <w:div w:id="1357076972">
              <w:marLeft w:val="0"/>
              <w:marRight w:val="0"/>
              <w:marTop w:val="0"/>
              <w:marBottom w:val="0"/>
              <w:divBdr>
                <w:top w:val="none" w:sz="0" w:space="0" w:color="auto"/>
                <w:left w:val="none" w:sz="0" w:space="0" w:color="auto"/>
                <w:bottom w:val="none" w:sz="0" w:space="0" w:color="auto"/>
                <w:right w:val="none" w:sz="0" w:space="0" w:color="auto"/>
              </w:divBdr>
            </w:div>
            <w:div w:id="1541819073">
              <w:marLeft w:val="0"/>
              <w:marRight w:val="0"/>
              <w:marTop w:val="0"/>
              <w:marBottom w:val="0"/>
              <w:divBdr>
                <w:top w:val="none" w:sz="0" w:space="0" w:color="auto"/>
                <w:left w:val="none" w:sz="0" w:space="0" w:color="auto"/>
                <w:bottom w:val="none" w:sz="0" w:space="0" w:color="auto"/>
                <w:right w:val="none" w:sz="0" w:space="0" w:color="auto"/>
              </w:divBdr>
            </w:div>
            <w:div w:id="1677731603">
              <w:marLeft w:val="0"/>
              <w:marRight w:val="0"/>
              <w:marTop w:val="0"/>
              <w:marBottom w:val="0"/>
              <w:divBdr>
                <w:top w:val="none" w:sz="0" w:space="0" w:color="auto"/>
                <w:left w:val="none" w:sz="0" w:space="0" w:color="auto"/>
                <w:bottom w:val="none" w:sz="0" w:space="0" w:color="auto"/>
                <w:right w:val="none" w:sz="0" w:space="0" w:color="auto"/>
              </w:divBdr>
            </w:div>
            <w:div w:id="347565077">
              <w:marLeft w:val="0"/>
              <w:marRight w:val="0"/>
              <w:marTop w:val="0"/>
              <w:marBottom w:val="0"/>
              <w:divBdr>
                <w:top w:val="none" w:sz="0" w:space="0" w:color="auto"/>
                <w:left w:val="none" w:sz="0" w:space="0" w:color="auto"/>
                <w:bottom w:val="none" w:sz="0" w:space="0" w:color="auto"/>
                <w:right w:val="none" w:sz="0" w:space="0" w:color="auto"/>
              </w:divBdr>
            </w:div>
            <w:div w:id="334961832">
              <w:marLeft w:val="0"/>
              <w:marRight w:val="0"/>
              <w:marTop w:val="0"/>
              <w:marBottom w:val="0"/>
              <w:divBdr>
                <w:top w:val="none" w:sz="0" w:space="0" w:color="auto"/>
                <w:left w:val="none" w:sz="0" w:space="0" w:color="auto"/>
                <w:bottom w:val="none" w:sz="0" w:space="0" w:color="auto"/>
                <w:right w:val="none" w:sz="0" w:space="0" w:color="auto"/>
              </w:divBdr>
            </w:div>
            <w:div w:id="1497452506">
              <w:marLeft w:val="0"/>
              <w:marRight w:val="0"/>
              <w:marTop w:val="0"/>
              <w:marBottom w:val="0"/>
              <w:divBdr>
                <w:top w:val="none" w:sz="0" w:space="0" w:color="auto"/>
                <w:left w:val="none" w:sz="0" w:space="0" w:color="auto"/>
                <w:bottom w:val="none" w:sz="0" w:space="0" w:color="auto"/>
                <w:right w:val="none" w:sz="0" w:space="0" w:color="auto"/>
              </w:divBdr>
            </w:div>
            <w:div w:id="102651456">
              <w:marLeft w:val="0"/>
              <w:marRight w:val="0"/>
              <w:marTop w:val="0"/>
              <w:marBottom w:val="0"/>
              <w:divBdr>
                <w:top w:val="none" w:sz="0" w:space="0" w:color="auto"/>
                <w:left w:val="none" w:sz="0" w:space="0" w:color="auto"/>
                <w:bottom w:val="none" w:sz="0" w:space="0" w:color="auto"/>
                <w:right w:val="none" w:sz="0" w:space="0" w:color="auto"/>
              </w:divBdr>
            </w:div>
            <w:div w:id="1684475787">
              <w:marLeft w:val="0"/>
              <w:marRight w:val="0"/>
              <w:marTop w:val="0"/>
              <w:marBottom w:val="0"/>
              <w:divBdr>
                <w:top w:val="none" w:sz="0" w:space="0" w:color="auto"/>
                <w:left w:val="none" w:sz="0" w:space="0" w:color="auto"/>
                <w:bottom w:val="none" w:sz="0" w:space="0" w:color="auto"/>
                <w:right w:val="none" w:sz="0" w:space="0" w:color="auto"/>
              </w:divBdr>
            </w:div>
            <w:div w:id="1274745356">
              <w:marLeft w:val="0"/>
              <w:marRight w:val="0"/>
              <w:marTop w:val="0"/>
              <w:marBottom w:val="0"/>
              <w:divBdr>
                <w:top w:val="none" w:sz="0" w:space="0" w:color="auto"/>
                <w:left w:val="none" w:sz="0" w:space="0" w:color="auto"/>
                <w:bottom w:val="none" w:sz="0" w:space="0" w:color="auto"/>
                <w:right w:val="none" w:sz="0" w:space="0" w:color="auto"/>
              </w:divBdr>
            </w:div>
            <w:div w:id="1810318148">
              <w:marLeft w:val="0"/>
              <w:marRight w:val="0"/>
              <w:marTop w:val="0"/>
              <w:marBottom w:val="0"/>
              <w:divBdr>
                <w:top w:val="none" w:sz="0" w:space="0" w:color="auto"/>
                <w:left w:val="none" w:sz="0" w:space="0" w:color="auto"/>
                <w:bottom w:val="none" w:sz="0" w:space="0" w:color="auto"/>
                <w:right w:val="none" w:sz="0" w:space="0" w:color="auto"/>
              </w:divBdr>
            </w:div>
            <w:div w:id="868301542">
              <w:marLeft w:val="0"/>
              <w:marRight w:val="0"/>
              <w:marTop w:val="0"/>
              <w:marBottom w:val="0"/>
              <w:divBdr>
                <w:top w:val="none" w:sz="0" w:space="0" w:color="auto"/>
                <w:left w:val="none" w:sz="0" w:space="0" w:color="auto"/>
                <w:bottom w:val="none" w:sz="0" w:space="0" w:color="auto"/>
                <w:right w:val="none" w:sz="0" w:space="0" w:color="auto"/>
              </w:divBdr>
            </w:div>
            <w:div w:id="497355808">
              <w:marLeft w:val="0"/>
              <w:marRight w:val="0"/>
              <w:marTop w:val="0"/>
              <w:marBottom w:val="0"/>
              <w:divBdr>
                <w:top w:val="none" w:sz="0" w:space="0" w:color="auto"/>
                <w:left w:val="none" w:sz="0" w:space="0" w:color="auto"/>
                <w:bottom w:val="none" w:sz="0" w:space="0" w:color="auto"/>
                <w:right w:val="none" w:sz="0" w:space="0" w:color="auto"/>
              </w:divBdr>
            </w:div>
            <w:div w:id="964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8836">
      <w:bodyDiv w:val="1"/>
      <w:marLeft w:val="0"/>
      <w:marRight w:val="0"/>
      <w:marTop w:val="0"/>
      <w:marBottom w:val="0"/>
      <w:divBdr>
        <w:top w:val="none" w:sz="0" w:space="0" w:color="auto"/>
        <w:left w:val="none" w:sz="0" w:space="0" w:color="auto"/>
        <w:bottom w:val="none" w:sz="0" w:space="0" w:color="auto"/>
        <w:right w:val="none" w:sz="0" w:space="0" w:color="auto"/>
      </w:divBdr>
    </w:div>
    <w:div w:id="1493990409">
      <w:bodyDiv w:val="1"/>
      <w:marLeft w:val="0"/>
      <w:marRight w:val="0"/>
      <w:marTop w:val="0"/>
      <w:marBottom w:val="0"/>
      <w:divBdr>
        <w:top w:val="none" w:sz="0" w:space="0" w:color="auto"/>
        <w:left w:val="none" w:sz="0" w:space="0" w:color="auto"/>
        <w:bottom w:val="none" w:sz="0" w:space="0" w:color="auto"/>
        <w:right w:val="none" w:sz="0" w:space="0" w:color="auto"/>
      </w:divBdr>
      <w:divsChild>
        <w:div w:id="1874616229">
          <w:marLeft w:val="0"/>
          <w:marRight w:val="0"/>
          <w:marTop w:val="0"/>
          <w:marBottom w:val="0"/>
          <w:divBdr>
            <w:top w:val="none" w:sz="0" w:space="0" w:color="auto"/>
            <w:left w:val="none" w:sz="0" w:space="0" w:color="auto"/>
            <w:bottom w:val="none" w:sz="0" w:space="0" w:color="auto"/>
            <w:right w:val="none" w:sz="0" w:space="0" w:color="auto"/>
          </w:divBdr>
          <w:divsChild>
            <w:div w:id="1741908172">
              <w:marLeft w:val="0"/>
              <w:marRight w:val="0"/>
              <w:marTop w:val="0"/>
              <w:marBottom w:val="0"/>
              <w:divBdr>
                <w:top w:val="none" w:sz="0" w:space="0" w:color="auto"/>
                <w:left w:val="none" w:sz="0" w:space="0" w:color="auto"/>
                <w:bottom w:val="none" w:sz="0" w:space="0" w:color="auto"/>
                <w:right w:val="none" w:sz="0" w:space="0" w:color="auto"/>
              </w:divBdr>
              <w:divsChild>
                <w:div w:id="162664985">
                  <w:marLeft w:val="0"/>
                  <w:marRight w:val="0"/>
                  <w:marTop w:val="0"/>
                  <w:marBottom w:val="0"/>
                  <w:divBdr>
                    <w:top w:val="none" w:sz="0" w:space="0" w:color="auto"/>
                    <w:left w:val="none" w:sz="0" w:space="0" w:color="auto"/>
                    <w:bottom w:val="none" w:sz="0" w:space="0" w:color="auto"/>
                    <w:right w:val="none" w:sz="0" w:space="0" w:color="auto"/>
                  </w:divBdr>
                  <w:divsChild>
                    <w:div w:id="1158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70407">
      <w:bodyDiv w:val="1"/>
      <w:marLeft w:val="0"/>
      <w:marRight w:val="0"/>
      <w:marTop w:val="0"/>
      <w:marBottom w:val="0"/>
      <w:divBdr>
        <w:top w:val="none" w:sz="0" w:space="0" w:color="auto"/>
        <w:left w:val="none" w:sz="0" w:space="0" w:color="auto"/>
        <w:bottom w:val="none" w:sz="0" w:space="0" w:color="auto"/>
        <w:right w:val="none" w:sz="0" w:space="0" w:color="auto"/>
      </w:divBdr>
    </w:div>
    <w:div w:id="1853375267">
      <w:bodyDiv w:val="1"/>
      <w:marLeft w:val="0"/>
      <w:marRight w:val="0"/>
      <w:marTop w:val="0"/>
      <w:marBottom w:val="0"/>
      <w:divBdr>
        <w:top w:val="none" w:sz="0" w:space="0" w:color="auto"/>
        <w:left w:val="none" w:sz="0" w:space="0" w:color="auto"/>
        <w:bottom w:val="none" w:sz="0" w:space="0" w:color="auto"/>
        <w:right w:val="none" w:sz="0" w:space="0" w:color="auto"/>
      </w:divBdr>
      <w:divsChild>
        <w:div w:id="2105302933">
          <w:marLeft w:val="0"/>
          <w:marRight w:val="0"/>
          <w:marTop w:val="0"/>
          <w:marBottom w:val="0"/>
          <w:divBdr>
            <w:top w:val="none" w:sz="0" w:space="0" w:color="auto"/>
            <w:left w:val="none" w:sz="0" w:space="0" w:color="auto"/>
            <w:bottom w:val="none" w:sz="0" w:space="0" w:color="auto"/>
            <w:right w:val="none" w:sz="0" w:space="0" w:color="auto"/>
          </w:divBdr>
          <w:divsChild>
            <w:div w:id="1418209833">
              <w:marLeft w:val="0"/>
              <w:marRight w:val="0"/>
              <w:marTop w:val="0"/>
              <w:marBottom w:val="0"/>
              <w:divBdr>
                <w:top w:val="none" w:sz="0" w:space="0" w:color="auto"/>
                <w:left w:val="none" w:sz="0" w:space="0" w:color="auto"/>
                <w:bottom w:val="none" w:sz="0" w:space="0" w:color="auto"/>
                <w:right w:val="none" w:sz="0" w:space="0" w:color="auto"/>
              </w:divBdr>
              <w:divsChild>
                <w:div w:id="545216977">
                  <w:marLeft w:val="0"/>
                  <w:marRight w:val="0"/>
                  <w:marTop w:val="0"/>
                  <w:marBottom w:val="0"/>
                  <w:divBdr>
                    <w:top w:val="none" w:sz="0" w:space="0" w:color="auto"/>
                    <w:left w:val="none" w:sz="0" w:space="0" w:color="auto"/>
                    <w:bottom w:val="none" w:sz="0" w:space="0" w:color="auto"/>
                    <w:right w:val="none" w:sz="0" w:space="0" w:color="auto"/>
                  </w:divBdr>
                  <w:divsChild>
                    <w:div w:id="11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7</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Group Modelling for Responsive Environments</vt:lpstr>
    </vt:vector>
  </TitlesOfParts>
  <Company>University of Aberdeen</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Modelling for Responsive Environments</dc:title>
  <dc:subject/>
  <dc:creator>Department of Computing Science</dc:creator>
  <cp:keywords/>
  <cp:lastModifiedBy>Ethan Donovan</cp:lastModifiedBy>
  <cp:revision>392</cp:revision>
  <cp:lastPrinted>2018-10-19T17:07:00Z</cp:lastPrinted>
  <dcterms:created xsi:type="dcterms:W3CDTF">2021-12-06T00:38:00Z</dcterms:created>
  <dcterms:modified xsi:type="dcterms:W3CDTF">2021-12-16T17:54:00Z</dcterms:modified>
</cp:coreProperties>
</file>