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opisa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wzorce projektowe i napisać jakie mają zastosowanie w .NET Core: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Wzorce projektowe to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sprawdzone w rozwiązywaniu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ązanych z projektowaniem. W .NET Core można je stosować tak samo jak w innych językach programowania. .NET Core dostarcza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gotowych implementacji wielu wzorc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projektowych w postaci klas bibliotecznych.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one często używane do tworzenia aplikacji,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elastyczne i łatwe do rozszerzenia. Ich stosowanie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poprawi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czytelność i jakość kodu oraz ułatwić utrzymanie aplikacji w przyszłości.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Kompozyt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Kompozyt jest wzorcem projektowym, który pozwala na traktowanie pojedynczych obiektów i ich zbiorów w sposób jednakowy.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on budowanie złożonych struktur z prostych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takich jak 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łęzie i liście w drzewie. W ten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klient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ignorować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żnicę między pojedynczymi obiektami a ich zbiorami i traktować je wszystkie jako jedną jednostkę.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Obserwator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Strategia jest wzorcem projektowym, który pozwala na budowanie obiektów, które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reagować na zmiany w stanie innych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stosowany do tworzenia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w których jedne obiekty informuj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inne o swoich zmianach stanu, np. w systemie powiadomień o zmianach na stronie internetowej lub w aplikacji mobilnej.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Strategia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Strategia jest wzorcem projektowym, który pozwala na definiowanie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algorytm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być wykorzystywane przez obiekt w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sytuacjach. Wzorzec ten polega na oddzieleniu algorytmu od obiektu,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go wykorzystuje, co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łatwe zmiany algorytmu bez konieczności modyfikowania kodu obiektu. Strategia pozwala na przeprowadzanie zmian w aplikacji bez konieczności modyfikowania kodu istniejących klas, co zwiększa jej elastyczność i pozwala na łatwe dostosowywanie do zmieniających się potrzeb.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Metoda wytwórcza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wytwórcza jest wzorcem projektowym, który polega na tworzeniu obiektów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specjalnej metody, zwanej fabryką. Ta metoda jest odpowiedzialna za tworzenie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zamiast tego, aby tworzy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je bezpośrednio w kodzie klienta. Dzięki temu, klient nie musi znać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implementacji obiektu, a jedynie jego interfejs. W przypadku potrzeby zmiany implementacji obiektu, nie trzeba modyfikowa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kodu klienta, tylko fabrykę.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Wzorzec ten pozwala na abstrahowanie procesu tworzenia obiektów, co pozwala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łatwe dostosowywanie aplikacji do zmieniających się potrzeb.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Dekorator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Dekrator jest wzorcem projektowym, który pozwala na dynamiczne dodawanie nowych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do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bez zmiany ich kodu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łowego. Jest to uzyskiwane poprzez tworzenie klas dekorator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przechowuj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referencję do obiektu,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dekorować oraz implementują tą samą interfejs co obiekt dekorowany.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Dekorator pozwala na tworzenie rozszerzającej się funkcjonalności poprzez dodawanie kolejnych dekorator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a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na łatwe usuwanie funkcjonalności poprzez usunięcie odpowiedniego dekoratora.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