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040D0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>TABIIY-GEOGRAFIK RAYONLASHTIRISH FANINING MAQSAD VA VAZIFALARI</w:t>
      </w:r>
    </w:p>
    <w:p w14:paraId="1C3376B5" w14:textId="77777777" w:rsidR="00DB23B5" w:rsidRPr="00DB23B5" w:rsidRDefault="00DB23B5" w:rsidP="00DB23B5">
      <w:pPr>
        <w:rPr>
          <w:lang w:val="en-US"/>
        </w:rPr>
      </w:pPr>
    </w:p>
    <w:p w14:paraId="7D5DBD11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>REJA:</w:t>
      </w:r>
    </w:p>
    <w:p w14:paraId="102B21AD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>1.</w:t>
      </w:r>
      <w:r w:rsidRPr="00DB23B5">
        <w:rPr>
          <w:lang w:val="en-US"/>
        </w:rPr>
        <w:tab/>
      </w:r>
      <w:proofErr w:type="spellStart"/>
      <w:r w:rsidRPr="00DB23B5">
        <w:rPr>
          <w:lang w:val="en-US"/>
        </w:rPr>
        <w:t>Tabiiy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geografik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rayonlashtirishning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maqsadi</w:t>
      </w:r>
      <w:proofErr w:type="spellEnd"/>
    </w:p>
    <w:p w14:paraId="61B79DEC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>2.</w:t>
      </w:r>
      <w:r w:rsidRPr="00DB23B5">
        <w:rPr>
          <w:lang w:val="en-US"/>
        </w:rPr>
        <w:tab/>
      </w:r>
      <w:proofErr w:type="spellStart"/>
      <w:r w:rsidRPr="00DB23B5">
        <w:rPr>
          <w:lang w:val="en-US"/>
        </w:rPr>
        <w:t>Tabiiy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geografik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rayonlashtirishning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vazifalari</w:t>
      </w:r>
      <w:proofErr w:type="spellEnd"/>
    </w:p>
    <w:p w14:paraId="5C3249CA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>3.</w:t>
      </w:r>
      <w:r w:rsidRPr="00DB23B5">
        <w:rPr>
          <w:lang w:val="en-US"/>
        </w:rPr>
        <w:tab/>
      </w:r>
      <w:proofErr w:type="spellStart"/>
      <w:r w:rsidRPr="00DB23B5">
        <w:rPr>
          <w:lang w:val="en-US"/>
        </w:rPr>
        <w:t>Tarmoq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va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kompleks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tabiiy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geografik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rayonlashtirish</w:t>
      </w:r>
      <w:proofErr w:type="spellEnd"/>
    </w:p>
    <w:p w14:paraId="1045A92C" w14:textId="77777777" w:rsidR="00DB23B5" w:rsidRPr="00DB23B5" w:rsidRDefault="00DB23B5" w:rsidP="00DB23B5">
      <w:pPr>
        <w:rPr>
          <w:lang w:val="en-US"/>
        </w:rPr>
      </w:pPr>
    </w:p>
    <w:p w14:paraId="5B77A7D8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</w:r>
      <w:proofErr w:type="spellStart"/>
      <w:r w:rsidRPr="00DB23B5">
        <w:rPr>
          <w:lang w:val="en-US"/>
        </w:rPr>
        <w:t>Tabiiy-geografik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rayonlashtirish</w:t>
      </w:r>
      <w:proofErr w:type="spellEnd"/>
      <w:r w:rsidRPr="00DB23B5">
        <w:rPr>
          <w:lang w:val="en-US"/>
        </w:rPr>
        <w:t xml:space="preserve">, </w:t>
      </w:r>
      <w:proofErr w:type="spellStart"/>
      <w:r w:rsidRPr="00DB23B5">
        <w:rPr>
          <w:lang w:val="en-US"/>
        </w:rPr>
        <w:t>tabiiy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geografiya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fanining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praktika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bilan</w:t>
      </w:r>
      <w:proofErr w:type="spellEnd"/>
      <w:r w:rsidRPr="00DB23B5">
        <w:rPr>
          <w:lang w:val="en-US"/>
        </w:rPr>
        <w:t xml:space="preserve"> </w:t>
      </w:r>
      <w:proofErr w:type="spellStart"/>
      <w:proofErr w:type="gramStart"/>
      <w:r w:rsidRPr="00DB23B5">
        <w:rPr>
          <w:lang w:val="en-US"/>
        </w:rPr>
        <w:t>bog‘</w:t>
      </w:r>
      <w:proofErr w:type="gramEnd"/>
      <w:r w:rsidRPr="00DB23B5">
        <w:rPr>
          <w:lang w:val="en-US"/>
        </w:rPr>
        <w:t>langan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asosiy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ilmiy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yo‘nalishlaridan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biridir</w:t>
      </w:r>
      <w:proofErr w:type="spellEnd"/>
      <w:r w:rsidRPr="00DB23B5">
        <w:rPr>
          <w:lang w:val="en-US"/>
        </w:rPr>
        <w:t>.</w:t>
      </w:r>
    </w:p>
    <w:p w14:paraId="186EDF6A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 xml:space="preserve">U </w:t>
      </w:r>
      <w:proofErr w:type="spellStart"/>
      <w:r w:rsidRPr="00DB23B5">
        <w:rPr>
          <w:lang w:val="en-US"/>
        </w:rPr>
        <w:t>tabiatdagi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ob’ektiv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geografik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komplekslarni</w:t>
      </w:r>
      <w:proofErr w:type="spellEnd"/>
      <w:r w:rsidRPr="00DB23B5">
        <w:rPr>
          <w:lang w:val="en-US"/>
        </w:rPr>
        <w:t xml:space="preserve"> </w:t>
      </w:r>
      <w:proofErr w:type="spellStart"/>
      <w:proofErr w:type="gramStart"/>
      <w:r w:rsidRPr="00DB23B5">
        <w:rPr>
          <w:lang w:val="en-US"/>
        </w:rPr>
        <w:t>ajratish</w:t>
      </w:r>
      <w:proofErr w:type="spellEnd"/>
      <w:r w:rsidRPr="00DB23B5">
        <w:rPr>
          <w:lang w:val="en-US"/>
        </w:rPr>
        <w:t xml:space="preserve">,  </w:t>
      </w:r>
      <w:proofErr w:type="spellStart"/>
      <w:r w:rsidRPr="00DB23B5">
        <w:rPr>
          <w:lang w:val="en-US"/>
        </w:rPr>
        <w:t>kartaga</w:t>
      </w:r>
      <w:proofErr w:type="spellEnd"/>
      <w:proofErr w:type="gram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tushirish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va</w:t>
      </w:r>
      <w:proofErr w:type="spellEnd"/>
      <w:r w:rsidRPr="00DB23B5">
        <w:rPr>
          <w:lang w:val="en-US"/>
        </w:rPr>
        <w:t xml:space="preserve"> baho  </w:t>
      </w:r>
      <w:proofErr w:type="spellStart"/>
      <w:r w:rsidRPr="00DB23B5">
        <w:rPr>
          <w:lang w:val="en-US"/>
        </w:rPr>
        <w:t>berish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bilan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shug‘ullanadi</w:t>
      </w:r>
      <w:proofErr w:type="spellEnd"/>
      <w:r w:rsidRPr="00DB23B5">
        <w:rPr>
          <w:lang w:val="en-US"/>
        </w:rPr>
        <w:t xml:space="preserve">.  </w:t>
      </w:r>
      <w:proofErr w:type="spellStart"/>
      <w:r w:rsidRPr="00DB23B5">
        <w:rPr>
          <w:lang w:val="en-US"/>
        </w:rPr>
        <w:t>Hozirgi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davr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ilmiy-texnika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progressii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va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tabiiy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resurslardan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ratsional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va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oqilona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foydalanish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davrida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tabiiy-geografik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rayonlashtirishning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ahamiyati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kattadir</w:t>
      </w:r>
      <w:proofErr w:type="spellEnd"/>
      <w:r w:rsidRPr="00DB23B5">
        <w:rPr>
          <w:lang w:val="en-US"/>
        </w:rPr>
        <w:t xml:space="preserve">. </w:t>
      </w:r>
      <w:proofErr w:type="spellStart"/>
      <w:r w:rsidRPr="00DB23B5">
        <w:rPr>
          <w:lang w:val="en-US"/>
        </w:rPr>
        <w:t>Tabiiy-geografik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rayonlashtirish</w:t>
      </w:r>
      <w:proofErr w:type="spellEnd"/>
      <w:r w:rsidRPr="00DB23B5">
        <w:rPr>
          <w:lang w:val="en-US"/>
        </w:rPr>
        <w:t xml:space="preserve"> </w:t>
      </w:r>
      <w:proofErr w:type="spellStart"/>
      <w:proofErr w:type="gramStart"/>
      <w:r w:rsidRPr="00DB23B5">
        <w:rPr>
          <w:lang w:val="en-US"/>
        </w:rPr>
        <w:t>jarayonida</w:t>
      </w:r>
      <w:proofErr w:type="spellEnd"/>
      <w:r w:rsidRPr="00DB23B5">
        <w:rPr>
          <w:lang w:val="en-US"/>
        </w:rPr>
        <w:t xml:space="preserve">  </w:t>
      </w:r>
      <w:proofErr w:type="spellStart"/>
      <w:r w:rsidRPr="00DB23B5">
        <w:rPr>
          <w:lang w:val="en-US"/>
        </w:rPr>
        <w:t>har</w:t>
      </w:r>
      <w:proofErr w:type="spellEnd"/>
      <w:proofErr w:type="gram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bir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territoriyaning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o‘ziga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xos</w:t>
      </w:r>
      <w:proofErr w:type="spellEnd"/>
      <w:r w:rsidRPr="00DB23B5">
        <w:rPr>
          <w:lang w:val="en-US"/>
        </w:rPr>
        <w:t xml:space="preserve"> individual </w:t>
      </w:r>
      <w:proofErr w:type="spellStart"/>
      <w:r w:rsidRPr="00DB23B5">
        <w:rPr>
          <w:lang w:val="en-US"/>
        </w:rPr>
        <w:t>xususiyatlari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aniqlanib</w:t>
      </w:r>
      <w:proofErr w:type="spellEnd"/>
      <w:r w:rsidRPr="00DB23B5">
        <w:rPr>
          <w:lang w:val="en-US"/>
        </w:rPr>
        <w:t xml:space="preserve">, </w:t>
      </w:r>
      <w:proofErr w:type="spellStart"/>
      <w:r w:rsidRPr="00DB23B5">
        <w:rPr>
          <w:lang w:val="en-US"/>
        </w:rPr>
        <w:t>kartaga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tushiriladi</w:t>
      </w:r>
      <w:proofErr w:type="spellEnd"/>
      <w:r w:rsidRPr="00DB23B5">
        <w:rPr>
          <w:lang w:val="en-US"/>
        </w:rPr>
        <w:t>.</w:t>
      </w:r>
    </w:p>
    <w:p w14:paraId="707DA618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</w:r>
      <w:proofErr w:type="spellStart"/>
      <w:r w:rsidRPr="00DB23B5">
        <w:rPr>
          <w:lang w:val="en-US"/>
        </w:rPr>
        <w:t>Talabalar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tabiiy-geografik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rayonlashtirish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kursini</w:t>
      </w:r>
      <w:proofErr w:type="spellEnd"/>
      <w:r w:rsidRPr="00DB23B5">
        <w:rPr>
          <w:lang w:val="en-US"/>
        </w:rPr>
        <w:t xml:space="preserve"> </w:t>
      </w:r>
      <w:proofErr w:type="spellStart"/>
      <w:proofErr w:type="gramStart"/>
      <w:r w:rsidRPr="00DB23B5">
        <w:rPr>
          <w:lang w:val="en-US"/>
        </w:rPr>
        <w:t>o‘</w:t>
      </w:r>
      <w:proofErr w:type="gramEnd"/>
      <w:r w:rsidRPr="00DB23B5">
        <w:rPr>
          <w:lang w:val="en-US"/>
        </w:rPr>
        <w:t>rganishda</w:t>
      </w:r>
      <w:proofErr w:type="spellEnd"/>
      <w:r w:rsidRPr="00DB23B5">
        <w:rPr>
          <w:lang w:val="en-US"/>
        </w:rPr>
        <w:t xml:space="preserve">,  </w:t>
      </w:r>
      <w:proofErr w:type="spellStart"/>
      <w:r w:rsidRPr="00DB23B5">
        <w:rPr>
          <w:lang w:val="en-US"/>
        </w:rPr>
        <w:t>dialektik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materializm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metodlariga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tayanidilar</w:t>
      </w:r>
      <w:proofErr w:type="spellEnd"/>
      <w:r w:rsidRPr="00DB23B5">
        <w:rPr>
          <w:lang w:val="en-US"/>
        </w:rPr>
        <w:t xml:space="preserve">, </w:t>
      </w:r>
      <w:proofErr w:type="spellStart"/>
      <w:r w:rsidRPr="00DB23B5">
        <w:rPr>
          <w:lang w:val="en-US"/>
        </w:rPr>
        <w:t>bir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kompleksning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ikkinchi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kompleksdan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farqini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va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ularni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yuzaga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keltirish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sabablarini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aniqlaydilar</w:t>
      </w:r>
      <w:proofErr w:type="spellEnd"/>
      <w:r w:rsidRPr="00DB23B5">
        <w:rPr>
          <w:lang w:val="en-US"/>
        </w:rPr>
        <w:t>.</w:t>
      </w:r>
    </w:p>
    <w:p w14:paraId="1F59D697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</w:r>
      <w:proofErr w:type="spellStart"/>
      <w:r w:rsidRPr="00DB23B5">
        <w:rPr>
          <w:lang w:val="en-US"/>
        </w:rPr>
        <w:t>Kompleks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tabiiy-geografik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rayonlashtirish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keng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doiradagi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vazifalarni</w:t>
      </w:r>
      <w:proofErr w:type="spellEnd"/>
      <w:r w:rsidRPr="00DB23B5">
        <w:rPr>
          <w:lang w:val="en-US"/>
        </w:rPr>
        <w:t xml:space="preserve"> </w:t>
      </w:r>
      <w:proofErr w:type="spellStart"/>
      <w:proofErr w:type="gramStart"/>
      <w:r w:rsidRPr="00DB23B5">
        <w:rPr>
          <w:lang w:val="en-US"/>
        </w:rPr>
        <w:t>o‘</w:t>
      </w:r>
      <w:proofErr w:type="gramEnd"/>
      <w:r w:rsidRPr="00DB23B5">
        <w:rPr>
          <w:lang w:val="en-US"/>
        </w:rPr>
        <w:t>z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ichiga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oladi</w:t>
      </w:r>
      <w:proofErr w:type="spellEnd"/>
      <w:r w:rsidRPr="00DB23B5">
        <w:rPr>
          <w:lang w:val="en-US"/>
        </w:rPr>
        <w:t>:</w:t>
      </w:r>
    </w:p>
    <w:p w14:paraId="548A19AC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 xml:space="preserve">A) </w:t>
      </w:r>
      <w:proofErr w:type="spellStart"/>
      <w:r w:rsidRPr="00DB23B5">
        <w:rPr>
          <w:lang w:val="en-US"/>
        </w:rPr>
        <w:t>Tabiatdagi</w:t>
      </w:r>
      <w:proofErr w:type="spellEnd"/>
      <w:r w:rsidRPr="00DB23B5">
        <w:rPr>
          <w:lang w:val="en-US"/>
        </w:rPr>
        <w:t xml:space="preserve"> individual </w:t>
      </w:r>
      <w:proofErr w:type="spellStart"/>
      <w:r w:rsidRPr="00DB23B5">
        <w:rPr>
          <w:lang w:val="en-US"/>
        </w:rPr>
        <w:t>komplekslarni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aniqlash</w:t>
      </w:r>
      <w:proofErr w:type="spellEnd"/>
      <w:r w:rsidRPr="00DB23B5">
        <w:rPr>
          <w:lang w:val="en-US"/>
        </w:rPr>
        <w:t>:</w:t>
      </w:r>
    </w:p>
    <w:p w14:paraId="5107CBE0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 xml:space="preserve">B) Ularning chegaralarini aniqlab, tabiiy-geografik kartalarni </w:t>
      </w:r>
      <w:proofErr w:type="gramStart"/>
      <w:r w:rsidRPr="00DB23B5">
        <w:rPr>
          <w:lang w:val="en-US"/>
        </w:rPr>
        <w:t>tuzish;</w:t>
      </w:r>
      <w:proofErr w:type="gramEnd"/>
    </w:p>
    <w:p w14:paraId="33253BE6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 xml:space="preserve">V) </w:t>
      </w:r>
      <w:proofErr w:type="gramStart"/>
      <w:r w:rsidRPr="00DB23B5">
        <w:rPr>
          <w:lang w:val="en-US"/>
        </w:rPr>
        <w:t>Komplekslar  tarkibini</w:t>
      </w:r>
      <w:proofErr w:type="gramEnd"/>
      <w:r w:rsidRPr="00DB23B5">
        <w:rPr>
          <w:lang w:val="en-US"/>
        </w:rPr>
        <w:t xml:space="preserve"> chuqur o‘rganish;</w:t>
      </w:r>
    </w:p>
    <w:p w14:paraId="3677B322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 xml:space="preserve">G) Strukturalarni </w:t>
      </w:r>
      <w:proofErr w:type="gramStart"/>
      <w:r w:rsidRPr="00DB23B5">
        <w:rPr>
          <w:lang w:val="en-US"/>
        </w:rPr>
        <w:t>o‘</w:t>
      </w:r>
      <w:proofErr w:type="gramEnd"/>
      <w:r w:rsidRPr="00DB23B5">
        <w:rPr>
          <w:lang w:val="en-US"/>
        </w:rPr>
        <w:t>rganish, tizimlari aniqlash va tabiiy-geografik komplekslar modelllarini tayyorlash;</w:t>
      </w:r>
    </w:p>
    <w:p w14:paraId="291FEB41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>D) Komplekslarni tashkil etgan komponentlar va ular o‘rtasidagi aloqalarini aniqlash;</w:t>
      </w:r>
    </w:p>
    <w:p w14:paraId="4890F687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>J) Protsesslarning shakllanish faktorlari va differensiatsiyasini qidirish;</w:t>
      </w:r>
    </w:p>
    <w:p w14:paraId="7C4E71AE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>Z) Komplekslar klassifikatsiyasini tuzish;</w:t>
      </w:r>
    </w:p>
    <w:p w14:paraId="686C1BD7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>I) Tabiiy protsesslar va kishilarning xo‘jalik faoliyati ta’sirida komplekslarda bo‘ladigan o‘zgarishlarni aniqlash va ularning kelgusidagi taraqqiyoti haqida prognoz berishdan iboratdir.</w:t>
      </w:r>
    </w:p>
    <w:p w14:paraId="1674FC39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>Tabiiy-geografik rayonlashtirish o‘z mazmuniga ko‘ra xususiy (masalan, geomorfologik, iqlimiy, geobotanik) va kompleks rayonlashtirishga bo‘linadi. Xususiy rayonlashtirishda ma’lum bir komponent chuqur o‘rganilib, analiz qilinadi, shu asosda kartasi  tuziladi va tabiiy-geografik birliklarga ajratiladi.</w:t>
      </w:r>
    </w:p>
    <w:p w14:paraId="20FCC683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lastRenderedPageBreak/>
        <w:tab/>
        <w:t>Kompleks tabiiy-geografik rayonlashtirish ma’lum territoriyadagi komponentlarning o‘zaro aloqalari va ta’sirlari natijasida vujudga kelgan geokomplekslarni ajratish va klassifikatsiyasini tuzishdir. Tabiiy-geografik  rayonlashtirish davrida komplekslar shakllanishidagi qonuniyatlar  hamda ularning regional xususiyatlari aniqlaniladi.</w:t>
      </w:r>
    </w:p>
    <w:p w14:paraId="1C586516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>Talabalar tabiiy-geografik rayonlashtirishning o‘rganish ob’ektini yaxshi bilishlari kerak. Tabiiy-geografik rayonlashtirish geografik qobiqning yaxlitligi va bo‘linishining mahsuli ekanligi, ob’ektiv mavjud bo‘lgan individual hududiy tabiiy-geografik komplekslarni aniqlash, kartaga tushirish, ularning tuzilishi  va tizimini, shakllanishi protsessii va dinamikasini o‘rganish bilan shug‘ullanadi.</w:t>
      </w:r>
    </w:p>
    <w:p w14:paraId="062ABA23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>Tabiiy-geografik rayonlashtirish doimo amaliy masalalar bilan bog‘liq. Rayonlashtirish rayon planirovkasi, qishloq xo‘jaligi maqsadlari va xalq xo‘jaligining boshqa tarmoqlari talabi bilan ma’lum yo‘nalishda olib borilishi mumkin.</w:t>
      </w:r>
    </w:p>
    <w:p w14:paraId="30338C95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>Tabiiy-geografik rayonlashtirish ma’lum hududning tabiatidagi farqlarni aniqlash tufayli tabiiy resurslaridan xo‘jalikda ratsional va oqilona foydalanish, Ayni tabiiy jihatdan noqulay bo‘lgan xususiyatlarni bartaraf qilish choralarini belgilash imkonini beradi.</w:t>
      </w:r>
    </w:p>
    <w:p w14:paraId="44A50EFD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ab/>
        <w:t>So‘nggi yillarda kompleks tabiiy-geografik rayonlashtirishga nisbatan loyihalovchi tashkilotlar, temir yo’l magistrallari, gidrotexnik inshootlari va meliorativ ishlari bilan shug‘ullanuvchi qo‘ruvchi tashkilotlar va idoralarning qiziqishi ancha ortdi. Bundan tashqari, o‘lkamiz rayonlarida meditsina-profilaktika tadbirlarini o‘tkazishda, topogeodezik-geologik er tuzilishi ishlari  bilan shug‘ullanuvchi mutaxassislarga ham qo‘l kelmoqda.</w:t>
      </w:r>
    </w:p>
    <w:p w14:paraId="0B3CD81B" w14:textId="77777777" w:rsidR="00DB23B5" w:rsidRPr="00DB23B5" w:rsidRDefault="00DB23B5" w:rsidP="00DB23B5">
      <w:r w:rsidRPr="00DB23B5">
        <w:rPr>
          <w:lang w:val="en-US"/>
        </w:rPr>
        <w:tab/>
      </w:r>
      <w:proofErr w:type="spellStart"/>
      <w:r w:rsidRPr="00DB23B5">
        <w:t>Hozir</w:t>
      </w:r>
      <w:proofErr w:type="spellEnd"/>
      <w:r w:rsidRPr="00DB23B5">
        <w:t xml:space="preserve"> </w:t>
      </w:r>
      <w:proofErr w:type="spellStart"/>
      <w:r w:rsidRPr="00DB23B5">
        <w:t>mamlakatimiz</w:t>
      </w:r>
      <w:proofErr w:type="spellEnd"/>
      <w:r w:rsidRPr="00DB23B5">
        <w:t xml:space="preserve"> </w:t>
      </w:r>
      <w:proofErr w:type="spellStart"/>
      <w:r w:rsidRPr="00DB23B5">
        <w:t>hududi</w:t>
      </w:r>
      <w:proofErr w:type="spellEnd"/>
      <w:r w:rsidRPr="00DB23B5">
        <w:t xml:space="preserve"> </w:t>
      </w:r>
      <w:proofErr w:type="spellStart"/>
      <w:r w:rsidRPr="00DB23B5">
        <w:t>tabiiy</w:t>
      </w:r>
      <w:proofErr w:type="spellEnd"/>
      <w:r w:rsidRPr="00DB23B5">
        <w:t xml:space="preserve"> </w:t>
      </w:r>
      <w:proofErr w:type="spellStart"/>
      <w:r w:rsidRPr="00DB23B5">
        <w:t>boyliklaridan</w:t>
      </w:r>
      <w:proofErr w:type="spellEnd"/>
      <w:r w:rsidRPr="00DB23B5">
        <w:t xml:space="preserve"> </w:t>
      </w:r>
      <w:proofErr w:type="spellStart"/>
      <w:r w:rsidRPr="00DB23B5">
        <w:t>ratsional</w:t>
      </w:r>
      <w:proofErr w:type="spellEnd"/>
      <w:r w:rsidRPr="00DB23B5">
        <w:t xml:space="preserve"> </w:t>
      </w:r>
      <w:proofErr w:type="spellStart"/>
      <w:r w:rsidRPr="00DB23B5">
        <w:t>ravishda</w:t>
      </w:r>
      <w:proofErr w:type="spellEnd"/>
      <w:r w:rsidRPr="00DB23B5">
        <w:t xml:space="preserve"> </w:t>
      </w:r>
      <w:proofErr w:type="spellStart"/>
      <w:r w:rsidRPr="00DB23B5">
        <w:t>foydalanish</w:t>
      </w:r>
      <w:proofErr w:type="spellEnd"/>
      <w:r w:rsidRPr="00DB23B5">
        <w:t xml:space="preserve"> </w:t>
      </w:r>
      <w:proofErr w:type="spellStart"/>
      <w:r w:rsidRPr="00DB23B5">
        <w:t>va</w:t>
      </w:r>
      <w:proofErr w:type="spellEnd"/>
      <w:r w:rsidRPr="00DB23B5">
        <w:t xml:space="preserve"> </w:t>
      </w:r>
      <w:proofErr w:type="spellStart"/>
      <w:r w:rsidRPr="00DB23B5">
        <w:t>ularni</w:t>
      </w:r>
      <w:proofErr w:type="spellEnd"/>
      <w:r w:rsidRPr="00DB23B5">
        <w:t xml:space="preserve"> </w:t>
      </w:r>
      <w:proofErr w:type="spellStart"/>
      <w:r w:rsidRPr="00DB23B5">
        <w:t>muhofaza</w:t>
      </w:r>
      <w:proofErr w:type="spellEnd"/>
      <w:r w:rsidRPr="00DB23B5">
        <w:t xml:space="preserve"> </w:t>
      </w:r>
      <w:proofErr w:type="spellStart"/>
      <w:r w:rsidRPr="00DB23B5">
        <w:t>qilish</w:t>
      </w:r>
      <w:proofErr w:type="spellEnd"/>
      <w:r w:rsidRPr="00DB23B5">
        <w:t xml:space="preserve"> </w:t>
      </w:r>
      <w:proofErr w:type="spellStart"/>
      <w:r w:rsidRPr="00DB23B5">
        <w:t>va</w:t>
      </w:r>
      <w:proofErr w:type="spellEnd"/>
      <w:r w:rsidRPr="00DB23B5">
        <w:t xml:space="preserve"> </w:t>
      </w:r>
      <w:proofErr w:type="spellStart"/>
      <w:r w:rsidRPr="00DB23B5">
        <w:t>qayta</w:t>
      </w:r>
      <w:proofErr w:type="spellEnd"/>
      <w:r w:rsidRPr="00DB23B5">
        <w:t xml:space="preserve"> </w:t>
      </w:r>
      <w:proofErr w:type="spellStart"/>
      <w:r w:rsidRPr="00DB23B5">
        <w:t>o‘zgartirish</w:t>
      </w:r>
      <w:proofErr w:type="spellEnd"/>
      <w:r w:rsidRPr="00DB23B5">
        <w:t xml:space="preserve"> </w:t>
      </w:r>
      <w:proofErr w:type="spellStart"/>
      <w:r w:rsidRPr="00DB23B5">
        <w:t>vazifasi</w:t>
      </w:r>
      <w:proofErr w:type="spellEnd"/>
      <w:r w:rsidRPr="00DB23B5">
        <w:t xml:space="preserve"> </w:t>
      </w:r>
      <w:proofErr w:type="spellStart"/>
      <w:r w:rsidRPr="00DB23B5">
        <w:t>qo‘yilgan</w:t>
      </w:r>
      <w:proofErr w:type="spellEnd"/>
      <w:r w:rsidRPr="00DB23B5">
        <w:t xml:space="preserve">. </w:t>
      </w:r>
      <w:proofErr w:type="spellStart"/>
      <w:r w:rsidRPr="00DB23B5">
        <w:t>Bu</w:t>
      </w:r>
      <w:proofErr w:type="spellEnd"/>
      <w:r w:rsidRPr="00DB23B5">
        <w:t xml:space="preserve"> </w:t>
      </w:r>
      <w:proofErr w:type="spellStart"/>
      <w:r w:rsidRPr="00DB23B5">
        <w:t>ishda</w:t>
      </w:r>
      <w:proofErr w:type="spellEnd"/>
      <w:r w:rsidRPr="00DB23B5">
        <w:t xml:space="preserve"> </w:t>
      </w:r>
      <w:proofErr w:type="spellStart"/>
      <w:r w:rsidRPr="00DB23B5">
        <w:t>har</w:t>
      </w:r>
      <w:proofErr w:type="spellEnd"/>
      <w:r w:rsidRPr="00DB23B5">
        <w:t xml:space="preserve"> </w:t>
      </w:r>
      <w:proofErr w:type="spellStart"/>
      <w:r w:rsidRPr="00DB23B5">
        <w:t>bir</w:t>
      </w:r>
      <w:proofErr w:type="spellEnd"/>
      <w:r w:rsidRPr="00DB23B5">
        <w:t xml:space="preserve"> </w:t>
      </w:r>
      <w:proofErr w:type="spellStart"/>
      <w:r w:rsidRPr="00DB23B5">
        <w:t>territoriyaning</w:t>
      </w:r>
      <w:proofErr w:type="spellEnd"/>
      <w:r w:rsidRPr="00DB23B5">
        <w:t xml:space="preserve"> </w:t>
      </w:r>
      <w:proofErr w:type="spellStart"/>
      <w:r w:rsidRPr="00DB23B5">
        <w:t>regional</w:t>
      </w:r>
      <w:proofErr w:type="spellEnd"/>
      <w:r w:rsidRPr="00DB23B5">
        <w:t xml:space="preserve"> </w:t>
      </w:r>
      <w:proofErr w:type="spellStart"/>
      <w:r w:rsidRPr="00DB23B5">
        <w:t>va</w:t>
      </w:r>
      <w:proofErr w:type="spellEnd"/>
      <w:r w:rsidRPr="00DB23B5">
        <w:t xml:space="preserve"> </w:t>
      </w:r>
      <w:proofErr w:type="spellStart"/>
      <w:r w:rsidRPr="00DB23B5">
        <w:t>individual</w:t>
      </w:r>
      <w:proofErr w:type="spellEnd"/>
      <w:r w:rsidRPr="00DB23B5">
        <w:t xml:space="preserve"> </w:t>
      </w:r>
      <w:proofErr w:type="spellStart"/>
      <w:r w:rsidRPr="00DB23B5">
        <w:t>xususiyatlarini</w:t>
      </w:r>
      <w:proofErr w:type="spellEnd"/>
      <w:r w:rsidRPr="00DB23B5">
        <w:t xml:space="preserve"> </w:t>
      </w:r>
      <w:proofErr w:type="spellStart"/>
      <w:r w:rsidRPr="00DB23B5">
        <w:t>aniqlash</w:t>
      </w:r>
      <w:proofErr w:type="spellEnd"/>
      <w:r w:rsidRPr="00DB23B5">
        <w:t xml:space="preserve">, </w:t>
      </w:r>
      <w:proofErr w:type="spellStart"/>
      <w:r w:rsidRPr="00DB23B5">
        <w:t>geokomplekslarning</w:t>
      </w:r>
      <w:proofErr w:type="spellEnd"/>
      <w:r w:rsidRPr="00DB23B5">
        <w:t xml:space="preserve"> </w:t>
      </w:r>
      <w:proofErr w:type="spellStart"/>
      <w:r w:rsidRPr="00DB23B5">
        <w:t>farqlarini</w:t>
      </w:r>
      <w:proofErr w:type="spellEnd"/>
      <w:r w:rsidRPr="00DB23B5">
        <w:t xml:space="preserve"> </w:t>
      </w:r>
      <w:proofErr w:type="spellStart"/>
      <w:r w:rsidRPr="00DB23B5">
        <w:t>o‘rganish</w:t>
      </w:r>
      <w:proofErr w:type="spellEnd"/>
      <w:r w:rsidRPr="00DB23B5">
        <w:t xml:space="preserve"> </w:t>
      </w:r>
      <w:proofErr w:type="spellStart"/>
      <w:r w:rsidRPr="00DB23B5">
        <w:t>va</w:t>
      </w:r>
      <w:proofErr w:type="spellEnd"/>
      <w:r w:rsidRPr="00DB23B5">
        <w:t xml:space="preserve"> </w:t>
      </w:r>
      <w:proofErr w:type="spellStart"/>
      <w:r w:rsidRPr="00DB23B5">
        <w:t>xususiy</w:t>
      </w:r>
      <w:proofErr w:type="spellEnd"/>
      <w:r w:rsidRPr="00DB23B5">
        <w:t xml:space="preserve"> </w:t>
      </w:r>
      <w:proofErr w:type="spellStart"/>
      <w:r w:rsidRPr="00DB23B5">
        <w:t>hamda</w:t>
      </w:r>
      <w:proofErr w:type="spellEnd"/>
      <w:r w:rsidRPr="00DB23B5">
        <w:t xml:space="preserve"> </w:t>
      </w:r>
      <w:proofErr w:type="spellStart"/>
      <w:r w:rsidRPr="00DB23B5">
        <w:t>kompleks</w:t>
      </w:r>
      <w:proofErr w:type="spellEnd"/>
      <w:r w:rsidRPr="00DB23B5">
        <w:t xml:space="preserve"> </w:t>
      </w:r>
      <w:proofErr w:type="spellStart"/>
      <w:r w:rsidRPr="00DB23B5">
        <w:t>tabiiy</w:t>
      </w:r>
      <w:proofErr w:type="spellEnd"/>
      <w:r w:rsidRPr="00DB23B5">
        <w:t xml:space="preserve"> </w:t>
      </w:r>
      <w:proofErr w:type="spellStart"/>
      <w:r w:rsidRPr="00DB23B5">
        <w:t>kartalar</w:t>
      </w:r>
      <w:proofErr w:type="spellEnd"/>
      <w:r w:rsidRPr="00DB23B5">
        <w:t xml:space="preserve"> </w:t>
      </w:r>
      <w:proofErr w:type="spellStart"/>
      <w:r w:rsidRPr="00DB23B5">
        <w:t>yaratish</w:t>
      </w:r>
      <w:proofErr w:type="spellEnd"/>
      <w:r w:rsidRPr="00DB23B5">
        <w:t xml:space="preserve"> </w:t>
      </w:r>
      <w:proofErr w:type="spellStart"/>
      <w:r w:rsidRPr="00DB23B5">
        <w:t>va</w:t>
      </w:r>
      <w:proofErr w:type="spellEnd"/>
      <w:r w:rsidRPr="00DB23B5">
        <w:t xml:space="preserve"> </w:t>
      </w:r>
      <w:proofErr w:type="spellStart"/>
      <w:r w:rsidRPr="00DB23B5">
        <w:t>ulardan</w:t>
      </w:r>
      <w:proofErr w:type="spellEnd"/>
      <w:r w:rsidRPr="00DB23B5">
        <w:t xml:space="preserve"> </w:t>
      </w:r>
      <w:proofErr w:type="spellStart"/>
      <w:r w:rsidRPr="00DB23B5">
        <w:t>xo‘jalikning</w:t>
      </w:r>
      <w:proofErr w:type="spellEnd"/>
      <w:r w:rsidRPr="00DB23B5">
        <w:t xml:space="preserve"> </w:t>
      </w:r>
      <w:proofErr w:type="spellStart"/>
      <w:r w:rsidRPr="00DB23B5">
        <w:t>barcha</w:t>
      </w:r>
      <w:proofErr w:type="spellEnd"/>
      <w:r w:rsidRPr="00DB23B5">
        <w:t xml:space="preserve"> </w:t>
      </w:r>
      <w:proofErr w:type="spellStart"/>
      <w:r w:rsidRPr="00DB23B5">
        <w:t>tarmoqlarida</w:t>
      </w:r>
      <w:proofErr w:type="spellEnd"/>
      <w:r w:rsidRPr="00DB23B5">
        <w:t xml:space="preserve"> </w:t>
      </w:r>
      <w:proofErr w:type="spellStart"/>
      <w:r w:rsidRPr="00DB23B5">
        <w:t>keng</w:t>
      </w:r>
      <w:proofErr w:type="spellEnd"/>
      <w:r w:rsidRPr="00DB23B5">
        <w:t xml:space="preserve"> </w:t>
      </w:r>
      <w:proofErr w:type="spellStart"/>
      <w:r w:rsidRPr="00DB23B5">
        <w:t>ko‘lamda</w:t>
      </w:r>
      <w:proofErr w:type="spellEnd"/>
      <w:r w:rsidRPr="00DB23B5">
        <w:t xml:space="preserve"> </w:t>
      </w:r>
      <w:proofErr w:type="spellStart"/>
      <w:r w:rsidRPr="00DB23B5">
        <w:t>foydalanish</w:t>
      </w:r>
      <w:proofErr w:type="spellEnd"/>
      <w:r w:rsidRPr="00DB23B5">
        <w:t xml:space="preserve"> </w:t>
      </w:r>
      <w:proofErr w:type="spellStart"/>
      <w:r w:rsidRPr="00DB23B5">
        <w:t>mumkinligi</w:t>
      </w:r>
      <w:proofErr w:type="spellEnd"/>
      <w:r w:rsidRPr="00DB23B5">
        <w:t xml:space="preserve"> </w:t>
      </w:r>
      <w:proofErr w:type="spellStart"/>
      <w:r w:rsidRPr="00DB23B5">
        <w:t>tabiiy</w:t>
      </w:r>
      <w:proofErr w:type="spellEnd"/>
      <w:r w:rsidRPr="00DB23B5">
        <w:t xml:space="preserve"> </w:t>
      </w:r>
      <w:proofErr w:type="spellStart"/>
      <w:r w:rsidRPr="00DB23B5">
        <w:t>geografik</w:t>
      </w:r>
      <w:proofErr w:type="spellEnd"/>
      <w:r w:rsidRPr="00DB23B5">
        <w:t xml:space="preserve"> </w:t>
      </w:r>
      <w:proofErr w:type="spellStart"/>
      <w:r w:rsidRPr="00DB23B5">
        <w:t>rayonlashtirishning</w:t>
      </w:r>
      <w:proofErr w:type="spellEnd"/>
      <w:r w:rsidRPr="00DB23B5">
        <w:t xml:space="preserve"> </w:t>
      </w:r>
      <w:proofErr w:type="spellStart"/>
      <w:r w:rsidRPr="00DB23B5">
        <w:t>qimmatini</w:t>
      </w:r>
      <w:proofErr w:type="spellEnd"/>
      <w:r w:rsidRPr="00DB23B5">
        <w:t xml:space="preserve"> </w:t>
      </w:r>
      <w:proofErr w:type="spellStart"/>
      <w:r w:rsidRPr="00DB23B5">
        <w:t>oshiradi</w:t>
      </w:r>
      <w:proofErr w:type="spellEnd"/>
      <w:r w:rsidRPr="00DB23B5">
        <w:t>.</w:t>
      </w:r>
    </w:p>
    <w:p w14:paraId="383B2F45" w14:textId="77777777" w:rsidR="00DB23B5" w:rsidRPr="00DB23B5" w:rsidRDefault="00DB23B5" w:rsidP="00DB23B5"/>
    <w:p w14:paraId="51912B07" w14:textId="77777777" w:rsidR="00DB23B5" w:rsidRPr="00DB23B5" w:rsidRDefault="00DB23B5" w:rsidP="00DB23B5">
      <w:pPr>
        <w:rPr>
          <w:lang w:val="en-US"/>
        </w:rPr>
      </w:pPr>
      <w:proofErr w:type="spellStart"/>
      <w:r w:rsidRPr="00DB23B5">
        <w:rPr>
          <w:lang w:val="en-US"/>
        </w:rPr>
        <w:t>Tayanch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iboralar</w:t>
      </w:r>
      <w:proofErr w:type="spellEnd"/>
      <w:r w:rsidRPr="00DB23B5">
        <w:rPr>
          <w:lang w:val="en-US"/>
        </w:rPr>
        <w:t xml:space="preserve">. </w:t>
      </w:r>
      <w:proofErr w:type="spellStart"/>
      <w:r w:rsidRPr="00DB23B5">
        <w:rPr>
          <w:lang w:val="en-US"/>
        </w:rPr>
        <w:t>Tabiiy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geografik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rayonlashtirish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nima</w:t>
      </w:r>
      <w:proofErr w:type="spellEnd"/>
      <w:r w:rsidRPr="00DB23B5">
        <w:rPr>
          <w:lang w:val="en-US"/>
        </w:rPr>
        <w:t xml:space="preserve">? </w:t>
      </w:r>
      <w:proofErr w:type="spellStart"/>
      <w:r w:rsidRPr="00DB23B5">
        <w:rPr>
          <w:lang w:val="en-US"/>
        </w:rPr>
        <w:t>Tabiiy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geografik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kompleks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va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uning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komponentlari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bo‘yicha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rayonlashtirish</w:t>
      </w:r>
      <w:proofErr w:type="spellEnd"/>
    </w:p>
    <w:p w14:paraId="492C97E4" w14:textId="77777777" w:rsidR="00DB23B5" w:rsidRPr="00DB23B5" w:rsidRDefault="00DB23B5" w:rsidP="00DB23B5">
      <w:pPr>
        <w:rPr>
          <w:lang w:val="en-US"/>
        </w:rPr>
      </w:pPr>
    </w:p>
    <w:p w14:paraId="4ECBD254" w14:textId="77777777" w:rsidR="00DB23B5" w:rsidRPr="00DB23B5" w:rsidRDefault="00DB23B5" w:rsidP="00DB23B5">
      <w:pPr>
        <w:rPr>
          <w:lang w:val="en-US"/>
        </w:rPr>
      </w:pPr>
      <w:proofErr w:type="spellStart"/>
      <w:r w:rsidRPr="00DB23B5">
        <w:rPr>
          <w:lang w:val="en-US"/>
        </w:rPr>
        <w:t>Sinov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savollari</w:t>
      </w:r>
      <w:proofErr w:type="spellEnd"/>
      <w:r w:rsidRPr="00DB23B5">
        <w:rPr>
          <w:lang w:val="en-US"/>
        </w:rPr>
        <w:t>:</w:t>
      </w:r>
    </w:p>
    <w:p w14:paraId="7C50CBCF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 xml:space="preserve">1.Tabiiy-geografik </w:t>
      </w:r>
      <w:proofErr w:type="spellStart"/>
      <w:r w:rsidRPr="00DB23B5">
        <w:rPr>
          <w:lang w:val="en-US"/>
        </w:rPr>
        <w:t>rayonlashtirishning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xalq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xo‘jaligida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qayday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ahamiyati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bor</w:t>
      </w:r>
      <w:proofErr w:type="spellEnd"/>
      <w:r w:rsidRPr="00DB23B5">
        <w:rPr>
          <w:lang w:val="en-US"/>
        </w:rPr>
        <w:t>?</w:t>
      </w:r>
    </w:p>
    <w:p w14:paraId="42A7C899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 xml:space="preserve">2. </w:t>
      </w:r>
      <w:proofErr w:type="spellStart"/>
      <w:r w:rsidRPr="00DB23B5">
        <w:rPr>
          <w:lang w:val="en-US"/>
        </w:rPr>
        <w:t>Tabiiy-geografik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rayonlashtirishning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vazifalari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nimalardan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iborat</w:t>
      </w:r>
      <w:proofErr w:type="spellEnd"/>
      <w:r w:rsidRPr="00DB23B5">
        <w:rPr>
          <w:lang w:val="en-US"/>
        </w:rPr>
        <w:t>?</w:t>
      </w:r>
    </w:p>
    <w:p w14:paraId="39C76DEC" w14:textId="77777777" w:rsidR="00DB23B5" w:rsidRPr="00DB23B5" w:rsidRDefault="00DB23B5" w:rsidP="00DB23B5">
      <w:pPr>
        <w:rPr>
          <w:lang w:val="en-US"/>
        </w:rPr>
      </w:pPr>
      <w:r w:rsidRPr="00DB23B5">
        <w:rPr>
          <w:lang w:val="en-US"/>
        </w:rPr>
        <w:t xml:space="preserve">3. </w:t>
      </w:r>
      <w:proofErr w:type="spellStart"/>
      <w:r w:rsidRPr="00DB23B5">
        <w:rPr>
          <w:lang w:val="en-US"/>
        </w:rPr>
        <w:t>Ilmiy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va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amaliy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rayonlashtirishning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asosiy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farqlarini</w:t>
      </w:r>
      <w:proofErr w:type="spellEnd"/>
      <w:r w:rsidRPr="00DB23B5">
        <w:rPr>
          <w:lang w:val="en-US"/>
        </w:rPr>
        <w:t xml:space="preserve"> </w:t>
      </w:r>
      <w:proofErr w:type="spellStart"/>
      <w:r w:rsidRPr="00DB23B5">
        <w:rPr>
          <w:lang w:val="en-US"/>
        </w:rPr>
        <w:t>tushuntirig</w:t>
      </w:r>
      <w:proofErr w:type="spellEnd"/>
      <w:r w:rsidRPr="00DB23B5">
        <w:rPr>
          <w:lang w:val="en-US"/>
        </w:rPr>
        <w:t>?</w:t>
      </w:r>
    </w:p>
    <w:p w14:paraId="32D0D67E" w14:textId="77777777" w:rsidR="00DB23B5" w:rsidRPr="00DB23B5" w:rsidRDefault="00DB23B5" w:rsidP="00DB23B5">
      <w:pPr>
        <w:rPr>
          <w:lang w:val="en-US"/>
        </w:rPr>
      </w:pPr>
    </w:p>
    <w:p w14:paraId="6A9D1FDC" w14:textId="77777777" w:rsidR="000024DA" w:rsidRPr="00DB23B5" w:rsidRDefault="000024DA">
      <w:pPr>
        <w:rPr>
          <w:lang w:val="en-US"/>
        </w:rPr>
      </w:pPr>
    </w:p>
    <w:sectPr w:rsidR="000024DA" w:rsidRPr="00DB2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DA"/>
    <w:rsid w:val="000024DA"/>
    <w:rsid w:val="00485D48"/>
    <w:rsid w:val="00DB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D1FEC-9B2A-4BB7-BE5A-6B1E1C7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2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2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2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24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24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24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24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24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24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2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2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2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2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24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24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24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2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24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2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Sobirjonov</dc:creator>
  <cp:keywords/>
  <dc:description/>
  <cp:lastModifiedBy>Amir Sobirjonov</cp:lastModifiedBy>
  <cp:revision>3</cp:revision>
  <dcterms:created xsi:type="dcterms:W3CDTF">2025-01-07T16:24:00Z</dcterms:created>
  <dcterms:modified xsi:type="dcterms:W3CDTF">2025-01-07T16:24:00Z</dcterms:modified>
</cp:coreProperties>
</file>