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50D77" w14:textId="77777777" w:rsidR="00827F9F" w:rsidRPr="00585F67" w:rsidRDefault="00827F9F" w:rsidP="00D95786">
      <w:pPr>
        <w:pStyle w:val="a3"/>
        <w:ind w:right="-313"/>
        <w:jc w:val="center"/>
        <w:rPr>
          <w:rFonts w:ascii="Arial" w:hAnsi="Arial" w:cs="Arial"/>
          <w:b/>
          <w:sz w:val="18"/>
          <w:szCs w:val="18"/>
        </w:rPr>
      </w:pPr>
      <w:r w:rsidRPr="00585F67">
        <w:rPr>
          <w:rFonts w:ascii="Arial" w:hAnsi="Arial" w:cs="Arial"/>
          <w:b/>
          <w:sz w:val="18"/>
          <w:szCs w:val="18"/>
        </w:rPr>
        <w:t>Политика конфиденциальности</w:t>
      </w:r>
    </w:p>
    <w:p w14:paraId="176F57CE" w14:textId="77777777" w:rsidR="00563204" w:rsidRDefault="00AC7F23" w:rsidP="00563204">
      <w:pPr>
        <w:pStyle w:val="a3"/>
        <w:spacing w:before="0" w:beforeAutospacing="0" w:after="0" w:afterAutospacing="0"/>
        <w:ind w:right="-312"/>
        <w:jc w:val="center"/>
        <w:rPr>
          <w:rFonts w:ascii="Arial" w:hAnsi="Arial" w:cs="Arial"/>
          <w:sz w:val="18"/>
          <w:szCs w:val="18"/>
        </w:rPr>
      </w:pPr>
      <w:r w:rsidRPr="00585F67">
        <w:rPr>
          <w:rFonts w:ascii="Arial" w:hAnsi="Arial" w:cs="Arial"/>
          <w:sz w:val="18"/>
          <w:szCs w:val="18"/>
        </w:rPr>
        <w:t xml:space="preserve">Посещая Сайт </w:t>
      </w:r>
      <w:r w:rsidR="000968EF">
        <w:rPr>
          <w:rFonts w:ascii="Arial" w:hAnsi="Arial" w:cs="Arial"/>
          <w:sz w:val="18"/>
          <w:szCs w:val="18"/>
          <w:lang w:val="en-US"/>
        </w:rPr>
        <w:t>richbe</w:t>
      </w:r>
      <w:r w:rsidR="000968EF" w:rsidRPr="000968EF">
        <w:rPr>
          <w:rFonts w:ascii="Arial" w:hAnsi="Arial" w:cs="Arial"/>
          <w:sz w:val="18"/>
          <w:szCs w:val="18"/>
        </w:rPr>
        <w:t>.</w:t>
      </w:r>
      <w:r w:rsidR="000968EF">
        <w:rPr>
          <w:rFonts w:ascii="Arial" w:hAnsi="Arial" w:cs="Arial"/>
          <w:sz w:val="18"/>
          <w:szCs w:val="18"/>
          <w:lang w:val="en-US"/>
        </w:rPr>
        <w:t>ru</w:t>
      </w:r>
      <w:r w:rsidRPr="00585F67">
        <w:rPr>
          <w:rFonts w:ascii="Arial" w:hAnsi="Arial" w:cs="Arial"/>
          <w:sz w:val="18"/>
          <w:szCs w:val="18"/>
        </w:rPr>
        <w:t xml:space="preserve">, Вы полностью соглашаетесь </w:t>
      </w:r>
    </w:p>
    <w:p w14:paraId="0E235755" w14:textId="25883FBF" w:rsidR="000968EF" w:rsidRDefault="00AC7F23" w:rsidP="00563204">
      <w:pPr>
        <w:pStyle w:val="a3"/>
        <w:spacing w:before="0" w:beforeAutospacing="0" w:after="0" w:afterAutospacing="0"/>
        <w:ind w:right="-312"/>
        <w:jc w:val="center"/>
        <w:rPr>
          <w:rFonts w:ascii="Arial" w:hAnsi="Arial" w:cs="Arial"/>
          <w:sz w:val="18"/>
          <w:szCs w:val="18"/>
        </w:rPr>
      </w:pPr>
      <w:r w:rsidRPr="00585F67">
        <w:rPr>
          <w:rFonts w:ascii="Arial" w:hAnsi="Arial" w:cs="Arial"/>
          <w:sz w:val="18"/>
          <w:szCs w:val="18"/>
        </w:rPr>
        <w:t>с настоящей Политикой конфиденциальности и обработки персональных данных.</w:t>
      </w:r>
    </w:p>
    <w:p w14:paraId="66BE3A76" w14:textId="77777777" w:rsidR="00C0195B" w:rsidRPr="00585F67" w:rsidRDefault="00C0195B" w:rsidP="00C0195B">
      <w:pPr>
        <w:pStyle w:val="a3"/>
        <w:spacing w:before="0" w:beforeAutospacing="0" w:after="0" w:afterAutospacing="0"/>
        <w:ind w:left="454" w:right="-312" w:hanging="454"/>
        <w:jc w:val="both"/>
        <w:rPr>
          <w:rFonts w:ascii="Arial" w:hAnsi="Arial" w:cs="Arial"/>
          <w:sz w:val="18"/>
          <w:szCs w:val="18"/>
        </w:rPr>
      </w:pPr>
    </w:p>
    <w:p w14:paraId="6991181A" w14:textId="3DB6A8F3" w:rsidR="00AC7F23" w:rsidRPr="00585F67" w:rsidRDefault="00AC7F23" w:rsidP="006735E1">
      <w:pPr>
        <w:pStyle w:val="a5"/>
        <w:numPr>
          <w:ilvl w:val="0"/>
          <w:numId w:val="2"/>
        </w:numPr>
        <w:spacing w:line="480" w:lineRule="auto"/>
        <w:ind w:left="454" w:right="-312" w:hanging="454"/>
        <w:rPr>
          <w:rFonts w:ascii="Arial" w:eastAsia="Times New Roman" w:hAnsi="Arial" w:cs="Arial"/>
          <w:sz w:val="18"/>
          <w:szCs w:val="18"/>
        </w:rPr>
      </w:pPr>
      <w:r w:rsidRPr="00585F67">
        <w:rPr>
          <w:rFonts w:ascii="Arial" w:eastAsia="Times New Roman" w:hAnsi="Arial" w:cs="Arial"/>
          <w:b/>
          <w:bCs/>
          <w:sz w:val="18"/>
          <w:szCs w:val="18"/>
          <w:shd w:val="clear" w:color="auto" w:fill="FFFFFF"/>
        </w:rPr>
        <w:t>Общие положения. Правовые основания обработки персональных данных</w:t>
      </w:r>
    </w:p>
    <w:p w14:paraId="7E567CC0" w14:textId="77777777" w:rsidR="00AC7F23" w:rsidRPr="00585F67" w:rsidRDefault="00AC7F23" w:rsidP="00967692">
      <w:pPr>
        <w:pStyle w:val="a5"/>
        <w:numPr>
          <w:ilvl w:val="1"/>
          <w:numId w:val="2"/>
        </w:numPr>
        <w:ind w:left="454" w:right="-312" w:hanging="454"/>
        <w:jc w:val="both"/>
        <w:rPr>
          <w:rFonts w:ascii="Arial" w:eastAsia="Times New Roman" w:hAnsi="Arial" w:cs="Arial"/>
          <w:sz w:val="18"/>
          <w:szCs w:val="18"/>
          <w:shd w:val="clear" w:color="auto" w:fill="FFFFFF"/>
        </w:rPr>
      </w:pPr>
      <w:r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>Настоящая Политика разработана в соответствии с Гражданским кодексом Российской Федерации.</w:t>
      </w:r>
    </w:p>
    <w:p w14:paraId="56FCD3C0" w14:textId="4A8F8D9C" w:rsidR="00B75487" w:rsidRPr="00585F67" w:rsidRDefault="00AC7F23" w:rsidP="00967692">
      <w:pPr>
        <w:pStyle w:val="a5"/>
        <w:numPr>
          <w:ilvl w:val="1"/>
          <w:numId w:val="2"/>
        </w:numPr>
        <w:ind w:left="454" w:right="-312" w:hanging="454"/>
        <w:jc w:val="both"/>
        <w:rPr>
          <w:rFonts w:ascii="Arial" w:eastAsia="Times New Roman" w:hAnsi="Arial" w:cs="Arial"/>
          <w:sz w:val="18"/>
          <w:szCs w:val="18"/>
          <w:shd w:val="clear" w:color="auto" w:fill="FFFFFF"/>
        </w:rPr>
      </w:pPr>
      <w:r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Настоящая Политика определяет порядок </w:t>
      </w:r>
      <w:r w:rsidR="003B14B8"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>сбора, хранения</w:t>
      </w:r>
      <w:r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и защиты </w:t>
      </w:r>
      <w:r w:rsidR="000968EF">
        <w:rPr>
          <w:rFonts w:ascii="Arial" w:eastAsia="Times New Roman" w:hAnsi="Arial" w:cs="Arial"/>
          <w:sz w:val="18"/>
          <w:szCs w:val="18"/>
          <w:shd w:val="clear" w:color="auto" w:fill="FFFFFF"/>
        </w:rPr>
        <w:t>Индивидуальным предпринимателем «Казаков Илья Николаевич</w:t>
      </w:r>
      <w:r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» (далее – </w:t>
      </w:r>
      <w:r w:rsidR="00B322A5">
        <w:rPr>
          <w:rFonts w:ascii="Arial" w:eastAsia="Times New Roman" w:hAnsi="Arial" w:cs="Arial"/>
          <w:sz w:val="18"/>
          <w:szCs w:val="18"/>
          <w:shd w:val="clear" w:color="auto" w:fill="FFFFFF"/>
        </w:rPr>
        <w:t>Компания)</w:t>
      </w:r>
      <w:r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информации о </w:t>
      </w:r>
      <w:r w:rsidR="003B14B8"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пользователях сайта </w:t>
      </w:r>
      <w:r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(далее – Пользователь), которая может быть получена </w:t>
      </w:r>
      <w:r w:rsidR="00B322A5">
        <w:rPr>
          <w:rFonts w:ascii="Arial" w:eastAsia="Times New Roman" w:hAnsi="Arial" w:cs="Arial"/>
          <w:sz w:val="18"/>
          <w:szCs w:val="18"/>
          <w:shd w:val="clear" w:color="auto" w:fill="FFFFFF"/>
        </w:rPr>
        <w:t>Компанией</w:t>
      </w:r>
      <w:r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при использовании Пользователем услуг/товаров, посредством сайта, сервисов, служб, программ используемых </w:t>
      </w:r>
      <w:r w:rsidR="00B322A5">
        <w:rPr>
          <w:rFonts w:ascii="Arial" w:eastAsia="Times New Roman" w:hAnsi="Arial" w:cs="Arial"/>
          <w:sz w:val="18"/>
          <w:szCs w:val="18"/>
          <w:shd w:val="clear" w:color="auto" w:fill="FFFFFF"/>
        </w:rPr>
        <w:t>Компанией</w:t>
      </w:r>
      <w:r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(далее – Сайт, Сервисы). </w:t>
      </w:r>
    </w:p>
    <w:p w14:paraId="3C544C49" w14:textId="582BDB64" w:rsidR="00B75487" w:rsidRPr="00585F67" w:rsidRDefault="00B75487" w:rsidP="00967692">
      <w:pPr>
        <w:pStyle w:val="a5"/>
        <w:numPr>
          <w:ilvl w:val="1"/>
          <w:numId w:val="2"/>
        </w:numPr>
        <w:ind w:left="454" w:right="-312" w:hanging="454"/>
        <w:jc w:val="both"/>
        <w:rPr>
          <w:rFonts w:ascii="Arial" w:eastAsia="Times New Roman" w:hAnsi="Arial" w:cs="Arial"/>
          <w:sz w:val="18"/>
          <w:szCs w:val="18"/>
          <w:shd w:val="clear" w:color="auto" w:fill="FFFFFF"/>
        </w:rPr>
      </w:pPr>
      <w:r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>Целью настоящей Политики является</w:t>
      </w:r>
      <w:r w:rsidR="005132B1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обеспечение надлежащей защиты П</w:t>
      </w:r>
      <w:r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ерсональной </w:t>
      </w:r>
      <w:r w:rsidR="005132B1">
        <w:rPr>
          <w:rFonts w:ascii="Arial" w:eastAsia="Times New Roman" w:hAnsi="Arial" w:cs="Arial"/>
          <w:sz w:val="18"/>
          <w:szCs w:val="18"/>
          <w:shd w:val="clear" w:color="auto" w:fill="FFFFFF"/>
        </w:rPr>
        <w:t>И</w:t>
      </w:r>
      <w:r w:rsidR="0040344E"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>нформации,</w:t>
      </w:r>
      <w:r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которую Пользователь предоставляет о себе самостоятельно при использовании Сайта, Сервисов для приобретения товаров/услуг от несанкционированного доступа и разглашения. </w:t>
      </w:r>
    </w:p>
    <w:p w14:paraId="08FF56B4" w14:textId="42371964" w:rsidR="00B75487" w:rsidRPr="00585F67" w:rsidRDefault="00B75487" w:rsidP="00967692">
      <w:pPr>
        <w:pStyle w:val="a5"/>
        <w:numPr>
          <w:ilvl w:val="1"/>
          <w:numId w:val="2"/>
        </w:numPr>
        <w:ind w:left="454" w:right="-312" w:hanging="454"/>
        <w:jc w:val="both"/>
        <w:rPr>
          <w:rFonts w:ascii="Arial" w:eastAsia="Times New Roman" w:hAnsi="Arial" w:cs="Arial"/>
          <w:sz w:val="18"/>
          <w:szCs w:val="18"/>
          <w:shd w:val="clear" w:color="auto" w:fill="FFFFFF"/>
        </w:rPr>
      </w:pPr>
      <w:r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>Используя</w:t>
      </w:r>
      <w:r w:rsidR="004D669B"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и регистрируясь на</w:t>
      </w:r>
      <w:r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Сайт</w:t>
      </w:r>
      <w:r w:rsidR="004D669B"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>е и Сервисах</w:t>
      </w:r>
      <w:r w:rsidR="00B65354"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>,</w:t>
      </w:r>
      <w:r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Пользователь выражает свое полное согласие с условиями настоящей Политики. </w:t>
      </w:r>
    </w:p>
    <w:p w14:paraId="46ADE41F" w14:textId="026249E5" w:rsidR="00B75487" w:rsidRPr="00585F67" w:rsidRDefault="00B75487" w:rsidP="00967692">
      <w:pPr>
        <w:pStyle w:val="a5"/>
        <w:numPr>
          <w:ilvl w:val="1"/>
          <w:numId w:val="2"/>
        </w:numPr>
        <w:ind w:left="454" w:right="-312" w:hanging="454"/>
        <w:jc w:val="both"/>
        <w:rPr>
          <w:rFonts w:ascii="Arial" w:eastAsia="Times New Roman" w:hAnsi="Arial" w:cs="Arial"/>
          <w:sz w:val="18"/>
          <w:szCs w:val="18"/>
          <w:shd w:val="clear" w:color="auto" w:fill="FFFFFF"/>
        </w:rPr>
      </w:pPr>
      <w:r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В случае несогласия с условиями </w:t>
      </w:r>
      <w:r w:rsidR="00734B58"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>настоящей Политики использования</w:t>
      </w:r>
      <w:r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Сайта и/или каких-либо Сервисов</w:t>
      </w:r>
      <w:r w:rsidR="00734B58"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>,</w:t>
      </w:r>
      <w:r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r w:rsidR="00734B58"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Пользователь должен </w:t>
      </w:r>
      <w:r w:rsidR="00D82215"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r w:rsidR="00734B58"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>воздержаться от использования.</w:t>
      </w:r>
    </w:p>
    <w:p w14:paraId="181563F6" w14:textId="2035F13E" w:rsidR="00B75487" w:rsidRPr="00585F67" w:rsidRDefault="00B75487" w:rsidP="00967692">
      <w:pPr>
        <w:pStyle w:val="a5"/>
        <w:numPr>
          <w:ilvl w:val="1"/>
          <w:numId w:val="2"/>
        </w:numPr>
        <w:ind w:left="454" w:right="-312" w:hanging="454"/>
        <w:jc w:val="both"/>
        <w:rPr>
          <w:rFonts w:ascii="Arial" w:eastAsia="Times New Roman" w:hAnsi="Arial" w:cs="Arial"/>
          <w:sz w:val="18"/>
          <w:szCs w:val="18"/>
          <w:shd w:val="clear" w:color="auto" w:fill="FFFFFF"/>
        </w:rPr>
      </w:pPr>
      <w:r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Сайт может содержать ссылки на другие веб-сайты. Мы, в свою очередь, не несем ответственности за </w:t>
      </w:r>
      <w:r w:rsidR="00A41ECB"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>сайты третьих лиц, на которые Пользователь может перейти по ссылкам, доступным на Сайте/Сервисах</w:t>
      </w:r>
      <w:r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>. Мы призываем Вас быть осторожными, когда Вы покидаете наш сайт, и внимательно читать правила конфиденциальности каждого сайта, которы</w:t>
      </w:r>
      <w:r w:rsidR="00A41ECB"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>й собирает личную информацию о П</w:t>
      </w:r>
      <w:r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>ользователе. Настоящая Политика относится исключительно к информации, которую собирает Сайт.</w:t>
      </w:r>
    </w:p>
    <w:p w14:paraId="07A8A106" w14:textId="03FE7B73" w:rsidR="00B75487" w:rsidRPr="001C61CE" w:rsidRDefault="001C61CE" w:rsidP="00967692">
      <w:pPr>
        <w:pStyle w:val="a5"/>
        <w:numPr>
          <w:ilvl w:val="1"/>
          <w:numId w:val="2"/>
        </w:numPr>
        <w:ind w:left="454" w:right="-312" w:hanging="454"/>
        <w:jc w:val="both"/>
        <w:rPr>
          <w:rFonts w:ascii="Arial" w:eastAsia="Times New Roman" w:hAnsi="Arial" w:cs="Arial"/>
          <w:sz w:val="18"/>
          <w:szCs w:val="18"/>
          <w:shd w:val="clear" w:color="auto" w:fill="FFFFFF"/>
        </w:rPr>
      </w:pPr>
      <w:r w:rsidRPr="001C61CE">
        <w:rPr>
          <w:rFonts w:ascii="Arial" w:eastAsia="Times New Roman" w:hAnsi="Arial" w:cs="Arial"/>
          <w:sz w:val="18"/>
          <w:szCs w:val="18"/>
          <w:shd w:val="clear" w:color="auto" w:fill="FFFFFF"/>
        </w:rPr>
        <w:t>Оставля</w:t>
      </w:r>
      <w:r w:rsidR="00CF3F0C">
        <w:rPr>
          <w:rFonts w:ascii="Arial" w:eastAsia="Times New Roman" w:hAnsi="Arial" w:cs="Arial"/>
          <w:sz w:val="18"/>
          <w:szCs w:val="18"/>
          <w:shd w:val="clear" w:color="auto" w:fill="FFFFFF"/>
        </w:rPr>
        <w:t>я</w:t>
      </w:r>
      <w:r w:rsidRPr="001C61CE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персона</w:t>
      </w:r>
      <w:r w:rsidR="00CF3F0C">
        <w:rPr>
          <w:rFonts w:ascii="Arial" w:eastAsia="Times New Roman" w:hAnsi="Arial" w:cs="Arial"/>
          <w:sz w:val="18"/>
          <w:szCs w:val="18"/>
          <w:shd w:val="clear" w:color="auto" w:fill="FFFFFF"/>
        </w:rPr>
        <w:t>льные данные</w:t>
      </w:r>
      <w:r w:rsidRPr="001C61CE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и/или р</w:t>
      </w:r>
      <w:r w:rsidR="00B75487" w:rsidRPr="001C61CE">
        <w:rPr>
          <w:rFonts w:ascii="Arial" w:eastAsia="Times New Roman" w:hAnsi="Arial" w:cs="Arial"/>
          <w:sz w:val="18"/>
          <w:szCs w:val="18"/>
          <w:shd w:val="clear" w:color="auto" w:fill="FFFFFF"/>
        </w:rPr>
        <w:t>егистрируясь на Сайте, Вы соглашаетесь с тем, что мы можем направлять Вам электронные письма: это могут быть маркетинговые рассылки, рассылка счетов, уведомления о работе сервиса, пользовательские уведомления. Если Вы не хотите получать рекламные уведомления от нас по электронной почте, в любое время вы вправе отказаться от получения писем.</w:t>
      </w:r>
    </w:p>
    <w:p w14:paraId="6B360FAF" w14:textId="77777777" w:rsidR="00B75487" w:rsidRPr="00585F67" w:rsidRDefault="00B75487" w:rsidP="00D95786">
      <w:pPr>
        <w:ind w:right="-313"/>
        <w:rPr>
          <w:rFonts w:ascii="Arial" w:eastAsia="Times New Roman" w:hAnsi="Arial" w:cs="Arial"/>
          <w:sz w:val="18"/>
          <w:szCs w:val="18"/>
          <w:shd w:val="clear" w:color="auto" w:fill="FFFFFF"/>
        </w:rPr>
      </w:pPr>
    </w:p>
    <w:p w14:paraId="0EA61161" w14:textId="77777777" w:rsidR="003B7C5F" w:rsidRPr="00585F67" w:rsidRDefault="003B7C5F" w:rsidP="00D95786">
      <w:pPr>
        <w:ind w:right="-313"/>
        <w:rPr>
          <w:rFonts w:ascii="Arial" w:eastAsia="Times New Roman" w:hAnsi="Arial" w:cs="Arial"/>
          <w:sz w:val="18"/>
          <w:szCs w:val="18"/>
          <w:shd w:val="clear" w:color="auto" w:fill="FFFFFF"/>
        </w:rPr>
      </w:pPr>
    </w:p>
    <w:p w14:paraId="11C9E707" w14:textId="48F3069A" w:rsidR="00B75487" w:rsidRPr="00585F67" w:rsidRDefault="00B75487" w:rsidP="006735E1">
      <w:pPr>
        <w:pStyle w:val="a5"/>
        <w:numPr>
          <w:ilvl w:val="0"/>
          <w:numId w:val="2"/>
        </w:numPr>
        <w:spacing w:line="480" w:lineRule="auto"/>
        <w:ind w:left="454" w:right="-312" w:hanging="454"/>
        <w:rPr>
          <w:rFonts w:ascii="Arial" w:eastAsia="Times New Roman" w:hAnsi="Arial" w:cs="Arial"/>
          <w:sz w:val="18"/>
          <w:szCs w:val="18"/>
          <w:shd w:val="clear" w:color="auto" w:fill="FFFFFF"/>
        </w:rPr>
      </w:pPr>
      <w:r w:rsidRPr="00585F67">
        <w:rPr>
          <w:rFonts w:ascii="Arial" w:eastAsia="Times New Roman" w:hAnsi="Arial" w:cs="Arial"/>
          <w:b/>
          <w:bCs/>
          <w:sz w:val="18"/>
          <w:szCs w:val="18"/>
          <w:shd w:val="clear" w:color="auto" w:fill="FFFFFF"/>
        </w:rPr>
        <w:t xml:space="preserve">Цели сбора, обработки и хранения </w:t>
      </w:r>
      <w:r w:rsidR="003B14B8" w:rsidRPr="00585F67">
        <w:rPr>
          <w:rFonts w:ascii="Arial" w:eastAsia="Times New Roman" w:hAnsi="Arial" w:cs="Arial"/>
          <w:b/>
          <w:bCs/>
          <w:sz w:val="18"/>
          <w:szCs w:val="18"/>
          <w:shd w:val="clear" w:color="auto" w:fill="FFFFFF"/>
        </w:rPr>
        <w:t>персональных данных Пользователя</w:t>
      </w:r>
    </w:p>
    <w:p w14:paraId="09B0A9E6" w14:textId="037831AC" w:rsidR="00CE0EC4" w:rsidRPr="00585F67" w:rsidRDefault="00B75487" w:rsidP="001437D8">
      <w:pPr>
        <w:pStyle w:val="a5"/>
        <w:numPr>
          <w:ilvl w:val="1"/>
          <w:numId w:val="2"/>
        </w:numPr>
        <w:ind w:left="454" w:right="-312" w:hanging="454"/>
        <w:jc w:val="both"/>
        <w:rPr>
          <w:rFonts w:ascii="Arial" w:eastAsia="Times New Roman" w:hAnsi="Arial" w:cs="Arial"/>
          <w:sz w:val="18"/>
          <w:szCs w:val="18"/>
          <w:shd w:val="clear" w:color="auto" w:fill="FFFFFF"/>
        </w:rPr>
      </w:pPr>
      <w:r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Персональные данные обрабатываются </w:t>
      </w:r>
      <w:r w:rsidR="00B322A5">
        <w:rPr>
          <w:rFonts w:ascii="Arial" w:eastAsia="Times New Roman" w:hAnsi="Arial" w:cs="Arial"/>
          <w:sz w:val="18"/>
          <w:szCs w:val="18"/>
          <w:shd w:val="clear" w:color="auto" w:fill="FFFFFF"/>
        </w:rPr>
        <w:t>Компанией</w:t>
      </w:r>
      <w:r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в целях</w:t>
      </w:r>
      <w:r w:rsidR="00B65354"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>:</w:t>
      </w:r>
    </w:p>
    <w:p w14:paraId="5972926D" w14:textId="67A51412" w:rsidR="00D95786" w:rsidRDefault="00D03408" w:rsidP="001437D8">
      <w:pPr>
        <w:pStyle w:val="a5"/>
        <w:numPr>
          <w:ilvl w:val="2"/>
          <w:numId w:val="2"/>
        </w:numPr>
        <w:ind w:left="454" w:right="-312" w:hanging="454"/>
        <w:jc w:val="both"/>
        <w:rPr>
          <w:rFonts w:ascii="Arial" w:eastAsia="Times New Roman" w:hAnsi="Arial" w:cs="Arial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r w:rsidR="00A41ECB"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Идентификации </w:t>
      </w:r>
      <w:r w:rsidR="00D82215"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r w:rsidR="00A41ECB"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>Пользователя, зарегистрированного на Сайте</w:t>
      </w:r>
      <w:r w:rsidR="0040344E">
        <w:rPr>
          <w:rFonts w:ascii="Arial" w:eastAsia="Times New Roman" w:hAnsi="Arial" w:cs="Arial"/>
          <w:sz w:val="18"/>
          <w:szCs w:val="18"/>
          <w:shd w:val="clear" w:color="auto" w:fill="FFFFFF"/>
        </w:rPr>
        <w:t>;</w:t>
      </w:r>
    </w:p>
    <w:p w14:paraId="08FC838C" w14:textId="2F9A8982" w:rsidR="003148F2" w:rsidRPr="00733710" w:rsidRDefault="00B322A5" w:rsidP="00733710">
      <w:pPr>
        <w:pStyle w:val="a5"/>
        <w:numPr>
          <w:ilvl w:val="2"/>
          <w:numId w:val="2"/>
        </w:numPr>
        <w:ind w:left="454" w:right="-312" w:hanging="454"/>
        <w:jc w:val="both"/>
        <w:rPr>
          <w:rFonts w:ascii="Arial" w:eastAsia="Times New Roman" w:hAnsi="Arial" w:cs="Arial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Консультации Пользователя по условиям обучения, выявления потребности Пользователя, получения</w:t>
      </w:r>
      <w:r w:rsidR="00733710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и выдачи обратной связи Пользователю, о</w:t>
      </w:r>
      <w:r w:rsidR="003148F2" w:rsidRPr="00733710">
        <w:rPr>
          <w:rFonts w:ascii="Arial" w:eastAsia="Times New Roman" w:hAnsi="Arial" w:cs="Arial"/>
          <w:sz w:val="18"/>
          <w:szCs w:val="18"/>
          <w:shd w:val="clear" w:color="auto" w:fill="FFFFFF"/>
        </w:rPr>
        <w:t>бработка платежей Пользователя</w:t>
      </w:r>
      <w:r w:rsidR="00733710">
        <w:rPr>
          <w:rFonts w:ascii="Arial" w:eastAsia="Times New Roman" w:hAnsi="Arial" w:cs="Arial"/>
          <w:sz w:val="18"/>
          <w:szCs w:val="18"/>
          <w:shd w:val="clear" w:color="auto" w:fill="FFFFFF"/>
        </w:rPr>
        <w:t>;</w:t>
      </w:r>
    </w:p>
    <w:p w14:paraId="1B685071" w14:textId="42FFF53E" w:rsidR="00EB3CF1" w:rsidRPr="00585F67" w:rsidRDefault="00D03408" w:rsidP="001437D8">
      <w:pPr>
        <w:pStyle w:val="a5"/>
        <w:numPr>
          <w:ilvl w:val="2"/>
          <w:numId w:val="2"/>
        </w:numPr>
        <w:ind w:left="454" w:right="-312" w:hanging="454"/>
        <w:jc w:val="both"/>
        <w:rPr>
          <w:rFonts w:ascii="Arial" w:eastAsia="Times New Roman" w:hAnsi="Arial" w:cs="Arial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r w:rsidR="00410589"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>П</w:t>
      </w:r>
      <w:r w:rsidR="008D55BE"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>роведения</w:t>
      </w:r>
      <w:r w:rsidR="00B75487"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программ лояльности, маркетинговых и/или рекламных акций, исследований, опросов и иных мероприятий;</w:t>
      </w:r>
    </w:p>
    <w:p w14:paraId="1981CD42" w14:textId="70702B47" w:rsidR="001437D8" w:rsidRPr="00585F67" w:rsidRDefault="00D03408" w:rsidP="001437D8">
      <w:pPr>
        <w:pStyle w:val="a5"/>
        <w:numPr>
          <w:ilvl w:val="2"/>
          <w:numId w:val="2"/>
        </w:numPr>
        <w:ind w:left="454" w:right="-312" w:hanging="454"/>
        <w:jc w:val="both"/>
        <w:rPr>
          <w:rFonts w:ascii="Arial" w:eastAsia="Times New Roman" w:hAnsi="Arial" w:cs="Arial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r w:rsidR="003B14B8"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>Проведения статистических и иных исследований, позволяющих</w:t>
      </w:r>
      <w:r w:rsidR="0095367E"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улучшать сервисы и разделы Сайта, а также разрабатыват</w:t>
      </w:r>
      <w:r>
        <w:rPr>
          <w:rFonts w:ascii="Arial" w:eastAsia="Times New Roman" w:hAnsi="Arial" w:cs="Arial"/>
          <w:sz w:val="18"/>
          <w:szCs w:val="18"/>
          <w:shd w:val="clear" w:color="auto" w:fill="FFFFFF"/>
        </w:rPr>
        <w:t>ь новые сервисы и разделы Сайта.</w:t>
      </w:r>
    </w:p>
    <w:p w14:paraId="13F5649F" w14:textId="4FEF55A8" w:rsidR="003B7C5F" w:rsidRPr="00585F67" w:rsidRDefault="003B7C5F" w:rsidP="001437D8">
      <w:pPr>
        <w:pStyle w:val="a5"/>
        <w:ind w:left="454" w:right="-312"/>
        <w:jc w:val="both"/>
        <w:rPr>
          <w:rFonts w:ascii="Arial" w:eastAsia="Times New Roman" w:hAnsi="Arial" w:cs="Arial"/>
          <w:sz w:val="18"/>
          <w:szCs w:val="18"/>
          <w:shd w:val="clear" w:color="auto" w:fill="FFFFFF"/>
        </w:rPr>
      </w:pPr>
    </w:p>
    <w:p w14:paraId="15288E7F" w14:textId="77777777" w:rsidR="001437D8" w:rsidRPr="00585F67" w:rsidRDefault="001437D8" w:rsidP="001437D8">
      <w:pPr>
        <w:pStyle w:val="a5"/>
        <w:ind w:left="454" w:right="-312"/>
        <w:jc w:val="both"/>
        <w:rPr>
          <w:rFonts w:ascii="Arial" w:eastAsia="Times New Roman" w:hAnsi="Arial" w:cs="Arial"/>
          <w:sz w:val="18"/>
          <w:szCs w:val="18"/>
          <w:shd w:val="clear" w:color="auto" w:fill="FFFFFF"/>
        </w:rPr>
      </w:pPr>
    </w:p>
    <w:p w14:paraId="4869896B" w14:textId="3D8D337A" w:rsidR="0095367E" w:rsidRPr="00585F67" w:rsidRDefault="0095367E" w:rsidP="006735E1">
      <w:pPr>
        <w:pStyle w:val="a5"/>
        <w:numPr>
          <w:ilvl w:val="0"/>
          <w:numId w:val="8"/>
        </w:numPr>
        <w:spacing w:line="480" w:lineRule="auto"/>
        <w:ind w:left="454" w:right="-312" w:hanging="454"/>
        <w:rPr>
          <w:rFonts w:ascii="Arial" w:eastAsia="Times New Roman" w:hAnsi="Arial" w:cs="Arial"/>
          <w:b/>
          <w:sz w:val="18"/>
          <w:szCs w:val="18"/>
        </w:rPr>
      </w:pPr>
      <w:r w:rsidRPr="00585F67">
        <w:rPr>
          <w:rFonts w:ascii="Arial" w:eastAsia="Times New Roman" w:hAnsi="Arial" w:cs="Arial"/>
          <w:b/>
          <w:sz w:val="18"/>
          <w:szCs w:val="18"/>
        </w:rPr>
        <w:t xml:space="preserve">Порядок и условия обработки персональных данных </w:t>
      </w:r>
    </w:p>
    <w:p w14:paraId="13C99DF9" w14:textId="30413743" w:rsidR="0095367E" w:rsidRPr="00585F67" w:rsidRDefault="00B322A5" w:rsidP="00967692">
      <w:pPr>
        <w:pStyle w:val="a5"/>
        <w:numPr>
          <w:ilvl w:val="1"/>
          <w:numId w:val="8"/>
        </w:numPr>
        <w:ind w:left="454" w:right="-312" w:hanging="454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  <w:shd w:val="clear" w:color="auto" w:fill="FFFFFF"/>
        </w:rPr>
        <w:t>Компания</w:t>
      </w:r>
      <w:r w:rsidR="0095367E"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принимает все необходимые меры для защиты персональных данных Пользователя от неправомерного доступа, изменения, раскрытия или уничтожения. </w:t>
      </w:r>
    </w:p>
    <w:p w14:paraId="6F02D2FC" w14:textId="6EBA7D0B" w:rsidR="00A835CE" w:rsidRPr="00585F67" w:rsidRDefault="003148F2" w:rsidP="00967692">
      <w:pPr>
        <w:pStyle w:val="a5"/>
        <w:numPr>
          <w:ilvl w:val="1"/>
          <w:numId w:val="8"/>
        </w:numPr>
        <w:ind w:left="454" w:right="-312" w:hanging="454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  <w:shd w:val="clear" w:color="auto" w:fill="FFFFFF"/>
        </w:rPr>
        <w:t>Компания</w:t>
      </w:r>
      <w:r w:rsidR="0095367E"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вправе использовать предоставленную Пользователем информацию, в том числе персональ</w:t>
      </w:r>
      <w:r w:rsidR="00D03408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ные данные, в целях </w:t>
      </w:r>
      <w:r w:rsidR="0095367E"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>соблюдения требований действующего законодательства Российской Федерации. Раскрытие предоставленной Пользователем информации может быть произведено</w:t>
      </w:r>
      <w:r w:rsidR="00A835CE"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>, если:</w:t>
      </w:r>
    </w:p>
    <w:p w14:paraId="5A64F7CB" w14:textId="1A39483E" w:rsidR="00A835CE" w:rsidRPr="00585F67" w:rsidRDefault="00D03408" w:rsidP="00967692">
      <w:pPr>
        <w:pStyle w:val="a5"/>
        <w:numPr>
          <w:ilvl w:val="2"/>
          <w:numId w:val="11"/>
        </w:numPr>
        <w:ind w:left="454" w:right="-312" w:hanging="454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 </w:t>
      </w:r>
      <w:r w:rsidR="00A835CE" w:rsidRPr="00585F67">
        <w:rPr>
          <w:rFonts w:ascii="Arial" w:eastAsia="Times New Roman" w:hAnsi="Arial" w:cs="Arial"/>
          <w:sz w:val="18"/>
          <w:szCs w:val="18"/>
        </w:rPr>
        <w:t xml:space="preserve">Пользователь выразил </w:t>
      </w:r>
      <w:r w:rsidR="00BA7FDC" w:rsidRPr="00585F67">
        <w:rPr>
          <w:rFonts w:ascii="Arial" w:eastAsia="Times New Roman" w:hAnsi="Arial" w:cs="Arial"/>
          <w:sz w:val="18"/>
          <w:szCs w:val="18"/>
        </w:rPr>
        <w:t>свое согласие н</w:t>
      </w:r>
      <w:r>
        <w:rPr>
          <w:rFonts w:ascii="Arial" w:eastAsia="Times New Roman" w:hAnsi="Arial" w:cs="Arial"/>
          <w:sz w:val="18"/>
          <w:szCs w:val="18"/>
        </w:rPr>
        <w:t>а такие действия;</w:t>
      </w:r>
    </w:p>
    <w:p w14:paraId="6E831676" w14:textId="49874244" w:rsidR="00A835CE" w:rsidRPr="00585F67" w:rsidRDefault="00D03408" w:rsidP="00967692">
      <w:pPr>
        <w:pStyle w:val="a5"/>
        <w:numPr>
          <w:ilvl w:val="2"/>
          <w:numId w:val="11"/>
        </w:numPr>
        <w:ind w:left="454" w:right="-312" w:hanging="454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 </w:t>
      </w:r>
      <w:r w:rsidR="00A835CE" w:rsidRPr="00585F67">
        <w:rPr>
          <w:rFonts w:ascii="Arial" w:eastAsia="Times New Roman" w:hAnsi="Arial" w:cs="Arial"/>
          <w:sz w:val="18"/>
          <w:szCs w:val="18"/>
        </w:rPr>
        <w:t>Передача нео</w:t>
      </w:r>
      <w:r w:rsidR="00D82215" w:rsidRPr="00585F67">
        <w:rPr>
          <w:rFonts w:ascii="Arial" w:eastAsia="Times New Roman" w:hAnsi="Arial" w:cs="Arial"/>
          <w:sz w:val="18"/>
          <w:szCs w:val="18"/>
        </w:rPr>
        <w:t>бходима в рамках использования П</w:t>
      </w:r>
      <w:r w:rsidR="00A835CE" w:rsidRPr="00585F67">
        <w:rPr>
          <w:rFonts w:ascii="Arial" w:eastAsia="Times New Roman" w:hAnsi="Arial" w:cs="Arial"/>
          <w:sz w:val="18"/>
          <w:szCs w:val="18"/>
        </w:rPr>
        <w:t>ользователем определенного Сервиса</w:t>
      </w:r>
      <w:r>
        <w:rPr>
          <w:rFonts w:ascii="Arial" w:eastAsia="Times New Roman" w:hAnsi="Arial" w:cs="Arial"/>
          <w:sz w:val="18"/>
          <w:szCs w:val="18"/>
        </w:rPr>
        <w:t xml:space="preserve"> </w:t>
      </w:r>
      <w:r w:rsidR="00A835CE" w:rsidRPr="00585F67">
        <w:rPr>
          <w:rFonts w:ascii="Arial" w:eastAsia="Times New Roman" w:hAnsi="Arial" w:cs="Arial"/>
          <w:sz w:val="18"/>
          <w:szCs w:val="18"/>
        </w:rPr>
        <w:t xml:space="preserve">либо для оказания услуги </w:t>
      </w:r>
      <w:r>
        <w:rPr>
          <w:rFonts w:ascii="Arial" w:eastAsia="Times New Roman" w:hAnsi="Arial" w:cs="Arial"/>
          <w:sz w:val="18"/>
          <w:szCs w:val="18"/>
        </w:rPr>
        <w:t>Пользователю;</w:t>
      </w:r>
    </w:p>
    <w:p w14:paraId="3601A667" w14:textId="51C53E4E" w:rsidR="00A835CE" w:rsidRPr="00585F67" w:rsidRDefault="00D03408" w:rsidP="00967692">
      <w:pPr>
        <w:pStyle w:val="a5"/>
        <w:numPr>
          <w:ilvl w:val="2"/>
          <w:numId w:val="11"/>
        </w:numPr>
        <w:ind w:left="454" w:right="-312" w:hanging="454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 </w:t>
      </w:r>
      <w:r w:rsidR="00A835CE" w:rsidRPr="00585F67">
        <w:rPr>
          <w:rFonts w:ascii="Arial" w:eastAsia="Times New Roman" w:hAnsi="Arial" w:cs="Arial"/>
          <w:sz w:val="18"/>
          <w:szCs w:val="18"/>
        </w:rPr>
        <w:t>Передача предусмотрена российским или иным применимым законодательством в рамках установлен</w:t>
      </w:r>
      <w:r w:rsidR="00BA7FDC" w:rsidRPr="00585F67">
        <w:rPr>
          <w:rFonts w:ascii="Arial" w:eastAsia="Times New Roman" w:hAnsi="Arial" w:cs="Arial"/>
          <w:sz w:val="18"/>
          <w:szCs w:val="18"/>
        </w:rPr>
        <w:t>ной законодательством процеду</w:t>
      </w:r>
      <w:r>
        <w:rPr>
          <w:rFonts w:ascii="Arial" w:eastAsia="Times New Roman" w:hAnsi="Arial" w:cs="Arial"/>
          <w:sz w:val="18"/>
          <w:szCs w:val="18"/>
        </w:rPr>
        <w:t>ры;</w:t>
      </w:r>
    </w:p>
    <w:p w14:paraId="785988DE" w14:textId="63C1DB5C" w:rsidR="00044E1E" w:rsidRPr="00585F67" w:rsidRDefault="00D03408" w:rsidP="00967692">
      <w:pPr>
        <w:pStyle w:val="a5"/>
        <w:numPr>
          <w:ilvl w:val="2"/>
          <w:numId w:val="11"/>
        </w:numPr>
        <w:ind w:left="454" w:right="-312" w:hanging="454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 </w:t>
      </w:r>
      <w:r w:rsidR="00044E1E" w:rsidRPr="00585F67">
        <w:rPr>
          <w:rFonts w:ascii="Arial" w:eastAsia="Times New Roman" w:hAnsi="Arial" w:cs="Arial"/>
          <w:sz w:val="18"/>
          <w:szCs w:val="18"/>
        </w:rPr>
        <w:t>В целях обеспечения возможности защиты прав и законных интересов Сайта ил</w:t>
      </w:r>
      <w:r>
        <w:rPr>
          <w:rFonts w:ascii="Arial" w:eastAsia="Times New Roman" w:hAnsi="Arial" w:cs="Arial"/>
          <w:sz w:val="18"/>
          <w:szCs w:val="18"/>
        </w:rPr>
        <w:t>и третьих лиц в случаях, когда П</w:t>
      </w:r>
      <w:r w:rsidR="00044E1E" w:rsidRPr="00585F67">
        <w:rPr>
          <w:rFonts w:ascii="Arial" w:eastAsia="Times New Roman" w:hAnsi="Arial" w:cs="Arial"/>
          <w:sz w:val="18"/>
          <w:szCs w:val="18"/>
        </w:rPr>
        <w:t xml:space="preserve">ользователь нарушает </w:t>
      </w:r>
      <w:r w:rsidR="00733710">
        <w:rPr>
          <w:rFonts w:ascii="Arial" w:eastAsia="Times New Roman" w:hAnsi="Arial" w:cs="Arial"/>
          <w:sz w:val="18"/>
          <w:szCs w:val="18"/>
        </w:rPr>
        <w:t xml:space="preserve">условия Политики  конфиденциальности </w:t>
      </w:r>
      <w:r w:rsidR="00BA7FDC" w:rsidRPr="00585F67">
        <w:rPr>
          <w:rFonts w:ascii="Arial" w:eastAsia="Times New Roman" w:hAnsi="Arial" w:cs="Arial"/>
          <w:sz w:val="18"/>
          <w:szCs w:val="18"/>
        </w:rPr>
        <w:t>Сайта</w:t>
      </w:r>
      <w:r>
        <w:rPr>
          <w:rFonts w:ascii="Arial" w:eastAsia="Times New Roman" w:hAnsi="Arial" w:cs="Arial"/>
          <w:sz w:val="18"/>
          <w:szCs w:val="18"/>
        </w:rPr>
        <w:t>;</w:t>
      </w:r>
    </w:p>
    <w:p w14:paraId="1DE4A97B" w14:textId="7A996753" w:rsidR="00AF1BC4" w:rsidRPr="00585F67" w:rsidRDefault="00D03408" w:rsidP="00967692">
      <w:pPr>
        <w:pStyle w:val="a5"/>
        <w:numPr>
          <w:ilvl w:val="2"/>
          <w:numId w:val="11"/>
        </w:numPr>
        <w:ind w:left="454" w:right="-312" w:hanging="454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 </w:t>
      </w:r>
      <w:r w:rsidR="00044E1E" w:rsidRPr="00585F67">
        <w:rPr>
          <w:rFonts w:ascii="Arial" w:eastAsia="Times New Roman" w:hAnsi="Arial" w:cs="Arial"/>
          <w:sz w:val="18"/>
          <w:szCs w:val="18"/>
        </w:rPr>
        <w:t>При</w:t>
      </w:r>
      <w:r w:rsidR="00012076">
        <w:rPr>
          <w:rFonts w:ascii="Arial" w:eastAsia="Times New Roman" w:hAnsi="Arial" w:cs="Arial"/>
          <w:sz w:val="18"/>
          <w:szCs w:val="18"/>
        </w:rPr>
        <w:t xml:space="preserve"> обработке персональных данных П</w:t>
      </w:r>
      <w:r w:rsidR="00044E1E" w:rsidRPr="00585F67">
        <w:rPr>
          <w:rFonts w:ascii="Arial" w:eastAsia="Times New Roman" w:hAnsi="Arial" w:cs="Arial"/>
          <w:sz w:val="18"/>
          <w:szCs w:val="18"/>
        </w:rPr>
        <w:t>ользователей Сайт руководствуется Федеральным законом РФ «О персональных данных».</w:t>
      </w:r>
    </w:p>
    <w:p w14:paraId="68469ED6" w14:textId="718C5FC2" w:rsidR="00AF1BC4" w:rsidRPr="00585F67" w:rsidRDefault="00AF1BC4" w:rsidP="00967692">
      <w:pPr>
        <w:pStyle w:val="a5"/>
        <w:numPr>
          <w:ilvl w:val="1"/>
          <w:numId w:val="11"/>
        </w:numPr>
        <w:ind w:left="454" w:right="-312" w:hanging="454"/>
        <w:jc w:val="both"/>
        <w:rPr>
          <w:rFonts w:ascii="Arial" w:eastAsia="Times New Roman" w:hAnsi="Arial" w:cs="Arial"/>
          <w:sz w:val="18"/>
          <w:szCs w:val="18"/>
        </w:rPr>
      </w:pPr>
      <w:r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В целях повышения качества работы, </w:t>
      </w:r>
      <w:r w:rsidR="003148F2">
        <w:rPr>
          <w:rFonts w:ascii="Arial" w:eastAsia="Times New Roman" w:hAnsi="Arial" w:cs="Arial"/>
          <w:sz w:val="18"/>
          <w:szCs w:val="18"/>
          <w:shd w:val="clear" w:color="auto" w:fill="FFFFFF"/>
        </w:rPr>
        <w:t>Компания</w:t>
      </w:r>
      <w:r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вправе осуществлять записи телефонных разговоров с Пользователем.</w:t>
      </w:r>
    </w:p>
    <w:p w14:paraId="784858B2" w14:textId="14709112" w:rsidR="00F748F1" w:rsidRPr="00585F67" w:rsidRDefault="00F748F1" w:rsidP="00967692">
      <w:pPr>
        <w:pStyle w:val="a5"/>
        <w:numPr>
          <w:ilvl w:val="1"/>
          <w:numId w:val="11"/>
        </w:numPr>
        <w:ind w:left="454" w:right="-312" w:hanging="454"/>
        <w:jc w:val="both"/>
        <w:rPr>
          <w:rFonts w:ascii="Arial" w:eastAsia="Times New Roman" w:hAnsi="Arial" w:cs="Arial"/>
          <w:sz w:val="18"/>
          <w:szCs w:val="18"/>
        </w:rPr>
      </w:pPr>
      <w:r w:rsidRPr="00585F67">
        <w:rPr>
          <w:rFonts w:ascii="Arial" w:eastAsia="Times New Roman" w:hAnsi="Arial" w:cs="Arial"/>
          <w:sz w:val="18"/>
          <w:szCs w:val="18"/>
        </w:rPr>
        <w:t xml:space="preserve">Сайт </w:t>
      </w:r>
      <w:r w:rsidR="005132B1">
        <w:rPr>
          <w:rFonts w:ascii="Arial" w:eastAsia="Times New Roman" w:hAnsi="Arial" w:cs="Arial"/>
          <w:sz w:val="18"/>
          <w:szCs w:val="18"/>
        </w:rPr>
        <w:t>хранит Персональную И</w:t>
      </w:r>
      <w:r w:rsidR="00D03408">
        <w:rPr>
          <w:rFonts w:ascii="Arial" w:eastAsia="Times New Roman" w:hAnsi="Arial" w:cs="Arial"/>
          <w:sz w:val="18"/>
          <w:szCs w:val="18"/>
        </w:rPr>
        <w:t>нформацию П</w:t>
      </w:r>
      <w:r w:rsidRPr="00585F67">
        <w:rPr>
          <w:rFonts w:ascii="Arial" w:eastAsia="Times New Roman" w:hAnsi="Arial" w:cs="Arial"/>
          <w:sz w:val="18"/>
          <w:szCs w:val="18"/>
        </w:rPr>
        <w:t>ользователей в соответствии с внутр</w:t>
      </w:r>
      <w:r w:rsidR="00A835CE" w:rsidRPr="00585F67">
        <w:rPr>
          <w:rFonts w:ascii="Arial" w:eastAsia="Times New Roman" w:hAnsi="Arial" w:cs="Arial"/>
          <w:sz w:val="18"/>
          <w:szCs w:val="18"/>
        </w:rPr>
        <w:t>енними регламентами конкретных С</w:t>
      </w:r>
      <w:r w:rsidRPr="00585F67">
        <w:rPr>
          <w:rFonts w:ascii="Arial" w:eastAsia="Times New Roman" w:hAnsi="Arial" w:cs="Arial"/>
          <w:sz w:val="18"/>
          <w:szCs w:val="18"/>
        </w:rPr>
        <w:t>ервисов.</w:t>
      </w:r>
    </w:p>
    <w:p w14:paraId="5E23E78C" w14:textId="7E68024D" w:rsidR="00D24388" w:rsidRPr="00585F67" w:rsidRDefault="005132B1" w:rsidP="00967692">
      <w:pPr>
        <w:pStyle w:val="a5"/>
        <w:numPr>
          <w:ilvl w:val="1"/>
          <w:numId w:val="11"/>
        </w:numPr>
        <w:ind w:left="454" w:right="-312" w:hanging="454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В отношении Персональной И</w:t>
      </w:r>
      <w:r w:rsidR="00D24388" w:rsidRPr="00585F67">
        <w:rPr>
          <w:rFonts w:ascii="Arial" w:eastAsia="Times New Roman" w:hAnsi="Arial" w:cs="Arial"/>
          <w:sz w:val="18"/>
          <w:szCs w:val="18"/>
        </w:rPr>
        <w:t>нформации пользователя сохраняется ее конфиденциальность, кроме случаев добровольного предоставления Пользователем информации о себе для общего доступа неограниченному кругу лиц.</w:t>
      </w:r>
    </w:p>
    <w:p w14:paraId="104AABCA" w14:textId="77777777" w:rsidR="00D44271" w:rsidRPr="00D44271" w:rsidRDefault="003148F2" w:rsidP="00D44271">
      <w:pPr>
        <w:pStyle w:val="a5"/>
        <w:numPr>
          <w:ilvl w:val="1"/>
          <w:numId w:val="11"/>
        </w:numPr>
        <w:ind w:left="454" w:right="-312" w:hanging="454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Компания</w:t>
      </w:r>
      <w:r w:rsidR="00F52154" w:rsidRPr="00585F67">
        <w:rPr>
          <w:rFonts w:ascii="Arial" w:eastAsia="Times New Roman" w:hAnsi="Arial" w:cs="Arial"/>
          <w:color w:val="000000"/>
          <w:sz w:val="18"/>
          <w:szCs w:val="18"/>
        </w:rPr>
        <w:t xml:space="preserve"> совместно с Пользователем принимает все необходимые меры по предотвращению убытков или иных отрицательных последствий, вызванных утратой или разглашением персональных данных Пользователя.</w:t>
      </w:r>
    </w:p>
    <w:p w14:paraId="2F4DE6F9" w14:textId="34544BD2" w:rsidR="00D44271" w:rsidRPr="00B54258" w:rsidRDefault="00D44271" w:rsidP="00D44271">
      <w:pPr>
        <w:pStyle w:val="a5"/>
        <w:numPr>
          <w:ilvl w:val="1"/>
          <w:numId w:val="11"/>
        </w:numPr>
        <w:ind w:left="454" w:right="-312" w:hanging="454"/>
        <w:jc w:val="both"/>
        <w:rPr>
          <w:rFonts w:ascii="Arial" w:eastAsia="Times New Roman" w:hAnsi="Arial" w:cs="Arial"/>
          <w:sz w:val="18"/>
          <w:szCs w:val="18"/>
        </w:rPr>
      </w:pPr>
      <w:r w:rsidRPr="00D44271">
        <w:rPr>
          <w:rFonts w:ascii="Arial" w:eastAsia="Times New Roman" w:hAnsi="Arial" w:cs="Arial"/>
          <w:sz w:val="18"/>
          <w:szCs w:val="18"/>
        </w:rPr>
        <w:t>При возникновении споров между Компанией и Пользователем, обязательным является предъявление претензии в письменном виде. Срок ответа на претензию составляет 30 (тридцать) рабочих дней.</w:t>
      </w:r>
      <w:r>
        <w:t xml:space="preserve"> </w:t>
      </w:r>
      <w:r w:rsidRPr="00D44271">
        <w:rPr>
          <w:rFonts w:ascii="Arial" w:eastAsia="Times New Roman" w:hAnsi="Arial" w:cs="Arial"/>
          <w:sz w:val="18"/>
          <w:szCs w:val="18"/>
        </w:rPr>
        <w:t>При недостижении соглашения спор будет передан на рассмотрение в судебный орган по месту нахождения Компании.</w:t>
      </w:r>
    </w:p>
    <w:p w14:paraId="060BF03D" w14:textId="77777777" w:rsidR="00012076" w:rsidRPr="00B322A5" w:rsidRDefault="00012076" w:rsidP="00B322A5">
      <w:pPr>
        <w:ind w:right="-313"/>
        <w:rPr>
          <w:rFonts w:ascii="Arial" w:eastAsia="Times New Roman" w:hAnsi="Arial" w:cs="Arial"/>
          <w:sz w:val="18"/>
          <w:szCs w:val="18"/>
        </w:rPr>
      </w:pPr>
    </w:p>
    <w:p w14:paraId="130C13B4" w14:textId="77777777" w:rsidR="00012076" w:rsidRPr="00585F67" w:rsidRDefault="00012076" w:rsidP="00D95786">
      <w:pPr>
        <w:pStyle w:val="a5"/>
        <w:ind w:left="460" w:right="-313"/>
        <w:rPr>
          <w:rFonts w:ascii="Arial" w:eastAsia="Times New Roman" w:hAnsi="Arial" w:cs="Arial"/>
          <w:sz w:val="18"/>
          <w:szCs w:val="18"/>
        </w:rPr>
      </w:pPr>
    </w:p>
    <w:p w14:paraId="53C3484E" w14:textId="0353613E" w:rsidR="00C26486" w:rsidRPr="00585F67" w:rsidRDefault="00A552C4" w:rsidP="006735E1">
      <w:pPr>
        <w:pStyle w:val="a5"/>
        <w:numPr>
          <w:ilvl w:val="0"/>
          <w:numId w:val="11"/>
        </w:numPr>
        <w:spacing w:line="480" w:lineRule="auto"/>
        <w:ind w:left="454" w:right="-312" w:hanging="454"/>
        <w:rPr>
          <w:rFonts w:ascii="Arial" w:eastAsia="Times New Roman" w:hAnsi="Arial" w:cs="Arial"/>
          <w:sz w:val="18"/>
          <w:szCs w:val="18"/>
          <w:shd w:val="clear" w:color="auto" w:fill="FFFFFF"/>
        </w:rPr>
      </w:pPr>
      <w:r w:rsidRPr="00585F67">
        <w:rPr>
          <w:rFonts w:ascii="Arial" w:eastAsia="Times New Roman" w:hAnsi="Arial" w:cs="Arial"/>
          <w:b/>
          <w:bCs/>
          <w:sz w:val="18"/>
          <w:szCs w:val="18"/>
          <w:shd w:val="clear" w:color="auto" w:fill="FFFFFF"/>
        </w:rPr>
        <w:t>Условия</w:t>
      </w:r>
      <w:r w:rsidR="00BA7FDC" w:rsidRPr="00585F67">
        <w:rPr>
          <w:rFonts w:ascii="Arial" w:eastAsia="Times New Roman" w:hAnsi="Arial" w:cs="Arial"/>
          <w:b/>
          <w:bCs/>
          <w:sz w:val="18"/>
          <w:szCs w:val="18"/>
          <w:shd w:val="clear" w:color="auto" w:fill="FFFFFF"/>
        </w:rPr>
        <w:t xml:space="preserve"> пользования Сайтом/</w:t>
      </w:r>
      <w:r w:rsidRPr="00585F67">
        <w:rPr>
          <w:rFonts w:ascii="Arial" w:eastAsia="Times New Roman" w:hAnsi="Arial" w:cs="Arial"/>
          <w:b/>
          <w:bCs/>
          <w:sz w:val="18"/>
          <w:szCs w:val="18"/>
          <w:shd w:val="clear" w:color="auto" w:fill="FFFFFF"/>
        </w:rPr>
        <w:t xml:space="preserve"> Сервисами</w:t>
      </w:r>
    </w:p>
    <w:p w14:paraId="05B9B207" w14:textId="365326B2" w:rsidR="00C26486" w:rsidRPr="00585F67" w:rsidRDefault="00A552C4" w:rsidP="00585F67">
      <w:pPr>
        <w:pStyle w:val="a5"/>
        <w:numPr>
          <w:ilvl w:val="1"/>
          <w:numId w:val="12"/>
        </w:numPr>
        <w:ind w:left="454" w:right="-312" w:hanging="454"/>
        <w:jc w:val="both"/>
        <w:rPr>
          <w:rFonts w:ascii="Arial" w:eastAsia="Times New Roman" w:hAnsi="Arial" w:cs="Arial"/>
          <w:sz w:val="18"/>
          <w:szCs w:val="18"/>
        </w:rPr>
      </w:pPr>
      <w:r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>Пользователь при пользовании Сайтом</w:t>
      </w:r>
      <w:r w:rsidR="00BA7FDC"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>/Сервисами</w:t>
      </w:r>
      <w:r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>, подтверждает, что: </w:t>
      </w:r>
    </w:p>
    <w:p w14:paraId="3FEF7A47" w14:textId="77777777" w:rsidR="00C26486" w:rsidRPr="00585F67" w:rsidRDefault="00410589" w:rsidP="00585F67">
      <w:pPr>
        <w:pStyle w:val="a5"/>
        <w:numPr>
          <w:ilvl w:val="2"/>
          <w:numId w:val="10"/>
        </w:numPr>
        <w:ind w:left="454" w:right="-312" w:hanging="454"/>
        <w:jc w:val="both"/>
        <w:rPr>
          <w:rFonts w:ascii="Arial" w:eastAsia="Times New Roman" w:hAnsi="Arial" w:cs="Arial"/>
          <w:sz w:val="18"/>
          <w:szCs w:val="18"/>
          <w:shd w:val="clear" w:color="auto" w:fill="FFFFFF"/>
        </w:rPr>
      </w:pPr>
      <w:r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>О</w:t>
      </w:r>
      <w:r w:rsidR="00A552C4"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>бладает всеми необходимыми правами, позволяющи</w:t>
      </w:r>
      <w:r w:rsidR="00876393"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>ми ему</w:t>
      </w:r>
      <w:r w:rsidR="00BA7FDC"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использовать Услуги С</w:t>
      </w:r>
      <w:r w:rsidR="00A552C4"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>айта; </w:t>
      </w:r>
    </w:p>
    <w:p w14:paraId="6132D76C" w14:textId="49312839" w:rsidR="00C26486" w:rsidRPr="00585F67" w:rsidRDefault="00C510B4" w:rsidP="00585F67">
      <w:pPr>
        <w:pStyle w:val="a5"/>
        <w:numPr>
          <w:ilvl w:val="2"/>
          <w:numId w:val="10"/>
        </w:numPr>
        <w:ind w:left="454" w:right="-312" w:hanging="454"/>
        <w:jc w:val="both"/>
        <w:rPr>
          <w:rFonts w:ascii="Arial" w:eastAsia="Times New Roman" w:hAnsi="Arial" w:cs="Arial"/>
          <w:sz w:val="18"/>
          <w:szCs w:val="18"/>
          <w:shd w:val="clear" w:color="auto" w:fill="FFFFFF"/>
        </w:rPr>
      </w:pPr>
      <w:r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>Предоставляет достоверные и актуальные данные</w:t>
      </w:r>
      <w:r w:rsidR="00A552C4"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о себе в объемах, необходимых </w:t>
      </w:r>
      <w:r w:rsidR="00012076">
        <w:rPr>
          <w:rFonts w:ascii="Arial" w:eastAsia="Times New Roman" w:hAnsi="Arial" w:cs="Arial"/>
          <w:sz w:val="18"/>
          <w:szCs w:val="18"/>
          <w:shd w:val="clear" w:color="auto" w:fill="FFFFFF"/>
        </w:rPr>
        <w:t>для пользования Услугами Сайта;</w:t>
      </w:r>
    </w:p>
    <w:p w14:paraId="2A6911FC" w14:textId="69BADCC1" w:rsidR="00414389" w:rsidRDefault="00410589" w:rsidP="008261F1">
      <w:pPr>
        <w:pStyle w:val="a5"/>
        <w:numPr>
          <w:ilvl w:val="2"/>
          <w:numId w:val="10"/>
        </w:numPr>
        <w:ind w:left="454" w:right="-312" w:hanging="454"/>
        <w:jc w:val="both"/>
        <w:rPr>
          <w:rFonts w:ascii="Arial" w:eastAsia="Times New Roman" w:hAnsi="Arial" w:cs="Arial"/>
          <w:sz w:val="18"/>
          <w:szCs w:val="18"/>
          <w:shd w:val="clear" w:color="auto" w:fill="FFFFFF"/>
        </w:rPr>
      </w:pPr>
      <w:r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lastRenderedPageBreak/>
        <w:t>О</w:t>
      </w:r>
      <w:r w:rsidR="00A552C4"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>знакомлен с настоящей Политикой, выражает свое согласие с ней и принимает на себя указанные в ней права и обязанности. Ознакомление с условиями настоящей Политики и проставление галочки является письменным согласием Пользователя</w:t>
      </w:r>
      <w:r w:rsidR="00210FDC"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на сбор, хранение и</w:t>
      </w:r>
      <w:r w:rsidR="00494354"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обработку </w:t>
      </w:r>
      <w:r w:rsidR="001C61CE">
        <w:rPr>
          <w:rFonts w:ascii="Arial" w:eastAsia="Times New Roman" w:hAnsi="Arial" w:cs="Arial"/>
          <w:sz w:val="18"/>
          <w:szCs w:val="18"/>
          <w:shd w:val="clear" w:color="auto" w:fill="FFFFFF"/>
        </w:rPr>
        <w:t>п</w:t>
      </w:r>
      <w:r w:rsidR="00A552C4"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>ерсональных данных</w:t>
      </w:r>
      <w:r w:rsidR="00B72F65">
        <w:rPr>
          <w:rFonts w:ascii="Arial" w:eastAsia="Times New Roman" w:hAnsi="Arial" w:cs="Arial"/>
          <w:sz w:val="18"/>
          <w:szCs w:val="18"/>
          <w:shd w:val="clear" w:color="auto" w:fill="FFFFFF"/>
        </w:rPr>
        <w:t>,</w:t>
      </w:r>
      <w:r w:rsidR="00A552C4"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предоставляемых Пользователем. </w:t>
      </w:r>
    </w:p>
    <w:p w14:paraId="1050E44F" w14:textId="77777777" w:rsidR="008261F1" w:rsidRPr="008261F1" w:rsidRDefault="008261F1" w:rsidP="008261F1">
      <w:pPr>
        <w:pStyle w:val="a5"/>
        <w:ind w:left="454" w:right="-312"/>
        <w:jc w:val="both"/>
        <w:rPr>
          <w:rFonts w:ascii="Arial" w:eastAsia="Times New Roman" w:hAnsi="Arial" w:cs="Arial"/>
          <w:sz w:val="18"/>
          <w:szCs w:val="18"/>
          <w:shd w:val="clear" w:color="auto" w:fill="FFFFFF"/>
        </w:rPr>
      </w:pPr>
    </w:p>
    <w:p w14:paraId="7FE86EEC" w14:textId="77777777" w:rsidR="00A552C4" w:rsidRPr="00585F67" w:rsidRDefault="00A552C4" w:rsidP="00D95786">
      <w:pPr>
        <w:pStyle w:val="a5"/>
        <w:ind w:left="0" w:right="-313"/>
        <w:rPr>
          <w:rFonts w:ascii="Arial" w:eastAsia="Times New Roman" w:hAnsi="Arial" w:cs="Arial"/>
          <w:sz w:val="18"/>
          <w:szCs w:val="18"/>
        </w:rPr>
      </w:pPr>
    </w:p>
    <w:p w14:paraId="43CEBE24" w14:textId="13C1A853" w:rsidR="0095367E" w:rsidRPr="00585F67" w:rsidRDefault="004D669B" w:rsidP="006735E1">
      <w:pPr>
        <w:pStyle w:val="a5"/>
        <w:numPr>
          <w:ilvl w:val="0"/>
          <w:numId w:val="11"/>
        </w:numPr>
        <w:spacing w:line="480" w:lineRule="auto"/>
        <w:ind w:left="454" w:right="-312" w:hanging="454"/>
        <w:rPr>
          <w:rFonts w:ascii="Arial" w:eastAsia="Times New Roman" w:hAnsi="Arial" w:cs="Arial"/>
          <w:sz w:val="18"/>
          <w:szCs w:val="18"/>
        </w:rPr>
      </w:pPr>
      <w:r w:rsidRPr="00585F67">
        <w:rPr>
          <w:rFonts w:ascii="Arial" w:eastAsia="Times New Roman" w:hAnsi="Arial" w:cs="Arial"/>
          <w:b/>
          <w:bCs/>
          <w:sz w:val="18"/>
          <w:szCs w:val="18"/>
          <w:shd w:val="clear" w:color="auto" w:fill="FFFFFF"/>
        </w:rPr>
        <w:t>П</w:t>
      </w:r>
      <w:r w:rsidR="00967692" w:rsidRPr="00585F67">
        <w:rPr>
          <w:rFonts w:ascii="Arial" w:eastAsia="Times New Roman" w:hAnsi="Arial" w:cs="Arial"/>
          <w:b/>
          <w:bCs/>
          <w:sz w:val="18"/>
          <w:szCs w:val="18"/>
          <w:shd w:val="clear" w:color="auto" w:fill="FFFFFF"/>
        </w:rPr>
        <w:t>од «Персональной И</w:t>
      </w:r>
      <w:r w:rsidR="00A552C4" w:rsidRPr="00585F67">
        <w:rPr>
          <w:rFonts w:ascii="Arial" w:eastAsia="Times New Roman" w:hAnsi="Arial" w:cs="Arial"/>
          <w:b/>
          <w:bCs/>
          <w:sz w:val="18"/>
          <w:szCs w:val="18"/>
          <w:shd w:val="clear" w:color="auto" w:fill="FFFFFF"/>
        </w:rPr>
        <w:t>нформацией</w:t>
      </w:r>
      <w:r w:rsidR="006076AE" w:rsidRPr="00585F67">
        <w:rPr>
          <w:rFonts w:ascii="Arial" w:eastAsia="Times New Roman" w:hAnsi="Arial" w:cs="Arial"/>
          <w:b/>
          <w:bCs/>
          <w:sz w:val="18"/>
          <w:szCs w:val="18"/>
          <w:shd w:val="clear" w:color="auto" w:fill="FFFFFF"/>
        </w:rPr>
        <w:t>»</w:t>
      </w:r>
      <w:r w:rsidR="00A552C4" w:rsidRPr="00585F67">
        <w:rPr>
          <w:rFonts w:ascii="Arial" w:eastAsia="Times New Roman" w:hAnsi="Arial" w:cs="Arial"/>
          <w:b/>
          <w:bCs/>
          <w:sz w:val="18"/>
          <w:szCs w:val="18"/>
          <w:shd w:val="clear" w:color="auto" w:fill="FFFFFF"/>
        </w:rPr>
        <w:t xml:space="preserve"> Пользователя понима</w:t>
      </w:r>
      <w:r w:rsidR="00585F67">
        <w:rPr>
          <w:rFonts w:ascii="Arial" w:eastAsia="Times New Roman" w:hAnsi="Arial" w:cs="Arial"/>
          <w:b/>
          <w:bCs/>
          <w:sz w:val="18"/>
          <w:szCs w:val="18"/>
          <w:shd w:val="clear" w:color="auto" w:fill="FFFFFF"/>
        </w:rPr>
        <w:t>ю</w:t>
      </w:r>
      <w:r w:rsidR="00A552C4" w:rsidRPr="00585F67">
        <w:rPr>
          <w:rFonts w:ascii="Arial" w:eastAsia="Times New Roman" w:hAnsi="Arial" w:cs="Arial"/>
          <w:b/>
          <w:bCs/>
          <w:sz w:val="18"/>
          <w:szCs w:val="18"/>
          <w:shd w:val="clear" w:color="auto" w:fill="FFFFFF"/>
        </w:rPr>
        <w:t>тся:</w:t>
      </w:r>
    </w:p>
    <w:p w14:paraId="5EEEA333" w14:textId="6A1DC46D" w:rsidR="00585F67" w:rsidRPr="00585F67" w:rsidRDefault="00A552C4" w:rsidP="00585F67">
      <w:pPr>
        <w:pStyle w:val="a5"/>
        <w:numPr>
          <w:ilvl w:val="0"/>
          <w:numId w:val="16"/>
        </w:numPr>
        <w:ind w:left="454" w:right="-312" w:hanging="454"/>
        <w:jc w:val="both"/>
        <w:rPr>
          <w:rFonts w:ascii="Arial" w:eastAsia="Times New Roman" w:hAnsi="Arial" w:cs="Arial"/>
          <w:sz w:val="18"/>
          <w:szCs w:val="18"/>
          <w:shd w:val="clear" w:color="auto" w:fill="FFFFFF"/>
        </w:rPr>
      </w:pPr>
      <w:r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>Данные</w:t>
      </w:r>
      <w:r w:rsidR="00012076">
        <w:rPr>
          <w:rFonts w:ascii="Arial" w:eastAsia="Times New Roman" w:hAnsi="Arial" w:cs="Arial"/>
          <w:sz w:val="18"/>
          <w:szCs w:val="18"/>
          <w:shd w:val="clear" w:color="auto" w:fill="FFFFFF"/>
        </w:rPr>
        <w:t>,</w:t>
      </w:r>
      <w:r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предоставленные Пользователем самостоятельно при пользовании Сайтом, Сервисами включая:</w:t>
      </w:r>
      <w:r w:rsidR="00101DF7"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ФИО, номер мобильного телефона, </w:t>
      </w:r>
      <w:r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>адрес электронной почты. </w:t>
      </w:r>
      <w:r w:rsidR="00787615"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>Обязательная для предоставления Сервисов (оказания услуг) информация помечена специальным образом. Иная информация предоставляется пользователем на его усмотрение.</w:t>
      </w:r>
    </w:p>
    <w:p w14:paraId="362F6DD4" w14:textId="6ED6F7D9" w:rsidR="00585F67" w:rsidRPr="00585F67" w:rsidRDefault="00A552C4" w:rsidP="00585F67">
      <w:pPr>
        <w:pStyle w:val="a5"/>
        <w:numPr>
          <w:ilvl w:val="0"/>
          <w:numId w:val="16"/>
        </w:numPr>
        <w:ind w:left="454" w:right="-312" w:hanging="454"/>
        <w:jc w:val="both"/>
        <w:rPr>
          <w:rFonts w:ascii="Arial" w:eastAsia="Times New Roman" w:hAnsi="Arial" w:cs="Arial"/>
          <w:sz w:val="18"/>
          <w:szCs w:val="18"/>
          <w:shd w:val="clear" w:color="auto" w:fill="FFFFFF"/>
        </w:rPr>
      </w:pPr>
      <w:r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>Данные, которые автоматически передаются Серви</w:t>
      </w:r>
      <w:r w:rsidR="00C510B4"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сам в процессе их использования, </w:t>
      </w:r>
      <w:r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>в том числе IP-адрес, информация из</w:t>
      </w:r>
      <w:r w:rsidR="00012076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cookie, информация о браузере П</w:t>
      </w:r>
      <w:r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>ользователя (или иной программе, с помощью которой осуществляется доступ к Сервисам), время доступа, адрес запрашиваемой страницы. </w:t>
      </w:r>
    </w:p>
    <w:p w14:paraId="69A5A743" w14:textId="3F054B58" w:rsidR="00230D9E" w:rsidRPr="00585F67" w:rsidRDefault="00A552C4" w:rsidP="00585F67">
      <w:pPr>
        <w:pStyle w:val="a5"/>
        <w:numPr>
          <w:ilvl w:val="0"/>
          <w:numId w:val="16"/>
        </w:numPr>
        <w:ind w:left="454" w:right="-312" w:hanging="454"/>
        <w:jc w:val="both"/>
        <w:rPr>
          <w:rFonts w:ascii="Arial" w:eastAsia="Times New Roman" w:hAnsi="Arial" w:cs="Arial"/>
          <w:sz w:val="18"/>
          <w:szCs w:val="18"/>
          <w:shd w:val="clear" w:color="auto" w:fill="FFFFFF"/>
        </w:rPr>
      </w:pPr>
      <w:r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Иная информация о Пользователе, сбор и/или предоставление которой определено в Регулирующих документах отдельных Сервисов </w:t>
      </w:r>
      <w:r w:rsidR="008261F1">
        <w:rPr>
          <w:rFonts w:ascii="Arial" w:eastAsia="Times New Roman" w:hAnsi="Arial" w:cs="Arial"/>
          <w:sz w:val="18"/>
          <w:szCs w:val="18"/>
          <w:shd w:val="clear" w:color="auto" w:fill="FFFFFF"/>
        </w:rPr>
        <w:t>Компании.</w:t>
      </w:r>
      <w:r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> </w:t>
      </w:r>
    </w:p>
    <w:p w14:paraId="31F379BC" w14:textId="77777777" w:rsidR="00F6102C" w:rsidRPr="00585F67" w:rsidRDefault="00F6102C" w:rsidP="00D95786">
      <w:pPr>
        <w:shd w:val="clear" w:color="auto" w:fill="FFFFFF"/>
        <w:ind w:right="-313"/>
        <w:rPr>
          <w:rFonts w:ascii="Arial" w:hAnsi="Arial" w:cs="Arial"/>
          <w:b/>
          <w:sz w:val="18"/>
          <w:szCs w:val="18"/>
        </w:rPr>
      </w:pPr>
    </w:p>
    <w:p w14:paraId="6491FAC2" w14:textId="77777777" w:rsidR="00F6102C" w:rsidRPr="00585F67" w:rsidRDefault="00F6102C" w:rsidP="00D95786">
      <w:pPr>
        <w:shd w:val="clear" w:color="auto" w:fill="FFFFFF"/>
        <w:ind w:right="-313"/>
        <w:rPr>
          <w:rFonts w:ascii="Arial" w:hAnsi="Arial" w:cs="Arial"/>
          <w:b/>
          <w:sz w:val="18"/>
          <w:szCs w:val="18"/>
        </w:rPr>
      </w:pPr>
    </w:p>
    <w:p w14:paraId="799880E6" w14:textId="389099B4" w:rsidR="00230D9E" w:rsidRPr="00585F67" w:rsidRDefault="00983068" w:rsidP="006735E1">
      <w:pPr>
        <w:pStyle w:val="a5"/>
        <w:numPr>
          <w:ilvl w:val="0"/>
          <w:numId w:val="11"/>
        </w:numPr>
        <w:shd w:val="clear" w:color="auto" w:fill="FFFFFF"/>
        <w:spacing w:line="480" w:lineRule="auto"/>
        <w:ind w:left="454" w:right="-312" w:hanging="454"/>
        <w:rPr>
          <w:rFonts w:ascii="Arial" w:hAnsi="Arial" w:cs="Arial"/>
          <w:b/>
          <w:sz w:val="18"/>
          <w:szCs w:val="18"/>
        </w:rPr>
      </w:pPr>
      <w:r w:rsidRPr="00585F67">
        <w:rPr>
          <w:rFonts w:ascii="Arial" w:hAnsi="Arial" w:cs="Arial"/>
          <w:b/>
          <w:sz w:val="18"/>
          <w:szCs w:val="18"/>
        </w:rPr>
        <w:t>Безопасность персональных данных Пользователя</w:t>
      </w:r>
    </w:p>
    <w:p w14:paraId="6A95EA45" w14:textId="611C3C01" w:rsidR="00983068" w:rsidRPr="00585F67" w:rsidRDefault="008261F1" w:rsidP="006735E1">
      <w:pPr>
        <w:pStyle w:val="a5"/>
        <w:numPr>
          <w:ilvl w:val="1"/>
          <w:numId w:val="9"/>
        </w:numPr>
        <w:shd w:val="clear" w:color="auto" w:fill="FFFFFF"/>
        <w:ind w:left="454" w:right="-312" w:hanging="454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Компания</w:t>
      </w:r>
      <w:r w:rsidR="00983068" w:rsidRPr="00585F67">
        <w:rPr>
          <w:rFonts w:ascii="Arial" w:hAnsi="Arial" w:cs="Arial"/>
          <w:sz w:val="18"/>
          <w:szCs w:val="18"/>
        </w:rPr>
        <w:t xml:space="preserve"> приним</w:t>
      </w:r>
      <w:r w:rsidR="00012076">
        <w:rPr>
          <w:rFonts w:ascii="Arial" w:hAnsi="Arial" w:cs="Arial"/>
          <w:sz w:val="18"/>
          <w:szCs w:val="18"/>
        </w:rPr>
        <w:t>ает все меры для защиты данных П</w:t>
      </w:r>
      <w:r w:rsidR="00983068" w:rsidRPr="00585F67">
        <w:rPr>
          <w:rFonts w:ascii="Arial" w:hAnsi="Arial" w:cs="Arial"/>
          <w:sz w:val="18"/>
          <w:szCs w:val="18"/>
        </w:rPr>
        <w:t>ользователей от несанкционированного доступа, в частности:</w:t>
      </w:r>
    </w:p>
    <w:p w14:paraId="14493681" w14:textId="47EF2E6D" w:rsidR="00983068" w:rsidRPr="00585F67" w:rsidRDefault="00012076" w:rsidP="00967692">
      <w:pPr>
        <w:pStyle w:val="a5"/>
        <w:numPr>
          <w:ilvl w:val="2"/>
          <w:numId w:val="9"/>
        </w:numPr>
        <w:shd w:val="clear" w:color="auto" w:fill="FFFFFF"/>
        <w:ind w:left="454" w:right="-312" w:hanging="454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 </w:t>
      </w:r>
      <w:r w:rsidR="00410589" w:rsidRPr="00585F67">
        <w:rPr>
          <w:rFonts w:ascii="Arial" w:eastAsia="Times New Roman" w:hAnsi="Arial" w:cs="Arial"/>
          <w:sz w:val="18"/>
          <w:szCs w:val="18"/>
        </w:rPr>
        <w:t>Р</w:t>
      </w:r>
      <w:r w:rsidR="00983068" w:rsidRPr="00585F67">
        <w:rPr>
          <w:rFonts w:ascii="Arial" w:eastAsia="Times New Roman" w:hAnsi="Arial" w:cs="Arial"/>
          <w:sz w:val="18"/>
          <w:szCs w:val="18"/>
        </w:rPr>
        <w:t>егулярное обновление служб и систем управления сайтом и его содержимым;</w:t>
      </w:r>
    </w:p>
    <w:p w14:paraId="57BCB9BF" w14:textId="3DD4E955" w:rsidR="00D95786" w:rsidRPr="00585F67" w:rsidRDefault="00012076" w:rsidP="00967692">
      <w:pPr>
        <w:pStyle w:val="a5"/>
        <w:numPr>
          <w:ilvl w:val="2"/>
          <w:numId w:val="9"/>
        </w:numPr>
        <w:shd w:val="clear" w:color="auto" w:fill="FFFFFF"/>
        <w:ind w:left="454" w:right="-312" w:hanging="454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 </w:t>
      </w:r>
      <w:r w:rsidR="00410589" w:rsidRPr="00585F67">
        <w:rPr>
          <w:rFonts w:ascii="Arial" w:eastAsia="Times New Roman" w:hAnsi="Arial" w:cs="Arial"/>
          <w:sz w:val="18"/>
          <w:szCs w:val="18"/>
        </w:rPr>
        <w:t>Ш</w:t>
      </w:r>
      <w:r w:rsidR="00983068" w:rsidRPr="00585F67">
        <w:rPr>
          <w:rFonts w:ascii="Arial" w:eastAsia="Times New Roman" w:hAnsi="Arial" w:cs="Arial"/>
          <w:sz w:val="18"/>
          <w:szCs w:val="18"/>
        </w:rPr>
        <w:t>ифровка архивных копий ресурса;</w:t>
      </w:r>
    </w:p>
    <w:p w14:paraId="5EE783DD" w14:textId="092E6674" w:rsidR="00983068" w:rsidRPr="008261F1" w:rsidRDefault="00012076" w:rsidP="008261F1">
      <w:pPr>
        <w:pStyle w:val="a5"/>
        <w:numPr>
          <w:ilvl w:val="2"/>
          <w:numId w:val="9"/>
        </w:numPr>
        <w:shd w:val="clear" w:color="auto" w:fill="FFFFFF"/>
        <w:ind w:left="454" w:right="-312" w:hanging="454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 </w:t>
      </w:r>
      <w:r w:rsidR="00410589" w:rsidRPr="00585F67">
        <w:rPr>
          <w:rFonts w:ascii="Arial" w:eastAsia="Times New Roman" w:hAnsi="Arial" w:cs="Arial"/>
          <w:sz w:val="18"/>
          <w:szCs w:val="18"/>
        </w:rPr>
        <w:t>Р</w:t>
      </w:r>
      <w:r w:rsidR="00983068" w:rsidRPr="00585F67">
        <w:rPr>
          <w:rFonts w:ascii="Arial" w:eastAsia="Times New Roman" w:hAnsi="Arial" w:cs="Arial"/>
          <w:sz w:val="18"/>
          <w:szCs w:val="18"/>
        </w:rPr>
        <w:t>егулярные проверки на предмет наличия вредоносных кодов;</w:t>
      </w:r>
    </w:p>
    <w:p w14:paraId="72BA97D0" w14:textId="7B9EC512" w:rsidR="00F52154" w:rsidRPr="00585F67" w:rsidRDefault="008261F1" w:rsidP="00967692">
      <w:pPr>
        <w:pStyle w:val="a5"/>
        <w:numPr>
          <w:ilvl w:val="1"/>
          <w:numId w:val="9"/>
        </w:numPr>
        <w:shd w:val="clear" w:color="auto" w:fill="FFFFFF"/>
        <w:ind w:left="454" w:right="-312" w:hanging="454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Компания</w:t>
      </w:r>
      <w:r w:rsidR="00F52154" w:rsidRPr="00585F67">
        <w:rPr>
          <w:rFonts w:ascii="Arial" w:eastAsia="Times New Roman" w:hAnsi="Arial" w:cs="Arial"/>
          <w:color w:val="000000"/>
          <w:sz w:val="18"/>
          <w:szCs w:val="18"/>
        </w:rPr>
        <w:t xml:space="preserve"> не несет ответственности перед Пользователем за любой убыток или ущерб, понесенный Пользователем в результате удаления, сбоя или невозможности сохранения какого-либо Содержания и иных коммуникационных данных, содержащихся на Сайте или передаваемых через него.</w:t>
      </w:r>
    </w:p>
    <w:p w14:paraId="7B5F014B" w14:textId="72019038" w:rsidR="00F52154" w:rsidRPr="00585F67" w:rsidRDefault="008261F1" w:rsidP="00967692">
      <w:pPr>
        <w:pStyle w:val="a5"/>
        <w:numPr>
          <w:ilvl w:val="1"/>
          <w:numId w:val="9"/>
        </w:numPr>
        <w:shd w:val="clear" w:color="auto" w:fill="FFFFFF"/>
        <w:ind w:left="454" w:right="-312" w:hanging="454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Компания</w:t>
      </w:r>
      <w:r w:rsidR="00F52154" w:rsidRPr="00585F67">
        <w:rPr>
          <w:rFonts w:ascii="Arial" w:eastAsia="Times New Roman" w:hAnsi="Arial" w:cs="Arial"/>
          <w:color w:val="000000"/>
          <w:sz w:val="18"/>
          <w:szCs w:val="18"/>
        </w:rPr>
        <w:t xml:space="preserve"> не несет ответственности за любые прямые или косве</w:t>
      </w:r>
      <w:r w:rsidR="00D8236F">
        <w:rPr>
          <w:rFonts w:ascii="Arial" w:eastAsia="Times New Roman" w:hAnsi="Arial" w:cs="Arial"/>
          <w:color w:val="000000"/>
          <w:sz w:val="18"/>
          <w:szCs w:val="18"/>
        </w:rPr>
        <w:t>нные убытки, произошедшие из-за</w:t>
      </w:r>
      <w:r w:rsidR="00F52154" w:rsidRPr="00585F67">
        <w:rPr>
          <w:rFonts w:ascii="Arial" w:eastAsia="Times New Roman" w:hAnsi="Arial" w:cs="Arial"/>
          <w:color w:val="000000"/>
          <w:sz w:val="18"/>
          <w:szCs w:val="18"/>
        </w:rPr>
        <w:t xml:space="preserve"> использования либо невозможности использования Сайта, либо отдельных Сервисов; несанкционированного доступа к коммуникациям Пользователя; заявления или поведение любого третьего лица на сайте.</w:t>
      </w:r>
    </w:p>
    <w:p w14:paraId="360ACC5F" w14:textId="77777777" w:rsidR="00740B37" w:rsidRDefault="008261F1" w:rsidP="00740B37">
      <w:pPr>
        <w:pStyle w:val="a5"/>
        <w:numPr>
          <w:ilvl w:val="1"/>
          <w:numId w:val="9"/>
        </w:numPr>
        <w:shd w:val="clear" w:color="auto" w:fill="FFFFFF"/>
        <w:ind w:left="454" w:right="-312" w:hanging="454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Компания </w:t>
      </w:r>
      <w:r w:rsidR="00F52154" w:rsidRPr="00585F67">
        <w:rPr>
          <w:rFonts w:ascii="Arial" w:eastAsia="Times New Roman" w:hAnsi="Arial" w:cs="Arial"/>
          <w:color w:val="000000"/>
          <w:sz w:val="18"/>
          <w:szCs w:val="18"/>
        </w:rPr>
        <w:t xml:space="preserve">не несет ответственность за какую-либо информацию, размещенную пользователем на Сайте, включая, </w:t>
      </w:r>
      <w:r w:rsidR="00474992" w:rsidRPr="00585F67">
        <w:rPr>
          <w:rFonts w:ascii="Arial" w:eastAsia="Times New Roman" w:hAnsi="Arial" w:cs="Arial"/>
          <w:color w:val="000000"/>
          <w:sz w:val="18"/>
          <w:szCs w:val="18"/>
        </w:rPr>
        <w:t>но,</w:t>
      </w:r>
      <w:r w:rsidR="00F52154" w:rsidRPr="00585F67">
        <w:rPr>
          <w:rFonts w:ascii="Arial" w:eastAsia="Times New Roman" w:hAnsi="Arial" w:cs="Arial"/>
          <w:color w:val="000000"/>
          <w:sz w:val="18"/>
          <w:szCs w:val="18"/>
        </w:rPr>
        <w:t> не ограничиваясь: информацию, защищенную авторским правом, без прямого согласия владельца авторского права.</w:t>
      </w:r>
    </w:p>
    <w:p w14:paraId="4821EBF2" w14:textId="574F39B1" w:rsidR="003B7C5F" w:rsidRPr="00740B37" w:rsidRDefault="00101DF7" w:rsidP="00740B37">
      <w:pPr>
        <w:pStyle w:val="a5"/>
        <w:numPr>
          <w:ilvl w:val="1"/>
          <w:numId w:val="9"/>
        </w:numPr>
        <w:shd w:val="clear" w:color="auto" w:fill="FFFFFF"/>
        <w:ind w:left="454" w:right="-312" w:hanging="454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740B37">
        <w:rPr>
          <w:rFonts w:ascii="Arial" w:hAnsi="Arial" w:cs="Arial"/>
          <w:sz w:val="18"/>
          <w:szCs w:val="18"/>
        </w:rPr>
        <w:t xml:space="preserve">Пользователь вправе требовать актуализации, исправления, удаления и уничтожения своих персональных данных в случае, если персональные данные являются неполными, устаревшими, недостоверными, незаконно полученными или не являются необходимыми для заявленной цели обработки. По факту личного обращения либо при получении письменного запроса Пользователя </w:t>
      </w:r>
      <w:r w:rsidR="003148F2" w:rsidRPr="00740B37">
        <w:rPr>
          <w:rFonts w:ascii="Arial" w:hAnsi="Arial" w:cs="Arial"/>
          <w:sz w:val="18"/>
          <w:szCs w:val="18"/>
        </w:rPr>
        <w:t>Компания</w:t>
      </w:r>
      <w:r w:rsidRPr="00740B37">
        <w:rPr>
          <w:rFonts w:ascii="Arial" w:hAnsi="Arial" w:cs="Arial"/>
          <w:sz w:val="18"/>
          <w:szCs w:val="18"/>
        </w:rPr>
        <w:t xml:space="preserve"> при наличии оснований, обязан</w:t>
      </w:r>
      <w:r w:rsidR="003148F2" w:rsidRPr="00740B37">
        <w:rPr>
          <w:rFonts w:ascii="Arial" w:hAnsi="Arial" w:cs="Arial"/>
          <w:sz w:val="18"/>
          <w:szCs w:val="18"/>
        </w:rPr>
        <w:t>а</w:t>
      </w:r>
      <w:r w:rsidRPr="00740B37">
        <w:rPr>
          <w:rFonts w:ascii="Arial" w:hAnsi="Arial" w:cs="Arial"/>
          <w:sz w:val="18"/>
          <w:szCs w:val="18"/>
        </w:rPr>
        <w:t xml:space="preserve"> в течение 30</w:t>
      </w:r>
      <w:r w:rsidR="004F4069" w:rsidRPr="00740B37">
        <w:rPr>
          <w:rFonts w:ascii="Arial" w:hAnsi="Arial" w:cs="Arial"/>
          <w:sz w:val="18"/>
          <w:szCs w:val="18"/>
        </w:rPr>
        <w:t xml:space="preserve"> (тридцати)</w:t>
      </w:r>
      <w:r w:rsidRPr="00740B37">
        <w:rPr>
          <w:rFonts w:ascii="Arial" w:hAnsi="Arial" w:cs="Arial"/>
          <w:sz w:val="18"/>
          <w:szCs w:val="18"/>
        </w:rPr>
        <w:t xml:space="preserve"> дней с даты обращения</w:t>
      </w:r>
      <w:r w:rsidR="00BA7FDC" w:rsidRPr="00740B37">
        <w:rPr>
          <w:rFonts w:ascii="Arial" w:hAnsi="Arial" w:cs="Arial"/>
          <w:sz w:val="18"/>
          <w:szCs w:val="18"/>
        </w:rPr>
        <w:t>,</w:t>
      </w:r>
      <w:r w:rsidRPr="00740B37">
        <w:rPr>
          <w:rFonts w:ascii="Arial" w:hAnsi="Arial" w:cs="Arial"/>
          <w:sz w:val="18"/>
          <w:szCs w:val="18"/>
        </w:rPr>
        <w:t xml:space="preserve"> либо получения запроса Пользователя предоставить сведения в объеме, установленном законодательством Российской Федерации и/или выполнить законное требование Пользователя.</w:t>
      </w:r>
    </w:p>
    <w:p w14:paraId="1FF0834C" w14:textId="77777777" w:rsidR="00DF3F03" w:rsidRPr="00585F67" w:rsidRDefault="00DF3F03" w:rsidP="00D95786">
      <w:pPr>
        <w:ind w:right="-313"/>
        <w:rPr>
          <w:rFonts w:ascii="Arial" w:hAnsi="Arial" w:cs="Arial"/>
          <w:sz w:val="18"/>
          <w:szCs w:val="18"/>
        </w:rPr>
      </w:pPr>
    </w:p>
    <w:p w14:paraId="00C82C46" w14:textId="77777777" w:rsidR="003B7C5F" w:rsidRPr="00585F67" w:rsidRDefault="003B7C5F" w:rsidP="00D95786">
      <w:pPr>
        <w:ind w:right="-313"/>
        <w:rPr>
          <w:rFonts w:ascii="Arial" w:hAnsi="Arial" w:cs="Arial"/>
          <w:sz w:val="18"/>
          <w:szCs w:val="18"/>
        </w:rPr>
      </w:pPr>
    </w:p>
    <w:p w14:paraId="675DF872" w14:textId="1C6C8D31" w:rsidR="00101DF7" w:rsidRPr="00585F67" w:rsidRDefault="00F6102C" w:rsidP="006735E1">
      <w:pPr>
        <w:pStyle w:val="a5"/>
        <w:numPr>
          <w:ilvl w:val="0"/>
          <w:numId w:val="9"/>
        </w:numPr>
        <w:spacing w:line="480" w:lineRule="auto"/>
        <w:ind w:left="454" w:right="-312" w:hanging="454"/>
        <w:rPr>
          <w:rFonts w:ascii="Arial" w:eastAsia="Times New Roman" w:hAnsi="Arial" w:cs="Arial"/>
          <w:sz w:val="18"/>
          <w:szCs w:val="18"/>
        </w:rPr>
      </w:pPr>
      <w:r w:rsidRPr="00585F67">
        <w:rPr>
          <w:rFonts w:ascii="Arial" w:eastAsia="Times New Roman" w:hAnsi="Arial" w:cs="Arial"/>
          <w:b/>
          <w:bCs/>
          <w:sz w:val="18"/>
          <w:szCs w:val="18"/>
          <w:shd w:val="clear" w:color="auto" w:fill="FFFFFF"/>
        </w:rPr>
        <w:t>Обратная связь</w:t>
      </w:r>
    </w:p>
    <w:p w14:paraId="69AD1C8C" w14:textId="6686DB4E" w:rsidR="006735E1" w:rsidRPr="00585F67" w:rsidRDefault="002121C3" w:rsidP="006735E1">
      <w:pPr>
        <w:pStyle w:val="a5"/>
        <w:numPr>
          <w:ilvl w:val="1"/>
          <w:numId w:val="9"/>
        </w:numPr>
        <w:ind w:left="454" w:right="-312" w:hanging="454"/>
        <w:jc w:val="both"/>
        <w:rPr>
          <w:rFonts w:ascii="Arial" w:eastAsia="Times New Roman" w:hAnsi="Arial" w:cs="Arial"/>
          <w:sz w:val="18"/>
          <w:szCs w:val="18"/>
          <w:shd w:val="clear" w:color="auto" w:fill="FFFFFF"/>
        </w:rPr>
      </w:pPr>
      <w:r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Условия настоящей Политики устанавливаются, изменяются и отменяются </w:t>
      </w:r>
      <w:r w:rsidR="00B322A5">
        <w:rPr>
          <w:rFonts w:ascii="Arial" w:eastAsia="Times New Roman" w:hAnsi="Arial" w:cs="Arial"/>
          <w:sz w:val="18"/>
          <w:szCs w:val="18"/>
          <w:shd w:val="clear" w:color="auto" w:fill="FFFFFF"/>
        </w:rPr>
        <w:t>Компанией</w:t>
      </w:r>
      <w:r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в одностороннем порядке без предварительного уведомления Пользователя. С момента размещения на Сайте новой редакции Политики предыдущая редакция считается утратившей свою силу. В случае существен</w:t>
      </w:r>
      <w:r w:rsidR="008A4979"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ного изменения условий Политики, </w:t>
      </w:r>
      <w:r w:rsidR="003148F2">
        <w:rPr>
          <w:rFonts w:ascii="Arial" w:eastAsia="Times New Roman" w:hAnsi="Arial" w:cs="Arial"/>
          <w:sz w:val="18"/>
          <w:szCs w:val="18"/>
          <w:shd w:val="clear" w:color="auto" w:fill="FFFFFF"/>
        </w:rPr>
        <w:t>Компания</w:t>
      </w:r>
      <w:r w:rsidR="008A4979"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r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>извещает об этом Пользователей путем размещения на Сайте соответствующего сообщения.</w:t>
      </w:r>
    </w:p>
    <w:p w14:paraId="778AE26B" w14:textId="3635064E" w:rsidR="00101DF7" w:rsidRDefault="002121C3" w:rsidP="006735E1">
      <w:pPr>
        <w:pStyle w:val="a5"/>
        <w:numPr>
          <w:ilvl w:val="1"/>
          <w:numId w:val="9"/>
        </w:numPr>
        <w:ind w:left="454" w:right="-312" w:hanging="454"/>
        <w:rPr>
          <w:rFonts w:ascii="Arial" w:eastAsia="Times New Roman" w:hAnsi="Arial" w:cs="Arial"/>
          <w:sz w:val="18"/>
          <w:szCs w:val="18"/>
          <w:shd w:val="clear" w:color="auto" w:fill="FFFFFF"/>
        </w:rPr>
      </w:pPr>
      <w:r w:rsidRPr="00585F67">
        <w:rPr>
          <w:rFonts w:ascii="Arial" w:eastAsia="Times New Roman" w:hAnsi="Arial" w:cs="Arial"/>
          <w:sz w:val="18"/>
          <w:szCs w:val="18"/>
          <w:shd w:val="clear" w:color="auto" w:fill="FFFFFF"/>
        </w:rPr>
        <w:t>По всем возникающим вопросам и предложениям Вы всегда можете обратиться к нам</w:t>
      </w:r>
      <w:r w:rsidR="00974B89">
        <w:rPr>
          <w:rFonts w:ascii="Arial" w:eastAsia="Times New Roman" w:hAnsi="Arial" w:cs="Arial"/>
          <w:sz w:val="18"/>
          <w:szCs w:val="18"/>
          <w:shd w:val="clear" w:color="auto" w:fill="FFFFFF"/>
        </w:rPr>
        <w:t>.</w:t>
      </w:r>
    </w:p>
    <w:p w14:paraId="37F077D7" w14:textId="045FBAC7" w:rsidR="00563204" w:rsidRDefault="00563204" w:rsidP="00563204">
      <w:pPr>
        <w:ind w:right="-312"/>
        <w:rPr>
          <w:rFonts w:ascii="Arial" w:eastAsia="Times New Roman" w:hAnsi="Arial" w:cs="Arial"/>
          <w:sz w:val="18"/>
          <w:szCs w:val="18"/>
          <w:shd w:val="clear" w:color="auto" w:fill="FFFFFF"/>
        </w:rPr>
      </w:pPr>
    </w:p>
    <w:p w14:paraId="35641632" w14:textId="77777777" w:rsidR="00563204" w:rsidRPr="00C0195B" w:rsidRDefault="00563204" w:rsidP="00974B89">
      <w:pPr>
        <w:pStyle w:val="a3"/>
        <w:spacing w:before="0" w:beforeAutospacing="0" w:after="0" w:afterAutospacing="0"/>
        <w:ind w:right="-312"/>
        <w:jc w:val="both"/>
        <w:rPr>
          <w:rFonts w:ascii="Arial" w:hAnsi="Arial" w:cs="Arial"/>
          <w:sz w:val="18"/>
          <w:szCs w:val="18"/>
        </w:rPr>
      </w:pPr>
    </w:p>
    <w:p w14:paraId="5BB45C25" w14:textId="77777777" w:rsidR="00563204" w:rsidRDefault="00563204" w:rsidP="00563204">
      <w:pPr>
        <w:pStyle w:val="a3"/>
        <w:spacing w:before="0" w:beforeAutospacing="0" w:after="0" w:afterAutospacing="0"/>
        <w:ind w:left="454" w:right="-312" w:hanging="454"/>
        <w:jc w:val="both"/>
        <w:rPr>
          <w:rFonts w:ascii="Arial" w:hAnsi="Arial" w:cs="Arial"/>
          <w:sz w:val="18"/>
          <w:szCs w:val="18"/>
        </w:rPr>
      </w:pPr>
      <w:r w:rsidRPr="00C0195B">
        <w:rPr>
          <w:rFonts w:ascii="Arial" w:hAnsi="Arial" w:cs="Arial"/>
          <w:sz w:val="18"/>
          <w:szCs w:val="18"/>
        </w:rPr>
        <w:t xml:space="preserve">ИП </w:t>
      </w:r>
      <w:r>
        <w:rPr>
          <w:rFonts w:ascii="Arial" w:hAnsi="Arial" w:cs="Arial"/>
          <w:sz w:val="18"/>
          <w:szCs w:val="18"/>
        </w:rPr>
        <w:t>Казаков Илья Николаевич</w:t>
      </w:r>
    </w:p>
    <w:p w14:paraId="313FEB6E" w14:textId="77777777" w:rsidR="00563204" w:rsidRPr="00C0195B" w:rsidRDefault="00563204" w:rsidP="00563204">
      <w:pPr>
        <w:pStyle w:val="a3"/>
        <w:spacing w:before="0" w:beforeAutospacing="0" w:after="0" w:afterAutospacing="0"/>
        <w:ind w:left="454" w:right="-312" w:hanging="454"/>
        <w:jc w:val="both"/>
        <w:rPr>
          <w:rFonts w:ascii="Arial" w:hAnsi="Arial" w:cs="Arial"/>
          <w:sz w:val="18"/>
          <w:szCs w:val="18"/>
        </w:rPr>
      </w:pPr>
      <w:r w:rsidRPr="00C0195B">
        <w:rPr>
          <w:rFonts w:ascii="Arial" w:hAnsi="Arial" w:cs="Arial"/>
          <w:sz w:val="18"/>
          <w:szCs w:val="18"/>
        </w:rPr>
        <w:t>ИНН 771517947548</w:t>
      </w:r>
    </w:p>
    <w:p w14:paraId="7C37BBB1" w14:textId="4BB05527" w:rsidR="00563204" w:rsidRDefault="00563204" w:rsidP="00563204">
      <w:pPr>
        <w:pStyle w:val="a3"/>
        <w:spacing w:before="0" w:beforeAutospacing="0" w:after="0" w:afterAutospacing="0"/>
        <w:ind w:left="454" w:right="-312" w:hanging="454"/>
        <w:jc w:val="both"/>
        <w:rPr>
          <w:rFonts w:ascii="Arial" w:hAnsi="Arial" w:cs="Arial"/>
          <w:sz w:val="18"/>
          <w:szCs w:val="18"/>
        </w:rPr>
      </w:pPr>
      <w:proofErr w:type="gramStart"/>
      <w:r w:rsidRPr="00C0195B">
        <w:rPr>
          <w:rFonts w:ascii="Arial" w:hAnsi="Arial" w:cs="Arial"/>
          <w:sz w:val="18"/>
          <w:szCs w:val="18"/>
        </w:rPr>
        <w:t>ОГРНИП  317774600149771</w:t>
      </w:r>
      <w:proofErr w:type="gramEnd"/>
    </w:p>
    <w:p w14:paraId="46BFA7D6" w14:textId="3A49C302" w:rsidR="00974B89" w:rsidRPr="00974B89" w:rsidRDefault="00974B89" w:rsidP="00974B89">
      <w:pPr>
        <w:pStyle w:val="a3"/>
        <w:spacing w:before="0" w:beforeAutospacing="0" w:after="0" w:afterAutospacing="0"/>
        <w:ind w:left="454" w:right="-312" w:hanging="454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</w:rPr>
        <w:t>Тел</w:t>
      </w:r>
      <w:r w:rsidRPr="00974B89">
        <w:rPr>
          <w:rFonts w:ascii="Arial" w:hAnsi="Arial" w:cs="Arial"/>
          <w:sz w:val="18"/>
          <w:szCs w:val="18"/>
          <w:lang w:val="en-US"/>
        </w:rPr>
        <w:t xml:space="preserve">: </w:t>
      </w:r>
      <w:r>
        <w:rPr>
          <w:rFonts w:ascii="Arial" w:hAnsi="Arial" w:cs="Arial"/>
          <w:sz w:val="18"/>
          <w:szCs w:val="18"/>
          <w:lang w:val="en-US"/>
        </w:rPr>
        <w:t>+ 7 (495) 283-08-28</w:t>
      </w:r>
    </w:p>
    <w:p w14:paraId="054DE8ED" w14:textId="5F23747A" w:rsidR="00563204" w:rsidRPr="00974B89" w:rsidRDefault="00563204" w:rsidP="00563204">
      <w:pPr>
        <w:pStyle w:val="a3"/>
        <w:spacing w:before="0" w:beforeAutospacing="0" w:after="0" w:afterAutospacing="0"/>
        <w:ind w:left="454" w:right="-312" w:hanging="454"/>
        <w:jc w:val="both"/>
        <w:rPr>
          <w:rFonts w:ascii="Arial" w:hAnsi="Arial" w:cs="Arial"/>
          <w:sz w:val="18"/>
          <w:szCs w:val="18"/>
          <w:lang w:val="en-US"/>
        </w:rPr>
      </w:pPr>
      <w:r w:rsidRPr="00C0195B">
        <w:rPr>
          <w:rFonts w:ascii="Arial" w:hAnsi="Arial" w:cs="Arial"/>
          <w:sz w:val="18"/>
          <w:szCs w:val="18"/>
          <w:lang w:val="en-US"/>
        </w:rPr>
        <w:t>E</w:t>
      </w:r>
      <w:r w:rsidRPr="00974B89">
        <w:rPr>
          <w:rFonts w:ascii="Arial" w:hAnsi="Arial" w:cs="Arial"/>
          <w:sz w:val="18"/>
          <w:szCs w:val="18"/>
          <w:lang w:val="en-US"/>
        </w:rPr>
        <w:t>-</w:t>
      </w:r>
      <w:r w:rsidRPr="00C0195B">
        <w:rPr>
          <w:rFonts w:ascii="Arial" w:hAnsi="Arial" w:cs="Arial"/>
          <w:sz w:val="18"/>
          <w:szCs w:val="18"/>
          <w:lang w:val="en-US"/>
        </w:rPr>
        <w:t>mail</w:t>
      </w:r>
      <w:r w:rsidRPr="00974B89">
        <w:rPr>
          <w:rFonts w:ascii="Arial" w:hAnsi="Arial" w:cs="Arial"/>
          <w:sz w:val="18"/>
          <w:szCs w:val="18"/>
          <w:lang w:val="en-US"/>
        </w:rPr>
        <w:t xml:space="preserve">: </w:t>
      </w:r>
      <w:r w:rsidR="00974B89">
        <w:rPr>
          <w:rFonts w:ascii="Arial" w:hAnsi="Arial" w:cs="Arial"/>
          <w:sz w:val="18"/>
          <w:szCs w:val="18"/>
          <w:lang w:val="en-US"/>
        </w:rPr>
        <w:t>mail</w:t>
      </w:r>
      <w:r w:rsidRPr="00974B89">
        <w:rPr>
          <w:rFonts w:ascii="Arial" w:hAnsi="Arial" w:cs="Arial"/>
          <w:sz w:val="18"/>
          <w:szCs w:val="18"/>
          <w:lang w:val="en-US"/>
        </w:rPr>
        <w:t>@</w:t>
      </w:r>
      <w:r>
        <w:rPr>
          <w:rFonts w:ascii="Arial" w:hAnsi="Arial" w:cs="Arial"/>
          <w:sz w:val="18"/>
          <w:szCs w:val="18"/>
          <w:lang w:val="en-US"/>
        </w:rPr>
        <w:t>richbe</w:t>
      </w:r>
      <w:r w:rsidRPr="00974B89">
        <w:rPr>
          <w:rFonts w:ascii="Arial" w:hAnsi="Arial" w:cs="Arial"/>
          <w:sz w:val="18"/>
          <w:szCs w:val="18"/>
          <w:lang w:val="en-US"/>
        </w:rPr>
        <w:t>.</w:t>
      </w:r>
      <w:r>
        <w:rPr>
          <w:rFonts w:ascii="Arial" w:hAnsi="Arial" w:cs="Arial"/>
          <w:sz w:val="18"/>
          <w:szCs w:val="18"/>
          <w:lang w:val="en-US"/>
        </w:rPr>
        <w:t>ru</w:t>
      </w:r>
      <w:r w:rsidRPr="00974B89">
        <w:rPr>
          <w:rFonts w:ascii="Arial" w:hAnsi="Arial" w:cs="Arial"/>
          <w:sz w:val="18"/>
          <w:szCs w:val="18"/>
          <w:lang w:val="en-US"/>
        </w:rPr>
        <w:t xml:space="preserve">  </w:t>
      </w:r>
    </w:p>
    <w:p w14:paraId="72E1636E" w14:textId="77777777" w:rsidR="00974B89" w:rsidRPr="00974B89" w:rsidRDefault="00974B89" w:rsidP="00974B89">
      <w:pPr>
        <w:pStyle w:val="a3"/>
        <w:spacing w:before="0" w:beforeAutospacing="0" w:after="0" w:afterAutospacing="0"/>
        <w:ind w:left="454" w:right="-312" w:hanging="454"/>
        <w:jc w:val="both"/>
        <w:rPr>
          <w:rFonts w:ascii="Arial" w:hAnsi="Arial" w:cs="Arial"/>
          <w:sz w:val="18"/>
          <w:szCs w:val="18"/>
          <w:lang w:val="en-US"/>
        </w:rPr>
      </w:pPr>
      <w:r w:rsidRPr="00C0195B">
        <w:rPr>
          <w:rFonts w:ascii="Arial" w:hAnsi="Arial" w:cs="Arial"/>
          <w:sz w:val="18"/>
          <w:szCs w:val="18"/>
        </w:rPr>
        <w:t>Сайт</w:t>
      </w:r>
      <w:r w:rsidRPr="00974B89">
        <w:rPr>
          <w:rFonts w:ascii="Arial" w:hAnsi="Arial" w:cs="Arial"/>
          <w:sz w:val="18"/>
          <w:szCs w:val="18"/>
          <w:lang w:val="en-US"/>
        </w:rPr>
        <w:t xml:space="preserve">: </w:t>
      </w:r>
      <w:r>
        <w:rPr>
          <w:rFonts w:ascii="Arial" w:hAnsi="Arial" w:cs="Arial"/>
          <w:sz w:val="18"/>
          <w:szCs w:val="18"/>
          <w:lang w:val="en-US"/>
        </w:rPr>
        <w:t>richbe</w:t>
      </w:r>
      <w:r w:rsidRPr="00974B89">
        <w:rPr>
          <w:rFonts w:ascii="Arial" w:hAnsi="Arial" w:cs="Arial"/>
          <w:sz w:val="18"/>
          <w:szCs w:val="18"/>
          <w:lang w:val="en-US"/>
        </w:rPr>
        <w:t>.</w:t>
      </w:r>
      <w:r>
        <w:rPr>
          <w:rFonts w:ascii="Arial" w:hAnsi="Arial" w:cs="Arial"/>
          <w:sz w:val="18"/>
          <w:szCs w:val="18"/>
          <w:lang w:val="en-US"/>
        </w:rPr>
        <w:t>ru</w:t>
      </w:r>
    </w:p>
    <w:p w14:paraId="028AD16E" w14:textId="77777777" w:rsidR="00563204" w:rsidRPr="00974B89" w:rsidRDefault="00563204" w:rsidP="00563204">
      <w:pPr>
        <w:ind w:right="-312"/>
        <w:rPr>
          <w:rFonts w:ascii="Arial" w:eastAsia="Times New Roman" w:hAnsi="Arial" w:cs="Arial"/>
          <w:sz w:val="18"/>
          <w:szCs w:val="18"/>
          <w:shd w:val="clear" w:color="auto" w:fill="FFFFFF"/>
          <w:lang w:val="en-US"/>
        </w:rPr>
      </w:pPr>
      <w:bookmarkStart w:id="0" w:name="_GoBack"/>
      <w:bookmarkEnd w:id="0"/>
    </w:p>
    <w:sectPr w:rsidR="00563204" w:rsidRPr="00974B89" w:rsidSect="00F641B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5EE7"/>
    <w:multiLevelType w:val="multilevel"/>
    <w:tmpl w:val="946EC652"/>
    <w:lvl w:ilvl="0">
      <w:start w:val="6"/>
      <w:numFmt w:val="decimal"/>
      <w:lvlText w:val="%1."/>
      <w:lvlJc w:val="left"/>
      <w:pPr>
        <w:ind w:left="585" w:hanging="58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38C0EF8"/>
    <w:multiLevelType w:val="hybridMultilevel"/>
    <w:tmpl w:val="DEC6F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07D68"/>
    <w:multiLevelType w:val="multilevel"/>
    <w:tmpl w:val="1A58E8B8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8A23D03"/>
    <w:multiLevelType w:val="multilevel"/>
    <w:tmpl w:val="BF5CB288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F466AB9"/>
    <w:multiLevelType w:val="multilevel"/>
    <w:tmpl w:val="35AE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23481"/>
    <w:multiLevelType w:val="hybridMultilevel"/>
    <w:tmpl w:val="0344A86C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6" w15:restartNumberingAfterBreak="0">
    <w:nsid w:val="23BB7011"/>
    <w:multiLevelType w:val="hybridMultilevel"/>
    <w:tmpl w:val="206E7B50"/>
    <w:lvl w:ilvl="0" w:tplc="68B45D0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33FA7"/>
    <w:multiLevelType w:val="multilevel"/>
    <w:tmpl w:val="AA9009E8"/>
    <w:lvl w:ilvl="0">
      <w:start w:val="1"/>
      <w:numFmt w:val="decimal"/>
      <w:lvlText w:val="%1."/>
      <w:lvlJc w:val="left"/>
      <w:pPr>
        <w:ind w:left="460" w:hanging="460"/>
      </w:pPr>
      <w:rPr>
        <w:rFonts w:ascii="Arial" w:hAnsi="Arial" w:cs="Arial" w:hint="default"/>
        <w:b/>
      </w:rPr>
    </w:lvl>
    <w:lvl w:ilvl="1">
      <w:start w:val="1"/>
      <w:numFmt w:val="decimal"/>
      <w:lvlText w:val="%1.%2."/>
      <w:lvlJc w:val="left"/>
      <w:pPr>
        <w:ind w:left="460" w:hanging="460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Helvetica" w:hAnsi="Helvetica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Helvetica" w:hAnsi="Helvetica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Helvetica" w:hAnsi="Helvetica"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ascii="Helvetica" w:hAnsi="Helvetica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Helvetica" w:hAnsi="Helvetica"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ascii="Helvetica" w:hAnsi="Helvetica" w:hint="default"/>
      </w:rPr>
    </w:lvl>
  </w:abstractNum>
  <w:abstractNum w:abstractNumId="8" w15:restartNumberingAfterBreak="0">
    <w:nsid w:val="34544382"/>
    <w:multiLevelType w:val="multilevel"/>
    <w:tmpl w:val="77D48B32"/>
    <w:lvl w:ilvl="0">
      <w:start w:val="4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9577568"/>
    <w:multiLevelType w:val="multilevel"/>
    <w:tmpl w:val="E6AA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6B12AD"/>
    <w:multiLevelType w:val="multilevel"/>
    <w:tmpl w:val="70A4C33C"/>
    <w:lvl w:ilvl="0">
      <w:start w:val="2"/>
      <w:numFmt w:val="decimal"/>
      <w:lvlText w:val="%1"/>
      <w:lvlJc w:val="left"/>
      <w:pPr>
        <w:ind w:left="360" w:hanging="360"/>
      </w:pPr>
      <w:rPr>
        <w:rFonts w:eastAsiaTheme="minorEastAsia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</w:rPr>
    </w:lvl>
  </w:abstractNum>
  <w:abstractNum w:abstractNumId="11" w15:restartNumberingAfterBreak="0">
    <w:nsid w:val="57326224"/>
    <w:multiLevelType w:val="multilevel"/>
    <w:tmpl w:val="27F4317E"/>
    <w:lvl w:ilvl="0">
      <w:start w:val="6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FF344C4"/>
    <w:multiLevelType w:val="multilevel"/>
    <w:tmpl w:val="C3A62C2A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688E61D9"/>
    <w:multiLevelType w:val="hybridMultilevel"/>
    <w:tmpl w:val="33D85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D057A4"/>
    <w:multiLevelType w:val="multilevel"/>
    <w:tmpl w:val="4B24FA0A"/>
    <w:lvl w:ilvl="0">
      <w:start w:val="1"/>
      <w:numFmt w:val="decimal"/>
      <w:lvlText w:val="%1."/>
      <w:lvlJc w:val="left"/>
      <w:pPr>
        <w:ind w:left="460" w:hanging="460"/>
      </w:pPr>
      <w:rPr>
        <w:rFonts w:ascii="Helvetica" w:hAnsi="Helvetica" w:hint="default"/>
      </w:rPr>
    </w:lvl>
    <w:lvl w:ilvl="1">
      <w:start w:val="1"/>
      <w:numFmt w:val="decimal"/>
      <w:lvlText w:val="%1.%2."/>
      <w:lvlJc w:val="left"/>
      <w:pPr>
        <w:ind w:left="460" w:hanging="460"/>
      </w:pPr>
      <w:rPr>
        <w:rFonts w:ascii="Helvetica" w:hAnsi="Helvetica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Helvetica" w:hAnsi="Helvetica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Helvetica" w:hAnsi="Helvetica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Helvetica" w:hAnsi="Helvetica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Helvetica" w:hAnsi="Helvetica"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ascii="Helvetica" w:hAnsi="Helvetica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Helvetica" w:hAnsi="Helvetica"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ascii="Helvetica" w:hAnsi="Helvetica" w:hint="default"/>
      </w:rPr>
    </w:lvl>
  </w:abstractNum>
  <w:abstractNum w:abstractNumId="15" w15:restartNumberingAfterBreak="0">
    <w:nsid w:val="7B0C5B3C"/>
    <w:multiLevelType w:val="multilevel"/>
    <w:tmpl w:val="027A63B8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Arial" w:hAnsi="Arial" w:cs="Arial"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4"/>
  </w:num>
  <w:num w:numId="5">
    <w:abstractNumId w:val="9"/>
  </w:num>
  <w:num w:numId="6">
    <w:abstractNumId w:val="10"/>
  </w:num>
  <w:num w:numId="7">
    <w:abstractNumId w:val="3"/>
  </w:num>
  <w:num w:numId="8">
    <w:abstractNumId w:val="15"/>
  </w:num>
  <w:num w:numId="9">
    <w:abstractNumId w:val="0"/>
  </w:num>
  <w:num w:numId="10">
    <w:abstractNumId w:val="12"/>
  </w:num>
  <w:num w:numId="11">
    <w:abstractNumId w:val="2"/>
  </w:num>
  <w:num w:numId="12">
    <w:abstractNumId w:val="8"/>
  </w:num>
  <w:num w:numId="13">
    <w:abstractNumId w:val="1"/>
  </w:num>
  <w:num w:numId="14">
    <w:abstractNumId w:val="13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7F23"/>
    <w:rsid w:val="00012076"/>
    <w:rsid w:val="00044E1E"/>
    <w:rsid w:val="00046E24"/>
    <w:rsid w:val="00057237"/>
    <w:rsid w:val="000968EF"/>
    <w:rsid w:val="000E4D89"/>
    <w:rsid w:val="00101DF7"/>
    <w:rsid w:val="001437D8"/>
    <w:rsid w:val="001538D6"/>
    <w:rsid w:val="001870DF"/>
    <w:rsid w:val="00187F2A"/>
    <w:rsid w:val="001C61CE"/>
    <w:rsid w:val="001E55F2"/>
    <w:rsid w:val="001E7252"/>
    <w:rsid w:val="00210FDC"/>
    <w:rsid w:val="002121C3"/>
    <w:rsid w:val="00230D9E"/>
    <w:rsid w:val="00276359"/>
    <w:rsid w:val="002A414D"/>
    <w:rsid w:val="003148F2"/>
    <w:rsid w:val="003A442E"/>
    <w:rsid w:val="003B14B8"/>
    <w:rsid w:val="003B7C5F"/>
    <w:rsid w:val="0040344E"/>
    <w:rsid w:val="00410589"/>
    <w:rsid w:val="00414389"/>
    <w:rsid w:val="00432470"/>
    <w:rsid w:val="00474992"/>
    <w:rsid w:val="00494354"/>
    <w:rsid w:val="004A3337"/>
    <w:rsid w:val="004D4BA3"/>
    <w:rsid w:val="004D669B"/>
    <w:rsid w:val="004E1BAC"/>
    <w:rsid w:val="004F4069"/>
    <w:rsid w:val="004F7DF0"/>
    <w:rsid w:val="005132B1"/>
    <w:rsid w:val="0055563A"/>
    <w:rsid w:val="00563204"/>
    <w:rsid w:val="00585F67"/>
    <w:rsid w:val="006076AE"/>
    <w:rsid w:val="0065450E"/>
    <w:rsid w:val="006735E1"/>
    <w:rsid w:val="00733710"/>
    <w:rsid w:val="00734B58"/>
    <w:rsid w:val="00740B37"/>
    <w:rsid w:val="00787615"/>
    <w:rsid w:val="008261F1"/>
    <w:rsid w:val="00827F9F"/>
    <w:rsid w:val="00876393"/>
    <w:rsid w:val="008A4979"/>
    <w:rsid w:val="008D55BE"/>
    <w:rsid w:val="008F47E9"/>
    <w:rsid w:val="0095367E"/>
    <w:rsid w:val="00967692"/>
    <w:rsid w:val="009727A2"/>
    <w:rsid w:val="00974B89"/>
    <w:rsid w:val="00983068"/>
    <w:rsid w:val="00A3055C"/>
    <w:rsid w:val="00A41ECB"/>
    <w:rsid w:val="00A552C4"/>
    <w:rsid w:val="00A835CE"/>
    <w:rsid w:val="00AC7F23"/>
    <w:rsid w:val="00AF1BC4"/>
    <w:rsid w:val="00B01259"/>
    <w:rsid w:val="00B322A5"/>
    <w:rsid w:val="00B54258"/>
    <w:rsid w:val="00B65354"/>
    <w:rsid w:val="00B72F65"/>
    <w:rsid w:val="00B75487"/>
    <w:rsid w:val="00BA7FDC"/>
    <w:rsid w:val="00C0195B"/>
    <w:rsid w:val="00C06656"/>
    <w:rsid w:val="00C26486"/>
    <w:rsid w:val="00C510B4"/>
    <w:rsid w:val="00CE0EC4"/>
    <w:rsid w:val="00CF3F0C"/>
    <w:rsid w:val="00D019CB"/>
    <w:rsid w:val="00D03408"/>
    <w:rsid w:val="00D24388"/>
    <w:rsid w:val="00D44271"/>
    <w:rsid w:val="00D500EF"/>
    <w:rsid w:val="00D82215"/>
    <w:rsid w:val="00D8236F"/>
    <w:rsid w:val="00D95786"/>
    <w:rsid w:val="00DA520F"/>
    <w:rsid w:val="00DF3F03"/>
    <w:rsid w:val="00E134C3"/>
    <w:rsid w:val="00E70FCD"/>
    <w:rsid w:val="00E8761A"/>
    <w:rsid w:val="00E92C53"/>
    <w:rsid w:val="00EB3CF1"/>
    <w:rsid w:val="00F52154"/>
    <w:rsid w:val="00F6102C"/>
    <w:rsid w:val="00F641BC"/>
    <w:rsid w:val="00F748F1"/>
    <w:rsid w:val="00F7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4B53A39"/>
  <w15:docId w15:val="{41A2277A-285F-4594-B709-2EDA1EE5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7F2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a4">
    <w:name w:val="Hyperlink"/>
    <w:basedOn w:val="a0"/>
    <w:uiPriority w:val="99"/>
    <w:unhideWhenUsed/>
    <w:rsid w:val="00AC7F2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C7F23"/>
    <w:pPr>
      <w:ind w:left="720"/>
      <w:contextualSpacing/>
    </w:pPr>
  </w:style>
  <w:style w:type="character" w:customStyle="1" w:styleId="apple-converted-space">
    <w:name w:val="apple-converted-space"/>
    <w:basedOn w:val="a0"/>
    <w:rsid w:val="00AC7F23"/>
  </w:style>
  <w:style w:type="character" w:styleId="a6">
    <w:name w:val="Strong"/>
    <w:basedOn w:val="a0"/>
    <w:uiPriority w:val="22"/>
    <w:qFormat/>
    <w:rsid w:val="00B75487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D8221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822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2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1248</Words>
  <Characters>7116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Илья</cp:lastModifiedBy>
  <cp:revision>29</cp:revision>
  <cp:lastPrinted>2018-04-12T12:06:00Z</cp:lastPrinted>
  <dcterms:created xsi:type="dcterms:W3CDTF">2018-04-10T05:03:00Z</dcterms:created>
  <dcterms:modified xsi:type="dcterms:W3CDTF">2018-04-13T12:03:00Z</dcterms:modified>
</cp:coreProperties>
</file>