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9BCE4" w14:textId="78B583E4" w:rsidR="00BD3A80" w:rsidRPr="00BD3A80" w:rsidRDefault="00BD3A80">
      <w:pPr>
        <w:rPr>
          <w:rFonts w:ascii="黑体" w:eastAsia="黑体" w:hAnsi="黑体"/>
          <w:b/>
          <w:bCs/>
          <w:sz w:val="28"/>
          <w:szCs w:val="28"/>
        </w:rPr>
      </w:pPr>
      <w:r w:rsidRPr="00BD3A80">
        <w:rPr>
          <w:rFonts w:ascii="黑体" w:eastAsia="黑体" w:hAnsi="黑体" w:hint="eastAsia"/>
          <w:b/>
          <w:bCs/>
          <w:sz w:val="28"/>
          <w:szCs w:val="28"/>
        </w:rPr>
        <w:t>2</w:t>
      </w:r>
      <w:r w:rsidRPr="00BD3A80">
        <w:rPr>
          <w:rFonts w:ascii="黑体" w:eastAsia="黑体" w:hAnsi="黑体"/>
          <w:b/>
          <w:bCs/>
          <w:sz w:val="28"/>
          <w:szCs w:val="28"/>
        </w:rPr>
        <w:t>0201309-</w:t>
      </w:r>
      <w:r w:rsidRPr="00BD3A80">
        <w:rPr>
          <w:rFonts w:ascii="黑体" w:eastAsia="黑体" w:hAnsi="黑体" w:hint="eastAsia"/>
          <w:b/>
          <w:bCs/>
          <w:sz w:val="28"/>
          <w:szCs w:val="28"/>
        </w:rPr>
        <w:t>洪毅凡-前端大作业讲解文章</w:t>
      </w:r>
    </w:p>
    <w:p w14:paraId="6691C21A" w14:textId="1C2F7B97" w:rsidR="00BD3A80" w:rsidRDefault="00BD3A80">
      <w:pPr>
        <w:rPr>
          <w:rFonts w:ascii="宋体" w:eastAsia="宋体" w:hAnsi="宋体"/>
        </w:rPr>
      </w:pPr>
      <w:r w:rsidRPr="00BD3A80">
        <w:rPr>
          <w:rFonts w:ascii="宋体" w:eastAsia="宋体" w:hAnsi="宋体" w:hint="eastAsia"/>
        </w:rPr>
        <w:t xml:space="preserve"> 首先</w:t>
      </w:r>
      <w:r>
        <w:rPr>
          <w:rFonts w:ascii="宋体" w:eastAsia="宋体" w:hAnsi="宋体" w:hint="eastAsia"/>
        </w:rPr>
        <w:t>做为一个小组的组长，我想介绍的整个大作业的大体结构，和本次大作业中感悟到做项目的理解。本次大作业的统一课题为开发一个基于web网页学习平台，所以第一件事就是选取技术框架做为支撑，主流web开发都是采用前后端分离的形式去完成，所有我选取了较为熟悉并且主流使用的前端vue框架，与此同时前端出了需要封装的js还需要页面快速成型的技术支持，比如我们所选用的由饿了么开发团队所带来的element</w:t>
      </w:r>
      <w:r>
        <w:rPr>
          <w:rFonts w:ascii="宋体" w:eastAsia="宋体" w:hAnsi="宋体"/>
        </w:rPr>
        <w:t>-</w:t>
      </w:r>
      <w:r>
        <w:rPr>
          <w:rFonts w:ascii="宋体" w:eastAsia="宋体" w:hAnsi="宋体" w:hint="eastAsia"/>
        </w:rPr>
        <w:t>ui，因为是国内团队所开发的，所以中文文档很友好，并且网上资料齐全，接下来就是后端框架支持，我们的后端编程语言最为熟悉的是java，由于也不需要涉及到高并发，集群部署等问题，所以是选用了单项目的springboot框架，在面对数据层的处理上，我们的想法是尝试新技术，避开了对mybatis的使用，而是选取了在mybatis基础上只做增强而不做</w:t>
      </w:r>
      <w:r w:rsidR="00AA2862">
        <w:rPr>
          <w:rFonts w:ascii="宋体" w:eastAsia="宋体" w:hAnsi="宋体" w:hint="eastAsia"/>
        </w:rPr>
        <w:t>减少的mybatis</w:t>
      </w:r>
      <w:r w:rsidR="00AA2862">
        <w:rPr>
          <w:rFonts w:ascii="宋体" w:eastAsia="宋体" w:hAnsi="宋体"/>
        </w:rPr>
        <w:t>-</w:t>
      </w:r>
      <w:r w:rsidR="00AA2862">
        <w:rPr>
          <w:rFonts w:ascii="宋体" w:eastAsia="宋体" w:hAnsi="宋体" w:hint="eastAsia"/>
        </w:rPr>
        <w:t>plus。然后数据库按课题给的要求是使用mysql（其实在我看来是使用monggoDB更为合适，关于这个看法我会在接下来进行解释）。在尝试过之前的开发后，我的开发是项目应该想着如何去做好，而不是如何去做完，无意义且机械的增删改查等重复内容应该是要被避免的，而更深层次的去考虑优化等问题，尝试追寻主流的编程思想。所以首先我第一个介绍的是为避免不安全访问的token验证。</w:t>
      </w:r>
    </w:p>
    <w:p w14:paraId="64A5140A" w14:textId="61B99BFE" w:rsidR="00AE7843" w:rsidRDefault="00AE7843" w:rsidP="00AE7843">
      <w:pPr>
        <w:pStyle w:val="2"/>
      </w:pPr>
      <w:r w:rsidRPr="00AE7843">
        <w:rPr>
          <w:rFonts w:hint="eastAsia"/>
        </w:rPr>
        <w:t>Token验证</w:t>
      </w:r>
    </w:p>
    <w:p w14:paraId="28A23CB6" w14:textId="48FB2F4C" w:rsidR="00CC7DC6" w:rsidRPr="00CC7DC6" w:rsidRDefault="00CC7DC6" w:rsidP="00CC7DC6">
      <w:pPr>
        <w:pStyle w:val="3"/>
        <w:rPr>
          <w:rFonts w:hint="eastAsia"/>
        </w:rPr>
      </w:pPr>
      <w:r w:rsidRPr="00CC7DC6">
        <w:rPr>
          <w:rFonts w:hint="eastAsia"/>
        </w:rPr>
        <w:t>我对token的理解和应用</w:t>
      </w:r>
    </w:p>
    <w:p w14:paraId="3309D9C4" w14:textId="675245E2" w:rsidR="001A4DA6" w:rsidRDefault="00AA2862"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hint="eastAsia"/>
          <w:kern w:val="2"/>
          <w:sz w:val="21"/>
          <w:szCs w:val="22"/>
        </w:rPr>
        <w:t xml:space="preserve"> </w:t>
      </w:r>
      <w:r w:rsidRPr="00353E41">
        <w:rPr>
          <w:rFonts w:cstheme="minorBidi"/>
          <w:kern w:val="2"/>
          <w:sz w:val="21"/>
          <w:szCs w:val="22"/>
        </w:rPr>
        <w:t xml:space="preserve"> </w:t>
      </w:r>
      <w:r w:rsidRPr="00353E41">
        <w:rPr>
          <w:rFonts w:cstheme="minorBidi" w:hint="eastAsia"/>
          <w:kern w:val="2"/>
          <w:sz w:val="21"/>
          <w:szCs w:val="22"/>
        </w:rPr>
        <w:t>首先我们要了解的是，每次用户向后端发请求必须要进行身份校验，否则如果我知晓了你数据的访问url，只要伪造假请求就可以拿到一大群用户数据，甚至是机密数据，但是用户的请求量是巨大的，而且用户信息是存放在数据库当中的，这么一来用户每次请求都要多出一次对数据库的查询（我们知道频繁访问数据库底层是非常消耗计算资源的，因为每次的查询都要与数据库进行一次连接又断开）所以，既要避免不安全的方位，同时又要避免让服务器进行过大的计算。这样就需要token验证的帮助。</w:t>
      </w:r>
      <w:r w:rsidRPr="00353E41">
        <w:rPr>
          <w:rFonts w:cstheme="minorBidi" w:hint="eastAsia"/>
          <w:kern w:val="2"/>
          <w:sz w:val="21"/>
          <w:szCs w:val="22"/>
        </w:rPr>
        <w:t>当客户端多次向服务端请求数据时，服务端就需要多次从数据库中查询用户名和密码并进行对比，判断用户名和密码是否正确，并作出相应提示。但这样无疑会增加服务器端的运行压力，是否可以有一种方式只需要验证用户就是之前的用户而不需要每次在客户端请求数据时都需要查询数据库判断用户名和密码是否正确。在这种请求下，引入了</w:t>
      </w:r>
      <w:r w:rsidRPr="00353E41">
        <w:rPr>
          <w:rFonts w:cstheme="minorBidi"/>
          <w:kern w:val="2"/>
          <w:sz w:val="21"/>
          <w:szCs w:val="22"/>
        </w:rPr>
        <w:t>token来解决服务器端多次访问数据库问题。</w:t>
      </w:r>
      <w:r w:rsidR="001A4DA6" w:rsidRPr="00353E41">
        <w:rPr>
          <w:rFonts w:cstheme="minorBidi" w:hint="eastAsia"/>
          <w:kern w:val="2"/>
          <w:sz w:val="21"/>
          <w:szCs w:val="22"/>
        </w:rPr>
        <w:t>在介绍token的广泛应用前，我们先了解在token之前是如何解决不安全访问的问题。</w:t>
      </w:r>
      <w:r w:rsidR="001A4DA6" w:rsidRPr="00353E41">
        <w:rPr>
          <w:rFonts w:cstheme="minorBidi"/>
          <w:kern w:val="2"/>
          <w:sz w:val="21"/>
          <w:szCs w:val="22"/>
        </w:rPr>
        <w:t xml:space="preserve">　</w:t>
      </w:r>
    </w:p>
    <w:p w14:paraId="5A4FCFAF" w14:textId="644B504A" w:rsidR="00CC7DC6" w:rsidRPr="00353E41" w:rsidRDefault="00CC7DC6" w:rsidP="00CC7DC6">
      <w:pPr>
        <w:pStyle w:val="3"/>
        <w:rPr>
          <w:rFonts w:hint="eastAsia"/>
        </w:rPr>
      </w:pPr>
      <w:r>
        <w:t>T</w:t>
      </w:r>
      <w:r>
        <w:rPr>
          <w:rFonts w:hint="eastAsia"/>
        </w:rPr>
        <w:t>oken的起源</w:t>
      </w:r>
    </w:p>
    <w:p w14:paraId="36571B8F" w14:textId="5C974A4A" w:rsidR="001A4DA6" w:rsidRPr="001A4DA6" w:rsidRDefault="001A4DA6" w:rsidP="001A4DA6">
      <w:pPr>
        <w:pStyle w:val="a3"/>
        <w:shd w:val="clear" w:color="auto" w:fill="FFFFFF"/>
        <w:spacing w:before="0" w:beforeAutospacing="0" w:after="240" w:afterAutospacing="0" w:line="360" w:lineRule="atLeast"/>
      </w:pPr>
      <w:r w:rsidRPr="001A4DA6">
        <w:rPr>
          <w:b/>
          <w:bCs/>
        </w:rPr>
        <w:t>基于服务器的验证</w:t>
      </w:r>
    </w:p>
    <w:p w14:paraId="5734128F" w14:textId="330014D5" w:rsidR="001A4DA6" w:rsidRPr="00353E41" w:rsidRDefault="001A4DA6" w:rsidP="001A4DA6">
      <w:pPr>
        <w:pStyle w:val="a3"/>
        <w:shd w:val="clear" w:color="auto" w:fill="FFFFFF"/>
        <w:spacing w:before="240" w:beforeAutospacing="0" w:after="0" w:afterAutospacing="0" w:line="360" w:lineRule="atLeast"/>
        <w:rPr>
          <w:rFonts w:cstheme="minorBidi"/>
          <w:kern w:val="2"/>
          <w:sz w:val="21"/>
          <w:szCs w:val="22"/>
        </w:rPr>
      </w:pPr>
      <w:r w:rsidRPr="001A4DA6">
        <w:t xml:space="preserve">　 </w:t>
      </w:r>
      <w:r w:rsidRPr="00353E41">
        <w:rPr>
          <w:rFonts w:cstheme="minorBidi"/>
          <w:kern w:val="2"/>
          <w:sz w:val="21"/>
          <w:szCs w:val="22"/>
        </w:rPr>
        <w:t> 我们都是知道HTTP协议是无状态的，</w:t>
      </w:r>
      <w:r w:rsidRPr="00353E41">
        <w:rPr>
          <w:rFonts w:cstheme="minorBidi" w:hint="eastAsia"/>
          <w:kern w:val="2"/>
          <w:sz w:val="21"/>
          <w:szCs w:val="22"/>
        </w:rPr>
        <w:t>无状态也就是无法确认发请求用户的身份，比如我根本没注册平台却可以通过伪造假请求得到管理员才能拿到的数据，</w:t>
      </w:r>
      <w:r w:rsidRPr="00353E41">
        <w:rPr>
          <w:rFonts w:cstheme="minorBidi"/>
          <w:kern w:val="2"/>
          <w:sz w:val="21"/>
          <w:szCs w:val="22"/>
        </w:rPr>
        <w:t>这种无状态意味</w:t>
      </w:r>
      <w:r w:rsidRPr="00353E41">
        <w:rPr>
          <w:rFonts w:cstheme="minorBidi"/>
          <w:kern w:val="2"/>
          <w:sz w:val="21"/>
          <w:szCs w:val="22"/>
        </w:rPr>
        <w:lastRenderedPageBreak/>
        <w:t>着程序需要验证每一次请求，从而辨别客户端的身份。在这之前，程序都是通过在服务端存储的登录信息来辨别请求的。这种方式一般都是通过存储Session来完成。</w:t>
      </w:r>
      <w:r w:rsidRPr="00353E41">
        <w:rPr>
          <w:rFonts w:cstheme="minorBidi"/>
          <w:kern w:val="2"/>
          <w:sz w:val="21"/>
          <w:szCs w:val="22"/>
        </w:rPr>
        <mc:AlternateContent>
          <mc:Choice Requires="wps">
            <w:drawing>
              <wp:inline distT="0" distB="0" distL="0" distR="0" wp14:anchorId="7DA4CCF0" wp14:editId="34054D32">
                <wp:extent cx="304800" cy="304800"/>
                <wp:effectExtent l="0" t="0" r="0" b="0"/>
                <wp:docPr id="1" name="矩形 1" descr="tokens-traditio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4A822" id="矩形 1" o:spid="_x0000_s1026" alt="tokens-traditio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B8D564"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随着Web，应用程序，已经移动端的兴起，这种验证的方式逐渐暴露出了问题。尤其是在可扩展性方面。</w:t>
      </w:r>
    </w:p>
    <w:p w14:paraId="64DEFDD8" w14:textId="77777777" w:rsidR="001A4DA6" w:rsidRPr="001A4DA6" w:rsidRDefault="001A4DA6" w:rsidP="001A4DA6">
      <w:pPr>
        <w:pStyle w:val="a3"/>
        <w:shd w:val="clear" w:color="auto" w:fill="FFFFFF"/>
        <w:spacing w:before="0" w:beforeAutospacing="0" w:after="240" w:afterAutospacing="0" w:line="360" w:lineRule="atLeast"/>
      </w:pPr>
      <w:r w:rsidRPr="001A4DA6">
        <w:t> </w:t>
      </w:r>
    </w:p>
    <w:p w14:paraId="59BD413A" w14:textId="77777777" w:rsidR="001A4DA6" w:rsidRPr="001A4DA6" w:rsidRDefault="001A4DA6" w:rsidP="001A4DA6">
      <w:pPr>
        <w:pStyle w:val="a3"/>
        <w:shd w:val="clear" w:color="auto" w:fill="FFFFFF"/>
        <w:spacing w:before="0" w:beforeAutospacing="0" w:after="240" w:afterAutospacing="0" w:line="360" w:lineRule="atLeast"/>
      </w:pPr>
      <w:r w:rsidRPr="001A4DA6">
        <w:rPr>
          <w:b/>
          <w:bCs/>
        </w:rPr>
        <w:t>基于服务器验证方式暴露的一些问题</w:t>
      </w:r>
    </w:p>
    <w:p w14:paraId="5B02E5DF"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1.Seesion：每次认证用户发起请求时，服务器需要去创建一个记录来存储信息。当越来越多的用户发请求时，内存的开销也会不断增加。</w:t>
      </w:r>
    </w:p>
    <w:p w14:paraId="53083C53" w14:textId="0FF23C60"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2.可扩展性：在服务端的内存中使用Seesion存储登录信息，伴随而来的是可扩展性问题。</w:t>
      </w:r>
    </w:p>
    <w:p w14:paraId="7DFF1085"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3.CORS(跨域资源共享)：当我们需要让数据跨多台移动设备上使用时，跨域资源的共享会是一个让人头疼的问题。在使用Ajax抓取另一个域的资源，就可以会出现禁止请求的情况。</w:t>
      </w:r>
    </w:p>
    <w:p w14:paraId="3D29AC63"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4.CSRF(跨站请求伪造)：用户在访问银行网站时，他们很容易受到跨站请求伪造的攻击，并且能够被利用其访问其他的网站。</w:t>
      </w:r>
    </w:p>
    <w:p w14:paraId="02C7255D" w14:textId="3CDE9B0E"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在这些问题中，可扩展行是最突出的。因此我们有必要去寻求一种更有行之有效的方法。</w:t>
      </w:r>
    </w:p>
    <w:p w14:paraId="5AB73580" w14:textId="77777777" w:rsidR="001A4DA6" w:rsidRPr="001A4DA6" w:rsidRDefault="001A4DA6" w:rsidP="001A4DA6">
      <w:pPr>
        <w:pStyle w:val="a3"/>
        <w:shd w:val="clear" w:color="auto" w:fill="FFFFFF"/>
        <w:spacing w:before="0" w:beforeAutospacing="0" w:after="240" w:afterAutospacing="0" w:line="360" w:lineRule="atLeast"/>
      </w:pPr>
      <w:r w:rsidRPr="001A4DA6">
        <w:rPr>
          <w:b/>
          <w:bCs/>
        </w:rPr>
        <w:t>基于Token的验证原理</w:t>
      </w:r>
    </w:p>
    <w:p w14:paraId="418C66F0"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基于Token的身份验证是无状态的，我们不将用户信息存在服务器或Session中。</w:t>
      </w:r>
    </w:p>
    <w:p w14:paraId="4255CD32"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这种概念解决了在服务端存储信息时的许多问题</w:t>
      </w:r>
    </w:p>
    <w:p w14:paraId="70ADBFFE"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 xml:space="preserve">　　NoSession意味着你的程序可以根据需要去增减机器，而不用去担心用户是否登录。</w:t>
      </w:r>
    </w:p>
    <w:p w14:paraId="54AB6264"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基于Token的身份验证的过程如下:</w:t>
      </w:r>
    </w:p>
    <w:p w14:paraId="4DEA7E8E"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1.用户通过用户名和密码发送请求。</w:t>
      </w:r>
    </w:p>
    <w:p w14:paraId="3805DA77"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2.程序验证。</w:t>
      </w:r>
    </w:p>
    <w:p w14:paraId="539AC8A4"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3.程序返回一个签名的token 给客户端。</w:t>
      </w:r>
    </w:p>
    <w:p w14:paraId="74102B5E"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4.客户端储存token,并且每次用于每次发送请求。</w:t>
      </w:r>
    </w:p>
    <w:p w14:paraId="2B5CB5A7"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5.服务端验证token并返回数据。</w:t>
      </w:r>
    </w:p>
    <w:p w14:paraId="5BBA330E" w14:textId="758AFFD4" w:rsidR="00353E41" w:rsidRDefault="001A4DA6" w:rsidP="001A4DA6">
      <w:pPr>
        <w:pStyle w:val="a3"/>
        <w:shd w:val="clear" w:color="auto" w:fill="FFFFFF"/>
        <w:spacing w:before="0" w:beforeAutospacing="0" w:after="240" w:afterAutospacing="0" w:line="360" w:lineRule="atLeast"/>
        <w:rPr>
          <w:b/>
          <w:bCs/>
        </w:rPr>
      </w:pPr>
      <w:r w:rsidRPr="001A4DA6">
        <w:rPr>
          <w:b/>
          <w:bCs/>
        </w:rPr>
        <w:lastRenderedPageBreak/>
        <w:t>每一次请求都需要token。</w:t>
      </w:r>
    </w:p>
    <w:p w14:paraId="5CC3D451" w14:textId="6B84ABA8" w:rsidR="001A4DA6" w:rsidRPr="00353E41" w:rsidRDefault="001A4DA6" w:rsidP="00353E41">
      <w:pPr>
        <w:pStyle w:val="a3"/>
        <w:shd w:val="clear" w:color="auto" w:fill="FFFFFF"/>
        <w:spacing w:before="0" w:beforeAutospacing="0" w:after="240" w:afterAutospacing="0" w:line="360" w:lineRule="atLeast"/>
        <w:ind w:firstLineChars="200" w:firstLine="420"/>
        <w:rPr>
          <w:rFonts w:cstheme="minorBidi" w:hint="eastAsia"/>
          <w:kern w:val="2"/>
          <w:sz w:val="21"/>
          <w:szCs w:val="22"/>
        </w:rPr>
      </w:pPr>
      <w:r w:rsidRPr="00353E41">
        <w:rPr>
          <w:rFonts w:cstheme="minorBidi"/>
          <w:kern w:val="2"/>
          <w:sz w:val="21"/>
          <w:szCs w:val="22"/>
        </w:rPr>
        <w:t>token应该在HTTP的头部发送从而保证了Http请求无状态。我们同样通过设置服务器属性Access-Control-Allow-Origin:* ，让服务器能接受到来自所有域的请求。需要主要的是，在ACAO头部标明(designating)*时，不得带有像HTTP认证，客户端SSL证书和cookies的证书。</w:t>
      </w:r>
    </w:p>
    <w:p w14:paraId="5FB5218F"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当我们在程序中认证了信息并取得token之后，我们便能通过这个Token做许多的事情。</w:t>
      </w:r>
    </w:p>
    <w:p w14:paraId="0B2A0625" w14:textId="13E7442D" w:rsidR="001A4DA6" w:rsidRPr="00353E41" w:rsidRDefault="001A4DA6" w:rsidP="001A4DA6">
      <w:pPr>
        <w:pStyle w:val="a3"/>
        <w:shd w:val="clear" w:color="auto" w:fill="FFFFFF"/>
        <w:spacing w:before="0" w:beforeAutospacing="0" w:after="240" w:afterAutospacing="0" w:line="360" w:lineRule="atLeast"/>
        <w:rPr>
          <w:rFonts w:cstheme="minorBidi" w:hint="eastAsia"/>
          <w:kern w:val="2"/>
          <w:sz w:val="21"/>
          <w:szCs w:val="22"/>
        </w:rPr>
      </w:pPr>
      <w:r w:rsidRPr="00353E41">
        <w:rPr>
          <w:rFonts w:cstheme="minorBidi"/>
          <w:kern w:val="2"/>
          <w:sz w:val="21"/>
          <w:szCs w:val="22"/>
        </w:rPr>
        <w:t>我们甚至能基于创建一个基于权限的token传给第三方应用程序，这些第三方程序能够获取到我们的数据（当然只有在我们允许的特定的token）</w:t>
      </w:r>
    </w:p>
    <w:p w14:paraId="663A6952" w14:textId="77777777" w:rsidR="001A4DA6" w:rsidRPr="001A4DA6" w:rsidRDefault="001A4DA6" w:rsidP="001A4DA6">
      <w:pPr>
        <w:pStyle w:val="a3"/>
        <w:shd w:val="clear" w:color="auto" w:fill="FFFFFF"/>
        <w:spacing w:before="0" w:beforeAutospacing="0" w:after="240" w:afterAutospacing="0" w:line="360" w:lineRule="atLeast"/>
      </w:pPr>
      <w:r w:rsidRPr="001A4DA6">
        <w:rPr>
          <w:b/>
          <w:bCs/>
        </w:rPr>
        <w:t>Tokens的优势</w:t>
      </w:r>
    </w:p>
    <w:p w14:paraId="69E74B40" w14:textId="77777777" w:rsidR="001A4DA6" w:rsidRPr="001A4DA6" w:rsidRDefault="001A4DA6" w:rsidP="001A4DA6">
      <w:pPr>
        <w:pStyle w:val="a3"/>
        <w:shd w:val="clear" w:color="auto" w:fill="FFFFFF"/>
        <w:spacing w:before="0" w:beforeAutospacing="0" w:after="240" w:afterAutospacing="0" w:line="360" w:lineRule="atLeast"/>
      </w:pPr>
      <w:r w:rsidRPr="001A4DA6">
        <w:rPr>
          <w:b/>
          <w:bCs/>
        </w:rPr>
        <w:t>无状态、可扩展</w:t>
      </w:r>
    </w:p>
    <w:p w14:paraId="693EB5A2" w14:textId="77777777" w:rsidR="001A4DA6" w:rsidRPr="00353E41" w:rsidRDefault="001A4DA6" w:rsidP="00353E41">
      <w:pPr>
        <w:pStyle w:val="a3"/>
        <w:shd w:val="clear" w:color="auto" w:fill="FFFFFF"/>
        <w:spacing w:before="0" w:beforeAutospacing="0" w:after="0" w:afterAutospacing="0" w:line="360" w:lineRule="atLeast"/>
        <w:rPr>
          <w:rFonts w:cstheme="minorBidi"/>
          <w:kern w:val="2"/>
          <w:sz w:val="21"/>
          <w:szCs w:val="22"/>
        </w:rPr>
      </w:pPr>
      <w:r w:rsidRPr="00353E41">
        <w:rPr>
          <w:rFonts w:cstheme="minorBidi"/>
          <w:kern w:val="2"/>
          <w:sz w:val="21"/>
          <w:szCs w:val="22"/>
        </w:rPr>
        <w:t>在客户端存储的Tokens是无状态的，并且能够被扩展。基于这种无状态和不存储Session信息，负载负载均衡器能够将用户信息从一个服务传到其他服务器上。</w:t>
      </w:r>
    </w:p>
    <w:p w14:paraId="749165D7" w14:textId="35BE9898" w:rsidR="001A4DA6" w:rsidRPr="00353E41" w:rsidRDefault="001A4DA6" w:rsidP="00353E41">
      <w:pPr>
        <w:pStyle w:val="a3"/>
        <w:shd w:val="clear" w:color="auto" w:fill="FFFFFF"/>
        <w:spacing w:before="0" w:beforeAutospacing="0" w:after="0" w:afterAutospacing="0" w:line="360" w:lineRule="atLeast"/>
        <w:rPr>
          <w:rFonts w:cstheme="minorBidi"/>
          <w:kern w:val="2"/>
          <w:sz w:val="21"/>
          <w:szCs w:val="22"/>
        </w:rPr>
      </w:pPr>
      <w:r w:rsidRPr="00353E41">
        <w:rPr>
          <w:rFonts w:cstheme="minorBidi"/>
          <w:kern w:val="2"/>
          <w:sz w:val="21"/>
          <w:szCs w:val="22"/>
        </w:rPr>
        <w:t>如果我们将已验证的用户的信息保存在Session中，则每次请求都需要用户向已验证的服务器发送验证信息(称为Session亲和性)。用户量大时，可能会造成一些拥堵。</w:t>
      </w:r>
    </w:p>
    <w:p w14:paraId="08FCD30F"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但是不要着急。使用tokens之后这些问题都迎刃而解，因为tokens自己hold住了用户的验证信息。</w:t>
      </w:r>
    </w:p>
    <w:p w14:paraId="663993EE" w14:textId="77777777" w:rsidR="001A4DA6" w:rsidRPr="001A4DA6" w:rsidRDefault="001A4DA6" w:rsidP="001A4DA6">
      <w:pPr>
        <w:pStyle w:val="a3"/>
        <w:shd w:val="clear" w:color="auto" w:fill="FFFFFF"/>
        <w:spacing w:before="0" w:beforeAutospacing="0" w:after="240" w:afterAutospacing="0" w:line="360" w:lineRule="atLeast"/>
      </w:pPr>
      <w:r w:rsidRPr="001A4DA6">
        <w:rPr>
          <w:b/>
          <w:bCs/>
        </w:rPr>
        <w:t>安全性</w:t>
      </w:r>
    </w:p>
    <w:p w14:paraId="49ECF51E"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请求中发送token而不再是发送cookie能够防止CSRF(跨站请求伪造)。即使在客户端使用cookie存储token，cookie也仅仅是一个存储机制而不是用于认证。不将信息存储在Session中，让我们少了对session操作。 </w:t>
      </w:r>
    </w:p>
    <w:p w14:paraId="228449B4"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token是有时效的，一段时间之后用户需要重新验证。我们也不一定需要等到token自动失效，token有撤回的操作，通过token revocataion可以使一个特定的token或是一组有相同认证的token无效。</w:t>
      </w:r>
    </w:p>
    <w:p w14:paraId="480C5502" w14:textId="77777777" w:rsidR="001A4DA6" w:rsidRPr="001A4DA6" w:rsidRDefault="001A4DA6" w:rsidP="001A4DA6">
      <w:pPr>
        <w:pStyle w:val="a3"/>
        <w:shd w:val="clear" w:color="auto" w:fill="FFFFFF"/>
        <w:spacing w:before="0" w:beforeAutospacing="0" w:after="240" w:afterAutospacing="0" w:line="360" w:lineRule="atLeast"/>
      </w:pPr>
      <w:r w:rsidRPr="001A4DA6">
        <w:rPr>
          <w:b/>
          <w:bCs/>
        </w:rPr>
        <w:t>可扩展性（）</w:t>
      </w:r>
    </w:p>
    <w:p w14:paraId="1C2606AB"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Tokens能够创建与其它程序共享权限的程序。例如，能将一个随便的社交帐号和自己的大号(Fackbook或是Twitter)联系起来。当通过服务登录Twitter(我们将这个过程Buffer)时，我们可以将这些Buffer附到Twitter的数据流上(we are allowing Buffer to post to our Twitter stream)。</w:t>
      </w:r>
    </w:p>
    <w:p w14:paraId="79DA98E5"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使用tokens时，可以提供可选的权限给第三方应用程序。当用户想让另一个应用程序访问它们的数据，我们可以通过建立自己的API，得出特殊权限的tokens。</w:t>
      </w:r>
    </w:p>
    <w:p w14:paraId="52289408" w14:textId="77777777" w:rsidR="001A4DA6" w:rsidRPr="001A4DA6" w:rsidRDefault="001A4DA6" w:rsidP="001A4DA6">
      <w:pPr>
        <w:pStyle w:val="a3"/>
        <w:shd w:val="clear" w:color="auto" w:fill="FFFFFF"/>
        <w:spacing w:before="0" w:beforeAutospacing="0" w:after="240" w:afterAutospacing="0" w:line="360" w:lineRule="atLeast"/>
      </w:pPr>
      <w:r w:rsidRPr="001A4DA6">
        <w:rPr>
          <w:b/>
          <w:bCs/>
        </w:rPr>
        <w:lastRenderedPageBreak/>
        <w:t>多平台跨域</w:t>
      </w:r>
    </w:p>
    <w:p w14:paraId="79C3E712"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我们提前先来谈论一下CORS(跨域资源共享)，对应用程序和服务进行扩展的时候，需要介入各种各种的设备和应用程序。</w:t>
      </w:r>
    </w:p>
    <w:p w14:paraId="6B849A84" w14:textId="77777777"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Having our API just serve data, we can also make the design choice to serve assets from a CDN. This eliminates the issues that CORS brings up after we set a quick header configuration for our application.</w:t>
      </w:r>
    </w:p>
    <w:p w14:paraId="5928B941" w14:textId="043F3DA6" w:rsidR="001A4DA6" w:rsidRPr="00353E41" w:rsidRDefault="001A4DA6" w:rsidP="001A4DA6">
      <w:pPr>
        <w:pStyle w:val="a3"/>
        <w:shd w:val="clear" w:color="auto" w:fill="FFFFFF"/>
        <w:spacing w:before="0" w:beforeAutospacing="0" w:after="240" w:afterAutospacing="0" w:line="360" w:lineRule="atLeast"/>
        <w:rPr>
          <w:rFonts w:cstheme="minorBidi"/>
          <w:kern w:val="2"/>
          <w:sz w:val="21"/>
          <w:szCs w:val="22"/>
        </w:rPr>
      </w:pPr>
      <w:r w:rsidRPr="00353E41">
        <w:rPr>
          <w:rFonts w:cstheme="minorBidi"/>
          <w:kern w:val="2"/>
          <w:sz w:val="21"/>
          <w:szCs w:val="22"/>
        </w:rPr>
        <w:t>只要用户有一个通过了验证的token，数据和资源就能够在任何域上被请求到。</w:t>
      </w:r>
    </w:p>
    <w:p w14:paraId="72C15D75" w14:textId="39F63501" w:rsidR="00423688" w:rsidRDefault="00423688" w:rsidP="00CC7DC6">
      <w:pPr>
        <w:pStyle w:val="3"/>
      </w:pPr>
      <w:r w:rsidRPr="00423688">
        <w:rPr>
          <w:rFonts w:hint="eastAsia"/>
        </w:rPr>
        <w:t>我在项目中的应用</w:t>
      </w:r>
    </w:p>
    <w:p w14:paraId="355C3BF5" w14:textId="5F0D9C4B" w:rsidR="00423688" w:rsidRPr="00353E41" w:rsidRDefault="00423688" w:rsidP="001A4DA6">
      <w:pPr>
        <w:pStyle w:val="a3"/>
        <w:shd w:val="clear" w:color="auto" w:fill="FFFFFF"/>
        <w:spacing w:before="0" w:beforeAutospacing="0" w:after="240" w:afterAutospacing="0" w:line="360" w:lineRule="atLeast"/>
        <w:rPr>
          <w:rFonts w:cstheme="minorBidi"/>
          <w:kern w:val="2"/>
          <w:sz w:val="21"/>
          <w:szCs w:val="22"/>
        </w:rPr>
      </w:pPr>
      <w:r>
        <w:rPr>
          <w:rFonts w:hint="eastAsia"/>
          <w:b/>
          <w:bCs/>
        </w:rPr>
        <w:t xml:space="preserve"> </w:t>
      </w:r>
      <w:r>
        <w:rPr>
          <w:b/>
          <w:bCs/>
        </w:rPr>
        <w:t xml:space="preserve"> </w:t>
      </w:r>
      <w:r w:rsidRPr="00353E41">
        <w:rPr>
          <w:rFonts w:cstheme="minorBidi" w:hint="eastAsia"/>
          <w:kern w:val="2"/>
          <w:sz w:val="21"/>
          <w:szCs w:val="22"/>
        </w:rPr>
        <w:t>首先token要配合拦截器使用，也就是在处理前端所发送的请求之前进行token验证。当然要知道的是比如，登录、注册请求是要绕开拦截器的，因为此时用户还没有token信息，所以要把这些请求路径添加到拦截器白名单。</w:t>
      </w:r>
    </w:p>
    <w:p w14:paraId="4393D3D7" w14:textId="2831D093" w:rsidR="00423688" w:rsidRDefault="00423688" w:rsidP="001A4DA6">
      <w:pPr>
        <w:pStyle w:val="a3"/>
        <w:shd w:val="clear" w:color="auto" w:fill="FFFFFF"/>
        <w:spacing w:before="0" w:beforeAutospacing="0" w:after="240" w:afterAutospacing="0" w:line="360" w:lineRule="atLeast"/>
        <w:rPr>
          <w:b/>
          <w:bCs/>
        </w:rPr>
      </w:pPr>
      <w:r>
        <w:rPr>
          <w:noProof/>
        </w:rPr>
        <w:drawing>
          <wp:inline distT="0" distB="0" distL="0" distR="0" wp14:anchorId="11C95B1F" wp14:editId="062FB45C">
            <wp:extent cx="5274310" cy="16490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649095"/>
                    </a:xfrm>
                    <a:prstGeom prst="rect">
                      <a:avLst/>
                    </a:prstGeom>
                  </pic:spPr>
                </pic:pic>
              </a:graphicData>
            </a:graphic>
          </wp:inline>
        </w:drawing>
      </w:r>
    </w:p>
    <w:p w14:paraId="1A1B5D63" w14:textId="13BBB598" w:rsidR="00423688" w:rsidRDefault="00423688" w:rsidP="001A4DA6">
      <w:pPr>
        <w:pStyle w:val="a3"/>
        <w:shd w:val="clear" w:color="auto" w:fill="FFFFFF"/>
        <w:spacing w:before="0" w:beforeAutospacing="0" w:after="240" w:afterAutospacing="0" w:line="360" w:lineRule="atLeast"/>
        <w:rPr>
          <w:b/>
          <w:bCs/>
        </w:rPr>
      </w:pPr>
      <w:r>
        <w:rPr>
          <w:noProof/>
        </w:rPr>
        <w:drawing>
          <wp:inline distT="0" distB="0" distL="0" distR="0" wp14:anchorId="190B74A4" wp14:editId="104A76C9">
            <wp:extent cx="5274310" cy="14541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54150"/>
                    </a:xfrm>
                    <a:prstGeom prst="rect">
                      <a:avLst/>
                    </a:prstGeom>
                  </pic:spPr>
                </pic:pic>
              </a:graphicData>
            </a:graphic>
          </wp:inline>
        </w:drawing>
      </w:r>
    </w:p>
    <w:p w14:paraId="23324104" w14:textId="1FC4088A" w:rsidR="00423688" w:rsidRDefault="00423688" w:rsidP="001A4DA6">
      <w:pPr>
        <w:pStyle w:val="a3"/>
        <w:shd w:val="clear" w:color="auto" w:fill="FFFFFF"/>
        <w:spacing w:before="0" w:beforeAutospacing="0" w:after="240" w:afterAutospacing="0" w:line="360" w:lineRule="atLeast"/>
      </w:pPr>
      <w:r w:rsidRPr="00423688">
        <w:rPr>
          <w:rFonts w:hint="eastAsia"/>
        </w:rPr>
        <w:t>然后是token拦截器的配置</w:t>
      </w:r>
      <w:r>
        <w:rPr>
          <w:rFonts w:hint="eastAsia"/>
        </w:rPr>
        <w:t>，要走过的流程是先获取存在请求头中的token，信息</w:t>
      </w:r>
    </w:p>
    <w:p w14:paraId="2304D8F0" w14:textId="3525088E" w:rsidR="00423688" w:rsidRDefault="00423688" w:rsidP="001A4DA6">
      <w:pPr>
        <w:pStyle w:val="a3"/>
        <w:shd w:val="clear" w:color="auto" w:fill="FFFFFF"/>
        <w:spacing w:before="0" w:beforeAutospacing="0" w:after="240" w:afterAutospacing="0" w:line="360" w:lineRule="atLeast"/>
      </w:pPr>
      <w:r>
        <w:rPr>
          <w:noProof/>
        </w:rPr>
        <w:lastRenderedPageBreak/>
        <w:drawing>
          <wp:inline distT="0" distB="0" distL="0" distR="0" wp14:anchorId="654D2F30" wp14:editId="383EB877">
            <wp:extent cx="5274310" cy="35293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529330"/>
                    </a:xfrm>
                    <a:prstGeom prst="rect">
                      <a:avLst/>
                    </a:prstGeom>
                  </pic:spPr>
                </pic:pic>
              </a:graphicData>
            </a:graphic>
          </wp:inline>
        </w:drawing>
      </w:r>
    </w:p>
    <w:p w14:paraId="68C5F1E5" w14:textId="1F80DC8A" w:rsidR="00423688" w:rsidRPr="00423688" w:rsidRDefault="00423688" w:rsidP="001A4DA6">
      <w:pPr>
        <w:pStyle w:val="a3"/>
        <w:shd w:val="clear" w:color="auto" w:fill="FFFFFF"/>
        <w:spacing w:before="0" w:beforeAutospacing="0" w:after="240" w:afterAutospacing="0" w:line="360" w:lineRule="atLeast"/>
        <w:rPr>
          <w:rFonts w:hint="eastAsia"/>
        </w:rPr>
      </w:pPr>
      <w:r>
        <w:rPr>
          <w:rFonts w:hint="eastAsia"/>
        </w:rPr>
        <w:t>所以要先在前端的发送请求的axios，中全局配置，让每一次的发送请求，都携带token，当然token需要存在浏览器中，值得注意的一定是每次组件生命周期结束要清空包括token的所有用户信息。</w:t>
      </w:r>
    </w:p>
    <w:p w14:paraId="3CE5F290" w14:textId="2DB355DC" w:rsidR="001A4DA6" w:rsidRPr="001A4DA6" w:rsidRDefault="00423688" w:rsidP="001A4DA6">
      <w:pPr>
        <w:pStyle w:val="a3"/>
        <w:shd w:val="clear" w:color="auto" w:fill="FFFFFF"/>
        <w:spacing w:before="0" w:beforeAutospacing="0" w:after="240" w:afterAutospacing="0" w:line="360" w:lineRule="atLeast"/>
        <w:rPr>
          <w:rFonts w:hint="eastAsia"/>
        </w:rPr>
      </w:pPr>
      <w:r>
        <w:rPr>
          <w:noProof/>
        </w:rPr>
        <w:drawing>
          <wp:inline distT="0" distB="0" distL="0" distR="0" wp14:anchorId="53F195EA" wp14:editId="718FCFD5">
            <wp:extent cx="5274310" cy="15690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69085"/>
                    </a:xfrm>
                    <a:prstGeom prst="rect">
                      <a:avLst/>
                    </a:prstGeom>
                  </pic:spPr>
                </pic:pic>
              </a:graphicData>
            </a:graphic>
          </wp:inline>
        </w:drawing>
      </w:r>
    </w:p>
    <w:p w14:paraId="42EF3C3B" w14:textId="07F01209" w:rsidR="001A4DA6" w:rsidRPr="001A4DA6" w:rsidRDefault="00423688" w:rsidP="001A4DA6">
      <w:pPr>
        <w:pStyle w:val="a3"/>
        <w:shd w:val="clear" w:color="auto" w:fill="FFFFFF"/>
        <w:spacing w:before="0" w:beforeAutospacing="0" w:after="240" w:afterAutospacing="0" w:line="360" w:lineRule="atLeast"/>
        <w:rPr>
          <w:rFonts w:hint="eastAsia"/>
        </w:rPr>
      </w:pPr>
      <w:r>
        <w:rPr>
          <w:noProof/>
        </w:rPr>
        <w:lastRenderedPageBreak/>
        <w:drawing>
          <wp:inline distT="0" distB="0" distL="0" distR="0" wp14:anchorId="1FF092B4" wp14:editId="39DBABA7">
            <wp:extent cx="5274310" cy="28848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84805"/>
                    </a:xfrm>
                    <a:prstGeom prst="rect">
                      <a:avLst/>
                    </a:prstGeom>
                  </pic:spPr>
                </pic:pic>
              </a:graphicData>
            </a:graphic>
          </wp:inline>
        </w:drawing>
      </w:r>
    </w:p>
    <w:p w14:paraId="6BCA897D" w14:textId="17A6BCAC" w:rsidR="00AA2862" w:rsidRDefault="00423688" w:rsidP="00AA2862">
      <w:pPr>
        <w:rPr>
          <w:rFonts w:ascii="宋体" w:eastAsia="宋体" w:hAnsi="宋体"/>
        </w:rPr>
      </w:pPr>
      <w:r>
        <w:rPr>
          <w:rFonts w:ascii="宋体" w:eastAsia="宋体" w:hAnsi="宋体"/>
        </w:rPr>
        <w:t>T</w:t>
      </w:r>
      <w:r>
        <w:rPr>
          <w:rFonts w:ascii="宋体" w:eastAsia="宋体" w:hAnsi="宋体" w:hint="eastAsia"/>
        </w:rPr>
        <w:t>oken拦截器的内容也就是先检查请求头中是否带有token信息，如果有的话就调用验证函数，没有的话就返回给前端并本次请求失败状态码是504。</w:t>
      </w:r>
    </w:p>
    <w:p w14:paraId="72A0E175" w14:textId="2CB43070" w:rsidR="00423688" w:rsidRPr="00423688" w:rsidRDefault="00423688" w:rsidP="00423688">
      <w:pPr>
        <w:pStyle w:val="a3"/>
        <w:shd w:val="clear" w:color="auto" w:fill="FFFFFF"/>
        <w:spacing w:before="0" w:beforeAutospacing="0" w:after="240" w:afterAutospacing="0" w:line="360" w:lineRule="atLeast"/>
        <w:rPr>
          <w:rFonts w:hint="eastAsia"/>
          <w:b/>
          <w:bCs/>
        </w:rPr>
      </w:pPr>
      <w:r w:rsidRPr="00423688">
        <w:rPr>
          <w:rFonts w:hint="eastAsia"/>
          <w:b/>
          <w:bCs/>
        </w:rPr>
        <w:t>如何产生token？</w:t>
      </w:r>
    </w:p>
    <w:p w14:paraId="2239D3E2" w14:textId="50723EDD" w:rsidR="00AA2862" w:rsidRDefault="00423688" w:rsidP="00AA2862">
      <w:pPr>
        <w:rPr>
          <w:rFonts w:ascii="宋体" w:eastAsia="宋体" w:hAnsi="宋体"/>
        </w:rPr>
      </w:pPr>
      <w:r>
        <w:rPr>
          <w:rFonts w:ascii="宋体" w:eastAsia="宋体" w:hAnsi="宋体"/>
        </w:rPr>
        <w:t xml:space="preserve">  </w:t>
      </w:r>
      <w:r>
        <w:rPr>
          <w:rFonts w:ascii="宋体" w:eastAsia="宋体" w:hAnsi="宋体" w:hint="eastAsia"/>
        </w:rPr>
        <w:t>要知道的是token是一串加密过的字符串，所以涉及到加密首先选用加密算法，和密钥，</w:t>
      </w:r>
    </w:p>
    <w:p w14:paraId="49E27CDA" w14:textId="76BA9A8E" w:rsidR="00940198" w:rsidRDefault="00940198" w:rsidP="00AA2862">
      <w:pPr>
        <w:rPr>
          <w:rFonts w:ascii="宋体" w:eastAsia="宋体" w:hAnsi="宋体"/>
        </w:rPr>
      </w:pPr>
      <w:r>
        <w:rPr>
          <w:noProof/>
        </w:rPr>
        <w:drawing>
          <wp:inline distT="0" distB="0" distL="0" distR="0" wp14:anchorId="05F76134" wp14:editId="3F5338E6">
            <wp:extent cx="5274310" cy="25438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43810"/>
                    </a:xfrm>
                    <a:prstGeom prst="rect">
                      <a:avLst/>
                    </a:prstGeom>
                  </pic:spPr>
                </pic:pic>
              </a:graphicData>
            </a:graphic>
          </wp:inline>
        </w:drawing>
      </w:r>
    </w:p>
    <w:p w14:paraId="6FC832F8" w14:textId="257E808E" w:rsidR="00940198" w:rsidRDefault="00940198" w:rsidP="00AA2862">
      <w:pPr>
        <w:rPr>
          <w:rFonts w:ascii="宋体" w:eastAsia="宋体" w:hAnsi="宋体"/>
        </w:rPr>
      </w:pPr>
      <w:r>
        <w:rPr>
          <w:rFonts w:ascii="宋体" w:eastAsia="宋体" w:hAnsi="宋体" w:hint="eastAsia"/>
        </w:rPr>
        <w:t>我对token的设计是先给出时间设置，然后给一串无序无规则字符串作为密钥，严格来说这个密钥应该定期的去修改，然后获取系统当前的时间戳结合所设置的过期时间并整合用户名，用户密码，密钥调用HMAC256加密生产token。这样我们就得到了token。</w:t>
      </w:r>
    </w:p>
    <w:p w14:paraId="01167FF0" w14:textId="1AC42D0E" w:rsidR="00940198" w:rsidRDefault="00940198" w:rsidP="00AA2862">
      <w:pPr>
        <w:rPr>
          <w:rFonts w:ascii="宋体" w:eastAsia="宋体" w:hAnsi="宋体" w:cs="宋体"/>
          <w:b/>
          <w:bCs/>
          <w:kern w:val="0"/>
          <w:sz w:val="24"/>
          <w:szCs w:val="24"/>
        </w:rPr>
      </w:pPr>
      <w:r w:rsidRPr="00940198">
        <w:rPr>
          <w:rFonts w:ascii="宋体" w:eastAsia="宋体" w:hAnsi="宋体" w:cs="宋体"/>
          <w:b/>
          <w:bCs/>
          <w:kern w:val="0"/>
          <w:sz w:val="24"/>
          <w:szCs w:val="24"/>
        </w:rPr>
        <w:t>T</w:t>
      </w:r>
      <w:r w:rsidRPr="00940198">
        <w:rPr>
          <w:rFonts w:ascii="宋体" w:eastAsia="宋体" w:hAnsi="宋体" w:cs="宋体" w:hint="eastAsia"/>
          <w:b/>
          <w:bCs/>
          <w:kern w:val="0"/>
          <w:sz w:val="24"/>
          <w:szCs w:val="24"/>
        </w:rPr>
        <w:t>oken的存储，避免计算资源的浪费</w:t>
      </w:r>
    </w:p>
    <w:p w14:paraId="73012C14" w14:textId="095FA8F6" w:rsidR="00940198" w:rsidRDefault="00940198" w:rsidP="00AA2862">
      <w:pPr>
        <w:rPr>
          <w:rFonts w:ascii="宋体" w:eastAsia="宋体" w:hAnsi="宋体"/>
        </w:rPr>
      </w:pPr>
      <w:r>
        <w:rPr>
          <w:rFonts w:ascii="宋体" w:eastAsia="宋体" w:hAnsi="宋体" w:cs="宋体" w:hint="eastAsia"/>
          <w:b/>
          <w:bCs/>
          <w:kern w:val="0"/>
          <w:sz w:val="24"/>
          <w:szCs w:val="24"/>
        </w:rPr>
        <w:t xml:space="preserve"> </w:t>
      </w:r>
      <w:r w:rsidRPr="00940198">
        <w:rPr>
          <w:rFonts w:ascii="宋体" w:eastAsia="宋体" w:hAnsi="宋体"/>
        </w:rPr>
        <w:t xml:space="preserve"> </w:t>
      </w:r>
      <w:r w:rsidRPr="00940198">
        <w:rPr>
          <w:rFonts w:ascii="宋体" w:eastAsia="宋体" w:hAnsi="宋体" w:hint="eastAsia"/>
        </w:rPr>
        <w:t>如</w:t>
      </w:r>
      <w:r>
        <w:rPr>
          <w:rFonts w:ascii="宋体" w:eastAsia="宋体" w:hAnsi="宋体" w:hint="eastAsia"/>
        </w:rPr>
        <w:t>前面所提到的频繁访问数据库是非常消耗计算资源的方式，所以我们可以考虑把token信息存储在别的地方，比如redis，redis是访问数据非常快（每秒可达几万次），这样降低服务器的负载压力</w:t>
      </w:r>
    </w:p>
    <w:p w14:paraId="35E18942" w14:textId="7D7DF6E9" w:rsidR="00940198" w:rsidRDefault="00940198" w:rsidP="00AA2862">
      <w:pPr>
        <w:rPr>
          <w:rFonts w:ascii="宋体" w:eastAsia="宋体" w:hAnsi="宋体" w:cs="宋体"/>
          <w:b/>
          <w:bCs/>
          <w:kern w:val="0"/>
          <w:sz w:val="24"/>
          <w:szCs w:val="24"/>
        </w:rPr>
      </w:pPr>
      <w:r>
        <w:rPr>
          <w:noProof/>
        </w:rPr>
        <w:lastRenderedPageBreak/>
        <w:drawing>
          <wp:inline distT="0" distB="0" distL="0" distR="0" wp14:anchorId="18B81356" wp14:editId="50CA5725">
            <wp:extent cx="5274310" cy="18789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965"/>
                    </a:xfrm>
                    <a:prstGeom prst="rect">
                      <a:avLst/>
                    </a:prstGeom>
                  </pic:spPr>
                </pic:pic>
              </a:graphicData>
            </a:graphic>
          </wp:inline>
        </w:drawing>
      </w:r>
    </w:p>
    <w:p w14:paraId="64764BFE" w14:textId="1CC0B222" w:rsidR="00940198" w:rsidRDefault="00940198" w:rsidP="00AA2862">
      <w:pPr>
        <w:rPr>
          <w:rFonts w:ascii="宋体" w:eastAsia="宋体" w:hAnsi="宋体"/>
        </w:rPr>
      </w:pPr>
      <w:r w:rsidRPr="00940198">
        <w:rPr>
          <w:rFonts w:ascii="宋体" w:eastAsia="宋体" w:hAnsi="宋体" w:hint="eastAsia"/>
        </w:rPr>
        <w:t>所以这样自定义好redis的常用工具方法，比如定时的存，按照key去取</w:t>
      </w:r>
      <w:r>
        <w:rPr>
          <w:rFonts w:ascii="宋体" w:eastAsia="宋体" w:hAnsi="宋体" w:hint="eastAsia"/>
        </w:rPr>
        <w:t>。</w:t>
      </w:r>
    </w:p>
    <w:p w14:paraId="277E7754" w14:textId="05DB1186" w:rsidR="00940198" w:rsidRDefault="00940198" w:rsidP="00AA2862">
      <w:pPr>
        <w:rPr>
          <w:rFonts w:ascii="宋体" w:eastAsia="宋体" w:hAnsi="宋体"/>
        </w:rPr>
      </w:pPr>
      <w:r>
        <w:rPr>
          <w:noProof/>
        </w:rPr>
        <w:drawing>
          <wp:inline distT="0" distB="0" distL="0" distR="0" wp14:anchorId="5FEFFC8B" wp14:editId="76CF32C1">
            <wp:extent cx="5274310" cy="19615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61515"/>
                    </a:xfrm>
                    <a:prstGeom prst="rect">
                      <a:avLst/>
                    </a:prstGeom>
                  </pic:spPr>
                </pic:pic>
              </a:graphicData>
            </a:graphic>
          </wp:inline>
        </w:drawing>
      </w:r>
    </w:p>
    <w:p w14:paraId="403BFB73" w14:textId="759BFAB2" w:rsidR="00940198" w:rsidRDefault="00940198" w:rsidP="00AA2862">
      <w:pPr>
        <w:rPr>
          <w:rFonts w:ascii="宋体" w:eastAsia="宋体" w:hAnsi="宋体"/>
        </w:rPr>
      </w:pPr>
      <w:r>
        <w:rPr>
          <w:rFonts w:ascii="宋体" w:eastAsia="宋体" w:hAnsi="宋体" w:hint="eastAsia"/>
        </w:rPr>
        <w:t>最后要注意的是token要设置过期时间，没当用户发送请求时不断取刷新token在redis中的保存时间。</w:t>
      </w:r>
    </w:p>
    <w:p w14:paraId="7BED86F5" w14:textId="6F55428F" w:rsidR="00353E41" w:rsidRDefault="00353E41" w:rsidP="00AA2862">
      <w:pPr>
        <w:rPr>
          <w:rFonts w:ascii="宋体" w:eastAsia="宋体" w:hAnsi="宋体" w:cs="宋体"/>
          <w:b/>
          <w:bCs/>
          <w:kern w:val="0"/>
          <w:sz w:val="24"/>
          <w:szCs w:val="24"/>
        </w:rPr>
      </w:pPr>
      <w:r w:rsidRPr="00353E41">
        <w:rPr>
          <w:rFonts w:ascii="宋体" w:eastAsia="宋体" w:hAnsi="宋体" w:cs="宋体" w:hint="eastAsia"/>
          <w:b/>
          <w:bCs/>
          <w:kern w:val="0"/>
          <w:sz w:val="24"/>
          <w:szCs w:val="24"/>
        </w:rPr>
        <w:t>关于token的问题总结</w:t>
      </w:r>
    </w:p>
    <w:p w14:paraId="34E76B13" w14:textId="7BEC8C54" w:rsidR="00353E41" w:rsidRDefault="00353E41" w:rsidP="00AA2862">
      <w:pPr>
        <w:rPr>
          <w:rFonts w:ascii="宋体" w:eastAsia="宋体" w:hAnsi="宋体"/>
        </w:rPr>
      </w:pPr>
      <w:r>
        <w:rPr>
          <w:rFonts w:ascii="宋体" w:eastAsia="宋体" w:hAnsi="宋体" w:cs="宋体" w:hint="eastAsia"/>
          <w:b/>
          <w:bCs/>
          <w:kern w:val="0"/>
          <w:sz w:val="24"/>
          <w:szCs w:val="24"/>
        </w:rPr>
        <w:t xml:space="preserve"> </w:t>
      </w:r>
      <w:r>
        <w:rPr>
          <w:rFonts w:ascii="宋体" w:eastAsia="宋体" w:hAnsi="宋体" w:cs="宋体"/>
          <w:b/>
          <w:bCs/>
          <w:kern w:val="0"/>
          <w:sz w:val="24"/>
          <w:szCs w:val="24"/>
        </w:rPr>
        <w:t xml:space="preserve"> </w:t>
      </w:r>
      <w:r w:rsidRPr="00353E41">
        <w:rPr>
          <w:rFonts w:ascii="宋体" w:eastAsia="宋体" w:hAnsi="宋体" w:hint="eastAsia"/>
        </w:rPr>
        <w:t>一开始非常难以去理解token的设计思想和实现过程，</w:t>
      </w:r>
      <w:r>
        <w:rPr>
          <w:rFonts w:ascii="宋体" w:eastAsia="宋体" w:hAnsi="宋体" w:hint="eastAsia"/>
        </w:rPr>
        <w:t>花了不少的时间，同时token还使用到了各种拦截器，来源于前端和后端，同时为了避免花费大量的时间在数据的查询上还引入了redis</w:t>
      </w:r>
      <w:r w:rsidR="00AE7843">
        <w:rPr>
          <w:rFonts w:ascii="宋体" w:eastAsia="宋体" w:hAnsi="宋体" w:hint="eastAsia"/>
        </w:rPr>
        <w:t>，由花了部分时间去学习理解。</w:t>
      </w:r>
    </w:p>
    <w:p w14:paraId="5DD7F247" w14:textId="40767E7C" w:rsidR="00AE7843" w:rsidRDefault="00AE7843" w:rsidP="00AA2862">
      <w:pPr>
        <w:rPr>
          <w:rFonts w:ascii="宋体" w:eastAsia="宋体" w:hAnsi="宋体"/>
        </w:rPr>
      </w:pPr>
    </w:p>
    <w:p w14:paraId="242F8A32" w14:textId="6BF049FA" w:rsidR="00AE7843" w:rsidRDefault="00AE7843" w:rsidP="00AA2862">
      <w:pPr>
        <w:rPr>
          <w:rFonts w:ascii="宋体" w:eastAsia="宋体" w:hAnsi="宋体" w:cs="宋体"/>
          <w:b/>
          <w:bCs/>
          <w:kern w:val="0"/>
          <w:sz w:val="24"/>
          <w:szCs w:val="24"/>
        </w:rPr>
      </w:pPr>
      <w:r w:rsidRPr="00AE7843">
        <w:rPr>
          <w:rFonts w:ascii="宋体" w:eastAsia="宋体" w:hAnsi="宋体" w:cs="宋体"/>
          <w:b/>
          <w:bCs/>
          <w:kern w:val="0"/>
          <w:sz w:val="24"/>
          <w:szCs w:val="24"/>
        </w:rPr>
        <w:t>T</w:t>
      </w:r>
      <w:r w:rsidRPr="00AE7843">
        <w:rPr>
          <w:rFonts w:ascii="宋体" w:eastAsia="宋体" w:hAnsi="宋体" w:cs="宋体" w:hint="eastAsia"/>
          <w:b/>
          <w:bCs/>
          <w:kern w:val="0"/>
          <w:sz w:val="24"/>
          <w:szCs w:val="24"/>
        </w:rPr>
        <w:t>oken的引入和环境配置</w:t>
      </w:r>
    </w:p>
    <w:p w14:paraId="7C52E9A9" w14:textId="09F76F2A" w:rsidR="00AE7843" w:rsidRDefault="00AE7843" w:rsidP="00AA2862">
      <w:pPr>
        <w:rPr>
          <w:rFonts w:ascii="宋体" w:eastAsia="宋体" w:hAnsi="宋体" w:cs="宋体"/>
          <w:b/>
          <w:bCs/>
          <w:kern w:val="0"/>
          <w:sz w:val="24"/>
          <w:szCs w:val="24"/>
        </w:rPr>
      </w:pPr>
      <w:r>
        <w:rPr>
          <w:noProof/>
        </w:rPr>
        <w:drawing>
          <wp:inline distT="0" distB="0" distL="0" distR="0" wp14:anchorId="4F75F3A4" wp14:editId="7F30B0B1">
            <wp:extent cx="5274310" cy="18078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7845"/>
                    </a:xfrm>
                    <a:prstGeom prst="rect">
                      <a:avLst/>
                    </a:prstGeom>
                  </pic:spPr>
                </pic:pic>
              </a:graphicData>
            </a:graphic>
          </wp:inline>
        </w:drawing>
      </w:r>
    </w:p>
    <w:p w14:paraId="08C7EB35" w14:textId="2C0A24B8" w:rsidR="00AE7843" w:rsidRPr="00AE7843" w:rsidRDefault="00AE7843" w:rsidP="00AA2862">
      <w:pPr>
        <w:rPr>
          <w:rFonts w:ascii="宋体" w:eastAsia="宋体" w:hAnsi="宋体" w:hint="eastAsia"/>
        </w:rPr>
      </w:pPr>
      <w:r w:rsidRPr="00AE7843">
        <w:rPr>
          <w:rFonts w:ascii="宋体" w:eastAsia="宋体" w:hAnsi="宋体" w:hint="eastAsia"/>
        </w:rPr>
        <w:t>通过pom文件引入一个jwt包。然后安装一个redis即可，redis安装也很方便，整体不需要配置任何环境变量。</w:t>
      </w:r>
    </w:p>
    <w:p w14:paraId="562A16B1" w14:textId="27B555C0" w:rsidR="00940198" w:rsidRDefault="00940198" w:rsidP="00AA2862">
      <w:pPr>
        <w:rPr>
          <w:rFonts w:ascii="宋体" w:eastAsia="宋体" w:hAnsi="宋体"/>
        </w:rPr>
      </w:pPr>
    </w:p>
    <w:p w14:paraId="72A76B3B" w14:textId="6EC316D6" w:rsidR="00940198" w:rsidRDefault="00940198" w:rsidP="00AE7843">
      <w:pPr>
        <w:pStyle w:val="2"/>
      </w:pPr>
      <w:r w:rsidRPr="00940198">
        <w:rPr>
          <w:rFonts w:hint="eastAsia"/>
        </w:rPr>
        <w:lastRenderedPageBreak/>
        <w:t>深入探讨数据库设计问题</w:t>
      </w:r>
    </w:p>
    <w:p w14:paraId="4D50006F" w14:textId="5F490E46" w:rsidR="00AE7843" w:rsidRPr="00AE7843" w:rsidRDefault="00AE7843" w:rsidP="00AE7843">
      <w:pPr>
        <w:rPr>
          <w:rFonts w:ascii="黑体" w:eastAsia="黑体" w:hAnsi="黑体" w:hint="eastAsia"/>
          <w:sz w:val="28"/>
          <w:szCs w:val="28"/>
        </w:rPr>
      </w:pPr>
      <w:r>
        <w:rPr>
          <w:rFonts w:hint="eastAsia"/>
        </w:rPr>
        <w:t xml:space="preserve"> </w:t>
      </w:r>
      <w:r>
        <w:t xml:space="preserve"> </w:t>
      </w:r>
      <w:r w:rsidRPr="00AE7843">
        <w:rPr>
          <w:rFonts w:ascii="黑体" w:eastAsia="黑体" w:hAnsi="黑体" w:hint="eastAsia"/>
          <w:sz w:val="28"/>
          <w:szCs w:val="28"/>
        </w:rPr>
        <w:t>数据库设计难点</w:t>
      </w:r>
    </w:p>
    <w:p w14:paraId="37DE2965" w14:textId="27BE535B" w:rsidR="00940198" w:rsidRDefault="00940198" w:rsidP="00AA2862">
      <w:pPr>
        <w:rPr>
          <w:rFonts w:ascii="宋体" w:eastAsia="宋体" w:hAnsi="宋体"/>
        </w:rPr>
      </w:pPr>
      <w:r>
        <w:rPr>
          <w:rFonts w:ascii="宋体" w:eastAsia="宋体" w:hAnsi="宋体" w:cs="宋体" w:hint="eastAsia"/>
          <w:b/>
          <w:bCs/>
          <w:kern w:val="0"/>
          <w:sz w:val="24"/>
          <w:szCs w:val="24"/>
        </w:rPr>
        <w:t xml:space="preserve"> </w:t>
      </w:r>
      <w:r>
        <w:rPr>
          <w:rFonts w:ascii="宋体" w:eastAsia="宋体" w:hAnsi="宋体" w:cs="宋体"/>
          <w:b/>
          <w:bCs/>
          <w:kern w:val="0"/>
          <w:sz w:val="24"/>
          <w:szCs w:val="24"/>
        </w:rPr>
        <w:t xml:space="preserve"> </w:t>
      </w:r>
      <w:r w:rsidRPr="00940198">
        <w:rPr>
          <w:rFonts w:ascii="宋体" w:eastAsia="宋体" w:hAnsi="宋体" w:hint="eastAsia"/>
        </w:rPr>
        <w:t>其实纵观整体来看</w:t>
      </w:r>
      <w:r>
        <w:rPr>
          <w:rFonts w:ascii="宋体" w:eastAsia="宋体" w:hAnsi="宋体" w:hint="eastAsia"/>
        </w:rPr>
        <w:t>，要完成的功能难点有如何实现类似于pta的编码功能？如何去为实现老师在线录入题目？如何</w:t>
      </w:r>
      <w:r w:rsidR="00634D21">
        <w:rPr>
          <w:rFonts w:ascii="宋体" w:eastAsia="宋体" w:hAnsi="宋体" w:hint="eastAsia"/>
        </w:rPr>
        <w:t>去实现在线考试，完成做作业，做实验等？</w:t>
      </w:r>
    </w:p>
    <w:p w14:paraId="6581F9B3" w14:textId="4B6B6E89" w:rsidR="000B2662" w:rsidRPr="000B2662" w:rsidRDefault="00634D21" w:rsidP="000B2662">
      <w:pPr>
        <w:rPr>
          <w:rFonts w:ascii="宋体" w:eastAsia="宋体" w:hAnsi="宋体" w:hint="eastAsia"/>
          <w:color w:val="FF0000"/>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我的主要解决方向是关于题目的设计。首先考虑录题方面，可以知道的是一次考试可能有多道题目，所以要深入思考的第一个问题就是录制题目是一次一提交还是一次性全部提交？毫无疑问，一次性全提交优势更大，首先是如果是一次一提交那么也就是录完了就发请求给后端写入数据库，如果用户回去查看又发一次请求，如果要修改又要发送一次请求。这样频发的请求资源势必会增大服务器的压力。必须要提的是客户的响应时间80%都是在想后端请求数据，而页面的渲染只占据了很小的一部分。所以一次性发送是最优解，但是难度也大大提升，就是如何保存在前端？同时题目的题型包含了很多种，要设计怎样的数据结构去存取是个很严重的问题。一开始我的想法是按照不同的题型去给不同的实体，但是这样前后端穿数据是个大问题，而且把题目显示出来又是个问题。这也就是为什么我说更适用</w:t>
      </w:r>
      <w:r w:rsidR="00A5345A">
        <w:rPr>
          <w:rFonts w:ascii="宋体" w:eastAsia="宋体" w:hAnsi="宋体" w:hint="eastAsia"/>
        </w:rPr>
        <w:t>MongoDB这种结构较为松散的数据库。所以作为权衡考虑，既要保证前端能保存数据，又要保证后端能方便接收，所以我把所有的题型成为一种实体，也就是创建一张表，值得一提的是如果</w:t>
      </w:r>
      <w:r w:rsidR="00712156">
        <w:rPr>
          <w:rFonts w:ascii="宋体" w:eastAsia="宋体" w:hAnsi="宋体" w:hint="eastAsia"/>
        </w:rPr>
        <w:t>一次性对多张</w:t>
      </w:r>
      <w:r w:rsidR="00713223">
        <w:rPr>
          <w:rFonts w:ascii="宋体" w:eastAsia="宋体" w:hAnsi="宋体" w:hint="eastAsia"/>
        </w:rPr>
        <w:t>表进行修改或是查询也是很消耗时间的，所以这么一看对单表的操作似乎对服务器很友好，但其实也是一种取舍，这样来做的话会让设计变的非常复杂。如我是把本次所有的题型都抽象为三层结构，题目内容，题目选项，题目答案。不难发现这种结构和单选题，多选题，判断题兼容性很好，但是对填空题，问答题之类的适配很差，所以我把填空题的一个个文字部分看作选项，多个答案也写入答案当中</w:t>
      </w:r>
      <w:r w:rsidR="007A246A">
        <w:rPr>
          <w:rFonts w:ascii="宋体" w:eastAsia="宋体" w:hAnsi="宋体" w:hint="eastAsia"/>
        </w:rPr>
        <w:t>。其实这样也算是出于多方考虑的结果。在我看来</w:t>
      </w:r>
      <w:r w:rsidR="007A246A" w:rsidRPr="007A246A">
        <w:rPr>
          <w:rFonts w:ascii="宋体" w:eastAsia="宋体" w:hAnsi="宋体" w:hint="eastAsia"/>
          <w:color w:val="FF0000"/>
        </w:rPr>
        <w:t>设计很难达到完美，只能多方评估折中取得较优解。</w:t>
      </w:r>
    </w:p>
    <w:p w14:paraId="0987E0AB" w14:textId="77777777" w:rsidR="00283530" w:rsidRPr="00283530" w:rsidRDefault="00283530" w:rsidP="00283530">
      <w:pPr>
        <w:rPr>
          <w:rFonts w:hint="eastAsia"/>
        </w:rPr>
      </w:pPr>
    </w:p>
    <w:p w14:paraId="561E8FF2" w14:textId="56C3CC5E" w:rsidR="00283530" w:rsidRPr="00622582" w:rsidRDefault="00283530" w:rsidP="00AA2862">
      <w:pPr>
        <w:rPr>
          <w:rFonts w:ascii="宋体" w:eastAsia="宋体" w:hAnsi="宋体" w:cs="宋体" w:hint="eastAsia"/>
          <w:b/>
          <w:bCs/>
          <w:kern w:val="0"/>
          <w:sz w:val="24"/>
          <w:szCs w:val="24"/>
        </w:rPr>
      </w:pPr>
    </w:p>
    <w:p w14:paraId="36F78126" w14:textId="22669964" w:rsidR="00622582" w:rsidRDefault="00622582" w:rsidP="000B2662">
      <w:pPr>
        <w:pStyle w:val="2"/>
      </w:pPr>
      <w:r w:rsidRPr="00622582">
        <w:rPr>
          <w:rFonts w:hint="eastAsia"/>
        </w:rPr>
        <w:t>浅析springboot</w:t>
      </w:r>
    </w:p>
    <w:p w14:paraId="55174FF8" w14:textId="19F98758" w:rsidR="00622582" w:rsidRDefault="00622582" w:rsidP="00AA2862">
      <w:pPr>
        <w:rPr>
          <w:rFonts w:ascii="宋体" w:eastAsia="宋体" w:hAnsi="宋体" w:cs="宋体" w:hint="eastAsia"/>
          <w:b/>
          <w:bCs/>
          <w:kern w:val="0"/>
          <w:sz w:val="24"/>
          <w:szCs w:val="24"/>
        </w:rPr>
      </w:pPr>
      <w:r>
        <w:rPr>
          <w:rFonts w:ascii="宋体" w:eastAsia="宋体" w:hAnsi="宋体" w:cs="宋体" w:hint="eastAsia"/>
          <w:b/>
          <w:bCs/>
          <w:kern w:val="0"/>
          <w:sz w:val="24"/>
          <w:szCs w:val="24"/>
        </w:rPr>
        <w:t xml:space="preserve"> </w:t>
      </w:r>
      <w:r>
        <w:rPr>
          <w:rFonts w:ascii="宋体" w:eastAsia="宋体" w:hAnsi="宋体" w:cs="宋体"/>
          <w:b/>
          <w:bCs/>
          <w:kern w:val="0"/>
          <w:sz w:val="24"/>
          <w:szCs w:val="24"/>
        </w:rPr>
        <w:t xml:space="preserve"> S</w:t>
      </w:r>
      <w:r>
        <w:rPr>
          <w:rFonts w:ascii="宋体" w:eastAsia="宋体" w:hAnsi="宋体" w:cs="宋体" w:hint="eastAsia"/>
          <w:b/>
          <w:bCs/>
          <w:kern w:val="0"/>
          <w:sz w:val="24"/>
          <w:szCs w:val="24"/>
        </w:rPr>
        <w:t>pringboot的起源简介</w:t>
      </w:r>
    </w:p>
    <w:p w14:paraId="21BB4A28" w14:textId="77777777" w:rsidR="00622582" w:rsidRPr="00622582" w:rsidRDefault="00622582" w:rsidP="00622582">
      <w:pPr>
        <w:pStyle w:val="a3"/>
        <w:shd w:val="clear" w:color="auto" w:fill="FFFFFF"/>
        <w:spacing w:before="0" w:beforeAutospacing="0" w:after="120" w:afterAutospacing="0"/>
        <w:ind w:firstLineChars="200" w:firstLine="420"/>
        <w:rPr>
          <w:rFonts w:cstheme="minorBidi"/>
          <w:kern w:val="2"/>
          <w:sz w:val="21"/>
          <w:szCs w:val="22"/>
        </w:rPr>
      </w:pPr>
      <w:r w:rsidRPr="00622582">
        <w:rPr>
          <w:rFonts w:cstheme="minorBidi"/>
          <w:kern w:val="2"/>
          <w:sz w:val="21"/>
          <w:szCs w:val="22"/>
        </w:rPr>
        <w:t>SpringBoot帮助开发者快速搭建Spring框架；SpringBoot帮助开发者快速启动一个Web</w:t>
      </w:r>
      <w:hyperlink r:id="rId13" w:tgtFrame="_blank" w:history="1">
        <w:r w:rsidRPr="00622582">
          <w:rPr>
            <w:rFonts w:cstheme="minorBidi"/>
            <w:kern w:val="2"/>
            <w:szCs w:val="22"/>
          </w:rPr>
          <w:t>容器</w:t>
        </w:r>
      </w:hyperlink>
      <w:r w:rsidRPr="00622582">
        <w:rPr>
          <w:rFonts w:cstheme="minorBidi"/>
          <w:kern w:val="2"/>
          <w:sz w:val="21"/>
          <w:szCs w:val="22"/>
        </w:rPr>
        <w:t>；SpringBoot继承了原有Spring框架的优秀基因；SpringBoot使得基于Spring的开发过程更加简易。</w:t>
      </w:r>
    </w:p>
    <w:p w14:paraId="2918AD42" w14:textId="77777777" w:rsidR="00622582" w:rsidRPr="00622582" w:rsidRDefault="00622582" w:rsidP="00622582">
      <w:pPr>
        <w:pStyle w:val="a3"/>
        <w:shd w:val="clear" w:color="auto" w:fill="FFFFFF"/>
        <w:spacing w:before="0" w:beforeAutospacing="0" w:after="0" w:afterAutospacing="0"/>
        <w:rPr>
          <w:rFonts w:cstheme="minorBidi"/>
          <w:kern w:val="2"/>
          <w:sz w:val="21"/>
          <w:szCs w:val="22"/>
        </w:rPr>
      </w:pPr>
      <w:r w:rsidRPr="00622582">
        <w:rPr>
          <w:rFonts w:cstheme="minorBidi"/>
          <w:kern w:val="2"/>
          <w:sz w:val="21"/>
          <w:szCs w:val="22"/>
        </w:rPr>
        <w:t>Change is inevitable, that's the only constant. Become the Future You Imagine (Rob Mee, Pivotal CEO)</w:t>
      </w:r>
    </w:p>
    <w:p w14:paraId="32BB96D1" w14:textId="77777777" w:rsidR="00622582" w:rsidRPr="00622582" w:rsidRDefault="00622582" w:rsidP="00622582">
      <w:pPr>
        <w:pStyle w:val="a3"/>
        <w:shd w:val="clear" w:color="auto" w:fill="FFFFFF"/>
        <w:spacing w:before="0" w:beforeAutospacing="0" w:after="120" w:afterAutospacing="0"/>
        <w:rPr>
          <w:rFonts w:cstheme="minorBidi"/>
          <w:kern w:val="2"/>
          <w:sz w:val="21"/>
          <w:szCs w:val="22"/>
        </w:rPr>
      </w:pPr>
      <w:r w:rsidRPr="00622582">
        <w:rPr>
          <w:rFonts w:cstheme="minorBidi"/>
          <w:kern w:val="2"/>
          <w:sz w:val="21"/>
          <w:szCs w:val="22"/>
        </w:rPr>
        <w:t>Spring Boot是由Pivotal团队提供的全新框架，其设计目的是用来简化新Spring应用的初始搭建以及开发过程。该框架使用了特定的方式来进行配置，从而使开发人员不再需要定义样板化的配置。通过这种方式，Boot致力于在蓬勃发展的快速应用开发领域（rapid application development）成为领导者。</w:t>
      </w:r>
    </w:p>
    <w:p w14:paraId="6195A199" w14:textId="77777777" w:rsidR="00622582" w:rsidRPr="00622582" w:rsidRDefault="00622582" w:rsidP="00622582">
      <w:pPr>
        <w:pStyle w:val="a3"/>
        <w:shd w:val="clear" w:color="auto" w:fill="FFFFFF"/>
        <w:spacing w:before="0" w:beforeAutospacing="0" w:after="120" w:afterAutospacing="0"/>
        <w:rPr>
          <w:rFonts w:cstheme="minorBidi"/>
          <w:kern w:val="2"/>
          <w:sz w:val="21"/>
          <w:szCs w:val="22"/>
        </w:rPr>
      </w:pPr>
      <w:r w:rsidRPr="00622582">
        <w:rPr>
          <w:rFonts w:cstheme="minorBidi"/>
          <w:kern w:val="2"/>
          <w:sz w:val="21"/>
          <w:szCs w:val="22"/>
        </w:rPr>
        <w:t>多年以来，Spring IO平台饱受非议的一点就是大量的XML配置以及复杂的依赖管理。在去年的SpringOne 2GX会议上，Pivotal的CTO Adrian Colyer回应了这些批评，并且特别提到该平台将来的目标之一就是实现免XML配置的开发体验。Boot所实现的功能超出了</w:t>
      </w:r>
      <w:r w:rsidRPr="00622582">
        <w:rPr>
          <w:rFonts w:cstheme="minorBidi"/>
          <w:kern w:val="2"/>
          <w:sz w:val="21"/>
          <w:szCs w:val="22"/>
        </w:rPr>
        <w:lastRenderedPageBreak/>
        <w:t>这个任务的描述，开发人员不仅不再需要编写XML，而且在一些场景中甚至不需要编写繁琐的import语句。</w:t>
      </w:r>
    </w:p>
    <w:p w14:paraId="446543F9" w14:textId="14C9EFB9" w:rsidR="00622582" w:rsidRDefault="00622582" w:rsidP="00622582">
      <w:pPr>
        <w:pStyle w:val="a3"/>
        <w:shd w:val="clear" w:color="auto" w:fill="FFFFFF"/>
        <w:spacing w:before="0" w:beforeAutospacing="0" w:after="120" w:afterAutospacing="0"/>
        <w:rPr>
          <w:rFonts w:cstheme="minorBidi"/>
          <w:kern w:val="2"/>
          <w:sz w:val="21"/>
          <w:szCs w:val="22"/>
        </w:rPr>
      </w:pPr>
      <w:r w:rsidRPr="00622582">
        <w:rPr>
          <w:rFonts w:cstheme="minorBidi"/>
          <w:kern w:val="2"/>
          <w:sz w:val="21"/>
          <w:szCs w:val="22"/>
        </w:rPr>
        <w:t>然而，Spring Boot并不是要成为Spring IO平台里面众多“Foundation”层项目的替代者。Spring Boot的目标不在于为已解决的问题域提供新的解决方案，而是为平台带来另一种开发体验，从而简化对这些已有技术的使用。对于已经熟悉Spring生态系统的开发人员来说，Boot是一个很理想的选择，不过对于采用Spring技术的新人来说，Boot提供一种更简洁的方式来使用这些技术。</w:t>
      </w:r>
    </w:p>
    <w:p w14:paraId="21FE3AE4" w14:textId="39ED3338" w:rsidR="00622582" w:rsidRDefault="00622582" w:rsidP="00622582">
      <w:pPr>
        <w:pStyle w:val="a3"/>
        <w:shd w:val="clear" w:color="auto" w:fill="FFFFFF"/>
        <w:spacing w:before="0" w:beforeAutospacing="0" w:after="120" w:afterAutospacing="0"/>
        <w:rPr>
          <w:rFonts w:hint="eastAsia"/>
          <w:b/>
          <w:bCs/>
        </w:rPr>
      </w:pPr>
      <w:r>
        <w:rPr>
          <w:rFonts w:cstheme="minorBidi" w:hint="eastAsia"/>
          <w:kern w:val="2"/>
          <w:sz w:val="21"/>
          <w:szCs w:val="22"/>
        </w:rPr>
        <w:t xml:space="preserve"> </w:t>
      </w:r>
      <w:r w:rsidR="000B2662">
        <w:rPr>
          <w:rFonts w:hint="eastAsia"/>
          <w:b/>
          <w:bCs/>
        </w:rPr>
        <w:t xml:space="preserve"> </w:t>
      </w:r>
      <w:r w:rsidR="000B2662">
        <w:rPr>
          <w:b/>
          <w:bCs/>
        </w:rPr>
        <w:t>S</w:t>
      </w:r>
      <w:r w:rsidR="000B2662">
        <w:rPr>
          <w:rFonts w:hint="eastAsia"/>
          <w:b/>
          <w:bCs/>
        </w:rPr>
        <w:t>pringboot的重点和难点</w:t>
      </w:r>
    </w:p>
    <w:p w14:paraId="5544BD1C" w14:textId="3F10A6D9" w:rsidR="00622582" w:rsidRDefault="000B2662" w:rsidP="005E26CA">
      <w:pPr>
        <w:pStyle w:val="a3"/>
        <w:shd w:val="clear" w:color="auto" w:fill="FFFFFF"/>
        <w:spacing w:before="0" w:beforeAutospacing="0" w:after="120" w:afterAutospacing="0"/>
        <w:ind w:firstLine="492"/>
        <w:rPr>
          <w:rFonts w:cstheme="minorBidi"/>
          <w:kern w:val="2"/>
          <w:sz w:val="21"/>
          <w:szCs w:val="22"/>
        </w:rPr>
      </w:pPr>
      <w:r>
        <w:rPr>
          <w:rFonts w:cstheme="minorBidi" w:hint="eastAsia"/>
          <w:kern w:val="2"/>
          <w:sz w:val="21"/>
          <w:szCs w:val="22"/>
        </w:rPr>
        <w:t>由于之前已经使用过spring boot，所以我认为重难点是在于去理解spring boot的业务规则，和熟悉里面的项目结构</w:t>
      </w:r>
      <w:r w:rsidR="00CC7DC6">
        <w:rPr>
          <w:rFonts w:cstheme="minorBidi" w:hint="eastAsia"/>
          <w:kern w:val="2"/>
          <w:sz w:val="21"/>
          <w:szCs w:val="22"/>
        </w:rPr>
        <w:t>，和配置文件的编写，在我看来spring boot是一个集大成者，基本上手使用是没什么难度，但是想要用到好才是问题所在，比如整mybaitis-plus等各种支持框架，以及灵活的去应用其配置文件带来便利，比如修改端口号，显示本次查询的sql执行，</w:t>
      </w:r>
      <w:r w:rsidR="005E26CA">
        <w:rPr>
          <w:rFonts w:cstheme="minorBidi" w:hint="eastAsia"/>
          <w:kern w:val="2"/>
          <w:sz w:val="21"/>
          <w:szCs w:val="22"/>
        </w:rPr>
        <w:t>控制文件的上传大小等才是问题。所以会用不难，难的是用的好。</w:t>
      </w:r>
    </w:p>
    <w:p w14:paraId="458CA131" w14:textId="0770715F" w:rsidR="005E26CA" w:rsidRDefault="005E26CA" w:rsidP="005E26CA">
      <w:pPr>
        <w:pStyle w:val="a3"/>
        <w:shd w:val="clear" w:color="auto" w:fill="FFFFFF"/>
        <w:spacing w:before="0" w:beforeAutospacing="0" w:after="120" w:afterAutospacing="0"/>
        <w:rPr>
          <w:b/>
          <w:bCs/>
        </w:rPr>
      </w:pPr>
      <w:r>
        <w:rPr>
          <w:rFonts w:hint="eastAsia"/>
          <w:b/>
          <w:bCs/>
        </w:rPr>
        <w:t xml:space="preserve"> </w:t>
      </w:r>
      <w:r>
        <w:rPr>
          <w:b/>
          <w:bCs/>
        </w:rPr>
        <w:t>S</w:t>
      </w:r>
      <w:r>
        <w:rPr>
          <w:rFonts w:hint="eastAsia"/>
          <w:b/>
          <w:bCs/>
        </w:rPr>
        <w:t>pringboot</w:t>
      </w:r>
      <w:r>
        <w:rPr>
          <w:b/>
          <w:bCs/>
        </w:rPr>
        <w:t xml:space="preserve"> </w:t>
      </w:r>
      <w:r>
        <w:rPr>
          <w:rFonts w:hint="eastAsia"/>
          <w:b/>
          <w:bCs/>
        </w:rPr>
        <w:t>的准备和环境配置</w:t>
      </w:r>
    </w:p>
    <w:p w14:paraId="7FBA0693" w14:textId="1AEE7F84" w:rsidR="005E26CA" w:rsidRPr="00622582" w:rsidRDefault="005E26CA" w:rsidP="005E26CA">
      <w:pPr>
        <w:pStyle w:val="a3"/>
        <w:shd w:val="clear" w:color="auto" w:fill="FFFFFF"/>
        <w:spacing w:before="0" w:beforeAutospacing="0" w:after="120" w:afterAutospacing="0"/>
        <w:rPr>
          <w:rFonts w:hint="eastAsia"/>
          <w:b/>
          <w:bCs/>
        </w:rPr>
      </w:pPr>
      <w:r>
        <w:rPr>
          <w:rFonts w:hint="eastAsia"/>
          <w:b/>
          <w:bCs/>
        </w:rPr>
        <w:t xml:space="preserve"> </w:t>
      </w:r>
      <w:r>
        <w:rPr>
          <w:b/>
          <w:bCs/>
        </w:rPr>
        <w:t xml:space="preserve">  </w:t>
      </w:r>
      <w:r w:rsidRPr="005E26CA">
        <w:rPr>
          <w:rFonts w:cstheme="minorBidi" w:hint="eastAsia"/>
          <w:kern w:val="2"/>
          <w:sz w:val="21"/>
          <w:szCs w:val="22"/>
        </w:rPr>
        <w:t>因为我使用的idea，所以</w:t>
      </w:r>
      <w:r>
        <w:rPr>
          <w:rFonts w:cstheme="minorBidi" w:hint="eastAsia"/>
          <w:kern w:val="2"/>
          <w:sz w:val="21"/>
          <w:szCs w:val="22"/>
        </w:rPr>
        <w:t>准备项目也就是创建一个spring boot项目即可（记得使用阿里云的，这样拉取的更快），会自动导入基本依赖。由项目后先写一下基本的配置文件，然后根据需要给出整体项目结构，因为是整合了mybatis-plis，所以我的项目结构是如下的。</w:t>
      </w:r>
    </w:p>
    <w:p w14:paraId="5FC88653" w14:textId="3190FDD5" w:rsidR="00622582" w:rsidRPr="00622582" w:rsidRDefault="00622582" w:rsidP="00622582">
      <w:pPr>
        <w:pStyle w:val="a3"/>
        <w:shd w:val="clear" w:color="auto" w:fill="FFFFFF"/>
        <w:spacing w:before="0" w:beforeAutospacing="0" w:after="120" w:afterAutospacing="0"/>
        <w:rPr>
          <w:rFonts w:cstheme="minorBidi" w:hint="eastAsia"/>
          <w:kern w:val="2"/>
          <w:sz w:val="21"/>
          <w:szCs w:val="22"/>
        </w:rPr>
      </w:pPr>
    </w:p>
    <w:p w14:paraId="6C75777B" w14:textId="3C904281" w:rsidR="00622582" w:rsidRDefault="005E26CA" w:rsidP="00AA2862">
      <w:pPr>
        <w:rPr>
          <w:rFonts w:ascii="宋体" w:eastAsia="宋体" w:hAnsi="宋体" w:cs="宋体"/>
          <w:b/>
          <w:bCs/>
          <w:kern w:val="0"/>
          <w:sz w:val="24"/>
          <w:szCs w:val="24"/>
        </w:rPr>
      </w:pPr>
      <w:r>
        <w:rPr>
          <w:noProof/>
        </w:rPr>
        <w:drawing>
          <wp:inline distT="0" distB="0" distL="0" distR="0" wp14:anchorId="2FE01B78" wp14:editId="34A19A57">
            <wp:extent cx="5274310" cy="42024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02430"/>
                    </a:xfrm>
                    <a:prstGeom prst="rect">
                      <a:avLst/>
                    </a:prstGeom>
                  </pic:spPr>
                </pic:pic>
              </a:graphicData>
            </a:graphic>
          </wp:inline>
        </w:drawing>
      </w:r>
    </w:p>
    <w:p w14:paraId="05543179" w14:textId="2063CF1D" w:rsidR="00492A8E" w:rsidRDefault="00492A8E" w:rsidP="00AA2862">
      <w:pPr>
        <w:rPr>
          <w:rFonts w:ascii="宋体" w:eastAsia="宋体" w:hAnsi="宋体" w:cs="宋体"/>
          <w:b/>
          <w:bCs/>
          <w:kern w:val="0"/>
          <w:sz w:val="24"/>
          <w:szCs w:val="24"/>
        </w:rPr>
      </w:pPr>
      <w:r>
        <w:rPr>
          <w:noProof/>
        </w:rPr>
        <w:lastRenderedPageBreak/>
        <w:drawing>
          <wp:inline distT="0" distB="0" distL="0" distR="0" wp14:anchorId="65FA1B57" wp14:editId="0A5956CE">
            <wp:extent cx="4617720" cy="63931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121" cy="6393735"/>
                    </a:xfrm>
                    <a:prstGeom prst="rect">
                      <a:avLst/>
                    </a:prstGeom>
                  </pic:spPr>
                </pic:pic>
              </a:graphicData>
            </a:graphic>
          </wp:inline>
        </w:drawing>
      </w:r>
    </w:p>
    <w:p w14:paraId="300D60CE" w14:textId="15091749" w:rsidR="00492A8E" w:rsidRDefault="00492A8E" w:rsidP="00AA2862">
      <w:pPr>
        <w:rPr>
          <w:rFonts w:ascii="宋体" w:eastAsia="宋体" w:hAnsi="宋体" w:cs="宋体"/>
          <w:b/>
          <w:bCs/>
          <w:kern w:val="0"/>
          <w:sz w:val="24"/>
          <w:szCs w:val="24"/>
        </w:rPr>
      </w:pPr>
      <w:r>
        <w:rPr>
          <w:rFonts w:ascii="宋体" w:eastAsia="宋体" w:hAnsi="宋体" w:cs="宋体"/>
          <w:b/>
          <w:bCs/>
          <w:kern w:val="0"/>
          <w:sz w:val="24"/>
          <w:szCs w:val="24"/>
        </w:rPr>
        <w:t>S</w:t>
      </w:r>
      <w:r>
        <w:rPr>
          <w:rFonts w:ascii="宋体" w:eastAsia="宋体" w:hAnsi="宋体" w:cs="宋体" w:hint="eastAsia"/>
          <w:b/>
          <w:bCs/>
          <w:kern w:val="0"/>
          <w:sz w:val="24"/>
          <w:szCs w:val="24"/>
        </w:rPr>
        <w:t>pringboot的应用</w:t>
      </w:r>
    </w:p>
    <w:p w14:paraId="18CF091D" w14:textId="6128D255" w:rsidR="00492A8E" w:rsidRDefault="00492A8E" w:rsidP="00AA2862">
      <w:pPr>
        <w:rPr>
          <w:rFonts w:ascii="宋体" w:eastAsia="宋体" w:hAnsi="宋体"/>
        </w:rPr>
      </w:pPr>
      <w:r>
        <w:rPr>
          <w:rFonts w:ascii="宋体" w:eastAsia="宋体" w:hAnsi="宋体" w:cs="宋体" w:hint="eastAsia"/>
          <w:b/>
          <w:bCs/>
          <w:kern w:val="0"/>
          <w:sz w:val="24"/>
          <w:szCs w:val="24"/>
        </w:rPr>
        <w:t xml:space="preserve"> </w:t>
      </w:r>
      <w:r>
        <w:rPr>
          <w:rFonts w:ascii="宋体" w:eastAsia="宋体" w:hAnsi="宋体" w:cs="宋体"/>
          <w:b/>
          <w:bCs/>
          <w:kern w:val="0"/>
          <w:sz w:val="24"/>
          <w:szCs w:val="24"/>
        </w:rPr>
        <w:t xml:space="preserve"> </w:t>
      </w:r>
      <w:r w:rsidRPr="00492A8E">
        <w:rPr>
          <w:rFonts w:ascii="宋体" w:eastAsia="宋体" w:hAnsi="宋体"/>
        </w:rPr>
        <w:t>S</w:t>
      </w:r>
      <w:r w:rsidRPr="00492A8E">
        <w:rPr>
          <w:rFonts w:ascii="宋体" w:eastAsia="宋体" w:hAnsi="宋体" w:hint="eastAsia"/>
        </w:rPr>
        <w:t>pringboot</w:t>
      </w:r>
      <w:r>
        <w:rPr>
          <w:rFonts w:ascii="宋体" w:eastAsia="宋体" w:hAnsi="宋体" w:hint="eastAsia"/>
        </w:rPr>
        <w:t>通常分为清晰的几层结构，第一层就是和获取前端发送数据的controlller，然后获取数据，如下的去调用相应的服务层接口，要知道的是控制层应该完成的就是接收数据然后转交数据给服务层去处理，而不对数据做任何修改。</w:t>
      </w:r>
      <w:r w:rsidR="00CB1606">
        <w:rPr>
          <w:rFonts w:ascii="宋体" w:eastAsia="宋体" w:hAnsi="宋体" w:hint="eastAsia"/>
        </w:rPr>
        <w:t>一开始我遇到了忘记带上@RestController注解，这样会使得前端访问40</w:t>
      </w:r>
      <w:r w:rsidR="00CB1606">
        <w:rPr>
          <w:rFonts w:ascii="宋体" w:eastAsia="宋体" w:hAnsi="宋体"/>
        </w:rPr>
        <w:t>3</w:t>
      </w:r>
      <w:r w:rsidR="00CB1606">
        <w:rPr>
          <w:rFonts w:ascii="宋体" w:eastAsia="宋体" w:hAnsi="宋体" w:hint="eastAsia"/>
        </w:rPr>
        <w:t>，还有必须要加上@CrossOrigin注解表示允许跨域请求，否则请求会被拒绝接收。</w:t>
      </w:r>
    </w:p>
    <w:p w14:paraId="7D835731" w14:textId="12C3FA40" w:rsidR="00492A8E" w:rsidRDefault="00492A8E" w:rsidP="00AA2862">
      <w:pPr>
        <w:rPr>
          <w:rFonts w:ascii="宋体" w:eastAsia="宋体" w:hAnsi="宋体" w:cs="宋体" w:hint="eastAsia"/>
          <w:b/>
          <w:bCs/>
          <w:kern w:val="0"/>
          <w:sz w:val="24"/>
          <w:szCs w:val="24"/>
        </w:rPr>
      </w:pPr>
      <w:r>
        <w:rPr>
          <w:noProof/>
        </w:rPr>
        <w:lastRenderedPageBreak/>
        <w:drawing>
          <wp:inline distT="0" distB="0" distL="0" distR="0" wp14:anchorId="036429EB" wp14:editId="13F6D7BF">
            <wp:extent cx="5274310" cy="27774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7490"/>
                    </a:xfrm>
                    <a:prstGeom prst="rect">
                      <a:avLst/>
                    </a:prstGeom>
                  </pic:spPr>
                </pic:pic>
              </a:graphicData>
            </a:graphic>
          </wp:inline>
        </w:drawing>
      </w:r>
    </w:p>
    <w:p w14:paraId="45CE49FD" w14:textId="137A21CB" w:rsidR="005E26CA" w:rsidRDefault="00CB1606" w:rsidP="00AA2862">
      <w:pPr>
        <w:rPr>
          <w:rFonts w:ascii="宋体" w:eastAsia="宋体" w:hAnsi="宋体" w:cs="宋体" w:hint="eastAsia"/>
          <w:b/>
          <w:bCs/>
          <w:kern w:val="0"/>
          <w:sz w:val="24"/>
          <w:szCs w:val="24"/>
        </w:rPr>
      </w:pPr>
      <w:r>
        <w:rPr>
          <w:noProof/>
        </w:rPr>
        <w:drawing>
          <wp:inline distT="0" distB="0" distL="0" distR="0" wp14:anchorId="4F6F1AA6" wp14:editId="45E81DE5">
            <wp:extent cx="5274310" cy="10896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9660"/>
                    </a:xfrm>
                    <a:prstGeom prst="rect">
                      <a:avLst/>
                    </a:prstGeom>
                  </pic:spPr>
                </pic:pic>
              </a:graphicData>
            </a:graphic>
          </wp:inline>
        </w:drawing>
      </w:r>
    </w:p>
    <w:p w14:paraId="0FAEDF73" w14:textId="32AA89ED" w:rsidR="005E26CA" w:rsidRDefault="00CB1606" w:rsidP="00AA2862">
      <w:pPr>
        <w:rPr>
          <w:rFonts w:ascii="宋体" w:eastAsia="宋体" w:hAnsi="宋体"/>
        </w:rPr>
      </w:pPr>
      <w:r w:rsidRPr="00CB1606">
        <w:rPr>
          <w:rFonts w:ascii="宋体" w:eastAsia="宋体" w:hAnsi="宋体" w:hint="eastAsia"/>
        </w:rPr>
        <w:t>然后完成数据提交到服务层</w:t>
      </w:r>
      <w:r>
        <w:rPr>
          <w:rFonts w:ascii="宋体" w:eastAsia="宋体" w:hAnsi="宋体" w:hint="eastAsia"/>
        </w:rPr>
        <w:t>，服务层所提供的是一个接口，里面只是给出方法名称，参数和带上注释表示这个方法的作业和内容，真正的实现是在接口实现类中，必须要说的是因为spring的特性，容器中是允许一个接口有多个实现的，根据实际需要可以自由的选择注入哪个依赖，这也体现出了java的多态语言特性，但是我的应用中并没有体现出这点，因为项目的体量并不是很大的原因。</w:t>
      </w:r>
    </w:p>
    <w:p w14:paraId="70E085DF" w14:textId="537A2170" w:rsidR="00CB1606" w:rsidRDefault="00CB1606" w:rsidP="00AA2862">
      <w:pPr>
        <w:rPr>
          <w:rFonts w:ascii="宋体" w:eastAsia="宋体" w:hAnsi="宋体"/>
        </w:rPr>
      </w:pPr>
      <w:r>
        <w:rPr>
          <w:noProof/>
        </w:rPr>
        <w:drawing>
          <wp:inline distT="0" distB="0" distL="0" distR="0" wp14:anchorId="484C8F42" wp14:editId="28356854">
            <wp:extent cx="5274310" cy="30118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11805"/>
                    </a:xfrm>
                    <a:prstGeom prst="rect">
                      <a:avLst/>
                    </a:prstGeom>
                  </pic:spPr>
                </pic:pic>
              </a:graphicData>
            </a:graphic>
          </wp:inline>
        </w:drawing>
      </w:r>
    </w:p>
    <w:p w14:paraId="0F61A573" w14:textId="02008493" w:rsidR="00CB1606" w:rsidRDefault="00CB1606" w:rsidP="00AA2862">
      <w:pPr>
        <w:rPr>
          <w:rFonts w:ascii="宋体" w:eastAsia="宋体" w:hAnsi="宋体" w:hint="eastAsia"/>
        </w:rPr>
      </w:pPr>
      <w:r>
        <w:rPr>
          <w:rFonts w:ascii="宋体" w:eastAsia="宋体" w:hAnsi="宋体" w:hint="eastAsia"/>
        </w:rPr>
        <w:t>接着是服务层接口的实现类，要注意的是必须先使用@Service注解把这个依赖注入到spring容器当中</w:t>
      </w:r>
      <w:r w:rsidR="00181DFA">
        <w:rPr>
          <w:rFonts w:ascii="宋体" w:eastAsia="宋体" w:hAnsi="宋体" w:hint="eastAsia"/>
        </w:rPr>
        <w:t>，才能被引用，因为控制器引用的是接口而并非接口实现类，但是真正完</w:t>
      </w:r>
      <w:r w:rsidR="00181DFA">
        <w:rPr>
          <w:rFonts w:ascii="宋体" w:eastAsia="宋体" w:hAnsi="宋体" w:hint="eastAsia"/>
        </w:rPr>
        <w:lastRenderedPageBreak/>
        <w:t>成数据处理的确实接口，所以要按需引用。我所采用的处理方案是校验完身份，记得带上一个处理结果返回给前台，很多时候是需要到异常处理，因为后端是对用户是不可见的，所以可能出现断点需要告知用户异常。</w:t>
      </w:r>
    </w:p>
    <w:p w14:paraId="6F889352" w14:textId="1302CB92" w:rsidR="00CB1606" w:rsidRDefault="00CB1606" w:rsidP="00AA2862">
      <w:pPr>
        <w:rPr>
          <w:rFonts w:ascii="宋体" w:eastAsia="宋体" w:hAnsi="宋体"/>
        </w:rPr>
      </w:pPr>
      <w:r>
        <w:rPr>
          <w:noProof/>
        </w:rPr>
        <w:drawing>
          <wp:inline distT="0" distB="0" distL="0" distR="0" wp14:anchorId="75DBC3C0" wp14:editId="4E4CADA9">
            <wp:extent cx="5274310" cy="29432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43225"/>
                    </a:xfrm>
                    <a:prstGeom prst="rect">
                      <a:avLst/>
                    </a:prstGeom>
                  </pic:spPr>
                </pic:pic>
              </a:graphicData>
            </a:graphic>
          </wp:inline>
        </w:drawing>
      </w:r>
    </w:p>
    <w:p w14:paraId="6D485204" w14:textId="68EABDDD" w:rsidR="00181DFA" w:rsidRDefault="00181DFA" w:rsidP="00AA2862">
      <w:pPr>
        <w:rPr>
          <w:rFonts w:ascii="宋体" w:eastAsia="宋体" w:hAnsi="宋体"/>
        </w:rPr>
      </w:pPr>
      <w:r>
        <w:rPr>
          <w:noProof/>
        </w:rPr>
        <w:drawing>
          <wp:inline distT="0" distB="0" distL="0" distR="0" wp14:anchorId="69AAAF73" wp14:editId="2F25FAC3">
            <wp:extent cx="5274310" cy="26549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4935"/>
                    </a:xfrm>
                    <a:prstGeom prst="rect">
                      <a:avLst/>
                    </a:prstGeom>
                  </pic:spPr>
                </pic:pic>
              </a:graphicData>
            </a:graphic>
          </wp:inline>
        </w:drawing>
      </w:r>
    </w:p>
    <w:p w14:paraId="1082A58D" w14:textId="39C13DD5" w:rsidR="00181DFA" w:rsidRDefault="00181DFA" w:rsidP="00AA2862">
      <w:pPr>
        <w:rPr>
          <w:rFonts w:ascii="宋体" w:eastAsia="宋体" w:hAnsi="宋体" w:hint="eastAsia"/>
        </w:rPr>
      </w:pPr>
      <w:r>
        <w:rPr>
          <w:rFonts w:ascii="宋体" w:eastAsia="宋体" w:hAnsi="宋体" w:hint="eastAsia"/>
        </w:rPr>
        <w:t>当不仅于此，还有pojo类的支持，也就是实体类，灵活使用springboot注解是会带来很大的便利的，比如@TableName指定该实体映射的数据库表，@Date免去对get，set这种机械的书写，还有可以省去对有参构造函数和无参构造函数的编写。以及我遇到的一个问题，因为数据库中我的表的id是唯一自增的，所以直接插入是会出问题的，需要给予一个注解@TableId去表示其字段是自增的才能进行插入，还要记得是数据库的表中最好有一条预先数据。</w:t>
      </w:r>
    </w:p>
    <w:p w14:paraId="47F7B08F" w14:textId="456DE082" w:rsidR="00181DFA" w:rsidRDefault="00181DFA" w:rsidP="00AA2862">
      <w:pPr>
        <w:rPr>
          <w:rFonts w:ascii="宋体" w:eastAsia="宋体" w:hAnsi="宋体"/>
        </w:rPr>
      </w:pPr>
      <w:r>
        <w:rPr>
          <w:noProof/>
        </w:rPr>
        <w:lastRenderedPageBreak/>
        <w:drawing>
          <wp:inline distT="0" distB="0" distL="0" distR="0" wp14:anchorId="4C98C33A" wp14:editId="678C4BEF">
            <wp:extent cx="5274310" cy="33064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6445"/>
                    </a:xfrm>
                    <a:prstGeom prst="rect">
                      <a:avLst/>
                    </a:prstGeom>
                  </pic:spPr>
                </pic:pic>
              </a:graphicData>
            </a:graphic>
          </wp:inline>
        </w:drawing>
      </w:r>
    </w:p>
    <w:p w14:paraId="234AA3AF" w14:textId="3EFC0DAF" w:rsidR="00181DFA" w:rsidRDefault="00181DFA" w:rsidP="00AA2862">
      <w:pPr>
        <w:rPr>
          <w:rFonts w:ascii="宋体" w:eastAsia="宋体" w:hAnsi="宋体" w:hint="eastAsia"/>
        </w:rPr>
      </w:pPr>
      <w:r>
        <w:rPr>
          <w:rFonts w:ascii="宋体" w:eastAsia="宋体" w:hAnsi="宋体" w:hint="eastAsia"/>
        </w:rPr>
        <w:t>还有dao层</w:t>
      </w:r>
      <w:r w:rsidR="00D70417">
        <w:rPr>
          <w:rFonts w:ascii="宋体" w:eastAsia="宋体" w:hAnsi="宋体" w:hint="eastAsia"/>
        </w:rPr>
        <w:t>，因为使用到的是mybatis</w:t>
      </w:r>
      <w:r w:rsidR="00D70417">
        <w:rPr>
          <w:rFonts w:ascii="宋体" w:eastAsia="宋体" w:hAnsi="宋体"/>
        </w:rPr>
        <w:t>-</w:t>
      </w:r>
      <w:r w:rsidR="00D70417">
        <w:rPr>
          <w:rFonts w:ascii="宋体" w:eastAsia="宋体" w:hAnsi="宋体" w:hint="eastAsia"/>
        </w:rPr>
        <w:t>plus，所以我的dao层就是继承于mybatis</w:t>
      </w:r>
      <w:r w:rsidR="00D70417">
        <w:rPr>
          <w:rFonts w:ascii="宋体" w:eastAsia="宋体" w:hAnsi="宋体"/>
        </w:rPr>
        <w:t>-</w:t>
      </w:r>
      <w:r w:rsidR="00D70417">
        <w:rPr>
          <w:rFonts w:ascii="宋体" w:eastAsia="宋体" w:hAnsi="宋体" w:hint="eastAsia"/>
        </w:rPr>
        <w:t>plus所提供的基类，并指明所其实体类型。因为mp提供了很多基础的增删改查的手段，可以很多时候避免对sql的编写，但是涉及到很复杂的多表级联查询的话还是需要自己去编写好查询语句的。</w:t>
      </w:r>
    </w:p>
    <w:p w14:paraId="16A6E8E0" w14:textId="411B457A" w:rsidR="00181DFA" w:rsidRDefault="00D70417" w:rsidP="00AA2862">
      <w:pPr>
        <w:rPr>
          <w:rFonts w:ascii="宋体" w:eastAsia="宋体" w:hAnsi="宋体"/>
        </w:rPr>
      </w:pPr>
      <w:r>
        <w:rPr>
          <w:noProof/>
        </w:rPr>
        <w:drawing>
          <wp:inline distT="0" distB="0" distL="0" distR="0" wp14:anchorId="0F05946A" wp14:editId="1404BD15">
            <wp:extent cx="5274310" cy="27946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94635"/>
                    </a:xfrm>
                    <a:prstGeom prst="rect">
                      <a:avLst/>
                    </a:prstGeom>
                  </pic:spPr>
                </pic:pic>
              </a:graphicData>
            </a:graphic>
          </wp:inline>
        </w:drawing>
      </w:r>
    </w:p>
    <w:p w14:paraId="4E452B5E" w14:textId="66A5D866" w:rsidR="00D70417" w:rsidRDefault="00D70417" w:rsidP="00AA2862">
      <w:pPr>
        <w:rPr>
          <w:rFonts w:ascii="宋体" w:eastAsia="宋体" w:hAnsi="宋体"/>
        </w:rPr>
      </w:pPr>
      <w:r>
        <w:rPr>
          <w:noProof/>
        </w:rPr>
        <w:drawing>
          <wp:inline distT="0" distB="0" distL="0" distR="0" wp14:anchorId="01149C27" wp14:editId="162F0216">
            <wp:extent cx="5274310" cy="11918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91895"/>
                    </a:xfrm>
                    <a:prstGeom prst="rect">
                      <a:avLst/>
                    </a:prstGeom>
                  </pic:spPr>
                </pic:pic>
              </a:graphicData>
            </a:graphic>
          </wp:inline>
        </w:drawing>
      </w:r>
    </w:p>
    <w:p w14:paraId="036BBB7E" w14:textId="60D9E2F2" w:rsidR="00D70417" w:rsidRDefault="00D70417" w:rsidP="00AA2862">
      <w:pPr>
        <w:rPr>
          <w:rFonts w:ascii="宋体" w:eastAsia="宋体" w:hAnsi="宋体"/>
        </w:rPr>
      </w:pPr>
      <w:r>
        <w:rPr>
          <w:rFonts w:ascii="宋体" w:eastAsia="宋体" w:hAnsi="宋体" w:hint="eastAsia"/>
        </w:rPr>
        <w:t>还有一些工具类，配置类，一些比如redis的封装后可以放在tools目录下给上@Component</w:t>
      </w:r>
      <w:r>
        <w:rPr>
          <w:rFonts w:ascii="宋体" w:eastAsia="宋体" w:hAnsi="宋体" w:hint="eastAsia"/>
        </w:rPr>
        <w:lastRenderedPageBreak/>
        <w:t>注解去给需要的地方调用，和基础的配置类。值得一提的是由于spring容器的特性，应该是通过一些注解把所要供引用的类注入到容器中而不是通过实例化对象来引用，这样会带来一些不必要的错误。</w:t>
      </w:r>
    </w:p>
    <w:p w14:paraId="0654A5D8" w14:textId="13DD8C10" w:rsidR="00D70417" w:rsidRDefault="00D70417" w:rsidP="00AA2862">
      <w:pPr>
        <w:rPr>
          <w:rFonts w:ascii="宋体" w:eastAsia="宋体" w:hAnsi="宋体"/>
        </w:rPr>
      </w:pPr>
      <w:r>
        <w:rPr>
          <w:noProof/>
        </w:rPr>
        <w:drawing>
          <wp:inline distT="0" distB="0" distL="0" distR="0" wp14:anchorId="5C1C1817" wp14:editId="45B5C790">
            <wp:extent cx="5274310" cy="31572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57220"/>
                    </a:xfrm>
                    <a:prstGeom prst="rect">
                      <a:avLst/>
                    </a:prstGeom>
                  </pic:spPr>
                </pic:pic>
              </a:graphicData>
            </a:graphic>
          </wp:inline>
        </w:drawing>
      </w:r>
    </w:p>
    <w:p w14:paraId="3552F5BD" w14:textId="21E4579A" w:rsidR="00D70417" w:rsidRDefault="00D70417" w:rsidP="00AA2862">
      <w:pPr>
        <w:rPr>
          <w:rFonts w:ascii="宋体" w:eastAsia="宋体" w:hAnsi="宋体"/>
        </w:rPr>
      </w:pPr>
      <w:r>
        <w:rPr>
          <w:noProof/>
        </w:rPr>
        <w:drawing>
          <wp:inline distT="0" distB="0" distL="0" distR="0" wp14:anchorId="4F9B3D0D" wp14:editId="638D96E0">
            <wp:extent cx="5274310" cy="2552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52700"/>
                    </a:xfrm>
                    <a:prstGeom prst="rect">
                      <a:avLst/>
                    </a:prstGeom>
                  </pic:spPr>
                </pic:pic>
              </a:graphicData>
            </a:graphic>
          </wp:inline>
        </w:drawing>
      </w:r>
    </w:p>
    <w:p w14:paraId="500161D2" w14:textId="60129BF0" w:rsidR="00D70417" w:rsidRDefault="00D70417" w:rsidP="00AA2862">
      <w:pPr>
        <w:rPr>
          <w:rFonts w:ascii="宋体" w:eastAsia="宋体" w:hAnsi="宋体"/>
        </w:rPr>
      </w:pPr>
    </w:p>
    <w:p w14:paraId="44F5408C" w14:textId="0FBA0617" w:rsidR="00D70417" w:rsidRDefault="00D70417" w:rsidP="00AA2862">
      <w:pPr>
        <w:rPr>
          <w:rFonts w:ascii="宋体" w:eastAsia="宋体" w:hAnsi="宋体"/>
        </w:rPr>
      </w:pPr>
    </w:p>
    <w:p w14:paraId="6E8861EA" w14:textId="12546C1A" w:rsidR="00D70417" w:rsidRDefault="00D70417" w:rsidP="00D70417">
      <w:pPr>
        <w:pStyle w:val="2"/>
      </w:pPr>
      <w:r>
        <w:rPr>
          <w:rFonts w:hint="eastAsia"/>
        </w:rPr>
        <w:t>心得体会</w:t>
      </w:r>
    </w:p>
    <w:p w14:paraId="4BC3D273" w14:textId="0394610F" w:rsidR="00D70417" w:rsidRDefault="00D70417" w:rsidP="00D70417">
      <w:r>
        <w:rPr>
          <w:rFonts w:hint="eastAsia"/>
        </w:rPr>
        <w:t xml:space="preserve"> </w:t>
      </w:r>
      <w:r>
        <w:t xml:space="preserve"> </w:t>
      </w:r>
      <w:r>
        <w:rPr>
          <w:rFonts w:hint="eastAsia"/>
        </w:rPr>
        <w:t>作为</w:t>
      </w:r>
      <w:r w:rsidR="0085443C">
        <w:rPr>
          <w:rFonts w:hint="eastAsia"/>
        </w:rPr>
        <w:t>本次项目的主要负责人，我更加深入体会到了一句话，</w:t>
      </w:r>
      <w:r w:rsidR="0085443C" w:rsidRPr="0085443C">
        <w:rPr>
          <w:rFonts w:hint="eastAsia"/>
          <w:color w:val="FF0000"/>
        </w:rPr>
        <w:t>软件的精髓是架构，而并非细节的实现</w:t>
      </w:r>
      <w:r w:rsidR="0085443C">
        <w:rPr>
          <w:rFonts w:hint="eastAsia"/>
          <w:color w:val="FF0000"/>
        </w:rPr>
        <w:t>。</w:t>
      </w:r>
      <w:r w:rsidR="0085443C">
        <w:rPr>
          <w:rFonts w:hint="eastAsia"/>
        </w:rPr>
        <w:t>其实有过一些经验后就会明白真正编写代码应该是只占据项目开发的一下部分，大多数时间应该花在对项目的设计上，这样去减少后期结构的不确定性和反复修改</w:t>
      </w:r>
      <w:r w:rsidR="00E64EE3">
        <w:rPr>
          <w:rFonts w:hint="eastAsia"/>
        </w:rPr>
        <w:t>。我的感觉是前后端分离开发需要非常清晰的的架构思想，因为前后端进行的数据交互都是需要一个接口，所有应该从控制器和前端请求接口入手，告诉前端人员我需要你这个功能发送哪些数据，发送哪些格式的数据，发送的url等等基础信息，然后后端人员进行数据处理是经过怎么样的一个流程。而且在开发进行前应该确立本次要使用到的哪些技术，并且严格要求成员</w:t>
      </w:r>
      <w:r w:rsidR="00E64EE3">
        <w:rPr>
          <w:rFonts w:hint="eastAsia"/>
        </w:rPr>
        <w:lastRenderedPageBreak/>
        <w:t>使用的版本必须一致，在此基础上要维持代码编写风格的一致性，而且必须必须写注释，不然交接任务时非常难以融并。但由于开发经验的不足，很多时候是边写边改数据结构，这种低效的做法应该尽可能去避免。还有在开发中真的是好的架构才是软件项目的灵魂，因为那些基础的技术学习成本通常并不是很高，写代码的大多时候都是重复且机械的去编写和出错去调试，严格的约束代码的编写顺序和步骤很大程度上降低的出现bug可能，余下的就是重复编写，所以写代码不是项目重点所在。同时在分析一个项目的时刻，严格不仅仅关注于对需求上的功能实现，更应该去深入探讨内在需求，比如安全性的需要，可</w:t>
      </w:r>
      <w:r w:rsidR="007C7FD8">
        <w:rPr>
          <w:rFonts w:hint="eastAsia"/>
        </w:rPr>
        <w:t>扩展性的需求，健壮性性的需求，实用性的需求。从这几个方面引申出对发送请求采用token验证的方式，同时减轻服务器的压力又依托于redis缓冲区避免对底层内存的读取访问。在前端用加上各种拦截器和路由守卫去避免不安全访问。在可扩展性，最重要的应该是对</w:t>
      </w:r>
      <w:r w:rsidR="007C7FD8" w:rsidRPr="007C7FD8">
        <w:rPr>
          <w:rFonts w:hint="eastAsia"/>
          <w:color w:val="FF0000"/>
        </w:rPr>
        <w:t>项目的解耦，尽可能遵循高内聚低耦合</w:t>
      </w:r>
      <w:r w:rsidR="007C7FD8">
        <w:rPr>
          <w:rFonts w:hint="eastAsia"/>
        </w:rPr>
        <w:t>，这样后期的扩展和维护上会大大降低，应用springboot同时有良好的解构思想，比如我把学生的登录和老师登录分离开，每个都有自己的控制层，服务层，等，如果平台需要扩展出新的角色那么只需要继续创建实体，编写响应的服务即可。不仅仅是在后端，前端也应该遵循，合理应用mvvm。在性能问题上，我的思想是尽可能避免前端发送请求的次数，我的想法是一些基础且公开比如用户账号的等数据可以暂存在前端，这样无需频繁重复请求数据，其实</w:t>
      </w:r>
      <w:r w:rsidR="000B2326">
        <w:rPr>
          <w:rFonts w:hint="eastAsia"/>
        </w:rPr>
        <w:t>还可以通过redis的支持还频繁被请求的数据存在缓存中，再加上能够一次性发送的数据避免多次发送。在健壮性的需求上，我们应该进行大量的异常处理，在可能出现断点的地方去使用try</w:t>
      </w:r>
      <w:r w:rsidR="000B2326">
        <w:t xml:space="preserve"> </w:t>
      </w:r>
      <w:r w:rsidR="000B2326">
        <w:rPr>
          <w:rFonts w:hint="eastAsia"/>
        </w:rPr>
        <w:t>catch环绕。</w:t>
      </w:r>
    </w:p>
    <w:p w14:paraId="6E5C3B16" w14:textId="553CC1B8" w:rsidR="0029260A" w:rsidRPr="0085443C" w:rsidRDefault="0029260A" w:rsidP="00D70417">
      <w:pPr>
        <w:rPr>
          <w:rFonts w:hint="eastAsia"/>
          <w:color w:val="FF0000"/>
        </w:rPr>
      </w:pPr>
      <w:r>
        <w:rPr>
          <w:rFonts w:hint="eastAsia"/>
        </w:rPr>
        <w:t xml:space="preserve"> </w:t>
      </w:r>
      <w:r>
        <w:t xml:space="preserve"> </w:t>
      </w:r>
      <w:r>
        <w:rPr>
          <w:rFonts w:hint="eastAsia"/>
        </w:rPr>
        <w:t>最后我的想法是开发中应该严格遵循一个开发规范，拓宽自己的知识面而不是重复的练习无意义的增删改查，</w:t>
      </w:r>
      <w:r w:rsidRPr="0029260A">
        <w:rPr>
          <w:rFonts w:hint="eastAsia"/>
          <w:color w:val="FF0000"/>
        </w:rPr>
        <w:t>尽可能多去考虑如何做好而不是做完</w:t>
      </w:r>
      <w:r>
        <w:rPr>
          <w:rFonts w:hint="eastAsia"/>
        </w:rPr>
        <w:t>。</w:t>
      </w:r>
    </w:p>
    <w:sectPr w:rsidR="0029260A" w:rsidRPr="008544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A80"/>
    <w:rsid w:val="000B2326"/>
    <w:rsid w:val="000B2662"/>
    <w:rsid w:val="00181DFA"/>
    <w:rsid w:val="001A4DA6"/>
    <w:rsid w:val="00283530"/>
    <w:rsid w:val="0029260A"/>
    <w:rsid w:val="00353E41"/>
    <w:rsid w:val="00423688"/>
    <w:rsid w:val="00492A8E"/>
    <w:rsid w:val="005E26CA"/>
    <w:rsid w:val="00622582"/>
    <w:rsid w:val="00634D21"/>
    <w:rsid w:val="00712156"/>
    <w:rsid w:val="00713223"/>
    <w:rsid w:val="007A246A"/>
    <w:rsid w:val="007C7FD8"/>
    <w:rsid w:val="0085443C"/>
    <w:rsid w:val="00940198"/>
    <w:rsid w:val="00A5345A"/>
    <w:rsid w:val="00AA2862"/>
    <w:rsid w:val="00AE7843"/>
    <w:rsid w:val="00BD3A80"/>
    <w:rsid w:val="00CB1606"/>
    <w:rsid w:val="00CC7DC6"/>
    <w:rsid w:val="00D70417"/>
    <w:rsid w:val="00E64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58A04"/>
  <w15:chartTrackingRefBased/>
  <w15:docId w15:val="{5F0FBAB1-F070-4096-A072-0E30198D0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78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78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7D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A4DA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A4DA6"/>
    <w:rPr>
      <w:b/>
      <w:bCs/>
    </w:rPr>
  </w:style>
  <w:style w:type="character" w:styleId="a5">
    <w:name w:val="Hyperlink"/>
    <w:basedOn w:val="a0"/>
    <w:uiPriority w:val="99"/>
    <w:semiHidden/>
    <w:unhideWhenUsed/>
    <w:rsid w:val="00622582"/>
    <w:rPr>
      <w:color w:val="0000FF"/>
      <w:u w:val="single"/>
    </w:rPr>
  </w:style>
  <w:style w:type="paragraph" w:styleId="a6">
    <w:name w:val="caption"/>
    <w:basedOn w:val="a"/>
    <w:next w:val="a"/>
    <w:uiPriority w:val="35"/>
    <w:unhideWhenUsed/>
    <w:qFormat/>
    <w:rsid w:val="00283530"/>
    <w:rPr>
      <w:rFonts w:asciiTheme="majorHAnsi" w:eastAsia="黑体" w:hAnsiTheme="majorHAnsi" w:cstheme="majorBidi"/>
      <w:sz w:val="20"/>
      <w:szCs w:val="20"/>
    </w:rPr>
  </w:style>
  <w:style w:type="character" w:customStyle="1" w:styleId="10">
    <w:name w:val="标题 1 字符"/>
    <w:basedOn w:val="a0"/>
    <w:link w:val="1"/>
    <w:uiPriority w:val="9"/>
    <w:rsid w:val="00AE7843"/>
    <w:rPr>
      <w:b/>
      <w:bCs/>
      <w:kern w:val="44"/>
      <w:sz w:val="44"/>
      <w:szCs w:val="44"/>
    </w:rPr>
  </w:style>
  <w:style w:type="character" w:customStyle="1" w:styleId="20">
    <w:name w:val="标题 2 字符"/>
    <w:basedOn w:val="a0"/>
    <w:link w:val="2"/>
    <w:uiPriority w:val="9"/>
    <w:rsid w:val="00AE78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7DC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1836">
      <w:bodyDiv w:val="1"/>
      <w:marLeft w:val="0"/>
      <w:marRight w:val="0"/>
      <w:marTop w:val="0"/>
      <w:marBottom w:val="0"/>
      <w:divBdr>
        <w:top w:val="none" w:sz="0" w:space="0" w:color="auto"/>
        <w:left w:val="none" w:sz="0" w:space="0" w:color="auto"/>
        <w:bottom w:val="none" w:sz="0" w:space="0" w:color="auto"/>
        <w:right w:val="none" w:sz="0" w:space="0" w:color="auto"/>
      </w:divBdr>
    </w:div>
    <w:div w:id="134839698">
      <w:bodyDiv w:val="1"/>
      <w:marLeft w:val="0"/>
      <w:marRight w:val="0"/>
      <w:marTop w:val="0"/>
      <w:marBottom w:val="0"/>
      <w:divBdr>
        <w:top w:val="none" w:sz="0" w:space="0" w:color="auto"/>
        <w:left w:val="none" w:sz="0" w:space="0" w:color="auto"/>
        <w:bottom w:val="none" w:sz="0" w:space="0" w:color="auto"/>
        <w:right w:val="none" w:sz="0" w:space="0" w:color="auto"/>
      </w:divBdr>
    </w:div>
    <w:div w:id="2109232690">
      <w:bodyDiv w:val="1"/>
      <w:marLeft w:val="0"/>
      <w:marRight w:val="0"/>
      <w:marTop w:val="0"/>
      <w:marBottom w:val="0"/>
      <w:divBdr>
        <w:top w:val="none" w:sz="0" w:space="0" w:color="auto"/>
        <w:left w:val="none" w:sz="0" w:space="0" w:color="auto"/>
        <w:bottom w:val="none" w:sz="0" w:space="0" w:color="auto"/>
        <w:right w:val="none" w:sz="0" w:space="0" w:color="auto"/>
      </w:divBdr>
      <w:divsChild>
        <w:div w:id="754281990">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loud.tencent.com/product/tke?from=10680" TargetMode="External"/><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15</Pages>
  <Words>1236</Words>
  <Characters>7048</Characters>
  <Application>Microsoft Office Word</Application>
  <DocSecurity>0</DocSecurity>
  <Lines>58</Lines>
  <Paragraphs>16</Paragraphs>
  <ScaleCrop>false</ScaleCrop>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洪毅凡</dc:creator>
  <cp:keywords/>
  <dc:description/>
  <cp:lastModifiedBy>洪毅凡</cp:lastModifiedBy>
  <cp:revision>1</cp:revision>
  <dcterms:created xsi:type="dcterms:W3CDTF">2022-11-19T08:37:00Z</dcterms:created>
  <dcterms:modified xsi:type="dcterms:W3CDTF">2022-11-20T08:08:00Z</dcterms:modified>
</cp:coreProperties>
</file>