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1A0E2" w14:textId="77777777" w:rsidR="00DD1526" w:rsidRDefault="00DE0A0A">
      <w:pPr>
        <w:jc w:val="center"/>
        <w:rPr>
          <w:sz w:val="36"/>
          <w:szCs w:val="36"/>
          <w:u w:val="single"/>
        </w:rPr>
      </w:pPr>
      <w:r>
        <w:rPr>
          <w:sz w:val="36"/>
          <w:szCs w:val="36"/>
          <w:u w:val="single"/>
        </w:rPr>
        <w:t>Software Requirements Specification Document</w:t>
      </w:r>
    </w:p>
    <w:p w14:paraId="6575B971" w14:textId="77777777" w:rsidR="00DD1526" w:rsidRDefault="00DD1526">
      <w:pPr>
        <w:jc w:val="center"/>
        <w:rPr>
          <w:sz w:val="36"/>
          <w:szCs w:val="36"/>
          <w:u w:val="single"/>
        </w:rPr>
      </w:pPr>
    </w:p>
    <w:p w14:paraId="70581EDB" w14:textId="77777777" w:rsidR="00DD1526" w:rsidRDefault="00DE0A0A">
      <w:pPr>
        <w:rPr>
          <w:sz w:val="32"/>
          <w:szCs w:val="32"/>
          <w:u w:val="single"/>
        </w:rPr>
      </w:pPr>
      <w:r>
        <w:rPr>
          <w:sz w:val="32"/>
          <w:szCs w:val="32"/>
          <w:u w:val="single"/>
        </w:rPr>
        <w:t>Table of Contents</w:t>
      </w:r>
    </w:p>
    <w:p w14:paraId="7FA4AC98" w14:textId="77777777" w:rsidR="00DD1526" w:rsidRDefault="00DE0A0A">
      <w:pPr>
        <w:rPr>
          <w:b/>
          <w:sz w:val="24"/>
          <w:szCs w:val="24"/>
        </w:rPr>
      </w:pPr>
      <w:proofErr w:type="gramStart"/>
      <w:r>
        <w:rPr>
          <w:b/>
          <w:sz w:val="24"/>
          <w:szCs w:val="24"/>
        </w:rPr>
        <w:t>1.Introduction</w:t>
      </w:r>
      <w:proofErr w:type="gramEnd"/>
    </w:p>
    <w:p w14:paraId="6B7E38EE" w14:textId="77777777" w:rsidR="00DD1526" w:rsidRDefault="00DE0A0A">
      <w:pPr>
        <w:rPr>
          <w:sz w:val="24"/>
          <w:szCs w:val="24"/>
        </w:rPr>
      </w:pPr>
      <w:r>
        <w:rPr>
          <w:sz w:val="24"/>
          <w:szCs w:val="24"/>
        </w:rPr>
        <w:t>1.1 Purpose</w:t>
      </w:r>
    </w:p>
    <w:p w14:paraId="645AEA16" w14:textId="77777777" w:rsidR="00DD1526" w:rsidRDefault="00DE0A0A">
      <w:pPr>
        <w:rPr>
          <w:sz w:val="24"/>
          <w:szCs w:val="24"/>
        </w:rPr>
      </w:pPr>
      <w:r>
        <w:rPr>
          <w:sz w:val="24"/>
          <w:szCs w:val="24"/>
        </w:rPr>
        <w:t>1.2 Document Conventions</w:t>
      </w:r>
    </w:p>
    <w:p w14:paraId="0ED32FED" w14:textId="77777777" w:rsidR="00DD1526" w:rsidRDefault="00DE0A0A">
      <w:pPr>
        <w:rPr>
          <w:sz w:val="24"/>
          <w:szCs w:val="24"/>
        </w:rPr>
      </w:pPr>
      <w:r>
        <w:rPr>
          <w:sz w:val="24"/>
          <w:szCs w:val="24"/>
        </w:rPr>
        <w:t>1.3 Intended Audience and Reading Suggestions</w:t>
      </w:r>
    </w:p>
    <w:p w14:paraId="56E25A15" w14:textId="77777777" w:rsidR="00DD1526" w:rsidRDefault="00DE0A0A">
      <w:pPr>
        <w:rPr>
          <w:sz w:val="24"/>
          <w:szCs w:val="24"/>
        </w:rPr>
      </w:pPr>
      <w:r>
        <w:rPr>
          <w:sz w:val="24"/>
          <w:szCs w:val="24"/>
        </w:rPr>
        <w:t>1.4 Project Scope</w:t>
      </w:r>
    </w:p>
    <w:p w14:paraId="44A6C04E" w14:textId="77777777" w:rsidR="00DD1526" w:rsidRDefault="00DE0A0A">
      <w:pPr>
        <w:rPr>
          <w:sz w:val="24"/>
          <w:szCs w:val="24"/>
        </w:rPr>
      </w:pPr>
      <w:r>
        <w:rPr>
          <w:sz w:val="24"/>
          <w:szCs w:val="24"/>
        </w:rPr>
        <w:t>1.5 References</w:t>
      </w:r>
    </w:p>
    <w:p w14:paraId="4C2C40A9" w14:textId="77777777" w:rsidR="00DD1526" w:rsidRDefault="007452CD">
      <w:pPr>
        <w:rPr>
          <w:b/>
          <w:sz w:val="24"/>
          <w:szCs w:val="24"/>
        </w:rPr>
      </w:pPr>
      <w:r>
        <w:rPr>
          <w:b/>
          <w:sz w:val="24"/>
          <w:szCs w:val="24"/>
        </w:rPr>
        <w:t>2. Ove</w:t>
      </w:r>
      <w:r w:rsidR="00DE0A0A">
        <w:rPr>
          <w:b/>
          <w:sz w:val="24"/>
          <w:szCs w:val="24"/>
        </w:rPr>
        <w:t>ral</w:t>
      </w:r>
      <w:r>
        <w:rPr>
          <w:b/>
          <w:sz w:val="24"/>
          <w:szCs w:val="24"/>
        </w:rPr>
        <w:t>l</w:t>
      </w:r>
      <w:r w:rsidR="00DE0A0A">
        <w:rPr>
          <w:b/>
          <w:sz w:val="24"/>
          <w:szCs w:val="24"/>
        </w:rPr>
        <w:t xml:space="preserve"> Description</w:t>
      </w:r>
    </w:p>
    <w:p w14:paraId="58B96271" w14:textId="77777777" w:rsidR="00DD1526" w:rsidRDefault="00DE0A0A">
      <w:pPr>
        <w:rPr>
          <w:sz w:val="24"/>
          <w:szCs w:val="24"/>
        </w:rPr>
      </w:pPr>
      <w:r>
        <w:rPr>
          <w:sz w:val="24"/>
          <w:szCs w:val="24"/>
        </w:rPr>
        <w:t>2.1 Product Perspective</w:t>
      </w:r>
    </w:p>
    <w:p w14:paraId="5B027B17" w14:textId="77777777" w:rsidR="00DD1526" w:rsidRDefault="00DE0A0A">
      <w:pPr>
        <w:rPr>
          <w:sz w:val="24"/>
          <w:szCs w:val="24"/>
        </w:rPr>
      </w:pPr>
      <w:r>
        <w:rPr>
          <w:sz w:val="24"/>
          <w:szCs w:val="24"/>
        </w:rPr>
        <w:t>2.2 Product Features</w:t>
      </w:r>
    </w:p>
    <w:p w14:paraId="09390CBB" w14:textId="77777777" w:rsidR="00DD1526" w:rsidRDefault="00DE0A0A">
      <w:pPr>
        <w:rPr>
          <w:sz w:val="24"/>
          <w:szCs w:val="24"/>
        </w:rPr>
      </w:pPr>
      <w:r>
        <w:rPr>
          <w:sz w:val="24"/>
          <w:szCs w:val="24"/>
        </w:rPr>
        <w:t>2.3 User Classes and Characteristics</w:t>
      </w:r>
    </w:p>
    <w:p w14:paraId="6CAA2092" w14:textId="77777777" w:rsidR="00DD1526" w:rsidRDefault="00DE0A0A">
      <w:pPr>
        <w:rPr>
          <w:sz w:val="24"/>
          <w:szCs w:val="24"/>
        </w:rPr>
      </w:pPr>
      <w:r>
        <w:rPr>
          <w:sz w:val="24"/>
          <w:szCs w:val="24"/>
        </w:rPr>
        <w:t>2.4 Operating Environment</w:t>
      </w:r>
    </w:p>
    <w:p w14:paraId="55B07B8C" w14:textId="77777777" w:rsidR="00DD1526" w:rsidRDefault="00DE0A0A">
      <w:pPr>
        <w:rPr>
          <w:sz w:val="24"/>
          <w:szCs w:val="24"/>
        </w:rPr>
      </w:pPr>
      <w:r>
        <w:rPr>
          <w:sz w:val="24"/>
          <w:szCs w:val="24"/>
        </w:rPr>
        <w:t>2.5 Desi</w:t>
      </w:r>
      <w:r w:rsidR="007452CD">
        <w:rPr>
          <w:sz w:val="24"/>
          <w:szCs w:val="24"/>
        </w:rPr>
        <w:t>gn and Implementation C</w:t>
      </w:r>
      <w:r w:rsidR="007452CD" w:rsidRPr="007452CD">
        <w:rPr>
          <w:sz w:val="24"/>
          <w:szCs w:val="24"/>
        </w:rPr>
        <w:t>onstraints</w:t>
      </w:r>
    </w:p>
    <w:p w14:paraId="6E808319" w14:textId="77777777" w:rsidR="00DD1526" w:rsidRDefault="00DE0A0A">
      <w:pPr>
        <w:rPr>
          <w:sz w:val="24"/>
          <w:szCs w:val="24"/>
        </w:rPr>
      </w:pPr>
      <w:r>
        <w:rPr>
          <w:sz w:val="24"/>
          <w:szCs w:val="24"/>
        </w:rPr>
        <w:t>2.6 Assumptions and Dependencies</w:t>
      </w:r>
    </w:p>
    <w:p w14:paraId="53323CBC" w14:textId="77777777" w:rsidR="00DD1526" w:rsidRDefault="00DE0A0A">
      <w:pPr>
        <w:rPr>
          <w:b/>
          <w:sz w:val="24"/>
          <w:szCs w:val="24"/>
        </w:rPr>
      </w:pPr>
      <w:r>
        <w:rPr>
          <w:b/>
          <w:sz w:val="24"/>
          <w:szCs w:val="24"/>
        </w:rPr>
        <w:t>3. System Features</w:t>
      </w:r>
    </w:p>
    <w:p w14:paraId="4950CC71" w14:textId="77777777" w:rsidR="00DD1526" w:rsidRDefault="00DE0A0A">
      <w:pPr>
        <w:rPr>
          <w:sz w:val="24"/>
          <w:szCs w:val="24"/>
        </w:rPr>
      </w:pPr>
      <w:r>
        <w:rPr>
          <w:sz w:val="24"/>
          <w:szCs w:val="24"/>
        </w:rPr>
        <w:t>3.1 Functional Requirements</w:t>
      </w:r>
    </w:p>
    <w:p w14:paraId="3BBFE437" w14:textId="77777777" w:rsidR="00DD1526" w:rsidRDefault="00DE0A0A">
      <w:pPr>
        <w:rPr>
          <w:b/>
          <w:sz w:val="24"/>
          <w:szCs w:val="24"/>
        </w:rPr>
      </w:pPr>
      <w:r>
        <w:rPr>
          <w:b/>
          <w:sz w:val="24"/>
          <w:szCs w:val="24"/>
        </w:rPr>
        <w:t>4. External Interface Requirements</w:t>
      </w:r>
    </w:p>
    <w:p w14:paraId="4BA2F1AA" w14:textId="77777777" w:rsidR="00DD1526" w:rsidRDefault="00DE0A0A">
      <w:pPr>
        <w:rPr>
          <w:sz w:val="24"/>
          <w:szCs w:val="24"/>
        </w:rPr>
      </w:pPr>
      <w:r>
        <w:rPr>
          <w:sz w:val="24"/>
          <w:szCs w:val="24"/>
        </w:rPr>
        <w:t>4.1 User Interfaces</w:t>
      </w:r>
    </w:p>
    <w:p w14:paraId="451DDEE0" w14:textId="77777777" w:rsidR="00DD1526" w:rsidRDefault="00DE0A0A">
      <w:pPr>
        <w:rPr>
          <w:sz w:val="24"/>
          <w:szCs w:val="24"/>
        </w:rPr>
      </w:pPr>
      <w:r>
        <w:rPr>
          <w:sz w:val="24"/>
          <w:szCs w:val="24"/>
        </w:rPr>
        <w:t>4.2 Hardware Interfaces</w:t>
      </w:r>
    </w:p>
    <w:p w14:paraId="25FC023B" w14:textId="77777777" w:rsidR="00DD1526" w:rsidRDefault="00DE0A0A">
      <w:pPr>
        <w:rPr>
          <w:sz w:val="24"/>
          <w:szCs w:val="24"/>
        </w:rPr>
      </w:pPr>
      <w:r>
        <w:rPr>
          <w:sz w:val="24"/>
          <w:szCs w:val="24"/>
        </w:rPr>
        <w:t>4.3 Software Interfaces</w:t>
      </w:r>
    </w:p>
    <w:p w14:paraId="4FEE5684" w14:textId="77777777" w:rsidR="00DD1526" w:rsidRDefault="00DE0A0A">
      <w:pPr>
        <w:rPr>
          <w:sz w:val="24"/>
          <w:szCs w:val="24"/>
        </w:rPr>
      </w:pPr>
      <w:r>
        <w:rPr>
          <w:sz w:val="24"/>
          <w:szCs w:val="24"/>
        </w:rPr>
        <w:t>4.4. Communications Interfaces</w:t>
      </w:r>
    </w:p>
    <w:p w14:paraId="0579F1EE" w14:textId="77777777" w:rsidR="00DD1526" w:rsidRDefault="00DE0A0A">
      <w:pPr>
        <w:rPr>
          <w:b/>
          <w:sz w:val="24"/>
          <w:szCs w:val="24"/>
        </w:rPr>
      </w:pPr>
      <w:r>
        <w:rPr>
          <w:b/>
          <w:sz w:val="24"/>
          <w:szCs w:val="24"/>
        </w:rPr>
        <w:t>5. Nonfunctional Requirements</w:t>
      </w:r>
    </w:p>
    <w:p w14:paraId="3242E11F" w14:textId="77777777" w:rsidR="00DD1526" w:rsidRDefault="00DE0A0A">
      <w:pPr>
        <w:rPr>
          <w:sz w:val="24"/>
          <w:szCs w:val="24"/>
        </w:rPr>
      </w:pPr>
      <w:r>
        <w:rPr>
          <w:sz w:val="24"/>
          <w:szCs w:val="24"/>
        </w:rPr>
        <w:t>5.1 Performance Requirements</w:t>
      </w:r>
    </w:p>
    <w:p w14:paraId="4AC33BCD" w14:textId="77777777" w:rsidR="00DD1526" w:rsidRDefault="00DE0A0A">
      <w:pPr>
        <w:rPr>
          <w:sz w:val="24"/>
          <w:szCs w:val="24"/>
        </w:rPr>
      </w:pPr>
      <w:r>
        <w:rPr>
          <w:sz w:val="24"/>
          <w:szCs w:val="24"/>
        </w:rPr>
        <w:t>5.2 Safety Requirements</w:t>
      </w:r>
    </w:p>
    <w:p w14:paraId="3EDA03A3" w14:textId="77777777" w:rsidR="00DD1526" w:rsidRDefault="00DE0A0A">
      <w:pPr>
        <w:rPr>
          <w:sz w:val="24"/>
          <w:szCs w:val="24"/>
        </w:rPr>
      </w:pPr>
      <w:r>
        <w:rPr>
          <w:sz w:val="24"/>
          <w:szCs w:val="24"/>
        </w:rPr>
        <w:t>5.3 Security Requirements</w:t>
      </w:r>
    </w:p>
    <w:p w14:paraId="4CCA47BA" w14:textId="77777777" w:rsidR="00DD1526" w:rsidRDefault="00DE0A0A">
      <w:pPr>
        <w:rPr>
          <w:sz w:val="24"/>
          <w:szCs w:val="24"/>
        </w:rPr>
      </w:pPr>
      <w:r>
        <w:rPr>
          <w:sz w:val="24"/>
          <w:szCs w:val="24"/>
        </w:rPr>
        <w:t>5.4 Software Quality Attributes</w:t>
      </w:r>
    </w:p>
    <w:p w14:paraId="072E774D" w14:textId="77777777" w:rsidR="00DD1526" w:rsidRDefault="00DD1526">
      <w:pPr>
        <w:rPr>
          <w:sz w:val="24"/>
          <w:szCs w:val="24"/>
        </w:rPr>
      </w:pPr>
    </w:p>
    <w:p w14:paraId="1CA37873" w14:textId="77777777" w:rsidR="00DD1526" w:rsidRDefault="00DD1526">
      <w:pPr>
        <w:rPr>
          <w:sz w:val="24"/>
          <w:szCs w:val="24"/>
        </w:rPr>
      </w:pPr>
    </w:p>
    <w:p w14:paraId="4650A573" w14:textId="77777777" w:rsidR="00DD1526" w:rsidRDefault="00DE0A0A">
      <w:pPr>
        <w:pStyle w:val="Heading2"/>
        <w:shd w:val="clear" w:color="auto" w:fill="FFFFFF"/>
        <w:spacing w:before="0" w:after="0"/>
        <w:jc w:val="both"/>
        <w:rPr>
          <w:rFonts w:ascii="Helvetica Neue" w:eastAsia="Helvetica Neue" w:hAnsi="Helvetica Neue" w:cs="Helvetica Neue"/>
          <w:color w:val="444444"/>
          <w:sz w:val="27"/>
          <w:szCs w:val="27"/>
        </w:rPr>
      </w:pPr>
      <w:r>
        <w:rPr>
          <w:rFonts w:ascii="Helvetica Neue" w:eastAsia="Helvetica Neue" w:hAnsi="Helvetica Neue" w:cs="Helvetica Neue"/>
          <w:color w:val="800000"/>
          <w:sz w:val="27"/>
          <w:szCs w:val="27"/>
          <w:u w:val="single"/>
        </w:rPr>
        <w:t>1. INTRODUCTION</w:t>
      </w:r>
    </w:p>
    <w:p w14:paraId="1EE8062B" w14:textId="77777777" w:rsidR="00DD1526" w:rsidRDefault="00DD1526">
      <w:pPr>
        <w:shd w:val="clear" w:color="auto" w:fill="FFFFFF"/>
        <w:spacing w:after="0" w:line="240" w:lineRule="auto"/>
        <w:jc w:val="both"/>
        <w:rPr>
          <w:rFonts w:ascii="Helvetica Neue" w:eastAsia="Helvetica Neue" w:hAnsi="Helvetica Neue" w:cs="Helvetica Neue"/>
          <w:b/>
          <w:color w:val="444444"/>
          <w:sz w:val="27"/>
          <w:szCs w:val="27"/>
        </w:rPr>
      </w:pPr>
    </w:p>
    <w:p w14:paraId="46416DD9" w14:textId="77777777"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PURPOSE</w:t>
      </w:r>
    </w:p>
    <w:p w14:paraId="571FE995" w14:textId="77777777" w:rsidR="00DD1526" w:rsidRDefault="00DE0A0A">
      <w:pPr>
        <w:rPr>
          <w:rFonts w:ascii="Helvetica Neue" w:eastAsia="Helvetica Neue" w:hAnsi="Helvetica Neue" w:cs="Helvetica Neue"/>
          <w:color w:val="000000"/>
          <w:sz w:val="21"/>
          <w:szCs w:val="21"/>
          <w:highlight w:val="white"/>
        </w:rPr>
      </w:pPr>
      <w:r>
        <w:rPr>
          <w:rFonts w:ascii="Helvetica Neue" w:eastAsia="Helvetica Neue" w:hAnsi="Helvetica Neue" w:cs="Helvetica Neue"/>
          <w:color w:val="000000"/>
          <w:sz w:val="21"/>
          <w:szCs w:val="21"/>
          <w:highlight w:val="white"/>
        </w:rPr>
        <w:t>The purpose of this document is to build an app that supports the automatic management of information related to scientific conferences.</w:t>
      </w:r>
    </w:p>
    <w:p w14:paraId="7E50EB77" w14:textId="77777777" w:rsidR="00DD1526" w:rsidRDefault="00DD1526">
      <w:pPr>
        <w:rPr>
          <w:rFonts w:ascii="Helvetica Neue" w:eastAsia="Helvetica Neue" w:hAnsi="Helvetica Neue" w:cs="Helvetica Neue"/>
          <w:color w:val="000000"/>
          <w:sz w:val="21"/>
          <w:szCs w:val="21"/>
          <w:highlight w:val="white"/>
        </w:rPr>
      </w:pPr>
    </w:p>
    <w:p w14:paraId="01663B7B" w14:textId="77777777"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DOCUMENT CONVENTIONS</w:t>
      </w:r>
    </w:p>
    <w:p w14:paraId="4A048BEA" w14:textId="77777777" w:rsidR="00DD1526" w:rsidRDefault="00DE0A0A">
      <w:pPr>
        <w:rPr>
          <w:rFonts w:ascii="Helvetica Neue" w:eastAsia="Helvetica Neue" w:hAnsi="Helvetica Neue" w:cs="Helvetica Neue"/>
          <w:color w:val="000000"/>
          <w:sz w:val="21"/>
          <w:szCs w:val="21"/>
          <w:highlight w:val="white"/>
        </w:rPr>
      </w:pPr>
      <w:r>
        <w:rPr>
          <w:rFonts w:ascii="Helvetica Neue" w:eastAsia="Helvetica Neue" w:hAnsi="Helvetica Neue" w:cs="Helvetica Neue"/>
          <w:color w:val="000000"/>
          <w:sz w:val="21"/>
          <w:szCs w:val="21"/>
          <w:highlight w:val="white"/>
        </w:rPr>
        <w:t>This document uses the following conventions:</w:t>
      </w:r>
    </w:p>
    <w:tbl>
      <w:tblPr>
        <w:tblStyle w:val="a"/>
        <w:tblW w:w="6635" w:type="dxa"/>
        <w:tblBorders>
          <w:top w:val="single" w:sz="4" w:space="0" w:color="000000"/>
          <w:left w:val="single" w:sz="4" w:space="0" w:color="000000"/>
          <w:bottom w:val="single" w:sz="6" w:space="0" w:color="EDEDED"/>
          <w:right w:val="single" w:sz="4" w:space="0" w:color="000000"/>
        </w:tblBorders>
        <w:tblLayout w:type="fixed"/>
        <w:tblLook w:val="0400" w:firstRow="0" w:lastRow="0" w:firstColumn="0" w:lastColumn="0" w:noHBand="0" w:noVBand="1"/>
      </w:tblPr>
      <w:tblGrid>
        <w:gridCol w:w="1408"/>
        <w:gridCol w:w="5227"/>
      </w:tblGrid>
      <w:tr w:rsidR="00DD1526" w14:paraId="0550F76D" w14:textId="77777777">
        <w:tc>
          <w:tcPr>
            <w:tcW w:w="140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2B786C9F"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DB</w:t>
            </w:r>
          </w:p>
        </w:tc>
        <w:tc>
          <w:tcPr>
            <w:tcW w:w="522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45EBE22F"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Database</w:t>
            </w:r>
          </w:p>
        </w:tc>
      </w:tr>
      <w:tr w:rsidR="00DD1526" w14:paraId="00F7B1E6" w14:textId="77777777">
        <w:tc>
          <w:tcPr>
            <w:tcW w:w="140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0E30B59E"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DDB</w:t>
            </w:r>
          </w:p>
        </w:tc>
        <w:tc>
          <w:tcPr>
            <w:tcW w:w="522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7DB41788"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Distributed Database</w:t>
            </w:r>
          </w:p>
        </w:tc>
      </w:tr>
      <w:tr w:rsidR="00DD1526" w14:paraId="5351091D" w14:textId="77777777">
        <w:tc>
          <w:tcPr>
            <w:tcW w:w="140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397070D7"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ER</w:t>
            </w:r>
          </w:p>
        </w:tc>
        <w:tc>
          <w:tcPr>
            <w:tcW w:w="522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29A5A8FF"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Entity Relationship</w:t>
            </w:r>
          </w:p>
        </w:tc>
      </w:tr>
    </w:tbl>
    <w:p w14:paraId="66D78C80" w14:textId="77777777" w:rsidR="00DD1526" w:rsidRDefault="00DD1526">
      <w:pPr>
        <w:rPr>
          <w:b/>
          <w:sz w:val="24"/>
          <w:szCs w:val="24"/>
          <w:u w:val="single"/>
        </w:rPr>
      </w:pPr>
    </w:p>
    <w:p w14:paraId="76360B13" w14:textId="77777777"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INTENDED AUDIENCE AND READING SUGGESTIONS</w:t>
      </w:r>
    </w:p>
    <w:p w14:paraId="1253CC6B" w14:textId="77777777" w:rsidR="00DD1526" w:rsidRDefault="00DE0A0A">
      <w:pPr>
        <w:pBdr>
          <w:top w:val="nil"/>
          <w:left w:val="nil"/>
          <w:bottom w:val="nil"/>
          <w:right w:val="nil"/>
          <w:between w:val="nil"/>
        </w:pBdr>
        <w:shd w:val="clear" w:color="auto" w:fill="FFFFFF"/>
        <w:spacing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This project is a prototype for the conference management system and it is allowed within college premises. This has been implemented under the guidance of college professors. This project is useful for the scientific community and people who want to share information in conferences.</w:t>
      </w:r>
    </w:p>
    <w:p w14:paraId="33D5E9BB" w14:textId="77777777" w:rsidR="00DD1526" w:rsidRDefault="00DD1526">
      <w:pPr>
        <w:rPr>
          <w:b/>
          <w:sz w:val="24"/>
          <w:szCs w:val="24"/>
          <w:u w:val="single"/>
        </w:rPr>
      </w:pPr>
    </w:p>
    <w:p w14:paraId="30748200" w14:textId="77777777"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PROJECT SCOPE</w:t>
      </w:r>
    </w:p>
    <w:p w14:paraId="00AC1664" w14:textId="77777777" w:rsidR="00DD1526" w:rsidRDefault="00DE0A0A">
      <w:p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000000"/>
          <w:sz w:val="21"/>
          <w:szCs w:val="21"/>
        </w:rPr>
      </w:pPr>
      <w:bookmarkStart w:id="0" w:name="_heading=h.gjdgxs" w:colFirst="0" w:colLast="0"/>
      <w:bookmarkEnd w:id="0"/>
      <w:r>
        <w:rPr>
          <w:rFonts w:ascii="Helvetica Neue" w:eastAsia="Helvetica Neue" w:hAnsi="Helvetica Neue" w:cs="Helvetica Neue"/>
          <w:color w:val="000000"/>
          <w:sz w:val="21"/>
          <w:szCs w:val="21"/>
        </w:rPr>
        <w:t xml:space="preserve">The purpose of the conference management system is to ease the sharing of information and to create a convenient and easy-to-use application for scientists or other intellectual people, trying to publish papers. The system is based on a relational database with </w:t>
      </w:r>
      <w:r w:rsidR="00E21B8B">
        <w:rPr>
          <w:rFonts w:ascii="Helvetica Neue" w:eastAsia="Helvetica Neue" w:hAnsi="Helvetica Neue" w:cs="Helvetica Neue"/>
          <w:color w:val="000000"/>
          <w:sz w:val="21"/>
          <w:szCs w:val="21"/>
        </w:rPr>
        <w:t>its conference management and submissions, reviewing functions</w:t>
      </w:r>
      <w:r>
        <w:rPr>
          <w:rFonts w:ascii="Helvetica Neue" w:eastAsia="Helvetica Neue" w:hAnsi="Helvetica Neue" w:cs="Helvetica Neue"/>
          <w:color w:val="000000"/>
          <w:sz w:val="21"/>
          <w:szCs w:val="21"/>
        </w:rPr>
        <w:t>. We will have</w:t>
      </w:r>
      <w:r w:rsidR="00E21B8B">
        <w:rPr>
          <w:rFonts w:ascii="Helvetica Neue" w:eastAsia="Helvetica Neue" w:hAnsi="Helvetica Neue" w:cs="Helvetica Neue"/>
          <w:color w:val="000000"/>
          <w:sz w:val="21"/>
          <w:szCs w:val="21"/>
        </w:rPr>
        <w:t xml:space="preserve"> a database server supporting different types of app users (chair, co-chair, authors, etc.), uploading and editing of proposals composed of abstract/full paper and meta-information, reviewing and adding conferences with sections</w:t>
      </w:r>
      <w:proofErr w:type="gramStart"/>
      <w:r w:rsidR="00E21B8B">
        <w:rPr>
          <w:rFonts w:ascii="Helvetica Neue" w:eastAsia="Helvetica Neue" w:hAnsi="Helvetica Neue" w:cs="Helvetica Neue"/>
          <w:color w:val="000000"/>
          <w:sz w:val="21"/>
          <w:szCs w:val="21"/>
        </w:rPr>
        <w:t>..</w:t>
      </w:r>
      <w:proofErr w:type="gramEnd"/>
    </w:p>
    <w:p w14:paraId="64E3AC61" w14:textId="77777777" w:rsidR="00DD1526" w:rsidRDefault="00DD1526">
      <w:pPr>
        <w:rPr>
          <w:rFonts w:ascii="Helvetica Neue" w:eastAsia="Helvetica Neue" w:hAnsi="Helvetica Neue" w:cs="Helvetica Neue"/>
          <w:color w:val="000000"/>
          <w:sz w:val="21"/>
          <w:szCs w:val="21"/>
        </w:rPr>
      </w:pPr>
    </w:p>
    <w:p w14:paraId="0D58EBF8" w14:textId="77777777" w:rsidR="00E21B8B" w:rsidRPr="00E21B8B" w:rsidRDefault="00E21B8B" w:rsidP="00E21B8B">
      <w:pPr>
        <w:shd w:val="clear" w:color="auto" w:fill="FFFFFF"/>
        <w:spacing w:after="0" w:line="240" w:lineRule="auto"/>
        <w:textAlignment w:val="baseline"/>
        <w:rPr>
          <w:rFonts w:ascii="Helvetica" w:eastAsia="Times New Roman" w:hAnsi="Helvetica" w:cs="Helvetica"/>
          <w:color w:val="444444"/>
          <w:sz w:val="21"/>
          <w:szCs w:val="21"/>
        </w:rPr>
      </w:pPr>
      <w:r w:rsidRPr="00E21B8B">
        <w:rPr>
          <w:rFonts w:ascii="Helvetica" w:eastAsia="Times New Roman" w:hAnsi="Helvetica" w:cs="Helvetica"/>
          <w:b/>
          <w:bCs/>
          <w:color w:val="800000"/>
          <w:sz w:val="21"/>
          <w:szCs w:val="21"/>
          <w:bdr w:val="none" w:sz="0" w:space="0" w:color="auto" w:frame="1"/>
        </w:rPr>
        <w:t>1.5 REFERENCES</w:t>
      </w:r>
    </w:p>
    <w:p w14:paraId="27614929" w14:textId="77777777" w:rsidR="00E21B8B" w:rsidRDefault="007452CD">
      <w:pPr>
        <w:rPr>
          <w:rFonts w:ascii="Helvetica" w:eastAsia="Times New Roman" w:hAnsi="Helvetica" w:cs="Helvetica"/>
          <w:color w:val="000000"/>
          <w:sz w:val="21"/>
          <w:szCs w:val="21"/>
          <w:bdr w:val="none" w:sz="0" w:space="0" w:color="auto" w:frame="1"/>
        </w:rPr>
      </w:pPr>
      <w:r>
        <w:rPr>
          <w:rFonts w:ascii="Helvetica" w:eastAsia="Times New Roman" w:hAnsi="Helvetica" w:cs="Helvetica"/>
          <w:color w:val="000000"/>
          <w:sz w:val="21"/>
          <w:szCs w:val="21"/>
          <w:bdr w:val="none" w:sz="0" w:space="0" w:color="auto" w:frame="1"/>
        </w:rPr>
        <w:t>[</w:t>
      </w:r>
      <w:proofErr w:type="gramStart"/>
      <w:r>
        <w:rPr>
          <w:rFonts w:ascii="Helvetica" w:eastAsia="Times New Roman" w:hAnsi="Helvetica" w:cs="Helvetica"/>
          <w:color w:val="000000"/>
          <w:sz w:val="21"/>
          <w:szCs w:val="21"/>
          <w:bdr w:val="none" w:sz="0" w:space="0" w:color="auto" w:frame="1"/>
        </w:rPr>
        <w:t>to</w:t>
      </w:r>
      <w:proofErr w:type="gramEnd"/>
      <w:r>
        <w:rPr>
          <w:rFonts w:ascii="Helvetica" w:eastAsia="Times New Roman" w:hAnsi="Helvetica" w:cs="Helvetica"/>
          <w:color w:val="000000"/>
          <w:sz w:val="21"/>
          <w:szCs w:val="21"/>
          <w:bdr w:val="none" w:sz="0" w:space="0" w:color="auto" w:frame="1"/>
        </w:rPr>
        <w:t xml:space="preserve"> be completed with sites that helped us on our way]</w:t>
      </w:r>
    </w:p>
    <w:p w14:paraId="5A4068FC" w14:textId="77777777" w:rsidR="007452CD" w:rsidRDefault="00854B47">
      <w:hyperlink r:id="rId6" w:history="1">
        <w:r w:rsidR="007452CD">
          <w:rPr>
            <w:rStyle w:val="Hyperlink"/>
          </w:rPr>
          <w:t>https://krazytech.com/projects/sample-software-requirements-specificationsrs-report-airline-database</w:t>
        </w:r>
      </w:hyperlink>
    </w:p>
    <w:p w14:paraId="74086323" w14:textId="6E4C312A" w:rsidR="007452CD" w:rsidRDefault="00854B47">
      <w:pPr>
        <w:rPr>
          <w:b/>
          <w:sz w:val="24"/>
          <w:szCs w:val="24"/>
          <w:u w:val="single"/>
        </w:rPr>
      </w:pPr>
      <w:hyperlink r:id="rId7" w:history="1">
        <w:r w:rsidR="00294FD0">
          <w:rPr>
            <w:rStyle w:val="Hyperlink"/>
          </w:rPr>
          <w:t>https://www.javaguides.net/2019/01/spring-boot-microsoft-sql-server-jpa-hibernate-crud-restful-api-tutorial.html</w:t>
        </w:r>
      </w:hyperlink>
    </w:p>
    <w:p w14:paraId="7F5368BE" w14:textId="77777777" w:rsidR="00294FD0" w:rsidRDefault="00854B47" w:rsidP="00294FD0">
      <w:pPr>
        <w:rPr>
          <w:rFonts w:ascii="Helvetica" w:eastAsia="Times New Roman" w:hAnsi="Helvetica" w:cs="Helvetica"/>
          <w:color w:val="000000"/>
          <w:sz w:val="21"/>
          <w:szCs w:val="21"/>
          <w:bdr w:val="none" w:sz="0" w:space="0" w:color="auto" w:frame="1"/>
        </w:rPr>
      </w:pPr>
      <w:hyperlink r:id="rId8" w:history="1">
        <w:r w:rsidR="00294FD0">
          <w:rPr>
            <w:rStyle w:val="Hyperlink"/>
          </w:rPr>
          <w:t>https://spring.io/quickstart</w:t>
        </w:r>
      </w:hyperlink>
    </w:p>
    <w:p w14:paraId="00D01C85" w14:textId="77777777" w:rsidR="007452CD" w:rsidRDefault="007452CD">
      <w:pPr>
        <w:rPr>
          <w:b/>
          <w:sz w:val="24"/>
          <w:szCs w:val="24"/>
          <w:u w:val="single"/>
        </w:rPr>
      </w:pPr>
    </w:p>
    <w:p w14:paraId="4AE2D5E2" w14:textId="77777777" w:rsidR="007452CD" w:rsidRDefault="007452CD">
      <w:pPr>
        <w:rPr>
          <w:b/>
          <w:sz w:val="24"/>
          <w:szCs w:val="24"/>
          <w:u w:val="single"/>
        </w:rPr>
      </w:pPr>
    </w:p>
    <w:p w14:paraId="7B342873" w14:textId="77777777" w:rsidR="007452CD" w:rsidRDefault="007452CD">
      <w:pPr>
        <w:rPr>
          <w:b/>
          <w:sz w:val="24"/>
          <w:szCs w:val="24"/>
          <w:u w:val="single"/>
        </w:rPr>
      </w:pPr>
    </w:p>
    <w:p w14:paraId="1B00B7EB" w14:textId="77777777" w:rsidR="007452CD" w:rsidRDefault="007452CD">
      <w:pPr>
        <w:rPr>
          <w:b/>
          <w:sz w:val="24"/>
          <w:szCs w:val="24"/>
          <w:u w:val="single"/>
        </w:rPr>
      </w:pPr>
    </w:p>
    <w:p w14:paraId="059C7AD5" w14:textId="77777777" w:rsidR="007452CD" w:rsidRDefault="007452CD">
      <w:pPr>
        <w:rPr>
          <w:b/>
          <w:sz w:val="24"/>
          <w:szCs w:val="24"/>
          <w:u w:val="single"/>
        </w:rPr>
      </w:pPr>
    </w:p>
    <w:p w14:paraId="1F8C3C29" w14:textId="77777777" w:rsidR="003F1E30" w:rsidRDefault="003F1E30" w:rsidP="00E21B8B">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p>
    <w:p w14:paraId="5F20E34B" w14:textId="694BE48F" w:rsidR="00E21B8B" w:rsidRDefault="00E21B8B" w:rsidP="00E21B8B">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r w:rsidRPr="00E21B8B">
        <w:rPr>
          <w:rFonts w:ascii="Helvetica" w:eastAsia="Times New Roman" w:hAnsi="Helvetica" w:cs="Helvetica"/>
          <w:b/>
          <w:bCs/>
          <w:color w:val="800000"/>
          <w:sz w:val="27"/>
          <w:szCs w:val="27"/>
          <w:u w:val="single"/>
          <w:bdr w:val="none" w:sz="0" w:space="0" w:color="auto" w:frame="1"/>
        </w:rPr>
        <w:t>2. OVERALL DESCRIPTION</w:t>
      </w:r>
    </w:p>
    <w:p w14:paraId="0BBC8AA4" w14:textId="77777777" w:rsidR="007452CD" w:rsidRPr="00E21B8B" w:rsidRDefault="007452CD" w:rsidP="00E21B8B">
      <w:pPr>
        <w:shd w:val="clear" w:color="auto" w:fill="FFFFFF"/>
        <w:spacing w:after="0" w:line="240" w:lineRule="auto"/>
        <w:jc w:val="both"/>
        <w:textAlignment w:val="baseline"/>
        <w:outlineLvl w:val="1"/>
        <w:rPr>
          <w:rFonts w:ascii="Helvetica" w:eastAsia="Times New Roman" w:hAnsi="Helvetica" w:cs="Helvetica"/>
          <w:b/>
          <w:bCs/>
          <w:color w:val="444444"/>
          <w:sz w:val="27"/>
          <w:szCs w:val="27"/>
        </w:rPr>
      </w:pPr>
    </w:p>
    <w:p w14:paraId="5B1F799D" w14:textId="77777777" w:rsidR="00E21B8B" w:rsidRDefault="00E21B8B" w:rsidP="00E21B8B">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r w:rsidRPr="00E21B8B">
        <w:rPr>
          <w:rFonts w:ascii="Helvetica" w:eastAsia="Times New Roman" w:hAnsi="Helvetica" w:cs="Helvetica"/>
          <w:b/>
          <w:bCs/>
          <w:color w:val="800000"/>
          <w:sz w:val="21"/>
          <w:szCs w:val="21"/>
          <w:bdr w:val="none" w:sz="0" w:space="0" w:color="auto" w:frame="1"/>
        </w:rPr>
        <w:t>2.1 PRODUCT PERSPECTIVE</w:t>
      </w:r>
    </w:p>
    <w:p w14:paraId="6189532D" w14:textId="77777777" w:rsidR="007452CD" w:rsidRPr="00E21B8B" w:rsidRDefault="007452CD" w:rsidP="00E21B8B">
      <w:pPr>
        <w:shd w:val="clear" w:color="auto" w:fill="FFFFFF"/>
        <w:spacing w:after="0" w:line="240" w:lineRule="auto"/>
        <w:textAlignment w:val="baseline"/>
        <w:rPr>
          <w:rFonts w:ascii="Helvetica" w:eastAsia="Times New Roman" w:hAnsi="Helvetica" w:cs="Helvetica"/>
          <w:color w:val="444444"/>
          <w:sz w:val="21"/>
          <w:szCs w:val="21"/>
        </w:rPr>
      </w:pPr>
    </w:p>
    <w:p w14:paraId="6C48C8B3" w14:textId="77777777" w:rsidR="00E21B8B" w:rsidRPr="00E21B8B" w:rsidRDefault="00E21B8B" w:rsidP="00E21B8B">
      <w:pPr>
        <w:shd w:val="clear" w:color="auto" w:fill="FFFFFF"/>
        <w:spacing w:after="0" w:line="240" w:lineRule="auto"/>
        <w:textAlignment w:val="baseline"/>
        <w:rPr>
          <w:rFonts w:ascii="Helvetica" w:eastAsia="Times New Roman" w:hAnsi="Helvetica" w:cs="Helvetica"/>
          <w:color w:val="444444"/>
          <w:sz w:val="21"/>
          <w:szCs w:val="21"/>
        </w:rPr>
      </w:pPr>
      <w:r w:rsidRPr="00E21B8B">
        <w:rPr>
          <w:rFonts w:ascii="Helvetica" w:eastAsia="Times New Roman" w:hAnsi="Helvetica" w:cs="Helvetica"/>
          <w:color w:val="000000"/>
          <w:sz w:val="21"/>
          <w:szCs w:val="21"/>
          <w:bdr w:val="none" w:sz="0" w:space="0" w:color="auto" w:frame="1"/>
        </w:rPr>
        <w:t xml:space="preserve">A </w:t>
      </w:r>
      <w:r>
        <w:rPr>
          <w:rFonts w:ascii="Helvetica" w:eastAsia="Times New Roman" w:hAnsi="Helvetica" w:cs="Helvetica"/>
          <w:color w:val="000000"/>
          <w:sz w:val="21"/>
          <w:szCs w:val="21"/>
          <w:bdr w:val="none" w:sz="0" w:space="0" w:color="auto" w:frame="1"/>
        </w:rPr>
        <w:t>conference management</w:t>
      </w:r>
      <w:r w:rsidRPr="00E21B8B">
        <w:rPr>
          <w:rFonts w:ascii="Helvetica" w:eastAsia="Times New Roman" w:hAnsi="Helvetica" w:cs="Helvetica"/>
          <w:color w:val="000000"/>
          <w:sz w:val="21"/>
          <w:szCs w:val="21"/>
          <w:bdr w:val="none" w:sz="0" w:space="0" w:color="auto" w:frame="1"/>
        </w:rPr>
        <w:t xml:space="preserve"> database system stores the following information.</w:t>
      </w:r>
    </w:p>
    <w:p w14:paraId="3F4875AF" w14:textId="77777777" w:rsidR="00E21B8B" w:rsidRPr="00E21B8B"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bCs/>
          <w:color w:val="000000"/>
          <w:sz w:val="21"/>
          <w:szCs w:val="21"/>
          <w:bdr w:val="none" w:sz="0" w:space="0" w:color="auto" w:frame="1"/>
        </w:rPr>
        <w:t>Conference</w:t>
      </w:r>
      <w:r w:rsidR="00E21B8B">
        <w:rPr>
          <w:rFonts w:ascii="Helvetica" w:eastAsia="Times New Roman" w:hAnsi="Helvetica" w:cs="Helvetica"/>
          <w:b/>
          <w:bCs/>
          <w:color w:val="000000"/>
          <w:sz w:val="21"/>
          <w:szCs w:val="21"/>
          <w:bdr w:val="none" w:sz="0" w:space="0" w:color="auto" w:frame="1"/>
        </w:rPr>
        <w:t xml:space="preserve"> </w:t>
      </w:r>
      <w:r w:rsidR="00E21B8B" w:rsidRPr="00E21B8B">
        <w:rPr>
          <w:rFonts w:ascii="Helvetica" w:eastAsia="Times New Roman" w:hAnsi="Helvetica" w:cs="Helvetica"/>
          <w:b/>
          <w:bCs/>
          <w:color w:val="000000"/>
          <w:sz w:val="21"/>
          <w:szCs w:val="21"/>
          <w:bdr w:val="none" w:sz="0" w:space="0" w:color="auto" w:frame="1"/>
        </w:rPr>
        <w:t>details</w:t>
      </w:r>
      <w:proofErr w:type="gramStart"/>
      <w:r w:rsidR="00E21B8B" w:rsidRPr="00E21B8B">
        <w:rPr>
          <w:rFonts w:ascii="Helvetica" w:eastAsia="Times New Roman" w:hAnsi="Helvetica" w:cs="Helvetica"/>
          <w:b/>
          <w:bCs/>
          <w:color w:val="000000"/>
          <w:sz w:val="21"/>
          <w:szCs w:val="21"/>
          <w:bdr w:val="none" w:sz="0" w:space="0" w:color="auto" w:frame="1"/>
        </w:rPr>
        <w:t>:</w:t>
      </w:r>
      <w:proofErr w:type="gramEnd"/>
      <w:r w:rsidR="00E21B8B" w:rsidRPr="00E21B8B">
        <w:rPr>
          <w:rFonts w:ascii="Helvetica" w:eastAsia="Times New Roman" w:hAnsi="Helvetica" w:cs="Helvetica"/>
          <w:color w:val="444444"/>
          <w:sz w:val="21"/>
          <w:szCs w:val="21"/>
        </w:rPr>
        <w:br/>
      </w:r>
      <w:r w:rsidR="00E21B8B" w:rsidRPr="00E21B8B">
        <w:rPr>
          <w:rFonts w:ascii="Helvetica" w:eastAsia="Times New Roman" w:hAnsi="Helvetica" w:cs="Helvetica"/>
          <w:color w:val="000000"/>
          <w:sz w:val="21"/>
          <w:szCs w:val="21"/>
          <w:bdr w:val="none" w:sz="0" w:space="0" w:color="auto" w:frame="1"/>
        </w:rPr>
        <w:t xml:space="preserve">It includes the </w:t>
      </w:r>
      <w:r>
        <w:rPr>
          <w:rFonts w:ascii="Helvetica" w:eastAsia="Times New Roman" w:hAnsi="Helvetica" w:cs="Helvetica"/>
          <w:color w:val="000000"/>
          <w:sz w:val="21"/>
          <w:szCs w:val="21"/>
          <w:bdr w:val="none" w:sz="0" w:space="0" w:color="auto" w:frame="1"/>
        </w:rPr>
        <w:t>details of where is it held, when and its participants.</w:t>
      </w:r>
    </w:p>
    <w:p w14:paraId="59D7A1C0" w14:textId="77777777" w:rsidR="00E21B8B" w:rsidRPr="00E21B8B"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bCs/>
          <w:color w:val="000000"/>
          <w:sz w:val="21"/>
          <w:szCs w:val="21"/>
          <w:bdr w:val="none" w:sz="0" w:space="0" w:color="auto" w:frame="1"/>
        </w:rPr>
        <w:t>Sections</w:t>
      </w:r>
      <w:r w:rsidR="00E21B8B" w:rsidRPr="00E21B8B">
        <w:rPr>
          <w:rFonts w:ascii="Helvetica" w:eastAsia="Times New Roman" w:hAnsi="Helvetica" w:cs="Helvetica"/>
          <w:b/>
          <w:bCs/>
          <w:color w:val="000000"/>
          <w:sz w:val="21"/>
          <w:szCs w:val="21"/>
          <w:bdr w:val="none" w:sz="0" w:space="0" w:color="auto" w:frame="1"/>
        </w:rPr>
        <w:t xml:space="preserve"> description</w:t>
      </w:r>
      <w:proofErr w:type="gramStart"/>
      <w:r w:rsidR="00E21B8B" w:rsidRPr="00E21B8B">
        <w:rPr>
          <w:rFonts w:ascii="Helvetica" w:eastAsia="Times New Roman" w:hAnsi="Helvetica" w:cs="Helvetica"/>
          <w:b/>
          <w:bCs/>
          <w:color w:val="000000"/>
          <w:sz w:val="21"/>
          <w:szCs w:val="21"/>
          <w:bdr w:val="none" w:sz="0" w:space="0" w:color="auto" w:frame="1"/>
        </w:rPr>
        <w:t>:</w:t>
      </w:r>
      <w:proofErr w:type="gramEnd"/>
      <w:r w:rsidR="00E21B8B" w:rsidRPr="00E21B8B">
        <w:rPr>
          <w:rFonts w:ascii="Helvetica" w:eastAsia="Times New Roman" w:hAnsi="Helvetica" w:cs="Helvetica"/>
          <w:color w:val="444444"/>
          <w:sz w:val="21"/>
          <w:szCs w:val="21"/>
        </w:rPr>
        <w:br/>
      </w:r>
      <w:r>
        <w:rPr>
          <w:rFonts w:ascii="Helvetica" w:eastAsia="Times New Roman" w:hAnsi="Helvetica" w:cs="Helvetica"/>
          <w:color w:val="000000"/>
          <w:sz w:val="21"/>
          <w:szCs w:val="21"/>
          <w:bdr w:val="none" w:sz="0" w:space="0" w:color="auto" w:frame="1"/>
        </w:rPr>
        <w:t xml:space="preserve">A conference is made of more sections. The section </w:t>
      </w:r>
      <w:proofErr w:type="spellStart"/>
      <w:r>
        <w:rPr>
          <w:rFonts w:ascii="Helvetica" w:eastAsia="Times New Roman" w:hAnsi="Helvetica" w:cs="Helvetica"/>
          <w:color w:val="000000"/>
          <w:sz w:val="21"/>
          <w:szCs w:val="21"/>
          <w:bdr w:val="none" w:sz="0" w:space="0" w:color="auto" w:frame="1"/>
        </w:rPr>
        <w:t>incudes</w:t>
      </w:r>
      <w:proofErr w:type="spellEnd"/>
      <w:r>
        <w:rPr>
          <w:rFonts w:ascii="Helvetica" w:eastAsia="Times New Roman" w:hAnsi="Helvetica" w:cs="Helvetica"/>
          <w:color w:val="000000"/>
          <w:sz w:val="21"/>
          <w:szCs w:val="21"/>
          <w:bdr w:val="none" w:sz="0" w:space="0" w:color="auto" w:frame="1"/>
        </w:rPr>
        <w:t xml:space="preserve"> information about how many people take part in each section and what papers will be presented.</w:t>
      </w:r>
    </w:p>
    <w:p w14:paraId="40652129" w14:textId="77777777" w:rsidR="00E21B8B" w:rsidRPr="00FD607E"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bCs/>
          <w:color w:val="000000"/>
          <w:sz w:val="21"/>
          <w:szCs w:val="21"/>
          <w:bdr w:val="none" w:sz="0" w:space="0" w:color="auto" w:frame="1"/>
        </w:rPr>
        <w:t>Papers</w:t>
      </w:r>
      <w:r w:rsidR="00E21B8B" w:rsidRPr="00E21B8B">
        <w:rPr>
          <w:rFonts w:ascii="Helvetica" w:eastAsia="Times New Roman" w:hAnsi="Helvetica" w:cs="Helvetica"/>
          <w:b/>
          <w:bCs/>
          <w:color w:val="000000"/>
          <w:sz w:val="21"/>
          <w:szCs w:val="21"/>
          <w:bdr w:val="none" w:sz="0" w:space="0" w:color="auto" w:frame="1"/>
        </w:rPr>
        <w:t xml:space="preserve"> description</w:t>
      </w:r>
      <w:proofErr w:type="gramStart"/>
      <w:r w:rsidR="00E21B8B" w:rsidRPr="00E21B8B">
        <w:rPr>
          <w:rFonts w:ascii="Helvetica" w:eastAsia="Times New Roman" w:hAnsi="Helvetica" w:cs="Helvetica"/>
          <w:b/>
          <w:bCs/>
          <w:color w:val="000000"/>
          <w:sz w:val="21"/>
          <w:szCs w:val="21"/>
          <w:bdr w:val="none" w:sz="0" w:space="0" w:color="auto" w:frame="1"/>
        </w:rPr>
        <w:t>:</w:t>
      </w:r>
      <w:proofErr w:type="gramEnd"/>
      <w:r w:rsidR="00E21B8B" w:rsidRPr="00E21B8B">
        <w:rPr>
          <w:rFonts w:ascii="Helvetica" w:eastAsia="Times New Roman" w:hAnsi="Helvetica" w:cs="Helvetica"/>
          <w:color w:val="444444"/>
          <w:sz w:val="21"/>
          <w:szCs w:val="21"/>
        </w:rPr>
        <w:br/>
      </w:r>
      <w:r w:rsidR="00E21B8B" w:rsidRPr="00E21B8B">
        <w:rPr>
          <w:rFonts w:ascii="Helvetica" w:eastAsia="Times New Roman" w:hAnsi="Helvetica" w:cs="Helvetica"/>
          <w:color w:val="000000"/>
          <w:sz w:val="21"/>
          <w:szCs w:val="21"/>
          <w:bdr w:val="none" w:sz="0" w:space="0" w:color="auto" w:frame="1"/>
        </w:rPr>
        <w:t>It includes</w:t>
      </w:r>
      <w:r>
        <w:rPr>
          <w:rFonts w:ascii="Helvetica" w:eastAsia="Times New Roman" w:hAnsi="Helvetica" w:cs="Helvetica"/>
          <w:color w:val="000000"/>
          <w:sz w:val="21"/>
          <w:szCs w:val="21"/>
          <w:bdr w:val="none" w:sz="0" w:space="0" w:color="auto" w:frame="1"/>
        </w:rPr>
        <w:t xml:space="preserve"> the abstract, full paper, meta information, the author submitting it, reviewers and other details about its content.</w:t>
      </w:r>
    </w:p>
    <w:p w14:paraId="02B5F6A4" w14:textId="77777777" w:rsidR="00FD607E" w:rsidRPr="00FD607E"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color w:val="444444"/>
          <w:sz w:val="21"/>
          <w:szCs w:val="21"/>
        </w:rPr>
        <w:t>Users</w:t>
      </w:r>
    </w:p>
    <w:p w14:paraId="19C3B5C4" w14:textId="77777777" w:rsidR="00FD607E"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It inc</w:t>
      </w:r>
      <w:r w:rsidR="007452CD">
        <w:rPr>
          <w:rFonts w:ascii="Helvetica" w:eastAsia="Times New Roman" w:hAnsi="Helvetica" w:cs="Helvetica"/>
          <w:color w:val="444444"/>
          <w:sz w:val="21"/>
          <w:szCs w:val="21"/>
        </w:rPr>
        <w:t>l</w:t>
      </w:r>
      <w:r>
        <w:rPr>
          <w:rFonts w:ascii="Helvetica" w:eastAsia="Times New Roman" w:hAnsi="Helvetica" w:cs="Helvetica"/>
          <w:color w:val="444444"/>
          <w:sz w:val="21"/>
          <w:szCs w:val="21"/>
        </w:rPr>
        <w:t>udes the clients of the application which can be authors, reviewers, conference organizers</w:t>
      </w:r>
      <w:r w:rsidR="007452CD">
        <w:rPr>
          <w:rFonts w:ascii="Helvetica" w:eastAsia="Times New Roman" w:hAnsi="Helvetica" w:cs="Helvetica"/>
          <w:color w:val="444444"/>
          <w:sz w:val="21"/>
          <w:szCs w:val="21"/>
        </w:rPr>
        <w:t>, chairs</w:t>
      </w:r>
      <w:r>
        <w:rPr>
          <w:rFonts w:ascii="Helvetica" w:eastAsia="Times New Roman" w:hAnsi="Helvetica" w:cs="Helvetica"/>
          <w:color w:val="444444"/>
          <w:sz w:val="21"/>
          <w:szCs w:val="21"/>
        </w:rPr>
        <w:t>.</w:t>
      </w:r>
    </w:p>
    <w:p w14:paraId="0420DEED" w14:textId="77777777" w:rsidR="00FD607E"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p>
    <w:p w14:paraId="7C14CF7C" w14:textId="77777777" w:rsidR="00FD607E"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p>
    <w:p w14:paraId="4568BA63" w14:textId="77777777" w:rsidR="00FD607E" w:rsidRDefault="00FD607E" w:rsidP="00FD607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2.2 PRODUCT FEATURES</w:t>
      </w:r>
    </w:p>
    <w:p w14:paraId="5DC348FF" w14:textId="77777777" w:rsidR="00FD607E" w:rsidRDefault="00FD607E" w:rsidP="00FD607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 xml:space="preserve">The major features of </w:t>
      </w:r>
      <w:r w:rsidR="007452CD">
        <w:rPr>
          <w:rFonts w:ascii="Helvetica" w:hAnsi="Helvetica" w:cs="Helvetica"/>
          <w:color w:val="000000"/>
          <w:sz w:val="21"/>
          <w:szCs w:val="21"/>
          <w:bdr w:val="none" w:sz="0" w:space="0" w:color="auto" w:frame="1"/>
        </w:rPr>
        <w:t>conference</w:t>
      </w:r>
      <w:r>
        <w:rPr>
          <w:rFonts w:ascii="Helvetica" w:hAnsi="Helvetica" w:cs="Helvetica"/>
          <w:color w:val="000000"/>
          <w:sz w:val="21"/>
          <w:szCs w:val="21"/>
          <w:bdr w:val="none" w:sz="0" w:space="0" w:color="auto" w:frame="1"/>
        </w:rPr>
        <w:t xml:space="preserve"> database system as shown in below </w:t>
      </w:r>
      <w:hyperlink r:id="rId9" w:tgtFrame="_blank" w:history="1">
        <w:r>
          <w:rPr>
            <w:rStyle w:val="Hyperlink"/>
            <w:rFonts w:ascii="Helvetica" w:hAnsi="Helvetica" w:cs="Helvetica"/>
            <w:b/>
            <w:bCs/>
            <w:color w:val="00A1E0"/>
            <w:sz w:val="21"/>
            <w:szCs w:val="21"/>
            <w:bdr w:val="none" w:sz="0" w:space="0" w:color="auto" w:frame="1"/>
          </w:rPr>
          <w:t>entity–relationship model</w:t>
        </w:r>
      </w:hyperlink>
      <w:r>
        <w:rPr>
          <w:rFonts w:ascii="Helvetica" w:hAnsi="Helvetica" w:cs="Helvetica"/>
          <w:color w:val="000000"/>
          <w:sz w:val="21"/>
          <w:szCs w:val="21"/>
          <w:bdr w:val="none" w:sz="0" w:space="0" w:color="auto" w:frame="1"/>
        </w:rPr>
        <w:t> (</w:t>
      </w:r>
      <w:r>
        <w:rPr>
          <w:rFonts w:ascii="Helvetica" w:hAnsi="Helvetica" w:cs="Helvetica"/>
          <w:b/>
          <w:bCs/>
          <w:color w:val="000000"/>
          <w:sz w:val="21"/>
          <w:szCs w:val="21"/>
          <w:bdr w:val="none" w:sz="0" w:space="0" w:color="auto" w:frame="1"/>
        </w:rPr>
        <w:t>ER model</w:t>
      </w:r>
      <w:r>
        <w:rPr>
          <w:rFonts w:ascii="Helvetica" w:hAnsi="Helvetica" w:cs="Helvetica"/>
          <w:color w:val="000000"/>
          <w:sz w:val="21"/>
          <w:szCs w:val="21"/>
          <w:bdr w:val="none" w:sz="0" w:space="0" w:color="auto" w:frame="1"/>
        </w:rPr>
        <w:t>)</w:t>
      </w:r>
    </w:p>
    <w:p w14:paraId="27D44118" w14:textId="77777777" w:rsidR="00FD607E" w:rsidRPr="00E21B8B"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p>
    <w:p w14:paraId="14D2031F" w14:textId="77777777" w:rsidR="00E21B8B" w:rsidRDefault="00E21B8B">
      <w:pPr>
        <w:rPr>
          <w:b/>
          <w:sz w:val="24"/>
          <w:szCs w:val="24"/>
          <w:u w:val="single"/>
        </w:rPr>
      </w:pPr>
    </w:p>
    <w:p w14:paraId="57CE8817" w14:textId="77777777" w:rsidR="00E21B8B" w:rsidRDefault="00FD607E">
      <w:pPr>
        <w:rPr>
          <w:b/>
          <w:sz w:val="24"/>
          <w:szCs w:val="24"/>
          <w:u w:val="single"/>
        </w:rPr>
      </w:pPr>
      <w:r>
        <w:rPr>
          <w:b/>
          <w:noProof/>
          <w:sz w:val="24"/>
          <w:szCs w:val="24"/>
          <w:u w:val="single"/>
        </w:rPr>
        <w:drawing>
          <wp:inline distT="0" distB="0" distL="0" distR="0" wp14:anchorId="02D4B508" wp14:editId="35319507">
            <wp:extent cx="6858000" cy="528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3-13 182433.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5285740"/>
                    </a:xfrm>
                    <a:prstGeom prst="rect">
                      <a:avLst/>
                    </a:prstGeom>
                  </pic:spPr>
                </pic:pic>
              </a:graphicData>
            </a:graphic>
          </wp:inline>
        </w:drawing>
      </w:r>
    </w:p>
    <w:p w14:paraId="2947AD4E"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3DD03FBC"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7929E430"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5723FDEC"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1AD12393"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644E73E6"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30C132EB"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7ECB3E94"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562CB278"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0BC7856E"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00568CA7"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135EA548"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30F780FE" w14:textId="77777777" w:rsidR="00FD607E" w:rsidRPr="00FD607E" w:rsidRDefault="00FD607E" w:rsidP="00FD607E">
      <w:pPr>
        <w:shd w:val="clear" w:color="auto" w:fill="FFFFFF"/>
        <w:spacing w:after="0" w:line="240" w:lineRule="auto"/>
        <w:textAlignment w:val="baseline"/>
        <w:rPr>
          <w:rFonts w:ascii="Helvetica" w:eastAsia="Times New Roman" w:hAnsi="Helvetica" w:cs="Helvetica"/>
          <w:color w:val="444444"/>
          <w:sz w:val="21"/>
          <w:szCs w:val="21"/>
        </w:rPr>
      </w:pPr>
      <w:r w:rsidRPr="00FD607E">
        <w:rPr>
          <w:rFonts w:ascii="Helvetica" w:eastAsia="Times New Roman" w:hAnsi="Helvetica" w:cs="Helvetica"/>
          <w:b/>
          <w:bCs/>
          <w:color w:val="800000"/>
          <w:sz w:val="21"/>
          <w:szCs w:val="21"/>
          <w:bdr w:val="none" w:sz="0" w:space="0" w:color="auto" w:frame="1"/>
        </w:rPr>
        <w:t>2.3 USER CLASS and CHARACTERISTICS</w:t>
      </w:r>
    </w:p>
    <w:p w14:paraId="221C5D35" w14:textId="77777777" w:rsidR="00610761" w:rsidRDefault="00610761" w:rsidP="00610761">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r>
        <w:rPr>
          <w:rFonts w:ascii="Helvetica" w:eastAsia="Times New Roman" w:hAnsi="Helvetica" w:cs="Helvetica"/>
          <w:color w:val="000000"/>
          <w:sz w:val="21"/>
          <w:szCs w:val="21"/>
          <w:bdr w:val="none" w:sz="0" w:space="0" w:color="auto" w:frame="1"/>
        </w:rPr>
        <w:t xml:space="preserve">Users are of </w:t>
      </w:r>
      <w:r w:rsidR="00DE0A0A">
        <w:rPr>
          <w:rFonts w:ascii="Helvetica" w:eastAsia="Times New Roman" w:hAnsi="Helvetica" w:cs="Helvetica"/>
          <w:color w:val="000000"/>
          <w:sz w:val="21"/>
          <w:szCs w:val="21"/>
          <w:bdr w:val="none" w:sz="0" w:space="0" w:color="auto" w:frame="1"/>
        </w:rPr>
        <w:t xml:space="preserve">different types. </w:t>
      </w:r>
    </w:p>
    <w:p w14:paraId="35308A81" w14:textId="77777777" w:rsidR="00610761" w:rsidRDefault="00610761" w:rsidP="00610761">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14:paraId="223E3EF2" w14:textId="77777777" w:rsidR="00FD607E" w:rsidRDefault="00610761" w:rsidP="00610761">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w:t>
      </w:r>
      <w:r w:rsidR="00ED5144">
        <w:rPr>
          <w:rFonts w:ascii="Helvetica" w:hAnsi="Helvetica" w:cs="Helvetica"/>
          <w:color w:val="000000"/>
          <w:sz w:val="21"/>
          <w:szCs w:val="21"/>
          <w:shd w:val="clear" w:color="auto" w:fill="FFFFFF"/>
        </w:rPr>
        <w:t>Author</w:t>
      </w:r>
      <w:r>
        <w:rPr>
          <w:rFonts w:ascii="Helvetica" w:hAnsi="Helvetica" w:cs="Helvetica"/>
          <w:color w:val="000000"/>
          <w:sz w:val="21"/>
          <w:szCs w:val="21"/>
          <w:shd w:val="clear" w:color="auto" w:fill="FFFFFF"/>
        </w:rPr>
        <w:t xml:space="preserve"> should be able to do the following functions:</w:t>
      </w:r>
    </w:p>
    <w:p w14:paraId="490199B6" w14:textId="77777777" w:rsidR="00610761" w:rsidRPr="00610761" w:rsidRDefault="00ED5144" w:rsidP="00610761">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Create an account</w:t>
      </w:r>
    </w:p>
    <w:p w14:paraId="5D72C61D" w14:textId="77777777" w:rsidR="00610761" w:rsidRPr="00610761" w:rsidRDefault="00ED5144" w:rsidP="00610761">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Log in</w:t>
      </w:r>
    </w:p>
    <w:p w14:paraId="17272F10" w14:textId="77777777" w:rsidR="00610761" w:rsidRPr="00ED5144" w:rsidRDefault="00ED5144" w:rsidP="00610761">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Submit paper</w:t>
      </w:r>
    </w:p>
    <w:p w14:paraId="55453B33" w14:textId="77777777" w:rsidR="00ED5144" w:rsidRPr="00ED5144" w:rsidRDefault="00ED5144" w:rsidP="00610761">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Upload full paper</w:t>
      </w:r>
    </w:p>
    <w:p w14:paraId="5BFCEAD1" w14:textId="77777777" w:rsidR="00ED5144" w:rsidRDefault="00ED5144" w:rsidP="00ED5144">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14:paraId="10C94538" w14:textId="77777777" w:rsidR="00ED5144" w:rsidRDefault="00ED5144" w:rsidP="00ED5144">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Reviewer should be able to do the following functions:</w:t>
      </w:r>
    </w:p>
    <w:p w14:paraId="14714166" w14:textId="77777777" w:rsidR="00ED5144" w:rsidRPr="00610761" w:rsidRDefault="00ED5144" w:rsidP="00ED5144">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Review papers</w:t>
      </w:r>
    </w:p>
    <w:p w14:paraId="57E6A78A"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Attach recommendations</w:t>
      </w:r>
    </w:p>
    <w:p w14:paraId="46B64FE5" w14:textId="77777777"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Upload evaluations</w:t>
      </w:r>
    </w:p>
    <w:p w14:paraId="5B23DA35"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See evaluation</w:t>
      </w:r>
    </w:p>
    <w:p w14:paraId="0977112D" w14:textId="77777777" w:rsidR="00ED5144" w:rsidRDefault="00ED5144" w:rsidP="00ED5144">
      <w:pPr>
        <w:shd w:val="clear" w:color="auto" w:fill="FFFFFF"/>
        <w:spacing w:after="0" w:line="240" w:lineRule="auto"/>
        <w:jc w:val="both"/>
        <w:textAlignment w:val="baseline"/>
        <w:rPr>
          <w:rFonts w:ascii="Helvetica" w:eastAsia="Times New Roman" w:hAnsi="Helvetica" w:cs="Helvetica"/>
          <w:color w:val="444444"/>
          <w:sz w:val="21"/>
          <w:szCs w:val="21"/>
        </w:rPr>
      </w:pPr>
    </w:p>
    <w:p w14:paraId="37DAB0BB" w14:textId="77777777" w:rsidR="00ED5144" w:rsidRDefault="00ED5144" w:rsidP="00ED5144">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14:paraId="5BBAD76A" w14:textId="77777777" w:rsidR="00ED5144" w:rsidRDefault="00ED5144" w:rsidP="00ED5144">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Chair should be able to do the following functions:</w:t>
      </w:r>
    </w:p>
    <w:p w14:paraId="29E6E369" w14:textId="77777777" w:rsidR="00ED5144" w:rsidRPr="00610761" w:rsidRDefault="00ED5144" w:rsidP="00ED5144">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Change deadlines</w:t>
      </w:r>
      <w:r>
        <w:rPr>
          <w:rFonts w:ascii="Helvetica" w:eastAsia="Times New Roman" w:hAnsi="Helvetica" w:cs="Helvetica"/>
          <w:color w:val="000000"/>
          <w:sz w:val="21"/>
          <w:szCs w:val="21"/>
          <w:bdr w:val="none" w:sz="0" w:space="0" w:color="auto" w:frame="1"/>
        </w:rPr>
        <w:tab/>
      </w:r>
    </w:p>
    <w:p w14:paraId="19AF0E2F"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Assign papers to reviewers</w:t>
      </w:r>
    </w:p>
    <w:p w14:paraId="6BBFEF26" w14:textId="77777777"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Request reviewers to re-evaluate</w:t>
      </w:r>
    </w:p>
    <w:p w14:paraId="3D4668FC" w14:textId="77777777"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Request evaluation from reviewer</w:t>
      </w:r>
    </w:p>
    <w:p w14:paraId="51365FD7"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Decide acceptance</w:t>
      </w:r>
    </w:p>
    <w:p w14:paraId="2E07A235" w14:textId="77777777" w:rsidR="00ED5144" w:rsidRDefault="00ED5144" w:rsidP="00ED5144">
      <w:pPr>
        <w:shd w:val="clear" w:color="auto" w:fill="FFFFFF"/>
        <w:tabs>
          <w:tab w:val="left" w:pos="1375"/>
        </w:tabs>
        <w:spacing w:after="0" w:line="240" w:lineRule="auto"/>
        <w:jc w:val="both"/>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ab/>
      </w:r>
    </w:p>
    <w:p w14:paraId="75E6A2B1" w14:textId="77777777" w:rsidR="00ED5144" w:rsidRDefault="00ED5144" w:rsidP="00ED5144">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14:paraId="2BFC5F88" w14:textId="77777777" w:rsidR="00ED5144" w:rsidRDefault="00ED5144" w:rsidP="00ED5144">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CMS should be able to do the following functions:</w:t>
      </w:r>
    </w:p>
    <w:p w14:paraId="0BE9A85F" w14:textId="77777777" w:rsidR="00ED5144" w:rsidRPr="00610761" w:rsidRDefault="00ED5144" w:rsidP="00ED5144">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Announce authors about evaluation results</w:t>
      </w:r>
    </w:p>
    <w:p w14:paraId="1DECEE53"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Generate accounts</w:t>
      </w:r>
    </w:p>
    <w:p w14:paraId="257FA744" w14:textId="77777777"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Assign session chairs</w:t>
      </w:r>
    </w:p>
    <w:p w14:paraId="2D40AFA0"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Assign rooms for sections</w:t>
      </w:r>
    </w:p>
    <w:p w14:paraId="259E5163" w14:textId="77777777" w:rsidR="00610761" w:rsidRDefault="00610761" w:rsidP="00610761">
      <w:pPr>
        <w:shd w:val="clear" w:color="auto" w:fill="FFFFFF"/>
        <w:spacing w:after="0" w:line="240" w:lineRule="auto"/>
        <w:jc w:val="both"/>
        <w:textAlignment w:val="baseline"/>
        <w:rPr>
          <w:rFonts w:ascii="Helvetica" w:hAnsi="Helvetica" w:cs="Helvetica"/>
          <w:color w:val="000000"/>
          <w:sz w:val="21"/>
          <w:szCs w:val="21"/>
          <w:shd w:val="clear" w:color="auto" w:fill="FFFFFF"/>
        </w:rPr>
      </w:pPr>
    </w:p>
    <w:p w14:paraId="45A508A6" w14:textId="77777777" w:rsidR="00610761" w:rsidRDefault="00610761" w:rsidP="00610761">
      <w:pPr>
        <w:shd w:val="clear" w:color="auto" w:fill="FFFFFF"/>
        <w:spacing w:after="0" w:line="240" w:lineRule="auto"/>
        <w:jc w:val="both"/>
        <w:textAlignment w:val="baseline"/>
        <w:rPr>
          <w:b/>
          <w:sz w:val="24"/>
          <w:szCs w:val="24"/>
          <w:u w:val="single"/>
        </w:rPr>
      </w:pPr>
    </w:p>
    <w:p w14:paraId="67499F4B" w14:textId="77777777" w:rsidR="00610761" w:rsidRPr="00610761" w:rsidRDefault="00610761" w:rsidP="00610761">
      <w:pPr>
        <w:shd w:val="clear" w:color="auto" w:fill="FFFFFF"/>
        <w:spacing w:after="0" w:line="240" w:lineRule="auto"/>
        <w:textAlignment w:val="baseline"/>
        <w:rPr>
          <w:rFonts w:ascii="Helvetica" w:eastAsia="Times New Roman" w:hAnsi="Helvetica" w:cs="Helvetica"/>
          <w:color w:val="444444"/>
          <w:sz w:val="21"/>
          <w:szCs w:val="21"/>
        </w:rPr>
      </w:pPr>
      <w:r w:rsidRPr="00610761">
        <w:rPr>
          <w:rFonts w:ascii="Helvetica" w:eastAsia="Times New Roman" w:hAnsi="Helvetica" w:cs="Helvetica"/>
          <w:b/>
          <w:bCs/>
          <w:color w:val="800000"/>
          <w:sz w:val="21"/>
          <w:szCs w:val="21"/>
          <w:bdr w:val="none" w:sz="0" w:space="0" w:color="auto" w:frame="1"/>
        </w:rPr>
        <w:t>2.4 OPERATING ENVIRONMENT</w:t>
      </w:r>
    </w:p>
    <w:p w14:paraId="0E70FC08" w14:textId="77777777" w:rsidR="00610761" w:rsidRPr="00610761" w:rsidRDefault="00610761" w:rsidP="00610761">
      <w:pPr>
        <w:shd w:val="clear" w:color="auto" w:fill="FFFFFF"/>
        <w:spacing w:after="0" w:line="240" w:lineRule="auto"/>
        <w:textAlignment w:val="baseline"/>
        <w:rPr>
          <w:rFonts w:ascii="Helvetica" w:eastAsia="Times New Roman" w:hAnsi="Helvetica" w:cs="Helvetica"/>
          <w:color w:val="000000"/>
          <w:sz w:val="21"/>
          <w:szCs w:val="21"/>
          <w:bdr w:val="none" w:sz="0" w:space="0" w:color="auto" w:frame="1"/>
        </w:rPr>
      </w:pPr>
      <w:r w:rsidRPr="00610761">
        <w:rPr>
          <w:rFonts w:ascii="Helvetica" w:eastAsia="Times New Roman" w:hAnsi="Helvetica" w:cs="Helvetica"/>
          <w:color w:val="000000"/>
          <w:sz w:val="21"/>
          <w:szCs w:val="21"/>
          <w:bdr w:val="none" w:sz="0" w:space="0" w:color="auto" w:frame="1"/>
        </w:rPr>
        <w:t xml:space="preserve">Operating environment for the </w:t>
      </w:r>
      <w:r>
        <w:rPr>
          <w:rFonts w:ascii="Helvetica" w:eastAsia="Times New Roman" w:hAnsi="Helvetica" w:cs="Helvetica"/>
          <w:color w:val="000000"/>
          <w:sz w:val="21"/>
          <w:szCs w:val="21"/>
          <w:bdr w:val="none" w:sz="0" w:space="0" w:color="auto" w:frame="1"/>
        </w:rPr>
        <w:t>conference</w:t>
      </w:r>
      <w:r w:rsidRPr="00610761">
        <w:rPr>
          <w:rFonts w:ascii="Helvetica" w:eastAsia="Times New Roman" w:hAnsi="Helvetica" w:cs="Helvetica"/>
          <w:color w:val="000000"/>
          <w:sz w:val="21"/>
          <w:szCs w:val="21"/>
          <w:bdr w:val="none" w:sz="0" w:space="0" w:color="auto" w:frame="1"/>
        </w:rPr>
        <w:t xml:space="preserve"> management system is as listed below.  </w:t>
      </w:r>
    </w:p>
    <w:p w14:paraId="1F817515" w14:textId="77777777"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610761">
        <w:rPr>
          <w:rFonts w:ascii="Helvetica" w:eastAsia="Times New Roman" w:hAnsi="Helvetica" w:cs="Helvetica"/>
          <w:color w:val="000000"/>
          <w:sz w:val="21"/>
          <w:szCs w:val="21"/>
          <w:bdr w:val="none" w:sz="0" w:space="0" w:color="auto" w:frame="1"/>
        </w:rPr>
        <w:t>client/server system</w:t>
      </w:r>
    </w:p>
    <w:p w14:paraId="4475669E" w14:textId="77777777"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Operating system: Windows</w:t>
      </w:r>
    </w:p>
    <w:p w14:paraId="66EE99E2" w14:textId="0B4C3A23"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610761">
        <w:rPr>
          <w:rFonts w:ascii="Helvetica" w:eastAsia="Times New Roman" w:hAnsi="Helvetica" w:cs="Helvetica"/>
          <w:color w:val="000000"/>
          <w:sz w:val="21"/>
          <w:szCs w:val="21"/>
          <w:bdr w:val="none" w:sz="0" w:space="0" w:color="auto" w:frame="1"/>
        </w:rPr>
        <w:t xml:space="preserve">database: </w:t>
      </w:r>
      <w:r w:rsidR="00584808">
        <w:rPr>
          <w:rFonts w:ascii="Helvetica" w:eastAsia="Times New Roman" w:hAnsi="Helvetica" w:cs="Helvetica"/>
          <w:color w:val="000000"/>
          <w:sz w:val="21"/>
          <w:szCs w:val="21"/>
          <w:bdr w:val="none" w:sz="0" w:space="0" w:color="auto" w:frame="1"/>
        </w:rPr>
        <w:t xml:space="preserve">MS </w:t>
      </w:r>
      <w:proofErr w:type="spellStart"/>
      <w:r w:rsidR="00584808">
        <w:rPr>
          <w:rFonts w:ascii="Helvetica" w:eastAsia="Times New Roman" w:hAnsi="Helvetica" w:cs="Helvetica"/>
          <w:color w:val="000000"/>
          <w:sz w:val="21"/>
          <w:szCs w:val="21"/>
          <w:bdr w:val="none" w:sz="0" w:space="0" w:color="auto" w:frame="1"/>
        </w:rPr>
        <w:t>SQLServer</w:t>
      </w:r>
      <w:proofErr w:type="spellEnd"/>
      <w:r>
        <w:rPr>
          <w:rFonts w:ascii="Helvetica" w:eastAsia="Times New Roman" w:hAnsi="Helvetica" w:cs="Helvetica"/>
          <w:color w:val="000000"/>
          <w:sz w:val="21"/>
          <w:szCs w:val="21"/>
          <w:bdr w:val="none" w:sz="0" w:space="0" w:color="auto" w:frame="1"/>
        </w:rPr>
        <w:t xml:space="preserve"> </w:t>
      </w:r>
      <w:r w:rsidRPr="00610761">
        <w:rPr>
          <w:rFonts w:ascii="Helvetica" w:eastAsia="Times New Roman" w:hAnsi="Helvetica" w:cs="Helvetica"/>
          <w:color w:val="000000"/>
          <w:sz w:val="21"/>
          <w:szCs w:val="21"/>
          <w:bdr w:val="none" w:sz="0" w:space="0" w:color="auto" w:frame="1"/>
        </w:rPr>
        <w:t>+ database</w:t>
      </w:r>
    </w:p>
    <w:p w14:paraId="6A924ED0" w14:textId="77777777"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610761">
        <w:rPr>
          <w:rFonts w:ascii="Helvetica" w:eastAsia="Times New Roman" w:hAnsi="Helvetica" w:cs="Helvetica"/>
          <w:color w:val="000000"/>
          <w:sz w:val="21"/>
          <w:szCs w:val="21"/>
          <w:bdr w:val="none" w:sz="0" w:space="0" w:color="auto" w:frame="1"/>
        </w:rPr>
        <w:t xml:space="preserve">platform: </w:t>
      </w:r>
      <w:r>
        <w:rPr>
          <w:rFonts w:ascii="Helvetica" w:eastAsia="Times New Roman" w:hAnsi="Helvetica" w:cs="Helvetica"/>
          <w:color w:val="000000"/>
          <w:sz w:val="21"/>
          <w:szCs w:val="21"/>
          <w:bdr w:val="none" w:sz="0" w:space="0" w:color="auto" w:frame="1"/>
        </w:rPr>
        <w:t>Angular/Java</w:t>
      </w:r>
    </w:p>
    <w:p w14:paraId="09E667FE" w14:textId="77777777"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relational database</w:t>
      </w:r>
    </w:p>
    <w:p w14:paraId="67303A5C" w14:textId="77777777" w:rsidR="00610761" w:rsidRDefault="00610761">
      <w:pPr>
        <w:rPr>
          <w:b/>
          <w:sz w:val="24"/>
          <w:szCs w:val="24"/>
          <w:u w:val="single"/>
        </w:rPr>
      </w:pPr>
    </w:p>
    <w:p w14:paraId="403BD960" w14:textId="77777777" w:rsidR="00610761" w:rsidRDefault="00610761" w:rsidP="00610761">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r w:rsidRPr="00610761">
        <w:rPr>
          <w:rFonts w:ascii="Helvetica" w:eastAsia="Times New Roman" w:hAnsi="Helvetica" w:cs="Helvetica"/>
          <w:b/>
          <w:bCs/>
          <w:color w:val="800000"/>
          <w:sz w:val="21"/>
          <w:szCs w:val="21"/>
          <w:bdr w:val="none" w:sz="0" w:space="0" w:color="auto" w:frame="1"/>
        </w:rPr>
        <w:t>2.5 DESIGN and IMPLEMENTATION CONSTRAINTS</w:t>
      </w:r>
    </w:p>
    <w:p w14:paraId="530F1EAD" w14:textId="77777777" w:rsidR="00ED5144" w:rsidRDefault="00ED5144" w:rsidP="00610761">
      <w:pPr>
        <w:shd w:val="clear" w:color="auto" w:fill="FFFFFF"/>
        <w:spacing w:after="0" w:line="240" w:lineRule="auto"/>
        <w:textAlignment w:val="baseline"/>
        <w:rPr>
          <w:rFonts w:ascii="Helvetica" w:eastAsia="Times New Roman" w:hAnsi="Helvetica" w:cs="Helvetica"/>
          <w:color w:val="444444"/>
          <w:sz w:val="21"/>
          <w:szCs w:val="21"/>
        </w:rPr>
      </w:pPr>
    </w:p>
    <w:p w14:paraId="0618B4C8" w14:textId="77777777" w:rsidR="007452CD" w:rsidRDefault="007452CD" w:rsidP="007452CD">
      <w:pPr>
        <w:pStyle w:val="ListParagraph"/>
        <w:numPr>
          <w:ilvl w:val="0"/>
          <w:numId w:val="21"/>
        </w:numPr>
        <w:shd w:val="clear" w:color="auto" w:fill="FFFFFF"/>
        <w:spacing w:after="0" w:line="240" w:lineRule="auto"/>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Connecting the objects which are in one/many to many relationship. Managing deletion and insertion of new elements.</w:t>
      </w:r>
    </w:p>
    <w:p w14:paraId="7CDC1FA4" w14:textId="77777777" w:rsidR="007452CD" w:rsidRPr="007452CD" w:rsidRDefault="007452CD" w:rsidP="007452CD">
      <w:pPr>
        <w:pStyle w:val="ListParagraph"/>
        <w:numPr>
          <w:ilvl w:val="0"/>
          <w:numId w:val="21"/>
        </w:numPr>
        <w:shd w:val="clear" w:color="auto" w:fill="FFFFFF"/>
        <w:spacing w:after="0" w:line="240" w:lineRule="auto"/>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The database with a stable schema.</w:t>
      </w:r>
    </w:p>
    <w:p w14:paraId="23B6BF41" w14:textId="77777777" w:rsidR="007452CD" w:rsidRPr="00610761" w:rsidRDefault="007452CD" w:rsidP="00610761">
      <w:pPr>
        <w:shd w:val="clear" w:color="auto" w:fill="FFFFFF"/>
        <w:spacing w:after="0" w:line="240" w:lineRule="auto"/>
        <w:textAlignment w:val="baseline"/>
        <w:rPr>
          <w:rFonts w:ascii="Helvetica" w:eastAsia="Times New Roman" w:hAnsi="Helvetica" w:cs="Helvetica"/>
          <w:color w:val="444444"/>
          <w:sz w:val="21"/>
          <w:szCs w:val="21"/>
        </w:rPr>
      </w:pPr>
    </w:p>
    <w:p w14:paraId="34D3F103" w14:textId="77777777" w:rsidR="00ED5144" w:rsidRPr="00ED5144" w:rsidRDefault="00ED5144" w:rsidP="00ED5144">
      <w:pPr>
        <w:shd w:val="clear" w:color="auto" w:fill="FFFFFF"/>
        <w:spacing w:after="0" w:line="240" w:lineRule="auto"/>
        <w:textAlignment w:val="baseline"/>
        <w:rPr>
          <w:rFonts w:ascii="Helvetica" w:eastAsia="Times New Roman" w:hAnsi="Helvetica" w:cs="Helvetica"/>
          <w:color w:val="444444"/>
          <w:sz w:val="21"/>
          <w:szCs w:val="21"/>
        </w:rPr>
      </w:pPr>
      <w:r w:rsidRPr="00ED5144">
        <w:rPr>
          <w:rFonts w:ascii="Helvetica" w:eastAsia="Times New Roman" w:hAnsi="Helvetica" w:cs="Helvetica"/>
          <w:b/>
          <w:bCs/>
          <w:color w:val="800000"/>
          <w:sz w:val="21"/>
          <w:szCs w:val="21"/>
          <w:bdr w:val="none" w:sz="0" w:space="0" w:color="auto" w:frame="1"/>
        </w:rPr>
        <w:t>2.6 ASSUMPTION DEPENDENCIES</w:t>
      </w:r>
    </w:p>
    <w:p w14:paraId="41D1D61C" w14:textId="77777777" w:rsidR="00610761" w:rsidRDefault="00610761">
      <w:pPr>
        <w:rPr>
          <w:b/>
          <w:sz w:val="24"/>
          <w:szCs w:val="24"/>
          <w:u w:val="single"/>
        </w:rPr>
      </w:pPr>
    </w:p>
    <w:p w14:paraId="2A0FB7BB" w14:textId="77777777" w:rsidR="00B207EE" w:rsidRDefault="00B207EE" w:rsidP="00B207EE">
      <w:pPr>
        <w:pStyle w:val="Heading2"/>
        <w:shd w:val="clear" w:color="auto" w:fill="FFFFFF"/>
        <w:spacing w:before="0" w:beforeAutospacing="0" w:after="0" w:afterAutospacing="0"/>
        <w:jc w:val="both"/>
        <w:textAlignment w:val="baseline"/>
        <w:rPr>
          <w:rFonts w:ascii="Helvetica" w:hAnsi="Helvetica" w:cs="Helvetica"/>
          <w:color w:val="444444"/>
          <w:sz w:val="27"/>
          <w:szCs w:val="27"/>
        </w:rPr>
      </w:pPr>
      <w:r>
        <w:rPr>
          <w:rFonts w:ascii="Helvetica" w:hAnsi="Helvetica" w:cs="Helvetica"/>
          <w:color w:val="800000"/>
          <w:sz w:val="27"/>
          <w:szCs w:val="27"/>
          <w:u w:val="single"/>
          <w:bdr w:val="none" w:sz="0" w:space="0" w:color="auto" w:frame="1"/>
        </w:rPr>
        <w:t>3. SYSTEM FEATURES</w:t>
      </w:r>
    </w:p>
    <w:p w14:paraId="38084651" w14:textId="77777777" w:rsidR="00B207EE" w:rsidRDefault="00B207EE" w:rsidP="00B207EE">
      <w:pPr>
        <w:numPr>
          <w:ilvl w:val="0"/>
          <w:numId w:val="13"/>
        </w:numPr>
        <w:shd w:val="clear" w:color="auto" w:fill="FFFFFF"/>
        <w:spacing w:after="0" w:line="240" w:lineRule="auto"/>
        <w:ind w:left="540"/>
        <w:jc w:val="both"/>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DESCRIPTION and PRIORITY</w:t>
      </w:r>
    </w:p>
    <w:p w14:paraId="307E72E9" w14:textId="77777777" w:rsidR="00B207EE" w:rsidRDefault="00DA3E51" w:rsidP="00B207EE">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The conference management system maintains information on proposals, reviews, submissions deadline, conferences and their participants.</w:t>
      </w:r>
      <w:r w:rsidRPr="00DA3E51">
        <w:rPr>
          <w:rFonts w:ascii="Helvetica" w:hAnsi="Helvetica" w:cs="Helvetica"/>
          <w:color w:val="000000"/>
          <w:sz w:val="21"/>
          <w:szCs w:val="21"/>
          <w:bdr w:val="none" w:sz="0" w:space="0" w:color="auto" w:frame="1"/>
        </w:rPr>
        <w:t xml:space="preserve"> </w:t>
      </w:r>
      <w:r>
        <w:rPr>
          <w:rFonts w:ascii="Helvetica" w:hAnsi="Helvetica" w:cs="Helvetica"/>
          <w:color w:val="000000"/>
          <w:sz w:val="21"/>
          <w:szCs w:val="21"/>
          <w:bdr w:val="none" w:sz="0" w:space="0" w:color="auto" w:frame="1"/>
        </w:rPr>
        <w:t xml:space="preserve">Of course, this project has a high priority because it is very difficult to </w:t>
      </w:r>
      <w:r w:rsidR="007452CD">
        <w:rPr>
          <w:rFonts w:ascii="Helvetica" w:hAnsi="Helvetica" w:cs="Helvetica"/>
          <w:color w:val="000000"/>
          <w:sz w:val="21"/>
          <w:szCs w:val="21"/>
          <w:bdr w:val="none" w:sz="0" w:space="0" w:color="auto" w:frame="1"/>
        </w:rPr>
        <w:t>present new scientific ideas face-to-face and be reviewed by multiple persons fast.</w:t>
      </w:r>
    </w:p>
    <w:p w14:paraId="7E0B142E"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p>
    <w:p w14:paraId="0A122A1E"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p>
    <w:p w14:paraId="75E668AF" w14:textId="77777777" w:rsidR="007452CD" w:rsidRDefault="007452CD"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p>
    <w:p w14:paraId="234AECB9" w14:textId="77777777" w:rsidR="00B207EE" w:rsidRDefault="00B207EE" w:rsidP="00B207EE">
      <w:pPr>
        <w:numPr>
          <w:ilvl w:val="0"/>
          <w:numId w:val="14"/>
        </w:numPr>
        <w:shd w:val="clear" w:color="auto" w:fill="FFFFFF"/>
        <w:spacing w:after="0" w:line="240" w:lineRule="auto"/>
        <w:ind w:left="540"/>
        <w:jc w:val="both"/>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STIMULUS/RESPONSE SEQUENCES</w:t>
      </w:r>
    </w:p>
    <w:p w14:paraId="0C684575" w14:textId="77777777"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Login and Register pages show at first</w:t>
      </w:r>
    </w:p>
    <w:p w14:paraId="173D6196" w14:textId="77777777"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Authors will be presented with pages that allow adding a Proposal with Abstract/Full papers and other content</w:t>
      </w:r>
    </w:p>
    <w:p w14:paraId="28D5874B" w14:textId="77777777"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Chair will be presented with proposals submitted by authors and will be able to connect a Reviewer and a Proposal. It can also change deadlines after which conferences with accepted proposals will start.</w:t>
      </w:r>
    </w:p>
    <w:p w14:paraId="22B40CE2" w14:textId="77777777"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Reviewers will be presented with the assigned proposals, check their content and give an evaluation (rejected, accepted)</w:t>
      </w:r>
    </w:p>
    <w:p w14:paraId="705EFC43" w14:textId="77777777" w:rsidR="00DA3E51" w:rsidRDefault="00DA3E51" w:rsidP="00DA3E51">
      <w:pPr>
        <w:shd w:val="clear" w:color="auto" w:fill="FFFFFF"/>
        <w:spacing w:after="0" w:line="240" w:lineRule="auto"/>
        <w:ind w:left="1080"/>
        <w:jc w:val="both"/>
        <w:textAlignment w:val="baseline"/>
        <w:rPr>
          <w:rFonts w:ascii="Helvetica" w:hAnsi="Helvetica" w:cs="Helvetica"/>
          <w:color w:val="444444"/>
          <w:sz w:val="21"/>
          <w:szCs w:val="21"/>
        </w:rPr>
      </w:pPr>
    </w:p>
    <w:p w14:paraId="07007F18" w14:textId="77777777" w:rsidR="00B207EE" w:rsidRPr="00B207EE" w:rsidRDefault="00B207EE" w:rsidP="00B207EE">
      <w:pPr>
        <w:numPr>
          <w:ilvl w:val="0"/>
          <w:numId w:val="15"/>
        </w:numPr>
        <w:shd w:val="clear" w:color="auto" w:fill="FFFFFF"/>
        <w:spacing w:after="0" w:line="240" w:lineRule="auto"/>
        <w:ind w:left="540"/>
        <w:jc w:val="both"/>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FUNCTIONAL REQUIREMENTS</w:t>
      </w:r>
    </w:p>
    <w:p w14:paraId="39186CCC"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Functional system features include:</w:t>
      </w:r>
    </w:p>
    <w:p w14:paraId="7912A6F9"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p>
    <w:p w14:paraId="5B9C88A1"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CLIENT/SERVER SYSTEM</w:t>
      </w:r>
    </w:p>
    <w:p w14:paraId="1F32712A"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term client/server refers primarily to an architecture or logical division of responsibilities, the client is the application (also known as the front-end), and the server is the DBMS (also known as the back-end).</w:t>
      </w:r>
    </w:p>
    <w:p w14:paraId="6D2C2894"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 client/server system is a distributed system in which,</w:t>
      </w:r>
    </w:p>
    <w:p w14:paraId="521DAB2D" w14:textId="77777777" w:rsidR="00B207EE" w:rsidRDefault="00B207EE" w:rsidP="00B207EE">
      <w:pPr>
        <w:numPr>
          <w:ilvl w:val="0"/>
          <w:numId w:val="16"/>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Some sites are client sites and others are server sites.</w:t>
      </w:r>
    </w:p>
    <w:p w14:paraId="573CCF76" w14:textId="77777777" w:rsidR="00B207EE" w:rsidRDefault="00B207EE" w:rsidP="00B207EE">
      <w:pPr>
        <w:numPr>
          <w:ilvl w:val="0"/>
          <w:numId w:val="16"/>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All the data resides at the server sites.</w:t>
      </w:r>
    </w:p>
    <w:p w14:paraId="52EFD435" w14:textId="77777777" w:rsidR="00B207EE" w:rsidRPr="00DA3E51" w:rsidRDefault="00B207EE" w:rsidP="00B207EE">
      <w:pPr>
        <w:numPr>
          <w:ilvl w:val="0"/>
          <w:numId w:val="16"/>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All applications execute at the client sites.</w:t>
      </w:r>
    </w:p>
    <w:p w14:paraId="55ACD623" w14:textId="77777777" w:rsidR="00DA3E51" w:rsidRPr="00B207EE" w:rsidRDefault="00DA3E51" w:rsidP="00DA3E51">
      <w:pPr>
        <w:shd w:val="clear" w:color="auto" w:fill="FFFFFF"/>
        <w:spacing w:after="0" w:line="240" w:lineRule="auto"/>
        <w:ind w:left="540"/>
        <w:textAlignment w:val="baseline"/>
        <w:rPr>
          <w:rFonts w:ascii="Helvetica" w:hAnsi="Helvetica" w:cs="Helvetica"/>
          <w:color w:val="444444"/>
          <w:sz w:val="21"/>
          <w:szCs w:val="21"/>
        </w:rPr>
      </w:pPr>
    </w:p>
    <w:p w14:paraId="629FD13B" w14:textId="77777777" w:rsidR="00B207EE" w:rsidRDefault="00B207EE" w:rsidP="00B207EE">
      <w:pPr>
        <w:shd w:val="clear" w:color="auto" w:fill="FFFFFF"/>
        <w:spacing w:after="0" w:line="240" w:lineRule="auto"/>
        <w:textAlignment w:val="baseline"/>
        <w:rPr>
          <w:rFonts w:ascii="Helvetica" w:hAnsi="Helvetica" w:cs="Helvetica"/>
          <w:color w:val="000000"/>
          <w:sz w:val="21"/>
          <w:szCs w:val="21"/>
          <w:bdr w:val="none" w:sz="0" w:space="0" w:color="auto" w:frame="1"/>
        </w:rPr>
      </w:pPr>
    </w:p>
    <w:p w14:paraId="4FE3313E"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E90B405"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20C21B3"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8987720"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811A157"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160B0EA5"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73D86426"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05DF5BDD"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1C0EF3A"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72881231"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426562F1"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8A624F5"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781312F0"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081DBEBC"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239AADA0"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25BF2C0C"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18D187B"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121FF3C7"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676BA816"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F13B3A6"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262DEB2"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27225450"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C2E586C"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282AC071" w14:textId="6B093B21" w:rsidR="00B207EE" w:rsidRDefault="00B207EE"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r>
        <w:rPr>
          <w:rFonts w:ascii="Helvetica" w:hAnsi="Helvetica" w:cs="Helvetica"/>
          <w:color w:val="800000"/>
          <w:sz w:val="27"/>
          <w:szCs w:val="27"/>
          <w:u w:val="single"/>
          <w:bdr w:val="none" w:sz="0" w:space="0" w:color="auto" w:frame="1"/>
        </w:rPr>
        <w:t>4. EXTERNAL INTERFACE REQUIREMENTS</w:t>
      </w:r>
    </w:p>
    <w:p w14:paraId="0B257A22" w14:textId="77777777" w:rsidR="00DA3E51" w:rsidRDefault="00DA3E51" w:rsidP="00B207EE">
      <w:pPr>
        <w:pStyle w:val="Heading2"/>
        <w:shd w:val="clear" w:color="auto" w:fill="FFFFFF"/>
        <w:spacing w:before="0" w:beforeAutospacing="0" w:after="0" w:afterAutospacing="0"/>
        <w:jc w:val="both"/>
        <w:textAlignment w:val="baseline"/>
        <w:rPr>
          <w:rFonts w:ascii="Helvetica" w:hAnsi="Helvetica" w:cs="Helvetica"/>
          <w:color w:val="444444"/>
          <w:sz w:val="27"/>
          <w:szCs w:val="27"/>
        </w:rPr>
      </w:pPr>
    </w:p>
    <w:p w14:paraId="37CB1DFA"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4.1 USER INTERFACES</w:t>
      </w:r>
    </w:p>
    <w:p w14:paraId="0649DF6F" w14:textId="77777777" w:rsidR="00B207EE" w:rsidRDefault="00B207EE" w:rsidP="00B207EE">
      <w:pPr>
        <w:numPr>
          <w:ilvl w:val="0"/>
          <w:numId w:val="17"/>
        </w:numPr>
        <w:shd w:val="clear" w:color="auto" w:fill="FFFFFF"/>
        <w:spacing w:after="0" w:line="240" w:lineRule="auto"/>
        <w:ind w:left="54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Front-end software: Angular</w:t>
      </w:r>
    </w:p>
    <w:p w14:paraId="5B0D501B" w14:textId="77777777" w:rsidR="00995E09" w:rsidRPr="00995E09" w:rsidRDefault="00B207EE" w:rsidP="00F90684">
      <w:pPr>
        <w:numPr>
          <w:ilvl w:val="0"/>
          <w:numId w:val="17"/>
        </w:numPr>
        <w:shd w:val="clear" w:color="auto" w:fill="FFFFFF"/>
        <w:spacing w:after="0" w:line="240" w:lineRule="auto"/>
        <w:ind w:left="540"/>
        <w:jc w:val="both"/>
        <w:textAlignment w:val="baseline"/>
        <w:rPr>
          <w:rFonts w:ascii="Helvetica" w:hAnsi="Helvetica" w:cs="Helvetica"/>
          <w:color w:val="444444"/>
          <w:sz w:val="21"/>
          <w:szCs w:val="21"/>
        </w:rPr>
      </w:pPr>
      <w:r w:rsidRPr="00995E09">
        <w:rPr>
          <w:rFonts w:ascii="Helvetica" w:hAnsi="Helvetica" w:cs="Helvetica"/>
          <w:color w:val="000000"/>
          <w:sz w:val="21"/>
          <w:szCs w:val="21"/>
          <w:bdr w:val="none" w:sz="0" w:space="0" w:color="auto" w:frame="1"/>
        </w:rPr>
        <w:t xml:space="preserve">Back-end software: </w:t>
      </w:r>
      <w:r w:rsidR="00995E09">
        <w:rPr>
          <w:rFonts w:ascii="Helvetica" w:hAnsi="Helvetica" w:cs="Helvetica"/>
          <w:color w:val="000000"/>
          <w:sz w:val="21"/>
          <w:szCs w:val="21"/>
          <w:bdr w:val="none" w:sz="0" w:space="0" w:color="auto" w:frame="1"/>
        </w:rPr>
        <w:t>Java</w:t>
      </w:r>
    </w:p>
    <w:p w14:paraId="28C71126" w14:textId="77777777" w:rsidR="00995E09" w:rsidRPr="00995E09" w:rsidRDefault="00995E09" w:rsidP="00F90684">
      <w:pPr>
        <w:numPr>
          <w:ilvl w:val="0"/>
          <w:numId w:val="17"/>
        </w:numPr>
        <w:shd w:val="clear" w:color="auto" w:fill="FFFFFF"/>
        <w:spacing w:after="0" w:line="240" w:lineRule="auto"/>
        <w:ind w:left="540"/>
        <w:jc w:val="both"/>
        <w:textAlignment w:val="baseline"/>
        <w:rPr>
          <w:rFonts w:ascii="Helvetica" w:hAnsi="Helvetica" w:cs="Helvetica"/>
          <w:color w:val="444444"/>
          <w:sz w:val="21"/>
          <w:szCs w:val="21"/>
        </w:rPr>
      </w:pPr>
    </w:p>
    <w:p w14:paraId="77E9A383"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4.2 HARDWARE INTERFACES</w:t>
      </w:r>
    </w:p>
    <w:p w14:paraId="5932C815" w14:textId="77777777" w:rsidR="00B207EE" w:rsidRDefault="00B207EE" w:rsidP="00B207EE">
      <w:pPr>
        <w:numPr>
          <w:ilvl w:val="0"/>
          <w:numId w:val="18"/>
        </w:numPr>
        <w:shd w:val="clear" w:color="auto" w:fill="FFFFFF"/>
        <w:spacing w:after="0" w:line="240" w:lineRule="auto"/>
        <w:ind w:left="54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Windows.</w:t>
      </w:r>
    </w:p>
    <w:p w14:paraId="0C32B243" w14:textId="77777777" w:rsidR="00B207EE" w:rsidRDefault="00B207EE" w:rsidP="00B207EE">
      <w:pPr>
        <w:numPr>
          <w:ilvl w:val="0"/>
          <w:numId w:val="18"/>
        </w:numPr>
        <w:shd w:val="clear" w:color="auto" w:fill="FFFFFF"/>
        <w:spacing w:after="0" w:line="240" w:lineRule="auto"/>
        <w:ind w:left="54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 xml:space="preserve">A browser </w:t>
      </w:r>
      <w:r w:rsidR="00995E09">
        <w:rPr>
          <w:rFonts w:ascii="Helvetica" w:hAnsi="Helvetica" w:cs="Helvetica"/>
          <w:color w:val="000000"/>
          <w:sz w:val="21"/>
          <w:szCs w:val="21"/>
          <w:bdr w:val="none" w:sz="0" w:space="0" w:color="auto" w:frame="1"/>
        </w:rPr>
        <w:t>which supports CGI, HTML &amp; JavaS</w:t>
      </w:r>
      <w:r>
        <w:rPr>
          <w:rFonts w:ascii="Helvetica" w:hAnsi="Helvetica" w:cs="Helvetica"/>
          <w:color w:val="000000"/>
          <w:sz w:val="21"/>
          <w:szCs w:val="21"/>
          <w:bdr w:val="none" w:sz="0" w:space="0" w:color="auto" w:frame="1"/>
        </w:rPr>
        <w:t>cript.</w:t>
      </w:r>
    </w:p>
    <w:p w14:paraId="0FED65A5" w14:textId="77777777" w:rsidR="00B207EE" w:rsidRDefault="00B207EE" w:rsidP="00B207EE">
      <w:pPr>
        <w:shd w:val="clear" w:color="auto" w:fill="FFFFFF"/>
        <w:spacing w:after="0" w:line="240" w:lineRule="auto"/>
        <w:textAlignment w:val="baseline"/>
        <w:rPr>
          <w:rFonts w:ascii="Helvetica" w:hAnsi="Helvetica" w:cs="Helvetica"/>
          <w:color w:val="444444"/>
          <w:sz w:val="21"/>
          <w:szCs w:val="21"/>
        </w:rPr>
      </w:pPr>
    </w:p>
    <w:p w14:paraId="2161325A" w14:textId="77777777" w:rsidR="00B207EE" w:rsidRPr="00B207EE" w:rsidRDefault="00B207EE" w:rsidP="00B207EE">
      <w:pPr>
        <w:shd w:val="clear" w:color="auto" w:fill="FFFFFF"/>
        <w:spacing w:after="0" w:line="240" w:lineRule="auto"/>
        <w:textAlignment w:val="baseline"/>
        <w:rPr>
          <w:rFonts w:ascii="Helvetica" w:eastAsia="Times New Roman" w:hAnsi="Helvetica" w:cs="Helvetica"/>
          <w:color w:val="444444"/>
          <w:sz w:val="21"/>
          <w:szCs w:val="21"/>
        </w:rPr>
      </w:pPr>
      <w:r w:rsidRPr="00B207EE">
        <w:rPr>
          <w:rFonts w:ascii="Helvetica" w:eastAsia="Times New Roman" w:hAnsi="Helvetica" w:cs="Helvetica"/>
          <w:b/>
          <w:bCs/>
          <w:color w:val="800000"/>
          <w:sz w:val="21"/>
          <w:szCs w:val="21"/>
          <w:bdr w:val="none" w:sz="0" w:space="0" w:color="auto" w:frame="1"/>
        </w:rPr>
        <w:t>4.3 SOFTWARE INTERFACES</w:t>
      </w:r>
    </w:p>
    <w:p w14:paraId="28D55E25" w14:textId="0B9EBE19" w:rsidR="00B207EE" w:rsidRDefault="00B207EE" w:rsidP="00B207EE">
      <w:pPr>
        <w:shd w:val="clear" w:color="auto" w:fill="FFFFFF"/>
        <w:spacing w:after="0" w:line="240" w:lineRule="auto"/>
        <w:textAlignment w:val="baseline"/>
        <w:rPr>
          <w:rFonts w:ascii="Helvetica" w:eastAsia="Times New Roman" w:hAnsi="Helvetica" w:cs="Helvetica"/>
          <w:color w:val="000000"/>
          <w:sz w:val="21"/>
          <w:szCs w:val="21"/>
          <w:bdr w:val="none" w:sz="0" w:space="0" w:color="auto" w:frame="1"/>
        </w:rPr>
      </w:pPr>
      <w:r w:rsidRPr="00B207EE">
        <w:rPr>
          <w:rFonts w:ascii="Helvetica" w:eastAsia="Times New Roman" w:hAnsi="Helvetica" w:cs="Helvetica"/>
          <w:color w:val="000000"/>
          <w:sz w:val="21"/>
          <w:szCs w:val="21"/>
          <w:bdr w:val="none" w:sz="0" w:space="0" w:color="auto" w:frame="1"/>
        </w:rPr>
        <w:t xml:space="preserve">Following are the software used for the </w:t>
      </w:r>
      <w:r w:rsidR="003F1E30">
        <w:rPr>
          <w:rFonts w:ascii="Helvetica" w:eastAsia="Times New Roman" w:hAnsi="Helvetica" w:cs="Helvetica"/>
          <w:color w:val="000000"/>
          <w:sz w:val="21"/>
          <w:szCs w:val="21"/>
          <w:bdr w:val="none" w:sz="0" w:space="0" w:color="auto" w:frame="1"/>
        </w:rPr>
        <w:t>conference management system</w:t>
      </w:r>
      <w:r>
        <w:rPr>
          <w:rFonts w:ascii="Helvetica" w:eastAsia="Times New Roman" w:hAnsi="Helvetica" w:cs="Helvetica"/>
          <w:color w:val="000000"/>
          <w:sz w:val="21"/>
          <w:szCs w:val="21"/>
          <w:bdr w:val="none" w:sz="0" w:space="0" w:color="auto" w:frame="1"/>
        </w:rPr>
        <w:t>.</w:t>
      </w:r>
    </w:p>
    <w:p w14:paraId="1C8974CE" w14:textId="77777777" w:rsidR="00B207EE" w:rsidRPr="00B207EE" w:rsidRDefault="00B207EE" w:rsidP="00B207EE">
      <w:pPr>
        <w:shd w:val="clear" w:color="auto" w:fill="FFFFFF"/>
        <w:spacing w:after="0" w:line="240" w:lineRule="auto"/>
        <w:textAlignment w:val="baseline"/>
        <w:rPr>
          <w:rFonts w:ascii="Helvetica" w:eastAsia="Times New Roman" w:hAnsi="Helvetica" w:cs="Helvetica"/>
          <w:color w:val="444444"/>
          <w:sz w:val="21"/>
          <w:szCs w:val="21"/>
        </w:rPr>
      </w:pPr>
    </w:p>
    <w:tbl>
      <w:tblPr>
        <w:tblW w:w="8736"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917"/>
        <w:gridCol w:w="5819"/>
      </w:tblGrid>
      <w:tr w:rsidR="00B207EE" w:rsidRPr="00B207EE" w14:paraId="2897372E"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052C1A0"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b/>
                <w:bCs/>
                <w:color w:val="000000"/>
                <w:sz w:val="18"/>
                <w:szCs w:val="18"/>
                <w:bdr w:val="none" w:sz="0" w:space="0" w:color="auto" w:frame="1"/>
              </w:rPr>
              <w:t>Software used</w:t>
            </w: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1DAF934"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b/>
                <w:bCs/>
                <w:color w:val="000000"/>
                <w:sz w:val="18"/>
                <w:szCs w:val="18"/>
                <w:bdr w:val="none" w:sz="0" w:space="0" w:color="auto" w:frame="1"/>
              </w:rPr>
              <w:t>Description</w:t>
            </w:r>
          </w:p>
        </w:tc>
      </w:tr>
      <w:tr w:rsidR="00B207EE" w:rsidRPr="00B207EE" w14:paraId="3682F3F1"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C2C99C8"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Operating system</w:t>
            </w: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6145EBA"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We have chosen Windows operating system for its best support and user-friendliness.</w:t>
            </w:r>
          </w:p>
        </w:tc>
      </w:tr>
      <w:tr w:rsidR="00B207EE" w:rsidRPr="00B207EE" w14:paraId="3C7E7836"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58D52D61"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Database</w:t>
            </w: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053AD15C" w14:textId="60500C65" w:rsidR="00B207EE" w:rsidRPr="00B207EE" w:rsidRDefault="00B207EE" w:rsidP="00584808">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 xml:space="preserve">To save </w:t>
            </w:r>
            <w:r>
              <w:rPr>
                <w:rFonts w:ascii="Helvetica" w:eastAsia="Times New Roman" w:hAnsi="Helvetica" w:cs="Helvetica"/>
                <w:color w:val="000000"/>
                <w:sz w:val="18"/>
                <w:szCs w:val="18"/>
                <w:bdr w:val="none" w:sz="0" w:space="0" w:color="auto" w:frame="1"/>
              </w:rPr>
              <w:t xml:space="preserve">client data and data about all the papers, reviews and conferences we have chosen </w:t>
            </w:r>
            <w:r w:rsidR="00584808">
              <w:rPr>
                <w:rFonts w:ascii="Helvetica" w:eastAsia="Times New Roman" w:hAnsi="Helvetica" w:cs="Helvetica"/>
                <w:color w:val="000000"/>
                <w:sz w:val="18"/>
                <w:szCs w:val="18"/>
                <w:bdr w:val="none" w:sz="0" w:space="0" w:color="auto" w:frame="1"/>
              </w:rPr>
              <w:t>SQL Server</w:t>
            </w:r>
            <w:r>
              <w:rPr>
                <w:rFonts w:ascii="Helvetica" w:eastAsia="Times New Roman" w:hAnsi="Helvetica" w:cs="Helvetica"/>
                <w:color w:val="000000"/>
                <w:sz w:val="18"/>
                <w:szCs w:val="18"/>
                <w:bdr w:val="none" w:sz="0" w:space="0" w:color="auto" w:frame="1"/>
              </w:rPr>
              <w:t xml:space="preserve"> database.</w:t>
            </w:r>
          </w:p>
        </w:tc>
      </w:tr>
      <w:tr w:rsidR="00B207EE" w:rsidRPr="00B207EE" w14:paraId="4DE2D3D2" w14:textId="77777777" w:rsidTr="00B207EE">
        <w:tc>
          <w:tcPr>
            <w:tcW w:w="2917"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hideMark/>
          </w:tcPr>
          <w:p w14:paraId="5AD67586" w14:textId="77777777" w:rsidR="00B207EE" w:rsidRPr="00B207EE" w:rsidRDefault="00B207EE" w:rsidP="00854B47">
            <w:pPr>
              <w:spacing w:after="0" w:line="480" w:lineRule="auto"/>
              <w:rPr>
                <w:rFonts w:ascii="Helvetica" w:eastAsia="Times New Roman" w:hAnsi="Helvetica" w:cs="Helvetica"/>
                <w:color w:val="757575"/>
                <w:sz w:val="18"/>
                <w:szCs w:val="18"/>
              </w:rPr>
            </w:pPr>
            <w:r>
              <w:rPr>
                <w:rFonts w:ascii="Helvetica" w:eastAsia="Times New Roman" w:hAnsi="Helvetica" w:cs="Helvetica"/>
                <w:color w:val="000000"/>
                <w:sz w:val="18"/>
                <w:szCs w:val="18"/>
                <w:bdr w:val="none" w:sz="0" w:space="0" w:color="auto" w:frame="1"/>
              </w:rPr>
              <w:t>Backend</w:t>
            </w:r>
          </w:p>
        </w:tc>
        <w:tc>
          <w:tcPr>
            <w:tcW w:w="5819"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hideMark/>
          </w:tcPr>
          <w:p w14:paraId="70678193" w14:textId="32505E71" w:rsidR="00B207EE" w:rsidRPr="00B207EE" w:rsidRDefault="00B207EE" w:rsidP="00854B47">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 xml:space="preserve">To implement the project we have chosen </w:t>
            </w:r>
            <w:r>
              <w:rPr>
                <w:rFonts w:ascii="Helvetica" w:eastAsia="Times New Roman" w:hAnsi="Helvetica" w:cs="Helvetica"/>
                <w:color w:val="000000"/>
                <w:sz w:val="18"/>
                <w:szCs w:val="18"/>
                <w:bdr w:val="none" w:sz="0" w:space="0" w:color="auto" w:frame="1"/>
              </w:rPr>
              <w:t>Java</w:t>
            </w:r>
            <w:r w:rsidRPr="00B207EE">
              <w:rPr>
                <w:rFonts w:ascii="Helvetica" w:eastAsia="Times New Roman" w:hAnsi="Helvetica" w:cs="Helvetica"/>
                <w:color w:val="000000"/>
                <w:sz w:val="18"/>
                <w:szCs w:val="18"/>
                <w:bdr w:val="none" w:sz="0" w:space="0" w:color="auto" w:frame="1"/>
              </w:rPr>
              <w:t xml:space="preserve"> for its </w:t>
            </w:r>
            <w:r w:rsidR="00995E09">
              <w:rPr>
                <w:rFonts w:ascii="Helvetica" w:eastAsia="Times New Roman" w:hAnsi="Helvetica" w:cs="Helvetica"/>
                <w:color w:val="000000"/>
                <w:sz w:val="18"/>
                <w:szCs w:val="18"/>
                <w:bdr w:val="none" w:sz="0" w:space="0" w:color="auto" w:frame="1"/>
              </w:rPr>
              <w:t>wider use in real world</w:t>
            </w:r>
            <w:r w:rsidRPr="00B207EE">
              <w:rPr>
                <w:rFonts w:ascii="Helvetica" w:eastAsia="Times New Roman" w:hAnsi="Helvetica" w:cs="Helvetica"/>
                <w:color w:val="000000"/>
                <w:sz w:val="18"/>
                <w:szCs w:val="18"/>
                <w:bdr w:val="none" w:sz="0" w:space="0" w:color="auto" w:frame="1"/>
              </w:rPr>
              <w:t>.</w:t>
            </w:r>
            <w:r>
              <w:rPr>
                <w:rFonts w:ascii="Helvetica" w:eastAsia="Times New Roman" w:hAnsi="Helvetica" w:cs="Helvetica"/>
                <w:color w:val="000000"/>
                <w:sz w:val="18"/>
                <w:szCs w:val="18"/>
                <w:bdr w:val="none" w:sz="0" w:space="0" w:color="auto" w:frame="1"/>
              </w:rPr>
              <w:t xml:space="preserve"> Spring Boot will help us with dependency injection</w:t>
            </w:r>
            <w:r w:rsidR="00584808">
              <w:rPr>
                <w:rFonts w:ascii="Helvetica" w:eastAsia="Times New Roman" w:hAnsi="Helvetica" w:cs="Helvetica"/>
                <w:color w:val="000000"/>
                <w:sz w:val="18"/>
                <w:szCs w:val="18"/>
                <w:bdr w:val="none" w:sz="0" w:space="0" w:color="auto" w:frame="1"/>
              </w:rPr>
              <w:t>, REST API endpoints</w:t>
            </w:r>
            <w:r>
              <w:rPr>
                <w:rFonts w:ascii="Helvetica" w:eastAsia="Times New Roman" w:hAnsi="Helvetica" w:cs="Helvetica"/>
                <w:color w:val="000000"/>
                <w:sz w:val="18"/>
                <w:szCs w:val="18"/>
                <w:bdr w:val="none" w:sz="0" w:space="0" w:color="auto" w:frame="1"/>
              </w:rPr>
              <w:t xml:space="preserve"> and other logic problems in our program. We will connect to the DB using Hibernate which implements the </w:t>
            </w:r>
            <w:r w:rsidR="00584808">
              <w:rPr>
                <w:rFonts w:ascii="Helvetica" w:eastAsia="Times New Roman" w:hAnsi="Helvetica" w:cs="Helvetica"/>
                <w:color w:val="000000"/>
                <w:sz w:val="18"/>
                <w:szCs w:val="18"/>
                <w:bdr w:val="none" w:sz="0" w:space="0" w:color="auto" w:frame="1"/>
              </w:rPr>
              <w:t>JPA</w:t>
            </w:r>
            <w:r>
              <w:rPr>
                <w:rFonts w:ascii="Helvetica" w:eastAsia="Times New Roman" w:hAnsi="Helvetica" w:cs="Helvetica"/>
                <w:color w:val="000000"/>
                <w:sz w:val="18"/>
                <w:szCs w:val="18"/>
                <w:bdr w:val="none" w:sz="0" w:space="0" w:color="auto" w:frame="1"/>
              </w:rPr>
              <w:t xml:space="preserve"> interface.</w:t>
            </w:r>
            <w:r w:rsidR="002B2532">
              <w:rPr>
                <w:rFonts w:ascii="Helvetica" w:eastAsia="Times New Roman" w:hAnsi="Helvetica" w:cs="Helvetica"/>
                <w:color w:val="000000"/>
                <w:sz w:val="18"/>
                <w:szCs w:val="18"/>
                <w:bdr w:val="none" w:sz="0" w:space="0" w:color="auto" w:frame="1"/>
              </w:rPr>
              <w:t xml:space="preserve"> </w:t>
            </w:r>
            <w:r w:rsidR="00854B47">
              <w:rPr>
                <w:rFonts w:ascii="Helvetica" w:eastAsia="Times New Roman" w:hAnsi="Helvetica" w:cs="Helvetica"/>
                <w:color w:val="000000"/>
                <w:sz w:val="18"/>
                <w:szCs w:val="18"/>
                <w:bdr w:val="none" w:sz="0" w:space="0" w:color="auto" w:frame="1"/>
              </w:rPr>
              <w:t>JDBC</w:t>
            </w:r>
            <w:r w:rsidR="00854B47">
              <w:rPr>
                <w:rFonts w:ascii="Helvetica" w:eastAsia="Times New Roman" w:hAnsi="Helvetica" w:cs="Helvetica"/>
                <w:color w:val="000000"/>
                <w:sz w:val="18"/>
                <w:szCs w:val="18"/>
                <w:bdr w:val="none" w:sz="0" w:space="0" w:color="auto" w:frame="1"/>
              </w:rPr>
              <w:t xml:space="preserve"> is the predecessor of JPA, any JPA also uses JDBC under the hood to do essential DB stuff, like connecting to </w:t>
            </w:r>
            <w:bookmarkStart w:id="1" w:name="_GoBack"/>
            <w:bookmarkEnd w:id="1"/>
            <w:r w:rsidR="00854B47">
              <w:rPr>
                <w:rFonts w:ascii="Helvetica" w:eastAsia="Times New Roman" w:hAnsi="Helvetica" w:cs="Helvetica"/>
                <w:color w:val="000000"/>
                <w:sz w:val="18"/>
                <w:szCs w:val="18"/>
                <w:bdr w:val="none" w:sz="0" w:space="0" w:color="auto" w:frame="1"/>
              </w:rPr>
              <w:t>it.</w:t>
            </w:r>
          </w:p>
        </w:tc>
      </w:tr>
      <w:tr w:rsidR="00B207EE" w:rsidRPr="00B207EE" w14:paraId="59760719" w14:textId="77777777" w:rsidTr="00B207EE">
        <w:tc>
          <w:tcPr>
            <w:tcW w:w="2917"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tcPr>
          <w:p w14:paraId="11E4FD07" w14:textId="77777777" w:rsidR="00B207EE" w:rsidRDefault="00B207EE" w:rsidP="00B207EE">
            <w:pPr>
              <w:spacing w:after="0" w:line="480" w:lineRule="auto"/>
              <w:rPr>
                <w:rFonts w:ascii="Helvetica" w:eastAsia="Times New Roman" w:hAnsi="Helvetica" w:cs="Helvetica"/>
                <w:color w:val="000000"/>
                <w:sz w:val="18"/>
                <w:szCs w:val="18"/>
                <w:bdr w:val="none" w:sz="0" w:space="0" w:color="auto" w:frame="1"/>
              </w:rPr>
            </w:pPr>
            <w:r>
              <w:rPr>
                <w:rFonts w:ascii="Helvetica" w:eastAsia="Times New Roman" w:hAnsi="Helvetica" w:cs="Helvetica"/>
                <w:color w:val="000000"/>
                <w:sz w:val="18"/>
                <w:szCs w:val="18"/>
                <w:bdr w:val="none" w:sz="0" w:space="0" w:color="auto" w:frame="1"/>
              </w:rPr>
              <w:t>Frontend</w:t>
            </w:r>
          </w:p>
        </w:tc>
        <w:tc>
          <w:tcPr>
            <w:tcW w:w="5819"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tcPr>
          <w:p w14:paraId="18CBB1F0" w14:textId="77777777" w:rsidR="00B207EE" w:rsidRPr="00B207EE" w:rsidRDefault="00B207EE" w:rsidP="00B207EE">
            <w:pPr>
              <w:spacing w:after="0" w:line="480" w:lineRule="auto"/>
              <w:rPr>
                <w:rFonts w:ascii="Helvetica" w:eastAsia="Times New Roman" w:hAnsi="Helvetica" w:cs="Helvetica"/>
                <w:color w:val="000000"/>
                <w:sz w:val="18"/>
                <w:szCs w:val="18"/>
                <w:bdr w:val="none" w:sz="0" w:space="0" w:color="auto" w:frame="1"/>
              </w:rPr>
            </w:pPr>
            <w:r>
              <w:rPr>
                <w:rFonts w:ascii="Helvetica" w:eastAsia="Times New Roman" w:hAnsi="Helvetica" w:cs="Helvetica"/>
                <w:color w:val="000000"/>
                <w:sz w:val="18"/>
                <w:szCs w:val="18"/>
                <w:bdr w:val="none" w:sz="0" w:space="0" w:color="auto" w:frame="1"/>
              </w:rPr>
              <w:t>We have chosen Angular framework which uses the Typescript language, CSS and HTML to help create a beautiful and dynamic design. Angular Material will also be used to improve the aspect.</w:t>
            </w:r>
          </w:p>
        </w:tc>
      </w:tr>
      <w:tr w:rsidR="00B207EE" w:rsidRPr="00B207EE" w14:paraId="7F7E6BB0"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tcPr>
          <w:p w14:paraId="1FFB2BCA" w14:textId="77777777" w:rsidR="00B207EE" w:rsidRDefault="00B207EE" w:rsidP="00B207EE">
            <w:pPr>
              <w:spacing w:after="0" w:line="480" w:lineRule="auto"/>
              <w:rPr>
                <w:rFonts w:ascii="Helvetica" w:eastAsia="Times New Roman" w:hAnsi="Helvetica" w:cs="Helvetica"/>
                <w:color w:val="000000"/>
                <w:sz w:val="18"/>
                <w:szCs w:val="18"/>
                <w:bdr w:val="none" w:sz="0" w:space="0" w:color="auto" w:frame="1"/>
              </w:rPr>
            </w:pP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tcPr>
          <w:p w14:paraId="01CBB8D5" w14:textId="77777777" w:rsidR="00B207EE" w:rsidRPr="00B207EE" w:rsidRDefault="00B207EE" w:rsidP="00B207EE">
            <w:pPr>
              <w:spacing w:after="0" w:line="480" w:lineRule="auto"/>
              <w:rPr>
                <w:rFonts w:ascii="Helvetica" w:eastAsia="Times New Roman" w:hAnsi="Helvetica" w:cs="Helvetica"/>
                <w:color w:val="000000"/>
                <w:sz w:val="18"/>
                <w:szCs w:val="18"/>
                <w:bdr w:val="none" w:sz="0" w:space="0" w:color="auto" w:frame="1"/>
              </w:rPr>
            </w:pPr>
          </w:p>
        </w:tc>
      </w:tr>
    </w:tbl>
    <w:p w14:paraId="2FF63481" w14:textId="77777777" w:rsidR="00B207EE" w:rsidRDefault="00B207EE">
      <w:pPr>
        <w:rPr>
          <w:b/>
          <w:sz w:val="24"/>
          <w:szCs w:val="24"/>
          <w:u w:val="single"/>
        </w:rPr>
      </w:pPr>
    </w:p>
    <w:p w14:paraId="1349031F"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14:paraId="73096FF6"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14:paraId="4C1916F2"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14:paraId="79920F03"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4.4 COMMUNICATION INTERFACES</w:t>
      </w:r>
    </w:p>
    <w:p w14:paraId="7356E2C5"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 xml:space="preserve">This project supports all types of web browsers. We are using </w:t>
      </w:r>
      <w:r w:rsidR="00995E09">
        <w:rPr>
          <w:rFonts w:ascii="Helvetica" w:hAnsi="Helvetica" w:cs="Helvetica"/>
          <w:color w:val="000000"/>
          <w:sz w:val="21"/>
          <w:szCs w:val="21"/>
          <w:bdr w:val="none" w:sz="0" w:space="0" w:color="auto" w:frame="1"/>
        </w:rPr>
        <w:t>classic</w:t>
      </w:r>
      <w:r>
        <w:rPr>
          <w:rFonts w:ascii="Helvetica" w:hAnsi="Helvetica" w:cs="Helvetica"/>
          <w:color w:val="000000"/>
          <w:sz w:val="21"/>
          <w:szCs w:val="21"/>
          <w:bdr w:val="none" w:sz="0" w:space="0" w:color="auto" w:frame="1"/>
        </w:rPr>
        <w:t xml:space="preserve"> forms to add data and list views to show it.</w:t>
      </w:r>
    </w:p>
    <w:p w14:paraId="674682FF" w14:textId="77777777" w:rsidR="00B207EE" w:rsidRDefault="00B207EE">
      <w:pPr>
        <w:rPr>
          <w:b/>
          <w:sz w:val="24"/>
          <w:szCs w:val="24"/>
          <w:u w:val="single"/>
        </w:rPr>
      </w:pPr>
    </w:p>
    <w:p w14:paraId="066663E2"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610850AD"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3CB0AA2E"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46B7158E"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6161F003"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3DBB789D"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45FE3495"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171C4BFA" w14:textId="5C0EFC9F" w:rsidR="00B207EE" w:rsidRDefault="00B207EE" w:rsidP="00B207EE">
      <w:pPr>
        <w:pStyle w:val="Heading2"/>
        <w:shd w:val="clear" w:color="auto" w:fill="FFFFFF"/>
        <w:spacing w:before="0" w:beforeAutospacing="0" w:after="0" w:afterAutospacing="0"/>
        <w:textAlignment w:val="baseline"/>
        <w:rPr>
          <w:rFonts w:ascii="Helvetica" w:hAnsi="Helvetica" w:cs="Helvetica"/>
          <w:color w:val="444444"/>
          <w:sz w:val="27"/>
          <w:szCs w:val="27"/>
        </w:rPr>
      </w:pPr>
      <w:r>
        <w:rPr>
          <w:rFonts w:ascii="Helvetica" w:hAnsi="Helvetica" w:cs="Helvetica"/>
          <w:color w:val="800000"/>
          <w:sz w:val="27"/>
          <w:szCs w:val="27"/>
          <w:u w:val="single"/>
          <w:bdr w:val="none" w:sz="0" w:space="0" w:color="auto" w:frame="1"/>
        </w:rPr>
        <w:t>5. NONFUNCTIONAL REQUIREMENTS</w:t>
      </w:r>
    </w:p>
    <w:p w14:paraId="339B7968"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5.1 PERFORMANCE REQUIREMENTS</w:t>
      </w:r>
    </w:p>
    <w:p w14:paraId="6E8D5E79"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steps involved to perform the implementation of conference database are as listed below.</w:t>
      </w:r>
    </w:p>
    <w:p w14:paraId="406E440A"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14:paraId="613505AD"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A) E-R DIAGRAM</w:t>
      </w:r>
    </w:p>
    <w:p w14:paraId="4A27BA14"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E-R Diagram constitutes a technique for representing the logical structure of a database in a pictorial manner. This analysis is then used to organize data as a relation, normalizing relation and finally obtaining a relation database.</w:t>
      </w:r>
    </w:p>
    <w:p w14:paraId="711A713F" w14:textId="77777777" w:rsidR="00B207EE" w:rsidRDefault="00B207EE" w:rsidP="00B207EE">
      <w:pPr>
        <w:numPr>
          <w:ilvl w:val="0"/>
          <w:numId w:val="19"/>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b/>
          <w:bCs/>
          <w:color w:val="000000"/>
          <w:sz w:val="21"/>
          <w:szCs w:val="21"/>
          <w:bdr w:val="none" w:sz="0" w:space="0" w:color="auto" w:frame="1"/>
        </w:rPr>
        <w:t>ENTITIES: </w:t>
      </w:r>
      <w:r>
        <w:rPr>
          <w:rFonts w:ascii="Helvetica" w:hAnsi="Helvetica" w:cs="Helvetica"/>
          <w:color w:val="000000"/>
          <w:sz w:val="21"/>
          <w:szCs w:val="21"/>
          <w:bdr w:val="none" w:sz="0" w:space="0" w:color="auto" w:frame="1"/>
        </w:rPr>
        <w:t>Which specify distinct real-world items in an application.</w:t>
      </w:r>
    </w:p>
    <w:p w14:paraId="1E7771E1" w14:textId="77777777" w:rsidR="00B207EE" w:rsidRDefault="00B207EE" w:rsidP="00B207EE">
      <w:pPr>
        <w:numPr>
          <w:ilvl w:val="0"/>
          <w:numId w:val="19"/>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b/>
          <w:bCs/>
          <w:color w:val="000000"/>
          <w:sz w:val="21"/>
          <w:szCs w:val="21"/>
          <w:bdr w:val="none" w:sz="0" w:space="0" w:color="auto" w:frame="1"/>
        </w:rPr>
        <w:t>PROPERTIES/ATTRIBUTES:</w:t>
      </w:r>
      <w:r>
        <w:rPr>
          <w:rFonts w:ascii="Helvetica" w:hAnsi="Helvetica" w:cs="Helvetica"/>
          <w:color w:val="000000"/>
          <w:sz w:val="21"/>
          <w:szCs w:val="21"/>
          <w:bdr w:val="none" w:sz="0" w:space="0" w:color="auto" w:frame="1"/>
        </w:rPr>
        <w:t> Which specify properties of an entity and relationships.</w:t>
      </w:r>
    </w:p>
    <w:p w14:paraId="67587F1B" w14:textId="77777777" w:rsidR="00B207EE" w:rsidRDefault="00B207EE" w:rsidP="00B207EE">
      <w:pPr>
        <w:numPr>
          <w:ilvl w:val="0"/>
          <w:numId w:val="19"/>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b/>
          <w:bCs/>
          <w:color w:val="000000"/>
          <w:sz w:val="21"/>
          <w:szCs w:val="21"/>
          <w:bdr w:val="none" w:sz="0" w:space="0" w:color="auto" w:frame="1"/>
        </w:rPr>
        <w:t>RELATIONSHIPS:</w:t>
      </w:r>
      <w:r>
        <w:rPr>
          <w:rFonts w:ascii="Helvetica" w:hAnsi="Helvetica" w:cs="Helvetica"/>
          <w:color w:val="000000"/>
          <w:sz w:val="21"/>
          <w:szCs w:val="21"/>
          <w:bdr w:val="none" w:sz="0" w:space="0" w:color="auto" w:frame="1"/>
        </w:rPr>
        <w:t> Which connect entities and represent meaningful dependencies between them.</w:t>
      </w:r>
    </w:p>
    <w:p w14:paraId="49111BC1" w14:textId="77777777" w:rsidR="00B207EE" w:rsidRDefault="00B207EE">
      <w:pPr>
        <w:rPr>
          <w:b/>
          <w:sz w:val="24"/>
          <w:szCs w:val="24"/>
          <w:u w:val="single"/>
        </w:rPr>
      </w:pPr>
    </w:p>
    <w:p w14:paraId="30629900"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B) NORMALIZATION:</w:t>
      </w:r>
    </w:p>
    <w:p w14:paraId="51945F54" w14:textId="77777777" w:rsidR="00EF49F8" w:rsidRDefault="00EF49F8" w:rsidP="00EF49F8">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basic objective of normalization is to reduce redundancy which means that information is to be stored only once. Storing information several times leads to wastage of storage space and increase in the total size of the data stored.</w:t>
      </w:r>
    </w:p>
    <w:p w14:paraId="4419FA8C" w14:textId="77777777" w:rsidR="00EF49F8" w:rsidRDefault="00EF49F8" w:rsidP="00EF49F8">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14:paraId="33ADAF51" w14:textId="77777777" w:rsidR="00EF49F8" w:rsidRDefault="00EF49F8" w:rsidP="00EF49F8">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14:paraId="292B83D4" w14:textId="77777777" w:rsidR="00B207EE" w:rsidRDefault="00B207EE">
      <w:pPr>
        <w:rPr>
          <w:b/>
          <w:sz w:val="24"/>
          <w:szCs w:val="24"/>
          <w:u w:val="single"/>
        </w:rPr>
      </w:pPr>
    </w:p>
    <w:p w14:paraId="056D27D9"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5.2 SAFETY REQUIREMENTS</w:t>
      </w:r>
    </w:p>
    <w:p w14:paraId="479E5C6A"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14:paraId="214C2B45"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p>
    <w:p w14:paraId="0224CAF7"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5.3 SECURITY REQUIREMENTS</w:t>
      </w:r>
    </w:p>
    <w:p w14:paraId="588B117D"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Security systems need database storage just like many other applications. However, the special requirements of the security market mean that vendors must choose their database partner carefully.</w:t>
      </w:r>
    </w:p>
    <w:p w14:paraId="6A2AC53F"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p>
    <w:p w14:paraId="05DDF4C1"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application must show some parts of the web site only to specific users. A login system with username and password should use JWT and other techniques to ensure that information is kept secure.</w:t>
      </w:r>
    </w:p>
    <w:p w14:paraId="2F03550C"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p>
    <w:p w14:paraId="2DE28B65" w14:textId="77777777" w:rsidR="00EF49F8" w:rsidRPr="00EF49F8" w:rsidRDefault="00EF49F8" w:rsidP="00EF49F8">
      <w:pPr>
        <w:shd w:val="clear" w:color="auto" w:fill="FFFFFF"/>
        <w:spacing w:after="0" w:line="240" w:lineRule="auto"/>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800000"/>
          <w:sz w:val="21"/>
          <w:szCs w:val="21"/>
          <w:bdr w:val="none" w:sz="0" w:space="0" w:color="auto" w:frame="1"/>
        </w:rPr>
        <w:t>5.4 SOFTWARE QUALITY ATTRIBUTES</w:t>
      </w:r>
    </w:p>
    <w:p w14:paraId="670A79F4" w14:textId="77777777"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AVAILABILITY:</w:t>
      </w:r>
      <w:r w:rsidRPr="00EF49F8">
        <w:rPr>
          <w:rFonts w:ascii="Helvetica" w:eastAsia="Times New Roman" w:hAnsi="Helvetica" w:cs="Helvetica"/>
          <w:color w:val="000000"/>
          <w:sz w:val="21"/>
          <w:szCs w:val="21"/>
          <w:bdr w:val="none" w:sz="0" w:space="0" w:color="auto" w:frame="1"/>
        </w:rPr>
        <w:t> </w:t>
      </w:r>
      <w:r>
        <w:rPr>
          <w:rFonts w:ascii="Helvetica" w:eastAsia="Times New Roman" w:hAnsi="Helvetica" w:cs="Helvetica"/>
          <w:color w:val="000000"/>
          <w:sz w:val="21"/>
          <w:szCs w:val="21"/>
          <w:bdr w:val="none" w:sz="0" w:space="0" w:color="auto" w:frame="1"/>
        </w:rPr>
        <w:t>The submissions, reviews, logins, biddings should be available not matter how many clients are using the application.</w:t>
      </w:r>
    </w:p>
    <w:p w14:paraId="17F584CC" w14:textId="77777777"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CORRECTNESS:</w:t>
      </w:r>
      <w:r w:rsidRPr="00EF49F8">
        <w:rPr>
          <w:rFonts w:ascii="Helvetica" w:eastAsia="Times New Roman" w:hAnsi="Helvetica" w:cs="Helvetica"/>
          <w:color w:val="000000"/>
          <w:sz w:val="21"/>
          <w:szCs w:val="21"/>
          <w:bdr w:val="none" w:sz="0" w:space="0" w:color="auto" w:frame="1"/>
        </w:rPr>
        <w:t> </w:t>
      </w:r>
      <w:r>
        <w:rPr>
          <w:rFonts w:ascii="Helvetica" w:eastAsia="Times New Roman" w:hAnsi="Helvetica" w:cs="Helvetica"/>
          <w:color w:val="000000"/>
          <w:sz w:val="21"/>
          <w:szCs w:val="21"/>
          <w:bdr w:val="none" w:sz="0" w:space="0" w:color="auto" w:frame="1"/>
        </w:rPr>
        <w:t>The reviewers should not intersect and review more proposals than they have been assigned.</w:t>
      </w:r>
    </w:p>
    <w:p w14:paraId="40F442F4" w14:textId="77777777"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MAINTAINABILITY:</w:t>
      </w:r>
      <w:r w:rsidRPr="00EF49F8">
        <w:rPr>
          <w:rFonts w:ascii="Helvetica" w:eastAsia="Times New Roman" w:hAnsi="Helvetica" w:cs="Helvetica"/>
          <w:color w:val="000000"/>
          <w:sz w:val="21"/>
          <w:szCs w:val="21"/>
          <w:bdr w:val="none" w:sz="0" w:space="0" w:color="auto" w:frame="1"/>
        </w:rPr>
        <w:t xml:space="preserve"> The </w:t>
      </w:r>
      <w:r>
        <w:rPr>
          <w:rFonts w:ascii="Helvetica" w:eastAsia="Times New Roman" w:hAnsi="Helvetica" w:cs="Helvetica"/>
          <w:color w:val="000000"/>
          <w:sz w:val="21"/>
          <w:szCs w:val="21"/>
          <w:bdr w:val="none" w:sz="0" w:space="0" w:color="auto" w:frame="1"/>
        </w:rPr>
        <w:t>conference managers</w:t>
      </w:r>
      <w:r w:rsidRPr="00EF49F8">
        <w:rPr>
          <w:rFonts w:ascii="Helvetica" w:eastAsia="Times New Roman" w:hAnsi="Helvetica" w:cs="Helvetica"/>
          <w:color w:val="000000"/>
          <w:sz w:val="21"/>
          <w:szCs w:val="21"/>
          <w:bdr w:val="none" w:sz="0" w:space="0" w:color="auto" w:frame="1"/>
        </w:rPr>
        <w:t xml:space="preserve"> should maintain correct </w:t>
      </w:r>
      <w:r>
        <w:rPr>
          <w:rFonts w:ascii="Helvetica" w:eastAsia="Times New Roman" w:hAnsi="Helvetica" w:cs="Helvetica"/>
          <w:color w:val="000000"/>
          <w:sz w:val="21"/>
          <w:szCs w:val="21"/>
          <w:bdr w:val="none" w:sz="0" w:space="0" w:color="auto" w:frame="1"/>
        </w:rPr>
        <w:t xml:space="preserve">deadlines for the submissions. </w:t>
      </w:r>
    </w:p>
    <w:p w14:paraId="75B950FF" w14:textId="77777777"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USABILITY:</w:t>
      </w:r>
      <w:r w:rsidRPr="00EF49F8">
        <w:rPr>
          <w:rFonts w:ascii="Helvetica" w:eastAsia="Times New Roman" w:hAnsi="Helvetica" w:cs="Helvetica"/>
          <w:color w:val="000000"/>
          <w:sz w:val="21"/>
          <w:szCs w:val="21"/>
          <w:bdr w:val="none" w:sz="0" w:space="0" w:color="auto" w:frame="1"/>
        </w:rPr>
        <w:t xml:space="preserve"> The </w:t>
      </w:r>
      <w:r>
        <w:rPr>
          <w:rFonts w:ascii="Helvetica" w:eastAsia="Times New Roman" w:hAnsi="Helvetica" w:cs="Helvetica"/>
          <w:color w:val="000000"/>
          <w:sz w:val="21"/>
          <w:szCs w:val="21"/>
          <w:bdr w:val="none" w:sz="0" w:space="0" w:color="auto" w:frame="1"/>
        </w:rPr>
        <w:t>proposals submitting</w:t>
      </w:r>
      <w:r w:rsidRPr="00EF49F8">
        <w:rPr>
          <w:rFonts w:ascii="Helvetica" w:eastAsia="Times New Roman" w:hAnsi="Helvetica" w:cs="Helvetica"/>
          <w:color w:val="000000"/>
          <w:sz w:val="21"/>
          <w:szCs w:val="21"/>
          <w:bdr w:val="none" w:sz="0" w:space="0" w:color="auto" w:frame="1"/>
        </w:rPr>
        <w:t xml:space="preserve"> should satisfy a maximum number of </w:t>
      </w:r>
      <w:proofErr w:type="spellStart"/>
      <w:r>
        <w:rPr>
          <w:rFonts w:ascii="Helvetica" w:eastAsia="Times New Roman" w:hAnsi="Helvetica" w:cs="Helvetica"/>
          <w:color w:val="000000"/>
          <w:sz w:val="21"/>
          <w:szCs w:val="21"/>
          <w:bdr w:val="none" w:sz="0" w:space="0" w:color="auto" w:frame="1"/>
        </w:rPr>
        <w:t>authors</w:t>
      </w:r>
      <w:proofErr w:type="spellEnd"/>
      <w:r w:rsidRPr="00EF49F8">
        <w:rPr>
          <w:rFonts w:ascii="Helvetica" w:eastAsia="Times New Roman" w:hAnsi="Helvetica" w:cs="Helvetica"/>
          <w:color w:val="000000"/>
          <w:sz w:val="21"/>
          <w:szCs w:val="21"/>
          <w:bdr w:val="none" w:sz="0" w:space="0" w:color="auto" w:frame="1"/>
        </w:rPr>
        <w:t xml:space="preserve"> needs.</w:t>
      </w:r>
    </w:p>
    <w:p w14:paraId="616535FA" w14:textId="77777777" w:rsidR="00EF49F8" w:rsidRDefault="00EF49F8">
      <w:pPr>
        <w:rPr>
          <w:b/>
          <w:sz w:val="24"/>
          <w:szCs w:val="24"/>
          <w:u w:val="single"/>
        </w:rPr>
      </w:pPr>
    </w:p>
    <w:sectPr w:rsidR="00EF49F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3F5B"/>
    <w:multiLevelType w:val="multilevel"/>
    <w:tmpl w:val="ACE8C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11D57"/>
    <w:multiLevelType w:val="multilevel"/>
    <w:tmpl w:val="83EED7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51D1C"/>
    <w:multiLevelType w:val="multilevel"/>
    <w:tmpl w:val="BE24D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03356"/>
    <w:multiLevelType w:val="multilevel"/>
    <w:tmpl w:val="337EC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B0E1C"/>
    <w:multiLevelType w:val="multilevel"/>
    <w:tmpl w:val="107017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455F04"/>
    <w:multiLevelType w:val="multilevel"/>
    <w:tmpl w:val="B7C45C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9F03AF"/>
    <w:multiLevelType w:val="multilevel"/>
    <w:tmpl w:val="0FF481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02101"/>
    <w:multiLevelType w:val="hybridMultilevel"/>
    <w:tmpl w:val="FEA6E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8E47C5"/>
    <w:multiLevelType w:val="multilevel"/>
    <w:tmpl w:val="238AD3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C03DDC"/>
    <w:multiLevelType w:val="multilevel"/>
    <w:tmpl w:val="C9CAF2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4D5567"/>
    <w:multiLevelType w:val="multilevel"/>
    <w:tmpl w:val="4746B9F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4702612"/>
    <w:multiLevelType w:val="multilevel"/>
    <w:tmpl w:val="72B4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F46B81"/>
    <w:multiLevelType w:val="multilevel"/>
    <w:tmpl w:val="0F64B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B7192A"/>
    <w:multiLevelType w:val="multilevel"/>
    <w:tmpl w:val="35ECF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BE6E95"/>
    <w:multiLevelType w:val="multilevel"/>
    <w:tmpl w:val="26EA2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B72138"/>
    <w:multiLevelType w:val="multilevel"/>
    <w:tmpl w:val="352AD8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766EE3"/>
    <w:multiLevelType w:val="multilevel"/>
    <w:tmpl w:val="AD423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AC11D6"/>
    <w:multiLevelType w:val="multilevel"/>
    <w:tmpl w:val="0400E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22784F"/>
    <w:multiLevelType w:val="multilevel"/>
    <w:tmpl w:val="77B27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1150F3"/>
    <w:multiLevelType w:val="multilevel"/>
    <w:tmpl w:val="7E4A66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BF4A96"/>
    <w:multiLevelType w:val="multilevel"/>
    <w:tmpl w:val="50901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19"/>
  </w:num>
  <w:num w:numId="5">
    <w:abstractNumId w:val="15"/>
  </w:num>
  <w:num w:numId="6">
    <w:abstractNumId w:val="16"/>
  </w:num>
  <w:num w:numId="7">
    <w:abstractNumId w:val="8"/>
  </w:num>
  <w:num w:numId="8">
    <w:abstractNumId w:val="14"/>
  </w:num>
  <w:num w:numId="9">
    <w:abstractNumId w:val="11"/>
  </w:num>
  <w:num w:numId="10">
    <w:abstractNumId w:val="20"/>
  </w:num>
  <w:num w:numId="11">
    <w:abstractNumId w:val="2"/>
  </w:num>
  <w:num w:numId="12">
    <w:abstractNumId w:val="18"/>
  </w:num>
  <w:num w:numId="13">
    <w:abstractNumId w:val="17"/>
  </w:num>
  <w:num w:numId="14">
    <w:abstractNumId w:val="4"/>
  </w:num>
  <w:num w:numId="15">
    <w:abstractNumId w:val="12"/>
  </w:num>
  <w:num w:numId="16">
    <w:abstractNumId w:val="3"/>
  </w:num>
  <w:num w:numId="17">
    <w:abstractNumId w:val="5"/>
  </w:num>
  <w:num w:numId="18">
    <w:abstractNumId w:val="1"/>
  </w:num>
  <w:num w:numId="19">
    <w:abstractNumId w:val="13"/>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526"/>
    <w:rsid w:val="00294FD0"/>
    <w:rsid w:val="002B2532"/>
    <w:rsid w:val="003F1E30"/>
    <w:rsid w:val="00584808"/>
    <w:rsid w:val="00610761"/>
    <w:rsid w:val="007452CD"/>
    <w:rsid w:val="00854B47"/>
    <w:rsid w:val="00995E09"/>
    <w:rsid w:val="00B207EE"/>
    <w:rsid w:val="00DA3E51"/>
    <w:rsid w:val="00DD1526"/>
    <w:rsid w:val="00DE0A0A"/>
    <w:rsid w:val="00E21B8B"/>
    <w:rsid w:val="00ED5144"/>
    <w:rsid w:val="00EF49F8"/>
    <w:rsid w:val="00FD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129D"/>
  <w15:docId w15:val="{9B61E70C-D4FE-4D5D-B86D-B2F99D47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3E48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5B5708"/>
    <w:pPr>
      <w:ind w:left="720"/>
      <w:contextualSpacing/>
    </w:pPr>
  </w:style>
  <w:style w:type="character" w:customStyle="1" w:styleId="Heading2Char">
    <w:name w:val="Heading 2 Char"/>
    <w:basedOn w:val="DefaultParagraphFont"/>
    <w:link w:val="Heading2"/>
    <w:uiPriority w:val="9"/>
    <w:rsid w:val="003E48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535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character" w:styleId="Hyperlink">
    <w:name w:val="Hyperlink"/>
    <w:basedOn w:val="DefaultParagraphFont"/>
    <w:uiPriority w:val="99"/>
    <w:semiHidden/>
    <w:unhideWhenUsed/>
    <w:rsid w:val="00E21B8B"/>
    <w:rPr>
      <w:color w:val="0000FF"/>
      <w:u w:val="single"/>
    </w:rPr>
  </w:style>
  <w:style w:type="character" w:styleId="Strong">
    <w:name w:val="Strong"/>
    <w:basedOn w:val="DefaultParagraphFont"/>
    <w:uiPriority w:val="22"/>
    <w:qFormat/>
    <w:rsid w:val="00B207EE"/>
    <w:rPr>
      <w:b/>
      <w:bCs/>
    </w:rPr>
  </w:style>
  <w:style w:type="paragraph" w:customStyle="1" w:styleId="wp-caption-text">
    <w:name w:val="wp-caption-text"/>
    <w:basedOn w:val="Normal"/>
    <w:rsid w:val="00B207E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452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466970">
      <w:bodyDiv w:val="1"/>
      <w:marLeft w:val="0"/>
      <w:marRight w:val="0"/>
      <w:marTop w:val="0"/>
      <w:marBottom w:val="0"/>
      <w:divBdr>
        <w:top w:val="none" w:sz="0" w:space="0" w:color="auto"/>
        <w:left w:val="none" w:sz="0" w:space="0" w:color="auto"/>
        <w:bottom w:val="none" w:sz="0" w:space="0" w:color="auto"/>
        <w:right w:val="none" w:sz="0" w:space="0" w:color="auto"/>
      </w:divBdr>
    </w:div>
    <w:div w:id="449320096">
      <w:bodyDiv w:val="1"/>
      <w:marLeft w:val="0"/>
      <w:marRight w:val="0"/>
      <w:marTop w:val="0"/>
      <w:marBottom w:val="0"/>
      <w:divBdr>
        <w:top w:val="none" w:sz="0" w:space="0" w:color="auto"/>
        <w:left w:val="none" w:sz="0" w:space="0" w:color="auto"/>
        <w:bottom w:val="none" w:sz="0" w:space="0" w:color="auto"/>
        <w:right w:val="none" w:sz="0" w:space="0" w:color="auto"/>
      </w:divBdr>
    </w:div>
    <w:div w:id="513303152">
      <w:bodyDiv w:val="1"/>
      <w:marLeft w:val="0"/>
      <w:marRight w:val="0"/>
      <w:marTop w:val="0"/>
      <w:marBottom w:val="0"/>
      <w:divBdr>
        <w:top w:val="none" w:sz="0" w:space="0" w:color="auto"/>
        <w:left w:val="none" w:sz="0" w:space="0" w:color="auto"/>
        <w:bottom w:val="none" w:sz="0" w:space="0" w:color="auto"/>
        <w:right w:val="none" w:sz="0" w:space="0" w:color="auto"/>
      </w:divBdr>
    </w:div>
    <w:div w:id="538668184">
      <w:bodyDiv w:val="1"/>
      <w:marLeft w:val="0"/>
      <w:marRight w:val="0"/>
      <w:marTop w:val="0"/>
      <w:marBottom w:val="0"/>
      <w:divBdr>
        <w:top w:val="none" w:sz="0" w:space="0" w:color="auto"/>
        <w:left w:val="none" w:sz="0" w:space="0" w:color="auto"/>
        <w:bottom w:val="none" w:sz="0" w:space="0" w:color="auto"/>
        <w:right w:val="none" w:sz="0" w:space="0" w:color="auto"/>
      </w:divBdr>
    </w:div>
    <w:div w:id="850140910">
      <w:bodyDiv w:val="1"/>
      <w:marLeft w:val="0"/>
      <w:marRight w:val="0"/>
      <w:marTop w:val="0"/>
      <w:marBottom w:val="0"/>
      <w:divBdr>
        <w:top w:val="none" w:sz="0" w:space="0" w:color="auto"/>
        <w:left w:val="none" w:sz="0" w:space="0" w:color="auto"/>
        <w:bottom w:val="none" w:sz="0" w:space="0" w:color="auto"/>
        <w:right w:val="none" w:sz="0" w:space="0" w:color="auto"/>
      </w:divBdr>
    </w:div>
    <w:div w:id="972632874">
      <w:bodyDiv w:val="1"/>
      <w:marLeft w:val="0"/>
      <w:marRight w:val="0"/>
      <w:marTop w:val="0"/>
      <w:marBottom w:val="0"/>
      <w:divBdr>
        <w:top w:val="none" w:sz="0" w:space="0" w:color="auto"/>
        <w:left w:val="none" w:sz="0" w:space="0" w:color="auto"/>
        <w:bottom w:val="none" w:sz="0" w:space="0" w:color="auto"/>
        <w:right w:val="none" w:sz="0" w:space="0" w:color="auto"/>
      </w:divBdr>
    </w:div>
    <w:div w:id="1205218347">
      <w:bodyDiv w:val="1"/>
      <w:marLeft w:val="0"/>
      <w:marRight w:val="0"/>
      <w:marTop w:val="0"/>
      <w:marBottom w:val="0"/>
      <w:divBdr>
        <w:top w:val="none" w:sz="0" w:space="0" w:color="auto"/>
        <w:left w:val="none" w:sz="0" w:space="0" w:color="auto"/>
        <w:bottom w:val="none" w:sz="0" w:space="0" w:color="auto"/>
        <w:right w:val="none" w:sz="0" w:space="0" w:color="auto"/>
      </w:divBdr>
    </w:div>
    <w:div w:id="1271083645">
      <w:bodyDiv w:val="1"/>
      <w:marLeft w:val="0"/>
      <w:marRight w:val="0"/>
      <w:marTop w:val="0"/>
      <w:marBottom w:val="0"/>
      <w:divBdr>
        <w:top w:val="none" w:sz="0" w:space="0" w:color="auto"/>
        <w:left w:val="none" w:sz="0" w:space="0" w:color="auto"/>
        <w:bottom w:val="none" w:sz="0" w:space="0" w:color="auto"/>
        <w:right w:val="none" w:sz="0" w:space="0" w:color="auto"/>
      </w:divBdr>
    </w:div>
    <w:div w:id="1302617602">
      <w:bodyDiv w:val="1"/>
      <w:marLeft w:val="0"/>
      <w:marRight w:val="0"/>
      <w:marTop w:val="0"/>
      <w:marBottom w:val="0"/>
      <w:divBdr>
        <w:top w:val="none" w:sz="0" w:space="0" w:color="auto"/>
        <w:left w:val="none" w:sz="0" w:space="0" w:color="auto"/>
        <w:bottom w:val="none" w:sz="0" w:space="0" w:color="auto"/>
        <w:right w:val="none" w:sz="0" w:space="0" w:color="auto"/>
      </w:divBdr>
    </w:div>
    <w:div w:id="1331175190">
      <w:bodyDiv w:val="1"/>
      <w:marLeft w:val="0"/>
      <w:marRight w:val="0"/>
      <w:marTop w:val="0"/>
      <w:marBottom w:val="0"/>
      <w:divBdr>
        <w:top w:val="none" w:sz="0" w:space="0" w:color="auto"/>
        <w:left w:val="none" w:sz="0" w:space="0" w:color="auto"/>
        <w:bottom w:val="none" w:sz="0" w:space="0" w:color="auto"/>
        <w:right w:val="none" w:sz="0" w:space="0" w:color="auto"/>
      </w:divBdr>
    </w:div>
    <w:div w:id="1505389353">
      <w:bodyDiv w:val="1"/>
      <w:marLeft w:val="0"/>
      <w:marRight w:val="0"/>
      <w:marTop w:val="0"/>
      <w:marBottom w:val="0"/>
      <w:divBdr>
        <w:top w:val="none" w:sz="0" w:space="0" w:color="auto"/>
        <w:left w:val="none" w:sz="0" w:space="0" w:color="auto"/>
        <w:bottom w:val="none" w:sz="0" w:space="0" w:color="auto"/>
        <w:right w:val="none" w:sz="0" w:space="0" w:color="auto"/>
      </w:divBdr>
    </w:div>
    <w:div w:id="1523207115">
      <w:bodyDiv w:val="1"/>
      <w:marLeft w:val="0"/>
      <w:marRight w:val="0"/>
      <w:marTop w:val="0"/>
      <w:marBottom w:val="0"/>
      <w:divBdr>
        <w:top w:val="none" w:sz="0" w:space="0" w:color="auto"/>
        <w:left w:val="none" w:sz="0" w:space="0" w:color="auto"/>
        <w:bottom w:val="none" w:sz="0" w:space="0" w:color="auto"/>
        <w:right w:val="none" w:sz="0" w:space="0" w:color="auto"/>
      </w:divBdr>
    </w:div>
    <w:div w:id="1572890255">
      <w:bodyDiv w:val="1"/>
      <w:marLeft w:val="0"/>
      <w:marRight w:val="0"/>
      <w:marTop w:val="0"/>
      <w:marBottom w:val="0"/>
      <w:divBdr>
        <w:top w:val="none" w:sz="0" w:space="0" w:color="auto"/>
        <w:left w:val="none" w:sz="0" w:space="0" w:color="auto"/>
        <w:bottom w:val="none" w:sz="0" w:space="0" w:color="auto"/>
        <w:right w:val="none" w:sz="0" w:space="0" w:color="auto"/>
      </w:divBdr>
    </w:div>
    <w:div w:id="1621649949">
      <w:bodyDiv w:val="1"/>
      <w:marLeft w:val="0"/>
      <w:marRight w:val="0"/>
      <w:marTop w:val="0"/>
      <w:marBottom w:val="0"/>
      <w:divBdr>
        <w:top w:val="none" w:sz="0" w:space="0" w:color="auto"/>
        <w:left w:val="none" w:sz="0" w:space="0" w:color="auto"/>
        <w:bottom w:val="none" w:sz="0" w:space="0" w:color="auto"/>
        <w:right w:val="none" w:sz="0" w:space="0" w:color="auto"/>
      </w:divBdr>
    </w:div>
    <w:div w:id="1847281362">
      <w:bodyDiv w:val="1"/>
      <w:marLeft w:val="0"/>
      <w:marRight w:val="0"/>
      <w:marTop w:val="0"/>
      <w:marBottom w:val="0"/>
      <w:divBdr>
        <w:top w:val="none" w:sz="0" w:space="0" w:color="auto"/>
        <w:left w:val="none" w:sz="0" w:space="0" w:color="auto"/>
        <w:bottom w:val="none" w:sz="0" w:space="0" w:color="auto"/>
        <w:right w:val="none" w:sz="0" w:space="0" w:color="auto"/>
      </w:divBdr>
      <w:divsChild>
        <w:div w:id="2061055497">
          <w:marLeft w:val="0"/>
          <w:marRight w:val="0"/>
          <w:marTop w:val="0"/>
          <w:marBottom w:val="0"/>
          <w:divBdr>
            <w:top w:val="none" w:sz="0" w:space="0" w:color="auto"/>
            <w:left w:val="none" w:sz="0" w:space="0" w:color="auto"/>
            <w:bottom w:val="none" w:sz="0" w:space="0" w:color="auto"/>
            <w:right w:val="none" w:sz="0" w:space="0" w:color="auto"/>
          </w:divBdr>
        </w:div>
      </w:divsChild>
    </w:div>
    <w:div w:id="1976989047">
      <w:bodyDiv w:val="1"/>
      <w:marLeft w:val="0"/>
      <w:marRight w:val="0"/>
      <w:marTop w:val="0"/>
      <w:marBottom w:val="0"/>
      <w:divBdr>
        <w:top w:val="none" w:sz="0" w:space="0" w:color="auto"/>
        <w:left w:val="none" w:sz="0" w:space="0" w:color="auto"/>
        <w:bottom w:val="none" w:sz="0" w:space="0" w:color="auto"/>
        <w:right w:val="none" w:sz="0" w:space="0" w:color="auto"/>
      </w:divBdr>
    </w:div>
    <w:div w:id="2070230612">
      <w:bodyDiv w:val="1"/>
      <w:marLeft w:val="0"/>
      <w:marRight w:val="0"/>
      <w:marTop w:val="0"/>
      <w:marBottom w:val="0"/>
      <w:divBdr>
        <w:top w:val="none" w:sz="0" w:space="0" w:color="auto"/>
        <w:left w:val="none" w:sz="0" w:space="0" w:color="auto"/>
        <w:bottom w:val="none" w:sz="0" w:space="0" w:color="auto"/>
        <w:right w:val="none" w:sz="0" w:space="0" w:color="auto"/>
      </w:divBdr>
    </w:div>
    <w:div w:id="2095471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ring.io/quickstart" TargetMode="External"/><Relationship Id="rId3" Type="http://schemas.openxmlformats.org/officeDocument/2006/relationships/styles" Target="styles.xml"/><Relationship Id="rId7" Type="http://schemas.openxmlformats.org/officeDocument/2006/relationships/hyperlink" Target="https://www.javaguides.net/2019/01/spring-boot-microsoft-sql-server-jpa-hibernate-crud-restful-api-tutorial.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razytech.com/projects/sample-software-requirements-specificationsrs-report-airline-databa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Entity%E2%80%93relationship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CGxJTTSKYH/OE9NDbD11DNKrnw==">AMUW2mX3c78UJLq9IRetDnn/jbC0W3eoBkYCrmgFEaPYmSonmp5QF6q+0W3UR60+6JE5WEynNIT6LXrv90hdcyVmiQHUpFx0ll7zOqlnhsh1A26gxqr6xXRer2KVDqGepRl8b1eAKQeL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Socaciu Mihai</dc:creator>
  <cp:lastModifiedBy>Socaciu Mihai</cp:lastModifiedBy>
  <cp:revision>8</cp:revision>
  <dcterms:created xsi:type="dcterms:W3CDTF">2020-03-08T12:20:00Z</dcterms:created>
  <dcterms:modified xsi:type="dcterms:W3CDTF">2020-03-23T00:00:00Z</dcterms:modified>
</cp:coreProperties>
</file>