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49907" cy="1128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9907"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Pre-Lab 4b: Interrupts</w:t>
      </w:r>
    </w:p>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Socheath Sok,</w:t>
      </w:r>
    </w:p>
    <w:p w:rsidR="00000000" w:rsidDel="00000000" w:rsidP="00000000" w:rsidRDefault="00000000" w:rsidRPr="00000000" w14:paraId="0000000E">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EE 346 L</w:t>
      </w:r>
    </w:p>
    <w:p w:rsidR="00000000" w:rsidDel="00000000" w:rsidP="00000000" w:rsidRDefault="00000000" w:rsidRPr="00000000" w14:paraId="0000000F">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 T/Th </w:t>
      </w:r>
    </w:p>
    <w:p w:rsidR="00000000" w:rsidDel="00000000" w:rsidP="00000000" w:rsidRDefault="00000000" w:rsidRPr="00000000" w14:paraId="00000010">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October 23, 2018</w:t>
      </w:r>
    </w:p>
    <w:p w:rsidR="00000000" w:rsidDel="00000000" w:rsidP="00000000" w:rsidRDefault="00000000" w:rsidRPr="00000000" w14:paraId="0000001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rPr>
          <w:b w:val="1"/>
        </w:rPr>
      </w:pPr>
      <w:r w:rsidDel="00000000" w:rsidR="00000000" w:rsidRPr="00000000">
        <w:rPr>
          <w:rtl w:val="0"/>
        </w:rPr>
      </w:r>
    </w:p>
    <w:p w:rsidR="00000000" w:rsidDel="00000000" w:rsidP="00000000" w:rsidRDefault="00000000" w:rsidRPr="00000000" w14:paraId="0000001A">
      <w:pPr>
        <w:pageBreakBefore w:val="0"/>
        <w:spacing w:line="360" w:lineRule="auto"/>
        <w:rPr>
          <w:b w:val="1"/>
        </w:rPr>
      </w:pPr>
      <w:r w:rsidDel="00000000" w:rsidR="00000000" w:rsidRPr="00000000">
        <w:rPr>
          <w:b w:val="1"/>
          <w:rtl w:val="0"/>
        </w:rPr>
        <w:t xml:space="preserve">Questions:  </w:t>
      </w:r>
    </w:p>
    <w:p w:rsidR="00000000" w:rsidDel="00000000" w:rsidP="00000000" w:rsidRDefault="00000000" w:rsidRPr="00000000" w14:paraId="0000001B">
      <w:pPr>
        <w:pageBreakBefore w:val="0"/>
        <w:numPr>
          <w:ilvl w:val="0"/>
          <w:numId w:val="1"/>
        </w:numPr>
        <w:spacing w:line="360" w:lineRule="auto"/>
        <w:ind w:left="720" w:hanging="360"/>
        <w:rPr>
          <w:u w:val="none"/>
        </w:rPr>
      </w:pPr>
      <w:r w:rsidDel="00000000" w:rsidR="00000000" w:rsidRPr="00000000">
        <w:rPr>
          <w:rtl w:val="0"/>
        </w:rPr>
        <w:t xml:space="preserve">After reset is applied and before clock is asserted, will the LED be ON or OFF. Explain your answer.</w:t>
      </w:r>
    </w:p>
    <w:p w:rsidR="00000000" w:rsidDel="00000000" w:rsidP="00000000" w:rsidRDefault="00000000" w:rsidRPr="00000000" w14:paraId="0000001C">
      <w:pPr>
        <w:pageBreakBefore w:val="0"/>
        <w:spacing w:line="360" w:lineRule="auto"/>
        <w:ind w:left="720" w:firstLine="0"/>
        <w:rPr>
          <w:highlight w:val="yellow"/>
        </w:rPr>
      </w:pPr>
      <w:r w:rsidDel="00000000" w:rsidR="00000000" w:rsidRPr="00000000">
        <w:rPr>
          <w:highlight w:val="yellow"/>
          <w:rtl w:val="0"/>
        </w:rPr>
        <w:t xml:space="preserve">If the conditions are true, reset will be high, which mean that D will be 0 and </w:t>
      </w:r>
      <m:oMath>
        <m:bar>
          <m:barPr>
            <m:pos/>
            <m:ctrlPr>
              <w:rPr>
                <w:highlight w:val="yellow"/>
              </w:rPr>
            </m:ctrlPr>
          </m:barPr>
          <m:e>
            <m:r>
              <w:rPr>
                <w:highlight w:val="yellow"/>
              </w:rPr>
              <m:t xml:space="preserve">D</m:t>
            </m:r>
          </m:e>
        </m:bar>
      </m:oMath>
      <w:r w:rsidDel="00000000" w:rsidR="00000000" w:rsidRPr="00000000">
        <w:rPr>
          <w:highlight w:val="yellow"/>
          <w:rtl w:val="0"/>
        </w:rPr>
        <w:t xml:space="preserve">will be 1. Since the LED is connected to </w:t>
      </w:r>
      <m:oMath>
        <m:bar>
          <m:barPr>
            <m:pos/>
            <m:ctrlPr>
              <w:rPr>
                <w:highlight w:val="yellow"/>
              </w:rPr>
            </m:ctrlPr>
          </m:barPr>
          <m:e>
            <m:r>
              <w:rPr>
                <w:highlight w:val="yellow"/>
              </w:rPr>
              <m:t xml:space="preserve">D</m:t>
            </m:r>
          </m:e>
        </m:bar>
      </m:oMath>
      <w:r w:rsidDel="00000000" w:rsidR="00000000" w:rsidRPr="00000000">
        <w:rPr>
          <w:highlight w:val="yellow"/>
          <w:rtl w:val="0"/>
        </w:rPr>
        <w:t xml:space="preserve">, it will light up. </w:t>
      </w:r>
    </w:p>
    <w:p w:rsidR="00000000" w:rsidDel="00000000" w:rsidP="00000000" w:rsidRDefault="00000000" w:rsidRPr="00000000" w14:paraId="0000001D">
      <w:pPr>
        <w:pageBreakBefore w:val="0"/>
        <w:numPr>
          <w:ilvl w:val="0"/>
          <w:numId w:val="1"/>
        </w:numPr>
        <w:spacing w:line="360" w:lineRule="auto"/>
        <w:ind w:left="720" w:hanging="360"/>
        <w:rPr>
          <w:u w:val="none"/>
        </w:rPr>
      </w:pPr>
      <w:r w:rsidDel="00000000" w:rsidR="00000000" w:rsidRPr="00000000">
        <w:rPr>
          <w:rtl w:val="0"/>
        </w:rPr>
        <w:t xml:space="preserve">Assuming the current into the D input of the Flip-flop is negligible, what current, if any, would flow through the pull-up resistor wired to the button when the button is pressed?</w:t>
      </w:r>
    </w:p>
    <w:p w:rsidR="00000000" w:rsidDel="00000000" w:rsidP="00000000" w:rsidRDefault="00000000" w:rsidRPr="00000000" w14:paraId="0000001E">
      <w:pPr>
        <w:pageBreakBefore w:val="0"/>
        <w:spacing w:line="360" w:lineRule="auto"/>
        <w:ind w:left="720" w:firstLine="0"/>
        <w:rPr>
          <w:highlight w:val="yellow"/>
        </w:rPr>
      </w:pPr>
      <w:r w:rsidDel="00000000" w:rsidR="00000000" w:rsidRPr="00000000">
        <w:rPr>
          <w:highlight w:val="yellow"/>
          <w:rtl w:val="0"/>
        </w:rPr>
        <w:t xml:space="preserve">There is a current running due to the 5V power supply connecting the switch to the LED through the D-flip flop. Assuming that the voltage drop across the LED is around 2.5V, </w:t>
      </w:r>
      <m:oMath>
        <m:r>
          <w:rPr>
            <w:highlight w:val="yellow"/>
          </w:rPr>
          <m:t xml:space="preserve">I = </m:t>
        </m:r>
        <m:f>
          <m:fPr>
            <m:ctrlPr>
              <w:rPr>
                <w:highlight w:val="yellow"/>
              </w:rPr>
            </m:ctrlPr>
          </m:fPr>
          <m:num>
            <m:r>
              <w:rPr>
                <w:highlight w:val="yellow"/>
              </w:rPr>
              <m:t xml:space="preserve">5-2.5</m:t>
            </m:r>
          </m:num>
          <m:den>
            <m:r>
              <w:rPr>
                <w:highlight w:val="yellow"/>
              </w:rPr>
              <m:t xml:space="preserve">680</m:t>
            </m:r>
          </m:den>
        </m:f>
        <m:r>
          <w:rPr>
            <w:highlight w:val="yellow"/>
          </w:rPr>
          <m:t xml:space="preserve">=3.7 mA.</m:t>
        </m:r>
      </m:oMath>
      <w:r w:rsidDel="00000000" w:rsidR="00000000" w:rsidRPr="00000000">
        <w:rPr>
          <w:rtl w:val="0"/>
        </w:rPr>
      </w:r>
    </w:p>
    <w:p w:rsidR="00000000" w:rsidDel="00000000" w:rsidP="00000000" w:rsidRDefault="00000000" w:rsidRPr="00000000" w14:paraId="0000001F">
      <w:pPr>
        <w:pageBreakBefore w:val="0"/>
        <w:numPr>
          <w:ilvl w:val="0"/>
          <w:numId w:val="1"/>
        </w:numPr>
        <w:spacing w:line="360" w:lineRule="auto"/>
        <w:ind w:left="720" w:hanging="360"/>
        <w:rPr>
          <w:u w:val="none"/>
        </w:rPr>
      </w:pPr>
      <w:r w:rsidDel="00000000" w:rsidR="00000000" w:rsidRPr="00000000">
        <w:rPr>
          <w:rtl w:val="0"/>
        </w:rPr>
        <w:t xml:space="preserve">Modify the waveform diagram with inputs D and CLK of the Flip-flop and output Q.</w:t>
      </w:r>
    </w:p>
    <w:p w:rsidR="00000000" w:rsidDel="00000000" w:rsidP="00000000" w:rsidRDefault="00000000" w:rsidRPr="00000000" w14:paraId="00000020">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1">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2">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3">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4">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5">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6">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7">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8">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9">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A">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B">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C">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D">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E">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2F">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30">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31">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32">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33">
      <w:pPr>
        <w:pageBreakBefore w:val="0"/>
        <w:spacing w:line="360" w:lineRule="auto"/>
        <w:ind w:left="720" w:firstLine="0"/>
        <w:rPr>
          <w:highlight w:val="yellow"/>
        </w:rPr>
      </w:pPr>
      <w:r w:rsidDel="00000000" w:rsidR="00000000" w:rsidRPr="00000000">
        <w:rPr>
          <w:rtl w:val="0"/>
        </w:rPr>
      </w:r>
    </w:p>
    <w:p w:rsidR="00000000" w:rsidDel="00000000" w:rsidP="00000000" w:rsidRDefault="00000000" w:rsidRPr="00000000" w14:paraId="00000034">
      <w:pPr>
        <w:pageBreakBefore w:val="0"/>
        <w:spacing w:line="360" w:lineRule="auto"/>
        <w:ind w:left="0" w:firstLine="0"/>
        <w:rPr>
          <w:highlight w:val="yellow"/>
        </w:rPr>
      </w:pPr>
      <w:r w:rsidDel="00000000" w:rsidR="00000000" w:rsidRPr="00000000">
        <w:rPr>
          <w:rtl w:val="0"/>
        </w:rPr>
      </w:r>
    </w:p>
    <w:p w:rsidR="00000000" w:rsidDel="00000000" w:rsidP="00000000" w:rsidRDefault="00000000" w:rsidRPr="00000000" w14:paraId="00000035">
      <w:pPr>
        <w:pageBreakBefore w:val="0"/>
        <w:numPr>
          <w:ilvl w:val="0"/>
          <w:numId w:val="1"/>
        </w:numPr>
        <w:spacing w:line="360" w:lineRule="auto"/>
        <w:ind w:left="720" w:hanging="360"/>
        <w:rPr>
          <w:u w:val="none"/>
        </w:rPr>
      </w:pPr>
      <w:r w:rsidDel="00000000" w:rsidR="00000000" w:rsidRPr="00000000">
        <w:rPr>
          <w:rtl w:val="0"/>
        </w:rPr>
        <w:t xml:space="preserve">Answer the following:</w:t>
      </w:r>
      <w:r w:rsidDel="00000000" w:rsidR="00000000" w:rsidRPr="00000000">
        <w:rPr>
          <w:rtl w:val="0"/>
        </w:rPr>
      </w:r>
    </w:p>
    <w:p w:rsidR="00000000" w:rsidDel="00000000" w:rsidP="00000000" w:rsidRDefault="00000000" w:rsidRPr="00000000" w14:paraId="00000036">
      <w:pPr>
        <w:pageBreakBefore w:val="0"/>
        <w:numPr>
          <w:ilvl w:val="1"/>
          <w:numId w:val="1"/>
        </w:numPr>
        <w:spacing w:line="360" w:lineRule="auto"/>
        <w:ind w:left="1440" w:hanging="360"/>
        <w:rPr>
          <w:u w:val="none"/>
        </w:rPr>
      </w:pPr>
      <w:r w:rsidDel="00000000" w:rsidR="00000000" w:rsidRPr="00000000">
        <w:rPr>
          <w:rtl w:val="0"/>
        </w:rPr>
        <w:t xml:space="preserve">a. Your program has two interrupts enabled in addition to reset: external interrupt request 0 (INT0), and timer/counter 1 overflow interrupt (TIMER 1 OVF). While the program is in the ISR for INT0, the INT0 flag is set. What will happen? Explain.</w:t>
      </w:r>
    </w:p>
    <w:p w:rsidR="00000000" w:rsidDel="00000000" w:rsidP="00000000" w:rsidRDefault="00000000" w:rsidRPr="00000000" w14:paraId="00000037">
      <w:pPr>
        <w:pageBreakBefore w:val="0"/>
        <w:spacing w:line="360" w:lineRule="auto"/>
        <w:ind w:left="1440" w:firstLine="0"/>
        <w:rPr>
          <w:highlight w:val="yellow"/>
        </w:rPr>
      </w:pPr>
      <w:r w:rsidDel="00000000" w:rsidR="00000000" w:rsidRPr="00000000">
        <w:rPr>
          <w:highlight w:val="yellow"/>
          <w:rtl w:val="0"/>
        </w:rPr>
        <w:t xml:space="preserve">When INT0 is in the ISR, the pc will return to the starting address, which results in TOIE1 being set. When TOIE1 is overflow, TOV1 will set and pc will point to it’s address of 0x001A.</w:t>
      </w:r>
    </w:p>
    <w:p w:rsidR="00000000" w:rsidDel="00000000" w:rsidP="00000000" w:rsidRDefault="00000000" w:rsidRPr="00000000" w14:paraId="00000038">
      <w:pPr>
        <w:pageBreakBefore w:val="0"/>
        <w:numPr>
          <w:ilvl w:val="1"/>
          <w:numId w:val="1"/>
        </w:numPr>
        <w:spacing w:line="360" w:lineRule="auto"/>
        <w:ind w:left="1440" w:hanging="360"/>
        <w:rPr>
          <w:u w:val="none"/>
        </w:rPr>
      </w:pPr>
      <w:r w:rsidDel="00000000" w:rsidR="00000000" w:rsidRPr="00000000">
        <w:rPr>
          <w:rtl w:val="0"/>
        </w:rPr>
        <w:t xml:space="preserve"> If both interrupt flags set at the same time, what program address (the actual number) will be loaded? Hint: see ATmega328P IVT.</w:t>
      </w:r>
    </w:p>
    <w:p w:rsidR="00000000" w:rsidDel="00000000" w:rsidP="00000000" w:rsidRDefault="00000000" w:rsidRPr="00000000" w14:paraId="00000039">
      <w:pPr>
        <w:pageBreakBefore w:val="0"/>
        <w:spacing w:line="360" w:lineRule="auto"/>
        <w:ind w:left="1440" w:firstLine="0"/>
        <w:rPr>
          <w:highlight w:val="yellow"/>
        </w:rPr>
      </w:pPr>
      <w:r w:rsidDel="00000000" w:rsidR="00000000" w:rsidRPr="00000000">
        <w:rPr>
          <w:highlight w:val="yellow"/>
          <w:rtl w:val="0"/>
        </w:rPr>
        <w:t xml:space="preserve">The program address will be that of INT0 which is 0x0002A.</w:t>
      </w:r>
    </w:p>
    <w:p w:rsidR="00000000" w:rsidDel="00000000" w:rsidP="00000000" w:rsidRDefault="00000000" w:rsidRPr="00000000" w14:paraId="0000003A">
      <w:pPr>
        <w:pageBreakBefore w:val="0"/>
        <w:numPr>
          <w:ilvl w:val="1"/>
          <w:numId w:val="1"/>
        </w:numPr>
        <w:spacing w:line="360" w:lineRule="auto"/>
        <w:ind w:left="1440" w:hanging="360"/>
        <w:rPr>
          <w:u w:val="none"/>
        </w:rPr>
      </w:pPr>
      <w:r w:rsidDel="00000000" w:rsidR="00000000" w:rsidRPr="00000000">
        <w:rPr>
          <w:rtl w:val="0"/>
        </w:rPr>
        <w:t xml:space="preserve"> What should be the last instruction in the ISR?</w:t>
      </w:r>
    </w:p>
    <w:p w:rsidR="00000000" w:rsidDel="00000000" w:rsidP="00000000" w:rsidRDefault="00000000" w:rsidRPr="00000000" w14:paraId="0000003B">
      <w:pPr>
        <w:pageBreakBefore w:val="0"/>
        <w:spacing w:line="360" w:lineRule="auto"/>
        <w:ind w:left="1440" w:firstLine="0"/>
        <w:rPr>
          <w:highlight w:val="yellow"/>
        </w:rPr>
      </w:pPr>
      <w:r w:rsidDel="00000000" w:rsidR="00000000" w:rsidRPr="00000000">
        <w:rPr>
          <w:highlight w:val="yellow"/>
          <w:rtl w:val="0"/>
        </w:rPr>
        <w:t xml:space="preserve"> The last instruction to return the address to the start should be RETI. </w:t>
      </w:r>
    </w:p>
    <w:p w:rsidR="00000000" w:rsidDel="00000000" w:rsidP="00000000" w:rsidRDefault="00000000" w:rsidRPr="00000000" w14:paraId="0000003C">
      <w:pPr>
        <w:pageBreakBefore w:val="0"/>
        <w:numPr>
          <w:ilvl w:val="0"/>
          <w:numId w:val="1"/>
        </w:numPr>
        <w:spacing w:line="360" w:lineRule="auto"/>
        <w:ind w:left="720" w:hanging="360"/>
        <w:rPr>
          <w:u w:val="none"/>
        </w:rPr>
      </w:pPr>
      <w:r w:rsidDel="00000000" w:rsidR="00000000" w:rsidRPr="00000000">
        <w:rPr>
          <w:rtl w:val="0"/>
        </w:rPr>
        <w:t xml:space="preserve">Complete the code.</w:t>
        <w:tab/>
        <w:tab/>
      </w:r>
      <w:r w:rsidDel="00000000" w:rsidR="00000000" w:rsidRPr="00000000">
        <w:rPr>
          <w:rtl w:val="0"/>
        </w:rPr>
      </w:r>
    </w:p>
    <w:p w:rsidR="00000000" w:rsidDel="00000000" w:rsidP="00000000" w:rsidRDefault="00000000" w:rsidRPr="00000000" w14:paraId="0000003D">
      <w:pPr>
        <w:pageBreakBefore w:val="0"/>
        <w:numPr>
          <w:ilvl w:val="1"/>
          <w:numId w:val="1"/>
        </w:numPr>
        <w:spacing w:line="360" w:lineRule="auto"/>
        <w:ind w:left="1440" w:hanging="360"/>
        <w:rPr>
          <w:u w:val="none"/>
        </w:rPr>
      </w:pPr>
      <w:r w:rsidDel="00000000" w:rsidR="00000000" w:rsidRPr="00000000">
        <w:rPr>
          <w:rtl w:val="0"/>
        </w:rPr>
        <w:t xml:space="preserve">Initialize INT0 to generate an interrupt when the pin has any logical change:</w:t>
        <w:br w:type="textWrapping"/>
      </w:r>
      <w:r w:rsidDel="00000000" w:rsidR="00000000" w:rsidRPr="00000000">
        <w:rPr>
          <w:highlight w:val="yellow"/>
          <w:rtl w:val="0"/>
        </w:rPr>
        <w:t xml:space="preserve">___lds___ </w:t>
      </w:r>
      <w:r w:rsidDel="00000000" w:rsidR="00000000" w:rsidRPr="00000000">
        <w:rPr>
          <w:rtl w:val="0"/>
        </w:rPr>
        <w:t xml:space="preserve"> r17, </w:t>
      </w:r>
      <w:r w:rsidDel="00000000" w:rsidR="00000000" w:rsidRPr="00000000">
        <w:rPr>
          <w:highlight w:val="yellow"/>
          <w:rtl w:val="0"/>
        </w:rPr>
        <w:t xml:space="preserve">0x01</w:t>
      </w:r>
      <w:r w:rsidDel="00000000" w:rsidR="00000000" w:rsidRPr="00000000">
        <w:rPr>
          <w:rtl w:val="0"/>
        </w:rPr>
        <w:br w:type="textWrapping"/>
      </w:r>
      <w:r w:rsidDel="00000000" w:rsidR="00000000" w:rsidRPr="00000000">
        <w:rPr>
          <w:highlight w:val="yellow"/>
          <w:rtl w:val="0"/>
        </w:rPr>
        <w:t xml:space="preserve">___sts___ </w:t>
      </w:r>
      <w:r w:rsidDel="00000000" w:rsidR="00000000" w:rsidRPr="00000000">
        <w:rPr>
          <w:rtl w:val="0"/>
        </w:rPr>
        <w:t xml:space="preserve"> EICRA, </w:t>
      </w:r>
      <w:r w:rsidDel="00000000" w:rsidR="00000000" w:rsidRPr="00000000">
        <w:rPr>
          <w:highlight w:val="yellow"/>
          <w:rtl w:val="0"/>
        </w:rPr>
        <w:t xml:space="preserve">__r17___</w:t>
      </w:r>
    </w:p>
    <w:p w:rsidR="00000000" w:rsidDel="00000000" w:rsidP="00000000" w:rsidRDefault="00000000" w:rsidRPr="00000000" w14:paraId="0000003E">
      <w:pPr>
        <w:pageBreakBefore w:val="0"/>
        <w:numPr>
          <w:ilvl w:val="1"/>
          <w:numId w:val="1"/>
        </w:numPr>
        <w:spacing w:line="360" w:lineRule="auto"/>
        <w:ind w:left="1440" w:hanging="360"/>
        <w:rPr>
          <w:u w:val="none"/>
        </w:rPr>
      </w:pPr>
      <w:r w:rsidDel="00000000" w:rsidR="00000000" w:rsidRPr="00000000">
        <w:rPr>
          <w:rtl w:val="0"/>
        </w:rPr>
        <w:t xml:space="preserve"> Enable external interrupt 0:</w:t>
        <w:br w:type="textWrapping"/>
      </w:r>
      <w:r w:rsidDel="00000000" w:rsidR="00000000" w:rsidRPr="00000000">
        <w:rPr>
          <w:highlight w:val="yellow"/>
          <w:rtl w:val="0"/>
        </w:rPr>
        <w:t xml:space="preserve">___sbi___ </w:t>
      </w:r>
      <w:r w:rsidDel="00000000" w:rsidR="00000000" w:rsidRPr="00000000">
        <w:rPr>
          <w:rtl w:val="0"/>
        </w:rPr>
        <w:t xml:space="preserve"> EIMSK, </w:t>
      </w:r>
      <w:r w:rsidDel="00000000" w:rsidR="00000000" w:rsidRPr="00000000">
        <w:rPr>
          <w:highlight w:val="yellow"/>
          <w:rtl w:val="0"/>
        </w:rPr>
        <w:t xml:space="preserve">__INT0___</w:t>
      </w:r>
    </w:p>
    <w:p w:rsidR="00000000" w:rsidDel="00000000" w:rsidP="00000000" w:rsidRDefault="00000000" w:rsidRPr="00000000" w14:paraId="0000003F">
      <w:pPr>
        <w:pageBreakBefore w:val="0"/>
        <w:numPr>
          <w:ilvl w:val="1"/>
          <w:numId w:val="1"/>
        </w:numPr>
        <w:spacing w:line="360" w:lineRule="auto"/>
        <w:ind w:left="1440" w:hanging="360"/>
        <w:rPr>
          <w:u w:val="none"/>
        </w:rPr>
      </w:pPr>
      <w:r w:rsidDel="00000000" w:rsidR="00000000" w:rsidRPr="00000000">
        <w:rPr>
          <w:rtl w:val="0"/>
        </w:rPr>
        <w:t xml:space="preserve">What other instruction is needed to enable INT0?</w:t>
      </w:r>
      <w:r w:rsidDel="00000000" w:rsidR="00000000" w:rsidRPr="00000000">
        <w:rPr>
          <w:rtl w:val="0"/>
        </w:rPr>
      </w:r>
    </w:p>
    <w:p w:rsidR="00000000" w:rsidDel="00000000" w:rsidP="00000000" w:rsidRDefault="00000000" w:rsidRPr="00000000" w14:paraId="00000040">
      <w:pPr>
        <w:pageBreakBefore w:val="0"/>
        <w:spacing w:line="360" w:lineRule="auto"/>
        <w:rPr>
          <w:highlight w:val="yellow"/>
        </w:rPr>
      </w:pPr>
      <w:r w:rsidDel="00000000" w:rsidR="00000000" w:rsidRPr="00000000">
        <w:rPr>
          <w:rtl w:val="0"/>
        </w:rPr>
        <w:tab/>
        <w:tab/>
      </w:r>
      <w:r w:rsidDel="00000000" w:rsidR="00000000" w:rsidRPr="00000000">
        <w:rPr>
          <w:highlight w:val="yellow"/>
          <w:rtl w:val="0"/>
        </w:rPr>
        <w:t xml:space="preserve">sei</w:t>
      </w:r>
    </w:p>
    <w:p w:rsidR="00000000" w:rsidDel="00000000" w:rsidP="00000000" w:rsidRDefault="00000000" w:rsidRPr="00000000" w14:paraId="00000041">
      <w:pPr>
        <w:pageBreakBefore w:val="0"/>
        <w:spacing w:line="360" w:lineRule="auto"/>
        <w:rPr/>
      </w:pPr>
      <w:r w:rsidDel="00000000" w:rsidR="00000000" w:rsidRPr="00000000">
        <w:rPr>
          <w:rtl w:val="0"/>
        </w:rPr>
      </w:r>
    </w:p>
    <w:p w:rsidR="00000000" w:rsidDel="00000000" w:rsidP="00000000" w:rsidRDefault="00000000" w:rsidRPr="00000000" w14:paraId="00000042">
      <w:pPr>
        <w:pageBreakBefore w:val="0"/>
        <w:spacing w:line="36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