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2E1C79D2" w:rsidR="002141B8" w:rsidRDefault="002141B8" w:rsidP="00B163F4">
      <w:pPr>
        <w:spacing w:line="487" w:lineRule="exact"/>
        <w:ind w:left="406"/>
        <w:rPr>
          <w:rFonts w:ascii="Calibri Light"/>
          <w:sz w:val="40"/>
        </w:rPr>
      </w:pPr>
      <w:r>
        <w:rPr>
          <w:rFonts w:ascii="Calibri Light"/>
          <w:sz w:val="40"/>
        </w:rPr>
        <w:t xml:space="preserve">ENTERPRISE MOBILE APPLICATION DEVELOPMENT </w:t>
      </w:r>
      <w:r>
        <w:rPr>
          <w:rFonts w:ascii="Calibri Light"/>
          <w:sz w:val="40"/>
        </w:rPr>
        <w:t>–</w:t>
      </w:r>
    </w:p>
    <w:p w14:paraId="22F4DCDD" w14:textId="00A303D4" w:rsidR="00B66DE1" w:rsidRDefault="002141B8" w:rsidP="00B163F4">
      <w:pPr>
        <w:spacing w:line="487" w:lineRule="exact"/>
        <w:ind w:left="2566" w:firstLine="314"/>
        <w:rPr>
          <w:rFonts w:ascii="Calibri Light"/>
          <w:sz w:val="40"/>
        </w:rPr>
      </w:pPr>
      <w:r>
        <w:rPr>
          <w:rFonts w:ascii="Calibri Light"/>
          <w:sz w:val="40"/>
        </w:rPr>
        <w:t>APP CHALLENGE 2020</w:t>
      </w:r>
    </w:p>
    <w:p w14:paraId="26C9C1E2" w14:textId="77777777" w:rsidR="00B66DE1" w:rsidRDefault="00B66DE1">
      <w:pPr>
        <w:pStyle w:val="Corpotesto"/>
        <w:rPr>
          <w:rFonts w:ascii="Calibri Light"/>
          <w:sz w:val="20"/>
        </w:rPr>
      </w:pPr>
    </w:p>
    <w:p w14:paraId="251FCC67" w14:textId="77777777" w:rsidR="00B66DE1" w:rsidRDefault="00B66DE1">
      <w:pPr>
        <w:pStyle w:val="Corpotesto"/>
        <w:rPr>
          <w:rFonts w:ascii="Calibri Light"/>
          <w:sz w:val="20"/>
        </w:rPr>
      </w:pPr>
    </w:p>
    <w:p w14:paraId="4FF141F7" w14:textId="77777777" w:rsidR="00B66DE1" w:rsidRDefault="00B66DE1">
      <w:pPr>
        <w:pStyle w:val="Corpotesto"/>
        <w:rPr>
          <w:rFonts w:ascii="Calibri Light"/>
          <w:sz w:val="20"/>
        </w:rPr>
      </w:pPr>
    </w:p>
    <w:p w14:paraId="757C838F" w14:textId="77777777" w:rsidR="00B66DE1" w:rsidRDefault="00B66DE1">
      <w:pPr>
        <w:pStyle w:val="Corpotesto"/>
        <w:rPr>
          <w:rFonts w:ascii="Calibri Light"/>
          <w:sz w:val="20"/>
        </w:rPr>
      </w:pPr>
    </w:p>
    <w:p w14:paraId="44CFF531" w14:textId="77777777" w:rsidR="00B66DE1" w:rsidRDefault="00B66DE1">
      <w:pPr>
        <w:pStyle w:val="Corpotesto"/>
        <w:rPr>
          <w:rFonts w:ascii="Calibri Light"/>
          <w:sz w:val="20"/>
        </w:rPr>
      </w:pPr>
    </w:p>
    <w:p w14:paraId="78FE3688" w14:textId="77777777" w:rsidR="00B66DE1" w:rsidRDefault="00B66DE1">
      <w:pPr>
        <w:pStyle w:val="Corpotesto"/>
        <w:rPr>
          <w:rFonts w:ascii="Calibri Light"/>
          <w:sz w:val="20"/>
        </w:rPr>
      </w:pPr>
    </w:p>
    <w:p w14:paraId="4B7F0886" w14:textId="77777777" w:rsidR="00B66DE1" w:rsidRDefault="00B66DE1">
      <w:pPr>
        <w:pStyle w:val="Corpotesto"/>
        <w:rPr>
          <w:rFonts w:ascii="Calibri Light"/>
          <w:sz w:val="20"/>
        </w:rPr>
      </w:pPr>
    </w:p>
    <w:p w14:paraId="6376E61A" w14:textId="77777777" w:rsidR="00B66DE1" w:rsidRDefault="00B66DE1">
      <w:pPr>
        <w:pStyle w:val="Corpotesto"/>
        <w:rPr>
          <w:rFonts w:ascii="Calibri Light"/>
          <w:sz w:val="20"/>
        </w:rPr>
      </w:pPr>
    </w:p>
    <w:p w14:paraId="63666316" w14:textId="77777777" w:rsidR="00B66DE1" w:rsidRDefault="00B66DE1">
      <w:pPr>
        <w:pStyle w:val="Corpotesto"/>
        <w:rPr>
          <w:rFonts w:ascii="Calibri Light"/>
          <w:sz w:val="20"/>
        </w:rPr>
      </w:pPr>
    </w:p>
    <w:p w14:paraId="69F4358E" w14:textId="5550726C" w:rsidR="00B66DE1" w:rsidRDefault="00B66DE1">
      <w:pPr>
        <w:pStyle w:val="Corpotesto"/>
        <w:rPr>
          <w:rFonts w:ascii="Calibri Light"/>
          <w:sz w:val="20"/>
        </w:rPr>
      </w:pPr>
    </w:p>
    <w:p w14:paraId="0A428E47" w14:textId="3658E2A1" w:rsidR="00B32754" w:rsidRDefault="00B32754">
      <w:pPr>
        <w:pStyle w:val="Corpotesto"/>
        <w:rPr>
          <w:rFonts w:ascii="Calibri Light"/>
          <w:sz w:val="20"/>
        </w:rPr>
      </w:pPr>
    </w:p>
    <w:p w14:paraId="0AFB141B" w14:textId="5D3F0C93" w:rsidR="00B32754" w:rsidRDefault="00B32754">
      <w:pPr>
        <w:pStyle w:val="Corpotesto"/>
        <w:rPr>
          <w:rFonts w:ascii="Calibri Light"/>
          <w:sz w:val="20"/>
        </w:rPr>
      </w:pPr>
    </w:p>
    <w:p w14:paraId="56D24927" w14:textId="5C4D50A2" w:rsidR="00B32754" w:rsidRDefault="00B32754">
      <w:pPr>
        <w:pStyle w:val="Corpotesto"/>
        <w:rPr>
          <w:rFonts w:ascii="Calibri Light"/>
          <w:sz w:val="20"/>
        </w:rPr>
      </w:pPr>
    </w:p>
    <w:p w14:paraId="1D1B2D2C" w14:textId="5100A780" w:rsidR="00B32754" w:rsidRDefault="00DF5B8F">
      <w:pPr>
        <w:pStyle w:val="Corpotesto"/>
        <w:rPr>
          <w:rFonts w:ascii="Calibri Light"/>
          <w:sz w:val="20"/>
        </w:rPr>
      </w:pPr>
      <w:r>
        <w:rPr>
          <w:rFonts w:ascii="Calibri Light"/>
          <w:noProof/>
          <w:sz w:val="40"/>
        </w:rPr>
        <w:drawing>
          <wp:anchor distT="0" distB="0" distL="114300" distR="114300" simplePos="0" relativeHeight="251658752" behindDoc="0" locked="0" layoutInCell="1" allowOverlap="1" wp14:anchorId="6ED445F1" wp14:editId="07372396">
            <wp:simplePos x="0" y="0"/>
            <wp:positionH relativeFrom="column">
              <wp:posOffset>2087880</wp:posOffset>
            </wp:positionH>
            <wp:positionV relativeFrom="paragraph">
              <wp:posOffset>5080</wp:posOffset>
            </wp:positionV>
            <wp:extent cx="1905000" cy="19050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BEBA8EAE-BF5A-486C-A8C5-ECC9F3942E4B}">
                          <a14:imgProps xmlns:a14="http://schemas.microsoft.com/office/drawing/2010/main">
                            <a14:imgLayer r:embed="rId7">
                              <a14:imgEffect>
                                <a14:backgroundRemoval t="5500" b="93500" l="8000" r="95000">
                                  <a14:foregroundMark x1="8000" y1="31500" x2="8000" y2="31500"/>
                                  <a14:foregroundMark x1="51500" y1="9000" x2="51500" y2="9000"/>
                                  <a14:foregroundMark x1="50000" y1="5500" x2="50000" y2="5500"/>
                                  <a14:foregroundMark x1="91500" y1="17500" x2="91500" y2="17500"/>
                                  <a14:foregroundMark x1="95000" y1="16500" x2="95000" y2="16500"/>
                                  <a14:foregroundMark x1="13000" y1="67000" x2="13000" y2="67000"/>
                                  <a14:foregroundMark x1="11000" y1="67000" x2="11000" y2="67000"/>
                                  <a14:foregroundMark x1="11000" y1="68000" x2="11000" y2="68000"/>
                                  <a14:foregroundMark x1="34000" y1="68500" x2="34000" y2="68500"/>
                                  <a14:foregroundMark x1="34000" y1="68500" x2="34000" y2="68500"/>
                                  <a14:foregroundMark x1="51000" y1="69000" x2="51000" y2="69000"/>
                                  <a14:foregroundMark x1="51000" y1="69000" x2="51000" y2="69000"/>
                                  <a14:foregroundMark x1="63000" y1="63500" x2="63000" y2="63500"/>
                                  <a14:foregroundMark x1="61500" y1="70000" x2="61500" y2="70000"/>
                                  <a14:foregroundMark x1="76500" y1="68500" x2="76500" y2="68500"/>
                                  <a14:foregroundMark x1="87000" y1="68500" x2="87000" y2="68500"/>
                                  <a14:foregroundMark x1="27000" y1="85000" x2="27000" y2="85000"/>
                                  <a14:foregroundMark x1="34500" y1="88000" x2="34500" y2="88000"/>
                                  <a14:foregroundMark x1="34500" y1="84500" x2="34500" y2="84500"/>
                                  <a14:foregroundMark x1="38500" y1="87000" x2="38500" y2="87000"/>
                                  <a14:foregroundMark x1="39500" y1="93500" x2="39500" y2="93500"/>
                                  <a14:foregroundMark x1="50500" y1="90500" x2="50500" y2="90500"/>
                                  <a14:foregroundMark x1="54000" y1="90500" x2="54000" y2="90500"/>
                                  <a14:foregroundMark x1="64000" y1="90500" x2="64000" y2="90500"/>
                                  <a14:foregroundMark x1="71000" y1="90500" x2="71000" y2="90500"/>
                                  <a14:foregroundMark x1="47500" y1="80000" x2="47500" y2="80000"/>
                                  <a14:backgroundMark x1="42000" y1="39000" x2="42000" y2="39000"/>
                                  <a14:backgroundMark x1="41500" y1="39000" x2="41500" y2="39000"/>
                                  <a14:backgroundMark x1="41500" y1="39000" x2="41500" y2="39000"/>
                                  <a14:backgroundMark x1="43000" y1="37000" x2="43000" y2="37000"/>
                                  <a14:backgroundMark x1="49000" y1="38500" x2="44000" y2="38500"/>
                                  <a14:backgroundMark x1="20000" y1="26500" x2="20000" y2="26500"/>
                                  <a14:backgroundMark x1="54500" y1="22000" x2="54500" y2="22000"/>
                                  <a14:backgroundMark x1="54500" y1="22000" x2="50500" y2="19500"/>
                                  <a14:backgroundMark x1="72000" y1="32500" x2="80500" y2="45500"/>
                                  <a14:backgroundMark x1="55500" y1="55500" x2="39000" y2="57500"/>
                                  <a14:backgroundMark x1="31000" y1="74500" x2="33500" y2="74500"/>
                                  <a14:backgroundMark x1="56000" y1="89500" x2="56000" y2="89500"/>
                                </a14:backgroundRemoval>
                              </a14:imgEffect>
                            </a14:imgLayer>
                          </a14:imgProps>
                        </a:ex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14:paraId="4D4203FC" w14:textId="5B792155" w:rsidR="00B32754" w:rsidRDefault="00B32754">
      <w:pPr>
        <w:pStyle w:val="Corpotesto"/>
        <w:rPr>
          <w:rFonts w:ascii="Calibri Light"/>
          <w:sz w:val="20"/>
        </w:rPr>
      </w:pPr>
    </w:p>
    <w:p w14:paraId="58B77E5F" w14:textId="21B0E9AC" w:rsidR="00B66DE1" w:rsidRDefault="00B66DE1">
      <w:pPr>
        <w:pStyle w:val="Corpotesto"/>
        <w:rPr>
          <w:rFonts w:ascii="Calibri Light"/>
          <w:sz w:val="20"/>
        </w:rPr>
      </w:pPr>
    </w:p>
    <w:p w14:paraId="1277F109" w14:textId="21E4B898" w:rsidR="00B66DE1" w:rsidRDefault="00B66DE1">
      <w:pPr>
        <w:pStyle w:val="Corpotesto"/>
        <w:rPr>
          <w:rFonts w:ascii="Calibri Light"/>
          <w:sz w:val="20"/>
        </w:rPr>
      </w:pPr>
    </w:p>
    <w:p w14:paraId="1E6696AD" w14:textId="77777777" w:rsidR="00B66DE1" w:rsidRDefault="00B66DE1">
      <w:pPr>
        <w:pStyle w:val="Corpotesto"/>
        <w:rPr>
          <w:rFonts w:ascii="Calibri Light"/>
          <w:sz w:val="20"/>
        </w:rPr>
      </w:pPr>
    </w:p>
    <w:p w14:paraId="3B7F9C05" w14:textId="29290319" w:rsidR="00B66DE1" w:rsidRDefault="00B66DE1">
      <w:pPr>
        <w:pStyle w:val="Corpotesto"/>
        <w:rPr>
          <w:rFonts w:ascii="Calibri Light"/>
          <w:sz w:val="40"/>
        </w:rPr>
      </w:pPr>
    </w:p>
    <w:p w14:paraId="29912E81" w14:textId="3394DBB1" w:rsidR="00B66DE1" w:rsidRDefault="00B66DE1">
      <w:pPr>
        <w:pStyle w:val="Corpotesto"/>
        <w:rPr>
          <w:rFonts w:ascii="Calibri Light"/>
          <w:sz w:val="40"/>
        </w:rPr>
      </w:pPr>
    </w:p>
    <w:p w14:paraId="41B1D7AA" w14:textId="77777777" w:rsidR="00B66DE1" w:rsidRDefault="00B66DE1">
      <w:pPr>
        <w:pStyle w:val="Corpotesto"/>
        <w:rPr>
          <w:rFonts w:ascii="Calibri Light"/>
          <w:sz w:val="40"/>
        </w:rPr>
      </w:pPr>
    </w:p>
    <w:p w14:paraId="5EAB7590" w14:textId="77777777" w:rsidR="00B66DE1" w:rsidRDefault="00B66DE1">
      <w:pPr>
        <w:pStyle w:val="Corpotesto"/>
        <w:rPr>
          <w:rFonts w:ascii="Calibri Light"/>
          <w:sz w:val="40"/>
        </w:rPr>
      </w:pPr>
    </w:p>
    <w:p w14:paraId="72CA0939" w14:textId="77777777" w:rsidR="00B66DE1" w:rsidRDefault="00B66DE1">
      <w:pPr>
        <w:pStyle w:val="Corpotesto"/>
        <w:rPr>
          <w:rFonts w:ascii="Calibri Light"/>
          <w:sz w:val="40"/>
        </w:rPr>
      </w:pPr>
    </w:p>
    <w:p w14:paraId="4BD0CFD6" w14:textId="77777777" w:rsidR="00B66DE1" w:rsidRDefault="00B66DE1">
      <w:pPr>
        <w:pStyle w:val="Corpotesto"/>
        <w:rPr>
          <w:rFonts w:ascii="Calibri Light"/>
          <w:sz w:val="40"/>
        </w:rPr>
      </w:pPr>
    </w:p>
    <w:p w14:paraId="24C20F99" w14:textId="77777777" w:rsidR="00B66DE1" w:rsidRDefault="00B66DE1">
      <w:pPr>
        <w:pStyle w:val="Corpotesto"/>
        <w:rPr>
          <w:rFonts w:ascii="Calibri Light"/>
          <w:sz w:val="40"/>
        </w:rPr>
      </w:pPr>
    </w:p>
    <w:p w14:paraId="43DD25AA" w14:textId="77777777" w:rsidR="00B66DE1" w:rsidRDefault="00B66DE1">
      <w:pPr>
        <w:pStyle w:val="Corpotesto"/>
        <w:rPr>
          <w:rFonts w:ascii="Calibri Light"/>
          <w:sz w:val="40"/>
        </w:rPr>
      </w:pPr>
    </w:p>
    <w:p w14:paraId="15FAD6BB" w14:textId="77777777" w:rsidR="00B66DE1" w:rsidRDefault="00B66DE1">
      <w:pPr>
        <w:pStyle w:val="Corpotesto"/>
        <w:rPr>
          <w:rFonts w:ascii="Calibri Light"/>
          <w:sz w:val="40"/>
        </w:rPr>
      </w:pPr>
    </w:p>
    <w:p w14:paraId="530C93F5" w14:textId="77777777" w:rsidR="00B66DE1" w:rsidRDefault="00B66DE1">
      <w:pPr>
        <w:pStyle w:val="Corpotesto"/>
        <w:rPr>
          <w:rFonts w:ascii="Calibri Light"/>
          <w:sz w:val="40"/>
        </w:rPr>
      </w:pPr>
    </w:p>
    <w:p w14:paraId="2494F78C" w14:textId="77777777" w:rsidR="00B66DE1" w:rsidRDefault="00B66DE1">
      <w:pPr>
        <w:pStyle w:val="Corpotesto"/>
        <w:spacing w:before="12"/>
        <w:rPr>
          <w:rFonts w:ascii="Calibri Light"/>
          <w:sz w:val="49"/>
        </w:rPr>
      </w:pPr>
    </w:p>
    <w:p w14:paraId="01E96BA9" w14:textId="77777777" w:rsidR="00B66DE1" w:rsidRDefault="00234B3D">
      <w:pPr>
        <w:ind w:left="112"/>
        <w:rPr>
          <w:b/>
          <w:sz w:val="36"/>
        </w:rPr>
      </w:pPr>
      <w:proofErr w:type="spellStart"/>
      <w:r>
        <w:rPr>
          <w:b/>
          <w:sz w:val="40"/>
        </w:rPr>
        <w:t>Assignment</w:t>
      </w:r>
      <w:proofErr w:type="spellEnd"/>
      <w:r>
        <w:rPr>
          <w:b/>
          <w:sz w:val="40"/>
        </w:rPr>
        <w:t xml:space="preserve"> </w:t>
      </w:r>
      <w:r>
        <w:rPr>
          <w:b/>
          <w:sz w:val="36"/>
        </w:rPr>
        <w:t>1</w:t>
      </w:r>
    </w:p>
    <w:p w14:paraId="72D3F5E7" w14:textId="77777777" w:rsidR="00B66DE1" w:rsidRDefault="00B66DE1">
      <w:pPr>
        <w:rPr>
          <w:sz w:val="36"/>
        </w:rPr>
        <w:sectPr w:rsidR="00B66DE1">
          <w:type w:val="continuous"/>
          <w:pgSz w:w="11910" w:h="16840"/>
          <w:pgMar w:top="1400" w:right="300" w:bottom="280" w:left="1020" w:header="720" w:footer="720" w:gutter="0"/>
          <w:cols w:space="720"/>
        </w:sectPr>
      </w:pPr>
    </w:p>
    <w:p w14:paraId="488D9203" w14:textId="77777777" w:rsidR="00B66DE1" w:rsidRDefault="00234B3D">
      <w:pPr>
        <w:spacing w:line="818" w:lineRule="exact"/>
        <w:ind w:left="112"/>
        <w:rPr>
          <w:sz w:val="72"/>
        </w:rPr>
      </w:pPr>
      <w:r>
        <w:rPr>
          <w:sz w:val="72"/>
        </w:rPr>
        <w:lastRenderedPageBreak/>
        <w:t>Sommario</w:t>
      </w:r>
    </w:p>
    <w:sdt>
      <w:sdtPr>
        <w:rPr>
          <w:rFonts w:ascii="Calibri" w:eastAsia="Calibri" w:hAnsi="Calibri" w:cs="Calibri"/>
          <w:color w:val="auto"/>
          <w:sz w:val="22"/>
          <w:szCs w:val="22"/>
          <w:lang w:bidi="it-IT"/>
        </w:rPr>
        <w:id w:val="1197817271"/>
        <w:docPartObj>
          <w:docPartGallery w:val="Table of Contents"/>
          <w:docPartUnique/>
        </w:docPartObj>
      </w:sdtPr>
      <w:sdtEndPr>
        <w:rPr>
          <w:b/>
          <w:bCs/>
        </w:rPr>
      </w:sdtEndPr>
      <w:sdtContent>
        <w:p w14:paraId="040C4188" w14:textId="61838597" w:rsidR="00242034" w:rsidRDefault="00242034">
          <w:pPr>
            <w:pStyle w:val="Titolosommario"/>
          </w:pPr>
        </w:p>
        <w:p w14:paraId="0B21F5A1" w14:textId="4BBBB210" w:rsidR="00D56032" w:rsidRDefault="00242034">
          <w:pPr>
            <w:pStyle w:val="Sommario1"/>
            <w:tabs>
              <w:tab w:val="right" w:leader="dot" w:pos="1058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4452274" w:history="1">
            <w:r w:rsidR="00D56032" w:rsidRPr="00BF75F9">
              <w:rPr>
                <w:rStyle w:val="Collegamentoipertestuale"/>
                <w:b/>
                <w:bCs/>
                <w:noProof/>
                <w:spacing w:val="-1"/>
              </w:rPr>
              <w:t>1.</w:t>
            </w:r>
            <w:r w:rsidR="00D56032">
              <w:rPr>
                <w:rFonts w:asciiTheme="minorHAnsi" w:eastAsiaTheme="minorEastAsia" w:hAnsiTheme="minorHAnsi" w:cstheme="minorBidi"/>
                <w:noProof/>
                <w:lang w:bidi="ar-SA"/>
              </w:rPr>
              <w:tab/>
            </w:r>
            <w:r w:rsidR="00D56032" w:rsidRPr="00BF75F9">
              <w:rPr>
                <w:rStyle w:val="Collegamentoipertestuale"/>
                <w:b/>
                <w:bCs/>
                <w:noProof/>
              </w:rPr>
              <w:t>STRUTTURA DI GESTIONE DEL GRUPPO DEL</w:t>
            </w:r>
            <w:r w:rsidR="00D56032" w:rsidRPr="00BF75F9">
              <w:rPr>
                <w:rStyle w:val="Collegamentoipertestuale"/>
                <w:b/>
                <w:bCs/>
                <w:noProof/>
                <w:spacing w:val="-9"/>
              </w:rPr>
              <w:t xml:space="preserve"> </w:t>
            </w:r>
            <w:r w:rsidR="00D56032" w:rsidRPr="00BF75F9">
              <w:rPr>
                <w:rStyle w:val="Collegamentoipertestuale"/>
                <w:b/>
                <w:bCs/>
                <w:noProof/>
              </w:rPr>
              <w:t>PROGETTO</w:t>
            </w:r>
            <w:r w:rsidR="00D56032">
              <w:rPr>
                <w:noProof/>
                <w:webHidden/>
              </w:rPr>
              <w:tab/>
            </w:r>
            <w:r w:rsidR="00D56032">
              <w:rPr>
                <w:noProof/>
                <w:webHidden/>
              </w:rPr>
              <w:fldChar w:fldCharType="begin"/>
            </w:r>
            <w:r w:rsidR="00D56032">
              <w:rPr>
                <w:noProof/>
                <w:webHidden/>
              </w:rPr>
              <w:instrText xml:space="preserve"> PAGEREF _Toc54452274 \h </w:instrText>
            </w:r>
            <w:r w:rsidR="00D56032">
              <w:rPr>
                <w:noProof/>
                <w:webHidden/>
              </w:rPr>
            </w:r>
            <w:r w:rsidR="00D56032">
              <w:rPr>
                <w:noProof/>
                <w:webHidden/>
              </w:rPr>
              <w:fldChar w:fldCharType="separate"/>
            </w:r>
            <w:r w:rsidR="00D56032">
              <w:rPr>
                <w:noProof/>
                <w:webHidden/>
              </w:rPr>
              <w:t>3</w:t>
            </w:r>
            <w:r w:rsidR="00D56032">
              <w:rPr>
                <w:noProof/>
                <w:webHidden/>
              </w:rPr>
              <w:fldChar w:fldCharType="end"/>
            </w:r>
          </w:hyperlink>
        </w:p>
        <w:p w14:paraId="30D8E274" w14:textId="0B1BBBAD" w:rsidR="00D56032" w:rsidRDefault="00DD7982">
          <w:pPr>
            <w:pStyle w:val="Sommario1"/>
            <w:tabs>
              <w:tab w:val="right" w:leader="dot" w:pos="10580"/>
            </w:tabs>
            <w:rPr>
              <w:rFonts w:asciiTheme="minorHAnsi" w:eastAsiaTheme="minorEastAsia" w:hAnsiTheme="minorHAnsi" w:cstheme="minorBidi"/>
              <w:noProof/>
              <w:lang w:bidi="ar-SA"/>
            </w:rPr>
          </w:pPr>
          <w:hyperlink w:anchor="_Toc54452275" w:history="1">
            <w:r w:rsidR="00D56032" w:rsidRPr="00BF75F9">
              <w:rPr>
                <w:rStyle w:val="Collegamentoipertestuale"/>
                <w:b/>
                <w:bCs/>
                <w:noProof/>
                <w:spacing w:val="-1"/>
              </w:rPr>
              <w:t>2.</w:t>
            </w:r>
            <w:r w:rsidR="00D56032">
              <w:rPr>
                <w:rFonts w:asciiTheme="minorHAnsi" w:eastAsiaTheme="minorEastAsia" w:hAnsiTheme="minorHAnsi" w:cstheme="minorBidi"/>
                <w:noProof/>
                <w:lang w:bidi="ar-SA"/>
              </w:rPr>
              <w:tab/>
            </w:r>
            <w:r w:rsidR="00D56032" w:rsidRPr="00BF75F9">
              <w:rPr>
                <w:rStyle w:val="Collegamentoipertestuale"/>
                <w:b/>
                <w:bCs/>
                <w:noProof/>
              </w:rPr>
              <w:t>REQUISITI FUNZIONALI</w:t>
            </w:r>
            <w:r w:rsidR="00D56032">
              <w:rPr>
                <w:noProof/>
                <w:webHidden/>
              </w:rPr>
              <w:tab/>
            </w:r>
            <w:r w:rsidR="00D56032">
              <w:rPr>
                <w:noProof/>
                <w:webHidden/>
              </w:rPr>
              <w:fldChar w:fldCharType="begin"/>
            </w:r>
            <w:r w:rsidR="00D56032">
              <w:rPr>
                <w:noProof/>
                <w:webHidden/>
              </w:rPr>
              <w:instrText xml:space="preserve"> PAGEREF _Toc54452275 \h </w:instrText>
            </w:r>
            <w:r w:rsidR="00D56032">
              <w:rPr>
                <w:noProof/>
                <w:webHidden/>
              </w:rPr>
            </w:r>
            <w:r w:rsidR="00D56032">
              <w:rPr>
                <w:noProof/>
                <w:webHidden/>
              </w:rPr>
              <w:fldChar w:fldCharType="separate"/>
            </w:r>
            <w:r w:rsidR="00D56032">
              <w:rPr>
                <w:noProof/>
                <w:webHidden/>
              </w:rPr>
              <w:t>3</w:t>
            </w:r>
            <w:r w:rsidR="00D56032">
              <w:rPr>
                <w:noProof/>
                <w:webHidden/>
              </w:rPr>
              <w:fldChar w:fldCharType="end"/>
            </w:r>
          </w:hyperlink>
        </w:p>
        <w:p w14:paraId="0B744221" w14:textId="126D23A6" w:rsidR="00D56032" w:rsidRDefault="00DD7982">
          <w:pPr>
            <w:pStyle w:val="Sommario2"/>
            <w:tabs>
              <w:tab w:val="right" w:leader="dot" w:pos="10580"/>
            </w:tabs>
            <w:rPr>
              <w:rFonts w:asciiTheme="minorHAnsi" w:eastAsiaTheme="minorEastAsia" w:hAnsiTheme="minorHAnsi" w:cstheme="minorBidi"/>
              <w:noProof/>
              <w:lang w:bidi="ar-SA"/>
            </w:rPr>
          </w:pPr>
          <w:hyperlink w:anchor="_Toc54452276" w:history="1">
            <w:r w:rsidR="00D56032" w:rsidRPr="00BF75F9">
              <w:rPr>
                <w:rStyle w:val="Collegamentoipertestuale"/>
                <w:b/>
                <w:bCs/>
                <w:noProof/>
              </w:rPr>
              <w:t>2.1 Requisiti funzionali dell’utente</w:t>
            </w:r>
            <w:r w:rsidR="00D56032">
              <w:rPr>
                <w:noProof/>
                <w:webHidden/>
              </w:rPr>
              <w:tab/>
            </w:r>
            <w:r w:rsidR="00D56032">
              <w:rPr>
                <w:noProof/>
                <w:webHidden/>
              </w:rPr>
              <w:fldChar w:fldCharType="begin"/>
            </w:r>
            <w:r w:rsidR="00D56032">
              <w:rPr>
                <w:noProof/>
                <w:webHidden/>
              </w:rPr>
              <w:instrText xml:space="preserve"> PAGEREF _Toc54452276 \h </w:instrText>
            </w:r>
            <w:r w:rsidR="00D56032">
              <w:rPr>
                <w:noProof/>
                <w:webHidden/>
              </w:rPr>
            </w:r>
            <w:r w:rsidR="00D56032">
              <w:rPr>
                <w:noProof/>
                <w:webHidden/>
              </w:rPr>
              <w:fldChar w:fldCharType="separate"/>
            </w:r>
            <w:r w:rsidR="00D56032">
              <w:rPr>
                <w:noProof/>
                <w:webHidden/>
              </w:rPr>
              <w:t>3</w:t>
            </w:r>
            <w:r w:rsidR="00D56032">
              <w:rPr>
                <w:noProof/>
                <w:webHidden/>
              </w:rPr>
              <w:fldChar w:fldCharType="end"/>
            </w:r>
          </w:hyperlink>
        </w:p>
        <w:p w14:paraId="06199221" w14:textId="588197CE" w:rsidR="00D56032" w:rsidRDefault="00DD7982">
          <w:pPr>
            <w:pStyle w:val="Sommario2"/>
            <w:tabs>
              <w:tab w:val="right" w:leader="dot" w:pos="10580"/>
            </w:tabs>
            <w:rPr>
              <w:rFonts w:asciiTheme="minorHAnsi" w:eastAsiaTheme="minorEastAsia" w:hAnsiTheme="minorHAnsi" w:cstheme="minorBidi"/>
              <w:noProof/>
              <w:lang w:bidi="ar-SA"/>
            </w:rPr>
          </w:pPr>
          <w:hyperlink w:anchor="_Toc54452277" w:history="1">
            <w:r w:rsidR="00D56032" w:rsidRPr="00BF75F9">
              <w:rPr>
                <w:rStyle w:val="Collegamentoipertestuale"/>
                <w:b/>
                <w:bCs/>
                <w:noProof/>
              </w:rPr>
              <w:t>2.2 Requisiti funzionali del Personal Trainer</w:t>
            </w:r>
            <w:r w:rsidR="00D56032">
              <w:rPr>
                <w:noProof/>
                <w:webHidden/>
              </w:rPr>
              <w:tab/>
            </w:r>
            <w:r w:rsidR="00D56032">
              <w:rPr>
                <w:noProof/>
                <w:webHidden/>
              </w:rPr>
              <w:fldChar w:fldCharType="begin"/>
            </w:r>
            <w:r w:rsidR="00D56032">
              <w:rPr>
                <w:noProof/>
                <w:webHidden/>
              </w:rPr>
              <w:instrText xml:space="preserve"> PAGEREF _Toc54452277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1E07C0ED" w14:textId="0F711034" w:rsidR="00D56032" w:rsidRDefault="00DD7982">
          <w:pPr>
            <w:pStyle w:val="Sommario1"/>
            <w:tabs>
              <w:tab w:val="right" w:leader="dot" w:pos="10580"/>
            </w:tabs>
            <w:rPr>
              <w:rFonts w:asciiTheme="minorHAnsi" w:eastAsiaTheme="minorEastAsia" w:hAnsiTheme="minorHAnsi" w:cstheme="minorBidi"/>
              <w:noProof/>
              <w:lang w:bidi="ar-SA"/>
            </w:rPr>
          </w:pPr>
          <w:hyperlink w:anchor="_Toc54452278" w:history="1">
            <w:r w:rsidR="00D56032" w:rsidRPr="00BF75F9">
              <w:rPr>
                <w:rStyle w:val="Collegamentoipertestuale"/>
                <w:b/>
                <w:bCs/>
                <w:noProof/>
                <w:spacing w:val="-1"/>
              </w:rPr>
              <w:t>3.</w:t>
            </w:r>
            <w:r w:rsidR="00D56032">
              <w:rPr>
                <w:rFonts w:asciiTheme="minorHAnsi" w:eastAsiaTheme="minorEastAsia" w:hAnsiTheme="minorHAnsi" w:cstheme="minorBidi"/>
                <w:noProof/>
                <w:lang w:bidi="ar-SA"/>
              </w:rPr>
              <w:tab/>
            </w:r>
            <w:r w:rsidR="00D56032" w:rsidRPr="00BF75F9">
              <w:rPr>
                <w:rStyle w:val="Collegamentoipertestuale"/>
                <w:b/>
                <w:bCs/>
                <w:noProof/>
              </w:rPr>
              <w:t>REQUISITI NON FUNZIONALI</w:t>
            </w:r>
            <w:r w:rsidR="00D56032">
              <w:rPr>
                <w:noProof/>
                <w:webHidden/>
              </w:rPr>
              <w:tab/>
            </w:r>
            <w:r w:rsidR="00D56032">
              <w:rPr>
                <w:noProof/>
                <w:webHidden/>
              </w:rPr>
              <w:fldChar w:fldCharType="begin"/>
            </w:r>
            <w:r w:rsidR="00D56032">
              <w:rPr>
                <w:noProof/>
                <w:webHidden/>
              </w:rPr>
              <w:instrText xml:space="preserve"> PAGEREF _Toc54452278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2A80FBC5" w14:textId="6EDBF380" w:rsidR="00D56032" w:rsidRDefault="00DD7982">
          <w:pPr>
            <w:pStyle w:val="Sommario2"/>
            <w:tabs>
              <w:tab w:val="right" w:leader="dot" w:pos="10580"/>
            </w:tabs>
            <w:rPr>
              <w:rFonts w:asciiTheme="minorHAnsi" w:eastAsiaTheme="minorEastAsia" w:hAnsiTheme="minorHAnsi" w:cstheme="minorBidi"/>
              <w:noProof/>
              <w:lang w:bidi="ar-SA"/>
            </w:rPr>
          </w:pPr>
          <w:hyperlink w:anchor="_Toc54452279" w:history="1">
            <w:r w:rsidR="00D56032" w:rsidRPr="00BF75F9">
              <w:rPr>
                <w:rStyle w:val="Collegamentoipertestuale"/>
                <w:b/>
                <w:bCs/>
                <w:noProof/>
              </w:rPr>
              <w:t>3.1 Usabilità</w:t>
            </w:r>
            <w:r w:rsidR="00D56032">
              <w:rPr>
                <w:noProof/>
                <w:webHidden/>
              </w:rPr>
              <w:tab/>
            </w:r>
            <w:r w:rsidR="00D56032">
              <w:rPr>
                <w:noProof/>
                <w:webHidden/>
              </w:rPr>
              <w:fldChar w:fldCharType="begin"/>
            </w:r>
            <w:r w:rsidR="00D56032">
              <w:rPr>
                <w:noProof/>
                <w:webHidden/>
              </w:rPr>
              <w:instrText xml:space="preserve"> PAGEREF _Toc54452279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31478CD5" w14:textId="0ACB48DE" w:rsidR="00D56032" w:rsidRDefault="00DD7982">
          <w:pPr>
            <w:pStyle w:val="Sommario2"/>
            <w:tabs>
              <w:tab w:val="right" w:leader="dot" w:pos="10580"/>
            </w:tabs>
            <w:rPr>
              <w:rFonts w:asciiTheme="minorHAnsi" w:eastAsiaTheme="minorEastAsia" w:hAnsiTheme="minorHAnsi" w:cstheme="minorBidi"/>
              <w:noProof/>
              <w:lang w:bidi="ar-SA"/>
            </w:rPr>
          </w:pPr>
          <w:hyperlink w:anchor="_Toc54452280" w:history="1">
            <w:r w:rsidR="00D56032" w:rsidRPr="00BF75F9">
              <w:rPr>
                <w:rStyle w:val="Collegamentoipertestuale"/>
                <w:b/>
                <w:bCs/>
                <w:noProof/>
              </w:rPr>
              <w:t>3.2 Affidabilità</w:t>
            </w:r>
            <w:r w:rsidR="00D56032">
              <w:rPr>
                <w:noProof/>
                <w:webHidden/>
              </w:rPr>
              <w:tab/>
            </w:r>
            <w:r w:rsidR="00D56032">
              <w:rPr>
                <w:noProof/>
                <w:webHidden/>
              </w:rPr>
              <w:fldChar w:fldCharType="begin"/>
            </w:r>
            <w:r w:rsidR="00D56032">
              <w:rPr>
                <w:noProof/>
                <w:webHidden/>
              </w:rPr>
              <w:instrText xml:space="preserve"> PAGEREF _Toc54452280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20F2A02C" w14:textId="45551AF6" w:rsidR="00D56032" w:rsidRDefault="00DD7982">
          <w:pPr>
            <w:pStyle w:val="Sommario2"/>
            <w:tabs>
              <w:tab w:val="right" w:leader="dot" w:pos="10580"/>
            </w:tabs>
            <w:rPr>
              <w:rFonts w:asciiTheme="minorHAnsi" w:eastAsiaTheme="minorEastAsia" w:hAnsiTheme="minorHAnsi" w:cstheme="minorBidi"/>
              <w:noProof/>
              <w:lang w:bidi="ar-SA"/>
            </w:rPr>
          </w:pPr>
          <w:hyperlink w:anchor="_Toc54452281" w:history="1">
            <w:r w:rsidR="00D56032" w:rsidRPr="00BF75F9">
              <w:rPr>
                <w:rStyle w:val="Collegamentoipertestuale"/>
                <w:b/>
                <w:bCs/>
                <w:noProof/>
              </w:rPr>
              <w:t>3.3 Supportability</w:t>
            </w:r>
            <w:r w:rsidR="00D56032">
              <w:rPr>
                <w:noProof/>
                <w:webHidden/>
              </w:rPr>
              <w:tab/>
            </w:r>
            <w:r w:rsidR="00D56032">
              <w:rPr>
                <w:noProof/>
                <w:webHidden/>
              </w:rPr>
              <w:fldChar w:fldCharType="begin"/>
            </w:r>
            <w:r w:rsidR="00D56032">
              <w:rPr>
                <w:noProof/>
                <w:webHidden/>
              </w:rPr>
              <w:instrText xml:space="preserve"> PAGEREF _Toc54452281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16F774D4" w14:textId="67306A11" w:rsidR="00D56032" w:rsidRDefault="00DD7982">
          <w:pPr>
            <w:pStyle w:val="Sommario2"/>
            <w:tabs>
              <w:tab w:val="right" w:leader="dot" w:pos="10580"/>
            </w:tabs>
            <w:rPr>
              <w:rFonts w:asciiTheme="minorHAnsi" w:eastAsiaTheme="minorEastAsia" w:hAnsiTheme="minorHAnsi" w:cstheme="minorBidi"/>
              <w:noProof/>
              <w:lang w:bidi="ar-SA"/>
            </w:rPr>
          </w:pPr>
          <w:hyperlink w:anchor="_Toc54452282" w:history="1">
            <w:r w:rsidR="00D56032" w:rsidRPr="00BF75F9">
              <w:rPr>
                <w:rStyle w:val="Collegamentoipertestuale"/>
                <w:b/>
                <w:bCs/>
                <w:noProof/>
              </w:rPr>
              <w:t>3.4 Implementazione</w:t>
            </w:r>
            <w:r w:rsidR="00D56032">
              <w:rPr>
                <w:noProof/>
                <w:webHidden/>
              </w:rPr>
              <w:tab/>
            </w:r>
            <w:r w:rsidR="00D56032">
              <w:rPr>
                <w:noProof/>
                <w:webHidden/>
              </w:rPr>
              <w:fldChar w:fldCharType="begin"/>
            </w:r>
            <w:r w:rsidR="00D56032">
              <w:rPr>
                <w:noProof/>
                <w:webHidden/>
              </w:rPr>
              <w:instrText xml:space="preserve"> PAGEREF _Toc54452282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2E49AF60" w14:textId="2D11DDCD" w:rsidR="00D56032" w:rsidRDefault="00DD7982">
          <w:pPr>
            <w:pStyle w:val="Sommario2"/>
            <w:tabs>
              <w:tab w:val="right" w:leader="dot" w:pos="10580"/>
            </w:tabs>
            <w:rPr>
              <w:rFonts w:asciiTheme="minorHAnsi" w:eastAsiaTheme="minorEastAsia" w:hAnsiTheme="minorHAnsi" w:cstheme="minorBidi"/>
              <w:noProof/>
              <w:lang w:bidi="ar-SA"/>
            </w:rPr>
          </w:pPr>
          <w:hyperlink w:anchor="_Toc54452283" w:history="1">
            <w:r w:rsidR="00D56032" w:rsidRPr="00BF75F9">
              <w:rPr>
                <w:rStyle w:val="Collegamentoipertestuale"/>
                <w:b/>
                <w:bCs/>
                <w:noProof/>
              </w:rPr>
              <w:t>3.5 Interfacce</w:t>
            </w:r>
            <w:r w:rsidR="00D56032">
              <w:rPr>
                <w:noProof/>
                <w:webHidden/>
              </w:rPr>
              <w:tab/>
            </w:r>
            <w:r w:rsidR="00D56032">
              <w:rPr>
                <w:noProof/>
                <w:webHidden/>
              </w:rPr>
              <w:fldChar w:fldCharType="begin"/>
            </w:r>
            <w:r w:rsidR="00D56032">
              <w:rPr>
                <w:noProof/>
                <w:webHidden/>
              </w:rPr>
              <w:instrText xml:space="preserve"> PAGEREF _Toc54452283 \h </w:instrText>
            </w:r>
            <w:r w:rsidR="00D56032">
              <w:rPr>
                <w:noProof/>
                <w:webHidden/>
              </w:rPr>
            </w:r>
            <w:r w:rsidR="00D56032">
              <w:rPr>
                <w:noProof/>
                <w:webHidden/>
              </w:rPr>
              <w:fldChar w:fldCharType="separate"/>
            </w:r>
            <w:r w:rsidR="00D56032">
              <w:rPr>
                <w:noProof/>
                <w:webHidden/>
              </w:rPr>
              <w:t>4</w:t>
            </w:r>
            <w:r w:rsidR="00D56032">
              <w:rPr>
                <w:noProof/>
                <w:webHidden/>
              </w:rPr>
              <w:fldChar w:fldCharType="end"/>
            </w:r>
          </w:hyperlink>
        </w:p>
        <w:p w14:paraId="5BD9BEDB" w14:textId="3B11A1B6" w:rsidR="00D56032" w:rsidRDefault="00DD7982">
          <w:pPr>
            <w:pStyle w:val="Sommario2"/>
            <w:tabs>
              <w:tab w:val="right" w:leader="dot" w:pos="10580"/>
            </w:tabs>
            <w:rPr>
              <w:rFonts w:asciiTheme="minorHAnsi" w:eastAsiaTheme="minorEastAsia" w:hAnsiTheme="minorHAnsi" w:cstheme="minorBidi"/>
              <w:noProof/>
              <w:lang w:bidi="ar-SA"/>
            </w:rPr>
          </w:pPr>
          <w:hyperlink w:anchor="_Toc54452284" w:history="1">
            <w:r w:rsidR="00D56032" w:rsidRPr="00BF75F9">
              <w:rPr>
                <w:rStyle w:val="Collegamentoipertestuale"/>
                <w:b/>
                <w:bCs/>
                <w:noProof/>
              </w:rPr>
              <w:t>3.6 Legali</w:t>
            </w:r>
            <w:r w:rsidR="00D56032">
              <w:rPr>
                <w:noProof/>
                <w:webHidden/>
              </w:rPr>
              <w:tab/>
            </w:r>
            <w:r w:rsidR="00D56032">
              <w:rPr>
                <w:noProof/>
                <w:webHidden/>
              </w:rPr>
              <w:fldChar w:fldCharType="begin"/>
            </w:r>
            <w:r w:rsidR="00D56032">
              <w:rPr>
                <w:noProof/>
                <w:webHidden/>
              </w:rPr>
              <w:instrText xml:space="preserve"> PAGEREF _Toc54452284 \h </w:instrText>
            </w:r>
            <w:r w:rsidR="00D56032">
              <w:rPr>
                <w:noProof/>
                <w:webHidden/>
              </w:rPr>
            </w:r>
            <w:r w:rsidR="00D56032">
              <w:rPr>
                <w:noProof/>
                <w:webHidden/>
              </w:rPr>
              <w:fldChar w:fldCharType="separate"/>
            </w:r>
            <w:r w:rsidR="00D56032">
              <w:rPr>
                <w:noProof/>
                <w:webHidden/>
              </w:rPr>
              <w:t>5</w:t>
            </w:r>
            <w:r w:rsidR="00D56032">
              <w:rPr>
                <w:noProof/>
                <w:webHidden/>
              </w:rPr>
              <w:fldChar w:fldCharType="end"/>
            </w:r>
          </w:hyperlink>
        </w:p>
        <w:p w14:paraId="4B7BAE40" w14:textId="387C22BC" w:rsidR="00D56032" w:rsidRDefault="00DD7982">
          <w:pPr>
            <w:pStyle w:val="Sommario1"/>
            <w:tabs>
              <w:tab w:val="right" w:leader="dot" w:pos="10580"/>
            </w:tabs>
            <w:rPr>
              <w:rFonts w:asciiTheme="minorHAnsi" w:eastAsiaTheme="minorEastAsia" w:hAnsiTheme="minorHAnsi" w:cstheme="minorBidi"/>
              <w:noProof/>
              <w:lang w:bidi="ar-SA"/>
            </w:rPr>
          </w:pPr>
          <w:hyperlink w:anchor="_Toc54452285" w:history="1">
            <w:r w:rsidR="00D56032" w:rsidRPr="00BF75F9">
              <w:rPr>
                <w:rStyle w:val="Collegamentoipertestuale"/>
                <w:b/>
                <w:bCs/>
                <w:noProof/>
                <w:spacing w:val="-1"/>
              </w:rPr>
              <w:t>4.</w:t>
            </w:r>
            <w:r w:rsidR="00D56032">
              <w:rPr>
                <w:rFonts w:asciiTheme="minorHAnsi" w:eastAsiaTheme="minorEastAsia" w:hAnsiTheme="minorHAnsi" w:cstheme="minorBidi"/>
                <w:noProof/>
                <w:lang w:bidi="ar-SA"/>
              </w:rPr>
              <w:tab/>
            </w:r>
            <w:r w:rsidR="00D56032" w:rsidRPr="00BF75F9">
              <w:rPr>
                <w:rStyle w:val="Collegamentoipertestuale"/>
                <w:b/>
                <w:bCs/>
                <w:noProof/>
              </w:rPr>
              <w:t>ATTORI</w:t>
            </w:r>
            <w:r w:rsidR="00D56032">
              <w:rPr>
                <w:noProof/>
                <w:webHidden/>
              </w:rPr>
              <w:tab/>
            </w:r>
            <w:r w:rsidR="00D56032">
              <w:rPr>
                <w:noProof/>
                <w:webHidden/>
              </w:rPr>
              <w:fldChar w:fldCharType="begin"/>
            </w:r>
            <w:r w:rsidR="00D56032">
              <w:rPr>
                <w:noProof/>
                <w:webHidden/>
              </w:rPr>
              <w:instrText xml:space="preserve"> PAGEREF _Toc54452285 \h </w:instrText>
            </w:r>
            <w:r w:rsidR="00D56032">
              <w:rPr>
                <w:noProof/>
                <w:webHidden/>
              </w:rPr>
            </w:r>
            <w:r w:rsidR="00D56032">
              <w:rPr>
                <w:noProof/>
                <w:webHidden/>
              </w:rPr>
              <w:fldChar w:fldCharType="separate"/>
            </w:r>
            <w:r w:rsidR="00D56032">
              <w:rPr>
                <w:noProof/>
                <w:webHidden/>
              </w:rPr>
              <w:t>5</w:t>
            </w:r>
            <w:r w:rsidR="00D56032">
              <w:rPr>
                <w:noProof/>
                <w:webHidden/>
              </w:rPr>
              <w:fldChar w:fldCharType="end"/>
            </w:r>
          </w:hyperlink>
        </w:p>
        <w:p w14:paraId="62D8AD28" w14:textId="2D4169A2" w:rsidR="00D56032" w:rsidRDefault="00DD7982">
          <w:pPr>
            <w:pStyle w:val="Sommario1"/>
            <w:tabs>
              <w:tab w:val="right" w:leader="dot" w:pos="10580"/>
            </w:tabs>
            <w:rPr>
              <w:rFonts w:asciiTheme="minorHAnsi" w:eastAsiaTheme="minorEastAsia" w:hAnsiTheme="minorHAnsi" w:cstheme="minorBidi"/>
              <w:noProof/>
              <w:lang w:bidi="ar-SA"/>
            </w:rPr>
          </w:pPr>
          <w:hyperlink w:anchor="_Toc54452286" w:history="1">
            <w:r w:rsidR="00D56032" w:rsidRPr="00BF75F9">
              <w:rPr>
                <w:rStyle w:val="Collegamentoipertestuale"/>
                <w:b/>
                <w:bCs/>
                <w:noProof/>
                <w:spacing w:val="-1"/>
              </w:rPr>
              <w:t>5.</w:t>
            </w:r>
            <w:r w:rsidR="00D56032">
              <w:rPr>
                <w:rFonts w:asciiTheme="minorHAnsi" w:eastAsiaTheme="minorEastAsia" w:hAnsiTheme="minorHAnsi" w:cstheme="minorBidi"/>
                <w:noProof/>
                <w:lang w:bidi="ar-SA"/>
              </w:rPr>
              <w:tab/>
            </w:r>
            <w:r w:rsidR="00D56032" w:rsidRPr="00BF75F9">
              <w:rPr>
                <w:rStyle w:val="Collegamentoipertestuale"/>
                <w:b/>
                <w:bCs/>
                <w:noProof/>
              </w:rPr>
              <w:t>CASI D’USO</w:t>
            </w:r>
            <w:r w:rsidR="00D56032">
              <w:rPr>
                <w:noProof/>
                <w:webHidden/>
              </w:rPr>
              <w:tab/>
            </w:r>
            <w:r w:rsidR="00D56032">
              <w:rPr>
                <w:noProof/>
                <w:webHidden/>
              </w:rPr>
              <w:fldChar w:fldCharType="begin"/>
            </w:r>
            <w:r w:rsidR="00D56032">
              <w:rPr>
                <w:noProof/>
                <w:webHidden/>
              </w:rPr>
              <w:instrText xml:space="preserve"> PAGEREF _Toc54452286 \h </w:instrText>
            </w:r>
            <w:r w:rsidR="00D56032">
              <w:rPr>
                <w:noProof/>
                <w:webHidden/>
              </w:rPr>
            </w:r>
            <w:r w:rsidR="00D56032">
              <w:rPr>
                <w:noProof/>
                <w:webHidden/>
              </w:rPr>
              <w:fldChar w:fldCharType="separate"/>
            </w:r>
            <w:r w:rsidR="00D56032">
              <w:rPr>
                <w:noProof/>
                <w:webHidden/>
              </w:rPr>
              <w:t>5</w:t>
            </w:r>
            <w:r w:rsidR="00D56032">
              <w:rPr>
                <w:noProof/>
                <w:webHidden/>
              </w:rPr>
              <w:fldChar w:fldCharType="end"/>
            </w:r>
          </w:hyperlink>
        </w:p>
        <w:p w14:paraId="2D77C48E" w14:textId="609B9696" w:rsidR="00D56032" w:rsidRDefault="00DD7982">
          <w:pPr>
            <w:pStyle w:val="Sommario1"/>
            <w:tabs>
              <w:tab w:val="right" w:leader="dot" w:pos="10580"/>
            </w:tabs>
            <w:rPr>
              <w:rFonts w:asciiTheme="minorHAnsi" w:eastAsiaTheme="minorEastAsia" w:hAnsiTheme="minorHAnsi" w:cstheme="minorBidi"/>
              <w:noProof/>
              <w:lang w:bidi="ar-SA"/>
            </w:rPr>
          </w:pPr>
          <w:hyperlink w:anchor="_Toc54452287" w:history="1">
            <w:r w:rsidR="00D56032" w:rsidRPr="00BF75F9">
              <w:rPr>
                <w:rStyle w:val="Collegamentoipertestuale"/>
                <w:b/>
                <w:bCs/>
                <w:noProof/>
                <w:spacing w:val="-1"/>
              </w:rPr>
              <w:t>6.</w:t>
            </w:r>
            <w:r w:rsidR="00D56032">
              <w:rPr>
                <w:rFonts w:asciiTheme="minorHAnsi" w:eastAsiaTheme="minorEastAsia" w:hAnsiTheme="minorHAnsi" w:cstheme="minorBidi"/>
                <w:noProof/>
                <w:lang w:bidi="ar-SA"/>
              </w:rPr>
              <w:tab/>
            </w:r>
            <w:r w:rsidR="00D56032" w:rsidRPr="00BF75F9">
              <w:rPr>
                <w:rStyle w:val="Collegamentoipertestuale"/>
                <w:b/>
                <w:bCs/>
                <w:noProof/>
              </w:rPr>
              <w:t>DATABASE</w:t>
            </w:r>
            <w:r w:rsidR="00D56032">
              <w:rPr>
                <w:noProof/>
                <w:webHidden/>
              </w:rPr>
              <w:tab/>
            </w:r>
            <w:r w:rsidR="00D56032">
              <w:rPr>
                <w:noProof/>
                <w:webHidden/>
              </w:rPr>
              <w:fldChar w:fldCharType="begin"/>
            </w:r>
            <w:r w:rsidR="00D56032">
              <w:rPr>
                <w:noProof/>
                <w:webHidden/>
              </w:rPr>
              <w:instrText xml:space="preserve"> PAGEREF _Toc54452287 \h </w:instrText>
            </w:r>
            <w:r w:rsidR="00D56032">
              <w:rPr>
                <w:noProof/>
                <w:webHidden/>
              </w:rPr>
            </w:r>
            <w:r w:rsidR="00D56032">
              <w:rPr>
                <w:noProof/>
                <w:webHidden/>
              </w:rPr>
              <w:fldChar w:fldCharType="separate"/>
            </w:r>
            <w:r w:rsidR="00D56032">
              <w:rPr>
                <w:noProof/>
                <w:webHidden/>
              </w:rPr>
              <w:t>5</w:t>
            </w:r>
            <w:r w:rsidR="00D56032">
              <w:rPr>
                <w:noProof/>
                <w:webHidden/>
              </w:rPr>
              <w:fldChar w:fldCharType="end"/>
            </w:r>
          </w:hyperlink>
        </w:p>
        <w:p w14:paraId="653ABEC5" w14:textId="66BC3A13" w:rsidR="00242034" w:rsidRDefault="00242034">
          <w:r>
            <w:rPr>
              <w:b/>
              <w:bCs/>
            </w:rPr>
            <w:fldChar w:fldCharType="end"/>
          </w:r>
        </w:p>
      </w:sdtContent>
    </w:sdt>
    <w:p w14:paraId="4E869766" w14:textId="77777777" w:rsidR="00B66DE1" w:rsidRDefault="00B66DE1" w:rsidP="00E612AA">
      <w:pPr>
        <w:sectPr w:rsidR="00B66DE1">
          <w:pgSz w:w="11910" w:h="16840"/>
          <w:pgMar w:top="1460" w:right="300" w:bottom="280" w:left="1020" w:header="720" w:footer="720" w:gutter="0"/>
          <w:cols w:space="720"/>
        </w:sectPr>
      </w:pPr>
    </w:p>
    <w:p w14:paraId="4F71320A" w14:textId="77777777" w:rsidR="00B32754" w:rsidRPr="00B32754" w:rsidRDefault="00234B3D" w:rsidP="00B32754">
      <w:pPr>
        <w:pStyle w:val="Titolo1"/>
        <w:numPr>
          <w:ilvl w:val="0"/>
          <w:numId w:val="3"/>
        </w:numPr>
        <w:tabs>
          <w:tab w:val="left" w:pos="834"/>
        </w:tabs>
        <w:spacing w:before="0"/>
        <w:ind w:hanging="361"/>
        <w:rPr>
          <w:b/>
          <w:bCs/>
        </w:rPr>
      </w:pPr>
      <w:bookmarkStart w:id="0" w:name="_Toc54452274"/>
      <w:r w:rsidRPr="00B32754">
        <w:rPr>
          <w:b/>
          <w:bCs/>
        </w:rPr>
        <w:lastRenderedPageBreak/>
        <w:t>STRUTTURA DI GESTIONE DEL GRUPPO DEL</w:t>
      </w:r>
      <w:r w:rsidRPr="00B32754">
        <w:rPr>
          <w:b/>
          <w:bCs/>
          <w:spacing w:val="-9"/>
        </w:rPr>
        <w:t xml:space="preserve"> </w:t>
      </w:r>
      <w:r w:rsidRPr="00B32754">
        <w:rPr>
          <w:b/>
          <w:bCs/>
        </w:rPr>
        <w:t>PROGETTO</w:t>
      </w:r>
      <w:bookmarkEnd w:id="0"/>
    </w:p>
    <w:p w14:paraId="4BAF876C" w14:textId="77777777" w:rsidR="00B32754" w:rsidRPr="00B32754" w:rsidRDefault="00B32754" w:rsidP="00B32754">
      <w:pPr>
        <w:pStyle w:val="Titolo1"/>
        <w:tabs>
          <w:tab w:val="left" w:pos="834"/>
        </w:tabs>
        <w:spacing w:before="0"/>
        <w:ind w:firstLine="0"/>
        <w:rPr>
          <w:b/>
          <w:bCs/>
        </w:rPr>
      </w:pPr>
    </w:p>
    <w:p w14:paraId="194D5AB7" w14:textId="46D7720D" w:rsidR="00B66DE1" w:rsidRPr="00B32754" w:rsidRDefault="00242034" w:rsidP="00242034">
      <w:pPr>
        <w:rPr>
          <w:rFonts w:ascii="Calibri Light"/>
          <w:b/>
          <w:bCs/>
          <w:sz w:val="28"/>
        </w:rPr>
      </w:pPr>
      <w:r>
        <w:rPr>
          <w:b/>
          <w:bCs/>
          <w:sz w:val="24"/>
        </w:rPr>
        <w:tab/>
      </w:r>
      <w:r w:rsidR="00234B3D" w:rsidRPr="00B32754">
        <w:rPr>
          <w:rFonts w:ascii="Calibri Light"/>
          <w:b/>
          <w:bCs/>
          <w:sz w:val="24"/>
        </w:rPr>
        <w:t>Componenti</w:t>
      </w:r>
    </w:p>
    <w:p w14:paraId="479DEAC2" w14:textId="77777777" w:rsidR="00B66DE1" w:rsidRDefault="00B66DE1">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B66DE1" w14:paraId="54E47080" w14:textId="77777777" w:rsidTr="002141B8">
        <w:trPr>
          <w:trHeight w:val="294"/>
        </w:trPr>
        <w:tc>
          <w:tcPr>
            <w:tcW w:w="4815" w:type="dxa"/>
            <w:shd w:val="clear" w:color="auto" w:fill="92CDDC" w:themeFill="accent5" w:themeFillTint="99"/>
          </w:tcPr>
          <w:p w14:paraId="1043EADF" w14:textId="77777777" w:rsidR="00B66DE1" w:rsidRDefault="00234B3D">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1896310D" w14:textId="77777777" w:rsidR="00B66DE1" w:rsidRDefault="00234B3D">
            <w:pPr>
              <w:pStyle w:val="TableParagraph"/>
              <w:spacing w:before="1" w:line="273" w:lineRule="exact"/>
              <w:ind w:left="1782" w:right="1772"/>
              <w:jc w:val="center"/>
              <w:rPr>
                <w:b/>
                <w:sz w:val="24"/>
              </w:rPr>
            </w:pPr>
            <w:r>
              <w:rPr>
                <w:b/>
                <w:sz w:val="24"/>
              </w:rPr>
              <w:t>MATRICOLA</w:t>
            </w:r>
          </w:p>
        </w:tc>
      </w:tr>
      <w:tr w:rsidR="00B66DE1" w14:paraId="58F10C4C" w14:textId="77777777" w:rsidTr="002141B8">
        <w:trPr>
          <w:trHeight w:val="292"/>
        </w:trPr>
        <w:tc>
          <w:tcPr>
            <w:tcW w:w="4815" w:type="dxa"/>
            <w:shd w:val="clear" w:color="auto" w:fill="C6D9F1" w:themeFill="text2" w:themeFillTint="33"/>
          </w:tcPr>
          <w:p w14:paraId="5ABCC1DB" w14:textId="06906446" w:rsidR="00B66DE1" w:rsidRDefault="00B32754">
            <w:pPr>
              <w:pStyle w:val="TableParagraph"/>
              <w:ind w:left="110"/>
              <w:rPr>
                <w:sz w:val="24"/>
              </w:rPr>
            </w:pPr>
            <w:proofErr w:type="spellStart"/>
            <w:r>
              <w:rPr>
                <w:sz w:val="24"/>
              </w:rPr>
              <w:t>Amideo</w:t>
            </w:r>
            <w:proofErr w:type="spellEnd"/>
            <w:r>
              <w:rPr>
                <w:sz w:val="24"/>
              </w:rPr>
              <w:t xml:space="preserve"> Salvatore</w:t>
            </w:r>
          </w:p>
        </w:tc>
        <w:tc>
          <w:tcPr>
            <w:tcW w:w="4815" w:type="dxa"/>
          </w:tcPr>
          <w:p w14:paraId="1665C2DB" w14:textId="69DD7753" w:rsidR="00B66DE1" w:rsidRDefault="00234B3D">
            <w:pPr>
              <w:pStyle w:val="TableParagraph"/>
              <w:rPr>
                <w:sz w:val="24"/>
              </w:rPr>
            </w:pPr>
            <w:r>
              <w:rPr>
                <w:sz w:val="24"/>
              </w:rPr>
              <w:t>05</w:t>
            </w:r>
            <w:r w:rsidR="00B32754">
              <w:rPr>
                <w:sz w:val="24"/>
              </w:rPr>
              <w:t>225</w:t>
            </w:r>
            <w:r w:rsidR="00DF5B8F">
              <w:rPr>
                <w:sz w:val="24"/>
              </w:rPr>
              <w:t>00964</w:t>
            </w:r>
          </w:p>
        </w:tc>
      </w:tr>
      <w:tr w:rsidR="00B66DE1" w14:paraId="424FB2AA" w14:textId="77777777" w:rsidTr="002141B8">
        <w:trPr>
          <w:trHeight w:val="292"/>
        </w:trPr>
        <w:tc>
          <w:tcPr>
            <w:tcW w:w="4815" w:type="dxa"/>
            <w:shd w:val="clear" w:color="auto" w:fill="C6D9F1" w:themeFill="text2" w:themeFillTint="33"/>
          </w:tcPr>
          <w:p w14:paraId="3271970D" w14:textId="0D446E04" w:rsidR="00B66DE1" w:rsidRDefault="002141B8" w:rsidP="00B32754">
            <w:pPr>
              <w:pStyle w:val="TableParagraph"/>
              <w:rPr>
                <w:sz w:val="24"/>
              </w:rPr>
            </w:pPr>
            <w:r>
              <w:rPr>
                <w:sz w:val="24"/>
              </w:rPr>
              <w:t>De Matteo Antonio</w:t>
            </w:r>
            <w:r w:rsidR="00B32754">
              <w:rPr>
                <w:sz w:val="24"/>
              </w:rPr>
              <w:t xml:space="preserve"> </w:t>
            </w:r>
          </w:p>
        </w:tc>
        <w:tc>
          <w:tcPr>
            <w:tcW w:w="4815" w:type="dxa"/>
          </w:tcPr>
          <w:p w14:paraId="4ABCA696" w14:textId="22B8739A" w:rsidR="00B66DE1" w:rsidRDefault="00B32754">
            <w:pPr>
              <w:pStyle w:val="TableParagraph"/>
              <w:rPr>
                <w:sz w:val="24"/>
              </w:rPr>
            </w:pPr>
            <w:r>
              <w:rPr>
                <w:sz w:val="24"/>
              </w:rPr>
              <w:t>05225</w:t>
            </w:r>
          </w:p>
        </w:tc>
      </w:tr>
      <w:tr w:rsidR="00B66DE1" w14:paraId="6F991B76" w14:textId="77777777" w:rsidTr="002141B8">
        <w:trPr>
          <w:trHeight w:val="292"/>
        </w:trPr>
        <w:tc>
          <w:tcPr>
            <w:tcW w:w="4815" w:type="dxa"/>
            <w:shd w:val="clear" w:color="auto" w:fill="C6D9F1" w:themeFill="text2" w:themeFillTint="33"/>
          </w:tcPr>
          <w:p w14:paraId="06860C5D" w14:textId="6AC28B3E" w:rsidR="00B66DE1" w:rsidRDefault="00B32754">
            <w:pPr>
              <w:pStyle w:val="TableParagraph"/>
              <w:ind w:left="110"/>
              <w:rPr>
                <w:sz w:val="24"/>
              </w:rPr>
            </w:pPr>
            <w:r>
              <w:rPr>
                <w:sz w:val="24"/>
              </w:rPr>
              <w:t>Vidoni Alice</w:t>
            </w:r>
          </w:p>
        </w:tc>
        <w:tc>
          <w:tcPr>
            <w:tcW w:w="4815" w:type="dxa"/>
          </w:tcPr>
          <w:p w14:paraId="5F94EEC6" w14:textId="002EBEEA" w:rsidR="00B66DE1" w:rsidRDefault="00B32754">
            <w:pPr>
              <w:pStyle w:val="TableParagraph"/>
              <w:rPr>
                <w:sz w:val="24"/>
              </w:rPr>
            </w:pPr>
            <w:r>
              <w:rPr>
                <w:sz w:val="24"/>
              </w:rPr>
              <w:t>0522500963</w:t>
            </w:r>
          </w:p>
        </w:tc>
      </w:tr>
    </w:tbl>
    <w:p w14:paraId="7EB06481" w14:textId="77777777" w:rsidR="00B66DE1" w:rsidRDefault="00B66DE1">
      <w:pPr>
        <w:pStyle w:val="Corpotesto"/>
        <w:spacing w:before="11"/>
        <w:rPr>
          <w:rFonts w:ascii="Calibri Light"/>
          <w:sz w:val="25"/>
        </w:rPr>
      </w:pPr>
    </w:p>
    <w:p w14:paraId="1067D7C3" w14:textId="77777777" w:rsidR="00B66DE1" w:rsidRDefault="00B66DE1">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1" w:name="_Toc54452275"/>
      <w:r>
        <w:rPr>
          <w:b/>
          <w:bCs/>
        </w:rPr>
        <w:t>REQUISITI FUNZIONALI</w:t>
      </w:r>
      <w:bookmarkEnd w:id="1"/>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BD3FCA">
      <w:pPr>
        <w:pStyle w:val="Titolo2"/>
        <w:ind w:firstLine="720"/>
        <w:rPr>
          <w:rFonts w:ascii="Calibri Light" w:hAnsi="Calibri Light" w:cs="Calibri Light"/>
          <w:b/>
          <w:bCs/>
          <w:color w:val="auto"/>
        </w:rPr>
      </w:pPr>
      <w:bookmarkStart w:id="2" w:name="_Toc54452276"/>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2"/>
    </w:p>
    <w:p w14:paraId="524705AD" w14:textId="77777777" w:rsidR="007F0148" w:rsidRPr="007F0148" w:rsidRDefault="007F0148" w:rsidP="007F0148">
      <w:r>
        <w:tab/>
      </w:r>
    </w:p>
    <w:tbl>
      <w:tblPr>
        <w:tblStyle w:val="Grigliatabella"/>
        <w:tblW w:w="0" w:type="auto"/>
        <w:tblInd w:w="959" w:type="dxa"/>
        <w:tblLook w:val="04A0" w:firstRow="1" w:lastRow="0" w:firstColumn="1" w:lastColumn="0" w:noHBand="0" w:noVBand="1"/>
      </w:tblPr>
      <w:tblGrid>
        <w:gridCol w:w="1608"/>
        <w:gridCol w:w="3770"/>
        <w:gridCol w:w="4469"/>
      </w:tblGrid>
      <w:tr w:rsidR="007F0148" w14:paraId="3A9BAB4A" w14:textId="77777777" w:rsidTr="00337038">
        <w:tc>
          <w:tcPr>
            <w:tcW w:w="1602" w:type="dxa"/>
            <w:shd w:val="clear" w:color="auto" w:fill="92CDDC" w:themeFill="accent5" w:themeFillTint="99"/>
          </w:tcPr>
          <w:p w14:paraId="012688C5" w14:textId="702A8DD8"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772" w:type="dxa"/>
            <w:shd w:val="clear" w:color="auto" w:fill="92CDDC" w:themeFill="accent5" w:themeFillTint="99"/>
          </w:tcPr>
          <w:p w14:paraId="3E59A4F0" w14:textId="4410FF90"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4473" w:type="dxa"/>
            <w:shd w:val="clear" w:color="auto" w:fill="92CDDC" w:themeFill="accent5" w:themeFillTint="99"/>
          </w:tcPr>
          <w:p w14:paraId="10196DF3" w14:textId="26D6EF31"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337038">
        <w:tc>
          <w:tcPr>
            <w:tcW w:w="1602" w:type="dxa"/>
          </w:tcPr>
          <w:p w14:paraId="01070F93" w14:textId="3EFC4EE7"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RFU1</w:t>
            </w:r>
          </w:p>
        </w:tc>
        <w:tc>
          <w:tcPr>
            <w:tcW w:w="3772" w:type="dxa"/>
          </w:tcPr>
          <w:p w14:paraId="06ED3E24" w14:textId="778796D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4473" w:type="dxa"/>
          </w:tcPr>
          <w:p w14:paraId="5675A659" w14:textId="6210325E"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337038">
        <w:tc>
          <w:tcPr>
            <w:tcW w:w="1602" w:type="dxa"/>
          </w:tcPr>
          <w:p w14:paraId="6E83211A" w14:textId="066989B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RFU2</w:t>
            </w:r>
          </w:p>
        </w:tc>
        <w:tc>
          <w:tcPr>
            <w:tcW w:w="3772" w:type="dxa"/>
          </w:tcPr>
          <w:p w14:paraId="3799E7BE" w14:textId="1F1565D4"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Login</w:t>
            </w:r>
          </w:p>
        </w:tc>
        <w:tc>
          <w:tcPr>
            <w:tcW w:w="4473" w:type="dxa"/>
          </w:tcPr>
          <w:p w14:paraId="265C4342" w14:textId="22564134"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effettua il login sull’app inserendo e-mail e password.</w:t>
            </w:r>
          </w:p>
        </w:tc>
      </w:tr>
      <w:tr w:rsidR="007F0148" w14:paraId="242857F1" w14:textId="77777777" w:rsidTr="00337038">
        <w:tc>
          <w:tcPr>
            <w:tcW w:w="1602" w:type="dxa"/>
          </w:tcPr>
          <w:p w14:paraId="0A9E1086" w14:textId="057D875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RFU3</w:t>
            </w:r>
          </w:p>
        </w:tc>
        <w:tc>
          <w:tcPr>
            <w:tcW w:w="3772" w:type="dxa"/>
          </w:tcPr>
          <w:p w14:paraId="6CECA783" w14:textId="1D73077A"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4473" w:type="dxa"/>
          </w:tcPr>
          <w:p w14:paraId="4DE34DB1" w14:textId="23CD58C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337038">
        <w:tc>
          <w:tcPr>
            <w:tcW w:w="1602" w:type="dxa"/>
          </w:tcPr>
          <w:p w14:paraId="3AC28DD2" w14:textId="1841E132"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RFU4</w:t>
            </w:r>
          </w:p>
        </w:tc>
        <w:tc>
          <w:tcPr>
            <w:tcW w:w="3772" w:type="dxa"/>
          </w:tcPr>
          <w:p w14:paraId="54C77FE3" w14:textId="4181E7D5"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4473" w:type="dxa"/>
          </w:tcPr>
          <w:p w14:paraId="04821610" w14:textId="6028025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337038">
        <w:tc>
          <w:tcPr>
            <w:tcW w:w="1602" w:type="dxa"/>
          </w:tcPr>
          <w:p w14:paraId="2C40BCD5" w14:textId="04D699F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RFU5</w:t>
            </w:r>
          </w:p>
        </w:tc>
        <w:tc>
          <w:tcPr>
            <w:tcW w:w="3772" w:type="dxa"/>
          </w:tcPr>
          <w:p w14:paraId="4A98FA4A" w14:textId="0C7A5B86"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4473" w:type="dxa"/>
          </w:tcPr>
          <w:p w14:paraId="69C6CA96" w14:textId="28CE0BD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recensire un’attività a cui ha partecipato, migliorando così lo svolgimento di quest’ultima.</w:t>
            </w:r>
          </w:p>
        </w:tc>
      </w:tr>
      <w:tr w:rsidR="007F0148" w14:paraId="460D8773" w14:textId="77777777" w:rsidTr="00337038">
        <w:tc>
          <w:tcPr>
            <w:tcW w:w="1602" w:type="dxa"/>
          </w:tcPr>
          <w:p w14:paraId="408E73A6" w14:textId="7C7BC46E"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RFU6</w:t>
            </w:r>
          </w:p>
        </w:tc>
        <w:tc>
          <w:tcPr>
            <w:tcW w:w="3772" w:type="dxa"/>
          </w:tcPr>
          <w:p w14:paraId="33F77681" w14:textId="2BCEC859"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 xml:space="preserve">Ricerca attività </w:t>
            </w:r>
          </w:p>
        </w:tc>
        <w:tc>
          <w:tcPr>
            <w:tcW w:w="4473" w:type="dxa"/>
          </w:tcPr>
          <w:p w14:paraId="378A0C7A" w14:textId="1945073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337038">
        <w:tc>
          <w:tcPr>
            <w:tcW w:w="1602" w:type="dxa"/>
          </w:tcPr>
          <w:p w14:paraId="10122C89" w14:textId="5BC7E311"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RFU7</w:t>
            </w:r>
          </w:p>
        </w:tc>
        <w:tc>
          <w:tcPr>
            <w:tcW w:w="3772" w:type="dxa"/>
          </w:tcPr>
          <w:p w14:paraId="24432A82" w14:textId="36E8BEB2"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4473" w:type="dxa"/>
          </w:tcPr>
          <w:p w14:paraId="3FC2938B" w14:textId="29931C7C"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dopo aver deciso a quale attività partecipare ne deve richiedere la partecipazione e resta in attesa di approvazione.</w:t>
            </w:r>
          </w:p>
        </w:tc>
      </w:tr>
      <w:tr w:rsidR="007F0148" w14:paraId="215CA671" w14:textId="77777777" w:rsidTr="00337038">
        <w:tc>
          <w:tcPr>
            <w:tcW w:w="1602" w:type="dxa"/>
          </w:tcPr>
          <w:p w14:paraId="20FC883D" w14:textId="3DAA81F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RFU8</w:t>
            </w:r>
          </w:p>
        </w:tc>
        <w:tc>
          <w:tcPr>
            <w:tcW w:w="3772" w:type="dxa"/>
          </w:tcPr>
          <w:p w14:paraId="13034F00" w14:textId="6227E830"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4473" w:type="dxa"/>
          </w:tcPr>
          <w:p w14:paraId="00FA6761" w14:textId="403E563D"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337038">
        <w:tc>
          <w:tcPr>
            <w:tcW w:w="1602" w:type="dxa"/>
          </w:tcPr>
          <w:p w14:paraId="58B4C0E1" w14:textId="016CCF18"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RFU9</w:t>
            </w:r>
          </w:p>
        </w:tc>
        <w:tc>
          <w:tcPr>
            <w:tcW w:w="3772" w:type="dxa"/>
          </w:tcPr>
          <w:p w14:paraId="29585ED7" w14:textId="057F20CB"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4473" w:type="dxa"/>
          </w:tcPr>
          <w:p w14:paraId="3E3B358C" w14:textId="0F7945CE"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337038">
        <w:tc>
          <w:tcPr>
            <w:tcW w:w="1602" w:type="dxa"/>
          </w:tcPr>
          <w:p w14:paraId="39D603D5" w14:textId="714D3B8A"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RFU10</w:t>
            </w:r>
          </w:p>
        </w:tc>
        <w:tc>
          <w:tcPr>
            <w:tcW w:w="3772" w:type="dxa"/>
          </w:tcPr>
          <w:p w14:paraId="625DE00A" w14:textId="2EDB4B55"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Accettare richieste di partecipazione alle attività</w:t>
            </w:r>
          </w:p>
        </w:tc>
        <w:tc>
          <w:tcPr>
            <w:tcW w:w="4473" w:type="dxa"/>
          </w:tcPr>
          <w:p w14:paraId="4668BB6B" w14:textId="6147AE08"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che ha avviato un’attività ha il compito di accettare le richieste di partecipazione che arrivano da altri utenti.</w:t>
            </w:r>
          </w:p>
        </w:tc>
      </w:tr>
      <w:tr w:rsidR="00D56032" w14:paraId="70DC0766" w14:textId="77777777" w:rsidTr="00337038">
        <w:tc>
          <w:tcPr>
            <w:tcW w:w="1602" w:type="dxa"/>
          </w:tcPr>
          <w:p w14:paraId="7CED50D0" w14:textId="53812DE5"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RFU11</w:t>
            </w:r>
          </w:p>
        </w:tc>
        <w:tc>
          <w:tcPr>
            <w:tcW w:w="3772" w:type="dxa"/>
          </w:tcPr>
          <w:p w14:paraId="3742310D" w14:textId="722CFC0F"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 xml:space="preserve">Confermare partecipazione </w:t>
            </w:r>
            <w:r>
              <w:rPr>
                <w:rFonts w:asciiTheme="minorHAnsi" w:hAnsiTheme="minorHAnsi" w:cstheme="minorHAnsi"/>
                <w:sz w:val="24"/>
                <w:szCs w:val="24"/>
              </w:rPr>
              <w:lastRenderedPageBreak/>
              <w:t>all’attività</w:t>
            </w:r>
          </w:p>
        </w:tc>
        <w:tc>
          <w:tcPr>
            <w:tcW w:w="4473" w:type="dxa"/>
          </w:tcPr>
          <w:p w14:paraId="0160925F" w14:textId="441969C8"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lastRenderedPageBreak/>
              <w:t xml:space="preserve">L’utente che ha gestito l’attività (Host), </w:t>
            </w:r>
            <w:r>
              <w:rPr>
                <w:rFonts w:asciiTheme="minorHAnsi" w:hAnsiTheme="minorHAnsi" w:cstheme="minorHAnsi"/>
                <w:sz w:val="24"/>
                <w:szCs w:val="24"/>
              </w:rPr>
              <w:lastRenderedPageBreak/>
              <w:t>dopo che essa è terminata, può confermare la presenza degli utenti a quest’ultima.</w:t>
            </w:r>
          </w:p>
        </w:tc>
      </w:tr>
    </w:tbl>
    <w:p w14:paraId="62644305" w14:textId="0A859EDC" w:rsidR="007F0148" w:rsidRDefault="007F0148" w:rsidP="007F0148"/>
    <w:p w14:paraId="73042088" w14:textId="77777777" w:rsidR="00B163F4" w:rsidRPr="007F0148" w:rsidRDefault="00B163F4" w:rsidP="007F0148"/>
    <w:p w14:paraId="2CA735C0" w14:textId="66A9EE96" w:rsidR="00BD3FCA" w:rsidRPr="00BD3FCA" w:rsidRDefault="00BD3FCA" w:rsidP="00BD3FCA">
      <w:pPr>
        <w:pStyle w:val="Titolo2"/>
        <w:ind w:firstLine="720"/>
        <w:rPr>
          <w:rFonts w:ascii="Calibri Light" w:hAnsi="Calibri Light" w:cs="Calibri Light"/>
          <w:b/>
          <w:bCs/>
          <w:color w:val="auto"/>
        </w:rPr>
      </w:pPr>
      <w:bookmarkStart w:id="3" w:name="_Toc54452277"/>
      <w:r>
        <w:rPr>
          <w:rFonts w:ascii="Calibri Light" w:hAnsi="Calibri Light" w:cs="Calibri Light"/>
          <w:b/>
          <w:bCs/>
          <w:color w:val="auto"/>
        </w:rPr>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 Personal Trainer</w:t>
      </w:r>
      <w:bookmarkEnd w:id="3"/>
    </w:p>
    <w:p w14:paraId="25C5C05F" w14:textId="77777777" w:rsidR="00BD3FCA" w:rsidRPr="007F0148" w:rsidRDefault="00BD3FCA" w:rsidP="00BD3FCA">
      <w:r>
        <w:tab/>
      </w:r>
    </w:p>
    <w:tbl>
      <w:tblPr>
        <w:tblStyle w:val="Grigliatabella"/>
        <w:tblW w:w="0" w:type="auto"/>
        <w:tblInd w:w="959" w:type="dxa"/>
        <w:tblLook w:val="04A0" w:firstRow="1" w:lastRow="0" w:firstColumn="1" w:lastColumn="0" w:noHBand="0" w:noVBand="1"/>
      </w:tblPr>
      <w:tblGrid>
        <w:gridCol w:w="1608"/>
        <w:gridCol w:w="3827"/>
        <w:gridCol w:w="4385"/>
      </w:tblGrid>
      <w:tr w:rsidR="00BD3FCA" w:rsidRPr="007F0148" w14:paraId="14ACFF4B" w14:textId="77777777" w:rsidTr="00B163F4">
        <w:tc>
          <w:tcPr>
            <w:tcW w:w="1559"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827"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4385"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BD3FCA" w14:paraId="77F57CF0" w14:textId="77777777" w:rsidTr="00B163F4">
        <w:tc>
          <w:tcPr>
            <w:tcW w:w="1559"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827"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4385"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si registra sull’applicazione inserendo: nome, cognome, data di nascita, città, CAP, indirizzo, e-mail, password e la tipologia di utente (nel suo caso “Personal Trainer”).</w:t>
            </w:r>
          </w:p>
        </w:tc>
      </w:tr>
      <w:tr w:rsidR="00BD3FCA" w14:paraId="69B21A0E" w14:textId="77777777" w:rsidTr="00B163F4">
        <w:tc>
          <w:tcPr>
            <w:tcW w:w="1559"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827"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4385"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effettua il login sull’app inserendo e-mail e password.</w:t>
            </w:r>
          </w:p>
        </w:tc>
      </w:tr>
      <w:tr w:rsidR="00BD3FCA" w14:paraId="13ED3B59" w14:textId="77777777" w:rsidTr="00B163F4">
        <w:tc>
          <w:tcPr>
            <w:tcW w:w="1559"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827"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4385"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 ha la possibilità di avviare un’attività specificandone alcuni parametri come la tipologia, il numero dei partecipanti, ecc.</w:t>
            </w:r>
          </w:p>
        </w:tc>
      </w:tr>
      <w:tr w:rsidR="00BD3FCA" w14:paraId="03D6DE3F" w14:textId="77777777" w:rsidTr="00B163F4">
        <w:tc>
          <w:tcPr>
            <w:tcW w:w="1559"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827"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4385"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può personalizzare il profilo inserendo alcuni dati riguardanti il suo lavoro, come ad esempio in cosa è specializzato e le fasce di prezzo.</w:t>
            </w:r>
          </w:p>
        </w:tc>
      </w:tr>
      <w:tr w:rsidR="00D56032" w14:paraId="7A0948DE" w14:textId="77777777" w:rsidTr="00B163F4">
        <w:tc>
          <w:tcPr>
            <w:tcW w:w="1559" w:type="dxa"/>
          </w:tcPr>
          <w:p w14:paraId="51F8C9F2" w14:textId="66EE8F4C"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RFP5</w:t>
            </w:r>
          </w:p>
        </w:tc>
        <w:tc>
          <w:tcPr>
            <w:tcW w:w="3827" w:type="dxa"/>
          </w:tcPr>
          <w:p w14:paraId="5068364F" w14:textId="0A0A092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Conferma partecipazione all’attività</w:t>
            </w:r>
          </w:p>
        </w:tc>
        <w:tc>
          <w:tcPr>
            <w:tcW w:w="4385" w:type="dxa"/>
          </w:tcPr>
          <w:p w14:paraId="48F85608" w14:textId="6964161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Il PT, dopo aver completato le sedute di allenamento, può confermare dall’app la presenza dell’utente a quest’ultimo.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4" w:name="_Toc54452278"/>
      <w:r>
        <w:rPr>
          <w:b/>
          <w:bCs/>
        </w:rPr>
        <w:t>REQUISITI NON FUNZIONALI</w:t>
      </w:r>
      <w:bookmarkEnd w:id="4"/>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5" w:name="_Toc54452279"/>
      <w:r w:rsidRPr="005308FF">
        <w:rPr>
          <w:rFonts w:ascii="Calibri Light" w:hAnsi="Calibri Light" w:cs="Calibri Light"/>
          <w:b/>
          <w:bCs/>
          <w:color w:val="auto"/>
        </w:rPr>
        <w:t>3.1 Usabilità</w:t>
      </w:r>
      <w:bookmarkEnd w:id="5"/>
    </w:p>
    <w:p w14:paraId="6263C6C6" w14:textId="3101AB5B" w:rsidR="005A5037" w:rsidRPr="005308FF" w:rsidRDefault="005A5037" w:rsidP="005308FF">
      <w:pPr>
        <w:ind w:firstLine="720"/>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un veloce apprendimento e una facile localizzazione dei comandi da utilizzare.</w:t>
      </w:r>
    </w:p>
    <w:p w14:paraId="45BA84EB" w14:textId="3BF3A984"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5308FF">
      <w:pPr>
        <w:rPr>
          <w:rFonts w:asciiTheme="minorHAnsi" w:hAnsiTheme="minorHAnsi" w:cstheme="minorHAnsi"/>
          <w:sz w:val="24"/>
          <w:szCs w:val="24"/>
        </w:rPr>
      </w:pPr>
    </w:p>
    <w:p w14:paraId="7133EF97" w14:textId="3B92CCF5" w:rsidR="002141B8" w:rsidRPr="005308FF" w:rsidRDefault="00F73A6D" w:rsidP="005308FF">
      <w:pPr>
        <w:pStyle w:val="Titolo2"/>
        <w:ind w:firstLine="720"/>
        <w:rPr>
          <w:rFonts w:ascii="Calibri Light" w:hAnsi="Calibri Light" w:cs="Calibri Light"/>
          <w:b/>
          <w:bCs/>
          <w:color w:val="auto"/>
        </w:rPr>
      </w:pPr>
      <w:bookmarkStart w:id="6" w:name="_Toc54452280"/>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6"/>
    </w:p>
    <w:p w14:paraId="6531B8A4" w14:textId="559A2A7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5308FF">
      <w:pPr>
        <w:rPr>
          <w:rFonts w:asciiTheme="minorHAnsi" w:hAnsiTheme="minorHAnsi" w:cstheme="minorHAnsi"/>
          <w:sz w:val="24"/>
          <w:szCs w:val="24"/>
        </w:rPr>
      </w:pPr>
    </w:p>
    <w:p w14:paraId="4BD1895E" w14:textId="475E46DB" w:rsidR="002141B8" w:rsidRPr="005308FF" w:rsidRDefault="005308FF" w:rsidP="005308FF">
      <w:pPr>
        <w:pStyle w:val="Titolo2"/>
        <w:ind w:firstLine="720"/>
        <w:rPr>
          <w:rFonts w:ascii="Calibri Light" w:hAnsi="Calibri Light" w:cs="Calibri Light"/>
          <w:b/>
          <w:bCs/>
          <w:color w:val="auto"/>
        </w:rPr>
      </w:pPr>
      <w:bookmarkStart w:id="7" w:name="_Toc54452281"/>
      <w:r w:rsidRPr="005308FF">
        <w:rPr>
          <w:rFonts w:ascii="Calibri Light" w:hAnsi="Calibri Light" w:cs="Calibri Light"/>
          <w:b/>
          <w:bCs/>
          <w:color w:val="auto"/>
        </w:rPr>
        <w:t xml:space="preserve">3.3 </w:t>
      </w:r>
      <w:proofErr w:type="spellStart"/>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7"/>
      <w:proofErr w:type="spellEnd"/>
    </w:p>
    <w:p w14:paraId="268434E2" w14:textId="3CF87EE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5308FF">
      <w:pPr>
        <w:rPr>
          <w:rFonts w:ascii="Calibri Light" w:hAnsi="Calibri Light" w:cs="Calibri Light"/>
          <w:b/>
          <w:bCs/>
        </w:rPr>
      </w:pPr>
    </w:p>
    <w:p w14:paraId="1177C7CD" w14:textId="5F562B48" w:rsidR="002141B8" w:rsidRPr="005308FF" w:rsidRDefault="005308FF" w:rsidP="005308FF">
      <w:pPr>
        <w:pStyle w:val="Titolo2"/>
        <w:ind w:firstLine="720"/>
        <w:rPr>
          <w:b/>
          <w:bCs/>
          <w:color w:val="auto"/>
        </w:rPr>
      </w:pPr>
      <w:bookmarkStart w:id="8" w:name="_Toc54452282"/>
      <w:r w:rsidRPr="005308FF">
        <w:rPr>
          <w:rFonts w:ascii="Calibri Light" w:hAnsi="Calibri Light" w:cs="Calibri Light"/>
          <w:b/>
          <w:bCs/>
          <w:color w:val="auto"/>
        </w:rPr>
        <w:t xml:space="preserve">3.4 </w:t>
      </w:r>
      <w:r w:rsidR="005A5037" w:rsidRPr="005308FF">
        <w:rPr>
          <w:rFonts w:ascii="Calibri Light" w:hAnsi="Calibri Light" w:cs="Calibri Light"/>
          <w:b/>
          <w:bCs/>
          <w:color w:val="auto"/>
        </w:rPr>
        <w:t>Implementazione</w:t>
      </w:r>
      <w:bookmarkEnd w:id="8"/>
    </w:p>
    <w:p w14:paraId="6BC36189" w14:textId="2CA68459"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5308FF">
      <w:pPr>
        <w:rPr>
          <w:rFonts w:ascii="Calibri Light" w:hAnsi="Calibri Light" w:cs="Calibri Light"/>
          <w:b/>
          <w:bCs/>
        </w:rPr>
      </w:pPr>
    </w:p>
    <w:p w14:paraId="0E068BDB" w14:textId="2D9FE76F" w:rsidR="005A5037" w:rsidRPr="005308FF" w:rsidRDefault="005308FF" w:rsidP="005308FF">
      <w:pPr>
        <w:pStyle w:val="Titolo2"/>
        <w:ind w:firstLine="720"/>
        <w:rPr>
          <w:b/>
          <w:bCs/>
          <w:color w:val="auto"/>
        </w:rPr>
      </w:pPr>
      <w:bookmarkStart w:id="9" w:name="_Toc54452283"/>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9"/>
    </w:p>
    <w:p w14:paraId="11ED1EFA" w14:textId="041A6A9F"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prevede un’interfaccia ordinata, user-</w:t>
      </w:r>
      <w:proofErr w:type="spellStart"/>
      <w:r w:rsidRPr="005308FF">
        <w:rPr>
          <w:rFonts w:asciiTheme="minorHAnsi" w:hAnsiTheme="minorHAnsi" w:cstheme="minorHAnsi"/>
          <w:sz w:val="24"/>
          <w:szCs w:val="24"/>
        </w:rPr>
        <w:t>friendly</w:t>
      </w:r>
      <w:proofErr w:type="spellEnd"/>
      <w:r w:rsidRPr="005308FF">
        <w:rPr>
          <w:rFonts w:asciiTheme="minorHAnsi" w:hAnsiTheme="minorHAnsi" w:cstheme="minorHAnsi"/>
          <w:sz w:val="24"/>
          <w:szCs w:val="24"/>
        </w:rPr>
        <w:t xml:space="preserve">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5308FF">
      <w:pPr>
        <w:rPr>
          <w:rFonts w:asciiTheme="minorHAnsi" w:hAnsiTheme="minorHAnsi" w:cstheme="minorHAnsi"/>
          <w:sz w:val="24"/>
          <w:szCs w:val="24"/>
        </w:rPr>
      </w:pPr>
    </w:p>
    <w:p w14:paraId="6D865446" w14:textId="7D88ECD5" w:rsidR="005A5037" w:rsidRPr="005308FF" w:rsidRDefault="005308FF" w:rsidP="005308FF">
      <w:pPr>
        <w:pStyle w:val="Titolo2"/>
        <w:ind w:firstLine="720"/>
        <w:rPr>
          <w:b/>
          <w:bCs/>
          <w:color w:val="auto"/>
        </w:rPr>
      </w:pPr>
      <w:bookmarkStart w:id="10" w:name="_Toc54452284"/>
      <w:r w:rsidRPr="005308FF">
        <w:rPr>
          <w:rFonts w:ascii="Calibri Light" w:hAnsi="Calibri Light" w:cs="Calibri Light"/>
          <w:b/>
          <w:bCs/>
          <w:color w:val="auto"/>
        </w:rPr>
        <w:t xml:space="preserve">3.6 </w:t>
      </w:r>
      <w:r w:rsidR="005A5037" w:rsidRPr="005308FF">
        <w:rPr>
          <w:rFonts w:ascii="Calibri Light" w:hAnsi="Calibri Light" w:cs="Calibri Light"/>
          <w:b/>
          <w:bCs/>
          <w:color w:val="auto"/>
        </w:rPr>
        <w:t>Legali</w:t>
      </w:r>
      <w:bookmarkEnd w:id="10"/>
    </w:p>
    <w:p w14:paraId="776647BF" w14:textId="214D7C03" w:rsidR="00F73A6D" w:rsidRPr="005308FF" w:rsidRDefault="00F73A6D" w:rsidP="005308FF">
      <w:pPr>
        <w:ind w:left="720"/>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5308FF">
      <w:pPr>
        <w:rPr>
          <w:sz w:val="24"/>
          <w:szCs w:val="24"/>
        </w:rPr>
      </w:pPr>
    </w:p>
    <w:p w14:paraId="609B16B8" w14:textId="77777777" w:rsidR="00F61BC6" w:rsidRPr="00B32754" w:rsidRDefault="00F61BC6" w:rsidP="005308FF">
      <w:pPr>
        <w:rPr>
          <w:sz w:val="24"/>
          <w:szCs w:val="24"/>
        </w:rPr>
      </w:pPr>
    </w:p>
    <w:p w14:paraId="3ECECB7E" w14:textId="0F0A1C6A" w:rsidR="00F61BC6" w:rsidRPr="00F61BC6" w:rsidRDefault="00B32754" w:rsidP="00F61BC6">
      <w:pPr>
        <w:pStyle w:val="Titolo1"/>
        <w:numPr>
          <w:ilvl w:val="0"/>
          <w:numId w:val="3"/>
        </w:numPr>
        <w:tabs>
          <w:tab w:val="left" w:pos="834"/>
        </w:tabs>
        <w:ind w:hanging="361"/>
        <w:rPr>
          <w:b/>
          <w:bCs/>
        </w:rPr>
      </w:pPr>
      <w:bookmarkStart w:id="11" w:name="_Toc54452285"/>
      <w:r>
        <w:rPr>
          <w:b/>
          <w:bCs/>
        </w:rPr>
        <w:t>A</w:t>
      </w:r>
      <w:r w:rsidR="002141B8">
        <w:rPr>
          <w:b/>
          <w:bCs/>
        </w:rPr>
        <w:t>TTORI</w:t>
      </w:r>
      <w:bookmarkEnd w:id="11"/>
    </w:p>
    <w:p w14:paraId="507B6996" w14:textId="662CAE0A" w:rsidR="00B32754" w:rsidRDefault="00F61BC6" w:rsidP="00F61BC6">
      <w:pPr>
        <w:ind w:firstLine="472"/>
        <w:rPr>
          <w:rFonts w:asciiTheme="minorHAnsi" w:hAnsiTheme="minorHAnsi" w:cstheme="minorHAnsi"/>
          <w:sz w:val="24"/>
          <w:szCs w:val="24"/>
        </w:rPr>
      </w:pPr>
      <w:r>
        <w:rPr>
          <w:rFonts w:asciiTheme="minorHAnsi" w:hAnsiTheme="minorHAnsi" w:cstheme="minorHAnsi"/>
          <w:sz w:val="24"/>
          <w:szCs w:val="24"/>
        </w:rPr>
        <w:t>Gli attori previsti per la partecipazione al sistema sono:</w:t>
      </w:r>
    </w:p>
    <w:p w14:paraId="5B1DB469" w14:textId="77777777" w:rsidR="00F61BC6" w:rsidRDefault="00F61BC6" w:rsidP="00F61BC6">
      <w:pPr>
        <w:rPr>
          <w:rFonts w:asciiTheme="minorHAnsi" w:hAnsiTheme="minorHAnsi" w:cstheme="minorHAnsi"/>
          <w:sz w:val="24"/>
          <w:szCs w:val="24"/>
        </w:rPr>
      </w:pPr>
    </w:p>
    <w:p w14:paraId="4D3579FF" w14:textId="0ABB1CB8" w:rsidR="00F61BC6" w:rsidRPr="00F61BC6" w:rsidRDefault="00F61BC6" w:rsidP="00F61BC6">
      <w:pPr>
        <w:pStyle w:val="Paragrafoelenco"/>
        <w:numPr>
          <w:ilvl w:val="0"/>
          <w:numId w:val="11"/>
        </w:numPr>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F61BC6">
      <w:pPr>
        <w:rPr>
          <w:sz w:val="24"/>
          <w:szCs w:val="24"/>
        </w:rPr>
      </w:pPr>
    </w:p>
    <w:p w14:paraId="199A8A35" w14:textId="36C21804" w:rsidR="00F61BC6" w:rsidRPr="00F61BC6" w:rsidRDefault="00F61BC6" w:rsidP="00F61BC6">
      <w:pPr>
        <w:pStyle w:val="Paragrafoelenco"/>
        <w:numPr>
          <w:ilvl w:val="0"/>
          <w:numId w:val="11"/>
        </w:numPr>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asciiTheme="minorHAnsi" w:hAnsiTheme="minorHAnsi" w:cstheme="minorHAnsi"/>
          <w:sz w:val="24"/>
          <w:szCs w:val="24"/>
        </w:rPr>
        <w:t>attività</w:t>
      </w:r>
      <w:r w:rsidRPr="00F61BC6">
        <w:rPr>
          <w:sz w:val="24"/>
          <w:szCs w:val="24"/>
        </w:rPr>
        <w:t>.</w:t>
      </w:r>
    </w:p>
    <w:p w14:paraId="1F3558EA" w14:textId="77777777" w:rsidR="00F61BC6" w:rsidRDefault="00F61BC6" w:rsidP="00F61BC6">
      <w:pPr>
        <w:rPr>
          <w:sz w:val="24"/>
          <w:szCs w:val="24"/>
        </w:rPr>
      </w:pPr>
    </w:p>
    <w:p w14:paraId="4F2024EC" w14:textId="77777777" w:rsidR="00F61BC6" w:rsidRPr="00B32754" w:rsidRDefault="00F61BC6" w:rsidP="00F61BC6">
      <w:pPr>
        <w:pStyle w:val="Titolo1"/>
        <w:tabs>
          <w:tab w:val="left" w:pos="834"/>
        </w:tabs>
        <w:rPr>
          <w:rFonts w:ascii="Calibri" w:hAnsi="Calibri"/>
          <w:sz w:val="24"/>
          <w:szCs w:val="24"/>
        </w:rPr>
      </w:pPr>
    </w:p>
    <w:p w14:paraId="5A05D563" w14:textId="5D14C90B" w:rsidR="00B32754" w:rsidRDefault="002141B8">
      <w:pPr>
        <w:pStyle w:val="Titolo1"/>
        <w:numPr>
          <w:ilvl w:val="0"/>
          <w:numId w:val="3"/>
        </w:numPr>
        <w:tabs>
          <w:tab w:val="left" w:pos="834"/>
        </w:tabs>
        <w:ind w:hanging="361"/>
        <w:rPr>
          <w:b/>
          <w:bCs/>
        </w:rPr>
      </w:pPr>
      <w:bookmarkStart w:id="12" w:name="_Toc54452286"/>
      <w:r>
        <w:rPr>
          <w:b/>
          <w:bCs/>
        </w:rPr>
        <w:t>CASI D’USO</w:t>
      </w:r>
      <w:bookmarkEnd w:id="12"/>
    </w:p>
    <w:p w14:paraId="5C8C0420" w14:textId="77777777" w:rsidR="00B32754" w:rsidRPr="00B32754" w:rsidRDefault="00B32754" w:rsidP="00B32754">
      <w:pPr>
        <w:pStyle w:val="Titolo1"/>
        <w:tabs>
          <w:tab w:val="left" w:pos="834"/>
        </w:tabs>
        <w:ind w:firstLine="0"/>
        <w:rPr>
          <w:rFonts w:ascii="Calibri" w:hAnsi="Calibri"/>
          <w:sz w:val="24"/>
          <w:szCs w:val="24"/>
        </w:rPr>
      </w:pPr>
    </w:p>
    <w:p w14:paraId="632462EE" w14:textId="4917DBE9" w:rsidR="00B66DE1" w:rsidRDefault="002141B8" w:rsidP="00B32754">
      <w:pPr>
        <w:pStyle w:val="Titolo1"/>
        <w:numPr>
          <w:ilvl w:val="0"/>
          <w:numId w:val="3"/>
        </w:numPr>
        <w:tabs>
          <w:tab w:val="left" w:pos="834"/>
        </w:tabs>
        <w:ind w:hanging="361"/>
        <w:rPr>
          <w:b/>
          <w:bCs/>
        </w:rPr>
      </w:pPr>
      <w:bookmarkStart w:id="13" w:name="_Toc54452287"/>
      <w:r>
        <w:rPr>
          <w:b/>
          <w:bCs/>
        </w:rPr>
        <w:t>DATABASE</w:t>
      </w:r>
      <w:bookmarkEnd w:id="13"/>
    </w:p>
    <w:p w14:paraId="234936B3" w14:textId="10292E76" w:rsidR="00B32754" w:rsidRPr="00DD7982" w:rsidRDefault="00DD7982" w:rsidP="00DD7982">
      <w:pPr>
        <w:ind w:firstLine="472"/>
        <w:rPr>
          <w:rFonts w:asciiTheme="minorHAnsi" w:hAnsiTheme="minorHAnsi" w:cstheme="minorHAnsi"/>
          <w:sz w:val="24"/>
          <w:szCs w:val="24"/>
        </w:rPr>
      </w:pPr>
      <w:r>
        <w:rPr>
          <w:rFonts w:asciiTheme="minorHAnsi" w:hAnsiTheme="minorHAnsi" w:cstheme="minorHAnsi"/>
          <w:sz w:val="24"/>
          <w:szCs w:val="24"/>
        </w:rPr>
        <w:t>Lo schema ER del database è momentaneamente questo:</w:t>
      </w:r>
    </w:p>
    <w:p w14:paraId="01619A7E" w14:textId="2E9FE3D5" w:rsidR="00DD7982" w:rsidRPr="00807434" w:rsidRDefault="00DD7982" w:rsidP="00DD7982">
      <w:pPr>
        <w:rPr>
          <w:sz w:val="24"/>
          <w:szCs w:val="24"/>
        </w:rPr>
      </w:pPr>
      <w:r>
        <w:rPr>
          <w:noProof/>
          <w:sz w:val="24"/>
          <w:szCs w:val="24"/>
        </w:rPr>
        <w:lastRenderedPageBreak/>
        <w:drawing>
          <wp:inline distT="0" distB="0" distL="0" distR="0" wp14:anchorId="46F42913" wp14:editId="528E7DD1">
            <wp:extent cx="5924550" cy="8782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5924550" cy="8782050"/>
                    </a:xfrm>
                    <a:prstGeom prst="rect">
                      <a:avLst/>
                    </a:prstGeom>
                  </pic:spPr>
                </pic:pic>
              </a:graphicData>
            </a:graphic>
          </wp:inline>
        </w:drawing>
      </w:r>
    </w:p>
    <w:sectPr w:rsidR="00DD7982" w:rsidRPr="00807434">
      <w:pgSz w:w="11910" w:h="16840"/>
      <w:pgMar w:top="1400" w:right="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1"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2" w15:restartNumberingAfterBreak="0">
    <w:nsid w:val="19EA63E3"/>
    <w:multiLevelType w:val="multilevel"/>
    <w:tmpl w:val="E976E5FE"/>
    <w:lvl w:ilvl="0">
      <w:start w:val="1"/>
      <w:numFmt w:val="decimal"/>
      <w:lvlText w:val="%1."/>
      <w:lvlJc w:val="left"/>
      <w:pPr>
        <w:ind w:left="833"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3"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4"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5"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6"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8"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9"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0"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3"/>
  </w:num>
  <w:num w:numId="2">
    <w:abstractNumId w:val="8"/>
  </w:num>
  <w:num w:numId="3">
    <w:abstractNumId w:val="2"/>
  </w:num>
  <w:num w:numId="4">
    <w:abstractNumId w:val="5"/>
  </w:num>
  <w:num w:numId="5">
    <w:abstractNumId w:val="7"/>
  </w:num>
  <w:num w:numId="6">
    <w:abstractNumId w:val="10"/>
  </w:num>
  <w:num w:numId="7">
    <w:abstractNumId w:val="4"/>
  </w:num>
  <w:num w:numId="8">
    <w:abstractNumId w:val="1"/>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2141B8"/>
    <w:rsid w:val="00234B3D"/>
    <w:rsid w:val="00242034"/>
    <w:rsid w:val="00337038"/>
    <w:rsid w:val="0039038D"/>
    <w:rsid w:val="004E1C51"/>
    <w:rsid w:val="00507E03"/>
    <w:rsid w:val="005308FF"/>
    <w:rsid w:val="005A5037"/>
    <w:rsid w:val="00683ED1"/>
    <w:rsid w:val="007E2172"/>
    <w:rsid w:val="007F0148"/>
    <w:rsid w:val="00807434"/>
    <w:rsid w:val="00895BE7"/>
    <w:rsid w:val="00B163F4"/>
    <w:rsid w:val="00B32754"/>
    <w:rsid w:val="00B66DE1"/>
    <w:rsid w:val="00BD3FCA"/>
    <w:rsid w:val="00CE74B3"/>
    <w:rsid w:val="00D56032"/>
    <w:rsid w:val="00DD7982"/>
    <w:rsid w:val="00DE1A3D"/>
    <w:rsid w:val="00DF5B8F"/>
    <w:rsid w:val="00E612AA"/>
    <w:rsid w:val="00F42ABB"/>
    <w:rsid w:val="00F61BC6"/>
    <w:rsid w:val="00F73A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ind w:left="552" w:right="839" w:hanging="553"/>
      <w:jc w:val="right"/>
    </w:pPr>
    <w:rPr>
      <w:rFonts w:ascii="Calibri Light" w:eastAsia="Calibri Light" w:hAnsi="Calibri Light" w:cs="Calibri Light"/>
    </w:rPr>
  </w:style>
  <w:style w:type="paragraph" w:styleId="Sommario2">
    <w:name w:val="toc 2"/>
    <w:basedOn w:val="Normale"/>
    <w:uiPriority w:val="39"/>
    <w:qFormat/>
    <w:pPr>
      <w:spacing w:before="228"/>
      <w:ind w:left="552" w:hanging="441"/>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982</Words>
  <Characters>5603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17</cp:revision>
  <dcterms:created xsi:type="dcterms:W3CDTF">2020-10-21T16:23:00Z</dcterms:created>
  <dcterms:modified xsi:type="dcterms:W3CDTF">2020-10-24T16:06:00Z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