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54b59da</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24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16"/>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temp_ni_number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YYYY</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Deleted 'Month of birth' collection, just to collect age (year of birth) - to confirm if this satisfies HO requirements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living_status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current_number_of_dependents_uk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economic_status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current_number_of_dependents_uk: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by Ecorys re. Value for Money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employment_entry_details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baseline 'economic_status',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