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6CBF" w:rsidRPr="009D1253" w:rsidRDefault="00F16CBF" w:rsidP="009D1253">
      <w:pPr>
        <w:spacing w:after="160"/>
        <w:jc w:val="both"/>
        <w:rPr>
          <w:b/>
          <w:sz w:val="40"/>
          <w:szCs w:val="36"/>
        </w:rPr>
      </w:pPr>
    </w:p>
    <w:p w:rsidR="009D1253" w:rsidRDefault="009D1253" w:rsidP="009D1253">
      <w:pPr>
        <w:jc w:val="both"/>
        <w:rPr>
          <w:b/>
          <w:sz w:val="48"/>
          <w:szCs w:val="44"/>
        </w:rPr>
      </w:pPr>
    </w:p>
    <w:p w:rsidR="009D1253" w:rsidRDefault="009D1253" w:rsidP="009D1253">
      <w:pPr>
        <w:jc w:val="both"/>
        <w:rPr>
          <w:b/>
          <w:sz w:val="48"/>
          <w:szCs w:val="44"/>
        </w:rPr>
      </w:pPr>
    </w:p>
    <w:p w:rsidR="009D1253" w:rsidRDefault="009D1253" w:rsidP="009D1253">
      <w:pPr>
        <w:jc w:val="both"/>
        <w:rPr>
          <w:b/>
          <w:sz w:val="48"/>
          <w:szCs w:val="44"/>
        </w:rPr>
      </w:pPr>
    </w:p>
    <w:p w:rsidR="009D1253" w:rsidRDefault="009D1253" w:rsidP="009D1253">
      <w:pPr>
        <w:jc w:val="both"/>
        <w:rPr>
          <w:b/>
          <w:sz w:val="48"/>
          <w:szCs w:val="44"/>
        </w:rPr>
      </w:pPr>
    </w:p>
    <w:p w:rsidR="009D1253" w:rsidRDefault="009D1253" w:rsidP="009D1253">
      <w:pPr>
        <w:jc w:val="both"/>
        <w:rPr>
          <w:b/>
          <w:sz w:val="48"/>
          <w:szCs w:val="44"/>
        </w:rPr>
      </w:pPr>
    </w:p>
    <w:p w:rsidR="00FA1FD7" w:rsidRPr="009D1253" w:rsidRDefault="00F16CBF" w:rsidP="001372B9">
      <w:pPr>
        <w:jc w:val="both"/>
        <w:outlineLvl w:val="0"/>
        <w:rPr>
          <w:b/>
          <w:sz w:val="72"/>
          <w:szCs w:val="44"/>
        </w:rPr>
      </w:pPr>
      <w:r w:rsidRPr="009D1253">
        <w:rPr>
          <w:b/>
          <w:sz w:val="72"/>
          <w:szCs w:val="44"/>
        </w:rPr>
        <w:t>Rapport d’audit</w:t>
      </w:r>
    </w:p>
    <w:p w:rsidR="0039672A" w:rsidRPr="009D1253" w:rsidRDefault="009D1253" w:rsidP="001372B9">
      <w:pPr>
        <w:jc w:val="both"/>
        <w:outlineLvl w:val="0"/>
        <w:rPr>
          <w:i/>
          <w:sz w:val="48"/>
          <w:szCs w:val="32"/>
        </w:rPr>
      </w:pPr>
      <w:r w:rsidRPr="009D1253">
        <w:rPr>
          <w:i/>
          <w:sz w:val="48"/>
          <w:szCs w:val="32"/>
        </w:rPr>
        <w:t>Le</w:t>
      </w:r>
      <w:r w:rsidR="0039672A" w:rsidRPr="009D1253">
        <w:rPr>
          <w:i/>
          <w:sz w:val="48"/>
          <w:szCs w:val="32"/>
        </w:rPr>
        <w:t xml:space="preserve"> {</w:t>
      </w:r>
      <w:r w:rsidR="00047819">
        <w:rPr>
          <w:i/>
          <w:sz w:val="48"/>
          <w:szCs w:val="32"/>
        </w:rPr>
        <w:t>creationDate</w:t>
      </w:r>
      <w:r w:rsidR="0039672A" w:rsidRPr="009D1253">
        <w:rPr>
          <w:i/>
          <w:sz w:val="48"/>
          <w:szCs w:val="32"/>
        </w:rPr>
        <w:t>}</w:t>
      </w:r>
    </w:p>
    <w:p w:rsidR="0039672A" w:rsidRDefault="0039672A" w:rsidP="009D1253">
      <w:pPr>
        <w:spacing w:after="160"/>
        <w:jc w:val="both"/>
        <w:rPr>
          <w:i/>
          <w:sz w:val="28"/>
        </w:rPr>
      </w:pPr>
    </w:p>
    <w:p w:rsidR="00A5597D" w:rsidRDefault="009D1253" w:rsidP="001372B9">
      <w:pPr>
        <w:spacing w:after="160"/>
        <w:jc w:val="both"/>
        <w:outlineLvl w:val="0"/>
        <w:rPr>
          <w:i/>
          <w:sz w:val="28"/>
        </w:rPr>
      </w:pPr>
      <w:r>
        <w:rPr>
          <w:i/>
          <w:sz w:val="28"/>
        </w:rPr>
        <w:t>Réalisé avec Archifiltre</w:t>
      </w:r>
    </w:p>
    <w:p w:rsidR="00A5597D" w:rsidRDefault="00A5597D" w:rsidP="00A5597D">
      <w:pPr>
        <w:spacing w:after="160"/>
        <w:rPr>
          <w:i/>
          <w:sz w:val="28"/>
        </w:rPr>
      </w:pPr>
    </w:p>
    <w:p w:rsidR="00A5597D" w:rsidRDefault="00A5597D" w:rsidP="00A5597D">
      <w:pPr>
        <w:spacing w:after="160"/>
        <w:rPr>
          <w:i/>
          <w:sz w:val="28"/>
        </w:rPr>
      </w:pPr>
    </w:p>
    <w:p w:rsidR="00A5597D" w:rsidRDefault="00A5597D" w:rsidP="00A5597D">
      <w:pPr>
        <w:spacing w:after="160"/>
        <w:rPr>
          <w:i/>
          <w:sz w:val="28"/>
        </w:rPr>
      </w:pPr>
    </w:p>
    <w:p w:rsidR="00A5597D" w:rsidRDefault="00A5597D" w:rsidP="00A5597D">
      <w:pPr>
        <w:spacing w:after="160"/>
        <w:rPr>
          <w:i/>
          <w:sz w:val="28"/>
        </w:rPr>
      </w:pPr>
    </w:p>
    <w:p w:rsidR="00A5597D" w:rsidRDefault="00A5597D" w:rsidP="00A5597D">
      <w:pPr>
        <w:spacing w:after="160"/>
        <w:rPr>
          <w:i/>
          <w:sz w:val="28"/>
        </w:rPr>
      </w:pPr>
    </w:p>
    <w:p w:rsidR="00A5597D" w:rsidRDefault="00A5597D" w:rsidP="00A5597D">
      <w:pPr>
        <w:spacing w:after="160"/>
        <w:rPr>
          <w:i/>
          <w:sz w:val="28"/>
        </w:rPr>
      </w:pPr>
    </w:p>
    <w:p w:rsidR="00A5597D" w:rsidRDefault="00A5597D" w:rsidP="00A5597D">
      <w:pPr>
        <w:spacing w:after="160"/>
        <w:rPr>
          <w:i/>
          <w:sz w:val="28"/>
        </w:rPr>
      </w:pPr>
    </w:p>
    <w:p w:rsidR="00A5597D" w:rsidRDefault="00A5597D" w:rsidP="00A5597D">
      <w:pPr>
        <w:spacing w:after="160"/>
        <w:rPr>
          <w:i/>
          <w:sz w:val="28"/>
        </w:rPr>
      </w:pPr>
    </w:p>
    <w:p w:rsidR="00A5597D" w:rsidRDefault="00A5597D" w:rsidP="00A5597D">
      <w:pPr>
        <w:spacing w:after="160"/>
        <w:rPr>
          <w:i/>
          <w:sz w:val="28"/>
        </w:rPr>
      </w:pPr>
    </w:p>
    <w:p w:rsidR="00A5597D" w:rsidRDefault="00A5597D" w:rsidP="00A5597D">
      <w:pPr>
        <w:spacing w:after="160"/>
        <w:rPr>
          <w:i/>
          <w:sz w:val="28"/>
        </w:rPr>
      </w:pPr>
    </w:p>
    <w:p w:rsidR="00A5597D" w:rsidRPr="007458CF" w:rsidRDefault="00A5597D" w:rsidP="00A5597D">
      <w:pPr>
        <w:spacing w:after="160"/>
        <w:jc w:val="right"/>
        <w:rPr>
          <w:i/>
          <w:color w:val="595959" w:themeColor="text1" w:themeTint="A6"/>
          <w:sz w:val="28"/>
        </w:rPr>
      </w:pPr>
      <w:r w:rsidRPr="007458CF">
        <w:rPr>
          <w:i/>
          <w:color w:val="595959" w:themeColor="text1" w:themeTint="A6"/>
          <w:sz w:val="28"/>
        </w:rPr>
        <w:t>Note : vous pouvez retrouver les diagnostics complets de chaque partie de ce document en réalisant un export CSV dans Archifiltre. Les résultats sont présentés dans les colonnes dont le nom commence par « audit ».</w:t>
      </w:r>
    </w:p>
    <w:p w:rsidR="009D1253" w:rsidRPr="009D1253" w:rsidRDefault="009D1253" w:rsidP="009D1253">
      <w:pPr>
        <w:spacing w:after="160"/>
        <w:jc w:val="both"/>
        <w:rPr>
          <w:i/>
          <w:sz w:val="28"/>
        </w:rPr>
      </w:pPr>
    </w:p>
    <w:p w:rsidR="009D1253" w:rsidRDefault="009D1253" w:rsidP="009D1253">
      <w:pPr>
        <w:jc w:val="both"/>
        <w:rPr>
          <w:b/>
          <w:sz w:val="36"/>
          <w:szCs w:val="32"/>
        </w:rPr>
      </w:pPr>
      <w:r>
        <w:rPr>
          <w:b/>
          <w:sz w:val="36"/>
          <w:szCs w:val="32"/>
        </w:rPr>
        <w:br w:type="page"/>
      </w:r>
    </w:p>
    <w:p w:rsidR="0039672A" w:rsidRPr="009D1253" w:rsidRDefault="0039672A" w:rsidP="001372B9">
      <w:pPr>
        <w:jc w:val="both"/>
        <w:outlineLvl w:val="0"/>
        <w:rPr>
          <w:b/>
          <w:sz w:val="36"/>
          <w:szCs w:val="32"/>
        </w:rPr>
      </w:pPr>
      <w:r w:rsidRPr="009D1253">
        <w:rPr>
          <w:b/>
          <w:sz w:val="36"/>
          <w:szCs w:val="32"/>
        </w:rPr>
        <w:lastRenderedPageBreak/>
        <w:t>1. Nombre d’éléments par répertoire</w:t>
      </w:r>
    </w:p>
    <w:p w:rsidR="0039672A" w:rsidRPr="009D1253" w:rsidRDefault="0039672A" w:rsidP="009D1253">
      <w:pPr>
        <w:spacing w:after="160"/>
        <w:jc w:val="both"/>
        <w:rPr>
          <w:sz w:val="28"/>
        </w:rPr>
      </w:pPr>
      <w:r w:rsidRPr="009D1253">
        <w:rPr>
          <w:sz w:val="28"/>
        </w:rPr>
        <w:t xml:space="preserve">Pour une navigation </w:t>
      </w:r>
      <w:r w:rsidR="0051512C">
        <w:rPr>
          <w:sz w:val="28"/>
        </w:rPr>
        <w:t>optimale</w:t>
      </w:r>
      <w:r w:rsidRPr="009D1253">
        <w:rPr>
          <w:sz w:val="28"/>
        </w:rPr>
        <w:t xml:space="preserve">, il est essentiel </w:t>
      </w:r>
      <w:r w:rsidR="0051512C">
        <w:rPr>
          <w:sz w:val="28"/>
        </w:rPr>
        <w:t>que dans n’importe quel répertoire, le nombre de dossiers et fichiers à la racine</w:t>
      </w:r>
      <w:r w:rsidRPr="009D1253">
        <w:rPr>
          <w:sz w:val="28"/>
        </w:rPr>
        <w:t xml:space="preserve"> ne soit pas trop élevé. Dans une situation idéale, aucun répertoire n’a plus de 30 éléments </w:t>
      </w:r>
      <w:r w:rsidR="0051512C">
        <w:rPr>
          <w:sz w:val="28"/>
        </w:rPr>
        <w:t>à la racine</w:t>
      </w:r>
      <w:r w:rsidRPr="009D1253">
        <w:rPr>
          <w:sz w:val="28"/>
        </w:rPr>
        <w:t>.</w:t>
      </w:r>
    </w:p>
    <w:p w:rsidR="009D1253" w:rsidRPr="009D1253" w:rsidRDefault="0039672A" w:rsidP="001372B9">
      <w:pPr>
        <w:jc w:val="both"/>
        <w:outlineLvl w:val="0"/>
        <w:rPr>
          <w:b/>
          <w:sz w:val="28"/>
        </w:rPr>
      </w:pPr>
      <w:r w:rsidRPr="009D1253">
        <w:rPr>
          <w:b/>
          <w:sz w:val="28"/>
        </w:rPr>
        <w:t>Diagnostic</w:t>
      </w:r>
    </w:p>
    <w:p w:rsidR="008B35E9" w:rsidRDefault="0039672A" w:rsidP="009D1253">
      <w:pPr>
        <w:spacing w:after="160"/>
        <w:jc w:val="both"/>
        <w:rPr>
          <w:sz w:val="28"/>
        </w:rPr>
      </w:pPr>
      <w:r w:rsidRPr="009D1253">
        <w:rPr>
          <w:sz w:val="28"/>
        </w:rPr>
        <w:t xml:space="preserve">Sur </w:t>
      </w:r>
      <w:r w:rsidRPr="00012919">
        <w:rPr>
          <w:b/>
          <w:sz w:val="28"/>
        </w:rPr>
        <w:t>{nb</w:t>
      </w:r>
      <w:r w:rsidR="000C7F4C">
        <w:rPr>
          <w:b/>
          <w:sz w:val="28"/>
        </w:rPr>
        <w:t>Folders</w:t>
      </w:r>
      <w:r w:rsidRPr="00012919">
        <w:rPr>
          <w:b/>
          <w:sz w:val="28"/>
        </w:rPr>
        <w:t>}</w:t>
      </w:r>
      <w:r w:rsidRPr="009D1253">
        <w:rPr>
          <w:sz w:val="28"/>
        </w:rPr>
        <w:t xml:space="preserve"> répertoires </w:t>
      </w:r>
      <w:r w:rsidR="0006143E" w:rsidRPr="009D1253">
        <w:rPr>
          <w:sz w:val="28"/>
        </w:rPr>
        <w:t xml:space="preserve">dans votre arborescence, la moitié a </w:t>
      </w:r>
      <w:r w:rsidR="009D1253" w:rsidRPr="009D1253">
        <w:rPr>
          <w:sz w:val="28"/>
        </w:rPr>
        <w:t>au moins</w:t>
      </w:r>
      <w:r w:rsidR="0006143E" w:rsidRPr="009D1253">
        <w:rPr>
          <w:sz w:val="28"/>
        </w:rPr>
        <w:t xml:space="preserve"> </w:t>
      </w:r>
      <w:r w:rsidR="0006143E" w:rsidRPr="00012919">
        <w:rPr>
          <w:b/>
          <w:sz w:val="28"/>
        </w:rPr>
        <w:t>{</w:t>
      </w:r>
      <w:r w:rsidR="000C7F4C">
        <w:rPr>
          <w:b/>
          <w:sz w:val="28"/>
        </w:rPr>
        <w:t>medianOfChildren</w:t>
      </w:r>
      <w:r w:rsidR="0006143E" w:rsidRPr="00012919">
        <w:rPr>
          <w:b/>
          <w:sz w:val="28"/>
        </w:rPr>
        <w:t xml:space="preserve">} </w:t>
      </w:r>
      <w:r w:rsidR="0051512C">
        <w:rPr>
          <w:b/>
          <w:sz w:val="28"/>
        </w:rPr>
        <w:t>fichiers et dossiers à la racine</w:t>
      </w:r>
      <w:r w:rsidR="0006143E" w:rsidRPr="009D1253">
        <w:rPr>
          <w:sz w:val="28"/>
        </w:rPr>
        <w:t>, et l’autre moitié en a moins.</w:t>
      </w:r>
    </w:p>
    <w:p w:rsidR="0039672A" w:rsidRPr="00A5597D" w:rsidRDefault="0051512C" w:rsidP="009D1253">
      <w:pPr>
        <w:spacing w:after="160"/>
        <w:jc w:val="both"/>
        <w:rPr>
          <w:b/>
          <w:sz w:val="28"/>
        </w:rPr>
      </w:pPr>
      <w:r>
        <w:rPr>
          <w:b/>
          <w:sz w:val="28"/>
        </w:rPr>
        <w:t>{</w:t>
      </w:r>
      <w:r w:rsidR="000C7F4C">
        <w:rPr>
          <w:b/>
          <w:sz w:val="28"/>
        </w:rPr>
        <w:t>nbFoldersWithTooManyChildrenPercent</w:t>
      </w:r>
      <w:r w:rsidR="0039672A" w:rsidRPr="00012919">
        <w:rPr>
          <w:b/>
          <w:sz w:val="28"/>
        </w:rPr>
        <w:t>}</w:t>
      </w:r>
      <w:r>
        <w:rPr>
          <w:sz w:val="28"/>
        </w:rPr>
        <w:t xml:space="preserve"> des répertoires</w:t>
      </w:r>
      <w:r w:rsidR="0039672A" w:rsidRPr="009D1253">
        <w:rPr>
          <w:sz w:val="28"/>
        </w:rPr>
        <w:t xml:space="preserve"> dépassent le seuil recommandé de 30 fi</w:t>
      </w:r>
      <w:r>
        <w:rPr>
          <w:sz w:val="28"/>
        </w:rPr>
        <w:t>chiers et dossiers à la racine (</w:t>
      </w:r>
      <w:r>
        <w:rPr>
          <w:b/>
          <w:sz w:val="28"/>
        </w:rPr>
        <w:t>{</w:t>
      </w:r>
      <w:r w:rsidR="000C7F4C">
        <w:rPr>
          <w:b/>
          <w:sz w:val="28"/>
        </w:rPr>
        <w:t>nbFoldersWithTooManyChildren</w:t>
      </w:r>
      <w:r w:rsidRPr="00012919">
        <w:rPr>
          <w:b/>
          <w:sz w:val="28"/>
        </w:rPr>
        <w:t>}</w:t>
      </w:r>
      <w:r>
        <w:rPr>
          <w:b/>
          <w:sz w:val="28"/>
        </w:rPr>
        <w:t xml:space="preserve"> </w:t>
      </w:r>
      <w:r w:rsidRPr="008B35E9">
        <w:rPr>
          <w:b/>
          <w:sz w:val="28"/>
        </w:rPr>
        <w:t>répertoires</w:t>
      </w:r>
      <w:r w:rsidRPr="0051512C">
        <w:rPr>
          <w:sz w:val="28"/>
        </w:rPr>
        <w:t>)</w:t>
      </w:r>
      <w:r w:rsidR="0039672A" w:rsidRPr="009D1253">
        <w:rPr>
          <w:sz w:val="28"/>
        </w:rPr>
        <w:t>.</w:t>
      </w:r>
    </w:p>
    <w:p w:rsidR="007B0070" w:rsidRPr="009D1253" w:rsidRDefault="0039672A" w:rsidP="009D1253">
      <w:pPr>
        <w:spacing w:after="160"/>
        <w:jc w:val="both"/>
        <w:rPr>
          <w:sz w:val="28"/>
        </w:rPr>
      </w:pPr>
      <w:r w:rsidRPr="009D1253">
        <w:rPr>
          <w:sz w:val="28"/>
        </w:rPr>
        <w:t xml:space="preserve">Voici </w:t>
      </w:r>
      <w:r w:rsidR="007B0070" w:rsidRPr="009D1253">
        <w:rPr>
          <w:sz w:val="28"/>
        </w:rPr>
        <w:t xml:space="preserve">les </w:t>
      </w:r>
      <w:r w:rsidR="009D1253" w:rsidRPr="009D1253">
        <w:rPr>
          <w:sz w:val="28"/>
        </w:rPr>
        <w:t>10</w:t>
      </w:r>
      <w:r w:rsidR="007B0070" w:rsidRPr="009D1253">
        <w:rPr>
          <w:sz w:val="28"/>
        </w:rPr>
        <w:t xml:space="preserve"> répertoires avec le plus d</w:t>
      </w:r>
      <w:r w:rsidR="0051512C">
        <w:rPr>
          <w:sz w:val="28"/>
        </w:rPr>
        <w:t>’éléments à la racine</w:t>
      </w:r>
      <w:r w:rsidR="007B0070" w:rsidRPr="009D1253">
        <w:rPr>
          <w:sz w:val="28"/>
        </w:rPr>
        <w:t> :</w:t>
      </w:r>
    </w:p>
    <w:p w:rsidR="001372B9" w:rsidRPr="001372B9" w:rsidRDefault="001372B9" w:rsidP="001372B9">
      <w:pPr>
        <w:jc w:val="both"/>
        <w:outlineLvl w:val="0"/>
        <w:rPr>
          <w:b/>
          <w:sz w:val="28"/>
          <w:lang w:val="en-US"/>
        </w:rPr>
      </w:pPr>
      <w:r w:rsidRPr="001372B9">
        <w:rPr>
          <w:b/>
          <w:sz w:val="28"/>
          <w:lang w:val="en-US"/>
        </w:rPr>
        <w:t>1. {</w:t>
      </w:r>
      <w:r w:rsidR="000A1084">
        <w:rPr>
          <w:b/>
          <w:sz w:val="28"/>
          <w:lang w:val="en-US"/>
        </w:rPr>
        <w:t>largeFolder1P</w:t>
      </w:r>
      <w:r w:rsidRPr="001372B9">
        <w:rPr>
          <w:b/>
          <w:sz w:val="28"/>
          <w:lang w:val="en-US"/>
        </w:rPr>
        <w:t>ath}</w:t>
      </w:r>
    </w:p>
    <w:p w:rsidR="001372B9" w:rsidRPr="001372B9" w:rsidRDefault="001372B9" w:rsidP="001372B9">
      <w:pPr>
        <w:jc w:val="both"/>
        <w:rPr>
          <w:i/>
          <w:lang w:val="en-US"/>
        </w:rPr>
      </w:pPr>
      <w:r w:rsidRPr="001372B9">
        <w:rPr>
          <w:i/>
          <w:lang w:val="en-US"/>
        </w:rPr>
        <w:t>{</w:t>
      </w:r>
      <w:r w:rsidR="000A1084">
        <w:rPr>
          <w:i/>
          <w:lang w:val="en-US"/>
        </w:rPr>
        <w:t>largeFolder1Value</w:t>
      </w:r>
      <w:r w:rsidRPr="001372B9">
        <w:rPr>
          <w:i/>
          <w:lang w:val="en-US"/>
        </w:rPr>
        <w:t>}</w:t>
      </w:r>
    </w:p>
    <w:p w:rsidR="001372B9" w:rsidRPr="001372B9" w:rsidRDefault="001372B9" w:rsidP="001372B9">
      <w:pPr>
        <w:jc w:val="both"/>
        <w:outlineLvl w:val="0"/>
        <w:rPr>
          <w:b/>
          <w:sz w:val="28"/>
          <w:lang w:val="en-US"/>
        </w:rPr>
      </w:pPr>
      <w:r>
        <w:rPr>
          <w:b/>
          <w:sz w:val="28"/>
          <w:lang w:val="en-US"/>
        </w:rPr>
        <w:t>2</w:t>
      </w:r>
      <w:r w:rsidRPr="001372B9">
        <w:rPr>
          <w:b/>
          <w:sz w:val="28"/>
          <w:lang w:val="en-US"/>
        </w:rPr>
        <w:t xml:space="preserve">. </w:t>
      </w:r>
      <w:r>
        <w:rPr>
          <w:b/>
          <w:sz w:val="28"/>
          <w:lang w:val="en-US"/>
        </w:rPr>
        <w:t>{</w:t>
      </w:r>
      <w:r w:rsidR="000A1084">
        <w:rPr>
          <w:b/>
          <w:sz w:val="28"/>
          <w:lang w:val="en-US"/>
        </w:rPr>
        <w:t>largeFolder2P</w:t>
      </w:r>
      <w:r w:rsidR="000A1084" w:rsidRPr="001372B9">
        <w:rPr>
          <w:b/>
          <w:sz w:val="28"/>
          <w:lang w:val="en-US"/>
        </w:rPr>
        <w:t>ath</w:t>
      </w:r>
      <w:r w:rsidRPr="001372B9">
        <w:rPr>
          <w:b/>
          <w:sz w:val="28"/>
          <w:lang w:val="en-US"/>
        </w:rPr>
        <w:t>}</w:t>
      </w:r>
    </w:p>
    <w:p w:rsidR="000A1084" w:rsidRPr="001372B9" w:rsidRDefault="000A1084" w:rsidP="000A1084">
      <w:pPr>
        <w:jc w:val="both"/>
        <w:rPr>
          <w:i/>
          <w:lang w:val="en-US"/>
        </w:rPr>
      </w:pPr>
      <w:r w:rsidRPr="001372B9">
        <w:rPr>
          <w:i/>
          <w:lang w:val="en-US"/>
        </w:rPr>
        <w:t>{</w:t>
      </w:r>
      <w:r>
        <w:rPr>
          <w:i/>
          <w:lang w:val="en-US"/>
        </w:rPr>
        <w:t>largeFolder2Value</w:t>
      </w:r>
      <w:r w:rsidRPr="001372B9">
        <w:rPr>
          <w:i/>
          <w:lang w:val="en-US"/>
        </w:rPr>
        <w:t>}</w:t>
      </w:r>
    </w:p>
    <w:p w:rsidR="000A1084" w:rsidRPr="001372B9" w:rsidRDefault="001372B9" w:rsidP="000A1084">
      <w:pPr>
        <w:jc w:val="both"/>
        <w:outlineLvl w:val="0"/>
        <w:rPr>
          <w:b/>
          <w:sz w:val="28"/>
          <w:lang w:val="en-US"/>
        </w:rPr>
      </w:pPr>
      <w:r>
        <w:rPr>
          <w:b/>
          <w:sz w:val="28"/>
          <w:lang w:val="en-US"/>
        </w:rPr>
        <w:t>3</w:t>
      </w:r>
      <w:r w:rsidRPr="001372B9">
        <w:rPr>
          <w:b/>
          <w:sz w:val="28"/>
          <w:lang w:val="en-US"/>
        </w:rPr>
        <w:t xml:space="preserve">. </w:t>
      </w:r>
      <w:r w:rsidR="000A1084">
        <w:rPr>
          <w:b/>
          <w:sz w:val="28"/>
          <w:lang w:val="en-US"/>
        </w:rPr>
        <w:t>{largeFolder3P</w:t>
      </w:r>
      <w:r w:rsidR="000A1084" w:rsidRPr="001372B9">
        <w:rPr>
          <w:b/>
          <w:sz w:val="28"/>
          <w:lang w:val="en-US"/>
        </w:rPr>
        <w:t>ath}</w:t>
      </w:r>
    </w:p>
    <w:p w:rsidR="000A1084" w:rsidRPr="001372B9" w:rsidRDefault="000A1084" w:rsidP="000A1084">
      <w:pPr>
        <w:jc w:val="both"/>
        <w:rPr>
          <w:i/>
          <w:lang w:val="en-US"/>
        </w:rPr>
      </w:pPr>
      <w:r w:rsidRPr="001372B9">
        <w:rPr>
          <w:i/>
          <w:lang w:val="en-US"/>
        </w:rPr>
        <w:t>{</w:t>
      </w:r>
      <w:r>
        <w:rPr>
          <w:i/>
          <w:lang w:val="en-US"/>
        </w:rPr>
        <w:t>largeFolder3Value</w:t>
      </w:r>
      <w:r w:rsidRPr="001372B9">
        <w:rPr>
          <w:i/>
          <w:lang w:val="en-US"/>
        </w:rPr>
        <w:t>}</w:t>
      </w:r>
    </w:p>
    <w:p w:rsidR="000A1084" w:rsidRPr="001372B9" w:rsidRDefault="001372B9" w:rsidP="000A1084">
      <w:pPr>
        <w:jc w:val="both"/>
        <w:outlineLvl w:val="0"/>
        <w:rPr>
          <w:b/>
          <w:sz w:val="28"/>
          <w:lang w:val="en-US"/>
        </w:rPr>
      </w:pPr>
      <w:r>
        <w:rPr>
          <w:b/>
          <w:sz w:val="28"/>
          <w:lang w:val="en-US"/>
        </w:rPr>
        <w:t>4</w:t>
      </w:r>
      <w:r w:rsidRPr="001372B9">
        <w:rPr>
          <w:b/>
          <w:sz w:val="28"/>
          <w:lang w:val="en-US"/>
        </w:rPr>
        <w:t xml:space="preserve">. </w:t>
      </w:r>
      <w:r w:rsidR="000A1084">
        <w:rPr>
          <w:b/>
          <w:sz w:val="28"/>
          <w:lang w:val="en-US"/>
        </w:rPr>
        <w:t>{largeFolder4P</w:t>
      </w:r>
      <w:r w:rsidR="000A1084" w:rsidRPr="001372B9">
        <w:rPr>
          <w:b/>
          <w:sz w:val="28"/>
          <w:lang w:val="en-US"/>
        </w:rPr>
        <w:t>ath}</w:t>
      </w:r>
    </w:p>
    <w:p w:rsidR="000A1084" w:rsidRPr="001372B9" w:rsidRDefault="000A1084" w:rsidP="000A1084">
      <w:pPr>
        <w:jc w:val="both"/>
        <w:rPr>
          <w:i/>
          <w:lang w:val="en-US"/>
        </w:rPr>
      </w:pPr>
      <w:r w:rsidRPr="001372B9">
        <w:rPr>
          <w:i/>
          <w:lang w:val="en-US"/>
        </w:rPr>
        <w:t>{</w:t>
      </w:r>
      <w:r>
        <w:rPr>
          <w:i/>
          <w:lang w:val="en-US"/>
        </w:rPr>
        <w:t>largeFolder4Value</w:t>
      </w:r>
      <w:r w:rsidRPr="001372B9">
        <w:rPr>
          <w:i/>
          <w:lang w:val="en-US"/>
        </w:rPr>
        <w:t>}</w:t>
      </w:r>
    </w:p>
    <w:p w:rsidR="000A1084" w:rsidRPr="001372B9" w:rsidRDefault="001372B9" w:rsidP="000A1084">
      <w:pPr>
        <w:jc w:val="both"/>
        <w:outlineLvl w:val="0"/>
        <w:rPr>
          <w:b/>
          <w:sz w:val="28"/>
          <w:lang w:val="en-US"/>
        </w:rPr>
      </w:pPr>
      <w:r>
        <w:rPr>
          <w:b/>
          <w:sz w:val="28"/>
          <w:lang w:val="en-US"/>
        </w:rPr>
        <w:t>5</w:t>
      </w:r>
      <w:r w:rsidRPr="001372B9">
        <w:rPr>
          <w:b/>
          <w:sz w:val="28"/>
          <w:lang w:val="en-US"/>
        </w:rPr>
        <w:t xml:space="preserve">. </w:t>
      </w:r>
      <w:r w:rsidR="000A1084">
        <w:rPr>
          <w:b/>
          <w:sz w:val="28"/>
          <w:lang w:val="en-US"/>
        </w:rPr>
        <w:t>{largeFolder5P</w:t>
      </w:r>
      <w:r w:rsidR="000A1084" w:rsidRPr="001372B9">
        <w:rPr>
          <w:b/>
          <w:sz w:val="28"/>
          <w:lang w:val="en-US"/>
        </w:rPr>
        <w:t>ath}</w:t>
      </w:r>
    </w:p>
    <w:p w:rsidR="000A1084" w:rsidRPr="001372B9" w:rsidRDefault="000A1084" w:rsidP="000A1084">
      <w:pPr>
        <w:jc w:val="both"/>
        <w:rPr>
          <w:i/>
          <w:lang w:val="en-US"/>
        </w:rPr>
      </w:pPr>
      <w:r w:rsidRPr="001372B9">
        <w:rPr>
          <w:i/>
          <w:lang w:val="en-US"/>
        </w:rPr>
        <w:t>{</w:t>
      </w:r>
      <w:r>
        <w:rPr>
          <w:i/>
          <w:lang w:val="en-US"/>
        </w:rPr>
        <w:t>largeFolder5Value</w:t>
      </w:r>
      <w:r w:rsidRPr="001372B9">
        <w:rPr>
          <w:i/>
          <w:lang w:val="en-US"/>
        </w:rPr>
        <w:t>}</w:t>
      </w:r>
    </w:p>
    <w:p w:rsidR="000A1084" w:rsidRPr="001372B9" w:rsidRDefault="001372B9" w:rsidP="000A1084">
      <w:pPr>
        <w:jc w:val="both"/>
        <w:outlineLvl w:val="0"/>
        <w:rPr>
          <w:b/>
          <w:sz w:val="28"/>
          <w:lang w:val="en-US"/>
        </w:rPr>
      </w:pPr>
      <w:r>
        <w:rPr>
          <w:b/>
          <w:sz w:val="28"/>
          <w:lang w:val="en-US"/>
        </w:rPr>
        <w:t>6</w:t>
      </w:r>
      <w:r w:rsidRPr="001372B9">
        <w:rPr>
          <w:b/>
          <w:sz w:val="28"/>
          <w:lang w:val="en-US"/>
        </w:rPr>
        <w:t xml:space="preserve">. </w:t>
      </w:r>
      <w:r w:rsidR="000A1084">
        <w:rPr>
          <w:b/>
          <w:sz w:val="28"/>
          <w:lang w:val="en-US"/>
        </w:rPr>
        <w:t>{largeFolder6P</w:t>
      </w:r>
      <w:r w:rsidR="000A1084" w:rsidRPr="001372B9">
        <w:rPr>
          <w:b/>
          <w:sz w:val="28"/>
          <w:lang w:val="en-US"/>
        </w:rPr>
        <w:t>ath}</w:t>
      </w:r>
    </w:p>
    <w:p w:rsidR="000A1084" w:rsidRPr="001372B9" w:rsidRDefault="000A1084" w:rsidP="000A1084">
      <w:pPr>
        <w:jc w:val="both"/>
        <w:rPr>
          <w:i/>
          <w:lang w:val="en-US"/>
        </w:rPr>
      </w:pPr>
      <w:r w:rsidRPr="001372B9">
        <w:rPr>
          <w:i/>
          <w:lang w:val="en-US"/>
        </w:rPr>
        <w:t>{</w:t>
      </w:r>
      <w:r>
        <w:rPr>
          <w:i/>
          <w:lang w:val="en-US"/>
        </w:rPr>
        <w:t>largeFolder6Value</w:t>
      </w:r>
      <w:r w:rsidRPr="001372B9">
        <w:rPr>
          <w:i/>
          <w:lang w:val="en-US"/>
        </w:rPr>
        <w:t>}</w:t>
      </w:r>
    </w:p>
    <w:p w:rsidR="000A1084" w:rsidRPr="001372B9" w:rsidRDefault="001372B9" w:rsidP="000A1084">
      <w:pPr>
        <w:jc w:val="both"/>
        <w:outlineLvl w:val="0"/>
        <w:rPr>
          <w:b/>
          <w:sz w:val="28"/>
          <w:lang w:val="en-US"/>
        </w:rPr>
      </w:pPr>
      <w:r>
        <w:rPr>
          <w:b/>
          <w:sz w:val="28"/>
          <w:lang w:val="en-US"/>
        </w:rPr>
        <w:t>7</w:t>
      </w:r>
      <w:r w:rsidRPr="001372B9">
        <w:rPr>
          <w:b/>
          <w:sz w:val="28"/>
          <w:lang w:val="en-US"/>
        </w:rPr>
        <w:t>.</w:t>
      </w:r>
      <w:r w:rsidR="000A1084" w:rsidRPr="000A1084">
        <w:rPr>
          <w:b/>
          <w:sz w:val="28"/>
          <w:lang w:val="en-US"/>
        </w:rPr>
        <w:t xml:space="preserve"> </w:t>
      </w:r>
      <w:r w:rsidR="000A1084">
        <w:rPr>
          <w:b/>
          <w:sz w:val="28"/>
          <w:lang w:val="en-US"/>
        </w:rPr>
        <w:t>{largeFolder7P</w:t>
      </w:r>
      <w:r w:rsidR="000A1084" w:rsidRPr="001372B9">
        <w:rPr>
          <w:b/>
          <w:sz w:val="28"/>
          <w:lang w:val="en-US"/>
        </w:rPr>
        <w:t>ath}</w:t>
      </w:r>
    </w:p>
    <w:p w:rsidR="000A1084" w:rsidRPr="001372B9" w:rsidRDefault="000A1084" w:rsidP="000A1084">
      <w:pPr>
        <w:jc w:val="both"/>
        <w:rPr>
          <w:i/>
          <w:lang w:val="en-US"/>
        </w:rPr>
      </w:pPr>
      <w:r w:rsidRPr="001372B9">
        <w:rPr>
          <w:i/>
          <w:lang w:val="en-US"/>
        </w:rPr>
        <w:t>{</w:t>
      </w:r>
      <w:r>
        <w:rPr>
          <w:i/>
          <w:lang w:val="en-US"/>
        </w:rPr>
        <w:t>largeFolder7Value</w:t>
      </w:r>
      <w:r w:rsidRPr="001372B9">
        <w:rPr>
          <w:i/>
          <w:lang w:val="en-US"/>
        </w:rPr>
        <w:t>}</w:t>
      </w:r>
    </w:p>
    <w:p w:rsidR="000A1084" w:rsidRPr="001372B9" w:rsidRDefault="001372B9" w:rsidP="000A1084">
      <w:pPr>
        <w:jc w:val="both"/>
        <w:outlineLvl w:val="0"/>
        <w:rPr>
          <w:b/>
          <w:sz w:val="28"/>
          <w:lang w:val="en-US"/>
        </w:rPr>
      </w:pPr>
      <w:r>
        <w:rPr>
          <w:b/>
          <w:sz w:val="28"/>
          <w:lang w:val="en-US"/>
        </w:rPr>
        <w:t>8</w:t>
      </w:r>
      <w:r w:rsidRPr="001372B9">
        <w:rPr>
          <w:b/>
          <w:sz w:val="28"/>
          <w:lang w:val="en-US"/>
        </w:rPr>
        <w:t xml:space="preserve">. </w:t>
      </w:r>
      <w:r w:rsidR="000A1084">
        <w:rPr>
          <w:b/>
          <w:sz w:val="28"/>
          <w:lang w:val="en-US"/>
        </w:rPr>
        <w:t>{largeFolder8P</w:t>
      </w:r>
      <w:r w:rsidR="000A1084" w:rsidRPr="001372B9">
        <w:rPr>
          <w:b/>
          <w:sz w:val="28"/>
          <w:lang w:val="en-US"/>
        </w:rPr>
        <w:t>ath}</w:t>
      </w:r>
    </w:p>
    <w:p w:rsidR="000A1084" w:rsidRPr="001372B9" w:rsidRDefault="000A1084" w:rsidP="000A1084">
      <w:pPr>
        <w:jc w:val="both"/>
        <w:rPr>
          <w:i/>
          <w:lang w:val="en-US"/>
        </w:rPr>
      </w:pPr>
      <w:r w:rsidRPr="001372B9">
        <w:rPr>
          <w:i/>
          <w:lang w:val="en-US"/>
        </w:rPr>
        <w:t>{</w:t>
      </w:r>
      <w:r>
        <w:rPr>
          <w:i/>
          <w:lang w:val="en-US"/>
        </w:rPr>
        <w:t>largeFolder8Value</w:t>
      </w:r>
      <w:r w:rsidRPr="001372B9">
        <w:rPr>
          <w:i/>
          <w:lang w:val="en-US"/>
        </w:rPr>
        <w:t>}</w:t>
      </w:r>
    </w:p>
    <w:p w:rsidR="000A1084" w:rsidRPr="001372B9" w:rsidRDefault="001372B9" w:rsidP="000A1084">
      <w:pPr>
        <w:jc w:val="both"/>
        <w:outlineLvl w:val="0"/>
        <w:rPr>
          <w:b/>
          <w:sz w:val="28"/>
          <w:lang w:val="en-US"/>
        </w:rPr>
      </w:pPr>
      <w:r>
        <w:rPr>
          <w:b/>
          <w:sz w:val="28"/>
          <w:lang w:val="en-US"/>
        </w:rPr>
        <w:t>9</w:t>
      </w:r>
      <w:r w:rsidRPr="001372B9">
        <w:rPr>
          <w:b/>
          <w:sz w:val="28"/>
          <w:lang w:val="en-US"/>
        </w:rPr>
        <w:t xml:space="preserve">. </w:t>
      </w:r>
      <w:r w:rsidR="000A1084">
        <w:rPr>
          <w:b/>
          <w:sz w:val="28"/>
          <w:lang w:val="en-US"/>
        </w:rPr>
        <w:t>{largeFolder9P</w:t>
      </w:r>
      <w:r w:rsidR="000A1084" w:rsidRPr="001372B9">
        <w:rPr>
          <w:b/>
          <w:sz w:val="28"/>
          <w:lang w:val="en-US"/>
        </w:rPr>
        <w:t>ath}</w:t>
      </w:r>
    </w:p>
    <w:p w:rsidR="000A1084" w:rsidRPr="001372B9" w:rsidRDefault="000A1084" w:rsidP="000A1084">
      <w:pPr>
        <w:jc w:val="both"/>
        <w:rPr>
          <w:i/>
          <w:lang w:val="en-US"/>
        </w:rPr>
      </w:pPr>
      <w:r w:rsidRPr="001372B9">
        <w:rPr>
          <w:i/>
          <w:lang w:val="en-US"/>
        </w:rPr>
        <w:t>{</w:t>
      </w:r>
      <w:r>
        <w:rPr>
          <w:i/>
          <w:lang w:val="en-US"/>
        </w:rPr>
        <w:t>largeFolder9Value</w:t>
      </w:r>
      <w:r w:rsidRPr="001372B9">
        <w:rPr>
          <w:i/>
          <w:lang w:val="en-US"/>
        </w:rPr>
        <w:t>}</w:t>
      </w:r>
    </w:p>
    <w:p w:rsidR="000A1084" w:rsidRPr="001372B9" w:rsidRDefault="001372B9" w:rsidP="000A1084">
      <w:pPr>
        <w:jc w:val="both"/>
        <w:outlineLvl w:val="0"/>
        <w:rPr>
          <w:b/>
          <w:sz w:val="28"/>
          <w:lang w:val="en-US"/>
        </w:rPr>
      </w:pPr>
      <w:r w:rsidRPr="001372B9">
        <w:rPr>
          <w:b/>
          <w:sz w:val="28"/>
          <w:lang w:val="en-US"/>
        </w:rPr>
        <w:t>1</w:t>
      </w:r>
      <w:r>
        <w:rPr>
          <w:b/>
          <w:sz w:val="28"/>
          <w:lang w:val="en-US"/>
        </w:rPr>
        <w:t>0</w:t>
      </w:r>
      <w:r w:rsidRPr="001372B9">
        <w:rPr>
          <w:b/>
          <w:sz w:val="28"/>
          <w:lang w:val="en-US"/>
        </w:rPr>
        <w:t xml:space="preserve">. </w:t>
      </w:r>
      <w:r w:rsidR="000A1084">
        <w:rPr>
          <w:b/>
          <w:sz w:val="28"/>
          <w:lang w:val="en-US"/>
        </w:rPr>
        <w:t>{largeFolder10P</w:t>
      </w:r>
      <w:r w:rsidR="000A1084" w:rsidRPr="001372B9">
        <w:rPr>
          <w:b/>
          <w:sz w:val="28"/>
          <w:lang w:val="en-US"/>
        </w:rPr>
        <w:t>ath}</w:t>
      </w:r>
    </w:p>
    <w:p w:rsidR="000A1084" w:rsidRPr="001372B9" w:rsidRDefault="000A1084" w:rsidP="000A1084">
      <w:pPr>
        <w:jc w:val="both"/>
        <w:rPr>
          <w:i/>
          <w:lang w:val="en-US"/>
        </w:rPr>
      </w:pPr>
      <w:r w:rsidRPr="001372B9">
        <w:rPr>
          <w:i/>
          <w:lang w:val="en-US"/>
        </w:rPr>
        <w:t>{</w:t>
      </w:r>
      <w:r>
        <w:rPr>
          <w:i/>
          <w:lang w:val="en-US"/>
        </w:rPr>
        <w:t>largeFolder10Value</w:t>
      </w:r>
      <w:r w:rsidRPr="001372B9">
        <w:rPr>
          <w:i/>
          <w:lang w:val="en-US"/>
        </w:rPr>
        <w:t>}</w:t>
      </w:r>
    </w:p>
    <w:p w:rsidR="001372B9" w:rsidRPr="001372B9" w:rsidRDefault="001372B9" w:rsidP="009D1253">
      <w:pPr>
        <w:jc w:val="both"/>
        <w:rPr>
          <w:b/>
          <w:sz w:val="28"/>
          <w:lang w:val="en-US"/>
        </w:rPr>
      </w:pPr>
    </w:p>
    <w:p w:rsidR="007B0070" w:rsidRPr="001372B9" w:rsidRDefault="007B0070" w:rsidP="001372B9">
      <w:pPr>
        <w:jc w:val="both"/>
        <w:outlineLvl w:val="0"/>
        <w:rPr>
          <w:b/>
          <w:sz w:val="28"/>
          <w:lang w:val="en-US"/>
        </w:rPr>
      </w:pPr>
      <w:r w:rsidRPr="001372B9">
        <w:rPr>
          <w:b/>
          <w:sz w:val="28"/>
          <w:lang w:val="en-US"/>
        </w:rPr>
        <w:t>Actions recommandées</w:t>
      </w:r>
    </w:p>
    <w:p w:rsidR="007B0070" w:rsidRPr="009D1253" w:rsidRDefault="007B0070" w:rsidP="009D1253">
      <w:pPr>
        <w:spacing w:after="160"/>
        <w:jc w:val="both"/>
        <w:rPr>
          <w:sz w:val="28"/>
        </w:rPr>
      </w:pPr>
      <w:r w:rsidRPr="009D1253">
        <w:rPr>
          <w:sz w:val="28"/>
        </w:rPr>
        <w:t>Lorsqu’un répertoire contient trop de fils directs, il est souhaitable de les regrouper en différents sous-dossiers.</w:t>
      </w:r>
    </w:p>
    <w:p w:rsidR="009D1253" w:rsidRDefault="009D1253">
      <w:pPr>
        <w:rPr>
          <w:b/>
          <w:sz w:val="36"/>
          <w:szCs w:val="32"/>
        </w:rPr>
      </w:pPr>
      <w:r>
        <w:rPr>
          <w:b/>
          <w:sz w:val="36"/>
          <w:szCs w:val="32"/>
        </w:rPr>
        <w:br w:type="page"/>
      </w:r>
    </w:p>
    <w:p w:rsidR="007B0070" w:rsidRPr="009D1253" w:rsidRDefault="007B0070" w:rsidP="001372B9">
      <w:pPr>
        <w:jc w:val="both"/>
        <w:outlineLvl w:val="0"/>
        <w:rPr>
          <w:b/>
          <w:sz w:val="36"/>
          <w:szCs w:val="32"/>
        </w:rPr>
      </w:pPr>
      <w:r w:rsidRPr="009D1253">
        <w:rPr>
          <w:b/>
          <w:sz w:val="36"/>
          <w:szCs w:val="32"/>
        </w:rPr>
        <w:lastRenderedPageBreak/>
        <w:t>2. Profondeur de l’arborescence</w:t>
      </w:r>
    </w:p>
    <w:p w:rsidR="007B0070" w:rsidRPr="009D1253" w:rsidRDefault="007B0070" w:rsidP="009D1253">
      <w:pPr>
        <w:spacing w:after="160"/>
        <w:jc w:val="both"/>
        <w:rPr>
          <w:sz w:val="28"/>
        </w:rPr>
      </w:pPr>
      <w:r w:rsidRPr="009D1253">
        <w:rPr>
          <w:sz w:val="28"/>
        </w:rPr>
        <w:t xml:space="preserve">Devoir descendre de nombreux niveaux d’arborescence pour trouver un fichier peut s’avérer pénible au quotidien. Il est recommandé </w:t>
      </w:r>
      <w:r w:rsidR="0006143E" w:rsidRPr="009D1253">
        <w:rPr>
          <w:sz w:val="28"/>
        </w:rPr>
        <w:t>que la profondeur de l’arborescence ne dépasse pas 7 niveaux.</w:t>
      </w:r>
    </w:p>
    <w:p w:rsidR="007B0070" w:rsidRPr="009D1253" w:rsidRDefault="007B0070" w:rsidP="001372B9">
      <w:pPr>
        <w:jc w:val="both"/>
        <w:outlineLvl w:val="0"/>
        <w:rPr>
          <w:b/>
          <w:sz w:val="28"/>
        </w:rPr>
      </w:pPr>
      <w:r w:rsidRPr="009D1253">
        <w:rPr>
          <w:b/>
          <w:sz w:val="28"/>
        </w:rPr>
        <w:t>Diagnostic</w:t>
      </w:r>
    </w:p>
    <w:p w:rsidR="008B35E9" w:rsidRDefault="007B0070" w:rsidP="009D1253">
      <w:pPr>
        <w:spacing w:after="160"/>
        <w:jc w:val="both"/>
        <w:rPr>
          <w:sz w:val="28"/>
        </w:rPr>
      </w:pPr>
      <w:r w:rsidRPr="009D1253">
        <w:rPr>
          <w:sz w:val="28"/>
        </w:rPr>
        <w:t xml:space="preserve">Sur </w:t>
      </w:r>
      <w:r w:rsidRPr="00A5597D">
        <w:rPr>
          <w:b/>
          <w:sz w:val="28"/>
        </w:rPr>
        <w:t>{</w:t>
      </w:r>
      <w:r w:rsidR="006F6EA1">
        <w:rPr>
          <w:b/>
          <w:sz w:val="28"/>
        </w:rPr>
        <w:t>nbF</w:t>
      </w:r>
      <w:r w:rsidR="002C4528">
        <w:rPr>
          <w:b/>
          <w:sz w:val="28"/>
        </w:rPr>
        <w:t>oldersWithNoSubfolders</w:t>
      </w:r>
      <w:r w:rsidRPr="00A5597D">
        <w:rPr>
          <w:b/>
          <w:sz w:val="28"/>
        </w:rPr>
        <w:t>}</w:t>
      </w:r>
      <w:r w:rsidRPr="009D1253">
        <w:rPr>
          <w:sz w:val="28"/>
        </w:rPr>
        <w:t xml:space="preserve"> répertoires </w:t>
      </w:r>
      <w:r w:rsidR="0006143E" w:rsidRPr="009D1253">
        <w:rPr>
          <w:sz w:val="28"/>
        </w:rPr>
        <w:t xml:space="preserve">ne contenant pas de sous-répertoire </w:t>
      </w:r>
      <w:r w:rsidRPr="009D1253">
        <w:rPr>
          <w:sz w:val="28"/>
        </w:rPr>
        <w:t xml:space="preserve">dans votre arborescence, </w:t>
      </w:r>
      <w:r w:rsidR="0006143E" w:rsidRPr="009D1253">
        <w:rPr>
          <w:sz w:val="28"/>
        </w:rPr>
        <w:t xml:space="preserve">la moitié </w:t>
      </w:r>
      <w:r w:rsidR="00FC7D51">
        <w:rPr>
          <w:sz w:val="28"/>
        </w:rPr>
        <w:t>a</w:t>
      </w:r>
      <w:r w:rsidR="00A5597D">
        <w:rPr>
          <w:sz w:val="28"/>
        </w:rPr>
        <w:t xml:space="preserve"> au moins</w:t>
      </w:r>
      <w:r w:rsidR="0006143E" w:rsidRPr="009D1253">
        <w:rPr>
          <w:sz w:val="28"/>
        </w:rPr>
        <w:t xml:space="preserve"> </w:t>
      </w:r>
      <w:r w:rsidR="0006143E" w:rsidRPr="00A5597D">
        <w:rPr>
          <w:b/>
          <w:sz w:val="28"/>
        </w:rPr>
        <w:t>{</w:t>
      </w:r>
      <w:r w:rsidR="002C4528">
        <w:rPr>
          <w:b/>
          <w:sz w:val="28"/>
        </w:rPr>
        <w:t>medianDepth</w:t>
      </w:r>
      <w:r w:rsidR="0006143E" w:rsidRPr="00A5597D">
        <w:rPr>
          <w:b/>
          <w:sz w:val="28"/>
        </w:rPr>
        <w:t>}</w:t>
      </w:r>
      <w:r w:rsidR="0006143E" w:rsidRPr="009D1253">
        <w:rPr>
          <w:sz w:val="28"/>
        </w:rPr>
        <w:t xml:space="preserve"> </w:t>
      </w:r>
      <w:r w:rsidR="00A5597D">
        <w:rPr>
          <w:sz w:val="28"/>
        </w:rPr>
        <w:t>niveaux de profondeurs</w:t>
      </w:r>
      <w:r w:rsidR="0006143E" w:rsidRPr="009D1253">
        <w:rPr>
          <w:sz w:val="28"/>
        </w:rPr>
        <w:t xml:space="preserve">, et l’autre moitié </w:t>
      </w:r>
      <w:r w:rsidR="00FC7D51">
        <w:rPr>
          <w:sz w:val="28"/>
        </w:rPr>
        <w:t>en a moins</w:t>
      </w:r>
      <w:r w:rsidR="0006143E" w:rsidRPr="009D1253">
        <w:rPr>
          <w:sz w:val="28"/>
        </w:rPr>
        <w:t>.</w:t>
      </w:r>
    </w:p>
    <w:p w:rsidR="0006143E" w:rsidRPr="009D1253" w:rsidRDefault="007B0070" w:rsidP="009D1253">
      <w:pPr>
        <w:spacing w:after="160"/>
        <w:jc w:val="both"/>
        <w:rPr>
          <w:sz w:val="28"/>
        </w:rPr>
      </w:pPr>
      <w:r w:rsidRPr="00A5597D">
        <w:rPr>
          <w:b/>
          <w:sz w:val="28"/>
        </w:rPr>
        <w:t>{</w:t>
      </w:r>
      <w:r w:rsidR="002C4528">
        <w:rPr>
          <w:b/>
          <w:sz w:val="28"/>
        </w:rPr>
        <w:t>foldersTooDeepPercent</w:t>
      </w:r>
      <w:r w:rsidR="00FC7D51">
        <w:rPr>
          <w:b/>
          <w:sz w:val="28"/>
        </w:rPr>
        <w:t>}</w:t>
      </w:r>
      <w:r w:rsidR="00FC7D51" w:rsidRPr="00FC7D51">
        <w:rPr>
          <w:sz w:val="28"/>
        </w:rPr>
        <w:t xml:space="preserve"> des </w:t>
      </w:r>
      <w:r w:rsidR="00FC7D51">
        <w:rPr>
          <w:sz w:val="28"/>
        </w:rPr>
        <w:t>répertoires sans sous-répertoire</w:t>
      </w:r>
      <w:r w:rsidRPr="009D1253">
        <w:rPr>
          <w:sz w:val="28"/>
        </w:rPr>
        <w:t xml:space="preserve"> dépassent le seuil recommandé de </w:t>
      </w:r>
      <w:r w:rsidR="0006143E" w:rsidRPr="009D1253">
        <w:rPr>
          <w:sz w:val="28"/>
        </w:rPr>
        <w:t>7 niveaux de profondeur</w:t>
      </w:r>
      <w:r w:rsidR="008B35E9">
        <w:rPr>
          <w:sz w:val="28"/>
        </w:rPr>
        <w:t xml:space="preserve"> (</w:t>
      </w:r>
      <w:r w:rsidR="008B35E9" w:rsidRPr="00A5597D">
        <w:rPr>
          <w:b/>
          <w:sz w:val="28"/>
        </w:rPr>
        <w:t>{</w:t>
      </w:r>
      <w:r w:rsidR="006F6EA1">
        <w:rPr>
          <w:b/>
          <w:sz w:val="28"/>
        </w:rPr>
        <w:t>nbF</w:t>
      </w:r>
      <w:r w:rsidR="002C4528">
        <w:rPr>
          <w:b/>
          <w:sz w:val="28"/>
        </w:rPr>
        <w:t>oldersTooDeep</w:t>
      </w:r>
      <w:r w:rsidR="008B35E9">
        <w:rPr>
          <w:b/>
          <w:sz w:val="28"/>
        </w:rPr>
        <w:t>} répertoires</w:t>
      </w:r>
      <w:r w:rsidR="008B35E9">
        <w:rPr>
          <w:sz w:val="28"/>
        </w:rPr>
        <w:t>)</w:t>
      </w:r>
      <w:r w:rsidRPr="009D1253">
        <w:rPr>
          <w:sz w:val="28"/>
        </w:rPr>
        <w:t>.</w:t>
      </w:r>
    </w:p>
    <w:p w:rsidR="007B0070" w:rsidRPr="009D1253" w:rsidRDefault="007B0070" w:rsidP="009D1253">
      <w:pPr>
        <w:spacing w:after="160"/>
        <w:jc w:val="both"/>
        <w:rPr>
          <w:sz w:val="28"/>
        </w:rPr>
      </w:pPr>
      <w:r w:rsidRPr="009D1253">
        <w:rPr>
          <w:sz w:val="28"/>
        </w:rPr>
        <w:t xml:space="preserve">Voici </w:t>
      </w:r>
      <w:r w:rsidR="009D1253" w:rsidRPr="009D1253">
        <w:rPr>
          <w:sz w:val="28"/>
        </w:rPr>
        <w:t>les 10</w:t>
      </w:r>
      <w:r w:rsidRPr="009D1253">
        <w:rPr>
          <w:sz w:val="28"/>
        </w:rPr>
        <w:t xml:space="preserve"> répertoires </w:t>
      </w:r>
      <w:r w:rsidR="0006143E" w:rsidRPr="009D1253">
        <w:rPr>
          <w:sz w:val="28"/>
        </w:rPr>
        <w:t>les plus profonds</w:t>
      </w:r>
      <w:r w:rsidRPr="009D1253">
        <w:rPr>
          <w:sz w:val="28"/>
        </w:rPr>
        <w:t> :</w:t>
      </w:r>
    </w:p>
    <w:p w:rsidR="001372B9" w:rsidRPr="001372B9" w:rsidRDefault="001372B9" w:rsidP="001372B9">
      <w:pPr>
        <w:jc w:val="both"/>
        <w:outlineLvl w:val="0"/>
        <w:rPr>
          <w:b/>
          <w:sz w:val="28"/>
        </w:rPr>
      </w:pPr>
      <w:r w:rsidRPr="001372B9">
        <w:rPr>
          <w:b/>
          <w:sz w:val="28"/>
        </w:rPr>
        <w:t>1. {</w:t>
      </w:r>
      <w:r w:rsidR="00B80BFF">
        <w:rPr>
          <w:b/>
          <w:sz w:val="28"/>
        </w:rPr>
        <w:t>deepFolder</w:t>
      </w:r>
      <w:r w:rsidRPr="001372B9">
        <w:rPr>
          <w:b/>
          <w:sz w:val="28"/>
        </w:rPr>
        <w:t>1</w:t>
      </w:r>
      <w:r w:rsidR="00B80BFF">
        <w:rPr>
          <w:b/>
          <w:sz w:val="28"/>
        </w:rPr>
        <w:t>P</w:t>
      </w:r>
      <w:r w:rsidRPr="001372B9">
        <w:rPr>
          <w:b/>
          <w:sz w:val="28"/>
        </w:rPr>
        <w:t>ath}</w:t>
      </w:r>
    </w:p>
    <w:p w:rsidR="001372B9" w:rsidRPr="001372B9" w:rsidRDefault="001372B9" w:rsidP="001372B9">
      <w:pPr>
        <w:jc w:val="both"/>
        <w:rPr>
          <w:i/>
        </w:rPr>
      </w:pPr>
      <w:r w:rsidRPr="001372B9">
        <w:rPr>
          <w:i/>
        </w:rPr>
        <w:t>{</w:t>
      </w:r>
      <w:r w:rsidR="00B80BFF">
        <w:rPr>
          <w:i/>
        </w:rPr>
        <w:t>deepFolder1Value</w:t>
      </w:r>
      <w:r w:rsidRPr="001372B9">
        <w:rPr>
          <w:i/>
        </w:rPr>
        <w:t>}</w:t>
      </w:r>
    </w:p>
    <w:p w:rsidR="001372B9" w:rsidRPr="001372B9" w:rsidRDefault="001372B9" w:rsidP="001372B9">
      <w:pPr>
        <w:jc w:val="both"/>
        <w:outlineLvl w:val="0"/>
        <w:rPr>
          <w:b/>
          <w:sz w:val="28"/>
        </w:rPr>
      </w:pPr>
      <w:r w:rsidRPr="001372B9">
        <w:rPr>
          <w:b/>
          <w:sz w:val="28"/>
        </w:rPr>
        <w:t>2. {</w:t>
      </w:r>
      <w:r w:rsidR="00B80BFF">
        <w:rPr>
          <w:b/>
          <w:sz w:val="28"/>
        </w:rPr>
        <w:t>deepFolder</w:t>
      </w:r>
      <w:r w:rsidR="00B80BFF">
        <w:rPr>
          <w:b/>
          <w:sz w:val="28"/>
        </w:rPr>
        <w:t>2</w:t>
      </w:r>
      <w:r w:rsidR="00B80BFF">
        <w:rPr>
          <w:b/>
          <w:sz w:val="28"/>
        </w:rPr>
        <w:t>P</w:t>
      </w:r>
      <w:r w:rsidR="00B80BFF" w:rsidRPr="001372B9">
        <w:rPr>
          <w:b/>
          <w:sz w:val="28"/>
        </w:rPr>
        <w:t>ath</w:t>
      </w:r>
      <w:r w:rsidRPr="001372B9">
        <w:rPr>
          <w:b/>
          <w:sz w:val="28"/>
        </w:rPr>
        <w:t>}</w:t>
      </w:r>
    </w:p>
    <w:p w:rsidR="001372B9" w:rsidRPr="001372B9" w:rsidRDefault="001372B9" w:rsidP="001372B9">
      <w:pPr>
        <w:jc w:val="both"/>
        <w:rPr>
          <w:i/>
        </w:rPr>
      </w:pPr>
      <w:r w:rsidRPr="001372B9">
        <w:rPr>
          <w:i/>
        </w:rPr>
        <w:t>{</w:t>
      </w:r>
      <w:r w:rsidR="00B80BFF">
        <w:rPr>
          <w:i/>
        </w:rPr>
        <w:t>deepFolder</w:t>
      </w:r>
      <w:r w:rsidR="00B80BFF">
        <w:rPr>
          <w:i/>
        </w:rPr>
        <w:t>2</w:t>
      </w:r>
      <w:r w:rsidR="00B80BFF">
        <w:rPr>
          <w:i/>
        </w:rPr>
        <w:t>Value</w:t>
      </w:r>
      <w:r w:rsidRPr="001372B9">
        <w:rPr>
          <w:i/>
        </w:rPr>
        <w:t>}</w:t>
      </w:r>
    </w:p>
    <w:p w:rsidR="001372B9" w:rsidRPr="001372B9" w:rsidRDefault="001372B9" w:rsidP="001372B9">
      <w:pPr>
        <w:jc w:val="both"/>
        <w:outlineLvl w:val="0"/>
        <w:rPr>
          <w:b/>
          <w:sz w:val="28"/>
        </w:rPr>
      </w:pPr>
      <w:r w:rsidRPr="001372B9">
        <w:rPr>
          <w:b/>
          <w:sz w:val="28"/>
        </w:rPr>
        <w:t>3. {</w:t>
      </w:r>
      <w:r w:rsidR="00B80BFF">
        <w:rPr>
          <w:b/>
          <w:sz w:val="28"/>
        </w:rPr>
        <w:t>deepFolder</w:t>
      </w:r>
      <w:r w:rsidR="00B80BFF">
        <w:rPr>
          <w:b/>
          <w:sz w:val="28"/>
        </w:rPr>
        <w:t>3</w:t>
      </w:r>
      <w:r w:rsidR="00B80BFF">
        <w:rPr>
          <w:b/>
          <w:sz w:val="28"/>
        </w:rPr>
        <w:t>P</w:t>
      </w:r>
      <w:r w:rsidR="00B80BFF" w:rsidRPr="001372B9">
        <w:rPr>
          <w:b/>
          <w:sz w:val="28"/>
        </w:rPr>
        <w:t>ath</w:t>
      </w:r>
      <w:r w:rsidRPr="001372B9">
        <w:rPr>
          <w:b/>
          <w:sz w:val="28"/>
        </w:rPr>
        <w:t>}</w:t>
      </w:r>
    </w:p>
    <w:p w:rsidR="001372B9" w:rsidRPr="001372B9" w:rsidRDefault="001372B9" w:rsidP="001372B9">
      <w:pPr>
        <w:jc w:val="both"/>
        <w:rPr>
          <w:i/>
        </w:rPr>
      </w:pPr>
      <w:r w:rsidRPr="001372B9">
        <w:rPr>
          <w:i/>
        </w:rPr>
        <w:t>{</w:t>
      </w:r>
      <w:r w:rsidR="00B80BFF">
        <w:rPr>
          <w:i/>
        </w:rPr>
        <w:t>deepFolder</w:t>
      </w:r>
      <w:r w:rsidR="00B80BFF">
        <w:rPr>
          <w:i/>
        </w:rPr>
        <w:t>3</w:t>
      </w:r>
      <w:r w:rsidR="00B80BFF">
        <w:rPr>
          <w:i/>
        </w:rPr>
        <w:t>Value</w:t>
      </w:r>
      <w:r w:rsidRPr="001372B9">
        <w:rPr>
          <w:i/>
        </w:rPr>
        <w:t>}</w:t>
      </w:r>
    </w:p>
    <w:p w:rsidR="001372B9" w:rsidRPr="001372B9" w:rsidRDefault="001372B9" w:rsidP="001372B9">
      <w:pPr>
        <w:jc w:val="both"/>
        <w:outlineLvl w:val="0"/>
        <w:rPr>
          <w:b/>
          <w:sz w:val="28"/>
          <w:lang w:val="en-US"/>
        </w:rPr>
      </w:pPr>
      <w:r>
        <w:rPr>
          <w:b/>
          <w:sz w:val="28"/>
          <w:lang w:val="en-US"/>
        </w:rPr>
        <w:t>4</w:t>
      </w:r>
      <w:r w:rsidRPr="001372B9">
        <w:rPr>
          <w:b/>
          <w:sz w:val="28"/>
          <w:lang w:val="en-US"/>
        </w:rPr>
        <w:t xml:space="preserve">. </w:t>
      </w:r>
      <w:r>
        <w:rPr>
          <w:b/>
          <w:sz w:val="28"/>
          <w:lang w:val="en-US"/>
        </w:rPr>
        <w:t>{</w:t>
      </w:r>
      <w:r w:rsidR="00B80BFF">
        <w:rPr>
          <w:b/>
          <w:sz w:val="28"/>
        </w:rPr>
        <w:t>deepFolder</w:t>
      </w:r>
      <w:r w:rsidR="00B80BFF">
        <w:rPr>
          <w:b/>
          <w:sz w:val="28"/>
        </w:rPr>
        <w:t>4</w:t>
      </w:r>
      <w:r w:rsidR="00B80BFF">
        <w:rPr>
          <w:b/>
          <w:sz w:val="28"/>
        </w:rPr>
        <w:t>P</w:t>
      </w:r>
      <w:r w:rsidR="00B80BFF" w:rsidRPr="001372B9">
        <w:rPr>
          <w:b/>
          <w:sz w:val="28"/>
        </w:rPr>
        <w:t>ath</w:t>
      </w:r>
      <w:r w:rsidRPr="001372B9">
        <w:rPr>
          <w:b/>
          <w:sz w:val="28"/>
          <w:lang w:val="en-US"/>
        </w:rPr>
        <w:t>}</w:t>
      </w:r>
    </w:p>
    <w:p w:rsidR="001372B9" w:rsidRPr="001372B9" w:rsidRDefault="001372B9" w:rsidP="001372B9">
      <w:pPr>
        <w:jc w:val="both"/>
        <w:rPr>
          <w:i/>
        </w:rPr>
      </w:pPr>
      <w:r w:rsidRPr="001372B9">
        <w:rPr>
          <w:i/>
        </w:rPr>
        <w:t>{</w:t>
      </w:r>
      <w:r w:rsidR="00B80BFF">
        <w:rPr>
          <w:i/>
        </w:rPr>
        <w:t>deepFolder</w:t>
      </w:r>
      <w:r w:rsidR="00B80BFF">
        <w:rPr>
          <w:i/>
        </w:rPr>
        <w:t>4</w:t>
      </w:r>
      <w:r w:rsidR="00B80BFF">
        <w:rPr>
          <w:i/>
        </w:rPr>
        <w:t>Value</w:t>
      </w:r>
      <w:r w:rsidRPr="001372B9">
        <w:rPr>
          <w:i/>
        </w:rPr>
        <w:t>}</w:t>
      </w:r>
    </w:p>
    <w:p w:rsidR="001372B9" w:rsidRPr="001372B9" w:rsidRDefault="001372B9" w:rsidP="001372B9">
      <w:pPr>
        <w:jc w:val="both"/>
        <w:outlineLvl w:val="0"/>
        <w:rPr>
          <w:b/>
          <w:sz w:val="28"/>
        </w:rPr>
      </w:pPr>
      <w:r w:rsidRPr="001372B9">
        <w:rPr>
          <w:b/>
          <w:sz w:val="28"/>
        </w:rPr>
        <w:t>5. {</w:t>
      </w:r>
      <w:r w:rsidR="00B80BFF">
        <w:rPr>
          <w:b/>
          <w:sz w:val="28"/>
        </w:rPr>
        <w:t>deepFolder</w:t>
      </w:r>
      <w:r w:rsidR="00B80BFF">
        <w:rPr>
          <w:b/>
          <w:sz w:val="28"/>
        </w:rPr>
        <w:t>5</w:t>
      </w:r>
      <w:r w:rsidR="00B80BFF">
        <w:rPr>
          <w:b/>
          <w:sz w:val="28"/>
        </w:rPr>
        <w:t>P</w:t>
      </w:r>
      <w:r w:rsidR="00B80BFF" w:rsidRPr="001372B9">
        <w:rPr>
          <w:b/>
          <w:sz w:val="28"/>
        </w:rPr>
        <w:t>ath</w:t>
      </w:r>
      <w:r w:rsidRPr="001372B9">
        <w:rPr>
          <w:b/>
          <w:sz w:val="28"/>
        </w:rPr>
        <w:t>}</w:t>
      </w:r>
    </w:p>
    <w:p w:rsidR="001372B9" w:rsidRPr="001372B9" w:rsidRDefault="001372B9" w:rsidP="001372B9">
      <w:pPr>
        <w:jc w:val="both"/>
        <w:rPr>
          <w:i/>
        </w:rPr>
      </w:pPr>
      <w:r w:rsidRPr="001372B9">
        <w:rPr>
          <w:i/>
        </w:rPr>
        <w:t>{</w:t>
      </w:r>
      <w:r w:rsidR="00B80BFF">
        <w:rPr>
          <w:i/>
        </w:rPr>
        <w:t>deepFolder</w:t>
      </w:r>
      <w:r w:rsidR="00B80BFF">
        <w:rPr>
          <w:i/>
        </w:rPr>
        <w:t>5</w:t>
      </w:r>
      <w:r w:rsidR="00B80BFF">
        <w:rPr>
          <w:i/>
        </w:rPr>
        <w:t>Value</w:t>
      </w:r>
      <w:r w:rsidRPr="001372B9">
        <w:rPr>
          <w:i/>
        </w:rPr>
        <w:t>}</w:t>
      </w:r>
    </w:p>
    <w:p w:rsidR="001372B9" w:rsidRPr="001372B9" w:rsidRDefault="001372B9" w:rsidP="001372B9">
      <w:pPr>
        <w:jc w:val="both"/>
        <w:outlineLvl w:val="0"/>
        <w:rPr>
          <w:b/>
          <w:sz w:val="28"/>
        </w:rPr>
      </w:pPr>
      <w:r w:rsidRPr="001372B9">
        <w:rPr>
          <w:b/>
          <w:sz w:val="28"/>
        </w:rPr>
        <w:t>6. {</w:t>
      </w:r>
      <w:r w:rsidR="00B80BFF">
        <w:rPr>
          <w:b/>
          <w:sz w:val="28"/>
        </w:rPr>
        <w:t>deepFolder</w:t>
      </w:r>
      <w:r w:rsidR="00B80BFF">
        <w:rPr>
          <w:b/>
          <w:sz w:val="28"/>
        </w:rPr>
        <w:t>6</w:t>
      </w:r>
      <w:r w:rsidR="00B80BFF">
        <w:rPr>
          <w:b/>
          <w:sz w:val="28"/>
        </w:rPr>
        <w:t>P</w:t>
      </w:r>
      <w:r w:rsidR="00B80BFF" w:rsidRPr="001372B9">
        <w:rPr>
          <w:b/>
          <w:sz w:val="28"/>
        </w:rPr>
        <w:t>ath</w:t>
      </w:r>
      <w:r w:rsidRPr="001372B9">
        <w:rPr>
          <w:b/>
          <w:sz w:val="28"/>
        </w:rPr>
        <w:t>}</w:t>
      </w:r>
    </w:p>
    <w:p w:rsidR="001372B9" w:rsidRPr="001372B9" w:rsidRDefault="001372B9" w:rsidP="001372B9">
      <w:pPr>
        <w:jc w:val="both"/>
        <w:rPr>
          <w:i/>
        </w:rPr>
      </w:pPr>
      <w:r w:rsidRPr="001372B9">
        <w:rPr>
          <w:i/>
        </w:rPr>
        <w:t>{</w:t>
      </w:r>
      <w:r w:rsidR="00B80BFF">
        <w:rPr>
          <w:i/>
        </w:rPr>
        <w:t>deepFolder</w:t>
      </w:r>
      <w:r w:rsidR="00B80BFF">
        <w:rPr>
          <w:i/>
        </w:rPr>
        <w:t>6</w:t>
      </w:r>
      <w:r w:rsidR="00B80BFF">
        <w:rPr>
          <w:i/>
        </w:rPr>
        <w:t>Value</w:t>
      </w:r>
      <w:r w:rsidRPr="001372B9">
        <w:rPr>
          <w:i/>
        </w:rPr>
        <w:t>}</w:t>
      </w:r>
    </w:p>
    <w:p w:rsidR="001372B9" w:rsidRPr="001372B9" w:rsidRDefault="001372B9" w:rsidP="001372B9">
      <w:pPr>
        <w:jc w:val="both"/>
        <w:outlineLvl w:val="0"/>
        <w:rPr>
          <w:b/>
          <w:sz w:val="28"/>
        </w:rPr>
      </w:pPr>
      <w:r w:rsidRPr="001372B9">
        <w:rPr>
          <w:b/>
          <w:sz w:val="28"/>
        </w:rPr>
        <w:t>7. {</w:t>
      </w:r>
      <w:r w:rsidR="00B80BFF" w:rsidRPr="00B80BFF">
        <w:rPr>
          <w:b/>
          <w:sz w:val="28"/>
        </w:rPr>
        <w:t>deepFolder</w:t>
      </w:r>
      <w:r w:rsidR="00B80BFF">
        <w:rPr>
          <w:b/>
          <w:sz w:val="28"/>
        </w:rPr>
        <w:t>7</w:t>
      </w:r>
      <w:r w:rsidR="00B80BFF" w:rsidRPr="00B80BFF">
        <w:rPr>
          <w:b/>
          <w:sz w:val="28"/>
        </w:rPr>
        <w:t>Path</w:t>
      </w:r>
      <w:r w:rsidRPr="001372B9">
        <w:rPr>
          <w:b/>
          <w:sz w:val="28"/>
        </w:rPr>
        <w:t>}</w:t>
      </w:r>
    </w:p>
    <w:p w:rsidR="001372B9" w:rsidRPr="001372B9" w:rsidRDefault="001372B9" w:rsidP="001372B9">
      <w:pPr>
        <w:jc w:val="both"/>
        <w:rPr>
          <w:i/>
        </w:rPr>
      </w:pPr>
      <w:r w:rsidRPr="001372B9">
        <w:rPr>
          <w:i/>
        </w:rPr>
        <w:t>{</w:t>
      </w:r>
      <w:r w:rsidR="00B80BFF">
        <w:rPr>
          <w:i/>
        </w:rPr>
        <w:t>deepFolder</w:t>
      </w:r>
      <w:r w:rsidR="00B80BFF">
        <w:rPr>
          <w:i/>
        </w:rPr>
        <w:t>7</w:t>
      </w:r>
      <w:r w:rsidR="00B80BFF">
        <w:rPr>
          <w:i/>
        </w:rPr>
        <w:t>Value</w:t>
      </w:r>
      <w:r w:rsidRPr="001372B9">
        <w:rPr>
          <w:i/>
        </w:rPr>
        <w:t>}</w:t>
      </w:r>
    </w:p>
    <w:p w:rsidR="001372B9" w:rsidRPr="001372B9" w:rsidRDefault="001372B9" w:rsidP="001372B9">
      <w:pPr>
        <w:jc w:val="both"/>
        <w:outlineLvl w:val="0"/>
        <w:rPr>
          <w:b/>
          <w:sz w:val="28"/>
        </w:rPr>
      </w:pPr>
      <w:r w:rsidRPr="001372B9">
        <w:rPr>
          <w:b/>
          <w:sz w:val="28"/>
        </w:rPr>
        <w:t>8. {</w:t>
      </w:r>
      <w:r w:rsidR="00B80BFF">
        <w:rPr>
          <w:b/>
          <w:sz w:val="28"/>
        </w:rPr>
        <w:t>deepFolder</w:t>
      </w:r>
      <w:r w:rsidR="00B80BFF">
        <w:rPr>
          <w:b/>
          <w:sz w:val="28"/>
        </w:rPr>
        <w:t>8</w:t>
      </w:r>
      <w:r w:rsidR="00B80BFF">
        <w:rPr>
          <w:b/>
          <w:sz w:val="28"/>
        </w:rPr>
        <w:t>P</w:t>
      </w:r>
      <w:r w:rsidR="00B80BFF" w:rsidRPr="001372B9">
        <w:rPr>
          <w:b/>
          <w:sz w:val="28"/>
        </w:rPr>
        <w:t>ath</w:t>
      </w:r>
      <w:r w:rsidRPr="001372B9">
        <w:rPr>
          <w:b/>
          <w:sz w:val="28"/>
        </w:rPr>
        <w:t>}</w:t>
      </w:r>
    </w:p>
    <w:p w:rsidR="001372B9" w:rsidRPr="001372B9" w:rsidRDefault="001372B9" w:rsidP="001372B9">
      <w:pPr>
        <w:jc w:val="both"/>
        <w:rPr>
          <w:i/>
        </w:rPr>
      </w:pPr>
      <w:r w:rsidRPr="001372B9">
        <w:rPr>
          <w:i/>
        </w:rPr>
        <w:t>{</w:t>
      </w:r>
      <w:r w:rsidR="00B80BFF">
        <w:rPr>
          <w:i/>
        </w:rPr>
        <w:t>deepFolder</w:t>
      </w:r>
      <w:r w:rsidR="00B80BFF">
        <w:rPr>
          <w:i/>
        </w:rPr>
        <w:t>8</w:t>
      </w:r>
      <w:r w:rsidR="00B80BFF">
        <w:rPr>
          <w:i/>
        </w:rPr>
        <w:t>Value</w:t>
      </w:r>
      <w:r w:rsidRPr="001372B9">
        <w:rPr>
          <w:i/>
        </w:rPr>
        <w:t>}</w:t>
      </w:r>
    </w:p>
    <w:p w:rsidR="001372B9" w:rsidRPr="001372B9" w:rsidRDefault="001372B9" w:rsidP="001372B9">
      <w:pPr>
        <w:jc w:val="both"/>
        <w:outlineLvl w:val="0"/>
        <w:rPr>
          <w:b/>
          <w:sz w:val="28"/>
        </w:rPr>
      </w:pPr>
      <w:r w:rsidRPr="001372B9">
        <w:rPr>
          <w:b/>
          <w:sz w:val="28"/>
        </w:rPr>
        <w:t>9. {</w:t>
      </w:r>
      <w:r w:rsidR="00B80BFF">
        <w:rPr>
          <w:b/>
          <w:sz w:val="28"/>
        </w:rPr>
        <w:t>deepFolder</w:t>
      </w:r>
      <w:r w:rsidR="00B80BFF">
        <w:rPr>
          <w:b/>
          <w:sz w:val="28"/>
        </w:rPr>
        <w:t>9</w:t>
      </w:r>
      <w:r w:rsidR="00B80BFF">
        <w:rPr>
          <w:b/>
          <w:sz w:val="28"/>
        </w:rPr>
        <w:t>P</w:t>
      </w:r>
      <w:r w:rsidR="00B80BFF" w:rsidRPr="001372B9">
        <w:rPr>
          <w:b/>
          <w:sz w:val="28"/>
        </w:rPr>
        <w:t>ath</w:t>
      </w:r>
      <w:r w:rsidRPr="001372B9">
        <w:rPr>
          <w:b/>
          <w:sz w:val="28"/>
        </w:rPr>
        <w:t>}</w:t>
      </w:r>
    </w:p>
    <w:p w:rsidR="001372B9" w:rsidRPr="001372B9" w:rsidRDefault="001372B9" w:rsidP="001372B9">
      <w:pPr>
        <w:jc w:val="both"/>
        <w:rPr>
          <w:i/>
        </w:rPr>
      </w:pPr>
      <w:r w:rsidRPr="001372B9">
        <w:rPr>
          <w:i/>
        </w:rPr>
        <w:t>{</w:t>
      </w:r>
      <w:r w:rsidR="00B80BFF">
        <w:rPr>
          <w:i/>
        </w:rPr>
        <w:t>deepFolder</w:t>
      </w:r>
      <w:r w:rsidR="00B80BFF">
        <w:rPr>
          <w:i/>
        </w:rPr>
        <w:t>9</w:t>
      </w:r>
      <w:r w:rsidR="00B80BFF">
        <w:rPr>
          <w:i/>
        </w:rPr>
        <w:t>Value</w:t>
      </w:r>
      <w:r w:rsidRPr="001372B9">
        <w:rPr>
          <w:i/>
        </w:rPr>
        <w:t>}</w:t>
      </w:r>
    </w:p>
    <w:p w:rsidR="001372B9" w:rsidRPr="001372B9" w:rsidRDefault="001372B9" w:rsidP="001372B9">
      <w:pPr>
        <w:jc w:val="both"/>
        <w:outlineLvl w:val="0"/>
        <w:rPr>
          <w:b/>
          <w:sz w:val="28"/>
        </w:rPr>
      </w:pPr>
      <w:r w:rsidRPr="001372B9">
        <w:rPr>
          <w:b/>
          <w:sz w:val="28"/>
        </w:rPr>
        <w:t>10. {</w:t>
      </w:r>
      <w:r w:rsidR="00B80BFF">
        <w:rPr>
          <w:b/>
          <w:sz w:val="28"/>
        </w:rPr>
        <w:t>deepFolder</w:t>
      </w:r>
      <w:r w:rsidR="00B80BFF">
        <w:rPr>
          <w:b/>
          <w:sz w:val="28"/>
        </w:rPr>
        <w:t>10</w:t>
      </w:r>
      <w:r w:rsidR="00B80BFF">
        <w:rPr>
          <w:b/>
          <w:sz w:val="28"/>
        </w:rPr>
        <w:t>P</w:t>
      </w:r>
      <w:r w:rsidR="00B80BFF" w:rsidRPr="001372B9">
        <w:rPr>
          <w:b/>
          <w:sz w:val="28"/>
        </w:rPr>
        <w:t>ath</w:t>
      </w:r>
      <w:r w:rsidRPr="001372B9">
        <w:rPr>
          <w:b/>
          <w:sz w:val="28"/>
        </w:rPr>
        <w:t>}</w:t>
      </w:r>
    </w:p>
    <w:p w:rsidR="001372B9" w:rsidRPr="001372B9" w:rsidRDefault="001372B9" w:rsidP="001372B9">
      <w:pPr>
        <w:jc w:val="both"/>
        <w:rPr>
          <w:i/>
          <w:lang w:val="en-US"/>
        </w:rPr>
      </w:pPr>
      <w:r w:rsidRPr="001372B9">
        <w:rPr>
          <w:i/>
          <w:lang w:val="en-US"/>
        </w:rPr>
        <w:t>{</w:t>
      </w:r>
      <w:r w:rsidR="00B80BFF">
        <w:rPr>
          <w:i/>
        </w:rPr>
        <w:t>deepFolder1</w:t>
      </w:r>
      <w:r w:rsidR="00B80BFF">
        <w:rPr>
          <w:i/>
        </w:rPr>
        <w:t>0</w:t>
      </w:r>
      <w:r w:rsidR="00B80BFF">
        <w:rPr>
          <w:i/>
        </w:rPr>
        <w:t>Value</w:t>
      </w:r>
      <w:r w:rsidRPr="001372B9">
        <w:rPr>
          <w:i/>
          <w:lang w:val="en-US"/>
        </w:rPr>
        <w:t>}</w:t>
      </w:r>
    </w:p>
    <w:p w:rsidR="001372B9" w:rsidRDefault="001372B9" w:rsidP="009D1253">
      <w:pPr>
        <w:jc w:val="both"/>
        <w:rPr>
          <w:b/>
          <w:sz w:val="28"/>
          <w:lang w:val="en-US"/>
        </w:rPr>
      </w:pPr>
    </w:p>
    <w:p w:rsidR="007B0070" w:rsidRPr="009D1253" w:rsidRDefault="007B0070" w:rsidP="001372B9">
      <w:pPr>
        <w:jc w:val="both"/>
        <w:outlineLvl w:val="0"/>
        <w:rPr>
          <w:b/>
          <w:sz w:val="28"/>
        </w:rPr>
      </w:pPr>
      <w:r w:rsidRPr="009D1253">
        <w:rPr>
          <w:b/>
          <w:sz w:val="28"/>
        </w:rPr>
        <w:t>Actions recommandées</w:t>
      </w:r>
    </w:p>
    <w:p w:rsidR="009D1253" w:rsidRPr="009D1253" w:rsidRDefault="009D1253" w:rsidP="009D1253">
      <w:pPr>
        <w:spacing w:after="160"/>
        <w:jc w:val="both"/>
        <w:rPr>
          <w:sz w:val="28"/>
        </w:rPr>
      </w:pPr>
      <w:r w:rsidRPr="009D1253">
        <w:rPr>
          <w:sz w:val="28"/>
        </w:rPr>
        <w:t>Lorsqu’une partie de l’arborescence est située à des niveaux trop bas, remonter des dossiers à des niveaux supérieurs.</w:t>
      </w:r>
    </w:p>
    <w:p w:rsidR="009D1253" w:rsidRDefault="009D1253">
      <w:pPr>
        <w:rPr>
          <w:b/>
          <w:sz w:val="36"/>
          <w:szCs w:val="32"/>
        </w:rPr>
      </w:pPr>
      <w:r>
        <w:rPr>
          <w:b/>
          <w:sz w:val="36"/>
          <w:szCs w:val="32"/>
        </w:rPr>
        <w:br w:type="page"/>
      </w:r>
    </w:p>
    <w:p w:rsidR="009D1253" w:rsidRPr="009D1253" w:rsidRDefault="009D1253" w:rsidP="001372B9">
      <w:pPr>
        <w:jc w:val="both"/>
        <w:outlineLvl w:val="0"/>
        <w:rPr>
          <w:b/>
          <w:sz w:val="36"/>
          <w:szCs w:val="32"/>
        </w:rPr>
      </w:pPr>
      <w:r>
        <w:rPr>
          <w:b/>
          <w:sz w:val="36"/>
          <w:szCs w:val="32"/>
        </w:rPr>
        <w:lastRenderedPageBreak/>
        <w:t>3</w:t>
      </w:r>
      <w:r w:rsidRPr="009D1253">
        <w:rPr>
          <w:b/>
          <w:sz w:val="36"/>
          <w:szCs w:val="32"/>
        </w:rPr>
        <w:t>. Longueur des chemins</w:t>
      </w:r>
    </w:p>
    <w:p w:rsidR="009D1253" w:rsidRPr="009D1253" w:rsidRDefault="009D1253" w:rsidP="009D1253">
      <w:pPr>
        <w:spacing w:after="160"/>
        <w:jc w:val="both"/>
        <w:rPr>
          <w:sz w:val="28"/>
        </w:rPr>
      </w:pPr>
      <w:r w:rsidRPr="009D1253">
        <w:rPr>
          <w:sz w:val="28"/>
        </w:rPr>
        <w:t xml:space="preserve">Le système de fichiers de Windows rencontre des problèmes lorsqu’il doit manipuler des éléments dont le chemin fait plus de </w:t>
      </w:r>
      <w:r w:rsidR="00A5597D">
        <w:rPr>
          <w:sz w:val="28"/>
        </w:rPr>
        <w:t>260</w:t>
      </w:r>
      <w:r w:rsidRPr="009D1253">
        <w:rPr>
          <w:sz w:val="28"/>
        </w:rPr>
        <w:t xml:space="preserve"> caractères. Idéalement, il vaut mieux éviter de dépasser les 200 caractères où que ce soit dans l’arborescence.</w:t>
      </w:r>
    </w:p>
    <w:p w:rsidR="009D1253" w:rsidRPr="009D1253" w:rsidRDefault="009D1253" w:rsidP="001372B9">
      <w:pPr>
        <w:jc w:val="both"/>
        <w:outlineLvl w:val="0"/>
        <w:rPr>
          <w:b/>
          <w:sz w:val="28"/>
        </w:rPr>
      </w:pPr>
      <w:r w:rsidRPr="009D1253">
        <w:rPr>
          <w:b/>
          <w:sz w:val="28"/>
        </w:rPr>
        <w:t>Diagnostic</w:t>
      </w:r>
    </w:p>
    <w:p w:rsidR="008B35E9" w:rsidRDefault="009D1253" w:rsidP="009D1253">
      <w:pPr>
        <w:spacing w:after="160"/>
        <w:jc w:val="both"/>
        <w:rPr>
          <w:sz w:val="28"/>
        </w:rPr>
      </w:pPr>
      <w:r w:rsidRPr="009D1253">
        <w:rPr>
          <w:sz w:val="28"/>
        </w:rPr>
        <w:t xml:space="preserve">Sur </w:t>
      </w:r>
      <w:r w:rsidRPr="00A5597D">
        <w:rPr>
          <w:b/>
          <w:sz w:val="28"/>
        </w:rPr>
        <w:t>{</w:t>
      </w:r>
      <w:r w:rsidR="007E598D">
        <w:rPr>
          <w:b/>
          <w:sz w:val="28"/>
        </w:rPr>
        <w:t>nbElements</w:t>
      </w:r>
      <w:r w:rsidRPr="00A5597D">
        <w:rPr>
          <w:b/>
          <w:sz w:val="28"/>
        </w:rPr>
        <w:t xml:space="preserve">} </w:t>
      </w:r>
      <w:r w:rsidRPr="009D1253">
        <w:rPr>
          <w:sz w:val="28"/>
        </w:rPr>
        <w:t xml:space="preserve">fichiers et répertoires dans votre arborescence, la moitié a un chemin d’au moins </w:t>
      </w:r>
      <w:r w:rsidRPr="00A5597D">
        <w:rPr>
          <w:b/>
          <w:sz w:val="28"/>
        </w:rPr>
        <w:t>{</w:t>
      </w:r>
      <w:r w:rsidR="007E598D">
        <w:rPr>
          <w:b/>
          <w:sz w:val="28"/>
        </w:rPr>
        <w:t>pathLengthMedian</w:t>
      </w:r>
      <w:r w:rsidRPr="00A5597D">
        <w:rPr>
          <w:b/>
          <w:sz w:val="28"/>
        </w:rPr>
        <w:t>}</w:t>
      </w:r>
      <w:r w:rsidRPr="009D1253">
        <w:rPr>
          <w:sz w:val="28"/>
        </w:rPr>
        <w:t xml:space="preserve"> caractères, et l’autre moitié en a moins.</w:t>
      </w:r>
    </w:p>
    <w:p w:rsidR="009D1253" w:rsidRPr="00406D83" w:rsidRDefault="009D1253" w:rsidP="009D1253">
      <w:pPr>
        <w:spacing w:after="160"/>
        <w:jc w:val="both"/>
        <w:rPr>
          <w:sz w:val="28"/>
        </w:rPr>
      </w:pPr>
      <w:r w:rsidRPr="00A5597D">
        <w:rPr>
          <w:b/>
          <w:sz w:val="28"/>
        </w:rPr>
        <w:t>{</w:t>
      </w:r>
      <w:r w:rsidR="00AC3FE2">
        <w:rPr>
          <w:b/>
          <w:sz w:val="28"/>
        </w:rPr>
        <w:t>nbP</w:t>
      </w:r>
      <w:r w:rsidR="007E598D">
        <w:rPr>
          <w:b/>
          <w:sz w:val="28"/>
        </w:rPr>
        <w:t>athTooLongPercent</w:t>
      </w:r>
      <w:r w:rsidR="00406D83">
        <w:rPr>
          <w:b/>
          <w:sz w:val="28"/>
        </w:rPr>
        <w:t xml:space="preserve">} </w:t>
      </w:r>
      <w:r w:rsidR="00406D83" w:rsidRPr="00406D83">
        <w:rPr>
          <w:sz w:val="28"/>
        </w:rPr>
        <w:t>des fichiers</w:t>
      </w:r>
      <w:r w:rsidRPr="009D1253">
        <w:rPr>
          <w:sz w:val="28"/>
        </w:rPr>
        <w:t xml:space="preserve"> </w:t>
      </w:r>
      <w:r w:rsidR="00406D83">
        <w:rPr>
          <w:sz w:val="28"/>
        </w:rPr>
        <w:t xml:space="preserve">et répertoires </w:t>
      </w:r>
      <w:r w:rsidRPr="009D1253">
        <w:rPr>
          <w:sz w:val="28"/>
        </w:rPr>
        <w:t>dépassent le seu</w:t>
      </w:r>
      <w:r w:rsidR="00406D83">
        <w:rPr>
          <w:sz w:val="28"/>
        </w:rPr>
        <w:t>il recommandé de 200 caractères (</w:t>
      </w:r>
      <w:r w:rsidR="00406D83" w:rsidRPr="00A5597D">
        <w:rPr>
          <w:b/>
          <w:sz w:val="28"/>
        </w:rPr>
        <w:t>{</w:t>
      </w:r>
      <w:r w:rsidR="00AC3FE2">
        <w:rPr>
          <w:b/>
          <w:sz w:val="28"/>
        </w:rPr>
        <w:t>nbP</w:t>
      </w:r>
      <w:r w:rsidR="007E598D">
        <w:rPr>
          <w:b/>
          <w:sz w:val="28"/>
        </w:rPr>
        <w:t>athTooLong</w:t>
      </w:r>
      <w:r w:rsidR="00406D83">
        <w:rPr>
          <w:b/>
          <w:sz w:val="28"/>
        </w:rPr>
        <w:t>} fichiers et dossiers</w:t>
      </w:r>
      <w:r w:rsidR="00406D83">
        <w:rPr>
          <w:sz w:val="28"/>
        </w:rPr>
        <w:t>).</w:t>
      </w:r>
    </w:p>
    <w:p w:rsidR="009D1253" w:rsidRPr="009D1253" w:rsidRDefault="009D1253" w:rsidP="009D1253">
      <w:pPr>
        <w:spacing w:after="160"/>
        <w:jc w:val="both"/>
        <w:rPr>
          <w:sz w:val="28"/>
        </w:rPr>
      </w:pPr>
      <w:r w:rsidRPr="009D1253">
        <w:rPr>
          <w:sz w:val="28"/>
        </w:rPr>
        <w:t xml:space="preserve">Voici les </w:t>
      </w:r>
      <w:r>
        <w:rPr>
          <w:sz w:val="28"/>
        </w:rPr>
        <w:t>10</w:t>
      </w:r>
      <w:r w:rsidR="00012919">
        <w:rPr>
          <w:sz w:val="28"/>
        </w:rPr>
        <w:t xml:space="preserve"> éléments avec les plus longs chemins </w:t>
      </w:r>
      <w:r w:rsidRPr="009D1253">
        <w:rPr>
          <w:sz w:val="28"/>
        </w:rPr>
        <w:t>:</w:t>
      </w:r>
    </w:p>
    <w:p w:rsidR="000F3FB1" w:rsidRPr="001372B9" w:rsidRDefault="000F3FB1" w:rsidP="000F3FB1">
      <w:pPr>
        <w:jc w:val="both"/>
        <w:outlineLvl w:val="0"/>
        <w:rPr>
          <w:b/>
          <w:sz w:val="28"/>
        </w:rPr>
      </w:pPr>
      <w:r w:rsidRPr="001372B9">
        <w:rPr>
          <w:b/>
          <w:sz w:val="28"/>
        </w:rPr>
        <w:t>1. {</w:t>
      </w:r>
      <w:r>
        <w:rPr>
          <w:b/>
          <w:sz w:val="28"/>
        </w:rPr>
        <w:t>longPath</w:t>
      </w:r>
      <w:r w:rsidRPr="001372B9">
        <w:rPr>
          <w:b/>
          <w:sz w:val="28"/>
        </w:rPr>
        <w:t>1</w:t>
      </w:r>
      <w:r>
        <w:rPr>
          <w:b/>
          <w:sz w:val="28"/>
        </w:rPr>
        <w:t>P</w:t>
      </w:r>
      <w:r w:rsidRPr="001372B9">
        <w:rPr>
          <w:b/>
          <w:sz w:val="28"/>
        </w:rPr>
        <w:t>ath}</w:t>
      </w:r>
    </w:p>
    <w:p w:rsidR="000F3FB1" w:rsidRPr="001372B9" w:rsidRDefault="000F3FB1" w:rsidP="000F3FB1">
      <w:pPr>
        <w:jc w:val="both"/>
        <w:rPr>
          <w:i/>
        </w:rPr>
      </w:pPr>
      <w:r w:rsidRPr="001372B9">
        <w:rPr>
          <w:i/>
        </w:rPr>
        <w:t>{</w:t>
      </w:r>
      <w:r>
        <w:rPr>
          <w:i/>
        </w:rPr>
        <w:t>longPath</w:t>
      </w:r>
      <w:r>
        <w:rPr>
          <w:i/>
        </w:rPr>
        <w:t>1Value</w:t>
      </w:r>
      <w:r w:rsidRPr="001372B9">
        <w:rPr>
          <w:i/>
        </w:rPr>
        <w:t>}</w:t>
      </w:r>
    </w:p>
    <w:p w:rsidR="000F3FB1" w:rsidRPr="001372B9" w:rsidRDefault="000F3FB1" w:rsidP="000F3FB1">
      <w:pPr>
        <w:jc w:val="both"/>
        <w:outlineLvl w:val="0"/>
        <w:rPr>
          <w:b/>
          <w:sz w:val="28"/>
        </w:rPr>
      </w:pPr>
      <w:r w:rsidRPr="001372B9">
        <w:rPr>
          <w:b/>
          <w:sz w:val="28"/>
        </w:rPr>
        <w:t>2. {</w:t>
      </w:r>
      <w:r>
        <w:rPr>
          <w:b/>
          <w:sz w:val="28"/>
        </w:rPr>
        <w:t>longPath</w:t>
      </w:r>
      <w:r>
        <w:rPr>
          <w:b/>
          <w:sz w:val="28"/>
        </w:rPr>
        <w:t>2P</w:t>
      </w:r>
      <w:r w:rsidRPr="001372B9">
        <w:rPr>
          <w:b/>
          <w:sz w:val="28"/>
        </w:rPr>
        <w:t>ath}</w:t>
      </w:r>
    </w:p>
    <w:p w:rsidR="000F3FB1" w:rsidRPr="001372B9" w:rsidRDefault="000F3FB1" w:rsidP="000F3FB1">
      <w:pPr>
        <w:jc w:val="both"/>
        <w:rPr>
          <w:i/>
        </w:rPr>
      </w:pPr>
      <w:r w:rsidRPr="001372B9">
        <w:rPr>
          <w:i/>
        </w:rPr>
        <w:t>{</w:t>
      </w:r>
      <w:r>
        <w:rPr>
          <w:i/>
        </w:rPr>
        <w:t>longPath</w:t>
      </w:r>
      <w:r>
        <w:rPr>
          <w:i/>
        </w:rPr>
        <w:t>2Value</w:t>
      </w:r>
      <w:r w:rsidRPr="001372B9">
        <w:rPr>
          <w:i/>
        </w:rPr>
        <w:t>}</w:t>
      </w:r>
    </w:p>
    <w:p w:rsidR="000F3FB1" w:rsidRPr="001372B9" w:rsidRDefault="000F3FB1" w:rsidP="000F3FB1">
      <w:pPr>
        <w:jc w:val="both"/>
        <w:outlineLvl w:val="0"/>
        <w:rPr>
          <w:b/>
          <w:sz w:val="28"/>
        </w:rPr>
      </w:pPr>
      <w:r w:rsidRPr="001372B9">
        <w:rPr>
          <w:b/>
          <w:sz w:val="28"/>
        </w:rPr>
        <w:t>3. {</w:t>
      </w:r>
      <w:r>
        <w:rPr>
          <w:b/>
          <w:sz w:val="28"/>
        </w:rPr>
        <w:t>longPath</w:t>
      </w:r>
      <w:r>
        <w:rPr>
          <w:b/>
          <w:sz w:val="28"/>
        </w:rPr>
        <w:t>3P</w:t>
      </w:r>
      <w:r w:rsidRPr="001372B9">
        <w:rPr>
          <w:b/>
          <w:sz w:val="28"/>
        </w:rPr>
        <w:t>ath}</w:t>
      </w:r>
    </w:p>
    <w:p w:rsidR="000F3FB1" w:rsidRPr="001372B9" w:rsidRDefault="000F3FB1" w:rsidP="000F3FB1">
      <w:pPr>
        <w:jc w:val="both"/>
        <w:rPr>
          <w:i/>
        </w:rPr>
      </w:pPr>
      <w:r w:rsidRPr="001372B9">
        <w:rPr>
          <w:i/>
        </w:rPr>
        <w:t>{</w:t>
      </w:r>
      <w:r>
        <w:rPr>
          <w:i/>
        </w:rPr>
        <w:t>longPath</w:t>
      </w:r>
      <w:r>
        <w:rPr>
          <w:i/>
        </w:rPr>
        <w:t>3Value</w:t>
      </w:r>
      <w:r w:rsidRPr="001372B9">
        <w:rPr>
          <w:i/>
        </w:rPr>
        <w:t>}</w:t>
      </w:r>
    </w:p>
    <w:p w:rsidR="000F3FB1" w:rsidRPr="001372B9" w:rsidRDefault="000F3FB1" w:rsidP="000F3FB1">
      <w:pPr>
        <w:jc w:val="both"/>
        <w:outlineLvl w:val="0"/>
        <w:rPr>
          <w:b/>
          <w:sz w:val="28"/>
          <w:lang w:val="en-US"/>
        </w:rPr>
      </w:pPr>
      <w:r>
        <w:rPr>
          <w:b/>
          <w:sz w:val="28"/>
          <w:lang w:val="en-US"/>
        </w:rPr>
        <w:t>4</w:t>
      </w:r>
      <w:r w:rsidRPr="001372B9">
        <w:rPr>
          <w:b/>
          <w:sz w:val="28"/>
          <w:lang w:val="en-US"/>
        </w:rPr>
        <w:t xml:space="preserve">. </w:t>
      </w:r>
      <w:r>
        <w:rPr>
          <w:b/>
          <w:sz w:val="28"/>
          <w:lang w:val="en-US"/>
        </w:rPr>
        <w:t>{</w:t>
      </w:r>
      <w:r>
        <w:rPr>
          <w:b/>
          <w:sz w:val="28"/>
        </w:rPr>
        <w:t>longPath</w:t>
      </w:r>
      <w:r>
        <w:rPr>
          <w:b/>
          <w:sz w:val="28"/>
        </w:rPr>
        <w:t>4P</w:t>
      </w:r>
      <w:r w:rsidRPr="001372B9">
        <w:rPr>
          <w:b/>
          <w:sz w:val="28"/>
        </w:rPr>
        <w:t>ath</w:t>
      </w:r>
      <w:r w:rsidRPr="001372B9">
        <w:rPr>
          <w:b/>
          <w:sz w:val="28"/>
          <w:lang w:val="en-US"/>
        </w:rPr>
        <w:t>}</w:t>
      </w:r>
    </w:p>
    <w:p w:rsidR="000F3FB1" w:rsidRPr="001372B9" w:rsidRDefault="000F3FB1" w:rsidP="000F3FB1">
      <w:pPr>
        <w:jc w:val="both"/>
        <w:rPr>
          <w:i/>
        </w:rPr>
      </w:pPr>
      <w:r w:rsidRPr="001372B9">
        <w:rPr>
          <w:i/>
        </w:rPr>
        <w:t>{</w:t>
      </w:r>
      <w:r>
        <w:rPr>
          <w:i/>
        </w:rPr>
        <w:t>longPath</w:t>
      </w:r>
      <w:r>
        <w:rPr>
          <w:i/>
        </w:rPr>
        <w:t>4Value</w:t>
      </w:r>
      <w:r w:rsidRPr="001372B9">
        <w:rPr>
          <w:i/>
        </w:rPr>
        <w:t>}</w:t>
      </w:r>
    </w:p>
    <w:p w:rsidR="000F3FB1" w:rsidRPr="001372B9" w:rsidRDefault="000F3FB1" w:rsidP="000F3FB1">
      <w:pPr>
        <w:jc w:val="both"/>
        <w:outlineLvl w:val="0"/>
        <w:rPr>
          <w:b/>
          <w:sz w:val="28"/>
        </w:rPr>
      </w:pPr>
      <w:r w:rsidRPr="001372B9">
        <w:rPr>
          <w:b/>
          <w:sz w:val="28"/>
        </w:rPr>
        <w:t>5. {</w:t>
      </w:r>
      <w:r>
        <w:rPr>
          <w:b/>
          <w:sz w:val="28"/>
        </w:rPr>
        <w:t>longPath</w:t>
      </w:r>
      <w:r>
        <w:rPr>
          <w:b/>
          <w:sz w:val="28"/>
        </w:rPr>
        <w:t>5P</w:t>
      </w:r>
      <w:r w:rsidRPr="001372B9">
        <w:rPr>
          <w:b/>
          <w:sz w:val="28"/>
        </w:rPr>
        <w:t>ath}</w:t>
      </w:r>
      <w:bookmarkStart w:id="0" w:name="_GoBack"/>
      <w:bookmarkEnd w:id="0"/>
    </w:p>
    <w:p w:rsidR="000F3FB1" w:rsidRPr="001372B9" w:rsidRDefault="000F3FB1" w:rsidP="000F3FB1">
      <w:pPr>
        <w:jc w:val="both"/>
        <w:rPr>
          <w:i/>
        </w:rPr>
      </w:pPr>
      <w:r w:rsidRPr="001372B9">
        <w:rPr>
          <w:i/>
        </w:rPr>
        <w:t>{</w:t>
      </w:r>
      <w:r>
        <w:rPr>
          <w:i/>
        </w:rPr>
        <w:t>longPath</w:t>
      </w:r>
      <w:r>
        <w:rPr>
          <w:i/>
        </w:rPr>
        <w:t>5Value</w:t>
      </w:r>
      <w:r w:rsidRPr="001372B9">
        <w:rPr>
          <w:i/>
        </w:rPr>
        <w:t>}</w:t>
      </w:r>
    </w:p>
    <w:p w:rsidR="000F3FB1" w:rsidRPr="001372B9" w:rsidRDefault="000F3FB1" w:rsidP="000F3FB1">
      <w:pPr>
        <w:jc w:val="both"/>
        <w:outlineLvl w:val="0"/>
        <w:rPr>
          <w:b/>
          <w:sz w:val="28"/>
        </w:rPr>
      </w:pPr>
      <w:r w:rsidRPr="001372B9">
        <w:rPr>
          <w:b/>
          <w:sz w:val="28"/>
        </w:rPr>
        <w:t>6. {</w:t>
      </w:r>
      <w:r>
        <w:rPr>
          <w:b/>
          <w:sz w:val="28"/>
        </w:rPr>
        <w:t>longPath</w:t>
      </w:r>
      <w:r>
        <w:rPr>
          <w:b/>
          <w:sz w:val="28"/>
        </w:rPr>
        <w:t>6P</w:t>
      </w:r>
      <w:r w:rsidRPr="001372B9">
        <w:rPr>
          <w:b/>
          <w:sz w:val="28"/>
        </w:rPr>
        <w:t>ath}</w:t>
      </w:r>
    </w:p>
    <w:p w:rsidR="000F3FB1" w:rsidRPr="001372B9" w:rsidRDefault="000F3FB1" w:rsidP="000F3FB1">
      <w:pPr>
        <w:jc w:val="both"/>
        <w:rPr>
          <w:i/>
        </w:rPr>
      </w:pPr>
      <w:r w:rsidRPr="001372B9">
        <w:rPr>
          <w:i/>
        </w:rPr>
        <w:t>{</w:t>
      </w:r>
      <w:r>
        <w:rPr>
          <w:i/>
        </w:rPr>
        <w:t>longPath</w:t>
      </w:r>
      <w:r>
        <w:rPr>
          <w:i/>
        </w:rPr>
        <w:t>6Value</w:t>
      </w:r>
      <w:r w:rsidRPr="001372B9">
        <w:rPr>
          <w:i/>
        </w:rPr>
        <w:t>}</w:t>
      </w:r>
    </w:p>
    <w:p w:rsidR="000F3FB1" w:rsidRPr="001372B9" w:rsidRDefault="000F3FB1" w:rsidP="000F3FB1">
      <w:pPr>
        <w:jc w:val="both"/>
        <w:outlineLvl w:val="0"/>
        <w:rPr>
          <w:b/>
          <w:sz w:val="28"/>
        </w:rPr>
      </w:pPr>
      <w:r w:rsidRPr="001372B9">
        <w:rPr>
          <w:b/>
          <w:sz w:val="28"/>
        </w:rPr>
        <w:t>7. {</w:t>
      </w:r>
      <w:r>
        <w:rPr>
          <w:b/>
          <w:sz w:val="28"/>
        </w:rPr>
        <w:t>longPath</w:t>
      </w:r>
      <w:r>
        <w:rPr>
          <w:b/>
          <w:sz w:val="28"/>
        </w:rPr>
        <w:t>7</w:t>
      </w:r>
      <w:r w:rsidRPr="00B80BFF">
        <w:rPr>
          <w:b/>
          <w:sz w:val="28"/>
        </w:rPr>
        <w:t>Path</w:t>
      </w:r>
      <w:r w:rsidRPr="001372B9">
        <w:rPr>
          <w:b/>
          <w:sz w:val="28"/>
        </w:rPr>
        <w:t>}</w:t>
      </w:r>
    </w:p>
    <w:p w:rsidR="000F3FB1" w:rsidRPr="001372B9" w:rsidRDefault="000F3FB1" w:rsidP="000F3FB1">
      <w:pPr>
        <w:jc w:val="both"/>
        <w:rPr>
          <w:i/>
        </w:rPr>
      </w:pPr>
      <w:r w:rsidRPr="001372B9">
        <w:rPr>
          <w:i/>
        </w:rPr>
        <w:t>{</w:t>
      </w:r>
      <w:r>
        <w:rPr>
          <w:i/>
        </w:rPr>
        <w:t>longPath</w:t>
      </w:r>
      <w:r>
        <w:rPr>
          <w:i/>
        </w:rPr>
        <w:t>7Value</w:t>
      </w:r>
      <w:r w:rsidRPr="001372B9">
        <w:rPr>
          <w:i/>
        </w:rPr>
        <w:t>}</w:t>
      </w:r>
    </w:p>
    <w:p w:rsidR="000F3FB1" w:rsidRPr="001372B9" w:rsidRDefault="000F3FB1" w:rsidP="000F3FB1">
      <w:pPr>
        <w:jc w:val="both"/>
        <w:outlineLvl w:val="0"/>
        <w:rPr>
          <w:b/>
          <w:sz w:val="28"/>
        </w:rPr>
      </w:pPr>
      <w:r w:rsidRPr="001372B9">
        <w:rPr>
          <w:b/>
          <w:sz w:val="28"/>
        </w:rPr>
        <w:t>8. {</w:t>
      </w:r>
      <w:r>
        <w:rPr>
          <w:b/>
          <w:sz w:val="28"/>
        </w:rPr>
        <w:t>longPath</w:t>
      </w:r>
      <w:r>
        <w:rPr>
          <w:b/>
          <w:sz w:val="28"/>
        </w:rPr>
        <w:t>8P</w:t>
      </w:r>
      <w:r w:rsidRPr="001372B9">
        <w:rPr>
          <w:b/>
          <w:sz w:val="28"/>
        </w:rPr>
        <w:t>ath}</w:t>
      </w:r>
    </w:p>
    <w:p w:rsidR="000F3FB1" w:rsidRPr="001372B9" w:rsidRDefault="000F3FB1" w:rsidP="000F3FB1">
      <w:pPr>
        <w:jc w:val="both"/>
        <w:rPr>
          <w:i/>
        </w:rPr>
      </w:pPr>
      <w:r w:rsidRPr="001372B9">
        <w:rPr>
          <w:i/>
        </w:rPr>
        <w:t>{</w:t>
      </w:r>
      <w:r>
        <w:rPr>
          <w:i/>
        </w:rPr>
        <w:t>longPath</w:t>
      </w:r>
      <w:r>
        <w:rPr>
          <w:i/>
        </w:rPr>
        <w:t>8Value</w:t>
      </w:r>
      <w:r w:rsidRPr="001372B9">
        <w:rPr>
          <w:i/>
        </w:rPr>
        <w:t>}</w:t>
      </w:r>
    </w:p>
    <w:p w:rsidR="000F3FB1" w:rsidRPr="001372B9" w:rsidRDefault="000F3FB1" w:rsidP="000F3FB1">
      <w:pPr>
        <w:jc w:val="both"/>
        <w:outlineLvl w:val="0"/>
        <w:rPr>
          <w:b/>
          <w:sz w:val="28"/>
        </w:rPr>
      </w:pPr>
      <w:r w:rsidRPr="001372B9">
        <w:rPr>
          <w:b/>
          <w:sz w:val="28"/>
        </w:rPr>
        <w:t>9. {</w:t>
      </w:r>
      <w:r>
        <w:rPr>
          <w:b/>
          <w:sz w:val="28"/>
        </w:rPr>
        <w:t>longPath</w:t>
      </w:r>
      <w:r>
        <w:rPr>
          <w:b/>
          <w:sz w:val="28"/>
        </w:rPr>
        <w:t>9P</w:t>
      </w:r>
      <w:r w:rsidRPr="001372B9">
        <w:rPr>
          <w:b/>
          <w:sz w:val="28"/>
        </w:rPr>
        <w:t>ath}</w:t>
      </w:r>
    </w:p>
    <w:p w:rsidR="000F3FB1" w:rsidRPr="001372B9" w:rsidRDefault="000F3FB1" w:rsidP="000F3FB1">
      <w:pPr>
        <w:jc w:val="both"/>
        <w:rPr>
          <w:i/>
        </w:rPr>
      </w:pPr>
      <w:r w:rsidRPr="001372B9">
        <w:rPr>
          <w:i/>
        </w:rPr>
        <w:t>{</w:t>
      </w:r>
      <w:r>
        <w:rPr>
          <w:i/>
        </w:rPr>
        <w:t>longPath</w:t>
      </w:r>
      <w:r>
        <w:rPr>
          <w:i/>
        </w:rPr>
        <w:t>9Value</w:t>
      </w:r>
      <w:r w:rsidRPr="001372B9">
        <w:rPr>
          <w:i/>
        </w:rPr>
        <w:t>}</w:t>
      </w:r>
    </w:p>
    <w:p w:rsidR="000F3FB1" w:rsidRPr="001372B9" w:rsidRDefault="000F3FB1" w:rsidP="000F3FB1">
      <w:pPr>
        <w:jc w:val="both"/>
        <w:outlineLvl w:val="0"/>
        <w:rPr>
          <w:b/>
          <w:sz w:val="28"/>
        </w:rPr>
      </w:pPr>
      <w:r w:rsidRPr="001372B9">
        <w:rPr>
          <w:b/>
          <w:sz w:val="28"/>
        </w:rPr>
        <w:t>10. {</w:t>
      </w:r>
      <w:r>
        <w:rPr>
          <w:b/>
          <w:sz w:val="28"/>
        </w:rPr>
        <w:t>longPath</w:t>
      </w:r>
      <w:r>
        <w:rPr>
          <w:b/>
          <w:sz w:val="28"/>
        </w:rPr>
        <w:t>10P</w:t>
      </w:r>
      <w:r w:rsidRPr="001372B9">
        <w:rPr>
          <w:b/>
          <w:sz w:val="28"/>
        </w:rPr>
        <w:t>ath}</w:t>
      </w:r>
    </w:p>
    <w:p w:rsidR="000F3FB1" w:rsidRPr="001372B9" w:rsidRDefault="000F3FB1" w:rsidP="000F3FB1">
      <w:pPr>
        <w:jc w:val="both"/>
        <w:rPr>
          <w:i/>
          <w:lang w:val="en-US"/>
        </w:rPr>
      </w:pPr>
      <w:r w:rsidRPr="001372B9">
        <w:rPr>
          <w:i/>
          <w:lang w:val="en-US"/>
        </w:rPr>
        <w:t>{</w:t>
      </w:r>
      <w:r>
        <w:rPr>
          <w:i/>
        </w:rPr>
        <w:t>longPath</w:t>
      </w:r>
      <w:r>
        <w:rPr>
          <w:i/>
        </w:rPr>
        <w:t>10Value</w:t>
      </w:r>
      <w:r w:rsidRPr="001372B9">
        <w:rPr>
          <w:i/>
          <w:lang w:val="en-US"/>
        </w:rPr>
        <w:t>}</w:t>
      </w:r>
    </w:p>
    <w:p w:rsidR="003F7825" w:rsidRDefault="003F7825" w:rsidP="001372B9">
      <w:pPr>
        <w:jc w:val="both"/>
        <w:outlineLvl w:val="0"/>
        <w:rPr>
          <w:b/>
          <w:sz w:val="28"/>
          <w:lang w:val="en-US"/>
        </w:rPr>
      </w:pPr>
    </w:p>
    <w:p w:rsidR="009D1253" w:rsidRPr="009D1253" w:rsidRDefault="009D1253" w:rsidP="001372B9">
      <w:pPr>
        <w:jc w:val="both"/>
        <w:outlineLvl w:val="0"/>
        <w:rPr>
          <w:b/>
          <w:sz w:val="28"/>
        </w:rPr>
      </w:pPr>
      <w:r w:rsidRPr="009D1253">
        <w:rPr>
          <w:b/>
          <w:sz w:val="28"/>
        </w:rPr>
        <w:t>Actions recommandées</w:t>
      </w:r>
    </w:p>
    <w:p w:rsidR="009D1253" w:rsidRPr="009D1253" w:rsidRDefault="00012919" w:rsidP="009D1253">
      <w:pPr>
        <w:spacing w:after="160"/>
        <w:jc w:val="both"/>
        <w:rPr>
          <w:sz w:val="28"/>
        </w:rPr>
      </w:pPr>
      <w:r>
        <w:rPr>
          <w:sz w:val="28"/>
        </w:rPr>
        <w:t>Renommer en priorité les répertoires ayant de longs noms et situés à des niveaux élevés de l’arborescence, afin de raccourcir leur nom et ainsi raccourcir les chemins de tous les éléments qu’ils contiennent.</w:t>
      </w:r>
    </w:p>
    <w:p w:rsidR="009D1253" w:rsidRPr="009D1253" w:rsidRDefault="009D1253" w:rsidP="009D1253">
      <w:pPr>
        <w:spacing w:after="160"/>
        <w:jc w:val="both"/>
        <w:rPr>
          <w:sz w:val="28"/>
        </w:rPr>
      </w:pPr>
    </w:p>
    <w:sectPr w:rsidR="009D1253" w:rsidRPr="009D1253" w:rsidSect="00B05C8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D6CC6"/>
    <w:multiLevelType w:val="hybridMultilevel"/>
    <w:tmpl w:val="DA1274C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CBF"/>
    <w:rsid w:val="00012919"/>
    <w:rsid w:val="00047819"/>
    <w:rsid w:val="0006143E"/>
    <w:rsid w:val="000A1084"/>
    <w:rsid w:val="000C7F4C"/>
    <w:rsid w:val="000F3FB1"/>
    <w:rsid w:val="001372B9"/>
    <w:rsid w:val="002C4528"/>
    <w:rsid w:val="0039672A"/>
    <w:rsid w:val="003F7825"/>
    <w:rsid w:val="00406D83"/>
    <w:rsid w:val="0051512C"/>
    <w:rsid w:val="006F6EA1"/>
    <w:rsid w:val="0073662D"/>
    <w:rsid w:val="007B0070"/>
    <w:rsid w:val="007E598D"/>
    <w:rsid w:val="008A0AE7"/>
    <w:rsid w:val="008B35E9"/>
    <w:rsid w:val="009D1253"/>
    <w:rsid w:val="00A5597D"/>
    <w:rsid w:val="00AC3FE2"/>
    <w:rsid w:val="00B05C8E"/>
    <w:rsid w:val="00B46A73"/>
    <w:rsid w:val="00B80BFF"/>
    <w:rsid w:val="00E02EE7"/>
    <w:rsid w:val="00F16CBF"/>
    <w:rsid w:val="00FA1FD7"/>
    <w:rsid w:val="00FC7D51"/>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FAA4AA"/>
  <w15:chartTrackingRefBased/>
  <w15:docId w15:val="{8A17EE70-8B27-3441-A746-33913136B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967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064612">
      <w:bodyDiv w:val="1"/>
      <w:marLeft w:val="0"/>
      <w:marRight w:val="0"/>
      <w:marTop w:val="0"/>
      <w:marBottom w:val="0"/>
      <w:divBdr>
        <w:top w:val="none" w:sz="0" w:space="0" w:color="auto"/>
        <w:left w:val="none" w:sz="0" w:space="0" w:color="auto"/>
        <w:bottom w:val="none" w:sz="0" w:space="0" w:color="auto"/>
        <w:right w:val="none" w:sz="0" w:space="0" w:color="auto"/>
      </w:divBdr>
    </w:div>
    <w:div w:id="756636892">
      <w:bodyDiv w:val="1"/>
      <w:marLeft w:val="0"/>
      <w:marRight w:val="0"/>
      <w:marTop w:val="0"/>
      <w:marBottom w:val="0"/>
      <w:divBdr>
        <w:top w:val="none" w:sz="0" w:space="0" w:color="auto"/>
        <w:left w:val="none" w:sz="0" w:space="0" w:color="auto"/>
        <w:bottom w:val="none" w:sz="0" w:space="0" w:color="auto"/>
        <w:right w:val="none" w:sz="0" w:space="0" w:color="auto"/>
      </w:divBdr>
    </w:div>
    <w:div w:id="972252293">
      <w:bodyDiv w:val="1"/>
      <w:marLeft w:val="0"/>
      <w:marRight w:val="0"/>
      <w:marTop w:val="0"/>
      <w:marBottom w:val="0"/>
      <w:divBdr>
        <w:top w:val="none" w:sz="0" w:space="0" w:color="auto"/>
        <w:left w:val="none" w:sz="0" w:space="0" w:color="auto"/>
        <w:bottom w:val="none" w:sz="0" w:space="0" w:color="auto"/>
        <w:right w:val="none" w:sz="0" w:space="0" w:color="auto"/>
      </w:divBdr>
    </w:div>
    <w:div w:id="1449663272">
      <w:bodyDiv w:val="1"/>
      <w:marLeft w:val="0"/>
      <w:marRight w:val="0"/>
      <w:marTop w:val="0"/>
      <w:marBottom w:val="0"/>
      <w:divBdr>
        <w:top w:val="none" w:sz="0" w:space="0" w:color="auto"/>
        <w:left w:val="none" w:sz="0" w:space="0" w:color="auto"/>
        <w:bottom w:val="none" w:sz="0" w:space="0" w:color="auto"/>
        <w:right w:val="none" w:sz="0" w:space="0" w:color="auto"/>
      </w:divBdr>
    </w:div>
    <w:div w:id="1464226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602</Words>
  <Characters>3317</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Microsoft Office</dc:creator>
  <cp:keywords/>
  <dc:description/>
  <cp:lastModifiedBy>Microsoft Office User</cp:lastModifiedBy>
  <cp:revision>15</cp:revision>
  <dcterms:created xsi:type="dcterms:W3CDTF">2019-07-30T09:36:00Z</dcterms:created>
  <dcterms:modified xsi:type="dcterms:W3CDTF">2019-09-03T14:31:00Z</dcterms:modified>
</cp:coreProperties>
</file>