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F1D7A" w14:textId="77021580" w:rsidR="00683C6B" w:rsidRPr="00A75FB8" w:rsidRDefault="00683C6B" w:rsidP="00A75FB8">
      <w:pPr>
        <w:pStyle w:val="expediteur"/>
        <w:rPr>
          <w:rStyle w:val="editable"/>
        </w:rPr>
      </w:pPr>
      <w:r w:rsidRPr="00A75FB8">
        <w:rPr>
          <w:rStyle w:val="editable"/>
        </w:rPr>
        <w:t>« Société »</w:t>
      </w:r>
    </w:p>
    <w:p w14:paraId="3DCA8CE4" w14:textId="77777777" w:rsidR="00683C6B" w:rsidRPr="00A75FB8" w:rsidRDefault="00683C6B" w:rsidP="00A75FB8">
      <w:pPr>
        <w:pStyle w:val="expediteur"/>
        <w:rPr>
          <w:rStyle w:val="editable"/>
        </w:rPr>
      </w:pPr>
      <w:r w:rsidRPr="00A75FB8">
        <w:rPr>
          <w:rStyle w:val="editable"/>
        </w:rPr>
        <w:t>« Prénom Nom du représentant »</w:t>
      </w:r>
    </w:p>
    <w:p w14:paraId="1E8BC9D1" w14:textId="026C2AC8" w:rsidR="00683C6B" w:rsidRPr="00A75FB8" w:rsidRDefault="00683C6B" w:rsidP="00605563">
      <w:pPr>
        <w:pStyle w:val="expediteur"/>
        <w:tabs>
          <w:tab w:val="left" w:pos="7037"/>
        </w:tabs>
        <w:rPr>
          <w:rStyle w:val="editable"/>
        </w:rPr>
      </w:pPr>
      <w:r w:rsidRPr="00A75FB8">
        <w:rPr>
          <w:rStyle w:val="editable"/>
        </w:rPr>
        <w:t>« Fonction (DRH, etc.) »</w:t>
      </w:r>
      <w:r w:rsidR="00605563">
        <w:rPr>
          <w:rStyle w:val="editable"/>
        </w:rPr>
        <w:tab/>
      </w:r>
    </w:p>
    <w:p w14:paraId="73CA193C" w14:textId="77777777" w:rsidR="00683C6B" w:rsidRPr="00A75FB8" w:rsidRDefault="00683C6B" w:rsidP="00A75FB8">
      <w:pPr>
        <w:pStyle w:val="expediteur"/>
        <w:rPr>
          <w:rStyle w:val="editable"/>
        </w:rPr>
      </w:pPr>
      <w:r w:rsidRPr="00A75FB8">
        <w:rPr>
          <w:rStyle w:val="editable"/>
        </w:rPr>
        <w:t>« Adresse »</w:t>
      </w:r>
    </w:p>
    <w:p w14:paraId="2B37097C" w14:textId="77777777" w:rsidR="00683C6B" w:rsidRPr="00A75FB8" w:rsidRDefault="00683C6B" w:rsidP="00A75FB8">
      <w:pPr>
        <w:pStyle w:val="expediteur"/>
        <w:rPr>
          <w:rStyle w:val="editable"/>
        </w:rPr>
      </w:pPr>
      <w:r w:rsidRPr="00A75FB8">
        <w:rPr>
          <w:rStyle w:val="editable"/>
        </w:rPr>
        <w:t>« Code postal + Ville »</w:t>
      </w:r>
    </w:p>
    <w:p w14:paraId="7973A918" w14:textId="77777777" w:rsidR="00683C6B" w:rsidRPr="00736D2F" w:rsidRDefault="00683C6B" w:rsidP="00736D2F"/>
    <w:p w14:paraId="652AEFC2" w14:textId="77777777" w:rsidR="00683C6B" w:rsidRPr="00405CB1" w:rsidRDefault="00683C6B" w:rsidP="00736D2F">
      <w:pPr>
        <w:keepNext/>
        <w:pBdr>
          <w:top w:val="nil"/>
          <w:left w:val="nil"/>
          <w:bottom w:val="nil"/>
          <w:right w:val="nil"/>
          <w:between w:val="nil"/>
          <w:bar w:val="nil"/>
        </w:pBdr>
        <w:suppressAutoHyphens w:val="0"/>
        <w:jc w:val="right"/>
        <w:rPr>
          <w:rFonts w:eastAsia="Arial Unicode MS" w:cs="Arial Unicode MS"/>
          <w:u w:color="3F6797"/>
          <w:bdr w:val="nil"/>
          <w:lang w:eastAsia="fr-FR"/>
        </w:rPr>
      </w:pPr>
    </w:p>
    <w:p w14:paraId="3B3CD100" w14:textId="77777777" w:rsidR="00683C6B" w:rsidRPr="00FB016D" w:rsidRDefault="00683C6B" w:rsidP="00FB016D">
      <w:pPr>
        <w:pStyle w:val="destinataire"/>
        <w:rPr>
          <w:rStyle w:val="editable"/>
        </w:rPr>
      </w:pPr>
      <w:r w:rsidRPr="00FB016D">
        <w:rPr>
          <w:rStyle w:val="editable"/>
        </w:rPr>
        <w:t>« Prénom Nom du salarié »</w:t>
      </w:r>
    </w:p>
    <w:p w14:paraId="272AB994" w14:textId="77777777" w:rsidR="00683C6B" w:rsidRPr="00FB016D" w:rsidRDefault="00683C6B" w:rsidP="00FB016D">
      <w:pPr>
        <w:pStyle w:val="destinataire"/>
        <w:rPr>
          <w:rStyle w:val="editable"/>
        </w:rPr>
      </w:pPr>
      <w:r w:rsidRPr="00FB016D">
        <w:rPr>
          <w:rStyle w:val="editable"/>
        </w:rPr>
        <w:t>« Adresse »</w:t>
      </w:r>
    </w:p>
    <w:p w14:paraId="2D1E2EAB" w14:textId="77777777" w:rsidR="00683C6B" w:rsidRPr="00FB016D" w:rsidRDefault="00683C6B" w:rsidP="00FB016D">
      <w:pPr>
        <w:pStyle w:val="destinataire"/>
        <w:rPr>
          <w:rStyle w:val="editable"/>
        </w:rPr>
      </w:pPr>
      <w:r w:rsidRPr="00FB016D">
        <w:rPr>
          <w:rStyle w:val="editable"/>
        </w:rPr>
        <w:t>« Code postal + Ville »</w:t>
      </w:r>
    </w:p>
    <w:p w14:paraId="79F13008" w14:textId="77777777" w:rsidR="00683C6B" w:rsidRPr="00405CB1" w:rsidRDefault="00683C6B" w:rsidP="009D249A">
      <w:pPr>
        <w:keepNext/>
        <w:pBdr>
          <w:top w:val="nil"/>
          <w:left w:val="nil"/>
          <w:bottom w:val="nil"/>
          <w:right w:val="nil"/>
          <w:between w:val="nil"/>
          <w:bar w:val="nil"/>
        </w:pBdr>
        <w:suppressAutoHyphens w:val="0"/>
        <w:jc w:val="right"/>
        <w:rPr>
          <w:rFonts w:eastAsia="Arial Unicode MS" w:cs="Arial Unicode MS"/>
          <w:u w:color="3F6797"/>
          <w:bdr w:val="nil"/>
          <w:lang w:eastAsia="fr-FR"/>
        </w:rPr>
      </w:pPr>
    </w:p>
    <w:p w14:paraId="34CCA1E9" w14:textId="77777777" w:rsidR="00683C6B" w:rsidRPr="00405CB1" w:rsidRDefault="00683C6B" w:rsidP="009D249A">
      <w:pPr>
        <w:keepNext/>
        <w:pBdr>
          <w:top w:val="nil"/>
          <w:left w:val="nil"/>
          <w:bottom w:val="nil"/>
          <w:right w:val="nil"/>
          <w:between w:val="nil"/>
          <w:bar w:val="nil"/>
        </w:pBdr>
        <w:suppressAutoHyphens w:val="0"/>
        <w:jc w:val="left"/>
        <w:rPr>
          <w:rFonts w:eastAsia="Arial Unicode MS" w:cs="Arial Unicode MS"/>
          <w:szCs w:val="22"/>
          <w:u w:color="3F6797"/>
          <w:bdr w:val="nil"/>
          <w:lang w:eastAsia="fr-FR"/>
        </w:rPr>
      </w:pPr>
    </w:p>
    <w:p w14:paraId="296C3CFD" w14:textId="77777777" w:rsidR="00683C6B" w:rsidRPr="00405CB1" w:rsidRDefault="00683C6B" w:rsidP="009D249A">
      <w:pPr>
        <w:suppressAutoHyphens w:val="0"/>
        <w:spacing w:after="160" w:line="259" w:lineRule="auto"/>
        <w:jc w:val="left"/>
        <w:rPr>
          <w:rFonts w:eastAsia="Calibri" w:cs="Arial"/>
        </w:rPr>
      </w:pPr>
      <w:r w:rsidRPr="00405CB1">
        <w:rPr>
          <w:rFonts w:eastAsia="Calibri" w:cs="Arial"/>
        </w:rPr>
        <w:t>Lettre recommandée avec accusé de réception n°</w:t>
      </w:r>
      <w:r w:rsidRPr="002D626B">
        <w:rPr>
          <w:rStyle w:val="editable"/>
        </w:rPr>
        <w:t xml:space="preserve"> « 1A XXX </w:t>
      </w:r>
      <w:proofErr w:type="spellStart"/>
      <w:r w:rsidRPr="002D626B">
        <w:rPr>
          <w:rStyle w:val="editable"/>
        </w:rPr>
        <w:t>XXX</w:t>
      </w:r>
      <w:proofErr w:type="spellEnd"/>
      <w:r w:rsidRPr="002D626B">
        <w:rPr>
          <w:rStyle w:val="editable"/>
        </w:rPr>
        <w:t xml:space="preserve"> </w:t>
      </w:r>
      <w:proofErr w:type="spellStart"/>
      <w:r w:rsidRPr="002D626B">
        <w:rPr>
          <w:rStyle w:val="editable"/>
        </w:rPr>
        <w:t>XXX</w:t>
      </w:r>
      <w:proofErr w:type="spellEnd"/>
      <w:r w:rsidRPr="002D626B">
        <w:rPr>
          <w:rStyle w:val="editable"/>
        </w:rPr>
        <w:t xml:space="preserve"> X » </w:t>
      </w:r>
    </w:p>
    <w:p w14:paraId="386C8B7B" w14:textId="77777777" w:rsidR="00683C6B" w:rsidRPr="00405CB1" w:rsidRDefault="00683C6B" w:rsidP="009D249A">
      <w:pPr>
        <w:keepNext/>
        <w:pBdr>
          <w:top w:val="nil"/>
          <w:left w:val="nil"/>
          <w:bottom w:val="nil"/>
          <w:right w:val="nil"/>
          <w:between w:val="nil"/>
          <w:bar w:val="nil"/>
        </w:pBdr>
        <w:suppressAutoHyphens w:val="0"/>
        <w:jc w:val="right"/>
        <w:rPr>
          <w:rFonts w:eastAsia="Arial Unicode MS" w:cs="Arial Unicode MS"/>
          <w:color w:val="1F497D"/>
          <w:u w:color="1F497D"/>
          <w:bdr w:val="nil"/>
          <w:lang w:eastAsia="fr-FR"/>
        </w:rPr>
      </w:pPr>
    </w:p>
    <w:p w14:paraId="372FB1CB" w14:textId="77777777" w:rsidR="00683C6B" w:rsidRPr="00405CB1" w:rsidRDefault="00683C6B" w:rsidP="009D249A">
      <w:pPr>
        <w:keepNext/>
        <w:pBdr>
          <w:top w:val="nil"/>
          <w:left w:val="nil"/>
          <w:bottom w:val="nil"/>
          <w:right w:val="nil"/>
          <w:between w:val="nil"/>
          <w:bar w:val="nil"/>
        </w:pBdr>
        <w:suppressAutoHyphens w:val="0"/>
        <w:jc w:val="right"/>
        <w:rPr>
          <w:rFonts w:eastAsia="Arial Unicode MS" w:cs="Arial Unicode MS"/>
          <w:color w:val="1F497D"/>
          <w:u w:color="1F497D"/>
          <w:bdr w:val="nil"/>
          <w:lang w:eastAsia="fr-FR"/>
        </w:rPr>
      </w:pPr>
    </w:p>
    <w:p w14:paraId="3BC496DB" w14:textId="77777777" w:rsidR="00683C6B" w:rsidRPr="00FB016D" w:rsidRDefault="00683C6B" w:rsidP="00FB016D">
      <w:pPr>
        <w:pStyle w:val="destinataire"/>
        <w:rPr>
          <w:rStyle w:val="editable"/>
        </w:rPr>
      </w:pPr>
      <w:r w:rsidRPr="00FB016D">
        <w:rPr>
          <w:rStyle w:val="editable"/>
        </w:rPr>
        <w:t>À « lieu », le « date »</w:t>
      </w:r>
    </w:p>
    <w:p w14:paraId="7FDC2ECA" w14:textId="77777777" w:rsidR="00683C6B" w:rsidRPr="00405CB1" w:rsidRDefault="00683C6B" w:rsidP="009D249A">
      <w:pPr>
        <w:keepNext/>
        <w:pBdr>
          <w:top w:val="nil"/>
          <w:left w:val="nil"/>
          <w:bottom w:val="nil"/>
          <w:right w:val="nil"/>
          <w:between w:val="nil"/>
          <w:bar w:val="nil"/>
        </w:pBdr>
        <w:suppressAutoHyphens w:val="0"/>
        <w:rPr>
          <w:rFonts w:eastAsia="Arial" w:cs="Arial"/>
          <w:color w:val="000000"/>
          <w:u w:color="000000"/>
          <w:bdr w:val="nil"/>
          <w:lang w:eastAsia="fr-FR"/>
          <w14:textOutline w14:w="12700" w14:cap="flat" w14:cmpd="sng" w14:algn="ctr">
            <w14:noFill/>
            <w14:prstDash w14:val="solid"/>
            <w14:miter w14:lim="400000"/>
          </w14:textOutline>
        </w:rPr>
      </w:pPr>
    </w:p>
    <w:p w14:paraId="3CFBF66A" w14:textId="77777777" w:rsidR="00683C6B" w:rsidRPr="00405CB1" w:rsidRDefault="00683C6B" w:rsidP="009D249A">
      <w:pPr>
        <w:keepNext/>
        <w:pBdr>
          <w:top w:val="nil"/>
          <w:left w:val="nil"/>
          <w:bottom w:val="nil"/>
          <w:right w:val="nil"/>
          <w:between w:val="nil"/>
          <w:bar w:val="nil"/>
        </w:pBdr>
        <w:suppressAutoHyphens w:val="0"/>
        <w:rPr>
          <w:rFonts w:eastAsia="Arial" w:cs="Arial"/>
          <w:color w:val="000000"/>
          <w:u w:color="000000"/>
          <w:bdr w:val="nil"/>
          <w:lang w:eastAsia="fr-FR"/>
          <w14:textOutline w14:w="12700" w14:cap="flat" w14:cmpd="sng" w14:algn="ctr">
            <w14:noFill/>
            <w14:prstDash w14:val="solid"/>
            <w14:miter w14:lim="400000"/>
          </w14:textOutline>
        </w:rPr>
      </w:pPr>
      <w:r w:rsidRPr="00405CB1">
        <w:rPr>
          <w:rFonts w:eastAsia="Times New Roman"/>
          <w:color w:val="000000"/>
          <w:u w:color="000000"/>
          <w:bdr w:val="nil"/>
          <w:lang w:eastAsia="fr-FR"/>
          <w14:textOutline w14:w="12700" w14:cap="flat" w14:cmpd="sng" w14:algn="ctr">
            <w14:noFill/>
            <w14:prstDash w14:val="solid"/>
            <w14:miter w14:lim="400000"/>
          </w14:textOutline>
        </w:rPr>
        <w:t xml:space="preserve"> </w:t>
      </w:r>
    </w:p>
    <w:p w14:paraId="2929243D" w14:textId="77777777" w:rsidR="00683C6B" w:rsidRDefault="00683C6B" w:rsidP="009D249A">
      <w:pPr>
        <w:keepNext/>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0"/>
        <w:rPr>
          <w:rFonts w:eastAsia="Times New Roman"/>
          <w:i/>
          <w:iCs/>
          <w:color w:val="000000"/>
          <w:u w:color="000000"/>
          <w:bdr w:val="nil"/>
          <w:lang w:eastAsia="fr-FR"/>
          <w14:textOutline w14:w="12700" w14:cap="flat" w14:cmpd="sng" w14:algn="ctr">
            <w14:noFill/>
            <w14:prstDash w14:val="solid"/>
            <w14:miter w14:lim="400000"/>
          </w14:textOutline>
        </w:rPr>
      </w:pPr>
      <w:r w:rsidRPr="00405CB1">
        <w:rPr>
          <w:rFonts w:eastAsia="Times New Roman"/>
          <w:i/>
          <w:iCs/>
          <w:color w:val="000000"/>
          <w:u w:val="single" w:color="000000"/>
          <w:bdr w:val="nil"/>
          <w:lang w:eastAsia="fr-FR"/>
          <w14:textOutline w14:w="12700" w14:cap="flat" w14:cmpd="sng" w14:algn="ctr">
            <w14:noFill/>
            <w14:prstDash w14:val="solid"/>
            <w14:miter w14:lim="400000"/>
          </w14:textOutline>
        </w:rPr>
        <w:t>Objet</w:t>
      </w:r>
      <w:r w:rsidRPr="00405CB1">
        <w:rPr>
          <w:rFonts w:eastAsia="Times New Roman"/>
          <w:i/>
          <w:iCs/>
          <w:color w:val="000000"/>
          <w:u w:color="000000"/>
          <w:bdr w:val="nil"/>
          <w:lang w:eastAsia="fr-FR"/>
          <w14:textOutline w14:w="12700" w14:cap="flat" w14:cmpd="sng" w14:algn="ctr">
            <w14:noFill/>
            <w14:prstDash w14:val="solid"/>
            <w14:miter w14:lim="400000"/>
          </w14:textOutline>
        </w:rPr>
        <w:t xml:space="preserve"> : </w:t>
      </w:r>
      <w:r>
        <w:rPr>
          <w:rFonts w:eastAsia="Times New Roman"/>
          <w:i/>
          <w:iCs/>
          <w:color w:val="000000"/>
          <w:u w:color="000000"/>
          <w:bdr w:val="nil"/>
          <w:lang w:eastAsia="fr-FR"/>
          <w14:textOutline w14:w="12700" w14:cap="flat" w14:cmpd="sng" w14:algn="ctr">
            <w14:noFill/>
            <w14:prstDash w14:val="solid"/>
            <w14:miter w14:lim="400000"/>
          </w14:textOutline>
        </w:rPr>
        <w:t>Rupture de votre contrat de travail après acceptation du CSP </w:t>
      </w:r>
    </w:p>
    <w:p w14:paraId="2A6008EF" w14:textId="77777777" w:rsidR="00683C6B" w:rsidRDefault="00683C6B" w:rsidP="009D249A">
      <w:pPr>
        <w:keepNext/>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0"/>
        <w:rPr>
          <w:rFonts w:eastAsia="Times New Roman"/>
          <w:i/>
          <w:iCs/>
          <w:color w:val="000000"/>
          <w:u w:color="000000"/>
          <w:bdr w:val="nil"/>
          <w:lang w:eastAsia="fr-FR"/>
          <w14:textOutline w14:w="12700" w14:cap="flat" w14:cmpd="sng" w14:algn="ctr">
            <w14:noFill/>
            <w14:prstDash w14:val="solid"/>
            <w14:miter w14:lim="400000"/>
          </w14:textOutline>
        </w:rPr>
      </w:pPr>
    </w:p>
    <w:p w14:paraId="41438B52" w14:textId="77777777" w:rsidR="00D256A4" w:rsidRPr="002D626B" w:rsidRDefault="00D256A4" w:rsidP="009D249A">
      <w:pPr>
        <w:keepNext/>
        <w:pBdr>
          <w:top w:val="nil"/>
          <w:left w:val="nil"/>
          <w:bottom w:val="nil"/>
          <w:right w:val="nil"/>
          <w:between w:val="nil"/>
          <w:bar w:val="nil"/>
        </w:pBdr>
        <w:suppressAutoHyphens w:val="0"/>
        <w:jc w:val="left"/>
        <w:rPr>
          <w:rStyle w:val="editable"/>
        </w:rPr>
      </w:pPr>
      <w:r w:rsidRPr="002D626B">
        <w:rPr>
          <w:rStyle w:val="editable"/>
        </w:rPr>
        <w:t>« Madame / Monsieur »,</w:t>
      </w:r>
    </w:p>
    <w:p w14:paraId="5744A21A" w14:textId="77777777" w:rsidR="00D256A4" w:rsidRPr="00405CB1" w:rsidRDefault="00D256A4" w:rsidP="009D249A">
      <w:pPr>
        <w:pBdr>
          <w:top w:val="nil"/>
          <w:left w:val="nil"/>
          <w:bottom w:val="nil"/>
          <w:right w:val="nil"/>
          <w:between w:val="nil"/>
          <w:bar w:val="nil"/>
        </w:pBdr>
        <w:suppressAutoHyphens w:val="0"/>
        <w:rPr>
          <w:rFonts w:eastAsia="Arial Unicode MS" w:cs="Arial Unicode MS"/>
          <w:color w:val="000000"/>
          <w:u w:color="00000A"/>
          <w:bdr w:val="nil"/>
          <w:lang w:eastAsia="fr-FR"/>
        </w:rPr>
      </w:pPr>
    </w:p>
    <w:p w14:paraId="7F0BAD10" w14:textId="77777777" w:rsidR="00D256A4" w:rsidRPr="00CB6F07" w:rsidRDefault="00D256A4" w:rsidP="009D249A">
      <w:pPr>
        <w:pBdr>
          <w:top w:val="nil"/>
          <w:left w:val="nil"/>
          <w:bottom w:val="nil"/>
          <w:right w:val="nil"/>
          <w:between w:val="nil"/>
          <w:bar w:val="nil"/>
        </w:pBdr>
        <w:suppressAutoHyphens w:val="0"/>
        <w:rPr>
          <w:rStyle w:val="options"/>
        </w:rPr>
      </w:pPr>
      <w:r w:rsidRPr="00CB6F07">
        <w:rPr>
          <w:rStyle w:val="options"/>
        </w:rPr>
        <w:t xml:space="preserve">[Option entretien 1 : un entretien préalable a eu lieu] </w:t>
      </w:r>
    </w:p>
    <w:p w14:paraId="7DFB350C" w14:textId="77777777" w:rsidR="00D256A4" w:rsidRPr="00405CB1" w:rsidRDefault="00D256A4" w:rsidP="009D249A">
      <w:pPr>
        <w:keepNext/>
        <w:pBdr>
          <w:top w:val="nil"/>
          <w:left w:val="nil"/>
          <w:bottom w:val="nil"/>
          <w:right w:val="nil"/>
          <w:between w:val="nil"/>
          <w:bar w:val="nil"/>
        </w:pBdr>
        <w:suppressAutoHyphens w:val="0"/>
        <w:jc w:val="left"/>
        <w:rPr>
          <w:rFonts w:eastAsia="Arial Unicode MS" w:cs="Arial Unicode MS"/>
          <w:szCs w:val="22"/>
          <w:u w:color="3F6797"/>
          <w:bdr w:val="nil"/>
          <w:lang w:eastAsia="fr-FR"/>
        </w:rPr>
      </w:pPr>
    </w:p>
    <w:p w14:paraId="292EFF7A" w14:textId="62CE9D9B" w:rsidR="00D256A4" w:rsidRPr="00405CB1" w:rsidRDefault="00D256A4" w:rsidP="009D249A">
      <w:pPr>
        <w:suppressAutoHyphens w:val="0"/>
        <w:spacing w:after="160" w:line="259" w:lineRule="auto"/>
        <w:jc w:val="left"/>
        <w:rPr>
          <w:rFonts w:eastAsia="Calibri" w:cs="Arial"/>
        </w:rPr>
      </w:pPr>
      <w:r w:rsidRPr="00405CB1">
        <w:rPr>
          <w:rFonts w:eastAsia="Calibri" w:cs="Arial"/>
        </w:rPr>
        <w:t xml:space="preserve">Nous vous avons convoqué à un entretien préalable en date du </w:t>
      </w:r>
      <w:r w:rsidRPr="002D626B">
        <w:rPr>
          <w:rStyle w:val="editable"/>
        </w:rPr>
        <w:t>« date »,</w:t>
      </w:r>
      <w:r w:rsidRPr="00E178B3">
        <w:rPr>
          <w:rStyle w:val="editable"/>
        </w:rPr>
        <w:t xml:space="preserve"> </w:t>
      </w:r>
      <w:r w:rsidRPr="002D626B">
        <w:rPr>
          <w:rStyle w:val="editable"/>
        </w:rPr>
        <w:t xml:space="preserve">« auquel vous vous êtes présenté « seul » </w:t>
      </w:r>
      <w:r w:rsidRPr="00CB6F07">
        <w:rPr>
          <w:rStyle w:val="options"/>
        </w:rPr>
        <w:t>ou</w:t>
      </w:r>
      <w:r w:rsidRPr="00770910">
        <w:rPr>
          <w:rStyle w:val="editable"/>
        </w:rPr>
        <w:t xml:space="preserve"> </w:t>
      </w:r>
      <w:r w:rsidRPr="002D626B">
        <w:rPr>
          <w:rStyle w:val="editable"/>
        </w:rPr>
        <w:t>« assisté de … » »</w:t>
      </w:r>
      <w:r w:rsidRPr="00E178B3">
        <w:rPr>
          <w:rStyle w:val="editable"/>
        </w:rPr>
        <w:t xml:space="preserve"> </w:t>
      </w:r>
      <w:r w:rsidRPr="00CB6F07">
        <w:rPr>
          <w:rStyle w:val="options"/>
        </w:rPr>
        <w:t>ou</w:t>
      </w:r>
      <w:r w:rsidRPr="00770910">
        <w:rPr>
          <w:rStyle w:val="editable"/>
        </w:rPr>
        <w:t xml:space="preserve"> </w:t>
      </w:r>
      <w:r w:rsidRPr="002D626B">
        <w:rPr>
          <w:rStyle w:val="editable"/>
        </w:rPr>
        <w:t>« auquel vous ne vous êtes pas présenté »</w:t>
      </w:r>
      <w:r w:rsidRPr="00E178B3">
        <w:rPr>
          <w:rStyle w:val="editable"/>
        </w:rPr>
        <w:t>.</w:t>
      </w:r>
      <w:r w:rsidRPr="00405CB1">
        <w:rPr>
          <w:rFonts w:eastAsia="Calibri" w:cs="Arial"/>
        </w:rPr>
        <w:t xml:space="preserve"> </w:t>
      </w:r>
    </w:p>
    <w:p w14:paraId="0B0BB760" w14:textId="77777777" w:rsidR="00D256A4" w:rsidRPr="00736D2F" w:rsidRDefault="00D256A4" w:rsidP="00736D2F"/>
    <w:p w14:paraId="5B869F5C" w14:textId="77777777" w:rsidR="00D256A4" w:rsidRPr="00CB6F07" w:rsidRDefault="00D256A4" w:rsidP="009D249A">
      <w:pPr>
        <w:pBdr>
          <w:top w:val="nil"/>
          <w:left w:val="nil"/>
          <w:bottom w:val="nil"/>
          <w:right w:val="nil"/>
          <w:between w:val="nil"/>
          <w:bar w:val="nil"/>
        </w:pBdr>
        <w:suppressAutoHyphens w:val="0"/>
        <w:rPr>
          <w:rStyle w:val="options"/>
        </w:rPr>
      </w:pPr>
      <w:r w:rsidRPr="00CB6F07">
        <w:rPr>
          <w:rStyle w:val="options"/>
        </w:rPr>
        <w:t>[Option entretien 2 : aucun entretien préalable n’était prévu]</w:t>
      </w:r>
    </w:p>
    <w:p w14:paraId="569C832F" w14:textId="77777777" w:rsidR="00D256A4" w:rsidRPr="00405CB1" w:rsidRDefault="00D256A4" w:rsidP="009D249A">
      <w:pPr>
        <w:pBdr>
          <w:top w:val="nil"/>
          <w:left w:val="nil"/>
          <w:bottom w:val="nil"/>
          <w:right w:val="nil"/>
          <w:between w:val="nil"/>
          <w:bar w:val="nil"/>
        </w:pBdr>
        <w:suppressAutoHyphens w:val="0"/>
        <w:rPr>
          <w:rFonts w:eastAsia="Arial Unicode MS" w:cs="Arial Unicode MS"/>
          <w:color w:val="3465A4"/>
          <w:u w:color="3465A4"/>
          <w:bdr w:val="nil"/>
          <w:lang w:eastAsia="fr-FR"/>
        </w:rPr>
      </w:pPr>
    </w:p>
    <w:p w14:paraId="4D617817" w14:textId="77777777" w:rsidR="00D256A4" w:rsidRPr="00405CB1" w:rsidRDefault="00D256A4" w:rsidP="009D249A">
      <w:pPr>
        <w:suppressAutoHyphens w:val="0"/>
        <w:spacing w:after="160" w:line="259" w:lineRule="auto"/>
        <w:jc w:val="left"/>
        <w:rPr>
          <w:rFonts w:eastAsia="Calibri" w:cs="Arial"/>
        </w:rPr>
      </w:pPr>
      <w:r w:rsidRPr="00405CB1">
        <w:rPr>
          <w:rFonts w:eastAsia="Calibri" w:cs="Arial"/>
        </w:rPr>
        <w:t xml:space="preserve">Nous vous avons </w:t>
      </w:r>
      <w:r>
        <w:rPr>
          <w:rFonts w:eastAsia="Calibri" w:cs="Arial"/>
        </w:rPr>
        <w:t xml:space="preserve">remis le </w:t>
      </w:r>
      <w:r w:rsidRPr="002D626B">
        <w:rPr>
          <w:rStyle w:val="editable"/>
        </w:rPr>
        <w:t>« date »</w:t>
      </w:r>
      <w:r>
        <w:rPr>
          <w:rFonts w:eastAsia="Calibri" w:cs="Arial"/>
        </w:rPr>
        <w:t xml:space="preserve"> une proposition de contrat de sécurisation professionnelle.  </w:t>
      </w:r>
    </w:p>
    <w:p w14:paraId="2F48F847" w14:textId="77777777" w:rsidR="00D256A4" w:rsidRPr="00736D2F" w:rsidRDefault="00D256A4" w:rsidP="00736D2F"/>
    <w:p w14:paraId="1D69812E" w14:textId="77777777" w:rsidR="00D256A4" w:rsidRPr="00CB6F07" w:rsidRDefault="00D256A4" w:rsidP="009D249A">
      <w:pPr>
        <w:pBdr>
          <w:top w:val="nil"/>
          <w:left w:val="nil"/>
          <w:bottom w:val="nil"/>
          <w:right w:val="nil"/>
          <w:between w:val="nil"/>
          <w:bar w:val="nil"/>
        </w:pBdr>
        <w:suppressAutoHyphens w:val="0"/>
        <w:rPr>
          <w:rStyle w:val="options"/>
        </w:rPr>
      </w:pPr>
      <w:r w:rsidRPr="00CB6F07">
        <w:rPr>
          <w:rStyle w:val="options"/>
        </w:rPr>
        <w:t>[Option motif 1 : procédure collective]</w:t>
      </w:r>
    </w:p>
    <w:p w14:paraId="738D7CD4" w14:textId="77777777" w:rsidR="00D256A4" w:rsidRPr="00405CB1" w:rsidRDefault="00D256A4" w:rsidP="009D249A">
      <w:pPr>
        <w:pBdr>
          <w:top w:val="nil"/>
          <w:left w:val="nil"/>
          <w:bottom w:val="nil"/>
          <w:right w:val="nil"/>
          <w:between w:val="nil"/>
          <w:bar w:val="nil"/>
        </w:pBdr>
        <w:suppressAutoHyphens w:val="0"/>
        <w:rPr>
          <w:rFonts w:eastAsia="Arial Unicode MS" w:cs="Arial Unicode MS"/>
          <w:color w:val="00B050"/>
          <w:u w:color="3F6797"/>
          <w:bdr w:val="nil"/>
          <w:lang w:eastAsia="fr-FR"/>
        </w:rPr>
      </w:pPr>
    </w:p>
    <w:p w14:paraId="15FAB6EC" w14:textId="4515B493" w:rsidR="00D256A4" w:rsidRDefault="00D256A4" w:rsidP="009D249A">
      <w:pPr>
        <w:pBdr>
          <w:top w:val="nil"/>
          <w:left w:val="nil"/>
          <w:bottom w:val="nil"/>
          <w:right w:val="nil"/>
          <w:between w:val="nil"/>
          <w:bar w:val="nil"/>
        </w:pBdr>
        <w:suppressAutoHyphens w:val="0"/>
        <w:rPr>
          <w:rFonts w:eastAsia="Times New Roman"/>
          <w:color w:val="000000"/>
          <w:u w:color="00000A"/>
          <w:bdr w:val="nil"/>
          <w:lang w:eastAsia="fr-FR"/>
          <w14:textOutline w14:w="12700" w14:cap="flat" w14:cmpd="sng" w14:algn="ctr">
            <w14:noFill/>
            <w14:prstDash w14:val="solid"/>
            <w14:miter w14:lim="400000"/>
          </w14:textOutline>
        </w:rPr>
      </w:pPr>
      <w:r>
        <w:rPr>
          <w:rFonts w:eastAsia="Times New Roman"/>
          <w:color w:val="000000"/>
          <w:u w:color="00000A"/>
          <w:bdr w:val="nil"/>
          <w:lang w:eastAsia="fr-FR"/>
          <w14:textOutline w14:w="12700" w14:cap="flat" w14:cmpd="sng" w14:algn="ctr">
            <w14:noFill/>
            <w14:prstDash w14:val="solid"/>
            <w14:miter w14:lim="400000"/>
          </w14:textOutline>
        </w:rPr>
        <w:t>L’entreprise est actuellement placée en</w:t>
      </w:r>
      <w:r w:rsidRPr="00405CB1">
        <w:rPr>
          <w:rFonts w:eastAsia="Times New Roman"/>
          <w:color w:val="000000"/>
          <w:u w:color="00000A"/>
          <w:bdr w:val="nil"/>
          <w:lang w:eastAsia="fr-FR"/>
          <w14:textOutline w14:w="12700" w14:cap="flat" w14:cmpd="sng" w14:algn="ctr">
            <w14:noFill/>
            <w14:prstDash w14:val="solid"/>
            <w14:miter w14:lim="400000"/>
          </w14:textOutline>
        </w:rPr>
        <w:t xml:space="preserve"> </w:t>
      </w:r>
      <w:r w:rsidRPr="002D626B">
        <w:rPr>
          <w:rStyle w:val="editable"/>
        </w:rPr>
        <w:t>« préciser : redress</w:t>
      </w:r>
      <w:r w:rsidR="00E631C3">
        <w:rPr>
          <w:rStyle w:val="editable"/>
        </w:rPr>
        <w:t>ement judiciaire, liquidation judiciaire</w:t>
      </w:r>
      <w:r w:rsidR="00075DDD">
        <w:rPr>
          <w:rStyle w:val="editable"/>
        </w:rPr>
        <w:t xml:space="preserve"> </w:t>
      </w:r>
      <w:r w:rsidRPr="002D626B">
        <w:rPr>
          <w:rStyle w:val="editable"/>
        </w:rPr>
        <w:t>»</w:t>
      </w:r>
      <w:r w:rsidRPr="00405CB1">
        <w:rPr>
          <w:rFonts w:eastAsia="Times New Roman"/>
          <w:color w:val="000000"/>
          <w:u w:color="00000A"/>
          <w:bdr w:val="nil"/>
          <w:lang w:eastAsia="fr-FR"/>
          <w14:textOutline w14:w="12700" w14:cap="flat" w14:cmpd="sng" w14:algn="ctr">
            <w14:noFill/>
            <w14:prstDash w14:val="solid"/>
            <w14:miter w14:lim="400000"/>
          </w14:textOutline>
        </w:rPr>
        <w:t xml:space="preserve">. </w:t>
      </w:r>
    </w:p>
    <w:p w14:paraId="4E483069" w14:textId="77777777" w:rsidR="00D256A4" w:rsidRPr="00405CB1" w:rsidRDefault="00D256A4" w:rsidP="009D249A">
      <w:pPr>
        <w:pBdr>
          <w:top w:val="nil"/>
          <w:left w:val="nil"/>
          <w:bottom w:val="nil"/>
          <w:right w:val="nil"/>
          <w:between w:val="nil"/>
          <w:bar w:val="nil"/>
        </w:pBdr>
        <w:suppressAutoHyphens w:val="0"/>
        <w:rPr>
          <w:rFonts w:eastAsia="Arial" w:cs="Arial"/>
          <w:color w:val="000000"/>
          <w:u w:color="00000A"/>
          <w:bdr w:val="nil"/>
          <w:lang w:eastAsia="fr-FR"/>
          <w14:textOutline w14:w="12700" w14:cap="flat" w14:cmpd="sng" w14:algn="ctr">
            <w14:noFill/>
            <w14:prstDash w14:val="solid"/>
            <w14:miter w14:lim="400000"/>
          </w14:textOutline>
        </w:rPr>
      </w:pPr>
      <w:r>
        <w:rPr>
          <w:rFonts w:eastAsia="Times New Roman"/>
          <w:color w:val="000000"/>
          <w:u w:color="00000A"/>
          <w:bdr w:val="nil"/>
          <w:lang w:eastAsia="fr-FR"/>
          <w14:textOutline w14:w="12700" w14:cap="flat" w14:cmpd="sng" w14:algn="ctr">
            <w14:noFill/>
            <w14:prstDash w14:val="solid"/>
            <w14:miter w14:lim="400000"/>
          </w14:textOutline>
        </w:rPr>
        <w:t xml:space="preserve">Votre situation a ainsi fait l’objet </w:t>
      </w:r>
      <w:r w:rsidRPr="002D626B">
        <w:rPr>
          <w:rStyle w:val="editable"/>
        </w:rPr>
        <w:t>« d’une ordonnance rendue le « date » par laquelle le juge-commissaire »</w:t>
      </w:r>
      <w:r>
        <w:rPr>
          <w:rFonts w:eastAsia="Times New Roman"/>
          <w:color w:val="000000"/>
          <w:u w:color="00000A"/>
          <w:bdr w:val="nil"/>
          <w:lang w:eastAsia="fr-FR"/>
          <w14:textOutline w14:w="12700" w14:cap="flat" w14:cmpd="sng" w14:algn="ctr">
            <w14:noFill/>
            <w14:prstDash w14:val="solid"/>
            <w14:miter w14:lim="400000"/>
          </w14:textOutline>
        </w:rPr>
        <w:t xml:space="preserve"> </w:t>
      </w:r>
      <w:r w:rsidRPr="000C25CE">
        <w:rPr>
          <w:rStyle w:val="options"/>
        </w:rPr>
        <w:t>ou</w:t>
      </w:r>
      <w:r>
        <w:rPr>
          <w:rFonts w:eastAsia="Times New Roman"/>
          <w:color w:val="000000"/>
          <w:u w:color="00000A"/>
          <w:bdr w:val="nil"/>
          <w:lang w:eastAsia="fr-FR"/>
          <w14:textOutline w14:w="12700" w14:cap="flat" w14:cmpd="sng" w14:algn="ctr">
            <w14:noFill/>
            <w14:prstDash w14:val="solid"/>
            <w14:miter w14:lim="400000"/>
          </w14:textOutline>
        </w:rPr>
        <w:t xml:space="preserve"> </w:t>
      </w:r>
      <w:r w:rsidRPr="002D626B">
        <w:rPr>
          <w:rStyle w:val="editable"/>
        </w:rPr>
        <w:t xml:space="preserve">« d’un jugement rendu le « date » par lequel le tribunal de commerce » </w:t>
      </w:r>
      <w:r>
        <w:rPr>
          <w:rFonts w:eastAsia="Times New Roman"/>
          <w:color w:val="000000"/>
          <w:u w:color="00000A"/>
          <w:bdr w:val="nil"/>
          <w:lang w:eastAsia="fr-FR"/>
          <w14:textOutline w14:w="12700" w14:cap="flat" w14:cmpd="sng" w14:algn="ctr">
            <w14:noFill/>
            <w14:prstDash w14:val="solid"/>
            <w14:miter w14:lim="400000"/>
          </w14:textOutline>
        </w:rPr>
        <w:t xml:space="preserve">a autorisé votre licenciement. </w:t>
      </w:r>
    </w:p>
    <w:p w14:paraId="4275FA38" w14:textId="77777777" w:rsidR="00D256A4" w:rsidRPr="00405CB1" w:rsidRDefault="00D256A4" w:rsidP="009D249A">
      <w:pPr>
        <w:keepNext/>
        <w:pBdr>
          <w:top w:val="nil"/>
          <w:left w:val="nil"/>
          <w:bottom w:val="nil"/>
          <w:right w:val="nil"/>
          <w:between w:val="nil"/>
          <w:bar w:val="nil"/>
        </w:pBdr>
        <w:suppressAutoHyphens w:val="0"/>
        <w:jc w:val="left"/>
        <w:rPr>
          <w:rFonts w:eastAsia="Arial Unicode MS" w:cs="Arial Unicode MS"/>
          <w:szCs w:val="22"/>
          <w:u w:color="00000A"/>
          <w:bdr w:val="nil"/>
          <w:lang w:eastAsia="fr-FR"/>
        </w:rPr>
      </w:pPr>
    </w:p>
    <w:p w14:paraId="430D1A86" w14:textId="77777777" w:rsidR="00D256A4" w:rsidRPr="00CB6F07" w:rsidRDefault="00D256A4" w:rsidP="009D249A">
      <w:pPr>
        <w:pBdr>
          <w:top w:val="nil"/>
          <w:left w:val="nil"/>
          <w:bottom w:val="nil"/>
          <w:right w:val="nil"/>
          <w:between w:val="nil"/>
          <w:bar w:val="nil"/>
        </w:pBdr>
        <w:suppressAutoHyphens w:val="0"/>
        <w:rPr>
          <w:rStyle w:val="options"/>
        </w:rPr>
      </w:pPr>
      <w:r w:rsidRPr="00CB6F07">
        <w:rPr>
          <w:rStyle w:val="options"/>
        </w:rPr>
        <w:t>[Option motif 2 : motif économique]</w:t>
      </w:r>
    </w:p>
    <w:p w14:paraId="68BF5AE6" w14:textId="77777777" w:rsidR="00D256A4" w:rsidRPr="00E8581A" w:rsidRDefault="00D256A4" w:rsidP="009D249A"/>
    <w:p w14:paraId="100F09B1" w14:textId="77777777" w:rsidR="00D256A4" w:rsidRDefault="00D256A4" w:rsidP="009D249A">
      <w:pPr>
        <w:suppressAutoHyphens w:val="0"/>
        <w:spacing w:after="160" w:line="259" w:lineRule="auto"/>
        <w:rPr>
          <w:rStyle w:val="editable"/>
        </w:rPr>
      </w:pPr>
      <w:r w:rsidRPr="003176C6">
        <w:rPr>
          <w:rStyle w:val="editable"/>
        </w:rPr>
        <w:t xml:space="preserve">« L’entreprise fait actuellement face à des difficultés économiques. </w:t>
      </w:r>
    </w:p>
    <w:p w14:paraId="2BF38080" w14:textId="77777777" w:rsidR="00D256A4" w:rsidRPr="003176C6" w:rsidRDefault="00D256A4" w:rsidP="009D249A">
      <w:pPr>
        <w:suppressAutoHyphens w:val="0"/>
        <w:spacing w:after="160" w:line="259" w:lineRule="auto"/>
        <w:rPr>
          <w:rStyle w:val="editable"/>
        </w:rPr>
      </w:pPr>
      <w:r>
        <w:rPr>
          <w:rStyle w:val="editable"/>
        </w:rPr>
        <w:t xml:space="preserve">En effet, « détailler ». </w:t>
      </w:r>
      <w:r w:rsidRPr="003176C6">
        <w:rPr>
          <w:rStyle w:val="editable"/>
        </w:rPr>
        <w:t>»</w:t>
      </w:r>
    </w:p>
    <w:p w14:paraId="379586FE" w14:textId="77777777" w:rsidR="00D256A4" w:rsidRPr="00CB6F07" w:rsidRDefault="00D256A4" w:rsidP="009D249A">
      <w:pPr>
        <w:suppressAutoHyphens w:val="0"/>
        <w:spacing w:after="160" w:line="259" w:lineRule="auto"/>
        <w:rPr>
          <w:rStyle w:val="options"/>
        </w:rPr>
      </w:pPr>
      <w:proofErr w:type="gramStart"/>
      <w:r w:rsidRPr="00CB6F07">
        <w:rPr>
          <w:rStyle w:val="options"/>
        </w:rPr>
        <w:t>Ou</w:t>
      </w:r>
      <w:proofErr w:type="gramEnd"/>
    </w:p>
    <w:p w14:paraId="7E68859A" w14:textId="77777777" w:rsidR="00D256A4" w:rsidRPr="00EA41D5" w:rsidRDefault="00D256A4" w:rsidP="009D249A">
      <w:pPr>
        <w:suppressAutoHyphens w:val="0"/>
        <w:spacing w:after="160" w:line="259" w:lineRule="auto"/>
        <w:rPr>
          <w:rStyle w:val="editable"/>
        </w:rPr>
      </w:pPr>
      <w:r>
        <w:rPr>
          <w:rStyle w:val="editable"/>
        </w:rPr>
        <w:lastRenderedPageBreak/>
        <w:t>« </w:t>
      </w:r>
      <w:r w:rsidRPr="00EA41D5">
        <w:rPr>
          <w:rStyle w:val="editable"/>
        </w:rPr>
        <w:t>L’entreprise se trouve actuellement confrontée à des mutations technologiques. E</w:t>
      </w:r>
      <w:r>
        <w:rPr>
          <w:rStyle w:val="editable"/>
        </w:rPr>
        <w:t>ffectivement</w:t>
      </w:r>
      <w:r w:rsidRPr="00EA41D5">
        <w:rPr>
          <w:rStyle w:val="editable"/>
        </w:rPr>
        <w:t>, « détailler »</w:t>
      </w:r>
      <w:r>
        <w:rPr>
          <w:rStyle w:val="editable"/>
        </w:rPr>
        <w:t>. »</w:t>
      </w:r>
    </w:p>
    <w:p w14:paraId="0ADA6227" w14:textId="77777777" w:rsidR="00D256A4" w:rsidRPr="00CB6F07" w:rsidRDefault="00D256A4" w:rsidP="009D249A">
      <w:pPr>
        <w:suppressAutoHyphens w:val="0"/>
        <w:spacing w:after="160" w:line="259" w:lineRule="auto"/>
        <w:rPr>
          <w:rStyle w:val="options"/>
        </w:rPr>
      </w:pPr>
      <w:proofErr w:type="gramStart"/>
      <w:r w:rsidRPr="00CB6F07">
        <w:rPr>
          <w:rStyle w:val="options"/>
        </w:rPr>
        <w:t>Ou</w:t>
      </w:r>
      <w:proofErr w:type="gramEnd"/>
      <w:r w:rsidRPr="00CB6F07">
        <w:rPr>
          <w:rStyle w:val="options"/>
        </w:rPr>
        <w:t xml:space="preserve"> </w:t>
      </w:r>
    </w:p>
    <w:p w14:paraId="39718671" w14:textId="77777777" w:rsidR="00846619" w:rsidRDefault="00D256A4" w:rsidP="009D249A">
      <w:pPr>
        <w:suppressAutoHyphens w:val="0"/>
        <w:spacing w:after="160" w:line="259" w:lineRule="auto"/>
        <w:rPr>
          <w:rStyle w:val="editable"/>
        </w:rPr>
      </w:pPr>
      <w:r>
        <w:rPr>
          <w:rStyle w:val="editable"/>
        </w:rPr>
        <w:t>« </w:t>
      </w:r>
      <w:r w:rsidRPr="00EA41D5">
        <w:rPr>
          <w:rStyle w:val="editable"/>
        </w:rPr>
        <w:t xml:space="preserve">L’entreprise fait actuellement l’objet d’une réorganisation nécessaire à la sauvegarde de sa compétitivité. </w:t>
      </w:r>
    </w:p>
    <w:p w14:paraId="76F439B9" w14:textId="39D4F2C0" w:rsidR="00D256A4" w:rsidRPr="00EA41D5" w:rsidRDefault="00D256A4" w:rsidP="009D249A">
      <w:pPr>
        <w:suppressAutoHyphens w:val="0"/>
        <w:spacing w:after="160" w:line="259" w:lineRule="auto"/>
        <w:rPr>
          <w:rStyle w:val="editable"/>
        </w:rPr>
      </w:pPr>
      <w:r w:rsidRPr="00EA41D5">
        <w:rPr>
          <w:rStyle w:val="editable"/>
        </w:rPr>
        <w:t>E</w:t>
      </w:r>
      <w:r>
        <w:rPr>
          <w:rStyle w:val="editable"/>
        </w:rPr>
        <w:t>ffectivement</w:t>
      </w:r>
      <w:r w:rsidRPr="00EA41D5">
        <w:rPr>
          <w:rStyle w:val="editable"/>
        </w:rPr>
        <w:t>, « détailler ».</w:t>
      </w:r>
      <w:r>
        <w:rPr>
          <w:rStyle w:val="editable"/>
        </w:rPr>
        <w:t> »</w:t>
      </w:r>
    </w:p>
    <w:p w14:paraId="125759F5" w14:textId="77777777" w:rsidR="00D256A4" w:rsidRPr="00CB6F07" w:rsidRDefault="00D256A4" w:rsidP="009D249A">
      <w:pPr>
        <w:suppressAutoHyphens w:val="0"/>
        <w:spacing w:after="160" w:line="259" w:lineRule="auto"/>
        <w:rPr>
          <w:rStyle w:val="options"/>
        </w:rPr>
      </w:pPr>
      <w:proofErr w:type="gramStart"/>
      <w:r w:rsidRPr="00CB6F07">
        <w:rPr>
          <w:rStyle w:val="options"/>
        </w:rPr>
        <w:t>Ou</w:t>
      </w:r>
      <w:proofErr w:type="gramEnd"/>
    </w:p>
    <w:p w14:paraId="45A9B006" w14:textId="77777777" w:rsidR="00846619" w:rsidRDefault="00D256A4" w:rsidP="009D249A">
      <w:pPr>
        <w:suppressAutoHyphens w:val="0"/>
        <w:spacing w:after="160" w:line="259" w:lineRule="auto"/>
        <w:rPr>
          <w:rStyle w:val="editable"/>
        </w:rPr>
      </w:pPr>
      <w:r>
        <w:rPr>
          <w:rStyle w:val="editable"/>
        </w:rPr>
        <w:t xml:space="preserve"> « </w:t>
      </w:r>
      <w:r w:rsidRPr="00EA41D5">
        <w:rPr>
          <w:rStyle w:val="editable"/>
        </w:rPr>
        <w:t xml:space="preserve">L’entreprise est contrainte de cesser son activité. </w:t>
      </w:r>
    </w:p>
    <w:p w14:paraId="3C22C746" w14:textId="533F7CF5" w:rsidR="00D256A4" w:rsidRPr="00EA41D5" w:rsidRDefault="00D256A4" w:rsidP="009D249A">
      <w:pPr>
        <w:suppressAutoHyphens w:val="0"/>
        <w:spacing w:after="160" w:line="259" w:lineRule="auto"/>
        <w:rPr>
          <w:rStyle w:val="editable"/>
        </w:rPr>
      </w:pPr>
      <w:r w:rsidRPr="00EA41D5">
        <w:rPr>
          <w:rStyle w:val="editable"/>
        </w:rPr>
        <w:t>Effe</w:t>
      </w:r>
      <w:r>
        <w:rPr>
          <w:rStyle w:val="editable"/>
        </w:rPr>
        <w:t>ctivemen</w:t>
      </w:r>
      <w:r w:rsidRPr="00EA41D5">
        <w:rPr>
          <w:rStyle w:val="editable"/>
        </w:rPr>
        <w:t>t, « détailler ».</w:t>
      </w:r>
      <w:r>
        <w:rPr>
          <w:rStyle w:val="editable"/>
        </w:rPr>
        <w:t> »</w:t>
      </w:r>
    </w:p>
    <w:p w14:paraId="1D4395E8" w14:textId="77777777" w:rsidR="00D256A4" w:rsidRDefault="00D256A4" w:rsidP="009D249A">
      <w:pPr>
        <w:suppressAutoHyphens w:val="0"/>
        <w:spacing w:after="160" w:line="259" w:lineRule="auto"/>
        <w:rPr>
          <w:rFonts w:cs="Arial"/>
          <w:i/>
          <w:iCs/>
          <w:u w:color="1F497D"/>
        </w:rPr>
      </w:pPr>
    </w:p>
    <w:p w14:paraId="44DAB814" w14:textId="77777777" w:rsidR="00D256A4" w:rsidRPr="00E631C3" w:rsidRDefault="00D256A4" w:rsidP="009D249A">
      <w:pPr>
        <w:suppressAutoHyphens w:val="0"/>
        <w:spacing w:after="160" w:line="259" w:lineRule="auto"/>
        <w:rPr>
          <w:rStyle w:val="editable"/>
          <w:i/>
        </w:rPr>
      </w:pPr>
      <w:r w:rsidRPr="00E631C3">
        <w:rPr>
          <w:rStyle w:val="editable"/>
          <w:i/>
        </w:rPr>
        <w:t>(Préciser le cas échéant le secteur d’activité du groupe concerné et présenter de manière précise, objective et détaillée les raisons économiques).</w:t>
      </w:r>
    </w:p>
    <w:p w14:paraId="58008038" w14:textId="77777777" w:rsidR="00E44038" w:rsidRDefault="00E44038" w:rsidP="009D249A">
      <w:pPr>
        <w:suppressAutoHyphens w:val="0"/>
        <w:spacing w:after="160" w:line="259" w:lineRule="auto"/>
        <w:jc w:val="left"/>
        <w:rPr>
          <w:rFonts w:eastAsia="Calibri" w:cs="Arial"/>
        </w:rPr>
      </w:pPr>
    </w:p>
    <w:p w14:paraId="0D8C9DE0" w14:textId="1939EDF3" w:rsidR="00DF4AD0" w:rsidRPr="00E44038" w:rsidRDefault="004969C1" w:rsidP="009D249A">
      <w:pPr>
        <w:suppressAutoHyphens w:val="0"/>
        <w:spacing w:after="160" w:line="259" w:lineRule="auto"/>
        <w:jc w:val="left"/>
        <w:rPr>
          <w:rFonts w:eastAsia="Calibri" w:cs="Arial"/>
        </w:rPr>
      </w:pPr>
      <w:r w:rsidRPr="00E44038">
        <w:rPr>
          <w:rFonts w:eastAsia="Calibri" w:cs="Arial"/>
        </w:rPr>
        <w:t xml:space="preserve">Ce contexte a été porté à votre connaissance </w:t>
      </w:r>
      <w:r w:rsidR="000F39E6" w:rsidRPr="00E44038">
        <w:rPr>
          <w:rFonts w:eastAsia="Calibri" w:cs="Arial"/>
        </w:rPr>
        <w:t xml:space="preserve">par écrit le </w:t>
      </w:r>
      <w:r w:rsidR="00770910" w:rsidRPr="00770910">
        <w:rPr>
          <w:rStyle w:val="editable"/>
        </w:rPr>
        <w:t>« </w:t>
      </w:r>
      <w:r w:rsidR="000F39E6" w:rsidRPr="00770910">
        <w:rPr>
          <w:rStyle w:val="editable"/>
        </w:rPr>
        <w:t>date</w:t>
      </w:r>
      <w:r w:rsidR="00770910" w:rsidRPr="00770910">
        <w:rPr>
          <w:rStyle w:val="editable"/>
        </w:rPr>
        <w:t> »</w:t>
      </w:r>
      <w:r w:rsidR="000F39E6" w:rsidRPr="00605563">
        <w:t>,</w:t>
      </w:r>
      <w:r w:rsidRPr="00E44038">
        <w:rPr>
          <w:rFonts w:eastAsia="Calibri" w:cs="Arial"/>
        </w:rPr>
        <w:t xml:space="preserve"> et constitue un motif économique nous contraignant à prendre certaines mesures.</w:t>
      </w:r>
    </w:p>
    <w:p w14:paraId="669143F5" w14:textId="77777777" w:rsidR="00D256A4" w:rsidRDefault="00D256A4" w:rsidP="009D249A">
      <w:pPr>
        <w:suppressAutoHyphens w:val="0"/>
        <w:spacing w:after="160" w:line="259" w:lineRule="auto"/>
        <w:rPr>
          <w:rFonts w:eastAsia="Calibri" w:cs="Arial"/>
        </w:rPr>
      </w:pPr>
      <w:r>
        <w:rPr>
          <w:rFonts w:eastAsia="Calibri" w:cs="Arial"/>
        </w:rPr>
        <w:t>Ainsi,</w:t>
      </w:r>
    </w:p>
    <w:p w14:paraId="6DE906F0" w14:textId="77777777" w:rsidR="00D256A4" w:rsidRPr="00CB6F07" w:rsidRDefault="00D256A4" w:rsidP="009D249A">
      <w:pPr>
        <w:pBdr>
          <w:top w:val="nil"/>
          <w:left w:val="nil"/>
          <w:bottom w:val="nil"/>
          <w:right w:val="nil"/>
          <w:between w:val="nil"/>
          <w:bar w:val="nil"/>
        </w:pBdr>
        <w:suppressAutoHyphens w:val="0"/>
        <w:rPr>
          <w:rStyle w:val="options"/>
        </w:rPr>
      </w:pPr>
      <w:r w:rsidRPr="00CB6F07">
        <w:rPr>
          <w:rStyle w:val="options"/>
        </w:rPr>
        <w:t xml:space="preserve">[Option impact sur le poste 1 : suppression] </w:t>
      </w:r>
    </w:p>
    <w:p w14:paraId="1FBC0579" w14:textId="77777777" w:rsidR="00D256A4" w:rsidRPr="00405CB1" w:rsidRDefault="00D256A4" w:rsidP="009D249A">
      <w:pPr>
        <w:pBdr>
          <w:top w:val="nil"/>
          <w:left w:val="nil"/>
          <w:bottom w:val="nil"/>
          <w:right w:val="nil"/>
          <w:between w:val="nil"/>
          <w:bar w:val="nil"/>
        </w:pBdr>
        <w:suppressAutoHyphens w:val="0"/>
        <w:rPr>
          <w:rFonts w:eastAsia="Arial" w:cs="Arial"/>
          <w:u w:color="1F497D"/>
          <w:bdr w:val="nil"/>
          <w:lang w:eastAsia="fr-FR"/>
          <w14:textOutline w14:w="12700" w14:cap="flat" w14:cmpd="sng" w14:algn="ctr">
            <w14:noFill/>
            <w14:prstDash w14:val="solid"/>
            <w14:miter w14:lim="400000"/>
          </w14:textOutline>
        </w:rPr>
      </w:pPr>
    </w:p>
    <w:p w14:paraId="0B2AB62C" w14:textId="41F8DA15" w:rsidR="00D256A4" w:rsidRPr="006240A4" w:rsidRDefault="00D256A4" w:rsidP="006240A4">
      <w:r w:rsidRPr="006240A4">
        <w:t xml:space="preserve">« Nous sommes amenés à supprimer le poste de « … » que vous occupez. » </w:t>
      </w:r>
    </w:p>
    <w:p w14:paraId="02D32662" w14:textId="77777777" w:rsidR="006240A4" w:rsidRDefault="006240A4" w:rsidP="006240A4">
      <w:pPr>
        <w:rPr>
          <w:rFonts w:eastAsia="Calibri" w:cs="Arial"/>
        </w:rPr>
      </w:pPr>
    </w:p>
    <w:p w14:paraId="009B66D8" w14:textId="77777777" w:rsidR="00D256A4" w:rsidRPr="00CB6F07" w:rsidRDefault="00D256A4" w:rsidP="009D249A">
      <w:pPr>
        <w:pBdr>
          <w:top w:val="nil"/>
          <w:left w:val="nil"/>
          <w:bottom w:val="nil"/>
          <w:right w:val="nil"/>
          <w:between w:val="nil"/>
          <w:bar w:val="nil"/>
        </w:pBdr>
        <w:suppressAutoHyphens w:val="0"/>
        <w:rPr>
          <w:rStyle w:val="options"/>
        </w:rPr>
      </w:pPr>
      <w:r w:rsidRPr="00CB6F07">
        <w:rPr>
          <w:rStyle w:val="options"/>
        </w:rPr>
        <w:t>[Option impact sur le poste 2 : transformation de l’emploi]</w:t>
      </w:r>
    </w:p>
    <w:p w14:paraId="64C50A10" w14:textId="77777777" w:rsidR="00D256A4" w:rsidRPr="00E8581A" w:rsidRDefault="00D256A4" w:rsidP="009D249A"/>
    <w:p w14:paraId="761FFE59" w14:textId="6D724C4A" w:rsidR="00D256A4" w:rsidRDefault="00D256A4" w:rsidP="006240A4">
      <w:r w:rsidRPr="006240A4">
        <w:t xml:space="preserve">« Nous sommes amenés à transformer le poste de « … » que vous occupez, de telle sorte qu’une qualification différente sera dorénavant nécessaire à son bon exercice. » </w:t>
      </w:r>
    </w:p>
    <w:p w14:paraId="54E59AA8" w14:textId="77777777" w:rsidR="006240A4" w:rsidRPr="006240A4" w:rsidRDefault="006240A4" w:rsidP="006240A4"/>
    <w:p w14:paraId="49BDFE6D" w14:textId="076B0EE7" w:rsidR="00482101" w:rsidRPr="008E2460" w:rsidRDefault="00D256A4" w:rsidP="00754E39">
      <w:pPr>
        <w:jc w:val="left"/>
        <w:rPr>
          <w:rStyle w:val="options"/>
        </w:rPr>
      </w:pPr>
      <w:r w:rsidRPr="008E2460">
        <w:rPr>
          <w:rStyle w:val="options"/>
        </w:rPr>
        <w:t xml:space="preserve">[Option impact sur le poste 3 : modification du contrat] </w:t>
      </w:r>
    </w:p>
    <w:p w14:paraId="31276EAA" w14:textId="77777777" w:rsidR="006240A4" w:rsidRPr="006240A4" w:rsidRDefault="006240A4" w:rsidP="006240A4">
      <w:bookmarkStart w:id="0" w:name="_GoBack"/>
      <w:bookmarkEnd w:id="0"/>
    </w:p>
    <w:p w14:paraId="3A1E3C7C" w14:textId="77777777" w:rsidR="00D256A4" w:rsidRPr="006240A4" w:rsidRDefault="00D256A4" w:rsidP="006240A4">
      <w:r w:rsidRPr="006240A4">
        <w:t xml:space="preserve">« Nous avons été amenés à modifier un élément essentiel de votre contrat de travail dans les conditions qui vous ont été proposées le </w:t>
      </w:r>
      <w:r w:rsidRPr="00605563">
        <w:rPr>
          <w:rStyle w:val="editable"/>
        </w:rPr>
        <w:t>« date »</w:t>
      </w:r>
      <w:r w:rsidRPr="006240A4">
        <w:t>. Vous avez refusé ces modifications. »</w:t>
      </w:r>
    </w:p>
    <w:p w14:paraId="35032289" w14:textId="77777777" w:rsidR="00D256A4" w:rsidRPr="00E8581A" w:rsidRDefault="00D256A4" w:rsidP="009D249A"/>
    <w:p w14:paraId="5450B22B" w14:textId="77777777" w:rsidR="00D256A4" w:rsidRPr="00CB6F07" w:rsidRDefault="00D256A4" w:rsidP="009D249A">
      <w:pPr>
        <w:pBdr>
          <w:top w:val="nil"/>
          <w:left w:val="nil"/>
          <w:bottom w:val="nil"/>
          <w:right w:val="nil"/>
          <w:between w:val="nil"/>
          <w:bar w:val="nil"/>
        </w:pBdr>
        <w:suppressAutoHyphens w:val="0"/>
        <w:rPr>
          <w:rStyle w:val="options"/>
        </w:rPr>
      </w:pPr>
      <w:r w:rsidRPr="00CB6F07">
        <w:rPr>
          <w:rStyle w:val="options"/>
        </w:rPr>
        <w:t xml:space="preserve">[Dans tous les cas] </w:t>
      </w:r>
    </w:p>
    <w:p w14:paraId="36CFF1A4" w14:textId="77777777" w:rsidR="00D256A4" w:rsidRPr="00405CB1" w:rsidRDefault="00D256A4" w:rsidP="009D249A">
      <w:pPr>
        <w:pBdr>
          <w:top w:val="nil"/>
          <w:left w:val="nil"/>
          <w:bottom w:val="nil"/>
          <w:right w:val="nil"/>
          <w:between w:val="nil"/>
          <w:bar w:val="nil"/>
        </w:pBdr>
        <w:suppressAutoHyphens w:val="0"/>
        <w:rPr>
          <w:rFonts w:eastAsia="Arial Unicode MS" w:cs="Arial Unicode MS"/>
          <w:color w:val="00B050"/>
          <w:u w:color="3F6797"/>
          <w:bdr w:val="nil"/>
          <w:lang w:eastAsia="fr-FR"/>
        </w:rPr>
      </w:pPr>
    </w:p>
    <w:p w14:paraId="6275E822" w14:textId="77777777" w:rsidR="00D256A4" w:rsidRPr="00405CB1" w:rsidRDefault="00D256A4" w:rsidP="009D249A">
      <w:pPr>
        <w:pBdr>
          <w:top w:val="nil"/>
          <w:left w:val="nil"/>
          <w:bottom w:val="nil"/>
          <w:right w:val="nil"/>
          <w:between w:val="nil"/>
          <w:bar w:val="nil"/>
        </w:pBdr>
        <w:suppressAutoHyphens w:val="0"/>
        <w:rPr>
          <w:rFonts w:eastAsia="Arial" w:cs="Arial"/>
          <w:color w:val="000000"/>
          <w:u w:color="00000A"/>
          <w:bdr w:val="nil"/>
          <w:lang w:eastAsia="fr-FR"/>
          <w14:textOutline w14:w="12700" w14:cap="flat" w14:cmpd="sng" w14:algn="ctr">
            <w14:noFill/>
            <w14:prstDash w14:val="solid"/>
            <w14:miter w14:lim="400000"/>
          </w14:textOutline>
        </w:rPr>
      </w:pPr>
      <w:r w:rsidRPr="00405CB1">
        <w:rPr>
          <w:rFonts w:eastAsia="Times New Roman"/>
          <w:color w:val="000000"/>
          <w:u w:color="00000A"/>
          <w:bdr w:val="nil"/>
          <w:lang w:eastAsia="fr-FR"/>
          <w14:textOutline w14:w="12700" w14:cap="flat" w14:cmpd="sng" w14:algn="ctr">
            <w14:noFill/>
            <w14:prstDash w14:val="solid"/>
            <w14:miter w14:lim="400000"/>
          </w14:textOutline>
        </w:rPr>
        <w:t xml:space="preserve">Conformément à l'article L. 1233-4 du code du travail, nous avons entrepris des recherches individualisées afin d’identifier un ou plusieurs postes de reclassement dans </w:t>
      </w:r>
      <w:r w:rsidRPr="00405CB1">
        <w:rPr>
          <w:rStyle w:val="editable"/>
          <w:lang w:eastAsia="fr-FR"/>
        </w:rPr>
        <w:t>« l’entreprise »</w:t>
      </w:r>
      <w:r w:rsidRPr="00405CB1">
        <w:rPr>
          <w:rFonts w:eastAsia="Arial Unicode MS"/>
          <w:color w:val="000000"/>
          <w:u w:color="000000"/>
          <w:bdr w:val="nil"/>
          <w:lang w:eastAsia="fr-FR"/>
          <w14:textOutline w14:w="12700" w14:cap="flat" w14:cmpd="sng" w14:algn="ctr">
            <w14:noFill/>
            <w14:prstDash w14:val="solid"/>
            <w14:miter w14:lim="400000"/>
          </w14:textOutline>
        </w:rPr>
        <w:t xml:space="preserve"> </w:t>
      </w:r>
      <w:r w:rsidRPr="00770910">
        <w:rPr>
          <w:rStyle w:val="editable"/>
        </w:rPr>
        <w:t>ou</w:t>
      </w:r>
      <w:r w:rsidRPr="00405CB1">
        <w:rPr>
          <w:rFonts w:eastAsia="Arial Unicode MS"/>
          <w:color w:val="000000"/>
          <w:u w:color="000000"/>
          <w:bdr w:val="nil"/>
          <w:lang w:eastAsia="fr-FR"/>
          <w14:textOutline w14:w="12700" w14:cap="flat" w14:cmpd="sng" w14:algn="ctr">
            <w14:noFill/>
            <w14:prstDash w14:val="solid"/>
            <w14:miter w14:lim="400000"/>
          </w14:textOutline>
        </w:rPr>
        <w:t xml:space="preserve"> </w:t>
      </w:r>
      <w:r w:rsidRPr="00405CB1">
        <w:rPr>
          <w:rStyle w:val="editable"/>
          <w:lang w:eastAsia="fr-FR"/>
        </w:rPr>
        <w:t>« le groupe »</w:t>
      </w:r>
      <w:r w:rsidRPr="00405CB1">
        <w:rPr>
          <w:rFonts w:eastAsia="Times New Roman"/>
          <w:color w:val="000000"/>
          <w:u w:color="00000A"/>
          <w:bdr w:val="nil"/>
          <w:lang w:eastAsia="fr-FR"/>
          <w14:textOutline w14:w="12700" w14:cap="flat" w14:cmpd="sng" w14:algn="ctr">
            <w14:noFill/>
            <w14:prstDash w14:val="solid"/>
            <w14:miter w14:lim="400000"/>
          </w14:textOutline>
        </w:rPr>
        <w:t>, qui seraient susceptibles</w:t>
      </w:r>
      <w:r w:rsidRPr="005E3826">
        <w:rPr>
          <w:rFonts w:eastAsia="Times New Roman"/>
          <w:u w:color="00000A"/>
          <w:bdr w:val="nil"/>
          <w:lang w:eastAsia="fr-FR"/>
          <w14:textOutline w14:w="12700" w14:cap="flat" w14:cmpd="sng" w14:algn="ctr">
            <w14:noFill/>
            <w14:prstDash w14:val="solid"/>
            <w14:miter w14:lim="400000"/>
          </w14:textOutline>
        </w:rPr>
        <w:t xml:space="preserve"> de </w:t>
      </w:r>
      <w:r>
        <w:rPr>
          <w:rFonts w:eastAsia="Times New Roman"/>
          <w:color w:val="000000"/>
          <w:u w:color="00000A"/>
          <w:bdr w:val="nil"/>
          <w:lang w:eastAsia="fr-FR"/>
          <w14:textOutline w14:w="12700" w14:cap="flat" w14:cmpd="sng" w14:algn="ctr">
            <w14:noFill/>
            <w14:prstDash w14:val="solid"/>
            <w14:miter w14:lim="400000"/>
          </w14:textOutline>
        </w:rPr>
        <w:t>correspondre à votre</w:t>
      </w:r>
      <w:r w:rsidRPr="00405CB1">
        <w:rPr>
          <w:rFonts w:eastAsia="Times New Roman"/>
          <w:color w:val="000000"/>
          <w:u w:color="00000A"/>
          <w:bdr w:val="nil"/>
          <w:lang w:eastAsia="fr-FR"/>
          <w14:textOutline w14:w="12700" w14:cap="flat" w14:cmpd="sng" w14:algn="ctr">
            <w14:noFill/>
            <w14:prstDash w14:val="solid"/>
            <w14:miter w14:lim="400000"/>
          </w14:textOutline>
        </w:rPr>
        <w:t xml:space="preserve"> poste </w:t>
      </w:r>
      <w:r>
        <w:rPr>
          <w:rFonts w:eastAsia="Times New Roman"/>
          <w:color w:val="000000"/>
          <w:u w:color="00000A"/>
          <w:bdr w:val="nil"/>
          <w:lang w:eastAsia="fr-FR"/>
          <w14:textOutline w14:w="12700" w14:cap="flat" w14:cmpd="sng" w14:algn="ctr">
            <w14:noFill/>
            <w14:prstDash w14:val="solid"/>
            <w14:miter w14:lim="400000"/>
          </w14:textOutline>
        </w:rPr>
        <w:t>et à</w:t>
      </w:r>
      <w:r w:rsidRPr="00405CB1">
        <w:rPr>
          <w:rFonts w:eastAsia="Times New Roman"/>
          <w:color w:val="000000"/>
          <w:u w:color="00000A"/>
          <w:bdr w:val="nil"/>
          <w:lang w:eastAsia="fr-FR"/>
          <w14:textOutline w14:w="12700" w14:cap="flat" w14:cmpd="sng" w14:algn="ctr">
            <w14:noFill/>
            <w14:prstDash w14:val="solid"/>
            <w14:miter w14:lim="400000"/>
          </w14:textOutline>
        </w:rPr>
        <w:t xml:space="preserve"> votre catégorie professionnelle.</w:t>
      </w:r>
    </w:p>
    <w:p w14:paraId="60574C19" w14:textId="77777777" w:rsidR="00D256A4" w:rsidRPr="00405CB1" w:rsidRDefault="00D256A4" w:rsidP="009D249A">
      <w:pPr>
        <w:pBdr>
          <w:top w:val="nil"/>
          <w:left w:val="nil"/>
          <w:bottom w:val="nil"/>
          <w:right w:val="nil"/>
          <w:between w:val="nil"/>
          <w:bar w:val="nil"/>
        </w:pBdr>
        <w:suppressAutoHyphens w:val="0"/>
        <w:rPr>
          <w:rFonts w:eastAsia="Arial" w:cs="Arial"/>
          <w:color w:val="000000"/>
          <w:u w:color="00000A"/>
          <w:bdr w:val="nil"/>
          <w:lang w:eastAsia="fr-FR"/>
          <w14:textOutline w14:w="12700" w14:cap="flat" w14:cmpd="sng" w14:algn="ctr">
            <w14:noFill/>
            <w14:prstDash w14:val="solid"/>
            <w14:miter w14:lim="400000"/>
          </w14:textOutline>
        </w:rPr>
      </w:pPr>
    </w:p>
    <w:p w14:paraId="100F3C91" w14:textId="77777777" w:rsidR="00D256A4" w:rsidRPr="00CB6F07" w:rsidRDefault="00D256A4" w:rsidP="009D249A">
      <w:pPr>
        <w:pBdr>
          <w:top w:val="nil"/>
          <w:left w:val="nil"/>
          <w:bottom w:val="nil"/>
          <w:right w:val="nil"/>
          <w:between w:val="nil"/>
          <w:bar w:val="nil"/>
        </w:pBdr>
        <w:suppressAutoHyphens w:val="0"/>
        <w:rPr>
          <w:rStyle w:val="options"/>
        </w:rPr>
      </w:pPr>
      <w:r w:rsidRPr="00CB6F07">
        <w:rPr>
          <w:rStyle w:val="options"/>
        </w:rPr>
        <w:t>[Option 1 : lorsqu’aucun poste de reclassement n’a été trouvé]</w:t>
      </w:r>
    </w:p>
    <w:p w14:paraId="33934637" w14:textId="77777777" w:rsidR="00D256A4" w:rsidRPr="00405CB1" w:rsidRDefault="00D256A4" w:rsidP="009D249A">
      <w:pPr>
        <w:pBdr>
          <w:top w:val="nil"/>
          <w:left w:val="nil"/>
          <w:bottom w:val="nil"/>
          <w:right w:val="nil"/>
          <w:between w:val="nil"/>
          <w:bar w:val="nil"/>
        </w:pBdr>
        <w:suppressAutoHyphens w:val="0"/>
        <w:rPr>
          <w:rFonts w:eastAsia="Arial Unicode MS" w:cs="Arial Unicode MS"/>
          <w:color w:val="00B050"/>
          <w:u w:color="00000A"/>
          <w:bdr w:val="nil"/>
          <w:lang w:eastAsia="fr-FR"/>
        </w:rPr>
      </w:pPr>
    </w:p>
    <w:p w14:paraId="06BD98E5" w14:textId="43EC4ECD" w:rsidR="00D256A4" w:rsidRPr="005E3826" w:rsidRDefault="00D256A4" w:rsidP="009D249A">
      <w:pPr>
        <w:suppressAutoHyphens w:val="0"/>
        <w:spacing w:after="160" w:line="259" w:lineRule="auto"/>
        <w:jc w:val="left"/>
        <w:rPr>
          <w:rFonts w:eastAsia="Calibri" w:cs="Arial"/>
        </w:rPr>
      </w:pPr>
      <w:r>
        <w:rPr>
          <w:rFonts w:eastAsia="Calibri" w:cs="Arial"/>
        </w:rPr>
        <w:t xml:space="preserve">Aucune solution de reclassement n’a cependant pu être trouvée. </w:t>
      </w:r>
    </w:p>
    <w:p w14:paraId="329F4702" w14:textId="77777777" w:rsidR="00D256A4" w:rsidRPr="00CB6F07" w:rsidRDefault="00D256A4" w:rsidP="009D249A">
      <w:pPr>
        <w:pBdr>
          <w:top w:val="nil"/>
          <w:left w:val="nil"/>
          <w:bottom w:val="nil"/>
          <w:right w:val="nil"/>
          <w:between w:val="nil"/>
          <w:bar w:val="nil"/>
        </w:pBdr>
        <w:suppressAutoHyphens w:val="0"/>
        <w:rPr>
          <w:rStyle w:val="options"/>
        </w:rPr>
      </w:pPr>
      <w:r w:rsidRPr="00CB6F07">
        <w:rPr>
          <w:rStyle w:val="options"/>
        </w:rPr>
        <w:lastRenderedPageBreak/>
        <w:t>[Option 2 : lorsque le salarié n’a accepté aucune proposition de reclassement]</w:t>
      </w:r>
    </w:p>
    <w:p w14:paraId="2373EBF3" w14:textId="77777777" w:rsidR="00D256A4" w:rsidRPr="00E8581A" w:rsidRDefault="00D256A4" w:rsidP="009D249A"/>
    <w:p w14:paraId="312F830C" w14:textId="77777777" w:rsidR="00D256A4" w:rsidRDefault="00D256A4" w:rsidP="009D249A">
      <w:pPr>
        <w:pBdr>
          <w:top w:val="nil"/>
          <w:left w:val="nil"/>
          <w:bottom w:val="nil"/>
          <w:right w:val="nil"/>
          <w:between w:val="nil"/>
          <w:bar w:val="nil"/>
        </w:pBdr>
        <w:suppressAutoHyphens w:val="0"/>
        <w:rPr>
          <w:rFonts w:eastAsia="Calibri" w:cs="Arial"/>
        </w:rPr>
      </w:pPr>
      <w:r>
        <w:rPr>
          <w:rFonts w:eastAsia="Calibri" w:cs="Arial"/>
        </w:rPr>
        <w:t xml:space="preserve">Vous avez cependant refusé les postes de reclassement que nous </w:t>
      </w:r>
      <w:r w:rsidRPr="005E3826">
        <w:rPr>
          <w:rFonts w:eastAsia="Calibri" w:cs="Arial"/>
        </w:rPr>
        <w:t>vous avons proposés.</w:t>
      </w:r>
    </w:p>
    <w:p w14:paraId="06C33EED" w14:textId="77777777" w:rsidR="00D256A4" w:rsidRPr="005E3826" w:rsidRDefault="00D256A4" w:rsidP="009D249A">
      <w:pPr>
        <w:pBdr>
          <w:top w:val="nil"/>
          <w:left w:val="nil"/>
          <w:bottom w:val="nil"/>
          <w:right w:val="nil"/>
          <w:between w:val="nil"/>
          <w:bar w:val="nil"/>
        </w:pBdr>
        <w:suppressAutoHyphens w:val="0"/>
        <w:rPr>
          <w:rFonts w:eastAsia="Calibri" w:cs="Arial"/>
        </w:rPr>
      </w:pPr>
    </w:p>
    <w:p w14:paraId="0B51BC3A" w14:textId="77777777" w:rsidR="00D256A4" w:rsidRPr="00CB6F07" w:rsidRDefault="00D256A4" w:rsidP="009D249A">
      <w:pPr>
        <w:suppressAutoHyphens w:val="0"/>
        <w:spacing w:after="160" w:line="259" w:lineRule="auto"/>
        <w:rPr>
          <w:rStyle w:val="options"/>
        </w:rPr>
      </w:pPr>
      <w:proofErr w:type="gramStart"/>
      <w:r w:rsidRPr="00CB6F07">
        <w:rPr>
          <w:rStyle w:val="options"/>
        </w:rPr>
        <w:t>Ou</w:t>
      </w:r>
      <w:proofErr w:type="gramEnd"/>
    </w:p>
    <w:p w14:paraId="59AEC467" w14:textId="77777777" w:rsidR="00D256A4" w:rsidRPr="00613CCF" w:rsidRDefault="00D256A4" w:rsidP="009D249A">
      <w:pPr>
        <w:pBdr>
          <w:top w:val="nil"/>
          <w:left w:val="nil"/>
          <w:bottom w:val="nil"/>
          <w:right w:val="nil"/>
          <w:between w:val="nil"/>
          <w:bar w:val="nil"/>
        </w:pBdr>
        <w:suppressAutoHyphens w:val="0"/>
        <w:rPr>
          <w:rFonts w:eastAsia="Calibri" w:cs="Arial"/>
        </w:rPr>
      </w:pPr>
      <w:r w:rsidRPr="00613CCF">
        <w:rPr>
          <w:rFonts w:eastAsia="Calibri" w:cs="Arial"/>
        </w:rPr>
        <w:t>Vous n’avez donné suite à aucune offre de reclassement dans le délai prescrit, votre silence valant refus.</w:t>
      </w:r>
    </w:p>
    <w:p w14:paraId="20B17A43" w14:textId="77777777" w:rsidR="00D256A4" w:rsidRPr="00E8581A" w:rsidRDefault="00D256A4" w:rsidP="009D249A"/>
    <w:p w14:paraId="53AC23D2" w14:textId="77777777" w:rsidR="00D256A4" w:rsidRPr="00CB6F07" w:rsidRDefault="00D256A4" w:rsidP="009D249A">
      <w:pPr>
        <w:keepNext/>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0"/>
        <w:rPr>
          <w:rStyle w:val="options"/>
        </w:rPr>
      </w:pPr>
      <w:r w:rsidRPr="00CB6F07">
        <w:rPr>
          <w:rStyle w:val="options"/>
        </w:rPr>
        <w:t>[Option remise de la proposition de CSP 1 : un entretien préalable a eu lieu]</w:t>
      </w:r>
    </w:p>
    <w:p w14:paraId="74F9B5C7" w14:textId="1D4AF55A" w:rsidR="00683C6B" w:rsidRPr="00482101" w:rsidRDefault="00683C6B" w:rsidP="009D249A">
      <w:pPr>
        <w:keepNext/>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0"/>
        <w:rPr>
          <w:rFonts w:eastAsia="Times New Roman"/>
          <w:iCs/>
          <w:color w:val="000000"/>
          <w:u w:color="000000"/>
          <w:bdr w:val="nil"/>
          <w:lang w:eastAsia="fr-FR"/>
          <w14:textOutline w14:w="12700" w14:cap="flat" w14:cmpd="sng" w14:algn="ctr">
            <w14:noFill/>
            <w14:prstDash w14:val="solid"/>
            <w14:miter w14:lim="400000"/>
          </w14:textOutline>
        </w:rPr>
      </w:pPr>
    </w:p>
    <w:p w14:paraId="2ABF78D3" w14:textId="6E8430D2" w:rsidR="003E2820" w:rsidRDefault="004969C1" w:rsidP="009D249A">
      <w:pPr>
        <w:rPr>
          <w:rFonts w:eastAsia="Calibri" w:cs="Arial"/>
        </w:rPr>
      </w:pPr>
      <w:r>
        <w:rPr>
          <w:rFonts w:eastAsia="Calibri" w:cs="Arial"/>
        </w:rPr>
        <w:t xml:space="preserve">Lors de l’entretien préalable du </w:t>
      </w:r>
      <w:r w:rsidRPr="00000BDC">
        <w:rPr>
          <w:rStyle w:val="editable"/>
        </w:rPr>
        <w:t>« date »</w:t>
      </w:r>
      <w:r>
        <w:rPr>
          <w:rFonts w:eastAsia="Calibri" w:cs="Arial"/>
        </w:rPr>
        <w:t xml:space="preserve">, nous vous avons proposé d’adhérer à un contrat de sécurisation professionnelle, au sujet duquel vous a également été remis un document d’information. </w:t>
      </w:r>
    </w:p>
    <w:p w14:paraId="6051D7DB" w14:textId="77777777" w:rsidR="00CB6F07" w:rsidRDefault="00CB6F07" w:rsidP="009D249A">
      <w:pPr>
        <w:rPr>
          <w:rFonts w:eastAsia="Calibri" w:cs="Arial"/>
        </w:rPr>
      </w:pPr>
    </w:p>
    <w:p w14:paraId="0E8AEEED" w14:textId="77777777" w:rsidR="004969C1" w:rsidRPr="00CB6F07" w:rsidRDefault="004969C1" w:rsidP="009D249A">
      <w:pPr>
        <w:pBdr>
          <w:top w:val="nil"/>
          <w:left w:val="nil"/>
          <w:bottom w:val="nil"/>
          <w:right w:val="nil"/>
          <w:between w:val="nil"/>
          <w:bar w:val="nil"/>
        </w:pBdr>
        <w:suppressAutoHyphens w:val="0"/>
        <w:rPr>
          <w:rStyle w:val="options"/>
        </w:rPr>
      </w:pPr>
      <w:r w:rsidRPr="00CB6F07">
        <w:rPr>
          <w:rStyle w:val="options"/>
        </w:rPr>
        <w:t>[Option remise de proposition de CSP 2 : absence d’entretien préalable]</w:t>
      </w:r>
    </w:p>
    <w:p w14:paraId="02FCBD63" w14:textId="77777777" w:rsidR="004969C1" w:rsidRPr="00E8581A" w:rsidRDefault="004969C1" w:rsidP="009D249A"/>
    <w:p w14:paraId="34FA36CA" w14:textId="77777777" w:rsidR="004969C1" w:rsidRDefault="004969C1" w:rsidP="009D249A">
      <w:pPr>
        <w:pBdr>
          <w:top w:val="nil"/>
          <w:left w:val="nil"/>
          <w:bottom w:val="nil"/>
          <w:right w:val="nil"/>
          <w:between w:val="nil"/>
          <w:bar w:val="nil"/>
        </w:pBdr>
        <w:suppressAutoHyphens w:val="0"/>
        <w:rPr>
          <w:rFonts w:eastAsia="Calibri" w:cs="Arial"/>
        </w:rPr>
      </w:pPr>
      <w:r w:rsidRPr="00114096">
        <w:rPr>
          <w:rFonts w:eastAsia="Calibri" w:cs="Arial"/>
        </w:rPr>
        <w:t xml:space="preserve">Nous vous rappelons que </w:t>
      </w:r>
      <w:r>
        <w:rPr>
          <w:rFonts w:eastAsia="Calibri" w:cs="Arial"/>
        </w:rPr>
        <w:t xml:space="preserve">nous vous avons remis, le </w:t>
      </w:r>
      <w:r w:rsidRPr="00000BDC">
        <w:rPr>
          <w:rStyle w:val="editable"/>
        </w:rPr>
        <w:t>« date »</w:t>
      </w:r>
      <w:r w:rsidRPr="007100DD">
        <w:rPr>
          <w:rFonts w:cs="Arial"/>
          <w:color w:val="000000" w:themeColor="text1"/>
        </w:rPr>
        <w:t xml:space="preserve">, </w:t>
      </w:r>
      <w:r>
        <w:rPr>
          <w:rFonts w:eastAsia="Calibri" w:cs="Arial"/>
        </w:rPr>
        <w:t>une proposition de contrat de sécurisation professionnelle accompagnée d’un document d’information.</w:t>
      </w:r>
    </w:p>
    <w:p w14:paraId="7E14A338" w14:textId="77777777" w:rsidR="004969C1" w:rsidRPr="00DF09A8" w:rsidRDefault="004969C1" w:rsidP="00DF09A8"/>
    <w:p w14:paraId="78C6A941" w14:textId="77777777" w:rsidR="004969C1" w:rsidRPr="00DF09A8" w:rsidRDefault="004969C1" w:rsidP="009D249A">
      <w:pPr>
        <w:rPr>
          <w:rStyle w:val="options"/>
        </w:rPr>
      </w:pPr>
      <w:r w:rsidRPr="00CB6F07">
        <w:rPr>
          <w:rStyle w:val="options"/>
        </w:rPr>
        <w:t>[Dans tous les cas]</w:t>
      </w:r>
    </w:p>
    <w:p w14:paraId="78582403" w14:textId="77777777" w:rsidR="004969C1" w:rsidRDefault="004969C1" w:rsidP="009D249A"/>
    <w:p w14:paraId="686A7B9A" w14:textId="48931158" w:rsidR="004969C1" w:rsidRDefault="004969C1" w:rsidP="009D249A">
      <w:pPr>
        <w:rPr>
          <w:rFonts w:eastAsia="Calibri" w:cs="Arial"/>
        </w:rPr>
      </w:pPr>
      <w:r>
        <w:rPr>
          <w:rFonts w:eastAsia="Calibri" w:cs="Arial"/>
        </w:rPr>
        <w:t xml:space="preserve">Par courrier du </w:t>
      </w:r>
      <w:r w:rsidR="00770910" w:rsidRPr="00770910">
        <w:rPr>
          <w:rStyle w:val="editable"/>
        </w:rPr>
        <w:t>« date »</w:t>
      </w:r>
      <w:r>
        <w:rPr>
          <w:rFonts w:eastAsia="Calibri" w:cs="Arial"/>
        </w:rPr>
        <w:t>, vous avez accepté d’adhérer au CSP, via le bulletin d’acceptation que vous avez rempli et signé. De ce fait, votre co</w:t>
      </w:r>
      <w:r w:rsidR="00770910">
        <w:rPr>
          <w:rFonts w:eastAsia="Calibri" w:cs="Arial"/>
        </w:rPr>
        <w:t xml:space="preserve">ntrat de travail sera rompu le </w:t>
      </w:r>
      <w:r w:rsidR="00770910" w:rsidRPr="00770910">
        <w:rPr>
          <w:rStyle w:val="editable"/>
        </w:rPr>
        <w:t>« </w:t>
      </w:r>
      <w:r w:rsidRPr="00770910">
        <w:rPr>
          <w:rStyle w:val="editable"/>
        </w:rPr>
        <w:t>date de la fin du délai de réflexion</w:t>
      </w:r>
      <w:r w:rsidR="002D626B" w:rsidRPr="00770910">
        <w:rPr>
          <w:rStyle w:val="editable"/>
        </w:rPr>
        <w:t xml:space="preserve"> de 21 jours ayant commencé à courir à la date de communication de la proposition de CSP</w:t>
      </w:r>
      <w:r w:rsidR="00770910" w:rsidRPr="00770910">
        <w:rPr>
          <w:rStyle w:val="editable"/>
        </w:rPr>
        <w:t> »</w:t>
      </w:r>
      <w:r>
        <w:rPr>
          <w:rFonts w:eastAsia="Calibri" w:cs="Arial"/>
        </w:rPr>
        <w:t xml:space="preserve">. </w:t>
      </w:r>
    </w:p>
    <w:p w14:paraId="5814AE2B" w14:textId="77777777" w:rsidR="004969C1" w:rsidRPr="00DF09A8" w:rsidRDefault="004969C1" w:rsidP="00DF09A8"/>
    <w:p w14:paraId="2C6A7EB0" w14:textId="77777777" w:rsidR="004969C1" w:rsidRPr="00CB6F07" w:rsidRDefault="004969C1" w:rsidP="009D249A">
      <w:pPr>
        <w:rPr>
          <w:rStyle w:val="options"/>
        </w:rPr>
      </w:pPr>
      <w:r w:rsidRPr="00CB6F07">
        <w:rPr>
          <w:rStyle w:val="options"/>
        </w:rPr>
        <w:t>[Option préavis 1 : le salarié a moins d’un an d’ancienneté]</w:t>
      </w:r>
    </w:p>
    <w:p w14:paraId="0C8B0254" w14:textId="77777777" w:rsidR="004969C1" w:rsidRDefault="004969C1" w:rsidP="009D249A">
      <w:pPr>
        <w:rPr>
          <w:rFonts w:eastAsia="Calibri" w:cs="Arial"/>
        </w:rPr>
      </w:pPr>
    </w:p>
    <w:p w14:paraId="4BE50291" w14:textId="77777777" w:rsidR="004969C1" w:rsidRDefault="004969C1" w:rsidP="009D249A">
      <w:pPr>
        <w:rPr>
          <w:rFonts w:eastAsia="Calibri" w:cs="Arial"/>
        </w:rPr>
      </w:pPr>
      <w:r>
        <w:rPr>
          <w:rFonts w:eastAsia="Calibri" w:cs="Arial"/>
        </w:rPr>
        <w:t xml:space="preserve">L’adhésion au contrat de sécurisation professionnelle vous dispense d’effectuer votre préavis. Compte-tenu de votre ancienneté de moins d’un an, vous percevrez néanmoins une indemnité compensatrice. </w:t>
      </w:r>
    </w:p>
    <w:p w14:paraId="2BA05B67" w14:textId="77777777" w:rsidR="004969C1" w:rsidRPr="00DF09A8" w:rsidRDefault="004969C1" w:rsidP="00DF09A8"/>
    <w:p w14:paraId="41DF5962" w14:textId="77777777" w:rsidR="004969C1" w:rsidRPr="00CB6F07" w:rsidRDefault="004969C1" w:rsidP="009D249A">
      <w:pPr>
        <w:rPr>
          <w:rStyle w:val="options"/>
        </w:rPr>
      </w:pPr>
      <w:r w:rsidRPr="00CB6F07">
        <w:rPr>
          <w:rStyle w:val="options"/>
        </w:rPr>
        <w:t>[Option préavis 2 : le salarié a plus d’un an d’ancienneté]</w:t>
      </w:r>
    </w:p>
    <w:p w14:paraId="3074CBB6" w14:textId="77777777" w:rsidR="004969C1" w:rsidRPr="00DF09A8" w:rsidRDefault="004969C1" w:rsidP="00DF09A8"/>
    <w:p w14:paraId="0BB7C70F" w14:textId="77777777" w:rsidR="004969C1" w:rsidRDefault="004969C1" w:rsidP="009D249A">
      <w:pPr>
        <w:rPr>
          <w:rFonts w:eastAsia="Calibri" w:cs="Arial"/>
        </w:rPr>
      </w:pPr>
    </w:p>
    <w:p w14:paraId="245C37EF" w14:textId="77777777" w:rsidR="004969C1" w:rsidRPr="00CB6F07" w:rsidRDefault="004969C1" w:rsidP="009D249A">
      <w:pPr>
        <w:pStyle w:val="Paragraphedeliste"/>
        <w:numPr>
          <w:ilvl w:val="0"/>
          <w:numId w:val="2"/>
        </w:numPr>
        <w:rPr>
          <w:rStyle w:val="options"/>
        </w:rPr>
      </w:pPr>
      <w:r w:rsidRPr="00CB6F07">
        <w:rPr>
          <w:rStyle w:val="options"/>
        </w:rPr>
        <w:t>[Option préavis 2.1 : l’indemnité de préavis est inférieure à 3 mois de salaire]</w:t>
      </w:r>
    </w:p>
    <w:p w14:paraId="00DA891F" w14:textId="77777777" w:rsidR="004969C1" w:rsidRDefault="004969C1" w:rsidP="009D249A">
      <w:pPr>
        <w:rPr>
          <w:rFonts w:eastAsia="Calibri" w:cs="Arial"/>
        </w:rPr>
      </w:pPr>
    </w:p>
    <w:p w14:paraId="5ACB0DB4" w14:textId="34350F08" w:rsidR="004969C1" w:rsidRDefault="004969C1" w:rsidP="009D249A">
      <w:pPr>
        <w:rPr>
          <w:rFonts w:eastAsia="Calibri" w:cs="Arial"/>
        </w:rPr>
      </w:pPr>
      <w:r w:rsidRPr="00701277">
        <w:rPr>
          <w:rFonts w:eastAsia="Calibri" w:cs="Arial"/>
        </w:rPr>
        <w:t>L’adhésion au contrat de sécurisation professionnelle vous dispense d’</w:t>
      </w:r>
      <w:r>
        <w:rPr>
          <w:rFonts w:eastAsia="Calibri" w:cs="Arial"/>
        </w:rPr>
        <w:t>effectuer votre préavis. Nous vous rappelons que vous ne pourrez pas bénéficier de l’indemnité compensatrice</w:t>
      </w:r>
      <w:r w:rsidR="00ED7B33">
        <w:rPr>
          <w:rFonts w:eastAsia="Calibri" w:cs="Arial"/>
        </w:rPr>
        <w:t xml:space="preserve"> de préavis</w:t>
      </w:r>
      <w:r>
        <w:rPr>
          <w:rFonts w:eastAsia="Calibri" w:cs="Arial"/>
        </w:rPr>
        <w:t xml:space="preserve">, celle-ci étant versée à Pôle </w:t>
      </w:r>
      <w:r w:rsidR="00ED7B33">
        <w:rPr>
          <w:rFonts w:eastAsia="Calibri" w:cs="Arial"/>
        </w:rPr>
        <w:t>e</w:t>
      </w:r>
      <w:r>
        <w:rPr>
          <w:rFonts w:eastAsia="Calibri" w:cs="Arial"/>
        </w:rPr>
        <w:t xml:space="preserve">mploi au titre du financement du dispositif CSP. </w:t>
      </w:r>
    </w:p>
    <w:p w14:paraId="3AD98902" w14:textId="77777777" w:rsidR="004969C1" w:rsidRPr="00EB5DBB" w:rsidRDefault="004969C1" w:rsidP="009D249A">
      <w:pPr>
        <w:rPr>
          <w:rFonts w:eastAsia="Calibri" w:cs="Arial"/>
        </w:rPr>
      </w:pPr>
    </w:p>
    <w:p w14:paraId="4669F621" w14:textId="77777777" w:rsidR="004969C1" w:rsidRPr="00CB6F07" w:rsidRDefault="004969C1" w:rsidP="009D249A">
      <w:pPr>
        <w:pStyle w:val="Paragraphedeliste"/>
        <w:numPr>
          <w:ilvl w:val="0"/>
          <w:numId w:val="2"/>
        </w:numPr>
        <w:rPr>
          <w:rStyle w:val="options"/>
        </w:rPr>
      </w:pPr>
      <w:r w:rsidRPr="00CB6F07">
        <w:rPr>
          <w:rStyle w:val="options"/>
        </w:rPr>
        <w:t>[Option préavis 2.2 : l’indemnité de préavis est supérieure à 3 mois de salaire]</w:t>
      </w:r>
    </w:p>
    <w:p w14:paraId="6A14391C" w14:textId="77777777" w:rsidR="004969C1" w:rsidRDefault="004969C1" w:rsidP="009D249A">
      <w:pPr>
        <w:rPr>
          <w:rFonts w:eastAsia="Calibri" w:cs="Arial"/>
        </w:rPr>
      </w:pPr>
    </w:p>
    <w:p w14:paraId="24DFE14F" w14:textId="2DE313CF" w:rsidR="004969C1" w:rsidRDefault="004969C1" w:rsidP="009D249A">
      <w:pPr>
        <w:rPr>
          <w:rFonts w:eastAsia="Calibri" w:cs="Arial"/>
        </w:rPr>
      </w:pPr>
      <w:r w:rsidRPr="00701277">
        <w:rPr>
          <w:rFonts w:eastAsia="Calibri" w:cs="Arial"/>
        </w:rPr>
        <w:t>L’adhésion au contrat de sécurisation professionnelle vous dispense d’</w:t>
      </w:r>
      <w:r>
        <w:rPr>
          <w:rFonts w:eastAsia="Calibri" w:cs="Arial"/>
        </w:rPr>
        <w:t xml:space="preserve">effectuer votre préavis. L’indemnité compensatrice de préavis sera versée dans la limite de 3 mois de salaire à Pôle </w:t>
      </w:r>
      <w:r w:rsidR="00ED7B33">
        <w:rPr>
          <w:rFonts w:eastAsia="Calibri" w:cs="Arial"/>
        </w:rPr>
        <w:t>e</w:t>
      </w:r>
      <w:r>
        <w:rPr>
          <w:rFonts w:eastAsia="Calibri" w:cs="Arial"/>
        </w:rPr>
        <w:t xml:space="preserve">mploi au titre de financement du CSP. Vous bénéficierez cependant du montant </w:t>
      </w:r>
      <w:r w:rsidR="003D25FE">
        <w:rPr>
          <w:rFonts w:eastAsia="Calibri" w:cs="Arial"/>
        </w:rPr>
        <w:t>correspondant à la durée au-delà d</w:t>
      </w:r>
      <w:r w:rsidR="008724EF">
        <w:rPr>
          <w:rFonts w:eastAsia="Calibri" w:cs="Arial"/>
        </w:rPr>
        <w:t>es 3 mois</w:t>
      </w:r>
      <w:r>
        <w:rPr>
          <w:rFonts w:eastAsia="Calibri" w:cs="Arial"/>
        </w:rPr>
        <w:t xml:space="preserve">. </w:t>
      </w:r>
    </w:p>
    <w:p w14:paraId="3BD34A06" w14:textId="37141895" w:rsidR="004969C1" w:rsidRDefault="004969C1" w:rsidP="009D249A">
      <w:pPr>
        <w:rPr>
          <w:rFonts w:eastAsia="Calibri" w:cs="Arial"/>
        </w:rPr>
      </w:pPr>
    </w:p>
    <w:p w14:paraId="18FFCBBF" w14:textId="4BBA6D6B" w:rsidR="0060389A" w:rsidRPr="00CB6F07" w:rsidRDefault="0060389A" w:rsidP="009D249A">
      <w:pPr>
        <w:rPr>
          <w:rStyle w:val="options"/>
        </w:rPr>
      </w:pPr>
      <w:r w:rsidRPr="00CB6F07">
        <w:rPr>
          <w:rStyle w:val="options"/>
        </w:rPr>
        <w:lastRenderedPageBreak/>
        <w:t xml:space="preserve">[Dans tous les cas] </w:t>
      </w:r>
    </w:p>
    <w:p w14:paraId="4A0483F4" w14:textId="77777777" w:rsidR="0060389A" w:rsidRDefault="0060389A" w:rsidP="009D249A">
      <w:pPr>
        <w:rPr>
          <w:rFonts w:eastAsia="Calibri" w:cs="Arial"/>
        </w:rPr>
      </w:pPr>
    </w:p>
    <w:p w14:paraId="33CB961B" w14:textId="77777777" w:rsidR="004969C1" w:rsidRDefault="004969C1" w:rsidP="009D249A">
      <w:pPr>
        <w:rPr>
          <w:rFonts w:eastAsia="Calibri" w:cs="Arial"/>
        </w:rPr>
      </w:pPr>
      <w:r>
        <w:rPr>
          <w:rFonts w:eastAsia="Calibri" w:cs="Arial"/>
        </w:rPr>
        <w:t>Nous vous rappelons que vos droits aux indemnités légales ou conventionnelles dues au titre du licenciement pour motif économique sont maintenus.</w:t>
      </w:r>
    </w:p>
    <w:p w14:paraId="244A600E" w14:textId="46D0DA58" w:rsidR="004969C1" w:rsidRDefault="004969C1" w:rsidP="009D249A">
      <w:pPr>
        <w:rPr>
          <w:rFonts w:eastAsia="Calibri" w:cs="Arial"/>
        </w:rPr>
      </w:pPr>
      <w:r>
        <w:rPr>
          <w:rFonts w:eastAsia="Calibri" w:cs="Arial"/>
        </w:rPr>
        <w:t xml:space="preserve">Par ailleurs, l’adhésion au CSP </w:t>
      </w:r>
      <w:r w:rsidR="002D626B">
        <w:rPr>
          <w:rFonts w:eastAsia="Calibri" w:cs="Arial"/>
        </w:rPr>
        <w:t>peut vous permettre de bénéficier d’aides au financement de formations (</w:t>
      </w:r>
      <w:r w:rsidR="007A6258">
        <w:rPr>
          <w:rFonts w:eastAsia="Calibri" w:cs="Arial"/>
        </w:rPr>
        <w:t xml:space="preserve">vous pouvez à ce sujet contacter </w:t>
      </w:r>
      <w:r w:rsidR="002D626B">
        <w:rPr>
          <w:rFonts w:eastAsia="Calibri" w:cs="Arial"/>
        </w:rPr>
        <w:t xml:space="preserve">votre conseiller Pôle emploi), et </w:t>
      </w:r>
      <w:r>
        <w:rPr>
          <w:rFonts w:eastAsia="Calibri" w:cs="Arial"/>
        </w:rPr>
        <w:t xml:space="preserve">vous permet de mobiliser votre compte professionnel de formation.  </w:t>
      </w:r>
    </w:p>
    <w:p w14:paraId="5453AF2F" w14:textId="77777777" w:rsidR="004969C1" w:rsidRDefault="004969C1" w:rsidP="009D249A">
      <w:pPr>
        <w:pBdr>
          <w:top w:val="nil"/>
          <w:left w:val="nil"/>
          <w:bottom w:val="nil"/>
          <w:right w:val="nil"/>
          <w:between w:val="nil"/>
          <w:bar w:val="nil"/>
        </w:pBdr>
        <w:suppressAutoHyphens w:val="0"/>
        <w:rPr>
          <w:rFonts w:eastAsia="Times New Roman"/>
          <w:u w:color="00000A"/>
          <w:bdr w:val="nil"/>
          <w:lang w:eastAsia="fr-FR"/>
          <w14:textOutline w14:w="12700" w14:cap="flat" w14:cmpd="sng" w14:algn="ctr">
            <w14:noFill/>
            <w14:prstDash w14:val="solid"/>
            <w14:miter w14:lim="400000"/>
          </w14:textOutline>
        </w:rPr>
      </w:pPr>
    </w:p>
    <w:p w14:paraId="29747D76" w14:textId="1004EDB0" w:rsidR="004969C1" w:rsidRDefault="004969C1" w:rsidP="009D249A">
      <w:pPr>
        <w:pBdr>
          <w:top w:val="nil"/>
          <w:left w:val="nil"/>
          <w:bottom w:val="nil"/>
          <w:right w:val="nil"/>
          <w:between w:val="nil"/>
          <w:bar w:val="nil"/>
        </w:pBdr>
        <w:suppressAutoHyphens w:val="0"/>
        <w:rPr>
          <w:rFonts w:eastAsia="Times New Roman"/>
          <w:u w:color="00000A"/>
          <w:bdr w:val="nil"/>
          <w:lang w:eastAsia="fr-FR"/>
          <w14:textOutline w14:w="12700" w14:cap="flat" w14:cmpd="sng" w14:algn="ctr">
            <w14:noFill/>
            <w14:prstDash w14:val="solid"/>
            <w14:miter w14:lim="400000"/>
          </w14:textOutline>
        </w:rPr>
      </w:pPr>
      <w:r w:rsidRPr="001921D6">
        <w:rPr>
          <w:rFonts w:eastAsia="Times New Roman"/>
          <w:u w:color="00000A"/>
          <w:bdr w:val="nil"/>
          <w:lang w:eastAsia="fr-FR"/>
          <w14:textOutline w14:w="12700" w14:cap="flat" w14:cmpd="sng" w14:algn="ctr">
            <w14:noFill/>
            <w14:prstDash w14:val="solid"/>
            <w14:miter w14:lim="400000"/>
          </w14:textOutline>
        </w:rPr>
        <w:t>Nous vous signalons également que vous disposez d’une priorité de réembauch</w:t>
      </w:r>
      <w:r w:rsidR="00846619">
        <w:rPr>
          <w:rFonts w:eastAsia="Times New Roman"/>
          <w:u w:color="00000A"/>
          <w:bdr w:val="nil"/>
          <w:lang w:eastAsia="fr-FR"/>
          <w14:textOutline w14:w="12700" w14:cap="flat" w14:cmpd="sng" w14:algn="ctr">
            <w14:noFill/>
            <w14:prstDash w14:val="solid"/>
            <w14:miter w14:lim="400000"/>
          </w14:textOutline>
        </w:rPr>
        <w:t>e</w:t>
      </w:r>
      <w:r w:rsidRPr="001921D6">
        <w:rPr>
          <w:rFonts w:eastAsia="Times New Roman"/>
          <w:u w:color="00000A"/>
          <w:bdr w:val="nil"/>
          <w:lang w:eastAsia="fr-FR"/>
          <w14:textOutline w14:w="12700" w14:cap="flat" w14:cmpd="sng" w14:algn="ctr">
            <w14:noFill/>
            <w14:prstDash w14:val="solid"/>
            <w14:miter w14:lim="400000"/>
          </w14:textOutline>
        </w:rPr>
        <w:t xml:space="preserve">. Pour en bénéficier, il vous revient de </w:t>
      </w:r>
      <w:r w:rsidR="00846619" w:rsidRPr="00846619">
        <w:rPr>
          <w:rFonts w:eastAsia="Times New Roman"/>
          <w:u w:color="00000A"/>
          <w:bdr w:val="nil"/>
          <w:lang w:eastAsia="fr-FR"/>
          <w14:textOutline w14:w="12700" w14:cap="flat" w14:cmpd="sng" w14:algn="ctr">
            <w14:noFill/>
            <w14:prstDash w14:val="solid"/>
            <w14:miter w14:lim="400000"/>
          </w14:textOutline>
        </w:rPr>
        <w:t>demander à bénéficier de cette priorité de réembauche</w:t>
      </w:r>
      <w:r w:rsidR="00846619" w:rsidRPr="001921D6">
        <w:rPr>
          <w:rFonts w:eastAsia="Times New Roman"/>
          <w:u w:color="00000A"/>
          <w:bdr w:val="nil"/>
          <w:lang w:eastAsia="fr-FR"/>
          <w14:textOutline w14:w="12700" w14:cap="flat" w14:cmpd="sng" w14:algn="ctr">
            <w14:noFill/>
            <w14:prstDash w14:val="solid"/>
            <w14:miter w14:lim="400000"/>
          </w14:textOutline>
        </w:rPr>
        <w:t xml:space="preserve"> </w:t>
      </w:r>
      <w:r w:rsidRPr="001921D6">
        <w:rPr>
          <w:rFonts w:eastAsia="Times New Roman"/>
          <w:u w:color="00000A"/>
          <w:bdr w:val="nil"/>
          <w:lang w:eastAsia="fr-FR"/>
          <w14:textOutline w14:w="12700" w14:cap="flat" w14:cmpd="sng" w14:algn="ctr">
            <w14:noFill/>
            <w14:prstDash w14:val="solid"/>
            <w14:miter w14:lim="400000"/>
          </w14:textOutline>
        </w:rPr>
        <w:t>par écrit dans un délai d’un an</w:t>
      </w:r>
      <w:r w:rsidR="00846619">
        <w:rPr>
          <w:rFonts w:eastAsia="Times New Roman"/>
          <w:u w:color="00000A"/>
          <w:bdr w:val="nil"/>
          <w:lang w:eastAsia="fr-FR"/>
          <w14:textOutline w14:w="12700" w14:cap="flat" w14:cmpd="sng" w14:algn="ctr">
            <w14:noFill/>
            <w14:prstDash w14:val="solid"/>
            <w14:miter w14:lim="400000"/>
          </w14:textOutline>
        </w:rPr>
        <w:t xml:space="preserve"> </w:t>
      </w:r>
      <w:r w:rsidR="00846619" w:rsidRPr="00846619">
        <w:rPr>
          <w:rFonts w:eastAsia="Times New Roman"/>
          <w:u w:color="00000A"/>
          <w:bdr w:val="nil"/>
          <w:lang w:eastAsia="fr-FR"/>
          <w14:textOutline w14:w="12700" w14:cap="flat" w14:cmpd="sng" w14:algn="ctr">
            <w14:noFill/>
            <w14:prstDash w14:val="solid"/>
            <w14:miter w14:lim="400000"/>
          </w14:textOutline>
        </w:rPr>
        <w:t>à compter de la date de rupture de votre contrat</w:t>
      </w:r>
      <w:r w:rsidRPr="001921D6">
        <w:rPr>
          <w:rFonts w:eastAsia="Times New Roman"/>
          <w:u w:color="00000A"/>
          <w:bdr w:val="nil"/>
          <w:lang w:eastAsia="fr-FR"/>
          <w14:textOutline w14:w="12700" w14:cap="flat" w14:cmpd="sng" w14:algn="ctr">
            <w14:noFill/>
            <w14:prstDash w14:val="solid"/>
            <w14:miter w14:lim="400000"/>
          </w14:textOutline>
        </w:rPr>
        <w:t>. Cette priorité vaudra pour les emplois compatibles avec votre qualification actuelle ou celle que vous viendriez à acquérir et dont vous nous aurez informés, et prendra fin un an après votre licenciement.</w:t>
      </w:r>
    </w:p>
    <w:p w14:paraId="5914044D" w14:textId="281F2CB7" w:rsidR="00846619" w:rsidRDefault="00846619" w:rsidP="009D249A">
      <w:pPr>
        <w:pBdr>
          <w:top w:val="nil"/>
          <w:left w:val="nil"/>
          <w:bottom w:val="nil"/>
          <w:right w:val="nil"/>
          <w:between w:val="nil"/>
          <w:bar w:val="nil"/>
        </w:pBdr>
        <w:suppressAutoHyphens w:val="0"/>
        <w:rPr>
          <w:rFonts w:eastAsia="Times New Roman"/>
          <w:u w:color="00000A"/>
          <w:bdr w:val="nil"/>
          <w:lang w:eastAsia="fr-FR"/>
          <w14:textOutline w14:w="12700" w14:cap="flat" w14:cmpd="sng" w14:algn="ctr">
            <w14:noFill/>
            <w14:prstDash w14:val="solid"/>
            <w14:miter w14:lim="400000"/>
          </w14:textOutline>
        </w:rPr>
      </w:pPr>
    </w:p>
    <w:p w14:paraId="74FDD41B" w14:textId="77777777" w:rsidR="004969C1" w:rsidRPr="0096560D" w:rsidRDefault="004969C1" w:rsidP="009D249A">
      <w:pPr>
        <w:pBdr>
          <w:top w:val="nil"/>
          <w:left w:val="nil"/>
          <w:bottom w:val="nil"/>
          <w:right w:val="nil"/>
          <w:between w:val="nil"/>
          <w:bar w:val="nil"/>
        </w:pBdr>
        <w:suppressAutoHyphens w:val="0"/>
        <w:rPr>
          <w:rFonts w:eastAsia="Times New Roman"/>
          <w:u w:color="00000A"/>
          <w:bdr w:val="nil"/>
          <w:lang w:eastAsia="fr-FR"/>
          <w14:textOutline w14:w="12700" w14:cap="flat" w14:cmpd="sng" w14:algn="ctr">
            <w14:noFill/>
            <w14:prstDash w14:val="solid"/>
            <w14:miter w14:lim="400000"/>
          </w14:textOutline>
        </w:rPr>
      </w:pPr>
      <w:r w:rsidRPr="0096560D">
        <w:rPr>
          <w:rFonts w:eastAsia="Times New Roman"/>
          <w:u w:color="00000A"/>
          <w:bdr w:val="nil"/>
          <w:lang w:eastAsia="fr-FR"/>
          <w14:textOutline w14:w="12700" w14:cap="flat" w14:cmpd="sng" w14:algn="ctr">
            <w14:noFill/>
            <w14:prstDash w14:val="solid"/>
            <w14:miter w14:lim="400000"/>
          </w14:textOutline>
        </w:rPr>
        <w:t>Vous pouvez continuer à bénéficier, après la rupture de votre contrat, des régimes de prévoyance et de frais de santé en vigueur au sein de notre entreprise. Vous retrouverez les modalités détaillées dans la notice d’information ci-jointe. </w:t>
      </w:r>
    </w:p>
    <w:p w14:paraId="48BF1182" w14:textId="77777777" w:rsidR="004969C1" w:rsidRDefault="004969C1" w:rsidP="009D249A">
      <w:pPr>
        <w:pBdr>
          <w:top w:val="nil"/>
          <w:left w:val="nil"/>
          <w:bottom w:val="nil"/>
          <w:right w:val="nil"/>
          <w:between w:val="nil"/>
          <w:bar w:val="nil"/>
        </w:pBdr>
        <w:suppressAutoHyphens w:val="0"/>
        <w:rPr>
          <w:rFonts w:eastAsia="Times New Roman"/>
          <w:b/>
          <w:i/>
          <w:color w:val="92D050"/>
          <w:u w:color="00000A"/>
          <w:bdr w:val="nil"/>
          <w:lang w:eastAsia="fr-FR"/>
          <w14:textOutline w14:w="12700" w14:cap="flat" w14:cmpd="sng" w14:algn="ctr">
            <w14:noFill/>
            <w14:prstDash w14:val="solid"/>
            <w14:miter w14:lim="400000"/>
          </w14:textOutline>
        </w:rPr>
      </w:pPr>
    </w:p>
    <w:p w14:paraId="650F9240" w14:textId="350396DE" w:rsidR="004969C1" w:rsidRPr="00E73E6D" w:rsidRDefault="004969C1" w:rsidP="009D249A">
      <w:pPr>
        <w:rPr>
          <w:rFonts w:eastAsia="Calibri" w:cs="Arial"/>
          <w:i/>
        </w:rPr>
      </w:pPr>
      <w:r w:rsidRPr="00E73E6D">
        <w:rPr>
          <w:rFonts w:cs="Arial"/>
          <w:shd w:val="clear" w:color="auto" w:fill="FFFFFF"/>
        </w:rPr>
        <w:t xml:space="preserve">Nous tiendrons à votre disposition </w:t>
      </w:r>
      <w:r w:rsidRPr="00CB6F07">
        <w:rPr>
          <w:rStyle w:val="options"/>
        </w:rPr>
        <w:t>ou</w:t>
      </w:r>
      <w:r w:rsidRPr="00E73E6D">
        <w:rPr>
          <w:rFonts w:cs="Arial"/>
          <w:shd w:val="clear" w:color="auto" w:fill="FFFFFF"/>
        </w:rPr>
        <w:t xml:space="preserve"> nous vous remettrons </w:t>
      </w:r>
      <w:r w:rsidRPr="00CB6F07">
        <w:rPr>
          <w:rStyle w:val="options"/>
        </w:rPr>
        <w:t>ou</w:t>
      </w:r>
      <w:r w:rsidRPr="00E73E6D">
        <w:rPr>
          <w:rFonts w:cs="Arial"/>
          <w:shd w:val="clear" w:color="auto" w:fill="FFFFFF"/>
        </w:rPr>
        <w:t xml:space="preserve"> nous vous adresserons par courrier votre certificat de travail, votre reçu pour solde de tout compte et votre attestation Pôle emploi.</w:t>
      </w:r>
    </w:p>
    <w:p w14:paraId="357EB9BB" w14:textId="2A4AA7D7" w:rsidR="004969C1" w:rsidRDefault="004969C1" w:rsidP="009D249A">
      <w:pPr>
        <w:suppressAutoHyphens w:val="0"/>
        <w:spacing w:after="160" w:line="259" w:lineRule="auto"/>
        <w:jc w:val="left"/>
        <w:rPr>
          <w:rFonts w:eastAsia="Times New Roman"/>
          <w:u w:color="00000A"/>
          <w:bdr w:val="nil"/>
          <w:lang w:eastAsia="fr-FR"/>
          <w14:textOutline w14:w="12700" w14:cap="flat" w14:cmpd="sng" w14:algn="ctr">
            <w14:noFill/>
            <w14:prstDash w14:val="solid"/>
            <w14:miter w14:lim="400000"/>
          </w14:textOutline>
        </w:rPr>
      </w:pPr>
    </w:p>
    <w:p w14:paraId="1DDB18C6" w14:textId="77777777" w:rsidR="00ED7B33" w:rsidRPr="00ED7B33" w:rsidRDefault="00ED7B33" w:rsidP="00ED7B33">
      <w:pPr>
        <w:suppressAutoHyphens w:val="0"/>
        <w:spacing w:after="160" w:line="259" w:lineRule="auto"/>
        <w:jc w:val="left"/>
        <w:rPr>
          <w:rStyle w:val="options"/>
        </w:rPr>
      </w:pPr>
      <w:r w:rsidRPr="00ED7B33">
        <w:rPr>
          <w:rStyle w:val="options"/>
        </w:rPr>
        <w:t>Eventuellement :</w:t>
      </w:r>
    </w:p>
    <w:p w14:paraId="13102358" w14:textId="2A9A3DAB" w:rsidR="00ED7B33" w:rsidRPr="00ED7B33" w:rsidRDefault="00ED7B33" w:rsidP="00ED7B33">
      <w:pPr>
        <w:suppressAutoHyphens w:val="0"/>
        <w:spacing w:after="160" w:line="259" w:lineRule="auto"/>
        <w:jc w:val="left"/>
        <w:rPr>
          <w:rFonts w:eastAsia="Times New Roman" w:cs="Arial"/>
          <w:bdr w:val="nil"/>
          <w:lang w:eastAsia="fr-FR"/>
          <w14:textOutline w14:w="12700" w14:cap="flat" w14:cmpd="sng" w14:algn="ctr">
            <w14:noFill/>
            <w14:prstDash w14:val="solid"/>
            <w14:miter w14:lim="400000"/>
          </w14:textOutline>
        </w:rPr>
      </w:pPr>
      <w:r w:rsidRPr="00ED7B33">
        <w:rPr>
          <w:rFonts w:eastAsia="Times New Roman" w:cs="Arial"/>
          <w:i/>
          <w:bdr w:val="nil"/>
          <w:lang w:eastAsia="fr-FR"/>
          <w14:textOutline w14:w="12700" w14:cap="flat" w14:cmpd="sng" w14:algn="ctr">
            <w14:noFill/>
            <w14:prstDash w14:val="solid"/>
            <w14:miter w14:lim="400000"/>
          </w14:textOutline>
        </w:rPr>
        <w:t>V</w:t>
      </w:r>
      <w:r w:rsidRPr="00ED7B33">
        <w:rPr>
          <w:rFonts w:eastAsia="Times New Roman" w:cs="Arial"/>
          <w:bdr w:val="nil"/>
          <w:lang w:eastAsia="fr-FR"/>
          <w14:textOutline w14:w="12700" w14:cap="flat" w14:cmpd="sng" w14:algn="ctr">
            <w14:noFill/>
            <w14:prstDash w14:val="solid"/>
            <w14:miter w14:lim="400000"/>
          </w14:textOutline>
        </w:rPr>
        <w:t>ous disposez d’un délai de 12 mois à compter de l’adhésion au CSP pour contester la rupture de votre contrat et ses motifs</w:t>
      </w:r>
      <w:r w:rsidRPr="00ED7B33">
        <w:rPr>
          <w:rStyle w:val="Marquedecommentaire"/>
          <w:rFonts w:cs="Arial"/>
          <w:sz w:val="24"/>
          <w:szCs w:val="24"/>
        </w:rPr>
        <w:t>.</w:t>
      </w:r>
    </w:p>
    <w:p w14:paraId="0D15A964" w14:textId="77777777" w:rsidR="00ED7B33" w:rsidRPr="004969C1" w:rsidRDefault="00ED7B33" w:rsidP="009D249A">
      <w:pPr>
        <w:suppressAutoHyphens w:val="0"/>
        <w:spacing w:after="160" w:line="259" w:lineRule="auto"/>
        <w:jc w:val="left"/>
        <w:rPr>
          <w:rFonts w:eastAsia="Times New Roman"/>
          <w:u w:color="00000A"/>
          <w:bdr w:val="nil"/>
          <w:lang w:eastAsia="fr-FR"/>
          <w14:textOutline w14:w="12700" w14:cap="flat" w14:cmpd="sng" w14:algn="ctr">
            <w14:noFill/>
            <w14:prstDash w14:val="solid"/>
            <w14:miter w14:lim="400000"/>
          </w14:textOutline>
        </w:rPr>
      </w:pPr>
    </w:p>
    <w:p w14:paraId="59A80D47" w14:textId="77777777" w:rsidR="004969C1" w:rsidRPr="00405CB1" w:rsidRDefault="004969C1" w:rsidP="009D249A">
      <w:pPr>
        <w:pBdr>
          <w:top w:val="nil"/>
          <w:left w:val="nil"/>
          <w:bottom w:val="nil"/>
          <w:right w:val="nil"/>
          <w:between w:val="nil"/>
          <w:bar w:val="nil"/>
        </w:pBdr>
        <w:suppressAutoHyphens w:val="0"/>
        <w:rPr>
          <w:rFonts w:eastAsia="Arial" w:cs="Arial"/>
          <w:color w:val="000000"/>
          <w:u w:color="000000"/>
          <w:bdr w:val="nil"/>
          <w:lang w:eastAsia="fr-FR"/>
          <w14:textOutline w14:w="12700" w14:cap="flat" w14:cmpd="sng" w14:algn="ctr">
            <w14:noFill/>
            <w14:prstDash w14:val="solid"/>
            <w14:miter w14:lim="400000"/>
          </w14:textOutline>
        </w:rPr>
      </w:pPr>
      <w:r w:rsidRPr="00405CB1">
        <w:rPr>
          <w:rFonts w:eastAsia="Times New Roman"/>
          <w:color w:val="000000"/>
          <w:u w:color="000000"/>
          <w:bdr w:val="nil"/>
          <w:lang w:eastAsia="fr-FR"/>
          <w14:textOutline w14:w="12700" w14:cap="flat" w14:cmpd="sng" w14:algn="ctr">
            <w14:noFill/>
            <w14:prstDash w14:val="solid"/>
            <w14:miter w14:lim="400000"/>
          </w14:textOutline>
        </w:rPr>
        <w:t xml:space="preserve">Veuillez agréer, </w:t>
      </w:r>
      <w:r w:rsidRPr="00906087">
        <w:rPr>
          <w:rStyle w:val="editable"/>
        </w:rPr>
        <w:t>« Madame / Monsieur »</w:t>
      </w:r>
      <w:r w:rsidRPr="00405CB1">
        <w:rPr>
          <w:rFonts w:eastAsia="Times New Roman"/>
          <w:i/>
          <w:iCs/>
          <w:color w:val="000000"/>
          <w:u w:color="000000"/>
          <w:bdr w:val="nil"/>
          <w:lang w:eastAsia="fr-FR"/>
          <w14:textOutline w14:w="12700" w14:cap="flat" w14:cmpd="sng" w14:algn="ctr">
            <w14:noFill/>
            <w14:prstDash w14:val="solid"/>
            <w14:miter w14:lim="400000"/>
          </w14:textOutline>
        </w:rPr>
        <w:t xml:space="preserve"> </w:t>
      </w:r>
      <w:r w:rsidRPr="00405CB1">
        <w:rPr>
          <w:rFonts w:eastAsia="Times New Roman"/>
          <w:color w:val="000000"/>
          <w:u w:color="000000"/>
          <w:bdr w:val="nil"/>
          <w:lang w:eastAsia="fr-FR"/>
          <w14:textOutline w14:w="12700" w14:cap="flat" w14:cmpd="sng" w14:algn="ctr">
            <w14:noFill/>
            <w14:prstDash w14:val="solid"/>
            <w14:miter w14:lim="400000"/>
          </w14:textOutline>
        </w:rPr>
        <w:t>l’expression de ma considération distingué</w:t>
      </w:r>
      <w:r w:rsidRPr="00405CB1">
        <w:rPr>
          <w:rFonts w:eastAsia="Times New Roman"/>
          <w:color w:val="000000"/>
          <w:u w:color="000000"/>
          <w:bdr w:val="nil"/>
          <w:lang w:val="it-IT" w:eastAsia="fr-FR"/>
          <w14:textOutline w14:w="12700" w14:cap="flat" w14:cmpd="sng" w14:algn="ctr">
            <w14:noFill/>
            <w14:prstDash w14:val="solid"/>
            <w14:miter w14:lim="400000"/>
          </w14:textOutline>
        </w:rPr>
        <w:t>e.</w:t>
      </w:r>
    </w:p>
    <w:p w14:paraId="1F124E89" w14:textId="77777777" w:rsidR="004969C1" w:rsidRPr="00405CB1" w:rsidRDefault="004969C1" w:rsidP="009D249A">
      <w:pPr>
        <w:pBdr>
          <w:top w:val="nil"/>
          <w:left w:val="nil"/>
          <w:bottom w:val="nil"/>
          <w:right w:val="nil"/>
          <w:between w:val="nil"/>
          <w:bar w:val="nil"/>
        </w:pBdr>
        <w:suppressAutoHyphens w:val="0"/>
        <w:rPr>
          <w:rFonts w:eastAsia="Arial" w:cs="Arial"/>
          <w:color w:val="000000"/>
          <w:u w:color="000000"/>
          <w:bdr w:val="nil"/>
          <w:lang w:eastAsia="fr-FR"/>
          <w14:textOutline w14:w="12700" w14:cap="flat" w14:cmpd="sng" w14:algn="ctr">
            <w14:noFill/>
            <w14:prstDash w14:val="solid"/>
            <w14:miter w14:lim="400000"/>
          </w14:textOutline>
        </w:rPr>
      </w:pPr>
    </w:p>
    <w:p w14:paraId="1C5BAD45" w14:textId="77777777" w:rsidR="004969C1" w:rsidRPr="00405CB1" w:rsidRDefault="004969C1" w:rsidP="009D249A">
      <w:pPr>
        <w:pBdr>
          <w:top w:val="nil"/>
          <w:left w:val="nil"/>
          <w:bottom w:val="nil"/>
          <w:right w:val="nil"/>
          <w:between w:val="nil"/>
          <w:bar w:val="nil"/>
        </w:pBdr>
        <w:suppressAutoHyphens w:val="0"/>
        <w:jc w:val="right"/>
        <w:rPr>
          <w:rFonts w:eastAsia="Arial Unicode MS" w:cs="Arial Unicode MS"/>
          <w:szCs w:val="22"/>
          <w:u w:color="3F6797"/>
          <w:bdr w:val="nil"/>
          <w:lang w:val="it-IT" w:eastAsia="fr-FR"/>
        </w:rPr>
      </w:pPr>
    </w:p>
    <w:p w14:paraId="0412FF32" w14:textId="77777777" w:rsidR="004969C1" w:rsidRPr="00ED7B33" w:rsidRDefault="004969C1" w:rsidP="00ED7B33">
      <w:pPr>
        <w:pStyle w:val="Signature"/>
        <w:rPr>
          <w:rStyle w:val="editable"/>
        </w:rPr>
      </w:pPr>
      <w:r w:rsidRPr="00ED7B33">
        <w:rPr>
          <w:rStyle w:val="editable"/>
        </w:rPr>
        <w:t>« Prénom Nom du représentant »</w:t>
      </w:r>
    </w:p>
    <w:p w14:paraId="67D4CD72" w14:textId="77777777" w:rsidR="004969C1" w:rsidRPr="00ED7B33" w:rsidRDefault="004969C1" w:rsidP="00ED7B33">
      <w:pPr>
        <w:pStyle w:val="Signature"/>
        <w:rPr>
          <w:rStyle w:val="editable"/>
        </w:rPr>
      </w:pPr>
      <w:r w:rsidRPr="00ED7B33">
        <w:rPr>
          <w:rStyle w:val="editable"/>
        </w:rPr>
        <w:t>« Signature »</w:t>
      </w:r>
    </w:p>
    <w:p w14:paraId="69DA75AA" w14:textId="77777777" w:rsidR="004969C1" w:rsidRDefault="004969C1" w:rsidP="009D249A">
      <w:pPr>
        <w:suppressAutoHyphens w:val="0"/>
        <w:spacing w:after="160" w:line="259" w:lineRule="auto"/>
        <w:jc w:val="left"/>
        <w:rPr>
          <w:rFonts w:eastAsia="Times New Roman"/>
          <w:i/>
          <w:u w:color="00000A"/>
          <w:bdr w:val="nil"/>
          <w:lang w:eastAsia="fr-FR"/>
          <w14:textOutline w14:w="12700" w14:cap="flat" w14:cmpd="sng" w14:algn="ctr">
            <w14:noFill/>
            <w14:prstDash w14:val="solid"/>
            <w14:miter w14:lim="400000"/>
          </w14:textOutline>
        </w:rPr>
      </w:pPr>
    </w:p>
    <w:sectPr w:rsidR="00496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55D11"/>
    <w:multiLevelType w:val="hybridMultilevel"/>
    <w:tmpl w:val="FA3EBF58"/>
    <w:lvl w:ilvl="0" w:tplc="4D8AF7D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B556C6"/>
    <w:multiLevelType w:val="hybridMultilevel"/>
    <w:tmpl w:val="AAC83366"/>
    <w:lvl w:ilvl="0" w:tplc="139EE45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016ECA"/>
    <w:multiLevelType w:val="hybridMultilevel"/>
    <w:tmpl w:val="CA8AA202"/>
    <w:lvl w:ilvl="0" w:tplc="89D660B8">
      <w:start w:val="18"/>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335794"/>
    <w:multiLevelType w:val="hybridMultilevel"/>
    <w:tmpl w:val="0DE467E2"/>
    <w:lvl w:ilvl="0" w:tplc="823CC79A">
      <w:start w:val="18"/>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6B"/>
    <w:rsid w:val="00014C23"/>
    <w:rsid w:val="00075DDD"/>
    <w:rsid w:val="000A66DF"/>
    <w:rsid w:val="000C25CE"/>
    <w:rsid w:val="000F39E6"/>
    <w:rsid w:val="00257BF2"/>
    <w:rsid w:val="002D626B"/>
    <w:rsid w:val="00374BCE"/>
    <w:rsid w:val="003829CE"/>
    <w:rsid w:val="003D25FE"/>
    <w:rsid w:val="00425089"/>
    <w:rsid w:val="00482101"/>
    <w:rsid w:val="004969C1"/>
    <w:rsid w:val="004B2CA5"/>
    <w:rsid w:val="0052227A"/>
    <w:rsid w:val="005C65F2"/>
    <w:rsid w:val="0060389A"/>
    <w:rsid w:val="00605563"/>
    <w:rsid w:val="006240A4"/>
    <w:rsid w:val="00683C6B"/>
    <w:rsid w:val="00703E6A"/>
    <w:rsid w:val="00736D2F"/>
    <w:rsid w:val="00754E39"/>
    <w:rsid w:val="00770910"/>
    <w:rsid w:val="007A6258"/>
    <w:rsid w:val="007C4D2B"/>
    <w:rsid w:val="00846619"/>
    <w:rsid w:val="008724EF"/>
    <w:rsid w:val="008A0A98"/>
    <w:rsid w:val="008E2460"/>
    <w:rsid w:val="00906087"/>
    <w:rsid w:val="00946A20"/>
    <w:rsid w:val="0096560D"/>
    <w:rsid w:val="0097534D"/>
    <w:rsid w:val="009B00C2"/>
    <w:rsid w:val="009D0CC1"/>
    <w:rsid w:val="009D249A"/>
    <w:rsid w:val="00A75FB8"/>
    <w:rsid w:val="00B55B59"/>
    <w:rsid w:val="00BE2D53"/>
    <w:rsid w:val="00C21B36"/>
    <w:rsid w:val="00C9450D"/>
    <w:rsid w:val="00CB573B"/>
    <w:rsid w:val="00CB6F07"/>
    <w:rsid w:val="00CD38F4"/>
    <w:rsid w:val="00D256A4"/>
    <w:rsid w:val="00DF09A8"/>
    <w:rsid w:val="00DF4AD0"/>
    <w:rsid w:val="00E2125F"/>
    <w:rsid w:val="00E44038"/>
    <w:rsid w:val="00E631C3"/>
    <w:rsid w:val="00E73E6D"/>
    <w:rsid w:val="00EA4877"/>
    <w:rsid w:val="00ED7B33"/>
    <w:rsid w:val="00F9785E"/>
    <w:rsid w:val="00FB016D"/>
    <w:rsid w:val="00FF46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AAF4"/>
  <w15:chartTrackingRefBased/>
  <w15:docId w15:val="{98F75BA7-F7FA-4710-91A9-B113A421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0A4"/>
    <w:pPr>
      <w:suppressAutoHyphens/>
      <w:spacing w:after="0" w:line="240" w:lineRule="auto"/>
      <w:jc w:val="both"/>
    </w:pPr>
    <w:rPr>
      <w:rFonts w:ascii="Arial" w:hAnsi="Arial"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ditable">
    <w:name w:val="editable"/>
    <w:qFormat/>
    <w:rsid w:val="00683C6B"/>
    <w:rPr>
      <w:rFonts w:ascii="Arial" w:hAnsi="Arial"/>
      <w:color w:val="3F6797"/>
      <w:sz w:val="24"/>
    </w:rPr>
  </w:style>
  <w:style w:type="paragraph" w:customStyle="1" w:styleId="expediteur">
    <w:name w:val="expediteur"/>
    <w:qFormat/>
    <w:rsid w:val="00683C6B"/>
    <w:pPr>
      <w:keepNext/>
      <w:suppressAutoHyphens/>
      <w:overflowPunct w:val="0"/>
      <w:spacing w:after="0" w:line="240" w:lineRule="auto"/>
    </w:pPr>
    <w:rPr>
      <w:rFonts w:ascii="Arial" w:eastAsia="Arial Unicode MS" w:hAnsi="Arial" w:cs="Arial Unicode MS"/>
      <w:color w:val="3F6797"/>
      <w:sz w:val="24"/>
      <w:u w:color="00000A"/>
      <w:lang w:eastAsia="zh-CN" w:bidi="hi-IN"/>
    </w:rPr>
  </w:style>
  <w:style w:type="character" w:styleId="Lienhypertexte">
    <w:name w:val="Hyperlink"/>
    <w:basedOn w:val="Policepardfaut"/>
    <w:uiPriority w:val="99"/>
    <w:unhideWhenUsed/>
    <w:rsid w:val="00683C6B"/>
    <w:rPr>
      <w:color w:val="0563C1" w:themeColor="hyperlink"/>
      <w:u w:val="single"/>
    </w:rPr>
  </w:style>
  <w:style w:type="character" w:styleId="Marquedecommentaire">
    <w:name w:val="annotation reference"/>
    <w:basedOn w:val="Policepardfaut"/>
    <w:uiPriority w:val="99"/>
    <w:semiHidden/>
    <w:unhideWhenUsed/>
    <w:rsid w:val="00683C6B"/>
    <w:rPr>
      <w:sz w:val="16"/>
      <w:szCs w:val="16"/>
    </w:rPr>
  </w:style>
  <w:style w:type="paragraph" w:styleId="Commentaire">
    <w:name w:val="annotation text"/>
    <w:basedOn w:val="Normal"/>
    <w:link w:val="CommentaireCar"/>
    <w:uiPriority w:val="99"/>
    <w:semiHidden/>
    <w:unhideWhenUsed/>
    <w:rsid w:val="00683C6B"/>
    <w:rPr>
      <w:sz w:val="20"/>
      <w:szCs w:val="20"/>
    </w:rPr>
  </w:style>
  <w:style w:type="character" w:customStyle="1" w:styleId="CommentaireCar">
    <w:name w:val="Commentaire Car"/>
    <w:basedOn w:val="Policepardfaut"/>
    <w:link w:val="Commentaire"/>
    <w:uiPriority w:val="99"/>
    <w:semiHidden/>
    <w:rsid w:val="00683C6B"/>
    <w:rPr>
      <w:rFonts w:ascii="Times New Roman" w:hAnsi="Times New Roman" w:cs="Times New Roman"/>
      <w:color w:val="3F6797"/>
      <w:sz w:val="20"/>
      <w:szCs w:val="20"/>
    </w:rPr>
  </w:style>
  <w:style w:type="paragraph" w:styleId="Objetducommentaire">
    <w:name w:val="annotation subject"/>
    <w:basedOn w:val="Commentaire"/>
    <w:next w:val="Commentaire"/>
    <w:link w:val="ObjetducommentaireCar"/>
    <w:uiPriority w:val="99"/>
    <w:semiHidden/>
    <w:unhideWhenUsed/>
    <w:rsid w:val="00683C6B"/>
    <w:rPr>
      <w:b/>
      <w:bCs/>
    </w:rPr>
  </w:style>
  <w:style w:type="character" w:customStyle="1" w:styleId="ObjetducommentaireCar">
    <w:name w:val="Objet du commentaire Car"/>
    <w:basedOn w:val="CommentaireCar"/>
    <w:link w:val="Objetducommentaire"/>
    <w:uiPriority w:val="99"/>
    <w:semiHidden/>
    <w:rsid w:val="00683C6B"/>
    <w:rPr>
      <w:rFonts w:ascii="Times New Roman" w:hAnsi="Times New Roman" w:cs="Times New Roman"/>
      <w:b/>
      <w:bCs/>
      <w:color w:val="3F6797"/>
      <w:sz w:val="20"/>
      <w:szCs w:val="20"/>
    </w:rPr>
  </w:style>
  <w:style w:type="paragraph" w:styleId="Textedebulles">
    <w:name w:val="Balloon Text"/>
    <w:basedOn w:val="Normal"/>
    <w:link w:val="TextedebullesCar"/>
    <w:uiPriority w:val="99"/>
    <w:semiHidden/>
    <w:unhideWhenUsed/>
    <w:rsid w:val="00683C6B"/>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3C6B"/>
    <w:rPr>
      <w:rFonts w:ascii="Segoe UI" w:hAnsi="Segoe UI" w:cs="Segoe UI"/>
      <w:color w:val="3F6797"/>
      <w:sz w:val="18"/>
      <w:szCs w:val="18"/>
    </w:rPr>
  </w:style>
  <w:style w:type="paragraph" w:styleId="Paragraphedeliste">
    <w:name w:val="List Paragraph"/>
    <w:basedOn w:val="Normal"/>
    <w:uiPriority w:val="34"/>
    <w:qFormat/>
    <w:rsid w:val="00683C6B"/>
    <w:pPr>
      <w:ind w:left="720"/>
      <w:contextualSpacing/>
    </w:pPr>
  </w:style>
  <w:style w:type="paragraph" w:customStyle="1" w:styleId="destinataire">
    <w:name w:val="destinataire"/>
    <w:qFormat/>
    <w:rsid w:val="00683C6B"/>
    <w:pPr>
      <w:keepNext/>
      <w:suppressAutoHyphens/>
      <w:overflowPunct w:val="0"/>
      <w:spacing w:after="0" w:line="276" w:lineRule="auto"/>
      <w:jc w:val="right"/>
    </w:pPr>
    <w:rPr>
      <w:rFonts w:ascii="Arial" w:eastAsia="Arial Unicode MS" w:hAnsi="Arial" w:cs="Arial Unicode MS"/>
      <w:color w:val="3F6797"/>
      <w:sz w:val="24"/>
      <w:u w:color="00000A"/>
      <w:lang w:eastAsia="zh-CN" w:bidi="hi-IN"/>
    </w:rPr>
  </w:style>
  <w:style w:type="character" w:customStyle="1" w:styleId="options">
    <w:name w:val="options"/>
    <w:basedOn w:val="editable"/>
    <w:qFormat/>
    <w:rsid w:val="00D256A4"/>
    <w:rPr>
      <w:rFonts w:ascii="Arial" w:hAnsi="Arial"/>
      <w:color w:val="00B050"/>
      <w:sz w:val="24"/>
    </w:rPr>
  </w:style>
  <w:style w:type="paragraph" w:styleId="Signature">
    <w:name w:val="Signature"/>
    <w:link w:val="SignatureCar"/>
    <w:qFormat/>
    <w:rsid w:val="004969C1"/>
    <w:pPr>
      <w:suppressAutoHyphens/>
      <w:spacing w:after="0" w:line="240" w:lineRule="auto"/>
      <w:jc w:val="right"/>
    </w:pPr>
    <w:rPr>
      <w:rFonts w:ascii="Arial" w:hAnsi="Arial" w:cs="Times New Roman"/>
      <w:color w:val="3F6797"/>
      <w:sz w:val="24"/>
      <w:szCs w:val="24"/>
    </w:rPr>
  </w:style>
  <w:style w:type="character" w:customStyle="1" w:styleId="SignatureCar">
    <w:name w:val="Signature Car"/>
    <w:basedOn w:val="Policepardfaut"/>
    <w:link w:val="Signature"/>
    <w:rsid w:val="004969C1"/>
    <w:rPr>
      <w:rFonts w:ascii="Arial" w:hAnsi="Arial" w:cs="Times New Roman"/>
      <w:color w:val="3F6797"/>
      <w:sz w:val="24"/>
      <w:szCs w:val="24"/>
    </w:rPr>
  </w:style>
  <w:style w:type="character" w:styleId="Lienhypertextesuivivisit">
    <w:name w:val="FollowedHyperlink"/>
    <w:basedOn w:val="Policepardfaut"/>
    <w:uiPriority w:val="99"/>
    <w:semiHidden/>
    <w:unhideWhenUsed/>
    <w:rsid w:val="00075D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C11EB-A8EC-41EB-9EEA-DD0C6245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1004</Words>
  <Characters>5725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BPT/DNUM</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TERROBA, Laura (DGT)</dc:creator>
  <cp:keywords/>
  <dc:description/>
  <cp:lastModifiedBy>BIZERAY, Romain (DGT)</cp:lastModifiedBy>
  <cp:revision>5</cp:revision>
  <dcterms:created xsi:type="dcterms:W3CDTF">2023-05-31T13:20:00Z</dcterms:created>
  <dcterms:modified xsi:type="dcterms:W3CDTF">2023-06-06T09:04:00Z</dcterms:modified>
</cp:coreProperties>
</file>