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CE3" w:rsidRDefault="00753CE3">
      <w:r>
        <w:rPr>
          <w:noProof/>
          <w:lang w:eastAsia="fr-FR"/>
        </w:rPr>
        <w:drawing>
          <wp:anchor distT="0" distB="0" distL="114300" distR="114300" simplePos="0" relativeHeight="251659264" behindDoc="0" locked="0" layoutInCell="1" allowOverlap="1">
            <wp:simplePos x="0" y="0"/>
            <wp:positionH relativeFrom="margin">
              <wp:posOffset>4966970</wp:posOffset>
            </wp:positionH>
            <wp:positionV relativeFrom="paragraph">
              <wp:posOffset>-4445</wp:posOffset>
            </wp:positionV>
            <wp:extent cx="866775" cy="542925"/>
            <wp:effectExtent l="19050" t="0" r="9525" b="0"/>
            <wp:wrapSquare wrapText="bothSides"/>
            <wp:docPr id="4" name="Image 3" descr="marian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ianne.gif"/>
                    <pic:cNvPicPr/>
                  </pic:nvPicPr>
                  <pic:blipFill>
                    <a:blip r:embed="rId8" cstate="print"/>
                    <a:stretch>
                      <a:fillRect/>
                    </a:stretch>
                  </pic:blipFill>
                  <pic:spPr>
                    <a:xfrm>
                      <a:off x="0" y="0"/>
                      <a:ext cx="866775" cy="542925"/>
                    </a:xfrm>
                    <a:prstGeom prst="rect">
                      <a:avLst/>
                    </a:prstGeom>
                  </pic:spPr>
                </pic:pic>
              </a:graphicData>
            </a:graphic>
          </wp:anchor>
        </w:drawing>
      </w:r>
      <w:r>
        <w:rPr>
          <w:noProof/>
          <w:lang w:eastAsia="fr-FR"/>
        </w:rPr>
        <w:drawing>
          <wp:anchor distT="0" distB="0" distL="114300" distR="114300" simplePos="0" relativeHeight="251658240" behindDoc="0" locked="1" layoutInCell="0" allowOverlap="0">
            <wp:simplePos x="0" y="0"/>
            <wp:positionH relativeFrom="margin">
              <wp:posOffset>0</wp:posOffset>
            </wp:positionH>
            <wp:positionV relativeFrom="paragraph">
              <wp:posOffset>0</wp:posOffset>
            </wp:positionV>
            <wp:extent cx="2437130" cy="542925"/>
            <wp:effectExtent l="19050" t="0" r="1270" b="0"/>
            <wp:wrapSquare wrapText="bothSides"/>
            <wp:docPr id="3" name="Image 2" descr="logo dg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gcs haut.jpg"/>
                    <pic:cNvPicPr/>
                  </pic:nvPicPr>
                  <pic:blipFill>
                    <a:blip r:embed="rId9" cstate="print"/>
                    <a:srcRect t="13287" b="15502"/>
                    <a:stretch>
                      <a:fillRect/>
                    </a:stretch>
                  </pic:blipFill>
                  <pic:spPr>
                    <a:xfrm>
                      <a:off x="0" y="0"/>
                      <a:ext cx="2437130" cy="542925"/>
                    </a:xfrm>
                    <a:prstGeom prst="rect">
                      <a:avLst/>
                    </a:prstGeom>
                  </pic:spPr>
                </pic:pic>
              </a:graphicData>
            </a:graphic>
          </wp:anchor>
        </w:drawing>
      </w:r>
    </w:p>
    <w:p w:rsidR="00753CE3" w:rsidRDefault="00753CE3"/>
    <w:p w:rsidR="00753CE3" w:rsidRDefault="00753CE3"/>
    <w:p w:rsidR="00753CE3" w:rsidRDefault="00753CE3"/>
    <w:p w:rsidR="00753CE3" w:rsidRDefault="00753CE3"/>
    <w:p w:rsidR="00FE2ED9" w:rsidRDefault="00FE2ED9"/>
    <w:p w:rsidR="00FE2ED9" w:rsidRDefault="00FE2ED9"/>
    <w:p w:rsidR="00195607" w:rsidRDefault="00195607"/>
    <w:p w:rsidR="00195607" w:rsidRDefault="00195607"/>
    <w:p w:rsidR="00195607" w:rsidRDefault="00195607"/>
    <w:p w:rsidR="00195607" w:rsidRDefault="00195607"/>
    <w:p w:rsidR="00195607" w:rsidRDefault="00195607"/>
    <w:p w:rsidR="00195607" w:rsidRDefault="00195607"/>
    <w:p w:rsidR="00195607" w:rsidRDefault="00195607"/>
    <w:p w:rsidR="00195607" w:rsidRDefault="00195607"/>
    <w:p w:rsidR="00195607" w:rsidRDefault="00195607"/>
    <w:p w:rsidR="00195607" w:rsidRDefault="00195607"/>
    <w:p w:rsidR="00FE2ED9" w:rsidRDefault="00E70E53">
      <w:r>
        <w:rPr>
          <w:noProof/>
          <w:lang w:eastAsia="fr-FR"/>
        </w:rPr>
        <mc:AlternateContent>
          <mc:Choice Requires="wps">
            <w:drawing>
              <wp:anchor distT="0" distB="0" distL="114300" distR="114300" simplePos="0" relativeHeight="251657215" behindDoc="0" locked="0" layoutInCell="1" allowOverlap="1">
                <wp:simplePos x="0" y="0"/>
                <wp:positionH relativeFrom="column">
                  <wp:posOffset>403225</wp:posOffset>
                </wp:positionH>
                <wp:positionV relativeFrom="paragraph">
                  <wp:posOffset>136525</wp:posOffset>
                </wp:positionV>
                <wp:extent cx="5272405" cy="1809115"/>
                <wp:effectExtent l="17780" t="17145" r="24765" b="2159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2405" cy="1809115"/>
                        </a:xfrm>
                        <a:prstGeom prst="rect">
                          <a:avLst/>
                        </a:prstGeom>
                        <a:noFill/>
                        <a:ln w="31750" cmpd="sng">
                          <a:solidFill>
                            <a:schemeClr val="accent2">
                              <a:lumMod val="100000"/>
                              <a:lumOff val="0"/>
                            </a:schemeClr>
                          </a:solidFill>
                          <a:prstDash val="solid"/>
                          <a:miter lim="800000"/>
                          <a:headEnd/>
                          <a:tailEnd/>
                        </a:ln>
                        <a:effectLst/>
                        <a:extLst>
                          <a:ext uri="{909E8E84-426E-40DD-AFC4-6F175D3DCCD1}">
                            <a14:hiddenFill xmlns:a14="http://schemas.microsoft.com/office/drawing/2010/main">
                              <a:solidFill>
                                <a:schemeClr val="lt1">
                                  <a:lumMod val="100000"/>
                                  <a:lumOff val="0"/>
                                </a:schemeClr>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EFE3DC" id="Rectangle 3" o:spid="_x0000_s1026" style="position:absolute;margin-left:31.75pt;margin-top:10.75pt;width:415.15pt;height:142.4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dGIQMAAMwGAAAOAAAAZHJzL2Uyb0RvYy54bWysVVtv0zAUfkfiP1h+z3JpetWyqUtbhDRg&#10;YiCeXcdpLBw72O7SgfjvHNttto4XhNZKlo8vn8/5zndOLq8PrUAPTBuuZIHTiwQjJqmquNwV+OuX&#10;TTTDyFgiKyKUZAV+ZAZfX719c9l3C5apRomKaQQg0iz6rsCNtd0ijg1tWEvMheqYhM1a6ZZYMPUu&#10;rjTpAb0VcZYkk7hXuuq0oswYWF2FTXzl8euaUfuprg2zSBQYfLN+1H7cujG+uiSLnSZdw+nRDfIf&#10;XrSES3h0gFoRS9Be87+gWk61Mqq2F1S1saprTpmPAaJJkxfR3DekYz4WIMd0A03m9WDpx4c7jXhV&#10;YEiUJC2k6DOQRuROMDRy9PSdWcCp++5OuwBNd6vod4OkKhs4xZZaq75hpAKnUnc+PrvgDANX0bb/&#10;oCpAJ3urPFOHWrcOEDhAB5+QxyEh7GARhcVxNs3yZIwRhb10lszTdOzfIIvT9U4b+46pFrlJgTU4&#10;7+HJw62xzh2yOB1xr0m14UL4rAuJ+gKP0ukYhEHbDjgwcucvGyV45Q76iJ0WWSk0eiCgIkIpkzbz&#10;58S+hajCepq4XxAUrIPswrpfAi+8pB2M9+nsBefgipgmXPBbAaflFqpD8BbS8wze0b2WlY/CEi7C&#10;HN4Q0jnMvO5D+GAdLEz9OrDqNflrnszXs/Usj/Jsso7yZLWKlpsyjyYbYGM1WpXlKv3tIkzzRcOr&#10;iklHxqk+0vzf9Hes1KDsoULOIh9ICaELm74er/G59552IOOcieVmnEzz0SyaTsejKB+tk+hmtimj&#10;ZZlOJtP1TXmzfsHE2rNrXoeMIVXOK7WHbN83VY8q7rQ8Gs+zFIMB/SqbhvwjInbQaKnVGGllv3Hb&#10;+C7hSsdhGL3bDlKdTdz/WDADeiDipBFnDVk+xvZEFWjqpB9f166UQ0vYquoRyhp88LULnwCYNEr/&#10;xKiHdgq19GNPNMNIvJfQGuZpnrv+6418PM3A0M93ts93iKQAVWCLUZiWNvTsfaf5roGXgk6kWkI7&#10;qbkvdNdqglfgvzOgZfpIju3d9eTntj/19BG6+gMAAP//AwBQSwMEFAAGAAgAAAAhAGkORMniAAAA&#10;CQEAAA8AAABkcnMvZG93bnJldi54bWxMj0FLw0AQhe+C/2EZwYvYTRsNbZpNKUIVhB5spOBtmh2T&#10;YHY3ZDdN6q93POlpeLzHm+9lm8m04ky9b5xVMJ9FIMiWTje2UvBe7O6XIHxAq7F1lhRcyMMmv77K&#10;MNVutG90PoRKcIn1KSqoQ+hSKX1Zk0E/cx1Z9j5dbzCw7Cupexy53LRyEUWJNNhY/lBjR081lV+H&#10;wSjY3Zn9Nvl4HV+eL0Ux7I84fR9RqdubabsGEWgKf2H4xWd0yJnp5AarvWgVJPEjJxUs5nzZX65i&#10;nnJSEEfJA8g8k/8X5D8AAAD//wMAUEsBAi0AFAAGAAgAAAAhALaDOJL+AAAA4QEAABMAAAAAAAAA&#10;AAAAAAAAAAAAAFtDb250ZW50X1R5cGVzXS54bWxQSwECLQAUAAYACAAAACEAOP0h/9YAAACUAQAA&#10;CwAAAAAAAAAAAAAAAAAvAQAAX3JlbHMvLnJlbHNQSwECLQAUAAYACAAAACEAcFP3RiEDAADMBgAA&#10;DgAAAAAAAAAAAAAAAAAuAgAAZHJzL2Uyb0RvYy54bWxQSwECLQAUAAYACAAAACEAaQ5EyeIAAAAJ&#10;AQAADwAAAAAAAAAAAAAAAAB7BQAAZHJzL2Rvd25yZXYueG1sUEsFBgAAAAAEAAQA8wAAAIoGAAAA&#10;AA==&#10;" filled="f" fillcolor="white [3201]" strokecolor="#c0504d [3205]" strokeweight="2.5pt">
                <v:shadow color="#868686"/>
              </v:rect>
            </w:pict>
          </mc:Fallback>
        </mc:AlternateContent>
      </w:r>
    </w:p>
    <w:p w:rsidR="00FE2ED9" w:rsidRDefault="00FE2ED9"/>
    <w:p w:rsidR="00F2570B" w:rsidRDefault="00D676EB" w:rsidP="00F2570B">
      <w:pPr>
        <w:pStyle w:val="Titre-guide"/>
        <w:jc w:val="center"/>
        <w:rPr>
          <w:sz w:val="36"/>
        </w:rPr>
      </w:pPr>
      <w:r>
        <w:rPr>
          <w:sz w:val="44"/>
        </w:rPr>
        <w:t xml:space="preserve">Guide de remplissage du questionnaire </w:t>
      </w:r>
      <w:r w:rsidR="00FE2ED9" w:rsidRPr="00FE2ED9">
        <w:rPr>
          <w:sz w:val="44"/>
        </w:rPr>
        <w:br/>
      </w:r>
      <w:r w:rsidR="00BD134F">
        <w:rPr>
          <w:sz w:val="36"/>
        </w:rPr>
        <w:t>re</w:t>
      </w:r>
      <w:r w:rsidR="0077154A">
        <w:rPr>
          <w:sz w:val="36"/>
        </w:rPr>
        <w:t xml:space="preserve">latif aux </w:t>
      </w:r>
      <w:r w:rsidR="00F2570B">
        <w:rPr>
          <w:sz w:val="36"/>
        </w:rPr>
        <w:t>mandataires judiciaires</w:t>
      </w:r>
      <w:r w:rsidR="00F2570B">
        <w:rPr>
          <w:sz w:val="36"/>
        </w:rPr>
        <w:br/>
      </w:r>
      <w:r w:rsidR="0015067B">
        <w:rPr>
          <w:sz w:val="36"/>
        </w:rPr>
        <w:t>individuels</w:t>
      </w:r>
      <w:r w:rsidR="00E70E53">
        <w:rPr>
          <w:sz w:val="36"/>
        </w:rPr>
        <w:t>, services mandataires et préposés d’établissement à la protection des majeurs</w:t>
      </w:r>
    </w:p>
    <w:p w:rsidR="00FE2ED9" w:rsidRDefault="00FE2ED9"/>
    <w:p w:rsidR="00FE2ED9" w:rsidRDefault="00FE2ED9"/>
    <w:p w:rsidR="00FE2ED9" w:rsidRDefault="00FE2ED9"/>
    <w:p w:rsidR="00FE2ED9" w:rsidRDefault="00FE2ED9"/>
    <w:p w:rsidR="00FE2ED9" w:rsidRDefault="00FE2ED9"/>
    <w:p w:rsidR="00FE2ED9" w:rsidRDefault="00FE2ED9"/>
    <w:p w:rsidR="00FE2ED9" w:rsidRDefault="00FE2ED9"/>
    <w:p w:rsidR="00FE2ED9" w:rsidRDefault="00FE2ED9"/>
    <w:p w:rsidR="007818D7" w:rsidRDefault="007818D7" w:rsidP="007818D7"/>
    <w:p w:rsidR="007818D7" w:rsidRDefault="007818D7" w:rsidP="007818D7"/>
    <w:p w:rsidR="00FE2ED9" w:rsidRDefault="00FE2ED9"/>
    <w:p w:rsidR="0077154A" w:rsidRDefault="0077154A" w:rsidP="00F2570B">
      <w:pPr>
        <w:pStyle w:val="date-dm"/>
      </w:pPr>
    </w:p>
    <w:p w:rsidR="0077154A" w:rsidRPr="001C5100" w:rsidRDefault="00195607" w:rsidP="0077154A">
      <w:pPr>
        <w:jc w:val="center"/>
        <w:rPr>
          <w:rFonts w:ascii="Calibri" w:hAnsi="Calibri"/>
          <w:b/>
          <w:color w:val="003399"/>
          <w:u w:val="single"/>
        </w:rPr>
      </w:pPr>
      <w:r>
        <w:br w:type="page"/>
      </w:r>
    </w:p>
    <w:p w:rsidR="0077154A" w:rsidRDefault="00E70E53" w:rsidP="0077154A">
      <w:pPr>
        <w:jc w:val="center"/>
        <w:rPr>
          <w:rFonts w:ascii="Calibri" w:hAnsi="Calibri"/>
          <w:b/>
          <w:color w:val="003399"/>
          <w:u w:val="single"/>
        </w:rPr>
      </w:pPr>
      <w:r w:rsidRPr="00E70E53">
        <w:rPr>
          <w:rFonts w:ascii="Calibri" w:hAnsi="Calibri"/>
          <w:b/>
          <w:noProof/>
          <w:color w:val="003399"/>
          <w:u w:val="single"/>
          <w:lang w:eastAsia="fr-FR"/>
        </w:rPr>
        <w:lastRenderedPageBreak/>
        <mc:AlternateContent>
          <mc:Choice Requires="wps">
            <w:drawing>
              <wp:anchor distT="0" distB="0" distL="114300" distR="114300" simplePos="0" relativeHeight="251661312" behindDoc="0" locked="0" layoutInCell="1" allowOverlap="1">
                <wp:simplePos x="0" y="0"/>
                <wp:positionH relativeFrom="column">
                  <wp:posOffset>2017570</wp:posOffset>
                </wp:positionH>
                <wp:positionV relativeFrom="paragraph">
                  <wp:posOffset>7350</wp:posOffset>
                </wp:positionV>
                <wp:extent cx="2130358" cy="483235"/>
                <wp:effectExtent l="0" t="0" r="0" b="0"/>
                <wp:wrapNone/>
                <wp:docPr id="7" name="Titr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gray">
                        <a:xfrm>
                          <a:off x="0" y="0"/>
                          <a:ext cx="2130358" cy="483235"/>
                        </a:xfrm>
                        <a:prstGeom prst="rect">
                          <a:avLst/>
                        </a:prstGeom>
                      </wps:spPr>
                      <wps:txbx>
                        <w:txbxContent>
                          <w:p w:rsidR="006B6C0E" w:rsidRPr="00EB2EF0" w:rsidRDefault="006B6C0E" w:rsidP="00F34798">
                            <w:pPr>
                              <w:pStyle w:val="NormalWeb"/>
                              <w:spacing w:before="0" w:beforeAutospacing="0" w:after="0" w:afterAutospacing="0"/>
                              <w:rPr>
                                <w:rFonts w:asciiTheme="minorHAnsi" w:eastAsiaTheme="minorHAnsi" w:hAnsiTheme="minorHAnsi"/>
                                <w:b/>
                                <w:color w:val="595959" w:themeColor="text1" w:themeTint="A6"/>
                                <w:sz w:val="44"/>
                                <w:szCs w:val="22"/>
                                <w:lang w:eastAsia="en-US"/>
                              </w:rPr>
                            </w:pPr>
                            <w:r w:rsidRPr="00EB2EF0">
                              <w:rPr>
                                <w:rFonts w:asciiTheme="minorHAnsi" w:eastAsiaTheme="minorHAnsi" w:hAnsiTheme="minorHAnsi"/>
                                <w:b/>
                                <w:color w:val="595959" w:themeColor="text1" w:themeTint="A6"/>
                                <w:sz w:val="44"/>
                                <w:szCs w:val="22"/>
                                <w:lang w:eastAsia="en-US"/>
                              </w:rPr>
                              <w:t>Propos liminaires</w:t>
                            </w:r>
                          </w:p>
                          <w:p w:rsidR="006B6C0E" w:rsidRDefault="006B6C0E" w:rsidP="00F34798">
                            <w:pPr>
                              <w:pStyle w:val="NormalWeb"/>
                              <w:spacing w:before="0" w:beforeAutospacing="0" w:after="0" w:afterAutospacing="0"/>
                              <w:rPr>
                                <w:rFonts w:asciiTheme="majorHAnsi" w:eastAsiaTheme="majorEastAsia" w:hAnsi="Cambria" w:cstheme="majorBidi"/>
                                <w:b/>
                                <w:bCs/>
                                <w:caps/>
                                <w:color w:val="808080" w:themeColor="background1" w:themeShade="80"/>
                                <w:kern w:val="24"/>
                                <w:position w:val="1"/>
                                <w:sz w:val="56"/>
                                <w:szCs w:val="56"/>
                              </w:rPr>
                            </w:pPr>
                          </w:p>
                          <w:p w:rsidR="006B6C0E" w:rsidRPr="00E70E53" w:rsidRDefault="006B6C0E" w:rsidP="00F34798">
                            <w:pPr>
                              <w:pStyle w:val="NormalWeb"/>
                              <w:spacing w:before="0" w:beforeAutospacing="0" w:after="0" w:afterAutospacing="0"/>
                              <w:rPr>
                                <w:color w:val="808080" w:themeColor="background1" w:themeShade="80"/>
                              </w:rPr>
                            </w:pPr>
                          </w:p>
                        </w:txbxContent>
                      </wps:txbx>
                      <wps:bodyPr vert="horz" wrap="square" lIns="0" tIns="0" rIns="0" bIns="0" rtlCol="0" anchor="t" anchorCtr="0">
                        <a:noAutofit/>
                      </wps:bodyPr>
                    </wps:wsp>
                  </a:graphicData>
                </a:graphic>
                <wp14:sizeRelH relativeFrom="page">
                  <wp14:pctWidth>0</wp14:pctWidth>
                </wp14:sizeRelH>
                <wp14:sizeRelV relativeFrom="page">
                  <wp14:pctHeight>0</wp14:pctHeight>
                </wp14:sizeRelV>
              </wp:anchor>
            </w:drawing>
          </mc:Choice>
          <mc:Fallback>
            <w:pict>
              <v:rect id="Titre 1" o:spid="_x0000_s1026" style="position:absolute;left:0;text-align:left;margin-left:158.85pt;margin-top:.6pt;width:167.75pt;height:3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8SsxQEAAHADAAAOAAAAZHJzL2Uyb0RvYy54bWysU8tu2zAQvBfIPxC8x5Ltpg0Ey0GRIEGB&#10;tA2Q9AMoirSIilxmSVtyv75LynJft6IXYkmuhjOzo83NaHt2UBgMuJovFyVnyklojdvV/OvL/eU1&#10;ZyEK14oenKr5UQV+s714sxl8pVbQQd8qZATiQjX4mncx+qooguyUFWEBXjm61IBWRNrirmhRDIRu&#10;+2JVlu+KAbD1CFKFQKd30yXfZnytlYxftA4qsr7mxC3mFfPapLXYbkS1Q+E7I080xD+wsMI4evQM&#10;dSeiYHs0f0FZIxEC6LiQYAvQ2kiVNZCaZfmHmudOeJW1kDnBn20K/w9Wfj48ITNtzd9z5oSlEb2Y&#10;iIotkzWDDxV1PPsnTOKCfwT5LTAHD0izyi3Fbz1pE6ibNcMnaAmMrD1mY0aNNmGQZDZm/49n/9UY&#10;maTD1XJdrq8oMZLu3l6vV+urxKIQ1fy1xxAfFFiWipojzTeji8NjiFPr3ELfzWwmIXFsxpOmBtoj&#10;kaTcEkgH+J2zgTJQ8/C6F6g46z86MjkFZi5wLpq5wNjfwhQr4SSh1DxyNpW3MWcsCXbwYR9Bm0wv&#10;MZoeP9GjsWaBpwim3Py6z10/f5TtDwAAAP//AwBQSwMEFAAGAAgAAAAhAF1MH4DeAAAACAEAAA8A&#10;AABkcnMvZG93bnJldi54bWxMj8tOwzAQRfdI/IM1SOyo0wbqKo1T0UiwQEKIlgVLNx5iCz+i2G3D&#10;3zOs6G5G5+rOmXozecdOOCYbg4T5rACGoYvahl7Cx/7pbgUsZRW0cjGghB9MsGmur2pV6XgO73ja&#10;5Z5RSUiVkmByHirOU2fQqzSLAwZiX3H0KtM69lyP6kzl3vFFUSy5VzbQBaMGbA1237ujl3BvrRgG&#10;Z7bbT75/bl9etWjftJS3N9PjGljGKf+H4U+f1KEhp0M8Bp2Yk1DOhaAogQUw4suHkoaDBCFK4E3N&#10;Lx9ofgEAAP//AwBQSwECLQAUAAYACAAAACEAtoM4kv4AAADhAQAAEwAAAAAAAAAAAAAAAAAAAAAA&#10;W0NvbnRlbnRfVHlwZXNdLnhtbFBLAQItABQABgAIAAAAIQA4/SH/1gAAAJQBAAALAAAAAAAAAAAA&#10;AAAAAC8BAABfcmVscy8ucmVsc1BLAQItABQABgAIAAAAIQAh98SsxQEAAHADAAAOAAAAAAAAAAAA&#10;AAAAAC4CAABkcnMvZTJvRG9jLnhtbFBLAQItABQABgAIAAAAIQBdTB+A3gAAAAgBAAAPAAAAAAAA&#10;AAAAAAAAAB8EAABkcnMvZG93bnJldi54bWxQSwUGAAAAAAQABADzAAAAKgUAAAAA&#10;" filled="f" stroked="f">
                <v:path arrowok="t"/>
                <o:lock v:ext="edit" grouping="t"/>
                <v:textbox inset="0,0,0,0">
                  <w:txbxContent>
                    <w:p w:rsidR="006B6C0E" w:rsidRPr="00EB2EF0" w:rsidRDefault="006B6C0E" w:rsidP="00F34798">
                      <w:pPr>
                        <w:pStyle w:val="NormalWeb"/>
                        <w:spacing w:before="0" w:beforeAutospacing="0" w:after="0" w:afterAutospacing="0"/>
                        <w:rPr>
                          <w:rFonts w:asciiTheme="minorHAnsi" w:eastAsiaTheme="minorHAnsi" w:hAnsiTheme="minorHAnsi"/>
                          <w:b/>
                          <w:color w:val="595959" w:themeColor="text1" w:themeTint="A6"/>
                          <w:sz w:val="44"/>
                          <w:szCs w:val="22"/>
                          <w:lang w:eastAsia="en-US"/>
                        </w:rPr>
                      </w:pPr>
                      <w:r w:rsidRPr="00EB2EF0">
                        <w:rPr>
                          <w:rFonts w:asciiTheme="minorHAnsi" w:eastAsiaTheme="minorHAnsi" w:hAnsiTheme="minorHAnsi"/>
                          <w:b/>
                          <w:color w:val="595959" w:themeColor="text1" w:themeTint="A6"/>
                          <w:sz w:val="44"/>
                          <w:szCs w:val="22"/>
                          <w:lang w:eastAsia="en-US"/>
                        </w:rPr>
                        <w:t>Propos liminaires</w:t>
                      </w:r>
                    </w:p>
                    <w:p w:rsidR="006B6C0E" w:rsidRDefault="006B6C0E" w:rsidP="00F34798">
                      <w:pPr>
                        <w:pStyle w:val="NormalWeb"/>
                        <w:spacing w:before="0" w:beforeAutospacing="0" w:after="0" w:afterAutospacing="0"/>
                        <w:rPr>
                          <w:rFonts w:asciiTheme="majorHAnsi" w:eastAsiaTheme="majorEastAsia" w:hAnsi="Cambria" w:cstheme="majorBidi"/>
                          <w:b/>
                          <w:bCs/>
                          <w:caps/>
                          <w:color w:val="808080" w:themeColor="background1" w:themeShade="80"/>
                          <w:kern w:val="24"/>
                          <w:position w:val="1"/>
                          <w:sz w:val="56"/>
                          <w:szCs w:val="56"/>
                        </w:rPr>
                      </w:pPr>
                    </w:p>
                    <w:p w:rsidR="006B6C0E" w:rsidRPr="00E70E53" w:rsidRDefault="006B6C0E" w:rsidP="00F34798">
                      <w:pPr>
                        <w:pStyle w:val="NormalWeb"/>
                        <w:spacing w:before="0" w:beforeAutospacing="0" w:after="0" w:afterAutospacing="0"/>
                        <w:rPr>
                          <w:color w:val="808080" w:themeColor="background1" w:themeShade="80"/>
                        </w:rPr>
                      </w:pPr>
                    </w:p>
                  </w:txbxContent>
                </v:textbox>
              </v:rect>
            </w:pict>
          </mc:Fallback>
        </mc:AlternateContent>
      </w:r>
    </w:p>
    <w:p w:rsidR="00E70E53" w:rsidRDefault="00E70E53" w:rsidP="0077154A">
      <w:pPr>
        <w:jc w:val="center"/>
        <w:rPr>
          <w:rFonts w:ascii="Calibri" w:hAnsi="Calibri"/>
          <w:b/>
          <w:color w:val="003399"/>
          <w:u w:val="single"/>
        </w:rPr>
      </w:pPr>
    </w:p>
    <w:p w:rsidR="00E70E53" w:rsidRDefault="00E70E53" w:rsidP="0077154A">
      <w:pPr>
        <w:jc w:val="center"/>
        <w:rPr>
          <w:rFonts w:ascii="Calibri" w:hAnsi="Calibri"/>
          <w:b/>
          <w:color w:val="003399"/>
          <w:u w:val="single"/>
        </w:rPr>
      </w:pPr>
    </w:p>
    <w:p w:rsidR="00E70E53" w:rsidRDefault="00E70E53" w:rsidP="0077154A">
      <w:pPr>
        <w:jc w:val="center"/>
        <w:rPr>
          <w:rFonts w:ascii="Calibri" w:hAnsi="Calibri"/>
          <w:b/>
          <w:color w:val="003399"/>
          <w:u w:val="single"/>
        </w:rPr>
      </w:pPr>
    </w:p>
    <w:p w:rsidR="00E70E53" w:rsidRDefault="00E70E53" w:rsidP="00E70E53">
      <w:pPr>
        <w:pStyle w:val="NormalWeb"/>
        <w:spacing w:before="0" w:beforeAutospacing="0" w:after="0" w:afterAutospacing="0"/>
        <w:jc w:val="both"/>
        <w:rPr>
          <w:rFonts w:ascii="Calibri" w:eastAsiaTheme="minorHAnsi" w:hAnsi="Calibri"/>
          <w:color w:val="595959" w:themeColor="text1" w:themeTint="A6"/>
          <w:sz w:val="22"/>
          <w:szCs w:val="22"/>
          <w:lang w:eastAsia="en-US"/>
        </w:rPr>
      </w:pPr>
      <w:r w:rsidRPr="00E70E53">
        <w:rPr>
          <w:rFonts w:ascii="Calibri" w:eastAsiaTheme="minorHAnsi" w:hAnsi="Calibri"/>
          <w:color w:val="595959" w:themeColor="text1" w:themeTint="A6"/>
          <w:sz w:val="22"/>
          <w:szCs w:val="22"/>
          <w:lang w:eastAsia="en-US"/>
        </w:rPr>
        <w:t>Chaque année, la DGCS vous soumet des questionnaires d’enquêtes afin d’effectuer des t</w:t>
      </w:r>
      <w:r>
        <w:rPr>
          <w:rFonts w:ascii="Calibri" w:eastAsiaTheme="minorHAnsi" w:hAnsi="Calibri"/>
          <w:color w:val="595959" w:themeColor="text1" w:themeTint="A6"/>
          <w:sz w:val="22"/>
          <w:szCs w:val="22"/>
          <w:lang w:eastAsia="en-US"/>
        </w:rPr>
        <w:t xml:space="preserve">raitements et statistiques sur </w:t>
      </w:r>
      <w:r w:rsidRPr="00E70E53">
        <w:rPr>
          <w:rFonts w:ascii="Calibri" w:eastAsiaTheme="minorHAnsi" w:hAnsi="Calibri"/>
          <w:color w:val="595959" w:themeColor="text1" w:themeTint="A6"/>
          <w:sz w:val="22"/>
          <w:szCs w:val="22"/>
          <w:lang w:eastAsia="en-US"/>
        </w:rPr>
        <w:t xml:space="preserve">les informations relatives à la protection des personnes majeures. </w:t>
      </w:r>
    </w:p>
    <w:p w:rsidR="00F34798" w:rsidRPr="00E70E53" w:rsidRDefault="00F34798" w:rsidP="00E70E53">
      <w:pPr>
        <w:pStyle w:val="NormalWeb"/>
        <w:spacing w:before="0" w:beforeAutospacing="0" w:after="0" w:afterAutospacing="0"/>
        <w:jc w:val="both"/>
        <w:rPr>
          <w:rFonts w:ascii="Calibri" w:eastAsiaTheme="minorHAnsi" w:hAnsi="Calibri"/>
          <w:color w:val="595959" w:themeColor="text1" w:themeTint="A6"/>
          <w:sz w:val="22"/>
          <w:szCs w:val="22"/>
          <w:lang w:eastAsia="en-US"/>
        </w:rPr>
      </w:pPr>
    </w:p>
    <w:p w:rsidR="00E70E53" w:rsidRDefault="00E70E53" w:rsidP="00E70E53">
      <w:pPr>
        <w:pStyle w:val="NormalWeb"/>
        <w:spacing w:before="0" w:beforeAutospacing="0" w:after="0" w:afterAutospacing="0"/>
        <w:jc w:val="both"/>
        <w:rPr>
          <w:rFonts w:ascii="Calibri" w:eastAsiaTheme="minorHAnsi" w:hAnsi="Calibri"/>
          <w:color w:val="595959" w:themeColor="text1" w:themeTint="A6"/>
          <w:sz w:val="22"/>
          <w:szCs w:val="22"/>
          <w:lang w:eastAsia="en-US"/>
        </w:rPr>
      </w:pPr>
      <w:r w:rsidRPr="00E70E53">
        <w:rPr>
          <w:rFonts w:ascii="Calibri" w:eastAsiaTheme="minorHAnsi" w:hAnsi="Calibri"/>
          <w:color w:val="595959" w:themeColor="text1" w:themeTint="A6"/>
          <w:sz w:val="22"/>
          <w:szCs w:val="22"/>
          <w:lang w:eastAsia="en-US"/>
        </w:rPr>
        <w:t>Cette année, la DGCS numérise les enquêtes annuelles afin de faciliter la collecte et le traitement de ces informations. Le déploiement national des enquêtes numériques est précédé d’une expérimentation menée en amont dans le département de Paris. Elle doit permettre de tester le dispositif afin de prendre en compte vos retours et vos suggestions avant le déploiement à échelle nationale. </w:t>
      </w:r>
    </w:p>
    <w:p w:rsidR="00F34798" w:rsidRPr="00E70E53" w:rsidRDefault="00F34798" w:rsidP="00E70E53">
      <w:pPr>
        <w:pStyle w:val="NormalWeb"/>
        <w:spacing w:before="0" w:beforeAutospacing="0" w:after="0" w:afterAutospacing="0"/>
        <w:jc w:val="both"/>
        <w:rPr>
          <w:rFonts w:ascii="Calibri" w:eastAsiaTheme="minorHAnsi" w:hAnsi="Calibri"/>
          <w:color w:val="595959" w:themeColor="text1" w:themeTint="A6"/>
          <w:sz w:val="22"/>
          <w:szCs w:val="22"/>
          <w:lang w:eastAsia="en-US"/>
        </w:rPr>
      </w:pPr>
    </w:p>
    <w:p w:rsidR="00E70E53" w:rsidRDefault="00E70E53" w:rsidP="00E70E53">
      <w:pPr>
        <w:pStyle w:val="NormalWeb"/>
        <w:spacing w:before="0" w:beforeAutospacing="0" w:after="0" w:afterAutospacing="0"/>
        <w:jc w:val="both"/>
        <w:rPr>
          <w:rFonts w:ascii="Calibri" w:eastAsiaTheme="minorHAnsi" w:hAnsi="Calibri"/>
          <w:color w:val="595959" w:themeColor="text1" w:themeTint="A6"/>
          <w:sz w:val="22"/>
          <w:szCs w:val="22"/>
          <w:lang w:eastAsia="en-US"/>
        </w:rPr>
      </w:pPr>
      <w:r w:rsidRPr="00E70E53">
        <w:rPr>
          <w:rFonts w:ascii="Calibri" w:eastAsiaTheme="minorHAnsi" w:hAnsi="Calibri"/>
          <w:color w:val="595959" w:themeColor="text1" w:themeTint="A6"/>
          <w:sz w:val="22"/>
          <w:szCs w:val="22"/>
          <w:lang w:eastAsia="en-US"/>
        </w:rPr>
        <w:t>Les enquêtes seront réalisées à présent via la site e-MJPM, sur un formulaire à remplir disponible en ligne directement sur le site. Il reprend l’ensemble des entrées du tableur Excel de la DGCS que vous deviez auparavant remplir.</w:t>
      </w:r>
    </w:p>
    <w:p w:rsidR="00F34798" w:rsidRPr="00E70E53" w:rsidRDefault="00F34798" w:rsidP="00E70E53">
      <w:pPr>
        <w:pStyle w:val="NormalWeb"/>
        <w:spacing w:before="0" w:beforeAutospacing="0" w:after="0" w:afterAutospacing="0"/>
        <w:jc w:val="both"/>
        <w:rPr>
          <w:rFonts w:ascii="Calibri" w:eastAsiaTheme="minorHAnsi" w:hAnsi="Calibri"/>
          <w:color w:val="595959" w:themeColor="text1" w:themeTint="A6"/>
          <w:sz w:val="22"/>
          <w:szCs w:val="22"/>
          <w:lang w:eastAsia="en-US"/>
        </w:rPr>
      </w:pPr>
    </w:p>
    <w:p w:rsidR="00E70E53" w:rsidRPr="00E70E53" w:rsidRDefault="00E70E53" w:rsidP="00E70E53">
      <w:pPr>
        <w:pStyle w:val="NormalWeb"/>
        <w:spacing w:before="0" w:beforeAutospacing="0" w:after="0" w:afterAutospacing="0"/>
        <w:jc w:val="both"/>
        <w:rPr>
          <w:rFonts w:ascii="Calibri" w:eastAsiaTheme="minorHAnsi" w:hAnsi="Calibri"/>
          <w:color w:val="595959" w:themeColor="text1" w:themeTint="A6"/>
          <w:sz w:val="22"/>
          <w:szCs w:val="22"/>
          <w:lang w:eastAsia="en-US"/>
        </w:rPr>
      </w:pPr>
      <w:r w:rsidRPr="00E70E53">
        <w:rPr>
          <w:rFonts w:ascii="Calibri" w:eastAsiaTheme="minorHAnsi" w:hAnsi="Calibri"/>
          <w:color w:val="595959" w:themeColor="text1" w:themeTint="A6"/>
          <w:sz w:val="22"/>
          <w:szCs w:val="22"/>
          <w:lang w:eastAsia="en-US"/>
        </w:rPr>
        <w:t xml:space="preserve">Le présent guide a pour objectif d’apporter un éclairage sur la manière de remplir les questionnaires d’enquêtes. </w:t>
      </w:r>
    </w:p>
    <w:p w:rsidR="00E70E53" w:rsidRDefault="00F34798" w:rsidP="0077154A">
      <w:pPr>
        <w:jc w:val="center"/>
        <w:rPr>
          <w:rFonts w:ascii="Calibri" w:hAnsi="Calibri"/>
          <w:b/>
          <w:color w:val="003399"/>
          <w:u w:val="single"/>
        </w:rPr>
      </w:pPr>
      <w:r w:rsidRPr="00EB2EF0">
        <w:rPr>
          <w:rFonts w:ascii="Calibri" w:hAnsi="Calibri"/>
          <w:b/>
          <w:noProof/>
          <w:color w:val="003399"/>
          <w:u w:val="single"/>
          <w:lang w:eastAsia="fr-FR"/>
        </w:rPr>
        <mc:AlternateContent>
          <mc:Choice Requires="wps">
            <w:drawing>
              <wp:anchor distT="0" distB="0" distL="114300" distR="114300" simplePos="0" relativeHeight="251667456" behindDoc="0" locked="0" layoutInCell="1" allowOverlap="1" wp14:anchorId="4112CD7A" wp14:editId="5D9DB954">
                <wp:simplePos x="0" y="0"/>
                <wp:positionH relativeFrom="column">
                  <wp:posOffset>-22428</wp:posOffset>
                </wp:positionH>
                <wp:positionV relativeFrom="paragraph">
                  <wp:posOffset>114300</wp:posOffset>
                </wp:positionV>
                <wp:extent cx="5797685" cy="5032147"/>
                <wp:effectExtent l="57150" t="38100" r="69850" b="102235"/>
                <wp:wrapNone/>
                <wp:docPr id="9" name="ZoneTexte 8"/>
                <wp:cNvGraphicFramePr/>
                <a:graphic xmlns:a="http://schemas.openxmlformats.org/drawingml/2006/main">
                  <a:graphicData uri="http://schemas.microsoft.com/office/word/2010/wordprocessingShape">
                    <wps:wsp>
                      <wps:cNvSpPr txBox="1"/>
                      <wps:spPr>
                        <a:xfrm>
                          <a:off x="0" y="0"/>
                          <a:ext cx="5797685" cy="5032147"/>
                        </a:xfrm>
                        <a:prstGeom prst="rect">
                          <a:avLst/>
                        </a:prstGeom>
                        <a:ln/>
                      </wps:spPr>
                      <wps:style>
                        <a:lnRef idx="1">
                          <a:schemeClr val="accent2"/>
                        </a:lnRef>
                        <a:fillRef idx="2">
                          <a:schemeClr val="accent2"/>
                        </a:fillRef>
                        <a:effectRef idx="1">
                          <a:schemeClr val="accent2"/>
                        </a:effectRef>
                        <a:fontRef idx="minor">
                          <a:schemeClr val="dk1"/>
                        </a:fontRef>
                      </wps:style>
                      <wps:txbx>
                        <w:txbxContent>
                          <w:p w:rsidR="006B6C0E" w:rsidRPr="00F34798" w:rsidRDefault="006B6C0E" w:rsidP="00EB2EF0">
                            <w:pPr>
                              <w:pStyle w:val="NormalWeb"/>
                              <w:spacing w:before="0" w:beforeAutospacing="0" w:after="0" w:afterAutospacing="0"/>
                              <w:rPr>
                                <w:rFonts w:asciiTheme="minorHAnsi" w:hAnsiTheme="minorHAnsi" w:cstheme="minorHAnsi"/>
                                <w:b/>
                                <w:bCs/>
                                <w:kern w:val="24"/>
                                <w:sz w:val="22"/>
                                <w:szCs w:val="22"/>
                              </w:rPr>
                            </w:pPr>
                            <w:r w:rsidRPr="00F34798">
                              <w:rPr>
                                <w:rFonts w:asciiTheme="minorHAnsi" w:hAnsiTheme="minorHAnsi" w:cstheme="minorHAnsi"/>
                                <w:b/>
                                <w:bCs/>
                                <w:kern w:val="24"/>
                                <w:sz w:val="22"/>
                                <w:szCs w:val="22"/>
                              </w:rPr>
                              <w:t xml:space="preserve">Qu’est-ce que e-MJPM ? </w:t>
                            </w:r>
                          </w:p>
                          <w:p w:rsidR="006B6C0E" w:rsidRPr="00F34798" w:rsidRDefault="006B6C0E" w:rsidP="00EB2EF0">
                            <w:pPr>
                              <w:pStyle w:val="NormalWeb"/>
                              <w:spacing w:before="0" w:beforeAutospacing="0" w:after="0" w:afterAutospacing="0"/>
                              <w:rPr>
                                <w:rFonts w:asciiTheme="minorHAnsi" w:hAnsiTheme="minorHAnsi" w:cstheme="minorHAnsi"/>
                                <w:sz w:val="22"/>
                                <w:szCs w:val="22"/>
                              </w:rPr>
                            </w:pPr>
                          </w:p>
                          <w:p w:rsidR="006B6C0E" w:rsidRPr="00F34798" w:rsidRDefault="006B6C0E" w:rsidP="00EB2EF0">
                            <w:pPr>
                              <w:pStyle w:val="NormalWeb"/>
                              <w:spacing w:before="0" w:beforeAutospacing="0" w:after="0" w:afterAutospacing="0"/>
                              <w:rPr>
                                <w:rFonts w:asciiTheme="minorHAnsi" w:hAnsiTheme="minorHAnsi" w:cstheme="minorHAnsi"/>
                                <w:sz w:val="22"/>
                                <w:szCs w:val="22"/>
                              </w:rPr>
                            </w:pPr>
                            <w:r w:rsidRPr="00F34798">
                              <w:rPr>
                                <w:rFonts w:asciiTheme="minorHAnsi" w:hAnsiTheme="minorHAnsi" w:cstheme="minorHAnsi"/>
                                <w:kern w:val="24"/>
                                <w:sz w:val="22"/>
                                <w:szCs w:val="22"/>
                              </w:rPr>
                              <w:t>C'est un outil interministériel d’échanges d’informations entre les acteurs de la protection juridique des majeurs afin d’optimiser</w:t>
                            </w:r>
                            <w:r w:rsidRPr="00F34798">
                              <w:rPr>
                                <w:rFonts w:asciiTheme="minorHAnsi" w:hAnsiTheme="minorHAnsi" w:cstheme="minorHAnsi"/>
                                <w:sz w:val="22"/>
                                <w:szCs w:val="22"/>
                              </w:rPr>
                              <w:t xml:space="preserve"> </w:t>
                            </w:r>
                            <w:r w:rsidRPr="00F34798">
                              <w:rPr>
                                <w:rFonts w:asciiTheme="minorHAnsi" w:hAnsiTheme="minorHAnsi" w:cstheme="minorHAnsi"/>
                                <w:kern w:val="24"/>
                                <w:sz w:val="22"/>
                                <w:szCs w:val="22"/>
                              </w:rPr>
                              <w:t>l’accompagnement de la personne à protéger.</w:t>
                            </w:r>
                          </w:p>
                          <w:p w:rsidR="006B6C0E" w:rsidRPr="00F34798" w:rsidRDefault="00F77D5F" w:rsidP="00EB2E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kern w:val="24"/>
                                <w:sz w:val="22"/>
                                <w:szCs w:val="22"/>
                              </w:rPr>
                              <w:t>E</w:t>
                            </w:r>
                            <w:r w:rsidR="006B6C0E" w:rsidRPr="00F34798">
                              <w:rPr>
                                <w:rFonts w:asciiTheme="minorHAnsi" w:hAnsiTheme="minorHAnsi" w:cstheme="minorHAnsi"/>
                                <w:kern w:val="24"/>
                                <w:sz w:val="22"/>
                                <w:szCs w:val="22"/>
                              </w:rPr>
                              <w:t>-MJPM a pour ambition de :</w:t>
                            </w:r>
                          </w:p>
                          <w:p w:rsidR="006B6C0E" w:rsidRPr="00F34798" w:rsidRDefault="006B6C0E" w:rsidP="00F34798">
                            <w:pPr>
                              <w:pStyle w:val="Paragraphedeliste"/>
                              <w:numPr>
                                <w:ilvl w:val="0"/>
                                <w:numId w:val="8"/>
                              </w:numPr>
                              <w:spacing w:before="120" w:after="120" w:line="240" w:lineRule="auto"/>
                              <w:ind w:left="714" w:hanging="357"/>
                              <w:jc w:val="left"/>
                              <w:rPr>
                                <w:rFonts w:eastAsia="Times New Roman" w:cstheme="minorHAnsi"/>
                                <w:color w:val="auto"/>
                              </w:rPr>
                            </w:pPr>
                            <w:r w:rsidRPr="00F34798">
                              <w:rPr>
                                <w:rFonts w:cstheme="minorHAnsi"/>
                                <w:color w:val="auto"/>
                                <w:kern w:val="24"/>
                              </w:rPr>
                              <w:t>Impulser une dynamique collective en favorisant les échanges d’informations entre les acteurs de la protection juridique des majeurs,</w:t>
                            </w:r>
                          </w:p>
                          <w:p w:rsidR="006B6C0E" w:rsidRPr="00F34798" w:rsidRDefault="006B6C0E" w:rsidP="00F34798">
                            <w:pPr>
                              <w:pStyle w:val="Paragraphedeliste"/>
                              <w:numPr>
                                <w:ilvl w:val="0"/>
                                <w:numId w:val="8"/>
                              </w:numPr>
                              <w:spacing w:before="120" w:after="120" w:line="240" w:lineRule="auto"/>
                              <w:ind w:left="714" w:hanging="357"/>
                              <w:jc w:val="left"/>
                              <w:rPr>
                                <w:rFonts w:eastAsia="Times New Roman" w:cstheme="minorHAnsi"/>
                                <w:color w:val="auto"/>
                              </w:rPr>
                            </w:pPr>
                            <w:r w:rsidRPr="00F34798">
                              <w:rPr>
                                <w:rFonts w:cstheme="minorHAnsi"/>
                                <w:color w:val="auto"/>
                                <w:kern w:val="24"/>
                              </w:rPr>
                              <w:t>Offrir une meilleure visibilité sur l'activité en temps réel des mandataires,</w:t>
                            </w:r>
                          </w:p>
                          <w:p w:rsidR="006B6C0E" w:rsidRPr="00F34798" w:rsidRDefault="006B6C0E" w:rsidP="00F34798">
                            <w:pPr>
                              <w:pStyle w:val="Paragraphedeliste"/>
                              <w:numPr>
                                <w:ilvl w:val="0"/>
                                <w:numId w:val="8"/>
                              </w:numPr>
                              <w:spacing w:before="120" w:after="120" w:line="240" w:lineRule="auto"/>
                              <w:ind w:left="714" w:hanging="357"/>
                              <w:jc w:val="left"/>
                              <w:rPr>
                                <w:rFonts w:eastAsia="Times New Roman" w:cstheme="minorHAnsi"/>
                                <w:color w:val="auto"/>
                              </w:rPr>
                            </w:pPr>
                            <w:r w:rsidRPr="00F34798">
                              <w:rPr>
                                <w:rFonts w:cstheme="minorHAnsi"/>
                                <w:color w:val="auto"/>
                                <w:kern w:val="24"/>
                              </w:rPr>
                              <w:t>Assister les magistrats dans leur décision d'attribution d'une mesure,</w:t>
                            </w:r>
                          </w:p>
                          <w:p w:rsidR="006B6C0E" w:rsidRPr="00F34798" w:rsidRDefault="006B6C0E" w:rsidP="00F34798">
                            <w:pPr>
                              <w:pStyle w:val="Paragraphedeliste"/>
                              <w:numPr>
                                <w:ilvl w:val="0"/>
                                <w:numId w:val="8"/>
                              </w:numPr>
                              <w:spacing w:before="120" w:after="120" w:line="240" w:lineRule="auto"/>
                              <w:ind w:left="714" w:hanging="357"/>
                              <w:jc w:val="left"/>
                              <w:rPr>
                                <w:rFonts w:eastAsia="Times New Roman" w:cstheme="minorHAnsi"/>
                                <w:color w:val="auto"/>
                              </w:rPr>
                            </w:pPr>
                            <w:r w:rsidRPr="00F34798">
                              <w:rPr>
                                <w:rFonts w:cstheme="minorHAnsi"/>
                                <w:color w:val="auto"/>
                                <w:kern w:val="24"/>
                              </w:rPr>
                              <w:t>Obtenir des informations précises pour connaître, anticiper l'évolution des besoins et piloter au mieux la politique publique,</w:t>
                            </w:r>
                          </w:p>
                          <w:p w:rsidR="006B6C0E" w:rsidRPr="00F34798" w:rsidRDefault="006B6C0E" w:rsidP="00F34798">
                            <w:pPr>
                              <w:pStyle w:val="Paragraphedeliste"/>
                              <w:numPr>
                                <w:ilvl w:val="0"/>
                                <w:numId w:val="8"/>
                              </w:numPr>
                              <w:spacing w:before="120" w:after="120" w:line="240" w:lineRule="auto"/>
                              <w:ind w:left="714" w:hanging="357"/>
                              <w:jc w:val="left"/>
                              <w:rPr>
                                <w:rFonts w:eastAsia="Times New Roman" w:cstheme="minorHAnsi"/>
                                <w:color w:val="auto"/>
                              </w:rPr>
                            </w:pPr>
                            <w:r w:rsidRPr="00F34798">
                              <w:rPr>
                                <w:rFonts w:cstheme="minorHAnsi"/>
                                <w:color w:val="auto"/>
                                <w:kern w:val="24"/>
                              </w:rPr>
                              <w:t xml:space="preserve">Optimiser l’accompagnement de la personne à protéger. </w:t>
                            </w:r>
                          </w:p>
                          <w:p w:rsidR="006B6C0E" w:rsidRDefault="006B6C0E" w:rsidP="00EB2EF0">
                            <w:pPr>
                              <w:pStyle w:val="NormalWeb"/>
                              <w:spacing w:before="0" w:beforeAutospacing="0" w:after="0" w:afterAutospacing="0"/>
                              <w:rPr>
                                <w:rFonts w:asciiTheme="minorHAnsi" w:hAnsiTheme="minorHAnsi" w:cstheme="minorHAnsi"/>
                                <w:kern w:val="24"/>
                                <w:sz w:val="22"/>
                                <w:szCs w:val="22"/>
                              </w:rPr>
                            </w:pPr>
                            <w:r w:rsidRPr="00F34798">
                              <w:rPr>
                                <w:rFonts w:asciiTheme="minorHAnsi" w:hAnsiTheme="minorHAnsi" w:cstheme="minorHAnsi"/>
                                <w:kern w:val="24"/>
                                <w:sz w:val="22"/>
                                <w:szCs w:val="22"/>
                              </w:rPr>
                              <w:t>Les échanges avec les acteurs du secteur sont ainsi facilités au bénéfice du majeur protégé.</w:t>
                            </w:r>
                          </w:p>
                          <w:p w:rsidR="006B6C0E" w:rsidRDefault="006B6C0E" w:rsidP="00EB2EF0">
                            <w:pPr>
                              <w:pStyle w:val="NormalWeb"/>
                              <w:spacing w:before="0" w:beforeAutospacing="0" w:after="0" w:afterAutospacing="0"/>
                              <w:rPr>
                                <w:rFonts w:asciiTheme="minorHAnsi" w:hAnsiTheme="minorHAnsi" w:cstheme="minorHAnsi"/>
                                <w:kern w:val="24"/>
                                <w:sz w:val="22"/>
                                <w:szCs w:val="22"/>
                              </w:rPr>
                            </w:pPr>
                          </w:p>
                          <w:p w:rsidR="006B6C0E" w:rsidRPr="00F34798" w:rsidRDefault="006B6C0E" w:rsidP="00EB2EF0">
                            <w:pPr>
                              <w:pStyle w:val="NormalWeb"/>
                              <w:spacing w:before="0" w:beforeAutospacing="0" w:after="0" w:afterAutospacing="0"/>
                              <w:rPr>
                                <w:sz w:val="20"/>
                              </w:rPr>
                            </w:pPr>
                            <w:r w:rsidRPr="00F34798">
                              <w:rPr>
                                <w:rFonts w:asciiTheme="minorHAnsi" w:hAnsi="Calibri" w:cstheme="minorBidi"/>
                                <w:color w:val="000000" w:themeColor="dark1"/>
                                <w:kern w:val="24"/>
                                <w:sz w:val="22"/>
                                <w:szCs w:val="28"/>
                              </w:rPr>
                              <w:t>N'hésitez pas à nous contacter si vous avez la moindre question ou souhaitez obtenir davantage d’informations :</w:t>
                            </w:r>
                            <w:r>
                              <w:rPr>
                                <w:sz w:val="20"/>
                              </w:rPr>
                              <w:t xml:space="preserve"> </w:t>
                            </w:r>
                            <w:r w:rsidRPr="00F34798">
                              <w:rPr>
                                <w:rFonts w:asciiTheme="minorHAnsi" w:hAnsi="Calibri" w:cstheme="minorBidi"/>
                                <w:b/>
                                <w:bCs/>
                                <w:color w:val="000000" w:themeColor="dark1"/>
                                <w:kern w:val="24"/>
                                <w:sz w:val="22"/>
                                <w:szCs w:val="28"/>
                              </w:rPr>
                              <w:t>support.emjpm@fabrique.social.gouv.fr</w:t>
                            </w:r>
                          </w:p>
                        </w:txbxContent>
                      </wps:txbx>
                      <wps:bodyPr wrap="square" rtlCol="0">
                        <a:spAutoFit/>
                      </wps:bodyPr>
                    </wps:wsp>
                  </a:graphicData>
                </a:graphic>
                <wp14:sizeRelH relativeFrom="margin">
                  <wp14:pctWidth>0</wp14:pctWidth>
                </wp14:sizeRelH>
              </wp:anchor>
            </w:drawing>
          </mc:Choice>
          <mc:Fallback>
            <w:pict>
              <v:shapetype w14:anchorId="4112CD7A" id="_x0000_t202" coordsize="21600,21600" o:spt="202" path="m,l,21600r21600,l21600,xe">
                <v:stroke joinstyle="miter"/>
                <v:path gradientshapeok="t" o:connecttype="rect"/>
              </v:shapetype>
              <v:shape id="ZoneTexte 8" o:spid="_x0000_s1027" type="#_x0000_t202" style="position:absolute;left:0;text-align:left;margin-left:-1.75pt;margin-top:9pt;width:456.5pt;height:396.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N0+6wEAABYEAAAOAAAAZHJzL2Uyb0RvYy54bWysU02P0zAQvSPxHyzfadJAt92o6Qp2tVwQ&#10;IHa5cHOdcWPhL2y3Sf89YyfNIkAgIS5OPPPmzcyb8fZm0IqcwAdpTUOXi5ISMNy20hwa+vnx/sWG&#10;khCZaZmyBhp6hkBvds+fbXtXQ2U7q1rwBElMqHvX0C5GVxdF4B1oFhbWgUGnsF6ziFd/KFrPemTX&#10;qqjK8qrorW+dtxxCQOvd6KS7zC8E8PhBiACRqIZibTGfPp/7dBa7LasPnrlO8qkM9g9VaCYNJp2p&#10;7lhk5OjlL1Racm+DFXHBrS6sEJJD7gG7WZY/dfPQMQe5FxQnuFmm8P9o+fvTR09k29BrSgzTOKIv&#10;OKhHGCKQTZKnd6FG1INDXBze2AHHfLEHNKauB+F1+mI/BP0o9HkWF5kIR+Nqfb2+2qwo4ehblS+r&#10;5at14imewp0P8S1YTdJPQz1OL4vKTu9CHKEXSMqmTLKl+sY68l88Kxidn0BgY7ncZMgrBbfKkxPD&#10;ZWCcg4nVVIEyiE4oIZWaA6uc/Y+BEz6FQl63OXj59+A5Ime2Js7BWhrrf0fQfs3io2hixF8UGPtO&#10;EsRhP+SJzmPa2/aM0+txzRsavh2ZB0p8VLc2v4qsjnt9jPZeZpkTyxgzsePy5UFNDyVt94/3jHp6&#10;zrvvAAAA//8DAFBLAwQUAAYACAAAACEAVxgaONwAAAAJAQAADwAAAGRycy9kb3ducmV2LnhtbEyP&#10;wU7DMBBE70j8g7VIvbVOQa3SEKdCFSDErS0f4MSLE9VeR7bbpn/PcoLjzoxm39TbyTtxwZiGQAqW&#10;iwIEUhfMQFbB1/FtXoJIWZPRLhAquGGCbXN/V+vKhCvt8XLIVnAJpUor6HMeKylT16PXaRFGJPa+&#10;Q/Q68xmtNFFfudw7+VgUa+n1QPyh1yPueuxOh7NXcKT23b764N1uHf1nd9pn+zEpNXuYXp5BZJzy&#10;Xxh+8RkdGmZqw5lMEk7B/GnFSdZLnsT+ptiw0Cool8UKZFPL/wuaHwAAAP//AwBQSwECLQAUAAYA&#10;CAAAACEAtoM4kv4AAADhAQAAEwAAAAAAAAAAAAAAAAAAAAAAW0NvbnRlbnRfVHlwZXNdLnhtbFBL&#10;AQItABQABgAIAAAAIQA4/SH/1gAAAJQBAAALAAAAAAAAAAAAAAAAAC8BAABfcmVscy8ucmVsc1BL&#10;AQItABQABgAIAAAAIQAqbN0+6wEAABYEAAAOAAAAAAAAAAAAAAAAAC4CAABkcnMvZTJvRG9jLnht&#10;bFBLAQItABQABgAIAAAAIQBXGBo43AAAAAkBAAAPAAAAAAAAAAAAAAAAAEUEAABkcnMvZG93bnJl&#10;di54bWxQSwUGAAAAAAQABADzAAAATgUAAAAA&#10;" fillcolor="#dfa7a6 [1621]" strokecolor="#bc4542 [3045]">
                <v:fill color2="#f5e4e4 [501]" rotate="t" angle="180" colors="0 #ffa2a1;22938f #ffbebd;1 #ffe5e5" focus="100%" type="gradient"/>
                <v:shadow on="t" color="black" opacity="24903f" origin=",.5" offset="0,.55556mm"/>
                <v:textbox style="mso-fit-shape-to-text:t">
                  <w:txbxContent>
                    <w:p w:rsidR="006B6C0E" w:rsidRPr="00F34798" w:rsidRDefault="006B6C0E" w:rsidP="00EB2EF0">
                      <w:pPr>
                        <w:pStyle w:val="NormalWeb"/>
                        <w:spacing w:before="0" w:beforeAutospacing="0" w:after="0" w:afterAutospacing="0"/>
                        <w:rPr>
                          <w:rFonts w:asciiTheme="minorHAnsi" w:hAnsiTheme="minorHAnsi" w:cstheme="minorHAnsi"/>
                          <w:b/>
                          <w:bCs/>
                          <w:kern w:val="24"/>
                          <w:sz w:val="22"/>
                          <w:szCs w:val="22"/>
                        </w:rPr>
                      </w:pPr>
                      <w:r w:rsidRPr="00F34798">
                        <w:rPr>
                          <w:rFonts w:asciiTheme="minorHAnsi" w:hAnsiTheme="minorHAnsi" w:cstheme="minorHAnsi"/>
                          <w:b/>
                          <w:bCs/>
                          <w:kern w:val="24"/>
                          <w:sz w:val="22"/>
                          <w:szCs w:val="22"/>
                        </w:rPr>
                        <w:t xml:space="preserve">Qu’est-ce que e-MJPM ? </w:t>
                      </w:r>
                    </w:p>
                    <w:p w:rsidR="006B6C0E" w:rsidRPr="00F34798" w:rsidRDefault="006B6C0E" w:rsidP="00EB2EF0">
                      <w:pPr>
                        <w:pStyle w:val="NormalWeb"/>
                        <w:spacing w:before="0" w:beforeAutospacing="0" w:after="0" w:afterAutospacing="0"/>
                        <w:rPr>
                          <w:rFonts w:asciiTheme="minorHAnsi" w:hAnsiTheme="minorHAnsi" w:cstheme="minorHAnsi"/>
                          <w:sz w:val="22"/>
                          <w:szCs w:val="22"/>
                        </w:rPr>
                      </w:pPr>
                    </w:p>
                    <w:p w:rsidR="006B6C0E" w:rsidRPr="00F34798" w:rsidRDefault="006B6C0E" w:rsidP="00EB2EF0">
                      <w:pPr>
                        <w:pStyle w:val="NormalWeb"/>
                        <w:spacing w:before="0" w:beforeAutospacing="0" w:after="0" w:afterAutospacing="0"/>
                        <w:rPr>
                          <w:rFonts w:asciiTheme="minorHAnsi" w:hAnsiTheme="minorHAnsi" w:cstheme="minorHAnsi"/>
                          <w:sz w:val="22"/>
                          <w:szCs w:val="22"/>
                        </w:rPr>
                      </w:pPr>
                      <w:r w:rsidRPr="00F34798">
                        <w:rPr>
                          <w:rFonts w:asciiTheme="minorHAnsi" w:hAnsiTheme="minorHAnsi" w:cstheme="minorHAnsi"/>
                          <w:kern w:val="24"/>
                          <w:sz w:val="22"/>
                          <w:szCs w:val="22"/>
                        </w:rPr>
                        <w:t>C'est un outil interministériel d’échanges d’informations entre les acteurs de la protection juridique des majeurs afin d’optimiser</w:t>
                      </w:r>
                      <w:r w:rsidRPr="00F34798">
                        <w:rPr>
                          <w:rFonts w:asciiTheme="minorHAnsi" w:hAnsiTheme="minorHAnsi" w:cstheme="minorHAnsi"/>
                          <w:sz w:val="22"/>
                          <w:szCs w:val="22"/>
                        </w:rPr>
                        <w:t xml:space="preserve"> </w:t>
                      </w:r>
                      <w:r w:rsidRPr="00F34798">
                        <w:rPr>
                          <w:rFonts w:asciiTheme="minorHAnsi" w:hAnsiTheme="minorHAnsi" w:cstheme="minorHAnsi"/>
                          <w:kern w:val="24"/>
                          <w:sz w:val="22"/>
                          <w:szCs w:val="22"/>
                        </w:rPr>
                        <w:t>l’accompagnement de la personne à protéger.</w:t>
                      </w:r>
                    </w:p>
                    <w:p w:rsidR="006B6C0E" w:rsidRPr="00F34798" w:rsidRDefault="00F77D5F" w:rsidP="00EB2E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kern w:val="24"/>
                          <w:sz w:val="22"/>
                          <w:szCs w:val="22"/>
                        </w:rPr>
                        <w:t>E</w:t>
                      </w:r>
                      <w:r w:rsidR="006B6C0E" w:rsidRPr="00F34798">
                        <w:rPr>
                          <w:rFonts w:asciiTheme="minorHAnsi" w:hAnsiTheme="minorHAnsi" w:cstheme="minorHAnsi"/>
                          <w:kern w:val="24"/>
                          <w:sz w:val="22"/>
                          <w:szCs w:val="22"/>
                        </w:rPr>
                        <w:t>-MJPM a pour ambition de :</w:t>
                      </w:r>
                    </w:p>
                    <w:p w:rsidR="006B6C0E" w:rsidRPr="00F34798" w:rsidRDefault="006B6C0E" w:rsidP="00F34798">
                      <w:pPr>
                        <w:pStyle w:val="Paragraphedeliste"/>
                        <w:numPr>
                          <w:ilvl w:val="0"/>
                          <w:numId w:val="8"/>
                        </w:numPr>
                        <w:spacing w:before="120" w:after="120" w:line="240" w:lineRule="auto"/>
                        <w:ind w:left="714" w:hanging="357"/>
                        <w:jc w:val="left"/>
                        <w:rPr>
                          <w:rFonts w:eastAsia="Times New Roman" w:cstheme="minorHAnsi"/>
                          <w:color w:val="auto"/>
                        </w:rPr>
                      </w:pPr>
                      <w:r w:rsidRPr="00F34798">
                        <w:rPr>
                          <w:rFonts w:cstheme="minorHAnsi"/>
                          <w:color w:val="auto"/>
                          <w:kern w:val="24"/>
                        </w:rPr>
                        <w:t>Impulser une dynamique collective en favorisant les échanges d’informations entre les acteurs de la protection juridique des majeurs,</w:t>
                      </w:r>
                    </w:p>
                    <w:p w:rsidR="006B6C0E" w:rsidRPr="00F34798" w:rsidRDefault="006B6C0E" w:rsidP="00F34798">
                      <w:pPr>
                        <w:pStyle w:val="Paragraphedeliste"/>
                        <w:numPr>
                          <w:ilvl w:val="0"/>
                          <w:numId w:val="8"/>
                        </w:numPr>
                        <w:spacing w:before="120" w:after="120" w:line="240" w:lineRule="auto"/>
                        <w:ind w:left="714" w:hanging="357"/>
                        <w:jc w:val="left"/>
                        <w:rPr>
                          <w:rFonts w:eastAsia="Times New Roman" w:cstheme="minorHAnsi"/>
                          <w:color w:val="auto"/>
                        </w:rPr>
                      </w:pPr>
                      <w:r w:rsidRPr="00F34798">
                        <w:rPr>
                          <w:rFonts w:cstheme="minorHAnsi"/>
                          <w:color w:val="auto"/>
                          <w:kern w:val="24"/>
                        </w:rPr>
                        <w:t>Offrir une meilleure visibilité sur l'activité en temps réel des mandataires,</w:t>
                      </w:r>
                    </w:p>
                    <w:p w:rsidR="006B6C0E" w:rsidRPr="00F34798" w:rsidRDefault="006B6C0E" w:rsidP="00F34798">
                      <w:pPr>
                        <w:pStyle w:val="Paragraphedeliste"/>
                        <w:numPr>
                          <w:ilvl w:val="0"/>
                          <w:numId w:val="8"/>
                        </w:numPr>
                        <w:spacing w:before="120" w:after="120" w:line="240" w:lineRule="auto"/>
                        <w:ind w:left="714" w:hanging="357"/>
                        <w:jc w:val="left"/>
                        <w:rPr>
                          <w:rFonts w:eastAsia="Times New Roman" w:cstheme="minorHAnsi"/>
                          <w:color w:val="auto"/>
                        </w:rPr>
                      </w:pPr>
                      <w:r w:rsidRPr="00F34798">
                        <w:rPr>
                          <w:rFonts w:cstheme="minorHAnsi"/>
                          <w:color w:val="auto"/>
                          <w:kern w:val="24"/>
                        </w:rPr>
                        <w:t>Assister les magistrats dans leur décision d'attribution d'une mesure,</w:t>
                      </w:r>
                    </w:p>
                    <w:p w:rsidR="006B6C0E" w:rsidRPr="00F34798" w:rsidRDefault="006B6C0E" w:rsidP="00F34798">
                      <w:pPr>
                        <w:pStyle w:val="Paragraphedeliste"/>
                        <w:numPr>
                          <w:ilvl w:val="0"/>
                          <w:numId w:val="8"/>
                        </w:numPr>
                        <w:spacing w:before="120" w:after="120" w:line="240" w:lineRule="auto"/>
                        <w:ind w:left="714" w:hanging="357"/>
                        <w:jc w:val="left"/>
                        <w:rPr>
                          <w:rFonts w:eastAsia="Times New Roman" w:cstheme="minorHAnsi"/>
                          <w:color w:val="auto"/>
                        </w:rPr>
                      </w:pPr>
                      <w:r w:rsidRPr="00F34798">
                        <w:rPr>
                          <w:rFonts w:cstheme="minorHAnsi"/>
                          <w:color w:val="auto"/>
                          <w:kern w:val="24"/>
                        </w:rPr>
                        <w:t>Obtenir des informations précises pour connaître, anticiper l'évolution des besoins et piloter au mieux la politique publique,</w:t>
                      </w:r>
                    </w:p>
                    <w:p w:rsidR="006B6C0E" w:rsidRPr="00F34798" w:rsidRDefault="006B6C0E" w:rsidP="00F34798">
                      <w:pPr>
                        <w:pStyle w:val="Paragraphedeliste"/>
                        <w:numPr>
                          <w:ilvl w:val="0"/>
                          <w:numId w:val="8"/>
                        </w:numPr>
                        <w:spacing w:before="120" w:after="120" w:line="240" w:lineRule="auto"/>
                        <w:ind w:left="714" w:hanging="357"/>
                        <w:jc w:val="left"/>
                        <w:rPr>
                          <w:rFonts w:eastAsia="Times New Roman" w:cstheme="minorHAnsi"/>
                          <w:color w:val="auto"/>
                        </w:rPr>
                      </w:pPr>
                      <w:r w:rsidRPr="00F34798">
                        <w:rPr>
                          <w:rFonts w:cstheme="minorHAnsi"/>
                          <w:color w:val="auto"/>
                          <w:kern w:val="24"/>
                        </w:rPr>
                        <w:t xml:space="preserve">Optimiser l’accompagnement de la personne à protéger. </w:t>
                      </w:r>
                    </w:p>
                    <w:p w:rsidR="006B6C0E" w:rsidRDefault="006B6C0E" w:rsidP="00EB2EF0">
                      <w:pPr>
                        <w:pStyle w:val="NormalWeb"/>
                        <w:spacing w:before="0" w:beforeAutospacing="0" w:after="0" w:afterAutospacing="0"/>
                        <w:rPr>
                          <w:rFonts w:asciiTheme="minorHAnsi" w:hAnsiTheme="minorHAnsi" w:cstheme="minorHAnsi"/>
                          <w:kern w:val="24"/>
                          <w:sz w:val="22"/>
                          <w:szCs w:val="22"/>
                        </w:rPr>
                      </w:pPr>
                      <w:r w:rsidRPr="00F34798">
                        <w:rPr>
                          <w:rFonts w:asciiTheme="minorHAnsi" w:hAnsiTheme="minorHAnsi" w:cstheme="minorHAnsi"/>
                          <w:kern w:val="24"/>
                          <w:sz w:val="22"/>
                          <w:szCs w:val="22"/>
                        </w:rPr>
                        <w:t>Les échanges avec les acteurs du secteur sont ainsi facilités au bénéfice du majeur protégé.</w:t>
                      </w:r>
                    </w:p>
                    <w:p w:rsidR="006B6C0E" w:rsidRDefault="006B6C0E" w:rsidP="00EB2EF0">
                      <w:pPr>
                        <w:pStyle w:val="NormalWeb"/>
                        <w:spacing w:before="0" w:beforeAutospacing="0" w:after="0" w:afterAutospacing="0"/>
                        <w:rPr>
                          <w:rFonts w:asciiTheme="minorHAnsi" w:hAnsiTheme="minorHAnsi" w:cstheme="minorHAnsi"/>
                          <w:kern w:val="24"/>
                          <w:sz w:val="22"/>
                          <w:szCs w:val="22"/>
                        </w:rPr>
                      </w:pPr>
                    </w:p>
                    <w:p w:rsidR="006B6C0E" w:rsidRPr="00F34798" w:rsidRDefault="006B6C0E" w:rsidP="00EB2EF0">
                      <w:pPr>
                        <w:pStyle w:val="NormalWeb"/>
                        <w:spacing w:before="0" w:beforeAutospacing="0" w:after="0" w:afterAutospacing="0"/>
                        <w:rPr>
                          <w:sz w:val="20"/>
                        </w:rPr>
                      </w:pPr>
                      <w:r w:rsidRPr="00F34798">
                        <w:rPr>
                          <w:rFonts w:asciiTheme="minorHAnsi" w:hAnsi="Calibri" w:cstheme="minorBidi"/>
                          <w:color w:val="000000" w:themeColor="dark1"/>
                          <w:kern w:val="24"/>
                          <w:sz w:val="22"/>
                          <w:szCs w:val="28"/>
                        </w:rPr>
                        <w:t>N'hésitez pas à nous contacter si vous avez la moindre question ou souhaitez obtenir davantage d’informations :</w:t>
                      </w:r>
                      <w:r>
                        <w:rPr>
                          <w:sz w:val="20"/>
                        </w:rPr>
                        <w:t xml:space="preserve"> </w:t>
                      </w:r>
                      <w:r w:rsidRPr="00F34798">
                        <w:rPr>
                          <w:rFonts w:asciiTheme="minorHAnsi" w:hAnsi="Calibri" w:cstheme="minorBidi"/>
                          <w:b/>
                          <w:bCs/>
                          <w:color w:val="000000" w:themeColor="dark1"/>
                          <w:kern w:val="24"/>
                          <w:sz w:val="22"/>
                          <w:szCs w:val="28"/>
                        </w:rPr>
                        <w:t>support.emjpm@fabrique.social.gouv.fr</w:t>
                      </w:r>
                    </w:p>
                  </w:txbxContent>
                </v:textbox>
              </v:shape>
            </w:pict>
          </mc:Fallback>
        </mc:AlternateContent>
      </w:r>
    </w:p>
    <w:p w:rsidR="00E70E53" w:rsidRDefault="00E70E53" w:rsidP="0077154A">
      <w:pPr>
        <w:jc w:val="center"/>
        <w:rPr>
          <w:rFonts w:ascii="Calibri" w:hAnsi="Calibri"/>
          <w:b/>
          <w:color w:val="003399"/>
          <w:u w:val="single"/>
        </w:rPr>
      </w:pPr>
    </w:p>
    <w:p w:rsidR="00E70E53" w:rsidRDefault="00E70E53" w:rsidP="0077154A">
      <w:pPr>
        <w:jc w:val="center"/>
        <w:rPr>
          <w:rFonts w:ascii="Calibri" w:hAnsi="Calibri"/>
          <w:b/>
          <w:color w:val="003399"/>
          <w:u w:val="single"/>
        </w:rPr>
      </w:pPr>
    </w:p>
    <w:p w:rsidR="00E70E53" w:rsidRDefault="00E70E53" w:rsidP="0077154A">
      <w:pPr>
        <w:jc w:val="center"/>
        <w:rPr>
          <w:rFonts w:ascii="Calibri" w:hAnsi="Calibri"/>
          <w:b/>
          <w:color w:val="003399"/>
          <w:u w:val="single"/>
        </w:rPr>
      </w:pPr>
    </w:p>
    <w:p w:rsidR="00E70E53" w:rsidRDefault="00E70E53" w:rsidP="0077154A">
      <w:pPr>
        <w:jc w:val="center"/>
        <w:rPr>
          <w:rFonts w:ascii="Calibri" w:hAnsi="Calibri"/>
          <w:b/>
          <w:color w:val="003399"/>
          <w:u w:val="single"/>
        </w:rPr>
      </w:pPr>
    </w:p>
    <w:p w:rsidR="00E70E53" w:rsidRDefault="00E70E53" w:rsidP="0077154A">
      <w:pPr>
        <w:jc w:val="center"/>
        <w:rPr>
          <w:rFonts w:ascii="Calibri" w:hAnsi="Calibri"/>
          <w:b/>
          <w:color w:val="003399"/>
          <w:u w:val="single"/>
        </w:rPr>
      </w:pPr>
    </w:p>
    <w:p w:rsidR="00E70E53" w:rsidRDefault="00E70E53" w:rsidP="0077154A">
      <w:pPr>
        <w:jc w:val="center"/>
        <w:rPr>
          <w:rFonts w:ascii="Calibri" w:hAnsi="Calibri"/>
          <w:b/>
          <w:color w:val="003399"/>
          <w:u w:val="single"/>
        </w:rPr>
      </w:pPr>
    </w:p>
    <w:p w:rsidR="00E70E53" w:rsidRDefault="00E70E53" w:rsidP="0077154A">
      <w:pPr>
        <w:jc w:val="center"/>
        <w:rPr>
          <w:rFonts w:ascii="Calibri" w:hAnsi="Calibri"/>
          <w:b/>
          <w:color w:val="003399"/>
          <w:u w:val="single"/>
        </w:rPr>
      </w:pPr>
    </w:p>
    <w:p w:rsidR="00E70E53" w:rsidRDefault="00E70E53" w:rsidP="0077154A">
      <w:pPr>
        <w:jc w:val="center"/>
        <w:rPr>
          <w:rFonts w:ascii="Calibri" w:hAnsi="Calibri"/>
          <w:b/>
          <w:color w:val="003399"/>
          <w:u w:val="single"/>
        </w:rPr>
      </w:pPr>
    </w:p>
    <w:p w:rsidR="00E70E53" w:rsidRDefault="00E70E53" w:rsidP="0077154A">
      <w:pPr>
        <w:jc w:val="center"/>
        <w:rPr>
          <w:rFonts w:ascii="Calibri" w:hAnsi="Calibri"/>
          <w:b/>
          <w:color w:val="003399"/>
          <w:u w:val="single"/>
        </w:rPr>
      </w:pPr>
    </w:p>
    <w:p w:rsidR="00E70E53" w:rsidRDefault="00E70E53" w:rsidP="0077154A">
      <w:pPr>
        <w:jc w:val="center"/>
        <w:rPr>
          <w:rFonts w:ascii="Calibri" w:hAnsi="Calibri"/>
          <w:b/>
          <w:color w:val="003399"/>
          <w:u w:val="single"/>
        </w:rPr>
      </w:pPr>
    </w:p>
    <w:p w:rsidR="00E70E53" w:rsidRDefault="00E70E53" w:rsidP="0077154A">
      <w:pPr>
        <w:jc w:val="center"/>
        <w:rPr>
          <w:rFonts w:ascii="Calibri" w:hAnsi="Calibri"/>
          <w:b/>
          <w:color w:val="003399"/>
          <w:u w:val="single"/>
        </w:rPr>
      </w:pPr>
    </w:p>
    <w:p w:rsidR="00E70E53" w:rsidRDefault="00E70E53" w:rsidP="0077154A">
      <w:pPr>
        <w:jc w:val="center"/>
        <w:rPr>
          <w:rFonts w:ascii="Calibri" w:hAnsi="Calibri"/>
          <w:b/>
          <w:color w:val="003399"/>
          <w:u w:val="single"/>
        </w:rPr>
      </w:pPr>
    </w:p>
    <w:p w:rsidR="00E70E53" w:rsidRDefault="00E70E53" w:rsidP="0077154A">
      <w:pPr>
        <w:jc w:val="center"/>
        <w:rPr>
          <w:rFonts w:ascii="Calibri" w:hAnsi="Calibri"/>
          <w:b/>
          <w:color w:val="003399"/>
          <w:u w:val="single"/>
        </w:rPr>
      </w:pPr>
    </w:p>
    <w:p w:rsidR="00E70E53" w:rsidRDefault="00E70E53" w:rsidP="0077154A">
      <w:pPr>
        <w:jc w:val="center"/>
        <w:rPr>
          <w:rFonts w:ascii="Calibri" w:hAnsi="Calibri"/>
          <w:b/>
          <w:color w:val="003399"/>
          <w:u w:val="single"/>
        </w:rPr>
      </w:pPr>
    </w:p>
    <w:p w:rsidR="00E70E53" w:rsidRDefault="00E70E53" w:rsidP="0077154A">
      <w:pPr>
        <w:jc w:val="center"/>
        <w:rPr>
          <w:rFonts w:ascii="Calibri" w:hAnsi="Calibri"/>
          <w:b/>
          <w:color w:val="003399"/>
          <w:u w:val="single"/>
        </w:rPr>
      </w:pPr>
    </w:p>
    <w:p w:rsidR="00E70E53" w:rsidRDefault="00E70E53" w:rsidP="0077154A">
      <w:pPr>
        <w:jc w:val="center"/>
        <w:rPr>
          <w:rFonts w:ascii="Calibri" w:hAnsi="Calibri"/>
          <w:b/>
          <w:color w:val="003399"/>
          <w:u w:val="single"/>
        </w:rPr>
      </w:pPr>
    </w:p>
    <w:p w:rsidR="00E70E53" w:rsidRDefault="00E70E53" w:rsidP="0077154A">
      <w:pPr>
        <w:jc w:val="center"/>
        <w:rPr>
          <w:rFonts w:ascii="Calibri" w:hAnsi="Calibri"/>
          <w:b/>
          <w:color w:val="003399"/>
          <w:u w:val="single"/>
        </w:rPr>
      </w:pPr>
    </w:p>
    <w:p w:rsidR="00E70E53" w:rsidRPr="001C5100" w:rsidRDefault="00E70E53" w:rsidP="0077154A">
      <w:pPr>
        <w:jc w:val="center"/>
        <w:rPr>
          <w:rFonts w:ascii="Calibri" w:hAnsi="Calibri"/>
          <w:b/>
          <w:color w:val="003399"/>
          <w:u w:val="single"/>
        </w:rPr>
      </w:pPr>
    </w:p>
    <w:p w:rsidR="00E70E53" w:rsidRDefault="00E70E53" w:rsidP="0077154A">
      <w:pPr>
        <w:rPr>
          <w:rFonts w:ascii="Calibri" w:hAnsi="Calibri"/>
        </w:rPr>
      </w:pPr>
    </w:p>
    <w:p w:rsidR="00E70E53" w:rsidRDefault="00E70E53" w:rsidP="0077154A">
      <w:pPr>
        <w:rPr>
          <w:rFonts w:ascii="Calibri" w:hAnsi="Calibri"/>
        </w:rPr>
      </w:pPr>
    </w:p>
    <w:p w:rsidR="00E70E53" w:rsidRDefault="00E70E53" w:rsidP="0077154A">
      <w:pPr>
        <w:rPr>
          <w:rFonts w:ascii="Calibri" w:hAnsi="Calibri"/>
        </w:rPr>
      </w:pPr>
    </w:p>
    <w:p w:rsidR="00E70E53" w:rsidRDefault="00E70E53" w:rsidP="0077154A">
      <w:pPr>
        <w:rPr>
          <w:rFonts w:ascii="Calibri" w:hAnsi="Calibri"/>
        </w:rPr>
      </w:pPr>
    </w:p>
    <w:p w:rsidR="00E70E53" w:rsidRDefault="00E70E53" w:rsidP="0077154A">
      <w:pPr>
        <w:rPr>
          <w:rFonts w:ascii="Calibri" w:hAnsi="Calibri"/>
        </w:rPr>
      </w:pPr>
    </w:p>
    <w:p w:rsidR="00E70E53" w:rsidRDefault="00E70E53" w:rsidP="0077154A">
      <w:pPr>
        <w:rPr>
          <w:rFonts w:ascii="Calibri" w:hAnsi="Calibri"/>
        </w:rPr>
      </w:pPr>
    </w:p>
    <w:p w:rsidR="00E70E53" w:rsidRDefault="00E70E53" w:rsidP="0077154A">
      <w:pPr>
        <w:rPr>
          <w:rFonts w:ascii="Calibri" w:hAnsi="Calibri"/>
        </w:rPr>
      </w:pPr>
    </w:p>
    <w:p w:rsidR="00E70E53" w:rsidRDefault="00E70E53" w:rsidP="0077154A">
      <w:pPr>
        <w:rPr>
          <w:rFonts w:ascii="Calibri" w:hAnsi="Calibri"/>
        </w:rPr>
      </w:pPr>
    </w:p>
    <w:p w:rsidR="00E70E53" w:rsidRDefault="00E70E53" w:rsidP="0077154A">
      <w:pPr>
        <w:rPr>
          <w:rFonts w:ascii="Calibri" w:hAnsi="Calibri"/>
        </w:rPr>
      </w:pPr>
    </w:p>
    <w:p w:rsidR="00E70E53" w:rsidRDefault="00E70E53" w:rsidP="0077154A">
      <w:pPr>
        <w:rPr>
          <w:rFonts w:ascii="Calibri" w:hAnsi="Calibri"/>
        </w:rPr>
      </w:pPr>
    </w:p>
    <w:p w:rsidR="00E70E53" w:rsidRDefault="00E70E53" w:rsidP="0077154A">
      <w:pPr>
        <w:rPr>
          <w:rFonts w:ascii="Calibri" w:hAnsi="Calibri"/>
        </w:rPr>
      </w:pPr>
    </w:p>
    <w:p w:rsidR="00E70E53" w:rsidRDefault="00E70E53" w:rsidP="0077154A">
      <w:pPr>
        <w:rPr>
          <w:rFonts w:ascii="Calibri" w:hAnsi="Calibri"/>
        </w:rPr>
      </w:pPr>
    </w:p>
    <w:sdt>
      <w:sdtPr>
        <w:rPr>
          <w:rFonts w:asciiTheme="minorHAnsi" w:eastAsiaTheme="minorHAnsi" w:hAnsiTheme="minorHAnsi"/>
          <w:color w:val="595959" w:themeColor="text1" w:themeTint="A6"/>
          <w:sz w:val="22"/>
          <w:szCs w:val="22"/>
          <w:lang w:eastAsia="en-US"/>
        </w:rPr>
        <w:id w:val="-2012830803"/>
        <w:docPartObj>
          <w:docPartGallery w:val="Table of Contents"/>
          <w:docPartUnique/>
        </w:docPartObj>
      </w:sdtPr>
      <w:sdtEndPr>
        <w:rPr>
          <w:b/>
          <w:bCs/>
        </w:rPr>
      </w:sdtEndPr>
      <w:sdtContent>
        <w:p w:rsidR="00F34798" w:rsidRDefault="00F34798" w:rsidP="00F34798">
          <w:pPr>
            <w:pStyle w:val="NormalWeb"/>
            <w:spacing w:before="0" w:beforeAutospacing="0" w:after="0" w:afterAutospacing="0"/>
            <w:jc w:val="center"/>
            <w:rPr>
              <w:rFonts w:asciiTheme="minorHAnsi" w:eastAsiaTheme="minorHAnsi" w:hAnsiTheme="minorHAnsi"/>
              <w:b/>
              <w:color w:val="595959" w:themeColor="text1" w:themeTint="A6"/>
              <w:sz w:val="44"/>
              <w:szCs w:val="22"/>
              <w:lang w:eastAsia="en-US"/>
            </w:rPr>
          </w:pPr>
          <w:r w:rsidRPr="00F34798">
            <w:rPr>
              <w:rFonts w:asciiTheme="minorHAnsi" w:eastAsiaTheme="minorHAnsi" w:hAnsiTheme="minorHAnsi"/>
              <w:b/>
              <w:color w:val="595959" w:themeColor="text1" w:themeTint="A6"/>
              <w:sz w:val="44"/>
              <w:szCs w:val="22"/>
              <w:lang w:eastAsia="en-US"/>
            </w:rPr>
            <w:t>Sommaire</w:t>
          </w:r>
        </w:p>
        <w:p w:rsidR="00F34798" w:rsidRPr="00F34798" w:rsidRDefault="00F34798" w:rsidP="00F34798">
          <w:pPr>
            <w:pStyle w:val="NormalWeb"/>
            <w:spacing w:before="0" w:beforeAutospacing="0" w:after="0" w:afterAutospacing="0"/>
            <w:jc w:val="center"/>
            <w:rPr>
              <w:rFonts w:asciiTheme="minorHAnsi" w:eastAsiaTheme="minorHAnsi" w:hAnsiTheme="minorHAnsi"/>
              <w:b/>
              <w:color w:val="595959" w:themeColor="text1" w:themeTint="A6"/>
              <w:sz w:val="44"/>
              <w:szCs w:val="22"/>
              <w:lang w:eastAsia="en-US"/>
            </w:rPr>
          </w:pPr>
        </w:p>
        <w:p w:rsidR="00F41F60" w:rsidRDefault="00F34798">
          <w:pPr>
            <w:pStyle w:val="TM1"/>
            <w:rPr>
              <w:rFonts w:eastAsiaTheme="minorEastAsia" w:cstheme="minorBidi"/>
              <w:noProof/>
              <w:color w:val="auto"/>
              <w:lang w:eastAsia="fr-FR"/>
            </w:rPr>
          </w:pPr>
          <w:r>
            <w:fldChar w:fldCharType="begin"/>
          </w:r>
          <w:r>
            <w:instrText xml:space="preserve"> TOC \o "1-3" \h \z \u </w:instrText>
          </w:r>
          <w:r>
            <w:fldChar w:fldCharType="separate"/>
          </w:r>
          <w:hyperlink w:anchor="_Toc45709911" w:history="1">
            <w:r w:rsidR="00F41F60" w:rsidRPr="001A42BF">
              <w:rPr>
                <w:rStyle w:val="Lienhypertexte"/>
                <w:noProof/>
              </w:rPr>
              <w:t>Je remplis manuellement mon questionnaire en ligne</w:t>
            </w:r>
            <w:r w:rsidR="00F41F60">
              <w:rPr>
                <w:noProof/>
                <w:webHidden/>
              </w:rPr>
              <w:tab/>
            </w:r>
            <w:r w:rsidR="00F41F60">
              <w:rPr>
                <w:noProof/>
                <w:webHidden/>
              </w:rPr>
              <w:fldChar w:fldCharType="begin"/>
            </w:r>
            <w:r w:rsidR="00F41F60">
              <w:rPr>
                <w:noProof/>
                <w:webHidden/>
              </w:rPr>
              <w:instrText xml:space="preserve"> PAGEREF _Toc45709911 \h </w:instrText>
            </w:r>
            <w:r w:rsidR="00F41F60">
              <w:rPr>
                <w:noProof/>
                <w:webHidden/>
              </w:rPr>
            </w:r>
            <w:r w:rsidR="00F41F60">
              <w:rPr>
                <w:noProof/>
                <w:webHidden/>
              </w:rPr>
              <w:fldChar w:fldCharType="separate"/>
            </w:r>
            <w:r w:rsidR="00F41F60">
              <w:rPr>
                <w:noProof/>
                <w:webHidden/>
              </w:rPr>
              <w:t>4</w:t>
            </w:r>
            <w:r w:rsidR="00F41F60">
              <w:rPr>
                <w:noProof/>
                <w:webHidden/>
              </w:rPr>
              <w:fldChar w:fldCharType="end"/>
            </w:r>
          </w:hyperlink>
        </w:p>
        <w:p w:rsidR="00F41F60" w:rsidRDefault="001274A0">
          <w:pPr>
            <w:pStyle w:val="TM2"/>
            <w:rPr>
              <w:rFonts w:eastAsiaTheme="minorEastAsia" w:cstheme="minorBidi"/>
              <w:noProof/>
              <w:color w:val="auto"/>
              <w:lang w:eastAsia="fr-FR"/>
            </w:rPr>
          </w:pPr>
          <w:hyperlink w:anchor="_Toc45709912" w:history="1">
            <w:r w:rsidR="00F41F60" w:rsidRPr="001A42BF">
              <w:rPr>
                <w:rStyle w:val="Lienhypertexte"/>
                <w:noProof/>
              </w:rPr>
              <w:t>1.</w:t>
            </w:r>
            <w:r w:rsidR="00F41F60">
              <w:rPr>
                <w:rFonts w:eastAsiaTheme="minorEastAsia" w:cstheme="minorBidi"/>
                <w:noProof/>
                <w:color w:val="auto"/>
                <w:lang w:eastAsia="fr-FR"/>
              </w:rPr>
              <w:tab/>
            </w:r>
            <w:r w:rsidR="00F41F60" w:rsidRPr="001A42BF">
              <w:rPr>
                <w:rStyle w:val="Lienhypertexte"/>
                <w:noProof/>
              </w:rPr>
              <w:t>Je me connecte au portail e-mjpm</w:t>
            </w:r>
            <w:r w:rsidR="00F41F60">
              <w:rPr>
                <w:noProof/>
                <w:webHidden/>
              </w:rPr>
              <w:tab/>
            </w:r>
            <w:r w:rsidR="00F41F60">
              <w:rPr>
                <w:noProof/>
                <w:webHidden/>
              </w:rPr>
              <w:fldChar w:fldCharType="begin"/>
            </w:r>
            <w:r w:rsidR="00F41F60">
              <w:rPr>
                <w:noProof/>
                <w:webHidden/>
              </w:rPr>
              <w:instrText xml:space="preserve"> PAGEREF _Toc45709912 \h </w:instrText>
            </w:r>
            <w:r w:rsidR="00F41F60">
              <w:rPr>
                <w:noProof/>
                <w:webHidden/>
              </w:rPr>
            </w:r>
            <w:r w:rsidR="00F41F60">
              <w:rPr>
                <w:noProof/>
                <w:webHidden/>
              </w:rPr>
              <w:fldChar w:fldCharType="separate"/>
            </w:r>
            <w:r w:rsidR="00F41F60">
              <w:rPr>
                <w:noProof/>
                <w:webHidden/>
              </w:rPr>
              <w:t>4</w:t>
            </w:r>
            <w:r w:rsidR="00F41F60">
              <w:rPr>
                <w:noProof/>
                <w:webHidden/>
              </w:rPr>
              <w:fldChar w:fldCharType="end"/>
            </w:r>
          </w:hyperlink>
        </w:p>
        <w:p w:rsidR="00F41F60" w:rsidRDefault="001274A0">
          <w:pPr>
            <w:pStyle w:val="TM2"/>
            <w:rPr>
              <w:rFonts w:eastAsiaTheme="minorEastAsia" w:cstheme="minorBidi"/>
              <w:noProof/>
              <w:color w:val="auto"/>
              <w:lang w:eastAsia="fr-FR"/>
            </w:rPr>
          </w:pPr>
          <w:hyperlink w:anchor="_Toc45709913" w:history="1">
            <w:r w:rsidR="00F41F60" w:rsidRPr="001A42BF">
              <w:rPr>
                <w:rStyle w:val="Lienhypertexte"/>
                <w:noProof/>
              </w:rPr>
              <w:t>2.</w:t>
            </w:r>
            <w:r w:rsidR="00F41F60">
              <w:rPr>
                <w:rFonts w:eastAsiaTheme="minorEastAsia" w:cstheme="minorBidi"/>
                <w:noProof/>
                <w:color w:val="auto"/>
                <w:lang w:eastAsia="fr-FR"/>
              </w:rPr>
              <w:tab/>
            </w:r>
            <w:r w:rsidR="00F41F60" w:rsidRPr="001A42BF">
              <w:rPr>
                <w:rStyle w:val="Lienhypertexte"/>
                <w:noProof/>
              </w:rPr>
              <w:t>J’accède à l’enquête</w:t>
            </w:r>
            <w:r w:rsidR="00F41F60">
              <w:rPr>
                <w:noProof/>
                <w:webHidden/>
              </w:rPr>
              <w:tab/>
            </w:r>
            <w:r w:rsidR="00F41F60">
              <w:rPr>
                <w:noProof/>
                <w:webHidden/>
              </w:rPr>
              <w:fldChar w:fldCharType="begin"/>
            </w:r>
            <w:r w:rsidR="00F41F60">
              <w:rPr>
                <w:noProof/>
                <w:webHidden/>
              </w:rPr>
              <w:instrText xml:space="preserve"> PAGEREF _Toc45709913 \h </w:instrText>
            </w:r>
            <w:r w:rsidR="00F41F60">
              <w:rPr>
                <w:noProof/>
                <w:webHidden/>
              </w:rPr>
            </w:r>
            <w:r w:rsidR="00F41F60">
              <w:rPr>
                <w:noProof/>
                <w:webHidden/>
              </w:rPr>
              <w:fldChar w:fldCharType="separate"/>
            </w:r>
            <w:r w:rsidR="00F41F60">
              <w:rPr>
                <w:noProof/>
                <w:webHidden/>
              </w:rPr>
              <w:t>4</w:t>
            </w:r>
            <w:r w:rsidR="00F41F60">
              <w:rPr>
                <w:noProof/>
                <w:webHidden/>
              </w:rPr>
              <w:fldChar w:fldCharType="end"/>
            </w:r>
          </w:hyperlink>
        </w:p>
        <w:p w:rsidR="00F41F60" w:rsidRDefault="001274A0">
          <w:pPr>
            <w:pStyle w:val="TM2"/>
            <w:rPr>
              <w:rFonts w:eastAsiaTheme="minorEastAsia" w:cstheme="minorBidi"/>
              <w:noProof/>
              <w:color w:val="auto"/>
              <w:lang w:eastAsia="fr-FR"/>
            </w:rPr>
          </w:pPr>
          <w:hyperlink w:anchor="_Toc45709914" w:history="1">
            <w:r w:rsidR="00F41F60" w:rsidRPr="001A42BF">
              <w:rPr>
                <w:rStyle w:val="Lienhypertexte"/>
                <w:noProof/>
              </w:rPr>
              <w:t>3.</w:t>
            </w:r>
            <w:r w:rsidR="00F41F60">
              <w:rPr>
                <w:rFonts w:eastAsiaTheme="minorEastAsia" w:cstheme="minorBidi"/>
                <w:noProof/>
                <w:color w:val="auto"/>
                <w:lang w:eastAsia="fr-FR"/>
              </w:rPr>
              <w:tab/>
            </w:r>
            <w:r w:rsidR="00F41F60" w:rsidRPr="001A42BF">
              <w:rPr>
                <w:rStyle w:val="Lienhypertexte"/>
                <w:noProof/>
              </w:rPr>
              <w:t>Je remplis l’enquête</w:t>
            </w:r>
            <w:r w:rsidR="00F41F60">
              <w:rPr>
                <w:noProof/>
                <w:webHidden/>
              </w:rPr>
              <w:tab/>
            </w:r>
            <w:r w:rsidR="00F41F60">
              <w:rPr>
                <w:noProof/>
                <w:webHidden/>
              </w:rPr>
              <w:fldChar w:fldCharType="begin"/>
            </w:r>
            <w:r w:rsidR="00F41F60">
              <w:rPr>
                <w:noProof/>
                <w:webHidden/>
              </w:rPr>
              <w:instrText xml:space="preserve"> PAGEREF _Toc45709914 \h </w:instrText>
            </w:r>
            <w:r w:rsidR="00F41F60">
              <w:rPr>
                <w:noProof/>
                <w:webHidden/>
              </w:rPr>
            </w:r>
            <w:r w:rsidR="00F41F60">
              <w:rPr>
                <w:noProof/>
                <w:webHidden/>
              </w:rPr>
              <w:fldChar w:fldCharType="separate"/>
            </w:r>
            <w:r w:rsidR="00F41F60">
              <w:rPr>
                <w:noProof/>
                <w:webHidden/>
              </w:rPr>
              <w:t>5</w:t>
            </w:r>
            <w:r w:rsidR="00F41F60">
              <w:rPr>
                <w:noProof/>
                <w:webHidden/>
              </w:rPr>
              <w:fldChar w:fldCharType="end"/>
            </w:r>
          </w:hyperlink>
        </w:p>
        <w:p w:rsidR="00F41F60" w:rsidRDefault="001274A0">
          <w:pPr>
            <w:pStyle w:val="TM3"/>
            <w:tabs>
              <w:tab w:val="left" w:pos="1100"/>
            </w:tabs>
            <w:rPr>
              <w:rFonts w:eastAsiaTheme="minorEastAsia" w:cstheme="minorBidi"/>
              <w:noProof/>
              <w:color w:val="auto"/>
              <w:lang w:eastAsia="fr-FR"/>
            </w:rPr>
          </w:pPr>
          <w:hyperlink w:anchor="_Toc45709915" w:history="1">
            <w:r w:rsidR="00F41F60" w:rsidRPr="001A42BF">
              <w:rPr>
                <w:rStyle w:val="Lienhypertexte"/>
                <w:noProof/>
              </w:rPr>
              <w:t>3.1</w:t>
            </w:r>
            <w:r w:rsidR="00F41F60">
              <w:rPr>
                <w:rFonts w:eastAsiaTheme="minorEastAsia" w:cstheme="minorBidi"/>
                <w:noProof/>
                <w:color w:val="auto"/>
                <w:lang w:eastAsia="fr-FR"/>
              </w:rPr>
              <w:tab/>
            </w:r>
            <w:r w:rsidR="00F41F60" w:rsidRPr="001A42BF">
              <w:rPr>
                <w:rStyle w:val="Lienhypertexte"/>
                <w:noProof/>
              </w:rPr>
              <w:t>Je suis mandataire individuel</w:t>
            </w:r>
            <w:r w:rsidR="00F41F60">
              <w:rPr>
                <w:noProof/>
                <w:webHidden/>
              </w:rPr>
              <w:tab/>
            </w:r>
            <w:r w:rsidR="00F41F60">
              <w:rPr>
                <w:noProof/>
                <w:webHidden/>
              </w:rPr>
              <w:fldChar w:fldCharType="begin"/>
            </w:r>
            <w:r w:rsidR="00F41F60">
              <w:rPr>
                <w:noProof/>
                <w:webHidden/>
              </w:rPr>
              <w:instrText xml:space="preserve"> PAGEREF _Toc45709915 \h </w:instrText>
            </w:r>
            <w:r w:rsidR="00F41F60">
              <w:rPr>
                <w:noProof/>
                <w:webHidden/>
              </w:rPr>
            </w:r>
            <w:r w:rsidR="00F41F60">
              <w:rPr>
                <w:noProof/>
                <w:webHidden/>
              </w:rPr>
              <w:fldChar w:fldCharType="separate"/>
            </w:r>
            <w:r w:rsidR="00F41F60">
              <w:rPr>
                <w:noProof/>
                <w:webHidden/>
              </w:rPr>
              <w:t>5</w:t>
            </w:r>
            <w:r w:rsidR="00F41F60">
              <w:rPr>
                <w:noProof/>
                <w:webHidden/>
              </w:rPr>
              <w:fldChar w:fldCharType="end"/>
            </w:r>
          </w:hyperlink>
        </w:p>
        <w:p w:rsidR="00F41F60" w:rsidRDefault="001274A0">
          <w:pPr>
            <w:pStyle w:val="TM3"/>
            <w:tabs>
              <w:tab w:val="left" w:pos="1100"/>
            </w:tabs>
            <w:rPr>
              <w:rFonts w:eastAsiaTheme="minorEastAsia" w:cstheme="minorBidi"/>
              <w:noProof/>
              <w:color w:val="auto"/>
              <w:lang w:eastAsia="fr-FR"/>
            </w:rPr>
          </w:pPr>
          <w:hyperlink w:anchor="_Toc45709916" w:history="1">
            <w:r w:rsidR="00F41F60" w:rsidRPr="001A42BF">
              <w:rPr>
                <w:rStyle w:val="Lienhypertexte"/>
                <w:noProof/>
              </w:rPr>
              <w:t>3.2</w:t>
            </w:r>
            <w:r w:rsidR="00F41F60">
              <w:rPr>
                <w:rFonts w:eastAsiaTheme="minorEastAsia" w:cstheme="minorBidi"/>
                <w:noProof/>
                <w:color w:val="auto"/>
                <w:lang w:eastAsia="fr-FR"/>
              </w:rPr>
              <w:tab/>
            </w:r>
            <w:r w:rsidR="00F41F60" w:rsidRPr="001A42BF">
              <w:rPr>
                <w:rStyle w:val="Lienhypertexte"/>
                <w:noProof/>
              </w:rPr>
              <w:t>Je suis un service mandataire</w:t>
            </w:r>
            <w:r w:rsidR="00F41F60">
              <w:rPr>
                <w:noProof/>
                <w:webHidden/>
              </w:rPr>
              <w:tab/>
            </w:r>
            <w:r w:rsidR="00F41F60">
              <w:rPr>
                <w:noProof/>
                <w:webHidden/>
              </w:rPr>
              <w:fldChar w:fldCharType="begin"/>
            </w:r>
            <w:r w:rsidR="00F41F60">
              <w:rPr>
                <w:noProof/>
                <w:webHidden/>
              </w:rPr>
              <w:instrText xml:space="preserve"> PAGEREF _Toc45709916 \h </w:instrText>
            </w:r>
            <w:r w:rsidR="00F41F60">
              <w:rPr>
                <w:noProof/>
                <w:webHidden/>
              </w:rPr>
            </w:r>
            <w:r w:rsidR="00F41F60">
              <w:rPr>
                <w:noProof/>
                <w:webHidden/>
              </w:rPr>
              <w:fldChar w:fldCharType="separate"/>
            </w:r>
            <w:r w:rsidR="00F41F60">
              <w:rPr>
                <w:noProof/>
                <w:webHidden/>
              </w:rPr>
              <w:t>12</w:t>
            </w:r>
            <w:r w:rsidR="00F41F60">
              <w:rPr>
                <w:noProof/>
                <w:webHidden/>
              </w:rPr>
              <w:fldChar w:fldCharType="end"/>
            </w:r>
          </w:hyperlink>
        </w:p>
        <w:p w:rsidR="00F41F60" w:rsidRDefault="001274A0">
          <w:pPr>
            <w:pStyle w:val="TM3"/>
            <w:tabs>
              <w:tab w:val="left" w:pos="1100"/>
            </w:tabs>
            <w:rPr>
              <w:rFonts w:eastAsiaTheme="minorEastAsia" w:cstheme="minorBidi"/>
              <w:noProof/>
              <w:color w:val="auto"/>
              <w:lang w:eastAsia="fr-FR"/>
            </w:rPr>
          </w:pPr>
          <w:hyperlink w:anchor="_Toc45709917" w:history="1">
            <w:r w:rsidR="00F41F60" w:rsidRPr="001A42BF">
              <w:rPr>
                <w:rStyle w:val="Lienhypertexte"/>
                <w:noProof/>
              </w:rPr>
              <w:t>3.3</w:t>
            </w:r>
            <w:r w:rsidR="00F41F60">
              <w:rPr>
                <w:rFonts w:eastAsiaTheme="minorEastAsia" w:cstheme="minorBidi"/>
                <w:noProof/>
                <w:color w:val="auto"/>
                <w:lang w:eastAsia="fr-FR"/>
              </w:rPr>
              <w:tab/>
            </w:r>
            <w:r w:rsidR="00F41F60" w:rsidRPr="001A42BF">
              <w:rPr>
                <w:rStyle w:val="Lienhypertexte"/>
                <w:noProof/>
              </w:rPr>
              <w:t>Je suis un préposé d’établissement</w:t>
            </w:r>
            <w:r w:rsidR="00F41F60">
              <w:rPr>
                <w:noProof/>
                <w:webHidden/>
              </w:rPr>
              <w:tab/>
            </w:r>
            <w:r w:rsidR="00F41F60">
              <w:rPr>
                <w:noProof/>
                <w:webHidden/>
              </w:rPr>
              <w:fldChar w:fldCharType="begin"/>
            </w:r>
            <w:r w:rsidR="00F41F60">
              <w:rPr>
                <w:noProof/>
                <w:webHidden/>
              </w:rPr>
              <w:instrText xml:space="preserve"> PAGEREF _Toc45709917 \h </w:instrText>
            </w:r>
            <w:r w:rsidR="00F41F60">
              <w:rPr>
                <w:noProof/>
                <w:webHidden/>
              </w:rPr>
            </w:r>
            <w:r w:rsidR="00F41F60">
              <w:rPr>
                <w:noProof/>
                <w:webHidden/>
              </w:rPr>
              <w:fldChar w:fldCharType="separate"/>
            </w:r>
            <w:r w:rsidR="00F41F60">
              <w:rPr>
                <w:noProof/>
                <w:webHidden/>
              </w:rPr>
              <w:t>21</w:t>
            </w:r>
            <w:r w:rsidR="00F41F60">
              <w:rPr>
                <w:noProof/>
                <w:webHidden/>
              </w:rPr>
              <w:fldChar w:fldCharType="end"/>
            </w:r>
          </w:hyperlink>
        </w:p>
        <w:p w:rsidR="00F41F60" w:rsidRDefault="001274A0">
          <w:pPr>
            <w:pStyle w:val="TM1"/>
            <w:rPr>
              <w:rFonts w:eastAsiaTheme="minorEastAsia" w:cstheme="minorBidi"/>
              <w:noProof/>
              <w:color w:val="auto"/>
              <w:lang w:eastAsia="fr-FR"/>
            </w:rPr>
          </w:pPr>
          <w:hyperlink w:anchor="_Toc45709918" w:history="1">
            <w:r w:rsidR="00F41F60" w:rsidRPr="001A42BF">
              <w:rPr>
                <w:rStyle w:val="Lienhypertexte"/>
                <w:noProof/>
                <w:lang w:val="en-US"/>
              </w:rPr>
              <w:t>J’exporte mes données via mon logiciel métier pour remplir le questionnaire</w:t>
            </w:r>
            <w:r w:rsidR="00F41F60">
              <w:rPr>
                <w:noProof/>
                <w:webHidden/>
              </w:rPr>
              <w:tab/>
            </w:r>
            <w:r w:rsidR="00F41F60">
              <w:rPr>
                <w:noProof/>
                <w:webHidden/>
              </w:rPr>
              <w:fldChar w:fldCharType="begin"/>
            </w:r>
            <w:r w:rsidR="00F41F60">
              <w:rPr>
                <w:noProof/>
                <w:webHidden/>
              </w:rPr>
              <w:instrText xml:space="preserve"> PAGEREF _Toc45709918 \h </w:instrText>
            </w:r>
            <w:r w:rsidR="00F41F60">
              <w:rPr>
                <w:noProof/>
                <w:webHidden/>
              </w:rPr>
            </w:r>
            <w:r w:rsidR="00F41F60">
              <w:rPr>
                <w:noProof/>
                <w:webHidden/>
              </w:rPr>
              <w:fldChar w:fldCharType="separate"/>
            </w:r>
            <w:r w:rsidR="00F41F60">
              <w:rPr>
                <w:noProof/>
                <w:webHidden/>
              </w:rPr>
              <w:t>31</w:t>
            </w:r>
            <w:r w:rsidR="00F41F60">
              <w:rPr>
                <w:noProof/>
                <w:webHidden/>
              </w:rPr>
              <w:fldChar w:fldCharType="end"/>
            </w:r>
          </w:hyperlink>
        </w:p>
        <w:p w:rsidR="00F41F60" w:rsidRDefault="001274A0">
          <w:pPr>
            <w:pStyle w:val="TM2"/>
            <w:rPr>
              <w:rFonts w:eastAsiaTheme="minorEastAsia" w:cstheme="minorBidi"/>
              <w:noProof/>
              <w:color w:val="auto"/>
              <w:lang w:eastAsia="fr-FR"/>
            </w:rPr>
          </w:pPr>
          <w:hyperlink w:anchor="_Toc45709919" w:history="1">
            <w:r w:rsidR="00F41F60" w:rsidRPr="001A42BF">
              <w:rPr>
                <w:rStyle w:val="Lienhypertexte"/>
                <w:noProof/>
              </w:rPr>
              <w:t>1.</w:t>
            </w:r>
            <w:r w:rsidR="00F41F60">
              <w:rPr>
                <w:rFonts w:eastAsiaTheme="minorEastAsia" w:cstheme="minorBidi"/>
                <w:noProof/>
                <w:color w:val="auto"/>
                <w:lang w:eastAsia="fr-FR"/>
              </w:rPr>
              <w:tab/>
            </w:r>
            <w:r w:rsidR="00F41F60" w:rsidRPr="001A42BF">
              <w:rPr>
                <w:rStyle w:val="Lienhypertexte"/>
                <w:noProof/>
              </w:rPr>
              <w:t>Je me connecte au portail e-mjpm</w:t>
            </w:r>
            <w:r w:rsidR="00F41F60">
              <w:rPr>
                <w:noProof/>
                <w:webHidden/>
              </w:rPr>
              <w:tab/>
            </w:r>
            <w:r w:rsidR="00F41F60">
              <w:rPr>
                <w:noProof/>
                <w:webHidden/>
              </w:rPr>
              <w:fldChar w:fldCharType="begin"/>
            </w:r>
            <w:r w:rsidR="00F41F60">
              <w:rPr>
                <w:noProof/>
                <w:webHidden/>
              </w:rPr>
              <w:instrText xml:space="preserve"> PAGEREF _Toc45709919 \h </w:instrText>
            </w:r>
            <w:r w:rsidR="00F41F60">
              <w:rPr>
                <w:noProof/>
                <w:webHidden/>
              </w:rPr>
            </w:r>
            <w:r w:rsidR="00F41F60">
              <w:rPr>
                <w:noProof/>
                <w:webHidden/>
              </w:rPr>
              <w:fldChar w:fldCharType="separate"/>
            </w:r>
            <w:r w:rsidR="00F41F60">
              <w:rPr>
                <w:noProof/>
                <w:webHidden/>
              </w:rPr>
              <w:t>31</w:t>
            </w:r>
            <w:r w:rsidR="00F41F60">
              <w:rPr>
                <w:noProof/>
                <w:webHidden/>
              </w:rPr>
              <w:fldChar w:fldCharType="end"/>
            </w:r>
          </w:hyperlink>
        </w:p>
        <w:p w:rsidR="00F41F60" w:rsidRDefault="001274A0">
          <w:pPr>
            <w:pStyle w:val="TM2"/>
            <w:rPr>
              <w:rFonts w:eastAsiaTheme="minorEastAsia" w:cstheme="minorBidi"/>
              <w:noProof/>
              <w:color w:val="auto"/>
              <w:lang w:eastAsia="fr-FR"/>
            </w:rPr>
          </w:pPr>
          <w:hyperlink w:anchor="_Toc45709920" w:history="1">
            <w:r w:rsidR="00F41F60" w:rsidRPr="001A42BF">
              <w:rPr>
                <w:rStyle w:val="Lienhypertexte"/>
                <w:noProof/>
              </w:rPr>
              <w:t>2.</w:t>
            </w:r>
            <w:r w:rsidR="00F41F60">
              <w:rPr>
                <w:rFonts w:eastAsiaTheme="minorEastAsia" w:cstheme="minorBidi"/>
                <w:noProof/>
                <w:color w:val="auto"/>
                <w:lang w:eastAsia="fr-FR"/>
              </w:rPr>
              <w:tab/>
            </w:r>
            <w:r w:rsidR="00F41F60" w:rsidRPr="001A42BF">
              <w:rPr>
                <w:rStyle w:val="Lienhypertexte"/>
                <w:noProof/>
              </w:rPr>
              <w:t>J’accède à l’enquête</w:t>
            </w:r>
            <w:r w:rsidR="00F41F60">
              <w:rPr>
                <w:noProof/>
                <w:webHidden/>
              </w:rPr>
              <w:tab/>
            </w:r>
            <w:r w:rsidR="00F41F60">
              <w:rPr>
                <w:noProof/>
                <w:webHidden/>
              </w:rPr>
              <w:fldChar w:fldCharType="begin"/>
            </w:r>
            <w:r w:rsidR="00F41F60">
              <w:rPr>
                <w:noProof/>
                <w:webHidden/>
              </w:rPr>
              <w:instrText xml:space="preserve"> PAGEREF _Toc45709920 \h </w:instrText>
            </w:r>
            <w:r w:rsidR="00F41F60">
              <w:rPr>
                <w:noProof/>
                <w:webHidden/>
              </w:rPr>
            </w:r>
            <w:r w:rsidR="00F41F60">
              <w:rPr>
                <w:noProof/>
                <w:webHidden/>
              </w:rPr>
              <w:fldChar w:fldCharType="separate"/>
            </w:r>
            <w:r w:rsidR="00F41F60">
              <w:rPr>
                <w:noProof/>
                <w:webHidden/>
              </w:rPr>
              <w:t>31</w:t>
            </w:r>
            <w:r w:rsidR="00F41F60">
              <w:rPr>
                <w:noProof/>
                <w:webHidden/>
              </w:rPr>
              <w:fldChar w:fldCharType="end"/>
            </w:r>
          </w:hyperlink>
        </w:p>
        <w:p w:rsidR="00F41F60" w:rsidRDefault="001274A0">
          <w:pPr>
            <w:pStyle w:val="TM2"/>
            <w:rPr>
              <w:rFonts w:eastAsiaTheme="minorEastAsia" w:cstheme="minorBidi"/>
              <w:noProof/>
              <w:color w:val="auto"/>
              <w:lang w:eastAsia="fr-FR"/>
            </w:rPr>
          </w:pPr>
          <w:hyperlink w:anchor="_Toc45709921" w:history="1">
            <w:r w:rsidR="00F41F60" w:rsidRPr="001A42BF">
              <w:rPr>
                <w:rStyle w:val="Lienhypertexte"/>
                <w:noProof/>
              </w:rPr>
              <w:t>3.</w:t>
            </w:r>
            <w:r w:rsidR="00F41F60">
              <w:rPr>
                <w:rFonts w:eastAsiaTheme="minorEastAsia" w:cstheme="minorBidi"/>
                <w:noProof/>
                <w:color w:val="auto"/>
                <w:lang w:eastAsia="fr-FR"/>
              </w:rPr>
              <w:tab/>
            </w:r>
            <w:r w:rsidR="00F41F60" w:rsidRPr="001A42BF">
              <w:rPr>
                <w:rStyle w:val="Lienhypertexte"/>
                <w:noProof/>
              </w:rPr>
              <w:t>Je télécharge mes données pour remplir l’enquête</w:t>
            </w:r>
            <w:r w:rsidR="00F41F60">
              <w:rPr>
                <w:noProof/>
                <w:webHidden/>
              </w:rPr>
              <w:tab/>
            </w:r>
            <w:r w:rsidR="00F41F60">
              <w:rPr>
                <w:noProof/>
                <w:webHidden/>
              </w:rPr>
              <w:fldChar w:fldCharType="begin"/>
            </w:r>
            <w:r w:rsidR="00F41F60">
              <w:rPr>
                <w:noProof/>
                <w:webHidden/>
              </w:rPr>
              <w:instrText xml:space="preserve"> PAGEREF _Toc45709921 \h </w:instrText>
            </w:r>
            <w:r w:rsidR="00F41F60">
              <w:rPr>
                <w:noProof/>
                <w:webHidden/>
              </w:rPr>
            </w:r>
            <w:r w:rsidR="00F41F60">
              <w:rPr>
                <w:noProof/>
                <w:webHidden/>
              </w:rPr>
              <w:fldChar w:fldCharType="separate"/>
            </w:r>
            <w:r w:rsidR="00F41F60">
              <w:rPr>
                <w:noProof/>
                <w:webHidden/>
              </w:rPr>
              <w:t>32</w:t>
            </w:r>
            <w:r w:rsidR="00F41F60">
              <w:rPr>
                <w:noProof/>
                <w:webHidden/>
              </w:rPr>
              <w:fldChar w:fldCharType="end"/>
            </w:r>
          </w:hyperlink>
        </w:p>
        <w:p w:rsidR="00F34798" w:rsidRDefault="00F34798">
          <w:r>
            <w:rPr>
              <w:b/>
              <w:bCs/>
            </w:rPr>
            <w:fldChar w:fldCharType="end"/>
          </w:r>
        </w:p>
      </w:sdtContent>
    </w:sdt>
    <w:p w:rsidR="00E70E53" w:rsidRDefault="00E70E53" w:rsidP="0077154A">
      <w:pPr>
        <w:rPr>
          <w:rFonts w:ascii="Calibri" w:hAnsi="Calibri"/>
        </w:rPr>
      </w:pPr>
    </w:p>
    <w:p w:rsidR="00E70E53" w:rsidRDefault="00E70E53" w:rsidP="0077154A">
      <w:pPr>
        <w:rPr>
          <w:rFonts w:ascii="Calibri" w:hAnsi="Calibri"/>
        </w:rPr>
      </w:pPr>
    </w:p>
    <w:p w:rsidR="00E70E53" w:rsidRDefault="00E70E53" w:rsidP="0077154A">
      <w:pPr>
        <w:rPr>
          <w:rFonts w:ascii="Calibri" w:hAnsi="Calibri"/>
        </w:rPr>
      </w:pPr>
    </w:p>
    <w:p w:rsidR="00E70E53" w:rsidRDefault="00E70E53" w:rsidP="0077154A">
      <w:pPr>
        <w:rPr>
          <w:rFonts w:ascii="Calibri" w:hAnsi="Calibri"/>
        </w:rPr>
      </w:pPr>
    </w:p>
    <w:p w:rsidR="00E70E53" w:rsidRDefault="00E70E53" w:rsidP="0077154A">
      <w:pPr>
        <w:rPr>
          <w:rFonts w:ascii="Calibri" w:hAnsi="Calibri"/>
        </w:rPr>
      </w:pPr>
    </w:p>
    <w:p w:rsidR="0062479B" w:rsidRDefault="0062479B" w:rsidP="0077154A">
      <w:pPr>
        <w:rPr>
          <w:rFonts w:ascii="Calibri" w:hAnsi="Calibri"/>
        </w:rPr>
      </w:pPr>
    </w:p>
    <w:p w:rsidR="0062479B" w:rsidRDefault="0062479B" w:rsidP="0077154A">
      <w:pPr>
        <w:rPr>
          <w:rFonts w:ascii="Calibri" w:hAnsi="Calibri"/>
        </w:rPr>
      </w:pPr>
    </w:p>
    <w:p w:rsidR="0062479B" w:rsidRDefault="0062479B" w:rsidP="0077154A">
      <w:pPr>
        <w:rPr>
          <w:rFonts w:ascii="Calibri" w:hAnsi="Calibri"/>
        </w:rPr>
      </w:pPr>
    </w:p>
    <w:p w:rsidR="0062479B" w:rsidRDefault="0062479B" w:rsidP="0077154A">
      <w:pPr>
        <w:rPr>
          <w:rFonts w:ascii="Calibri" w:hAnsi="Calibri"/>
        </w:rPr>
      </w:pPr>
    </w:p>
    <w:p w:rsidR="0062479B" w:rsidRDefault="0062479B" w:rsidP="0077154A">
      <w:pPr>
        <w:rPr>
          <w:rFonts w:ascii="Calibri" w:hAnsi="Calibri"/>
        </w:rPr>
      </w:pPr>
    </w:p>
    <w:p w:rsidR="0062479B" w:rsidRDefault="0062479B" w:rsidP="0077154A">
      <w:pPr>
        <w:rPr>
          <w:rFonts w:ascii="Calibri" w:hAnsi="Calibri"/>
        </w:rPr>
      </w:pPr>
    </w:p>
    <w:p w:rsidR="0062479B" w:rsidRDefault="0062479B" w:rsidP="0077154A">
      <w:pPr>
        <w:rPr>
          <w:rFonts w:ascii="Calibri" w:hAnsi="Calibri"/>
        </w:rPr>
      </w:pPr>
    </w:p>
    <w:p w:rsidR="0062479B" w:rsidRDefault="0062479B" w:rsidP="0077154A">
      <w:pPr>
        <w:rPr>
          <w:rFonts w:ascii="Calibri" w:hAnsi="Calibri"/>
        </w:rPr>
      </w:pPr>
    </w:p>
    <w:p w:rsidR="0062479B" w:rsidRDefault="0062479B" w:rsidP="0077154A">
      <w:pPr>
        <w:rPr>
          <w:rFonts w:ascii="Calibri" w:hAnsi="Calibri"/>
        </w:rPr>
      </w:pPr>
    </w:p>
    <w:p w:rsidR="0062479B" w:rsidRDefault="0062479B" w:rsidP="0077154A">
      <w:pPr>
        <w:rPr>
          <w:rFonts w:ascii="Calibri" w:hAnsi="Calibri"/>
        </w:rPr>
      </w:pPr>
    </w:p>
    <w:p w:rsidR="0062479B" w:rsidRDefault="0062479B" w:rsidP="0077154A">
      <w:pPr>
        <w:rPr>
          <w:rFonts w:ascii="Calibri" w:hAnsi="Calibri"/>
        </w:rPr>
      </w:pPr>
    </w:p>
    <w:p w:rsidR="0062479B" w:rsidRDefault="0062479B" w:rsidP="0077154A">
      <w:pPr>
        <w:rPr>
          <w:rFonts w:ascii="Calibri" w:hAnsi="Calibri"/>
        </w:rPr>
      </w:pPr>
    </w:p>
    <w:p w:rsidR="0062479B" w:rsidRDefault="0062479B" w:rsidP="0077154A">
      <w:pPr>
        <w:rPr>
          <w:rFonts w:ascii="Calibri" w:hAnsi="Calibri"/>
        </w:rPr>
      </w:pPr>
    </w:p>
    <w:p w:rsidR="0062479B" w:rsidRDefault="0062479B" w:rsidP="0077154A">
      <w:pPr>
        <w:rPr>
          <w:rFonts w:ascii="Calibri" w:hAnsi="Calibri"/>
        </w:rPr>
      </w:pPr>
    </w:p>
    <w:p w:rsidR="0062479B" w:rsidRDefault="0062479B" w:rsidP="0077154A">
      <w:pPr>
        <w:rPr>
          <w:rFonts w:ascii="Calibri" w:hAnsi="Calibri"/>
        </w:rPr>
      </w:pPr>
    </w:p>
    <w:p w:rsidR="0062479B" w:rsidRDefault="0062479B" w:rsidP="0077154A">
      <w:pPr>
        <w:rPr>
          <w:rFonts w:ascii="Calibri" w:hAnsi="Calibri"/>
        </w:rPr>
      </w:pPr>
    </w:p>
    <w:p w:rsidR="0062479B" w:rsidRDefault="0062479B" w:rsidP="0077154A">
      <w:pPr>
        <w:rPr>
          <w:rFonts w:ascii="Calibri" w:hAnsi="Calibri"/>
        </w:rPr>
      </w:pPr>
    </w:p>
    <w:p w:rsidR="0062479B" w:rsidRDefault="0062479B" w:rsidP="0077154A">
      <w:pPr>
        <w:rPr>
          <w:rFonts w:ascii="Calibri" w:hAnsi="Calibri"/>
        </w:rPr>
      </w:pPr>
    </w:p>
    <w:p w:rsidR="0062479B" w:rsidRDefault="0062479B" w:rsidP="0077154A">
      <w:pPr>
        <w:rPr>
          <w:rFonts w:ascii="Calibri" w:hAnsi="Calibri"/>
        </w:rPr>
      </w:pPr>
    </w:p>
    <w:p w:rsidR="0062479B" w:rsidRDefault="0062479B" w:rsidP="0077154A">
      <w:pPr>
        <w:rPr>
          <w:rFonts w:ascii="Calibri" w:hAnsi="Calibri"/>
        </w:rPr>
      </w:pPr>
    </w:p>
    <w:p w:rsidR="0062479B" w:rsidRDefault="0062479B" w:rsidP="0077154A">
      <w:pPr>
        <w:rPr>
          <w:rFonts w:ascii="Calibri" w:hAnsi="Calibri"/>
        </w:rPr>
      </w:pPr>
    </w:p>
    <w:p w:rsidR="0062479B" w:rsidRDefault="0062479B" w:rsidP="0077154A">
      <w:pPr>
        <w:rPr>
          <w:rFonts w:ascii="Calibri" w:hAnsi="Calibri"/>
        </w:rPr>
      </w:pPr>
    </w:p>
    <w:p w:rsidR="0062479B" w:rsidRDefault="0062479B" w:rsidP="0077154A">
      <w:pPr>
        <w:rPr>
          <w:rFonts w:ascii="Calibri" w:hAnsi="Calibri"/>
        </w:rPr>
      </w:pPr>
    </w:p>
    <w:p w:rsidR="0062479B" w:rsidRPr="00685699" w:rsidRDefault="0062479B" w:rsidP="0077154A">
      <w:pPr>
        <w:rPr>
          <w:rFonts w:ascii="Calibri" w:hAnsi="Calibri"/>
          <w:sz w:val="20"/>
        </w:rPr>
      </w:pPr>
    </w:p>
    <w:p w:rsidR="00F34798" w:rsidRPr="00685699" w:rsidRDefault="00F34798" w:rsidP="00685699">
      <w:pPr>
        <w:pStyle w:val="Titre1"/>
        <w:rPr>
          <w:rStyle w:val="Titre1Car"/>
          <w:b/>
        </w:rPr>
      </w:pPr>
      <w:bookmarkStart w:id="0" w:name="_Toc45709911"/>
      <w:r w:rsidRPr="00685699">
        <w:t>Je remplis manuellement mon questionnaire en ligne</w:t>
      </w:r>
      <w:bookmarkEnd w:id="0"/>
      <w:r w:rsidRPr="00685699">
        <w:t xml:space="preserve"> </w:t>
      </w:r>
    </w:p>
    <w:p w:rsidR="00685699" w:rsidRPr="00685699" w:rsidRDefault="00685699" w:rsidP="00685699">
      <w:pPr>
        <w:pStyle w:val="titre10"/>
        <w:rPr>
          <w:rStyle w:val="Titre1Car"/>
          <w:b/>
          <w:i/>
        </w:rPr>
      </w:pPr>
    </w:p>
    <w:p w:rsidR="00CE7BA3" w:rsidRPr="00685699" w:rsidRDefault="00685699" w:rsidP="00685699">
      <w:pPr>
        <w:pStyle w:val="Titre2"/>
        <w:numPr>
          <w:ilvl w:val="0"/>
          <w:numId w:val="11"/>
        </w:numPr>
      </w:pPr>
      <w:bookmarkStart w:id="1" w:name="_Toc45709912"/>
      <w:r>
        <w:t>Je me connecte au portail e-</w:t>
      </w:r>
      <w:proofErr w:type="spellStart"/>
      <w:r>
        <w:t>m</w:t>
      </w:r>
      <w:r w:rsidR="00C00B95" w:rsidRPr="00685699">
        <w:t>jpm</w:t>
      </w:r>
      <w:bookmarkEnd w:id="1"/>
      <w:proofErr w:type="spellEnd"/>
      <w:r w:rsidR="00C00B95" w:rsidRPr="00685699">
        <w:t xml:space="preserve"> </w:t>
      </w:r>
    </w:p>
    <w:p w:rsidR="00685699" w:rsidRDefault="00A718A2" w:rsidP="00685699">
      <w:pPr>
        <w:rPr>
          <w:rFonts w:ascii="Calibri" w:hAnsi="Calibri"/>
        </w:rPr>
      </w:pPr>
      <w:r>
        <w:rPr>
          <w:rFonts w:ascii="Calibri" w:hAnsi="Calibri"/>
        </w:rPr>
        <w:t xml:space="preserve">Vous pouvez vous connecter </w:t>
      </w:r>
      <w:r w:rsidR="00685699" w:rsidRPr="00685699">
        <w:rPr>
          <w:rFonts w:ascii="Calibri" w:hAnsi="Calibri"/>
        </w:rPr>
        <w:t xml:space="preserve">au portail via le site : </w:t>
      </w:r>
      <w:hyperlink r:id="rId10" w:history="1">
        <w:r w:rsidR="00685699" w:rsidRPr="00685699">
          <w:rPr>
            <w:rStyle w:val="Lienhypertexte"/>
            <w:rFonts w:ascii="Calibri" w:hAnsi="Calibri"/>
            <w:b/>
            <w:bCs/>
          </w:rPr>
          <w:t>https</w:t>
        </w:r>
      </w:hyperlink>
      <w:hyperlink r:id="rId11" w:history="1">
        <w:r w:rsidR="00685699" w:rsidRPr="00685699">
          <w:rPr>
            <w:rStyle w:val="Lienhypertexte"/>
            <w:rFonts w:ascii="Calibri" w:hAnsi="Calibri"/>
            <w:b/>
            <w:bCs/>
          </w:rPr>
          <w:t>://</w:t>
        </w:r>
      </w:hyperlink>
      <w:hyperlink r:id="rId12" w:history="1">
        <w:r w:rsidR="00685699" w:rsidRPr="00685699">
          <w:rPr>
            <w:rStyle w:val="Lienhypertexte"/>
            <w:rFonts w:ascii="Calibri" w:hAnsi="Calibri"/>
            <w:b/>
            <w:bCs/>
          </w:rPr>
          <w:t>emjpm.num.social.gouv.fr</w:t>
        </w:r>
      </w:hyperlink>
    </w:p>
    <w:p w:rsidR="00685699" w:rsidRDefault="00685699" w:rsidP="00685699">
      <w:pPr>
        <w:rPr>
          <w:rFonts w:ascii="Calibri" w:hAnsi="Calibri"/>
        </w:rPr>
      </w:pPr>
      <w:r w:rsidRPr="00685699">
        <w:rPr>
          <w:rFonts w:ascii="Calibri" w:hAnsi="Calibri"/>
          <w:noProof/>
          <w:lang w:eastAsia="fr-FR"/>
        </w:rPr>
        <w:drawing>
          <wp:inline distT="0" distB="0" distL="0" distR="0" wp14:anchorId="3D5C0467" wp14:editId="0E21A92E">
            <wp:extent cx="5759450" cy="2568575"/>
            <wp:effectExtent l="0" t="0" r="0" b="3175"/>
            <wp:docPr id="1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13"/>
                    <a:stretch>
                      <a:fillRect/>
                    </a:stretch>
                  </pic:blipFill>
                  <pic:spPr>
                    <a:xfrm>
                      <a:off x="0" y="0"/>
                      <a:ext cx="5759450" cy="2568575"/>
                    </a:xfrm>
                    <a:prstGeom prst="rect">
                      <a:avLst/>
                    </a:prstGeom>
                  </pic:spPr>
                </pic:pic>
              </a:graphicData>
            </a:graphic>
          </wp:inline>
        </w:drawing>
      </w:r>
    </w:p>
    <w:p w:rsidR="00685699" w:rsidRPr="00685699" w:rsidRDefault="00685699" w:rsidP="00685699">
      <w:pPr>
        <w:rPr>
          <w:rFonts w:ascii="Calibri" w:hAnsi="Calibri"/>
        </w:rPr>
      </w:pPr>
    </w:p>
    <w:p w:rsidR="00685699" w:rsidRPr="00685699" w:rsidRDefault="00685699" w:rsidP="00685699">
      <w:pPr>
        <w:rPr>
          <w:rFonts w:ascii="Calibri" w:hAnsi="Calibri"/>
        </w:rPr>
      </w:pPr>
      <w:r w:rsidRPr="00685699">
        <w:rPr>
          <w:rFonts w:ascii="Calibri" w:hAnsi="Calibri"/>
        </w:rPr>
        <w:t>ATTENTION : votre identifiant est l'adresse email renseignée lors de l'inscription.</w:t>
      </w:r>
    </w:p>
    <w:p w:rsidR="00685699" w:rsidRPr="00685699" w:rsidRDefault="00685699" w:rsidP="00685699">
      <w:pPr>
        <w:rPr>
          <w:rFonts w:ascii="Calibri" w:hAnsi="Calibri"/>
        </w:rPr>
      </w:pPr>
      <w:r w:rsidRPr="00685699">
        <w:rPr>
          <w:rFonts w:ascii="Calibri" w:hAnsi="Calibri"/>
        </w:rPr>
        <w:tab/>
        <w:t xml:space="preserve">     </w:t>
      </w:r>
      <w:r>
        <w:rPr>
          <w:rFonts w:ascii="Calibri" w:hAnsi="Calibri"/>
        </w:rPr>
        <w:t xml:space="preserve">     </w:t>
      </w:r>
      <w:proofErr w:type="gramStart"/>
      <w:r w:rsidRPr="00685699">
        <w:rPr>
          <w:rFonts w:ascii="Calibri" w:hAnsi="Calibri"/>
        </w:rPr>
        <w:t>votre</w:t>
      </w:r>
      <w:proofErr w:type="gramEnd"/>
      <w:r w:rsidRPr="00685699">
        <w:rPr>
          <w:rFonts w:ascii="Calibri" w:hAnsi="Calibri"/>
        </w:rPr>
        <w:t xml:space="preserve"> mot de passe vous a été envoyé lors de votre inscription. </w:t>
      </w:r>
    </w:p>
    <w:p w:rsidR="00685699" w:rsidRPr="00685699" w:rsidRDefault="00685699" w:rsidP="00685699">
      <w:pPr>
        <w:rPr>
          <w:rFonts w:ascii="Calibri" w:hAnsi="Calibri"/>
        </w:rPr>
      </w:pPr>
      <w:r w:rsidRPr="00685699">
        <w:rPr>
          <w:rFonts w:ascii="Calibri" w:hAnsi="Calibri"/>
        </w:rPr>
        <w:t xml:space="preserve">Pour une meilleure utilisation, nous vous conseillons d'utiliser e-MJPM via les navigateurs web </w:t>
      </w:r>
      <w:r w:rsidRPr="00685699">
        <w:rPr>
          <w:rFonts w:ascii="Calibri" w:hAnsi="Calibri"/>
          <w:b/>
          <w:bCs/>
        </w:rPr>
        <w:t xml:space="preserve">Google Chrome </w:t>
      </w:r>
      <w:r w:rsidRPr="00685699">
        <w:rPr>
          <w:rFonts w:ascii="Calibri" w:hAnsi="Calibri"/>
        </w:rPr>
        <w:t xml:space="preserve">ou </w:t>
      </w:r>
      <w:r w:rsidRPr="00685699">
        <w:rPr>
          <w:rFonts w:ascii="Calibri" w:hAnsi="Calibri"/>
          <w:b/>
          <w:bCs/>
        </w:rPr>
        <w:t>Mozilla Firefox.</w:t>
      </w:r>
    </w:p>
    <w:p w:rsidR="0062479B" w:rsidRDefault="0062479B" w:rsidP="00685699">
      <w:pPr>
        <w:pStyle w:val="Titre3"/>
      </w:pPr>
    </w:p>
    <w:p w:rsidR="00CE7BA3" w:rsidRPr="00685699" w:rsidRDefault="00C00B95" w:rsidP="00685699">
      <w:pPr>
        <w:pStyle w:val="Titre2"/>
        <w:numPr>
          <w:ilvl w:val="0"/>
          <w:numId w:val="11"/>
        </w:numPr>
      </w:pPr>
      <w:bookmarkStart w:id="2" w:name="_Toc45709913"/>
      <w:r w:rsidRPr="00685699">
        <w:t>J’accède à l’enquête</w:t>
      </w:r>
      <w:bookmarkEnd w:id="2"/>
      <w:r w:rsidRPr="00685699">
        <w:t xml:space="preserve"> </w:t>
      </w:r>
    </w:p>
    <w:p w:rsidR="0062479B" w:rsidRDefault="0062479B" w:rsidP="0077154A">
      <w:pPr>
        <w:rPr>
          <w:rFonts w:ascii="Calibri" w:hAnsi="Calibri"/>
        </w:rPr>
      </w:pPr>
    </w:p>
    <w:p w:rsidR="00A718A2" w:rsidRDefault="00A718A2" w:rsidP="0077154A">
      <w:pPr>
        <w:rPr>
          <w:rFonts w:ascii="Calibri" w:hAnsi="Calibri"/>
        </w:rPr>
      </w:pPr>
      <w:r>
        <w:rPr>
          <w:rFonts w:ascii="Calibri" w:hAnsi="Calibri"/>
        </w:rPr>
        <w:t xml:space="preserve">Une fois connecté, </w:t>
      </w:r>
      <w:r w:rsidR="009B46BB">
        <w:rPr>
          <w:rFonts w:ascii="Calibri" w:hAnsi="Calibri"/>
        </w:rPr>
        <w:t xml:space="preserve">vous pouvez accéder à l’enquête en </w:t>
      </w:r>
      <w:r w:rsidR="00EB4597">
        <w:rPr>
          <w:rFonts w:ascii="Calibri" w:hAnsi="Calibri"/>
        </w:rPr>
        <w:t xml:space="preserve">cliquant sur l’onglet </w:t>
      </w:r>
      <w:r w:rsidR="00EB4597" w:rsidRPr="005001BB">
        <w:rPr>
          <w:rFonts w:ascii="Calibri" w:hAnsi="Calibri"/>
          <w:b/>
        </w:rPr>
        <w:t>« enquête 2020 »</w:t>
      </w:r>
      <w:r w:rsidR="005001BB">
        <w:rPr>
          <w:rFonts w:ascii="Calibri" w:hAnsi="Calibri"/>
          <w:b/>
        </w:rPr>
        <w:t xml:space="preserve"> (en haut à gauche sur le menu). </w:t>
      </w:r>
    </w:p>
    <w:p w:rsidR="0062479B" w:rsidRDefault="00EB4597" w:rsidP="0077154A">
      <w:pPr>
        <w:rPr>
          <w:rFonts w:ascii="Calibri" w:hAnsi="Calibri"/>
        </w:rPr>
      </w:pPr>
      <w:r>
        <w:rPr>
          <w:noProof/>
          <w:lang w:eastAsia="fr-FR"/>
        </w:rPr>
        <w:drawing>
          <wp:inline distT="0" distB="0" distL="0" distR="0" wp14:anchorId="69BE6D71" wp14:editId="49797F90">
            <wp:extent cx="5565422" cy="25044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715" cy="2511322"/>
                    </a:xfrm>
                    <a:prstGeom prst="rect">
                      <a:avLst/>
                    </a:prstGeom>
                  </pic:spPr>
                </pic:pic>
              </a:graphicData>
            </a:graphic>
          </wp:inline>
        </w:drawing>
      </w:r>
    </w:p>
    <w:p w:rsidR="00685699" w:rsidRPr="001C017A" w:rsidRDefault="00C00B95" w:rsidP="0077154A">
      <w:pPr>
        <w:pStyle w:val="Titre2"/>
        <w:numPr>
          <w:ilvl w:val="0"/>
          <w:numId w:val="11"/>
        </w:numPr>
      </w:pPr>
      <w:bookmarkStart w:id="3" w:name="_Toc45709914"/>
      <w:r w:rsidRPr="00685699">
        <w:lastRenderedPageBreak/>
        <w:t>Je remplis l’enquête</w:t>
      </w:r>
      <w:bookmarkEnd w:id="3"/>
      <w:r w:rsidR="001C017A">
        <w:t xml:space="preserve"> </w:t>
      </w:r>
    </w:p>
    <w:p w:rsidR="0062479B" w:rsidRPr="00F551D7" w:rsidRDefault="00F551D7" w:rsidP="00F551D7">
      <w:pPr>
        <w:pStyle w:val="Titre3"/>
        <w:numPr>
          <w:ilvl w:val="1"/>
          <w:numId w:val="11"/>
        </w:numPr>
        <w:jc w:val="left"/>
        <w:rPr>
          <w:sz w:val="28"/>
        </w:rPr>
      </w:pPr>
      <w:r>
        <w:rPr>
          <w:sz w:val="28"/>
        </w:rPr>
        <w:t xml:space="preserve"> </w:t>
      </w:r>
      <w:bookmarkStart w:id="4" w:name="_Toc45709915"/>
      <w:r w:rsidR="001C017A" w:rsidRPr="00F551D7">
        <w:rPr>
          <w:sz w:val="28"/>
        </w:rPr>
        <w:t>Je suis mandataire individuel</w:t>
      </w:r>
      <w:bookmarkEnd w:id="4"/>
    </w:p>
    <w:p w:rsidR="001C017A" w:rsidRPr="001C017A" w:rsidRDefault="001C017A" w:rsidP="001C017A"/>
    <w:p w:rsidR="0077154A" w:rsidRPr="001C5100" w:rsidRDefault="0077154A" w:rsidP="0077154A">
      <w:pPr>
        <w:rPr>
          <w:rFonts w:ascii="Calibri" w:hAnsi="Calibri"/>
        </w:rPr>
      </w:pPr>
      <w:r w:rsidRPr="001C5100">
        <w:rPr>
          <w:rFonts w:ascii="Calibri" w:hAnsi="Calibri"/>
        </w:rPr>
        <w:t xml:space="preserve">Le présent questionnaire vise à obtenir </w:t>
      </w:r>
      <w:proofErr w:type="gramStart"/>
      <w:r w:rsidRPr="001C5100">
        <w:rPr>
          <w:rFonts w:ascii="Calibri" w:hAnsi="Calibri"/>
        </w:rPr>
        <w:t>des informations sur</w:t>
      </w:r>
      <w:proofErr w:type="gramEnd"/>
      <w:r w:rsidRPr="001C5100">
        <w:rPr>
          <w:rFonts w:ascii="Calibri" w:hAnsi="Calibri"/>
        </w:rPr>
        <w:t xml:space="preserve"> : </w:t>
      </w:r>
    </w:p>
    <w:p w:rsidR="0077154A" w:rsidRPr="001C5100" w:rsidRDefault="0077154A" w:rsidP="0077154A">
      <w:pPr>
        <w:rPr>
          <w:rFonts w:ascii="Calibri" w:hAnsi="Calibri"/>
        </w:rPr>
      </w:pPr>
    </w:p>
    <w:p w:rsidR="0077154A" w:rsidRPr="001C5100" w:rsidRDefault="0077154A" w:rsidP="0077154A">
      <w:pPr>
        <w:pStyle w:val="puce-contremarge"/>
      </w:pPr>
      <w:r w:rsidRPr="001C5100">
        <w:t>Le mandataire et l’organisation</w:t>
      </w:r>
      <w:r w:rsidR="00B47C4E">
        <w:t xml:space="preserve"> de l’exercice de son activité</w:t>
      </w:r>
    </w:p>
    <w:p w:rsidR="0077154A" w:rsidRPr="001C5100" w:rsidRDefault="00B47C4E" w:rsidP="0077154A">
      <w:pPr>
        <w:pStyle w:val="puce-contremarge"/>
      </w:pPr>
      <w:r>
        <w:t>S</w:t>
      </w:r>
      <w:r w:rsidR="0077154A" w:rsidRPr="001C5100">
        <w:t>on activité</w:t>
      </w:r>
    </w:p>
    <w:p w:rsidR="0077154A" w:rsidRDefault="00B47C4E" w:rsidP="0077154A">
      <w:pPr>
        <w:pStyle w:val="puce-contremarge"/>
      </w:pPr>
      <w:r>
        <w:t>L</w:t>
      </w:r>
      <w:r w:rsidR="0077154A" w:rsidRPr="001C5100">
        <w:t xml:space="preserve">es personnes prises en charge </w:t>
      </w:r>
    </w:p>
    <w:p w:rsidR="0077154A" w:rsidRDefault="0077154A" w:rsidP="0077154A">
      <w:pPr>
        <w:rPr>
          <w:rFonts w:ascii="Calibri" w:hAnsi="Calibri"/>
        </w:rPr>
      </w:pPr>
    </w:p>
    <w:p w:rsidR="001A5BC6" w:rsidRDefault="001A5BC6" w:rsidP="001A5BC6">
      <w:pPr>
        <w:rPr>
          <w:rFonts w:ascii="Calibri" w:hAnsi="Calibri"/>
        </w:rPr>
      </w:pPr>
      <w:r>
        <w:rPr>
          <w:noProof/>
          <w:lang w:eastAsia="fr-FR"/>
        </w:rPr>
        <w:drawing>
          <wp:anchor distT="0" distB="0" distL="114300" distR="114300" simplePos="0" relativeHeight="251670528" behindDoc="1" locked="0" layoutInCell="1" allowOverlap="1">
            <wp:simplePos x="0" y="0"/>
            <wp:positionH relativeFrom="column">
              <wp:posOffset>3694077</wp:posOffset>
            </wp:positionH>
            <wp:positionV relativeFrom="paragraph">
              <wp:posOffset>687211</wp:posOffset>
            </wp:positionV>
            <wp:extent cx="733425" cy="406400"/>
            <wp:effectExtent l="0" t="0" r="9525" b="0"/>
            <wp:wrapTight wrapText="bothSides">
              <wp:wrapPolygon edited="0">
                <wp:start x="0" y="0"/>
                <wp:lineTo x="0" y="20250"/>
                <wp:lineTo x="21319" y="20250"/>
                <wp:lineTo x="21319"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33425" cy="406400"/>
                    </a:xfrm>
                    <a:prstGeom prst="rect">
                      <a:avLst/>
                    </a:prstGeom>
                  </pic:spPr>
                </pic:pic>
              </a:graphicData>
            </a:graphic>
            <wp14:sizeRelH relativeFrom="page">
              <wp14:pctWidth>0</wp14:pctWidth>
            </wp14:sizeRelH>
            <wp14:sizeRelV relativeFrom="page">
              <wp14:pctHeight>0</wp14:pctHeight>
            </wp14:sizeRelV>
          </wp:anchor>
        </w:drawing>
      </w:r>
      <w:r w:rsidR="0077154A">
        <w:rPr>
          <w:rFonts w:ascii="Calibri" w:hAnsi="Calibri"/>
        </w:rPr>
        <w:t xml:space="preserve">Si vous disposez d’un agrément dans plusieurs départements, vous renseignez ce questionnaire uniquement dans le département où vous avez obtenu votre premier agrément </w:t>
      </w:r>
      <w:r w:rsidR="005C163D">
        <w:rPr>
          <w:rFonts w:ascii="Calibri" w:hAnsi="Calibri"/>
        </w:rPr>
        <w:t xml:space="preserve">(et qui vous finance) </w:t>
      </w:r>
      <w:r w:rsidR="0077154A">
        <w:rPr>
          <w:rFonts w:ascii="Calibri" w:hAnsi="Calibri"/>
        </w:rPr>
        <w:t xml:space="preserve">et vous indiquez l’ensemble des mesures que vous gérez même celles exercées dans un autre département. </w:t>
      </w:r>
    </w:p>
    <w:p w:rsidR="001A5BC6" w:rsidRPr="001A5BC6" w:rsidRDefault="001A5BC6" w:rsidP="001A5BC6">
      <w:pPr>
        <w:rPr>
          <w:rFonts w:ascii="Calibri" w:hAnsi="Calibri"/>
          <w:color w:val="FF0000"/>
        </w:rPr>
      </w:pPr>
      <w:r w:rsidRPr="001A5BC6">
        <w:rPr>
          <w:rFonts w:ascii="Calibri" w:hAnsi="Calibri"/>
          <w:color w:val="FF0000"/>
        </w:rPr>
        <w:t>Information importante : pour valider vos réponses, cliq</w:t>
      </w:r>
      <w:r>
        <w:rPr>
          <w:rFonts w:ascii="Calibri" w:hAnsi="Calibri"/>
          <w:color w:val="FF0000"/>
        </w:rPr>
        <w:t xml:space="preserve">uez sur en bas de page. Sinon, vos réponses ne seront pas sauvegardées. </w:t>
      </w:r>
    </w:p>
    <w:p w:rsidR="001A5BC6" w:rsidRDefault="001A5BC6" w:rsidP="0077154A">
      <w:pPr>
        <w:ind w:left="360"/>
        <w:rPr>
          <w:rFonts w:ascii="Calibri" w:hAnsi="Calibri"/>
        </w:rPr>
      </w:pPr>
    </w:p>
    <w:p w:rsidR="001A5BC6" w:rsidRPr="001C5100" w:rsidRDefault="001A5BC6" w:rsidP="0077154A">
      <w:pPr>
        <w:ind w:left="360"/>
        <w:rPr>
          <w:rFonts w:ascii="Calibri" w:hAnsi="Calibri"/>
        </w:rPr>
      </w:pPr>
    </w:p>
    <w:p w:rsidR="0077154A" w:rsidRPr="001C5100" w:rsidRDefault="0077154A" w:rsidP="0077154A">
      <w:pPr>
        <w:ind w:left="360"/>
        <w:rPr>
          <w:rFonts w:ascii="Calibri" w:hAnsi="Calibri"/>
        </w:rPr>
      </w:pPr>
    </w:p>
    <w:p w:rsidR="0077154A" w:rsidRPr="00DC5E5B" w:rsidRDefault="00DC5E5B" w:rsidP="00F551D7">
      <w:pPr>
        <w:pStyle w:val="Titre5"/>
      </w:pPr>
      <w:bookmarkStart w:id="5" w:name="_Toc43330002"/>
      <w:r>
        <w:t>A)</w:t>
      </w:r>
      <w:r w:rsidR="0077154A" w:rsidRPr="00DC5E5B">
        <w:t xml:space="preserve"> Informations relatives au mandataire et l’exercice de son activité (ONGLET N°</w:t>
      </w:r>
      <w:smartTag w:uri="urn:schemas-microsoft-com:office:cs:smarttags" w:element="NumConv6p0">
        <w:smartTagPr>
          <w:attr w:name="val" w:val="2"/>
          <w:attr w:name="sch" w:val="1"/>
        </w:smartTagPr>
        <w:r w:rsidR="0077154A" w:rsidRPr="00DC5E5B">
          <w:t>2</w:t>
        </w:r>
      </w:smartTag>
      <w:r w:rsidR="00F551D7">
        <w:t> : « </w:t>
      </w:r>
      <w:r w:rsidR="00EB4597">
        <w:t xml:space="preserve">Vos informations </w:t>
      </w:r>
      <w:r w:rsidR="0077154A" w:rsidRPr="00DC5E5B">
        <w:t>»)</w:t>
      </w:r>
      <w:bookmarkEnd w:id="5"/>
    </w:p>
    <w:p w:rsidR="0077154A" w:rsidRPr="001C5100" w:rsidRDefault="00EB4597" w:rsidP="0077154A">
      <w:pPr>
        <w:rPr>
          <w:rFonts w:ascii="Calibri" w:hAnsi="Calibri"/>
        </w:rPr>
      </w:pPr>
      <w:r>
        <w:rPr>
          <w:noProof/>
          <w:lang w:eastAsia="fr-FR"/>
        </w:rPr>
        <w:drawing>
          <wp:inline distT="0" distB="0" distL="0" distR="0" wp14:anchorId="4CA20945" wp14:editId="7F4A7082">
            <wp:extent cx="1795819" cy="263348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98795" cy="2637850"/>
                    </a:xfrm>
                    <a:prstGeom prst="rect">
                      <a:avLst/>
                    </a:prstGeom>
                  </pic:spPr>
                </pic:pic>
              </a:graphicData>
            </a:graphic>
          </wp:inline>
        </w:drawing>
      </w:r>
    </w:p>
    <w:p w:rsidR="006B6C0E" w:rsidRDefault="006B6C0E" w:rsidP="00F551D7">
      <w:pPr>
        <w:pStyle w:val="Titre6"/>
      </w:pPr>
      <w:bookmarkStart w:id="6" w:name="_Toc43330003"/>
    </w:p>
    <w:p w:rsidR="0077154A" w:rsidRPr="00F551D7" w:rsidRDefault="0077154A" w:rsidP="00F551D7">
      <w:pPr>
        <w:pStyle w:val="Titre6"/>
      </w:pPr>
      <w:r w:rsidRPr="00F551D7">
        <w:t>Statut et informations générales</w:t>
      </w:r>
      <w:bookmarkEnd w:id="6"/>
    </w:p>
    <w:p w:rsidR="0077154A" w:rsidRPr="001C5100" w:rsidRDefault="0077154A" w:rsidP="0077154A">
      <w:pPr>
        <w:rPr>
          <w:rFonts w:ascii="Calibri" w:hAnsi="Calibri"/>
        </w:rPr>
      </w:pPr>
    </w:p>
    <w:p w:rsidR="0077154A" w:rsidRPr="001C5100" w:rsidRDefault="0077154A" w:rsidP="0077154A">
      <w:pPr>
        <w:rPr>
          <w:rFonts w:ascii="Calibri" w:hAnsi="Calibri"/>
        </w:rPr>
      </w:pPr>
      <w:r w:rsidRPr="001C5100">
        <w:rPr>
          <w:rFonts w:ascii="Calibri" w:hAnsi="Calibri"/>
        </w:rPr>
        <w:t>Cette question p</w:t>
      </w:r>
      <w:r w:rsidR="006B6C0E">
        <w:rPr>
          <w:rFonts w:ascii="Calibri" w:hAnsi="Calibri"/>
        </w:rPr>
        <w:t>ermet de connaître votre statut</w:t>
      </w:r>
      <w:r w:rsidRPr="001C5100">
        <w:rPr>
          <w:rFonts w:ascii="Calibri" w:hAnsi="Calibri"/>
        </w:rPr>
        <w:t>.</w:t>
      </w:r>
      <w:r>
        <w:rPr>
          <w:rFonts w:ascii="Calibri" w:hAnsi="Calibri"/>
        </w:rPr>
        <w:t xml:space="preserve"> Vous disposez d’un menu déroulant pour répondre à cette question. </w:t>
      </w:r>
    </w:p>
    <w:p w:rsidR="0077154A" w:rsidRPr="001C5100" w:rsidRDefault="0077154A" w:rsidP="0077154A">
      <w:pPr>
        <w:rPr>
          <w:rFonts w:ascii="Calibri" w:hAnsi="Calibri"/>
        </w:rPr>
      </w:pPr>
    </w:p>
    <w:p w:rsidR="0077154A" w:rsidRPr="001C5100" w:rsidRDefault="0077154A" w:rsidP="0077154A">
      <w:pPr>
        <w:rPr>
          <w:rFonts w:ascii="Calibri" w:hAnsi="Calibri"/>
        </w:rPr>
      </w:pPr>
      <w:r w:rsidRPr="001C5100">
        <w:rPr>
          <w:rFonts w:ascii="Calibri" w:hAnsi="Calibri"/>
        </w:rPr>
        <w:t xml:space="preserve">Si vous exercez à titre professionnel, vous devez indiquer la forme juridique de votre entreprise. Vous disposez à cet effet d’un menu déroulant qui apparaît quand vous cliquez sur </w:t>
      </w:r>
      <w:smartTag w:uri="urn:schemas-microsoft-com:office:smarttags" w:element="PersonName">
        <w:smartTagPr>
          <w:attr w:name="ProductID" w:val="la cellule. Si"/>
        </w:smartTagPr>
        <w:r w:rsidRPr="001C5100">
          <w:rPr>
            <w:rFonts w:ascii="Calibri" w:hAnsi="Calibri"/>
          </w:rPr>
          <w:t>la cellule. Si</w:t>
        </w:r>
      </w:smartTag>
      <w:r w:rsidRPr="001C5100">
        <w:rPr>
          <w:rFonts w:ascii="Calibri" w:hAnsi="Calibri"/>
        </w:rPr>
        <w:t xml:space="preserve"> vous avez le statut d’auto</w:t>
      </w:r>
      <w:r>
        <w:rPr>
          <w:rFonts w:ascii="Calibri" w:hAnsi="Calibri"/>
        </w:rPr>
        <w:t xml:space="preserve"> </w:t>
      </w:r>
      <w:r w:rsidRPr="001C5100">
        <w:rPr>
          <w:rFonts w:ascii="Calibri" w:hAnsi="Calibri"/>
        </w:rPr>
        <w:t xml:space="preserve">entrepreneur, vous devez sélectionner « entreprise individuelle ». </w:t>
      </w:r>
    </w:p>
    <w:p w:rsidR="0077154A" w:rsidRPr="001C5100" w:rsidRDefault="0077154A" w:rsidP="0077154A">
      <w:pPr>
        <w:rPr>
          <w:rFonts w:ascii="Calibri" w:hAnsi="Calibri"/>
        </w:rPr>
      </w:pPr>
    </w:p>
    <w:p w:rsidR="00EB4597" w:rsidRDefault="0077154A" w:rsidP="0077154A">
      <w:pPr>
        <w:rPr>
          <w:rFonts w:ascii="Calibri" w:hAnsi="Calibri"/>
        </w:rPr>
      </w:pPr>
      <w:r w:rsidRPr="001C5100">
        <w:rPr>
          <w:rFonts w:ascii="Calibri" w:hAnsi="Calibri"/>
        </w:rPr>
        <w:t xml:space="preserve">Les autres questions sont relatives à votre sexe, âge et ancienneté dans la fonction de gérant. </w:t>
      </w:r>
      <w:r>
        <w:rPr>
          <w:rFonts w:ascii="Calibri" w:hAnsi="Calibri"/>
        </w:rPr>
        <w:t>Pour ces questions vous disposez également de menus déroulant. Par exemple, vous devez sélectionner la tranche d’âge dans laquelle vous vous situez.</w:t>
      </w:r>
    </w:p>
    <w:p w:rsidR="004E3716" w:rsidRDefault="004E3716" w:rsidP="0077154A">
      <w:pPr>
        <w:rPr>
          <w:rFonts w:ascii="Calibri" w:hAnsi="Calibri"/>
        </w:rPr>
      </w:pPr>
    </w:p>
    <w:p w:rsidR="004E3716" w:rsidRPr="001C5100" w:rsidRDefault="004E3716" w:rsidP="0077154A">
      <w:pPr>
        <w:rPr>
          <w:rFonts w:ascii="Calibri" w:hAnsi="Calibri"/>
        </w:rPr>
      </w:pPr>
    </w:p>
    <w:p w:rsidR="0077154A" w:rsidRPr="00DC5E5B" w:rsidRDefault="0077154A" w:rsidP="00605267">
      <w:pPr>
        <w:pStyle w:val="Titre6"/>
      </w:pPr>
      <w:bookmarkStart w:id="7" w:name="_Toc43330004"/>
      <w:r w:rsidRPr="00DC5E5B">
        <w:t>Conditions d’exercice de l’activité</w:t>
      </w:r>
      <w:bookmarkEnd w:id="7"/>
    </w:p>
    <w:p w:rsidR="0077154A" w:rsidRPr="001C5100" w:rsidRDefault="0077154A" w:rsidP="0077154A">
      <w:pPr>
        <w:rPr>
          <w:rFonts w:ascii="Calibri" w:hAnsi="Calibri"/>
        </w:rPr>
      </w:pPr>
    </w:p>
    <w:p w:rsidR="0077154A" w:rsidRPr="001C5100" w:rsidRDefault="0077154A" w:rsidP="0077154A">
      <w:pPr>
        <w:rPr>
          <w:rFonts w:ascii="Calibri" w:hAnsi="Calibri"/>
        </w:rPr>
      </w:pPr>
      <w:r w:rsidRPr="001C5100">
        <w:rPr>
          <w:rFonts w:ascii="Calibri" w:hAnsi="Calibri"/>
        </w:rPr>
        <w:t xml:space="preserve">La partie de ce questionnaire vise à avoir des informations sur les conditions d’exercice de votre activité : est-ce que vous exercez celle-ci seul ou vous êtes assisté par un ou des secrétaire(s) spécialisé(s). </w:t>
      </w:r>
    </w:p>
    <w:p w:rsidR="0077154A" w:rsidRPr="001C5100" w:rsidRDefault="0077154A" w:rsidP="0077154A">
      <w:pPr>
        <w:rPr>
          <w:rFonts w:ascii="Calibri" w:hAnsi="Calibri"/>
        </w:rPr>
      </w:pPr>
    </w:p>
    <w:p w:rsidR="0077154A" w:rsidRPr="001C5100" w:rsidRDefault="0077154A" w:rsidP="0077154A">
      <w:pPr>
        <w:rPr>
          <w:rFonts w:ascii="Calibri" w:hAnsi="Calibri"/>
        </w:rPr>
      </w:pPr>
      <w:smartTag w:uri="urn:schemas-microsoft-com:office:cs:smarttags" w:element="NumConv6p0">
        <w:smartTagPr>
          <w:attr w:name="sch" w:val="1"/>
          <w:attr w:name="val" w:val="2"/>
        </w:smartTagPr>
        <w:r w:rsidRPr="001C5100">
          <w:rPr>
            <w:rFonts w:ascii="Calibri" w:hAnsi="Calibri"/>
          </w:rPr>
          <w:t>2</w:t>
        </w:r>
      </w:smartTag>
      <w:r w:rsidRPr="001C5100">
        <w:rPr>
          <w:rFonts w:ascii="Calibri" w:hAnsi="Calibri"/>
        </w:rPr>
        <w:t xml:space="preserve"> situations sont proposées, vous devez renseigner les cellules correspondant à la vôtre : </w:t>
      </w:r>
    </w:p>
    <w:p w:rsidR="0077154A" w:rsidRPr="001C5100" w:rsidRDefault="0077154A" w:rsidP="0077154A">
      <w:pPr>
        <w:rPr>
          <w:rFonts w:ascii="Calibri" w:hAnsi="Calibri"/>
        </w:rPr>
      </w:pPr>
    </w:p>
    <w:p w:rsidR="0077154A" w:rsidRDefault="0077154A" w:rsidP="00DE2046">
      <w:pPr>
        <w:numPr>
          <w:ilvl w:val="0"/>
          <w:numId w:val="6"/>
        </w:numPr>
        <w:spacing w:line="240" w:lineRule="auto"/>
        <w:rPr>
          <w:rFonts w:ascii="Calibri" w:hAnsi="Calibri"/>
        </w:rPr>
      </w:pPr>
      <w:r w:rsidRPr="005C163D">
        <w:rPr>
          <w:rFonts w:ascii="Calibri" w:hAnsi="Calibri"/>
          <w:b/>
        </w:rPr>
        <w:t>Situation « a) Exerce seul l’activité »,</w:t>
      </w:r>
      <w:r w:rsidRPr="001C5100">
        <w:rPr>
          <w:rFonts w:ascii="Calibri" w:hAnsi="Calibri"/>
        </w:rPr>
        <w:t xml:space="preserve"> vous devez</w:t>
      </w:r>
      <w:r>
        <w:rPr>
          <w:rFonts w:ascii="Calibri" w:hAnsi="Calibri"/>
        </w:rPr>
        <w:t xml:space="preserve"> sélectionner « OUI » ou « NON » selon votre situation. Si vous avez sélectionné « OUI », vous devez renseigner la cellule suivante concernant </w:t>
      </w:r>
      <w:r w:rsidRPr="001C5100">
        <w:rPr>
          <w:rFonts w:ascii="Calibri" w:hAnsi="Calibri"/>
        </w:rPr>
        <w:t xml:space="preserve"> </w:t>
      </w:r>
      <w:r>
        <w:rPr>
          <w:rFonts w:ascii="Calibri" w:hAnsi="Calibri"/>
        </w:rPr>
        <w:t>l’estimation de</w:t>
      </w:r>
      <w:r w:rsidRPr="001C5100">
        <w:rPr>
          <w:rFonts w:ascii="Calibri" w:hAnsi="Calibri"/>
        </w:rPr>
        <w:t xml:space="preserve"> votre activité en équivalent temps plein (ETP). </w:t>
      </w:r>
      <w:r>
        <w:rPr>
          <w:rFonts w:ascii="Calibri" w:hAnsi="Calibri"/>
        </w:rPr>
        <w:t xml:space="preserve">Vous disposez à cet effet d’un menu déroulant estimant votre activité. Les tranches d’activité proposées sont les suivantes : </w:t>
      </w:r>
    </w:p>
    <w:p w:rsidR="0077154A" w:rsidRDefault="0077154A" w:rsidP="0077154A">
      <w:pPr>
        <w:ind w:left="360"/>
        <w:rPr>
          <w:rFonts w:ascii="Calibri" w:hAnsi="Calibri"/>
        </w:rPr>
      </w:pPr>
    </w:p>
    <w:p w:rsidR="0077154A" w:rsidRPr="003E6447" w:rsidRDefault="0077154A" w:rsidP="0077154A">
      <w:pPr>
        <w:ind w:left="900" w:firstLine="1620"/>
        <w:rPr>
          <w:rFonts w:ascii="Calibri" w:hAnsi="Calibri"/>
        </w:rPr>
      </w:pPr>
      <w:r>
        <w:rPr>
          <w:noProof/>
          <w:lang w:eastAsia="fr-FR"/>
        </w:rPr>
        <w:drawing>
          <wp:inline distT="0" distB="0" distL="0" distR="0" wp14:anchorId="65689662" wp14:editId="785E2363">
            <wp:extent cx="1524000" cy="1628775"/>
            <wp:effectExtent l="19050" t="0" r="0" b="0"/>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1524000" cy="1628775"/>
                    </a:xfrm>
                    <a:prstGeom prst="rect">
                      <a:avLst/>
                    </a:prstGeom>
                    <a:noFill/>
                    <a:ln w="9525">
                      <a:noFill/>
                      <a:miter lim="800000"/>
                      <a:headEnd/>
                      <a:tailEnd/>
                    </a:ln>
                  </pic:spPr>
                </pic:pic>
              </a:graphicData>
            </a:graphic>
          </wp:inline>
        </w:drawing>
      </w:r>
    </w:p>
    <w:p w:rsidR="0077154A" w:rsidRDefault="0077154A" w:rsidP="0077154A">
      <w:pPr>
        <w:rPr>
          <w:rFonts w:ascii="Calibri" w:hAnsi="Calibri"/>
        </w:rPr>
      </w:pPr>
    </w:p>
    <w:p w:rsidR="0077154A" w:rsidRPr="001C5100" w:rsidRDefault="0077154A" w:rsidP="0077154A">
      <w:pPr>
        <w:ind w:left="360"/>
        <w:rPr>
          <w:rFonts w:ascii="Calibri" w:hAnsi="Calibri"/>
        </w:rPr>
      </w:pPr>
      <w:r w:rsidRPr="001C5100">
        <w:rPr>
          <w:rFonts w:ascii="Calibri" w:hAnsi="Calibri"/>
        </w:rPr>
        <w:t xml:space="preserve">L'activité à temps plein correspond à </w:t>
      </w:r>
      <w:smartTag w:uri="urn:schemas-microsoft-com:office:cs:smarttags" w:element="NumConv6p6">
        <w:smartTagPr>
          <w:attr w:name="val" w:val="151,67"/>
          <w:attr w:name="sch" w:val="4"/>
        </w:smartTagPr>
        <w:r w:rsidRPr="001C5100">
          <w:rPr>
            <w:rFonts w:ascii="Calibri" w:hAnsi="Calibri"/>
          </w:rPr>
          <w:t>151,67</w:t>
        </w:r>
      </w:smartTag>
      <w:r w:rsidRPr="001C5100">
        <w:rPr>
          <w:rFonts w:ascii="Calibri" w:hAnsi="Calibri"/>
        </w:rPr>
        <w:t xml:space="preserve"> heures par mois. Ainsi, si vous effectuez un nombre d’heures inférieur, vous mesurez votre activité au regard des </w:t>
      </w:r>
      <w:smartTag w:uri="urn:schemas-microsoft-com:office:cs:smarttags" w:element="NumConv6p6">
        <w:smartTagPr>
          <w:attr w:name="val" w:val="151,67"/>
          <w:attr w:name="sch" w:val="4"/>
        </w:smartTagPr>
        <w:r w:rsidRPr="001C5100">
          <w:rPr>
            <w:rFonts w:ascii="Calibri" w:hAnsi="Calibri"/>
          </w:rPr>
          <w:t>151,67</w:t>
        </w:r>
      </w:smartTag>
      <w:r w:rsidRPr="001C5100">
        <w:rPr>
          <w:rFonts w:ascii="Calibri" w:hAnsi="Calibri"/>
        </w:rPr>
        <w:t xml:space="preserve"> h. Par exemple, si vous travaillez </w:t>
      </w:r>
      <w:smartTag w:uri="urn:schemas-microsoft-com:office:cs:smarttags" w:element="NumConv6p0">
        <w:smartTagPr>
          <w:attr w:name="val" w:val="70"/>
          <w:attr w:name="sch" w:val="1"/>
        </w:smartTagPr>
        <w:r w:rsidRPr="001C5100">
          <w:rPr>
            <w:rFonts w:ascii="Calibri" w:hAnsi="Calibri"/>
          </w:rPr>
          <w:t>70</w:t>
        </w:r>
      </w:smartTag>
      <w:r w:rsidRPr="001C5100">
        <w:rPr>
          <w:rFonts w:ascii="Calibri" w:hAnsi="Calibri"/>
        </w:rPr>
        <w:t xml:space="preserve"> heures par mois, </w:t>
      </w:r>
      <w:r>
        <w:rPr>
          <w:rFonts w:ascii="Calibri" w:hAnsi="Calibri"/>
        </w:rPr>
        <w:t xml:space="preserve">soit </w:t>
      </w:r>
      <w:smartTag w:uri="urn:schemas-microsoft-com:office:cs:smarttags" w:element="NumConv6p0">
        <w:smartTagPr>
          <w:attr w:name="val" w:val="46"/>
          <w:attr w:name="sch" w:val="1"/>
        </w:smartTagPr>
        <w:r>
          <w:rPr>
            <w:rFonts w:ascii="Calibri" w:hAnsi="Calibri"/>
          </w:rPr>
          <w:t>46</w:t>
        </w:r>
      </w:smartTag>
      <w:r>
        <w:rPr>
          <w:rFonts w:ascii="Calibri" w:hAnsi="Calibri"/>
        </w:rPr>
        <w:t>% d’un temps plein, vous sélectionnez la tranche d’activité « </w:t>
      </w:r>
      <w:r w:rsidRPr="00CE5564">
        <w:rPr>
          <w:rFonts w:ascii="Calibri" w:hAnsi="Calibri"/>
        </w:rPr>
        <w:t xml:space="preserve">supérieure à </w:t>
      </w:r>
      <w:smartTag w:uri="urn:schemas-microsoft-com:office:cs:smarttags" w:element="NumConv6p0">
        <w:smartTagPr>
          <w:attr w:name="val" w:val="30"/>
          <w:attr w:name="sch" w:val="1"/>
        </w:smartTagPr>
        <w:r w:rsidRPr="00CE5564">
          <w:rPr>
            <w:rFonts w:ascii="Calibri" w:hAnsi="Calibri"/>
          </w:rPr>
          <w:t>30</w:t>
        </w:r>
      </w:smartTag>
      <w:r w:rsidRPr="00CE5564">
        <w:rPr>
          <w:rFonts w:ascii="Calibri" w:hAnsi="Calibri"/>
        </w:rPr>
        <w:t xml:space="preserve">% jusqu'à </w:t>
      </w:r>
      <w:smartTag w:uri="urn:schemas-microsoft-com:office:cs:smarttags" w:element="NumConv6p0">
        <w:smartTagPr>
          <w:attr w:name="val" w:val="50"/>
          <w:attr w:name="sch" w:val="1"/>
        </w:smartTagPr>
        <w:r w:rsidRPr="00CE5564">
          <w:rPr>
            <w:rFonts w:ascii="Calibri" w:hAnsi="Calibri"/>
          </w:rPr>
          <w:t>50</w:t>
        </w:r>
      </w:smartTag>
      <w:r w:rsidRPr="00CE5564">
        <w:rPr>
          <w:rFonts w:ascii="Calibri" w:hAnsi="Calibri"/>
        </w:rPr>
        <w:t>%</w:t>
      </w:r>
      <w:r>
        <w:rPr>
          <w:rFonts w:ascii="Calibri" w:hAnsi="Calibri"/>
        </w:rPr>
        <w:t> »</w:t>
      </w:r>
      <w:r w:rsidRPr="001C5100">
        <w:rPr>
          <w:rFonts w:ascii="Calibri" w:hAnsi="Calibri"/>
        </w:rPr>
        <w:t xml:space="preserve">. </w:t>
      </w:r>
    </w:p>
    <w:p w:rsidR="0077154A" w:rsidRPr="001C5100" w:rsidRDefault="0077154A" w:rsidP="0077154A">
      <w:pPr>
        <w:ind w:left="360"/>
        <w:rPr>
          <w:rFonts w:ascii="Calibri" w:hAnsi="Calibri"/>
        </w:rPr>
      </w:pPr>
    </w:p>
    <w:p w:rsidR="006B6C0E" w:rsidRDefault="0077154A" w:rsidP="006B6C0E">
      <w:pPr>
        <w:numPr>
          <w:ilvl w:val="0"/>
          <w:numId w:val="6"/>
        </w:numPr>
        <w:spacing w:line="240" w:lineRule="auto"/>
        <w:rPr>
          <w:rFonts w:ascii="Calibri" w:hAnsi="Calibri"/>
        </w:rPr>
      </w:pPr>
      <w:r w:rsidRPr="00DA2FA3">
        <w:rPr>
          <w:rFonts w:ascii="Calibri" w:hAnsi="Calibri"/>
          <w:b/>
        </w:rPr>
        <w:t>Situation «b- Exerce avec un ou des secrétaires spécialisés »</w:t>
      </w:r>
      <w:r w:rsidRPr="001C5100">
        <w:rPr>
          <w:rFonts w:ascii="Calibri" w:hAnsi="Calibri"/>
        </w:rPr>
        <w:t> : vous devez</w:t>
      </w:r>
      <w:r>
        <w:rPr>
          <w:rFonts w:ascii="Calibri" w:hAnsi="Calibri"/>
        </w:rPr>
        <w:t xml:space="preserve"> sélectionner « OUI » ou « NON » selon votre situation</w:t>
      </w:r>
      <w:r w:rsidRPr="001C5100">
        <w:rPr>
          <w:rFonts w:ascii="Calibri" w:hAnsi="Calibri"/>
        </w:rPr>
        <w:t>. Dans l</w:t>
      </w:r>
      <w:r>
        <w:rPr>
          <w:rFonts w:ascii="Calibri" w:hAnsi="Calibri"/>
        </w:rPr>
        <w:t xml:space="preserve">a </w:t>
      </w:r>
      <w:r w:rsidRPr="001C5100">
        <w:rPr>
          <w:rFonts w:ascii="Calibri" w:hAnsi="Calibri"/>
        </w:rPr>
        <w:t xml:space="preserve">cellule suivante, vous devez indiquer en équivalent temps plein l’activité des secrétaires spécialisés. </w:t>
      </w:r>
    </w:p>
    <w:p w:rsidR="006B6C0E" w:rsidRPr="006B6C0E" w:rsidRDefault="006B6C0E" w:rsidP="006B6C0E">
      <w:pPr>
        <w:spacing w:line="240" w:lineRule="auto"/>
        <w:ind w:left="720"/>
        <w:rPr>
          <w:rFonts w:ascii="Calibri" w:hAnsi="Calibri"/>
        </w:rPr>
      </w:pPr>
    </w:p>
    <w:p w:rsidR="00475414" w:rsidRPr="006B6C0E" w:rsidRDefault="006B6C0E" w:rsidP="006B6C0E">
      <w:pPr>
        <w:numPr>
          <w:ilvl w:val="0"/>
          <w:numId w:val="6"/>
        </w:numPr>
        <w:spacing w:line="240" w:lineRule="auto"/>
        <w:rPr>
          <w:rFonts w:ascii="Calibri" w:hAnsi="Calibri"/>
        </w:rPr>
      </w:pPr>
      <w:r>
        <w:rPr>
          <w:rFonts w:ascii="Calibri" w:hAnsi="Calibri"/>
          <w:b/>
        </w:rPr>
        <w:t>« </w:t>
      </w:r>
      <w:proofErr w:type="gramStart"/>
      <w:r>
        <w:rPr>
          <w:rFonts w:ascii="Calibri" w:hAnsi="Calibri"/>
          <w:b/>
        </w:rPr>
        <w:t>c</w:t>
      </w:r>
      <w:proofErr w:type="gramEnd"/>
      <w:r>
        <w:rPr>
          <w:rFonts w:ascii="Calibri" w:hAnsi="Calibri"/>
          <w:b/>
        </w:rPr>
        <w:t>-</w:t>
      </w:r>
      <w:r w:rsidR="00475414" w:rsidRPr="006B6C0E">
        <w:rPr>
          <w:rFonts w:ascii="Calibri" w:hAnsi="Calibri"/>
          <w:b/>
        </w:rPr>
        <w:t xml:space="preserve">lieu d’exercice : </w:t>
      </w:r>
      <w:r w:rsidR="00475414" w:rsidRPr="006B6C0E">
        <w:rPr>
          <w:rFonts w:ascii="Calibri" w:hAnsi="Calibri"/>
        </w:rPr>
        <w:t>vous devez sélectionner « OUI » si vous exercez dans un local professionnel</w:t>
      </w:r>
    </w:p>
    <w:p w:rsidR="001A5BC6" w:rsidRDefault="001A5BC6" w:rsidP="001A5BC6">
      <w:pPr>
        <w:pStyle w:val="Paragraphedeliste"/>
        <w:rPr>
          <w:rFonts w:ascii="Calibri" w:hAnsi="Calibri"/>
        </w:rPr>
      </w:pPr>
    </w:p>
    <w:p w:rsidR="001A5BC6" w:rsidRDefault="001A5BC6" w:rsidP="001A5BC6">
      <w:pPr>
        <w:spacing w:line="240" w:lineRule="auto"/>
        <w:rPr>
          <w:rFonts w:ascii="Calibri" w:hAnsi="Calibri"/>
        </w:rPr>
      </w:pPr>
    </w:p>
    <w:p w:rsidR="001A5BC6" w:rsidRDefault="001A5BC6" w:rsidP="001A5BC6">
      <w:pPr>
        <w:spacing w:line="240" w:lineRule="auto"/>
        <w:rPr>
          <w:rFonts w:ascii="Calibri" w:hAnsi="Calibri"/>
        </w:rPr>
      </w:pPr>
    </w:p>
    <w:p w:rsidR="001A5BC6" w:rsidRDefault="001A5BC6" w:rsidP="001A5BC6">
      <w:pPr>
        <w:spacing w:line="240" w:lineRule="auto"/>
        <w:rPr>
          <w:rFonts w:ascii="Calibri" w:hAnsi="Calibri"/>
        </w:rPr>
      </w:pPr>
    </w:p>
    <w:p w:rsidR="001A5BC6" w:rsidRDefault="001A5BC6" w:rsidP="001A5BC6">
      <w:pPr>
        <w:spacing w:line="240" w:lineRule="auto"/>
        <w:rPr>
          <w:rFonts w:ascii="Calibri" w:hAnsi="Calibri"/>
        </w:rPr>
      </w:pPr>
    </w:p>
    <w:p w:rsidR="001A5BC6" w:rsidRDefault="001A5BC6" w:rsidP="001A5BC6">
      <w:pPr>
        <w:spacing w:line="240" w:lineRule="auto"/>
        <w:rPr>
          <w:rFonts w:ascii="Calibri" w:hAnsi="Calibri"/>
        </w:rPr>
      </w:pPr>
    </w:p>
    <w:p w:rsidR="001A5BC6" w:rsidRDefault="001A5BC6" w:rsidP="001A5BC6">
      <w:pPr>
        <w:spacing w:line="240" w:lineRule="auto"/>
        <w:rPr>
          <w:rFonts w:ascii="Calibri" w:hAnsi="Calibri"/>
        </w:rPr>
      </w:pPr>
    </w:p>
    <w:p w:rsidR="001A5BC6" w:rsidRDefault="001A5BC6" w:rsidP="001A5BC6">
      <w:pPr>
        <w:spacing w:line="240" w:lineRule="auto"/>
        <w:rPr>
          <w:rFonts w:ascii="Calibri" w:hAnsi="Calibri"/>
        </w:rPr>
      </w:pPr>
    </w:p>
    <w:p w:rsidR="001A5BC6" w:rsidRDefault="001A5BC6" w:rsidP="001A5BC6">
      <w:pPr>
        <w:spacing w:line="240" w:lineRule="auto"/>
        <w:rPr>
          <w:rFonts w:ascii="Calibri" w:hAnsi="Calibri"/>
        </w:rPr>
      </w:pPr>
    </w:p>
    <w:p w:rsidR="001A5BC6" w:rsidRPr="00475414" w:rsidRDefault="001A5BC6" w:rsidP="001A5BC6">
      <w:pPr>
        <w:spacing w:line="240" w:lineRule="auto"/>
        <w:rPr>
          <w:rFonts w:ascii="Calibri" w:hAnsi="Calibri"/>
        </w:rPr>
      </w:pPr>
    </w:p>
    <w:p w:rsidR="00475414" w:rsidRDefault="00475414" w:rsidP="00475414">
      <w:pPr>
        <w:pStyle w:val="Paragraphedeliste"/>
        <w:rPr>
          <w:rFonts w:ascii="Calibri" w:hAnsi="Calibri"/>
        </w:rPr>
      </w:pPr>
    </w:p>
    <w:p w:rsidR="00475414" w:rsidRDefault="00475414" w:rsidP="00EB4597">
      <w:pPr>
        <w:pStyle w:val="Titre6"/>
      </w:pPr>
      <w:r w:rsidRPr="00DA2FA3">
        <w:t>Agrément</w:t>
      </w:r>
    </w:p>
    <w:p w:rsidR="0077154A" w:rsidRDefault="0077154A" w:rsidP="001A5BC6">
      <w:pPr>
        <w:jc w:val="center"/>
        <w:rPr>
          <w:rFonts w:ascii="Calibri" w:hAnsi="Calibri"/>
        </w:rPr>
      </w:pPr>
    </w:p>
    <w:p w:rsidR="001A5BC6" w:rsidRDefault="001A5BC6" w:rsidP="001A5BC6">
      <w:pPr>
        <w:jc w:val="center"/>
        <w:rPr>
          <w:rFonts w:ascii="Calibri" w:hAnsi="Calibri"/>
        </w:rPr>
      </w:pPr>
      <w:r>
        <w:rPr>
          <w:noProof/>
          <w:lang w:eastAsia="fr-FR"/>
        </w:rPr>
        <w:drawing>
          <wp:anchor distT="0" distB="0" distL="114300" distR="114300" simplePos="0" relativeHeight="251668480" behindDoc="1" locked="0" layoutInCell="1" allowOverlap="1">
            <wp:simplePos x="0" y="0"/>
            <wp:positionH relativeFrom="column">
              <wp:posOffset>70414</wp:posOffset>
            </wp:positionH>
            <wp:positionV relativeFrom="paragraph">
              <wp:posOffset>-93204</wp:posOffset>
            </wp:positionV>
            <wp:extent cx="1546578" cy="2219918"/>
            <wp:effectExtent l="0" t="0" r="0" b="9525"/>
            <wp:wrapTight wrapText="bothSides">
              <wp:wrapPolygon edited="0">
                <wp:start x="0" y="0"/>
                <wp:lineTo x="0" y="21507"/>
                <wp:lineTo x="21290" y="21507"/>
                <wp:lineTo x="21290"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556721" cy="2234477"/>
                    </a:xfrm>
                    <a:prstGeom prst="rect">
                      <a:avLst/>
                    </a:prstGeom>
                  </pic:spPr>
                </pic:pic>
              </a:graphicData>
            </a:graphic>
            <wp14:sizeRelH relativeFrom="page">
              <wp14:pctWidth>0</wp14:pctWidth>
            </wp14:sizeRelH>
            <wp14:sizeRelV relativeFrom="page">
              <wp14:pctHeight>0</wp14:pctHeight>
            </wp14:sizeRelV>
          </wp:anchor>
        </w:drawing>
      </w:r>
    </w:p>
    <w:p w:rsidR="0077154A" w:rsidRDefault="0077154A" w:rsidP="0077154A">
      <w:pPr>
        <w:ind w:left="360"/>
        <w:rPr>
          <w:rFonts w:ascii="Calibri" w:hAnsi="Calibri"/>
        </w:rPr>
      </w:pPr>
      <w:r>
        <w:rPr>
          <w:rFonts w:ascii="Calibri" w:hAnsi="Calibri"/>
        </w:rPr>
        <w:t xml:space="preserve">Vous devez indiquer si vous exerciez l’activité de mandataire avant le 1/01/2009 et l’année d’obtention de votre agrément selon les nouvelles modalités d’agrément. </w:t>
      </w:r>
    </w:p>
    <w:p w:rsidR="0077154A" w:rsidRDefault="0077154A" w:rsidP="0077154A">
      <w:pPr>
        <w:ind w:left="360"/>
        <w:rPr>
          <w:rFonts w:ascii="Calibri" w:hAnsi="Calibri"/>
        </w:rPr>
      </w:pPr>
    </w:p>
    <w:p w:rsidR="0077154A" w:rsidRDefault="0077154A" w:rsidP="0077154A">
      <w:pPr>
        <w:ind w:left="360"/>
        <w:rPr>
          <w:rFonts w:ascii="Calibri" w:hAnsi="Calibri"/>
        </w:rPr>
      </w:pPr>
      <w:r>
        <w:rPr>
          <w:rFonts w:ascii="Calibri" w:hAnsi="Calibri"/>
        </w:rPr>
        <w:t xml:space="preserve">Il vous est demandé ensuite de sélectionner le nombre de départements dans lesquels vous disposez d’un agrément pour exercer l’activité de mandataire. </w:t>
      </w:r>
    </w:p>
    <w:p w:rsidR="0077154A" w:rsidRDefault="0077154A" w:rsidP="0077154A">
      <w:pPr>
        <w:ind w:left="360"/>
        <w:rPr>
          <w:rFonts w:ascii="Calibri" w:hAnsi="Calibri"/>
        </w:rPr>
      </w:pPr>
    </w:p>
    <w:p w:rsidR="0077154A" w:rsidRPr="001C5100" w:rsidRDefault="0077154A" w:rsidP="0077154A">
      <w:pPr>
        <w:ind w:left="360"/>
        <w:rPr>
          <w:rFonts w:ascii="Calibri" w:hAnsi="Calibri"/>
        </w:rPr>
      </w:pPr>
      <w:r>
        <w:rPr>
          <w:rFonts w:ascii="Calibri" w:hAnsi="Calibri"/>
        </w:rPr>
        <w:t xml:space="preserve">Enfin, vous devez préciser le nombre de mesures au </w:t>
      </w:r>
      <w:smartTag w:uri="urn:schemas-microsoft-com:office:cs:smarttags" w:element="NumConv6p0">
        <w:smartTagPr>
          <w:attr w:name="val" w:val="31"/>
          <w:attr w:name="sch" w:val="1"/>
        </w:smartTagPr>
        <w:r>
          <w:rPr>
            <w:rFonts w:ascii="Calibri" w:hAnsi="Calibri"/>
          </w:rPr>
          <w:t>31</w:t>
        </w:r>
      </w:smartTag>
      <w:r>
        <w:rPr>
          <w:rFonts w:ascii="Calibri" w:hAnsi="Calibri"/>
        </w:rPr>
        <w:t>/</w:t>
      </w:r>
      <w:smartTag w:uri="urn:schemas-microsoft-com:office:cs:smarttags" w:element="NumConv6p0">
        <w:smartTagPr>
          <w:attr w:name="val" w:val="12"/>
          <w:attr w:name="sch" w:val="1"/>
        </w:smartTagPr>
        <w:r>
          <w:rPr>
            <w:rFonts w:ascii="Calibri" w:hAnsi="Calibri"/>
          </w:rPr>
          <w:t>12</w:t>
        </w:r>
      </w:smartTag>
      <w:r>
        <w:rPr>
          <w:rFonts w:ascii="Calibri" w:hAnsi="Calibri"/>
        </w:rPr>
        <w:t>/</w:t>
      </w:r>
      <w:r w:rsidR="00800118">
        <w:rPr>
          <w:rFonts w:ascii="Calibri" w:hAnsi="Calibri"/>
        </w:rPr>
        <w:t>2019</w:t>
      </w:r>
      <w:r>
        <w:rPr>
          <w:rFonts w:ascii="Calibri" w:hAnsi="Calibri"/>
        </w:rPr>
        <w:t xml:space="preserve"> que vous prenez en charge dans le département où vous avez obtenu votre premier agrément </w:t>
      </w:r>
      <w:r w:rsidR="005C163D">
        <w:rPr>
          <w:rFonts w:ascii="Calibri" w:hAnsi="Calibri"/>
        </w:rPr>
        <w:t xml:space="preserve">(celui qui vous finance) </w:t>
      </w:r>
      <w:r>
        <w:rPr>
          <w:rFonts w:ascii="Calibri" w:hAnsi="Calibri"/>
        </w:rPr>
        <w:t xml:space="preserve">et ensuite, si vous êtes agréés dans plusieurs départements, le nombre de mesures gérées dans les autres départements. </w:t>
      </w:r>
    </w:p>
    <w:p w:rsidR="0077154A" w:rsidRDefault="0077154A" w:rsidP="0077154A">
      <w:pPr>
        <w:rPr>
          <w:rFonts w:ascii="Calibri" w:hAnsi="Calibri"/>
        </w:rPr>
      </w:pPr>
    </w:p>
    <w:p w:rsidR="00EB4597" w:rsidRDefault="00EB4597" w:rsidP="0077154A">
      <w:pPr>
        <w:rPr>
          <w:rFonts w:ascii="Calibri" w:hAnsi="Calibri"/>
        </w:rPr>
      </w:pPr>
    </w:p>
    <w:p w:rsidR="00EB4597" w:rsidRDefault="00EB4597" w:rsidP="0077154A">
      <w:pPr>
        <w:rPr>
          <w:rFonts w:ascii="Calibri" w:hAnsi="Calibri"/>
        </w:rPr>
      </w:pPr>
    </w:p>
    <w:p w:rsidR="00EB4597" w:rsidRDefault="00EB4597" w:rsidP="0077154A">
      <w:pPr>
        <w:rPr>
          <w:rFonts w:ascii="Calibri" w:hAnsi="Calibri"/>
        </w:rPr>
      </w:pPr>
    </w:p>
    <w:p w:rsidR="0077154A" w:rsidRPr="00DC5E5B" w:rsidRDefault="0077154A" w:rsidP="00605267">
      <w:pPr>
        <w:pStyle w:val="Titre6"/>
      </w:pPr>
      <w:bookmarkStart w:id="8" w:name="_Toc43330005"/>
      <w:r w:rsidRPr="00DC5E5B">
        <w:t>Formation et niveau de formation</w:t>
      </w:r>
      <w:bookmarkEnd w:id="8"/>
    </w:p>
    <w:p w:rsidR="0077154A" w:rsidRPr="001C5100" w:rsidRDefault="0077154A" w:rsidP="0077154A">
      <w:pPr>
        <w:rPr>
          <w:rFonts w:ascii="Calibri" w:hAnsi="Calibri"/>
        </w:rPr>
      </w:pPr>
    </w:p>
    <w:p w:rsidR="0077154A" w:rsidRPr="001C5100" w:rsidRDefault="001A5BC6" w:rsidP="0077154A">
      <w:pPr>
        <w:rPr>
          <w:rFonts w:ascii="Calibri" w:hAnsi="Calibri"/>
        </w:rPr>
      </w:pPr>
      <w:r>
        <w:rPr>
          <w:noProof/>
          <w:lang w:eastAsia="fr-FR"/>
        </w:rPr>
        <w:drawing>
          <wp:anchor distT="0" distB="0" distL="114300" distR="114300" simplePos="0" relativeHeight="251669504" behindDoc="1" locked="0" layoutInCell="1" allowOverlap="1">
            <wp:simplePos x="0" y="0"/>
            <wp:positionH relativeFrom="column">
              <wp:posOffset>2681</wp:posOffset>
            </wp:positionH>
            <wp:positionV relativeFrom="paragraph">
              <wp:posOffset>-3104</wp:posOffset>
            </wp:positionV>
            <wp:extent cx="1548000" cy="2350052"/>
            <wp:effectExtent l="0" t="0" r="0" b="0"/>
            <wp:wrapTight wrapText="bothSides">
              <wp:wrapPolygon edited="0">
                <wp:start x="0" y="0"/>
                <wp:lineTo x="0" y="21366"/>
                <wp:lineTo x="21272" y="21366"/>
                <wp:lineTo x="21272"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548000" cy="2350052"/>
                    </a:xfrm>
                    <a:prstGeom prst="rect">
                      <a:avLst/>
                    </a:prstGeom>
                  </pic:spPr>
                </pic:pic>
              </a:graphicData>
            </a:graphic>
            <wp14:sizeRelH relativeFrom="page">
              <wp14:pctWidth>0</wp14:pctWidth>
            </wp14:sizeRelH>
            <wp14:sizeRelV relativeFrom="page">
              <wp14:pctHeight>0</wp14:pctHeight>
            </wp14:sizeRelV>
          </wp:anchor>
        </w:drawing>
      </w:r>
      <w:r w:rsidR="0077154A" w:rsidRPr="001C5100">
        <w:rPr>
          <w:rFonts w:ascii="Calibri" w:hAnsi="Calibri"/>
        </w:rPr>
        <w:t xml:space="preserve">Les informations collectées dans cette rubrique visent à faire </w:t>
      </w:r>
      <w:r w:rsidR="0077154A">
        <w:rPr>
          <w:rFonts w:ascii="Calibri" w:hAnsi="Calibri"/>
        </w:rPr>
        <w:t>bilan de</w:t>
      </w:r>
      <w:r w:rsidR="0077154A" w:rsidRPr="001C5100">
        <w:rPr>
          <w:rFonts w:ascii="Calibri" w:hAnsi="Calibri"/>
        </w:rPr>
        <w:t xml:space="preserve"> la mise en œuvre de l’obligation de formation des mandataires individuels prévue par la loi du </w:t>
      </w:r>
      <w:smartTag w:uri="urn:schemas-microsoft-com:office:cs:smarttags" w:element="NumConv6p0">
        <w:smartTagPr>
          <w:attr w:name="val" w:val="5"/>
          <w:attr w:name="sch" w:val="1"/>
        </w:smartTagPr>
        <w:r w:rsidR="0077154A" w:rsidRPr="001C5100">
          <w:rPr>
            <w:rFonts w:ascii="Calibri" w:hAnsi="Calibri"/>
          </w:rPr>
          <w:t>5</w:t>
        </w:r>
      </w:smartTag>
      <w:r w:rsidR="0077154A" w:rsidRPr="001C5100">
        <w:rPr>
          <w:rFonts w:ascii="Calibri" w:hAnsi="Calibri"/>
        </w:rPr>
        <w:t xml:space="preserve"> mars </w:t>
      </w:r>
      <w:smartTag w:uri="urn:schemas-microsoft-com:office:cs:smarttags" w:element="NumConv6p0">
        <w:smartTagPr>
          <w:attr w:name="val" w:val="2007"/>
          <w:attr w:name="sch" w:val="1"/>
        </w:smartTagPr>
        <w:r w:rsidR="0077154A" w:rsidRPr="001C5100">
          <w:rPr>
            <w:rFonts w:ascii="Calibri" w:hAnsi="Calibri"/>
          </w:rPr>
          <w:t>2007</w:t>
        </w:r>
      </w:smartTag>
      <w:r w:rsidR="0077154A" w:rsidRPr="001C5100">
        <w:rPr>
          <w:rFonts w:ascii="Calibri" w:hAnsi="Calibri"/>
        </w:rPr>
        <w:t xml:space="preserve"> et avoir des informations sur votre niveau de qualification et, le cas échéant, de vos secrétaires spécialisés. </w:t>
      </w:r>
    </w:p>
    <w:p w:rsidR="0077154A" w:rsidRPr="001C5100" w:rsidRDefault="0077154A" w:rsidP="0077154A">
      <w:pPr>
        <w:rPr>
          <w:rFonts w:ascii="Calibri" w:hAnsi="Calibri"/>
        </w:rPr>
      </w:pPr>
    </w:p>
    <w:p w:rsidR="0077154A" w:rsidRPr="001C5100" w:rsidRDefault="001A5BC6" w:rsidP="0077154A">
      <w:pPr>
        <w:rPr>
          <w:rFonts w:ascii="Calibri" w:hAnsi="Calibri"/>
        </w:rPr>
      </w:pPr>
      <w:r>
        <w:rPr>
          <w:rFonts w:ascii="Calibri" w:hAnsi="Calibri"/>
        </w:rPr>
        <w:t xml:space="preserve">Les premières questions </w:t>
      </w:r>
      <w:r w:rsidR="0077154A" w:rsidRPr="001C5100">
        <w:rPr>
          <w:rFonts w:ascii="Calibri" w:hAnsi="Calibri"/>
        </w:rPr>
        <w:t>vise</w:t>
      </w:r>
      <w:r>
        <w:rPr>
          <w:rFonts w:ascii="Calibri" w:hAnsi="Calibri"/>
        </w:rPr>
        <w:t xml:space="preserve">nt </w:t>
      </w:r>
      <w:r w:rsidR="0077154A" w:rsidRPr="001C5100">
        <w:rPr>
          <w:rFonts w:ascii="Calibri" w:hAnsi="Calibri"/>
        </w:rPr>
        <w:t>à établir un état des lieux des formations engagées et du nombre d’heures de formation effectuées</w:t>
      </w:r>
      <w:r w:rsidR="0077154A">
        <w:rPr>
          <w:rFonts w:ascii="Calibri" w:hAnsi="Calibri"/>
        </w:rPr>
        <w:t xml:space="preserve"> en </w:t>
      </w:r>
      <w:r w:rsidR="00800118">
        <w:rPr>
          <w:rFonts w:ascii="Calibri" w:hAnsi="Calibri"/>
        </w:rPr>
        <w:t>2019</w:t>
      </w:r>
      <w:r>
        <w:rPr>
          <w:rFonts w:ascii="Calibri" w:hAnsi="Calibri"/>
        </w:rPr>
        <w:t xml:space="preserve">. </w:t>
      </w:r>
    </w:p>
    <w:p w:rsidR="001A5BC6" w:rsidRPr="00DA2FA3" w:rsidRDefault="001A5BC6" w:rsidP="001A5BC6">
      <w:pPr>
        <w:rPr>
          <w:rFonts w:ascii="Calibri" w:hAnsi="Calibri"/>
        </w:rPr>
      </w:pPr>
    </w:p>
    <w:p w:rsidR="0077154A" w:rsidRDefault="0077154A" w:rsidP="0077154A">
      <w:pPr>
        <w:rPr>
          <w:rFonts w:ascii="Calibri" w:hAnsi="Calibri"/>
        </w:rPr>
      </w:pPr>
      <w:r w:rsidRPr="00DA2FA3">
        <w:rPr>
          <w:rFonts w:ascii="Calibri" w:hAnsi="Calibri"/>
        </w:rPr>
        <w:t>Pour déterminer le niveau de qualification adéquat, vous est joint ci-dessous un tableau qui précise la correspond</w:t>
      </w:r>
      <w:r w:rsidR="001A5BC6">
        <w:rPr>
          <w:rFonts w:ascii="Calibri" w:hAnsi="Calibri"/>
        </w:rPr>
        <w:t xml:space="preserve">ance des niveaux de formation. </w:t>
      </w:r>
    </w:p>
    <w:p w:rsidR="004E5C2D" w:rsidRDefault="004E5C2D" w:rsidP="0077154A">
      <w:pPr>
        <w:rPr>
          <w:rFonts w:ascii="Calibri" w:hAnsi="Calibri"/>
        </w:rPr>
      </w:pPr>
    </w:p>
    <w:p w:rsidR="004E5C2D" w:rsidRPr="00DA2FA3" w:rsidRDefault="004E5C2D" w:rsidP="0077154A">
      <w:pPr>
        <w:rPr>
          <w:rFonts w:ascii="Calibri" w:hAnsi="Calibri"/>
        </w:rPr>
      </w:pPr>
    </w:p>
    <w:tbl>
      <w:tblPr>
        <w:tblStyle w:val="TableauGrille2-Accentuation2"/>
        <w:tblW w:w="5477" w:type="pct"/>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8"/>
        <w:gridCol w:w="3019"/>
        <w:gridCol w:w="2701"/>
        <w:gridCol w:w="3416"/>
      </w:tblGrid>
      <w:tr w:rsidR="0077154A" w:rsidRPr="00587CCF" w:rsidTr="00DC5E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 w:type="pct"/>
            <w:tcBorders>
              <w:top w:val="none" w:sz="0" w:space="0" w:color="auto"/>
              <w:bottom w:val="none" w:sz="0" w:space="0" w:color="auto"/>
              <w:right w:val="none" w:sz="0" w:space="0" w:color="auto"/>
            </w:tcBorders>
          </w:tcPr>
          <w:p w:rsidR="0077154A" w:rsidRPr="00587CCF" w:rsidRDefault="0077154A" w:rsidP="00605267">
            <w:pPr>
              <w:pStyle w:val="H5"/>
              <w:spacing w:before="120" w:after="120"/>
              <w:jc w:val="center"/>
              <w:rPr>
                <w:rFonts w:ascii="Calibri" w:hAnsi="Calibri"/>
                <w:sz w:val="18"/>
                <w:szCs w:val="18"/>
              </w:rPr>
            </w:pPr>
            <w:r w:rsidRPr="00587CCF">
              <w:rPr>
                <w:rFonts w:ascii="Calibri" w:hAnsi="Calibri"/>
                <w:sz w:val="18"/>
                <w:szCs w:val="18"/>
              </w:rPr>
              <w:lastRenderedPageBreak/>
              <w:t>NIVEAU</w:t>
            </w:r>
          </w:p>
        </w:tc>
        <w:tc>
          <w:tcPr>
            <w:cnfStyle w:val="000010000000" w:firstRow="0" w:lastRow="0" w:firstColumn="0" w:lastColumn="0" w:oddVBand="1" w:evenVBand="0" w:oddHBand="0" w:evenHBand="0" w:firstRowFirstColumn="0" w:firstRowLastColumn="0" w:lastRowFirstColumn="0" w:lastRowLastColumn="0"/>
            <w:tcW w:w="1521" w:type="pct"/>
            <w:tcBorders>
              <w:top w:val="none" w:sz="0" w:space="0" w:color="auto"/>
              <w:left w:val="none" w:sz="0" w:space="0" w:color="auto"/>
              <w:bottom w:val="none" w:sz="0" w:space="0" w:color="auto"/>
              <w:right w:val="none" w:sz="0" w:space="0" w:color="auto"/>
            </w:tcBorders>
          </w:tcPr>
          <w:p w:rsidR="0077154A" w:rsidRPr="00587CCF" w:rsidRDefault="0077154A" w:rsidP="00605267">
            <w:pPr>
              <w:pStyle w:val="H5"/>
              <w:spacing w:before="120" w:after="120"/>
              <w:jc w:val="center"/>
              <w:rPr>
                <w:rFonts w:ascii="Calibri" w:hAnsi="Calibri"/>
                <w:sz w:val="18"/>
                <w:szCs w:val="18"/>
              </w:rPr>
            </w:pPr>
            <w:r w:rsidRPr="00587CCF">
              <w:rPr>
                <w:rFonts w:ascii="Calibri" w:hAnsi="Calibri"/>
                <w:sz w:val="18"/>
                <w:szCs w:val="18"/>
              </w:rPr>
              <w:t>DEFINITION</w:t>
            </w:r>
          </w:p>
        </w:tc>
        <w:tc>
          <w:tcPr>
            <w:tcW w:w="1361" w:type="pct"/>
            <w:tcBorders>
              <w:top w:val="none" w:sz="0" w:space="0" w:color="auto"/>
              <w:left w:val="none" w:sz="0" w:space="0" w:color="auto"/>
              <w:bottom w:val="none" w:sz="0" w:space="0" w:color="auto"/>
              <w:right w:val="none" w:sz="0" w:space="0" w:color="auto"/>
            </w:tcBorders>
          </w:tcPr>
          <w:p w:rsidR="0077154A" w:rsidRPr="00587CCF" w:rsidRDefault="0077154A" w:rsidP="00605267">
            <w:pPr>
              <w:pStyle w:val="H5"/>
              <w:spacing w:before="120" w:after="120"/>
              <w:jc w:val="center"/>
              <w:cnfStyle w:val="100000000000" w:firstRow="1" w:lastRow="0" w:firstColumn="0" w:lastColumn="0" w:oddVBand="0" w:evenVBand="0" w:oddHBand="0" w:evenHBand="0" w:firstRowFirstColumn="0" w:firstRowLastColumn="0" w:lastRowFirstColumn="0" w:lastRowLastColumn="0"/>
              <w:rPr>
                <w:rFonts w:ascii="Calibri" w:hAnsi="Calibri"/>
                <w:sz w:val="18"/>
                <w:szCs w:val="18"/>
              </w:rPr>
            </w:pPr>
            <w:r w:rsidRPr="00587CCF">
              <w:rPr>
                <w:rFonts w:ascii="Calibri" w:hAnsi="Calibri"/>
                <w:sz w:val="18"/>
                <w:szCs w:val="18"/>
              </w:rPr>
              <w:t>INDICATIONS</w:t>
            </w:r>
          </w:p>
        </w:tc>
        <w:tc>
          <w:tcPr>
            <w:cnfStyle w:val="000010000000" w:firstRow="0" w:lastRow="0" w:firstColumn="0" w:lastColumn="0" w:oddVBand="1" w:evenVBand="0" w:oddHBand="0" w:evenHBand="0" w:firstRowFirstColumn="0" w:firstRowLastColumn="0" w:lastRowFirstColumn="0" w:lastRowLastColumn="0"/>
            <w:tcW w:w="1721" w:type="pct"/>
            <w:tcBorders>
              <w:top w:val="none" w:sz="0" w:space="0" w:color="auto"/>
              <w:left w:val="none" w:sz="0" w:space="0" w:color="auto"/>
              <w:bottom w:val="none" w:sz="0" w:space="0" w:color="auto"/>
            </w:tcBorders>
          </w:tcPr>
          <w:p w:rsidR="0077154A" w:rsidRPr="00587CCF" w:rsidRDefault="0077154A" w:rsidP="00605267">
            <w:pPr>
              <w:spacing w:before="120" w:after="120"/>
              <w:jc w:val="center"/>
              <w:rPr>
                <w:rFonts w:ascii="Calibri" w:hAnsi="Calibri"/>
                <w:b w:val="0"/>
                <w:sz w:val="18"/>
                <w:szCs w:val="18"/>
              </w:rPr>
            </w:pPr>
            <w:r w:rsidRPr="00587CCF">
              <w:rPr>
                <w:rFonts w:ascii="Calibri" w:hAnsi="Calibri"/>
                <w:sz w:val="18"/>
                <w:szCs w:val="18"/>
              </w:rPr>
              <w:t>EXEMPLES DANS LE SECTEUR SOCIAL ET MEDICO-SOCIAL</w:t>
            </w:r>
          </w:p>
        </w:tc>
      </w:tr>
      <w:tr w:rsidR="0077154A" w:rsidRPr="00587CCF" w:rsidTr="00DC5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 w:type="pct"/>
          </w:tcPr>
          <w:p w:rsidR="0077154A" w:rsidRPr="00587CCF" w:rsidRDefault="0077154A" w:rsidP="00605267">
            <w:pPr>
              <w:pStyle w:val="H5"/>
              <w:spacing w:before="60" w:after="60"/>
              <w:jc w:val="center"/>
              <w:rPr>
                <w:rFonts w:ascii="Calibri" w:hAnsi="Calibri"/>
                <w:b/>
                <w:sz w:val="18"/>
                <w:szCs w:val="18"/>
              </w:rPr>
            </w:pPr>
            <w:r w:rsidRPr="00587CCF">
              <w:rPr>
                <w:rFonts w:ascii="Calibri" w:hAnsi="Calibri"/>
                <w:sz w:val="18"/>
                <w:szCs w:val="18"/>
              </w:rPr>
              <w:t>VI</w:t>
            </w:r>
          </w:p>
        </w:tc>
        <w:tc>
          <w:tcPr>
            <w:cnfStyle w:val="000010000000" w:firstRow="0" w:lastRow="0" w:firstColumn="0" w:lastColumn="0" w:oddVBand="1" w:evenVBand="0" w:oddHBand="0" w:evenHBand="0" w:firstRowFirstColumn="0" w:firstRowLastColumn="0" w:lastRowFirstColumn="0" w:lastRowLastColumn="0"/>
            <w:tcW w:w="1521" w:type="pct"/>
          </w:tcPr>
          <w:p w:rsidR="0077154A" w:rsidRPr="00587CCF" w:rsidRDefault="0077154A" w:rsidP="00605267">
            <w:pPr>
              <w:spacing w:before="60" w:after="60"/>
              <w:rPr>
                <w:rFonts w:ascii="Calibri" w:hAnsi="Calibri"/>
                <w:sz w:val="18"/>
                <w:szCs w:val="18"/>
              </w:rPr>
            </w:pPr>
            <w:r w:rsidRPr="00587CCF">
              <w:rPr>
                <w:rFonts w:ascii="Calibri" w:hAnsi="Calibri"/>
                <w:sz w:val="18"/>
                <w:szCs w:val="18"/>
              </w:rPr>
              <w:t>Personnel occupant des emplois de niveau de formation correspondant à des sorties du premier cycle du second degré (</w:t>
            </w:r>
            <w:smartTag w:uri="urn:schemas-microsoft-com:office:cs:smarttags" w:element="NumConv6p0">
              <w:smartTagPr>
                <w:attr w:name="sch" w:val="1"/>
                <w:attr w:name="val" w:val="6"/>
              </w:smartTagPr>
              <w:r w:rsidRPr="00587CCF">
                <w:rPr>
                  <w:rFonts w:ascii="Calibri" w:hAnsi="Calibri"/>
                  <w:sz w:val="18"/>
                  <w:szCs w:val="18"/>
                </w:rPr>
                <w:t>6</w:t>
              </w:r>
            </w:smartTag>
            <w:r w:rsidRPr="00587CCF">
              <w:rPr>
                <w:rFonts w:ascii="Calibri" w:hAnsi="Calibri"/>
                <w:sz w:val="18"/>
                <w:szCs w:val="18"/>
              </w:rPr>
              <w:t xml:space="preserve">ème, </w:t>
            </w:r>
            <w:smartTag w:uri="urn:schemas-microsoft-com:office:cs:smarttags" w:element="NumConv6p0">
              <w:smartTagPr>
                <w:attr w:name="sch" w:val="1"/>
                <w:attr w:name="val" w:val="5"/>
              </w:smartTagPr>
              <w:r w:rsidRPr="00587CCF">
                <w:rPr>
                  <w:rFonts w:ascii="Calibri" w:hAnsi="Calibri"/>
                  <w:sz w:val="18"/>
                  <w:szCs w:val="18"/>
                </w:rPr>
                <w:t>5</w:t>
              </w:r>
            </w:smartTag>
            <w:r w:rsidRPr="00587CCF">
              <w:rPr>
                <w:rFonts w:ascii="Calibri" w:hAnsi="Calibri"/>
                <w:sz w:val="18"/>
                <w:szCs w:val="18"/>
              </w:rPr>
              <w:t xml:space="preserve">ème, </w:t>
            </w:r>
            <w:smartTag w:uri="urn:schemas-microsoft-com:office:cs:smarttags" w:element="NumConv6p0">
              <w:smartTagPr>
                <w:attr w:name="sch" w:val="1"/>
                <w:attr w:name="val" w:val="4"/>
              </w:smartTagPr>
              <w:r w:rsidRPr="00587CCF">
                <w:rPr>
                  <w:rFonts w:ascii="Calibri" w:hAnsi="Calibri"/>
                  <w:sz w:val="18"/>
                  <w:szCs w:val="18"/>
                </w:rPr>
                <w:t>4</w:t>
              </w:r>
            </w:smartTag>
            <w:r w:rsidRPr="00587CCF">
              <w:rPr>
                <w:rFonts w:ascii="Calibri" w:hAnsi="Calibri"/>
                <w:sz w:val="18"/>
                <w:szCs w:val="18"/>
              </w:rPr>
              <w:t xml:space="preserve">ème) et des formations </w:t>
            </w:r>
            <w:proofErr w:type="spellStart"/>
            <w:r w:rsidRPr="00587CCF">
              <w:rPr>
                <w:rFonts w:ascii="Calibri" w:hAnsi="Calibri"/>
                <w:sz w:val="18"/>
                <w:szCs w:val="18"/>
              </w:rPr>
              <w:t>pré-professionnelles</w:t>
            </w:r>
            <w:proofErr w:type="spellEnd"/>
            <w:r w:rsidRPr="00587CCF">
              <w:rPr>
                <w:rFonts w:ascii="Calibri" w:hAnsi="Calibri"/>
                <w:sz w:val="18"/>
                <w:szCs w:val="18"/>
              </w:rPr>
              <w:t xml:space="preserve"> en un an (CEP, CPPN et CPA).</w:t>
            </w:r>
          </w:p>
        </w:tc>
        <w:tc>
          <w:tcPr>
            <w:tcW w:w="1361" w:type="pct"/>
          </w:tcPr>
          <w:p w:rsidR="0077154A" w:rsidRPr="00587CCF" w:rsidRDefault="0077154A" w:rsidP="00605267">
            <w:pPr>
              <w:pStyle w:val="H5"/>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b w:val="0"/>
                <w:sz w:val="18"/>
                <w:szCs w:val="18"/>
              </w:rPr>
            </w:pPr>
          </w:p>
        </w:tc>
        <w:tc>
          <w:tcPr>
            <w:cnfStyle w:val="000010000000" w:firstRow="0" w:lastRow="0" w:firstColumn="0" w:lastColumn="0" w:oddVBand="1" w:evenVBand="0" w:oddHBand="0" w:evenHBand="0" w:firstRowFirstColumn="0" w:firstRowLastColumn="0" w:lastRowFirstColumn="0" w:lastRowLastColumn="0"/>
            <w:tcW w:w="1721" w:type="pct"/>
          </w:tcPr>
          <w:p w:rsidR="0077154A" w:rsidRPr="00587CCF" w:rsidRDefault="0077154A" w:rsidP="00605267">
            <w:pPr>
              <w:spacing w:before="60" w:after="60"/>
              <w:jc w:val="center"/>
              <w:rPr>
                <w:rFonts w:ascii="Calibri" w:hAnsi="Calibri"/>
                <w:sz w:val="18"/>
                <w:szCs w:val="18"/>
              </w:rPr>
            </w:pPr>
          </w:p>
        </w:tc>
      </w:tr>
      <w:tr w:rsidR="0077154A" w:rsidRPr="00587CCF" w:rsidTr="00DC5E5B">
        <w:tc>
          <w:tcPr>
            <w:cnfStyle w:val="001000000000" w:firstRow="0" w:lastRow="0" w:firstColumn="1" w:lastColumn="0" w:oddVBand="0" w:evenVBand="0" w:oddHBand="0" w:evenHBand="0" w:firstRowFirstColumn="0" w:firstRowLastColumn="0" w:lastRowFirstColumn="0" w:lastRowLastColumn="0"/>
            <w:tcW w:w="397" w:type="pct"/>
          </w:tcPr>
          <w:p w:rsidR="0077154A" w:rsidRPr="00587CCF" w:rsidRDefault="0077154A" w:rsidP="00605267">
            <w:pPr>
              <w:pStyle w:val="H5"/>
              <w:spacing w:before="60" w:after="60"/>
              <w:jc w:val="center"/>
              <w:rPr>
                <w:rFonts w:ascii="Calibri" w:hAnsi="Calibri"/>
                <w:b/>
                <w:sz w:val="18"/>
                <w:szCs w:val="18"/>
              </w:rPr>
            </w:pPr>
            <w:r w:rsidRPr="00587CCF">
              <w:rPr>
                <w:rFonts w:ascii="Calibri" w:hAnsi="Calibri"/>
                <w:sz w:val="18"/>
                <w:szCs w:val="18"/>
              </w:rPr>
              <w:t>V</w:t>
            </w:r>
          </w:p>
        </w:tc>
        <w:tc>
          <w:tcPr>
            <w:cnfStyle w:val="000010000000" w:firstRow="0" w:lastRow="0" w:firstColumn="0" w:lastColumn="0" w:oddVBand="1" w:evenVBand="0" w:oddHBand="0" w:evenHBand="0" w:firstRowFirstColumn="0" w:firstRowLastColumn="0" w:lastRowFirstColumn="0" w:lastRowLastColumn="0"/>
            <w:tcW w:w="1521" w:type="pct"/>
          </w:tcPr>
          <w:p w:rsidR="0077154A" w:rsidRPr="00587CCF" w:rsidRDefault="0077154A" w:rsidP="00605267">
            <w:pPr>
              <w:spacing w:before="60" w:after="60"/>
              <w:rPr>
                <w:rFonts w:ascii="Calibri" w:hAnsi="Calibri"/>
                <w:sz w:val="18"/>
                <w:szCs w:val="18"/>
              </w:rPr>
            </w:pPr>
            <w:r w:rsidRPr="00587CCF">
              <w:rPr>
                <w:rFonts w:ascii="Calibri" w:hAnsi="Calibri"/>
                <w:sz w:val="18"/>
                <w:szCs w:val="18"/>
              </w:rPr>
              <w:t>Personnel occupant des emplois exigeant normalement un niveau de formation équivalent à celui du brevet d'études professionnelles (BEP) ou du certificat d'aptitude professionnelle (CAP), et par assimilation, du certificat de formation professionnelle des adultes (CFPA) du premier degré.</w:t>
            </w:r>
          </w:p>
        </w:tc>
        <w:tc>
          <w:tcPr>
            <w:tcW w:w="1361" w:type="pct"/>
          </w:tcPr>
          <w:p w:rsidR="0077154A" w:rsidRPr="00587CCF" w:rsidRDefault="0077154A" w:rsidP="00605267">
            <w:pPr>
              <w:pStyle w:val="H5"/>
              <w:spacing w:before="60" w:after="60"/>
              <w:cnfStyle w:val="000000000000" w:firstRow="0" w:lastRow="0" w:firstColumn="0" w:lastColumn="0" w:oddVBand="0" w:evenVBand="0" w:oddHBand="0" w:evenHBand="0" w:firstRowFirstColumn="0" w:firstRowLastColumn="0" w:lastRowFirstColumn="0" w:lastRowLastColumn="0"/>
              <w:rPr>
                <w:rFonts w:ascii="Calibri" w:hAnsi="Calibri"/>
                <w:b w:val="0"/>
                <w:sz w:val="18"/>
                <w:szCs w:val="18"/>
              </w:rPr>
            </w:pPr>
            <w:r w:rsidRPr="00587CCF">
              <w:rPr>
                <w:rFonts w:ascii="Calibri" w:hAnsi="Calibri"/>
                <w:b w:val="0"/>
                <w:sz w:val="18"/>
                <w:szCs w:val="18"/>
              </w:rPr>
              <w:t>Ce niveau correspond à une qualification complète pour l'exercice d'une activité bien déterminée avec la capacité d'utiliser les instruments et les techniques qui s'y rapportent. Cette activité concerne principalement un travail d'exécution qui peut être autonome dans la limite des techniques qui y sont afférentes.</w:t>
            </w:r>
          </w:p>
        </w:tc>
        <w:tc>
          <w:tcPr>
            <w:cnfStyle w:val="000010000000" w:firstRow="0" w:lastRow="0" w:firstColumn="0" w:lastColumn="0" w:oddVBand="1" w:evenVBand="0" w:oddHBand="0" w:evenHBand="0" w:firstRowFirstColumn="0" w:firstRowLastColumn="0" w:lastRowFirstColumn="0" w:lastRowLastColumn="0"/>
            <w:tcW w:w="1721" w:type="pct"/>
          </w:tcPr>
          <w:p w:rsidR="0077154A" w:rsidRPr="00587CCF" w:rsidRDefault="0077154A" w:rsidP="00DC5E5B">
            <w:pPr>
              <w:spacing w:before="60" w:after="60"/>
              <w:jc w:val="left"/>
              <w:rPr>
                <w:rFonts w:ascii="Calibri" w:hAnsi="Calibri"/>
                <w:sz w:val="18"/>
                <w:szCs w:val="18"/>
              </w:rPr>
            </w:pPr>
            <w:r w:rsidRPr="00587CCF">
              <w:rPr>
                <w:rFonts w:ascii="Calibri" w:hAnsi="Calibri"/>
                <w:sz w:val="18"/>
                <w:szCs w:val="18"/>
              </w:rPr>
              <w:t>Certificat d'aptitude aux fonctions d'aide médico-psychologique(CAFAMP)</w:t>
            </w:r>
            <w:r w:rsidRPr="00587CCF">
              <w:rPr>
                <w:rFonts w:ascii="Calibri" w:hAnsi="Calibri"/>
                <w:sz w:val="18"/>
                <w:szCs w:val="18"/>
              </w:rPr>
              <w:br/>
              <w:t>Diplôme d'Etat d'auxiliaire de vie sociale (DEAV</w:t>
            </w:r>
            <w:r w:rsidR="00DC5E5B">
              <w:rPr>
                <w:rFonts w:ascii="Calibri" w:hAnsi="Calibri"/>
                <w:sz w:val="18"/>
                <w:szCs w:val="18"/>
              </w:rPr>
              <w:t>S)</w:t>
            </w:r>
            <w:r w:rsidR="00DC5E5B">
              <w:rPr>
                <w:rFonts w:ascii="Calibri" w:hAnsi="Calibri"/>
                <w:sz w:val="18"/>
                <w:szCs w:val="18"/>
              </w:rPr>
              <w:br/>
              <w:t>Diplôme professionnel d'aide-</w:t>
            </w:r>
            <w:r w:rsidRPr="00587CCF">
              <w:rPr>
                <w:rFonts w:ascii="Calibri" w:hAnsi="Calibri"/>
                <w:sz w:val="18"/>
                <w:szCs w:val="18"/>
              </w:rPr>
              <w:t>soignant (DPAS)</w:t>
            </w:r>
            <w:r w:rsidRPr="00587CCF">
              <w:rPr>
                <w:rFonts w:ascii="Calibri" w:hAnsi="Calibri"/>
                <w:sz w:val="18"/>
                <w:szCs w:val="18"/>
              </w:rPr>
              <w:br/>
              <w:t>Titre professionnel d'assistant de vie</w:t>
            </w:r>
            <w:r w:rsidRPr="00587CCF">
              <w:rPr>
                <w:rFonts w:ascii="Calibri" w:hAnsi="Calibri"/>
                <w:sz w:val="18"/>
                <w:szCs w:val="18"/>
              </w:rPr>
              <w:br/>
              <w:t>Mention complémentaire aide à domicile (MCAD)…</w:t>
            </w:r>
          </w:p>
        </w:tc>
      </w:tr>
      <w:tr w:rsidR="0077154A" w:rsidRPr="00587CCF" w:rsidTr="00DC5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 w:type="pct"/>
          </w:tcPr>
          <w:p w:rsidR="0077154A" w:rsidRPr="00587CCF" w:rsidRDefault="0077154A" w:rsidP="00605267">
            <w:pPr>
              <w:pStyle w:val="H5"/>
              <w:spacing w:before="60" w:after="60"/>
              <w:jc w:val="center"/>
              <w:rPr>
                <w:rFonts w:ascii="Calibri" w:hAnsi="Calibri"/>
                <w:b/>
                <w:sz w:val="18"/>
                <w:szCs w:val="18"/>
              </w:rPr>
            </w:pPr>
            <w:r w:rsidRPr="00587CCF">
              <w:rPr>
                <w:rFonts w:ascii="Calibri" w:hAnsi="Calibri"/>
                <w:sz w:val="18"/>
                <w:szCs w:val="18"/>
              </w:rPr>
              <w:t>IV</w:t>
            </w:r>
          </w:p>
        </w:tc>
        <w:tc>
          <w:tcPr>
            <w:cnfStyle w:val="000010000000" w:firstRow="0" w:lastRow="0" w:firstColumn="0" w:lastColumn="0" w:oddVBand="1" w:evenVBand="0" w:oddHBand="0" w:evenHBand="0" w:firstRowFirstColumn="0" w:firstRowLastColumn="0" w:lastRowFirstColumn="0" w:lastRowLastColumn="0"/>
            <w:tcW w:w="1521" w:type="pct"/>
          </w:tcPr>
          <w:p w:rsidR="0077154A" w:rsidRPr="00587CCF" w:rsidRDefault="0077154A" w:rsidP="00605267">
            <w:pPr>
              <w:spacing w:before="60" w:after="60"/>
              <w:rPr>
                <w:rFonts w:ascii="Calibri" w:hAnsi="Calibri"/>
                <w:sz w:val="18"/>
                <w:szCs w:val="18"/>
              </w:rPr>
            </w:pPr>
            <w:r w:rsidRPr="00587CCF">
              <w:rPr>
                <w:rFonts w:ascii="Calibri" w:hAnsi="Calibri"/>
                <w:sz w:val="18"/>
                <w:szCs w:val="18"/>
              </w:rPr>
              <w:t>Personnel occupant des emplois de maîtrise ou d'ouvrier hautement qualifié et pouvant attester d'un niveau de formation équivalent à celui du brevet professionnel (BP), du brevet de technicien (BT), du baccalauréat professionnel ou du baccalauréat technologique.</w:t>
            </w:r>
          </w:p>
        </w:tc>
        <w:tc>
          <w:tcPr>
            <w:tcW w:w="1361" w:type="pct"/>
          </w:tcPr>
          <w:p w:rsidR="0077154A" w:rsidRPr="00587CCF" w:rsidRDefault="0077154A" w:rsidP="00605267">
            <w:pPr>
              <w:pStyle w:val="H5"/>
              <w:spacing w:before="60" w:after="60"/>
              <w:cnfStyle w:val="000000100000" w:firstRow="0" w:lastRow="0" w:firstColumn="0" w:lastColumn="0" w:oddVBand="0" w:evenVBand="0" w:oddHBand="1" w:evenHBand="0" w:firstRowFirstColumn="0" w:firstRowLastColumn="0" w:lastRowFirstColumn="0" w:lastRowLastColumn="0"/>
              <w:rPr>
                <w:rFonts w:ascii="Calibri" w:hAnsi="Calibri"/>
                <w:b w:val="0"/>
                <w:sz w:val="18"/>
                <w:szCs w:val="18"/>
              </w:rPr>
            </w:pPr>
            <w:r w:rsidRPr="00587CCF">
              <w:rPr>
                <w:rFonts w:ascii="Calibri" w:hAnsi="Calibri"/>
                <w:b w:val="0"/>
                <w:sz w:val="18"/>
                <w:szCs w:val="18"/>
              </w:rPr>
              <w:t>Une qualification de niveau IV implique davantage de connaissances théoriques que le niveau précédent. Cette activité concerne principalement un travail technique qui peut être exécuté de façon autonome et/ou comporter des responsabilités d'encadrement (maîtrise) et de coordination.</w:t>
            </w:r>
          </w:p>
        </w:tc>
        <w:tc>
          <w:tcPr>
            <w:cnfStyle w:val="000010000000" w:firstRow="0" w:lastRow="0" w:firstColumn="0" w:lastColumn="0" w:oddVBand="1" w:evenVBand="0" w:oddHBand="0" w:evenHBand="0" w:firstRowFirstColumn="0" w:firstRowLastColumn="0" w:lastRowFirstColumn="0" w:lastRowLastColumn="0"/>
            <w:tcW w:w="1721" w:type="pct"/>
          </w:tcPr>
          <w:p w:rsidR="0077154A" w:rsidRPr="00587CCF" w:rsidRDefault="0077154A" w:rsidP="00DC5E5B">
            <w:pPr>
              <w:spacing w:before="60" w:after="60"/>
              <w:jc w:val="left"/>
              <w:rPr>
                <w:rFonts w:ascii="Calibri" w:hAnsi="Calibri"/>
                <w:sz w:val="18"/>
                <w:szCs w:val="18"/>
              </w:rPr>
            </w:pPr>
            <w:r w:rsidRPr="00587CCF">
              <w:rPr>
                <w:rFonts w:ascii="Calibri" w:hAnsi="Calibri"/>
                <w:sz w:val="18"/>
                <w:szCs w:val="18"/>
              </w:rPr>
              <w:t>Certificat d'aptitude aux fonctions de moniteur éducateur (CAFME)</w:t>
            </w:r>
            <w:r w:rsidRPr="00587CCF">
              <w:rPr>
                <w:rFonts w:ascii="Calibri" w:hAnsi="Calibri"/>
                <w:sz w:val="18"/>
                <w:szCs w:val="18"/>
              </w:rPr>
              <w:br/>
              <w:t>Diplôme d'Etat de technicien de l'intervention sociale et familiale (DETISF)</w:t>
            </w:r>
            <w:r w:rsidRPr="00587CCF">
              <w:rPr>
                <w:rFonts w:ascii="Calibri" w:hAnsi="Calibri"/>
                <w:sz w:val="18"/>
                <w:szCs w:val="18"/>
              </w:rPr>
              <w:br/>
              <w:t>Brevet d'Etat d'animateur et technicien d'éducation populaire (BEATEP)…</w:t>
            </w:r>
          </w:p>
        </w:tc>
      </w:tr>
      <w:tr w:rsidR="0077154A" w:rsidRPr="00587CCF" w:rsidTr="00DC5E5B">
        <w:tc>
          <w:tcPr>
            <w:cnfStyle w:val="001000000000" w:firstRow="0" w:lastRow="0" w:firstColumn="1" w:lastColumn="0" w:oddVBand="0" w:evenVBand="0" w:oddHBand="0" w:evenHBand="0" w:firstRowFirstColumn="0" w:firstRowLastColumn="0" w:lastRowFirstColumn="0" w:lastRowLastColumn="0"/>
            <w:tcW w:w="397" w:type="pct"/>
          </w:tcPr>
          <w:p w:rsidR="0077154A" w:rsidRPr="00587CCF" w:rsidRDefault="0077154A" w:rsidP="00605267">
            <w:pPr>
              <w:pStyle w:val="H5"/>
              <w:spacing w:before="60" w:after="60"/>
              <w:jc w:val="center"/>
              <w:rPr>
                <w:rFonts w:ascii="Calibri" w:hAnsi="Calibri"/>
                <w:b/>
                <w:sz w:val="18"/>
                <w:szCs w:val="18"/>
              </w:rPr>
            </w:pPr>
            <w:r w:rsidRPr="00587CCF">
              <w:rPr>
                <w:rFonts w:ascii="Calibri" w:hAnsi="Calibri"/>
                <w:sz w:val="18"/>
                <w:szCs w:val="18"/>
              </w:rPr>
              <w:t>III</w:t>
            </w:r>
          </w:p>
        </w:tc>
        <w:tc>
          <w:tcPr>
            <w:cnfStyle w:val="000010000000" w:firstRow="0" w:lastRow="0" w:firstColumn="0" w:lastColumn="0" w:oddVBand="1" w:evenVBand="0" w:oddHBand="0" w:evenHBand="0" w:firstRowFirstColumn="0" w:firstRowLastColumn="0" w:lastRowFirstColumn="0" w:lastRowLastColumn="0"/>
            <w:tcW w:w="1521" w:type="pct"/>
          </w:tcPr>
          <w:p w:rsidR="0077154A" w:rsidRPr="00587CCF" w:rsidRDefault="0077154A" w:rsidP="00605267">
            <w:pPr>
              <w:pStyle w:val="H5"/>
              <w:spacing w:before="60" w:after="60"/>
              <w:rPr>
                <w:rFonts w:ascii="Calibri" w:hAnsi="Calibri"/>
                <w:b w:val="0"/>
                <w:sz w:val="18"/>
                <w:szCs w:val="18"/>
              </w:rPr>
            </w:pPr>
            <w:r w:rsidRPr="00587CCF">
              <w:rPr>
                <w:rFonts w:ascii="Calibri" w:hAnsi="Calibri"/>
                <w:b w:val="0"/>
                <w:sz w:val="18"/>
                <w:szCs w:val="18"/>
              </w:rPr>
              <w:t>Personnel occupant des emplois qui exigent normalement des formations du niveau du diplôme des Instituts Universitaires de Technologie (DUT) ou du brevet de technicien supérieur (BTS) ou de fin de premier cycle de l'enseignement supérieur.</w:t>
            </w:r>
          </w:p>
        </w:tc>
        <w:tc>
          <w:tcPr>
            <w:tcW w:w="1361" w:type="pct"/>
          </w:tcPr>
          <w:p w:rsidR="0077154A" w:rsidRPr="00587CCF" w:rsidRDefault="0077154A" w:rsidP="00605267">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587CCF">
              <w:rPr>
                <w:rFonts w:ascii="Calibri" w:hAnsi="Calibri"/>
                <w:sz w:val="18"/>
                <w:szCs w:val="18"/>
              </w:rPr>
              <w:t>La qualification de niveau III correspond à des connaissances et des capacités de niveau supérieur sans toutefois comporter la maîtrise des fondements scientifiques des domaines concernés. Les capacités et connaissances requises permettent d'assurer de façon autonome ou indépendante des responsabilités de conception et/ou d'encadrement et/ou de gestion.</w:t>
            </w:r>
          </w:p>
        </w:tc>
        <w:tc>
          <w:tcPr>
            <w:cnfStyle w:val="000010000000" w:firstRow="0" w:lastRow="0" w:firstColumn="0" w:lastColumn="0" w:oddVBand="1" w:evenVBand="0" w:oddHBand="0" w:evenHBand="0" w:firstRowFirstColumn="0" w:firstRowLastColumn="0" w:lastRowFirstColumn="0" w:lastRowLastColumn="0"/>
            <w:tcW w:w="1721" w:type="pct"/>
          </w:tcPr>
          <w:p w:rsidR="0077154A" w:rsidRPr="00587CCF" w:rsidRDefault="0077154A" w:rsidP="00DC5E5B">
            <w:pPr>
              <w:spacing w:before="60" w:after="60"/>
              <w:jc w:val="left"/>
              <w:rPr>
                <w:rFonts w:ascii="Calibri" w:hAnsi="Calibri"/>
                <w:sz w:val="18"/>
                <w:szCs w:val="18"/>
              </w:rPr>
            </w:pPr>
            <w:r w:rsidRPr="00587CCF">
              <w:rPr>
                <w:rFonts w:ascii="Calibri" w:hAnsi="Calibri"/>
                <w:sz w:val="18"/>
                <w:szCs w:val="18"/>
              </w:rPr>
              <w:t>Diplôme d'Etat d'assistant de service social (DEASS)</w:t>
            </w:r>
            <w:r w:rsidRPr="00587CCF">
              <w:rPr>
                <w:rFonts w:ascii="Calibri" w:hAnsi="Calibri"/>
                <w:sz w:val="18"/>
                <w:szCs w:val="18"/>
              </w:rPr>
              <w:br/>
              <w:t>Diplôme d'Etat d'éducateur spécialisé (DEES)</w:t>
            </w:r>
            <w:r w:rsidRPr="00587CCF">
              <w:rPr>
                <w:rFonts w:ascii="Calibri" w:hAnsi="Calibri"/>
                <w:sz w:val="18"/>
                <w:szCs w:val="18"/>
              </w:rPr>
              <w:br/>
              <w:t>Diplôme d'Etat de conseiller en économie sociale familiale (DECESF)</w:t>
            </w:r>
            <w:r w:rsidRPr="00587CCF">
              <w:rPr>
                <w:rFonts w:ascii="Calibri" w:hAnsi="Calibri"/>
                <w:sz w:val="18"/>
                <w:szCs w:val="18"/>
              </w:rPr>
              <w:br/>
              <w:t>Diplôme d'Etat d'éducateur de jeunes enfants (DEEJE)</w:t>
            </w:r>
            <w:r w:rsidRPr="00587CCF">
              <w:rPr>
                <w:rFonts w:ascii="Calibri" w:hAnsi="Calibri"/>
                <w:sz w:val="18"/>
                <w:szCs w:val="18"/>
              </w:rPr>
              <w:br/>
              <w:t>Certificat d'aptitude aux fonctions d'éducateur technique spécialisé (CAFETS)</w:t>
            </w:r>
            <w:r w:rsidRPr="00587CCF">
              <w:rPr>
                <w:rFonts w:ascii="Calibri" w:hAnsi="Calibri"/>
                <w:sz w:val="18"/>
                <w:szCs w:val="18"/>
              </w:rPr>
              <w:br/>
              <w:t>Diplôme d'Etat d'infirmier…</w:t>
            </w:r>
          </w:p>
        </w:tc>
      </w:tr>
      <w:tr w:rsidR="00DC5E5B" w:rsidRPr="00587CCF" w:rsidTr="00DC5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 w:type="pct"/>
          </w:tcPr>
          <w:p w:rsidR="00DC5E5B" w:rsidRPr="00587CCF" w:rsidRDefault="00DC5E5B" w:rsidP="00DC5E5B">
            <w:pPr>
              <w:pStyle w:val="H5"/>
              <w:spacing w:before="60" w:after="60"/>
              <w:jc w:val="center"/>
              <w:rPr>
                <w:rFonts w:ascii="Calibri" w:hAnsi="Calibri"/>
                <w:b/>
                <w:sz w:val="18"/>
                <w:szCs w:val="18"/>
              </w:rPr>
            </w:pPr>
            <w:r w:rsidRPr="00587CCF">
              <w:rPr>
                <w:rFonts w:ascii="Calibri" w:hAnsi="Calibri"/>
                <w:sz w:val="18"/>
                <w:szCs w:val="18"/>
              </w:rPr>
              <w:t>II</w:t>
            </w:r>
          </w:p>
        </w:tc>
        <w:tc>
          <w:tcPr>
            <w:cnfStyle w:val="000010000000" w:firstRow="0" w:lastRow="0" w:firstColumn="0" w:lastColumn="0" w:oddVBand="1" w:evenVBand="0" w:oddHBand="0" w:evenHBand="0" w:firstRowFirstColumn="0" w:firstRowLastColumn="0" w:lastRowFirstColumn="0" w:lastRowLastColumn="0"/>
            <w:tcW w:w="1521" w:type="pct"/>
          </w:tcPr>
          <w:p w:rsidR="00DC5E5B" w:rsidRPr="00587CCF" w:rsidRDefault="00DC5E5B" w:rsidP="00DC5E5B">
            <w:pPr>
              <w:pStyle w:val="H5"/>
              <w:spacing w:before="60" w:after="60"/>
              <w:rPr>
                <w:rFonts w:ascii="Calibri" w:hAnsi="Calibri"/>
                <w:b w:val="0"/>
                <w:sz w:val="18"/>
                <w:szCs w:val="18"/>
              </w:rPr>
            </w:pPr>
            <w:r w:rsidRPr="00587CCF">
              <w:rPr>
                <w:rFonts w:ascii="Calibri" w:hAnsi="Calibri"/>
                <w:b w:val="0"/>
                <w:sz w:val="18"/>
                <w:szCs w:val="18"/>
              </w:rPr>
              <w:t>Personnel occupant des emplois exigeant normalement une formation d'un niveau comparable à celui de la licence ou de la maîtrise.</w:t>
            </w:r>
          </w:p>
        </w:tc>
        <w:tc>
          <w:tcPr>
            <w:tcW w:w="1361" w:type="pct"/>
          </w:tcPr>
          <w:p w:rsidR="00DC5E5B" w:rsidRPr="00587CCF" w:rsidRDefault="00DC5E5B" w:rsidP="00DC5E5B">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587CCF">
              <w:rPr>
                <w:rFonts w:ascii="Calibri" w:hAnsi="Calibri"/>
                <w:sz w:val="18"/>
                <w:szCs w:val="18"/>
              </w:rPr>
              <w:t>A ce niveau, l'exercice d'une activité professionnelle salariée ou indépendante implique la maîtrise des fondements scientifiques de la profession, conduisant généralement à l'autonomie dans l'exercice de cette activité.</w:t>
            </w:r>
          </w:p>
        </w:tc>
        <w:tc>
          <w:tcPr>
            <w:cnfStyle w:val="000010000000" w:firstRow="0" w:lastRow="0" w:firstColumn="0" w:lastColumn="0" w:oddVBand="1" w:evenVBand="0" w:oddHBand="0" w:evenHBand="0" w:firstRowFirstColumn="0" w:firstRowLastColumn="0" w:lastRowFirstColumn="0" w:lastRowLastColumn="0"/>
            <w:tcW w:w="1721" w:type="pct"/>
          </w:tcPr>
          <w:p w:rsidR="00DC5E5B" w:rsidRPr="00587CCF" w:rsidRDefault="00DC5E5B" w:rsidP="00DC5E5B">
            <w:pPr>
              <w:autoSpaceDE w:val="0"/>
              <w:autoSpaceDN w:val="0"/>
              <w:adjustRightInd w:val="0"/>
              <w:rPr>
                <w:rFonts w:ascii="Calibri" w:hAnsi="Calibri"/>
                <w:color w:val="0000FF"/>
                <w:sz w:val="18"/>
                <w:szCs w:val="18"/>
              </w:rPr>
            </w:pPr>
            <w:r w:rsidRPr="00587CCF">
              <w:rPr>
                <w:rFonts w:ascii="Calibri" w:hAnsi="Calibri"/>
                <w:sz w:val="18"/>
                <w:szCs w:val="18"/>
              </w:rPr>
              <w:t>Diplôme d'Etat de médiateur familial (DEMF)</w:t>
            </w:r>
            <w:r w:rsidRPr="00587CCF">
              <w:rPr>
                <w:rFonts w:ascii="Calibri" w:hAnsi="Calibri"/>
                <w:sz w:val="18"/>
                <w:szCs w:val="18"/>
              </w:rPr>
              <w:br/>
              <w:t>Certificat d'aptitude aux fonctions d'encadrement et de responsable d'unité d'intervention sociale (CAFERUIS)</w:t>
            </w:r>
            <w:r w:rsidRPr="00587CCF">
              <w:rPr>
                <w:rFonts w:ascii="Calibri" w:hAnsi="Calibri"/>
                <w:sz w:val="18"/>
                <w:szCs w:val="18"/>
              </w:rPr>
              <w:br/>
              <w:t>Diplôme d'Etat d'ingénierie sociale (DEIS)</w:t>
            </w:r>
          </w:p>
          <w:p w:rsidR="00DC5E5B" w:rsidRPr="00587CCF" w:rsidRDefault="00DC5E5B" w:rsidP="00DC5E5B">
            <w:pPr>
              <w:spacing w:before="60" w:after="60"/>
              <w:rPr>
                <w:rFonts w:ascii="Calibri" w:hAnsi="Calibri"/>
                <w:sz w:val="18"/>
                <w:szCs w:val="18"/>
              </w:rPr>
            </w:pPr>
            <w:r w:rsidRPr="00587CCF">
              <w:rPr>
                <w:rFonts w:ascii="Calibri" w:hAnsi="Calibri"/>
                <w:sz w:val="18"/>
                <w:szCs w:val="18"/>
              </w:rPr>
              <w:t>…</w:t>
            </w:r>
          </w:p>
        </w:tc>
      </w:tr>
      <w:tr w:rsidR="00DC5E5B" w:rsidRPr="00587CCF" w:rsidTr="00DC5E5B">
        <w:tc>
          <w:tcPr>
            <w:cnfStyle w:val="001000000000" w:firstRow="0" w:lastRow="0" w:firstColumn="1" w:lastColumn="0" w:oddVBand="0" w:evenVBand="0" w:oddHBand="0" w:evenHBand="0" w:firstRowFirstColumn="0" w:firstRowLastColumn="0" w:lastRowFirstColumn="0" w:lastRowLastColumn="0"/>
            <w:tcW w:w="397" w:type="pct"/>
          </w:tcPr>
          <w:p w:rsidR="00DC5E5B" w:rsidRPr="00587CCF" w:rsidRDefault="00DC5E5B" w:rsidP="00DC5E5B">
            <w:pPr>
              <w:pStyle w:val="H5"/>
              <w:spacing w:before="60" w:after="60"/>
              <w:jc w:val="center"/>
              <w:rPr>
                <w:rFonts w:ascii="Calibri" w:hAnsi="Calibri"/>
                <w:b/>
                <w:sz w:val="18"/>
                <w:szCs w:val="18"/>
              </w:rPr>
            </w:pPr>
            <w:r w:rsidRPr="00587CCF">
              <w:rPr>
                <w:rFonts w:ascii="Calibri" w:hAnsi="Calibri"/>
                <w:sz w:val="18"/>
                <w:szCs w:val="18"/>
              </w:rPr>
              <w:t>I</w:t>
            </w:r>
          </w:p>
        </w:tc>
        <w:tc>
          <w:tcPr>
            <w:cnfStyle w:val="000010000000" w:firstRow="0" w:lastRow="0" w:firstColumn="0" w:lastColumn="0" w:oddVBand="1" w:evenVBand="0" w:oddHBand="0" w:evenHBand="0" w:firstRowFirstColumn="0" w:firstRowLastColumn="0" w:lastRowFirstColumn="0" w:lastRowLastColumn="0"/>
            <w:tcW w:w="1521" w:type="pct"/>
          </w:tcPr>
          <w:p w:rsidR="00DC5E5B" w:rsidRPr="00587CCF" w:rsidRDefault="00DC5E5B" w:rsidP="00DC5E5B">
            <w:pPr>
              <w:pStyle w:val="H5"/>
              <w:spacing w:before="60" w:after="60"/>
              <w:rPr>
                <w:rFonts w:ascii="Calibri" w:hAnsi="Calibri"/>
                <w:b w:val="0"/>
                <w:sz w:val="18"/>
                <w:szCs w:val="18"/>
              </w:rPr>
            </w:pPr>
            <w:r w:rsidRPr="00587CCF">
              <w:rPr>
                <w:rFonts w:ascii="Calibri" w:hAnsi="Calibri"/>
                <w:b w:val="0"/>
                <w:sz w:val="18"/>
                <w:szCs w:val="18"/>
              </w:rPr>
              <w:t>Personnel occupant des emplois exigeant normalement une formation de niveau supérieur à celui de la maîtrise.</w:t>
            </w:r>
          </w:p>
        </w:tc>
        <w:tc>
          <w:tcPr>
            <w:tcW w:w="1361" w:type="pct"/>
          </w:tcPr>
          <w:p w:rsidR="00DC5E5B" w:rsidRPr="00587CCF" w:rsidRDefault="00DC5E5B" w:rsidP="00DC5E5B">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587CCF">
              <w:rPr>
                <w:rFonts w:ascii="Calibri" w:hAnsi="Calibri"/>
                <w:sz w:val="18"/>
                <w:szCs w:val="18"/>
              </w:rPr>
              <w:t>En plus d'une connaissance affirmée des fondements scientifiques d'une activité professionnelle, une qualification de niveau I nécessite la maîtrise de processus de conception ou de recherche.</w:t>
            </w:r>
          </w:p>
        </w:tc>
        <w:tc>
          <w:tcPr>
            <w:cnfStyle w:val="000010000000" w:firstRow="0" w:lastRow="0" w:firstColumn="0" w:lastColumn="0" w:oddVBand="1" w:evenVBand="0" w:oddHBand="0" w:evenHBand="0" w:firstRowFirstColumn="0" w:firstRowLastColumn="0" w:lastRowFirstColumn="0" w:lastRowLastColumn="0"/>
            <w:tcW w:w="1721" w:type="pct"/>
          </w:tcPr>
          <w:p w:rsidR="00DC5E5B" w:rsidRPr="00587CCF" w:rsidRDefault="00DC5E5B" w:rsidP="00DC5E5B">
            <w:pPr>
              <w:spacing w:before="60" w:after="60"/>
              <w:rPr>
                <w:rFonts w:ascii="Calibri" w:hAnsi="Calibri"/>
                <w:sz w:val="18"/>
                <w:szCs w:val="18"/>
              </w:rPr>
            </w:pPr>
            <w:r w:rsidRPr="00587CCF">
              <w:rPr>
                <w:rFonts w:ascii="Calibri" w:hAnsi="Calibri"/>
                <w:sz w:val="18"/>
                <w:szCs w:val="18"/>
              </w:rPr>
              <w:t>Certificat d'aptitude aux fonctions de directeur d'établissement ou de service d'intervention sociale (CAFDES)</w:t>
            </w:r>
            <w:r w:rsidRPr="00587CCF">
              <w:rPr>
                <w:rFonts w:ascii="Calibri" w:hAnsi="Calibri"/>
                <w:sz w:val="18"/>
                <w:szCs w:val="18"/>
              </w:rPr>
              <w:br/>
              <w:t>DEA, DESS…</w:t>
            </w:r>
          </w:p>
        </w:tc>
      </w:tr>
    </w:tbl>
    <w:p w:rsidR="004E5C2D" w:rsidRDefault="004E5C2D"/>
    <w:p w:rsidR="0077154A" w:rsidRDefault="0077154A" w:rsidP="0077154A">
      <w:pPr>
        <w:rPr>
          <w:rFonts w:ascii="Calibri" w:hAnsi="Calibri"/>
        </w:rPr>
      </w:pPr>
    </w:p>
    <w:p w:rsidR="0077154A" w:rsidRPr="00F551D7" w:rsidRDefault="00F551D7" w:rsidP="00F551D7">
      <w:pPr>
        <w:pStyle w:val="Titre5"/>
      </w:pPr>
      <w:bookmarkStart w:id="9" w:name="_Toc43330006"/>
      <w:r>
        <w:lastRenderedPageBreak/>
        <w:t>B)</w:t>
      </w:r>
      <w:r w:rsidR="0077154A" w:rsidRPr="00F551D7">
        <w:t xml:space="preserve"> Informations relatives à l’activité du mandataire au </w:t>
      </w:r>
      <w:smartTag w:uri="urn:schemas-microsoft-com:office:cs:smarttags" w:element="NumConv6p0">
        <w:smartTagPr>
          <w:attr w:name="sch" w:val="1"/>
          <w:attr w:name="val" w:val="31"/>
        </w:smartTagPr>
        <w:r w:rsidR="0077154A" w:rsidRPr="00F551D7">
          <w:t>31</w:t>
        </w:r>
      </w:smartTag>
      <w:r w:rsidR="0077154A" w:rsidRPr="00F551D7">
        <w:t>/</w:t>
      </w:r>
      <w:smartTag w:uri="urn:schemas-microsoft-com:office:cs:smarttags" w:element="NumConv6p0">
        <w:smartTagPr>
          <w:attr w:name="sch" w:val="1"/>
          <w:attr w:name="val" w:val="12"/>
        </w:smartTagPr>
        <w:r w:rsidR="0077154A" w:rsidRPr="00F551D7">
          <w:t>12</w:t>
        </w:r>
      </w:smartTag>
      <w:r w:rsidR="0077154A" w:rsidRPr="00F551D7">
        <w:t>/</w:t>
      </w:r>
      <w:r w:rsidR="00800118">
        <w:t>2019</w:t>
      </w:r>
      <w:r w:rsidR="0077154A" w:rsidRPr="00F551D7">
        <w:t xml:space="preserve"> et aux flux </w:t>
      </w:r>
      <w:r w:rsidR="00800118">
        <w:t>2019</w:t>
      </w:r>
      <w:r w:rsidR="0077154A" w:rsidRPr="00F551D7">
        <w:t xml:space="preserve"> (ONGLET N°</w:t>
      </w:r>
      <w:smartTag w:uri="urn:schemas-microsoft-com:office:cs:smarttags" w:element="NumConv6p0">
        <w:smartTagPr>
          <w:attr w:name="sch" w:val="1"/>
          <w:attr w:name="val" w:val="3"/>
        </w:smartTagPr>
        <w:r w:rsidR="0077154A" w:rsidRPr="00F551D7">
          <w:t>3</w:t>
        </w:r>
      </w:smartTag>
      <w:r w:rsidR="001A5BC6">
        <w:t> : « Votre activité</w:t>
      </w:r>
      <w:r w:rsidR="0077154A" w:rsidRPr="00F551D7">
        <w:t> »)</w:t>
      </w:r>
      <w:bookmarkEnd w:id="9"/>
    </w:p>
    <w:p w:rsidR="0077154A" w:rsidRPr="00EF4413" w:rsidRDefault="00101449" w:rsidP="00101449">
      <w:pPr>
        <w:pStyle w:val="Titre6"/>
        <w:rPr>
          <w:rStyle w:val="gras-rouge"/>
          <w:b/>
          <w:color w:val="auto"/>
        </w:rPr>
      </w:pPr>
      <w:r>
        <w:rPr>
          <w:noProof/>
          <w:lang w:eastAsia="fr-FR"/>
        </w:rPr>
        <w:drawing>
          <wp:anchor distT="0" distB="0" distL="114300" distR="114300" simplePos="0" relativeHeight="251671552" behindDoc="1" locked="0" layoutInCell="1" allowOverlap="1">
            <wp:simplePos x="0" y="0"/>
            <wp:positionH relativeFrom="column">
              <wp:posOffset>2681</wp:posOffset>
            </wp:positionH>
            <wp:positionV relativeFrom="paragraph">
              <wp:posOffset>-4163</wp:posOffset>
            </wp:positionV>
            <wp:extent cx="2352675" cy="4248150"/>
            <wp:effectExtent l="0" t="0" r="9525" b="0"/>
            <wp:wrapTight wrapText="bothSides">
              <wp:wrapPolygon edited="0">
                <wp:start x="0" y="0"/>
                <wp:lineTo x="0" y="21503"/>
                <wp:lineTo x="21513" y="21503"/>
                <wp:lineTo x="21513"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52675" cy="4248150"/>
                    </a:xfrm>
                    <a:prstGeom prst="rect">
                      <a:avLst/>
                    </a:prstGeom>
                  </pic:spPr>
                </pic:pic>
              </a:graphicData>
            </a:graphic>
            <wp14:sizeRelH relativeFrom="page">
              <wp14:pctWidth>0</wp14:pctWidth>
            </wp14:sizeRelH>
            <wp14:sizeRelV relativeFrom="page">
              <wp14:pctHeight>0</wp14:pctHeight>
            </wp14:sizeRelV>
          </wp:anchor>
        </w:drawing>
      </w:r>
      <w:r w:rsidR="0077154A" w:rsidRPr="00EF4413">
        <w:rPr>
          <w:rStyle w:val="gras-rouge"/>
          <w:b/>
          <w:color w:val="auto"/>
        </w:rPr>
        <w:t xml:space="preserve">Nombre de mesures au </w:t>
      </w:r>
      <w:smartTag w:uri="urn:schemas-microsoft-com:office:cs:smarttags" w:element="NumConv6p0">
        <w:smartTagPr>
          <w:attr w:name="val" w:val="1"/>
          <w:attr w:name="sch" w:val="1"/>
        </w:smartTagPr>
        <w:r w:rsidR="0077154A" w:rsidRPr="00EF4413">
          <w:rPr>
            <w:rStyle w:val="gras-rouge"/>
            <w:b/>
            <w:color w:val="auto"/>
          </w:rPr>
          <w:t>1</w:t>
        </w:r>
      </w:smartTag>
      <w:r w:rsidR="0077154A" w:rsidRPr="00EF4413">
        <w:rPr>
          <w:rStyle w:val="gras-rouge"/>
          <w:b/>
          <w:color w:val="auto"/>
        </w:rPr>
        <w:t xml:space="preserve">er janvier et </w:t>
      </w:r>
      <w:smartTag w:uri="urn:schemas-microsoft-com:office:cs:smarttags" w:element="NumConv6p0">
        <w:smartTagPr>
          <w:attr w:name="val" w:val="31"/>
          <w:attr w:name="sch" w:val="1"/>
        </w:smartTagPr>
        <w:r w:rsidR="0077154A" w:rsidRPr="00EF4413">
          <w:rPr>
            <w:rStyle w:val="gras-rouge"/>
            <w:b/>
            <w:color w:val="auto"/>
          </w:rPr>
          <w:t>31</w:t>
        </w:r>
      </w:smartTag>
      <w:r w:rsidR="0077154A" w:rsidRPr="00EF4413">
        <w:rPr>
          <w:rStyle w:val="gras-rouge"/>
          <w:b/>
          <w:color w:val="auto"/>
        </w:rPr>
        <w:t xml:space="preserve"> décembre </w:t>
      </w:r>
      <w:r w:rsidR="00800118">
        <w:rPr>
          <w:rStyle w:val="gras-rouge"/>
          <w:b/>
          <w:color w:val="auto"/>
        </w:rPr>
        <w:t>2019</w:t>
      </w:r>
      <w:r w:rsidR="0077154A" w:rsidRPr="00EF4413">
        <w:rPr>
          <w:rStyle w:val="gras-rouge"/>
          <w:b/>
          <w:color w:val="auto"/>
        </w:rPr>
        <w:t xml:space="preserve"> et flux </w:t>
      </w:r>
      <w:r w:rsidR="00800118">
        <w:rPr>
          <w:rStyle w:val="gras-rouge"/>
          <w:b/>
          <w:color w:val="auto"/>
        </w:rPr>
        <w:t>2019</w:t>
      </w:r>
    </w:p>
    <w:p w:rsidR="0077154A" w:rsidRPr="001C5100" w:rsidRDefault="0077154A" w:rsidP="0077154A">
      <w:pPr>
        <w:rPr>
          <w:rFonts w:ascii="Calibri" w:hAnsi="Calibri"/>
        </w:rPr>
      </w:pPr>
    </w:p>
    <w:p w:rsidR="0077154A" w:rsidRPr="001C5100" w:rsidRDefault="0077154A" w:rsidP="0077154A">
      <w:pPr>
        <w:rPr>
          <w:rFonts w:ascii="Calibri" w:hAnsi="Calibri"/>
        </w:rPr>
      </w:pPr>
      <w:r w:rsidRPr="001C5100">
        <w:rPr>
          <w:rFonts w:ascii="Calibri" w:hAnsi="Calibri"/>
        </w:rPr>
        <w:t xml:space="preserve">Vous devez indiquer par catégorie de mesures et selon le lieu d’exercice : </w:t>
      </w:r>
    </w:p>
    <w:p w:rsidR="0077154A" w:rsidRPr="001C5100" w:rsidRDefault="0077154A" w:rsidP="0077154A">
      <w:pPr>
        <w:rPr>
          <w:rFonts w:ascii="Calibri" w:hAnsi="Calibri"/>
          <w:color w:val="000000"/>
          <w:u w:val="single"/>
        </w:rPr>
      </w:pPr>
    </w:p>
    <w:p w:rsidR="0077154A" w:rsidRPr="005B700C" w:rsidRDefault="0077154A" w:rsidP="005B700C">
      <w:pPr>
        <w:pStyle w:val="puce2-retrait"/>
        <w:rPr>
          <w:rStyle w:val="gras-gris"/>
        </w:rPr>
      </w:pPr>
      <w:r w:rsidRPr="005B700C">
        <w:rPr>
          <w:rStyle w:val="gras-gris"/>
        </w:rPr>
        <w:t xml:space="preserve">le nombre de mesures au </w:t>
      </w:r>
      <w:smartTag w:uri="urn:schemas-microsoft-com:office:cs:smarttags" w:element="NumConv6p0">
        <w:smartTagPr>
          <w:attr w:name="val" w:val="1"/>
          <w:attr w:name="sch" w:val="1"/>
        </w:smartTagPr>
        <w:r w:rsidRPr="005B700C">
          <w:rPr>
            <w:rStyle w:val="gras-gris"/>
          </w:rPr>
          <w:t>1</w:t>
        </w:r>
      </w:smartTag>
      <w:r w:rsidRPr="005B700C">
        <w:rPr>
          <w:rStyle w:val="gras-gris"/>
        </w:rPr>
        <w:t xml:space="preserve"> janvier </w:t>
      </w:r>
      <w:r w:rsidR="00800118">
        <w:rPr>
          <w:rStyle w:val="gras-gris"/>
        </w:rPr>
        <w:t>2019</w:t>
      </w:r>
      <w:r w:rsidRPr="005B700C">
        <w:rPr>
          <w:rStyle w:val="gras-gris"/>
        </w:rPr>
        <w:t>.</w:t>
      </w:r>
    </w:p>
    <w:p w:rsidR="0077154A" w:rsidRPr="001C5100" w:rsidRDefault="0077154A" w:rsidP="005B700C">
      <w:pPr>
        <w:pStyle w:val="puce2-retrait"/>
      </w:pPr>
      <w:proofErr w:type="gramStart"/>
      <w:r w:rsidRPr="005B700C">
        <w:rPr>
          <w:rStyle w:val="gras-gris"/>
        </w:rPr>
        <w:t>le</w:t>
      </w:r>
      <w:proofErr w:type="gramEnd"/>
      <w:r w:rsidRPr="005B700C">
        <w:rPr>
          <w:rStyle w:val="gras-gris"/>
        </w:rPr>
        <w:t xml:space="preserve"> nombre de mesures nouvelles en </w:t>
      </w:r>
      <w:r w:rsidR="00800118">
        <w:rPr>
          <w:rStyle w:val="gras-gris"/>
        </w:rPr>
        <w:t>2019</w:t>
      </w:r>
      <w:r w:rsidRPr="001C5100">
        <w:t xml:space="preserve"> : </w:t>
      </w:r>
      <w:r>
        <w:t>ce sont</w:t>
      </w:r>
      <w:r w:rsidRPr="001C5100">
        <w:t xml:space="preserve"> </w:t>
      </w:r>
      <w:r>
        <w:t>l</w:t>
      </w:r>
      <w:r w:rsidRPr="001C5100">
        <w:t xml:space="preserve">es mesures </w:t>
      </w:r>
      <w:r>
        <w:t>qui ont été ouvertes par le</w:t>
      </w:r>
      <w:r w:rsidRPr="001C5100">
        <w:t xml:space="preserve"> juge</w:t>
      </w:r>
      <w:r>
        <w:t xml:space="preserve"> </w:t>
      </w:r>
      <w:r w:rsidRPr="001C5100">
        <w:t xml:space="preserve">et </w:t>
      </w:r>
      <w:r>
        <w:t>l</w:t>
      </w:r>
      <w:r w:rsidRPr="001C5100">
        <w:t xml:space="preserve">es mesures précédemment exercées par un autre mandataire judiciaire qui vous ont été transférées. Les changements de catégorie juridique d’une mesure (passage d’une curatelle à une tutelle) ne sont pas pris en compte. C’est la raison pour laquelle le nombre de mesures au </w:t>
      </w:r>
      <w:smartTag w:uri="urn:schemas-microsoft-com:office:cs:smarttags" w:element="NumConv6p0">
        <w:smartTagPr>
          <w:attr w:name="val" w:val="31"/>
          <w:attr w:name="sch" w:val="1"/>
        </w:smartTagPr>
        <w:r w:rsidRPr="001C5100">
          <w:t>31</w:t>
        </w:r>
      </w:smartTag>
      <w:r w:rsidRPr="001C5100">
        <w:t>/</w:t>
      </w:r>
      <w:smartTag w:uri="urn:schemas-microsoft-com:office:cs:smarttags" w:element="NumConv6p0">
        <w:smartTagPr>
          <w:attr w:name="val" w:val="12"/>
          <w:attr w:name="sch" w:val="1"/>
        </w:smartTagPr>
        <w:r w:rsidRPr="001C5100">
          <w:t>12</w:t>
        </w:r>
      </w:smartTag>
      <w:r w:rsidRPr="001C5100">
        <w:t>/</w:t>
      </w:r>
      <w:r w:rsidR="00800118">
        <w:t>2019</w:t>
      </w:r>
      <w:r w:rsidRPr="001C5100">
        <w:t xml:space="preserve"> peut ne pas correspondre à la somme du nombre de mesures au </w:t>
      </w:r>
      <w:smartTag w:uri="urn:schemas-microsoft-com:office:cs:smarttags" w:element="NumConv6p0">
        <w:smartTagPr>
          <w:attr w:name="val" w:val="01"/>
          <w:attr w:name="sch" w:val="1"/>
        </w:smartTagPr>
        <w:r w:rsidRPr="001C5100">
          <w:t>01</w:t>
        </w:r>
      </w:smartTag>
      <w:r w:rsidRPr="001C5100">
        <w:t>/</w:t>
      </w:r>
      <w:smartTag w:uri="urn:schemas-microsoft-com:office:cs:smarttags" w:element="NumConv6p0">
        <w:smartTagPr>
          <w:attr w:name="val" w:val="01"/>
          <w:attr w:name="sch" w:val="1"/>
        </w:smartTagPr>
        <w:r w:rsidRPr="001C5100">
          <w:t>01</w:t>
        </w:r>
      </w:smartTag>
      <w:r w:rsidRPr="001C5100">
        <w:t>/</w:t>
      </w:r>
      <w:r w:rsidR="00800118">
        <w:t>2019</w:t>
      </w:r>
      <w:r w:rsidRPr="001C5100">
        <w:t>, du nombre de mesures nouvelles et de sorties de mesures.</w:t>
      </w:r>
    </w:p>
    <w:p w:rsidR="0077154A" w:rsidRPr="001C5100" w:rsidRDefault="004D68E7" w:rsidP="005B700C">
      <w:pPr>
        <w:pStyle w:val="puce2-retrait"/>
      </w:pPr>
      <w:proofErr w:type="gramStart"/>
      <w:r>
        <w:rPr>
          <w:rStyle w:val="gras-gris"/>
        </w:rPr>
        <w:t>les</w:t>
      </w:r>
      <w:proofErr w:type="gramEnd"/>
      <w:r>
        <w:rPr>
          <w:rStyle w:val="gras-gris"/>
        </w:rPr>
        <w:t xml:space="preserve"> sorties de mesures </w:t>
      </w:r>
      <w:r w:rsidR="0077154A" w:rsidRPr="005B700C">
        <w:rPr>
          <w:rStyle w:val="gras-gris"/>
        </w:rPr>
        <w:t xml:space="preserve">en </w:t>
      </w:r>
      <w:r w:rsidR="00800118">
        <w:rPr>
          <w:rStyle w:val="gras-gris"/>
        </w:rPr>
        <w:t>2019</w:t>
      </w:r>
      <w:r w:rsidR="0077154A" w:rsidRPr="001C5100">
        <w:t xml:space="preserve">: ce sont les mesures qui sortent définitivement (mainlevée, décès, transfert à une autre mandataire). </w:t>
      </w:r>
    </w:p>
    <w:p w:rsidR="0077154A" w:rsidRPr="001C5100" w:rsidRDefault="0077154A" w:rsidP="005B700C">
      <w:pPr>
        <w:pStyle w:val="puce2-retrait"/>
      </w:pPr>
      <w:proofErr w:type="gramStart"/>
      <w:r w:rsidRPr="005B700C">
        <w:rPr>
          <w:rStyle w:val="gras-gris"/>
        </w:rPr>
        <w:t>le</w:t>
      </w:r>
      <w:proofErr w:type="gramEnd"/>
      <w:r w:rsidRPr="005B700C">
        <w:rPr>
          <w:rStyle w:val="gras-gris"/>
        </w:rPr>
        <w:t xml:space="preserve"> nombre de mesures au </w:t>
      </w:r>
      <w:smartTag w:uri="urn:schemas-microsoft-com:office:cs:smarttags" w:element="NumConv6p0">
        <w:smartTagPr>
          <w:attr w:name="val" w:val="31"/>
          <w:attr w:name="sch" w:val="1"/>
        </w:smartTagPr>
        <w:r w:rsidRPr="005B700C">
          <w:rPr>
            <w:rStyle w:val="gras-gris"/>
          </w:rPr>
          <w:t>31</w:t>
        </w:r>
      </w:smartTag>
      <w:r w:rsidRPr="005B700C">
        <w:rPr>
          <w:rStyle w:val="gras-gris"/>
        </w:rPr>
        <w:t>/</w:t>
      </w:r>
      <w:smartTag w:uri="urn:schemas-microsoft-com:office:cs:smarttags" w:element="NumConv6p0">
        <w:smartTagPr>
          <w:attr w:name="val" w:val="12"/>
          <w:attr w:name="sch" w:val="1"/>
        </w:smartTagPr>
        <w:r w:rsidRPr="005B700C">
          <w:rPr>
            <w:rStyle w:val="gras-gris"/>
          </w:rPr>
          <w:t>12</w:t>
        </w:r>
      </w:smartTag>
      <w:r w:rsidRPr="005B700C">
        <w:rPr>
          <w:rStyle w:val="gras-gris"/>
        </w:rPr>
        <w:t>/</w:t>
      </w:r>
      <w:r w:rsidR="00800118">
        <w:rPr>
          <w:rStyle w:val="gras-gris"/>
        </w:rPr>
        <w:t>2019</w:t>
      </w:r>
      <w:r w:rsidRPr="001C5100">
        <w:t xml:space="preserve">. </w:t>
      </w:r>
    </w:p>
    <w:p w:rsidR="0077154A" w:rsidRDefault="0077154A" w:rsidP="0077154A">
      <w:pPr>
        <w:rPr>
          <w:rFonts w:ascii="Calibri" w:hAnsi="Calibri"/>
        </w:rPr>
      </w:pPr>
    </w:p>
    <w:p w:rsidR="00101449" w:rsidRPr="001C5100" w:rsidRDefault="00101449" w:rsidP="0077154A">
      <w:pPr>
        <w:rPr>
          <w:rFonts w:ascii="Calibri" w:hAnsi="Calibri"/>
        </w:rPr>
      </w:pPr>
    </w:p>
    <w:p w:rsidR="005C163D" w:rsidRPr="00EF4413" w:rsidRDefault="005C163D" w:rsidP="00EF4413">
      <w:pPr>
        <w:pStyle w:val="Titre6"/>
        <w:rPr>
          <w:rStyle w:val="gras-rouge"/>
          <w:b/>
          <w:color w:val="auto"/>
        </w:rPr>
      </w:pPr>
      <w:r w:rsidRPr="00EF4413">
        <w:rPr>
          <w:rStyle w:val="gras-rouge"/>
          <w:b/>
          <w:color w:val="auto"/>
        </w:rPr>
        <w:t xml:space="preserve">Informations relatives aux révisions de mesures </w:t>
      </w:r>
    </w:p>
    <w:p w:rsidR="005C163D" w:rsidRPr="009722F2" w:rsidRDefault="005C163D" w:rsidP="005C163D">
      <w:pPr>
        <w:rPr>
          <w:rFonts w:ascii="Calibri" w:hAnsi="Calibri"/>
        </w:rPr>
      </w:pPr>
    </w:p>
    <w:p w:rsidR="005C163D" w:rsidRDefault="00101449" w:rsidP="005C163D">
      <w:pPr>
        <w:rPr>
          <w:rFonts w:ascii="Calibri" w:hAnsi="Calibri"/>
        </w:rPr>
      </w:pPr>
      <w:r>
        <w:rPr>
          <w:noProof/>
          <w:lang w:eastAsia="fr-FR"/>
        </w:rPr>
        <w:drawing>
          <wp:anchor distT="0" distB="0" distL="114300" distR="114300" simplePos="0" relativeHeight="251672576" behindDoc="1" locked="0" layoutInCell="1" allowOverlap="1">
            <wp:simplePos x="0" y="0"/>
            <wp:positionH relativeFrom="margin">
              <wp:align>left</wp:align>
            </wp:positionH>
            <wp:positionV relativeFrom="paragraph">
              <wp:posOffset>13335</wp:posOffset>
            </wp:positionV>
            <wp:extent cx="1967230" cy="3646170"/>
            <wp:effectExtent l="0" t="0" r="0" b="0"/>
            <wp:wrapTight wrapText="bothSides">
              <wp:wrapPolygon edited="0">
                <wp:start x="0" y="0"/>
                <wp:lineTo x="0" y="21442"/>
                <wp:lineTo x="21335" y="21442"/>
                <wp:lineTo x="21335"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67230" cy="3646170"/>
                    </a:xfrm>
                    <a:prstGeom prst="rect">
                      <a:avLst/>
                    </a:prstGeom>
                  </pic:spPr>
                </pic:pic>
              </a:graphicData>
            </a:graphic>
            <wp14:sizeRelH relativeFrom="page">
              <wp14:pctWidth>0</wp14:pctWidth>
            </wp14:sizeRelH>
            <wp14:sizeRelV relativeFrom="page">
              <wp14:pctHeight>0</wp14:pctHeight>
            </wp14:sizeRelV>
          </wp:anchor>
        </w:drawing>
      </w:r>
      <w:r w:rsidR="005C163D" w:rsidRPr="009722F2">
        <w:rPr>
          <w:rFonts w:ascii="Calibri" w:hAnsi="Calibri"/>
        </w:rPr>
        <w:t xml:space="preserve">Vous devez indiquer parmi les mesures qui ont été révisées en </w:t>
      </w:r>
      <w:r w:rsidR="00800118">
        <w:rPr>
          <w:rFonts w:ascii="Calibri" w:hAnsi="Calibri"/>
        </w:rPr>
        <w:t>2019</w:t>
      </w:r>
      <w:r w:rsidR="005C163D" w:rsidRPr="009722F2">
        <w:rPr>
          <w:rFonts w:ascii="Calibri" w:hAnsi="Calibri"/>
        </w:rPr>
        <w:t xml:space="preserve">, le nombre de mesures qui ont fait l’objet : </w:t>
      </w:r>
    </w:p>
    <w:p w:rsidR="005C163D" w:rsidRPr="009722F2" w:rsidRDefault="005C163D" w:rsidP="005C163D">
      <w:pPr>
        <w:rPr>
          <w:rFonts w:ascii="Calibri" w:hAnsi="Calibri"/>
        </w:rPr>
      </w:pPr>
    </w:p>
    <w:p w:rsidR="005C163D" w:rsidRPr="00B01FE6" w:rsidRDefault="005C163D" w:rsidP="005C163D">
      <w:pPr>
        <w:pStyle w:val="puce1-retrait"/>
      </w:pPr>
      <w:r w:rsidRPr="00B01FE6">
        <w:t>d’une mainlevée</w:t>
      </w:r>
      <w:r>
        <w:t xml:space="preserve"> hors </w:t>
      </w:r>
      <w:r w:rsidRPr="00B01FE6">
        <w:t>mesure d’accompagnement social personnalisé</w:t>
      </w:r>
      <w:r>
        <w:t xml:space="preserve"> (MASP),</w:t>
      </w:r>
    </w:p>
    <w:p w:rsidR="005C163D" w:rsidRPr="00B01FE6" w:rsidRDefault="005C163D" w:rsidP="005C163D">
      <w:pPr>
        <w:pStyle w:val="puce1-retrait"/>
      </w:pPr>
      <w:proofErr w:type="gramStart"/>
      <w:r w:rsidRPr="00B01FE6">
        <w:t>d’une</w:t>
      </w:r>
      <w:proofErr w:type="gramEnd"/>
      <w:r w:rsidRPr="00B01FE6">
        <w:t xml:space="preserve"> mesure d’accompagnement social personnalisé</w:t>
      </w:r>
      <w:r>
        <w:t xml:space="preserve"> (MASP),</w:t>
      </w:r>
    </w:p>
    <w:p w:rsidR="005C163D" w:rsidRPr="00B01FE6" w:rsidRDefault="005C163D" w:rsidP="005C163D">
      <w:pPr>
        <w:pStyle w:val="puce1-retrait"/>
      </w:pPr>
      <w:proofErr w:type="gramStart"/>
      <w:r w:rsidRPr="00B01FE6">
        <w:t>d’une</w:t>
      </w:r>
      <w:proofErr w:type="gramEnd"/>
      <w:r w:rsidRPr="00B01FE6">
        <w:t xml:space="preserve"> reconduction dans la même mesure</w:t>
      </w:r>
      <w:r>
        <w:t>,</w:t>
      </w:r>
    </w:p>
    <w:p w:rsidR="005C163D" w:rsidRPr="00B01FE6" w:rsidRDefault="005C163D" w:rsidP="005C163D">
      <w:pPr>
        <w:pStyle w:val="puce1-retrait"/>
      </w:pPr>
      <w:proofErr w:type="gramStart"/>
      <w:r w:rsidRPr="00B01FE6">
        <w:t>d’une</w:t>
      </w:r>
      <w:proofErr w:type="gramEnd"/>
      <w:r w:rsidRPr="00B01FE6">
        <w:t xml:space="preserve"> </w:t>
      </w:r>
      <w:r>
        <w:t>modification</w:t>
      </w:r>
      <w:r w:rsidRPr="00B01FE6">
        <w:t xml:space="preserve"> (le juge a prononcé une mesure plus lourde ou plus légère)</w:t>
      </w:r>
      <w:r>
        <w:t>,</w:t>
      </w:r>
    </w:p>
    <w:p w:rsidR="005C163D" w:rsidRPr="00B01FE6" w:rsidRDefault="005C163D" w:rsidP="005C163D">
      <w:pPr>
        <w:pStyle w:val="puce1-retrait"/>
      </w:pPr>
      <w:r>
        <w:t xml:space="preserve">ou relèvent d’une </w:t>
      </w:r>
      <w:r w:rsidRPr="00B01FE6">
        <w:t>autre situation (exemple : transfert de la mesure à un autre mandataire)</w:t>
      </w:r>
      <w:r>
        <w:t>.</w:t>
      </w:r>
    </w:p>
    <w:p w:rsidR="005C163D" w:rsidRDefault="005C163D" w:rsidP="005C163D">
      <w:pPr>
        <w:rPr>
          <w:rFonts w:ascii="Calibri" w:hAnsi="Calibri"/>
        </w:rPr>
      </w:pPr>
    </w:p>
    <w:p w:rsidR="00101449" w:rsidRDefault="00101449" w:rsidP="005C163D">
      <w:pPr>
        <w:rPr>
          <w:rFonts w:ascii="Calibri" w:hAnsi="Calibri"/>
        </w:rPr>
      </w:pPr>
    </w:p>
    <w:p w:rsidR="00101449" w:rsidRDefault="00101449" w:rsidP="005C163D">
      <w:pPr>
        <w:rPr>
          <w:rFonts w:ascii="Calibri" w:hAnsi="Calibri"/>
        </w:rPr>
      </w:pPr>
    </w:p>
    <w:p w:rsidR="00101449" w:rsidRDefault="00101449" w:rsidP="005C163D">
      <w:pPr>
        <w:rPr>
          <w:rFonts w:ascii="Calibri" w:hAnsi="Calibri"/>
        </w:rPr>
      </w:pPr>
    </w:p>
    <w:p w:rsidR="00101449" w:rsidRDefault="00101449" w:rsidP="005C163D">
      <w:pPr>
        <w:rPr>
          <w:rFonts w:ascii="Calibri" w:hAnsi="Calibri"/>
        </w:rPr>
      </w:pPr>
    </w:p>
    <w:p w:rsidR="00101449" w:rsidRDefault="00101449" w:rsidP="005C163D">
      <w:pPr>
        <w:rPr>
          <w:rFonts w:ascii="Calibri" w:hAnsi="Calibri"/>
        </w:rPr>
      </w:pPr>
    </w:p>
    <w:p w:rsidR="00101449" w:rsidRDefault="00101449" w:rsidP="005C163D">
      <w:pPr>
        <w:rPr>
          <w:rFonts w:ascii="Calibri" w:hAnsi="Calibri"/>
        </w:rPr>
      </w:pPr>
    </w:p>
    <w:p w:rsidR="00101449" w:rsidRDefault="00101449" w:rsidP="005C163D">
      <w:pPr>
        <w:rPr>
          <w:rFonts w:ascii="Calibri" w:hAnsi="Calibri"/>
        </w:rPr>
      </w:pPr>
    </w:p>
    <w:p w:rsidR="00101449" w:rsidRDefault="00101449" w:rsidP="005C163D">
      <w:pPr>
        <w:rPr>
          <w:rFonts w:ascii="Calibri" w:hAnsi="Calibri"/>
        </w:rPr>
      </w:pPr>
    </w:p>
    <w:p w:rsidR="00101449" w:rsidRPr="009722F2" w:rsidRDefault="00101449" w:rsidP="00101449">
      <w:pPr>
        <w:pStyle w:val="Titre6"/>
      </w:pPr>
      <w:r>
        <w:rPr>
          <w:rStyle w:val="gras-rouge"/>
          <w:b/>
          <w:color w:val="auto"/>
        </w:rPr>
        <w:t xml:space="preserve">Causes de sortie du dispositif </w:t>
      </w:r>
    </w:p>
    <w:p w:rsidR="00101449" w:rsidRDefault="00101449" w:rsidP="005C163D">
      <w:pPr>
        <w:pStyle w:val="puce-contremarge"/>
        <w:numPr>
          <w:ilvl w:val="0"/>
          <w:numId w:val="0"/>
        </w:numPr>
      </w:pPr>
      <w:r>
        <w:rPr>
          <w:noProof/>
          <w:lang w:eastAsia="fr-FR"/>
        </w:rPr>
        <w:drawing>
          <wp:anchor distT="0" distB="0" distL="114300" distR="114300" simplePos="0" relativeHeight="251673600" behindDoc="1" locked="0" layoutInCell="1" allowOverlap="1">
            <wp:simplePos x="0" y="0"/>
            <wp:positionH relativeFrom="margin">
              <wp:align>left</wp:align>
            </wp:positionH>
            <wp:positionV relativeFrom="paragraph">
              <wp:posOffset>194875</wp:posOffset>
            </wp:positionV>
            <wp:extent cx="2247900" cy="3568700"/>
            <wp:effectExtent l="0" t="0" r="0" b="0"/>
            <wp:wrapTight wrapText="bothSides">
              <wp:wrapPolygon edited="0">
                <wp:start x="0" y="0"/>
                <wp:lineTo x="0" y="21446"/>
                <wp:lineTo x="21417" y="21446"/>
                <wp:lineTo x="21417"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t="16173"/>
                    <a:stretch/>
                  </pic:blipFill>
                  <pic:spPr bwMode="auto">
                    <a:xfrm>
                      <a:off x="0" y="0"/>
                      <a:ext cx="2247900" cy="3568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C163D" w:rsidRPr="009722F2" w:rsidRDefault="00101449" w:rsidP="005C163D">
      <w:pPr>
        <w:pStyle w:val="puce-contremarge"/>
        <w:numPr>
          <w:ilvl w:val="0"/>
          <w:numId w:val="0"/>
        </w:numPr>
      </w:pPr>
      <w:r>
        <w:t xml:space="preserve">Cette partie du questionnaire </w:t>
      </w:r>
      <w:r w:rsidR="005C163D" w:rsidRPr="009722F2">
        <w:t xml:space="preserve">concerne uniquement les </w:t>
      </w:r>
      <w:r w:rsidR="005C163D">
        <w:t xml:space="preserve">causes des </w:t>
      </w:r>
      <w:r w:rsidR="005C163D" w:rsidRPr="009722F2">
        <w:t xml:space="preserve">sorties de mesures en </w:t>
      </w:r>
      <w:r w:rsidR="00800118">
        <w:t>2019</w:t>
      </w:r>
      <w:r w:rsidR="005C163D" w:rsidRPr="009722F2">
        <w:t xml:space="preserve">. Vous devez inscrire parmi les sorties de mesures en </w:t>
      </w:r>
      <w:r w:rsidR="00800118">
        <w:t>2019</w:t>
      </w:r>
      <w:r w:rsidR="005C163D" w:rsidRPr="009722F2">
        <w:t xml:space="preserve">, </w:t>
      </w:r>
      <w:r w:rsidR="005C163D">
        <w:t xml:space="preserve">celles liées </w:t>
      </w:r>
      <w:r w:rsidR="005C163D" w:rsidRPr="009722F2">
        <w:t xml:space="preserve">à une mainlevée par le juge, à un décès de la personne ou à une </w:t>
      </w:r>
      <w:r w:rsidR="005C163D">
        <w:t>MASP</w:t>
      </w:r>
      <w:r w:rsidR="005C163D" w:rsidRPr="009722F2">
        <w:t>.</w:t>
      </w:r>
      <w:r w:rsidR="005C163D">
        <w:t xml:space="preserve"> Les transferts à un autre MJPM ne sont pas comptabilisés car il ne s’agit pas d’une sortie du dispositif. </w:t>
      </w:r>
      <w:r w:rsidR="005C163D" w:rsidRPr="009722F2">
        <w:t xml:space="preserve"> </w:t>
      </w:r>
    </w:p>
    <w:p w:rsidR="0077154A" w:rsidRDefault="0077154A" w:rsidP="0077154A">
      <w:pPr>
        <w:rPr>
          <w:rFonts w:ascii="Calibri" w:hAnsi="Calibri"/>
        </w:rPr>
      </w:pPr>
    </w:p>
    <w:p w:rsidR="00101449" w:rsidRDefault="00101449" w:rsidP="0077154A">
      <w:pPr>
        <w:rPr>
          <w:rFonts w:ascii="Calibri" w:hAnsi="Calibri"/>
        </w:rPr>
      </w:pPr>
    </w:p>
    <w:p w:rsidR="00101449" w:rsidRDefault="00101449" w:rsidP="0077154A">
      <w:pPr>
        <w:rPr>
          <w:rFonts w:ascii="Calibri" w:hAnsi="Calibri"/>
        </w:rPr>
      </w:pPr>
    </w:p>
    <w:p w:rsidR="00101449" w:rsidRDefault="00101449" w:rsidP="0077154A">
      <w:pPr>
        <w:rPr>
          <w:rFonts w:ascii="Calibri" w:hAnsi="Calibri"/>
        </w:rPr>
      </w:pPr>
    </w:p>
    <w:p w:rsidR="00101449" w:rsidRDefault="00101449" w:rsidP="0077154A">
      <w:pPr>
        <w:rPr>
          <w:rFonts w:ascii="Calibri" w:hAnsi="Calibri"/>
        </w:rPr>
      </w:pPr>
    </w:p>
    <w:p w:rsidR="00101449" w:rsidRDefault="00101449" w:rsidP="0077154A">
      <w:pPr>
        <w:rPr>
          <w:rFonts w:ascii="Calibri" w:hAnsi="Calibri"/>
        </w:rPr>
      </w:pPr>
    </w:p>
    <w:p w:rsidR="00101449" w:rsidRDefault="00101449" w:rsidP="0077154A">
      <w:pPr>
        <w:rPr>
          <w:rFonts w:ascii="Calibri" w:hAnsi="Calibri"/>
        </w:rPr>
      </w:pPr>
    </w:p>
    <w:p w:rsidR="00101449" w:rsidRDefault="00101449" w:rsidP="0077154A">
      <w:pPr>
        <w:rPr>
          <w:rFonts w:ascii="Calibri" w:hAnsi="Calibri"/>
        </w:rPr>
      </w:pPr>
    </w:p>
    <w:p w:rsidR="00101449" w:rsidRDefault="00101449" w:rsidP="0077154A">
      <w:pPr>
        <w:rPr>
          <w:rFonts w:ascii="Calibri" w:hAnsi="Calibri"/>
        </w:rPr>
      </w:pPr>
    </w:p>
    <w:p w:rsidR="00101449" w:rsidRDefault="00101449" w:rsidP="0077154A">
      <w:pPr>
        <w:rPr>
          <w:rFonts w:ascii="Calibri" w:hAnsi="Calibri"/>
        </w:rPr>
      </w:pPr>
    </w:p>
    <w:p w:rsidR="00101449" w:rsidRDefault="00101449" w:rsidP="0077154A">
      <w:pPr>
        <w:rPr>
          <w:rFonts w:ascii="Calibri" w:hAnsi="Calibri"/>
        </w:rPr>
      </w:pPr>
    </w:p>
    <w:p w:rsidR="00101449" w:rsidRDefault="00101449" w:rsidP="0077154A">
      <w:pPr>
        <w:rPr>
          <w:rFonts w:ascii="Calibri" w:hAnsi="Calibri"/>
        </w:rPr>
      </w:pPr>
    </w:p>
    <w:p w:rsidR="00101449" w:rsidRDefault="00101449" w:rsidP="0077154A">
      <w:pPr>
        <w:rPr>
          <w:rFonts w:ascii="Calibri" w:hAnsi="Calibri"/>
        </w:rPr>
      </w:pPr>
    </w:p>
    <w:p w:rsidR="005B700C" w:rsidRPr="001C5100" w:rsidRDefault="005B700C" w:rsidP="0077154A">
      <w:pPr>
        <w:rPr>
          <w:rFonts w:ascii="Calibri" w:hAnsi="Calibri"/>
        </w:rPr>
      </w:pPr>
    </w:p>
    <w:p w:rsidR="0077154A" w:rsidRPr="00F551D7" w:rsidRDefault="00F551D7" w:rsidP="00F551D7">
      <w:pPr>
        <w:pStyle w:val="Titre5"/>
      </w:pPr>
      <w:bookmarkStart w:id="10" w:name="_Toc43330007"/>
      <w:r>
        <w:t>C)</w:t>
      </w:r>
      <w:r w:rsidR="0077154A" w:rsidRPr="00F551D7">
        <w:t xml:space="preserve"> Informations relatives aux personnes sous mesures de protection (ONGLET N°</w:t>
      </w:r>
      <w:smartTag w:uri="urn:schemas-microsoft-com:office:cs:smarttags" w:element="NumConv6p0">
        <w:smartTagPr>
          <w:attr w:name="val" w:val="4"/>
          <w:attr w:name="sch" w:val="1"/>
        </w:smartTagPr>
        <w:r w:rsidR="0077154A" w:rsidRPr="00F551D7">
          <w:t>4</w:t>
        </w:r>
      </w:smartTag>
      <w:r w:rsidR="0077154A" w:rsidRPr="00F551D7">
        <w:t> : « Populations »)</w:t>
      </w:r>
      <w:bookmarkEnd w:id="10"/>
    </w:p>
    <w:p w:rsidR="0077154A" w:rsidRPr="001C5100" w:rsidRDefault="004E3716" w:rsidP="0077154A">
      <w:pPr>
        <w:rPr>
          <w:rFonts w:ascii="Calibri" w:hAnsi="Calibri"/>
        </w:rPr>
      </w:pPr>
      <w:r>
        <w:rPr>
          <w:noProof/>
          <w:lang w:eastAsia="fr-FR"/>
        </w:rPr>
        <w:drawing>
          <wp:anchor distT="0" distB="0" distL="114300" distR="114300" simplePos="0" relativeHeight="251674624" behindDoc="1" locked="0" layoutInCell="1" allowOverlap="1">
            <wp:simplePos x="0" y="0"/>
            <wp:positionH relativeFrom="column">
              <wp:posOffset>2681</wp:posOffset>
            </wp:positionH>
            <wp:positionV relativeFrom="paragraph">
              <wp:posOffset>-2187</wp:posOffset>
            </wp:positionV>
            <wp:extent cx="2028825" cy="3028950"/>
            <wp:effectExtent l="0" t="0" r="9525" b="0"/>
            <wp:wrapTight wrapText="bothSides">
              <wp:wrapPolygon edited="0">
                <wp:start x="0" y="0"/>
                <wp:lineTo x="0" y="21464"/>
                <wp:lineTo x="21499" y="21464"/>
                <wp:lineTo x="21499"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028825" cy="3028950"/>
                    </a:xfrm>
                    <a:prstGeom prst="rect">
                      <a:avLst/>
                    </a:prstGeom>
                  </pic:spPr>
                </pic:pic>
              </a:graphicData>
            </a:graphic>
            <wp14:sizeRelH relativeFrom="page">
              <wp14:pctWidth>0</wp14:pctWidth>
            </wp14:sizeRelH>
            <wp14:sizeRelV relativeFrom="page">
              <wp14:pctHeight>0</wp14:pctHeight>
            </wp14:sizeRelV>
          </wp:anchor>
        </w:drawing>
      </w:r>
    </w:p>
    <w:p w:rsidR="0077154A" w:rsidRPr="001C5100" w:rsidRDefault="0077154A" w:rsidP="0077154A">
      <w:pPr>
        <w:rPr>
          <w:rFonts w:ascii="Calibri" w:hAnsi="Calibri"/>
        </w:rPr>
      </w:pPr>
      <w:r w:rsidRPr="001C5100">
        <w:rPr>
          <w:rFonts w:ascii="Calibri" w:hAnsi="Calibri"/>
        </w:rPr>
        <w:t>Cette partie du questionnaire vise à obtenir des informations sur les personnes protégées : leur âge et leur sexe selon la nature de leur mesure, l’ancienneté de leur mesure, le type d’établissement dans lequel elles sont accueillies.</w:t>
      </w:r>
      <w:r w:rsidR="004E3716">
        <w:rPr>
          <w:rFonts w:ascii="Calibri" w:hAnsi="Calibri"/>
        </w:rPr>
        <w:t xml:space="preserve"> Pour chaque type de mesure, vous devez renseigner la : </w:t>
      </w:r>
    </w:p>
    <w:p w:rsidR="0077154A" w:rsidRPr="001C5100" w:rsidRDefault="0077154A" w:rsidP="0077154A">
      <w:pPr>
        <w:rPr>
          <w:rFonts w:ascii="Calibri" w:hAnsi="Calibri"/>
        </w:rPr>
      </w:pPr>
    </w:p>
    <w:p w:rsidR="0077154A" w:rsidRPr="00EF4413" w:rsidRDefault="0077154A" w:rsidP="00EF4413">
      <w:pPr>
        <w:pStyle w:val="Titre6"/>
        <w:rPr>
          <w:rStyle w:val="gras-rouge"/>
          <w:b/>
          <w:color w:val="auto"/>
        </w:rPr>
      </w:pPr>
      <w:r w:rsidRPr="00EF4413">
        <w:rPr>
          <w:rStyle w:val="gras-rouge"/>
          <w:b/>
          <w:color w:val="auto"/>
        </w:rPr>
        <w:t xml:space="preserve">Répartition des personnes au </w:t>
      </w:r>
      <w:smartTag w:uri="urn:schemas-microsoft-com:office:cs:smarttags" w:element="NumConv6p0">
        <w:smartTagPr>
          <w:attr w:name="val" w:val="31"/>
          <w:attr w:name="sch" w:val="1"/>
        </w:smartTagPr>
        <w:r w:rsidRPr="00EF4413">
          <w:rPr>
            <w:rStyle w:val="gras-rouge"/>
            <w:b/>
            <w:color w:val="auto"/>
          </w:rPr>
          <w:t>31</w:t>
        </w:r>
      </w:smartTag>
      <w:r w:rsidRPr="00EF4413">
        <w:rPr>
          <w:rStyle w:val="gras-rouge"/>
          <w:b/>
          <w:color w:val="auto"/>
        </w:rPr>
        <w:t>/</w:t>
      </w:r>
      <w:smartTag w:uri="urn:schemas-microsoft-com:office:cs:smarttags" w:element="NumConv6p0">
        <w:smartTagPr>
          <w:attr w:name="val" w:val="12"/>
          <w:attr w:name="sch" w:val="1"/>
        </w:smartTagPr>
        <w:r w:rsidRPr="00EF4413">
          <w:rPr>
            <w:rStyle w:val="gras-rouge"/>
            <w:b/>
            <w:color w:val="auto"/>
          </w:rPr>
          <w:t>12</w:t>
        </w:r>
      </w:smartTag>
      <w:r w:rsidRPr="00EF4413">
        <w:rPr>
          <w:rStyle w:val="gras-rouge"/>
          <w:b/>
          <w:color w:val="auto"/>
        </w:rPr>
        <w:t>/</w:t>
      </w:r>
      <w:r w:rsidR="00800118">
        <w:rPr>
          <w:rStyle w:val="gras-rouge"/>
          <w:b/>
          <w:color w:val="auto"/>
        </w:rPr>
        <w:t>2019</w:t>
      </w:r>
      <w:r w:rsidR="004E3716">
        <w:rPr>
          <w:rStyle w:val="gras-rouge"/>
          <w:b/>
          <w:color w:val="auto"/>
        </w:rPr>
        <w:t xml:space="preserve"> selon leur âge et</w:t>
      </w:r>
      <w:r w:rsidRPr="00EF4413">
        <w:rPr>
          <w:rStyle w:val="gras-rouge"/>
          <w:b/>
          <w:color w:val="auto"/>
        </w:rPr>
        <w:t xml:space="preserve"> leur sexe </w:t>
      </w:r>
    </w:p>
    <w:p w:rsidR="0077154A" w:rsidRPr="001C5100" w:rsidRDefault="0077154A" w:rsidP="0077154A">
      <w:pPr>
        <w:rPr>
          <w:rFonts w:ascii="Calibri" w:hAnsi="Calibri"/>
        </w:rPr>
      </w:pPr>
      <w:r w:rsidRPr="001C5100">
        <w:rPr>
          <w:rFonts w:ascii="Calibri" w:hAnsi="Calibri"/>
        </w:rPr>
        <w:t xml:space="preserve">Vous devez inscrire les personnes que vous preniez en charge au </w:t>
      </w:r>
      <w:smartTag w:uri="urn:schemas-microsoft-com:office:cs:smarttags" w:element="NumConv6p0">
        <w:smartTagPr>
          <w:attr w:name="val" w:val="31"/>
          <w:attr w:name="sch" w:val="1"/>
        </w:smartTagPr>
        <w:r w:rsidRPr="001C5100">
          <w:rPr>
            <w:rFonts w:ascii="Calibri" w:hAnsi="Calibri"/>
          </w:rPr>
          <w:t>31</w:t>
        </w:r>
      </w:smartTag>
      <w:r w:rsidRPr="001C5100">
        <w:rPr>
          <w:rFonts w:ascii="Calibri" w:hAnsi="Calibri"/>
        </w:rPr>
        <w:t>/</w:t>
      </w:r>
      <w:smartTag w:uri="urn:schemas-microsoft-com:office:cs:smarttags" w:element="NumConv6p0">
        <w:smartTagPr>
          <w:attr w:name="val" w:val="12"/>
          <w:attr w:name="sch" w:val="1"/>
        </w:smartTagPr>
        <w:r w:rsidRPr="001C5100">
          <w:rPr>
            <w:rFonts w:ascii="Calibri" w:hAnsi="Calibri"/>
          </w:rPr>
          <w:t>12</w:t>
        </w:r>
      </w:smartTag>
      <w:r w:rsidRPr="001C5100">
        <w:rPr>
          <w:rFonts w:ascii="Calibri" w:hAnsi="Calibri"/>
        </w:rPr>
        <w:t>/</w:t>
      </w:r>
      <w:r w:rsidR="00800118">
        <w:rPr>
          <w:rFonts w:ascii="Calibri" w:hAnsi="Calibri"/>
        </w:rPr>
        <w:t>2019</w:t>
      </w:r>
      <w:r w:rsidRPr="001C5100">
        <w:rPr>
          <w:rFonts w:ascii="Calibri" w:hAnsi="Calibri"/>
        </w:rPr>
        <w:t xml:space="preserve"> selon la nature de leur mesure, leur sexe et la tranche d’âge dans laquelle elles se situent. </w:t>
      </w:r>
    </w:p>
    <w:p w:rsidR="0077154A" w:rsidRDefault="0077154A" w:rsidP="0077154A">
      <w:pPr>
        <w:rPr>
          <w:rFonts w:ascii="Calibri" w:hAnsi="Calibri"/>
        </w:rPr>
      </w:pPr>
    </w:p>
    <w:p w:rsidR="004E3716" w:rsidRDefault="004E3716" w:rsidP="0077154A">
      <w:pPr>
        <w:rPr>
          <w:rFonts w:ascii="Calibri" w:hAnsi="Calibri"/>
        </w:rPr>
      </w:pPr>
    </w:p>
    <w:p w:rsidR="004E3716" w:rsidRPr="001C5100" w:rsidRDefault="004E3716" w:rsidP="0077154A">
      <w:pPr>
        <w:rPr>
          <w:rFonts w:ascii="Calibri" w:hAnsi="Calibri"/>
        </w:rPr>
      </w:pPr>
    </w:p>
    <w:p w:rsidR="0077154A" w:rsidRPr="00EF4413" w:rsidRDefault="0077154A" w:rsidP="00EF4413">
      <w:pPr>
        <w:pStyle w:val="Titre6"/>
        <w:rPr>
          <w:rStyle w:val="gras-rouge"/>
          <w:b/>
          <w:color w:val="auto"/>
        </w:rPr>
      </w:pPr>
      <w:r w:rsidRPr="00EF4413">
        <w:rPr>
          <w:rStyle w:val="gras-rouge"/>
          <w:b/>
          <w:color w:val="auto"/>
        </w:rPr>
        <w:lastRenderedPageBreak/>
        <w:t xml:space="preserve">Répartition des personnes au </w:t>
      </w:r>
      <w:smartTag w:uri="urn:schemas-microsoft-com:office:cs:smarttags" w:element="NumConv6p0">
        <w:smartTagPr>
          <w:attr w:name="val" w:val="31"/>
          <w:attr w:name="sch" w:val="1"/>
        </w:smartTagPr>
        <w:r w:rsidRPr="00EF4413">
          <w:rPr>
            <w:rStyle w:val="gras-rouge"/>
            <w:b/>
            <w:color w:val="auto"/>
          </w:rPr>
          <w:t>31</w:t>
        </w:r>
      </w:smartTag>
      <w:r w:rsidRPr="00EF4413">
        <w:rPr>
          <w:rStyle w:val="gras-rouge"/>
          <w:b/>
          <w:color w:val="auto"/>
        </w:rPr>
        <w:t>/</w:t>
      </w:r>
      <w:smartTag w:uri="urn:schemas-microsoft-com:office:cs:smarttags" w:element="NumConv6p0">
        <w:smartTagPr>
          <w:attr w:name="val" w:val="12"/>
          <w:attr w:name="sch" w:val="1"/>
        </w:smartTagPr>
        <w:r w:rsidRPr="00EF4413">
          <w:rPr>
            <w:rStyle w:val="gras-rouge"/>
            <w:b/>
            <w:color w:val="auto"/>
          </w:rPr>
          <w:t>12</w:t>
        </w:r>
      </w:smartTag>
      <w:r w:rsidRPr="00EF4413">
        <w:rPr>
          <w:rStyle w:val="gras-rouge"/>
          <w:b/>
          <w:color w:val="auto"/>
        </w:rPr>
        <w:t>/</w:t>
      </w:r>
      <w:r w:rsidR="00800118">
        <w:rPr>
          <w:rStyle w:val="gras-rouge"/>
          <w:b/>
          <w:color w:val="auto"/>
        </w:rPr>
        <w:t>2019</w:t>
      </w:r>
      <w:r w:rsidRPr="00EF4413">
        <w:rPr>
          <w:rStyle w:val="gras-rouge"/>
          <w:b/>
          <w:color w:val="auto"/>
        </w:rPr>
        <w:t xml:space="preserve"> selon l’ancienneté de prise en charge </w:t>
      </w:r>
    </w:p>
    <w:p w:rsidR="0077154A" w:rsidRPr="001C5100" w:rsidRDefault="0042547E" w:rsidP="0077154A">
      <w:pPr>
        <w:rPr>
          <w:rFonts w:ascii="Calibri" w:hAnsi="Calibri"/>
        </w:rPr>
      </w:pPr>
      <w:r>
        <w:rPr>
          <w:rFonts w:ascii="Calibri" w:hAnsi="Calibri"/>
        </w:rPr>
        <w:t>Vous devez indiquer</w:t>
      </w:r>
      <w:r w:rsidR="0077154A" w:rsidRPr="001C5100">
        <w:rPr>
          <w:rFonts w:ascii="Calibri" w:hAnsi="Calibri"/>
        </w:rPr>
        <w:t xml:space="preserve"> dans ce tableau le nombre de personnes se situant dans les différentes tranches d’ancienneté de la mesure. L’ancienneté s’apprécie à partir de la première ordonnance. Ainsi, si une personne a changé de catégorie de mesure, vous la comptabilisez dans la dernière catégorie de mesure mais vous devez tenir compte, pour apprécier son ancienneté, de la date de la </w:t>
      </w:r>
      <w:smartTag w:uri="urn:schemas-microsoft-com:office:cs:smarttags" w:element="NumConv6p0">
        <w:smartTagPr>
          <w:attr w:name="sch" w:val="1"/>
          <w:attr w:name="val" w:val="1"/>
        </w:smartTagPr>
        <w:r w:rsidR="0077154A" w:rsidRPr="001C5100">
          <w:rPr>
            <w:rFonts w:ascii="Calibri" w:hAnsi="Calibri"/>
          </w:rPr>
          <w:t>1</w:t>
        </w:r>
      </w:smartTag>
      <w:r w:rsidR="0077154A" w:rsidRPr="001C5100">
        <w:rPr>
          <w:rFonts w:ascii="Calibri" w:hAnsi="Calibri"/>
        </w:rPr>
        <w:t xml:space="preserve">ère ordonnance et non de celle du changement de catégorie de mesure. </w:t>
      </w:r>
    </w:p>
    <w:p w:rsidR="0077154A" w:rsidRPr="001C5100" w:rsidRDefault="0077154A" w:rsidP="0077154A">
      <w:pPr>
        <w:rPr>
          <w:rFonts w:ascii="Calibri" w:hAnsi="Calibri"/>
        </w:rPr>
      </w:pPr>
    </w:p>
    <w:p w:rsidR="0077154A" w:rsidRDefault="0077154A" w:rsidP="0077154A">
      <w:pPr>
        <w:rPr>
          <w:rFonts w:ascii="Calibri" w:hAnsi="Calibri"/>
        </w:rPr>
      </w:pPr>
      <w:r w:rsidRPr="001C5100">
        <w:rPr>
          <w:rFonts w:ascii="Calibri" w:hAnsi="Calibri"/>
        </w:rPr>
        <w:t xml:space="preserve">De la même façon, si le juge vous a confié une mesure qui était gérée auparavant par un autre mandataire, vous devez indiquer la date de la première ordonnance (si vous en avez connaissance) et non celle vous transférant la mesure. </w:t>
      </w:r>
    </w:p>
    <w:p w:rsidR="005B700C" w:rsidRDefault="005B700C" w:rsidP="0077154A">
      <w:pPr>
        <w:rPr>
          <w:rFonts w:ascii="Calibri" w:hAnsi="Calibri"/>
        </w:rPr>
      </w:pPr>
    </w:p>
    <w:p w:rsidR="005B700C" w:rsidRPr="001C5100" w:rsidRDefault="005B700C" w:rsidP="0077154A">
      <w:pPr>
        <w:rPr>
          <w:rFonts w:ascii="Calibri" w:hAnsi="Calibri"/>
        </w:rPr>
      </w:pPr>
    </w:p>
    <w:p w:rsidR="0077154A" w:rsidRPr="00EF4413" w:rsidRDefault="0077154A" w:rsidP="00EF4413">
      <w:pPr>
        <w:pStyle w:val="Titre6"/>
        <w:rPr>
          <w:rStyle w:val="gras-rouge"/>
          <w:b/>
          <w:color w:val="auto"/>
        </w:rPr>
      </w:pPr>
      <w:r w:rsidRPr="00EF4413">
        <w:rPr>
          <w:rStyle w:val="gras-rouge"/>
          <w:b/>
          <w:color w:val="auto"/>
        </w:rPr>
        <w:t xml:space="preserve">Répartition des personnes en établissement au </w:t>
      </w:r>
      <w:smartTag w:uri="urn:schemas-microsoft-com:office:cs:smarttags" w:element="NumConv6p0">
        <w:smartTagPr>
          <w:attr w:name="val" w:val="31"/>
          <w:attr w:name="sch" w:val="1"/>
        </w:smartTagPr>
        <w:r w:rsidRPr="00EF4413">
          <w:rPr>
            <w:rStyle w:val="gras-rouge"/>
            <w:b/>
            <w:color w:val="auto"/>
          </w:rPr>
          <w:t>31</w:t>
        </w:r>
      </w:smartTag>
      <w:r w:rsidRPr="00EF4413">
        <w:rPr>
          <w:rStyle w:val="gras-rouge"/>
          <w:b/>
          <w:color w:val="auto"/>
        </w:rPr>
        <w:t>/</w:t>
      </w:r>
      <w:smartTag w:uri="urn:schemas-microsoft-com:office:cs:smarttags" w:element="NumConv6p0">
        <w:smartTagPr>
          <w:attr w:name="val" w:val="12"/>
          <w:attr w:name="sch" w:val="1"/>
        </w:smartTagPr>
        <w:r w:rsidRPr="00EF4413">
          <w:rPr>
            <w:rStyle w:val="gras-rouge"/>
            <w:b/>
            <w:color w:val="auto"/>
          </w:rPr>
          <w:t>12</w:t>
        </w:r>
      </w:smartTag>
      <w:r w:rsidRPr="00EF4413">
        <w:rPr>
          <w:rStyle w:val="gras-rouge"/>
          <w:b/>
          <w:color w:val="auto"/>
        </w:rPr>
        <w:t>/</w:t>
      </w:r>
      <w:r w:rsidR="00800118">
        <w:rPr>
          <w:rStyle w:val="gras-rouge"/>
          <w:b/>
          <w:color w:val="auto"/>
        </w:rPr>
        <w:t>2019</w:t>
      </w:r>
      <w:r w:rsidRPr="00EF4413">
        <w:rPr>
          <w:rStyle w:val="gras-rouge"/>
          <w:b/>
          <w:color w:val="auto"/>
        </w:rPr>
        <w:t xml:space="preserve"> selon la catégorie d'établissement dans laquelle</w:t>
      </w:r>
      <w:r w:rsidR="004E3716">
        <w:rPr>
          <w:rStyle w:val="gras-rouge"/>
          <w:b/>
          <w:color w:val="auto"/>
        </w:rPr>
        <w:t xml:space="preserve"> elles sont accueillies </w:t>
      </w:r>
    </w:p>
    <w:p w:rsidR="0077154A" w:rsidRPr="001C5100" w:rsidRDefault="0077154A" w:rsidP="0077154A">
      <w:pPr>
        <w:pStyle w:val="Retraitcorpsdetexte"/>
        <w:ind w:left="0"/>
        <w:rPr>
          <w:rFonts w:ascii="Calibri" w:hAnsi="Calibri"/>
          <w:sz w:val="22"/>
          <w:szCs w:val="22"/>
        </w:rPr>
      </w:pPr>
      <w:r w:rsidRPr="001C5100">
        <w:rPr>
          <w:rFonts w:ascii="Calibri" w:hAnsi="Calibri"/>
          <w:sz w:val="22"/>
          <w:szCs w:val="22"/>
        </w:rPr>
        <w:t xml:space="preserve">Vous devez indiquer dans le tableau le nombre de personnes protégées au </w:t>
      </w:r>
      <w:smartTag w:uri="urn:schemas-microsoft-com:office:cs:smarttags" w:element="NumConv6p0">
        <w:smartTagPr>
          <w:attr w:name="val" w:val="31"/>
          <w:attr w:name="sch" w:val="1"/>
        </w:smartTagPr>
        <w:r w:rsidRPr="001C5100">
          <w:rPr>
            <w:rFonts w:ascii="Calibri" w:hAnsi="Calibri"/>
            <w:sz w:val="22"/>
            <w:szCs w:val="22"/>
          </w:rPr>
          <w:t>31</w:t>
        </w:r>
      </w:smartTag>
      <w:r w:rsidRPr="001C5100">
        <w:rPr>
          <w:rFonts w:ascii="Calibri" w:hAnsi="Calibri"/>
          <w:sz w:val="22"/>
          <w:szCs w:val="22"/>
        </w:rPr>
        <w:t xml:space="preserve"> décembre </w:t>
      </w:r>
      <w:r w:rsidR="00800118">
        <w:rPr>
          <w:rFonts w:ascii="Calibri" w:hAnsi="Calibri"/>
          <w:sz w:val="22"/>
          <w:szCs w:val="22"/>
        </w:rPr>
        <w:t>2019</w:t>
      </w:r>
      <w:r w:rsidRPr="001C5100">
        <w:rPr>
          <w:rFonts w:ascii="Calibri" w:hAnsi="Calibri"/>
          <w:sz w:val="22"/>
          <w:szCs w:val="22"/>
        </w:rPr>
        <w:t xml:space="preserve"> selon la catégorie de la mesure et le type de structure d’accueil.</w:t>
      </w:r>
    </w:p>
    <w:p w:rsidR="0077154A" w:rsidRPr="001C5100" w:rsidRDefault="0077154A" w:rsidP="0077154A">
      <w:pPr>
        <w:pStyle w:val="Retraitcorpsdetexte"/>
        <w:ind w:left="0"/>
        <w:rPr>
          <w:rFonts w:ascii="Calibri" w:hAnsi="Calibri"/>
          <w:sz w:val="22"/>
          <w:szCs w:val="22"/>
        </w:rPr>
      </w:pPr>
    </w:p>
    <w:p w:rsidR="0077154A" w:rsidRPr="001C5100" w:rsidRDefault="0077154A" w:rsidP="0077154A">
      <w:pPr>
        <w:pStyle w:val="Retraitcorpsdetexte"/>
        <w:ind w:left="0"/>
        <w:rPr>
          <w:rFonts w:ascii="Calibri" w:hAnsi="Calibri"/>
          <w:sz w:val="22"/>
          <w:szCs w:val="22"/>
        </w:rPr>
      </w:pPr>
      <w:r w:rsidRPr="001C5100">
        <w:rPr>
          <w:rFonts w:ascii="Calibri" w:hAnsi="Calibri"/>
          <w:sz w:val="22"/>
          <w:szCs w:val="22"/>
        </w:rPr>
        <w:t xml:space="preserve">Le tableau répertorie </w:t>
      </w:r>
      <w:smartTag w:uri="urn:schemas-microsoft-com:office:cs:smarttags" w:element="NumConv6p0">
        <w:smartTagPr>
          <w:attr w:name="sch" w:val="1"/>
          <w:attr w:name="val" w:val="4"/>
        </w:smartTagPr>
        <w:r w:rsidRPr="001C5100">
          <w:rPr>
            <w:rFonts w:ascii="Calibri" w:hAnsi="Calibri"/>
            <w:sz w:val="22"/>
            <w:szCs w:val="22"/>
          </w:rPr>
          <w:t>4</w:t>
        </w:r>
      </w:smartTag>
      <w:r w:rsidRPr="001C5100">
        <w:rPr>
          <w:rFonts w:ascii="Calibri" w:hAnsi="Calibri"/>
          <w:sz w:val="22"/>
          <w:szCs w:val="22"/>
        </w:rPr>
        <w:t xml:space="preserve"> catégories d’établissements et services : </w:t>
      </w:r>
    </w:p>
    <w:p w:rsidR="0077154A" w:rsidRPr="001C5100" w:rsidRDefault="0077154A" w:rsidP="0077154A">
      <w:pPr>
        <w:pStyle w:val="Retraitcorpsdetexte"/>
        <w:ind w:left="0"/>
        <w:rPr>
          <w:rFonts w:ascii="Calibri" w:hAnsi="Calibri"/>
          <w:sz w:val="22"/>
          <w:szCs w:val="22"/>
        </w:rPr>
      </w:pPr>
    </w:p>
    <w:p w:rsidR="0077154A" w:rsidRPr="001C5100" w:rsidRDefault="0077154A" w:rsidP="005B700C">
      <w:pPr>
        <w:pStyle w:val="puce2-retrait"/>
      </w:pPr>
      <w:r w:rsidRPr="005B700C">
        <w:rPr>
          <w:rStyle w:val="gras-gris"/>
        </w:rPr>
        <w:t>Les établissements et services pour personnes handicapées </w:t>
      </w:r>
      <w:r w:rsidRPr="001C5100">
        <w:t>:</w:t>
      </w:r>
    </w:p>
    <w:p w:rsidR="0077154A" w:rsidRPr="001C5100" w:rsidRDefault="0077154A" w:rsidP="0077154A">
      <w:pPr>
        <w:pStyle w:val="Retraitcorpsdetexte"/>
        <w:numPr>
          <w:ilvl w:val="0"/>
          <w:numId w:val="1"/>
        </w:numPr>
        <w:tabs>
          <w:tab w:val="clear" w:pos="360"/>
          <w:tab w:val="num" w:pos="1080"/>
        </w:tabs>
        <w:ind w:left="1080"/>
        <w:rPr>
          <w:rFonts w:ascii="Calibri" w:hAnsi="Calibri"/>
          <w:sz w:val="22"/>
          <w:szCs w:val="22"/>
        </w:rPr>
      </w:pPr>
      <w:r w:rsidRPr="001C5100">
        <w:rPr>
          <w:rFonts w:ascii="Calibri" w:hAnsi="Calibri"/>
          <w:sz w:val="22"/>
          <w:szCs w:val="22"/>
        </w:rPr>
        <w:t>Les établissements sont les foyers d’hébergements, les foyers d’accueil médicalisé (FAM) et les maisons d’accueil spécialisé (MAS) ;</w:t>
      </w:r>
    </w:p>
    <w:p w:rsidR="0077154A" w:rsidRPr="001C5100" w:rsidRDefault="0077154A" w:rsidP="0077154A">
      <w:pPr>
        <w:pStyle w:val="Retraitcorpsdetexte"/>
        <w:numPr>
          <w:ilvl w:val="0"/>
          <w:numId w:val="1"/>
        </w:numPr>
        <w:tabs>
          <w:tab w:val="clear" w:pos="360"/>
          <w:tab w:val="num" w:pos="1080"/>
        </w:tabs>
        <w:ind w:left="1080"/>
        <w:rPr>
          <w:rFonts w:ascii="Calibri" w:hAnsi="Calibri"/>
          <w:sz w:val="22"/>
          <w:szCs w:val="22"/>
        </w:rPr>
      </w:pPr>
      <w:r w:rsidRPr="001C5100">
        <w:rPr>
          <w:rFonts w:ascii="Calibri" w:hAnsi="Calibri"/>
          <w:sz w:val="22"/>
          <w:szCs w:val="22"/>
        </w:rPr>
        <w:t>Les services et assimilés sont les services de jour, les foyers de vie, les foyers occupationnels et les services d’accompagnement à la vie sociale (SAVS) ;</w:t>
      </w:r>
    </w:p>
    <w:p w:rsidR="0077154A" w:rsidRPr="001C5100" w:rsidRDefault="0077154A" w:rsidP="0077154A">
      <w:pPr>
        <w:ind w:left="360"/>
        <w:rPr>
          <w:rFonts w:ascii="Calibri" w:hAnsi="Calibri"/>
        </w:rPr>
      </w:pPr>
    </w:p>
    <w:p w:rsidR="0077154A" w:rsidRPr="001C5100" w:rsidRDefault="0077154A" w:rsidP="005B700C">
      <w:pPr>
        <w:pStyle w:val="puce2-retrait"/>
      </w:pPr>
      <w:r w:rsidRPr="005B700C">
        <w:rPr>
          <w:rStyle w:val="gras-gris"/>
        </w:rPr>
        <w:t>Etablissements pour personnes âgées</w:t>
      </w:r>
      <w:r w:rsidRPr="001C5100">
        <w:t> :</w:t>
      </w:r>
    </w:p>
    <w:p w:rsidR="0077154A" w:rsidRPr="001C5100" w:rsidRDefault="0077154A" w:rsidP="0077154A">
      <w:pPr>
        <w:pStyle w:val="Retraitcorpsdetexte"/>
        <w:numPr>
          <w:ilvl w:val="0"/>
          <w:numId w:val="1"/>
        </w:numPr>
        <w:tabs>
          <w:tab w:val="clear" w:pos="360"/>
          <w:tab w:val="num" w:pos="1080"/>
        </w:tabs>
        <w:ind w:left="1080"/>
        <w:rPr>
          <w:rFonts w:ascii="Calibri" w:hAnsi="Calibri"/>
          <w:sz w:val="22"/>
          <w:szCs w:val="22"/>
        </w:rPr>
      </w:pPr>
      <w:r w:rsidRPr="001C5100">
        <w:rPr>
          <w:rFonts w:ascii="Calibri" w:hAnsi="Calibri"/>
          <w:sz w:val="22"/>
          <w:szCs w:val="22"/>
        </w:rPr>
        <w:t>Les EHPAD ;</w:t>
      </w:r>
    </w:p>
    <w:p w:rsidR="0077154A" w:rsidRPr="001C5100" w:rsidRDefault="0077154A" w:rsidP="0077154A">
      <w:pPr>
        <w:pStyle w:val="Retraitcorpsdetexte"/>
        <w:numPr>
          <w:ilvl w:val="0"/>
          <w:numId w:val="1"/>
        </w:numPr>
        <w:tabs>
          <w:tab w:val="clear" w:pos="360"/>
          <w:tab w:val="num" w:pos="1080"/>
        </w:tabs>
        <w:ind w:left="1080"/>
        <w:rPr>
          <w:rFonts w:ascii="Calibri" w:hAnsi="Calibri"/>
          <w:sz w:val="22"/>
          <w:szCs w:val="22"/>
        </w:rPr>
      </w:pPr>
      <w:r w:rsidRPr="001C5100">
        <w:rPr>
          <w:rFonts w:ascii="Calibri" w:hAnsi="Calibri"/>
          <w:sz w:val="22"/>
          <w:szCs w:val="22"/>
        </w:rPr>
        <w:t>Les autres établissements (ex. : maisons de retraite non médicalisées, logement-foyers) ;</w:t>
      </w:r>
    </w:p>
    <w:p w:rsidR="0077154A" w:rsidRPr="001C5100" w:rsidRDefault="0077154A" w:rsidP="0077154A">
      <w:pPr>
        <w:ind w:left="360"/>
        <w:rPr>
          <w:rFonts w:ascii="Calibri" w:hAnsi="Calibri"/>
        </w:rPr>
      </w:pPr>
    </w:p>
    <w:p w:rsidR="0077154A" w:rsidRPr="005C163D" w:rsidRDefault="00F77D5F" w:rsidP="005C163D">
      <w:pPr>
        <w:pStyle w:val="puce2-retrait"/>
        <w:ind w:left="681" w:hanging="227"/>
        <w:rPr>
          <w:rStyle w:val="gras-gris"/>
          <w:b w:val="0"/>
        </w:rPr>
      </w:pPr>
      <w:r>
        <w:rPr>
          <w:rStyle w:val="gras-gris"/>
        </w:rPr>
        <w:t xml:space="preserve">     </w:t>
      </w:r>
      <w:bookmarkStart w:id="11" w:name="_GoBack"/>
      <w:bookmarkEnd w:id="11"/>
      <w:r w:rsidR="0077154A" w:rsidRPr="005C163D">
        <w:rPr>
          <w:rStyle w:val="gras-gris"/>
        </w:rPr>
        <w:t>Autres établissements sociaux et médico-sociaux</w:t>
      </w:r>
      <w:r w:rsidR="0077154A" w:rsidRPr="005C163D">
        <w:rPr>
          <w:rStyle w:val="gras-gris"/>
          <w:b w:val="0"/>
        </w:rPr>
        <w:t xml:space="preserve"> : </w:t>
      </w:r>
    </w:p>
    <w:p w:rsidR="0077154A" w:rsidRPr="001C5100" w:rsidRDefault="0077154A" w:rsidP="0077154A">
      <w:pPr>
        <w:pStyle w:val="Retraitcorpsdetexte"/>
        <w:numPr>
          <w:ilvl w:val="0"/>
          <w:numId w:val="1"/>
        </w:numPr>
        <w:tabs>
          <w:tab w:val="clear" w:pos="360"/>
          <w:tab w:val="num" w:pos="1080"/>
        </w:tabs>
        <w:ind w:left="1080"/>
        <w:rPr>
          <w:rFonts w:ascii="Calibri" w:hAnsi="Calibri"/>
          <w:sz w:val="22"/>
          <w:szCs w:val="22"/>
        </w:rPr>
      </w:pPr>
      <w:r w:rsidRPr="001C5100">
        <w:rPr>
          <w:rFonts w:ascii="Calibri" w:hAnsi="Calibri"/>
          <w:sz w:val="22"/>
          <w:szCs w:val="22"/>
        </w:rPr>
        <w:t>centres d’hébergement et de réinsertion sociale ;</w:t>
      </w:r>
    </w:p>
    <w:p w:rsidR="0077154A" w:rsidRPr="001C5100" w:rsidRDefault="0077154A" w:rsidP="0077154A">
      <w:pPr>
        <w:ind w:left="360"/>
        <w:rPr>
          <w:rFonts w:ascii="Calibri" w:hAnsi="Calibri"/>
        </w:rPr>
      </w:pPr>
    </w:p>
    <w:p w:rsidR="0077154A" w:rsidRPr="001C5100" w:rsidRDefault="0077154A" w:rsidP="005B700C">
      <w:pPr>
        <w:pStyle w:val="puce2-retrait"/>
      </w:pPr>
      <w:r w:rsidRPr="005B700C">
        <w:rPr>
          <w:rStyle w:val="gras-gris"/>
        </w:rPr>
        <w:t>Etablissements hospitaliers </w:t>
      </w:r>
      <w:r w:rsidRPr="001C5100">
        <w:t>:</w:t>
      </w:r>
    </w:p>
    <w:p w:rsidR="0077154A" w:rsidRPr="001C5100" w:rsidRDefault="0077154A" w:rsidP="0077154A">
      <w:pPr>
        <w:pStyle w:val="Retraitcorpsdetexte"/>
        <w:numPr>
          <w:ilvl w:val="0"/>
          <w:numId w:val="1"/>
        </w:numPr>
        <w:tabs>
          <w:tab w:val="clear" w:pos="360"/>
          <w:tab w:val="num" w:pos="1080"/>
        </w:tabs>
        <w:ind w:left="1080"/>
        <w:rPr>
          <w:rFonts w:ascii="Calibri" w:hAnsi="Calibri"/>
          <w:sz w:val="22"/>
          <w:szCs w:val="22"/>
        </w:rPr>
      </w:pPr>
      <w:r w:rsidRPr="001C5100">
        <w:rPr>
          <w:rFonts w:ascii="Calibri" w:hAnsi="Calibri"/>
          <w:sz w:val="22"/>
          <w:szCs w:val="22"/>
        </w:rPr>
        <w:t>Les services de soins de longue durée ;</w:t>
      </w:r>
    </w:p>
    <w:p w:rsidR="0077154A" w:rsidRPr="001C5100" w:rsidRDefault="0077154A" w:rsidP="0077154A">
      <w:pPr>
        <w:pStyle w:val="Retraitcorpsdetexte"/>
        <w:numPr>
          <w:ilvl w:val="0"/>
          <w:numId w:val="1"/>
        </w:numPr>
        <w:tabs>
          <w:tab w:val="clear" w:pos="360"/>
          <w:tab w:val="num" w:pos="1080"/>
        </w:tabs>
        <w:ind w:left="1080"/>
        <w:rPr>
          <w:rFonts w:ascii="Calibri" w:hAnsi="Calibri"/>
          <w:sz w:val="22"/>
          <w:szCs w:val="22"/>
        </w:rPr>
      </w:pPr>
      <w:r w:rsidRPr="001C5100">
        <w:rPr>
          <w:rFonts w:ascii="Calibri" w:hAnsi="Calibri"/>
          <w:sz w:val="22"/>
          <w:szCs w:val="22"/>
        </w:rPr>
        <w:t>Les services psychiatriques des centres hospitaliers et des cliniques et les centres hospitaliers spécialisés dans la lutte contre les maladies mentales (CHS) ;</w:t>
      </w:r>
    </w:p>
    <w:p w:rsidR="0077154A" w:rsidRPr="001C5100" w:rsidRDefault="0077154A" w:rsidP="0077154A">
      <w:pPr>
        <w:pStyle w:val="Retraitcorpsdetexte"/>
        <w:numPr>
          <w:ilvl w:val="0"/>
          <w:numId w:val="1"/>
        </w:numPr>
        <w:tabs>
          <w:tab w:val="clear" w:pos="360"/>
          <w:tab w:val="num" w:pos="1080"/>
        </w:tabs>
        <w:ind w:left="1080"/>
        <w:rPr>
          <w:rFonts w:ascii="Calibri" w:hAnsi="Calibri"/>
          <w:sz w:val="22"/>
          <w:szCs w:val="22"/>
        </w:rPr>
      </w:pPr>
      <w:r w:rsidRPr="001C5100">
        <w:rPr>
          <w:rFonts w:ascii="Calibri" w:hAnsi="Calibri"/>
          <w:sz w:val="22"/>
          <w:szCs w:val="22"/>
        </w:rPr>
        <w:t>Les autres types de services des centres hospitaliers et des cliniques.</w:t>
      </w:r>
    </w:p>
    <w:p w:rsidR="0077154A" w:rsidRDefault="0077154A" w:rsidP="0077154A">
      <w:pPr>
        <w:rPr>
          <w:rFonts w:ascii="Calibri" w:hAnsi="Calibri"/>
        </w:rPr>
      </w:pPr>
    </w:p>
    <w:p w:rsidR="00F551D7" w:rsidRPr="001C5100" w:rsidRDefault="00F551D7" w:rsidP="0077154A">
      <w:pPr>
        <w:rPr>
          <w:rFonts w:ascii="Calibri" w:hAnsi="Calibri"/>
        </w:rPr>
      </w:pPr>
    </w:p>
    <w:p w:rsidR="0077154A" w:rsidRPr="001C5100" w:rsidRDefault="0077154A" w:rsidP="0077154A">
      <w:pPr>
        <w:rPr>
          <w:rFonts w:ascii="Calibri" w:hAnsi="Calibri"/>
        </w:rPr>
      </w:pPr>
    </w:p>
    <w:p w:rsidR="004E3716" w:rsidRPr="004E3716" w:rsidRDefault="004E3716" w:rsidP="004E3716">
      <w:pPr>
        <w:pStyle w:val="Titre5"/>
        <w:rPr>
          <w:rStyle w:val="gras-rouge"/>
          <w:b/>
        </w:rPr>
      </w:pPr>
      <w:bookmarkStart w:id="12" w:name="_Toc43330008"/>
      <w:r>
        <w:rPr>
          <w:noProof/>
          <w:lang w:eastAsia="fr-FR"/>
        </w:rPr>
        <w:lastRenderedPageBreak/>
        <w:drawing>
          <wp:anchor distT="0" distB="0" distL="114300" distR="114300" simplePos="0" relativeHeight="251675648" behindDoc="1" locked="0" layoutInCell="1" allowOverlap="1">
            <wp:simplePos x="0" y="0"/>
            <wp:positionH relativeFrom="margin">
              <wp:align>left</wp:align>
            </wp:positionH>
            <wp:positionV relativeFrom="paragraph">
              <wp:posOffset>575734</wp:posOffset>
            </wp:positionV>
            <wp:extent cx="1828800" cy="2133600"/>
            <wp:effectExtent l="0" t="0" r="0" b="0"/>
            <wp:wrapTight wrapText="bothSides">
              <wp:wrapPolygon edited="0">
                <wp:start x="0" y="0"/>
                <wp:lineTo x="0" y="21407"/>
                <wp:lineTo x="21375" y="21407"/>
                <wp:lineTo x="21375" y="0"/>
                <wp:lineTo x="0" y="0"/>
              </wp:wrapPolygon>
            </wp:wrapTight>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828800" cy="2133600"/>
                    </a:xfrm>
                    <a:prstGeom prst="rect">
                      <a:avLst/>
                    </a:prstGeom>
                  </pic:spPr>
                </pic:pic>
              </a:graphicData>
            </a:graphic>
            <wp14:sizeRelH relativeFrom="page">
              <wp14:pctWidth>0</wp14:pctWidth>
            </wp14:sizeRelH>
            <wp14:sizeRelV relativeFrom="page">
              <wp14:pctHeight>0</wp14:pctHeight>
            </wp14:sizeRelV>
          </wp:anchor>
        </w:drawing>
      </w:r>
      <w:r w:rsidR="00F551D7">
        <w:t>D)</w:t>
      </w:r>
      <w:r w:rsidR="0077154A" w:rsidRPr="00F551D7">
        <w:t xml:space="preserve"> Répartition des personnes selon leur niveau de ressources (ONGLET N°</w:t>
      </w:r>
      <w:smartTag w:uri="urn:schemas-microsoft-com:office:cs:smarttags" w:element="NumConv6p0">
        <w:smartTagPr>
          <w:attr w:name="val" w:val="5"/>
          <w:attr w:name="sch" w:val="1"/>
        </w:smartTagPr>
        <w:r w:rsidR="0077154A" w:rsidRPr="00F551D7">
          <w:t>5</w:t>
        </w:r>
      </w:smartTag>
      <w:r w:rsidR="0077154A" w:rsidRPr="00F551D7">
        <w:t> : « </w:t>
      </w:r>
      <w:r w:rsidR="004D68E7" w:rsidRPr="00F551D7">
        <w:t>Prestation sociale</w:t>
      </w:r>
      <w:r w:rsidR="0077154A" w:rsidRPr="00F551D7">
        <w:t> »)</w:t>
      </w:r>
      <w:bookmarkEnd w:id="12"/>
    </w:p>
    <w:p w:rsidR="008959E5" w:rsidRPr="00EF4413" w:rsidRDefault="008959E5" w:rsidP="004E3716">
      <w:pPr>
        <w:pStyle w:val="Titre6"/>
        <w:ind w:left="0" w:firstLine="0"/>
        <w:rPr>
          <w:rStyle w:val="gras-rouge"/>
          <w:b/>
          <w:color w:val="auto"/>
        </w:rPr>
      </w:pPr>
      <w:r w:rsidRPr="00EF4413">
        <w:rPr>
          <w:rStyle w:val="gras-rouge"/>
          <w:b/>
          <w:color w:val="auto"/>
        </w:rPr>
        <w:t xml:space="preserve">Répartition des personnes </w:t>
      </w:r>
      <w:r w:rsidR="00EF4413">
        <w:rPr>
          <w:rStyle w:val="gras-rouge"/>
          <w:b/>
          <w:color w:val="auto"/>
        </w:rPr>
        <w:t>en fonction de la principale</w:t>
      </w:r>
      <w:r w:rsidRPr="00EF4413">
        <w:rPr>
          <w:rStyle w:val="gras-rouge"/>
          <w:b/>
          <w:color w:val="auto"/>
        </w:rPr>
        <w:t xml:space="preserve"> prestation sociale perçue </w:t>
      </w:r>
    </w:p>
    <w:p w:rsidR="008959E5" w:rsidRDefault="008959E5" w:rsidP="008959E5">
      <w:pPr>
        <w:rPr>
          <w:rStyle w:val="gras-rouge"/>
          <w:spacing w:val="-3"/>
          <w:szCs w:val="24"/>
        </w:rPr>
      </w:pPr>
    </w:p>
    <w:p w:rsidR="008959E5" w:rsidRDefault="008959E5" w:rsidP="008959E5">
      <w:r>
        <w:t>Vous d</w:t>
      </w:r>
      <w:r w:rsidRPr="00E17F9B">
        <w:t xml:space="preserve">evez indiquer </w:t>
      </w:r>
      <w:r w:rsidRPr="00004C50">
        <w:rPr>
          <w:b/>
        </w:rPr>
        <w:t xml:space="preserve">le nombre de personnes au </w:t>
      </w:r>
      <w:smartTag w:uri="urn:schemas-microsoft-com:office:cs:smarttags" w:element="NumConv6p0">
        <w:smartTagPr>
          <w:attr w:name="val" w:val="31"/>
          <w:attr w:name="sch" w:val="1"/>
        </w:smartTagPr>
        <w:r w:rsidRPr="00004C50">
          <w:rPr>
            <w:b/>
          </w:rPr>
          <w:t>31</w:t>
        </w:r>
      </w:smartTag>
      <w:r w:rsidRPr="00004C50">
        <w:rPr>
          <w:b/>
        </w:rPr>
        <w:t>/</w:t>
      </w:r>
      <w:smartTag w:uri="urn:schemas-microsoft-com:office:cs:smarttags" w:element="NumConv6p0">
        <w:smartTagPr>
          <w:attr w:name="val" w:val="12"/>
          <w:attr w:name="sch" w:val="1"/>
        </w:smartTagPr>
        <w:r w:rsidRPr="00004C50">
          <w:rPr>
            <w:b/>
          </w:rPr>
          <w:t>12</w:t>
        </w:r>
      </w:smartTag>
      <w:r w:rsidRPr="00004C50">
        <w:rPr>
          <w:b/>
        </w:rPr>
        <w:t>/</w:t>
      </w:r>
      <w:r w:rsidR="00800118">
        <w:rPr>
          <w:b/>
        </w:rPr>
        <w:t>2019</w:t>
      </w:r>
      <w:r w:rsidRPr="00E17F9B">
        <w:t xml:space="preserve"> selon la prestation sociale la plus élevée perçue par la </w:t>
      </w:r>
      <w:r>
        <w:t xml:space="preserve">personne protégée. </w:t>
      </w:r>
      <w:r w:rsidRPr="00E17F9B">
        <w:t>Ces prestations sociales</w:t>
      </w:r>
      <w:r>
        <w:t xml:space="preserve"> sont : AAH et ses compléments,</w:t>
      </w:r>
      <w:r w:rsidRPr="00E17F9B">
        <w:t xml:space="preserve"> ALS ou APL et l’APA</w:t>
      </w:r>
      <w:r>
        <w:t>, le RSA</w:t>
      </w:r>
      <w:r w:rsidRPr="00E17F9B">
        <w:t xml:space="preserve">, la PCH, l’ASPA et les allocations constitutives du minimum vieillesse, l’allocation supplémentaire d’invalidité. </w:t>
      </w:r>
    </w:p>
    <w:p w:rsidR="004E3716" w:rsidRDefault="004E3716" w:rsidP="008959E5"/>
    <w:p w:rsidR="004E3716" w:rsidRDefault="004E3716" w:rsidP="008959E5"/>
    <w:p w:rsidR="004E3716" w:rsidRDefault="004E3716" w:rsidP="008959E5"/>
    <w:p w:rsidR="004E3716" w:rsidRDefault="004E3716" w:rsidP="008959E5"/>
    <w:p w:rsidR="004E3716" w:rsidRDefault="004E3716" w:rsidP="004E3716">
      <w:pPr>
        <w:pStyle w:val="Titre5"/>
      </w:pPr>
      <w:r>
        <w:t xml:space="preserve">E) Envoi des réponses </w:t>
      </w:r>
    </w:p>
    <w:p w:rsidR="004E3716" w:rsidRDefault="004E3716" w:rsidP="008959E5">
      <w:r>
        <w:rPr>
          <w:noProof/>
          <w:lang w:eastAsia="fr-FR"/>
        </w:rPr>
        <w:drawing>
          <wp:anchor distT="0" distB="0" distL="114300" distR="114300" simplePos="0" relativeHeight="251676672" behindDoc="1" locked="0" layoutInCell="1" allowOverlap="1">
            <wp:simplePos x="0" y="0"/>
            <wp:positionH relativeFrom="column">
              <wp:posOffset>2681</wp:posOffset>
            </wp:positionH>
            <wp:positionV relativeFrom="paragraph">
              <wp:posOffset>-5009</wp:posOffset>
            </wp:positionV>
            <wp:extent cx="1809750" cy="2171700"/>
            <wp:effectExtent l="0" t="0" r="0" b="0"/>
            <wp:wrapTight wrapText="bothSides">
              <wp:wrapPolygon edited="0">
                <wp:start x="0" y="0"/>
                <wp:lineTo x="0" y="21411"/>
                <wp:lineTo x="21373" y="21411"/>
                <wp:lineTo x="21373" y="0"/>
                <wp:lineTo x="0" y="0"/>
              </wp:wrapPolygon>
            </wp:wrapTight>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809750" cy="2171700"/>
                    </a:xfrm>
                    <a:prstGeom prst="rect">
                      <a:avLst/>
                    </a:prstGeom>
                  </pic:spPr>
                </pic:pic>
              </a:graphicData>
            </a:graphic>
            <wp14:sizeRelH relativeFrom="page">
              <wp14:pctWidth>0</wp14:pctWidth>
            </wp14:sizeRelH>
            <wp14:sizeRelV relativeFrom="page">
              <wp14:pctHeight>0</wp14:pctHeight>
            </wp14:sizeRelV>
          </wp:anchor>
        </w:drawing>
      </w:r>
      <w:r w:rsidRPr="004E3716">
        <w:t xml:space="preserve"> </w:t>
      </w:r>
      <w:r>
        <w:t xml:space="preserve">Une fois la totalité du questionnaire remplie, n’oubliez pas d’envoyer vos réponses dans l’onglet ci-contre. </w:t>
      </w:r>
    </w:p>
    <w:p w:rsidR="004E3716" w:rsidRDefault="004E3716" w:rsidP="008959E5"/>
    <w:p w:rsidR="004E3716" w:rsidRDefault="004E3716" w:rsidP="004E3716">
      <w:r>
        <w:rPr>
          <w:noProof/>
          <w:lang w:eastAsia="fr-FR"/>
        </w:rPr>
        <w:drawing>
          <wp:anchor distT="0" distB="0" distL="114300" distR="114300" simplePos="0" relativeHeight="251677696" behindDoc="1" locked="0" layoutInCell="1" allowOverlap="1">
            <wp:simplePos x="0" y="0"/>
            <wp:positionH relativeFrom="column">
              <wp:posOffset>2835769</wp:posOffset>
            </wp:positionH>
            <wp:positionV relativeFrom="paragraph">
              <wp:posOffset>459175</wp:posOffset>
            </wp:positionV>
            <wp:extent cx="2981325" cy="1123950"/>
            <wp:effectExtent l="0" t="0" r="9525" b="0"/>
            <wp:wrapTight wrapText="bothSides">
              <wp:wrapPolygon edited="0">
                <wp:start x="0" y="0"/>
                <wp:lineTo x="0" y="21234"/>
                <wp:lineTo x="21531" y="21234"/>
                <wp:lineTo x="21531" y="0"/>
                <wp:lineTo x="0" y="0"/>
              </wp:wrapPolygon>
            </wp:wrapTight>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981325" cy="1123950"/>
                    </a:xfrm>
                    <a:prstGeom prst="rect">
                      <a:avLst/>
                    </a:prstGeom>
                  </pic:spPr>
                </pic:pic>
              </a:graphicData>
            </a:graphic>
            <wp14:sizeRelH relativeFrom="page">
              <wp14:pctWidth>0</wp14:pctWidth>
            </wp14:sizeRelH>
            <wp14:sizeRelV relativeFrom="page">
              <wp14:pctHeight>0</wp14:pctHeight>
            </wp14:sizeRelV>
          </wp:anchor>
        </w:drawing>
      </w:r>
      <w:r>
        <w:t xml:space="preserve">Si le questionnaire n’est pas totalement rempli, vous verrez apparaitre le message ci-dessous. Merci de compléter les rubriques manquantes. </w:t>
      </w:r>
    </w:p>
    <w:p w:rsidR="004E3716" w:rsidRDefault="004E3716" w:rsidP="008959E5"/>
    <w:p w:rsidR="004E3716" w:rsidRDefault="004E3716" w:rsidP="008959E5"/>
    <w:p w:rsidR="004E3716" w:rsidRDefault="004E3716" w:rsidP="008959E5"/>
    <w:p w:rsidR="004E3716" w:rsidRDefault="004E3716" w:rsidP="008959E5"/>
    <w:p w:rsidR="004E3716" w:rsidRDefault="004E3716" w:rsidP="008959E5"/>
    <w:p w:rsidR="004E3716" w:rsidRDefault="004E3716" w:rsidP="008959E5"/>
    <w:p w:rsidR="004E3716" w:rsidRPr="00E17F9B" w:rsidRDefault="004E3716" w:rsidP="008959E5"/>
    <w:p w:rsidR="008959E5" w:rsidRPr="005340B9" w:rsidRDefault="008959E5" w:rsidP="008959E5">
      <w:pPr>
        <w:rPr>
          <w:rFonts w:ascii="Calibri" w:hAnsi="Calibri"/>
        </w:rPr>
      </w:pPr>
    </w:p>
    <w:p w:rsidR="00F551D7" w:rsidRDefault="00F551D7" w:rsidP="00F551D7">
      <w:pPr>
        <w:pStyle w:val="Titre3"/>
        <w:numPr>
          <w:ilvl w:val="1"/>
          <w:numId w:val="11"/>
        </w:numPr>
        <w:jc w:val="left"/>
        <w:rPr>
          <w:sz w:val="28"/>
        </w:rPr>
      </w:pPr>
      <w:r>
        <w:rPr>
          <w:sz w:val="28"/>
        </w:rPr>
        <w:t xml:space="preserve"> </w:t>
      </w:r>
      <w:bookmarkStart w:id="13" w:name="_Toc45709916"/>
      <w:r w:rsidRPr="00F551D7">
        <w:rPr>
          <w:sz w:val="28"/>
        </w:rPr>
        <w:t>Je suis un service mandataire</w:t>
      </w:r>
      <w:bookmarkEnd w:id="13"/>
    </w:p>
    <w:p w:rsidR="00EF4413" w:rsidRPr="00EF4413" w:rsidRDefault="00EF4413" w:rsidP="00EF4413"/>
    <w:p w:rsidR="00EF4413" w:rsidRPr="009722F2" w:rsidRDefault="00EF4413" w:rsidP="00EF4413">
      <w:pPr>
        <w:rPr>
          <w:rFonts w:ascii="Calibri" w:hAnsi="Calibri"/>
        </w:rPr>
      </w:pPr>
      <w:r w:rsidRPr="009722F2">
        <w:rPr>
          <w:rFonts w:ascii="Calibri" w:hAnsi="Calibri"/>
        </w:rPr>
        <w:t xml:space="preserve">Le présent questionnaire vise à obtenir des informations sur : </w:t>
      </w:r>
    </w:p>
    <w:p w:rsidR="00EF4413" w:rsidRPr="009722F2" w:rsidRDefault="00EF4413" w:rsidP="00EF4413">
      <w:pPr>
        <w:rPr>
          <w:rFonts w:ascii="Calibri" w:hAnsi="Calibri"/>
        </w:rPr>
      </w:pPr>
    </w:p>
    <w:p w:rsidR="00EF4413" w:rsidRPr="009722F2" w:rsidRDefault="00EF4413" w:rsidP="00EF4413">
      <w:pPr>
        <w:pStyle w:val="puce-contremarge"/>
      </w:pPr>
      <w:r w:rsidRPr="009722F2">
        <w:t xml:space="preserve">Le service mandataire lui-même, </w:t>
      </w:r>
    </w:p>
    <w:p w:rsidR="00EF4413" w:rsidRPr="009722F2" w:rsidRDefault="00EF4413" w:rsidP="00EF4413">
      <w:pPr>
        <w:pStyle w:val="puce-contremarge"/>
      </w:pPr>
      <w:r w:rsidRPr="009722F2">
        <w:t>son activité,</w:t>
      </w:r>
    </w:p>
    <w:p w:rsidR="00EF4413" w:rsidRPr="009722F2" w:rsidRDefault="00EF4413" w:rsidP="00EF4413">
      <w:pPr>
        <w:pStyle w:val="puce-contremarge"/>
      </w:pPr>
      <w:r w:rsidRPr="009722F2">
        <w:t>les personnes qu’il prend en charge,</w:t>
      </w:r>
    </w:p>
    <w:p w:rsidR="00EF4413" w:rsidRPr="009722F2" w:rsidRDefault="00EF4413" w:rsidP="00EF4413">
      <w:pPr>
        <w:pStyle w:val="puce-contremarge"/>
      </w:pPr>
      <w:r w:rsidRPr="009722F2">
        <w:t>son personnel.</w:t>
      </w:r>
    </w:p>
    <w:p w:rsidR="00EF4413" w:rsidRPr="009722F2" w:rsidRDefault="00EF4413" w:rsidP="00EF4413">
      <w:pPr>
        <w:rPr>
          <w:rFonts w:ascii="Calibri" w:hAnsi="Calibri"/>
        </w:rPr>
      </w:pPr>
    </w:p>
    <w:p w:rsidR="00EF4413" w:rsidRDefault="00EF4413" w:rsidP="00EF4413">
      <w:pPr>
        <w:rPr>
          <w:rFonts w:ascii="Calibri" w:hAnsi="Calibri"/>
        </w:rPr>
      </w:pPr>
      <w:r w:rsidRPr="009722F2">
        <w:rPr>
          <w:rFonts w:ascii="Calibri" w:hAnsi="Calibri"/>
        </w:rPr>
        <w:t>Le questionnaire ne s’adresse qu’aux services qui sont financés par DGF. Si votre service ne reçoit pas de tel financement, c’est le questionnaire relatif aux préposés d’établissement qu’il vous faudra remplir.</w:t>
      </w:r>
    </w:p>
    <w:p w:rsidR="005001BB" w:rsidRPr="001A5BC6" w:rsidRDefault="00246F89" w:rsidP="005001BB">
      <w:pPr>
        <w:rPr>
          <w:rFonts w:ascii="Calibri" w:hAnsi="Calibri"/>
          <w:color w:val="FF0000"/>
        </w:rPr>
      </w:pPr>
      <w:r>
        <w:rPr>
          <w:noProof/>
          <w:lang w:eastAsia="fr-FR"/>
        </w:rPr>
        <w:lastRenderedPageBreak/>
        <w:drawing>
          <wp:anchor distT="0" distB="0" distL="114300" distR="114300" simplePos="0" relativeHeight="251679744" behindDoc="1" locked="0" layoutInCell="1" allowOverlap="1" wp14:anchorId="5E5A000A" wp14:editId="3DC05846">
            <wp:simplePos x="0" y="0"/>
            <wp:positionH relativeFrom="column">
              <wp:posOffset>3806542</wp:posOffset>
            </wp:positionH>
            <wp:positionV relativeFrom="paragraph">
              <wp:posOffset>0</wp:posOffset>
            </wp:positionV>
            <wp:extent cx="733425" cy="406400"/>
            <wp:effectExtent l="0" t="0" r="9525" b="0"/>
            <wp:wrapTight wrapText="bothSides">
              <wp:wrapPolygon edited="0">
                <wp:start x="0" y="0"/>
                <wp:lineTo x="0" y="20250"/>
                <wp:lineTo x="21319" y="20250"/>
                <wp:lineTo x="21319" y="0"/>
                <wp:lineTo x="0" y="0"/>
              </wp:wrapPolygon>
            </wp:wrapTigh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33425" cy="406400"/>
                    </a:xfrm>
                    <a:prstGeom prst="rect">
                      <a:avLst/>
                    </a:prstGeom>
                  </pic:spPr>
                </pic:pic>
              </a:graphicData>
            </a:graphic>
            <wp14:sizeRelH relativeFrom="page">
              <wp14:pctWidth>0</wp14:pctWidth>
            </wp14:sizeRelH>
            <wp14:sizeRelV relativeFrom="page">
              <wp14:pctHeight>0</wp14:pctHeight>
            </wp14:sizeRelV>
          </wp:anchor>
        </w:drawing>
      </w:r>
      <w:r w:rsidR="005001BB" w:rsidRPr="005001BB">
        <w:rPr>
          <w:rFonts w:ascii="Calibri" w:hAnsi="Calibri"/>
          <w:b/>
          <w:color w:val="FF0000"/>
        </w:rPr>
        <w:t>Information importante</w:t>
      </w:r>
      <w:r w:rsidR="005001BB" w:rsidRPr="001A5BC6">
        <w:rPr>
          <w:rFonts w:ascii="Calibri" w:hAnsi="Calibri"/>
          <w:color w:val="FF0000"/>
        </w:rPr>
        <w:t> : pour valider vos réponses, cliq</w:t>
      </w:r>
      <w:r w:rsidR="005001BB">
        <w:rPr>
          <w:rFonts w:ascii="Calibri" w:hAnsi="Calibri"/>
          <w:color w:val="FF0000"/>
        </w:rPr>
        <w:t xml:space="preserve">uez sur               en bas de page. Sinon, vos réponses ne seront pas sauvegardées. </w:t>
      </w:r>
    </w:p>
    <w:p w:rsidR="00EF4413" w:rsidRDefault="00EF4413" w:rsidP="00EF4413">
      <w:pPr>
        <w:rPr>
          <w:rFonts w:ascii="Calibri" w:hAnsi="Calibri"/>
        </w:rPr>
      </w:pPr>
    </w:p>
    <w:p w:rsidR="005001BB" w:rsidRPr="00EF4413" w:rsidRDefault="005001BB" w:rsidP="00EF4413">
      <w:pPr>
        <w:rPr>
          <w:rFonts w:ascii="Calibri" w:hAnsi="Calibri"/>
        </w:rPr>
      </w:pPr>
    </w:p>
    <w:p w:rsidR="00EF4413" w:rsidRPr="009722F2" w:rsidRDefault="00EF4413" w:rsidP="00EF4413">
      <w:pPr>
        <w:pStyle w:val="Titre5"/>
      </w:pPr>
      <w:r>
        <w:t xml:space="preserve">A) </w:t>
      </w:r>
      <w:r w:rsidRPr="009722F2">
        <w:t>Informations relatives au service</w:t>
      </w:r>
      <w:r>
        <w:t xml:space="preserve"> (onglet n°</w:t>
      </w:r>
      <w:smartTag w:uri="urn:schemas-microsoft-com:office:cs:smarttags" w:element="NumConv6p0">
        <w:smartTagPr>
          <w:attr w:name="val" w:val="2"/>
          <w:attr w:name="sch" w:val="1"/>
        </w:smartTagPr>
        <w:r>
          <w:t>2</w:t>
        </w:r>
      </w:smartTag>
      <w:r>
        <w:t> : « info</w:t>
      </w:r>
      <w:r w:rsidR="00A63119">
        <w:t>rmation</w:t>
      </w:r>
      <w:r>
        <w:t xml:space="preserve"> service »)</w:t>
      </w:r>
    </w:p>
    <w:p w:rsidR="00EF4413" w:rsidRDefault="00EF4413" w:rsidP="00EF4413">
      <w:pPr>
        <w:rPr>
          <w:rFonts w:ascii="Calibri" w:hAnsi="Calibri"/>
        </w:rPr>
      </w:pPr>
      <w:r w:rsidRPr="009722F2">
        <w:rPr>
          <w:rFonts w:ascii="Calibri" w:hAnsi="Calibri"/>
        </w:rPr>
        <w:t xml:space="preserve">Cette partie du questionnaire a pour objectif de déterminer : </w:t>
      </w:r>
    </w:p>
    <w:p w:rsidR="00EF4413" w:rsidRPr="009722F2" w:rsidRDefault="00EF4413" w:rsidP="00EF4413">
      <w:pPr>
        <w:rPr>
          <w:rFonts w:ascii="Calibri" w:hAnsi="Calibri"/>
        </w:rPr>
      </w:pPr>
    </w:p>
    <w:p w:rsidR="00EF4413" w:rsidRPr="009722F2" w:rsidRDefault="00EF4413" w:rsidP="00EF4413">
      <w:pPr>
        <w:pStyle w:val="puce-contremarge"/>
      </w:pPr>
      <w:r w:rsidRPr="009722F2">
        <w:t>la répartition au niveau national des services mandataires selon le type d’organisme gestionnaire,</w:t>
      </w:r>
    </w:p>
    <w:p w:rsidR="00EF4413" w:rsidRPr="009722F2" w:rsidRDefault="00EF4413" w:rsidP="00EF4413">
      <w:pPr>
        <w:pStyle w:val="puce-contremarge"/>
      </w:pPr>
      <w:r w:rsidRPr="009722F2">
        <w:t>leur affiliation à une fédération et, si oui, laquelle,</w:t>
      </w:r>
    </w:p>
    <w:p w:rsidR="00EF4413" w:rsidRPr="009722F2" w:rsidRDefault="00EF4413" w:rsidP="00EF4413">
      <w:pPr>
        <w:pStyle w:val="puce-contremarge"/>
      </w:pPr>
      <w:r w:rsidRPr="009722F2">
        <w:t>leur participation à des démarches de coopération.</w:t>
      </w:r>
    </w:p>
    <w:p w:rsidR="00EF4413" w:rsidRDefault="00EF4413" w:rsidP="00EF4413"/>
    <w:p w:rsidR="00A63119" w:rsidRDefault="00A63119" w:rsidP="00EF4413">
      <w:r>
        <w:rPr>
          <w:noProof/>
          <w:lang w:eastAsia="fr-FR"/>
        </w:rPr>
        <w:drawing>
          <wp:inline distT="0" distB="0" distL="0" distR="0" wp14:anchorId="48F38ABC" wp14:editId="52FE4ED9">
            <wp:extent cx="1810594" cy="1685898"/>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7988" cy="1692782"/>
                    </a:xfrm>
                    <a:prstGeom prst="rect">
                      <a:avLst/>
                    </a:prstGeom>
                  </pic:spPr>
                </pic:pic>
              </a:graphicData>
            </a:graphic>
          </wp:inline>
        </w:drawing>
      </w:r>
      <w:r w:rsidRPr="00A63119">
        <w:rPr>
          <w:noProof/>
          <w:lang w:eastAsia="fr-FR"/>
        </w:rPr>
        <w:t xml:space="preserve"> </w:t>
      </w:r>
      <w:r>
        <w:rPr>
          <w:noProof/>
          <w:lang w:eastAsia="fr-FR"/>
        </w:rPr>
        <w:drawing>
          <wp:inline distT="0" distB="0" distL="0" distR="0" wp14:anchorId="088ACEC5" wp14:editId="54240F39">
            <wp:extent cx="3314700" cy="1668313"/>
            <wp:effectExtent l="0" t="0" r="0" b="825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28955" cy="1675488"/>
                    </a:xfrm>
                    <a:prstGeom prst="rect">
                      <a:avLst/>
                    </a:prstGeom>
                  </pic:spPr>
                </pic:pic>
              </a:graphicData>
            </a:graphic>
          </wp:inline>
        </w:drawing>
      </w:r>
    </w:p>
    <w:p w:rsidR="00EF4413" w:rsidRDefault="00EF4413" w:rsidP="00EF4413"/>
    <w:tbl>
      <w:tblPr>
        <w:tblStyle w:val="Grilledetableauclaire"/>
        <w:tblW w:w="9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4"/>
        <w:gridCol w:w="5207"/>
      </w:tblGrid>
      <w:tr w:rsidR="00EF4413" w:rsidTr="00B47C4E">
        <w:trPr>
          <w:trHeight w:val="949"/>
        </w:trPr>
        <w:tc>
          <w:tcPr>
            <w:tcW w:w="4314" w:type="dxa"/>
          </w:tcPr>
          <w:p w:rsidR="00EF4413" w:rsidRPr="00D8736B" w:rsidRDefault="00921BE1" w:rsidP="00605267">
            <w:pPr>
              <w:pStyle w:val="puce1-retrait-tableau"/>
              <w:ind w:right="33"/>
              <w:jc w:val="left"/>
              <w:rPr>
                <w:rStyle w:val="gras-gris"/>
              </w:rPr>
            </w:pPr>
            <w:r>
              <w:rPr>
                <w:rStyle w:val="gras-gris"/>
              </w:rPr>
              <w:t xml:space="preserve">Question </w:t>
            </w:r>
            <w:smartTag w:uri="urn:schemas-microsoft-com:office:cs:smarttags" w:element="NumConv6p0">
              <w:smartTagPr>
                <w:attr w:name="sch" w:val="1"/>
                <w:attr w:name="val" w:val="1"/>
              </w:smartTagPr>
              <w:r w:rsidR="00EF4413" w:rsidRPr="00D8736B">
                <w:rPr>
                  <w:rStyle w:val="gras-gris"/>
                </w:rPr>
                <w:t>1</w:t>
              </w:r>
            </w:smartTag>
            <w:r w:rsidR="00EF4413" w:rsidRPr="00D8736B">
              <w:rPr>
                <w:rStyle w:val="gras-gris"/>
              </w:rPr>
              <w:t> : Type d’organisme gestionnaire</w:t>
            </w:r>
          </w:p>
          <w:p w:rsidR="00EF4413" w:rsidRDefault="00EF4413" w:rsidP="00605267"/>
        </w:tc>
        <w:tc>
          <w:tcPr>
            <w:tcW w:w="5207" w:type="dxa"/>
          </w:tcPr>
          <w:p w:rsidR="00EF4413" w:rsidRDefault="00EF4413" w:rsidP="00605267">
            <w:r w:rsidRPr="009722F2">
              <w:rPr>
                <w:rFonts w:ascii="Calibri" w:hAnsi="Calibri"/>
              </w:rPr>
              <w:t xml:space="preserve">Vous avez le choix entre plusieurs types d’organisme gestionnaire. Veuillez indiquer le chiffre </w:t>
            </w:r>
            <w:smartTag w:uri="urn:schemas-microsoft-com:office:cs:smarttags" w:element="NumConv6p0">
              <w:smartTagPr>
                <w:attr w:name="val" w:val="1"/>
                <w:attr w:name="sch" w:val="1"/>
              </w:smartTagPr>
              <w:r w:rsidRPr="009722F2">
                <w:rPr>
                  <w:rFonts w:ascii="Calibri" w:hAnsi="Calibri"/>
                </w:rPr>
                <w:t>1</w:t>
              </w:r>
            </w:smartTag>
            <w:r w:rsidRPr="009722F2">
              <w:rPr>
                <w:rFonts w:ascii="Calibri" w:hAnsi="Calibri"/>
              </w:rPr>
              <w:t xml:space="preserve"> dans la cellule correspondant à votre situation.</w:t>
            </w:r>
          </w:p>
        </w:tc>
      </w:tr>
      <w:tr w:rsidR="00EF4413" w:rsidTr="00B47C4E">
        <w:trPr>
          <w:trHeight w:val="983"/>
        </w:trPr>
        <w:tc>
          <w:tcPr>
            <w:tcW w:w="4314" w:type="dxa"/>
          </w:tcPr>
          <w:p w:rsidR="00EF4413" w:rsidRPr="00D8736B" w:rsidRDefault="00921BE1" w:rsidP="00605267">
            <w:pPr>
              <w:pStyle w:val="puce1-retrait-tableau"/>
              <w:rPr>
                <w:rStyle w:val="gras-gris"/>
              </w:rPr>
            </w:pPr>
            <w:r>
              <w:rPr>
                <w:rStyle w:val="gras-gris"/>
              </w:rPr>
              <w:t>Question 2 : Nombre de structures co</w:t>
            </w:r>
            <w:r w:rsidR="00EF4413" w:rsidRPr="00D8736B">
              <w:rPr>
                <w:rStyle w:val="gras-gris"/>
              </w:rPr>
              <w:t>n</w:t>
            </w:r>
            <w:r>
              <w:rPr>
                <w:rStyle w:val="gras-gris"/>
              </w:rPr>
              <w:t xml:space="preserve">cernées </w:t>
            </w:r>
          </w:p>
          <w:p w:rsidR="00EF4413" w:rsidRDefault="00EF4413" w:rsidP="00605267"/>
        </w:tc>
        <w:tc>
          <w:tcPr>
            <w:tcW w:w="5207" w:type="dxa"/>
          </w:tcPr>
          <w:p w:rsidR="00EF4413" w:rsidRPr="009722F2" w:rsidRDefault="00EF4413" w:rsidP="00605267">
            <w:pPr>
              <w:rPr>
                <w:rFonts w:ascii="Calibri" w:hAnsi="Calibri"/>
              </w:rPr>
            </w:pPr>
            <w:r w:rsidRPr="009722F2">
              <w:rPr>
                <w:rFonts w:ascii="Calibri" w:hAnsi="Calibri"/>
              </w:rPr>
              <w:t>Si votre service s’est engagé dans une démarche de coopératio</w:t>
            </w:r>
            <w:r w:rsidR="00921BE1">
              <w:rPr>
                <w:rFonts w:ascii="Calibri" w:hAnsi="Calibri"/>
              </w:rPr>
              <w:t xml:space="preserve">n, veuillez </w:t>
            </w:r>
            <w:r w:rsidRPr="009722F2">
              <w:rPr>
                <w:rFonts w:ascii="Calibri" w:hAnsi="Calibri"/>
              </w:rPr>
              <w:t xml:space="preserve">indiquer le nombre de structures concernées. </w:t>
            </w:r>
          </w:p>
          <w:p w:rsidR="00EF4413" w:rsidRDefault="00EF4413" w:rsidP="00605267"/>
        </w:tc>
      </w:tr>
      <w:tr w:rsidR="00EF4413" w:rsidTr="00B47C4E">
        <w:trPr>
          <w:trHeight w:val="729"/>
        </w:trPr>
        <w:tc>
          <w:tcPr>
            <w:tcW w:w="4314" w:type="dxa"/>
          </w:tcPr>
          <w:p w:rsidR="00EF4413" w:rsidRPr="00D8736B" w:rsidRDefault="00921BE1" w:rsidP="00605267">
            <w:pPr>
              <w:pStyle w:val="puce1-retrait-tableau"/>
              <w:jc w:val="left"/>
              <w:rPr>
                <w:rStyle w:val="gras-gris"/>
              </w:rPr>
            </w:pPr>
            <w:r>
              <w:rPr>
                <w:rStyle w:val="gras-gris"/>
              </w:rPr>
              <w:t>Question</w:t>
            </w:r>
            <w:r w:rsidRPr="00D8736B">
              <w:rPr>
                <w:rStyle w:val="gras-gris"/>
              </w:rPr>
              <w:t xml:space="preserve"> </w:t>
            </w:r>
            <w:r w:rsidR="00EF4413" w:rsidRPr="00D8736B">
              <w:rPr>
                <w:rStyle w:val="gras-gris"/>
              </w:rPr>
              <w:t>3 : Affiliation à une fédération</w:t>
            </w:r>
          </w:p>
          <w:p w:rsidR="00EF4413" w:rsidRDefault="00EF4413" w:rsidP="00605267"/>
        </w:tc>
        <w:tc>
          <w:tcPr>
            <w:tcW w:w="5207" w:type="dxa"/>
          </w:tcPr>
          <w:p w:rsidR="00EF4413" w:rsidRPr="00921BE1" w:rsidRDefault="00EF4413" w:rsidP="00605267">
            <w:pPr>
              <w:rPr>
                <w:rFonts w:ascii="Calibri" w:hAnsi="Calibri"/>
              </w:rPr>
            </w:pPr>
            <w:r w:rsidRPr="009722F2">
              <w:rPr>
                <w:rFonts w:ascii="Calibri" w:hAnsi="Calibri"/>
              </w:rPr>
              <w:t xml:space="preserve">Veuillez </w:t>
            </w:r>
            <w:r w:rsidR="00921BE1">
              <w:rPr>
                <w:rFonts w:ascii="Calibri" w:hAnsi="Calibri"/>
              </w:rPr>
              <w:t xml:space="preserve">choisir dans la liste déroulante l’option </w:t>
            </w:r>
            <w:r w:rsidRPr="009722F2">
              <w:rPr>
                <w:rFonts w:ascii="Calibri" w:hAnsi="Calibri"/>
              </w:rPr>
              <w:t xml:space="preserve">cellule correspondant à votre situation. </w:t>
            </w:r>
          </w:p>
        </w:tc>
      </w:tr>
    </w:tbl>
    <w:p w:rsidR="00921BE1" w:rsidRDefault="00921BE1" w:rsidP="00921BE1"/>
    <w:p w:rsidR="00921BE1" w:rsidRPr="00EF4413" w:rsidRDefault="00921BE1" w:rsidP="00921BE1">
      <w:pPr>
        <w:pStyle w:val="Titre5"/>
      </w:pPr>
      <w:r>
        <w:t>B)</w:t>
      </w:r>
      <w:r w:rsidRPr="00EF4413">
        <w:t xml:space="preserve"> Informations relatives aux délégués à la protection des majeurs (ONGLET n°</w:t>
      </w:r>
      <w:r>
        <w:t>3</w:t>
      </w:r>
      <w:r w:rsidRPr="00EF4413">
        <w:t> : « personnel et formation »)</w:t>
      </w:r>
    </w:p>
    <w:p w:rsidR="00921BE1" w:rsidRPr="009722F2" w:rsidRDefault="00921BE1" w:rsidP="00921BE1">
      <w:pPr>
        <w:rPr>
          <w:rFonts w:ascii="Calibri" w:hAnsi="Calibri"/>
        </w:rPr>
      </w:pPr>
      <w:r>
        <w:rPr>
          <w:noProof/>
          <w:lang w:eastAsia="fr-FR"/>
        </w:rPr>
        <w:drawing>
          <wp:anchor distT="0" distB="0" distL="114300" distR="114300" simplePos="0" relativeHeight="251698176" behindDoc="0" locked="0" layoutInCell="1" allowOverlap="1">
            <wp:simplePos x="0" y="0"/>
            <wp:positionH relativeFrom="margin">
              <wp:align>left</wp:align>
            </wp:positionH>
            <wp:positionV relativeFrom="paragraph">
              <wp:posOffset>147320</wp:posOffset>
            </wp:positionV>
            <wp:extent cx="2197432" cy="1952625"/>
            <wp:effectExtent l="0" t="0" r="0" b="0"/>
            <wp:wrapThrough wrapText="bothSides">
              <wp:wrapPolygon edited="0">
                <wp:start x="0" y="0"/>
                <wp:lineTo x="0" y="21284"/>
                <wp:lineTo x="21350" y="21284"/>
                <wp:lineTo x="21350" y="0"/>
                <wp:lineTo x="0" y="0"/>
              </wp:wrapPolygon>
            </wp:wrapThrough>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197432" cy="1952625"/>
                    </a:xfrm>
                    <a:prstGeom prst="rect">
                      <a:avLst/>
                    </a:prstGeom>
                  </pic:spPr>
                </pic:pic>
              </a:graphicData>
            </a:graphic>
            <wp14:sizeRelH relativeFrom="page">
              <wp14:pctWidth>0</wp14:pctWidth>
            </wp14:sizeRelH>
            <wp14:sizeRelV relativeFrom="page">
              <wp14:pctHeight>0</wp14:pctHeight>
            </wp14:sizeRelV>
          </wp:anchor>
        </w:drawing>
      </w:r>
    </w:p>
    <w:p w:rsidR="00921BE1" w:rsidRDefault="00921BE1" w:rsidP="00921BE1">
      <w:pPr>
        <w:rPr>
          <w:rFonts w:ascii="Calibri" w:hAnsi="Calibri"/>
        </w:rPr>
      </w:pPr>
    </w:p>
    <w:p w:rsidR="00921BE1" w:rsidRDefault="00921BE1" w:rsidP="002B1B3B">
      <w:pPr>
        <w:rPr>
          <w:rFonts w:ascii="Calibri" w:hAnsi="Calibri"/>
        </w:rPr>
      </w:pPr>
      <w:r>
        <w:rPr>
          <w:rFonts w:ascii="Calibri" w:hAnsi="Calibri"/>
        </w:rPr>
        <w:t>Ces informations visent à faire un bilan de</w:t>
      </w:r>
      <w:r w:rsidRPr="009722F2">
        <w:rPr>
          <w:rFonts w:ascii="Calibri" w:hAnsi="Calibri"/>
        </w:rPr>
        <w:t xml:space="preserve"> la mise en œuvre de l’obligation de formation des délégués à la protection des majeurs prévue par la loi du </w:t>
      </w:r>
      <w:smartTag w:uri="urn:schemas-microsoft-com:office:cs:smarttags" w:element="NumConv6p0">
        <w:smartTagPr>
          <w:attr w:name="sch" w:val="1"/>
          <w:attr w:name="val" w:val="5"/>
        </w:smartTagPr>
        <w:r w:rsidRPr="009722F2">
          <w:rPr>
            <w:rFonts w:ascii="Calibri" w:hAnsi="Calibri"/>
          </w:rPr>
          <w:t>5</w:t>
        </w:r>
      </w:smartTag>
      <w:r w:rsidRPr="009722F2">
        <w:rPr>
          <w:rFonts w:ascii="Calibri" w:hAnsi="Calibri"/>
        </w:rPr>
        <w:t xml:space="preserve"> mars </w:t>
      </w:r>
      <w:smartTag w:uri="urn:schemas-microsoft-com:office:cs:smarttags" w:element="NumConv6p0">
        <w:smartTagPr>
          <w:attr w:name="sch" w:val="1"/>
          <w:attr w:name="val" w:val="2007"/>
        </w:smartTagPr>
        <w:r w:rsidRPr="009722F2">
          <w:rPr>
            <w:rFonts w:ascii="Calibri" w:hAnsi="Calibri"/>
          </w:rPr>
          <w:t>2007</w:t>
        </w:r>
      </w:smartTag>
      <w:r w:rsidRPr="009722F2">
        <w:rPr>
          <w:rFonts w:ascii="Calibri" w:hAnsi="Calibri"/>
        </w:rPr>
        <w:t xml:space="preserve"> et de disposer d’informations sur les délégués afin d’anticiper notamment les besoins en formation dans les années à venir. </w:t>
      </w:r>
    </w:p>
    <w:p w:rsidR="002B1B3B" w:rsidRPr="002B1B3B" w:rsidRDefault="002B1B3B" w:rsidP="002B1B3B">
      <w:pPr>
        <w:rPr>
          <w:rStyle w:val="gras-rouge"/>
          <w:rFonts w:ascii="Calibri" w:hAnsi="Calibri"/>
          <w:b w:val="0"/>
          <w:color w:val="595959" w:themeColor="text1" w:themeTint="A6"/>
        </w:rPr>
      </w:pPr>
    </w:p>
    <w:p w:rsidR="00921BE1" w:rsidRPr="00EF4413" w:rsidRDefault="00921BE1" w:rsidP="00921BE1">
      <w:pPr>
        <w:pStyle w:val="Titre6"/>
        <w:rPr>
          <w:rStyle w:val="gras-rouge"/>
          <w:b/>
          <w:color w:val="auto"/>
        </w:rPr>
      </w:pPr>
      <w:smartTag w:uri="urn:schemas-microsoft-com:office:cs:smarttags" w:element="NumConv6p0">
        <w:smartTagPr>
          <w:attr w:name="val" w:val="1"/>
          <w:attr w:name="sch" w:val="1"/>
        </w:smartTagPr>
        <w:r w:rsidRPr="00EF4413">
          <w:rPr>
            <w:rStyle w:val="gras-rouge"/>
            <w:b/>
            <w:color w:val="auto"/>
          </w:rPr>
          <w:lastRenderedPageBreak/>
          <w:t>1</w:t>
        </w:r>
      </w:smartTag>
      <w:r w:rsidRPr="00EF4413">
        <w:rPr>
          <w:rStyle w:val="gras-rouge"/>
          <w:b/>
          <w:color w:val="auto"/>
        </w:rPr>
        <w:t>- La formation au CNC des délégués à la protection des majeurs</w:t>
      </w:r>
    </w:p>
    <w:p w:rsidR="00921BE1" w:rsidRPr="009722F2" w:rsidRDefault="00921BE1" w:rsidP="00921BE1">
      <w:pPr>
        <w:rPr>
          <w:rFonts w:ascii="Calibri" w:hAnsi="Calibri"/>
        </w:rPr>
      </w:pPr>
    </w:p>
    <w:p w:rsidR="00921BE1" w:rsidRDefault="00921BE1" w:rsidP="00921BE1">
      <w:pPr>
        <w:rPr>
          <w:rFonts w:ascii="Calibri" w:hAnsi="Calibri"/>
        </w:rPr>
      </w:pPr>
      <w:r w:rsidRPr="009722F2">
        <w:rPr>
          <w:rFonts w:ascii="Calibri" w:hAnsi="Calibri"/>
        </w:rPr>
        <w:t xml:space="preserve">Vous devez au préalable renseigner deux cellules relatives au nombre de délégués à la protection des majeurs au </w:t>
      </w:r>
      <w:smartTag w:uri="urn:schemas-microsoft-com:office:cs:smarttags" w:element="NumConv6p0">
        <w:smartTagPr>
          <w:attr w:name="sch" w:val="1"/>
          <w:attr w:name="val" w:val="31"/>
        </w:smartTagPr>
        <w:r w:rsidRPr="009722F2">
          <w:rPr>
            <w:rFonts w:ascii="Calibri" w:hAnsi="Calibri"/>
          </w:rPr>
          <w:t>31</w:t>
        </w:r>
      </w:smartTag>
      <w:r w:rsidRPr="009722F2">
        <w:rPr>
          <w:rFonts w:ascii="Calibri" w:hAnsi="Calibri"/>
        </w:rPr>
        <w:t>//</w:t>
      </w:r>
      <w:smartTag w:uri="urn:schemas-microsoft-com:office:cs:smarttags" w:element="NumConv6p0">
        <w:smartTagPr>
          <w:attr w:name="sch" w:val="1"/>
          <w:attr w:name="val" w:val="12"/>
        </w:smartTagPr>
        <w:r w:rsidRPr="009722F2">
          <w:rPr>
            <w:rFonts w:ascii="Calibri" w:hAnsi="Calibri"/>
          </w:rPr>
          <w:t>12</w:t>
        </w:r>
      </w:smartTag>
      <w:r w:rsidRPr="009722F2">
        <w:rPr>
          <w:rFonts w:ascii="Calibri" w:hAnsi="Calibri"/>
        </w:rPr>
        <w:t>/</w:t>
      </w:r>
      <w:r>
        <w:rPr>
          <w:rFonts w:ascii="Calibri" w:hAnsi="Calibri"/>
        </w:rPr>
        <w:t>2019</w:t>
      </w:r>
      <w:r w:rsidRPr="009722F2">
        <w:rPr>
          <w:rFonts w:ascii="Calibri" w:hAnsi="Calibri"/>
        </w:rPr>
        <w:t xml:space="preserve"> y compris en équivalent temps plein (ETP)</w:t>
      </w:r>
      <w:r>
        <w:rPr>
          <w:rFonts w:ascii="Calibri" w:hAnsi="Calibri"/>
        </w:rPr>
        <w:t>.</w:t>
      </w:r>
    </w:p>
    <w:p w:rsidR="00921BE1" w:rsidRPr="009722F2" w:rsidRDefault="00921BE1" w:rsidP="00921BE1">
      <w:pPr>
        <w:rPr>
          <w:rFonts w:ascii="Calibri" w:hAnsi="Calibri"/>
        </w:rPr>
      </w:pPr>
    </w:p>
    <w:p w:rsidR="002B7729" w:rsidRDefault="002B7729" w:rsidP="00921BE1">
      <w:pPr>
        <w:rPr>
          <w:rFonts w:ascii="Calibri" w:hAnsi="Calibri"/>
        </w:rPr>
      </w:pPr>
      <w:r>
        <w:rPr>
          <w:rFonts w:ascii="Calibri" w:hAnsi="Calibri"/>
        </w:rPr>
        <w:t xml:space="preserve">Les questions </w:t>
      </w:r>
      <w:r w:rsidR="00921BE1">
        <w:rPr>
          <w:rFonts w:ascii="Calibri" w:hAnsi="Calibri"/>
        </w:rPr>
        <w:t>sur la formation au CNC</w:t>
      </w:r>
      <w:r w:rsidR="00921BE1" w:rsidRPr="00B01FE6">
        <w:rPr>
          <w:rFonts w:ascii="Calibri" w:hAnsi="Calibri"/>
        </w:rPr>
        <w:t xml:space="preserve"> vise </w:t>
      </w:r>
      <w:r w:rsidR="00921BE1" w:rsidRPr="009722F2">
        <w:rPr>
          <w:rFonts w:ascii="Calibri" w:hAnsi="Calibri"/>
        </w:rPr>
        <w:t xml:space="preserve">à </w:t>
      </w:r>
      <w:r w:rsidR="00921BE1">
        <w:rPr>
          <w:rFonts w:ascii="Calibri" w:hAnsi="Calibri"/>
        </w:rPr>
        <w:t>établir</w:t>
      </w:r>
      <w:r w:rsidR="00921BE1" w:rsidRPr="009722F2">
        <w:rPr>
          <w:rFonts w:ascii="Calibri" w:hAnsi="Calibri"/>
        </w:rPr>
        <w:t xml:space="preserve"> un état des lieux des formations engagées et du volume moyen de formation effectué par chaque délégué. Il ne concerne que les personnels en poste au </w:t>
      </w:r>
      <w:smartTag w:uri="urn:schemas-microsoft-com:office:cs:smarttags" w:element="NumConv6p0">
        <w:smartTagPr>
          <w:attr w:name="sch" w:val="1"/>
          <w:attr w:name="val" w:val="31"/>
        </w:smartTagPr>
        <w:r w:rsidR="00921BE1" w:rsidRPr="009722F2">
          <w:rPr>
            <w:rFonts w:ascii="Calibri" w:hAnsi="Calibri"/>
          </w:rPr>
          <w:t>31</w:t>
        </w:r>
      </w:smartTag>
      <w:r w:rsidR="00921BE1" w:rsidRPr="009722F2">
        <w:rPr>
          <w:rFonts w:ascii="Calibri" w:hAnsi="Calibri"/>
        </w:rPr>
        <w:t>/</w:t>
      </w:r>
      <w:smartTag w:uri="urn:schemas-microsoft-com:office:cs:smarttags" w:element="NumConv6p0">
        <w:smartTagPr>
          <w:attr w:name="sch" w:val="1"/>
          <w:attr w:name="val" w:val="12"/>
        </w:smartTagPr>
        <w:r w:rsidR="00921BE1" w:rsidRPr="009722F2">
          <w:rPr>
            <w:rFonts w:ascii="Calibri" w:hAnsi="Calibri"/>
          </w:rPr>
          <w:t>12</w:t>
        </w:r>
      </w:smartTag>
      <w:r w:rsidR="00921BE1" w:rsidRPr="009722F2">
        <w:rPr>
          <w:rFonts w:ascii="Calibri" w:hAnsi="Calibri"/>
        </w:rPr>
        <w:t>/</w:t>
      </w:r>
      <w:r w:rsidR="00921BE1">
        <w:rPr>
          <w:rFonts w:ascii="Calibri" w:hAnsi="Calibri"/>
        </w:rPr>
        <w:t>2019</w:t>
      </w:r>
      <w:r w:rsidR="00921BE1" w:rsidRPr="009722F2">
        <w:rPr>
          <w:rFonts w:ascii="Calibri" w:hAnsi="Calibri"/>
        </w:rPr>
        <w:t>.</w:t>
      </w:r>
      <w:r w:rsidR="00921BE1">
        <w:rPr>
          <w:rFonts w:ascii="Calibri" w:hAnsi="Calibri"/>
        </w:rPr>
        <w:t xml:space="preserve"> Veuillez </w:t>
      </w:r>
      <w:r w:rsidR="00921BE1" w:rsidRPr="009722F2">
        <w:rPr>
          <w:rFonts w:ascii="Calibri" w:hAnsi="Calibri"/>
        </w:rPr>
        <w:t xml:space="preserve">indiquer </w:t>
      </w:r>
      <w:r w:rsidR="00921BE1">
        <w:rPr>
          <w:rFonts w:ascii="Calibri" w:hAnsi="Calibri"/>
        </w:rPr>
        <w:t xml:space="preserve">à chaque fois </w:t>
      </w:r>
      <w:r w:rsidR="00921BE1" w:rsidRPr="009722F2">
        <w:rPr>
          <w:rFonts w:ascii="Calibri" w:hAnsi="Calibri"/>
        </w:rPr>
        <w:t xml:space="preserve">le nombre de délégués concernés par la situation et le nombre d’heures total de formation. </w:t>
      </w:r>
    </w:p>
    <w:p w:rsidR="00921BE1" w:rsidRDefault="00921BE1" w:rsidP="00921BE1">
      <w:pPr>
        <w:rPr>
          <w:rFonts w:ascii="Calibri" w:hAnsi="Calibri"/>
        </w:rPr>
      </w:pPr>
    </w:p>
    <w:p w:rsidR="00921BE1" w:rsidRPr="002B7729" w:rsidRDefault="00921BE1" w:rsidP="002B7729">
      <w:pPr>
        <w:pStyle w:val="Titre6"/>
        <w:rPr>
          <w:rFonts w:ascii="Arial" w:hAnsi="Arial" w:cs="Arial"/>
          <w:b w:val="0"/>
          <w:bCs w:val="0"/>
          <w:color w:val="404040"/>
          <w:sz w:val="21"/>
          <w:szCs w:val="21"/>
          <w:shd w:val="clear" w:color="auto" w:fill="F2F5F9"/>
        </w:rPr>
      </w:pPr>
      <w:r w:rsidRPr="00EF4413">
        <w:rPr>
          <w:rStyle w:val="gras-rouge"/>
          <w:b/>
          <w:color w:val="auto"/>
        </w:rPr>
        <w:t xml:space="preserve">2- Informations relatives </w:t>
      </w:r>
      <w:r w:rsidR="002B7729" w:rsidRPr="002B7729">
        <w:rPr>
          <w:rStyle w:val="gras-rouge"/>
          <w:b/>
          <w:color w:val="auto"/>
        </w:rPr>
        <w:t>aux délégués à la protection des majeurs</w:t>
      </w:r>
    </w:p>
    <w:p w:rsidR="00921BE1" w:rsidRDefault="002B7729" w:rsidP="00921BE1">
      <w:pPr>
        <w:rPr>
          <w:rFonts w:ascii="Calibri" w:hAnsi="Calibri"/>
        </w:rPr>
      </w:pPr>
      <w:r>
        <w:rPr>
          <w:rFonts w:ascii="Calibri" w:hAnsi="Calibri"/>
        </w:rPr>
        <w:t>Ces questions</w:t>
      </w:r>
      <w:r w:rsidR="00921BE1" w:rsidRPr="009722F2">
        <w:rPr>
          <w:rFonts w:ascii="Calibri" w:hAnsi="Calibri"/>
        </w:rPr>
        <w:t xml:space="preserve"> permet</w:t>
      </w:r>
      <w:r>
        <w:rPr>
          <w:rFonts w:ascii="Calibri" w:hAnsi="Calibri"/>
        </w:rPr>
        <w:t>tent</w:t>
      </w:r>
      <w:r w:rsidR="00921BE1" w:rsidRPr="009722F2">
        <w:rPr>
          <w:rFonts w:ascii="Calibri" w:hAnsi="Calibri"/>
        </w:rPr>
        <w:t xml:space="preserve"> d’apprécier la structure de qualification des effectifs délégués en poste dans les services. </w:t>
      </w:r>
    </w:p>
    <w:p w:rsidR="00921BE1" w:rsidRPr="009722F2" w:rsidRDefault="00921BE1" w:rsidP="00921BE1">
      <w:pPr>
        <w:rPr>
          <w:rFonts w:ascii="Calibri" w:hAnsi="Calibri"/>
        </w:rPr>
      </w:pPr>
    </w:p>
    <w:p w:rsidR="00921BE1" w:rsidRDefault="00921BE1" w:rsidP="00921BE1">
      <w:pPr>
        <w:pStyle w:val="Retraitcorpsdetexte"/>
        <w:ind w:left="0"/>
        <w:rPr>
          <w:rFonts w:ascii="Calibri" w:hAnsi="Calibri"/>
          <w:sz w:val="22"/>
          <w:szCs w:val="22"/>
        </w:rPr>
      </w:pPr>
      <w:r w:rsidRPr="009722F2">
        <w:rPr>
          <w:rFonts w:ascii="Calibri" w:hAnsi="Calibri"/>
          <w:sz w:val="22"/>
          <w:szCs w:val="22"/>
        </w:rPr>
        <w:t xml:space="preserve">Vous devez inscrire uniquement les salariés du service (CDI, CDD, CNE …) en poste au </w:t>
      </w:r>
      <w:smartTag w:uri="urn:schemas-microsoft-com:office:cs:smarttags" w:element="NumConv6p0">
        <w:smartTagPr>
          <w:attr w:name="sch" w:val="1"/>
          <w:attr w:name="val" w:val="31"/>
        </w:smartTagPr>
        <w:r w:rsidRPr="009722F2">
          <w:rPr>
            <w:rFonts w:ascii="Calibri" w:hAnsi="Calibri"/>
            <w:sz w:val="22"/>
            <w:szCs w:val="22"/>
          </w:rPr>
          <w:t>31</w:t>
        </w:r>
      </w:smartTag>
      <w:r w:rsidRPr="009722F2">
        <w:rPr>
          <w:rFonts w:ascii="Calibri" w:hAnsi="Calibri"/>
          <w:sz w:val="22"/>
          <w:szCs w:val="22"/>
        </w:rPr>
        <w:t>/</w:t>
      </w:r>
      <w:smartTag w:uri="urn:schemas-microsoft-com:office:cs:smarttags" w:element="NumConv6p0">
        <w:smartTagPr>
          <w:attr w:name="sch" w:val="1"/>
          <w:attr w:name="val" w:val="12"/>
        </w:smartTagPr>
        <w:r w:rsidRPr="009722F2">
          <w:rPr>
            <w:rFonts w:ascii="Calibri" w:hAnsi="Calibri"/>
            <w:sz w:val="22"/>
            <w:szCs w:val="22"/>
          </w:rPr>
          <w:t>12</w:t>
        </w:r>
      </w:smartTag>
      <w:r w:rsidRPr="009722F2">
        <w:rPr>
          <w:rFonts w:ascii="Calibri" w:hAnsi="Calibri"/>
          <w:sz w:val="22"/>
          <w:szCs w:val="22"/>
        </w:rPr>
        <w:t>/</w:t>
      </w:r>
      <w:r>
        <w:rPr>
          <w:rFonts w:ascii="Calibri" w:hAnsi="Calibri"/>
          <w:sz w:val="22"/>
          <w:szCs w:val="22"/>
        </w:rPr>
        <w:t>2019</w:t>
      </w:r>
      <w:r w:rsidRPr="009722F2">
        <w:rPr>
          <w:rFonts w:ascii="Calibri" w:hAnsi="Calibri"/>
          <w:sz w:val="22"/>
          <w:szCs w:val="22"/>
        </w:rPr>
        <w:t>, ce qui inclut les salariés en congés mais pas les remplaçants.</w:t>
      </w:r>
    </w:p>
    <w:p w:rsidR="00921BE1" w:rsidRPr="009722F2" w:rsidRDefault="00921BE1" w:rsidP="00921BE1">
      <w:pPr>
        <w:pStyle w:val="Retraitcorpsdetexte"/>
        <w:ind w:left="0"/>
        <w:rPr>
          <w:rFonts w:ascii="Calibri" w:hAnsi="Calibri"/>
          <w:sz w:val="22"/>
          <w:szCs w:val="22"/>
        </w:rPr>
      </w:pPr>
    </w:p>
    <w:p w:rsidR="00921BE1" w:rsidRPr="009722F2" w:rsidRDefault="00921BE1" w:rsidP="00921BE1">
      <w:pPr>
        <w:pStyle w:val="Retraitcorpsdetexte"/>
        <w:ind w:left="0"/>
        <w:rPr>
          <w:rFonts w:ascii="Calibri" w:hAnsi="Calibri"/>
          <w:sz w:val="22"/>
          <w:szCs w:val="22"/>
        </w:rPr>
      </w:pPr>
      <w:r w:rsidRPr="009722F2">
        <w:rPr>
          <w:rFonts w:ascii="Calibri" w:hAnsi="Calibri"/>
          <w:sz w:val="22"/>
          <w:szCs w:val="22"/>
        </w:rPr>
        <w:t xml:space="preserve">Le niveau de qualification pris en compte est au maximum celui de la fiche de poste, un poste occupé par un salarié d'un niveau de qualification inférieur à celui de la fiche de poste est comptabilisé en fonction du niveau réel de qualification de la personne qui occupe le poste. </w:t>
      </w:r>
    </w:p>
    <w:p w:rsidR="00921BE1" w:rsidRPr="009722F2" w:rsidRDefault="00921BE1" w:rsidP="00921BE1">
      <w:pPr>
        <w:pStyle w:val="Retraitcorpsdetexte"/>
        <w:ind w:left="0"/>
        <w:rPr>
          <w:rFonts w:ascii="Calibri" w:hAnsi="Calibri"/>
          <w:sz w:val="22"/>
          <w:szCs w:val="22"/>
        </w:rPr>
      </w:pPr>
    </w:p>
    <w:p w:rsidR="00921BE1" w:rsidRPr="009722F2" w:rsidRDefault="00921BE1" w:rsidP="00921BE1">
      <w:pPr>
        <w:pStyle w:val="Retraitcorpsdetexte"/>
        <w:ind w:left="0"/>
        <w:rPr>
          <w:rFonts w:ascii="Calibri" w:hAnsi="Calibri"/>
          <w:sz w:val="22"/>
          <w:szCs w:val="22"/>
        </w:rPr>
      </w:pPr>
      <w:r w:rsidRPr="009722F2">
        <w:rPr>
          <w:rFonts w:ascii="Calibri" w:hAnsi="Calibri"/>
          <w:sz w:val="22"/>
          <w:szCs w:val="22"/>
        </w:rPr>
        <w:t>La formation continue est prise en compte, uniquement si elle est qualifiante (changement de niveau de formation) et si elle conditionne l'accès au poste.</w:t>
      </w:r>
    </w:p>
    <w:p w:rsidR="00921BE1" w:rsidRPr="009722F2" w:rsidRDefault="00921BE1" w:rsidP="00921BE1">
      <w:pPr>
        <w:pStyle w:val="Retraitcorpsdetexte"/>
        <w:ind w:left="0"/>
        <w:rPr>
          <w:rFonts w:ascii="Calibri" w:hAnsi="Calibri"/>
          <w:sz w:val="22"/>
          <w:szCs w:val="22"/>
        </w:rPr>
      </w:pPr>
    </w:p>
    <w:p w:rsidR="00921BE1" w:rsidRPr="009722F2" w:rsidRDefault="00921BE1" w:rsidP="00921BE1">
      <w:pPr>
        <w:pStyle w:val="Retraitcorpsdetexte"/>
        <w:ind w:left="0"/>
        <w:rPr>
          <w:rFonts w:ascii="Calibri" w:hAnsi="Calibri"/>
          <w:sz w:val="22"/>
          <w:szCs w:val="22"/>
        </w:rPr>
      </w:pPr>
      <w:r w:rsidRPr="009722F2">
        <w:rPr>
          <w:rFonts w:ascii="Calibri" w:hAnsi="Calibri"/>
          <w:sz w:val="22"/>
          <w:szCs w:val="22"/>
        </w:rPr>
        <w:t xml:space="preserve">Le tableau ci-dessous précise la correspondance des niveaux de formation : </w:t>
      </w:r>
    </w:p>
    <w:p w:rsidR="00921BE1" w:rsidRDefault="00921BE1" w:rsidP="00921BE1">
      <w:pPr>
        <w:rPr>
          <w:rFonts w:ascii="Calibri" w:hAnsi="Calibri"/>
        </w:rPr>
      </w:pPr>
    </w:p>
    <w:p w:rsidR="00921BE1" w:rsidRDefault="002B7729" w:rsidP="00921BE1">
      <w:pPr>
        <w:rPr>
          <w:rFonts w:ascii="Calibri" w:hAnsi="Calibri"/>
        </w:rPr>
      </w:pPr>
      <w:r>
        <w:rPr>
          <w:noProof/>
          <w:lang w:eastAsia="fr-FR"/>
        </w:rPr>
        <w:drawing>
          <wp:inline distT="0" distB="0" distL="0" distR="0" wp14:anchorId="281B4FE3" wp14:editId="12691B5C">
            <wp:extent cx="3676650" cy="3816084"/>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80331" cy="3819904"/>
                    </a:xfrm>
                    <a:prstGeom prst="rect">
                      <a:avLst/>
                    </a:prstGeom>
                  </pic:spPr>
                </pic:pic>
              </a:graphicData>
            </a:graphic>
          </wp:inline>
        </w:drawing>
      </w:r>
    </w:p>
    <w:p w:rsidR="00921BE1" w:rsidRPr="009722F2" w:rsidRDefault="00921BE1" w:rsidP="00921BE1">
      <w:pPr>
        <w:rPr>
          <w:rFonts w:ascii="Calibri" w:hAnsi="Calibri"/>
        </w:rPr>
      </w:pPr>
    </w:p>
    <w:tbl>
      <w:tblPr>
        <w:tblStyle w:val="TableauGrille2-Accentuation2"/>
        <w:tblW w:w="9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55"/>
        <w:gridCol w:w="2880"/>
        <w:gridCol w:w="2852"/>
        <w:gridCol w:w="3548"/>
      </w:tblGrid>
      <w:tr w:rsidR="00921BE1" w:rsidRPr="00D011E4" w:rsidTr="00921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none" w:sz="0" w:space="0" w:color="auto"/>
              <w:bottom w:val="none" w:sz="0" w:space="0" w:color="auto"/>
              <w:right w:val="none" w:sz="0" w:space="0" w:color="auto"/>
            </w:tcBorders>
          </w:tcPr>
          <w:p w:rsidR="00921BE1" w:rsidRPr="00D011E4" w:rsidRDefault="00921BE1" w:rsidP="00921BE1">
            <w:pPr>
              <w:pStyle w:val="H5"/>
              <w:spacing w:before="120" w:after="120"/>
              <w:jc w:val="center"/>
              <w:rPr>
                <w:rFonts w:ascii="Calibri" w:hAnsi="Calibri"/>
                <w:sz w:val="18"/>
                <w:szCs w:val="18"/>
              </w:rPr>
            </w:pPr>
            <w:r w:rsidRPr="00D011E4">
              <w:rPr>
                <w:rFonts w:ascii="Calibri" w:hAnsi="Calibri"/>
                <w:sz w:val="18"/>
                <w:szCs w:val="18"/>
              </w:rPr>
              <w:lastRenderedPageBreak/>
              <w:t>NIVEAU</w:t>
            </w:r>
          </w:p>
        </w:tc>
        <w:tc>
          <w:tcPr>
            <w:cnfStyle w:val="000010000000" w:firstRow="0" w:lastRow="0" w:firstColumn="0" w:lastColumn="0" w:oddVBand="1" w:evenVBand="0" w:oddHBand="0" w:evenHBand="0" w:firstRowFirstColumn="0" w:firstRowLastColumn="0" w:lastRowFirstColumn="0" w:lastRowLastColumn="0"/>
            <w:tcW w:w="2880" w:type="dxa"/>
            <w:tcBorders>
              <w:top w:val="none" w:sz="0" w:space="0" w:color="auto"/>
              <w:left w:val="none" w:sz="0" w:space="0" w:color="auto"/>
              <w:bottom w:val="none" w:sz="0" w:space="0" w:color="auto"/>
              <w:right w:val="none" w:sz="0" w:space="0" w:color="auto"/>
            </w:tcBorders>
          </w:tcPr>
          <w:p w:rsidR="00921BE1" w:rsidRPr="00D011E4" w:rsidRDefault="00921BE1" w:rsidP="00921BE1">
            <w:pPr>
              <w:pStyle w:val="H5"/>
              <w:spacing w:before="120" w:after="120"/>
              <w:jc w:val="center"/>
              <w:rPr>
                <w:rFonts w:ascii="Calibri" w:hAnsi="Calibri"/>
                <w:sz w:val="18"/>
                <w:szCs w:val="18"/>
              </w:rPr>
            </w:pPr>
            <w:r w:rsidRPr="00D011E4">
              <w:rPr>
                <w:rFonts w:ascii="Calibri" w:hAnsi="Calibri"/>
                <w:sz w:val="18"/>
                <w:szCs w:val="18"/>
              </w:rPr>
              <w:t>DEFINITION</w:t>
            </w:r>
          </w:p>
        </w:tc>
        <w:tc>
          <w:tcPr>
            <w:tcW w:w="2852" w:type="dxa"/>
            <w:tcBorders>
              <w:top w:val="none" w:sz="0" w:space="0" w:color="auto"/>
              <w:left w:val="none" w:sz="0" w:space="0" w:color="auto"/>
              <w:bottom w:val="none" w:sz="0" w:space="0" w:color="auto"/>
              <w:right w:val="none" w:sz="0" w:space="0" w:color="auto"/>
            </w:tcBorders>
          </w:tcPr>
          <w:p w:rsidR="00921BE1" w:rsidRPr="00D011E4" w:rsidRDefault="00921BE1" w:rsidP="00921BE1">
            <w:pPr>
              <w:pStyle w:val="H5"/>
              <w:spacing w:before="120" w:after="120"/>
              <w:jc w:val="center"/>
              <w:cnfStyle w:val="100000000000" w:firstRow="1" w:lastRow="0" w:firstColumn="0" w:lastColumn="0" w:oddVBand="0" w:evenVBand="0" w:oddHBand="0" w:evenHBand="0" w:firstRowFirstColumn="0" w:firstRowLastColumn="0" w:lastRowFirstColumn="0" w:lastRowLastColumn="0"/>
              <w:rPr>
                <w:rFonts w:ascii="Calibri" w:hAnsi="Calibri"/>
                <w:sz w:val="18"/>
                <w:szCs w:val="18"/>
              </w:rPr>
            </w:pPr>
            <w:r w:rsidRPr="00D011E4">
              <w:rPr>
                <w:rFonts w:ascii="Calibri" w:hAnsi="Calibri"/>
                <w:sz w:val="18"/>
                <w:szCs w:val="18"/>
              </w:rPr>
              <w:t>INDICATIONS</w:t>
            </w:r>
          </w:p>
        </w:tc>
        <w:tc>
          <w:tcPr>
            <w:cnfStyle w:val="000010000000" w:firstRow="0" w:lastRow="0" w:firstColumn="0" w:lastColumn="0" w:oddVBand="1" w:evenVBand="0" w:oddHBand="0" w:evenHBand="0" w:firstRowFirstColumn="0" w:firstRowLastColumn="0" w:lastRowFirstColumn="0" w:lastRowLastColumn="0"/>
            <w:tcW w:w="3548" w:type="dxa"/>
            <w:tcBorders>
              <w:top w:val="none" w:sz="0" w:space="0" w:color="auto"/>
              <w:left w:val="none" w:sz="0" w:space="0" w:color="auto"/>
              <w:bottom w:val="none" w:sz="0" w:space="0" w:color="auto"/>
            </w:tcBorders>
          </w:tcPr>
          <w:p w:rsidR="00921BE1" w:rsidRPr="00D011E4" w:rsidRDefault="00921BE1" w:rsidP="00921BE1">
            <w:pPr>
              <w:spacing w:before="120" w:after="120"/>
              <w:jc w:val="center"/>
              <w:rPr>
                <w:rFonts w:ascii="Calibri" w:hAnsi="Calibri"/>
                <w:b w:val="0"/>
                <w:sz w:val="18"/>
                <w:szCs w:val="18"/>
              </w:rPr>
            </w:pPr>
            <w:r w:rsidRPr="00D011E4">
              <w:rPr>
                <w:rFonts w:ascii="Calibri" w:hAnsi="Calibri"/>
                <w:sz w:val="18"/>
                <w:szCs w:val="18"/>
              </w:rPr>
              <w:t>EXEMPLES DANS LE SECTEUR SOCIAL ET MEDICO-SOCIAL</w:t>
            </w:r>
          </w:p>
        </w:tc>
      </w:tr>
      <w:tr w:rsidR="00921BE1" w:rsidRPr="00D011E4" w:rsidTr="0092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Pr>
          <w:p w:rsidR="00921BE1" w:rsidRPr="00D011E4" w:rsidRDefault="00921BE1" w:rsidP="00921BE1">
            <w:pPr>
              <w:pStyle w:val="H5"/>
              <w:spacing w:before="60" w:after="60"/>
              <w:jc w:val="center"/>
              <w:rPr>
                <w:rFonts w:ascii="Calibri" w:hAnsi="Calibri"/>
                <w:b/>
                <w:sz w:val="18"/>
                <w:szCs w:val="18"/>
              </w:rPr>
            </w:pPr>
            <w:r w:rsidRPr="00D011E4">
              <w:rPr>
                <w:rFonts w:ascii="Calibri" w:hAnsi="Calibri"/>
                <w:sz w:val="18"/>
                <w:szCs w:val="18"/>
              </w:rPr>
              <w:t>VI</w:t>
            </w:r>
          </w:p>
        </w:tc>
        <w:tc>
          <w:tcPr>
            <w:cnfStyle w:val="000010000000" w:firstRow="0" w:lastRow="0" w:firstColumn="0" w:lastColumn="0" w:oddVBand="1" w:evenVBand="0" w:oddHBand="0" w:evenHBand="0" w:firstRowFirstColumn="0" w:firstRowLastColumn="0" w:lastRowFirstColumn="0" w:lastRowLastColumn="0"/>
            <w:tcW w:w="2880" w:type="dxa"/>
          </w:tcPr>
          <w:p w:rsidR="00921BE1" w:rsidRPr="00D011E4" w:rsidRDefault="00921BE1" w:rsidP="00921BE1">
            <w:pPr>
              <w:spacing w:before="60" w:after="60"/>
              <w:rPr>
                <w:rFonts w:ascii="Calibri" w:hAnsi="Calibri"/>
                <w:sz w:val="18"/>
                <w:szCs w:val="18"/>
              </w:rPr>
            </w:pPr>
            <w:r w:rsidRPr="00D011E4">
              <w:rPr>
                <w:rFonts w:ascii="Calibri" w:hAnsi="Calibri"/>
                <w:sz w:val="18"/>
                <w:szCs w:val="18"/>
              </w:rPr>
              <w:t>Personnel occupant des emplois de niveau de formation correspondant à des sorties du premier cycle du second degré (</w:t>
            </w:r>
            <w:smartTag w:uri="urn:schemas-microsoft-com:office:cs:smarttags" w:element="NumConv6p0">
              <w:smartTagPr>
                <w:attr w:name="val" w:val="6"/>
                <w:attr w:name="sch" w:val="1"/>
              </w:smartTagPr>
              <w:r w:rsidRPr="00D011E4">
                <w:rPr>
                  <w:rFonts w:ascii="Calibri" w:hAnsi="Calibri"/>
                  <w:sz w:val="18"/>
                  <w:szCs w:val="18"/>
                </w:rPr>
                <w:t>6</w:t>
              </w:r>
            </w:smartTag>
            <w:r w:rsidRPr="00D011E4">
              <w:rPr>
                <w:rFonts w:ascii="Calibri" w:hAnsi="Calibri"/>
                <w:sz w:val="18"/>
                <w:szCs w:val="18"/>
              </w:rPr>
              <w:t xml:space="preserve">ème, </w:t>
            </w:r>
            <w:smartTag w:uri="urn:schemas-microsoft-com:office:cs:smarttags" w:element="NumConv6p0">
              <w:smartTagPr>
                <w:attr w:name="val" w:val="5"/>
                <w:attr w:name="sch" w:val="1"/>
              </w:smartTagPr>
              <w:r w:rsidRPr="00D011E4">
                <w:rPr>
                  <w:rFonts w:ascii="Calibri" w:hAnsi="Calibri"/>
                  <w:sz w:val="18"/>
                  <w:szCs w:val="18"/>
                </w:rPr>
                <w:t>5</w:t>
              </w:r>
            </w:smartTag>
            <w:r w:rsidRPr="00D011E4">
              <w:rPr>
                <w:rFonts w:ascii="Calibri" w:hAnsi="Calibri"/>
                <w:sz w:val="18"/>
                <w:szCs w:val="18"/>
              </w:rPr>
              <w:t xml:space="preserve">ème, </w:t>
            </w:r>
            <w:smartTag w:uri="urn:schemas-microsoft-com:office:cs:smarttags" w:element="NumConv6p0">
              <w:smartTagPr>
                <w:attr w:name="val" w:val="4"/>
                <w:attr w:name="sch" w:val="1"/>
              </w:smartTagPr>
              <w:r w:rsidRPr="00D011E4">
                <w:rPr>
                  <w:rFonts w:ascii="Calibri" w:hAnsi="Calibri"/>
                  <w:sz w:val="18"/>
                  <w:szCs w:val="18"/>
                </w:rPr>
                <w:t>4</w:t>
              </w:r>
            </w:smartTag>
            <w:r w:rsidRPr="00D011E4">
              <w:rPr>
                <w:rFonts w:ascii="Calibri" w:hAnsi="Calibri"/>
                <w:sz w:val="18"/>
                <w:szCs w:val="18"/>
              </w:rPr>
              <w:t xml:space="preserve">ème) et des formations </w:t>
            </w:r>
            <w:proofErr w:type="spellStart"/>
            <w:r w:rsidRPr="00D011E4">
              <w:rPr>
                <w:rFonts w:ascii="Calibri" w:hAnsi="Calibri"/>
                <w:sz w:val="18"/>
                <w:szCs w:val="18"/>
              </w:rPr>
              <w:t>pré-professionnelles</w:t>
            </w:r>
            <w:proofErr w:type="spellEnd"/>
            <w:r w:rsidRPr="00D011E4">
              <w:rPr>
                <w:rFonts w:ascii="Calibri" w:hAnsi="Calibri"/>
                <w:sz w:val="18"/>
                <w:szCs w:val="18"/>
              </w:rPr>
              <w:t xml:space="preserve"> en un an (CEP, CPPN et CPA).</w:t>
            </w:r>
          </w:p>
        </w:tc>
        <w:tc>
          <w:tcPr>
            <w:tcW w:w="2852" w:type="dxa"/>
          </w:tcPr>
          <w:p w:rsidR="00921BE1" w:rsidRPr="00D011E4" w:rsidRDefault="00921BE1" w:rsidP="00921BE1">
            <w:pPr>
              <w:pStyle w:val="H5"/>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b w:val="0"/>
                <w:sz w:val="18"/>
                <w:szCs w:val="18"/>
              </w:rPr>
            </w:pPr>
          </w:p>
        </w:tc>
        <w:tc>
          <w:tcPr>
            <w:cnfStyle w:val="000010000000" w:firstRow="0" w:lastRow="0" w:firstColumn="0" w:lastColumn="0" w:oddVBand="1" w:evenVBand="0" w:oddHBand="0" w:evenHBand="0" w:firstRowFirstColumn="0" w:firstRowLastColumn="0" w:lastRowFirstColumn="0" w:lastRowLastColumn="0"/>
            <w:tcW w:w="3548" w:type="dxa"/>
          </w:tcPr>
          <w:p w:rsidR="00921BE1" w:rsidRPr="00D011E4" w:rsidRDefault="00921BE1" w:rsidP="00921BE1">
            <w:pPr>
              <w:spacing w:before="60" w:after="60"/>
              <w:jc w:val="center"/>
              <w:rPr>
                <w:rFonts w:ascii="Calibri" w:hAnsi="Calibri"/>
                <w:sz w:val="18"/>
                <w:szCs w:val="18"/>
              </w:rPr>
            </w:pPr>
          </w:p>
        </w:tc>
      </w:tr>
      <w:tr w:rsidR="00921BE1" w:rsidRPr="00D011E4" w:rsidTr="00921BE1">
        <w:tc>
          <w:tcPr>
            <w:cnfStyle w:val="001000000000" w:firstRow="0" w:lastRow="0" w:firstColumn="1" w:lastColumn="0" w:oddVBand="0" w:evenVBand="0" w:oddHBand="0" w:evenHBand="0" w:firstRowFirstColumn="0" w:firstRowLastColumn="0" w:lastRowFirstColumn="0" w:lastRowLastColumn="0"/>
            <w:tcW w:w="655" w:type="dxa"/>
          </w:tcPr>
          <w:p w:rsidR="00921BE1" w:rsidRPr="00D011E4" w:rsidRDefault="00921BE1" w:rsidP="00921BE1">
            <w:pPr>
              <w:pStyle w:val="H5"/>
              <w:spacing w:before="60" w:after="60"/>
              <w:jc w:val="center"/>
              <w:rPr>
                <w:rFonts w:ascii="Calibri" w:hAnsi="Calibri"/>
                <w:b/>
                <w:sz w:val="18"/>
                <w:szCs w:val="18"/>
              </w:rPr>
            </w:pPr>
            <w:r w:rsidRPr="00D011E4">
              <w:rPr>
                <w:rFonts w:ascii="Calibri" w:hAnsi="Calibri"/>
                <w:sz w:val="18"/>
                <w:szCs w:val="18"/>
              </w:rPr>
              <w:t>V</w:t>
            </w:r>
          </w:p>
        </w:tc>
        <w:tc>
          <w:tcPr>
            <w:cnfStyle w:val="000010000000" w:firstRow="0" w:lastRow="0" w:firstColumn="0" w:lastColumn="0" w:oddVBand="1" w:evenVBand="0" w:oddHBand="0" w:evenHBand="0" w:firstRowFirstColumn="0" w:firstRowLastColumn="0" w:lastRowFirstColumn="0" w:lastRowLastColumn="0"/>
            <w:tcW w:w="2880" w:type="dxa"/>
          </w:tcPr>
          <w:p w:rsidR="00921BE1" w:rsidRPr="00D011E4" w:rsidRDefault="00921BE1" w:rsidP="00921BE1">
            <w:pPr>
              <w:spacing w:before="60" w:after="60"/>
              <w:rPr>
                <w:rFonts w:ascii="Calibri" w:hAnsi="Calibri"/>
                <w:sz w:val="18"/>
                <w:szCs w:val="18"/>
              </w:rPr>
            </w:pPr>
            <w:r w:rsidRPr="00D011E4">
              <w:rPr>
                <w:rFonts w:ascii="Calibri" w:hAnsi="Calibri"/>
                <w:sz w:val="18"/>
                <w:szCs w:val="18"/>
              </w:rPr>
              <w:t>Personnel occupant des emplois exigeant normalement un niveau de formation équivalent à celui du brevet d'études professionnelles (BEP) ou du certificat d'aptitude professionnelle (CAP), et par assimilation, du certificat de formation professionnelle des adultes (CFPA) du premier degré.</w:t>
            </w:r>
          </w:p>
        </w:tc>
        <w:tc>
          <w:tcPr>
            <w:tcW w:w="2852" w:type="dxa"/>
          </w:tcPr>
          <w:p w:rsidR="00921BE1" w:rsidRPr="00D011E4" w:rsidRDefault="00921BE1" w:rsidP="00921BE1">
            <w:pPr>
              <w:pStyle w:val="H5"/>
              <w:spacing w:before="60" w:after="60"/>
              <w:cnfStyle w:val="000000000000" w:firstRow="0" w:lastRow="0" w:firstColumn="0" w:lastColumn="0" w:oddVBand="0" w:evenVBand="0" w:oddHBand="0" w:evenHBand="0" w:firstRowFirstColumn="0" w:firstRowLastColumn="0" w:lastRowFirstColumn="0" w:lastRowLastColumn="0"/>
              <w:rPr>
                <w:rFonts w:ascii="Calibri" w:hAnsi="Calibri"/>
                <w:b w:val="0"/>
                <w:sz w:val="18"/>
                <w:szCs w:val="18"/>
              </w:rPr>
            </w:pPr>
            <w:r w:rsidRPr="00D011E4">
              <w:rPr>
                <w:rFonts w:ascii="Calibri" w:hAnsi="Calibri"/>
                <w:b w:val="0"/>
                <w:sz w:val="18"/>
                <w:szCs w:val="18"/>
              </w:rPr>
              <w:t>Ce niveau correspond à une qualification complète pour l'exercice d'une activité bien déterminée avec la capacité d'utiliser les instruments et les techniques qui s'y rapportent. Cette activité concerne principalement un travail d'exécution qui peut être autonome dans la limite des techniques qui y sont afférentes.</w:t>
            </w:r>
          </w:p>
        </w:tc>
        <w:tc>
          <w:tcPr>
            <w:cnfStyle w:val="000010000000" w:firstRow="0" w:lastRow="0" w:firstColumn="0" w:lastColumn="0" w:oddVBand="1" w:evenVBand="0" w:oddHBand="0" w:evenHBand="0" w:firstRowFirstColumn="0" w:firstRowLastColumn="0" w:lastRowFirstColumn="0" w:lastRowLastColumn="0"/>
            <w:tcW w:w="3548" w:type="dxa"/>
          </w:tcPr>
          <w:p w:rsidR="00921BE1" w:rsidRPr="00D011E4" w:rsidRDefault="00921BE1" w:rsidP="00921BE1">
            <w:pPr>
              <w:spacing w:before="60" w:after="60"/>
              <w:rPr>
                <w:rFonts w:ascii="Calibri" w:hAnsi="Calibri"/>
                <w:sz w:val="18"/>
                <w:szCs w:val="18"/>
              </w:rPr>
            </w:pPr>
            <w:r w:rsidRPr="00D011E4">
              <w:rPr>
                <w:rFonts w:ascii="Calibri" w:hAnsi="Calibri"/>
                <w:sz w:val="18"/>
                <w:szCs w:val="18"/>
              </w:rPr>
              <w:t>Certificat d'aptitude aux fonctions d'aide médico-psychologique(CAFAMP)</w:t>
            </w:r>
            <w:r w:rsidRPr="00D011E4">
              <w:rPr>
                <w:rFonts w:ascii="Calibri" w:hAnsi="Calibri"/>
                <w:sz w:val="18"/>
                <w:szCs w:val="18"/>
              </w:rPr>
              <w:br/>
              <w:t>Diplôme d'Etat d'auxiliaire de vie sociale (DEAVS)</w:t>
            </w:r>
            <w:r w:rsidRPr="00D011E4">
              <w:rPr>
                <w:rFonts w:ascii="Calibri" w:hAnsi="Calibri"/>
                <w:sz w:val="18"/>
                <w:szCs w:val="18"/>
              </w:rPr>
              <w:br/>
              <w:t>Diplôme professionnel d'</w:t>
            </w:r>
            <w:proofErr w:type="spellStart"/>
            <w:r w:rsidRPr="00D011E4">
              <w:rPr>
                <w:rFonts w:ascii="Calibri" w:hAnsi="Calibri"/>
                <w:sz w:val="18"/>
                <w:szCs w:val="18"/>
              </w:rPr>
              <w:t>aide soignant</w:t>
            </w:r>
            <w:proofErr w:type="spellEnd"/>
            <w:r w:rsidRPr="00D011E4">
              <w:rPr>
                <w:rFonts w:ascii="Calibri" w:hAnsi="Calibri"/>
                <w:sz w:val="18"/>
                <w:szCs w:val="18"/>
              </w:rPr>
              <w:t xml:space="preserve"> (DPAS)</w:t>
            </w:r>
            <w:r w:rsidRPr="00D011E4">
              <w:rPr>
                <w:rFonts w:ascii="Calibri" w:hAnsi="Calibri"/>
                <w:sz w:val="18"/>
                <w:szCs w:val="18"/>
              </w:rPr>
              <w:br/>
              <w:t>Titre professionnel d'assistant de vie</w:t>
            </w:r>
            <w:r w:rsidRPr="00D011E4">
              <w:rPr>
                <w:rFonts w:ascii="Calibri" w:hAnsi="Calibri"/>
                <w:sz w:val="18"/>
                <w:szCs w:val="18"/>
              </w:rPr>
              <w:br/>
              <w:t>Mention complémentaire aide à domicile (MCAD)…</w:t>
            </w:r>
          </w:p>
        </w:tc>
      </w:tr>
      <w:tr w:rsidR="00921BE1" w:rsidRPr="00D011E4" w:rsidTr="0092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Pr>
          <w:p w:rsidR="00921BE1" w:rsidRPr="00D011E4" w:rsidRDefault="00921BE1" w:rsidP="00921BE1">
            <w:pPr>
              <w:pStyle w:val="H5"/>
              <w:spacing w:before="60" w:after="60"/>
              <w:jc w:val="center"/>
              <w:rPr>
                <w:rFonts w:ascii="Calibri" w:hAnsi="Calibri"/>
                <w:b/>
                <w:sz w:val="18"/>
                <w:szCs w:val="18"/>
              </w:rPr>
            </w:pPr>
            <w:r w:rsidRPr="00D011E4">
              <w:rPr>
                <w:rFonts w:ascii="Calibri" w:hAnsi="Calibri"/>
                <w:sz w:val="18"/>
                <w:szCs w:val="18"/>
              </w:rPr>
              <w:t>IV</w:t>
            </w:r>
          </w:p>
        </w:tc>
        <w:tc>
          <w:tcPr>
            <w:cnfStyle w:val="000010000000" w:firstRow="0" w:lastRow="0" w:firstColumn="0" w:lastColumn="0" w:oddVBand="1" w:evenVBand="0" w:oddHBand="0" w:evenHBand="0" w:firstRowFirstColumn="0" w:firstRowLastColumn="0" w:lastRowFirstColumn="0" w:lastRowLastColumn="0"/>
            <w:tcW w:w="2880" w:type="dxa"/>
          </w:tcPr>
          <w:p w:rsidR="00921BE1" w:rsidRPr="00D011E4" w:rsidRDefault="00921BE1" w:rsidP="00921BE1">
            <w:pPr>
              <w:spacing w:before="60" w:after="60"/>
              <w:rPr>
                <w:rFonts w:ascii="Calibri" w:hAnsi="Calibri"/>
                <w:sz w:val="18"/>
                <w:szCs w:val="18"/>
              </w:rPr>
            </w:pPr>
            <w:r w:rsidRPr="00D011E4">
              <w:rPr>
                <w:rFonts w:ascii="Calibri" w:hAnsi="Calibri"/>
                <w:sz w:val="18"/>
                <w:szCs w:val="18"/>
              </w:rPr>
              <w:t>Personnel occupant des emplois de maîtrise ou d'ouvrier hautement qualifié et pouvant attester d'un niveau de formation équivalent à celui du brevet professionnel (BP), du brevet de technicien (BT), du baccalauréat professionnel ou du baccalauréat technologique.</w:t>
            </w:r>
          </w:p>
        </w:tc>
        <w:tc>
          <w:tcPr>
            <w:tcW w:w="2852" w:type="dxa"/>
          </w:tcPr>
          <w:p w:rsidR="00921BE1" w:rsidRPr="00D011E4" w:rsidRDefault="00921BE1" w:rsidP="00921BE1">
            <w:pPr>
              <w:pStyle w:val="H5"/>
              <w:spacing w:before="60" w:after="60"/>
              <w:cnfStyle w:val="000000100000" w:firstRow="0" w:lastRow="0" w:firstColumn="0" w:lastColumn="0" w:oddVBand="0" w:evenVBand="0" w:oddHBand="1" w:evenHBand="0" w:firstRowFirstColumn="0" w:firstRowLastColumn="0" w:lastRowFirstColumn="0" w:lastRowLastColumn="0"/>
              <w:rPr>
                <w:rFonts w:ascii="Calibri" w:hAnsi="Calibri"/>
                <w:b w:val="0"/>
                <w:sz w:val="18"/>
                <w:szCs w:val="18"/>
              </w:rPr>
            </w:pPr>
            <w:r w:rsidRPr="00D011E4">
              <w:rPr>
                <w:rFonts w:ascii="Calibri" w:hAnsi="Calibri"/>
                <w:b w:val="0"/>
                <w:sz w:val="18"/>
                <w:szCs w:val="18"/>
              </w:rPr>
              <w:t>Une qualification de niveau IV implique davantage de connaissances théoriques que le niveau précédent. Cette activité concerne principalement un travail technique qui peut être exécuté de façon autonome et/ou comporter des responsabilités d'encadrement (maîtrise) et de coordination.</w:t>
            </w:r>
          </w:p>
        </w:tc>
        <w:tc>
          <w:tcPr>
            <w:cnfStyle w:val="000010000000" w:firstRow="0" w:lastRow="0" w:firstColumn="0" w:lastColumn="0" w:oddVBand="1" w:evenVBand="0" w:oddHBand="0" w:evenHBand="0" w:firstRowFirstColumn="0" w:firstRowLastColumn="0" w:lastRowFirstColumn="0" w:lastRowLastColumn="0"/>
            <w:tcW w:w="3548" w:type="dxa"/>
          </w:tcPr>
          <w:p w:rsidR="00921BE1" w:rsidRPr="00D011E4" w:rsidRDefault="00921BE1" w:rsidP="00921BE1">
            <w:pPr>
              <w:spacing w:before="60" w:after="60"/>
              <w:rPr>
                <w:rFonts w:ascii="Calibri" w:hAnsi="Calibri"/>
                <w:sz w:val="18"/>
                <w:szCs w:val="18"/>
              </w:rPr>
            </w:pPr>
            <w:r w:rsidRPr="00D011E4">
              <w:rPr>
                <w:rFonts w:ascii="Calibri" w:hAnsi="Calibri"/>
                <w:sz w:val="18"/>
                <w:szCs w:val="18"/>
              </w:rPr>
              <w:t>Certificat d'aptitude aux fonctions de moniteur éducateur (CAFME)</w:t>
            </w:r>
            <w:r w:rsidRPr="00D011E4">
              <w:rPr>
                <w:rFonts w:ascii="Calibri" w:hAnsi="Calibri"/>
                <w:sz w:val="18"/>
                <w:szCs w:val="18"/>
              </w:rPr>
              <w:br/>
              <w:t>Diplôme d'Etat de technicien de l'intervention sociale et familiale (DETISF)</w:t>
            </w:r>
            <w:r w:rsidRPr="00D011E4">
              <w:rPr>
                <w:rFonts w:ascii="Calibri" w:hAnsi="Calibri"/>
                <w:sz w:val="18"/>
                <w:szCs w:val="18"/>
              </w:rPr>
              <w:br/>
              <w:t>Brevet d'Etat d'animateur et technicien d'éducation populaire (BEATEP)…</w:t>
            </w:r>
          </w:p>
        </w:tc>
      </w:tr>
      <w:tr w:rsidR="00921BE1" w:rsidRPr="00D011E4" w:rsidTr="00921BE1">
        <w:tc>
          <w:tcPr>
            <w:cnfStyle w:val="001000000000" w:firstRow="0" w:lastRow="0" w:firstColumn="1" w:lastColumn="0" w:oddVBand="0" w:evenVBand="0" w:oddHBand="0" w:evenHBand="0" w:firstRowFirstColumn="0" w:firstRowLastColumn="0" w:lastRowFirstColumn="0" w:lastRowLastColumn="0"/>
            <w:tcW w:w="655" w:type="dxa"/>
          </w:tcPr>
          <w:p w:rsidR="00921BE1" w:rsidRPr="00D011E4" w:rsidRDefault="00921BE1" w:rsidP="00921BE1">
            <w:pPr>
              <w:pStyle w:val="H5"/>
              <w:spacing w:before="60" w:after="60"/>
              <w:jc w:val="center"/>
              <w:rPr>
                <w:rFonts w:ascii="Calibri" w:hAnsi="Calibri"/>
                <w:b/>
                <w:sz w:val="18"/>
                <w:szCs w:val="18"/>
              </w:rPr>
            </w:pPr>
            <w:r w:rsidRPr="00D011E4">
              <w:rPr>
                <w:rFonts w:ascii="Calibri" w:hAnsi="Calibri"/>
                <w:sz w:val="18"/>
                <w:szCs w:val="18"/>
              </w:rPr>
              <w:t>III</w:t>
            </w:r>
          </w:p>
        </w:tc>
        <w:tc>
          <w:tcPr>
            <w:cnfStyle w:val="000010000000" w:firstRow="0" w:lastRow="0" w:firstColumn="0" w:lastColumn="0" w:oddVBand="1" w:evenVBand="0" w:oddHBand="0" w:evenHBand="0" w:firstRowFirstColumn="0" w:firstRowLastColumn="0" w:lastRowFirstColumn="0" w:lastRowLastColumn="0"/>
            <w:tcW w:w="2880" w:type="dxa"/>
          </w:tcPr>
          <w:p w:rsidR="00921BE1" w:rsidRPr="00D011E4" w:rsidRDefault="00921BE1" w:rsidP="00921BE1">
            <w:pPr>
              <w:pStyle w:val="H5"/>
              <w:spacing w:before="60" w:after="60"/>
              <w:rPr>
                <w:rFonts w:ascii="Calibri" w:hAnsi="Calibri"/>
                <w:b w:val="0"/>
                <w:sz w:val="18"/>
                <w:szCs w:val="18"/>
              </w:rPr>
            </w:pPr>
            <w:r w:rsidRPr="00D011E4">
              <w:rPr>
                <w:rFonts w:ascii="Calibri" w:hAnsi="Calibri"/>
                <w:b w:val="0"/>
                <w:sz w:val="18"/>
                <w:szCs w:val="18"/>
              </w:rPr>
              <w:t>Personnel occupant des emplois qui exigent normalement des formations du niveau du diplôme des Instituts Universitaires de Technologie (DUT) ou du brevet de technicien supérieur (BTS) ou de fin de premier cycle de l'enseignement supérieur.</w:t>
            </w:r>
          </w:p>
        </w:tc>
        <w:tc>
          <w:tcPr>
            <w:tcW w:w="2852" w:type="dxa"/>
          </w:tcPr>
          <w:p w:rsidR="00921BE1" w:rsidRPr="00D011E4" w:rsidRDefault="00921BE1" w:rsidP="00921BE1">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D011E4">
              <w:rPr>
                <w:rFonts w:ascii="Calibri" w:hAnsi="Calibri"/>
                <w:sz w:val="18"/>
                <w:szCs w:val="18"/>
              </w:rPr>
              <w:t>La qualification de niveau III correspond à des connaissances et des capacités de niveau supérieur sans toutefois comporter la maîtrise des fondements scientifiques des domaines concernés. Les capacités et connaissances requises permettent d'assurer de façon autonome ou indépendante des responsabilités de conception et/ou d'encadrement et/ou de gestion.</w:t>
            </w:r>
          </w:p>
        </w:tc>
        <w:tc>
          <w:tcPr>
            <w:cnfStyle w:val="000010000000" w:firstRow="0" w:lastRow="0" w:firstColumn="0" w:lastColumn="0" w:oddVBand="1" w:evenVBand="0" w:oddHBand="0" w:evenHBand="0" w:firstRowFirstColumn="0" w:firstRowLastColumn="0" w:lastRowFirstColumn="0" w:lastRowLastColumn="0"/>
            <w:tcW w:w="3548" w:type="dxa"/>
          </w:tcPr>
          <w:p w:rsidR="00921BE1" w:rsidRPr="00D011E4" w:rsidRDefault="00921BE1" w:rsidP="00921BE1">
            <w:pPr>
              <w:spacing w:before="60" w:after="60"/>
              <w:rPr>
                <w:rFonts w:ascii="Calibri" w:hAnsi="Calibri"/>
                <w:sz w:val="18"/>
                <w:szCs w:val="18"/>
              </w:rPr>
            </w:pPr>
            <w:r w:rsidRPr="00D011E4">
              <w:rPr>
                <w:rFonts w:ascii="Calibri" w:hAnsi="Calibri"/>
                <w:sz w:val="18"/>
                <w:szCs w:val="18"/>
              </w:rPr>
              <w:t>Diplôme d'Etat d'assistant de service social (DEASS)</w:t>
            </w:r>
            <w:r w:rsidRPr="00D011E4">
              <w:rPr>
                <w:rFonts w:ascii="Calibri" w:hAnsi="Calibri"/>
                <w:sz w:val="18"/>
                <w:szCs w:val="18"/>
              </w:rPr>
              <w:br/>
              <w:t>Diplôme d'Etat d'éducateur spécialisé (DEES)</w:t>
            </w:r>
            <w:r w:rsidRPr="00D011E4">
              <w:rPr>
                <w:rFonts w:ascii="Calibri" w:hAnsi="Calibri"/>
                <w:sz w:val="18"/>
                <w:szCs w:val="18"/>
              </w:rPr>
              <w:br/>
              <w:t>Diplôme d'Etat de conseiller en économie sociale familiale (DECESF)</w:t>
            </w:r>
            <w:r w:rsidRPr="00D011E4">
              <w:rPr>
                <w:rFonts w:ascii="Calibri" w:hAnsi="Calibri"/>
                <w:sz w:val="18"/>
                <w:szCs w:val="18"/>
              </w:rPr>
              <w:br/>
              <w:t>Diplôme d'Etat d'éducateur de jeunes enfants (DEEJE)</w:t>
            </w:r>
            <w:r w:rsidRPr="00D011E4">
              <w:rPr>
                <w:rFonts w:ascii="Calibri" w:hAnsi="Calibri"/>
                <w:sz w:val="18"/>
                <w:szCs w:val="18"/>
              </w:rPr>
              <w:br/>
              <w:t>Certificat d'aptitude aux fonctions d'éducateur technique spécialisé (CAFETS)</w:t>
            </w:r>
            <w:r w:rsidRPr="00D011E4">
              <w:rPr>
                <w:rFonts w:ascii="Calibri" w:hAnsi="Calibri"/>
                <w:sz w:val="18"/>
                <w:szCs w:val="18"/>
              </w:rPr>
              <w:br/>
              <w:t>Diplôme d'Etat d'infirmier…</w:t>
            </w:r>
          </w:p>
        </w:tc>
      </w:tr>
      <w:tr w:rsidR="00921BE1" w:rsidRPr="00D011E4" w:rsidTr="0092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Pr>
          <w:p w:rsidR="00921BE1" w:rsidRPr="00D011E4" w:rsidRDefault="00921BE1" w:rsidP="00921BE1">
            <w:pPr>
              <w:pStyle w:val="H5"/>
              <w:spacing w:before="60" w:after="60"/>
              <w:jc w:val="center"/>
              <w:rPr>
                <w:rFonts w:ascii="Calibri" w:hAnsi="Calibri"/>
                <w:b/>
                <w:sz w:val="18"/>
                <w:szCs w:val="18"/>
              </w:rPr>
            </w:pPr>
            <w:r w:rsidRPr="00D011E4">
              <w:rPr>
                <w:rFonts w:ascii="Calibri" w:hAnsi="Calibri"/>
                <w:sz w:val="18"/>
                <w:szCs w:val="18"/>
              </w:rPr>
              <w:t>II</w:t>
            </w:r>
          </w:p>
        </w:tc>
        <w:tc>
          <w:tcPr>
            <w:cnfStyle w:val="000010000000" w:firstRow="0" w:lastRow="0" w:firstColumn="0" w:lastColumn="0" w:oddVBand="1" w:evenVBand="0" w:oddHBand="0" w:evenHBand="0" w:firstRowFirstColumn="0" w:firstRowLastColumn="0" w:lastRowFirstColumn="0" w:lastRowLastColumn="0"/>
            <w:tcW w:w="2880" w:type="dxa"/>
          </w:tcPr>
          <w:p w:rsidR="00921BE1" w:rsidRPr="00D011E4" w:rsidRDefault="00921BE1" w:rsidP="00921BE1">
            <w:pPr>
              <w:pStyle w:val="H5"/>
              <w:spacing w:before="60" w:after="60"/>
              <w:rPr>
                <w:rFonts w:ascii="Calibri" w:hAnsi="Calibri"/>
                <w:b w:val="0"/>
                <w:sz w:val="18"/>
                <w:szCs w:val="18"/>
              </w:rPr>
            </w:pPr>
            <w:r w:rsidRPr="00D011E4">
              <w:rPr>
                <w:rFonts w:ascii="Calibri" w:hAnsi="Calibri"/>
                <w:b w:val="0"/>
                <w:sz w:val="18"/>
                <w:szCs w:val="18"/>
              </w:rPr>
              <w:t>Personnel occupant des emplois exigeant normalement une formation d'un niveau comparable à celui de la licence ou de la maîtrise.</w:t>
            </w:r>
          </w:p>
        </w:tc>
        <w:tc>
          <w:tcPr>
            <w:tcW w:w="2852" w:type="dxa"/>
          </w:tcPr>
          <w:p w:rsidR="00921BE1" w:rsidRPr="00D011E4" w:rsidRDefault="00921BE1" w:rsidP="00921BE1">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D011E4">
              <w:rPr>
                <w:rFonts w:ascii="Calibri" w:hAnsi="Calibri"/>
                <w:sz w:val="18"/>
                <w:szCs w:val="18"/>
              </w:rPr>
              <w:t>A ce niveau, l'exercice d'une activité professionnelle salariée ou indépendante implique la maîtrise des fondements scientifiques de la profession, conduisant généralement à l'autonomie dans l'exercice de cette activité.</w:t>
            </w:r>
          </w:p>
        </w:tc>
        <w:tc>
          <w:tcPr>
            <w:cnfStyle w:val="000010000000" w:firstRow="0" w:lastRow="0" w:firstColumn="0" w:lastColumn="0" w:oddVBand="1" w:evenVBand="0" w:oddHBand="0" w:evenHBand="0" w:firstRowFirstColumn="0" w:firstRowLastColumn="0" w:lastRowFirstColumn="0" w:lastRowLastColumn="0"/>
            <w:tcW w:w="3548" w:type="dxa"/>
          </w:tcPr>
          <w:p w:rsidR="00921BE1" w:rsidRPr="00D011E4" w:rsidRDefault="00921BE1" w:rsidP="00921BE1">
            <w:pPr>
              <w:autoSpaceDE w:val="0"/>
              <w:autoSpaceDN w:val="0"/>
              <w:adjustRightInd w:val="0"/>
              <w:rPr>
                <w:rFonts w:ascii="Calibri" w:hAnsi="Calibri"/>
                <w:sz w:val="18"/>
                <w:szCs w:val="18"/>
              </w:rPr>
            </w:pPr>
            <w:r w:rsidRPr="00D011E4">
              <w:rPr>
                <w:rFonts w:ascii="Calibri" w:hAnsi="Calibri"/>
                <w:sz w:val="18"/>
                <w:szCs w:val="18"/>
              </w:rPr>
              <w:t>Diplôme d'Etat de médiateur familial (DEMF)</w:t>
            </w:r>
            <w:r w:rsidRPr="00D011E4">
              <w:rPr>
                <w:rFonts w:ascii="Calibri" w:hAnsi="Calibri"/>
                <w:sz w:val="18"/>
                <w:szCs w:val="18"/>
              </w:rPr>
              <w:br/>
              <w:t>Certificat d'aptitude aux fonctions d'encadrement et de responsable d'unité d'intervention sociale (CAFERUIS)</w:t>
            </w:r>
            <w:r w:rsidRPr="00D011E4">
              <w:rPr>
                <w:rFonts w:ascii="Calibri" w:hAnsi="Calibri"/>
                <w:sz w:val="18"/>
                <w:szCs w:val="18"/>
              </w:rPr>
              <w:br/>
              <w:t>Diplôme d'Etat d'ingénierie sociale (DEIS)…</w:t>
            </w:r>
          </w:p>
        </w:tc>
      </w:tr>
      <w:tr w:rsidR="00921BE1" w:rsidRPr="00D011E4" w:rsidTr="00921BE1">
        <w:tc>
          <w:tcPr>
            <w:cnfStyle w:val="001000000000" w:firstRow="0" w:lastRow="0" w:firstColumn="1" w:lastColumn="0" w:oddVBand="0" w:evenVBand="0" w:oddHBand="0" w:evenHBand="0" w:firstRowFirstColumn="0" w:firstRowLastColumn="0" w:lastRowFirstColumn="0" w:lastRowLastColumn="0"/>
            <w:tcW w:w="655" w:type="dxa"/>
          </w:tcPr>
          <w:p w:rsidR="00921BE1" w:rsidRPr="00D011E4" w:rsidRDefault="00921BE1" w:rsidP="00921BE1">
            <w:pPr>
              <w:pStyle w:val="H5"/>
              <w:spacing w:before="60" w:after="60"/>
              <w:jc w:val="center"/>
              <w:rPr>
                <w:rFonts w:ascii="Calibri" w:hAnsi="Calibri"/>
                <w:b/>
                <w:sz w:val="18"/>
                <w:szCs w:val="18"/>
              </w:rPr>
            </w:pPr>
            <w:r w:rsidRPr="00D011E4">
              <w:rPr>
                <w:rFonts w:ascii="Calibri" w:hAnsi="Calibri"/>
                <w:sz w:val="18"/>
                <w:szCs w:val="18"/>
              </w:rPr>
              <w:t>I</w:t>
            </w:r>
          </w:p>
        </w:tc>
        <w:tc>
          <w:tcPr>
            <w:cnfStyle w:val="000010000000" w:firstRow="0" w:lastRow="0" w:firstColumn="0" w:lastColumn="0" w:oddVBand="1" w:evenVBand="0" w:oddHBand="0" w:evenHBand="0" w:firstRowFirstColumn="0" w:firstRowLastColumn="0" w:lastRowFirstColumn="0" w:lastRowLastColumn="0"/>
            <w:tcW w:w="2880" w:type="dxa"/>
          </w:tcPr>
          <w:p w:rsidR="00921BE1" w:rsidRPr="00D011E4" w:rsidRDefault="00921BE1" w:rsidP="00921BE1">
            <w:pPr>
              <w:pStyle w:val="H5"/>
              <w:spacing w:before="60" w:after="60"/>
              <w:rPr>
                <w:rFonts w:ascii="Calibri" w:hAnsi="Calibri"/>
                <w:b w:val="0"/>
                <w:sz w:val="18"/>
                <w:szCs w:val="18"/>
              </w:rPr>
            </w:pPr>
            <w:r w:rsidRPr="00D011E4">
              <w:rPr>
                <w:rFonts w:ascii="Calibri" w:hAnsi="Calibri"/>
                <w:b w:val="0"/>
                <w:sz w:val="18"/>
                <w:szCs w:val="18"/>
              </w:rPr>
              <w:t>Personnel occupant des emplois exigeant normalement une formation de niveau supérieur à celui de la maîtrise.</w:t>
            </w:r>
          </w:p>
        </w:tc>
        <w:tc>
          <w:tcPr>
            <w:tcW w:w="2852" w:type="dxa"/>
          </w:tcPr>
          <w:p w:rsidR="00921BE1" w:rsidRPr="00D011E4" w:rsidRDefault="00921BE1" w:rsidP="00921BE1">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D011E4">
              <w:rPr>
                <w:rFonts w:ascii="Calibri" w:hAnsi="Calibri"/>
                <w:sz w:val="18"/>
                <w:szCs w:val="18"/>
              </w:rPr>
              <w:t>En plus d'une connaissance affirmée des fondements scientifiques d'une activité professionnelle, une qualification de niveau I nécessite la maîtrise de processus de conception ou de recherche.</w:t>
            </w:r>
          </w:p>
        </w:tc>
        <w:tc>
          <w:tcPr>
            <w:cnfStyle w:val="000010000000" w:firstRow="0" w:lastRow="0" w:firstColumn="0" w:lastColumn="0" w:oddVBand="1" w:evenVBand="0" w:oddHBand="0" w:evenHBand="0" w:firstRowFirstColumn="0" w:firstRowLastColumn="0" w:lastRowFirstColumn="0" w:lastRowLastColumn="0"/>
            <w:tcW w:w="3548" w:type="dxa"/>
          </w:tcPr>
          <w:p w:rsidR="00921BE1" w:rsidRPr="00D011E4" w:rsidRDefault="00921BE1" w:rsidP="00921BE1">
            <w:pPr>
              <w:spacing w:before="60" w:after="60"/>
              <w:rPr>
                <w:rFonts w:ascii="Calibri" w:hAnsi="Calibri"/>
                <w:sz w:val="18"/>
                <w:szCs w:val="18"/>
              </w:rPr>
            </w:pPr>
            <w:r w:rsidRPr="00D011E4">
              <w:rPr>
                <w:rFonts w:ascii="Calibri" w:hAnsi="Calibri"/>
                <w:sz w:val="18"/>
                <w:szCs w:val="18"/>
              </w:rPr>
              <w:t>Certificat d'aptitude aux fonctions de directeur d'établissement ou de service d'intervention sociale (CAFDES)</w:t>
            </w:r>
            <w:r w:rsidRPr="00D011E4">
              <w:rPr>
                <w:rFonts w:ascii="Calibri" w:hAnsi="Calibri"/>
                <w:sz w:val="18"/>
                <w:szCs w:val="18"/>
              </w:rPr>
              <w:br/>
              <w:t>DEA, DESS…</w:t>
            </w:r>
          </w:p>
        </w:tc>
      </w:tr>
    </w:tbl>
    <w:p w:rsidR="00921BE1" w:rsidRDefault="00921BE1" w:rsidP="00921BE1">
      <w:pPr>
        <w:pStyle w:val="Retraitcorpsdetexte"/>
        <w:ind w:left="0"/>
        <w:rPr>
          <w:rFonts w:ascii="Calibri" w:hAnsi="Calibri"/>
          <w:b/>
          <w:sz w:val="22"/>
          <w:szCs w:val="22"/>
        </w:rPr>
      </w:pPr>
    </w:p>
    <w:p w:rsidR="00921BE1" w:rsidRDefault="00921BE1" w:rsidP="00921BE1">
      <w:pPr>
        <w:pStyle w:val="Retraitcorpsdetexte"/>
        <w:ind w:left="0"/>
        <w:rPr>
          <w:rFonts w:ascii="Calibri" w:hAnsi="Calibri"/>
          <w:b/>
          <w:sz w:val="22"/>
          <w:szCs w:val="22"/>
        </w:rPr>
      </w:pPr>
    </w:p>
    <w:p w:rsidR="00921BE1" w:rsidRDefault="00921BE1" w:rsidP="00921BE1">
      <w:pPr>
        <w:pStyle w:val="Retraitcorpsdetexte"/>
        <w:ind w:left="0"/>
        <w:rPr>
          <w:rFonts w:ascii="Calibri" w:hAnsi="Calibri"/>
          <w:b/>
          <w:sz w:val="22"/>
          <w:szCs w:val="22"/>
        </w:rPr>
      </w:pPr>
    </w:p>
    <w:p w:rsidR="00921BE1" w:rsidRDefault="00921BE1" w:rsidP="00921BE1">
      <w:pPr>
        <w:pStyle w:val="Retraitcorpsdetexte"/>
        <w:ind w:left="0"/>
        <w:rPr>
          <w:rFonts w:ascii="Calibri" w:hAnsi="Calibri"/>
          <w:b/>
          <w:sz w:val="22"/>
          <w:szCs w:val="22"/>
        </w:rPr>
      </w:pPr>
    </w:p>
    <w:p w:rsidR="00921BE1" w:rsidRPr="009722F2" w:rsidRDefault="00921BE1" w:rsidP="00921BE1">
      <w:pPr>
        <w:pStyle w:val="Retraitcorpsdetexte"/>
        <w:ind w:left="0"/>
        <w:rPr>
          <w:rFonts w:ascii="Calibri" w:hAnsi="Calibri"/>
          <w:b/>
          <w:sz w:val="22"/>
          <w:szCs w:val="22"/>
        </w:rPr>
      </w:pPr>
    </w:p>
    <w:p w:rsidR="00921BE1" w:rsidRPr="009722F2" w:rsidRDefault="00921BE1" w:rsidP="00921BE1">
      <w:pPr>
        <w:rPr>
          <w:rFonts w:ascii="Calibri" w:hAnsi="Calibri"/>
        </w:rPr>
      </w:pPr>
    </w:p>
    <w:p w:rsidR="00921BE1" w:rsidRPr="00EF4413" w:rsidRDefault="00921BE1" w:rsidP="00921BE1">
      <w:pPr>
        <w:pStyle w:val="Titre6"/>
        <w:rPr>
          <w:rStyle w:val="gras-rouge"/>
          <w:b/>
          <w:color w:val="auto"/>
        </w:rPr>
      </w:pPr>
      <w:r w:rsidRPr="00EF4413">
        <w:rPr>
          <w:rStyle w:val="gras-rouge"/>
          <w:b/>
          <w:color w:val="auto"/>
        </w:rPr>
        <w:lastRenderedPageBreak/>
        <w:t>3- Répartition par sexe des délégués à la protection des majeurs</w:t>
      </w:r>
    </w:p>
    <w:p w:rsidR="00921BE1" w:rsidRPr="009722F2" w:rsidRDefault="00921BE1" w:rsidP="00921BE1">
      <w:pPr>
        <w:rPr>
          <w:rFonts w:ascii="Calibri" w:hAnsi="Calibri"/>
        </w:rPr>
      </w:pPr>
    </w:p>
    <w:p w:rsidR="00921BE1" w:rsidRPr="002B7729" w:rsidRDefault="00921BE1" w:rsidP="00921BE1">
      <w:pPr>
        <w:rPr>
          <w:rFonts w:ascii="Calibri" w:hAnsi="Calibri"/>
        </w:rPr>
      </w:pPr>
      <w:r w:rsidRPr="009722F2">
        <w:rPr>
          <w:rFonts w:ascii="Calibri" w:hAnsi="Calibri"/>
        </w:rPr>
        <w:t>Vous devez indique</w:t>
      </w:r>
      <w:r>
        <w:rPr>
          <w:rFonts w:ascii="Calibri" w:hAnsi="Calibri"/>
        </w:rPr>
        <w:t>r</w:t>
      </w:r>
      <w:r w:rsidRPr="009722F2">
        <w:rPr>
          <w:rFonts w:ascii="Calibri" w:hAnsi="Calibri"/>
        </w:rPr>
        <w:t xml:space="preserve"> la répartition au </w:t>
      </w:r>
      <w:smartTag w:uri="urn:schemas-microsoft-com:office:cs:smarttags" w:element="NumConv6p0">
        <w:smartTagPr>
          <w:attr w:name="sch" w:val="1"/>
          <w:attr w:name="val" w:val="31"/>
        </w:smartTagPr>
        <w:r w:rsidRPr="009722F2">
          <w:rPr>
            <w:rFonts w:ascii="Calibri" w:hAnsi="Calibri"/>
          </w:rPr>
          <w:t>31</w:t>
        </w:r>
      </w:smartTag>
      <w:r w:rsidRPr="009722F2">
        <w:rPr>
          <w:rFonts w:ascii="Calibri" w:hAnsi="Calibri"/>
        </w:rPr>
        <w:t>/</w:t>
      </w:r>
      <w:smartTag w:uri="urn:schemas-microsoft-com:office:cs:smarttags" w:element="NumConv6p0">
        <w:smartTagPr>
          <w:attr w:name="sch" w:val="1"/>
          <w:attr w:name="val" w:val="12"/>
        </w:smartTagPr>
        <w:r w:rsidRPr="009722F2">
          <w:rPr>
            <w:rFonts w:ascii="Calibri" w:hAnsi="Calibri"/>
          </w:rPr>
          <w:t>12</w:t>
        </w:r>
      </w:smartTag>
      <w:r w:rsidRPr="009722F2">
        <w:rPr>
          <w:rFonts w:ascii="Calibri" w:hAnsi="Calibri"/>
        </w:rPr>
        <w:t>/</w:t>
      </w:r>
      <w:r>
        <w:rPr>
          <w:rFonts w:ascii="Calibri" w:hAnsi="Calibri"/>
        </w:rPr>
        <w:t>2019</w:t>
      </w:r>
      <w:r w:rsidRPr="009722F2">
        <w:rPr>
          <w:rFonts w:ascii="Calibri" w:hAnsi="Calibri"/>
        </w:rPr>
        <w:t xml:space="preserve"> entre hommes et femmes des délégués à la protection des majeurs. Cette information vous est demandée par </w:t>
      </w:r>
      <w:r w:rsidR="002B7729">
        <w:rPr>
          <w:rFonts w:ascii="Calibri" w:hAnsi="Calibri"/>
        </w:rPr>
        <w:t xml:space="preserve">ETP et en nombre de délégués. </w:t>
      </w:r>
    </w:p>
    <w:p w:rsidR="00921BE1" w:rsidRDefault="00921BE1" w:rsidP="00921BE1"/>
    <w:p w:rsidR="002B1B3B" w:rsidRDefault="002B7729" w:rsidP="00921BE1">
      <w:r>
        <w:rPr>
          <w:noProof/>
          <w:lang w:eastAsia="fr-FR"/>
        </w:rPr>
        <w:drawing>
          <wp:inline distT="0" distB="0" distL="0" distR="0" wp14:anchorId="4E0C7350" wp14:editId="42DBB7E1">
            <wp:extent cx="3190875" cy="1473220"/>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11501" cy="1482743"/>
                    </a:xfrm>
                    <a:prstGeom prst="rect">
                      <a:avLst/>
                    </a:prstGeom>
                  </pic:spPr>
                </pic:pic>
              </a:graphicData>
            </a:graphic>
          </wp:inline>
        </w:drawing>
      </w:r>
    </w:p>
    <w:p w:rsidR="002B1B3B" w:rsidRDefault="002B1B3B" w:rsidP="00921BE1"/>
    <w:p w:rsidR="00921BE1" w:rsidRPr="00921BE1" w:rsidRDefault="00921BE1" w:rsidP="00921BE1"/>
    <w:p w:rsidR="002B7729" w:rsidRPr="002B7729" w:rsidRDefault="002B1B3B" w:rsidP="002B7729">
      <w:pPr>
        <w:pStyle w:val="Titre5"/>
        <w:ind w:left="0" w:firstLine="0"/>
      </w:pPr>
      <w:r>
        <w:rPr>
          <w:rStyle w:val="Titre5Car"/>
          <w:b/>
          <w:bCs/>
          <w:shd w:val="clear" w:color="auto" w:fill="auto"/>
        </w:rPr>
        <w:t>C</w:t>
      </w:r>
      <w:r w:rsidR="00EF4413" w:rsidRPr="00EF4413">
        <w:rPr>
          <w:rStyle w:val="Titre5Car"/>
          <w:b/>
          <w:bCs/>
          <w:shd w:val="clear" w:color="auto" w:fill="auto"/>
        </w:rPr>
        <w:t>) Informations relatives au nombre de mesures et au flux (ONGLET N°</w:t>
      </w:r>
      <w:r w:rsidR="002B7729">
        <w:rPr>
          <w:rStyle w:val="Titre5Car"/>
          <w:b/>
          <w:bCs/>
          <w:shd w:val="clear" w:color="auto" w:fill="auto"/>
        </w:rPr>
        <w:t>4</w:t>
      </w:r>
      <w:r w:rsidR="00EF4413" w:rsidRPr="00EF4413">
        <w:rPr>
          <w:rStyle w:val="Titre5Car"/>
          <w:b/>
          <w:bCs/>
          <w:shd w:val="clear" w:color="auto" w:fill="auto"/>
        </w:rPr>
        <w:t> : « </w:t>
      </w:r>
      <w:r w:rsidR="002B7729">
        <w:rPr>
          <w:rStyle w:val="Titre5Car"/>
          <w:b/>
          <w:bCs/>
          <w:shd w:val="clear" w:color="auto" w:fill="auto"/>
        </w:rPr>
        <w:t xml:space="preserve">Votre </w:t>
      </w:r>
      <w:r w:rsidR="00EF4413" w:rsidRPr="00EF4413">
        <w:rPr>
          <w:rStyle w:val="Titre5Car"/>
          <w:b/>
          <w:bCs/>
          <w:shd w:val="clear" w:color="auto" w:fill="auto"/>
        </w:rPr>
        <w:t>activité</w:t>
      </w:r>
      <w:r w:rsidR="002B7729">
        <w:rPr>
          <w:rStyle w:val="Titre5Car"/>
          <w:b/>
          <w:bCs/>
          <w:shd w:val="clear" w:color="auto" w:fill="auto"/>
        </w:rPr>
        <w:t xml:space="preserve"> </w:t>
      </w:r>
      <w:r w:rsidR="00EF4413" w:rsidRPr="00EF4413">
        <w:rPr>
          <w:rStyle w:val="Titre5Car"/>
          <w:b/>
          <w:bCs/>
          <w:shd w:val="clear" w:color="auto" w:fill="auto"/>
        </w:rPr>
        <w:t>»)</w:t>
      </w:r>
    </w:p>
    <w:p w:rsidR="002B7729" w:rsidRDefault="002B7729" w:rsidP="00EF4413">
      <w:pPr>
        <w:ind w:left="360"/>
        <w:rPr>
          <w:rFonts w:ascii="Calibri" w:hAnsi="Calibri"/>
          <w:b/>
          <w:color w:val="003399"/>
          <w:u w:val="single"/>
        </w:rPr>
      </w:pPr>
      <w:r>
        <w:rPr>
          <w:noProof/>
          <w:lang w:eastAsia="fr-FR"/>
        </w:rPr>
        <w:drawing>
          <wp:anchor distT="0" distB="0" distL="114300" distR="114300" simplePos="0" relativeHeight="251699200" behindDoc="0" locked="0" layoutInCell="1" allowOverlap="1">
            <wp:simplePos x="0" y="0"/>
            <wp:positionH relativeFrom="margin">
              <wp:align>left</wp:align>
            </wp:positionH>
            <wp:positionV relativeFrom="paragraph">
              <wp:posOffset>75565</wp:posOffset>
            </wp:positionV>
            <wp:extent cx="2242381" cy="3152775"/>
            <wp:effectExtent l="0" t="0" r="5715" b="0"/>
            <wp:wrapThrough wrapText="bothSides">
              <wp:wrapPolygon edited="0">
                <wp:start x="0" y="0"/>
                <wp:lineTo x="0" y="21404"/>
                <wp:lineTo x="21472" y="21404"/>
                <wp:lineTo x="21472" y="0"/>
                <wp:lineTo x="0" y="0"/>
              </wp:wrapPolygon>
            </wp:wrapThrough>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242381" cy="3152775"/>
                    </a:xfrm>
                    <a:prstGeom prst="rect">
                      <a:avLst/>
                    </a:prstGeom>
                  </pic:spPr>
                </pic:pic>
              </a:graphicData>
            </a:graphic>
            <wp14:sizeRelH relativeFrom="page">
              <wp14:pctWidth>0</wp14:pctWidth>
            </wp14:sizeRelH>
            <wp14:sizeRelV relativeFrom="page">
              <wp14:pctHeight>0</wp14:pctHeight>
            </wp14:sizeRelV>
          </wp:anchor>
        </w:drawing>
      </w:r>
    </w:p>
    <w:p w:rsidR="002B7729" w:rsidRPr="00184AA5" w:rsidRDefault="002B7729" w:rsidP="00184AA5">
      <w:pPr>
        <w:ind w:left="360"/>
        <w:rPr>
          <w:rFonts w:ascii="Calibri" w:hAnsi="Calibri"/>
          <w:b/>
          <w:color w:val="003399"/>
          <w:u w:val="single"/>
        </w:rPr>
      </w:pPr>
      <w:r>
        <w:rPr>
          <w:noProof/>
          <w:lang w:eastAsia="fr-FR"/>
        </w:rPr>
        <w:drawing>
          <wp:inline distT="0" distB="0" distL="0" distR="0" wp14:anchorId="2604D122" wp14:editId="21D7C2B9">
            <wp:extent cx="3287044" cy="3028315"/>
            <wp:effectExtent l="0" t="0" r="8890" b="63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05014" cy="3044870"/>
                    </a:xfrm>
                    <a:prstGeom prst="rect">
                      <a:avLst/>
                    </a:prstGeom>
                  </pic:spPr>
                </pic:pic>
              </a:graphicData>
            </a:graphic>
          </wp:inline>
        </w:drawing>
      </w:r>
    </w:p>
    <w:p w:rsidR="002B7729" w:rsidRDefault="002B7729" w:rsidP="002B7729">
      <w:pPr>
        <w:pStyle w:val="Titre6"/>
        <w:ind w:left="0" w:firstLine="0"/>
        <w:rPr>
          <w:rFonts w:eastAsiaTheme="minorHAnsi" w:cs="Times New Roman"/>
          <w:bCs w:val="0"/>
          <w:color w:val="003399"/>
          <w:sz w:val="22"/>
          <w:szCs w:val="22"/>
          <w:u w:val="single"/>
        </w:rPr>
      </w:pPr>
    </w:p>
    <w:p w:rsidR="00EF4413" w:rsidRPr="00EF4413" w:rsidRDefault="00184AA5" w:rsidP="002B7729">
      <w:pPr>
        <w:pStyle w:val="Titre6"/>
        <w:ind w:left="0" w:firstLine="0"/>
        <w:rPr>
          <w:rStyle w:val="gras-rouge"/>
          <w:b/>
          <w:color w:val="auto"/>
        </w:rPr>
      </w:pPr>
      <w:r>
        <w:rPr>
          <w:rStyle w:val="Titre6Car"/>
          <w:b/>
          <w:bCs/>
        </w:rPr>
        <w:t>Pour chaque type de mesure : n</w:t>
      </w:r>
      <w:r w:rsidR="00EF4413" w:rsidRPr="00EF4413">
        <w:rPr>
          <w:rStyle w:val="Titre6Car"/>
          <w:b/>
          <w:bCs/>
        </w:rPr>
        <w:t xml:space="preserve">ombre de mesures aux </w:t>
      </w:r>
      <w:smartTag w:uri="urn:schemas-microsoft-com:office:cs:smarttags" w:element="NumConv6p0">
        <w:smartTagPr>
          <w:attr w:name="sch" w:val="1"/>
          <w:attr w:name="val" w:val="1"/>
        </w:smartTagPr>
        <w:r w:rsidR="00EF4413" w:rsidRPr="00EF4413">
          <w:rPr>
            <w:rStyle w:val="Titre6Car"/>
            <w:b/>
            <w:bCs/>
          </w:rPr>
          <w:t>1</w:t>
        </w:r>
      </w:smartTag>
      <w:r w:rsidR="00EF4413" w:rsidRPr="00EF4413">
        <w:rPr>
          <w:rStyle w:val="Titre6Car"/>
          <w:b/>
          <w:bCs/>
        </w:rPr>
        <w:t xml:space="preserve">er janvier et </w:t>
      </w:r>
      <w:smartTag w:uri="urn:schemas-microsoft-com:office:cs:smarttags" w:element="NumConv6p0">
        <w:smartTagPr>
          <w:attr w:name="sch" w:val="1"/>
          <w:attr w:name="val" w:val="31"/>
        </w:smartTagPr>
        <w:r w:rsidR="00EF4413" w:rsidRPr="00EF4413">
          <w:rPr>
            <w:rStyle w:val="Titre6Car"/>
            <w:b/>
            <w:bCs/>
          </w:rPr>
          <w:t>31</w:t>
        </w:r>
      </w:smartTag>
      <w:r w:rsidR="00EF4413" w:rsidRPr="00EF4413">
        <w:rPr>
          <w:rStyle w:val="Titre6Car"/>
          <w:b/>
          <w:bCs/>
        </w:rPr>
        <w:t xml:space="preserve"> décembre </w:t>
      </w:r>
      <w:r>
        <w:rPr>
          <w:rStyle w:val="Titre6Car"/>
          <w:b/>
          <w:bCs/>
        </w:rPr>
        <w:t xml:space="preserve">2020 </w:t>
      </w:r>
    </w:p>
    <w:p w:rsidR="00EF4413" w:rsidRPr="009722F2" w:rsidRDefault="00EF4413" w:rsidP="00EF4413">
      <w:pPr>
        <w:pStyle w:val="ART1"/>
        <w:spacing w:before="120" w:after="120"/>
        <w:ind w:right="0"/>
        <w:rPr>
          <w:rFonts w:ascii="Calibri" w:hAnsi="Calibri"/>
          <w:sz w:val="22"/>
          <w:szCs w:val="22"/>
        </w:rPr>
      </w:pPr>
      <w:r w:rsidRPr="009722F2">
        <w:rPr>
          <w:rFonts w:ascii="Calibri" w:hAnsi="Calibri"/>
          <w:sz w:val="22"/>
          <w:szCs w:val="22"/>
        </w:rPr>
        <w:t>Les services doivent indiquer par catégorie de mesures et selon le lieu d’exercice </w:t>
      </w:r>
      <w:r w:rsidR="00184AA5">
        <w:rPr>
          <w:rFonts w:ascii="Calibri" w:hAnsi="Calibri"/>
          <w:sz w:val="22"/>
          <w:szCs w:val="22"/>
        </w:rPr>
        <w:t xml:space="preserve">(établissement ou domicile) </w:t>
      </w:r>
      <w:r w:rsidRPr="009722F2">
        <w:rPr>
          <w:rFonts w:ascii="Calibri" w:hAnsi="Calibri"/>
          <w:sz w:val="22"/>
          <w:szCs w:val="22"/>
        </w:rPr>
        <w:t xml:space="preserve">: </w:t>
      </w:r>
    </w:p>
    <w:p w:rsidR="00184AA5" w:rsidRDefault="00184AA5" w:rsidP="00184AA5">
      <w:pPr>
        <w:pStyle w:val="puce1-retrait"/>
        <w:rPr>
          <w:i/>
        </w:rPr>
      </w:pPr>
      <w:proofErr w:type="gramStart"/>
      <w:r w:rsidRPr="00B01FE6">
        <w:rPr>
          <w:i/>
        </w:rPr>
        <w:t>le</w:t>
      </w:r>
      <w:proofErr w:type="gramEnd"/>
      <w:r w:rsidRPr="00B01FE6">
        <w:rPr>
          <w:i/>
        </w:rPr>
        <w:t xml:space="preserve"> nombre de mesures au </w:t>
      </w:r>
      <w:smartTag w:uri="urn:schemas-microsoft-com:office:cs:smarttags" w:element="NumConv6p0">
        <w:smartTagPr>
          <w:attr w:name="sch" w:val="1"/>
          <w:attr w:name="val" w:val="31"/>
        </w:smartTagPr>
        <w:r w:rsidRPr="00B01FE6">
          <w:rPr>
            <w:i/>
          </w:rPr>
          <w:t>31</w:t>
        </w:r>
      </w:smartTag>
      <w:r w:rsidRPr="00B01FE6">
        <w:rPr>
          <w:i/>
        </w:rPr>
        <w:t>/</w:t>
      </w:r>
      <w:smartTag w:uri="urn:schemas-microsoft-com:office:cs:smarttags" w:element="NumConv6p0">
        <w:smartTagPr>
          <w:attr w:name="sch" w:val="1"/>
          <w:attr w:name="val" w:val="12"/>
        </w:smartTagPr>
        <w:r w:rsidRPr="00B01FE6">
          <w:rPr>
            <w:i/>
          </w:rPr>
          <w:t>12</w:t>
        </w:r>
      </w:smartTag>
      <w:r w:rsidRPr="00B01FE6">
        <w:rPr>
          <w:i/>
        </w:rPr>
        <w:t>/</w:t>
      </w:r>
      <w:r>
        <w:rPr>
          <w:i/>
        </w:rPr>
        <w:t>2020</w:t>
      </w:r>
      <w:r w:rsidRPr="00B01FE6">
        <w:rPr>
          <w:i/>
        </w:rPr>
        <w:t xml:space="preserve">. </w:t>
      </w:r>
    </w:p>
    <w:p w:rsidR="00184AA5" w:rsidRPr="00B01FE6" w:rsidRDefault="00184AA5" w:rsidP="00184AA5">
      <w:pPr>
        <w:pStyle w:val="puce1-retrait"/>
        <w:rPr>
          <w:i/>
        </w:rPr>
      </w:pPr>
      <w:r>
        <w:rPr>
          <w:i/>
        </w:rPr>
        <w:t>Le nombre de mesures au 1</w:t>
      </w:r>
      <w:r w:rsidRPr="00184AA5">
        <w:rPr>
          <w:i/>
          <w:vertAlign w:val="superscript"/>
        </w:rPr>
        <w:t>e</w:t>
      </w:r>
      <w:r>
        <w:rPr>
          <w:i/>
          <w:vertAlign w:val="superscript"/>
        </w:rPr>
        <w:t>r</w:t>
      </w:r>
      <w:r>
        <w:rPr>
          <w:i/>
        </w:rPr>
        <w:t xml:space="preserve"> Janvier 2020</w:t>
      </w:r>
    </w:p>
    <w:p w:rsidR="00EF4413" w:rsidRPr="00B01FE6" w:rsidRDefault="00EF4413" w:rsidP="00EF4413">
      <w:pPr>
        <w:pStyle w:val="puce1-retrait"/>
      </w:pPr>
      <w:proofErr w:type="gramStart"/>
      <w:r w:rsidRPr="00B01FE6">
        <w:rPr>
          <w:i/>
        </w:rPr>
        <w:t>le</w:t>
      </w:r>
      <w:proofErr w:type="gramEnd"/>
      <w:r w:rsidRPr="00B01FE6">
        <w:rPr>
          <w:i/>
        </w:rPr>
        <w:t xml:space="preserve"> nombre de mesures nouvelles en </w:t>
      </w:r>
      <w:r w:rsidR="00184AA5">
        <w:rPr>
          <w:i/>
        </w:rPr>
        <w:t>2020</w:t>
      </w:r>
      <w:r w:rsidRPr="00B01FE6">
        <w:t xml:space="preserve"> : </w:t>
      </w:r>
      <w:r>
        <w:t>il s’agit d</w:t>
      </w:r>
      <w:r w:rsidRPr="00B01FE6">
        <w:t>es mesures issues d’une première ordonnance du juge</w:t>
      </w:r>
      <w:r>
        <w:t xml:space="preserve"> et des mesures précédemment exercées par un autre mandataire judiciaire</w:t>
      </w:r>
      <w:r w:rsidRPr="00B01FE6">
        <w:t xml:space="preserve">. </w:t>
      </w:r>
      <w:r>
        <w:t xml:space="preserve">Les changements de mesures ne sont pas pris en compte. C’est la raison pour laquelle le nombre de mesures au </w:t>
      </w:r>
      <w:smartTag w:uri="urn:schemas-microsoft-com:office:cs:smarttags" w:element="NumConv6p0">
        <w:smartTagPr>
          <w:attr w:name="sch" w:val="1"/>
          <w:attr w:name="val" w:val="31"/>
        </w:smartTagPr>
        <w:r>
          <w:t>31</w:t>
        </w:r>
      </w:smartTag>
      <w:r>
        <w:t>/</w:t>
      </w:r>
      <w:smartTag w:uri="urn:schemas-microsoft-com:office:cs:smarttags" w:element="NumConv6p0">
        <w:smartTagPr>
          <w:attr w:name="sch" w:val="1"/>
          <w:attr w:name="val" w:val="12"/>
        </w:smartTagPr>
        <w:r>
          <w:t>12</w:t>
        </w:r>
      </w:smartTag>
      <w:r>
        <w:t>/</w:t>
      </w:r>
      <w:r w:rsidR="00B47C4E">
        <w:t xml:space="preserve">2019 </w:t>
      </w:r>
      <w:r>
        <w:t xml:space="preserve">peut ne pas correspondre à la somme du nombre de mesures au </w:t>
      </w:r>
      <w:smartTag w:uri="urn:schemas-microsoft-com:office:cs:smarttags" w:element="NumConv6p0">
        <w:smartTagPr>
          <w:attr w:name="sch" w:val="1"/>
          <w:attr w:name="val" w:val="01"/>
        </w:smartTagPr>
        <w:r>
          <w:t>01</w:t>
        </w:r>
      </w:smartTag>
      <w:r>
        <w:t>/</w:t>
      </w:r>
      <w:smartTag w:uri="urn:schemas-microsoft-com:office:cs:smarttags" w:element="NumConv6p0">
        <w:smartTagPr>
          <w:attr w:name="sch" w:val="1"/>
          <w:attr w:name="val" w:val="01"/>
        </w:smartTagPr>
        <w:r>
          <w:t>01</w:t>
        </w:r>
      </w:smartTag>
      <w:r>
        <w:t>/</w:t>
      </w:r>
      <w:r w:rsidR="00B47C4E">
        <w:t>2019</w:t>
      </w:r>
      <w:r>
        <w:t>, de mesures nouvelles et de sorties de mesures.</w:t>
      </w:r>
    </w:p>
    <w:p w:rsidR="00EF4413" w:rsidRPr="00B01FE6" w:rsidRDefault="00EF4413" w:rsidP="00EF4413">
      <w:pPr>
        <w:pStyle w:val="puce1-retrait"/>
      </w:pPr>
      <w:r w:rsidRPr="00B01FE6">
        <w:rPr>
          <w:i/>
        </w:rPr>
        <w:lastRenderedPageBreak/>
        <w:t>les sorties de mesures</w:t>
      </w:r>
      <w:r w:rsidRPr="00B01FE6">
        <w:t xml:space="preserve"> : </w:t>
      </w:r>
      <w:r>
        <w:t>ce sont</w:t>
      </w:r>
      <w:r w:rsidRPr="00B01FE6">
        <w:t xml:space="preserve"> les mesures qui sortent définitivement (mainlevée, </w:t>
      </w:r>
      <w:r>
        <w:t xml:space="preserve">décès, </w:t>
      </w:r>
      <w:r w:rsidRPr="00B01FE6">
        <w:t xml:space="preserve">transfert à une autre </w:t>
      </w:r>
      <w:r>
        <w:t>mandataire</w:t>
      </w:r>
      <w:r w:rsidRPr="00B01FE6">
        <w:t xml:space="preserve">). </w:t>
      </w:r>
    </w:p>
    <w:p w:rsidR="00EF4413" w:rsidRPr="005A1FDC" w:rsidRDefault="00EF4413" w:rsidP="00EF4413">
      <w:pPr>
        <w:rPr>
          <w:rFonts w:ascii="Calibri" w:hAnsi="Calibri"/>
        </w:rPr>
      </w:pPr>
    </w:p>
    <w:p w:rsidR="00EF4413" w:rsidRPr="00EF4413" w:rsidRDefault="00184AA5" w:rsidP="00EF4413">
      <w:pPr>
        <w:pStyle w:val="Titre6"/>
        <w:rPr>
          <w:rStyle w:val="gras-rouge"/>
          <w:b/>
          <w:color w:val="auto"/>
        </w:rPr>
      </w:pPr>
      <w:r>
        <w:t xml:space="preserve">Question sur les issues des révisions de mesures </w:t>
      </w:r>
    </w:p>
    <w:p w:rsidR="00EF4413" w:rsidRPr="009722F2" w:rsidRDefault="00EF4413" w:rsidP="00EF4413">
      <w:pPr>
        <w:rPr>
          <w:rFonts w:ascii="Calibri" w:hAnsi="Calibri"/>
        </w:rPr>
      </w:pPr>
    </w:p>
    <w:p w:rsidR="00EF4413" w:rsidRDefault="00184AA5" w:rsidP="00EF4413">
      <w:pPr>
        <w:rPr>
          <w:rFonts w:ascii="Calibri" w:hAnsi="Calibri"/>
        </w:rPr>
      </w:pPr>
      <w:r>
        <w:rPr>
          <w:noProof/>
          <w:lang w:eastAsia="fr-FR"/>
        </w:rPr>
        <w:drawing>
          <wp:anchor distT="0" distB="0" distL="114300" distR="114300" simplePos="0" relativeHeight="251700224" behindDoc="0" locked="0" layoutInCell="1" allowOverlap="1">
            <wp:simplePos x="0" y="0"/>
            <wp:positionH relativeFrom="column">
              <wp:posOffset>4445</wp:posOffset>
            </wp:positionH>
            <wp:positionV relativeFrom="paragraph">
              <wp:posOffset>-2540</wp:posOffset>
            </wp:positionV>
            <wp:extent cx="1905758" cy="2657475"/>
            <wp:effectExtent l="0" t="0" r="0" b="0"/>
            <wp:wrapThrough wrapText="bothSides">
              <wp:wrapPolygon edited="0">
                <wp:start x="0" y="0"/>
                <wp:lineTo x="0" y="21368"/>
                <wp:lineTo x="21377" y="21368"/>
                <wp:lineTo x="21377" y="0"/>
                <wp:lineTo x="0" y="0"/>
              </wp:wrapPolygon>
            </wp:wrapThrough>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905758" cy="2657475"/>
                    </a:xfrm>
                    <a:prstGeom prst="rect">
                      <a:avLst/>
                    </a:prstGeom>
                  </pic:spPr>
                </pic:pic>
              </a:graphicData>
            </a:graphic>
            <wp14:sizeRelH relativeFrom="page">
              <wp14:pctWidth>0</wp14:pctWidth>
            </wp14:sizeRelH>
            <wp14:sizeRelV relativeFrom="page">
              <wp14:pctHeight>0</wp14:pctHeight>
            </wp14:sizeRelV>
          </wp:anchor>
        </w:drawing>
      </w:r>
      <w:r w:rsidR="00EF4413" w:rsidRPr="009722F2">
        <w:rPr>
          <w:rFonts w:ascii="Calibri" w:hAnsi="Calibri"/>
        </w:rPr>
        <w:t xml:space="preserve">Vous devez indiquer parmi les mesures qui ont été révisées en </w:t>
      </w:r>
      <w:r w:rsidR="00800118">
        <w:rPr>
          <w:rFonts w:ascii="Calibri" w:hAnsi="Calibri"/>
        </w:rPr>
        <w:t>2019</w:t>
      </w:r>
      <w:r w:rsidR="00EF4413" w:rsidRPr="009722F2">
        <w:rPr>
          <w:rFonts w:ascii="Calibri" w:hAnsi="Calibri"/>
        </w:rPr>
        <w:t xml:space="preserve">, le nombre de mesures qui ont fait l’objet : </w:t>
      </w:r>
    </w:p>
    <w:p w:rsidR="00EF4413" w:rsidRPr="009722F2" w:rsidRDefault="00EF4413" w:rsidP="00EF4413">
      <w:pPr>
        <w:rPr>
          <w:rFonts w:ascii="Calibri" w:hAnsi="Calibri"/>
        </w:rPr>
      </w:pPr>
    </w:p>
    <w:p w:rsidR="00EF4413" w:rsidRPr="00B01FE6" w:rsidRDefault="00EF4413" w:rsidP="00EF4413">
      <w:pPr>
        <w:pStyle w:val="puce1-retrait"/>
      </w:pPr>
      <w:proofErr w:type="gramStart"/>
      <w:r w:rsidRPr="00B01FE6">
        <w:t>d’une</w:t>
      </w:r>
      <w:proofErr w:type="gramEnd"/>
      <w:r w:rsidRPr="00B01FE6">
        <w:t xml:space="preserve"> mainlevée</w:t>
      </w:r>
      <w:r>
        <w:t xml:space="preserve"> hors </w:t>
      </w:r>
      <w:r w:rsidRPr="00B01FE6">
        <w:t>mesure d’accompagnement social personnalisé</w:t>
      </w:r>
      <w:r>
        <w:t xml:space="preserve"> (MASP),</w:t>
      </w:r>
    </w:p>
    <w:p w:rsidR="00EF4413" w:rsidRPr="00B01FE6" w:rsidRDefault="00EF4413" w:rsidP="00EF4413">
      <w:pPr>
        <w:pStyle w:val="puce1-retrait"/>
      </w:pPr>
      <w:proofErr w:type="gramStart"/>
      <w:r w:rsidRPr="00B01FE6">
        <w:t>d’une</w:t>
      </w:r>
      <w:proofErr w:type="gramEnd"/>
      <w:r w:rsidRPr="00B01FE6">
        <w:t xml:space="preserve"> mesure d’accompagnement social personnalisé</w:t>
      </w:r>
      <w:r>
        <w:t xml:space="preserve"> (MASP),</w:t>
      </w:r>
    </w:p>
    <w:p w:rsidR="00EF4413" w:rsidRPr="00B01FE6" w:rsidRDefault="00EF4413" w:rsidP="00EF4413">
      <w:pPr>
        <w:pStyle w:val="puce1-retrait"/>
      </w:pPr>
      <w:proofErr w:type="gramStart"/>
      <w:r w:rsidRPr="00B01FE6">
        <w:t>d’une</w:t>
      </w:r>
      <w:proofErr w:type="gramEnd"/>
      <w:r w:rsidRPr="00B01FE6">
        <w:t xml:space="preserve"> reconduction dans la même mesure</w:t>
      </w:r>
      <w:r>
        <w:t>,</w:t>
      </w:r>
    </w:p>
    <w:p w:rsidR="00EF4413" w:rsidRPr="00B01FE6" w:rsidRDefault="00EF4413" w:rsidP="00EF4413">
      <w:pPr>
        <w:pStyle w:val="puce1-retrait"/>
      </w:pPr>
      <w:proofErr w:type="gramStart"/>
      <w:r w:rsidRPr="00B01FE6">
        <w:t>d’une</w:t>
      </w:r>
      <w:proofErr w:type="gramEnd"/>
      <w:r w:rsidRPr="00B01FE6">
        <w:t xml:space="preserve"> </w:t>
      </w:r>
      <w:r>
        <w:t>modification</w:t>
      </w:r>
      <w:r w:rsidRPr="00B01FE6">
        <w:t xml:space="preserve"> (le juge a prononcé une mesure plus lourde ou plus légère)</w:t>
      </w:r>
      <w:r>
        <w:t>,</w:t>
      </w:r>
    </w:p>
    <w:p w:rsidR="00EF4413" w:rsidRPr="00B01FE6" w:rsidRDefault="00EF4413" w:rsidP="00EF4413">
      <w:pPr>
        <w:pStyle w:val="puce1-retrait"/>
      </w:pPr>
      <w:proofErr w:type="gramStart"/>
      <w:r>
        <w:t>ou</w:t>
      </w:r>
      <w:proofErr w:type="gramEnd"/>
      <w:r>
        <w:t xml:space="preserve"> relèvent d’une </w:t>
      </w:r>
      <w:r w:rsidRPr="00B01FE6">
        <w:t>autre situation (exemple : transfert de la mesure à un autre mandataire)</w:t>
      </w:r>
      <w:r>
        <w:t>.</w:t>
      </w:r>
    </w:p>
    <w:p w:rsidR="00EF4413" w:rsidRDefault="00EF4413" w:rsidP="00EF4413">
      <w:pPr>
        <w:rPr>
          <w:rFonts w:ascii="Calibri" w:hAnsi="Calibri"/>
        </w:rPr>
      </w:pPr>
    </w:p>
    <w:p w:rsidR="00184AA5" w:rsidRDefault="00184AA5" w:rsidP="00EF4413">
      <w:pPr>
        <w:rPr>
          <w:rFonts w:ascii="Calibri" w:hAnsi="Calibri"/>
        </w:rPr>
      </w:pPr>
    </w:p>
    <w:p w:rsidR="00184AA5" w:rsidRDefault="00184AA5" w:rsidP="00EF4413">
      <w:pPr>
        <w:rPr>
          <w:rFonts w:ascii="Calibri" w:hAnsi="Calibri"/>
        </w:rPr>
      </w:pPr>
    </w:p>
    <w:p w:rsidR="00184AA5" w:rsidRPr="00184AA5" w:rsidRDefault="00184AA5" w:rsidP="00184AA5">
      <w:pPr>
        <w:pStyle w:val="Titre6"/>
      </w:pPr>
      <w:r>
        <w:t xml:space="preserve">Question sur les causes des sorties du dispositif </w:t>
      </w:r>
    </w:p>
    <w:p w:rsidR="00184AA5" w:rsidRDefault="00184AA5" w:rsidP="00EF4413">
      <w:pPr>
        <w:pStyle w:val="puce-contremarge"/>
        <w:numPr>
          <w:ilvl w:val="0"/>
          <w:numId w:val="0"/>
        </w:numPr>
      </w:pPr>
    </w:p>
    <w:p w:rsidR="00EF4413" w:rsidRPr="009722F2" w:rsidRDefault="00184AA5" w:rsidP="00EF4413">
      <w:pPr>
        <w:pStyle w:val="puce-contremarge"/>
        <w:numPr>
          <w:ilvl w:val="0"/>
          <w:numId w:val="0"/>
        </w:numPr>
      </w:pPr>
      <w:r>
        <w:t xml:space="preserve">Cette question </w:t>
      </w:r>
      <w:r w:rsidR="00EF4413" w:rsidRPr="009722F2">
        <w:t xml:space="preserve">concerne uniquement les </w:t>
      </w:r>
      <w:r w:rsidR="00EF4413">
        <w:t xml:space="preserve">causes des </w:t>
      </w:r>
      <w:r w:rsidR="00EF4413" w:rsidRPr="009722F2">
        <w:t xml:space="preserve">sorties de mesures en </w:t>
      </w:r>
      <w:r>
        <w:t>2020</w:t>
      </w:r>
      <w:r w:rsidR="00EF4413" w:rsidRPr="009722F2">
        <w:t xml:space="preserve">. Vous devez inscrire parmi les sorties de mesures en </w:t>
      </w:r>
      <w:r>
        <w:t>2020</w:t>
      </w:r>
      <w:r w:rsidR="00EF4413" w:rsidRPr="009722F2">
        <w:t xml:space="preserve">, </w:t>
      </w:r>
      <w:r w:rsidR="00EF4413">
        <w:t xml:space="preserve">celles liées </w:t>
      </w:r>
      <w:r w:rsidR="00EF4413" w:rsidRPr="009722F2">
        <w:t xml:space="preserve">à une mainlevée par le juge, à un décès de la personne ou à une </w:t>
      </w:r>
      <w:r w:rsidR="00EF4413">
        <w:t>MASP</w:t>
      </w:r>
      <w:r w:rsidR="00EF4413" w:rsidRPr="009722F2">
        <w:t>.</w:t>
      </w:r>
      <w:r w:rsidR="00EF4413">
        <w:t xml:space="preserve"> Les transferts à un autre MJPM ne sont pas comptabilisés car il ne s’agit pas d’une sortie du dispositif. </w:t>
      </w:r>
      <w:r w:rsidR="00EF4413" w:rsidRPr="009722F2">
        <w:t xml:space="preserve"> </w:t>
      </w:r>
    </w:p>
    <w:p w:rsidR="00EF4413" w:rsidRDefault="00EF4413" w:rsidP="00EF4413">
      <w:pPr>
        <w:rPr>
          <w:rFonts w:ascii="Calibri" w:hAnsi="Calibri"/>
        </w:rPr>
      </w:pPr>
    </w:p>
    <w:p w:rsidR="002B7729" w:rsidRPr="009722F2" w:rsidRDefault="002B7729" w:rsidP="00EF4413">
      <w:pPr>
        <w:rPr>
          <w:rFonts w:ascii="Calibri" w:hAnsi="Calibri"/>
        </w:rPr>
      </w:pPr>
    </w:p>
    <w:p w:rsidR="00EF4413" w:rsidRPr="009722F2" w:rsidRDefault="00710E48" w:rsidP="00EF4413">
      <w:pPr>
        <w:pStyle w:val="Titre5"/>
      </w:pPr>
      <w:r>
        <w:rPr>
          <w:noProof/>
          <w:lang w:eastAsia="fr-FR"/>
        </w:rPr>
        <w:drawing>
          <wp:anchor distT="0" distB="0" distL="114300" distR="114300" simplePos="0" relativeHeight="251701248" behindDoc="0" locked="0" layoutInCell="1" allowOverlap="1">
            <wp:simplePos x="0" y="0"/>
            <wp:positionH relativeFrom="margin">
              <wp:align>left</wp:align>
            </wp:positionH>
            <wp:positionV relativeFrom="paragraph">
              <wp:posOffset>605155</wp:posOffset>
            </wp:positionV>
            <wp:extent cx="2045970" cy="2800350"/>
            <wp:effectExtent l="0" t="0" r="0" b="0"/>
            <wp:wrapThrough wrapText="bothSides">
              <wp:wrapPolygon edited="0">
                <wp:start x="0" y="0"/>
                <wp:lineTo x="0" y="21453"/>
                <wp:lineTo x="21318" y="21453"/>
                <wp:lineTo x="21318" y="0"/>
                <wp:lineTo x="0" y="0"/>
              </wp:wrapPolygon>
            </wp:wrapThrough>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045970" cy="2800350"/>
                    </a:xfrm>
                    <a:prstGeom prst="rect">
                      <a:avLst/>
                    </a:prstGeom>
                  </pic:spPr>
                </pic:pic>
              </a:graphicData>
            </a:graphic>
            <wp14:sizeRelH relativeFrom="page">
              <wp14:pctWidth>0</wp14:pctWidth>
            </wp14:sizeRelH>
            <wp14:sizeRelV relativeFrom="page">
              <wp14:pctHeight>0</wp14:pctHeight>
            </wp14:sizeRelV>
          </wp:anchor>
        </w:drawing>
      </w:r>
      <w:r w:rsidR="00184AA5">
        <w:t>D</w:t>
      </w:r>
      <w:r w:rsidR="00EF4413">
        <w:t xml:space="preserve">) </w:t>
      </w:r>
      <w:r w:rsidR="00EF4413" w:rsidRPr="009722F2">
        <w:t xml:space="preserve">Informations relatives aux personnes sous mesures de protection </w:t>
      </w:r>
      <w:r w:rsidR="00EF4413">
        <w:t>(ONGLET N°</w:t>
      </w:r>
      <w:smartTag w:uri="urn:schemas-microsoft-com:office:cs:smarttags" w:element="NumConv6p0">
        <w:smartTagPr>
          <w:attr w:name="sch" w:val="1"/>
          <w:attr w:name="val" w:val="4"/>
        </w:smartTagPr>
        <w:r w:rsidR="00EF4413">
          <w:t>4</w:t>
        </w:r>
      </w:smartTag>
      <w:r w:rsidR="00EF4413">
        <w:t> :</w:t>
      </w:r>
      <w:r w:rsidR="00EF4413" w:rsidRPr="006300DE">
        <w:t xml:space="preserve"> « </w:t>
      </w:r>
      <w:r w:rsidR="00EF4413">
        <w:t>Populations »)</w:t>
      </w:r>
    </w:p>
    <w:p w:rsidR="00710E48" w:rsidRDefault="00710E48" w:rsidP="00EF4413">
      <w:pPr>
        <w:rPr>
          <w:rFonts w:ascii="Calibri" w:hAnsi="Calibri"/>
        </w:rPr>
      </w:pPr>
    </w:p>
    <w:p w:rsidR="00710E48" w:rsidRDefault="00710E48" w:rsidP="00EF4413">
      <w:pPr>
        <w:rPr>
          <w:rFonts w:ascii="Calibri" w:hAnsi="Calibri"/>
        </w:rPr>
      </w:pPr>
    </w:p>
    <w:p w:rsidR="00710E48" w:rsidRDefault="00710E48" w:rsidP="00EF4413">
      <w:pPr>
        <w:rPr>
          <w:rFonts w:ascii="Calibri" w:hAnsi="Calibri"/>
        </w:rPr>
      </w:pPr>
    </w:p>
    <w:p w:rsidR="00EF4413" w:rsidRPr="009722F2" w:rsidRDefault="00EF4413" w:rsidP="00EF4413">
      <w:pPr>
        <w:rPr>
          <w:rFonts w:ascii="Calibri" w:hAnsi="Calibri"/>
        </w:rPr>
      </w:pPr>
      <w:r w:rsidRPr="009722F2">
        <w:rPr>
          <w:rFonts w:ascii="Calibri" w:hAnsi="Calibri"/>
        </w:rPr>
        <w:t>Cette partie du questionnaire vise à obtenir des informations sur les personnes protégées : leur âge et leur sexe selon la nature de leur mesure, l’ancienneté de leur mesure, le type d’établissement dans lequel elles sont accueillies.</w:t>
      </w:r>
    </w:p>
    <w:p w:rsidR="00EF4413" w:rsidRDefault="00EF4413" w:rsidP="00EF4413">
      <w:pPr>
        <w:rPr>
          <w:rFonts w:ascii="Calibri" w:hAnsi="Calibri"/>
        </w:rPr>
      </w:pPr>
    </w:p>
    <w:p w:rsidR="00710E48" w:rsidRDefault="00710E48" w:rsidP="00EF4413">
      <w:pPr>
        <w:rPr>
          <w:rFonts w:ascii="Calibri" w:hAnsi="Calibri"/>
        </w:rPr>
      </w:pPr>
      <w:r>
        <w:rPr>
          <w:rFonts w:ascii="Calibri" w:hAnsi="Calibri"/>
        </w:rPr>
        <w:t xml:space="preserve">Pour chaque type de mesures, veuillez indiquer les informations demandées : </w:t>
      </w:r>
    </w:p>
    <w:p w:rsidR="00710E48" w:rsidRDefault="00710E48" w:rsidP="00EF4413">
      <w:pPr>
        <w:rPr>
          <w:rFonts w:ascii="Calibri" w:hAnsi="Calibri"/>
        </w:rPr>
      </w:pPr>
    </w:p>
    <w:p w:rsidR="00710E48" w:rsidRDefault="00710E48" w:rsidP="00EF4413">
      <w:pPr>
        <w:rPr>
          <w:rFonts w:ascii="Calibri" w:hAnsi="Calibri"/>
        </w:rPr>
      </w:pPr>
    </w:p>
    <w:p w:rsidR="00710E48" w:rsidRDefault="00710E48" w:rsidP="00EF4413">
      <w:pPr>
        <w:rPr>
          <w:rFonts w:ascii="Calibri" w:hAnsi="Calibri"/>
        </w:rPr>
      </w:pPr>
    </w:p>
    <w:p w:rsidR="00710E48" w:rsidRDefault="00710E48" w:rsidP="00EF4413">
      <w:pPr>
        <w:rPr>
          <w:rFonts w:ascii="Calibri" w:hAnsi="Calibri"/>
        </w:rPr>
      </w:pPr>
    </w:p>
    <w:p w:rsidR="00710E48" w:rsidRDefault="00710E48" w:rsidP="00EF4413">
      <w:pPr>
        <w:rPr>
          <w:rFonts w:ascii="Calibri" w:hAnsi="Calibri"/>
        </w:rPr>
      </w:pPr>
    </w:p>
    <w:p w:rsidR="00710E48" w:rsidRDefault="00710E48" w:rsidP="00EF4413">
      <w:pPr>
        <w:rPr>
          <w:rFonts w:ascii="Calibri" w:hAnsi="Calibri"/>
        </w:rPr>
      </w:pPr>
    </w:p>
    <w:p w:rsidR="00710E48" w:rsidRDefault="00710E48" w:rsidP="00EF4413">
      <w:pPr>
        <w:rPr>
          <w:rFonts w:ascii="Calibri" w:hAnsi="Calibri"/>
        </w:rPr>
      </w:pPr>
    </w:p>
    <w:p w:rsidR="00710E48" w:rsidRPr="009722F2" w:rsidRDefault="00710E48" w:rsidP="00EF4413">
      <w:pPr>
        <w:rPr>
          <w:rFonts w:ascii="Calibri" w:hAnsi="Calibri"/>
        </w:rPr>
      </w:pPr>
    </w:p>
    <w:p w:rsidR="00EF4413" w:rsidRPr="00EF4413" w:rsidRDefault="00710E48" w:rsidP="00EF4413">
      <w:pPr>
        <w:pStyle w:val="Titre6"/>
        <w:rPr>
          <w:rStyle w:val="gras-rouge"/>
          <w:b/>
          <w:color w:val="auto"/>
        </w:rPr>
      </w:pPr>
      <w:r>
        <w:t xml:space="preserve">Question </w:t>
      </w:r>
      <w:smartTag w:uri="urn:schemas-microsoft-com:office:cs:smarttags" w:element="NumConv6p0">
        <w:smartTagPr>
          <w:attr w:name="sch" w:val="1"/>
          <w:attr w:name="val" w:val="1"/>
        </w:smartTagPr>
        <w:r w:rsidR="00EF4413" w:rsidRPr="00EF4413">
          <w:t>1</w:t>
        </w:r>
      </w:smartTag>
      <w:r w:rsidR="00EF4413" w:rsidRPr="00EF4413">
        <w:t xml:space="preserve"> : </w:t>
      </w:r>
      <w:r w:rsidR="00EF4413" w:rsidRPr="00EF4413">
        <w:rPr>
          <w:rStyle w:val="gras-rouge"/>
          <w:b/>
          <w:color w:val="auto"/>
        </w:rPr>
        <w:t xml:space="preserve">Répartition des personnes au </w:t>
      </w:r>
      <w:smartTag w:uri="urn:schemas-microsoft-com:office:cs:smarttags" w:element="NumConv6p0">
        <w:smartTagPr>
          <w:attr w:name="sch" w:val="1"/>
          <w:attr w:name="val" w:val="31"/>
        </w:smartTagPr>
        <w:r w:rsidR="00EF4413" w:rsidRPr="00EF4413">
          <w:rPr>
            <w:rStyle w:val="gras-rouge"/>
            <w:b/>
            <w:color w:val="auto"/>
          </w:rPr>
          <w:t>31</w:t>
        </w:r>
      </w:smartTag>
      <w:r w:rsidR="00EF4413" w:rsidRPr="00EF4413">
        <w:rPr>
          <w:rStyle w:val="gras-rouge"/>
          <w:b/>
          <w:color w:val="auto"/>
        </w:rPr>
        <w:t>/</w:t>
      </w:r>
      <w:smartTag w:uri="urn:schemas-microsoft-com:office:cs:smarttags" w:element="NumConv6p0">
        <w:smartTagPr>
          <w:attr w:name="sch" w:val="1"/>
          <w:attr w:name="val" w:val="12"/>
        </w:smartTagPr>
        <w:r w:rsidR="00EF4413" w:rsidRPr="00EF4413">
          <w:rPr>
            <w:rStyle w:val="gras-rouge"/>
            <w:b/>
            <w:color w:val="auto"/>
          </w:rPr>
          <w:t>12</w:t>
        </w:r>
      </w:smartTag>
      <w:r w:rsidR="00EF4413" w:rsidRPr="00EF4413">
        <w:rPr>
          <w:rStyle w:val="gras-rouge"/>
          <w:b/>
          <w:color w:val="auto"/>
        </w:rPr>
        <w:t>/</w:t>
      </w:r>
      <w:r>
        <w:rPr>
          <w:rStyle w:val="gras-rouge"/>
          <w:b/>
          <w:color w:val="auto"/>
        </w:rPr>
        <w:t>2020 selon leur âge et</w:t>
      </w:r>
      <w:r w:rsidR="00EF4413" w:rsidRPr="00EF4413">
        <w:rPr>
          <w:rStyle w:val="gras-rouge"/>
          <w:b/>
          <w:color w:val="auto"/>
        </w:rPr>
        <w:t xml:space="preserve"> leur sexe </w:t>
      </w:r>
    </w:p>
    <w:p w:rsidR="00EF4413" w:rsidRPr="009722F2" w:rsidRDefault="00EF4413" w:rsidP="00EF4413">
      <w:pPr>
        <w:rPr>
          <w:rFonts w:ascii="Calibri" w:hAnsi="Calibri"/>
        </w:rPr>
      </w:pPr>
    </w:p>
    <w:p w:rsidR="00EF4413" w:rsidRDefault="00EF4413" w:rsidP="00EF4413">
      <w:pPr>
        <w:rPr>
          <w:rFonts w:ascii="Calibri" w:hAnsi="Calibri"/>
        </w:rPr>
      </w:pPr>
      <w:r w:rsidRPr="009722F2">
        <w:rPr>
          <w:rFonts w:ascii="Calibri" w:hAnsi="Calibri"/>
        </w:rPr>
        <w:t xml:space="preserve">Vous devez inscrire les personnes que vous preniez en charge au </w:t>
      </w:r>
      <w:smartTag w:uri="urn:schemas-microsoft-com:office:cs:smarttags" w:element="NumConv6p0">
        <w:smartTagPr>
          <w:attr w:name="sch" w:val="1"/>
          <w:attr w:name="val" w:val="31"/>
        </w:smartTagPr>
        <w:r w:rsidRPr="009722F2">
          <w:rPr>
            <w:rFonts w:ascii="Calibri" w:hAnsi="Calibri"/>
          </w:rPr>
          <w:t>31</w:t>
        </w:r>
      </w:smartTag>
      <w:r w:rsidRPr="009722F2">
        <w:rPr>
          <w:rFonts w:ascii="Calibri" w:hAnsi="Calibri"/>
        </w:rPr>
        <w:t>/</w:t>
      </w:r>
      <w:smartTag w:uri="urn:schemas-microsoft-com:office:cs:smarttags" w:element="NumConv6p0">
        <w:smartTagPr>
          <w:attr w:name="sch" w:val="1"/>
          <w:attr w:name="val" w:val="12"/>
        </w:smartTagPr>
        <w:r w:rsidRPr="009722F2">
          <w:rPr>
            <w:rFonts w:ascii="Calibri" w:hAnsi="Calibri"/>
          </w:rPr>
          <w:t>12</w:t>
        </w:r>
      </w:smartTag>
      <w:r w:rsidRPr="009722F2">
        <w:rPr>
          <w:rFonts w:ascii="Calibri" w:hAnsi="Calibri"/>
        </w:rPr>
        <w:t>/</w:t>
      </w:r>
      <w:r w:rsidR="00800118">
        <w:rPr>
          <w:rFonts w:ascii="Calibri" w:hAnsi="Calibri"/>
        </w:rPr>
        <w:t>2019</w:t>
      </w:r>
      <w:r w:rsidRPr="009722F2">
        <w:rPr>
          <w:rFonts w:ascii="Calibri" w:hAnsi="Calibri"/>
        </w:rPr>
        <w:t xml:space="preserve"> selon la nature de leur mesure, leur sexe et la tranche d’âge dans laquelle elles se situent. </w:t>
      </w:r>
    </w:p>
    <w:p w:rsidR="00710E48" w:rsidRDefault="00710E48" w:rsidP="00EF4413">
      <w:pPr>
        <w:rPr>
          <w:rFonts w:ascii="Calibri" w:hAnsi="Calibri"/>
        </w:rPr>
      </w:pPr>
    </w:p>
    <w:p w:rsidR="00710E48" w:rsidRDefault="00710E48" w:rsidP="00710E48">
      <w:pPr>
        <w:jc w:val="center"/>
        <w:rPr>
          <w:rFonts w:ascii="Calibri" w:hAnsi="Calibri"/>
        </w:rPr>
      </w:pPr>
      <w:r>
        <w:rPr>
          <w:noProof/>
          <w:lang w:eastAsia="fr-FR"/>
        </w:rPr>
        <w:drawing>
          <wp:inline distT="0" distB="0" distL="0" distR="0" wp14:anchorId="046B0BB0" wp14:editId="23192BA0">
            <wp:extent cx="4667250" cy="3466860"/>
            <wp:effectExtent l="0" t="0" r="0" b="635"/>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70480" cy="3469259"/>
                    </a:xfrm>
                    <a:prstGeom prst="rect">
                      <a:avLst/>
                    </a:prstGeom>
                  </pic:spPr>
                </pic:pic>
              </a:graphicData>
            </a:graphic>
          </wp:inline>
        </w:drawing>
      </w:r>
    </w:p>
    <w:p w:rsidR="00710E48" w:rsidRDefault="00710E48" w:rsidP="00EF4413">
      <w:pPr>
        <w:rPr>
          <w:rFonts w:ascii="Calibri" w:hAnsi="Calibri"/>
        </w:rPr>
      </w:pPr>
    </w:p>
    <w:p w:rsidR="00710E48" w:rsidRDefault="00710E48" w:rsidP="00EF4413">
      <w:pPr>
        <w:rPr>
          <w:rFonts w:ascii="Calibri" w:hAnsi="Calibri"/>
        </w:rPr>
      </w:pPr>
    </w:p>
    <w:p w:rsidR="00EF4413" w:rsidRPr="00EF4413" w:rsidRDefault="00710E48" w:rsidP="00710E48">
      <w:pPr>
        <w:pStyle w:val="Titre6"/>
        <w:ind w:left="0" w:firstLine="0"/>
        <w:rPr>
          <w:rStyle w:val="gras-rouge"/>
          <w:b/>
          <w:color w:val="auto"/>
        </w:rPr>
      </w:pPr>
      <w:r w:rsidRPr="00710E48">
        <w:rPr>
          <w:rStyle w:val="gras-rouge"/>
          <w:b/>
          <w:color w:val="auto"/>
        </w:rPr>
        <w:t xml:space="preserve">Question </w:t>
      </w:r>
      <w:smartTag w:uri="urn:schemas-microsoft-com:office:cs:smarttags" w:element="NumConv6p0">
        <w:smartTagPr>
          <w:attr w:name="sch" w:val="1"/>
          <w:attr w:name="val" w:val="2"/>
        </w:smartTagPr>
        <w:r w:rsidR="00EF4413" w:rsidRPr="00710E48">
          <w:rPr>
            <w:rStyle w:val="gras-rouge"/>
            <w:b/>
            <w:color w:val="auto"/>
          </w:rPr>
          <w:t>2</w:t>
        </w:r>
      </w:smartTag>
      <w:r w:rsidR="00EF4413" w:rsidRPr="00EF4413">
        <w:t xml:space="preserve"> : </w:t>
      </w:r>
      <w:r w:rsidR="00EF4413" w:rsidRPr="00EF4413">
        <w:rPr>
          <w:rStyle w:val="gras-rouge"/>
          <w:b/>
          <w:color w:val="auto"/>
        </w:rPr>
        <w:t xml:space="preserve">Répartition des personnes au </w:t>
      </w:r>
      <w:smartTag w:uri="urn:schemas-microsoft-com:office:cs:smarttags" w:element="NumConv6p0">
        <w:smartTagPr>
          <w:attr w:name="sch" w:val="1"/>
          <w:attr w:name="val" w:val="31"/>
        </w:smartTagPr>
        <w:r w:rsidR="00EF4413" w:rsidRPr="00EF4413">
          <w:rPr>
            <w:rStyle w:val="gras-rouge"/>
            <w:b/>
            <w:color w:val="auto"/>
          </w:rPr>
          <w:t>31</w:t>
        </w:r>
      </w:smartTag>
      <w:r w:rsidR="00EF4413" w:rsidRPr="00EF4413">
        <w:rPr>
          <w:rStyle w:val="gras-rouge"/>
          <w:b/>
          <w:color w:val="auto"/>
        </w:rPr>
        <w:t>/</w:t>
      </w:r>
      <w:smartTag w:uri="urn:schemas-microsoft-com:office:cs:smarttags" w:element="NumConv6p0">
        <w:smartTagPr>
          <w:attr w:name="sch" w:val="1"/>
          <w:attr w:name="val" w:val="12"/>
        </w:smartTagPr>
        <w:r w:rsidR="00EF4413" w:rsidRPr="00EF4413">
          <w:rPr>
            <w:rStyle w:val="gras-rouge"/>
            <w:b/>
            <w:color w:val="auto"/>
          </w:rPr>
          <w:t>12</w:t>
        </w:r>
      </w:smartTag>
      <w:r w:rsidR="00EF4413" w:rsidRPr="00EF4413">
        <w:rPr>
          <w:rStyle w:val="gras-rouge"/>
          <w:b/>
          <w:color w:val="auto"/>
        </w:rPr>
        <w:t>/</w:t>
      </w:r>
      <w:r>
        <w:rPr>
          <w:rStyle w:val="gras-rouge"/>
          <w:b/>
          <w:color w:val="auto"/>
        </w:rPr>
        <w:t>2020</w:t>
      </w:r>
      <w:r w:rsidR="00EF4413" w:rsidRPr="00EF4413">
        <w:rPr>
          <w:rStyle w:val="gras-rouge"/>
          <w:b/>
          <w:color w:val="auto"/>
        </w:rPr>
        <w:t xml:space="preserve"> selon l’ancienneté de prise en charge </w:t>
      </w:r>
    </w:p>
    <w:p w:rsidR="00EF4413" w:rsidRPr="009722F2" w:rsidRDefault="00710E48" w:rsidP="00EF4413">
      <w:pPr>
        <w:rPr>
          <w:rFonts w:ascii="Calibri" w:hAnsi="Calibri"/>
          <w:u w:val="single"/>
        </w:rPr>
      </w:pPr>
      <w:r>
        <w:rPr>
          <w:noProof/>
          <w:lang w:eastAsia="fr-FR"/>
        </w:rPr>
        <w:drawing>
          <wp:anchor distT="0" distB="0" distL="114300" distR="114300" simplePos="0" relativeHeight="251702272" behindDoc="0" locked="0" layoutInCell="1" allowOverlap="1">
            <wp:simplePos x="0" y="0"/>
            <wp:positionH relativeFrom="margin">
              <wp:align>left</wp:align>
            </wp:positionH>
            <wp:positionV relativeFrom="paragraph">
              <wp:posOffset>196215</wp:posOffset>
            </wp:positionV>
            <wp:extent cx="3141980" cy="3019425"/>
            <wp:effectExtent l="0" t="0" r="1270" b="9525"/>
            <wp:wrapThrough wrapText="bothSides">
              <wp:wrapPolygon edited="0">
                <wp:start x="0" y="0"/>
                <wp:lineTo x="0" y="21532"/>
                <wp:lineTo x="21478" y="21532"/>
                <wp:lineTo x="21478" y="0"/>
                <wp:lineTo x="0" y="0"/>
              </wp:wrapPolygon>
            </wp:wrapThrough>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141980" cy="3019425"/>
                    </a:xfrm>
                    <a:prstGeom prst="rect">
                      <a:avLst/>
                    </a:prstGeom>
                  </pic:spPr>
                </pic:pic>
              </a:graphicData>
            </a:graphic>
            <wp14:sizeRelH relativeFrom="page">
              <wp14:pctWidth>0</wp14:pctWidth>
            </wp14:sizeRelH>
            <wp14:sizeRelV relativeFrom="page">
              <wp14:pctHeight>0</wp14:pctHeight>
            </wp14:sizeRelV>
          </wp:anchor>
        </w:drawing>
      </w:r>
    </w:p>
    <w:p w:rsidR="00EF4413" w:rsidRDefault="00EF4413" w:rsidP="00EF4413">
      <w:pPr>
        <w:rPr>
          <w:rFonts w:ascii="Calibri" w:hAnsi="Calibri"/>
        </w:rPr>
      </w:pPr>
      <w:r w:rsidRPr="009722F2">
        <w:rPr>
          <w:rFonts w:ascii="Calibri" w:hAnsi="Calibri"/>
        </w:rPr>
        <w:t>Vous devez indique</w:t>
      </w:r>
      <w:r>
        <w:rPr>
          <w:rFonts w:ascii="Calibri" w:hAnsi="Calibri"/>
        </w:rPr>
        <w:t>r</w:t>
      </w:r>
      <w:r w:rsidRPr="009722F2">
        <w:rPr>
          <w:rFonts w:ascii="Calibri" w:hAnsi="Calibri"/>
        </w:rPr>
        <w:t xml:space="preserve"> dans ce tableau le nombre de personnes se situant dans les </w:t>
      </w:r>
      <w:r>
        <w:rPr>
          <w:rFonts w:ascii="Calibri" w:hAnsi="Calibri"/>
        </w:rPr>
        <w:t xml:space="preserve">différentes </w:t>
      </w:r>
      <w:r w:rsidRPr="009722F2">
        <w:rPr>
          <w:rFonts w:ascii="Calibri" w:hAnsi="Calibri"/>
        </w:rPr>
        <w:t>tranches d’ancienneté de l</w:t>
      </w:r>
      <w:r>
        <w:rPr>
          <w:rFonts w:ascii="Calibri" w:hAnsi="Calibri"/>
        </w:rPr>
        <w:t>a</w:t>
      </w:r>
      <w:r w:rsidRPr="009722F2">
        <w:rPr>
          <w:rFonts w:ascii="Calibri" w:hAnsi="Calibri"/>
        </w:rPr>
        <w:t xml:space="preserve"> mesure. L’ancienneté s’apprécie à partir de la première ordonnance. Ainsi, si une personne </w:t>
      </w:r>
      <w:r>
        <w:rPr>
          <w:rFonts w:ascii="Calibri" w:hAnsi="Calibri"/>
        </w:rPr>
        <w:t>a changé de catégorie de mesure</w:t>
      </w:r>
      <w:r w:rsidRPr="009722F2">
        <w:rPr>
          <w:rFonts w:ascii="Calibri" w:hAnsi="Calibri"/>
        </w:rPr>
        <w:t>, vous la comptabilisez dans la dernière catégorie de mesure mais vous devez tenir compte</w:t>
      </w:r>
      <w:r>
        <w:rPr>
          <w:rFonts w:ascii="Calibri" w:hAnsi="Calibri"/>
        </w:rPr>
        <w:t>,</w:t>
      </w:r>
      <w:r w:rsidRPr="009722F2">
        <w:rPr>
          <w:rFonts w:ascii="Calibri" w:hAnsi="Calibri"/>
        </w:rPr>
        <w:t xml:space="preserve"> pour apprécier son ancienneté</w:t>
      </w:r>
      <w:r>
        <w:rPr>
          <w:rFonts w:ascii="Calibri" w:hAnsi="Calibri"/>
        </w:rPr>
        <w:t>,</w:t>
      </w:r>
      <w:r w:rsidRPr="009722F2">
        <w:rPr>
          <w:rFonts w:ascii="Calibri" w:hAnsi="Calibri"/>
        </w:rPr>
        <w:t xml:space="preserve"> de la date de la </w:t>
      </w:r>
      <w:smartTag w:uri="urn:schemas-microsoft-com:office:cs:smarttags" w:element="NumConv6p0">
        <w:smartTagPr>
          <w:attr w:name="sch" w:val="1"/>
          <w:attr w:name="val" w:val="1"/>
        </w:smartTagPr>
        <w:r w:rsidRPr="009722F2">
          <w:rPr>
            <w:rFonts w:ascii="Calibri" w:hAnsi="Calibri"/>
          </w:rPr>
          <w:t>1</w:t>
        </w:r>
      </w:smartTag>
      <w:r w:rsidRPr="006A1E40">
        <w:rPr>
          <w:rFonts w:ascii="Calibri" w:hAnsi="Calibri"/>
        </w:rPr>
        <w:t>ère</w:t>
      </w:r>
      <w:r w:rsidRPr="009722F2">
        <w:rPr>
          <w:rFonts w:ascii="Calibri" w:hAnsi="Calibri"/>
        </w:rPr>
        <w:t xml:space="preserve"> ordonnance et non </w:t>
      </w:r>
      <w:r>
        <w:rPr>
          <w:rFonts w:ascii="Calibri" w:hAnsi="Calibri"/>
        </w:rPr>
        <w:t xml:space="preserve">de </w:t>
      </w:r>
      <w:r w:rsidRPr="009722F2">
        <w:rPr>
          <w:rFonts w:ascii="Calibri" w:hAnsi="Calibri"/>
        </w:rPr>
        <w:t xml:space="preserve">celle du changement de catégorie de mesure. </w:t>
      </w:r>
    </w:p>
    <w:p w:rsidR="00EF4413" w:rsidRDefault="00EF4413" w:rsidP="00EF4413">
      <w:pPr>
        <w:rPr>
          <w:rFonts w:ascii="Calibri" w:hAnsi="Calibri"/>
        </w:rPr>
      </w:pPr>
    </w:p>
    <w:p w:rsidR="00710E48" w:rsidRPr="006A1E40" w:rsidRDefault="00EF4413" w:rsidP="00EF4413">
      <w:pPr>
        <w:rPr>
          <w:rFonts w:ascii="Calibri" w:hAnsi="Calibri"/>
        </w:rPr>
      </w:pPr>
      <w:r w:rsidRPr="006A1E40">
        <w:rPr>
          <w:rFonts w:ascii="Calibri" w:hAnsi="Calibri"/>
        </w:rPr>
        <w:t xml:space="preserve">De la même façon, si le juge vous a confié une mesure qui était gérée auparavant par un autre mandataire, vous devez indiquer la </w:t>
      </w:r>
      <w:r w:rsidRPr="006A1E40">
        <w:rPr>
          <w:rFonts w:ascii="Calibri" w:hAnsi="Calibri"/>
        </w:rPr>
        <w:lastRenderedPageBreak/>
        <w:t xml:space="preserve">date de la première ordonnance (si vous en avez connaissance) et non celle vous transférant la mesure. </w:t>
      </w:r>
    </w:p>
    <w:p w:rsidR="00EF4413" w:rsidRPr="009722F2" w:rsidRDefault="00EF4413" w:rsidP="00EF4413">
      <w:pPr>
        <w:rPr>
          <w:rFonts w:ascii="Calibri" w:hAnsi="Calibri"/>
        </w:rPr>
      </w:pPr>
    </w:p>
    <w:p w:rsidR="00710E48" w:rsidRDefault="00710E48" w:rsidP="00710E48">
      <w:pPr>
        <w:pStyle w:val="Titre6"/>
        <w:rPr>
          <w:rStyle w:val="gras-rouge"/>
          <w:b/>
          <w:color w:val="auto"/>
        </w:rPr>
      </w:pPr>
      <w:r>
        <w:t xml:space="preserve">Question </w:t>
      </w:r>
      <w:smartTag w:uri="urn:schemas-microsoft-com:office:cs:smarttags" w:element="NumConv6p0">
        <w:smartTagPr>
          <w:attr w:name="sch" w:val="1"/>
          <w:attr w:name="val" w:val="3"/>
        </w:smartTagPr>
        <w:r w:rsidR="00EF4413" w:rsidRPr="00EF4413">
          <w:t>3</w:t>
        </w:r>
      </w:smartTag>
      <w:r w:rsidR="00EF4413" w:rsidRPr="00EF4413">
        <w:t xml:space="preserve"> : </w:t>
      </w:r>
      <w:r w:rsidR="00EF4413" w:rsidRPr="00EF4413">
        <w:rPr>
          <w:rStyle w:val="gras-rouge"/>
          <w:b/>
          <w:color w:val="auto"/>
        </w:rPr>
        <w:t xml:space="preserve">Répartition des personnes en établissement au </w:t>
      </w:r>
      <w:smartTag w:uri="urn:schemas-microsoft-com:office:cs:smarttags" w:element="NumConv6p0">
        <w:smartTagPr>
          <w:attr w:name="sch" w:val="1"/>
          <w:attr w:name="val" w:val="31"/>
        </w:smartTagPr>
        <w:r w:rsidR="00EF4413" w:rsidRPr="00EF4413">
          <w:rPr>
            <w:rStyle w:val="gras-rouge"/>
            <w:b/>
            <w:color w:val="auto"/>
          </w:rPr>
          <w:t>31</w:t>
        </w:r>
      </w:smartTag>
      <w:r w:rsidR="00EF4413" w:rsidRPr="00EF4413">
        <w:rPr>
          <w:rStyle w:val="gras-rouge"/>
          <w:b/>
          <w:color w:val="auto"/>
        </w:rPr>
        <w:t>/</w:t>
      </w:r>
      <w:smartTag w:uri="urn:schemas-microsoft-com:office:cs:smarttags" w:element="NumConv6p0">
        <w:smartTagPr>
          <w:attr w:name="sch" w:val="1"/>
          <w:attr w:name="val" w:val="12"/>
        </w:smartTagPr>
        <w:r w:rsidR="00EF4413" w:rsidRPr="00EF4413">
          <w:rPr>
            <w:rStyle w:val="gras-rouge"/>
            <w:b/>
            <w:color w:val="auto"/>
          </w:rPr>
          <w:t>12</w:t>
        </w:r>
      </w:smartTag>
      <w:r w:rsidR="00EF4413" w:rsidRPr="00EF4413">
        <w:rPr>
          <w:rStyle w:val="gras-rouge"/>
          <w:b/>
          <w:color w:val="auto"/>
        </w:rPr>
        <w:t>/</w:t>
      </w:r>
      <w:r>
        <w:rPr>
          <w:rStyle w:val="gras-rouge"/>
          <w:b/>
          <w:color w:val="auto"/>
        </w:rPr>
        <w:t>2020 selon la catégorie</w:t>
      </w:r>
    </w:p>
    <w:p w:rsidR="00710E48" w:rsidRDefault="00EF4413" w:rsidP="00710E48">
      <w:pPr>
        <w:pStyle w:val="Titre6"/>
        <w:rPr>
          <w:sz w:val="22"/>
          <w:szCs w:val="22"/>
        </w:rPr>
      </w:pPr>
      <w:proofErr w:type="gramStart"/>
      <w:r w:rsidRPr="00EF4413">
        <w:rPr>
          <w:rStyle w:val="gras-rouge"/>
          <w:b/>
          <w:color w:val="auto"/>
        </w:rPr>
        <w:t>d'établissement</w:t>
      </w:r>
      <w:proofErr w:type="gramEnd"/>
      <w:r w:rsidRPr="00EF4413">
        <w:rPr>
          <w:rStyle w:val="gras-rouge"/>
          <w:b/>
          <w:color w:val="auto"/>
        </w:rPr>
        <w:t xml:space="preserve"> dans laquelle elles sont accueillies </w:t>
      </w:r>
    </w:p>
    <w:p w:rsidR="00710E48" w:rsidRDefault="00710E48" w:rsidP="00EF4413">
      <w:pPr>
        <w:pStyle w:val="Retraitcorpsdetexte"/>
        <w:ind w:left="0"/>
        <w:rPr>
          <w:rFonts w:ascii="Calibri" w:hAnsi="Calibri"/>
          <w:sz w:val="22"/>
          <w:szCs w:val="22"/>
        </w:rPr>
      </w:pPr>
    </w:p>
    <w:p w:rsidR="00710E48" w:rsidRDefault="00710E48" w:rsidP="00EF4413">
      <w:pPr>
        <w:pStyle w:val="Retraitcorpsdetexte"/>
        <w:ind w:left="0"/>
        <w:rPr>
          <w:rFonts w:ascii="Calibri" w:hAnsi="Calibri"/>
          <w:sz w:val="22"/>
          <w:szCs w:val="22"/>
        </w:rPr>
      </w:pPr>
      <w:r>
        <w:rPr>
          <w:noProof/>
        </w:rPr>
        <w:drawing>
          <wp:inline distT="0" distB="0" distL="0" distR="0" wp14:anchorId="3E00DFFA" wp14:editId="5CFB0E63">
            <wp:extent cx="4600575" cy="5000625"/>
            <wp:effectExtent l="0" t="0" r="9525" b="952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00575" cy="5000625"/>
                    </a:xfrm>
                    <a:prstGeom prst="rect">
                      <a:avLst/>
                    </a:prstGeom>
                  </pic:spPr>
                </pic:pic>
              </a:graphicData>
            </a:graphic>
          </wp:inline>
        </w:drawing>
      </w:r>
    </w:p>
    <w:p w:rsidR="00710E48" w:rsidRDefault="00710E48" w:rsidP="00EF4413">
      <w:pPr>
        <w:pStyle w:val="Retraitcorpsdetexte"/>
        <w:ind w:left="0"/>
        <w:rPr>
          <w:rFonts w:ascii="Calibri" w:hAnsi="Calibri"/>
          <w:sz w:val="22"/>
          <w:szCs w:val="22"/>
        </w:rPr>
      </w:pPr>
    </w:p>
    <w:p w:rsidR="00EF4413" w:rsidRPr="00B01FE6" w:rsidRDefault="00EF4413" w:rsidP="00EF4413">
      <w:pPr>
        <w:pStyle w:val="Retraitcorpsdetexte"/>
        <w:ind w:left="0"/>
        <w:rPr>
          <w:rFonts w:ascii="Calibri" w:hAnsi="Calibri"/>
          <w:sz w:val="22"/>
          <w:szCs w:val="22"/>
        </w:rPr>
      </w:pPr>
      <w:r w:rsidRPr="00B01FE6">
        <w:rPr>
          <w:rFonts w:ascii="Calibri" w:hAnsi="Calibri"/>
          <w:sz w:val="22"/>
          <w:szCs w:val="22"/>
        </w:rPr>
        <w:t xml:space="preserve">Vous devez indiquer dans le tableau le nombre de personnes protégées au </w:t>
      </w:r>
      <w:smartTag w:uri="urn:schemas-microsoft-com:office:cs:smarttags" w:element="NumConv6p0">
        <w:smartTagPr>
          <w:attr w:name="sch" w:val="1"/>
          <w:attr w:name="val" w:val="31"/>
        </w:smartTagPr>
        <w:r w:rsidRPr="00B01FE6">
          <w:rPr>
            <w:rFonts w:ascii="Calibri" w:hAnsi="Calibri"/>
            <w:sz w:val="22"/>
            <w:szCs w:val="22"/>
          </w:rPr>
          <w:t>31</w:t>
        </w:r>
      </w:smartTag>
      <w:r w:rsidRPr="00B01FE6">
        <w:rPr>
          <w:rFonts w:ascii="Calibri" w:hAnsi="Calibri"/>
          <w:sz w:val="22"/>
          <w:szCs w:val="22"/>
        </w:rPr>
        <w:t xml:space="preserve"> décembre </w:t>
      </w:r>
      <w:r w:rsidR="00800118">
        <w:rPr>
          <w:rFonts w:ascii="Calibri" w:hAnsi="Calibri"/>
          <w:sz w:val="22"/>
          <w:szCs w:val="22"/>
        </w:rPr>
        <w:t>2019</w:t>
      </w:r>
      <w:r w:rsidRPr="00B01FE6">
        <w:rPr>
          <w:rFonts w:ascii="Calibri" w:hAnsi="Calibri"/>
          <w:sz w:val="22"/>
          <w:szCs w:val="22"/>
        </w:rPr>
        <w:t xml:space="preserve"> selon la catégorie de la mesure et le type de structure d’accueil.</w:t>
      </w:r>
    </w:p>
    <w:p w:rsidR="00EF4413" w:rsidRPr="00B01FE6" w:rsidRDefault="00EF4413" w:rsidP="00EF4413">
      <w:pPr>
        <w:pStyle w:val="Retraitcorpsdetexte"/>
        <w:ind w:left="0"/>
        <w:rPr>
          <w:rFonts w:ascii="Calibri" w:hAnsi="Calibri"/>
          <w:sz w:val="22"/>
          <w:szCs w:val="22"/>
        </w:rPr>
      </w:pPr>
    </w:p>
    <w:p w:rsidR="00EF4413" w:rsidRPr="00B01FE6" w:rsidRDefault="00EF4413" w:rsidP="00EF4413">
      <w:pPr>
        <w:pStyle w:val="Retraitcorpsdetexte"/>
        <w:ind w:left="0"/>
        <w:rPr>
          <w:rFonts w:ascii="Calibri" w:hAnsi="Calibri"/>
          <w:sz w:val="22"/>
          <w:szCs w:val="22"/>
        </w:rPr>
      </w:pPr>
      <w:r w:rsidRPr="00B01FE6">
        <w:rPr>
          <w:rFonts w:ascii="Calibri" w:hAnsi="Calibri"/>
          <w:sz w:val="22"/>
          <w:szCs w:val="22"/>
        </w:rPr>
        <w:t xml:space="preserve">Le tableau répertorie </w:t>
      </w:r>
      <w:smartTag w:uri="urn:schemas-microsoft-com:office:cs:smarttags" w:element="NumConv6p0">
        <w:smartTagPr>
          <w:attr w:name="val" w:val="4"/>
          <w:attr w:name="sch" w:val="1"/>
        </w:smartTagPr>
        <w:r w:rsidRPr="00B01FE6">
          <w:rPr>
            <w:rFonts w:ascii="Calibri" w:hAnsi="Calibri"/>
            <w:sz w:val="22"/>
            <w:szCs w:val="22"/>
          </w:rPr>
          <w:t>4</w:t>
        </w:r>
      </w:smartTag>
      <w:r w:rsidRPr="00B01FE6">
        <w:rPr>
          <w:rFonts w:ascii="Calibri" w:hAnsi="Calibri"/>
          <w:sz w:val="22"/>
          <w:szCs w:val="22"/>
        </w:rPr>
        <w:t xml:space="preserve"> catégories d’établissements et services : </w:t>
      </w:r>
    </w:p>
    <w:p w:rsidR="00EF4413" w:rsidRPr="00B01FE6" w:rsidRDefault="00EF4413" w:rsidP="00EF4413">
      <w:pPr>
        <w:pStyle w:val="Retraitcorpsdetexte"/>
        <w:ind w:left="0"/>
        <w:rPr>
          <w:rFonts w:ascii="Calibri" w:hAnsi="Calibri"/>
          <w:sz w:val="22"/>
          <w:szCs w:val="22"/>
        </w:rPr>
      </w:pPr>
    </w:p>
    <w:p w:rsidR="00EF4413" w:rsidRPr="00B01FE6" w:rsidRDefault="00EF4413" w:rsidP="00EF4413">
      <w:pPr>
        <w:pStyle w:val="puce2-retrait"/>
        <w:ind w:left="681" w:hanging="227"/>
      </w:pPr>
      <w:r w:rsidRPr="00B01FE6">
        <w:t>Les établissements et services pour personnes handicapées :</w:t>
      </w:r>
    </w:p>
    <w:p w:rsidR="00EF4413" w:rsidRPr="00B01FE6" w:rsidRDefault="00EF4413" w:rsidP="00EF4413">
      <w:pPr>
        <w:pStyle w:val="Retraitcorpsdetexte"/>
        <w:numPr>
          <w:ilvl w:val="0"/>
          <w:numId w:val="1"/>
        </w:numPr>
        <w:tabs>
          <w:tab w:val="clear" w:pos="360"/>
          <w:tab w:val="num" w:pos="1080"/>
        </w:tabs>
        <w:ind w:left="1080"/>
        <w:rPr>
          <w:rFonts w:ascii="Calibri" w:hAnsi="Calibri"/>
          <w:sz w:val="22"/>
          <w:szCs w:val="22"/>
        </w:rPr>
      </w:pPr>
      <w:r>
        <w:rPr>
          <w:rFonts w:ascii="Calibri" w:hAnsi="Calibri"/>
          <w:sz w:val="22"/>
          <w:szCs w:val="22"/>
        </w:rPr>
        <w:t>Les établissements sont </w:t>
      </w:r>
      <w:r w:rsidRPr="00B01FE6">
        <w:rPr>
          <w:rFonts w:ascii="Calibri" w:hAnsi="Calibri"/>
          <w:sz w:val="22"/>
          <w:szCs w:val="22"/>
        </w:rPr>
        <w:t>le</w:t>
      </w:r>
      <w:r>
        <w:rPr>
          <w:rFonts w:ascii="Calibri" w:hAnsi="Calibri"/>
          <w:sz w:val="22"/>
          <w:szCs w:val="22"/>
        </w:rPr>
        <w:t xml:space="preserve">s foyers d’hébergements, </w:t>
      </w:r>
      <w:r w:rsidRPr="00B01FE6">
        <w:rPr>
          <w:rFonts w:ascii="Calibri" w:hAnsi="Calibri"/>
          <w:sz w:val="22"/>
          <w:szCs w:val="22"/>
        </w:rPr>
        <w:t>le</w:t>
      </w:r>
      <w:r>
        <w:rPr>
          <w:rFonts w:ascii="Calibri" w:hAnsi="Calibri"/>
          <w:sz w:val="22"/>
          <w:szCs w:val="22"/>
        </w:rPr>
        <w:t>s</w:t>
      </w:r>
      <w:r w:rsidRPr="00B01FE6">
        <w:rPr>
          <w:rFonts w:ascii="Calibri" w:hAnsi="Calibri"/>
          <w:sz w:val="22"/>
          <w:szCs w:val="22"/>
        </w:rPr>
        <w:t xml:space="preserve"> foyer</w:t>
      </w:r>
      <w:r>
        <w:rPr>
          <w:rFonts w:ascii="Calibri" w:hAnsi="Calibri"/>
          <w:sz w:val="22"/>
          <w:szCs w:val="22"/>
        </w:rPr>
        <w:t>s</w:t>
      </w:r>
      <w:r w:rsidRPr="00B01FE6">
        <w:rPr>
          <w:rFonts w:ascii="Calibri" w:hAnsi="Calibri"/>
          <w:sz w:val="22"/>
          <w:szCs w:val="22"/>
        </w:rPr>
        <w:t xml:space="preserve"> d’accueil médicalisé (FAM)</w:t>
      </w:r>
      <w:r>
        <w:rPr>
          <w:rFonts w:ascii="Calibri" w:hAnsi="Calibri"/>
          <w:sz w:val="22"/>
          <w:szCs w:val="22"/>
        </w:rPr>
        <w:t xml:space="preserve"> et </w:t>
      </w:r>
      <w:r w:rsidRPr="00B01FE6">
        <w:rPr>
          <w:rFonts w:ascii="Calibri" w:hAnsi="Calibri"/>
          <w:sz w:val="22"/>
          <w:szCs w:val="22"/>
        </w:rPr>
        <w:t>l</w:t>
      </w:r>
      <w:r>
        <w:rPr>
          <w:rFonts w:ascii="Calibri" w:hAnsi="Calibri"/>
          <w:sz w:val="22"/>
          <w:szCs w:val="22"/>
        </w:rPr>
        <w:t>es</w:t>
      </w:r>
      <w:r w:rsidRPr="00B01FE6">
        <w:rPr>
          <w:rFonts w:ascii="Calibri" w:hAnsi="Calibri"/>
          <w:sz w:val="22"/>
          <w:szCs w:val="22"/>
        </w:rPr>
        <w:t xml:space="preserve"> mai</w:t>
      </w:r>
      <w:r>
        <w:rPr>
          <w:rFonts w:ascii="Calibri" w:hAnsi="Calibri"/>
          <w:sz w:val="22"/>
          <w:szCs w:val="22"/>
        </w:rPr>
        <w:t>sons d’accueil spécialisé (MAS) ;</w:t>
      </w:r>
    </w:p>
    <w:p w:rsidR="00EF4413" w:rsidRPr="00B01FE6" w:rsidRDefault="00EF4413" w:rsidP="00EF4413">
      <w:pPr>
        <w:pStyle w:val="Retraitcorpsdetexte"/>
        <w:numPr>
          <w:ilvl w:val="0"/>
          <w:numId w:val="1"/>
        </w:numPr>
        <w:tabs>
          <w:tab w:val="clear" w:pos="360"/>
          <w:tab w:val="num" w:pos="1080"/>
        </w:tabs>
        <w:ind w:left="1080"/>
        <w:rPr>
          <w:rFonts w:ascii="Calibri" w:hAnsi="Calibri"/>
          <w:sz w:val="22"/>
          <w:szCs w:val="22"/>
        </w:rPr>
      </w:pPr>
      <w:r>
        <w:rPr>
          <w:rFonts w:ascii="Calibri" w:hAnsi="Calibri"/>
          <w:sz w:val="22"/>
          <w:szCs w:val="22"/>
        </w:rPr>
        <w:t>Les services et assimilés sont l</w:t>
      </w:r>
      <w:r w:rsidRPr="00B01FE6">
        <w:rPr>
          <w:rFonts w:ascii="Calibri" w:hAnsi="Calibri"/>
          <w:sz w:val="22"/>
          <w:szCs w:val="22"/>
        </w:rPr>
        <w:t>e</w:t>
      </w:r>
      <w:r>
        <w:rPr>
          <w:rFonts w:ascii="Calibri" w:hAnsi="Calibri"/>
          <w:sz w:val="22"/>
          <w:szCs w:val="22"/>
        </w:rPr>
        <w:t>s</w:t>
      </w:r>
      <w:r w:rsidRPr="00B01FE6">
        <w:rPr>
          <w:rFonts w:ascii="Calibri" w:hAnsi="Calibri"/>
          <w:sz w:val="22"/>
          <w:szCs w:val="22"/>
        </w:rPr>
        <w:t xml:space="preserve"> service</w:t>
      </w:r>
      <w:r>
        <w:rPr>
          <w:rFonts w:ascii="Calibri" w:hAnsi="Calibri"/>
          <w:sz w:val="22"/>
          <w:szCs w:val="22"/>
        </w:rPr>
        <w:t>s</w:t>
      </w:r>
      <w:r w:rsidRPr="00B01FE6">
        <w:rPr>
          <w:rFonts w:ascii="Calibri" w:hAnsi="Calibri"/>
          <w:sz w:val="22"/>
          <w:szCs w:val="22"/>
        </w:rPr>
        <w:t xml:space="preserve"> de jour, le</w:t>
      </w:r>
      <w:r>
        <w:rPr>
          <w:rFonts w:ascii="Calibri" w:hAnsi="Calibri"/>
          <w:sz w:val="22"/>
          <w:szCs w:val="22"/>
        </w:rPr>
        <w:t>s</w:t>
      </w:r>
      <w:r w:rsidRPr="00B01FE6">
        <w:rPr>
          <w:rFonts w:ascii="Calibri" w:hAnsi="Calibri"/>
          <w:sz w:val="22"/>
          <w:szCs w:val="22"/>
        </w:rPr>
        <w:t xml:space="preserve"> foyer</w:t>
      </w:r>
      <w:r>
        <w:rPr>
          <w:rFonts w:ascii="Calibri" w:hAnsi="Calibri"/>
          <w:sz w:val="22"/>
          <w:szCs w:val="22"/>
        </w:rPr>
        <w:t>s</w:t>
      </w:r>
      <w:r w:rsidRPr="00B01FE6">
        <w:rPr>
          <w:rFonts w:ascii="Calibri" w:hAnsi="Calibri"/>
          <w:sz w:val="22"/>
          <w:szCs w:val="22"/>
        </w:rPr>
        <w:t xml:space="preserve"> de vie</w:t>
      </w:r>
      <w:r>
        <w:rPr>
          <w:rFonts w:ascii="Calibri" w:hAnsi="Calibri"/>
          <w:sz w:val="22"/>
          <w:szCs w:val="22"/>
        </w:rPr>
        <w:t xml:space="preserve">, </w:t>
      </w:r>
      <w:r w:rsidRPr="00B01FE6">
        <w:rPr>
          <w:rFonts w:ascii="Calibri" w:hAnsi="Calibri"/>
          <w:sz w:val="22"/>
          <w:szCs w:val="22"/>
        </w:rPr>
        <w:t>le</w:t>
      </w:r>
      <w:r>
        <w:rPr>
          <w:rFonts w:ascii="Calibri" w:hAnsi="Calibri"/>
          <w:sz w:val="22"/>
          <w:szCs w:val="22"/>
        </w:rPr>
        <w:t>s foyers occupationnels et les</w:t>
      </w:r>
      <w:r w:rsidRPr="00B01FE6">
        <w:rPr>
          <w:rFonts w:ascii="Calibri" w:hAnsi="Calibri"/>
          <w:sz w:val="22"/>
          <w:szCs w:val="22"/>
        </w:rPr>
        <w:t xml:space="preserve"> service</w:t>
      </w:r>
      <w:r>
        <w:rPr>
          <w:rFonts w:ascii="Calibri" w:hAnsi="Calibri"/>
          <w:sz w:val="22"/>
          <w:szCs w:val="22"/>
        </w:rPr>
        <w:t>s</w:t>
      </w:r>
      <w:r w:rsidRPr="00B01FE6">
        <w:rPr>
          <w:rFonts w:ascii="Calibri" w:hAnsi="Calibri"/>
          <w:sz w:val="22"/>
          <w:szCs w:val="22"/>
        </w:rPr>
        <w:t xml:space="preserve"> d’accompagnement à la vie </w:t>
      </w:r>
      <w:r>
        <w:rPr>
          <w:rFonts w:ascii="Calibri" w:hAnsi="Calibri"/>
          <w:sz w:val="22"/>
          <w:szCs w:val="22"/>
        </w:rPr>
        <w:t>sociale (SAVS) ;</w:t>
      </w:r>
    </w:p>
    <w:p w:rsidR="00EF4413" w:rsidRPr="005A1FDC" w:rsidRDefault="00EF4413" w:rsidP="00EF4413">
      <w:pPr>
        <w:ind w:left="360"/>
        <w:rPr>
          <w:rFonts w:ascii="Calibri" w:hAnsi="Calibri"/>
        </w:rPr>
      </w:pPr>
    </w:p>
    <w:p w:rsidR="00EF4413" w:rsidRPr="00B01FE6" w:rsidRDefault="00EF4413" w:rsidP="00EF4413">
      <w:pPr>
        <w:pStyle w:val="puce2-retrait"/>
        <w:ind w:left="681" w:hanging="227"/>
      </w:pPr>
      <w:r w:rsidRPr="00B01FE6">
        <w:t>Etablissements pour personnes âgées :</w:t>
      </w:r>
    </w:p>
    <w:p w:rsidR="00EF4413" w:rsidRDefault="00EF4413" w:rsidP="00EF4413">
      <w:pPr>
        <w:pStyle w:val="Retraitcorpsdetexte"/>
        <w:numPr>
          <w:ilvl w:val="0"/>
          <w:numId w:val="1"/>
        </w:numPr>
        <w:tabs>
          <w:tab w:val="clear" w:pos="360"/>
          <w:tab w:val="num" w:pos="1080"/>
        </w:tabs>
        <w:ind w:left="1080"/>
        <w:rPr>
          <w:rFonts w:ascii="Calibri" w:hAnsi="Calibri"/>
          <w:sz w:val="22"/>
          <w:szCs w:val="22"/>
        </w:rPr>
      </w:pPr>
      <w:r>
        <w:rPr>
          <w:rFonts w:ascii="Calibri" w:hAnsi="Calibri"/>
          <w:sz w:val="22"/>
          <w:szCs w:val="22"/>
        </w:rPr>
        <w:t>Les EHPAD ;</w:t>
      </w:r>
    </w:p>
    <w:p w:rsidR="00EF4413" w:rsidRDefault="00EF4413" w:rsidP="00EF4413">
      <w:pPr>
        <w:pStyle w:val="Retraitcorpsdetexte"/>
        <w:numPr>
          <w:ilvl w:val="0"/>
          <w:numId w:val="1"/>
        </w:numPr>
        <w:tabs>
          <w:tab w:val="clear" w:pos="360"/>
          <w:tab w:val="num" w:pos="1080"/>
        </w:tabs>
        <w:ind w:left="1080"/>
        <w:rPr>
          <w:rFonts w:ascii="Calibri" w:hAnsi="Calibri"/>
          <w:sz w:val="22"/>
          <w:szCs w:val="22"/>
        </w:rPr>
      </w:pPr>
      <w:r>
        <w:rPr>
          <w:rFonts w:ascii="Calibri" w:hAnsi="Calibri"/>
          <w:sz w:val="22"/>
          <w:szCs w:val="22"/>
        </w:rPr>
        <w:t>Les autres établissements (ex. : maisons de retraite non médicalisées, logement-foyers) ;</w:t>
      </w:r>
    </w:p>
    <w:p w:rsidR="00EF4413" w:rsidRPr="00B01FE6" w:rsidRDefault="00EF4413" w:rsidP="00EF4413">
      <w:pPr>
        <w:ind w:left="360"/>
        <w:rPr>
          <w:rFonts w:ascii="Calibri" w:hAnsi="Calibri"/>
        </w:rPr>
      </w:pPr>
    </w:p>
    <w:p w:rsidR="00EF4413" w:rsidRDefault="00EF4413" w:rsidP="00EF4413">
      <w:pPr>
        <w:pStyle w:val="puce2-retrait"/>
        <w:ind w:left="681" w:hanging="227"/>
      </w:pPr>
      <w:r w:rsidRPr="006C20A2">
        <w:t xml:space="preserve">Autres établissements sociaux et médico-sociaux : </w:t>
      </w:r>
    </w:p>
    <w:p w:rsidR="00EF4413" w:rsidRPr="004C2999" w:rsidRDefault="00EF4413" w:rsidP="00EF4413">
      <w:pPr>
        <w:pStyle w:val="Retraitcorpsdetexte"/>
        <w:numPr>
          <w:ilvl w:val="0"/>
          <w:numId w:val="1"/>
        </w:numPr>
        <w:tabs>
          <w:tab w:val="clear" w:pos="360"/>
          <w:tab w:val="num" w:pos="1080"/>
        </w:tabs>
        <w:ind w:left="1080"/>
        <w:rPr>
          <w:rFonts w:ascii="Calibri" w:hAnsi="Calibri"/>
          <w:sz w:val="22"/>
          <w:szCs w:val="22"/>
        </w:rPr>
      </w:pPr>
      <w:r w:rsidRPr="004C2999">
        <w:rPr>
          <w:rFonts w:ascii="Calibri" w:hAnsi="Calibri"/>
          <w:sz w:val="22"/>
          <w:szCs w:val="22"/>
        </w:rPr>
        <w:lastRenderedPageBreak/>
        <w:t>centres d’hébergement et de réinsertion sociale</w:t>
      </w:r>
      <w:r>
        <w:rPr>
          <w:rFonts w:ascii="Calibri" w:hAnsi="Calibri"/>
          <w:sz w:val="22"/>
          <w:szCs w:val="22"/>
        </w:rPr>
        <w:t> ;</w:t>
      </w:r>
    </w:p>
    <w:p w:rsidR="00EF4413" w:rsidRPr="00B01FE6" w:rsidRDefault="00EF4413" w:rsidP="00EF4413">
      <w:pPr>
        <w:ind w:left="360"/>
        <w:rPr>
          <w:rFonts w:ascii="Calibri" w:hAnsi="Calibri"/>
        </w:rPr>
      </w:pPr>
    </w:p>
    <w:p w:rsidR="00EF4413" w:rsidRPr="006C20A2" w:rsidRDefault="00EF4413" w:rsidP="00EF4413">
      <w:pPr>
        <w:pStyle w:val="puce2-retrait"/>
        <w:ind w:left="681" w:hanging="227"/>
      </w:pPr>
      <w:r w:rsidRPr="006C20A2">
        <w:t>Etablissements hospitaliers :</w:t>
      </w:r>
    </w:p>
    <w:p w:rsidR="00EF4413" w:rsidRPr="0023095C" w:rsidRDefault="00EF4413" w:rsidP="00EF4413">
      <w:pPr>
        <w:pStyle w:val="Retraitcorpsdetexte"/>
        <w:numPr>
          <w:ilvl w:val="0"/>
          <w:numId w:val="1"/>
        </w:numPr>
        <w:tabs>
          <w:tab w:val="clear" w:pos="360"/>
          <w:tab w:val="num" w:pos="1080"/>
        </w:tabs>
        <w:ind w:left="1080"/>
        <w:rPr>
          <w:rFonts w:ascii="Calibri" w:hAnsi="Calibri"/>
          <w:sz w:val="22"/>
          <w:szCs w:val="22"/>
        </w:rPr>
      </w:pPr>
      <w:r>
        <w:rPr>
          <w:rFonts w:ascii="Calibri" w:hAnsi="Calibri"/>
          <w:sz w:val="22"/>
          <w:szCs w:val="22"/>
        </w:rPr>
        <w:t>Les s</w:t>
      </w:r>
      <w:r w:rsidRPr="0023095C">
        <w:rPr>
          <w:rFonts w:ascii="Calibri" w:hAnsi="Calibri"/>
          <w:sz w:val="22"/>
          <w:szCs w:val="22"/>
        </w:rPr>
        <w:t>ervice</w:t>
      </w:r>
      <w:r>
        <w:rPr>
          <w:rFonts w:ascii="Calibri" w:hAnsi="Calibri"/>
          <w:sz w:val="22"/>
          <w:szCs w:val="22"/>
        </w:rPr>
        <w:t>s</w:t>
      </w:r>
      <w:r w:rsidRPr="0023095C">
        <w:rPr>
          <w:rFonts w:ascii="Calibri" w:hAnsi="Calibri"/>
          <w:sz w:val="22"/>
          <w:szCs w:val="22"/>
        </w:rPr>
        <w:t xml:space="preserve"> de soins de longue durée</w:t>
      </w:r>
      <w:r>
        <w:rPr>
          <w:rFonts w:ascii="Calibri" w:hAnsi="Calibri"/>
          <w:sz w:val="22"/>
          <w:szCs w:val="22"/>
        </w:rPr>
        <w:t> ;</w:t>
      </w:r>
    </w:p>
    <w:p w:rsidR="00EF4413" w:rsidRPr="0023095C" w:rsidRDefault="00EF4413" w:rsidP="00EF4413">
      <w:pPr>
        <w:pStyle w:val="Retraitcorpsdetexte"/>
        <w:numPr>
          <w:ilvl w:val="0"/>
          <w:numId w:val="1"/>
        </w:numPr>
        <w:tabs>
          <w:tab w:val="clear" w:pos="360"/>
          <w:tab w:val="num" w:pos="1080"/>
        </w:tabs>
        <w:ind w:left="1080"/>
        <w:rPr>
          <w:rFonts w:ascii="Calibri" w:hAnsi="Calibri"/>
          <w:sz w:val="22"/>
          <w:szCs w:val="22"/>
        </w:rPr>
      </w:pPr>
      <w:r>
        <w:rPr>
          <w:rFonts w:ascii="Calibri" w:hAnsi="Calibri"/>
          <w:sz w:val="22"/>
          <w:szCs w:val="22"/>
        </w:rPr>
        <w:t>Les s</w:t>
      </w:r>
      <w:r w:rsidRPr="0023095C">
        <w:rPr>
          <w:rFonts w:ascii="Calibri" w:hAnsi="Calibri"/>
          <w:sz w:val="22"/>
          <w:szCs w:val="22"/>
        </w:rPr>
        <w:t>ervice</w:t>
      </w:r>
      <w:r>
        <w:rPr>
          <w:rFonts w:ascii="Calibri" w:hAnsi="Calibri"/>
          <w:sz w:val="22"/>
          <w:szCs w:val="22"/>
        </w:rPr>
        <w:t>s</w:t>
      </w:r>
      <w:r w:rsidRPr="0023095C">
        <w:rPr>
          <w:rFonts w:ascii="Calibri" w:hAnsi="Calibri"/>
          <w:sz w:val="22"/>
          <w:szCs w:val="22"/>
        </w:rPr>
        <w:t xml:space="preserve"> psychiatrique</w:t>
      </w:r>
      <w:r>
        <w:rPr>
          <w:rFonts w:ascii="Calibri" w:hAnsi="Calibri"/>
          <w:sz w:val="22"/>
          <w:szCs w:val="22"/>
        </w:rPr>
        <w:t>s</w:t>
      </w:r>
      <w:r w:rsidRPr="0023095C">
        <w:rPr>
          <w:rFonts w:ascii="Calibri" w:hAnsi="Calibri"/>
          <w:sz w:val="22"/>
          <w:szCs w:val="22"/>
        </w:rPr>
        <w:t xml:space="preserve"> d</w:t>
      </w:r>
      <w:r>
        <w:rPr>
          <w:rFonts w:ascii="Calibri" w:hAnsi="Calibri"/>
          <w:sz w:val="22"/>
          <w:szCs w:val="22"/>
        </w:rPr>
        <w:t xml:space="preserve">es </w:t>
      </w:r>
      <w:r w:rsidRPr="0023095C">
        <w:rPr>
          <w:rFonts w:ascii="Calibri" w:hAnsi="Calibri"/>
          <w:sz w:val="22"/>
          <w:szCs w:val="22"/>
        </w:rPr>
        <w:t>centre</w:t>
      </w:r>
      <w:r>
        <w:rPr>
          <w:rFonts w:ascii="Calibri" w:hAnsi="Calibri"/>
          <w:sz w:val="22"/>
          <w:szCs w:val="22"/>
        </w:rPr>
        <w:t>s</w:t>
      </w:r>
      <w:r w:rsidRPr="0023095C">
        <w:rPr>
          <w:rFonts w:ascii="Calibri" w:hAnsi="Calibri"/>
          <w:sz w:val="22"/>
          <w:szCs w:val="22"/>
        </w:rPr>
        <w:t xml:space="preserve"> hospitaliers </w:t>
      </w:r>
      <w:r>
        <w:rPr>
          <w:rFonts w:ascii="Calibri" w:hAnsi="Calibri"/>
          <w:sz w:val="22"/>
          <w:szCs w:val="22"/>
        </w:rPr>
        <w:t>et des</w:t>
      </w:r>
      <w:r w:rsidRPr="0023095C">
        <w:rPr>
          <w:rFonts w:ascii="Calibri" w:hAnsi="Calibri"/>
          <w:sz w:val="22"/>
          <w:szCs w:val="22"/>
        </w:rPr>
        <w:t xml:space="preserve"> clinique</w:t>
      </w:r>
      <w:r>
        <w:rPr>
          <w:rFonts w:ascii="Calibri" w:hAnsi="Calibri"/>
          <w:sz w:val="22"/>
          <w:szCs w:val="22"/>
        </w:rPr>
        <w:t>s et les c</w:t>
      </w:r>
      <w:r w:rsidRPr="0023095C">
        <w:rPr>
          <w:rFonts w:ascii="Calibri" w:hAnsi="Calibri"/>
          <w:sz w:val="22"/>
          <w:szCs w:val="22"/>
        </w:rPr>
        <w:t>entre</w:t>
      </w:r>
      <w:r>
        <w:rPr>
          <w:rFonts w:ascii="Calibri" w:hAnsi="Calibri"/>
          <w:sz w:val="22"/>
          <w:szCs w:val="22"/>
        </w:rPr>
        <w:t>s</w:t>
      </w:r>
      <w:r w:rsidRPr="0023095C">
        <w:rPr>
          <w:rFonts w:ascii="Calibri" w:hAnsi="Calibri"/>
          <w:sz w:val="22"/>
          <w:szCs w:val="22"/>
        </w:rPr>
        <w:t xml:space="preserve"> hospitalier</w:t>
      </w:r>
      <w:r>
        <w:rPr>
          <w:rFonts w:ascii="Calibri" w:hAnsi="Calibri"/>
          <w:sz w:val="22"/>
          <w:szCs w:val="22"/>
        </w:rPr>
        <w:t>s</w:t>
      </w:r>
      <w:r w:rsidRPr="0023095C">
        <w:rPr>
          <w:rFonts w:ascii="Calibri" w:hAnsi="Calibri"/>
          <w:sz w:val="22"/>
          <w:szCs w:val="22"/>
        </w:rPr>
        <w:t xml:space="preserve"> spécialisé</w:t>
      </w:r>
      <w:r>
        <w:rPr>
          <w:rFonts w:ascii="Calibri" w:hAnsi="Calibri"/>
          <w:sz w:val="22"/>
          <w:szCs w:val="22"/>
        </w:rPr>
        <w:t>s dans la</w:t>
      </w:r>
      <w:r w:rsidRPr="0023095C">
        <w:rPr>
          <w:rFonts w:ascii="Calibri" w:hAnsi="Calibri"/>
          <w:sz w:val="22"/>
          <w:szCs w:val="22"/>
        </w:rPr>
        <w:t xml:space="preserve"> lutte </w:t>
      </w:r>
      <w:r>
        <w:rPr>
          <w:rFonts w:ascii="Calibri" w:hAnsi="Calibri"/>
          <w:sz w:val="22"/>
          <w:szCs w:val="22"/>
        </w:rPr>
        <w:t xml:space="preserve">contre les </w:t>
      </w:r>
      <w:r w:rsidRPr="0023095C">
        <w:rPr>
          <w:rFonts w:ascii="Calibri" w:hAnsi="Calibri"/>
          <w:sz w:val="22"/>
          <w:szCs w:val="22"/>
        </w:rPr>
        <w:t>maladies mentales (CHS)</w:t>
      </w:r>
      <w:r>
        <w:rPr>
          <w:rFonts w:ascii="Calibri" w:hAnsi="Calibri"/>
          <w:sz w:val="22"/>
          <w:szCs w:val="22"/>
        </w:rPr>
        <w:t> ;</w:t>
      </w:r>
    </w:p>
    <w:p w:rsidR="00EF4413" w:rsidRPr="00B01FE6" w:rsidRDefault="00EF4413" w:rsidP="00EF4413">
      <w:pPr>
        <w:pStyle w:val="Retraitcorpsdetexte"/>
        <w:numPr>
          <w:ilvl w:val="0"/>
          <w:numId w:val="1"/>
        </w:numPr>
        <w:tabs>
          <w:tab w:val="clear" w:pos="360"/>
          <w:tab w:val="num" w:pos="1080"/>
        </w:tabs>
        <w:ind w:left="1080"/>
        <w:rPr>
          <w:rFonts w:ascii="Calibri" w:hAnsi="Calibri"/>
          <w:sz w:val="22"/>
          <w:szCs w:val="22"/>
        </w:rPr>
      </w:pPr>
      <w:r>
        <w:rPr>
          <w:rFonts w:ascii="Calibri" w:hAnsi="Calibri"/>
          <w:sz w:val="22"/>
          <w:szCs w:val="22"/>
        </w:rPr>
        <w:t>Les autres</w:t>
      </w:r>
      <w:r w:rsidRPr="0023095C">
        <w:rPr>
          <w:rFonts w:ascii="Calibri" w:hAnsi="Calibri"/>
          <w:sz w:val="22"/>
          <w:szCs w:val="22"/>
        </w:rPr>
        <w:t xml:space="preserve"> </w:t>
      </w:r>
      <w:r>
        <w:rPr>
          <w:rFonts w:ascii="Calibri" w:hAnsi="Calibri"/>
          <w:sz w:val="22"/>
          <w:szCs w:val="22"/>
        </w:rPr>
        <w:t xml:space="preserve">types de </w:t>
      </w:r>
      <w:r w:rsidRPr="0023095C">
        <w:rPr>
          <w:rFonts w:ascii="Calibri" w:hAnsi="Calibri"/>
          <w:sz w:val="22"/>
          <w:szCs w:val="22"/>
        </w:rPr>
        <w:t>service</w:t>
      </w:r>
      <w:r>
        <w:rPr>
          <w:rFonts w:ascii="Calibri" w:hAnsi="Calibri"/>
          <w:sz w:val="22"/>
          <w:szCs w:val="22"/>
        </w:rPr>
        <w:t>s</w:t>
      </w:r>
      <w:r w:rsidRPr="0023095C">
        <w:rPr>
          <w:rFonts w:ascii="Calibri" w:hAnsi="Calibri"/>
          <w:sz w:val="22"/>
          <w:szCs w:val="22"/>
        </w:rPr>
        <w:t xml:space="preserve"> d</w:t>
      </w:r>
      <w:r>
        <w:rPr>
          <w:rFonts w:ascii="Calibri" w:hAnsi="Calibri"/>
          <w:sz w:val="22"/>
          <w:szCs w:val="22"/>
        </w:rPr>
        <w:t xml:space="preserve">es </w:t>
      </w:r>
      <w:r w:rsidRPr="0023095C">
        <w:rPr>
          <w:rFonts w:ascii="Calibri" w:hAnsi="Calibri"/>
          <w:sz w:val="22"/>
          <w:szCs w:val="22"/>
        </w:rPr>
        <w:t>centre</w:t>
      </w:r>
      <w:r>
        <w:rPr>
          <w:rFonts w:ascii="Calibri" w:hAnsi="Calibri"/>
          <w:sz w:val="22"/>
          <w:szCs w:val="22"/>
        </w:rPr>
        <w:t>s</w:t>
      </w:r>
      <w:r w:rsidRPr="0023095C">
        <w:rPr>
          <w:rFonts w:ascii="Calibri" w:hAnsi="Calibri"/>
          <w:sz w:val="22"/>
          <w:szCs w:val="22"/>
        </w:rPr>
        <w:t xml:space="preserve"> hospitaliers </w:t>
      </w:r>
      <w:r>
        <w:rPr>
          <w:rFonts w:ascii="Calibri" w:hAnsi="Calibri"/>
          <w:sz w:val="22"/>
          <w:szCs w:val="22"/>
        </w:rPr>
        <w:t>et des</w:t>
      </w:r>
      <w:r w:rsidRPr="0023095C">
        <w:rPr>
          <w:rFonts w:ascii="Calibri" w:hAnsi="Calibri"/>
          <w:sz w:val="22"/>
          <w:szCs w:val="22"/>
        </w:rPr>
        <w:t xml:space="preserve"> clinique</w:t>
      </w:r>
      <w:r>
        <w:rPr>
          <w:rFonts w:ascii="Calibri" w:hAnsi="Calibri"/>
          <w:sz w:val="22"/>
          <w:szCs w:val="22"/>
        </w:rPr>
        <w:t>s.</w:t>
      </w:r>
    </w:p>
    <w:p w:rsidR="00EF4413" w:rsidRDefault="00EF4413" w:rsidP="00EF4413">
      <w:pPr>
        <w:rPr>
          <w:rFonts w:ascii="Calibri" w:hAnsi="Calibri"/>
        </w:rPr>
      </w:pPr>
    </w:p>
    <w:p w:rsidR="00710E48" w:rsidRDefault="00710E48" w:rsidP="00710E48"/>
    <w:p w:rsidR="00710E48" w:rsidRDefault="00710E48" w:rsidP="00710E48">
      <w:pPr>
        <w:pStyle w:val="Titre5"/>
      </w:pPr>
      <w:r>
        <w:rPr>
          <w:noProof/>
          <w:lang w:eastAsia="fr-FR"/>
        </w:rPr>
        <w:drawing>
          <wp:anchor distT="0" distB="0" distL="114300" distR="114300" simplePos="0" relativeHeight="251706368" behindDoc="0" locked="0" layoutInCell="1" allowOverlap="1">
            <wp:simplePos x="0" y="0"/>
            <wp:positionH relativeFrom="margin">
              <wp:align>left</wp:align>
            </wp:positionH>
            <wp:positionV relativeFrom="paragraph">
              <wp:posOffset>409575</wp:posOffset>
            </wp:positionV>
            <wp:extent cx="2461260" cy="2371725"/>
            <wp:effectExtent l="0" t="0" r="0" b="9525"/>
            <wp:wrapThrough wrapText="bothSides">
              <wp:wrapPolygon edited="0">
                <wp:start x="0" y="0"/>
                <wp:lineTo x="0" y="21513"/>
                <wp:lineTo x="21399" y="21513"/>
                <wp:lineTo x="21399" y="0"/>
                <wp:lineTo x="0" y="0"/>
              </wp:wrapPolygon>
            </wp:wrapThrough>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461260" cy="2371725"/>
                    </a:xfrm>
                    <a:prstGeom prst="rect">
                      <a:avLst/>
                    </a:prstGeom>
                  </pic:spPr>
                </pic:pic>
              </a:graphicData>
            </a:graphic>
            <wp14:sizeRelH relativeFrom="page">
              <wp14:pctWidth>0</wp14:pctWidth>
            </wp14:sizeRelH>
            <wp14:sizeRelV relativeFrom="page">
              <wp14:pctHeight>0</wp14:pctHeight>
            </wp14:sizeRelV>
          </wp:anchor>
        </w:drawing>
      </w:r>
      <w:r>
        <w:t xml:space="preserve">E) Envoi des réponses </w:t>
      </w:r>
    </w:p>
    <w:p w:rsidR="00710E48" w:rsidRDefault="00710E48" w:rsidP="00710E48">
      <w:r w:rsidRPr="004E3716">
        <w:t xml:space="preserve"> </w:t>
      </w:r>
      <w:r>
        <w:t xml:space="preserve">Une fois la totalité du questionnaire remplie, n’oubliez pas d’envoyer vos réponses dans l’onglet ci-contre. </w:t>
      </w:r>
    </w:p>
    <w:p w:rsidR="00710E48" w:rsidRDefault="00710E48" w:rsidP="00710E48"/>
    <w:p w:rsidR="00710E48" w:rsidRDefault="00710E48" w:rsidP="00710E48">
      <w:r>
        <w:rPr>
          <w:noProof/>
          <w:lang w:eastAsia="fr-FR"/>
        </w:rPr>
        <w:drawing>
          <wp:anchor distT="0" distB="0" distL="114300" distR="114300" simplePos="0" relativeHeight="251705344" behindDoc="1" locked="0" layoutInCell="1" allowOverlap="1" wp14:anchorId="41EA4643" wp14:editId="5396582C">
            <wp:simplePos x="0" y="0"/>
            <wp:positionH relativeFrom="column">
              <wp:posOffset>2730500</wp:posOffset>
            </wp:positionH>
            <wp:positionV relativeFrom="paragraph">
              <wp:posOffset>659130</wp:posOffset>
            </wp:positionV>
            <wp:extent cx="2981325" cy="1123950"/>
            <wp:effectExtent l="0" t="0" r="9525" b="0"/>
            <wp:wrapTight wrapText="bothSides">
              <wp:wrapPolygon edited="0">
                <wp:start x="0" y="0"/>
                <wp:lineTo x="0" y="21234"/>
                <wp:lineTo x="21531" y="21234"/>
                <wp:lineTo x="21531" y="0"/>
                <wp:lineTo x="0" y="0"/>
              </wp:wrapPolygon>
            </wp:wrapTight>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981325" cy="1123950"/>
                    </a:xfrm>
                    <a:prstGeom prst="rect">
                      <a:avLst/>
                    </a:prstGeom>
                  </pic:spPr>
                </pic:pic>
              </a:graphicData>
            </a:graphic>
            <wp14:sizeRelH relativeFrom="page">
              <wp14:pctWidth>0</wp14:pctWidth>
            </wp14:sizeRelH>
            <wp14:sizeRelV relativeFrom="page">
              <wp14:pctHeight>0</wp14:pctHeight>
            </wp14:sizeRelV>
          </wp:anchor>
        </w:drawing>
      </w:r>
      <w:r>
        <w:t xml:space="preserve">Si le questionnaire n’est pas totalement rempli, vous verrez apparaitre le message ci-dessous. Merci de compléter les rubriques manquantes. </w:t>
      </w:r>
    </w:p>
    <w:p w:rsidR="00710E48" w:rsidRDefault="00710E48" w:rsidP="00710E48"/>
    <w:p w:rsidR="00710E48" w:rsidRDefault="00710E48" w:rsidP="00710E48"/>
    <w:p w:rsidR="00710E48" w:rsidRDefault="00710E48" w:rsidP="00710E48"/>
    <w:p w:rsidR="00710E48" w:rsidRDefault="00710E48" w:rsidP="00710E48"/>
    <w:p w:rsidR="00710E48" w:rsidRDefault="00710E48" w:rsidP="00710E48"/>
    <w:p w:rsidR="00710E48" w:rsidRDefault="00710E48" w:rsidP="00710E48"/>
    <w:p w:rsidR="00710E48" w:rsidRPr="009722F2" w:rsidRDefault="00710E48" w:rsidP="00EF4413">
      <w:pPr>
        <w:rPr>
          <w:rFonts w:ascii="Calibri" w:hAnsi="Calibri"/>
        </w:rPr>
      </w:pPr>
    </w:p>
    <w:p w:rsidR="00EF4413" w:rsidRDefault="00EF4413" w:rsidP="00EF4413">
      <w:pPr>
        <w:jc w:val="center"/>
        <w:rPr>
          <w:rFonts w:ascii="Calibri" w:eastAsia="Calibri" w:hAnsi="Calibri"/>
          <w:b/>
          <w:color w:val="003399"/>
          <w:u w:val="single"/>
        </w:rPr>
      </w:pPr>
    </w:p>
    <w:p w:rsidR="00710E48" w:rsidRDefault="00710E48" w:rsidP="00EF4413">
      <w:pPr>
        <w:jc w:val="center"/>
        <w:rPr>
          <w:rFonts w:ascii="Calibri" w:eastAsia="Calibri" w:hAnsi="Calibri"/>
          <w:b/>
          <w:color w:val="003399"/>
          <w:u w:val="single"/>
        </w:rPr>
      </w:pPr>
    </w:p>
    <w:p w:rsidR="00710E48" w:rsidRDefault="00710E48" w:rsidP="00EF4413">
      <w:pPr>
        <w:jc w:val="center"/>
        <w:rPr>
          <w:rFonts w:ascii="Calibri" w:eastAsia="Calibri" w:hAnsi="Calibri"/>
          <w:b/>
          <w:color w:val="003399"/>
          <w:u w:val="single"/>
        </w:rPr>
      </w:pPr>
    </w:p>
    <w:p w:rsidR="00710E48" w:rsidRDefault="00710E48" w:rsidP="00EF4413">
      <w:pPr>
        <w:jc w:val="center"/>
        <w:rPr>
          <w:rFonts w:ascii="Calibri" w:eastAsia="Calibri" w:hAnsi="Calibri"/>
          <w:b/>
          <w:color w:val="003399"/>
          <w:u w:val="single"/>
        </w:rPr>
      </w:pPr>
    </w:p>
    <w:p w:rsidR="00710E48" w:rsidRDefault="00710E48" w:rsidP="00EF4413">
      <w:pPr>
        <w:jc w:val="center"/>
        <w:rPr>
          <w:rFonts w:ascii="Calibri" w:eastAsia="Calibri" w:hAnsi="Calibri"/>
          <w:b/>
          <w:color w:val="003399"/>
          <w:u w:val="single"/>
        </w:rPr>
      </w:pPr>
    </w:p>
    <w:p w:rsidR="00710E48" w:rsidRDefault="00710E48" w:rsidP="00EF4413">
      <w:pPr>
        <w:jc w:val="center"/>
        <w:rPr>
          <w:rFonts w:ascii="Calibri" w:eastAsia="Calibri" w:hAnsi="Calibri"/>
          <w:b/>
          <w:color w:val="003399"/>
          <w:u w:val="single"/>
        </w:rPr>
      </w:pPr>
    </w:p>
    <w:p w:rsidR="00710E48" w:rsidRDefault="00710E48" w:rsidP="00EF4413">
      <w:pPr>
        <w:jc w:val="center"/>
        <w:rPr>
          <w:rFonts w:ascii="Calibri" w:eastAsia="Calibri" w:hAnsi="Calibri"/>
          <w:b/>
          <w:color w:val="003399"/>
          <w:u w:val="single"/>
        </w:rPr>
      </w:pPr>
    </w:p>
    <w:p w:rsidR="00710E48" w:rsidRDefault="00710E48" w:rsidP="00EF4413">
      <w:pPr>
        <w:jc w:val="center"/>
        <w:rPr>
          <w:rFonts w:ascii="Calibri" w:eastAsia="Calibri" w:hAnsi="Calibri"/>
          <w:b/>
          <w:color w:val="003399"/>
          <w:u w:val="single"/>
        </w:rPr>
      </w:pPr>
    </w:p>
    <w:p w:rsidR="00710E48" w:rsidRDefault="00710E48" w:rsidP="00EF4413">
      <w:pPr>
        <w:jc w:val="center"/>
        <w:rPr>
          <w:rFonts w:ascii="Calibri" w:eastAsia="Calibri" w:hAnsi="Calibri"/>
          <w:b/>
          <w:color w:val="003399"/>
          <w:u w:val="single"/>
        </w:rPr>
      </w:pPr>
    </w:p>
    <w:p w:rsidR="00710E48" w:rsidRDefault="00710E48" w:rsidP="00EF4413">
      <w:pPr>
        <w:jc w:val="center"/>
        <w:rPr>
          <w:rFonts w:ascii="Calibri" w:eastAsia="Calibri" w:hAnsi="Calibri"/>
          <w:b/>
          <w:color w:val="003399"/>
          <w:u w:val="single"/>
        </w:rPr>
      </w:pPr>
    </w:p>
    <w:p w:rsidR="00710E48" w:rsidRDefault="00710E48" w:rsidP="00EF4413">
      <w:pPr>
        <w:jc w:val="center"/>
        <w:rPr>
          <w:rFonts w:ascii="Calibri" w:eastAsia="Calibri" w:hAnsi="Calibri"/>
          <w:b/>
          <w:color w:val="003399"/>
          <w:u w:val="single"/>
        </w:rPr>
      </w:pPr>
    </w:p>
    <w:p w:rsidR="00710E48" w:rsidRDefault="00710E48" w:rsidP="00EF4413">
      <w:pPr>
        <w:jc w:val="center"/>
        <w:rPr>
          <w:rFonts w:ascii="Calibri" w:eastAsia="Calibri" w:hAnsi="Calibri"/>
          <w:b/>
          <w:color w:val="003399"/>
          <w:u w:val="single"/>
        </w:rPr>
      </w:pPr>
    </w:p>
    <w:p w:rsidR="00710E48" w:rsidRDefault="00710E48" w:rsidP="00EF4413">
      <w:pPr>
        <w:jc w:val="center"/>
        <w:rPr>
          <w:rFonts w:ascii="Calibri" w:eastAsia="Calibri" w:hAnsi="Calibri"/>
          <w:b/>
          <w:color w:val="003399"/>
          <w:u w:val="single"/>
        </w:rPr>
      </w:pPr>
    </w:p>
    <w:p w:rsidR="00710E48" w:rsidRDefault="00710E48" w:rsidP="00EF4413">
      <w:pPr>
        <w:jc w:val="center"/>
        <w:rPr>
          <w:rFonts w:ascii="Calibri" w:eastAsia="Calibri" w:hAnsi="Calibri"/>
          <w:b/>
          <w:color w:val="003399"/>
          <w:u w:val="single"/>
        </w:rPr>
      </w:pPr>
    </w:p>
    <w:p w:rsidR="00710E48" w:rsidRDefault="00710E48" w:rsidP="00710E48">
      <w:pPr>
        <w:rPr>
          <w:rFonts w:ascii="Calibri" w:eastAsia="Calibri" w:hAnsi="Calibri"/>
          <w:b/>
          <w:color w:val="003399"/>
          <w:u w:val="single"/>
        </w:rPr>
      </w:pPr>
    </w:p>
    <w:p w:rsidR="00710E48" w:rsidRPr="00297698" w:rsidRDefault="00710E48" w:rsidP="00710E48">
      <w:pPr>
        <w:rPr>
          <w:rFonts w:ascii="Calibri" w:eastAsia="Calibri" w:hAnsi="Calibri"/>
          <w:b/>
          <w:color w:val="003399"/>
          <w:u w:val="single"/>
        </w:rPr>
      </w:pPr>
    </w:p>
    <w:p w:rsidR="00EF4413" w:rsidRDefault="00EF4413" w:rsidP="00EF4413">
      <w:pPr>
        <w:pStyle w:val="Titre3"/>
        <w:numPr>
          <w:ilvl w:val="1"/>
          <w:numId w:val="11"/>
        </w:numPr>
        <w:jc w:val="left"/>
        <w:rPr>
          <w:sz w:val="28"/>
        </w:rPr>
      </w:pPr>
      <w:r>
        <w:rPr>
          <w:sz w:val="28"/>
        </w:rPr>
        <w:lastRenderedPageBreak/>
        <w:t xml:space="preserve"> </w:t>
      </w:r>
      <w:bookmarkStart w:id="14" w:name="_Toc45709917"/>
      <w:r w:rsidRPr="00F551D7">
        <w:rPr>
          <w:sz w:val="28"/>
        </w:rPr>
        <w:t xml:space="preserve">Je suis </w:t>
      </w:r>
      <w:r>
        <w:rPr>
          <w:sz w:val="28"/>
        </w:rPr>
        <w:t>un préposé d’établissement</w:t>
      </w:r>
      <w:bookmarkEnd w:id="14"/>
      <w:r>
        <w:rPr>
          <w:sz w:val="28"/>
        </w:rPr>
        <w:t xml:space="preserve"> </w:t>
      </w:r>
    </w:p>
    <w:p w:rsidR="00EF4413" w:rsidRPr="00B01FE6" w:rsidRDefault="00EF4413" w:rsidP="00EF4413">
      <w:pPr>
        <w:rPr>
          <w:rFonts w:ascii="Calibri" w:hAnsi="Calibri"/>
        </w:rPr>
      </w:pPr>
      <w:r w:rsidRPr="00B01FE6">
        <w:rPr>
          <w:rFonts w:ascii="Calibri" w:hAnsi="Calibri"/>
        </w:rPr>
        <w:t xml:space="preserve">Le présent questionnaire vise à obtenir des informations sur : </w:t>
      </w:r>
    </w:p>
    <w:p w:rsidR="00EF4413" w:rsidRPr="00B01FE6" w:rsidRDefault="00EF4413" w:rsidP="00EF4413">
      <w:pPr>
        <w:rPr>
          <w:rFonts w:ascii="Calibri" w:hAnsi="Calibri"/>
        </w:rPr>
      </w:pPr>
    </w:p>
    <w:p w:rsidR="00EF4413" w:rsidRPr="00B01FE6" w:rsidRDefault="00EF4413" w:rsidP="00EF4413">
      <w:pPr>
        <w:pStyle w:val="puce1-retrait"/>
        <w:ind w:left="700"/>
      </w:pPr>
      <w:r>
        <w:t>l</w:t>
      </w:r>
      <w:r w:rsidRPr="00B01FE6">
        <w:t xml:space="preserve">e(s) préposé(s) mandataire(s), </w:t>
      </w:r>
    </w:p>
    <w:p w:rsidR="00EF4413" w:rsidRPr="00B01FE6" w:rsidRDefault="00EF4413" w:rsidP="00EF4413">
      <w:pPr>
        <w:pStyle w:val="puce1-retrait"/>
        <w:ind w:left="700"/>
      </w:pPr>
      <w:r w:rsidRPr="00B01FE6">
        <w:t>son activité,</w:t>
      </w:r>
    </w:p>
    <w:p w:rsidR="00EF4413" w:rsidRPr="00B01FE6" w:rsidRDefault="00EF4413" w:rsidP="00EF4413">
      <w:pPr>
        <w:pStyle w:val="puce1-retrait"/>
        <w:ind w:left="700"/>
      </w:pPr>
      <w:r w:rsidRPr="00B01FE6">
        <w:t>les personnes prises en charge,</w:t>
      </w:r>
    </w:p>
    <w:p w:rsidR="00EF4413" w:rsidRPr="00B01FE6" w:rsidRDefault="00EF4413" w:rsidP="00EF4413">
      <w:pPr>
        <w:pStyle w:val="puce1-retrait"/>
        <w:ind w:left="700"/>
      </w:pPr>
      <w:r w:rsidRPr="00B01FE6">
        <w:t>sa formation et son personnel.</w:t>
      </w:r>
    </w:p>
    <w:p w:rsidR="00EF4413" w:rsidRPr="00B01FE6" w:rsidRDefault="00EF4413" w:rsidP="00EF4413">
      <w:pPr>
        <w:rPr>
          <w:rFonts w:ascii="Calibri" w:hAnsi="Calibri"/>
        </w:rPr>
      </w:pPr>
    </w:p>
    <w:p w:rsidR="00EF4413" w:rsidRDefault="00EF4413" w:rsidP="00EF4413">
      <w:pPr>
        <w:rPr>
          <w:rFonts w:ascii="Calibri" w:hAnsi="Calibri"/>
        </w:rPr>
      </w:pPr>
      <w:r w:rsidRPr="00B01FE6">
        <w:rPr>
          <w:rFonts w:ascii="Calibri" w:hAnsi="Calibri"/>
        </w:rPr>
        <w:t>Le questionnaire ne s’adresse qu’aux personnes physiques ou services préposés d’établissements</w:t>
      </w:r>
      <w:r>
        <w:rPr>
          <w:rFonts w:ascii="Calibri" w:hAnsi="Calibri"/>
        </w:rPr>
        <w:t>.</w:t>
      </w:r>
    </w:p>
    <w:p w:rsidR="00246F89" w:rsidRDefault="00246F89" w:rsidP="00246F89">
      <w:pPr>
        <w:rPr>
          <w:rFonts w:ascii="Calibri" w:hAnsi="Calibri"/>
          <w:b/>
          <w:color w:val="FF0000"/>
        </w:rPr>
      </w:pPr>
      <w:r>
        <w:rPr>
          <w:noProof/>
          <w:lang w:eastAsia="fr-FR"/>
        </w:rPr>
        <w:drawing>
          <wp:anchor distT="0" distB="0" distL="114300" distR="114300" simplePos="0" relativeHeight="251681792" behindDoc="1" locked="0" layoutInCell="1" allowOverlap="1" wp14:anchorId="146A2C45" wp14:editId="48312051">
            <wp:simplePos x="0" y="0"/>
            <wp:positionH relativeFrom="column">
              <wp:posOffset>3806190</wp:posOffset>
            </wp:positionH>
            <wp:positionV relativeFrom="paragraph">
              <wp:posOffset>93486</wp:posOffset>
            </wp:positionV>
            <wp:extent cx="733425" cy="406400"/>
            <wp:effectExtent l="0" t="0" r="9525" b="0"/>
            <wp:wrapTight wrapText="bothSides">
              <wp:wrapPolygon edited="0">
                <wp:start x="0" y="0"/>
                <wp:lineTo x="0" y="20250"/>
                <wp:lineTo x="21319" y="20250"/>
                <wp:lineTo x="21319" y="0"/>
                <wp:lineTo x="0" y="0"/>
              </wp:wrapPolygon>
            </wp:wrapTight>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33425" cy="406400"/>
                    </a:xfrm>
                    <a:prstGeom prst="rect">
                      <a:avLst/>
                    </a:prstGeom>
                  </pic:spPr>
                </pic:pic>
              </a:graphicData>
            </a:graphic>
            <wp14:sizeRelH relativeFrom="page">
              <wp14:pctWidth>0</wp14:pctWidth>
            </wp14:sizeRelH>
            <wp14:sizeRelV relativeFrom="page">
              <wp14:pctHeight>0</wp14:pctHeight>
            </wp14:sizeRelV>
          </wp:anchor>
        </w:drawing>
      </w:r>
    </w:p>
    <w:p w:rsidR="00246F89" w:rsidRPr="001A5BC6" w:rsidRDefault="00246F89" w:rsidP="00246F89">
      <w:pPr>
        <w:rPr>
          <w:rFonts w:ascii="Calibri" w:hAnsi="Calibri"/>
          <w:color w:val="FF0000"/>
        </w:rPr>
      </w:pPr>
      <w:r w:rsidRPr="005001BB">
        <w:rPr>
          <w:rFonts w:ascii="Calibri" w:hAnsi="Calibri"/>
          <w:b/>
          <w:color w:val="FF0000"/>
        </w:rPr>
        <w:t>Information importante</w:t>
      </w:r>
      <w:r w:rsidRPr="001A5BC6">
        <w:rPr>
          <w:rFonts w:ascii="Calibri" w:hAnsi="Calibri"/>
          <w:color w:val="FF0000"/>
        </w:rPr>
        <w:t> : pour valider vos réponses, cliq</w:t>
      </w:r>
      <w:r>
        <w:rPr>
          <w:rFonts w:ascii="Calibri" w:hAnsi="Calibri"/>
          <w:color w:val="FF0000"/>
        </w:rPr>
        <w:t xml:space="preserve">uez sur               en bas de page. Sinon, vos réponses ne seront pas sauvegardées. </w:t>
      </w:r>
    </w:p>
    <w:p w:rsidR="00246F89" w:rsidRDefault="00246F89" w:rsidP="00246F89">
      <w:pPr>
        <w:rPr>
          <w:rFonts w:ascii="Calibri" w:hAnsi="Calibri"/>
        </w:rPr>
      </w:pPr>
    </w:p>
    <w:p w:rsidR="00246F89" w:rsidRDefault="00246F89" w:rsidP="00EF4413">
      <w:pPr>
        <w:rPr>
          <w:rFonts w:ascii="Calibri" w:hAnsi="Calibri"/>
        </w:rPr>
      </w:pPr>
    </w:p>
    <w:p w:rsidR="00EF4413" w:rsidRPr="00B01FE6" w:rsidRDefault="00EF4413" w:rsidP="00EF4413">
      <w:pPr>
        <w:rPr>
          <w:rFonts w:ascii="Calibri" w:hAnsi="Calibri"/>
        </w:rPr>
      </w:pPr>
    </w:p>
    <w:p w:rsidR="00EF4413" w:rsidRPr="008A0A8C" w:rsidRDefault="00B30E60" w:rsidP="008A0A8C">
      <w:pPr>
        <w:pStyle w:val="Titre5"/>
      </w:pPr>
      <w:r>
        <w:t>A)</w:t>
      </w:r>
      <w:r w:rsidR="00EF4413">
        <w:t xml:space="preserve"> Informations relative au(x)</w:t>
      </w:r>
      <w:r w:rsidR="00EF4413" w:rsidRPr="00DA150F">
        <w:t xml:space="preserve"> préposé(s) </w:t>
      </w:r>
      <w:r w:rsidR="00EF4413">
        <w:t>(ONGLET N°</w:t>
      </w:r>
      <w:smartTag w:uri="urn:schemas-microsoft-com:office:cs:smarttags" w:element="NumConv6p0">
        <w:smartTagPr>
          <w:attr w:name="val" w:val="2"/>
          <w:attr w:name="sch" w:val="1"/>
        </w:smartTagPr>
        <w:r w:rsidR="00EF4413">
          <w:t>2</w:t>
        </w:r>
      </w:smartTag>
      <w:r w:rsidR="00EF4413">
        <w:t> : « modalité</w:t>
      </w:r>
      <w:r w:rsidR="00EF4413" w:rsidRPr="00353A66">
        <w:t>s d'exercice</w:t>
      </w:r>
      <w:r w:rsidR="00EF4413">
        <w:t> »)</w:t>
      </w:r>
    </w:p>
    <w:p w:rsidR="008A0A8C" w:rsidRDefault="008A0A8C" w:rsidP="008A0A8C">
      <w:pPr>
        <w:rPr>
          <w:rFonts w:ascii="Calibri" w:hAnsi="Calibri"/>
        </w:rPr>
      </w:pPr>
    </w:p>
    <w:p w:rsidR="008A0A8C" w:rsidRDefault="008A0A8C" w:rsidP="008A0A8C">
      <w:pPr>
        <w:rPr>
          <w:rFonts w:ascii="Calibri" w:hAnsi="Calibri"/>
        </w:rPr>
      </w:pPr>
    </w:p>
    <w:p w:rsidR="008A0A8C" w:rsidRDefault="008A0A8C" w:rsidP="008A0A8C">
      <w:pPr>
        <w:rPr>
          <w:rFonts w:ascii="Calibri" w:hAnsi="Calibri"/>
        </w:rPr>
      </w:pPr>
    </w:p>
    <w:p w:rsidR="008A0A8C" w:rsidRDefault="00EF4413" w:rsidP="008A0A8C">
      <w:pPr>
        <w:rPr>
          <w:rFonts w:ascii="Calibri" w:hAnsi="Calibri"/>
        </w:rPr>
      </w:pPr>
      <w:r w:rsidRPr="00B01FE6">
        <w:rPr>
          <w:rFonts w:ascii="Calibri" w:hAnsi="Calibri"/>
        </w:rPr>
        <w:t>Cette partie du questionnaire a pour objectif de déterminer</w:t>
      </w:r>
      <w:r>
        <w:rPr>
          <w:rFonts w:ascii="Calibri" w:hAnsi="Calibri"/>
        </w:rPr>
        <w:t xml:space="preserve"> l</w:t>
      </w:r>
      <w:r w:rsidRPr="00B01FE6">
        <w:rPr>
          <w:rFonts w:ascii="Calibri" w:hAnsi="Calibri"/>
        </w:rPr>
        <w:t>e type de structures dont ils dépendent et celui auprès desquels ils interviennent</w:t>
      </w:r>
      <w:r>
        <w:rPr>
          <w:rFonts w:ascii="Calibri" w:hAnsi="Calibri"/>
        </w:rPr>
        <w:t xml:space="preserve"> ainsi que l’activité des structures concernées. </w:t>
      </w:r>
    </w:p>
    <w:p w:rsidR="008A0A8C" w:rsidRDefault="008A0A8C" w:rsidP="008A0A8C">
      <w:pPr>
        <w:rPr>
          <w:rFonts w:ascii="Calibri" w:hAnsi="Calibri"/>
        </w:rPr>
      </w:pPr>
      <w:r>
        <w:rPr>
          <w:noProof/>
          <w:lang w:eastAsia="fr-FR"/>
        </w:rPr>
        <w:drawing>
          <wp:anchor distT="0" distB="0" distL="114300" distR="114300" simplePos="0" relativeHeight="251682816" behindDoc="1" locked="0" layoutInCell="1" allowOverlap="1">
            <wp:simplePos x="0" y="0"/>
            <wp:positionH relativeFrom="margin">
              <wp:align>left</wp:align>
            </wp:positionH>
            <wp:positionV relativeFrom="paragraph">
              <wp:posOffset>193040</wp:posOffset>
            </wp:positionV>
            <wp:extent cx="2058670" cy="3115310"/>
            <wp:effectExtent l="0" t="0" r="0" b="8890"/>
            <wp:wrapTight wrapText="bothSides">
              <wp:wrapPolygon edited="0">
                <wp:start x="0" y="0"/>
                <wp:lineTo x="0" y="21530"/>
                <wp:lineTo x="21387" y="21530"/>
                <wp:lineTo x="21387" y="0"/>
                <wp:lineTo x="0" y="0"/>
              </wp:wrapPolygon>
            </wp:wrapTight>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058670" cy="3115310"/>
                    </a:xfrm>
                    <a:prstGeom prst="rect">
                      <a:avLst/>
                    </a:prstGeom>
                  </pic:spPr>
                </pic:pic>
              </a:graphicData>
            </a:graphic>
            <wp14:sizeRelH relativeFrom="page">
              <wp14:pctWidth>0</wp14:pctWidth>
            </wp14:sizeRelH>
            <wp14:sizeRelV relativeFrom="page">
              <wp14:pctHeight>0</wp14:pctHeight>
            </wp14:sizeRelV>
          </wp:anchor>
        </w:drawing>
      </w:r>
    </w:p>
    <w:p w:rsidR="008A0A8C" w:rsidRPr="008A0A8C" w:rsidRDefault="008A0A8C" w:rsidP="00472C64">
      <w:pPr>
        <w:pStyle w:val="Titre6"/>
      </w:pPr>
      <w:r w:rsidRPr="008A0A8C">
        <w:t xml:space="preserve">Informations générales </w:t>
      </w:r>
    </w:p>
    <w:p w:rsidR="008A0A8C" w:rsidRPr="008A0A8C" w:rsidRDefault="008A0A8C" w:rsidP="008A0A8C">
      <w:pPr>
        <w:ind w:left="1416"/>
        <w:rPr>
          <w:rFonts w:ascii="Calibri" w:hAnsi="Calibri"/>
          <w:color w:val="003399"/>
          <w:u w:val="single"/>
        </w:rPr>
      </w:pPr>
    </w:p>
    <w:p w:rsidR="008A0A8C" w:rsidRPr="008A0A8C" w:rsidRDefault="00EF4413" w:rsidP="008A0A8C">
      <w:pPr>
        <w:ind w:left="1416"/>
        <w:rPr>
          <w:rFonts w:ascii="Calibri" w:hAnsi="Calibri"/>
          <w:color w:val="003399"/>
          <w:u w:val="single"/>
        </w:rPr>
      </w:pPr>
      <w:r w:rsidRPr="008A0A8C">
        <w:rPr>
          <w:rFonts w:ascii="Calibri" w:hAnsi="Calibri"/>
          <w:color w:val="003399"/>
          <w:u w:val="single"/>
        </w:rPr>
        <w:t xml:space="preserve">Personnalité juridique de l'établissement dont dépend le préposé au </w:t>
      </w:r>
      <w:smartTag w:uri="urn:schemas-microsoft-com:office:cs:smarttags" w:element="NumConv6p0">
        <w:smartTagPr>
          <w:attr w:name="sch" w:val="1"/>
          <w:attr w:name="val" w:val="31"/>
        </w:smartTagPr>
        <w:r w:rsidRPr="008A0A8C">
          <w:rPr>
            <w:rFonts w:ascii="Calibri" w:hAnsi="Calibri"/>
            <w:color w:val="003399"/>
            <w:u w:val="single"/>
          </w:rPr>
          <w:t>31</w:t>
        </w:r>
      </w:smartTag>
      <w:r w:rsidRPr="008A0A8C">
        <w:rPr>
          <w:rFonts w:ascii="Calibri" w:hAnsi="Calibri"/>
          <w:color w:val="003399"/>
          <w:u w:val="single"/>
        </w:rPr>
        <w:t>/</w:t>
      </w:r>
      <w:smartTag w:uri="urn:schemas-microsoft-com:office:cs:smarttags" w:element="NumConv6p0">
        <w:smartTagPr>
          <w:attr w:name="sch" w:val="1"/>
          <w:attr w:name="val" w:val="12"/>
        </w:smartTagPr>
        <w:r w:rsidRPr="008A0A8C">
          <w:rPr>
            <w:rFonts w:ascii="Calibri" w:hAnsi="Calibri"/>
            <w:color w:val="003399"/>
            <w:u w:val="single"/>
          </w:rPr>
          <w:t>12</w:t>
        </w:r>
      </w:smartTag>
      <w:r w:rsidRPr="008A0A8C">
        <w:rPr>
          <w:rFonts w:ascii="Calibri" w:hAnsi="Calibri"/>
          <w:color w:val="003399"/>
          <w:u w:val="single"/>
        </w:rPr>
        <w:t>/</w:t>
      </w:r>
      <w:r w:rsidR="00800118" w:rsidRPr="008A0A8C">
        <w:rPr>
          <w:rFonts w:ascii="Calibri" w:hAnsi="Calibri"/>
          <w:color w:val="003399"/>
          <w:u w:val="single"/>
        </w:rPr>
        <w:t>2019</w:t>
      </w:r>
    </w:p>
    <w:p w:rsidR="008A0A8C" w:rsidRDefault="008A0A8C" w:rsidP="00EF4413">
      <w:pPr>
        <w:rPr>
          <w:rFonts w:ascii="Calibri" w:hAnsi="Calibri"/>
        </w:rPr>
      </w:pPr>
    </w:p>
    <w:p w:rsidR="00EF4413" w:rsidRPr="00B01FE6" w:rsidRDefault="00EF4413" w:rsidP="00EF4413">
      <w:pPr>
        <w:rPr>
          <w:rFonts w:ascii="Calibri" w:hAnsi="Calibri"/>
        </w:rPr>
      </w:pPr>
      <w:r w:rsidRPr="00B01FE6">
        <w:rPr>
          <w:rFonts w:ascii="Calibri" w:hAnsi="Calibri"/>
        </w:rPr>
        <w:t xml:space="preserve">Vous avez le choix entre plusieurs types d’organisme gestionnaire : </w:t>
      </w:r>
    </w:p>
    <w:p w:rsidR="00EF4413" w:rsidRPr="00B01FE6" w:rsidRDefault="00EF4413" w:rsidP="00EF4413">
      <w:pPr>
        <w:rPr>
          <w:rFonts w:ascii="Calibri" w:hAnsi="Calibri"/>
        </w:rPr>
      </w:pPr>
    </w:p>
    <w:p w:rsidR="00EF4413" w:rsidRPr="00B01FE6" w:rsidRDefault="00EF4413" w:rsidP="00EF4413">
      <w:pPr>
        <w:numPr>
          <w:ilvl w:val="0"/>
          <w:numId w:val="17"/>
        </w:numPr>
        <w:spacing w:line="240" w:lineRule="auto"/>
        <w:rPr>
          <w:rFonts w:ascii="Calibri" w:hAnsi="Calibri"/>
        </w:rPr>
      </w:pPr>
      <w:r>
        <w:rPr>
          <w:rFonts w:ascii="Calibri" w:hAnsi="Calibri"/>
        </w:rPr>
        <w:t>L’</w:t>
      </w:r>
      <w:r w:rsidRPr="00B01FE6">
        <w:rPr>
          <w:rFonts w:ascii="Calibri" w:hAnsi="Calibri"/>
        </w:rPr>
        <w:t xml:space="preserve">Etat ou </w:t>
      </w:r>
      <w:r>
        <w:rPr>
          <w:rFonts w:ascii="Calibri" w:hAnsi="Calibri"/>
        </w:rPr>
        <w:t xml:space="preserve">une </w:t>
      </w:r>
      <w:r w:rsidRPr="00B01FE6">
        <w:rPr>
          <w:rFonts w:ascii="Calibri" w:hAnsi="Calibri"/>
        </w:rPr>
        <w:t>collectivité locale,</w:t>
      </w:r>
    </w:p>
    <w:p w:rsidR="00EF4413" w:rsidRPr="00B01FE6" w:rsidRDefault="00EF4413" w:rsidP="00EF4413">
      <w:pPr>
        <w:numPr>
          <w:ilvl w:val="0"/>
          <w:numId w:val="17"/>
        </w:numPr>
        <w:spacing w:line="240" w:lineRule="auto"/>
        <w:rPr>
          <w:rFonts w:ascii="Calibri" w:hAnsi="Calibri"/>
        </w:rPr>
      </w:pPr>
      <w:r>
        <w:rPr>
          <w:rFonts w:ascii="Calibri" w:hAnsi="Calibri"/>
        </w:rPr>
        <w:t>Un é</w:t>
      </w:r>
      <w:r w:rsidRPr="00B01FE6">
        <w:rPr>
          <w:rFonts w:ascii="Calibri" w:hAnsi="Calibri"/>
        </w:rPr>
        <w:t>tablissement public d'hospitalisation,</w:t>
      </w:r>
    </w:p>
    <w:p w:rsidR="00EF4413" w:rsidRPr="00B01FE6" w:rsidRDefault="00EF4413" w:rsidP="00EF4413">
      <w:pPr>
        <w:numPr>
          <w:ilvl w:val="0"/>
          <w:numId w:val="17"/>
        </w:numPr>
        <w:spacing w:line="240" w:lineRule="auto"/>
        <w:rPr>
          <w:rFonts w:ascii="Calibri" w:hAnsi="Calibri"/>
        </w:rPr>
      </w:pPr>
      <w:r>
        <w:rPr>
          <w:rFonts w:ascii="Calibri" w:hAnsi="Calibri"/>
        </w:rPr>
        <w:t>Un c</w:t>
      </w:r>
      <w:r w:rsidR="00252FED">
        <w:rPr>
          <w:rFonts w:ascii="Calibri" w:hAnsi="Calibri"/>
        </w:rPr>
        <w:t xml:space="preserve">entre </w:t>
      </w:r>
      <w:r w:rsidRPr="00B01FE6">
        <w:rPr>
          <w:rFonts w:ascii="Calibri" w:hAnsi="Calibri"/>
        </w:rPr>
        <w:t>communal d’action social</w:t>
      </w:r>
      <w:r>
        <w:rPr>
          <w:rFonts w:ascii="Calibri" w:hAnsi="Calibri"/>
        </w:rPr>
        <w:t>e</w:t>
      </w:r>
      <w:r w:rsidRPr="00B01FE6">
        <w:rPr>
          <w:rFonts w:ascii="Calibri" w:hAnsi="Calibri"/>
        </w:rPr>
        <w:t xml:space="preserve"> (CCAS),</w:t>
      </w:r>
    </w:p>
    <w:p w:rsidR="00EF4413" w:rsidRPr="00B01FE6" w:rsidRDefault="00EF4413" w:rsidP="00EF4413">
      <w:pPr>
        <w:numPr>
          <w:ilvl w:val="0"/>
          <w:numId w:val="17"/>
        </w:numPr>
        <w:spacing w:line="240" w:lineRule="auto"/>
        <w:rPr>
          <w:rFonts w:ascii="Calibri" w:hAnsi="Calibri"/>
        </w:rPr>
      </w:pPr>
      <w:r>
        <w:rPr>
          <w:rFonts w:ascii="Calibri" w:hAnsi="Calibri"/>
        </w:rPr>
        <w:t>Un g</w:t>
      </w:r>
      <w:r w:rsidRPr="00B01FE6">
        <w:rPr>
          <w:rFonts w:ascii="Calibri" w:hAnsi="Calibri"/>
        </w:rPr>
        <w:t>roupement public : syndicat inter</w:t>
      </w:r>
      <w:r w:rsidR="00252FED">
        <w:rPr>
          <w:rFonts w:ascii="Calibri" w:hAnsi="Calibri"/>
        </w:rPr>
        <w:t>-</w:t>
      </w:r>
      <w:r w:rsidRPr="00B01FE6">
        <w:rPr>
          <w:rFonts w:ascii="Calibri" w:hAnsi="Calibri"/>
        </w:rPr>
        <w:t>hospitalier (SIH), groupement de coopération sanitaire (GCS), groupement de coopération sociale et médico-sociale (GCSMS), groupement d’intérêt public (GIP)</w:t>
      </w:r>
      <w:r>
        <w:rPr>
          <w:rFonts w:ascii="Calibri" w:hAnsi="Calibri"/>
        </w:rPr>
        <w:t xml:space="preserve"> ou</w:t>
      </w:r>
      <w:r w:rsidRPr="00B01FE6">
        <w:rPr>
          <w:rFonts w:ascii="Calibri" w:hAnsi="Calibri"/>
        </w:rPr>
        <w:t xml:space="preserve"> groupement d’intérêt économique (GIE),</w:t>
      </w:r>
    </w:p>
    <w:p w:rsidR="00EF4413" w:rsidRPr="00B01FE6" w:rsidRDefault="00EF4413" w:rsidP="00EF4413">
      <w:pPr>
        <w:numPr>
          <w:ilvl w:val="0"/>
          <w:numId w:val="17"/>
        </w:numPr>
        <w:spacing w:line="240" w:lineRule="auto"/>
        <w:rPr>
          <w:rFonts w:ascii="Calibri" w:hAnsi="Calibri"/>
        </w:rPr>
      </w:pPr>
      <w:r>
        <w:rPr>
          <w:rFonts w:ascii="Calibri" w:hAnsi="Calibri"/>
        </w:rPr>
        <w:t>Un é</w:t>
      </w:r>
      <w:r w:rsidRPr="00B01FE6">
        <w:rPr>
          <w:rFonts w:ascii="Calibri" w:hAnsi="Calibri"/>
        </w:rPr>
        <w:t>tablissement public social ou médico-social,</w:t>
      </w:r>
    </w:p>
    <w:p w:rsidR="00EF4413" w:rsidRPr="00B01FE6" w:rsidRDefault="00EF4413" w:rsidP="00EF4413">
      <w:pPr>
        <w:numPr>
          <w:ilvl w:val="0"/>
          <w:numId w:val="17"/>
        </w:numPr>
        <w:spacing w:line="240" w:lineRule="auto"/>
        <w:rPr>
          <w:rFonts w:ascii="Calibri" w:hAnsi="Calibri"/>
        </w:rPr>
      </w:pPr>
      <w:r>
        <w:rPr>
          <w:rFonts w:ascii="Calibri" w:hAnsi="Calibri"/>
        </w:rPr>
        <w:t>Un a</w:t>
      </w:r>
      <w:r w:rsidRPr="00B01FE6">
        <w:rPr>
          <w:rFonts w:ascii="Calibri" w:hAnsi="Calibri"/>
        </w:rPr>
        <w:t>utre type d'établissement public,</w:t>
      </w:r>
    </w:p>
    <w:p w:rsidR="00EF4413" w:rsidRPr="00B01FE6" w:rsidRDefault="00EF4413" w:rsidP="00EF4413">
      <w:pPr>
        <w:numPr>
          <w:ilvl w:val="0"/>
          <w:numId w:val="17"/>
        </w:numPr>
        <w:spacing w:line="240" w:lineRule="auto"/>
        <w:rPr>
          <w:rFonts w:ascii="Calibri" w:hAnsi="Calibri"/>
        </w:rPr>
      </w:pPr>
      <w:r>
        <w:rPr>
          <w:rFonts w:ascii="Calibri" w:hAnsi="Calibri"/>
        </w:rPr>
        <w:t>Un é</w:t>
      </w:r>
      <w:r w:rsidRPr="00B01FE6">
        <w:rPr>
          <w:rFonts w:ascii="Calibri" w:hAnsi="Calibri"/>
        </w:rPr>
        <w:t>tablissement public à caractère industriel et commercial,</w:t>
      </w:r>
    </w:p>
    <w:p w:rsidR="00EF4413" w:rsidRPr="00B01FE6" w:rsidRDefault="00EF4413" w:rsidP="00EF4413">
      <w:pPr>
        <w:numPr>
          <w:ilvl w:val="0"/>
          <w:numId w:val="17"/>
        </w:numPr>
        <w:spacing w:line="240" w:lineRule="auto"/>
        <w:rPr>
          <w:rFonts w:ascii="Calibri" w:hAnsi="Calibri"/>
        </w:rPr>
      </w:pPr>
      <w:r>
        <w:rPr>
          <w:rFonts w:ascii="Calibri" w:hAnsi="Calibri"/>
        </w:rPr>
        <w:t>Un o</w:t>
      </w:r>
      <w:r w:rsidRPr="00B01FE6">
        <w:rPr>
          <w:rFonts w:ascii="Calibri" w:hAnsi="Calibri"/>
        </w:rPr>
        <w:t>rganisme privé à but non lucratif (dont GC privés),</w:t>
      </w:r>
    </w:p>
    <w:p w:rsidR="00EF4413" w:rsidRPr="00B01FE6" w:rsidRDefault="00EF4413" w:rsidP="00EF4413">
      <w:pPr>
        <w:numPr>
          <w:ilvl w:val="0"/>
          <w:numId w:val="17"/>
        </w:numPr>
        <w:spacing w:line="240" w:lineRule="auto"/>
        <w:rPr>
          <w:rFonts w:ascii="Calibri" w:hAnsi="Calibri"/>
        </w:rPr>
      </w:pPr>
      <w:r>
        <w:rPr>
          <w:rFonts w:ascii="Calibri" w:hAnsi="Calibri"/>
        </w:rPr>
        <w:t>Un o</w:t>
      </w:r>
      <w:r w:rsidRPr="00B01FE6">
        <w:rPr>
          <w:rFonts w:ascii="Calibri" w:hAnsi="Calibri"/>
        </w:rPr>
        <w:t>rganisme privé à caractère commercial.</w:t>
      </w:r>
    </w:p>
    <w:p w:rsidR="00EF4413" w:rsidRPr="00B01FE6" w:rsidRDefault="00EF4413" w:rsidP="00EF4413">
      <w:pPr>
        <w:rPr>
          <w:rFonts w:ascii="Calibri" w:hAnsi="Calibri"/>
        </w:rPr>
      </w:pPr>
    </w:p>
    <w:p w:rsidR="00EF4413" w:rsidRPr="00DA150F" w:rsidRDefault="00EF4413" w:rsidP="00EF4413">
      <w:pPr>
        <w:ind w:left="1416"/>
        <w:rPr>
          <w:rFonts w:ascii="Calibri" w:hAnsi="Calibri"/>
          <w:color w:val="003399"/>
          <w:u w:val="single"/>
        </w:rPr>
      </w:pPr>
      <w:r w:rsidRPr="00DA150F">
        <w:rPr>
          <w:rFonts w:ascii="Calibri" w:hAnsi="Calibri"/>
          <w:color w:val="003399"/>
          <w:u w:val="single"/>
        </w:rPr>
        <w:t>L'activité de préposé est exercée par :</w:t>
      </w:r>
    </w:p>
    <w:p w:rsidR="00EF4413" w:rsidRPr="00B01FE6" w:rsidRDefault="00EF4413" w:rsidP="00EF4413">
      <w:pPr>
        <w:rPr>
          <w:rFonts w:ascii="Calibri" w:hAnsi="Calibri"/>
        </w:rPr>
      </w:pPr>
    </w:p>
    <w:p w:rsidR="00EF4413" w:rsidRPr="00B01FE6" w:rsidRDefault="00EF4413" w:rsidP="00EF4413">
      <w:pPr>
        <w:rPr>
          <w:rFonts w:ascii="Calibri" w:hAnsi="Calibri"/>
        </w:rPr>
      </w:pPr>
      <w:r w:rsidRPr="00B01FE6">
        <w:rPr>
          <w:rFonts w:ascii="Calibri" w:hAnsi="Calibri"/>
        </w:rPr>
        <w:lastRenderedPageBreak/>
        <w:t>L’activité de préposé d’établissement est exercée par :</w:t>
      </w:r>
    </w:p>
    <w:p w:rsidR="00EF4413" w:rsidRPr="00B01FE6" w:rsidRDefault="00EF4413" w:rsidP="00EF4413">
      <w:pPr>
        <w:rPr>
          <w:rFonts w:ascii="Calibri" w:hAnsi="Calibri"/>
        </w:rPr>
      </w:pPr>
    </w:p>
    <w:p w:rsidR="00EF4413" w:rsidRPr="00186CA4" w:rsidRDefault="00EF4413" w:rsidP="00EF4413">
      <w:pPr>
        <w:numPr>
          <w:ilvl w:val="0"/>
          <w:numId w:val="17"/>
        </w:numPr>
        <w:spacing w:line="240" w:lineRule="auto"/>
        <w:rPr>
          <w:rFonts w:ascii="Calibri" w:hAnsi="Calibri"/>
        </w:rPr>
      </w:pPr>
      <w:r>
        <w:rPr>
          <w:rFonts w:ascii="Calibri" w:hAnsi="Calibri"/>
        </w:rPr>
        <w:t>Une ou plusieurs personnes physiques,</w:t>
      </w:r>
    </w:p>
    <w:p w:rsidR="00EF4413" w:rsidRDefault="00EF4413" w:rsidP="00EF4413">
      <w:pPr>
        <w:numPr>
          <w:ilvl w:val="0"/>
          <w:numId w:val="17"/>
        </w:numPr>
        <w:spacing w:line="240" w:lineRule="auto"/>
        <w:rPr>
          <w:rFonts w:ascii="Calibri" w:hAnsi="Calibri"/>
        </w:rPr>
      </w:pPr>
      <w:r w:rsidRPr="00B13DC7">
        <w:rPr>
          <w:rFonts w:ascii="Calibri" w:hAnsi="Calibri"/>
        </w:rPr>
        <w:t>Un service au sens de l'article L</w:t>
      </w:r>
      <w:smartTag w:uri="urn:schemas-microsoft-com:office:cs:smarttags" w:element="NumConv6p0">
        <w:smartTagPr>
          <w:attr w:name="sch" w:val="1"/>
          <w:attr w:name="val" w:val="312"/>
        </w:smartTagPr>
        <w:r w:rsidRPr="00B13DC7">
          <w:rPr>
            <w:rFonts w:ascii="Calibri" w:hAnsi="Calibri"/>
          </w:rPr>
          <w:t>312</w:t>
        </w:r>
      </w:smartTag>
      <w:r w:rsidRPr="00B13DC7">
        <w:rPr>
          <w:rFonts w:ascii="Calibri" w:hAnsi="Calibri"/>
        </w:rPr>
        <w:t>-</w:t>
      </w:r>
      <w:smartTag w:uri="urn:schemas-microsoft-com:office:cs:smarttags" w:element="NumConv6p0">
        <w:smartTagPr>
          <w:attr w:name="sch" w:val="1"/>
          <w:attr w:name="val" w:val="1"/>
        </w:smartTagPr>
        <w:r w:rsidRPr="00B13DC7">
          <w:rPr>
            <w:rFonts w:ascii="Calibri" w:hAnsi="Calibri"/>
          </w:rPr>
          <w:t>1</w:t>
        </w:r>
      </w:smartTag>
      <w:r w:rsidRPr="00B13DC7">
        <w:rPr>
          <w:rFonts w:ascii="Calibri" w:hAnsi="Calibri"/>
        </w:rPr>
        <w:t xml:space="preserve"> du CASF. </w:t>
      </w:r>
    </w:p>
    <w:p w:rsidR="00EF4413" w:rsidRPr="00B13DC7" w:rsidRDefault="00EF4413" w:rsidP="00EF4413">
      <w:pPr>
        <w:ind w:left="1068"/>
        <w:rPr>
          <w:rFonts w:ascii="Calibri" w:hAnsi="Calibri"/>
        </w:rPr>
      </w:pPr>
    </w:p>
    <w:p w:rsidR="00EF4413" w:rsidRPr="00DA150F" w:rsidRDefault="00EF4413" w:rsidP="00EF4413">
      <w:pPr>
        <w:ind w:left="1416"/>
        <w:rPr>
          <w:rFonts w:ascii="Calibri" w:hAnsi="Calibri"/>
          <w:color w:val="003399"/>
          <w:u w:val="single"/>
        </w:rPr>
      </w:pPr>
      <w:r w:rsidRPr="00DA150F">
        <w:rPr>
          <w:rFonts w:ascii="Calibri" w:hAnsi="Calibri"/>
          <w:color w:val="003399"/>
          <w:u w:val="single"/>
        </w:rPr>
        <w:t>Nombre d'établissements auprès desquels est exercée l'activité de préposé MJPM</w:t>
      </w:r>
    </w:p>
    <w:p w:rsidR="00EF4413" w:rsidRPr="00B01FE6" w:rsidRDefault="00EF4413" w:rsidP="00EF4413">
      <w:pPr>
        <w:rPr>
          <w:rFonts w:ascii="Calibri" w:hAnsi="Calibri"/>
        </w:rPr>
      </w:pPr>
    </w:p>
    <w:p w:rsidR="00EF4413" w:rsidRDefault="00EF4413" w:rsidP="00EF4413">
      <w:pPr>
        <w:rPr>
          <w:rFonts w:ascii="Calibri" w:hAnsi="Calibri"/>
        </w:rPr>
      </w:pPr>
      <w:r>
        <w:rPr>
          <w:rFonts w:ascii="Calibri" w:hAnsi="Calibri"/>
        </w:rPr>
        <w:t>L’activité de préposé d’établissement peut être exercée auprès d’un seul établissement ou de plusieurs qui soit dépendent d’une même personne morale, soit ont adhéré à une structure de coopération soit ont conclu une convention entre eux.</w:t>
      </w:r>
    </w:p>
    <w:p w:rsidR="00EF4413" w:rsidRDefault="00EF4413" w:rsidP="00EF4413">
      <w:pPr>
        <w:rPr>
          <w:rFonts w:ascii="Calibri" w:hAnsi="Calibri"/>
        </w:rPr>
      </w:pPr>
    </w:p>
    <w:p w:rsidR="00EF4413" w:rsidRDefault="00EF4413" w:rsidP="00EF4413">
      <w:pPr>
        <w:rPr>
          <w:rFonts w:ascii="Calibri" w:hAnsi="Calibri"/>
        </w:rPr>
      </w:pPr>
      <w:r>
        <w:rPr>
          <w:rFonts w:ascii="Calibri" w:hAnsi="Calibri"/>
        </w:rPr>
        <w:t xml:space="preserve">Il est demandé également d’indiquer le nombre d’établissements  (s’il y en a qu’un seul, vous indiquez le chiffre </w:t>
      </w:r>
      <w:smartTag w:uri="urn:schemas-microsoft-com:office:cs:smarttags" w:element="NumConv6p0">
        <w:smartTagPr>
          <w:attr w:name="sch" w:val="1"/>
          <w:attr w:name="val" w:val="1"/>
        </w:smartTagPr>
        <w:r>
          <w:rPr>
            <w:rFonts w:ascii="Calibri" w:hAnsi="Calibri"/>
          </w:rPr>
          <w:t>1</w:t>
        </w:r>
      </w:smartTag>
      <w:r>
        <w:rPr>
          <w:rFonts w:ascii="Calibri" w:hAnsi="Calibri"/>
        </w:rPr>
        <w:t>) et le total des mesures prises en charge par l’ensemble des établissements.</w:t>
      </w:r>
    </w:p>
    <w:p w:rsidR="00EF4413" w:rsidRPr="00B01FE6" w:rsidRDefault="00EF4413" w:rsidP="00B30E60">
      <w:pPr>
        <w:pStyle w:val="Titre6"/>
      </w:pPr>
    </w:p>
    <w:p w:rsidR="008A0A8C" w:rsidRPr="008A0A8C" w:rsidRDefault="008A0A8C" w:rsidP="008A0A8C">
      <w:pPr>
        <w:pStyle w:val="Titre6"/>
      </w:pPr>
      <w:r w:rsidRPr="008A0A8C">
        <w:t xml:space="preserve">Etablissement </w:t>
      </w:r>
    </w:p>
    <w:p w:rsidR="00472C64" w:rsidRPr="00B01FE6" w:rsidRDefault="00472C64" w:rsidP="00472C64">
      <w:pPr>
        <w:rPr>
          <w:rFonts w:ascii="Calibri" w:hAnsi="Calibri"/>
        </w:rPr>
      </w:pPr>
      <w:r>
        <w:rPr>
          <w:noProof/>
          <w:lang w:eastAsia="fr-FR"/>
        </w:rPr>
        <w:drawing>
          <wp:anchor distT="0" distB="0" distL="114300" distR="114300" simplePos="0" relativeHeight="251683840" behindDoc="1" locked="0" layoutInCell="1" allowOverlap="1">
            <wp:simplePos x="0" y="0"/>
            <wp:positionH relativeFrom="margin">
              <wp:align>left</wp:align>
            </wp:positionH>
            <wp:positionV relativeFrom="paragraph">
              <wp:posOffset>76765</wp:posOffset>
            </wp:positionV>
            <wp:extent cx="1907540" cy="2971165"/>
            <wp:effectExtent l="0" t="0" r="0" b="635"/>
            <wp:wrapTight wrapText="bothSides">
              <wp:wrapPolygon edited="0">
                <wp:start x="0" y="0"/>
                <wp:lineTo x="0" y="21466"/>
                <wp:lineTo x="21356" y="21466"/>
                <wp:lineTo x="21356" y="0"/>
                <wp:lineTo x="0" y="0"/>
              </wp:wrapPolygon>
            </wp:wrapTight>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907540" cy="2971165"/>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rPr>
        <w:t>Veuillez indiquer si</w:t>
      </w:r>
      <w:r w:rsidRPr="00B01FE6">
        <w:rPr>
          <w:rFonts w:ascii="Calibri" w:hAnsi="Calibri"/>
        </w:rPr>
        <w:t xml:space="preserve"> vous menez des actions d'information des tuteurs familiaux</w:t>
      </w:r>
      <w:r>
        <w:rPr>
          <w:rFonts w:ascii="Calibri" w:hAnsi="Calibri"/>
        </w:rPr>
        <w:t xml:space="preserve"> ou de personnes qui s’interrogent sur l’exercice des fonctions de tuteur familial</w:t>
      </w:r>
      <w:r w:rsidRPr="00B01FE6">
        <w:rPr>
          <w:rFonts w:ascii="Calibri" w:hAnsi="Calibri"/>
        </w:rPr>
        <w:t>.</w:t>
      </w:r>
      <w:r>
        <w:rPr>
          <w:rFonts w:ascii="Calibri" w:hAnsi="Calibri"/>
        </w:rPr>
        <w:t xml:space="preserve"> L’information peut être individuelle (délivrée par exemple lors d’appels téléphoniques ou d’entretiens individuels) ou collective (réunions d’information).</w:t>
      </w:r>
    </w:p>
    <w:p w:rsidR="00472C64" w:rsidRDefault="00472C64" w:rsidP="00EF4413">
      <w:pPr>
        <w:rPr>
          <w:rFonts w:ascii="Calibri" w:hAnsi="Calibri"/>
        </w:rPr>
      </w:pPr>
    </w:p>
    <w:p w:rsidR="00EF4413" w:rsidRDefault="00EF4413" w:rsidP="00EF4413">
      <w:pPr>
        <w:rPr>
          <w:rFonts w:ascii="Calibri" w:hAnsi="Calibri"/>
        </w:rPr>
      </w:pPr>
      <w:r>
        <w:rPr>
          <w:rFonts w:ascii="Calibri" w:hAnsi="Calibri"/>
        </w:rPr>
        <w:t xml:space="preserve">Vous devez renseigner pour chaque établissement dans lequel intervient le préposé : </w:t>
      </w:r>
    </w:p>
    <w:p w:rsidR="00EF4413" w:rsidRDefault="00EF4413" w:rsidP="00EF4413">
      <w:pPr>
        <w:rPr>
          <w:rFonts w:ascii="Calibri" w:hAnsi="Calibri"/>
        </w:rPr>
      </w:pPr>
    </w:p>
    <w:p w:rsidR="00EF4413" w:rsidRDefault="00EF4413" w:rsidP="00EF4413">
      <w:pPr>
        <w:numPr>
          <w:ilvl w:val="0"/>
          <w:numId w:val="17"/>
        </w:numPr>
        <w:spacing w:line="240" w:lineRule="auto"/>
        <w:rPr>
          <w:rFonts w:ascii="Calibri" w:hAnsi="Calibri"/>
        </w:rPr>
      </w:pPr>
      <w:r>
        <w:rPr>
          <w:rFonts w:ascii="Calibri" w:hAnsi="Calibri"/>
        </w:rPr>
        <w:t xml:space="preserve">Le n° FINESS </w:t>
      </w:r>
    </w:p>
    <w:p w:rsidR="00EF4413" w:rsidRDefault="00EF4413" w:rsidP="00EF4413">
      <w:pPr>
        <w:numPr>
          <w:ilvl w:val="0"/>
          <w:numId w:val="17"/>
        </w:numPr>
        <w:spacing w:line="240" w:lineRule="auto"/>
        <w:rPr>
          <w:rFonts w:ascii="Calibri" w:hAnsi="Calibri"/>
        </w:rPr>
      </w:pPr>
      <w:r>
        <w:rPr>
          <w:rFonts w:ascii="Calibri" w:hAnsi="Calibri"/>
        </w:rPr>
        <w:t>La raison sociale de l’établissement</w:t>
      </w:r>
    </w:p>
    <w:p w:rsidR="00EF4413" w:rsidRDefault="00EF4413" w:rsidP="00472C64">
      <w:pPr>
        <w:numPr>
          <w:ilvl w:val="0"/>
          <w:numId w:val="17"/>
        </w:numPr>
        <w:tabs>
          <w:tab w:val="clear" w:pos="1068"/>
          <w:tab w:val="num" w:pos="709"/>
        </w:tabs>
        <w:spacing w:line="240" w:lineRule="auto"/>
        <w:ind w:left="3544" w:hanging="709"/>
        <w:rPr>
          <w:rFonts w:ascii="Calibri" w:hAnsi="Calibri"/>
        </w:rPr>
      </w:pPr>
      <w:r>
        <w:rPr>
          <w:rFonts w:ascii="Calibri" w:hAnsi="Calibri"/>
        </w:rPr>
        <w:t>Le statut de l’établissement : vous devez sélectionner public ou privé</w:t>
      </w:r>
    </w:p>
    <w:p w:rsidR="00EF4413" w:rsidRDefault="00EF4413" w:rsidP="00472C64">
      <w:pPr>
        <w:numPr>
          <w:ilvl w:val="0"/>
          <w:numId w:val="17"/>
        </w:numPr>
        <w:tabs>
          <w:tab w:val="clear" w:pos="1068"/>
        </w:tabs>
        <w:spacing w:line="240" w:lineRule="auto"/>
        <w:ind w:left="3544" w:hanging="850"/>
        <w:rPr>
          <w:rFonts w:ascii="Calibri" w:hAnsi="Calibri"/>
        </w:rPr>
      </w:pPr>
      <w:r>
        <w:rPr>
          <w:rFonts w:ascii="Calibri" w:hAnsi="Calibri"/>
        </w:rPr>
        <w:t>Le type d’établissement : vous devez sélectionner dans la liste proposée le type d’établissement concerné</w:t>
      </w:r>
    </w:p>
    <w:p w:rsidR="00EF4413" w:rsidRDefault="00EF4413" w:rsidP="00472C64">
      <w:pPr>
        <w:numPr>
          <w:ilvl w:val="0"/>
          <w:numId w:val="17"/>
        </w:numPr>
        <w:tabs>
          <w:tab w:val="clear" w:pos="1068"/>
        </w:tabs>
        <w:spacing w:line="240" w:lineRule="auto"/>
        <w:ind w:left="3544" w:hanging="2551"/>
        <w:rPr>
          <w:rFonts w:ascii="Calibri" w:hAnsi="Calibri"/>
        </w:rPr>
      </w:pPr>
      <w:r>
        <w:rPr>
          <w:rFonts w:ascii="Calibri" w:hAnsi="Calibri"/>
        </w:rPr>
        <w:t>Nombre de lits ou de places ouverts au 31/12/</w:t>
      </w:r>
      <w:r w:rsidR="00800118">
        <w:rPr>
          <w:rFonts w:ascii="Calibri" w:hAnsi="Calibri"/>
        </w:rPr>
        <w:t>2019</w:t>
      </w:r>
      <w:r>
        <w:rPr>
          <w:rFonts w:ascii="Calibri" w:hAnsi="Calibri"/>
        </w:rPr>
        <w:t xml:space="preserve"> pour les établissements hospitaliers et pour les établissements sociaux et médico-sociaux, doit être indiqué le nombre de lits, places ou bénéficiaires autorisés au </w:t>
      </w:r>
      <w:smartTag w:uri="urn:schemas-microsoft-com:office:cs:smarttags" w:element="NumConv6p0">
        <w:smartTagPr>
          <w:attr w:name="sch" w:val="1"/>
          <w:attr w:name="val" w:val="31"/>
        </w:smartTagPr>
        <w:r>
          <w:rPr>
            <w:rFonts w:ascii="Calibri" w:hAnsi="Calibri"/>
          </w:rPr>
          <w:t>31</w:t>
        </w:r>
      </w:smartTag>
      <w:r>
        <w:rPr>
          <w:rFonts w:ascii="Calibri" w:hAnsi="Calibri"/>
        </w:rPr>
        <w:t>/</w:t>
      </w:r>
      <w:smartTag w:uri="urn:schemas-microsoft-com:office:cs:smarttags" w:element="NumConv6p0">
        <w:smartTagPr>
          <w:attr w:name="sch" w:val="1"/>
          <w:attr w:name="val" w:val="12"/>
        </w:smartTagPr>
        <w:r>
          <w:rPr>
            <w:rFonts w:ascii="Calibri" w:hAnsi="Calibri"/>
          </w:rPr>
          <w:t>12</w:t>
        </w:r>
      </w:smartTag>
      <w:r>
        <w:rPr>
          <w:rFonts w:ascii="Calibri" w:hAnsi="Calibri"/>
        </w:rPr>
        <w:t>/</w:t>
      </w:r>
      <w:r w:rsidR="00800118">
        <w:rPr>
          <w:rFonts w:ascii="Calibri" w:hAnsi="Calibri"/>
        </w:rPr>
        <w:t>2019</w:t>
      </w:r>
      <w:r>
        <w:rPr>
          <w:rFonts w:ascii="Calibri" w:hAnsi="Calibri"/>
        </w:rPr>
        <w:t xml:space="preserve">. </w:t>
      </w:r>
    </w:p>
    <w:p w:rsidR="00EF4413" w:rsidRDefault="00EF4413" w:rsidP="00472C64">
      <w:pPr>
        <w:numPr>
          <w:ilvl w:val="0"/>
          <w:numId w:val="17"/>
        </w:numPr>
        <w:tabs>
          <w:tab w:val="clear" w:pos="1068"/>
        </w:tabs>
        <w:spacing w:line="240" w:lineRule="auto"/>
        <w:ind w:firstLine="2051"/>
        <w:rPr>
          <w:rFonts w:ascii="Calibri" w:hAnsi="Calibri"/>
        </w:rPr>
      </w:pPr>
      <w:r>
        <w:rPr>
          <w:rFonts w:ascii="Calibri" w:hAnsi="Calibri"/>
        </w:rPr>
        <w:t xml:space="preserve">Nombre de journées d’hospitalisation complète en </w:t>
      </w:r>
      <w:r w:rsidR="00800118">
        <w:rPr>
          <w:rFonts w:ascii="Calibri" w:hAnsi="Calibri"/>
        </w:rPr>
        <w:t>2019</w:t>
      </w:r>
    </w:p>
    <w:p w:rsidR="00EF4413" w:rsidRDefault="00EF4413" w:rsidP="00472C64">
      <w:pPr>
        <w:numPr>
          <w:ilvl w:val="0"/>
          <w:numId w:val="17"/>
        </w:numPr>
        <w:tabs>
          <w:tab w:val="clear" w:pos="1068"/>
        </w:tabs>
        <w:spacing w:line="240" w:lineRule="auto"/>
        <w:ind w:firstLine="2051"/>
        <w:rPr>
          <w:rFonts w:ascii="Calibri" w:hAnsi="Calibri"/>
        </w:rPr>
      </w:pPr>
      <w:r>
        <w:rPr>
          <w:rFonts w:ascii="Calibri" w:hAnsi="Calibri"/>
        </w:rPr>
        <w:t>Nombre de journées pour les ESMS</w:t>
      </w:r>
    </w:p>
    <w:p w:rsidR="00EF4413" w:rsidRDefault="00EF4413" w:rsidP="00472C64">
      <w:pPr>
        <w:numPr>
          <w:ilvl w:val="0"/>
          <w:numId w:val="17"/>
        </w:numPr>
        <w:tabs>
          <w:tab w:val="clear" w:pos="1068"/>
        </w:tabs>
        <w:spacing w:line="240" w:lineRule="auto"/>
        <w:ind w:firstLine="2051"/>
        <w:rPr>
          <w:rFonts w:ascii="Calibri" w:hAnsi="Calibri"/>
        </w:rPr>
      </w:pPr>
      <w:r>
        <w:rPr>
          <w:rFonts w:ascii="Calibri" w:hAnsi="Calibri"/>
        </w:rPr>
        <w:t>Nombre de mesures de protection au 31/12/</w:t>
      </w:r>
      <w:r w:rsidR="00800118">
        <w:rPr>
          <w:rFonts w:ascii="Calibri" w:hAnsi="Calibri"/>
        </w:rPr>
        <w:t>2019</w:t>
      </w:r>
    </w:p>
    <w:p w:rsidR="00EF4413" w:rsidRDefault="00EF4413" w:rsidP="00472C64">
      <w:pPr>
        <w:ind w:firstLine="2051"/>
        <w:rPr>
          <w:rFonts w:ascii="Calibri" w:hAnsi="Calibri"/>
        </w:rPr>
      </w:pPr>
    </w:p>
    <w:p w:rsidR="00EF4413" w:rsidRDefault="00EF4413" w:rsidP="00EF4413">
      <w:pPr>
        <w:rPr>
          <w:rFonts w:ascii="Calibri" w:hAnsi="Calibri"/>
        </w:rPr>
      </w:pPr>
    </w:p>
    <w:p w:rsidR="00EF4413" w:rsidRDefault="00EF4413" w:rsidP="00EF4413">
      <w:pPr>
        <w:rPr>
          <w:rFonts w:ascii="Calibri" w:hAnsi="Calibri"/>
        </w:rPr>
      </w:pPr>
    </w:p>
    <w:p w:rsidR="00472C64" w:rsidRDefault="00472C64" w:rsidP="00EF4413">
      <w:pPr>
        <w:rPr>
          <w:rFonts w:ascii="Calibri" w:hAnsi="Calibri"/>
        </w:rPr>
      </w:pPr>
    </w:p>
    <w:p w:rsidR="00472C64" w:rsidRPr="00472C64" w:rsidRDefault="00472C64" w:rsidP="00472C64">
      <w:pPr>
        <w:pStyle w:val="Titre5"/>
      </w:pPr>
      <w:r>
        <w:rPr>
          <w:noProof/>
          <w:lang w:eastAsia="fr-FR"/>
        </w:rPr>
        <w:lastRenderedPageBreak/>
        <w:drawing>
          <wp:anchor distT="0" distB="0" distL="114300" distR="114300" simplePos="0" relativeHeight="251684864" behindDoc="0" locked="0" layoutInCell="1" allowOverlap="1">
            <wp:simplePos x="0" y="0"/>
            <wp:positionH relativeFrom="column">
              <wp:posOffset>13970</wp:posOffset>
            </wp:positionH>
            <wp:positionV relativeFrom="paragraph">
              <wp:posOffset>405765</wp:posOffset>
            </wp:positionV>
            <wp:extent cx="2181225" cy="3149600"/>
            <wp:effectExtent l="0" t="0" r="9525" b="0"/>
            <wp:wrapThrough wrapText="bothSides">
              <wp:wrapPolygon edited="0">
                <wp:start x="0" y="0"/>
                <wp:lineTo x="0" y="21426"/>
                <wp:lineTo x="21506" y="21426"/>
                <wp:lineTo x="21506" y="0"/>
                <wp:lineTo x="0" y="0"/>
              </wp:wrapPolygon>
            </wp:wrapThrough>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extLst>
                        <a:ext uri="{28A0092B-C50C-407E-A947-70E740481C1C}">
                          <a14:useLocalDpi xmlns:a14="http://schemas.microsoft.com/office/drawing/2010/main" val="0"/>
                        </a:ext>
                      </a:extLst>
                    </a:blip>
                    <a:srcRect b="5739"/>
                    <a:stretch/>
                  </pic:blipFill>
                  <pic:spPr bwMode="auto">
                    <a:xfrm>
                      <a:off x="0" y="0"/>
                      <a:ext cx="2181225" cy="314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B) Informations relatives au personnel (ONGLET N°3 : « Personnel et formation »)</w:t>
      </w:r>
    </w:p>
    <w:p w:rsidR="00472C64" w:rsidRPr="00DA150F" w:rsidRDefault="00472C64" w:rsidP="00472C64">
      <w:pPr>
        <w:pStyle w:val="Titre6"/>
      </w:pPr>
      <w:r w:rsidRPr="00DA150F">
        <w:t xml:space="preserve">Informations relatives aux préposés </w:t>
      </w:r>
    </w:p>
    <w:p w:rsidR="00472C64" w:rsidRPr="00B01FE6" w:rsidRDefault="00472C64" w:rsidP="00472C64">
      <w:pPr>
        <w:rPr>
          <w:rFonts w:ascii="Calibri" w:hAnsi="Calibri"/>
        </w:rPr>
      </w:pPr>
    </w:p>
    <w:p w:rsidR="00472C64" w:rsidRDefault="00472C64" w:rsidP="00472C64">
      <w:pPr>
        <w:rPr>
          <w:rFonts w:ascii="Calibri" w:hAnsi="Calibri"/>
        </w:rPr>
      </w:pPr>
      <w:r w:rsidRPr="00B01FE6">
        <w:rPr>
          <w:rFonts w:ascii="Calibri" w:hAnsi="Calibri"/>
        </w:rPr>
        <w:t xml:space="preserve">Grâce aux informations collectées dans cette rubrique, il sera possible de faire un point d’étape sur la mise en œuvre de l’obligation de formation des </w:t>
      </w:r>
      <w:r>
        <w:rPr>
          <w:rFonts w:ascii="Calibri" w:hAnsi="Calibri"/>
        </w:rPr>
        <w:t xml:space="preserve">préposés </w:t>
      </w:r>
      <w:r w:rsidRPr="00B01FE6">
        <w:rPr>
          <w:rFonts w:ascii="Calibri" w:hAnsi="Calibri"/>
        </w:rPr>
        <w:t xml:space="preserve">prévue par la loi du </w:t>
      </w:r>
      <w:smartTag w:uri="urn:schemas-microsoft-com:office:cs:smarttags" w:element="NumConv6p0">
        <w:smartTagPr>
          <w:attr w:name="sch" w:val="1"/>
          <w:attr w:name="val" w:val="5"/>
        </w:smartTagPr>
        <w:r w:rsidRPr="00B01FE6">
          <w:rPr>
            <w:rFonts w:ascii="Calibri" w:hAnsi="Calibri"/>
          </w:rPr>
          <w:t>5</w:t>
        </w:r>
      </w:smartTag>
      <w:r w:rsidRPr="00B01FE6">
        <w:rPr>
          <w:rFonts w:ascii="Calibri" w:hAnsi="Calibri"/>
        </w:rPr>
        <w:t xml:space="preserve"> mars </w:t>
      </w:r>
      <w:smartTag w:uri="urn:schemas-microsoft-com:office:cs:smarttags" w:element="NumConv6p0">
        <w:smartTagPr>
          <w:attr w:name="sch" w:val="1"/>
          <w:attr w:name="val" w:val="2007"/>
        </w:smartTagPr>
        <w:r w:rsidRPr="00B01FE6">
          <w:rPr>
            <w:rFonts w:ascii="Calibri" w:hAnsi="Calibri"/>
          </w:rPr>
          <w:t>2007</w:t>
        </w:r>
      </w:smartTag>
      <w:r w:rsidRPr="00B01FE6">
        <w:rPr>
          <w:rFonts w:ascii="Calibri" w:hAnsi="Calibri"/>
        </w:rPr>
        <w:t xml:space="preserve"> et de disposer d’informations sur les </w:t>
      </w:r>
      <w:r>
        <w:rPr>
          <w:rFonts w:ascii="Calibri" w:hAnsi="Calibri"/>
        </w:rPr>
        <w:t>préposé</w:t>
      </w:r>
      <w:r w:rsidRPr="00B01FE6">
        <w:rPr>
          <w:rFonts w:ascii="Calibri" w:hAnsi="Calibri"/>
        </w:rPr>
        <w:t xml:space="preserve">s afin d’anticiper notamment les besoins en formation dans les années à venir. </w:t>
      </w:r>
    </w:p>
    <w:p w:rsidR="00472C64" w:rsidRDefault="00472C64" w:rsidP="00472C64">
      <w:pPr>
        <w:rPr>
          <w:rFonts w:ascii="Calibri" w:hAnsi="Calibri"/>
        </w:rPr>
      </w:pPr>
    </w:p>
    <w:p w:rsidR="00472C64" w:rsidRPr="00502761" w:rsidRDefault="00472C64" w:rsidP="00472C64">
      <w:pPr>
        <w:pStyle w:val="puce-contremarge"/>
        <w:rPr>
          <w:rStyle w:val="gras-rouge"/>
        </w:rPr>
      </w:pPr>
      <w:smartTag w:uri="urn:schemas-microsoft-com:office:cs:smarttags" w:element="NumConv6p0">
        <w:smartTagPr>
          <w:attr w:name="sch" w:val="1"/>
          <w:attr w:name="val" w:val="1"/>
        </w:smartTagPr>
        <w:r w:rsidRPr="00502761">
          <w:rPr>
            <w:rStyle w:val="gras-rouge"/>
          </w:rPr>
          <w:t>1</w:t>
        </w:r>
      </w:smartTag>
      <w:r w:rsidRPr="00502761">
        <w:rPr>
          <w:rStyle w:val="gras-rouge"/>
        </w:rPr>
        <w:t>-</w:t>
      </w:r>
      <w:smartTag w:uri="urn:schemas-microsoft-com:office:cs:smarttags" w:element="NumConv6p0">
        <w:smartTagPr>
          <w:attr w:name="sch" w:val="1"/>
          <w:attr w:name="val" w:val="1"/>
        </w:smartTagPr>
        <w:r w:rsidRPr="00502761">
          <w:rPr>
            <w:rStyle w:val="gras-rouge"/>
          </w:rPr>
          <w:t>1</w:t>
        </w:r>
      </w:smartTag>
      <w:r w:rsidRPr="00502761">
        <w:rPr>
          <w:rStyle w:val="gras-rouge"/>
        </w:rPr>
        <w:t xml:space="preserve"> Le nombre de préposés</w:t>
      </w:r>
    </w:p>
    <w:p w:rsidR="00472C64" w:rsidRPr="00502761" w:rsidRDefault="00472C64" w:rsidP="00472C64">
      <w:pPr>
        <w:pStyle w:val="puce-contremarge"/>
        <w:rPr>
          <w:rStyle w:val="gras-rouge"/>
        </w:rPr>
      </w:pPr>
      <w:r w:rsidRPr="00502761">
        <w:rPr>
          <w:rStyle w:val="gras-rouge"/>
        </w:rPr>
        <w:t>1-</w:t>
      </w:r>
      <w:smartTag w:uri="urn:schemas-microsoft-com:office:cs:smarttags" w:element="NumConv6p0">
        <w:smartTagPr>
          <w:attr w:name="sch" w:val="1"/>
          <w:attr w:name="val" w:val="2"/>
        </w:smartTagPr>
        <w:r w:rsidRPr="00502761">
          <w:rPr>
            <w:rStyle w:val="gras-rouge"/>
          </w:rPr>
          <w:t>2</w:t>
        </w:r>
      </w:smartTag>
      <w:r w:rsidRPr="00502761">
        <w:rPr>
          <w:rStyle w:val="gras-rouge"/>
        </w:rPr>
        <w:t xml:space="preserve"> La formation au CNC des préposés</w:t>
      </w:r>
    </w:p>
    <w:p w:rsidR="00472C64" w:rsidRPr="00B01FE6" w:rsidRDefault="00472C64" w:rsidP="00472C64">
      <w:pPr>
        <w:ind w:left="1416"/>
        <w:rPr>
          <w:rFonts w:ascii="Calibri" w:hAnsi="Calibri"/>
        </w:rPr>
      </w:pPr>
    </w:p>
    <w:p w:rsidR="00472C64" w:rsidRDefault="00472C64" w:rsidP="00472C64">
      <w:pPr>
        <w:rPr>
          <w:rFonts w:ascii="Calibri" w:hAnsi="Calibri"/>
        </w:rPr>
      </w:pPr>
      <w:r w:rsidRPr="00B01FE6">
        <w:rPr>
          <w:rFonts w:ascii="Calibri" w:hAnsi="Calibri"/>
        </w:rPr>
        <w:t xml:space="preserve">Vous devez au préalable renseigner deux cellules relatives au nombre de </w:t>
      </w:r>
      <w:r>
        <w:rPr>
          <w:rFonts w:ascii="Calibri" w:hAnsi="Calibri"/>
        </w:rPr>
        <w:t>préposés</w:t>
      </w:r>
      <w:r w:rsidRPr="00B01FE6">
        <w:rPr>
          <w:rFonts w:ascii="Calibri" w:hAnsi="Calibri"/>
        </w:rPr>
        <w:t xml:space="preserve"> au </w:t>
      </w:r>
      <w:smartTag w:uri="urn:schemas-microsoft-com:office:cs:smarttags" w:element="NumConv6p0">
        <w:smartTagPr>
          <w:attr w:name="sch" w:val="1"/>
          <w:attr w:name="val" w:val="31"/>
        </w:smartTagPr>
        <w:r w:rsidRPr="00B01FE6">
          <w:rPr>
            <w:rFonts w:ascii="Calibri" w:hAnsi="Calibri"/>
          </w:rPr>
          <w:t>31</w:t>
        </w:r>
      </w:smartTag>
      <w:r w:rsidRPr="00B01FE6">
        <w:rPr>
          <w:rFonts w:ascii="Calibri" w:hAnsi="Calibri"/>
        </w:rPr>
        <w:t>//</w:t>
      </w:r>
      <w:smartTag w:uri="urn:schemas-microsoft-com:office:cs:smarttags" w:element="NumConv6p0">
        <w:smartTagPr>
          <w:attr w:name="sch" w:val="1"/>
          <w:attr w:name="val" w:val="12"/>
        </w:smartTagPr>
        <w:r w:rsidRPr="00B01FE6">
          <w:rPr>
            <w:rFonts w:ascii="Calibri" w:hAnsi="Calibri"/>
          </w:rPr>
          <w:t>12</w:t>
        </w:r>
      </w:smartTag>
      <w:r w:rsidRPr="00B01FE6">
        <w:rPr>
          <w:rFonts w:ascii="Calibri" w:hAnsi="Calibri"/>
        </w:rPr>
        <w:t>/</w:t>
      </w:r>
      <w:r>
        <w:rPr>
          <w:rFonts w:ascii="Calibri" w:hAnsi="Calibri"/>
        </w:rPr>
        <w:t>2019</w:t>
      </w:r>
      <w:r w:rsidRPr="00B01FE6">
        <w:rPr>
          <w:rFonts w:ascii="Calibri" w:hAnsi="Calibri"/>
        </w:rPr>
        <w:t xml:space="preserve"> y compris en équivalent temps plein (ETP</w:t>
      </w:r>
      <w:r>
        <w:rPr>
          <w:rFonts w:ascii="Calibri" w:hAnsi="Calibri"/>
        </w:rPr>
        <w:t xml:space="preserve">). </w:t>
      </w:r>
    </w:p>
    <w:p w:rsidR="00472C64" w:rsidRPr="00B01FE6" w:rsidRDefault="00472C64" w:rsidP="00472C64">
      <w:pPr>
        <w:rPr>
          <w:rFonts w:ascii="Calibri" w:hAnsi="Calibri"/>
        </w:rPr>
      </w:pPr>
    </w:p>
    <w:p w:rsidR="00472C64" w:rsidRPr="00B01FE6" w:rsidRDefault="00472C64" w:rsidP="00472C64">
      <w:pPr>
        <w:rPr>
          <w:rFonts w:ascii="Calibri" w:hAnsi="Calibri"/>
        </w:rPr>
      </w:pPr>
      <w:r w:rsidRPr="00B01FE6">
        <w:rPr>
          <w:rFonts w:ascii="Calibri" w:hAnsi="Calibri"/>
        </w:rPr>
        <w:t xml:space="preserve">Le tableau </w:t>
      </w:r>
      <w:r>
        <w:rPr>
          <w:rFonts w:ascii="Calibri" w:hAnsi="Calibri"/>
        </w:rPr>
        <w:t>sur la formation au CNC</w:t>
      </w:r>
      <w:r w:rsidRPr="00B01FE6">
        <w:rPr>
          <w:rFonts w:ascii="Calibri" w:hAnsi="Calibri"/>
        </w:rPr>
        <w:t xml:space="preserve"> vise à avoir un état des lieux des formations engagées et du volume moyen de formation effectué par chaque </w:t>
      </w:r>
      <w:r>
        <w:rPr>
          <w:rFonts w:ascii="Calibri" w:hAnsi="Calibri"/>
        </w:rPr>
        <w:t>préposé</w:t>
      </w:r>
      <w:r w:rsidRPr="00B01FE6">
        <w:rPr>
          <w:rFonts w:ascii="Calibri" w:hAnsi="Calibri"/>
        </w:rPr>
        <w:t xml:space="preserve">. Il ne concerne que les personnels en poste </w:t>
      </w:r>
      <w:r>
        <w:rPr>
          <w:rFonts w:ascii="Calibri" w:hAnsi="Calibri"/>
        </w:rPr>
        <w:t xml:space="preserve">au </w:t>
      </w:r>
      <w:smartTag w:uri="urn:schemas-microsoft-com:office:cs:smarttags" w:element="NumConv6p0">
        <w:smartTagPr>
          <w:attr w:name="sch" w:val="1"/>
          <w:attr w:name="val" w:val="31"/>
        </w:smartTagPr>
        <w:r>
          <w:rPr>
            <w:rFonts w:ascii="Calibri" w:hAnsi="Calibri"/>
          </w:rPr>
          <w:t>31</w:t>
        </w:r>
      </w:smartTag>
      <w:r>
        <w:rPr>
          <w:rFonts w:ascii="Calibri" w:hAnsi="Calibri"/>
        </w:rPr>
        <w:t>/</w:t>
      </w:r>
      <w:smartTag w:uri="urn:schemas-microsoft-com:office:cs:smarttags" w:element="NumConv6p0">
        <w:smartTagPr>
          <w:attr w:name="sch" w:val="1"/>
          <w:attr w:name="val" w:val="12"/>
        </w:smartTagPr>
        <w:r>
          <w:rPr>
            <w:rFonts w:ascii="Calibri" w:hAnsi="Calibri"/>
          </w:rPr>
          <w:t>12</w:t>
        </w:r>
      </w:smartTag>
      <w:r>
        <w:rPr>
          <w:rFonts w:ascii="Calibri" w:hAnsi="Calibri"/>
        </w:rPr>
        <w:t>/2019</w:t>
      </w:r>
      <w:r w:rsidRPr="00B01FE6">
        <w:rPr>
          <w:rFonts w:ascii="Calibri" w:hAnsi="Calibri"/>
        </w:rPr>
        <w:t xml:space="preserve">. </w:t>
      </w:r>
    </w:p>
    <w:p w:rsidR="00472C64" w:rsidRDefault="00472C64" w:rsidP="00472C64">
      <w:pPr>
        <w:rPr>
          <w:rFonts w:ascii="Calibri" w:hAnsi="Calibri"/>
          <w:color w:val="003399"/>
          <w:u w:val="single"/>
        </w:rPr>
      </w:pPr>
    </w:p>
    <w:p w:rsidR="00472C64" w:rsidRPr="00502761" w:rsidRDefault="00472C64" w:rsidP="00472C64">
      <w:pPr>
        <w:pStyle w:val="puce-contremarge"/>
        <w:rPr>
          <w:rStyle w:val="gras-rouge"/>
        </w:rPr>
      </w:pPr>
      <w:smartTag w:uri="urn:schemas-microsoft-com:office:cs:smarttags" w:element="NumConv6p0">
        <w:smartTagPr>
          <w:attr w:name="sch" w:val="1"/>
          <w:attr w:name="val" w:val="1"/>
        </w:smartTagPr>
        <w:r w:rsidRPr="00502761">
          <w:rPr>
            <w:rStyle w:val="gras-rouge"/>
          </w:rPr>
          <w:t>1</w:t>
        </w:r>
      </w:smartTag>
      <w:r w:rsidRPr="00502761">
        <w:rPr>
          <w:rStyle w:val="gras-rouge"/>
        </w:rPr>
        <w:t>-</w:t>
      </w:r>
      <w:smartTag w:uri="urn:schemas-microsoft-com:office:cs:smarttags" w:element="NumConv6p0">
        <w:smartTagPr>
          <w:attr w:name="sch" w:val="1"/>
          <w:attr w:name="val" w:val="3"/>
        </w:smartTagPr>
        <w:r w:rsidRPr="00502761">
          <w:rPr>
            <w:rStyle w:val="gras-rouge"/>
          </w:rPr>
          <w:t>3</w:t>
        </w:r>
      </w:smartTag>
      <w:r w:rsidRPr="00502761">
        <w:rPr>
          <w:rStyle w:val="gras-rouge"/>
        </w:rPr>
        <w:t xml:space="preserve"> Autres informations relatives aux préposés</w:t>
      </w:r>
    </w:p>
    <w:p w:rsidR="00472C64" w:rsidRPr="00B01FE6" w:rsidRDefault="00472C64" w:rsidP="00472C64">
      <w:pPr>
        <w:rPr>
          <w:rFonts w:ascii="Calibri" w:hAnsi="Calibri"/>
        </w:rPr>
      </w:pPr>
    </w:p>
    <w:p w:rsidR="00472C64" w:rsidRPr="00B01FE6" w:rsidRDefault="001C7831" w:rsidP="00472C64">
      <w:pPr>
        <w:rPr>
          <w:rFonts w:ascii="Calibri" w:hAnsi="Calibri"/>
        </w:rPr>
      </w:pPr>
      <w:r>
        <w:rPr>
          <w:noProof/>
          <w:lang w:eastAsia="fr-FR"/>
        </w:rPr>
        <w:drawing>
          <wp:anchor distT="0" distB="0" distL="114300" distR="114300" simplePos="0" relativeHeight="251685888" behindDoc="1" locked="0" layoutInCell="1" allowOverlap="1">
            <wp:simplePos x="0" y="0"/>
            <wp:positionH relativeFrom="column">
              <wp:posOffset>2681</wp:posOffset>
            </wp:positionH>
            <wp:positionV relativeFrom="paragraph">
              <wp:posOffset>-3810</wp:posOffset>
            </wp:positionV>
            <wp:extent cx="2114550" cy="3238500"/>
            <wp:effectExtent l="0" t="0" r="0" b="0"/>
            <wp:wrapTight wrapText="bothSides">
              <wp:wrapPolygon edited="0">
                <wp:start x="0" y="0"/>
                <wp:lineTo x="0" y="21473"/>
                <wp:lineTo x="21405" y="21473"/>
                <wp:lineTo x="21405" y="0"/>
                <wp:lineTo x="0" y="0"/>
              </wp:wrapPolygon>
            </wp:wrapTight>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114550" cy="3238500"/>
                    </a:xfrm>
                    <a:prstGeom prst="rect">
                      <a:avLst/>
                    </a:prstGeom>
                  </pic:spPr>
                </pic:pic>
              </a:graphicData>
            </a:graphic>
            <wp14:sizeRelH relativeFrom="page">
              <wp14:pctWidth>0</wp14:pctWidth>
            </wp14:sizeRelH>
            <wp14:sizeRelV relativeFrom="page">
              <wp14:pctHeight>0</wp14:pctHeight>
            </wp14:sizeRelV>
          </wp:anchor>
        </w:drawing>
      </w:r>
      <w:r w:rsidR="00472C64">
        <w:rPr>
          <w:rFonts w:ascii="Calibri" w:hAnsi="Calibri"/>
        </w:rPr>
        <w:t xml:space="preserve">Ces questions permettent </w:t>
      </w:r>
      <w:r w:rsidR="00472C64" w:rsidRPr="00B01FE6">
        <w:rPr>
          <w:rFonts w:ascii="Calibri" w:hAnsi="Calibri"/>
        </w:rPr>
        <w:t xml:space="preserve">d’apprécier la structure de qualification des effectifs </w:t>
      </w:r>
      <w:r w:rsidR="00472C64">
        <w:rPr>
          <w:rFonts w:ascii="Calibri" w:hAnsi="Calibri"/>
        </w:rPr>
        <w:t>de préposés</w:t>
      </w:r>
      <w:r w:rsidR="00472C64" w:rsidRPr="00B01FE6">
        <w:rPr>
          <w:rFonts w:ascii="Calibri" w:hAnsi="Calibri"/>
        </w:rPr>
        <w:t xml:space="preserve"> en poste. </w:t>
      </w:r>
    </w:p>
    <w:p w:rsidR="00472C64" w:rsidRPr="00B01FE6" w:rsidRDefault="00472C64" w:rsidP="00472C64">
      <w:pPr>
        <w:rPr>
          <w:rFonts w:ascii="Calibri" w:hAnsi="Calibri"/>
        </w:rPr>
      </w:pPr>
    </w:p>
    <w:p w:rsidR="00472C64" w:rsidRPr="00B01FE6" w:rsidRDefault="00472C64" w:rsidP="00472C64">
      <w:pPr>
        <w:pStyle w:val="Retraitcorpsdetexte"/>
        <w:ind w:left="0"/>
        <w:rPr>
          <w:rFonts w:ascii="Calibri" w:hAnsi="Calibri"/>
          <w:sz w:val="22"/>
          <w:szCs w:val="22"/>
        </w:rPr>
      </w:pPr>
      <w:r w:rsidRPr="00B01FE6">
        <w:rPr>
          <w:rFonts w:ascii="Calibri" w:hAnsi="Calibri"/>
          <w:sz w:val="22"/>
          <w:szCs w:val="22"/>
        </w:rPr>
        <w:t xml:space="preserve">Vous devez inscrire uniquement les </w:t>
      </w:r>
      <w:r>
        <w:rPr>
          <w:rFonts w:ascii="Calibri" w:hAnsi="Calibri"/>
          <w:sz w:val="22"/>
          <w:szCs w:val="22"/>
        </w:rPr>
        <w:t>salariés</w:t>
      </w:r>
      <w:r w:rsidRPr="00B01FE6">
        <w:rPr>
          <w:rFonts w:ascii="Calibri" w:hAnsi="Calibri"/>
          <w:sz w:val="22"/>
          <w:szCs w:val="22"/>
        </w:rPr>
        <w:t xml:space="preserve"> (CDI, CDD, CNE …) </w:t>
      </w:r>
      <w:r>
        <w:rPr>
          <w:rFonts w:ascii="Calibri" w:hAnsi="Calibri"/>
          <w:sz w:val="22"/>
          <w:szCs w:val="22"/>
        </w:rPr>
        <w:t xml:space="preserve">ou agents de droit publics (fonctionnaires, contractuels, vacataires) </w:t>
      </w:r>
      <w:r w:rsidRPr="00B01FE6">
        <w:rPr>
          <w:rFonts w:ascii="Calibri" w:hAnsi="Calibri"/>
          <w:sz w:val="22"/>
          <w:szCs w:val="22"/>
        </w:rPr>
        <w:t xml:space="preserve">en poste au </w:t>
      </w:r>
      <w:smartTag w:uri="urn:schemas-microsoft-com:office:cs:smarttags" w:element="NumConv6p0">
        <w:smartTagPr>
          <w:attr w:name="sch" w:val="1"/>
          <w:attr w:name="val" w:val="31"/>
        </w:smartTagPr>
        <w:r w:rsidRPr="00B01FE6">
          <w:rPr>
            <w:rFonts w:ascii="Calibri" w:hAnsi="Calibri"/>
            <w:sz w:val="22"/>
            <w:szCs w:val="22"/>
          </w:rPr>
          <w:t>31</w:t>
        </w:r>
      </w:smartTag>
      <w:r w:rsidRPr="00B01FE6">
        <w:rPr>
          <w:rFonts w:ascii="Calibri" w:hAnsi="Calibri"/>
          <w:sz w:val="22"/>
          <w:szCs w:val="22"/>
        </w:rPr>
        <w:t>/</w:t>
      </w:r>
      <w:smartTag w:uri="urn:schemas-microsoft-com:office:cs:smarttags" w:element="NumConv6p0">
        <w:smartTagPr>
          <w:attr w:name="sch" w:val="1"/>
          <w:attr w:name="val" w:val="12"/>
        </w:smartTagPr>
        <w:r w:rsidRPr="00B01FE6">
          <w:rPr>
            <w:rFonts w:ascii="Calibri" w:hAnsi="Calibri"/>
            <w:sz w:val="22"/>
            <w:szCs w:val="22"/>
          </w:rPr>
          <w:t>12</w:t>
        </w:r>
      </w:smartTag>
      <w:r w:rsidRPr="00B01FE6">
        <w:rPr>
          <w:rFonts w:ascii="Calibri" w:hAnsi="Calibri"/>
          <w:sz w:val="22"/>
          <w:szCs w:val="22"/>
        </w:rPr>
        <w:t>/</w:t>
      </w:r>
      <w:r>
        <w:rPr>
          <w:rFonts w:ascii="Calibri" w:hAnsi="Calibri"/>
          <w:sz w:val="22"/>
          <w:szCs w:val="22"/>
        </w:rPr>
        <w:t>2019</w:t>
      </w:r>
      <w:r w:rsidRPr="00B01FE6">
        <w:rPr>
          <w:rFonts w:ascii="Calibri" w:hAnsi="Calibri"/>
          <w:sz w:val="22"/>
          <w:szCs w:val="22"/>
        </w:rPr>
        <w:t>, ce qui inclut les salariés</w:t>
      </w:r>
      <w:r>
        <w:rPr>
          <w:rFonts w:ascii="Calibri" w:hAnsi="Calibri"/>
          <w:sz w:val="22"/>
          <w:szCs w:val="22"/>
        </w:rPr>
        <w:t xml:space="preserve"> ou agents</w:t>
      </w:r>
      <w:r w:rsidRPr="00B01FE6">
        <w:rPr>
          <w:rFonts w:ascii="Calibri" w:hAnsi="Calibri"/>
          <w:sz w:val="22"/>
          <w:szCs w:val="22"/>
        </w:rPr>
        <w:t xml:space="preserve"> en congés mais pas les remplaçants.</w:t>
      </w:r>
    </w:p>
    <w:p w:rsidR="00472C64" w:rsidRPr="00B01FE6" w:rsidRDefault="00472C64" w:rsidP="00472C64">
      <w:pPr>
        <w:pStyle w:val="Retraitcorpsdetexte"/>
        <w:ind w:left="0"/>
        <w:rPr>
          <w:rFonts w:ascii="Calibri" w:hAnsi="Calibri"/>
          <w:sz w:val="22"/>
          <w:szCs w:val="22"/>
        </w:rPr>
      </w:pPr>
      <w:r w:rsidRPr="00B01FE6">
        <w:rPr>
          <w:rFonts w:ascii="Calibri" w:hAnsi="Calibri"/>
          <w:sz w:val="22"/>
          <w:szCs w:val="22"/>
        </w:rPr>
        <w:t xml:space="preserve">Le niveau de qualification pris en compte est au maximum celui de la fiche de poste, un poste occupé par un salarié </w:t>
      </w:r>
      <w:r>
        <w:rPr>
          <w:rFonts w:ascii="Calibri" w:hAnsi="Calibri"/>
          <w:sz w:val="22"/>
          <w:szCs w:val="22"/>
        </w:rPr>
        <w:t xml:space="preserve">ou un agent </w:t>
      </w:r>
      <w:r w:rsidRPr="00B01FE6">
        <w:rPr>
          <w:rFonts w:ascii="Calibri" w:hAnsi="Calibri"/>
          <w:sz w:val="22"/>
          <w:szCs w:val="22"/>
        </w:rPr>
        <w:t xml:space="preserve">d'un niveau de qualification inférieur à celui de la fiche de poste est comptabilisé en fonction du niveau réel de qualification de la personne qui occupe le poste. </w:t>
      </w:r>
    </w:p>
    <w:p w:rsidR="00472C64" w:rsidRPr="00B01FE6" w:rsidRDefault="00472C64" w:rsidP="00472C64">
      <w:pPr>
        <w:pStyle w:val="Retraitcorpsdetexte"/>
        <w:ind w:left="0"/>
        <w:rPr>
          <w:rFonts w:ascii="Calibri" w:hAnsi="Calibri"/>
          <w:sz w:val="22"/>
          <w:szCs w:val="22"/>
        </w:rPr>
      </w:pPr>
    </w:p>
    <w:p w:rsidR="00472C64" w:rsidRPr="00B01FE6" w:rsidRDefault="00472C64" w:rsidP="00472C64">
      <w:pPr>
        <w:pStyle w:val="Retraitcorpsdetexte"/>
        <w:ind w:left="0"/>
        <w:rPr>
          <w:rFonts w:ascii="Calibri" w:hAnsi="Calibri"/>
          <w:sz w:val="22"/>
          <w:szCs w:val="22"/>
        </w:rPr>
      </w:pPr>
      <w:r w:rsidRPr="00B01FE6">
        <w:rPr>
          <w:rFonts w:ascii="Calibri" w:hAnsi="Calibri"/>
          <w:sz w:val="22"/>
          <w:szCs w:val="22"/>
        </w:rPr>
        <w:t>La formation continue est prise en compte, uniquement si elle est qualifiante (changement de niveau de formation) et si elle conditionne l'accès au poste.</w:t>
      </w:r>
    </w:p>
    <w:p w:rsidR="00472C64" w:rsidRPr="00B01FE6" w:rsidRDefault="00472C64" w:rsidP="00472C64">
      <w:pPr>
        <w:pStyle w:val="Retraitcorpsdetexte"/>
        <w:ind w:left="0"/>
        <w:rPr>
          <w:rFonts w:ascii="Calibri" w:hAnsi="Calibri"/>
          <w:sz w:val="22"/>
          <w:szCs w:val="22"/>
        </w:rPr>
      </w:pPr>
    </w:p>
    <w:p w:rsidR="00472C64" w:rsidRDefault="00472C64" w:rsidP="00472C64">
      <w:pPr>
        <w:pStyle w:val="Retraitcorpsdetexte"/>
        <w:ind w:left="0"/>
        <w:rPr>
          <w:rFonts w:ascii="Calibri" w:hAnsi="Calibri"/>
          <w:sz w:val="22"/>
          <w:szCs w:val="22"/>
        </w:rPr>
      </w:pPr>
      <w:r w:rsidRPr="00B01FE6">
        <w:rPr>
          <w:rFonts w:ascii="Calibri" w:hAnsi="Calibri"/>
          <w:sz w:val="22"/>
          <w:szCs w:val="22"/>
        </w:rPr>
        <w:t xml:space="preserve">Le tableau ci-dessous précise la correspondance des niveaux de formation : </w:t>
      </w:r>
    </w:p>
    <w:p w:rsidR="00472C64" w:rsidRPr="00B01FE6" w:rsidRDefault="00472C64" w:rsidP="00472C64">
      <w:pPr>
        <w:pStyle w:val="Retraitcorpsdetexte"/>
        <w:ind w:left="0"/>
        <w:rPr>
          <w:rFonts w:ascii="Calibri" w:hAnsi="Calibri"/>
          <w:sz w:val="22"/>
          <w:szCs w:val="22"/>
        </w:rPr>
      </w:pPr>
    </w:p>
    <w:tbl>
      <w:tblPr>
        <w:tblStyle w:val="TableauGrille2-Accentuation2"/>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29"/>
        <w:gridCol w:w="2940"/>
        <w:gridCol w:w="2788"/>
        <w:gridCol w:w="3061"/>
      </w:tblGrid>
      <w:tr w:rsidR="00472C64" w:rsidRPr="006523E3" w:rsidTr="00921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none" w:sz="0" w:space="0" w:color="auto"/>
              <w:bottom w:val="none" w:sz="0" w:space="0" w:color="auto"/>
              <w:right w:val="none" w:sz="0" w:space="0" w:color="auto"/>
            </w:tcBorders>
          </w:tcPr>
          <w:p w:rsidR="00472C64" w:rsidRPr="006523E3" w:rsidRDefault="00472C64" w:rsidP="00921BE1">
            <w:pPr>
              <w:pStyle w:val="H5"/>
              <w:spacing w:before="120" w:after="120"/>
              <w:jc w:val="center"/>
              <w:rPr>
                <w:rFonts w:ascii="Calibri" w:hAnsi="Calibri"/>
                <w:sz w:val="18"/>
                <w:szCs w:val="18"/>
              </w:rPr>
            </w:pPr>
            <w:r w:rsidRPr="006523E3">
              <w:rPr>
                <w:rFonts w:ascii="Calibri" w:hAnsi="Calibri"/>
                <w:sz w:val="18"/>
                <w:szCs w:val="18"/>
              </w:rPr>
              <w:lastRenderedPageBreak/>
              <w:t>NIVEAU</w:t>
            </w:r>
          </w:p>
        </w:tc>
        <w:tc>
          <w:tcPr>
            <w:cnfStyle w:val="000010000000" w:firstRow="0" w:lastRow="0" w:firstColumn="0" w:lastColumn="0" w:oddVBand="1" w:evenVBand="0" w:oddHBand="0" w:evenHBand="0" w:firstRowFirstColumn="0" w:firstRowLastColumn="0" w:lastRowFirstColumn="0" w:lastRowLastColumn="0"/>
            <w:tcW w:w="2940" w:type="dxa"/>
            <w:tcBorders>
              <w:top w:val="none" w:sz="0" w:space="0" w:color="auto"/>
              <w:left w:val="none" w:sz="0" w:space="0" w:color="auto"/>
              <w:bottom w:val="none" w:sz="0" w:space="0" w:color="auto"/>
              <w:right w:val="none" w:sz="0" w:space="0" w:color="auto"/>
            </w:tcBorders>
          </w:tcPr>
          <w:p w:rsidR="00472C64" w:rsidRPr="006523E3" w:rsidRDefault="00472C64" w:rsidP="00921BE1">
            <w:pPr>
              <w:pStyle w:val="H5"/>
              <w:spacing w:before="120" w:after="120"/>
              <w:jc w:val="center"/>
              <w:rPr>
                <w:rFonts w:ascii="Calibri" w:hAnsi="Calibri"/>
                <w:sz w:val="18"/>
                <w:szCs w:val="18"/>
              </w:rPr>
            </w:pPr>
            <w:r w:rsidRPr="006523E3">
              <w:rPr>
                <w:rFonts w:ascii="Calibri" w:hAnsi="Calibri"/>
                <w:sz w:val="18"/>
                <w:szCs w:val="18"/>
              </w:rPr>
              <w:t>DEFINITION</w:t>
            </w:r>
          </w:p>
        </w:tc>
        <w:tc>
          <w:tcPr>
            <w:tcW w:w="2788" w:type="dxa"/>
            <w:tcBorders>
              <w:top w:val="none" w:sz="0" w:space="0" w:color="auto"/>
              <w:left w:val="none" w:sz="0" w:space="0" w:color="auto"/>
              <w:bottom w:val="none" w:sz="0" w:space="0" w:color="auto"/>
              <w:right w:val="none" w:sz="0" w:space="0" w:color="auto"/>
            </w:tcBorders>
          </w:tcPr>
          <w:p w:rsidR="00472C64" w:rsidRPr="006523E3" w:rsidRDefault="00472C64" w:rsidP="00921BE1">
            <w:pPr>
              <w:pStyle w:val="H5"/>
              <w:spacing w:before="120" w:after="120"/>
              <w:jc w:val="center"/>
              <w:cnfStyle w:val="100000000000" w:firstRow="1" w:lastRow="0" w:firstColumn="0" w:lastColumn="0" w:oddVBand="0" w:evenVBand="0" w:oddHBand="0" w:evenHBand="0" w:firstRowFirstColumn="0" w:firstRowLastColumn="0" w:lastRowFirstColumn="0" w:lastRowLastColumn="0"/>
              <w:rPr>
                <w:rFonts w:ascii="Calibri" w:hAnsi="Calibri"/>
                <w:sz w:val="18"/>
                <w:szCs w:val="18"/>
              </w:rPr>
            </w:pPr>
            <w:r w:rsidRPr="006523E3">
              <w:rPr>
                <w:rFonts w:ascii="Calibri" w:hAnsi="Calibri"/>
                <w:sz w:val="18"/>
                <w:szCs w:val="18"/>
              </w:rPr>
              <w:t>INDICATIONS</w:t>
            </w:r>
          </w:p>
        </w:tc>
        <w:tc>
          <w:tcPr>
            <w:cnfStyle w:val="000010000000" w:firstRow="0" w:lastRow="0" w:firstColumn="0" w:lastColumn="0" w:oddVBand="1" w:evenVBand="0" w:oddHBand="0" w:evenHBand="0" w:firstRowFirstColumn="0" w:firstRowLastColumn="0" w:lastRowFirstColumn="0" w:lastRowLastColumn="0"/>
            <w:tcW w:w="3061" w:type="dxa"/>
            <w:tcBorders>
              <w:top w:val="none" w:sz="0" w:space="0" w:color="auto"/>
              <w:left w:val="none" w:sz="0" w:space="0" w:color="auto"/>
              <w:bottom w:val="none" w:sz="0" w:space="0" w:color="auto"/>
            </w:tcBorders>
          </w:tcPr>
          <w:p w:rsidR="00472C64" w:rsidRPr="006523E3" w:rsidRDefault="00472C64" w:rsidP="00921BE1">
            <w:pPr>
              <w:spacing w:before="120" w:after="120"/>
              <w:jc w:val="center"/>
              <w:rPr>
                <w:rFonts w:ascii="Calibri" w:hAnsi="Calibri"/>
                <w:b w:val="0"/>
                <w:sz w:val="18"/>
                <w:szCs w:val="18"/>
              </w:rPr>
            </w:pPr>
            <w:r w:rsidRPr="006523E3">
              <w:rPr>
                <w:rFonts w:ascii="Calibri" w:hAnsi="Calibri"/>
                <w:b w:val="0"/>
                <w:sz w:val="18"/>
                <w:szCs w:val="18"/>
              </w:rPr>
              <w:t>EXEMPLES DANS LE SECTEUR SOCIAL ET MEDICO-SOCIAL</w:t>
            </w:r>
          </w:p>
        </w:tc>
      </w:tr>
      <w:tr w:rsidR="00472C64" w:rsidRPr="006523E3" w:rsidTr="0092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72C64" w:rsidRPr="006523E3" w:rsidRDefault="00472C64" w:rsidP="00921BE1">
            <w:pPr>
              <w:pStyle w:val="H5"/>
              <w:spacing w:before="60" w:after="60"/>
              <w:jc w:val="center"/>
              <w:rPr>
                <w:rFonts w:ascii="Calibri" w:hAnsi="Calibri"/>
                <w:b/>
                <w:sz w:val="18"/>
                <w:szCs w:val="18"/>
              </w:rPr>
            </w:pPr>
            <w:r w:rsidRPr="006523E3">
              <w:rPr>
                <w:rFonts w:ascii="Calibri" w:hAnsi="Calibri"/>
                <w:b/>
                <w:sz w:val="18"/>
                <w:szCs w:val="18"/>
              </w:rPr>
              <w:t>VI</w:t>
            </w:r>
          </w:p>
        </w:tc>
        <w:tc>
          <w:tcPr>
            <w:cnfStyle w:val="000010000000" w:firstRow="0" w:lastRow="0" w:firstColumn="0" w:lastColumn="0" w:oddVBand="1" w:evenVBand="0" w:oddHBand="0" w:evenHBand="0" w:firstRowFirstColumn="0" w:firstRowLastColumn="0" w:lastRowFirstColumn="0" w:lastRowLastColumn="0"/>
            <w:tcW w:w="2940" w:type="dxa"/>
          </w:tcPr>
          <w:p w:rsidR="00472C64" w:rsidRPr="006523E3" w:rsidRDefault="00472C64" w:rsidP="00921BE1">
            <w:pPr>
              <w:spacing w:before="60" w:after="60"/>
              <w:rPr>
                <w:rFonts w:ascii="Calibri" w:hAnsi="Calibri"/>
                <w:sz w:val="18"/>
                <w:szCs w:val="18"/>
              </w:rPr>
            </w:pPr>
            <w:r w:rsidRPr="006523E3">
              <w:rPr>
                <w:rFonts w:ascii="Calibri" w:hAnsi="Calibri"/>
                <w:sz w:val="18"/>
                <w:szCs w:val="18"/>
              </w:rPr>
              <w:t>Personnel occupant des emplois de niveau de formation correspondant à des sorties du premier cycle du second degré (</w:t>
            </w:r>
            <w:smartTag w:uri="urn:schemas-microsoft-com:office:cs:smarttags" w:element="NumConv6p0">
              <w:smartTagPr>
                <w:attr w:name="val" w:val="6"/>
                <w:attr w:name="sch" w:val="1"/>
              </w:smartTagPr>
              <w:r w:rsidRPr="006523E3">
                <w:rPr>
                  <w:rFonts w:ascii="Calibri" w:hAnsi="Calibri"/>
                  <w:sz w:val="18"/>
                  <w:szCs w:val="18"/>
                </w:rPr>
                <w:t>6</w:t>
              </w:r>
            </w:smartTag>
            <w:r w:rsidRPr="006523E3">
              <w:rPr>
                <w:rFonts w:ascii="Calibri" w:hAnsi="Calibri"/>
                <w:sz w:val="18"/>
                <w:szCs w:val="18"/>
              </w:rPr>
              <w:t xml:space="preserve">ème, </w:t>
            </w:r>
            <w:smartTag w:uri="urn:schemas-microsoft-com:office:cs:smarttags" w:element="NumConv6p0">
              <w:smartTagPr>
                <w:attr w:name="val" w:val="5"/>
                <w:attr w:name="sch" w:val="1"/>
              </w:smartTagPr>
              <w:r w:rsidRPr="006523E3">
                <w:rPr>
                  <w:rFonts w:ascii="Calibri" w:hAnsi="Calibri"/>
                  <w:sz w:val="18"/>
                  <w:szCs w:val="18"/>
                </w:rPr>
                <w:t>5</w:t>
              </w:r>
            </w:smartTag>
            <w:r w:rsidRPr="006523E3">
              <w:rPr>
                <w:rFonts w:ascii="Calibri" w:hAnsi="Calibri"/>
                <w:sz w:val="18"/>
                <w:szCs w:val="18"/>
              </w:rPr>
              <w:t xml:space="preserve">ème, </w:t>
            </w:r>
            <w:smartTag w:uri="urn:schemas-microsoft-com:office:cs:smarttags" w:element="NumConv6p0">
              <w:smartTagPr>
                <w:attr w:name="val" w:val="4"/>
                <w:attr w:name="sch" w:val="1"/>
              </w:smartTagPr>
              <w:r w:rsidRPr="006523E3">
                <w:rPr>
                  <w:rFonts w:ascii="Calibri" w:hAnsi="Calibri"/>
                  <w:sz w:val="18"/>
                  <w:szCs w:val="18"/>
                </w:rPr>
                <w:t>4</w:t>
              </w:r>
            </w:smartTag>
            <w:r w:rsidRPr="006523E3">
              <w:rPr>
                <w:rFonts w:ascii="Calibri" w:hAnsi="Calibri"/>
                <w:sz w:val="18"/>
                <w:szCs w:val="18"/>
              </w:rPr>
              <w:t xml:space="preserve">ème) et des formations </w:t>
            </w:r>
            <w:proofErr w:type="spellStart"/>
            <w:r w:rsidRPr="006523E3">
              <w:rPr>
                <w:rFonts w:ascii="Calibri" w:hAnsi="Calibri"/>
                <w:sz w:val="18"/>
                <w:szCs w:val="18"/>
              </w:rPr>
              <w:t>pré-professionnelles</w:t>
            </w:r>
            <w:proofErr w:type="spellEnd"/>
            <w:r w:rsidRPr="006523E3">
              <w:rPr>
                <w:rFonts w:ascii="Calibri" w:hAnsi="Calibri"/>
                <w:sz w:val="18"/>
                <w:szCs w:val="18"/>
              </w:rPr>
              <w:t xml:space="preserve"> en un an (CEP, CPPN et CPA).</w:t>
            </w:r>
          </w:p>
        </w:tc>
        <w:tc>
          <w:tcPr>
            <w:tcW w:w="2788" w:type="dxa"/>
          </w:tcPr>
          <w:p w:rsidR="00472C64" w:rsidRPr="006523E3" w:rsidRDefault="00472C64" w:rsidP="00921BE1">
            <w:pPr>
              <w:pStyle w:val="H5"/>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b w:val="0"/>
                <w:sz w:val="18"/>
                <w:szCs w:val="18"/>
              </w:rPr>
            </w:pPr>
          </w:p>
        </w:tc>
        <w:tc>
          <w:tcPr>
            <w:cnfStyle w:val="000010000000" w:firstRow="0" w:lastRow="0" w:firstColumn="0" w:lastColumn="0" w:oddVBand="1" w:evenVBand="0" w:oddHBand="0" w:evenHBand="0" w:firstRowFirstColumn="0" w:firstRowLastColumn="0" w:lastRowFirstColumn="0" w:lastRowLastColumn="0"/>
            <w:tcW w:w="3061" w:type="dxa"/>
          </w:tcPr>
          <w:p w:rsidR="00472C64" w:rsidRPr="006523E3" w:rsidRDefault="00472C64" w:rsidP="00921BE1">
            <w:pPr>
              <w:spacing w:before="60" w:after="60"/>
              <w:jc w:val="center"/>
              <w:rPr>
                <w:rFonts w:ascii="Calibri" w:hAnsi="Calibri"/>
                <w:sz w:val="18"/>
                <w:szCs w:val="18"/>
              </w:rPr>
            </w:pPr>
          </w:p>
        </w:tc>
      </w:tr>
      <w:tr w:rsidR="00472C64" w:rsidRPr="006523E3" w:rsidTr="00921BE1">
        <w:tc>
          <w:tcPr>
            <w:cnfStyle w:val="001000000000" w:firstRow="0" w:lastRow="0" w:firstColumn="1" w:lastColumn="0" w:oddVBand="0" w:evenVBand="0" w:oddHBand="0" w:evenHBand="0" w:firstRowFirstColumn="0" w:firstRowLastColumn="0" w:lastRowFirstColumn="0" w:lastRowLastColumn="0"/>
            <w:tcW w:w="1129" w:type="dxa"/>
          </w:tcPr>
          <w:p w:rsidR="00472C64" w:rsidRPr="006523E3" w:rsidRDefault="00472C64" w:rsidP="00921BE1">
            <w:pPr>
              <w:pStyle w:val="H5"/>
              <w:spacing w:before="60" w:after="60"/>
              <w:jc w:val="center"/>
              <w:rPr>
                <w:rFonts w:ascii="Calibri" w:hAnsi="Calibri"/>
                <w:b/>
                <w:sz w:val="18"/>
                <w:szCs w:val="18"/>
              </w:rPr>
            </w:pPr>
            <w:r w:rsidRPr="006523E3">
              <w:rPr>
                <w:rFonts w:ascii="Calibri" w:hAnsi="Calibri"/>
                <w:b/>
                <w:sz w:val="18"/>
                <w:szCs w:val="18"/>
              </w:rPr>
              <w:t>V</w:t>
            </w:r>
          </w:p>
        </w:tc>
        <w:tc>
          <w:tcPr>
            <w:cnfStyle w:val="000010000000" w:firstRow="0" w:lastRow="0" w:firstColumn="0" w:lastColumn="0" w:oddVBand="1" w:evenVBand="0" w:oddHBand="0" w:evenHBand="0" w:firstRowFirstColumn="0" w:firstRowLastColumn="0" w:lastRowFirstColumn="0" w:lastRowLastColumn="0"/>
            <w:tcW w:w="2940" w:type="dxa"/>
          </w:tcPr>
          <w:p w:rsidR="00472C64" w:rsidRPr="006523E3" w:rsidRDefault="00472C64" w:rsidP="00921BE1">
            <w:pPr>
              <w:spacing w:before="60" w:after="60"/>
              <w:rPr>
                <w:rFonts w:ascii="Calibri" w:hAnsi="Calibri"/>
                <w:sz w:val="18"/>
                <w:szCs w:val="18"/>
              </w:rPr>
            </w:pPr>
            <w:r w:rsidRPr="006523E3">
              <w:rPr>
                <w:rFonts w:ascii="Calibri" w:hAnsi="Calibri"/>
                <w:sz w:val="18"/>
                <w:szCs w:val="18"/>
              </w:rPr>
              <w:t>Personnel occupant des emplois exigeant normalement un niveau de formation équivalent à celui du brevet d'études professionnelles (BEP) ou du certificat d'aptitude professionnelle (CAP), et par assimilation, du certificat de formation professionnelle des adultes (CFPA) du premier degré.</w:t>
            </w:r>
          </w:p>
        </w:tc>
        <w:tc>
          <w:tcPr>
            <w:tcW w:w="2788" w:type="dxa"/>
          </w:tcPr>
          <w:p w:rsidR="00472C64" w:rsidRPr="006523E3" w:rsidRDefault="00472C64" w:rsidP="00921BE1">
            <w:pPr>
              <w:pStyle w:val="H5"/>
              <w:spacing w:before="60" w:after="60"/>
              <w:cnfStyle w:val="000000000000" w:firstRow="0" w:lastRow="0" w:firstColumn="0" w:lastColumn="0" w:oddVBand="0" w:evenVBand="0" w:oddHBand="0" w:evenHBand="0" w:firstRowFirstColumn="0" w:firstRowLastColumn="0" w:lastRowFirstColumn="0" w:lastRowLastColumn="0"/>
              <w:rPr>
                <w:rFonts w:ascii="Calibri" w:hAnsi="Calibri"/>
                <w:b w:val="0"/>
                <w:sz w:val="18"/>
                <w:szCs w:val="18"/>
              </w:rPr>
            </w:pPr>
            <w:r w:rsidRPr="006523E3">
              <w:rPr>
                <w:rFonts w:ascii="Calibri" w:hAnsi="Calibri"/>
                <w:b w:val="0"/>
                <w:sz w:val="18"/>
                <w:szCs w:val="18"/>
              </w:rPr>
              <w:t>Ce niveau correspond à une qualification complète pour l'exercice d'une activité bien déterminée avec la capacité d'utiliser les instruments et les techniques qui s'y rapportent. Cette activité concerne principalement un travail d'exécution qui peut être autonome dans la limite des techniques qui y sont afférentes.</w:t>
            </w:r>
          </w:p>
        </w:tc>
        <w:tc>
          <w:tcPr>
            <w:cnfStyle w:val="000010000000" w:firstRow="0" w:lastRow="0" w:firstColumn="0" w:lastColumn="0" w:oddVBand="1" w:evenVBand="0" w:oddHBand="0" w:evenHBand="0" w:firstRowFirstColumn="0" w:firstRowLastColumn="0" w:lastRowFirstColumn="0" w:lastRowLastColumn="0"/>
            <w:tcW w:w="3061" w:type="dxa"/>
          </w:tcPr>
          <w:p w:rsidR="00472C64" w:rsidRPr="006523E3" w:rsidRDefault="00472C64" w:rsidP="00921BE1">
            <w:pPr>
              <w:spacing w:before="60" w:after="60"/>
              <w:rPr>
                <w:rFonts w:ascii="Calibri" w:hAnsi="Calibri"/>
                <w:sz w:val="18"/>
                <w:szCs w:val="18"/>
              </w:rPr>
            </w:pPr>
            <w:r w:rsidRPr="006523E3">
              <w:rPr>
                <w:rFonts w:ascii="Calibri" w:hAnsi="Calibri"/>
                <w:sz w:val="18"/>
                <w:szCs w:val="18"/>
              </w:rPr>
              <w:t>Certificat d'aptitude aux fonctions d'aide médico-psychologique(CAFAMP)</w:t>
            </w:r>
            <w:r w:rsidRPr="006523E3">
              <w:rPr>
                <w:rFonts w:ascii="Calibri" w:hAnsi="Calibri"/>
                <w:sz w:val="18"/>
                <w:szCs w:val="18"/>
              </w:rPr>
              <w:br/>
              <w:t>Diplôme d'Etat d'auxiliaire de vie sociale (DEAVS)</w:t>
            </w:r>
            <w:r w:rsidRPr="006523E3">
              <w:rPr>
                <w:rFonts w:ascii="Calibri" w:hAnsi="Calibri"/>
                <w:sz w:val="18"/>
                <w:szCs w:val="18"/>
              </w:rPr>
              <w:br/>
              <w:t>Diplôme professionnel d'</w:t>
            </w:r>
            <w:proofErr w:type="spellStart"/>
            <w:r w:rsidRPr="006523E3">
              <w:rPr>
                <w:rFonts w:ascii="Calibri" w:hAnsi="Calibri"/>
                <w:sz w:val="18"/>
                <w:szCs w:val="18"/>
              </w:rPr>
              <w:t>aide soignant</w:t>
            </w:r>
            <w:proofErr w:type="spellEnd"/>
            <w:r w:rsidRPr="006523E3">
              <w:rPr>
                <w:rFonts w:ascii="Calibri" w:hAnsi="Calibri"/>
                <w:sz w:val="18"/>
                <w:szCs w:val="18"/>
              </w:rPr>
              <w:t xml:space="preserve"> (DPAS)</w:t>
            </w:r>
            <w:r w:rsidRPr="006523E3">
              <w:rPr>
                <w:rFonts w:ascii="Calibri" w:hAnsi="Calibri"/>
                <w:sz w:val="18"/>
                <w:szCs w:val="18"/>
              </w:rPr>
              <w:br/>
              <w:t>Titre professionnel d'assistant de vie</w:t>
            </w:r>
            <w:r w:rsidRPr="006523E3">
              <w:rPr>
                <w:rFonts w:ascii="Calibri" w:hAnsi="Calibri"/>
                <w:sz w:val="18"/>
                <w:szCs w:val="18"/>
              </w:rPr>
              <w:br/>
              <w:t>Mention complémentaire aide à domicile (MCAD)…</w:t>
            </w:r>
          </w:p>
        </w:tc>
      </w:tr>
      <w:tr w:rsidR="00472C64" w:rsidRPr="006523E3" w:rsidTr="0092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72C64" w:rsidRPr="006523E3" w:rsidRDefault="00472C64" w:rsidP="00921BE1">
            <w:pPr>
              <w:pStyle w:val="H5"/>
              <w:spacing w:before="60" w:after="60"/>
              <w:jc w:val="center"/>
              <w:rPr>
                <w:rFonts w:ascii="Calibri" w:hAnsi="Calibri"/>
                <w:b/>
                <w:sz w:val="18"/>
                <w:szCs w:val="18"/>
              </w:rPr>
            </w:pPr>
            <w:r w:rsidRPr="006523E3">
              <w:rPr>
                <w:rFonts w:ascii="Calibri" w:hAnsi="Calibri"/>
                <w:b/>
                <w:sz w:val="18"/>
                <w:szCs w:val="18"/>
              </w:rPr>
              <w:t>IV</w:t>
            </w:r>
          </w:p>
        </w:tc>
        <w:tc>
          <w:tcPr>
            <w:cnfStyle w:val="000010000000" w:firstRow="0" w:lastRow="0" w:firstColumn="0" w:lastColumn="0" w:oddVBand="1" w:evenVBand="0" w:oddHBand="0" w:evenHBand="0" w:firstRowFirstColumn="0" w:firstRowLastColumn="0" w:lastRowFirstColumn="0" w:lastRowLastColumn="0"/>
            <w:tcW w:w="2940" w:type="dxa"/>
          </w:tcPr>
          <w:p w:rsidR="00472C64" w:rsidRPr="006523E3" w:rsidRDefault="00472C64" w:rsidP="00921BE1">
            <w:pPr>
              <w:spacing w:before="60" w:after="60"/>
              <w:rPr>
                <w:rFonts w:ascii="Calibri" w:hAnsi="Calibri"/>
                <w:sz w:val="18"/>
                <w:szCs w:val="18"/>
              </w:rPr>
            </w:pPr>
            <w:r w:rsidRPr="006523E3">
              <w:rPr>
                <w:rFonts w:ascii="Calibri" w:hAnsi="Calibri"/>
                <w:sz w:val="18"/>
                <w:szCs w:val="18"/>
              </w:rPr>
              <w:t>Personnel occupant des emplois de maîtrise ou d'ouvrier hautement qualifié et pouvant attester d'un niveau de formation équivalent à celui du brevet professionnel (BP), du brevet de technicien (BT), du baccalauréat professionnel ou du baccalauréat technologique.</w:t>
            </w:r>
          </w:p>
        </w:tc>
        <w:tc>
          <w:tcPr>
            <w:tcW w:w="2788" w:type="dxa"/>
          </w:tcPr>
          <w:p w:rsidR="00472C64" w:rsidRPr="006523E3" w:rsidRDefault="00472C64" w:rsidP="00921BE1">
            <w:pPr>
              <w:pStyle w:val="H5"/>
              <w:spacing w:before="60" w:after="60"/>
              <w:cnfStyle w:val="000000100000" w:firstRow="0" w:lastRow="0" w:firstColumn="0" w:lastColumn="0" w:oddVBand="0" w:evenVBand="0" w:oddHBand="1" w:evenHBand="0" w:firstRowFirstColumn="0" w:firstRowLastColumn="0" w:lastRowFirstColumn="0" w:lastRowLastColumn="0"/>
              <w:rPr>
                <w:rFonts w:ascii="Calibri" w:hAnsi="Calibri"/>
                <w:b w:val="0"/>
                <w:sz w:val="18"/>
                <w:szCs w:val="18"/>
              </w:rPr>
            </w:pPr>
            <w:r w:rsidRPr="006523E3">
              <w:rPr>
                <w:rFonts w:ascii="Calibri" w:hAnsi="Calibri"/>
                <w:b w:val="0"/>
                <w:sz w:val="18"/>
                <w:szCs w:val="18"/>
              </w:rPr>
              <w:t>Une qualification de niveau IV implique davantage de connaissances théoriques que le niveau précédent. Cette activité concerne principalement un travail technique qui peut être exécuté de façon autonome et/ou comporter des responsabilités d'encadrement (maîtrise) et de coordination.</w:t>
            </w:r>
          </w:p>
        </w:tc>
        <w:tc>
          <w:tcPr>
            <w:cnfStyle w:val="000010000000" w:firstRow="0" w:lastRow="0" w:firstColumn="0" w:lastColumn="0" w:oddVBand="1" w:evenVBand="0" w:oddHBand="0" w:evenHBand="0" w:firstRowFirstColumn="0" w:firstRowLastColumn="0" w:lastRowFirstColumn="0" w:lastRowLastColumn="0"/>
            <w:tcW w:w="3061" w:type="dxa"/>
          </w:tcPr>
          <w:p w:rsidR="00472C64" w:rsidRPr="006523E3" w:rsidRDefault="00472C64" w:rsidP="00921BE1">
            <w:pPr>
              <w:spacing w:before="60" w:after="60"/>
              <w:rPr>
                <w:rFonts w:ascii="Calibri" w:hAnsi="Calibri"/>
                <w:sz w:val="18"/>
                <w:szCs w:val="18"/>
              </w:rPr>
            </w:pPr>
            <w:r w:rsidRPr="006523E3">
              <w:rPr>
                <w:rFonts w:ascii="Calibri" w:hAnsi="Calibri"/>
                <w:sz w:val="18"/>
                <w:szCs w:val="18"/>
              </w:rPr>
              <w:t>Certificat d'aptitude aux fonctions de moniteur éducateur (CAFME)</w:t>
            </w:r>
            <w:r w:rsidRPr="006523E3">
              <w:rPr>
                <w:rFonts w:ascii="Calibri" w:hAnsi="Calibri"/>
                <w:sz w:val="18"/>
                <w:szCs w:val="18"/>
              </w:rPr>
              <w:br/>
              <w:t>Diplôme d'Etat de technicien de l'intervention sociale et familiale (DETISF)</w:t>
            </w:r>
            <w:r w:rsidRPr="006523E3">
              <w:rPr>
                <w:rFonts w:ascii="Calibri" w:hAnsi="Calibri"/>
                <w:sz w:val="18"/>
                <w:szCs w:val="18"/>
              </w:rPr>
              <w:br/>
              <w:t>Brevet d'Etat d'animateur et technicien d'éducation populaire (BEATEP)…</w:t>
            </w:r>
          </w:p>
        </w:tc>
      </w:tr>
      <w:tr w:rsidR="00472C64" w:rsidRPr="006523E3" w:rsidTr="00921BE1">
        <w:tc>
          <w:tcPr>
            <w:cnfStyle w:val="001000000000" w:firstRow="0" w:lastRow="0" w:firstColumn="1" w:lastColumn="0" w:oddVBand="0" w:evenVBand="0" w:oddHBand="0" w:evenHBand="0" w:firstRowFirstColumn="0" w:firstRowLastColumn="0" w:lastRowFirstColumn="0" w:lastRowLastColumn="0"/>
            <w:tcW w:w="1129" w:type="dxa"/>
          </w:tcPr>
          <w:p w:rsidR="00472C64" w:rsidRPr="006523E3" w:rsidRDefault="00472C64" w:rsidP="00921BE1">
            <w:pPr>
              <w:pStyle w:val="H5"/>
              <w:spacing w:before="60" w:after="60"/>
              <w:jc w:val="center"/>
              <w:rPr>
                <w:rFonts w:ascii="Calibri" w:hAnsi="Calibri"/>
                <w:b/>
                <w:sz w:val="18"/>
                <w:szCs w:val="18"/>
              </w:rPr>
            </w:pPr>
            <w:r w:rsidRPr="006523E3">
              <w:rPr>
                <w:rFonts w:ascii="Calibri" w:hAnsi="Calibri"/>
                <w:b/>
                <w:sz w:val="18"/>
                <w:szCs w:val="18"/>
              </w:rPr>
              <w:t>III</w:t>
            </w:r>
          </w:p>
        </w:tc>
        <w:tc>
          <w:tcPr>
            <w:cnfStyle w:val="000010000000" w:firstRow="0" w:lastRow="0" w:firstColumn="0" w:lastColumn="0" w:oddVBand="1" w:evenVBand="0" w:oddHBand="0" w:evenHBand="0" w:firstRowFirstColumn="0" w:firstRowLastColumn="0" w:lastRowFirstColumn="0" w:lastRowLastColumn="0"/>
            <w:tcW w:w="2940" w:type="dxa"/>
          </w:tcPr>
          <w:p w:rsidR="00472C64" w:rsidRPr="006523E3" w:rsidRDefault="00472C64" w:rsidP="00921BE1">
            <w:pPr>
              <w:pStyle w:val="H5"/>
              <w:spacing w:before="60" w:after="60"/>
              <w:rPr>
                <w:rFonts w:ascii="Calibri" w:hAnsi="Calibri"/>
                <w:b w:val="0"/>
                <w:sz w:val="18"/>
                <w:szCs w:val="18"/>
              </w:rPr>
            </w:pPr>
            <w:r w:rsidRPr="006523E3">
              <w:rPr>
                <w:rFonts w:ascii="Calibri" w:hAnsi="Calibri"/>
                <w:b w:val="0"/>
                <w:sz w:val="18"/>
                <w:szCs w:val="18"/>
              </w:rPr>
              <w:t>Personnel occupant des emplois qui exigent normalement des formations du niveau du diplôme des Instituts Universitaires de Technologie (DUT) ou du brevet de technicien supérieur (BTS) ou de fin de premier cycle de l'enseignement supérieur.</w:t>
            </w:r>
          </w:p>
        </w:tc>
        <w:tc>
          <w:tcPr>
            <w:tcW w:w="2788" w:type="dxa"/>
          </w:tcPr>
          <w:p w:rsidR="00472C64" w:rsidRPr="006523E3" w:rsidRDefault="00472C64" w:rsidP="00921BE1">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523E3">
              <w:rPr>
                <w:rFonts w:ascii="Calibri" w:hAnsi="Calibri"/>
                <w:sz w:val="18"/>
                <w:szCs w:val="18"/>
              </w:rPr>
              <w:t>La qualification de niveau III correspond à des connaissances et des capacités de niveau supérieur sans toutefois comporter la maîtrise des fondements scientifiques des domaines concernés. Les capacités et connaissances requises permettent d'assurer de façon autonome ou indépendante des responsabilités de conception et/ou d'encadrement et/ou de gestion.</w:t>
            </w:r>
          </w:p>
        </w:tc>
        <w:tc>
          <w:tcPr>
            <w:cnfStyle w:val="000010000000" w:firstRow="0" w:lastRow="0" w:firstColumn="0" w:lastColumn="0" w:oddVBand="1" w:evenVBand="0" w:oddHBand="0" w:evenHBand="0" w:firstRowFirstColumn="0" w:firstRowLastColumn="0" w:lastRowFirstColumn="0" w:lastRowLastColumn="0"/>
            <w:tcW w:w="3061" w:type="dxa"/>
          </w:tcPr>
          <w:p w:rsidR="00472C64" w:rsidRPr="006523E3" w:rsidRDefault="00472C64" w:rsidP="00921BE1">
            <w:pPr>
              <w:spacing w:before="60" w:after="60"/>
              <w:rPr>
                <w:rFonts w:ascii="Calibri" w:hAnsi="Calibri"/>
                <w:sz w:val="18"/>
                <w:szCs w:val="18"/>
              </w:rPr>
            </w:pPr>
            <w:r w:rsidRPr="006523E3">
              <w:rPr>
                <w:rFonts w:ascii="Calibri" w:hAnsi="Calibri"/>
                <w:sz w:val="18"/>
                <w:szCs w:val="18"/>
              </w:rPr>
              <w:t>Diplôme d'Etat d'assistant de service social (DEASS)</w:t>
            </w:r>
            <w:r w:rsidRPr="006523E3">
              <w:rPr>
                <w:rFonts w:ascii="Calibri" w:hAnsi="Calibri"/>
                <w:sz w:val="18"/>
                <w:szCs w:val="18"/>
              </w:rPr>
              <w:br/>
              <w:t>Diplôme d'Etat d'éducateur spécialisé (DEES)</w:t>
            </w:r>
            <w:r w:rsidRPr="006523E3">
              <w:rPr>
                <w:rFonts w:ascii="Calibri" w:hAnsi="Calibri"/>
                <w:sz w:val="18"/>
                <w:szCs w:val="18"/>
              </w:rPr>
              <w:br/>
              <w:t>Diplôme d'Etat de conseiller en économie sociale familiale (DECESF)</w:t>
            </w:r>
            <w:r w:rsidRPr="006523E3">
              <w:rPr>
                <w:rFonts w:ascii="Calibri" w:hAnsi="Calibri"/>
                <w:sz w:val="18"/>
                <w:szCs w:val="18"/>
              </w:rPr>
              <w:br/>
              <w:t>Diplôme d'Etat d'éducateur de jeunes enfants (DEEJE)</w:t>
            </w:r>
            <w:r w:rsidRPr="006523E3">
              <w:rPr>
                <w:rFonts w:ascii="Calibri" w:hAnsi="Calibri"/>
                <w:sz w:val="18"/>
                <w:szCs w:val="18"/>
              </w:rPr>
              <w:br/>
              <w:t>Certificat d'aptitude aux fonctions d'éducateur technique spécialisé (CAFETS)</w:t>
            </w:r>
            <w:r w:rsidRPr="006523E3">
              <w:rPr>
                <w:rFonts w:ascii="Calibri" w:hAnsi="Calibri"/>
                <w:sz w:val="18"/>
                <w:szCs w:val="18"/>
              </w:rPr>
              <w:br/>
              <w:t>Diplôme d'Etat d'infirmier…</w:t>
            </w:r>
          </w:p>
        </w:tc>
      </w:tr>
      <w:tr w:rsidR="00472C64" w:rsidRPr="006523E3" w:rsidTr="0092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72C64" w:rsidRPr="006523E3" w:rsidRDefault="00472C64" w:rsidP="00921BE1">
            <w:pPr>
              <w:pStyle w:val="H5"/>
              <w:spacing w:before="60" w:after="60"/>
              <w:jc w:val="center"/>
              <w:rPr>
                <w:rFonts w:ascii="Calibri" w:hAnsi="Calibri"/>
                <w:b/>
                <w:sz w:val="18"/>
                <w:szCs w:val="18"/>
              </w:rPr>
            </w:pPr>
            <w:r w:rsidRPr="006523E3">
              <w:rPr>
                <w:rFonts w:ascii="Calibri" w:hAnsi="Calibri"/>
                <w:b/>
                <w:sz w:val="18"/>
                <w:szCs w:val="18"/>
              </w:rPr>
              <w:t>II</w:t>
            </w:r>
          </w:p>
        </w:tc>
        <w:tc>
          <w:tcPr>
            <w:cnfStyle w:val="000010000000" w:firstRow="0" w:lastRow="0" w:firstColumn="0" w:lastColumn="0" w:oddVBand="1" w:evenVBand="0" w:oddHBand="0" w:evenHBand="0" w:firstRowFirstColumn="0" w:firstRowLastColumn="0" w:lastRowFirstColumn="0" w:lastRowLastColumn="0"/>
            <w:tcW w:w="2940" w:type="dxa"/>
          </w:tcPr>
          <w:p w:rsidR="00472C64" w:rsidRPr="006523E3" w:rsidRDefault="00472C64" w:rsidP="00921BE1">
            <w:pPr>
              <w:pStyle w:val="H5"/>
              <w:spacing w:before="60" w:after="60"/>
              <w:rPr>
                <w:rFonts w:ascii="Calibri" w:hAnsi="Calibri"/>
                <w:b w:val="0"/>
                <w:sz w:val="18"/>
                <w:szCs w:val="18"/>
              </w:rPr>
            </w:pPr>
            <w:r w:rsidRPr="006523E3">
              <w:rPr>
                <w:rFonts w:ascii="Calibri" w:hAnsi="Calibri"/>
                <w:b w:val="0"/>
                <w:sz w:val="18"/>
                <w:szCs w:val="18"/>
              </w:rPr>
              <w:t>Personnel occupant des emplois exigeant normalement une formation d'un niveau comparable à celui de la licence ou de la maîtrise.</w:t>
            </w:r>
          </w:p>
        </w:tc>
        <w:tc>
          <w:tcPr>
            <w:tcW w:w="2788" w:type="dxa"/>
          </w:tcPr>
          <w:p w:rsidR="00472C64" w:rsidRPr="006523E3" w:rsidRDefault="00472C64" w:rsidP="00921BE1">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6523E3">
              <w:rPr>
                <w:rFonts w:ascii="Calibri" w:hAnsi="Calibri"/>
                <w:sz w:val="18"/>
                <w:szCs w:val="18"/>
              </w:rPr>
              <w:t>A ce niveau, l'exercice d'une activité professionnelle salariée ou indépendante implique la maîtrise des fondements scientifiques de la profession, conduisant généralement à l'autonomie dans l'exercice de cette activité.</w:t>
            </w:r>
          </w:p>
        </w:tc>
        <w:tc>
          <w:tcPr>
            <w:cnfStyle w:val="000010000000" w:firstRow="0" w:lastRow="0" w:firstColumn="0" w:lastColumn="0" w:oddVBand="1" w:evenVBand="0" w:oddHBand="0" w:evenHBand="0" w:firstRowFirstColumn="0" w:firstRowLastColumn="0" w:lastRowFirstColumn="0" w:lastRowLastColumn="0"/>
            <w:tcW w:w="3061" w:type="dxa"/>
          </w:tcPr>
          <w:p w:rsidR="00472C64" w:rsidRPr="006523E3" w:rsidRDefault="00472C64" w:rsidP="00921BE1">
            <w:pPr>
              <w:autoSpaceDE w:val="0"/>
              <w:autoSpaceDN w:val="0"/>
              <w:adjustRightInd w:val="0"/>
              <w:rPr>
                <w:rFonts w:ascii="Calibri" w:hAnsi="Calibri"/>
                <w:sz w:val="18"/>
                <w:szCs w:val="18"/>
              </w:rPr>
            </w:pPr>
            <w:r w:rsidRPr="006523E3">
              <w:rPr>
                <w:rFonts w:ascii="Calibri" w:hAnsi="Calibri"/>
                <w:sz w:val="18"/>
                <w:szCs w:val="18"/>
              </w:rPr>
              <w:t>Diplôme d'Etat de médiateur familial (DEMF)</w:t>
            </w:r>
            <w:r w:rsidRPr="006523E3">
              <w:rPr>
                <w:rFonts w:ascii="Calibri" w:hAnsi="Calibri"/>
                <w:sz w:val="18"/>
                <w:szCs w:val="18"/>
              </w:rPr>
              <w:br/>
              <w:t>Certificat d'aptitude aux fonctions d'encadrement et de responsable d'unité d'intervention sociale (CAFERUIS)</w:t>
            </w:r>
            <w:r w:rsidRPr="006523E3">
              <w:rPr>
                <w:rFonts w:ascii="Calibri" w:hAnsi="Calibri"/>
                <w:sz w:val="18"/>
                <w:szCs w:val="18"/>
              </w:rPr>
              <w:br/>
              <w:t>Diplôme d'Etat d'ingénierie sociale (DEIS)</w:t>
            </w:r>
          </w:p>
          <w:p w:rsidR="00472C64" w:rsidRPr="006523E3" w:rsidRDefault="00472C64" w:rsidP="00921BE1">
            <w:pPr>
              <w:spacing w:before="60" w:after="60"/>
              <w:rPr>
                <w:rFonts w:ascii="Calibri" w:hAnsi="Calibri"/>
                <w:sz w:val="18"/>
                <w:szCs w:val="18"/>
              </w:rPr>
            </w:pPr>
            <w:r w:rsidRPr="006523E3">
              <w:rPr>
                <w:rFonts w:ascii="Calibri" w:hAnsi="Calibri"/>
                <w:sz w:val="18"/>
                <w:szCs w:val="18"/>
              </w:rPr>
              <w:t>…</w:t>
            </w:r>
          </w:p>
        </w:tc>
      </w:tr>
      <w:tr w:rsidR="00472C64" w:rsidRPr="006523E3" w:rsidTr="00921BE1">
        <w:tc>
          <w:tcPr>
            <w:cnfStyle w:val="001000000000" w:firstRow="0" w:lastRow="0" w:firstColumn="1" w:lastColumn="0" w:oddVBand="0" w:evenVBand="0" w:oddHBand="0" w:evenHBand="0" w:firstRowFirstColumn="0" w:firstRowLastColumn="0" w:lastRowFirstColumn="0" w:lastRowLastColumn="0"/>
            <w:tcW w:w="1129" w:type="dxa"/>
          </w:tcPr>
          <w:p w:rsidR="00472C64" w:rsidRPr="006523E3" w:rsidRDefault="00472C64" w:rsidP="00921BE1">
            <w:pPr>
              <w:pStyle w:val="H5"/>
              <w:spacing w:before="60" w:after="60"/>
              <w:jc w:val="center"/>
              <w:rPr>
                <w:rFonts w:ascii="Calibri" w:hAnsi="Calibri"/>
                <w:b/>
                <w:sz w:val="18"/>
                <w:szCs w:val="18"/>
              </w:rPr>
            </w:pPr>
            <w:r w:rsidRPr="006523E3">
              <w:rPr>
                <w:rFonts w:ascii="Calibri" w:hAnsi="Calibri"/>
                <w:b/>
                <w:sz w:val="18"/>
                <w:szCs w:val="18"/>
              </w:rPr>
              <w:t>I</w:t>
            </w:r>
          </w:p>
        </w:tc>
        <w:tc>
          <w:tcPr>
            <w:cnfStyle w:val="000010000000" w:firstRow="0" w:lastRow="0" w:firstColumn="0" w:lastColumn="0" w:oddVBand="1" w:evenVBand="0" w:oddHBand="0" w:evenHBand="0" w:firstRowFirstColumn="0" w:firstRowLastColumn="0" w:lastRowFirstColumn="0" w:lastRowLastColumn="0"/>
            <w:tcW w:w="2940" w:type="dxa"/>
          </w:tcPr>
          <w:p w:rsidR="00472C64" w:rsidRPr="006523E3" w:rsidRDefault="00472C64" w:rsidP="00921BE1">
            <w:pPr>
              <w:pStyle w:val="H5"/>
              <w:spacing w:before="60" w:after="60"/>
              <w:rPr>
                <w:rFonts w:ascii="Calibri" w:hAnsi="Calibri"/>
                <w:b w:val="0"/>
                <w:sz w:val="18"/>
                <w:szCs w:val="18"/>
              </w:rPr>
            </w:pPr>
            <w:r w:rsidRPr="006523E3">
              <w:rPr>
                <w:rFonts w:ascii="Calibri" w:hAnsi="Calibri"/>
                <w:b w:val="0"/>
                <w:sz w:val="18"/>
                <w:szCs w:val="18"/>
              </w:rPr>
              <w:t>Personnel occupant des emplois exigeant normalement une formation de niveau supérieur à celui de la maîtrise.</w:t>
            </w:r>
          </w:p>
        </w:tc>
        <w:tc>
          <w:tcPr>
            <w:tcW w:w="2788" w:type="dxa"/>
          </w:tcPr>
          <w:p w:rsidR="00472C64" w:rsidRPr="006523E3" w:rsidRDefault="00472C64" w:rsidP="00921BE1">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6523E3">
              <w:rPr>
                <w:rFonts w:ascii="Calibri" w:hAnsi="Calibri"/>
                <w:sz w:val="18"/>
                <w:szCs w:val="18"/>
              </w:rPr>
              <w:t>En plus d'une connaissance affirmée des fondements scientifiques d'une activité professionnelle, une qualification de niveau I nécessite la maîtrise de processus de conception ou de recherche.</w:t>
            </w:r>
          </w:p>
        </w:tc>
        <w:tc>
          <w:tcPr>
            <w:cnfStyle w:val="000010000000" w:firstRow="0" w:lastRow="0" w:firstColumn="0" w:lastColumn="0" w:oddVBand="1" w:evenVBand="0" w:oddHBand="0" w:evenHBand="0" w:firstRowFirstColumn="0" w:firstRowLastColumn="0" w:lastRowFirstColumn="0" w:lastRowLastColumn="0"/>
            <w:tcW w:w="3061" w:type="dxa"/>
          </w:tcPr>
          <w:p w:rsidR="00472C64" w:rsidRPr="006523E3" w:rsidRDefault="00472C64" w:rsidP="00921BE1">
            <w:pPr>
              <w:spacing w:before="60" w:after="60"/>
              <w:rPr>
                <w:rFonts w:ascii="Calibri" w:hAnsi="Calibri"/>
                <w:sz w:val="18"/>
                <w:szCs w:val="18"/>
              </w:rPr>
            </w:pPr>
            <w:r w:rsidRPr="006523E3">
              <w:rPr>
                <w:rFonts w:ascii="Calibri" w:hAnsi="Calibri"/>
                <w:sz w:val="18"/>
                <w:szCs w:val="18"/>
              </w:rPr>
              <w:t>Certificat d'aptitude aux fonctions de directeur d'établissement ou de service d'intervention sociale (CAFDES)</w:t>
            </w:r>
            <w:r w:rsidRPr="006523E3">
              <w:rPr>
                <w:rFonts w:ascii="Calibri" w:hAnsi="Calibri"/>
                <w:sz w:val="18"/>
                <w:szCs w:val="18"/>
              </w:rPr>
              <w:br/>
              <w:t>DEA, DESS…</w:t>
            </w:r>
          </w:p>
        </w:tc>
      </w:tr>
    </w:tbl>
    <w:p w:rsidR="00472C64" w:rsidRDefault="00472C64" w:rsidP="00472C64"/>
    <w:p w:rsidR="00472C64" w:rsidRDefault="00472C64" w:rsidP="00472C64"/>
    <w:p w:rsidR="001C7831" w:rsidRDefault="001C7831" w:rsidP="00472C64"/>
    <w:p w:rsidR="00472C64" w:rsidRPr="00502761" w:rsidRDefault="00472C64" w:rsidP="00472C64">
      <w:pPr>
        <w:pStyle w:val="puce2-retrait"/>
        <w:ind w:left="681" w:hanging="227"/>
        <w:rPr>
          <w:rStyle w:val="gras-gris"/>
        </w:rPr>
      </w:pPr>
      <w:r>
        <w:rPr>
          <w:rStyle w:val="gras-gris"/>
        </w:rPr>
        <w:lastRenderedPageBreak/>
        <w:t>Question relative</w:t>
      </w:r>
      <w:r w:rsidRPr="00502761">
        <w:rPr>
          <w:rStyle w:val="gras-gris"/>
        </w:rPr>
        <w:t xml:space="preserve"> à la répartition par sexe des préposés au </w:t>
      </w:r>
      <w:smartTag w:uri="urn:schemas-microsoft-com:office:cs:smarttags" w:element="NumConv6p0">
        <w:smartTagPr>
          <w:attr w:name="sch" w:val="1"/>
          <w:attr w:name="val" w:val="31"/>
        </w:smartTagPr>
        <w:r w:rsidRPr="00502761">
          <w:rPr>
            <w:rStyle w:val="gras-gris"/>
          </w:rPr>
          <w:t>31</w:t>
        </w:r>
      </w:smartTag>
      <w:r w:rsidRPr="00502761">
        <w:rPr>
          <w:rStyle w:val="gras-gris"/>
        </w:rPr>
        <w:t>/</w:t>
      </w:r>
      <w:smartTag w:uri="urn:schemas-microsoft-com:office:cs:smarttags" w:element="NumConv6p0">
        <w:smartTagPr>
          <w:attr w:name="sch" w:val="1"/>
          <w:attr w:name="val" w:val="12"/>
        </w:smartTagPr>
        <w:r w:rsidRPr="00502761">
          <w:rPr>
            <w:rStyle w:val="gras-gris"/>
          </w:rPr>
          <w:t>12</w:t>
        </w:r>
      </w:smartTag>
      <w:r w:rsidRPr="00502761">
        <w:rPr>
          <w:rStyle w:val="gras-gris"/>
        </w:rPr>
        <w:t>/</w:t>
      </w:r>
      <w:r>
        <w:rPr>
          <w:rStyle w:val="gras-gris"/>
        </w:rPr>
        <w:t>2019</w:t>
      </w:r>
    </w:p>
    <w:p w:rsidR="00472C64" w:rsidRPr="00B01FE6" w:rsidRDefault="00472C64" w:rsidP="00472C64">
      <w:pPr>
        <w:rPr>
          <w:rFonts w:ascii="Calibri" w:hAnsi="Calibri"/>
        </w:rPr>
      </w:pPr>
    </w:p>
    <w:p w:rsidR="00472C64" w:rsidRPr="00B01FE6" w:rsidRDefault="00B47C4E" w:rsidP="00472C64">
      <w:pPr>
        <w:rPr>
          <w:rFonts w:ascii="Calibri" w:hAnsi="Calibri"/>
        </w:rPr>
      </w:pPr>
      <w:r>
        <w:rPr>
          <w:rFonts w:ascii="Calibri" w:hAnsi="Calibri"/>
        </w:rPr>
        <w:t>Vous devez indiquer</w:t>
      </w:r>
      <w:r w:rsidR="00472C64" w:rsidRPr="00B01FE6">
        <w:rPr>
          <w:rFonts w:ascii="Calibri" w:hAnsi="Calibri"/>
        </w:rPr>
        <w:t xml:space="preserve"> la répartition au </w:t>
      </w:r>
      <w:smartTag w:uri="urn:schemas-microsoft-com:office:cs:smarttags" w:element="NumConv6p0">
        <w:smartTagPr>
          <w:attr w:name="sch" w:val="1"/>
          <w:attr w:name="val" w:val="31"/>
        </w:smartTagPr>
        <w:r w:rsidR="00472C64" w:rsidRPr="00B01FE6">
          <w:rPr>
            <w:rFonts w:ascii="Calibri" w:hAnsi="Calibri"/>
          </w:rPr>
          <w:t>31</w:t>
        </w:r>
      </w:smartTag>
      <w:r w:rsidR="00472C64" w:rsidRPr="00B01FE6">
        <w:rPr>
          <w:rFonts w:ascii="Calibri" w:hAnsi="Calibri"/>
        </w:rPr>
        <w:t>/</w:t>
      </w:r>
      <w:smartTag w:uri="urn:schemas-microsoft-com:office:cs:smarttags" w:element="NumConv6p0">
        <w:smartTagPr>
          <w:attr w:name="sch" w:val="1"/>
          <w:attr w:name="val" w:val="12"/>
        </w:smartTagPr>
        <w:r w:rsidR="00472C64" w:rsidRPr="00B01FE6">
          <w:rPr>
            <w:rFonts w:ascii="Calibri" w:hAnsi="Calibri"/>
          </w:rPr>
          <w:t>12</w:t>
        </w:r>
      </w:smartTag>
      <w:r w:rsidR="00472C64" w:rsidRPr="00B01FE6">
        <w:rPr>
          <w:rFonts w:ascii="Calibri" w:hAnsi="Calibri"/>
        </w:rPr>
        <w:t>/</w:t>
      </w:r>
      <w:r w:rsidR="00472C64">
        <w:rPr>
          <w:rFonts w:ascii="Calibri" w:hAnsi="Calibri"/>
        </w:rPr>
        <w:t>2019</w:t>
      </w:r>
      <w:r w:rsidR="00472C64" w:rsidRPr="00B01FE6">
        <w:rPr>
          <w:rFonts w:ascii="Calibri" w:hAnsi="Calibri"/>
        </w:rPr>
        <w:t xml:space="preserve"> entre hommes et femmes des </w:t>
      </w:r>
      <w:r w:rsidR="00472C64">
        <w:rPr>
          <w:rFonts w:ascii="Calibri" w:hAnsi="Calibri"/>
        </w:rPr>
        <w:t>préposés</w:t>
      </w:r>
      <w:r w:rsidR="00472C64" w:rsidRPr="00B01FE6">
        <w:rPr>
          <w:rFonts w:ascii="Calibri" w:hAnsi="Calibri"/>
        </w:rPr>
        <w:t xml:space="preserve">. Cette information vous est demandée par ETP et en nombre de </w:t>
      </w:r>
      <w:r w:rsidR="00472C64">
        <w:rPr>
          <w:rFonts w:ascii="Calibri" w:hAnsi="Calibri"/>
        </w:rPr>
        <w:t>préposé</w:t>
      </w:r>
      <w:r w:rsidR="00472C64" w:rsidRPr="00B01FE6">
        <w:rPr>
          <w:rFonts w:ascii="Calibri" w:hAnsi="Calibri"/>
        </w:rPr>
        <w:t xml:space="preserve">s. </w:t>
      </w:r>
    </w:p>
    <w:p w:rsidR="00472C64" w:rsidRDefault="00472C64" w:rsidP="00472C64">
      <w:pPr>
        <w:rPr>
          <w:rFonts w:ascii="Calibri" w:hAnsi="Calibri"/>
        </w:rPr>
      </w:pPr>
    </w:p>
    <w:p w:rsidR="00472C64" w:rsidRPr="00472C64" w:rsidRDefault="00472C64" w:rsidP="00472C64">
      <w:pPr>
        <w:pStyle w:val="puce2-retrait"/>
        <w:ind w:left="681" w:hanging="227"/>
        <w:rPr>
          <w:rStyle w:val="gras-gris"/>
        </w:rPr>
      </w:pPr>
      <w:r>
        <w:rPr>
          <w:rStyle w:val="gras-gris"/>
        </w:rPr>
        <w:t>Question relative</w:t>
      </w:r>
      <w:r w:rsidRPr="00502761">
        <w:rPr>
          <w:rStyle w:val="gras-gris"/>
        </w:rPr>
        <w:t xml:space="preserve"> </w:t>
      </w:r>
      <w:r>
        <w:rPr>
          <w:rStyle w:val="gras-gris"/>
        </w:rPr>
        <w:t>au n</w:t>
      </w:r>
      <w:r w:rsidRPr="00472C64">
        <w:rPr>
          <w:rStyle w:val="gras-gris"/>
        </w:rPr>
        <w:t>ombre d’autres personnels (dont secrétaires spécialisés)</w:t>
      </w:r>
    </w:p>
    <w:p w:rsidR="00472C64" w:rsidRPr="00D84D16" w:rsidRDefault="00472C64" w:rsidP="00472C64">
      <w:pPr>
        <w:rPr>
          <w:rFonts w:ascii="Calibri" w:hAnsi="Calibri"/>
        </w:rPr>
      </w:pPr>
    </w:p>
    <w:p w:rsidR="00472C64" w:rsidRDefault="00472C64" w:rsidP="00472C64">
      <w:pPr>
        <w:rPr>
          <w:rFonts w:ascii="Calibri" w:hAnsi="Calibri"/>
        </w:rPr>
      </w:pPr>
      <w:r>
        <w:rPr>
          <w:rFonts w:ascii="Calibri" w:hAnsi="Calibri"/>
        </w:rPr>
        <w:t xml:space="preserve">Veuillez indiquer le nombre d’autres personnels, dont les secrétaires spécialisés, qui travaillent auprès ou en relation des préposés, au </w:t>
      </w:r>
      <w:smartTag w:uri="urn:schemas-microsoft-com:office:cs:smarttags" w:element="NumConv6p0">
        <w:smartTagPr>
          <w:attr w:name="sch" w:val="1"/>
          <w:attr w:name="val" w:val="31"/>
        </w:smartTagPr>
        <w:r>
          <w:rPr>
            <w:rFonts w:ascii="Calibri" w:hAnsi="Calibri"/>
          </w:rPr>
          <w:t>31</w:t>
        </w:r>
      </w:smartTag>
      <w:r>
        <w:rPr>
          <w:rFonts w:ascii="Calibri" w:hAnsi="Calibri"/>
        </w:rPr>
        <w:t>/</w:t>
      </w:r>
      <w:smartTag w:uri="urn:schemas-microsoft-com:office:cs:smarttags" w:element="NumConv6p0">
        <w:smartTagPr>
          <w:attr w:name="sch" w:val="1"/>
          <w:attr w:name="val" w:val="12"/>
        </w:smartTagPr>
        <w:r>
          <w:rPr>
            <w:rFonts w:ascii="Calibri" w:hAnsi="Calibri"/>
          </w:rPr>
          <w:t>12</w:t>
        </w:r>
      </w:smartTag>
      <w:r>
        <w:rPr>
          <w:rFonts w:ascii="Calibri" w:hAnsi="Calibri"/>
        </w:rPr>
        <w:t>/2019.</w:t>
      </w:r>
    </w:p>
    <w:p w:rsidR="00472C64" w:rsidRDefault="00472C64" w:rsidP="00EF4413">
      <w:pPr>
        <w:rPr>
          <w:rFonts w:ascii="Calibri" w:hAnsi="Calibri"/>
        </w:rPr>
      </w:pPr>
    </w:p>
    <w:p w:rsidR="001C7831" w:rsidRPr="00B01FE6" w:rsidRDefault="001C7831" w:rsidP="00EF4413">
      <w:pPr>
        <w:rPr>
          <w:rFonts w:ascii="Calibri" w:hAnsi="Calibri"/>
        </w:rPr>
      </w:pPr>
    </w:p>
    <w:p w:rsidR="00EF4413" w:rsidRPr="00B30E60" w:rsidRDefault="001C7831" w:rsidP="00B30E60">
      <w:pPr>
        <w:pStyle w:val="Titre5"/>
      </w:pPr>
      <w:r>
        <w:t>C</w:t>
      </w:r>
      <w:r w:rsidR="00B30E60">
        <w:t>)</w:t>
      </w:r>
      <w:r w:rsidR="00EF4413">
        <w:t xml:space="preserve"> </w:t>
      </w:r>
      <w:r w:rsidR="00EF4413" w:rsidRPr="00DA150F">
        <w:t xml:space="preserve">Informations relatives au nombre de mesures </w:t>
      </w:r>
      <w:r w:rsidR="00EF4413">
        <w:t>(ONGLET N°</w:t>
      </w:r>
      <w:r>
        <w:t>4</w:t>
      </w:r>
      <w:r w:rsidR="00EF4413">
        <w:t> : « </w:t>
      </w:r>
      <w:r>
        <w:t xml:space="preserve">votre </w:t>
      </w:r>
      <w:r w:rsidR="00EF4413" w:rsidRPr="00353A66">
        <w:t>activité</w:t>
      </w:r>
      <w:r>
        <w:t xml:space="preserve"> </w:t>
      </w:r>
      <w:r w:rsidR="00EF4413">
        <w:t>»)</w:t>
      </w:r>
    </w:p>
    <w:p w:rsidR="001C7831" w:rsidRDefault="001C7831" w:rsidP="001C7831">
      <w:pPr>
        <w:pStyle w:val="Titre6"/>
        <w:rPr>
          <w:rFonts w:eastAsiaTheme="minorHAnsi" w:cs="Times New Roman"/>
          <w:b w:val="0"/>
          <w:bCs w:val="0"/>
          <w:color w:val="595959" w:themeColor="text1" w:themeTint="A6"/>
          <w:sz w:val="22"/>
          <w:szCs w:val="22"/>
        </w:rPr>
      </w:pPr>
      <w:r>
        <w:rPr>
          <w:noProof/>
          <w:lang w:eastAsia="fr-FR"/>
        </w:rPr>
        <w:drawing>
          <wp:anchor distT="0" distB="0" distL="114300" distR="114300" simplePos="0" relativeHeight="251686912" behindDoc="1" locked="0" layoutInCell="1" allowOverlap="1">
            <wp:simplePos x="0" y="0"/>
            <wp:positionH relativeFrom="margin">
              <wp:align>left</wp:align>
            </wp:positionH>
            <wp:positionV relativeFrom="paragraph">
              <wp:posOffset>67310</wp:posOffset>
            </wp:positionV>
            <wp:extent cx="2054860" cy="4865370"/>
            <wp:effectExtent l="0" t="0" r="2540" b="0"/>
            <wp:wrapTight wrapText="bothSides">
              <wp:wrapPolygon edited="0">
                <wp:start x="0" y="0"/>
                <wp:lineTo x="0" y="21482"/>
                <wp:lineTo x="21426" y="21482"/>
                <wp:lineTo x="21426" y="0"/>
                <wp:lineTo x="0" y="0"/>
              </wp:wrapPolygon>
            </wp:wrapTight>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054860" cy="4865370"/>
                    </a:xfrm>
                    <a:prstGeom prst="rect">
                      <a:avLst/>
                    </a:prstGeom>
                  </pic:spPr>
                </pic:pic>
              </a:graphicData>
            </a:graphic>
            <wp14:sizeRelH relativeFrom="page">
              <wp14:pctWidth>0</wp14:pctWidth>
            </wp14:sizeRelH>
            <wp14:sizeRelV relativeFrom="page">
              <wp14:pctHeight>0</wp14:pctHeight>
            </wp14:sizeRelV>
          </wp:anchor>
        </w:drawing>
      </w:r>
    </w:p>
    <w:p w:rsidR="001C7831" w:rsidRPr="001C7831" w:rsidRDefault="001C7831" w:rsidP="001C7831">
      <w:pPr>
        <w:pStyle w:val="Titre6"/>
        <w:rPr>
          <w:rFonts w:eastAsiaTheme="minorHAnsi" w:cs="Times New Roman"/>
          <w:b w:val="0"/>
          <w:bCs w:val="0"/>
          <w:color w:val="595959" w:themeColor="text1" w:themeTint="A6"/>
          <w:sz w:val="22"/>
          <w:szCs w:val="22"/>
        </w:rPr>
      </w:pPr>
      <w:r w:rsidRPr="001C7831">
        <w:rPr>
          <w:rFonts w:eastAsiaTheme="minorHAnsi" w:cs="Times New Roman"/>
          <w:b w:val="0"/>
          <w:bCs w:val="0"/>
          <w:color w:val="595959" w:themeColor="text1" w:themeTint="A6"/>
          <w:sz w:val="22"/>
          <w:szCs w:val="22"/>
        </w:rPr>
        <w:t xml:space="preserve"> Il est nécessaire d’indiquer le nombre de mesures exercés par le(s) préposé(s) par catégorie de mesures et selon le lieu d’exercice. Lorsque l’activité est exercée dans plusieurs établissements, il s’agit de l’activité de l’ensemble des établissements </w:t>
      </w:r>
    </w:p>
    <w:p w:rsidR="001C7831" w:rsidRDefault="001C7831" w:rsidP="001C7831">
      <w:pPr>
        <w:pStyle w:val="Titre6"/>
        <w:rPr>
          <w:rStyle w:val="gras-rouge"/>
          <w:b/>
          <w:color w:val="auto"/>
        </w:rPr>
      </w:pPr>
    </w:p>
    <w:p w:rsidR="00EF4413" w:rsidRPr="001C7831" w:rsidRDefault="00EF4413" w:rsidP="001C7831">
      <w:pPr>
        <w:pStyle w:val="Titre6"/>
        <w:rPr>
          <w:rStyle w:val="gras-rouge"/>
          <w:b/>
          <w:color w:val="auto"/>
        </w:rPr>
      </w:pPr>
      <w:r w:rsidRPr="00B30E60">
        <w:rPr>
          <w:rStyle w:val="gras-rouge"/>
          <w:b/>
          <w:color w:val="auto"/>
        </w:rPr>
        <w:t xml:space="preserve">Nombre de mesures aux </w:t>
      </w:r>
      <w:smartTag w:uri="urn:schemas-microsoft-com:office:cs:smarttags" w:element="NumConv6p0">
        <w:smartTagPr>
          <w:attr w:name="sch" w:val="1"/>
          <w:attr w:name="val" w:val="1"/>
        </w:smartTagPr>
        <w:r w:rsidRPr="00B30E60">
          <w:rPr>
            <w:rStyle w:val="gras-rouge"/>
            <w:b/>
            <w:color w:val="auto"/>
          </w:rPr>
          <w:t>1</w:t>
        </w:r>
      </w:smartTag>
      <w:r w:rsidRPr="00B30E60">
        <w:rPr>
          <w:rStyle w:val="gras-rouge"/>
          <w:b/>
          <w:color w:val="auto"/>
        </w:rPr>
        <w:t xml:space="preserve">er janvier et </w:t>
      </w:r>
      <w:smartTag w:uri="urn:schemas-microsoft-com:office:cs:smarttags" w:element="NumConv6p0">
        <w:smartTagPr>
          <w:attr w:name="sch" w:val="1"/>
          <w:attr w:name="val" w:val="31"/>
        </w:smartTagPr>
        <w:r w:rsidRPr="00B30E60">
          <w:rPr>
            <w:rStyle w:val="gras-rouge"/>
            <w:b/>
            <w:color w:val="auto"/>
          </w:rPr>
          <w:t>31</w:t>
        </w:r>
      </w:smartTag>
      <w:r w:rsidRPr="00B30E60">
        <w:rPr>
          <w:rStyle w:val="gras-rouge"/>
          <w:b/>
          <w:color w:val="auto"/>
        </w:rPr>
        <w:t xml:space="preserve"> décembre </w:t>
      </w:r>
      <w:r w:rsidR="00800118">
        <w:rPr>
          <w:rStyle w:val="gras-rouge"/>
          <w:b/>
          <w:color w:val="auto"/>
        </w:rPr>
        <w:t>2019</w:t>
      </w:r>
      <w:r w:rsidRPr="00B30E60">
        <w:rPr>
          <w:rStyle w:val="gras-rouge"/>
          <w:b/>
          <w:color w:val="auto"/>
        </w:rPr>
        <w:t xml:space="preserve"> </w:t>
      </w:r>
    </w:p>
    <w:p w:rsidR="00EF4413" w:rsidRPr="00B01FE6" w:rsidRDefault="00EF4413" w:rsidP="00EF4413">
      <w:pPr>
        <w:pStyle w:val="ART1"/>
        <w:spacing w:before="120" w:after="120"/>
        <w:ind w:right="0"/>
        <w:rPr>
          <w:rFonts w:ascii="Calibri" w:hAnsi="Calibri"/>
          <w:sz w:val="22"/>
          <w:szCs w:val="22"/>
        </w:rPr>
      </w:pPr>
      <w:r w:rsidRPr="00B01FE6">
        <w:rPr>
          <w:rFonts w:ascii="Calibri" w:hAnsi="Calibri"/>
          <w:sz w:val="22"/>
          <w:szCs w:val="22"/>
        </w:rPr>
        <w:t xml:space="preserve">: </w:t>
      </w:r>
    </w:p>
    <w:p w:rsidR="00EF4413" w:rsidRPr="00B01FE6" w:rsidRDefault="00EF4413" w:rsidP="00EF4413">
      <w:pPr>
        <w:pStyle w:val="puce1-retrait"/>
        <w:ind w:left="700"/>
      </w:pPr>
      <w:proofErr w:type="gramStart"/>
      <w:r w:rsidRPr="00B01FE6">
        <w:t>le</w:t>
      </w:r>
      <w:proofErr w:type="gramEnd"/>
      <w:r w:rsidRPr="00B01FE6">
        <w:t xml:space="preserve"> </w:t>
      </w:r>
      <w:r w:rsidRPr="00477A26">
        <w:rPr>
          <w:rStyle w:val="gras-gris"/>
        </w:rPr>
        <w:t xml:space="preserve">nombre de mesures au </w:t>
      </w:r>
      <w:smartTag w:uri="urn:schemas-microsoft-com:office:cs:smarttags" w:element="NumConv6p0">
        <w:smartTagPr>
          <w:attr w:name="sch" w:val="1"/>
          <w:attr w:name="val" w:val="1"/>
        </w:smartTagPr>
        <w:r w:rsidRPr="00477A26">
          <w:rPr>
            <w:rStyle w:val="gras-gris"/>
          </w:rPr>
          <w:t>1</w:t>
        </w:r>
        <w:r w:rsidR="00F41F60" w:rsidRPr="00F41F60">
          <w:rPr>
            <w:rStyle w:val="gras-gris"/>
            <w:vertAlign w:val="superscript"/>
          </w:rPr>
          <w:t>er</w:t>
        </w:r>
        <w:r w:rsidR="00F41F60">
          <w:rPr>
            <w:rStyle w:val="gras-gris"/>
          </w:rPr>
          <w:t xml:space="preserve"> </w:t>
        </w:r>
      </w:smartTag>
      <w:r w:rsidRPr="00477A26">
        <w:rPr>
          <w:rStyle w:val="gras-gris"/>
        </w:rPr>
        <w:t xml:space="preserve"> janvier </w:t>
      </w:r>
      <w:r w:rsidR="00800118">
        <w:rPr>
          <w:rStyle w:val="gras-gris"/>
        </w:rPr>
        <w:t>2019</w:t>
      </w:r>
      <w:r w:rsidRPr="00477A26">
        <w:rPr>
          <w:rStyle w:val="gras-gris"/>
        </w:rPr>
        <w:t> </w:t>
      </w:r>
      <w:r>
        <w:t>;</w:t>
      </w:r>
    </w:p>
    <w:p w:rsidR="00EF4413" w:rsidRPr="00B01FE6" w:rsidRDefault="00EF4413" w:rsidP="00EF4413">
      <w:pPr>
        <w:pStyle w:val="puce1-retrait"/>
        <w:ind w:left="700"/>
      </w:pPr>
      <w:r w:rsidRPr="00B01FE6">
        <w:t xml:space="preserve">le </w:t>
      </w:r>
      <w:r w:rsidRPr="00477A26">
        <w:rPr>
          <w:rStyle w:val="gras-gris"/>
        </w:rPr>
        <w:t xml:space="preserve">nombre de mesures nouvelles en </w:t>
      </w:r>
      <w:r w:rsidR="00800118">
        <w:rPr>
          <w:rStyle w:val="gras-gris"/>
        </w:rPr>
        <w:t>2019</w:t>
      </w:r>
      <w:r w:rsidRPr="00B01FE6">
        <w:t xml:space="preserve"> : </w:t>
      </w:r>
      <w:r>
        <w:t>il s’agit d</w:t>
      </w:r>
      <w:r w:rsidRPr="00B01FE6">
        <w:t>es mesures issues d’une première ordonnance du juge</w:t>
      </w:r>
      <w:r>
        <w:t xml:space="preserve"> et des mesures précédemment exercées par un autre mandataire judiciaire</w:t>
      </w:r>
      <w:r w:rsidRPr="00B01FE6">
        <w:t xml:space="preserve">. </w:t>
      </w:r>
      <w:r>
        <w:t xml:space="preserve">Les changements de mesures ne sont pas pris en compte. C’est la raison pour laquelle le nombre de mesures au </w:t>
      </w:r>
      <w:smartTag w:uri="urn:schemas-microsoft-com:office:cs:smarttags" w:element="NumConv6p0">
        <w:smartTagPr>
          <w:attr w:name="sch" w:val="1"/>
          <w:attr w:name="val" w:val="31"/>
        </w:smartTagPr>
        <w:r>
          <w:t>31</w:t>
        </w:r>
      </w:smartTag>
      <w:r>
        <w:t>/</w:t>
      </w:r>
      <w:smartTag w:uri="urn:schemas-microsoft-com:office:cs:smarttags" w:element="NumConv6p0">
        <w:smartTagPr>
          <w:attr w:name="sch" w:val="1"/>
          <w:attr w:name="val" w:val="12"/>
        </w:smartTagPr>
        <w:r>
          <w:t>12</w:t>
        </w:r>
      </w:smartTag>
      <w:r>
        <w:t>/</w:t>
      </w:r>
      <w:r w:rsidR="00800118">
        <w:t>2019</w:t>
      </w:r>
      <w:r>
        <w:t xml:space="preserve"> peut ne pas correspondre à la somme du nombre de mesures au </w:t>
      </w:r>
      <w:smartTag w:uri="urn:schemas-microsoft-com:office:cs:smarttags" w:element="NumConv6p0">
        <w:smartTagPr>
          <w:attr w:name="sch" w:val="1"/>
          <w:attr w:name="val" w:val="01"/>
        </w:smartTagPr>
        <w:r>
          <w:t>01</w:t>
        </w:r>
      </w:smartTag>
      <w:r>
        <w:t>/</w:t>
      </w:r>
      <w:smartTag w:uri="urn:schemas-microsoft-com:office:cs:smarttags" w:element="NumConv6p0">
        <w:smartTagPr>
          <w:attr w:name="sch" w:val="1"/>
          <w:attr w:name="val" w:val="01"/>
        </w:smartTagPr>
        <w:r>
          <w:t>01</w:t>
        </w:r>
      </w:smartTag>
      <w:r>
        <w:t>/</w:t>
      </w:r>
      <w:r w:rsidR="00800118">
        <w:t>2019</w:t>
      </w:r>
      <w:r>
        <w:t>, du nombre de mesures nouvelles et de sorties de mesures ;</w:t>
      </w:r>
    </w:p>
    <w:p w:rsidR="00EF4413" w:rsidRPr="00B01FE6" w:rsidRDefault="00EF4413" w:rsidP="00EF4413">
      <w:pPr>
        <w:pStyle w:val="puce1-retrait"/>
        <w:ind w:left="700"/>
      </w:pPr>
      <w:r w:rsidRPr="00477A26">
        <w:rPr>
          <w:rStyle w:val="gras-gris"/>
        </w:rPr>
        <w:t>les sorties de mesures</w:t>
      </w:r>
      <w:r w:rsidRPr="00B01FE6">
        <w:t xml:space="preserve"> : </w:t>
      </w:r>
      <w:r>
        <w:t>ce sont</w:t>
      </w:r>
      <w:r w:rsidRPr="00B01FE6">
        <w:t xml:space="preserve"> les mesures qui sortent définitivement (mainlevée, </w:t>
      </w:r>
      <w:r>
        <w:t xml:space="preserve">décès, </w:t>
      </w:r>
      <w:r w:rsidRPr="00B01FE6">
        <w:t xml:space="preserve">transfert à une autre </w:t>
      </w:r>
      <w:r>
        <w:t>mandataire) ;</w:t>
      </w:r>
    </w:p>
    <w:p w:rsidR="00EF4413" w:rsidRPr="00B01FE6" w:rsidRDefault="00EF4413" w:rsidP="00EF4413">
      <w:pPr>
        <w:pStyle w:val="puce1-retrait"/>
        <w:ind w:left="700"/>
        <w:rPr>
          <w:i/>
        </w:rPr>
      </w:pPr>
      <w:r w:rsidRPr="00477A26">
        <w:rPr>
          <w:rStyle w:val="gras-gris"/>
        </w:rPr>
        <w:t xml:space="preserve">le nombre de mesures au </w:t>
      </w:r>
      <w:smartTag w:uri="urn:schemas-microsoft-com:office:cs:smarttags" w:element="NumConv6p0">
        <w:smartTagPr>
          <w:attr w:name="sch" w:val="1"/>
          <w:attr w:name="val" w:val="31"/>
        </w:smartTagPr>
        <w:r w:rsidRPr="00477A26">
          <w:rPr>
            <w:rStyle w:val="gras-gris"/>
          </w:rPr>
          <w:t>31</w:t>
        </w:r>
      </w:smartTag>
      <w:r w:rsidRPr="00477A26">
        <w:rPr>
          <w:rStyle w:val="gras-gris"/>
        </w:rPr>
        <w:t>/</w:t>
      </w:r>
      <w:smartTag w:uri="urn:schemas-microsoft-com:office:cs:smarttags" w:element="NumConv6p0">
        <w:smartTagPr>
          <w:attr w:name="sch" w:val="1"/>
          <w:attr w:name="val" w:val="12"/>
        </w:smartTagPr>
        <w:r w:rsidRPr="00477A26">
          <w:rPr>
            <w:rStyle w:val="gras-gris"/>
          </w:rPr>
          <w:t>12</w:t>
        </w:r>
      </w:smartTag>
      <w:r w:rsidRPr="00477A26">
        <w:rPr>
          <w:rStyle w:val="gras-gris"/>
        </w:rPr>
        <w:t>/</w:t>
      </w:r>
      <w:r w:rsidR="00800118">
        <w:rPr>
          <w:rStyle w:val="gras-gris"/>
        </w:rPr>
        <w:t>2019</w:t>
      </w:r>
      <w:r w:rsidRPr="00B01FE6">
        <w:rPr>
          <w:i/>
        </w:rPr>
        <w:t xml:space="preserve">. </w:t>
      </w:r>
    </w:p>
    <w:p w:rsidR="00EF4413" w:rsidRPr="00B01FE6" w:rsidRDefault="00EF4413" w:rsidP="00EF4413">
      <w:pPr>
        <w:pStyle w:val="ART1"/>
        <w:spacing w:before="120" w:after="120"/>
        <w:ind w:right="0"/>
        <w:rPr>
          <w:rFonts w:ascii="Calibri" w:hAnsi="Calibri"/>
          <w:i/>
          <w:sz w:val="22"/>
          <w:szCs w:val="22"/>
        </w:rPr>
      </w:pPr>
    </w:p>
    <w:p w:rsidR="001C7831" w:rsidRDefault="001C7831" w:rsidP="00B30E60">
      <w:pPr>
        <w:pStyle w:val="Titre6"/>
      </w:pPr>
    </w:p>
    <w:p w:rsidR="001C7831" w:rsidRDefault="001C7831" w:rsidP="00B30E60">
      <w:pPr>
        <w:pStyle w:val="Titre6"/>
      </w:pPr>
    </w:p>
    <w:p w:rsidR="00EF4413" w:rsidRPr="009722F2" w:rsidRDefault="001C7831" w:rsidP="001C7831">
      <w:pPr>
        <w:pStyle w:val="Titre6"/>
      </w:pPr>
      <w:r>
        <w:rPr>
          <w:rStyle w:val="gras-rouge"/>
          <w:b/>
          <w:color w:val="auto"/>
        </w:rPr>
        <w:t xml:space="preserve">Issues des </w:t>
      </w:r>
      <w:r w:rsidR="00EF4413" w:rsidRPr="00B30E60">
        <w:rPr>
          <w:rStyle w:val="gras-rouge"/>
          <w:b/>
          <w:color w:val="auto"/>
        </w:rPr>
        <w:t xml:space="preserve">révisions de mesures </w:t>
      </w:r>
    </w:p>
    <w:p w:rsidR="00EF4413" w:rsidRDefault="001C7831" w:rsidP="00EF4413">
      <w:pPr>
        <w:rPr>
          <w:rFonts w:ascii="Calibri" w:hAnsi="Calibri"/>
        </w:rPr>
      </w:pPr>
      <w:r>
        <w:rPr>
          <w:noProof/>
          <w:lang w:eastAsia="fr-FR"/>
        </w:rPr>
        <w:drawing>
          <wp:anchor distT="0" distB="0" distL="114300" distR="114300" simplePos="0" relativeHeight="251687936" behindDoc="1" locked="0" layoutInCell="1" allowOverlap="1">
            <wp:simplePos x="0" y="0"/>
            <wp:positionH relativeFrom="column">
              <wp:posOffset>2681</wp:posOffset>
            </wp:positionH>
            <wp:positionV relativeFrom="paragraph">
              <wp:posOffset>423</wp:posOffset>
            </wp:positionV>
            <wp:extent cx="2219325" cy="3933825"/>
            <wp:effectExtent l="0" t="0" r="9525" b="9525"/>
            <wp:wrapTight wrapText="bothSides">
              <wp:wrapPolygon edited="0">
                <wp:start x="0" y="0"/>
                <wp:lineTo x="0" y="21548"/>
                <wp:lineTo x="21507" y="21548"/>
                <wp:lineTo x="21507" y="0"/>
                <wp:lineTo x="0" y="0"/>
              </wp:wrapPolygon>
            </wp:wrapTight>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2219325" cy="3933825"/>
                    </a:xfrm>
                    <a:prstGeom prst="rect">
                      <a:avLst/>
                    </a:prstGeom>
                  </pic:spPr>
                </pic:pic>
              </a:graphicData>
            </a:graphic>
            <wp14:sizeRelH relativeFrom="page">
              <wp14:pctWidth>0</wp14:pctWidth>
            </wp14:sizeRelH>
            <wp14:sizeRelV relativeFrom="page">
              <wp14:pctHeight>0</wp14:pctHeight>
            </wp14:sizeRelV>
          </wp:anchor>
        </w:drawing>
      </w:r>
      <w:r w:rsidRPr="009722F2">
        <w:rPr>
          <w:rFonts w:ascii="Calibri" w:hAnsi="Calibri"/>
        </w:rPr>
        <w:t xml:space="preserve"> </w:t>
      </w:r>
      <w:r w:rsidR="00EF4413" w:rsidRPr="009722F2">
        <w:rPr>
          <w:rFonts w:ascii="Calibri" w:hAnsi="Calibri"/>
        </w:rPr>
        <w:t xml:space="preserve">Vous devez indiquer dans </w:t>
      </w:r>
      <w:r>
        <w:rPr>
          <w:rFonts w:ascii="Calibri" w:hAnsi="Calibri"/>
        </w:rPr>
        <w:t xml:space="preserve">cette rubrique </w:t>
      </w:r>
      <w:r w:rsidR="00EF4413" w:rsidRPr="009722F2">
        <w:rPr>
          <w:rFonts w:ascii="Calibri" w:hAnsi="Calibri"/>
        </w:rPr>
        <w:t xml:space="preserve">parmi les mesures qui ont été révisées en </w:t>
      </w:r>
      <w:r w:rsidR="00800118">
        <w:rPr>
          <w:rFonts w:ascii="Calibri" w:hAnsi="Calibri"/>
        </w:rPr>
        <w:t>2019</w:t>
      </w:r>
      <w:r w:rsidR="00EF4413" w:rsidRPr="009722F2">
        <w:rPr>
          <w:rFonts w:ascii="Calibri" w:hAnsi="Calibri"/>
        </w:rPr>
        <w:t xml:space="preserve">, le nombre de mesures qui ont fait l’objet : </w:t>
      </w:r>
    </w:p>
    <w:p w:rsidR="00EF4413" w:rsidRPr="009722F2" w:rsidRDefault="00EF4413" w:rsidP="00EF4413">
      <w:pPr>
        <w:rPr>
          <w:rFonts w:ascii="Calibri" w:hAnsi="Calibri"/>
        </w:rPr>
      </w:pPr>
    </w:p>
    <w:p w:rsidR="00EF4413" w:rsidRPr="00B01FE6" w:rsidRDefault="00EF4413" w:rsidP="00EF4413">
      <w:pPr>
        <w:pStyle w:val="puce1-retrait"/>
        <w:ind w:left="700"/>
      </w:pPr>
      <w:proofErr w:type="gramStart"/>
      <w:r w:rsidRPr="00B01FE6">
        <w:t>d’une</w:t>
      </w:r>
      <w:proofErr w:type="gramEnd"/>
      <w:r w:rsidRPr="00B01FE6">
        <w:t xml:space="preserve"> mainlevée</w:t>
      </w:r>
      <w:r>
        <w:t xml:space="preserve"> hors </w:t>
      </w:r>
      <w:r w:rsidRPr="00B01FE6">
        <w:t>mesure d’accompagnement social personnalisé</w:t>
      </w:r>
      <w:r>
        <w:t xml:space="preserve"> (MASP),</w:t>
      </w:r>
    </w:p>
    <w:p w:rsidR="00EF4413" w:rsidRPr="00B01FE6" w:rsidRDefault="00EF4413" w:rsidP="00EF4413">
      <w:pPr>
        <w:pStyle w:val="puce1-retrait"/>
        <w:ind w:left="700"/>
      </w:pPr>
      <w:proofErr w:type="gramStart"/>
      <w:r w:rsidRPr="00B01FE6">
        <w:t>d’une</w:t>
      </w:r>
      <w:proofErr w:type="gramEnd"/>
      <w:r w:rsidRPr="00B01FE6">
        <w:t xml:space="preserve"> mesure d’accompagnement social personnalisé</w:t>
      </w:r>
      <w:r>
        <w:t xml:space="preserve"> (MASP),</w:t>
      </w:r>
    </w:p>
    <w:p w:rsidR="00EF4413" w:rsidRPr="00B01FE6" w:rsidRDefault="00EF4413" w:rsidP="00EF4413">
      <w:pPr>
        <w:pStyle w:val="puce1-retrait"/>
        <w:ind w:left="700"/>
      </w:pPr>
      <w:proofErr w:type="gramStart"/>
      <w:r w:rsidRPr="00B01FE6">
        <w:t>d’une</w:t>
      </w:r>
      <w:proofErr w:type="gramEnd"/>
      <w:r w:rsidRPr="00B01FE6">
        <w:t xml:space="preserve"> reconduction dans la même mesure</w:t>
      </w:r>
      <w:r>
        <w:t>,</w:t>
      </w:r>
    </w:p>
    <w:p w:rsidR="00EF4413" w:rsidRPr="00B01FE6" w:rsidRDefault="00EF4413" w:rsidP="00EF4413">
      <w:pPr>
        <w:pStyle w:val="puce1-retrait"/>
        <w:ind w:left="700"/>
      </w:pPr>
      <w:proofErr w:type="gramStart"/>
      <w:r w:rsidRPr="00B01FE6">
        <w:t>d’une</w:t>
      </w:r>
      <w:proofErr w:type="gramEnd"/>
      <w:r w:rsidRPr="00B01FE6">
        <w:t xml:space="preserve"> </w:t>
      </w:r>
      <w:r>
        <w:t>modification</w:t>
      </w:r>
      <w:r w:rsidRPr="00B01FE6">
        <w:t xml:space="preserve"> (le juge a prononcé une mesure plus lourde ou plus légère)</w:t>
      </w:r>
      <w:r>
        <w:t>,</w:t>
      </w:r>
    </w:p>
    <w:p w:rsidR="00EF4413" w:rsidRPr="00B01FE6" w:rsidRDefault="00EF4413" w:rsidP="00EF4413">
      <w:pPr>
        <w:pStyle w:val="puce1-retrait"/>
        <w:ind w:left="700"/>
      </w:pPr>
      <w:proofErr w:type="gramStart"/>
      <w:r>
        <w:t>ou</w:t>
      </w:r>
      <w:proofErr w:type="gramEnd"/>
      <w:r>
        <w:t xml:space="preserve"> relèvent d’une </w:t>
      </w:r>
      <w:r w:rsidRPr="00B01FE6">
        <w:t>autre situation (exemple : transfert de la mesure à un autre mandataire)</w:t>
      </w:r>
      <w:r>
        <w:t>.</w:t>
      </w:r>
    </w:p>
    <w:p w:rsidR="00EF4413" w:rsidRDefault="00EF4413" w:rsidP="00EF4413">
      <w:pPr>
        <w:rPr>
          <w:rFonts w:ascii="Calibri" w:hAnsi="Calibri"/>
        </w:rPr>
      </w:pPr>
    </w:p>
    <w:p w:rsidR="001C7831" w:rsidRDefault="001C7831" w:rsidP="00EF4413">
      <w:pPr>
        <w:rPr>
          <w:rFonts w:ascii="Calibri" w:hAnsi="Calibri"/>
        </w:rPr>
      </w:pPr>
    </w:p>
    <w:p w:rsidR="001C7831" w:rsidRDefault="001C7831" w:rsidP="00EF4413">
      <w:pPr>
        <w:rPr>
          <w:rFonts w:ascii="Calibri" w:hAnsi="Calibri"/>
        </w:rPr>
      </w:pPr>
    </w:p>
    <w:p w:rsidR="001C7831" w:rsidRDefault="001C7831" w:rsidP="00EF4413">
      <w:pPr>
        <w:rPr>
          <w:rFonts w:ascii="Calibri" w:hAnsi="Calibri"/>
        </w:rPr>
      </w:pPr>
    </w:p>
    <w:p w:rsidR="001C7831" w:rsidRDefault="001C7831" w:rsidP="00EF4413">
      <w:pPr>
        <w:rPr>
          <w:rFonts w:ascii="Calibri" w:hAnsi="Calibri"/>
        </w:rPr>
      </w:pPr>
    </w:p>
    <w:p w:rsidR="001C7831" w:rsidRDefault="001C7831" w:rsidP="00EF4413">
      <w:pPr>
        <w:rPr>
          <w:rFonts w:ascii="Calibri" w:hAnsi="Calibri"/>
        </w:rPr>
      </w:pPr>
    </w:p>
    <w:p w:rsidR="001C7831" w:rsidRDefault="001C7831" w:rsidP="00EF4413">
      <w:pPr>
        <w:rPr>
          <w:rFonts w:ascii="Calibri" w:hAnsi="Calibri"/>
        </w:rPr>
      </w:pPr>
    </w:p>
    <w:p w:rsidR="001C7831" w:rsidRDefault="001C7831" w:rsidP="00EF4413">
      <w:pPr>
        <w:rPr>
          <w:rFonts w:ascii="Calibri" w:hAnsi="Calibri"/>
        </w:rPr>
      </w:pPr>
    </w:p>
    <w:p w:rsidR="001C7831" w:rsidRDefault="001C7831" w:rsidP="001C7831">
      <w:pPr>
        <w:pStyle w:val="Titre6"/>
      </w:pPr>
      <w:r>
        <w:t xml:space="preserve">Causes des sorties du dispositif </w:t>
      </w:r>
    </w:p>
    <w:p w:rsidR="001C7831" w:rsidRDefault="001C7831" w:rsidP="00EF4413">
      <w:pPr>
        <w:rPr>
          <w:rFonts w:ascii="Calibri" w:hAnsi="Calibri"/>
        </w:rPr>
      </w:pPr>
      <w:r>
        <w:rPr>
          <w:noProof/>
          <w:lang w:eastAsia="fr-FR"/>
        </w:rPr>
        <w:drawing>
          <wp:anchor distT="0" distB="0" distL="114300" distR="114300" simplePos="0" relativeHeight="251688960" behindDoc="1" locked="0" layoutInCell="1" allowOverlap="1">
            <wp:simplePos x="0" y="0"/>
            <wp:positionH relativeFrom="margin">
              <wp:align>left</wp:align>
            </wp:positionH>
            <wp:positionV relativeFrom="paragraph">
              <wp:posOffset>125801</wp:posOffset>
            </wp:positionV>
            <wp:extent cx="2247900" cy="3952875"/>
            <wp:effectExtent l="0" t="0" r="0" b="9525"/>
            <wp:wrapTight wrapText="bothSides">
              <wp:wrapPolygon edited="0">
                <wp:start x="0" y="0"/>
                <wp:lineTo x="0" y="21548"/>
                <wp:lineTo x="21417" y="21548"/>
                <wp:lineTo x="21417" y="0"/>
                <wp:lineTo x="0" y="0"/>
              </wp:wrapPolygon>
            </wp:wrapTight>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2247900" cy="3952875"/>
                    </a:xfrm>
                    <a:prstGeom prst="rect">
                      <a:avLst/>
                    </a:prstGeom>
                  </pic:spPr>
                </pic:pic>
              </a:graphicData>
            </a:graphic>
            <wp14:sizeRelH relativeFrom="page">
              <wp14:pctWidth>0</wp14:pctWidth>
            </wp14:sizeRelH>
            <wp14:sizeRelV relativeFrom="page">
              <wp14:pctHeight>0</wp14:pctHeight>
            </wp14:sizeRelV>
          </wp:anchor>
        </w:drawing>
      </w:r>
    </w:p>
    <w:p w:rsidR="001C7831" w:rsidRDefault="001C7831" w:rsidP="00EF4413">
      <w:pPr>
        <w:rPr>
          <w:rFonts w:ascii="Calibri" w:hAnsi="Calibri"/>
        </w:rPr>
      </w:pPr>
    </w:p>
    <w:p w:rsidR="001C7831" w:rsidRDefault="001C7831" w:rsidP="00EF4413">
      <w:pPr>
        <w:rPr>
          <w:rFonts w:ascii="Calibri" w:hAnsi="Calibri"/>
        </w:rPr>
      </w:pPr>
    </w:p>
    <w:p w:rsidR="001C7831" w:rsidRPr="009722F2" w:rsidRDefault="001C7831" w:rsidP="00EF4413">
      <w:pPr>
        <w:rPr>
          <w:rFonts w:ascii="Calibri" w:hAnsi="Calibri"/>
        </w:rPr>
      </w:pPr>
    </w:p>
    <w:p w:rsidR="00EF4413" w:rsidRPr="009722F2" w:rsidRDefault="001C7831" w:rsidP="00EF4413">
      <w:pPr>
        <w:pStyle w:val="puce-contremarge"/>
        <w:numPr>
          <w:ilvl w:val="0"/>
          <w:numId w:val="0"/>
        </w:numPr>
      </w:pPr>
      <w:r>
        <w:t xml:space="preserve">Cette rubrique </w:t>
      </w:r>
      <w:r w:rsidR="00EF4413" w:rsidRPr="009722F2">
        <w:t xml:space="preserve">concerne uniquement les </w:t>
      </w:r>
      <w:r w:rsidR="00EF4413">
        <w:t xml:space="preserve">causes des </w:t>
      </w:r>
      <w:r w:rsidR="00EF4413" w:rsidRPr="009722F2">
        <w:t xml:space="preserve">sorties de mesures en </w:t>
      </w:r>
      <w:r w:rsidR="00800118">
        <w:t>2019</w:t>
      </w:r>
      <w:r w:rsidR="00EF4413" w:rsidRPr="009722F2">
        <w:t xml:space="preserve">. Vous devez inscrire parmi les sorties de mesures en </w:t>
      </w:r>
      <w:r w:rsidR="00800118">
        <w:t>2019</w:t>
      </w:r>
      <w:r w:rsidR="00EF4413" w:rsidRPr="009722F2">
        <w:t xml:space="preserve">, </w:t>
      </w:r>
      <w:r w:rsidR="00EF4413">
        <w:t xml:space="preserve">celles liées </w:t>
      </w:r>
      <w:r w:rsidR="00EF4413" w:rsidRPr="009722F2">
        <w:t xml:space="preserve">à une mainlevée par le juge, à un décès de la personne ou à une </w:t>
      </w:r>
      <w:r w:rsidR="00EF4413">
        <w:t>MASP</w:t>
      </w:r>
      <w:r w:rsidR="00EF4413" w:rsidRPr="009722F2">
        <w:t>.</w:t>
      </w:r>
      <w:r w:rsidR="00EF4413">
        <w:t xml:space="preserve"> Les transferts à un autre MJPM ne sont pas comptabilisés car il ne s’agit pas d’une sortie du dispositif. </w:t>
      </w:r>
      <w:r w:rsidR="00EF4413" w:rsidRPr="009722F2">
        <w:t xml:space="preserve"> </w:t>
      </w:r>
    </w:p>
    <w:p w:rsidR="00EF4413" w:rsidRDefault="00EF4413" w:rsidP="00EF4413">
      <w:pPr>
        <w:rPr>
          <w:rFonts w:ascii="Calibri" w:hAnsi="Calibri"/>
        </w:rPr>
      </w:pPr>
    </w:p>
    <w:p w:rsidR="001C7831" w:rsidRDefault="001C7831" w:rsidP="00EF4413">
      <w:pPr>
        <w:rPr>
          <w:rFonts w:ascii="Calibri" w:hAnsi="Calibri"/>
        </w:rPr>
      </w:pPr>
    </w:p>
    <w:p w:rsidR="001C7831" w:rsidRDefault="001C7831" w:rsidP="00EF4413">
      <w:pPr>
        <w:rPr>
          <w:rFonts w:ascii="Calibri" w:hAnsi="Calibri"/>
        </w:rPr>
      </w:pPr>
    </w:p>
    <w:p w:rsidR="001C7831" w:rsidRDefault="001C7831" w:rsidP="00EF4413">
      <w:pPr>
        <w:rPr>
          <w:rFonts w:ascii="Calibri" w:hAnsi="Calibri"/>
        </w:rPr>
      </w:pPr>
    </w:p>
    <w:p w:rsidR="001C7831" w:rsidRDefault="001C7831" w:rsidP="00EF4413">
      <w:pPr>
        <w:rPr>
          <w:rFonts w:ascii="Calibri" w:hAnsi="Calibri"/>
        </w:rPr>
      </w:pPr>
    </w:p>
    <w:p w:rsidR="001C7831" w:rsidRDefault="001C7831" w:rsidP="00EF4413">
      <w:pPr>
        <w:rPr>
          <w:rFonts w:ascii="Calibri" w:hAnsi="Calibri"/>
        </w:rPr>
      </w:pPr>
    </w:p>
    <w:p w:rsidR="001C7831" w:rsidRDefault="001C7831" w:rsidP="00EF4413">
      <w:pPr>
        <w:rPr>
          <w:rFonts w:ascii="Calibri" w:hAnsi="Calibri"/>
        </w:rPr>
      </w:pPr>
    </w:p>
    <w:p w:rsidR="001C7831" w:rsidRDefault="001C7831" w:rsidP="00EF4413">
      <w:pPr>
        <w:rPr>
          <w:rFonts w:ascii="Calibri" w:hAnsi="Calibri"/>
        </w:rPr>
      </w:pPr>
    </w:p>
    <w:p w:rsidR="001C7831" w:rsidRDefault="001C7831" w:rsidP="00EF4413">
      <w:pPr>
        <w:rPr>
          <w:rFonts w:ascii="Calibri" w:hAnsi="Calibri"/>
        </w:rPr>
      </w:pPr>
    </w:p>
    <w:p w:rsidR="001C7831" w:rsidRDefault="001C7831" w:rsidP="00EF4413">
      <w:pPr>
        <w:rPr>
          <w:rFonts w:ascii="Calibri" w:hAnsi="Calibri"/>
        </w:rPr>
      </w:pPr>
    </w:p>
    <w:p w:rsidR="001C7831" w:rsidRDefault="001C7831" w:rsidP="00EF4413">
      <w:pPr>
        <w:rPr>
          <w:rFonts w:ascii="Calibri" w:hAnsi="Calibri"/>
        </w:rPr>
      </w:pPr>
    </w:p>
    <w:p w:rsidR="001C7831" w:rsidRDefault="001C7831" w:rsidP="00EF4413">
      <w:pPr>
        <w:rPr>
          <w:rFonts w:ascii="Calibri" w:hAnsi="Calibri"/>
        </w:rPr>
      </w:pPr>
    </w:p>
    <w:p w:rsidR="001C7831" w:rsidRPr="001C5100" w:rsidRDefault="001C7831" w:rsidP="00EF4413">
      <w:pPr>
        <w:rPr>
          <w:rFonts w:ascii="Calibri" w:hAnsi="Calibri"/>
        </w:rPr>
      </w:pPr>
    </w:p>
    <w:p w:rsidR="00EF4413" w:rsidRPr="001C7831" w:rsidRDefault="001C7831" w:rsidP="001C7831">
      <w:pPr>
        <w:pStyle w:val="Titre5"/>
      </w:pPr>
      <w:r>
        <w:rPr>
          <w:noProof/>
          <w:lang w:eastAsia="fr-FR"/>
        </w:rPr>
        <w:drawing>
          <wp:anchor distT="0" distB="0" distL="114300" distR="114300" simplePos="0" relativeHeight="251689984" behindDoc="1" locked="0" layoutInCell="1" allowOverlap="1">
            <wp:simplePos x="0" y="0"/>
            <wp:positionH relativeFrom="margin">
              <wp:align>left</wp:align>
            </wp:positionH>
            <wp:positionV relativeFrom="paragraph">
              <wp:posOffset>563175</wp:posOffset>
            </wp:positionV>
            <wp:extent cx="2266950" cy="3867150"/>
            <wp:effectExtent l="0" t="0" r="0" b="0"/>
            <wp:wrapTight wrapText="bothSides">
              <wp:wrapPolygon edited="0">
                <wp:start x="0" y="0"/>
                <wp:lineTo x="0" y="21494"/>
                <wp:lineTo x="21418" y="21494"/>
                <wp:lineTo x="21418" y="0"/>
                <wp:lineTo x="0" y="0"/>
              </wp:wrapPolygon>
            </wp:wrapTight>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266950" cy="3867150"/>
                    </a:xfrm>
                    <a:prstGeom prst="rect">
                      <a:avLst/>
                    </a:prstGeom>
                  </pic:spPr>
                </pic:pic>
              </a:graphicData>
            </a:graphic>
            <wp14:sizeRelH relativeFrom="page">
              <wp14:pctWidth>0</wp14:pctWidth>
            </wp14:sizeRelH>
            <wp14:sizeRelV relativeFrom="page">
              <wp14:pctHeight>0</wp14:pctHeight>
            </wp14:sizeRelV>
          </wp:anchor>
        </w:drawing>
      </w:r>
      <w:r>
        <w:t>D</w:t>
      </w:r>
      <w:r w:rsidR="00B30E60">
        <w:t>)</w:t>
      </w:r>
      <w:r w:rsidR="00EF4413">
        <w:t xml:space="preserve"> </w:t>
      </w:r>
      <w:r w:rsidR="00EF4413" w:rsidRPr="00DA150F">
        <w:t>Informations relatives aux personnes sous mesures de protection</w:t>
      </w:r>
      <w:r w:rsidR="00EF4413">
        <w:t xml:space="preserve"> (ONGLET N°</w:t>
      </w:r>
      <w:r>
        <w:t>5</w:t>
      </w:r>
      <w:r w:rsidR="00EF4413">
        <w:t> : « Populations »)</w:t>
      </w:r>
      <w:r w:rsidR="00EF4413" w:rsidRPr="00DA150F">
        <w:t xml:space="preserve"> </w:t>
      </w:r>
    </w:p>
    <w:p w:rsidR="001909FB" w:rsidRPr="001C5100" w:rsidRDefault="00EF4413" w:rsidP="001909FB">
      <w:pPr>
        <w:rPr>
          <w:rFonts w:ascii="Calibri" w:hAnsi="Calibri"/>
        </w:rPr>
      </w:pPr>
      <w:r w:rsidRPr="00B01FE6">
        <w:rPr>
          <w:rFonts w:ascii="Calibri" w:hAnsi="Calibri"/>
        </w:rPr>
        <w:t>Cette partie du questionnaire vise à obtenir des informations sur les personnes protégées : leur âge et leur sexe selon la nature de leur mesure, l’ancienneté de leur mesure, le type d’établissement dans lequel elles sont accueillies.</w:t>
      </w:r>
      <w:r w:rsidRPr="00AD334B">
        <w:rPr>
          <w:rFonts w:ascii="Calibri" w:hAnsi="Calibri"/>
        </w:rPr>
        <w:t xml:space="preserve"> </w:t>
      </w:r>
      <w:r>
        <w:rPr>
          <w:rFonts w:ascii="Calibri" w:hAnsi="Calibri"/>
        </w:rPr>
        <w:t>Lorsque l’activité est exercée dans plusieurs établissements, il s’agit des personnes prises en charge par l’ensemble des établissements</w:t>
      </w:r>
      <w:r w:rsidR="001909FB">
        <w:rPr>
          <w:rFonts w:ascii="Calibri" w:hAnsi="Calibri"/>
        </w:rPr>
        <w:t xml:space="preserve">. Pour chaque type de mesure, vous devez renseigner la : </w:t>
      </w:r>
    </w:p>
    <w:p w:rsidR="00EF4413" w:rsidRPr="00B01FE6" w:rsidRDefault="00EF4413" w:rsidP="00EF4413">
      <w:pPr>
        <w:rPr>
          <w:rFonts w:ascii="Calibri" w:hAnsi="Calibri"/>
        </w:rPr>
      </w:pPr>
    </w:p>
    <w:p w:rsidR="00EF4413" w:rsidRPr="00B30E60" w:rsidRDefault="00EF4413" w:rsidP="00B30E60">
      <w:pPr>
        <w:pStyle w:val="Titre6"/>
        <w:rPr>
          <w:rStyle w:val="gras-rouge"/>
          <w:b/>
          <w:color w:val="auto"/>
        </w:rPr>
      </w:pPr>
      <w:r w:rsidRPr="00B30E60">
        <w:rPr>
          <w:rStyle w:val="gras-rouge"/>
          <w:b/>
          <w:color w:val="auto"/>
        </w:rPr>
        <w:t xml:space="preserve">Répartition des personnes au </w:t>
      </w:r>
      <w:smartTag w:uri="urn:schemas-microsoft-com:office:cs:smarttags" w:element="NumConv6p0">
        <w:smartTagPr>
          <w:attr w:name="sch" w:val="1"/>
          <w:attr w:name="val" w:val="31"/>
        </w:smartTagPr>
        <w:r w:rsidRPr="00B30E60">
          <w:rPr>
            <w:rStyle w:val="gras-rouge"/>
            <w:b/>
            <w:color w:val="auto"/>
          </w:rPr>
          <w:t>31</w:t>
        </w:r>
      </w:smartTag>
      <w:r w:rsidRPr="00B30E60">
        <w:rPr>
          <w:rStyle w:val="gras-rouge"/>
          <w:b/>
          <w:color w:val="auto"/>
        </w:rPr>
        <w:t>/</w:t>
      </w:r>
      <w:smartTag w:uri="urn:schemas-microsoft-com:office:cs:smarttags" w:element="NumConv6p0">
        <w:smartTagPr>
          <w:attr w:name="sch" w:val="1"/>
          <w:attr w:name="val" w:val="12"/>
        </w:smartTagPr>
        <w:r w:rsidRPr="00B30E60">
          <w:rPr>
            <w:rStyle w:val="gras-rouge"/>
            <w:b/>
            <w:color w:val="auto"/>
          </w:rPr>
          <w:t>12</w:t>
        </w:r>
      </w:smartTag>
      <w:r w:rsidRPr="00B30E60">
        <w:rPr>
          <w:rStyle w:val="gras-rouge"/>
          <w:b/>
          <w:color w:val="auto"/>
        </w:rPr>
        <w:t>/</w:t>
      </w:r>
      <w:r w:rsidR="00800118">
        <w:rPr>
          <w:rStyle w:val="gras-rouge"/>
          <w:b/>
          <w:color w:val="auto"/>
        </w:rPr>
        <w:t>2019</w:t>
      </w:r>
      <w:r w:rsidR="001909FB">
        <w:rPr>
          <w:rStyle w:val="gras-rouge"/>
          <w:b/>
          <w:color w:val="auto"/>
        </w:rPr>
        <w:t xml:space="preserve"> selon leur âge et</w:t>
      </w:r>
      <w:r w:rsidRPr="00B30E60">
        <w:rPr>
          <w:rStyle w:val="gras-rouge"/>
          <w:b/>
          <w:color w:val="auto"/>
        </w:rPr>
        <w:t xml:space="preserve"> leur sexe </w:t>
      </w:r>
    </w:p>
    <w:p w:rsidR="00EF4413" w:rsidRPr="00B01FE6" w:rsidRDefault="00EF4413" w:rsidP="00EF4413">
      <w:pPr>
        <w:rPr>
          <w:rFonts w:ascii="Calibri" w:hAnsi="Calibri"/>
        </w:rPr>
      </w:pPr>
    </w:p>
    <w:p w:rsidR="00EF4413" w:rsidRPr="00B01FE6" w:rsidRDefault="00EF4413" w:rsidP="00EF4413">
      <w:pPr>
        <w:rPr>
          <w:rFonts w:ascii="Calibri" w:hAnsi="Calibri"/>
        </w:rPr>
      </w:pPr>
      <w:r w:rsidRPr="00B01FE6">
        <w:rPr>
          <w:rFonts w:ascii="Calibri" w:hAnsi="Calibri"/>
        </w:rPr>
        <w:t xml:space="preserve">Vous devez inscrire les personnes que vous preniez en charge au </w:t>
      </w:r>
      <w:smartTag w:uri="urn:schemas-microsoft-com:office:cs:smarttags" w:element="NumConv6p0">
        <w:smartTagPr>
          <w:attr w:name="sch" w:val="1"/>
          <w:attr w:name="val" w:val="31"/>
        </w:smartTagPr>
        <w:r w:rsidRPr="00B01FE6">
          <w:rPr>
            <w:rFonts w:ascii="Calibri" w:hAnsi="Calibri"/>
          </w:rPr>
          <w:t>31</w:t>
        </w:r>
      </w:smartTag>
      <w:r w:rsidRPr="00B01FE6">
        <w:rPr>
          <w:rFonts w:ascii="Calibri" w:hAnsi="Calibri"/>
        </w:rPr>
        <w:t>/</w:t>
      </w:r>
      <w:smartTag w:uri="urn:schemas-microsoft-com:office:cs:smarttags" w:element="NumConv6p0">
        <w:smartTagPr>
          <w:attr w:name="sch" w:val="1"/>
          <w:attr w:name="val" w:val="12"/>
        </w:smartTagPr>
        <w:r w:rsidRPr="00B01FE6">
          <w:rPr>
            <w:rFonts w:ascii="Calibri" w:hAnsi="Calibri"/>
          </w:rPr>
          <w:t>12</w:t>
        </w:r>
      </w:smartTag>
      <w:r w:rsidRPr="00B01FE6">
        <w:rPr>
          <w:rFonts w:ascii="Calibri" w:hAnsi="Calibri"/>
        </w:rPr>
        <w:t>/</w:t>
      </w:r>
      <w:r w:rsidR="00800118">
        <w:rPr>
          <w:rFonts w:ascii="Calibri" w:hAnsi="Calibri"/>
        </w:rPr>
        <w:t>2019</w:t>
      </w:r>
      <w:r w:rsidRPr="00B01FE6">
        <w:rPr>
          <w:rFonts w:ascii="Calibri" w:hAnsi="Calibri"/>
        </w:rPr>
        <w:t xml:space="preserve"> selon la nature de leur mesure, leur sexe et la tranche d’âge dans laquelle elles se situent. </w:t>
      </w:r>
    </w:p>
    <w:p w:rsidR="00EF4413" w:rsidRPr="00B30E60" w:rsidRDefault="00EF4413" w:rsidP="00B30E60">
      <w:pPr>
        <w:pStyle w:val="Titre6"/>
      </w:pPr>
    </w:p>
    <w:p w:rsidR="00EF4413" w:rsidRPr="00B30E60" w:rsidRDefault="00EF4413" w:rsidP="00B30E60">
      <w:pPr>
        <w:pStyle w:val="Titre6"/>
        <w:rPr>
          <w:rStyle w:val="gras-rouge"/>
          <w:b/>
          <w:color w:val="auto"/>
        </w:rPr>
      </w:pPr>
      <w:r w:rsidRPr="00B30E60">
        <w:rPr>
          <w:rStyle w:val="gras-rouge"/>
          <w:b/>
          <w:color w:val="auto"/>
        </w:rPr>
        <w:t xml:space="preserve">Répartition des personnes au </w:t>
      </w:r>
      <w:smartTag w:uri="urn:schemas-microsoft-com:office:cs:smarttags" w:element="NumConv6p0">
        <w:smartTagPr>
          <w:attr w:name="sch" w:val="1"/>
          <w:attr w:name="val" w:val="31"/>
        </w:smartTagPr>
        <w:r w:rsidRPr="00B30E60">
          <w:rPr>
            <w:rStyle w:val="gras-rouge"/>
            <w:b/>
            <w:color w:val="auto"/>
          </w:rPr>
          <w:t>31</w:t>
        </w:r>
      </w:smartTag>
      <w:r w:rsidRPr="00B30E60">
        <w:rPr>
          <w:rStyle w:val="gras-rouge"/>
          <w:b/>
          <w:color w:val="auto"/>
        </w:rPr>
        <w:t>/</w:t>
      </w:r>
      <w:smartTag w:uri="urn:schemas-microsoft-com:office:cs:smarttags" w:element="NumConv6p0">
        <w:smartTagPr>
          <w:attr w:name="sch" w:val="1"/>
          <w:attr w:name="val" w:val="12"/>
        </w:smartTagPr>
        <w:r w:rsidRPr="00B30E60">
          <w:rPr>
            <w:rStyle w:val="gras-rouge"/>
            <w:b/>
            <w:color w:val="auto"/>
          </w:rPr>
          <w:t>12</w:t>
        </w:r>
      </w:smartTag>
      <w:r w:rsidRPr="00B30E60">
        <w:rPr>
          <w:rStyle w:val="gras-rouge"/>
          <w:b/>
          <w:color w:val="auto"/>
        </w:rPr>
        <w:t>/</w:t>
      </w:r>
      <w:r w:rsidR="00800118">
        <w:rPr>
          <w:rStyle w:val="gras-rouge"/>
          <w:b/>
          <w:color w:val="auto"/>
        </w:rPr>
        <w:t>2019</w:t>
      </w:r>
      <w:r w:rsidRPr="00B30E60">
        <w:rPr>
          <w:rStyle w:val="gras-rouge"/>
          <w:b/>
          <w:color w:val="auto"/>
        </w:rPr>
        <w:t xml:space="preserve"> selon l’ancienneté de prise en charge </w:t>
      </w:r>
    </w:p>
    <w:p w:rsidR="00EF4413" w:rsidRPr="009722F2" w:rsidRDefault="00EF4413" w:rsidP="00EF4413">
      <w:pPr>
        <w:rPr>
          <w:rFonts w:ascii="Calibri" w:hAnsi="Calibri"/>
          <w:u w:val="single"/>
        </w:rPr>
      </w:pPr>
    </w:p>
    <w:p w:rsidR="00EF4413" w:rsidRDefault="00EF4413" w:rsidP="00EF4413">
      <w:pPr>
        <w:rPr>
          <w:rFonts w:ascii="Calibri" w:hAnsi="Calibri"/>
        </w:rPr>
      </w:pPr>
      <w:r>
        <w:rPr>
          <w:rFonts w:ascii="Calibri" w:hAnsi="Calibri"/>
        </w:rPr>
        <w:t>Vous devez indiquer</w:t>
      </w:r>
      <w:r w:rsidRPr="009722F2">
        <w:rPr>
          <w:rFonts w:ascii="Calibri" w:hAnsi="Calibri"/>
        </w:rPr>
        <w:t xml:space="preserve"> dans ce tableau le nombre de personnes se situant dans les </w:t>
      </w:r>
      <w:r>
        <w:rPr>
          <w:rFonts w:ascii="Calibri" w:hAnsi="Calibri"/>
        </w:rPr>
        <w:t xml:space="preserve">différentes </w:t>
      </w:r>
      <w:r w:rsidRPr="009722F2">
        <w:rPr>
          <w:rFonts w:ascii="Calibri" w:hAnsi="Calibri"/>
        </w:rPr>
        <w:t>tranches d’ancienneté de l</w:t>
      </w:r>
      <w:r>
        <w:rPr>
          <w:rFonts w:ascii="Calibri" w:hAnsi="Calibri"/>
        </w:rPr>
        <w:t>a</w:t>
      </w:r>
      <w:r w:rsidRPr="009722F2">
        <w:rPr>
          <w:rFonts w:ascii="Calibri" w:hAnsi="Calibri"/>
        </w:rPr>
        <w:t xml:space="preserve"> mesure. L’ancienneté s’apprécie à partir de la première ordonnance. Ainsi, si une personne </w:t>
      </w:r>
      <w:r>
        <w:rPr>
          <w:rFonts w:ascii="Calibri" w:hAnsi="Calibri"/>
        </w:rPr>
        <w:t>a changé de catégorie de mesure</w:t>
      </w:r>
      <w:r w:rsidRPr="009722F2">
        <w:rPr>
          <w:rFonts w:ascii="Calibri" w:hAnsi="Calibri"/>
        </w:rPr>
        <w:t>, vous la comptabilisez dans la dernière catégorie de mesure mais vous devez tenir compte</w:t>
      </w:r>
      <w:r>
        <w:rPr>
          <w:rFonts w:ascii="Calibri" w:hAnsi="Calibri"/>
        </w:rPr>
        <w:t>,</w:t>
      </w:r>
      <w:r w:rsidRPr="009722F2">
        <w:rPr>
          <w:rFonts w:ascii="Calibri" w:hAnsi="Calibri"/>
        </w:rPr>
        <w:t xml:space="preserve"> pour apprécier son ancienneté</w:t>
      </w:r>
      <w:r>
        <w:rPr>
          <w:rFonts w:ascii="Calibri" w:hAnsi="Calibri"/>
        </w:rPr>
        <w:t>,</w:t>
      </w:r>
      <w:r w:rsidRPr="009722F2">
        <w:rPr>
          <w:rFonts w:ascii="Calibri" w:hAnsi="Calibri"/>
        </w:rPr>
        <w:t xml:space="preserve"> de la date de la </w:t>
      </w:r>
      <w:smartTag w:uri="urn:schemas-microsoft-com:office:cs:smarttags" w:element="NumConv6p0">
        <w:smartTagPr>
          <w:attr w:name="sch" w:val="1"/>
          <w:attr w:name="val" w:val="1"/>
        </w:smartTagPr>
        <w:r w:rsidRPr="009722F2">
          <w:rPr>
            <w:rFonts w:ascii="Calibri" w:hAnsi="Calibri"/>
          </w:rPr>
          <w:t>1</w:t>
        </w:r>
      </w:smartTag>
      <w:r w:rsidRPr="006A1E40">
        <w:rPr>
          <w:rFonts w:ascii="Calibri" w:hAnsi="Calibri"/>
        </w:rPr>
        <w:t>ère</w:t>
      </w:r>
      <w:r w:rsidRPr="009722F2">
        <w:rPr>
          <w:rFonts w:ascii="Calibri" w:hAnsi="Calibri"/>
        </w:rPr>
        <w:t xml:space="preserve"> ordonnance et non </w:t>
      </w:r>
      <w:r>
        <w:rPr>
          <w:rFonts w:ascii="Calibri" w:hAnsi="Calibri"/>
        </w:rPr>
        <w:t xml:space="preserve">de </w:t>
      </w:r>
      <w:r w:rsidRPr="009722F2">
        <w:rPr>
          <w:rFonts w:ascii="Calibri" w:hAnsi="Calibri"/>
        </w:rPr>
        <w:t xml:space="preserve">celle du changement de catégorie de mesure. </w:t>
      </w:r>
    </w:p>
    <w:p w:rsidR="00EF4413" w:rsidRPr="006A1E40" w:rsidRDefault="00EF4413" w:rsidP="00EF4413">
      <w:pPr>
        <w:rPr>
          <w:rFonts w:ascii="Calibri" w:hAnsi="Calibri"/>
        </w:rPr>
      </w:pPr>
      <w:r w:rsidRPr="006A1E40">
        <w:rPr>
          <w:rFonts w:ascii="Calibri" w:hAnsi="Calibri"/>
        </w:rPr>
        <w:t xml:space="preserve">De la même façon, si le juge vous a confié une mesure qui était gérée auparavant par un autre mandataire, vous devez indiquer la date de la première ordonnance (si vous en avez connaissance) et non celle vous transférant la mesure. </w:t>
      </w:r>
    </w:p>
    <w:p w:rsidR="00EF4413" w:rsidRPr="00B01FE6" w:rsidRDefault="00EF4413" w:rsidP="00EF4413">
      <w:pPr>
        <w:rPr>
          <w:rFonts w:ascii="Calibri" w:hAnsi="Calibri"/>
        </w:rPr>
      </w:pPr>
    </w:p>
    <w:p w:rsidR="00EF4413" w:rsidRPr="00B30E60" w:rsidRDefault="00EF4413" w:rsidP="00B30E60">
      <w:pPr>
        <w:pStyle w:val="Titre6"/>
        <w:rPr>
          <w:rStyle w:val="gras-rouge"/>
          <w:b/>
          <w:color w:val="auto"/>
        </w:rPr>
      </w:pPr>
      <w:r w:rsidRPr="00B30E60">
        <w:rPr>
          <w:rStyle w:val="gras-rouge"/>
          <w:b/>
          <w:color w:val="auto"/>
        </w:rPr>
        <w:t xml:space="preserve">Répartition des personnes en établissement au </w:t>
      </w:r>
      <w:smartTag w:uri="urn:schemas-microsoft-com:office:cs:smarttags" w:element="NumConv6p0">
        <w:smartTagPr>
          <w:attr w:name="sch" w:val="1"/>
          <w:attr w:name="val" w:val="31"/>
        </w:smartTagPr>
        <w:r w:rsidRPr="00B30E60">
          <w:rPr>
            <w:rStyle w:val="gras-rouge"/>
            <w:b/>
            <w:color w:val="auto"/>
          </w:rPr>
          <w:t>31</w:t>
        </w:r>
      </w:smartTag>
      <w:r w:rsidRPr="00B30E60">
        <w:rPr>
          <w:rStyle w:val="gras-rouge"/>
          <w:b/>
          <w:color w:val="auto"/>
        </w:rPr>
        <w:t>/</w:t>
      </w:r>
      <w:smartTag w:uri="urn:schemas-microsoft-com:office:cs:smarttags" w:element="NumConv6p0">
        <w:smartTagPr>
          <w:attr w:name="sch" w:val="1"/>
          <w:attr w:name="val" w:val="12"/>
        </w:smartTagPr>
        <w:r w:rsidRPr="00B30E60">
          <w:rPr>
            <w:rStyle w:val="gras-rouge"/>
            <w:b/>
            <w:color w:val="auto"/>
          </w:rPr>
          <w:t>12</w:t>
        </w:r>
      </w:smartTag>
      <w:r w:rsidRPr="00B30E60">
        <w:rPr>
          <w:rStyle w:val="gras-rouge"/>
          <w:b/>
          <w:color w:val="auto"/>
        </w:rPr>
        <w:t>/</w:t>
      </w:r>
      <w:r w:rsidR="00800118">
        <w:rPr>
          <w:rStyle w:val="gras-rouge"/>
          <w:b/>
          <w:color w:val="auto"/>
        </w:rPr>
        <w:t>2019</w:t>
      </w:r>
      <w:r w:rsidRPr="00B30E60">
        <w:rPr>
          <w:rStyle w:val="gras-rouge"/>
          <w:b/>
          <w:color w:val="auto"/>
        </w:rPr>
        <w:t xml:space="preserve"> selon la catégorie d'établissement dans laquelle elles sont accueillies </w:t>
      </w:r>
    </w:p>
    <w:p w:rsidR="00EF4413" w:rsidRPr="00B01FE6" w:rsidRDefault="00EF4413" w:rsidP="00EF4413">
      <w:pPr>
        <w:rPr>
          <w:rFonts w:ascii="Calibri" w:hAnsi="Calibri"/>
        </w:rPr>
      </w:pPr>
    </w:p>
    <w:p w:rsidR="00EF4413" w:rsidRPr="00B01FE6" w:rsidRDefault="00EF4413" w:rsidP="00EF4413">
      <w:pPr>
        <w:pStyle w:val="Retraitcorpsdetexte"/>
        <w:ind w:left="0"/>
        <w:rPr>
          <w:rFonts w:ascii="Calibri" w:hAnsi="Calibri"/>
          <w:sz w:val="22"/>
          <w:szCs w:val="22"/>
        </w:rPr>
      </w:pPr>
      <w:r w:rsidRPr="00B01FE6">
        <w:rPr>
          <w:rFonts w:ascii="Calibri" w:hAnsi="Calibri"/>
          <w:sz w:val="22"/>
          <w:szCs w:val="22"/>
        </w:rPr>
        <w:t xml:space="preserve">Vous devez indiquer dans le tableau le nombre de personnes protégées au </w:t>
      </w:r>
      <w:smartTag w:uri="urn:schemas-microsoft-com:office:cs:smarttags" w:element="NumConv6p0">
        <w:smartTagPr>
          <w:attr w:name="sch" w:val="1"/>
          <w:attr w:name="val" w:val="31"/>
        </w:smartTagPr>
        <w:r w:rsidRPr="00B01FE6">
          <w:rPr>
            <w:rFonts w:ascii="Calibri" w:hAnsi="Calibri"/>
            <w:sz w:val="22"/>
            <w:szCs w:val="22"/>
          </w:rPr>
          <w:t>31</w:t>
        </w:r>
      </w:smartTag>
      <w:r w:rsidRPr="00B01FE6">
        <w:rPr>
          <w:rFonts w:ascii="Calibri" w:hAnsi="Calibri"/>
          <w:sz w:val="22"/>
          <w:szCs w:val="22"/>
        </w:rPr>
        <w:t xml:space="preserve"> décembre </w:t>
      </w:r>
      <w:r w:rsidR="00800118">
        <w:rPr>
          <w:rFonts w:ascii="Calibri" w:hAnsi="Calibri"/>
          <w:sz w:val="22"/>
          <w:szCs w:val="22"/>
        </w:rPr>
        <w:t>2019</w:t>
      </w:r>
      <w:r w:rsidRPr="00B01FE6">
        <w:rPr>
          <w:rFonts w:ascii="Calibri" w:hAnsi="Calibri"/>
          <w:sz w:val="22"/>
          <w:szCs w:val="22"/>
        </w:rPr>
        <w:t xml:space="preserve"> selon la catégorie de la mesure et le type de structure d’accueil.</w:t>
      </w:r>
    </w:p>
    <w:p w:rsidR="00EF4413" w:rsidRPr="00B01FE6" w:rsidRDefault="00EF4413" w:rsidP="00EF4413">
      <w:pPr>
        <w:pStyle w:val="Retraitcorpsdetexte"/>
        <w:ind w:left="0"/>
        <w:rPr>
          <w:rFonts w:ascii="Calibri" w:hAnsi="Calibri"/>
          <w:sz w:val="22"/>
          <w:szCs w:val="22"/>
        </w:rPr>
      </w:pPr>
    </w:p>
    <w:p w:rsidR="00EF4413" w:rsidRPr="00B01FE6" w:rsidRDefault="00EF4413" w:rsidP="00EF4413">
      <w:pPr>
        <w:pStyle w:val="Retraitcorpsdetexte"/>
        <w:ind w:left="0"/>
        <w:rPr>
          <w:rFonts w:ascii="Calibri" w:hAnsi="Calibri"/>
          <w:sz w:val="22"/>
          <w:szCs w:val="22"/>
        </w:rPr>
      </w:pPr>
      <w:r w:rsidRPr="00B01FE6">
        <w:rPr>
          <w:rFonts w:ascii="Calibri" w:hAnsi="Calibri"/>
          <w:sz w:val="22"/>
          <w:szCs w:val="22"/>
        </w:rPr>
        <w:t xml:space="preserve">Le tableau répertorie </w:t>
      </w:r>
      <w:smartTag w:uri="urn:schemas-microsoft-com:office:cs:smarttags" w:element="NumConv6p0">
        <w:smartTagPr>
          <w:attr w:name="sch" w:val="1"/>
          <w:attr w:name="val" w:val="4"/>
        </w:smartTagPr>
        <w:r w:rsidRPr="00B01FE6">
          <w:rPr>
            <w:rFonts w:ascii="Calibri" w:hAnsi="Calibri"/>
            <w:sz w:val="22"/>
            <w:szCs w:val="22"/>
          </w:rPr>
          <w:t>4</w:t>
        </w:r>
      </w:smartTag>
      <w:r w:rsidRPr="00B01FE6">
        <w:rPr>
          <w:rFonts w:ascii="Calibri" w:hAnsi="Calibri"/>
          <w:sz w:val="22"/>
          <w:szCs w:val="22"/>
        </w:rPr>
        <w:t xml:space="preserve"> catégories d’établissements et services : </w:t>
      </w:r>
    </w:p>
    <w:p w:rsidR="00EF4413" w:rsidRPr="00B01FE6" w:rsidRDefault="00EF4413" w:rsidP="00EF4413">
      <w:pPr>
        <w:pStyle w:val="Retraitcorpsdetexte"/>
        <w:ind w:left="0"/>
        <w:rPr>
          <w:rFonts w:ascii="Calibri" w:hAnsi="Calibri"/>
          <w:sz w:val="22"/>
          <w:szCs w:val="22"/>
        </w:rPr>
      </w:pPr>
    </w:p>
    <w:p w:rsidR="00EF4413" w:rsidRPr="00477A26" w:rsidRDefault="00EF4413" w:rsidP="00EF4413">
      <w:pPr>
        <w:pStyle w:val="puce2-retrait"/>
        <w:ind w:left="681" w:hanging="227"/>
        <w:rPr>
          <w:rStyle w:val="gras-gris"/>
        </w:rPr>
      </w:pPr>
      <w:r w:rsidRPr="00477A26">
        <w:rPr>
          <w:rStyle w:val="gras-gris"/>
        </w:rPr>
        <w:t>Les établissements et services pour personnes handicapées :</w:t>
      </w:r>
    </w:p>
    <w:p w:rsidR="00EF4413" w:rsidRPr="00B01FE6" w:rsidRDefault="00EF4413" w:rsidP="00EF4413">
      <w:pPr>
        <w:pStyle w:val="Retraitcorpsdetexte"/>
        <w:numPr>
          <w:ilvl w:val="0"/>
          <w:numId w:val="1"/>
        </w:numPr>
        <w:tabs>
          <w:tab w:val="clear" w:pos="360"/>
          <w:tab w:val="num" w:pos="1080"/>
        </w:tabs>
        <w:ind w:left="1080"/>
        <w:rPr>
          <w:rFonts w:ascii="Calibri" w:hAnsi="Calibri"/>
          <w:sz w:val="22"/>
          <w:szCs w:val="22"/>
        </w:rPr>
      </w:pPr>
      <w:r>
        <w:rPr>
          <w:rFonts w:ascii="Calibri" w:hAnsi="Calibri"/>
          <w:sz w:val="22"/>
          <w:szCs w:val="22"/>
        </w:rPr>
        <w:t>Les établissements sont </w:t>
      </w:r>
      <w:r w:rsidRPr="00B01FE6">
        <w:rPr>
          <w:rFonts w:ascii="Calibri" w:hAnsi="Calibri"/>
          <w:sz w:val="22"/>
          <w:szCs w:val="22"/>
        </w:rPr>
        <w:t>le</w:t>
      </w:r>
      <w:r>
        <w:rPr>
          <w:rFonts w:ascii="Calibri" w:hAnsi="Calibri"/>
          <w:sz w:val="22"/>
          <w:szCs w:val="22"/>
        </w:rPr>
        <w:t xml:space="preserve">s foyers d’hébergements, </w:t>
      </w:r>
      <w:r w:rsidRPr="00B01FE6">
        <w:rPr>
          <w:rFonts w:ascii="Calibri" w:hAnsi="Calibri"/>
          <w:sz w:val="22"/>
          <w:szCs w:val="22"/>
        </w:rPr>
        <w:t>le</w:t>
      </w:r>
      <w:r>
        <w:rPr>
          <w:rFonts w:ascii="Calibri" w:hAnsi="Calibri"/>
          <w:sz w:val="22"/>
          <w:szCs w:val="22"/>
        </w:rPr>
        <w:t>s</w:t>
      </w:r>
      <w:r w:rsidRPr="00B01FE6">
        <w:rPr>
          <w:rFonts w:ascii="Calibri" w:hAnsi="Calibri"/>
          <w:sz w:val="22"/>
          <w:szCs w:val="22"/>
        </w:rPr>
        <w:t xml:space="preserve"> foyer</w:t>
      </w:r>
      <w:r>
        <w:rPr>
          <w:rFonts w:ascii="Calibri" w:hAnsi="Calibri"/>
          <w:sz w:val="22"/>
          <w:szCs w:val="22"/>
        </w:rPr>
        <w:t>s</w:t>
      </w:r>
      <w:r w:rsidRPr="00B01FE6">
        <w:rPr>
          <w:rFonts w:ascii="Calibri" w:hAnsi="Calibri"/>
          <w:sz w:val="22"/>
          <w:szCs w:val="22"/>
        </w:rPr>
        <w:t xml:space="preserve"> d’accueil médicalisé (FAM)</w:t>
      </w:r>
      <w:r>
        <w:rPr>
          <w:rFonts w:ascii="Calibri" w:hAnsi="Calibri"/>
          <w:sz w:val="22"/>
          <w:szCs w:val="22"/>
        </w:rPr>
        <w:t xml:space="preserve"> et </w:t>
      </w:r>
      <w:r w:rsidRPr="00B01FE6">
        <w:rPr>
          <w:rFonts w:ascii="Calibri" w:hAnsi="Calibri"/>
          <w:sz w:val="22"/>
          <w:szCs w:val="22"/>
        </w:rPr>
        <w:t>l</w:t>
      </w:r>
      <w:r>
        <w:rPr>
          <w:rFonts w:ascii="Calibri" w:hAnsi="Calibri"/>
          <w:sz w:val="22"/>
          <w:szCs w:val="22"/>
        </w:rPr>
        <w:t>es</w:t>
      </w:r>
      <w:r w:rsidRPr="00B01FE6">
        <w:rPr>
          <w:rFonts w:ascii="Calibri" w:hAnsi="Calibri"/>
          <w:sz w:val="22"/>
          <w:szCs w:val="22"/>
        </w:rPr>
        <w:t xml:space="preserve"> mai</w:t>
      </w:r>
      <w:r>
        <w:rPr>
          <w:rFonts w:ascii="Calibri" w:hAnsi="Calibri"/>
          <w:sz w:val="22"/>
          <w:szCs w:val="22"/>
        </w:rPr>
        <w:t>sons d’accueil spécialisé (MAS) ;</w:t>
      </w:r>
    </w:p>
    <w:p w:rsidR="00EF4413" w:rsidRPr="00B01FE6" w:rsidRDefault="00EF4413" w:rsidP="00EF4413">
      <w:pPr>
        <w:pStyle w:val="Retraitcorpsdetexte"/>
        <w:numPr>
          <w:ilvl w:val="0"/>
          <w:numId w:val="1"/>
        </w:numPr>
        <w:tabs>
          <w:tab w:val="clear" w:pos="360"/>
          <w:tab w:val="num" w:pos="1080"/>
        </w:tabs>
        <w:ind w:left="1080"/>
        <w:rPr>
          <w:rFonts w:ascii="Calibri" w:hAnsi="Calibri"/>
          <w:sz w:val="22"/>
          <w:szCs w:val="22"/>
        </w:rPr>
      </w:pPr>
      <w:r>
        <w:rPr>
          <w:rFonts w:ascii="Calibri" w:hAnsi="Calibri"/>
          <w:sz w:val="22"/>
          <w:szCs w:val="22"/>
        </w:rPr>
        <w:t>Les services et assimilés sont l</w:t>
      </w:r>
      <w:r w:rsidRPr="00B01FE6">
        <w:rPr>
          <w:rFonts w:ascii="Calibri" w:hAnsi="Calibri"/>
          <w:sz w:val="22"/>
          <w:szCs w:val="22"/>
        </w:rPr>
        <w:t>e</w:t>
      </w:r>
      <w:r>
        <w:rPr>
          <w:rFonts w:ascii="Calibri" w:hAnsi="Calibri"/>
          <w:sz w:val="22"/>
          <w:szCs w:val="22"/>
        </w:rPr>
        <w:t>s</w:t>
      </w:r>
      <w:r w:rsidRPr="00B01FE6">
        <w:rPr>
          <w:rFonts w:ascii="Calibri" w:hAnsi="Calibri"/>
          <w:sz w:val="22"/>
          <w:szCs w:val="22"/>
        </w:rPr>
        <w:t xml:space="preserve"> service</w:t>
      </w:r>
      <w:r>
        <w:rPr>
          <w:rFonts w:ascii="Calibri" w:hAnsi="Calibri"/>
          <w:sz w:val="22"/>
          <w:szCs w:val="22"/>
        </w:rPr>
        <w:t>s</w:t>
      </w:r>
      <w:r w:rsidRPr="00B01FE6">
        <w:rPr>
          <w:rFonts w:ascii="Calibri" w:hAnsi="Calibri"/>
          <w:sz w:val="22"/>
          <w:szCs w:val="22"/>
        </w:rPr>
        <w:t xml:space="preserve"> de jour, le</w:t>
      </w:r>
      <w:r>
        <w:rPr>
          <w:rFonts w:ascii="Calibri" w:hAnsi="Calibri"/>
          <w:sz w:val="22"/>
          <w:szCs w:val="22"/>
        </w:rPr>
        <w:t>s</w:t>
      </w:r>
      <w:r w:rsidRPr="00B01FE6">
        <w:rPr>
          <w:rFonts w:ascii="Calibri" w:hAnsi="Calibri"/>
          <w:sz w:val="22"/>
          <w:szCs w:val="22"/>
        </w:rPr>
        <w:t xml:space="preserve"> foyer</w:t>
      </w:r>
      <w:r>
        <w:rPr>
          <w:rFonts w:ascii="Calibri" w:hAnsi="Calibri"/>
          <w:sz w:val="22"/>
          <w:szCs w:val="22"/>
        </w:rPr>
        <w:t>s</w:t>
      </w:r>
      <w:r w:rsidRPr="00B01FE6">
        <w:rPr>
          <w:rFonts w:ascii="Calibri" w:hAnsi="Calibri"/>
          <w:sz w:val="22"/>
          <w:szCs w:val="22"/>
        </w:rPr>
        <w:t xml:space="preserve"> de vie</w:t>
      </w:r>
      <w:r>
        <w:rPr>
          <w:rFonts w:ascii="Calibri" w:hAnsi="Calibri"/>
          <w:sz w:val="22"/>
          <w:szCs w:val="22"/>
        </w:rPr>
        <w:t xml:space="preserve">, </w:t>
      </w:r>
      <w:r w:rsidRPr="00B01FE6">
        <w:rPr>
          <w:rFonts w:ascii="Calibri" w:hAnsi="Calibri"/>
          <w:sz w:val="22"/>
          <w:szCs w:val="22"/>
        </w:rPr>
        <w:t>le</w:t>
      </w:r>
      <w:r>
        <w:rPr>
          <w:rFonts w:ascii="Calibri" w:hAnsi="Calibri"/>
          <w:sz w:val="22"/>
          <w:szCs w:val="22"/>
        </w:rPr>
        <w:t>s foyers occupationnels et les</w:t>
      </w:r>
      <w:r w:rsidRPr="00B01FE6">
        <w:rPr>
          <w:rFonts w:ascii="Calibri" w:hAnsi="Calibri"/>
          <w:sz w:val="22"/>
          <w:szCs w:val="22"/>
        </w:rPr>
        <w:t xml:space="preserve"> service</w:t>
      </w:r>
      <w:r>
        <w:rPr>
          <w:rFonts w:ascii="Calibri" w:hAnsi="Calibri"/>
          <w:sz w:val="22"/>
          <w:szCs w:val="22"/>
        </w:rPr>
        <w:t>s</w:t>
      </w:r>
      <w:r w:rsidRPr="00B01FE6">
        <w:rPr>
          <w:rFonts w:ascii="Calibri" w:hAnsi="Calibri"/>
          <w:sz w:val="22"/>
          <w:szCs w:val="22"/>
        </w:rPr>
        <w:t xml:space="preserve"> d’accompagnement à la vie </w:t>
      </w:r>
      <w:r>
        <w:rPr>
          <w:rFonts w:ascii="Calibri" w:hAnsi="Calibri"/>
          <w:sz w:val="22"/>
          <w:szCs w:val="22"/>
        </w:rPr>
        <w:t>sociale (SAVS) ;</w:t>
      </w:r>
    </w:p>
    <w:p w:rsidR="00EF4413" w:rsidRPr="005A1FDC" w:rsidRDefault="00EF4413" w:rsidP="00EF4413">
      <w:pPr>
        <w:ind w:left="360"/>
        <w:rPr>
          <w:rFonts w:ascii="Calibri" w:hAnsi="Calibri"/>
        </w:rPr>
      </w:pPr>
    </w:p>
    <w:p w:rsidR="00EF4413" w:rsidRPr="00477A26" w:rsidRDefault="00EF4413" w:rsidP="00EF4413">
      <w:pPr>
        <w:pStyle w:val="puce2-retrait"/>
        <w:ind w:left="681" w:hanging="227"/>
        <w:rPr>
          <w:rStyle w:val="gras-gris"/>
        </w:rPr>
      </w:pPr>
      <w:r w:rsidRPr="00477A26">
        <w:rPr>
          <w:rStyle w:val="gras-gris"/>
        </w:rPr>
        <w:t>Etablissements pour personnes âgées :</w:t>
      </w:r>
    </w:p>
    <w:p w:rsidR="00EF4413" w:rsidRDefault="00EF4413" w:rsidP="00EF4413">
      <w:pPr>
        <w:pStyle w:val="Retraitcorpsdetexte"/>
        <w:numPr>
          <w:ilvl w:val="0"/>
          <w:numId w:val="1"/>
        </w:numPr>
        <w:tabs>
          <w:tab w:val="clear" w:pos="360"/>
          <w:tab w:val="num" w:pos="1080"/>
        </w:tabs>
        <w:ind w:left="1080"/>
        <w:rPr>
          <w:rFonts w:ascii="Calibri" w:hAnsi="Calibri"/>
          <w:sz w:val="22"/>
          <w:szCs w:val="22"/>
        </w:rPr>
      </w:pPr>
      <w:r>
        <w:rPr>
          <w:rFonts w:ascii="Calibri" w:hAnsi="Calibri"/>
          <w:sz w:val="22"/>
          <w:szCs w:val="22"/>
        </w:rPr>
        <w:t>Les EHPAD ;</w:t>
      </w:r>
    </w:p>
    <w:p w:rsidR="00EF4413" w:rsidRDefault="00EF4413" w:rsidP="00EF4413">
      <w:pPr>
        <w:pStyle w:val="Retraitcorpsdetexte"/>
        <w:numPr>
          <w:ilvl w:val="0"/>
          <w:numId w:val="1"/>
        </w:numPr>
        <w:tabs>
          <w:tab w:val="clear" w:pos="360"/>
          <w:tab w:val="num" w:pos="1080"/>
        </w:tabs>
        <w:ind w:left="1080"/>
        <w:rPr>
          <w:rFonts w:ascii="Calibri" w:hAnsi="Calibri"/>
          <w:sz w:val="22"/>
          <w:szCs w:val="22"/>
        </w:rPr>
      </w:pPr>
      <w:r>
        <w:rPr>
          <w:rFonts w:ascii="Calibri" w:hAnsi="Calibri"/>
          <w:sz w:val="22"/>
          <w:szCs w:val="22"/>
        </w:rPr>
        <w:t>Les autres établissements (ex. : maisons de retraite non médicalisées, logement-foyers) ;</w:t>
      </w:r>
    </w:p>
    <w:p w:rsidR="00EF4413" w:rsidRPr="00B01FE6" w:rsidRDefault="00EF4413" w:rsidP="00EF4413">
      <w:pPr>
        <w:ind w:left="360"/>
        <w:rPr>
          <w:rFonts w:ascii="Calibri" w:hAnsi="Calibri"/>
        </w:rPr>
      </w:pPr>
    </w:p>
    <w:p w:rsidR="00EF4413" w:rsidRDefault="00EF4413" w:rsidP="00EF4413">
      <w:pPr>
        <w:pStyle w:val="puce2-retrait"/>
        <w:ind w:left="681" w:hanging="227"/>
      </w:pPr>
      <w:r w:rsidRPr="00477A26">
        <w:rPr>
          <w:rStyle w:val="gras-gris"/>
        </w:rPr>
        <w:t>Autres établissements sociaux et médico-sociaux </w:t>
      </w:r>
      <w:r w:rsidRPr="006C20A2">
        <w:t xml:space="preserve">: </w:t>
      </w:r>
    </w:p>
    <w:p w:rsidR="00EF4413" w:rsidRPr="004C2999" w:rsidRDefault="00EF4413" w:rsidP="00EF4413">
      <w:pPr>
        <w:pStyle w:val="Retraitcorpsdetexte"/>
        <w:numPr>
          <w:ilvl w:val="0"/>
          <w:numId w:val="1"/>
        </w:numPr>
        <w:tabs>
          <w:tab w:val="clear" w:pos="360"/>
          <w:tab w:val="num" w:pos="1080"/>
        </w:tabs>
        <w:ind w:left="1080"/>
        <w:rPr>
          <w:rFonts w:ascii="Calibri" w:hAnsi="Calibri"/>
          <w:sz w:val="22"/>
          <w:szCs w:val="22"/>
        </w:rPr>
      </w:pPr>
      <w:r w:rsidRPr="004C2999">
        <w:rPr>
          <w:rFonts w:ascii="Calibri" w:hAnsi="Calibri"/>
          <w:sz w:val="22"/>
          <w:szCs w:val="22"/>
        </w:rPr>
        <w:t>centres d’hébergement et de réinsertion sociale</w:t>
      </w:r>
      <w:r>
        <w:rPr>
          <w:rFonts w:ascii="Calibri" w:hAnsi="Calibri"/>
          <w:sz w:val="22"/>
          <w:szCs w:val="22"/>
        </w:rPr>
        <w:t> ;</w:t>
      </w:r>
    </w:p>
    <w:p w:rsidR="00EF4413" w:rsidRPr="00B01FE6" w:rsidRDefault="00EF4413" w:rsidP="00EF4413">
      <w:pPr>
        <w:ind w:left="360"/>
        <w:rPr>
          <w:rFonts w:ascii="Calibri" w:hAnsi="Calibri"/>
        </w:rPr>
      </w:pPr>
    </w:p>
    <w:p w:rsidR="00EF4413" w:rsidRPr="00477A26" w:rsidRDefault="00EF4413" w:rsidP="00EF4413">
      <w:pPr>
        <w:pStyle w:val="puce2-retrait"/>
        <w:ind w:left="681" w:hanging="227"/>
        <w:rPr>
          <w:rStyle w:val="gras-gris"/>
        </w:rPr>
      </w:pPr>
      <w:r w:rsidRPr="00477A26">
        <w:rPr>
          <w:rStyle w:val="gras-gris"/>
        </w:rPr>
        <w:t>Etablissements hospitaliers :</w:t>
      </w:r>
    </w:p>
    <w:p w:rsidR="00EF4413" w:rsidRPr="0023095C" w:rsidRDefault="00EF4413" w:rsidP="00EF4413">
      <w:pPr>
        <w:pStyle w:val="Retraitcorpsdetexte"/>
        <w:numPr>
          <w:ilvl w:val="0"/>
          <w:numId w:val="1"/>
        </w:numPr>
        <w:tabs>
          <w:tab w:val="clear" w:pos="360"/>
          <w:tab w:val="num" w:pos="1080"/>
        </w:tabs>
        <w:ind w:left="1080"/>
        <w:rPr>
          <w:rFonts w:ascii="Calibri" w:hAnsi="Calibri"/>
          <w:sz w:val="22"/>
          <w:szCs w:val="22"/>
        </w:rPr>
      </w:pPr>
      <w:r>
        <w:rPr>
          <w:rFonts w:ascii="Calibri" w:hAnsi="Calibri"/>
          <w:sz w:val="22"/>
          <w:szCs w:val="22"/>
        </w:rPr>
        <w:t>Les s</w:t>
      </w:r>
      <w:r w:rsidRPr="0023095C">
        <w:rPr>
          <w:rFonts w:ascii="Calibri" w:hAnsi="Calibri"/>
          <w:sz w:val="22"/>
          <w:szCs w:val="22"/>
        </w:rPr>
        <w:t>ervice</w:t>
      </w:r>
      <w:r>
        <w:rPr>
          <w:rFonts w:ascii="Calibri" w:hAnsi="Calibri"/>
          <w:sz w:val="22"/>
          <w:szCs w:val="22"/>
        </w:rPr>
        <w:t>s</w:t>
      </w:r>
      <w:r w:rsidRPr="0023095C">
        <w:rPr>
          <w:rFonts w:ascii="Calibri" w:hAnsi="Calibri"/>
          <w:sz w:val="22"/>
          <w:szCs w:val="22"/>
        </w:rPr>
        <w:t xml:space="preserve"> de soins de longue durée</w:t>
      </w:r>
      <w:r>
        <w:rPr>
          <w:rFonts w:ascii="Calibri" w:hAnsi="Calibri"/>
          <w:sz w:val="22"/>
          <w:szCs w:val="22"/>
        </w:rPr>
        <w:t> ;</w:t>
      </w:r>
    </w:p>
    <w:p w:rsidR="00EF4413" w:rsidRPr="0023095C" w:rsidRDefault="00EF4413" w:rsidP="00EF4413">
      <w:pPr>
        <w:pStyle w:val="Retraitcorpsdetexte"/>
        <w:numPr>
          <w:ilvl w:val="0"/>
          <w:numId w:val="1"/>
        </w:numPr>
        <w:tabs>
          <w:tab w:val="clear" w:pos="360"/>
          <w:tab w:val="num" w:pos="1080"/>
        </w:tabs>
        <w:ind w:left="1080"/>
        <w:rPr>
          <w:rFonts w:ascii="Calibri" w:hAnsi="Calibri"/>
          <w:sz w:val="22"/>
          <w:szCs w:val="22"/>
        </w:rPr>
      </w:pPr>
      <w:r>
        <w:rPr>
          <w:rFonts w:ascii="Calibri" w:hAnsi="Calibri"/>
          <w:sz w:val="22"/>
          <w:szCs w:val="22"/>
        </w:rPr>
        <w:t>Les s</w:t>
      </w:r>
      <w:r w:rsidRPr="0023095C">
        <w:rPr>
          <w:rFonts w:ascii="Calibri" w:hAnsi="Calibri"/>
          <w:sz w:val="22"/>
          <w:szCs w:val="22"/>
        </w:rPr>
        <w:t>ervice</w:t>
      </w:r>
      <w:r>
        <w:rPr>
          <w:rFonts w:ascii="Calibri" w:hAnsi="Calibri"/>
          <w:sz w:val="22"/>
          <w:szCs w:val="22"/>
        </w:rPr>
        <w:t>s</w:t>
      </w:r>
      <w:r w:rsidRPr="0023095C">
        <w:rPr>
          <w:rFonts w:ascii="Calibri" w:hAnsi="Calibri"/>
          <w:sz w:val="22"/>
          <w:szCs w:val="22"/>
        </w:rPr>
        <w:t xml:space="preserve"> psychiatrique</w:t>
      </w:r>
      <w:r>
        <w:rPr>
          <w:rFonts w:ascii="Calibri" w:hAnsi="Calibri"/>
          <w:sz w:val="22"/>
          <w:szCs w:val="22"/>
        </w:rPr>
        <w:t>s</w:t>
      </w:r>
      <w:r w:rsidRPr="0023095C">
        <w:rPr>
          <w:rFonts w:ascii="Calibri" w:hAnsi="Calibri"/>
          <w:sz w:val="22"/>
          <w:szCs w:val="22"/>
        </w:rPr>
        <w:t xml:space="preserve"> d</w:t>
      </w:r>
      <w:r>
        <w:rPr>
          <w:rFonts w:ascii="Calibri" w:hAnsi="Calibri"/>
          <w:sz w:val="22"/>
          <w:szCs w:val="22"/>
        </w:rPr>
        <w:t xml:space="preserve">es </w:t>
      </w:r>
      <w:r w:rsidRPr="0023095C">
        <w:rPr>
          <w:rFonts w:ascii="Calibri" w:hAnsi="Calibri"/>
          <w:sz w:val="22"/>
          <w:szCs w:val="22"/>
        </w:rPr>
        <w:t>centre</w:t>
      </w:r>
      <w:r>
        <w:rPr>
          <w:rFonts w:ascii="Calibri" w:hAnsi="Calibri"/>
          <w:sz w:val="22"/>
          <w:szCs w:val="22"/>
        </w:rPr>
        <w:t>s</w:t>
      </w:r>
      <w:r w:rsidRPr="0023095C">
        <w:rPr>
          <w:rFonts w:ascii="Calibri" w:hAnsi="Calibri"/>
          <w:sz w:val="22"/>
          <w:szCs w:val="22"/>
        </w:rPr>
        <w:t xml:space="preserve"> hospitaliers </w:t>
      </w:r>
      <w:r>
        <w:rPr>
          <w:rFonts w:ascii="Calibri" w:hAnsi="Calibri"/>
          <w:sz w:val="22"/>
          <w:szCs w:val="22"/>
        </w:rPr>
        <w:t>et des</w:t>
      </w:r>
      <w:r w:rsidRPr="0023095C">
        <w:rPr>
          <w:rFonts w:ascii="Calibri" w:hAnsi="Calibri"/>
          <w:sz w:val="22"/>
          <w:szCs w:val="22"/>
        </w:rPr>
        <w:t xml:space="preserve"> clinique</w:t>
      </w:r>
      <w:r>
        <w:rPr>
          <w:rFonts w:ascii="Calibri" w:hAnsi="Calibri"/>
          <w:sz w:val="22"/>
          <w:szCs w:val="22"/>
        </w:rPr>
        <w:t>s et les c</w:t>
      </w:r>
      <w:r w:rsidRPr="0023095C">
        <w:rPr>
          <w:rFonts w:ascii="Calibri" w:hAnsi="Calibri"/>
          <w:sz w:val="22"/>
          <w:szCs w:val="22"/>
        </w:rPr>
        <w:t>entre</w:t>
      </w:r>
      <w:r>
        <w:rPr>
          <w:rFonts w:ascii="Calibri" w:hAnsi="Calibri"/>
          <w:sz w:val="22"/>
          <w:szCs w:val="22"/>
        </w:rPr>
        <w:t>s</w:t>
      </w:r>
      <w:r w:rsidRPr="0023095C">
        <w:rPr>
          <w:rFonts w:ascii="Calibri" w:hAnsi="Calibri"/>
          <w:sz w:val="22"/>
          <w:szCs w:val="22"/>
        </w:rPr>
        <w:t xml:space="preserve"> hospitalier</w:t>
      </w:r>
      <w:r>
        <w:rPr>
          <w:rFonts w:ascii="Calibri" w:hAnsi="Calibri"/>
          <w:sz w:val="22"/>
          <w:szCs w:val="22"/>
        </w:rPr>
        <w:t>s</w:t>
      </w:r>
      <w:r w:rsidRPr="0023095C">
        <w:rPr>
          <w:rFonts w:ascii="Calibri" w:hAnsi="Calibri"/>
          <w:sz w:val="22"/>
          <w:szCs w:val="22"/>
        </w:rPr>
        <w:t xml:space="preserve"> spécialisé</w:t>
      </w:r>
      <w:r>
        <w:rPr>
          <w:rFonts w:ascii="Calibri" w:hAnsi="Calibri"/>
          <w:sz w:val="22"/>
          <w:szCs w:val="22"/>
        </w:rPr>
        <w:t>s dans la</w:t>
      </w:r>
      <w:r w:rsidRPr="0023095C">
        <w:rPr>
          <w:rFonts w:ascii="Calibri" w:hAnsi="Calibri"/>
          <w:sz w:val="22"/>
          <w:szCs w:val="22"/>
        </w:rPr>
        <w:t xml:space="preserve"> lutte </w:t>
      </w:r>
      <w:r>
        <w:rPr>
          <w:rFonts w:ascii="Calibri" w:hAnsi="Calibri"/>
          <w:sz w:val="22"/>
          <w:szCs w:val="22"/>
        </w:rPr>
        <w:t xml:space="preserve">contre les </w:t>
      </w:r>
      <w:r w:rsidRPr="0023095C">
        <w:rPr>
          <w:rFonts w:ascii="Calibri" w:hAnsi="Calibri"/>
          <w:sz w:val="22"/>
          <w:szCs w:val="22"/>
        </w:rPr>
        <w:t>maladies mentales (CHS)</w:t>
      </w:r>
      <w:r>
        <w:rPr>
          <w:rFonts w:ascii="Calibri" w:hAnsi="Calibri"/>
          <w:sz w:val="22"/>
          <w:szCs w:val="22"/>
        </w:rPr>
        <w:t> ;</w:t>
      </w:r>
    </w:p>
    <w:p w:rsidR="00EF4413" w:rsidRPr="00B01FE6" w:rsidRDefault="00EF4413" w:rsidP="00EF4413">
      <w:pPr>
        <w:pStyle w:val="Retraitcorpsdetexte"/>
        <w:numPr>
          <w:ilvl w:val="0"/>
          <w:numId w:val="1"/>
        </w:numPr>
        <w:tabs>
          <w:tab w:val="clear" w:pos="360"/>
          <w:tab w:val="num" w:pos="1080"/>
        </w:tabs>
        <w:ind w:left="1080"/>
        <w:rPr>
          <w:rFonts w:ascii="Calibri" w:hAnsi="Calibri"/>
          <w:sz w:val="22"/>
          <w:szCs w:val="22"/>
        </w:rPr>
      </w:pPr>
      <w:r>
        <w:rPr>
          <w:rFonts w:ascii="Calibri" w:hAnsi="Calibri"/>
          <w:sz w:val="22"/>
          <w:szCs w:val="22"/>
        </w:rPr>
        <w:t>Les autres</w:t>
      </w:r>
      <w:r w:rsidRPr="0023095C">
        <w:rPr>
          <w:rFonts w:ascii="Calibri" w:hAnsi="Calibri"/>
          <w:sz w:val="22"/>
          <w:szCs w:val="22"/>
        </w:rPr>
        <w:t xml:space="preserve"> </w:t>
      </w:r>
      <w:r>
        <w:rPr>
          <w:rFonts w:ascii="Calibri" w:hAnsi="Calibri"/>
          <w:sz w:val="22"/>
          <w:szCs w:val="22"/>
        </w:rPr>
        <w:t xml:space="preserve">types de </w:t>
      </w:r>
      <w:r w:rsidRPr="0023095C">
        <w:rPr>
          <w:rFonts w:ascii="Calibri" w:hAnsi="Calibri"/>
          <w:sz w:val="22"/>
          <w:szCs w:val="22"/>
        </w:rPr>
        <w:t>service</w:t>
      </w:r>
      <w:r>
        <w:rPr>
          <w:rFonts w:ascii="Calibri" w:hAnsi="Calibri"/>
          <w:sz w:val="22"/>
          <w:szCs w:val="22"/>
        </w:rPr>
        <w:t>s</w:t>
      </w:r>
      <w:r w:rsidRPr="0023095C">
        <w:rPr>
          <w:rFonts w:ascii="Calibri" w:hAnsi="Calibri"/>
          <w:sz w:val="22"/>
          <w:szCs w:val="22"/>
        </w:rPr>
        <w:t xml:space="preserve"> d</w:t>
      </w:r>
      <w:r>
        <w:rPr>
          <w:rFonts w:ascii="Calibri" w:hAnsi="Calibri"/>
          <w:sz w:val="22"/>
          <w:szCs w:val="22"/>
        </w:rPr>
        <w:t xml:space="preserve">es </w:t>
      </w:r>
      <w:r w:rsidRPr="0023095C">
        <w:rPr>
          <w:rFonts w:ascii="Calibri" w:hAnsi="Calibri"/>
          <w:sz w:val="22"/>
          <w:szCs w:val="22"/>
        </w:rPr>
        <w:t>centre</w:t>
      </w:r>
      <w:r>
        <w:rPr>
          <w:rFonts w:ascii="Calibri" w:hAnsi="Calibri"/>
          <w:sz w:val="22"/>
          <w:szCs w:val="22"/>
        </w:rPr>
        <w:t>s</w:t>
      </w:r>
      <w:r w:rsidRPr="0023095C">
        <w:rPr>
          <w:rFonts w:ascii="Calibri" w:hAnsi="Calibri"/>
          <w:sz w:val="22"/>
          <w:szCs w:val="22"/>
        </w:rPr>
        <w:t xml:space="preserve"> hospitaliers </w:t>
      </w:r>
      <w:r>
        <w:rPr>
          <w:rFonts w:ascii="Calibri" w:hAnsi="Calibri"/>
          <w:sz w:val="22"/>
          <w:szCs w:val="22"/>
        </w:rPr>
        <w:t>et des</w:t>
      </w:r>
      <w:r w:rsidRPr="0023095C">
        <w:rPr>
          <w:rFonts w:ascii="Calibri" w:hAnsi="Calibri"/>
          <w:sz w:val="22"/>
          <w:szCs w:val="22"/>
        </w:rPr>
        <w:t xml:space="preserve"> clinique</w:t>
      </w:r>
      <w:r>
        <w:rPr>
          <w:rFonts w:ascii="Calibri" w:hAnsi="Calibri"/>
          <w:sz w:val="22"/>
          <w:szCs w:val="22"/>
        </w:rPr>
        <w:t>s.</w:t>
      </w:r>
    </w:p>
    <w:p w:rsidR="00EF4413" w:rsidRDefault="00EF4413" w:rsidP="00EF4413">
      <w:pPr>
        <w:rPr>
          <w:rFonts w:ascii="Calibri" w:hAnsi="Calibri"/>
        </w:rPr>
      </w:pPr>
    </w:p>
    <w:p w:rsidR="00EF4413" w:rsidRDefault="00EF4413" w:rsidP="00EF4413">
      <w:pPr>
        <w:rPr>
          <w:rFonts w:ascii="Calibri" w:hAnsi="Calibri"/>
        </w:rPr>
      </w:pPr>
    </w:p>
    <w:p w:rsidR="00EF4413" w:rsidRPr="00B30E60" w:rsidRDefault="001909FB" w:rsidP="00B30E60">
      <w:pPr>
        <w:pStyle w:val="Titre5"/>
      </w:pPr>
      <w:r>
        <w:t>E</w:t>
      </w:r>
      <w:r w:rsidR="00B30E60">
        <w:t>)</w:t>
      </w:r>
      <w:r w:rsidR="00EF4413">
        <w:t xml:space="preserve"> </w:t>
      </w:r>
      <w:r w:rsidR="00EF4413" w:rsidRPr="00DA150F">
        <w:t xml:space="preserve">Répartition des personnes selon leur niveau de revenus au </w:t>
      </w:r>
      <w:smartTag w:uri="urn:schemas-microsoft-com:office:cs:smarttags" w:element="NumConv6p0">
        <w:smartTagPr>
          <w:attr w:name="sch" w:val="1"/>
          <w:attr w:name="val" w:val="31"/>
        </w:smartTagPr>
        <w:r w:rsidR="00EF4413" w:rsidRPr="00DA150F">
          <w:t>31</w:t>
        </w:r>
      </w:smartTag>
      <w:r w:rsidR="00EF4413" w:rsidRPr="00DA150F">
        <w:t>/</w:t>
      </w:r>
      <w:smartTag w:uri="urn:schemas-microsoft-com:office:cs:smarttags" w:element="NumConv6p0">
        <w:smartTagPr>
          <w:attr w:name="sch" w:val="1"/>
          <w:attr w:name="val" w:val="12"/>
        </w:smartTagPr>
        <w:r w:rsidR="00EF4413" w:rsidRPr="00DA150F">
          <w:t>12</w:t>
        </w:r>
      </w:smartTag>
      <w:r w:rsidR="00EF4413" w:rsidRPr="00DA150F">
        <w:t>/</w:t>
      </w:r>
      <w:r w:rsidR="00800118">
        <w:t>2019</w:t>
      </w:r>
      <w:r w:rsidR="00EF4413">
        <w:t xml:space="preserve"> et la principale prestation sociale perçue (ONGLET N°</w:t>
      </w:r>
      <w:r>
        <w:t>6 : « Revenus/</w:t>
      </w:r>
      <w:r w:rsidR="00EF4413">
        <w:t>prestations sociales »)</w:t>
      </w:r>
    </w:p>
    <w:p w:rsidR="001909FB" w:rsidRPr="001909FB" w:rsidRDefault="001909FB" w:rsidP="00B30E60">
      <w:pPr>
        <w:pStyle w:val="Titre6"/>
        <w:rPr>
          <w:rFonts w:eastAsiaTheme="minorHAnsi" w:cs="Times New Roman"/>
          <w:b w:val="0"/>
          <w:bCs w:val="0"/>
          <w:color w:val="595959" w:themeColor="text1" w:themeTint="A6"/>
          <w:sz w:val="22"/>
          <w:szCs w:val="22"/>
        </w:rPr>
      </w:pPr>
      <w:r w:rsidRPr="001909FB">
        <w:rPr>
          <w:rFonts w:eastAsiaTheme="minorHAnsi" w:cs="Times New Roman"/>
          <w:b w:val="0"/>
          <w:bCs w:val="0"/>
          <w:noProof/>
          <w:color w:val="595959" w:themeColor="text1" w:themeTint="A6"/>
          <w:sz w:val="22"/>
          <w:szCs w:val="22"/>
          <w:lang w:eastAsia="fr-FR"/>
        </w:rPr>
        <w:drawing>
          <wp:anchor distT="0" distB="0" distL="114300" distR="114300" simplePos="0" relativeHeight="251691008" behindDoc="1" locked="0" layoutInCell="1" allowOverlap="1">
            <wp:simplePos x="0" y="0"/>
            <wp:positionH relativeFrom="column">
              <wp:posOffset>2681</wp:posOffset>
            </wp:positionH>
            <wp:positionV relativeFrom="paragraph">
              <wp:posOffset>2187</wp:posOffset>
            </wp:positionV>
            <wp:extent cx="2209800" cy="4067175"/>
            <wp:effectExtent l="0" t="0" r="0" b="9525"/>
            <wp:wrapTight wrapText="bothSides">
              <wp:wrapPolygon edited="0">
                <wp:start x="0" y="0"/>
                <wp:lineTo x="0" y="21549"/>
                <wp:lineTo x="21414" y="21549"/>
                <wp:lineTo x="21414" y="0"/>
                <wp:lineTo x="0" y="0"/>
              </wp:wrapPolygon>
            </wp:wrapTight>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2209800" cy="4067175"/>
                    </a:xfrm>
                    <a:prstGeom prst="rect">
                      <a:avLst/>
                    </a:prstGeom>
                  </pic:spPr>
                </pic:pic>
              </a:graphicData>
            </a:graphic>
            <wp14:sizeRelH relativeFrom="page">
              <wp14:pctWidth>0</wp14:pctWidth>
            </wp14:sizeRelH>
            <wp14:sizeRelV relativeFrom="page">
              <wp14:pctHeight>0</wp14:pctHeight>
            </wp14:sizeRelV>
          </wp:anchor>
        </w:drawing>
      </w:r>
      <w:r w:rsidRPr="001909FB">
        <w:rPr>
          <w:rFonts w:eastAsiaTheme="minorHAnsi" w:cs="Times New Roman"/>
          <w:b w:val="0"/>
          <w:bCs w:val="0"/>
          <w:color w:val="595959" w:themeColor="text1" w:themeTint="A6"/>
          <w:sz w:val="22"/>
          <w:szCs w:val="22"/>
        </w:rPr>
        <w:t>Pour cha</w:t>
      </w:r>
      <w:r>
        <w:rPr>
          <w:rFonts w:eastAsiaTheme="minorHAnsi" w:cs="Times New Roman"/>
          <w:b w:val="0"/>
          <w:bCs w:val="0"/>
          <w:color w:val="595959" w:themeColor="text1" w:themeTint="A6"/>
          <w:sz w:val="22"/>
          <w:szCs w:val="22"/>
        </w:rPr>
        <w:t xml:space="preserve">que type de mesure, vous devez renseigner : </w:t>
      </w:r>
    </w:p>
    <w:p w:rsidR="001909FB" w:rsidRDefault="001909FB" w:rsidP="00B30E60">
      <w:pPr>
        <w:pStyle w:val="Titre6"/>
        <w:rPr>
          <w:rFonts w:eastAsiaTheme="minorHAnsi" w:cs="Times New Roman"/>
          <w:bCs w:val="0"/>
          <w:color w:val="595959" w:themeColor="text1" w:themeTint="A6"/>
          <w:sz w:val="22"/>
          <w:szCs w:val="22"/>
        </w:rPr>
      </w:pPr>
    </w:p>
    <w:p w:rsidR="00EF4413" w:rsidRPr="00B30E60" w:rsidRDefault="00EF4413" w:rsidP="00B30E60">
      <w:pPr>
        <w:pStyle w:val="Titre6"/>
        <w:rPr>
          <w:rStyle w:val="gras-rouge"/>
          <w:b/>
          <w:color w:val="auto"/>
        </w:rPr>
      </w:pPr>
      <w:r w:rsidRPr="001909FB">
        <w:rPr>
          <w:rStyle w:val="gras-rouge"/>
          <w:b/>
          <w:color w:val="auto"/>
        </w:rPr>
        <w:t>Répartition des</w:t>
      </w:r>
      <w:r w:rsidRPr="00B30E60">
        <w:rPr>
          <w:rStyle w:val="gras-rouge"/>
          <w:b/>
          <w:color w:val="auto"/>
        </w:rPr>
        <w:t xml:space="preserve"> personnes en fonction de leur niveau de revenus au </w:t>
      </w:r>
      <w:smartTag w:uri="urn:schemas-microsoft-com:office:cs:smarttags" w:element="NumConv6p0">
        <w:smartTagPr>
          <w:attr w:name="sch" w:val="1"/>
          <w:attr w:name="val" w:val="31"/>
        </w:smartTagPr>
        <w:r w:rsidRPr="00B30E60">
          <w:rPr>
            <w:rStyle w:val="gras-rouge"/>
            <w:b/>
            <w:color w:val="auto"/>
          </w:rPr>
          <w:t>31</w:t>
        </w:r>
      </w:smartTag>
      <w:r w:rsidRPr="00B30E60">
        <w:rPr>
          <w:rStyle w:val="gras-rouge"/>
          <w:b/>
          <w:color w:val="auto"/>
        </w:rPr>
        <w:t>/</w:t>
      </w:r>
      <w:smartTag w:uri="urn:schemas-microsoft-com:office:cs:smarttags" w:element="NumConv6p0">
        <w:smartTagPr>
          <w:attr w:name="sch" w:val="1"/>
          <w:attr w:name="val" w:val="12"/>
        </w:smartTagPr>
        <w:r w:rsidRPr="00B30E60">
          <w:rPr>
            <w:rStyle w:val="gras-rouge"/>
            <w:b/>
            <w:color w:val="auto"/>
          </w:rPr>
          <w:t>12</w:t>
        </w:r>
      </w:smartTag>
      <w:r w:rsidRPr="00B30E60">
        <w:rPr>
          <w:rStyle w:val="gras-rouge"/>
          <w:b/>
          <w:color w:val="auto"/>
        </w:rPr>
        <w:t>/</w:t>
      </w:r>
      <w:r w:rsidR="00800118">
        <w:rPr>
          <w:rStyle w:val="gras-rouge"/>
          <w:b/>
          <w:color w:val="auto"/>
        </w:rPr>
        <w:t>2019</w:t>
      </w:r>
      <w:r w:rsidRPr="00B30E60">
        <w:rPr>
          <w:rStyle w:val="gras-rouge"/>
          <w:b/>
          <w:color w:val="auto"/>
        </w:rPr>
        <w:t xml:space="preserve">. </w:t>
      </w:r>
    </w:p>
    <w:p w:rsidR="00EF4413" w:rsidRDefault="00EF4413" w:rsidP="00EF4413">
      <w:pPr>
        <w:rPr>
          <w:rFonts w:ascii="Calibri" w:hAnsi="Calibri"/>
        </w:rPr>
      </w:pPr>
    </w:p>
    <w:p w:rsidR="00EF4413" w:rsidRPr="005340B9" w:rsidRDefault="00EF4413" w:rsidP="00EF4413">
      <w:pPr>
        <w:rPr>
          <w:rFonts w:ascii="Calibri" w:hAnsi="Calibri"/>
        </w:rPr>
      </w:pPr>
      <w:r w:rsidRPr="005340B9">
        <w:rPr>
          <w:rFonts w:ascii="Calibri" w:hAnsi="Calibri"/>
        </w:rPr>
        <w:t>Les tranches à renseigner sont plus fines que celles prévues par le barème de prélèvements afin d’avoir une répartition plus précise des personnes selon leur niveau de ressources.</w:t>
      </w:r>
    </w:p>
    <w:p w:rsidR="00EF4413" w:rsidRDefault="00EF4413" w:rsidP="00EF4413">
      <w:pPr>
        <w:rPr>
          <w:rFonts w:ascii="Calibri" w:hAnsi="Calibri"/>
        </w:rPr>
      </w:pPr>
      <w:r w:rsidRPr="005340B9">
        <w:rPr>
          <w:rFonts w:ascii="Calibri" w:hAnsi="Calibri"/>
        </w:rPr>
        <w:t xml:space="preserve">Vous devez indiquer le niveau de ressources des personnes correspondant à l’assiette des ressources soumises à prélèvements. </w:t>
      </w:r>
    </w:p>
    <w:p w:rsidR="00EF4413" w:rsidRDefault="00EF4413" w:rsidP="00EF4413">
      <w:pPr>
        <w:rPr>
          <w:rFonts w:ascii="Calibri" w:hAnsi="Calibri"/>
        </w:rPr>
      </w:pPr>
    </w:p>
    <w:p w:rsidR="001909FB" w:rsidRDefault="001909FB" w:rsidP="00EF4413">
      <w:pPr>
        <w:rPr>
          <w:rFonts w:ascii="Calibri" w:hAnsi="Calibri"/>
        </w:rPr>
      </w:pPr>
    </w:p>
    <w:p w:rsidR="001909FB" w:rsidRDefault="001909FB" w:rsidP="00EF4413">
      <w:pPr>
        <w:rPr>
          <w:rFonts w:ascii="Calibri" w:hAnsi="Calibri"/>
        </w:rPr>
      </w:pPr>
    </w:p>
    <w:p w:rsidR="001909FB" w:rsidRDefault="001909FB" w:rsidP="00EF4413">
      <w:pPr>
        <w:rPr>
          <w:rFonts w:ascii="Calibri" w:hAnsi="Calibri"/>
        </w:rPr>
      </w:pPr>
    </w:p>
    <w:p w:rsidR="001909FB" w:rsidRDefault="001909FB" w:rsidP="00EF4413">
      <w:pPr>
        <w:rPr>
          <w:rFonts w:ascii="Calibri" w:hAnsi="Calibri"/>
        </w:rPr>
      </w:pPr>
    </w:p>
    <w:p w:rsidR="001909FB" w:rsidRDefault="001909FB" w:rsidP="00EF4413">
      <w:pPr>
        <w:rPr>
          <w:rFonts w:ascii="Calibri" w:hAnsi="Calibri"/>
        </w:rPr>
      </w:pPr>
    </w:p>
    <w:p w:rsidR="001909FB" w:rsidRDefault="001909FB" w:rsidP="00EF4413">
      <w:pPr>
        <w:rPr>
          <w:rFonts w:ascii="Calibri" w:hAnsi="Calibri"/>
        </w:rPr>
      </w:pPr>
    </w:p>
    <w:p w:rsidR="001909FB" w:rsidRDefault="001909FB" w:rsidP="00EF4413">
      <w:pPr>
        <w:rPr>
          <w:rFonts w:ascii="Calibri" w:hAnsi="Calibri"/>
        </w:rPr>
      </w:pPr>
    </w:p>
    <w:p w:rsidR="001909FB" w:rsidRDefault="001909FB" w:rsidP="00EF4413">
      <w:pPr>
        <w:rPr>
          <w:rFonts w:ascii="Calibri" w:hAnsi="Calibri"/>
        </w:rPr>
      </w:pPr>
    </w:p>
    <w:p w:rsidR="001909FB" w:rsidRDefault="001909FB" w:rsidP="00EF4413">
      <w:pPr>
        <w:rPr>
          <w:rFonts w:ascii="Calibri" w:hAnsi="Calibri"/>
        </w:rPr>
      </w:pPr>
    </w:p>
    <w:p w:rsidR="001909FB" w:rsidRDefault="001909FB" w:rsidP="00EF4413">
      <w:pPr>
        <w:rPr>
          <w:rFonts w:ascii="Calibri" w:hAnsi="Calibri"/>
        </w:rPr>
      </w:pPr>
    </w:p>
    <w:p w:rsidR="001909FB" w:rsidRDefault="001909FB" w:rsidP="00EF4413">
      <w:pPr>
        <w:rPr>
          <w:rFonts w:ascii="Calibri" w:hAnsi="Calibri"/>
        </w:rPr>
      </w:pPr>
    </w:p>
    <w:p w:rsidR="001909FB" w:rsidRDefault="001909FB" w:rsidP="00EF4413">
      <w:pPr>
        <w:rPr>
          <w:rFonts w:ascii="Calibri" w:hAnsi="Calibri"/>
        </w:rPr>
      </w:pPr>
    </w:p>
    <w:p w:rsidR="001909FB" w:rsidRDefault="001909FB" w:rsidP="00EF4413">
      <w:pPr>
        <w:rPr>
          <w:rFonts w:ascii="Calibri" w:hAnsi="Calibri"/>
        </w:rPr>
      </w:pPr>
    </w:p>
    <w:p w:rsidR="001909FB" w:rsidRDefault="001909FB" w:rsidP="00EF4413">
      <w:pPr>
        <w:rPr>
          <w:rFonts w:ascii="Calibri" w:hAnsi="Calibri"/>
        </w:rPr>
      </w:pPr>
    </w:p>
    <w:p w:rsidR="001909FB" w:rsidRDefault="001909FB" w:rsidP="00EF4413">
      <w:pPr>
        <w:rPr>
          <w:rFonts w:ascii="Calibri" w:hAnsi="Calibri"/>
        </w:rPr>
      </w:pPr>
    </w:p>
    <w:p w:rsidR="001909FB" w:rsidRPr="005340B9" w:rsidRDefault="001909FB" w:rsidP="00EF4413">
      <w:pPr>
        <w:rPr>
          <w:rFonts w:ascii="Calibri" w:hAnsi="Calibri"/>
        </w:rPr>
      </w:pPr>
    </w:p>
    <w:p w:rsidR="00EF4413" w:rsidRPr="00B30E60" w:rsidRDefault="00EF4413" w:rsidP="00B30E60">
      <w:pPr>
        <w:pStyle w:val="Titre6"/>
        <w:rPr>
          <w:rStyle w:val="gras-rouge"/>
          <w:b/>
          <w:color w:val="auto"/>
        </w:rPr>
      </w:pPr>
      <w:r w:rsidRPr="00B30E60">
        <w:rPr>
          <w:rStyle w:val="gras-rouge"/>
          <w:b/>
          <w:color w:val="auto"/>
        </w:rPr>
        <w:lastRenderedPageBreak/>
        <w:t xml:space="preserve">Répartition des personnes en fonction de la principale prestation sociale perçue </w:t>
      </w:r>
    </w:p>
    <w:p w:rsidR="00EF4413" w:rsidRDefault="001909FB" w:rsidP="00EF4413">
      <w:pPr>
        <w:rPr>
          <w:rStyle w:val="gras-rouge"/>
          <w:spacing w:val="-3"/>
          <w:szCs w:val="24"/>
        </w:rPr>
      </w:pPr>
      <w:r>
        <w:rPr>
          <w:noProof/>
          <w:lang w:eastAsia="fr-FR"/>
        </w:rPr>
        <w:drawing>
          <wp:anchor distT="0" distB="0" distL="114300" distR="114300" simplePos="0" relativeHeight="251692032" behindDoc="1" locked="0" layoutInCell="1" allowOverlap="1">
            <wp:simplePos x="0" y="0"/>
            <wp:positionH relativeFrom="margin">
              <wp:align>left</wp:align>
            </wp:positionH>
            <wp:positionV relativeFrom="paragraph">
              <wp:posOffset>195580</wp:posOffset>
            </wp:positionV>
            <wp:extent cx="2087880" cy="3990340"/>
            <wp:effectExtent l="0" t="0" r="7620" b="0"/>
            <wp:wrapTight wrapText="bothSides">
              <wp:wrapPolygon edited="0">
                <wp:start x="0" y="0"/>
                <wp:lineTo x="0" y="21449"/>
                <wp:lineTo x="21482" y="21449"/>
                <wp:lineTo x="21482" y="0"/>
                <wp:lineTo x="0" y="0"/>
              </wp:wrapPolygon>
            </wp:wrapTight>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2087880" cy="3990340"/>
                    </a:xfrm>
                    <a:prstGeom prst="rect">
                      <a:avLst/>
                    </a:prstGeom>
                  </pic:spPr>
                </pic:pic>
              </a:graphicData>
            </a:graphic>
            <wp14:sizeRelH relativeFrom="page">
              <wp14:pctWidth>0</wp14:pctWidth>
            </wp14:sizeRelH>
            <wp14:sizeRelV relativeFrom="page">
              <wp14:pctHeight>0</wp14:pctHeight>
            </wp14:sizeRelV>
          </wp:anchor>
        </w:drawing>
      </w:r>
    </w:p>
    <w:p w:rsidR="00EF4413" w:rsidRPr="00E17F9B" w:rsidRDefault="00EF4413" w:rsidP="00EF4413">
      <w:r>
        <w:t>Vous d</w:t>
      </w:r>
      <w:r w:rsidRPr="00E17F9B">
        <w:t xml:space="preserve">evez indiquer </w:t>
      </w:r>
      <w:r w:rsidRPr="00004C50">
        <w:rPr>
          <w:b/>
        </w:rPr>
        <w:t xml:space="preserve">le nombre de personnes au </w:t>
      </w:r>
      <w:smartTag w:uri="urn:schemas-microsoft-com:office:cs:smarttags" w:element="NumConv6p0">
        <w:smartTagPr>
          <w:attr w:name="sch" w:val="1"/>
          <w:attr w:name="val" w:val="31"/>
        </w:smartTagPr>
        <w:r w:rsidRPr="00004C50">
          <w:rPr>
            <w:b/>
          </w:rPr>
          <w:t>31</w:t>
        </w:r>
      </w:smartTag>
      <w:r w:rsidRPr="00004C50">
        <w:rPr>
          <w:b/>
        </w:rPr>
        <w:t>/</w:t>
      </w:r>
      <w:smartTag w:uri="urn:schemas-microsoft-com:office:cs:smarttags" w:element="NumConv6p0">
        <w:smartTagPr>
          <w:attr w:name="sch" w:val="1"/>
          <w:attr w:name="val" w:val="12"/>
        </w:smartTagPr>
        <w:r w:rsidRPr="00004C50">
          <w:rPr>
            <w:b/>
          </w:rPr>
          <w:t>12</w:t>
        </w:r>
      </w:smartTag>
      <w:r w:rsidRPr="00004C50">
        <w:rPr>
          <w:b/>
        </w:rPr>
        <w:t>/</w:t>
      </w:r>
      <w:r w:rsidR="00800118">
        <w:rPr>
          <w:b/>
        </w:rPr>
        <w:t>2019</w:t>
      </w:r>
      <w:r w:rsidRPr="00E17F9B">
        <w:t xml:space="preserve"> selon la prestation sociale la plus élevée perçue par la </w:t>
      </w:r>
      <w:r>
        <w:t xml:space="preserve">personne protégée. </w:t>
      </w:r>
      <w:r w:rsidRPr="00E17F9B">
        <w:t>Ces prestations sociales</w:t>
      </w:r>
      <w:r>
        <w:t xml:space="preserve"> sont : AAH et ses compléments,</w:t>
      </w:r>
      <w:r w:rsidRPr="00E17F9B">
        <w:t xml:space="preserve"> ALS ou APL et l’APA</w:t>
      </w:r>
      <w:r>
        <w:t>, le RSA</w:t>
      </w:r>
      <w:r w:rsidRPr="00E17F9B">
        <w:t xml:space="preserve">, la PCH, l’ASPA et les allocations constitutives du minimum vieillesse, l’allocation supplémentaire d’invalidité. </w:t>
      </w:r>
    </w:p>
    <w:p w:rsidR="00EF4413" w:rsidRPr="005340B9" w:rsidRDefault="00EF4413" w:rsidP="00EF4413">
      <w:pPr>
        <w:rPr>
          <w:rFonts w:ascii="Calibri" w:hAnsi="Calibri"/>
        </w:rPr>
      </w:pPr>
    </w:p>
    <w:p w:rsidR="00EF4413" w:rsidRPr="00B01FE6" w:rsidRDefault="00EF4413" w:rsidP="00EF4413">
      <w:pPr>
        <w:rPr>
          <w:rFonts w:ascii="Calibri" w:hAnsi="Calibri"/>
        </w:rPr>
      </w:pPr>
    </w:p>
    <w:p w:rsidR="00EF4413" w:rsidRDefault="00EF4413" w:rsidP="00EF4413">
      <w:pPr>
        <w:rPr>
          <w:rFonts w:ascii="Calibri" w:hAnsi="Calibri"/>
        </w:rPr>
      </w:pPr>
    </w:p>
    <w:p w:rsidR="001909FB" w:rsidRDefault="001909FB" w:rsidP="00EF4413">
      <w:pPr>
        <w:rPr>
          <w:rFonts w:ascii="Calibri" w:hAnsi="Calibri"/>
        </w:rPr>
      </w:pPr>
    </w:p>
    <w:p w:rsidR="001909FB" w:rsidRDefault="001909FB" w:rsidP="00EF4413">
      <w:pPr>
        <w:rPr>
          <w:rFonts w:ascii="Calibri" w:hAnsi="Calibri"/>
        </w:rPr>
      </w:pPr>
    </w:p>
    <w:p w:rsidR="001909FB" w:rsidRDefault="001909FB" w:rsidP="00EF4413">
      <w:pPr>
        <w:rPr>
          <w:rFonts w:ascii="Calibri" w:hAnsi="Calibri"/>
        </w:rPr>
      </w:pPr>
    </w:p>
    <w:p w:rsidR="001909FB" w:rsidRDefault="001909FB" w:rsidP="00EF4413">
      <w:pPr>
        <w:rPr>
          <w:rFonts w:ascii="Calibri" w:hAnsi="Calibri"/>
        </w:rPr>
      </w:pPr>
    </w:p>
    <w:p w:rsidR="001909FB" w:rsidRDefault="001909FB" w:rsidP="00EF4413">
      <w:pPr>
        <w:rPr>
          <w:rFonts w:ascii="Calibri" w:hAnsi="Calibri"/>
        </w:rPr>
      </w:pPr>
    </w:p>
    <w:p w:rsidR="001909FB" w:rsidRDefault="001909FB" w:rsidP="00EF4413">
      <w:pPr>
        <w:rPr>
          <w:rFonts w:ascii="Calibri" w:hAnsi="Calibri"/>
        </w:rPr>
      </w:pPr>
    </w:p>
    <w:p w:rsidR="001909FB" w:rsidRDefault="001909FB" w:rsidP="00EF4413">
      <w:pPr>
        <w:rPr>
          <w:rFonts w:ascii="Calibri" w:hAnsi="Calibri"/>
        </w:rPr>
      </w:pPr>
    </w:p>
    <w:p w:rsidR="001909FB" w:rsidRDefault="001909FB" w:rsidP="00EF4413">
      <w:pPr>
        <w:rPr>
          <w:rFonts w:ascii="Calibri" w:hAnsi="Calibri"/>
        </w:rPr>
      </w:pPr>
    </w:p>
    <w:p w:rsidR="001909FB" w:rsidRDefault="001909FB" w:rsidP="00EF4413">
      <w:pPr>
        <w:rPr>
          <w:rFonts w:ascii="Calibri" w:hAnsi="Calibri"/>
        </w:rPr>
      </w:pPr>
    </w:p>
    <w:p w:rsidR="001909FB" w:rsidRDefault="001909FB" w:rsidP="00EF4413">
      <w:pPr>
        <w:rPr>
          <w:rFonts w:ascii="Calibri" w:hAnsi="Calibri"/>
        </w:rPr>
      </w:pPr>
    </w:p>
    <w:p w:rsidR="001909FB" w:rsidRDefault="001909FB" w:rsidP="00EF4413">
      <w:pPr>
        <w:rPr>
          <w:rFonts w:ascii="Calibri" w:hAnsi="Calibri"/>
        </w:rPr>
      </w:pPr>
    </w:p>
    <w:p w:rsidR="001909FB" w:rsidRDefault="001909FB" w:rsidP="00EF4413">
      <w:pPr>
        <w:rPr>
          <w:rFonts w:ascii="Calibri" w:hAnsi="Calibri"/>
        </w:rPr>
      </w:pPr>
    </w:p>
    <w:p w:rsidR="001909FB" w:rsidRDefault="001909FB" w:rsidP="00EF4413">
      <w:pPr>
        <w:rPr>
          <w:rFonts w:ascii="Calibri" w:hAnsi="Calibri"/>
        </w:rPr>
      </w:pPr>
    </w:p>
    <w:p w:rsidR="00EF4413" w:rsidRDefault="00EF4413" w:rsidP="00EF4413">
      <w:pPr>
        <w:rPr>
          <w:rFonts w:ascii="Calibri" w:hAnsi="Calibri"/>
        </w:rPr>
      </w:pPr>
    </w:p>
    <w:p w:rsidR="00EF4413" w:rsidRPr="00DA150F" w:rsidRDefault="001909FB" w:rsidP="00B30E60">
      <w:pPr>
        <w:pStyle w:val="Titre5"/>
      </w:pPr>
      <w:r>
        <w:rPr>
          <w:noProof/>
          <w:lang w:eastAsia="fr-FR"/>
        </w:rPr>
        <w:drawing>
          <wp:anchor distT="0" distB="0" distL="114300" distR="114300" simplePos="0" relativeHeight="251693056" behindDoc="1" locked="0" layoutInCell="1" allowOverlap="1">
            <wp:simplePos x="0" y="0"/>
            <wp:positionH relativeFrom="margin">
              <wp:align>left</wp:align>
            </wp:positionH>
            <wp:positionV relativeFrom="paragraph">
              <wp:posOffset>410845</wp:posOffset>
            </wp:positionV>
            <wp:extent cx="2065655" cy="2994025"/>
            <wp:effectExtent l="0" t="0" r="0" b="0"/>
            <wp:wrapTight wrapText="bothSides">
              <wp:wrapPolygon edited="0">
                <wp:start x="0" y="0"/>
                <wp:lineTo x="0" y="21440"/>
                <wp:lineTo x="21314" y="21440"/>
                <wp:lineTo x="21314" y="0"/>
                <wp:lineTo x="0" y="0"/>
              </wp:wrapPolygon>
            </wp:wrapTight>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2065655" cy="2994025"/>
                    </a:xfrm>
                    <a:prstGeom prst="rect">
                      <a:avLst/>
                    </a:prstGeom>
                  </pic:spPr>
                </pic:pic>
              </a:graphicData>
            </a:graphic>
            <wp14:sizeRelH relativeFrom="page">
              <wp14:pctWidth>0</wp14:pctWidth>
            </wp14:sizeRelH>
            <wp14:sizeRelV relativeFrom="page">
              <wp14:pctHeight>0</wp14:pctHeight>
            </wp14:sizeRelV>
          </wp:anchor>
        </w:drawing>
      </w:r>
      <w:r w:rsidR="00B30E60">
        <w:t>F)</w:t>
      </w:r>
      <w:r w:rsidR="00EF4413">
        <w:t xml:space="preserve"> </w:t>
      </w:r>
      <w:r w:rsidR="00EF4413" w:rsidRPr="00DA150F">
        <w:t>Financement</w:t>
      </w:r>
      <w:r w:rsidR="00EF4413">
        <w:t xml:space="preserve"> (ONGLET N°</w:t>
      </w:r>
      <w:smartTag w:uri="urn:schemas-microsoft-com:office:cs:smarttags" w:element="NumConv6p0">
        <w:smartTagPr>
          <w:attr w:name="sch" w:val="1"/>
          <w:attr w:name="val" w:val="7"/>
        </w:smartTagPr>
        <w:r w:rsidR="00EF4413">
          <w:t>7</w:t>
        </w:r>
      </w:smartTag>
      <w:r w:rsidR="00EF4413">
        <w:t> : « Financement »)</w:t>
      </w:r>
    </w:p>
    <w:p w:rsidR="00EF4413" w:rsidRPr="006C20A2" w:rsidRDefault="00EF4413" w:rsidP="00EF4413">
      <w:pPr>
        <w:rPr>
          <w:rFonts w:ascii="Calibri" w:hAnsi="Calibri"/>
        </w:rPr>
      </w:pPr>
    </w:p>
    <w:p w:rsidR="00EF4413" w:rsidRPr="00B01FE6" w:rsidRDefault="00EF4413" w:rsidP="00EF4413">
      <w:pPr>
        <w:rPr>
          <w:rFonts w:ascii="Calibri" w:hAnsi="Calibri"/>
        </w:rPr>
      </w:pPr>
      <w:r>
        <w:rPr>
          <w:rFonts w:ascii="Calibri" w:hAnsi="Calibri"/>
        </w:rPr>
        <w:t xml:space="preserve">Vous devez indiquer la répartition des charges et des produits liés à l’activité de mandataire judiciaire à la protection des majeurs pour </w:t>
      </w:r>
      <w:r w:rsidR="00800118">
        <w:rPr>
          <w:rFonts w:ascii="Calibri" w:hAnsi="Calibri"/>
        </w:rPr>
        <w:t>2019</w:t>
      </w:r>
      <w:r>
        <w:rPr>
          <w:rFonts w:ascii="Calibri" w:hAnsi="Calibri"/>
        </w:rPr>
        <w:t>.</w:t>
      </w:r>
    </w:p>
    <w:p w:rsidR="00195607" w:rsidRDefault="00195607" w:rsidP="008959E5">
      <w:pPr>
        <w:pStyle w:val="Corpsdetexte"/>
      </w:pPr>
    </w:p>
    <w:p w:rsidR="003726E7" w:rsidRDefault="003726E7" w:rsidP="008959E5">
      <w:pPr>
        <w:pStyle w:val="Corpsdetexte"/>
      </w:pPr>
    </w:p>
    <w:p w:rsidR="001909FB" w:rsidRDefault="001909FB" w:rsidP="008959E5">
      <w:pPr>
        <w:pStyle w:val="Corpsdetexte"/>
      </w:pPr>
    </w:p>
    <w:p w:rsidR="001909FB" w:rsidRDefault="001909FB" w:rsidP="008959E5">
      <w:pPr>
        <w:pStyle w:val="Corpsdetexte"/>
      </w:pPr>
    </w:p>
    <w:p w:rsidR="001909FB" w:rsidRDefault="001909FB" w:rsidP="008959E5">
      <w:pPr>
        <w:pStyle w:val="Corpsdetexte"/>
      </w:pPr>
    </w:p>
    <w:p w:rsidR="001909FB" w:rsidRDefault="001909FB" w:rsidP="008959E5">
      <w:pPr>
        <w:pStyle w:val="Corpsdetexte"/>
      </w:pPr>
    </w:p>
    <w:p w:rsidR="001909FB" w:rsidRDefault="001909FB" w:rsidP="008959E5">
      <w:pPr>
        <w:pStyle w:val="Corpsdetexte"/>
      </w:pPr>
    </w:p>
    <w:p w:rsidR="001909FB" w:rsidRDefault="001909FB" w:rsidP="008959E5">
      <w:pPr>
        <w:pStyle w:val="Corpsdetexte"/>
      </w:pPr>
    </w:p>
    <w:p w:rsidR="001909FB" w:rsidRDefault="001909FB" w:rsidP="008959E5">
      <w:pPr>
        <w:pStyle w:val="Corpsdetexte"/>
      </w:pPr>
    </w:p>
    <w:p w:rsidR="001909FB" w:rsidRDefault="001909FB" w:rsidP="008959E5">
      <w:pPr>
        <w:pStyle w:val="Corpsdetexte"/>
      </w:pPr>
    </w:p>
    <w:p w:rsidR="001909FB" w:rsidRDefault="001909FB" w:rsidP="008959E5">
      <w:pPr>
        <w:pStyle w:val="Corpsdetexte"/>
      </w:pPr>
    </w:p>
    <w:p w:rsidR="001909FB" w:rsidRDefault="001909FB" w:rsidP="008959E5">
      <w:pPr>
        <w:pStyle w:val="Corpsdetexte"/>
      </w:pPr>
    </w:p>
    <w:p w:rsidR="001909FB" w:rsidRDefault="001909FB" w:rsidP="008959E5">
      <w:pPr>
        <w:pStyle w:val="Corpsdetexte"/>
      </w:pPr>
    </w:p>
    <w:p w:rsidR="001909FB" w:rsidRDefault="001909FB" w:rsidP="008959E5">
      <w:pPr>
        <w:pStyle w:val="Corpsdetexte"/>
      </w:pPr>
    </w:p>
    <w:p w:rsidR="001909FB" w:rsidRDefault="001909FB" w:rsidP="008959E5">
      <w:pPr>
        <w:pStyle w:val="Corpsdetexte"/>
      </w:pPr>
    </w:p>
    <w:p w:rsidR="001909FB" w:rsidRDefault="001909FB" w:rsidP="001909FB"/>
    <w:p w:rsidR="001909FB" w:rsidRDefault="001909FB" w:rsidP="001909FB">
      <w:pPr>
        <w:pStyle w:val="Titre5"/>
      </w:pPr>
      <w:r>
        <w:lastRenderedPageBreak/>
        <w:t>G) Envoi des réponses (ONGLET N°8 : « envoi des réponses »)</w:t>
      </w:r>
    </w:p>
    <w:p w:rsidR="001909FB" w:rsidRDefault="001909FB" w:rsidP="001909FB">
      <w:r w:rsidRPr="004E3716">
        <w:t xml:space="preserve"> </w:t>
      </w:r>
      <w:r>
        <w:rPr>
          <w:noProof/>
          <w:lang w:eastAsia="fr-FR"/>
        </w:rPr>
        <w:drawing>
          <wp:anchor distT="0" distB="0" distL="114300" distR="114300" simplePos="0" relativeHeight="251697152" behindDoc="1" locked="0" layoutInCell="1" allowOverlap="1">
            <wp:simplePos x="0" y="0"/>
            <wp:positionH relativeFrom="column">
              <wp:posOffset>36195</wp:posOffset>
            </wp:positionH>
            <wp:positionV relativeFrom="paragraph">
              <wp:posOffset>-5080</wp:posOffset>
            </wp:positionV>
            <wp:extent cx="2095500" cy="2933700"/>
            <wp:effectExtent l="0" t="0" r="0" b="0"/>
            <wp:wrapTight wrapText="bothSides">
              <wp:wrapPolygon edited="0">
                <wp:start x="0" y="0"/>
                <wp:lineTo x="0" y="21460"/>
                <wp:lineTo x="21404" y="21460"/>
                <wp:lineTo x="21404" y="0"/>
                <wp:lineTo x="0" y="0"/>
              </wp:wrapPolygon>
            </wp:wrapTight>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2095500" cy="2933700"/>
                    </a:xfrm>
                    <a:prstGeom prst="rect">
                      <a:avLst/>
                    </a:prstGeom>
                  </pic:spPr>
                </pic:pic>
              </a:graphicData>
            </a:graphic>
            <wp14:sizeRelH relativeFrom="page">
              <wp14:pctWidth>0</wp14:pctWidth>
            </wp14:sizeRelH>
            <wp14:sizeRelV relativeFrom="page">
              <wp14:pctHeight>0</wp14:pctHeight>
            </wp14:sizeRelV>
          </wp:anchor>
        </w:drawing>
      </w:r>
      <w:r>
        <w:t xml:space="preserve">Une fois la totalité du questionnaire remplie, n’oubliez pas d’envoyer vos réponses dans l’onglet ci-contre. </w:t>
      </w:r>
    </w:p>
    <w:p w:rsidR="001909FB" w:rsidRDefault="001909FB" w:rsidP="001909FB"/>
    <w:p w:rsidR="001909FB" w:rsidRDefault="001909FB" w:rsidP="001909FB">
      <w:r>
        <w:t xml:space="preserve">Si le questionnaire n’est pas totalement rempli, vous verrez apparaitre le message ci-dessous. Merci de compléter les rubriques manquantes. </w:t>
      </w:r>
    </w:p>
    <w:p w:rsidR="001909FB" w:rsidRDefault="001909FB" w:rsidP="001909FB"/>
    <w:p w:rsidR="001909FB" w:rsidRDefault="001909FB" w:rsidP="001909FB">
      <w:r>
        <w:rPr>
          <w:noProof/>
          <w:lang w:eastAsia="fr-FR"/>
        </w:rPr>
        <w:drawing>
          <wp:anchor distT="0" distB="0" distL="114300" distR="114300" simplePos="0" relativeHeight="251696128" behindDoc="1" locked="0" layoutInCell="1" allowOverlap="1" wp14:anchorId="394CD236" wp14:editId="5329426C">
            <wp:simplePos x="0" y="0"/>
            <wp:positionH relativeFrom="margin">
              <wp:align>right</wp:align>
            </wp:positionH>
            <wp:positionV relativeFrom="paragraph">
              <wp:posOffset>46778</wp:posOffset>
            </wp:positionV>
            <wp:extent cx="2981325" cy="1123950"/>
            <wp:effectExtent l="0" t="0" r="9525" b="0"/>
            <wp:wrapTight wrapText="bothSides">
              <wp:wrapPolygon edited="0">
                <wp:start x="0" y="0"/>
                <wp:lineTo x="0" y="21234"/>
                <wp:lineTo x="21531" y="21234"/>
                <wp:lineTo x="21531" y="0"/>
                <wp:lineTo x="0" y="0"/>
              </wp:wrapPolygon>
            </wp:wrapTight>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981325" cy="1123950"/>
                    </a:xfrm>
                    <a:prstGeom prst="rect">
                      <a:avLst/>
                    </a:prstGeom>
                  </pic:spPr>
                </pic:pic>
              </a:graphicData>
            </a:graphic>
            <wp14:sizeRelH relativeFrom="page">
              <wp14:pctWidth>0</wp14:pctWidth>
            </wp14:sizeRelH>
            <wp14:sizeRelV relativeFrom="page">
              <wp14:pctHeight>0</wp14:pctHeight>
            </wp14:sizeRelV>
          </wp:anchor>
        </w:drawing>
      </w:r>
    </w:p>
    <w:p w:rsidR="001909FB" w:rsidRDefault="001909FB" w:rsidP="001909FB"/>
    <w:p w:rsidR="001909FB" w:rsidRDefault="001909FB" w:rsidP="008959E5">
      <w:pPr>
        <w:pStyle w:val="Corpsdetexte"/>
      </w:pPr>
    </w:p>
    <w:p w:rsidR="001909FB" w:rsidRDefault="001909FB" w:rsidP="008959E5">
      <w:pPr>
        <w:pStyle w:val="Corpsdetexte"/>
      </w:pPr>
    </w:p>
    <w:p w:rsidR="001909FB" w:rsidRDefault="001909FB" w:rsidP="008959E5">
      <w:pPr>
        <w:pStyle w:val="Corpsdetexte"/>
      </w:pPr>
    </w:p>
    <w:p w:rsidR="001909FB" w:rsidRDefault="001909FB" w:rsidP="008959E5">
      <w:pPr>
        <w:pStyle w:val="Corpsdetexte"/>
      </w:pPr>
    </w:p>
    <w:p w:rsidR="003726E7" w:rsidRDefault="003726E7" w:rsidP="008959E5">
      <w:pPr>
        <w:pStyle w:val="Corpsdetexte"/>
      </w:pPr>
    </w:p>
    <w:p w:rsidR="001909FB" w:rsidRDefault="001909FB" w:rsidP="008959E5">
      <w:pPr>
        <w:pStyle w:val="Corpsdetexte"/>
      </w:pPr>
    </w:p>
    <w:p w:rsidR="001909FB" w:rsidRDefault="001909FB" w:rsidP="008959E5">
      <w:pPr>
        <w:pStyle w:val="Corpsdetexte"/>
      </w:pPr>
    </w:p>
    <w:p w:rsidR="001909FB" w:rsidRDefault="001909FB" w:rsidP="008959E5">
      <w:pPr>
        <w:pStyle w:val="Corpsdetexte"/>
      </w:pPr>
    </w:p>
    <w:p w:rsidR="001909FB" w:rsidRDefault="001909FB" w:rsidP="008959E5">
      <w:pPr>
        <w:pStyle w:val="Corpsdetexte"/>
      </w:pPr>
    </w:p>
    <w:p w:rsidR="001909FB" w:rsidRDefault="001909FB" w:rsidP="008959E5">
      <w:pPr>
        <w:pStyle w:val="Corpsdetexte"/>
      </w:pPr>
    </w:p>
    <w:p w:rsidR="001909FB" w:rsidRDefault="001909FB" w:rsidP="008959E5">
      <w:pPr>
        <w:pStyle w:val="Corpsdetexte"/>
      </w:pPr>
    </w:p>
    <w:p w:rsidR="001909FB" w:rsidRDefault="001909FB" w:rsidP="008959E5">
      <w:pPr>
        <w:pStyle w:val="Corpsdetexte"/>
      </w:pPr>
    </w:p>
    <w:p w:rsidR="001909FB" w:rsidRDefault="001909FB" w:rsidP="008959E5">
      <w:pPr>
        <w:pStyle w:val="Corpsdetexte"/>
      </w:pPr>
    </w:p>
    <w:p w:rsidR="001909FB" w:rsidRDefault="001909FB" w:rsidP="008959E5">
      <w:pPr>
        <w:pStyle w:val="Corpsdetexte"/>
      </w:pPr>
    </w:p>
    <w:p w:rsidR="001909FB" w:rsidRDefault="001909FB" w:rsidP="008959E5">
      <w:pPr>
        <w:pStyle w:val="Corpsdetexte"/>
      </w:pPr>
    </w:p>
    <w:p w:rsidR="001909FB" w:rsidRDefault="001909FB" w:rsidP="008959E5">
      <w:pPr>
        <w:pStyle w:val="Corpsdetexte"/>
      </w:pPr>
    </w:p>
    <w:p w:rsidR="001909FB" w:rsidRDefault="001909FB" w:rsidP="008959E5">
      <w:pPr>
        <w:pStyle w:val="Corpsdetexte"/>
      </w:pPr>
    </w:p>
    <w:p w:rsidR="001909FB" w:rsidRDefault="001909FB" w:rsidP="008959E5">
      <w:pPr>
        <w:pStyle w:val="Corpsdetexte"/>
      </w:pPr>
    </w:p>
    <w:p w:rsidR="001909FB" w:rsidRDefault="001909FB" w:rsidP="008959E5">
      <w:pPr>
        <w:pStyle w:val="Corpsdetexte"/>
      </w:pPr>
    </w:p>
    <w:p w:rsidR="001909FB" w:rsidRDefault="001909FB" w:rsidP="008959E5">
      <w:pPr>
        <w:pStyle w:val="Corpsdetexte"/>
      </w:pPr>
    </w:p>
    <w:p w:rsidR="001909FB" w:rsidRDefault="001909FB" w:rsidP="008959E5">
      <w:pPr>
        <w:pStyle w:val="Corpsdetexte"/>
      </w:pPr>
    </w:p>
    <w:p w:rsidR="001909FB" w:rsidRDefault="001909FB" w:rsidP="008959E5">
      <w:pPr>
        <w:pStyle w:val="Corpsdetexte"/>
      </w:pPr>
    </w:p>
    <w:p w:rsidR="001909FB" w:rsidRDefault="001909FB" w:rsidP="008959E5">
      <w:pPr>
        <w:pStyle w:val="Corpsdetexte"/>
      </w:pPr>
    </w:p>
    <w:p w:rsidR="001909FB" w:rsidRDefault="001909FB" w:rsidP="008959E5">
      <w:pPr>
        <w:pStyle w:val="Corpsdetexte"/>
      </w:pPr>
    </w:p>
    <w:p w:rsidR="001909FB" w:rsidRDefault="001909FB" w:rsidP="008959E5">
      <w:pPr>
        <w:pStyle w:val="Corpsdetexte"/>
      </w:pPr>
    </w:p>
    <w:p w:rsidR="001909FB" w:rsidRDefault="001909FB" w:rsidP="008959E5">
      <w:pPr>
        <w:pStyle w:val="Corpsdetexte"/>
      </w:pPr>
    </w:p>
    <w:p w:rsidR="001909FB" w:rsidRDefault="001909FB" w:rsidP="008959E5">
      <w:pPr>
        <w:pStyle w:val="Corpsdetexte"/>
      </w:pPr>
    </w:p>
    <w:p w:rsidR="001909FB" w:rsidRDefault="001909FB" w:rsidP="008959E5">
      <w:pPr>
        <w:pStyle w:val="Corpsdetexte"/>
      </w:pPr>
    </w:p>
    <w:p w:rsidR="001909FB" w:rsidRDefault="001909FB" w:rsidP="008959E5">
      <w:pPr>
        <w:pStyle w:val="Corpsdetexte"/>
      </w:pPr>
    </w:p>
    <w:p w:rsidR="001909FB" w:rsidRDefault="001909FB" w:rsidP="008959E5">
      <w:pPr>
        <w:pStyle w:val="Corpsdetexte"/>
      </w:pPr>
    </w:p>
    <w:p w:rsidR="001909FB" w:rsidRDefault="001909FB" w:rsidP="008959E5">
      <w:pPr>
        <w:pStyle w:val="Corpsdetexte"/>
      </w:pPr>
    </w:p>
    <w:p w:rsidR="001909FB" w:rsidRDefault="001909FB" w:rsidP="008959E5">
      <w:pPr>
        <w:pStyle w:val="Corpsdetexte"/>
      </w:pPr>
    </w:p>
    <w:p w:rsidR="001909FB" w:rsidRDefault="001909FB" w:rsidP="008959E5">
      <w:pPr>
        <w:pStyle w:val="Corpsdetexte"/>
      </w:pPr>
    </w:p>
    <w:p w:rsidR="001909FB" w:rsidRDefault="001909FB" w:rsidP="008959E5">
      <w:pPr>
        <w:pStyle w:val="Corpsdetexte"/>
      </w:pPr>
    </w:p>
    <w:p w:rsidR="001909FB" w:rsidRDefault="001909FB" w:rsidP="008959E5">
      <w:pPr>
        <w:pStyle w:val="Corpsdetexte"/>
      </w:pPr>
    </w:p>
    <w:p w:rsidR="001909FB" w:rsidRDefault="001909FB" w:rsidP="008959E5">
      <w:pPr>
        <w:pStyle w:val="Corpsdetexte"/>
      </w:pPr>
    </w:p>
    <w:p w:rsidR="001909FB" w:rsidRDefault="001909FB" w:rsidP="008959E5">
      <w:pPr>
        <w:pStyle w:val="Corpsdetexte"/>
      </w:pPr>
    </w:p>
    <w:p w:rsidR="001909FB" w:rsidRDefault="001909FB" w:rsidP="008959E5">
      <w:pPr>
        <w:pStyle w:val="Corpsdetexte"/>
      </w:pPr>
    </w:p>
    <w:p w:rsidR="003726E7" w:rsidRPr="003726E7" w:rsidRDefault="003726E7" w:rsidP="003726E7">
      <w:pPr>
        <w:pStyle w:val="Titre1"/>
      </w:pPr>
      <w:bookmarkStart w:id="15" w:name="_Toc45709918"/>
      <w:proofErr w:type="spellStart"/>
      <w:r w:rsidRPr="003726E7">
        <w:rPr>
          <w:lang w:val="en-US"/>
        </w:rPr>
        <w:lastRenderedPageBreak/>
        <w:t>J’exporte</w:t>
      </w:r>
      <w:proofErr w:type="spellEnd"/>
      <w:r w:rsidRPr="003726E7">
        <w:rPr>
          <w:lang w:val="en-US"/>
        </w:rPr>
        <w:t xml:space="preserve"> </w:t>
      </w:r>
      <w:proofErr w:type="spellStart"/>
      <w:r w:rsidRPr="003726E7">
        <w:rPr>
          <w:lang w:val="en-US"/>
        </w:rPr>
        <w:t>mes</w:t>
      </w:r>
      <w:proofErr w:type="spellEnd"/>
      <w:r w:rsidRPr="003726E7">
        <w:rPr>
          <w:lang w:val="en-US"/>
        </w:rPr>
        <w:t xml:space="preserve"> </w:t>
      </w:r>
      <w:proofErr w:type="spellStart"/>
      <w:r w:rsidRPr="003726E7">
        <w:rPr>
          <w:lang w:val="en-US"/>
        </w:rPr>
        <w:t>données</w:t>
      </w:r>
      <w:proofErr w:type="spellEnd"/>
      <w:r w:rsidRPr="003726E7">
        <w:rPr>
          <w:lang w:val="en-US"/>
        </w:rPr>
        <w:t xml:space="preserve"> via </w:t>
      </w:r>
      <w:proofErr w:type="gramStart"/>
      <w:r w:rsidRPr="003726E7">
        <w:rPr>
          <w:lang w:val="en-US"/>
        </w:rPr>
        <w:t>mon</w:t>
      </w:r>
      <w:proofErr w:type="gramEnd"/>
      <w:r w:rsidRPr="003726E7">
        <w:rPr>
          <w:lang w:val="en-US"/>
        </w:rPr>
        <w:t xml:space="preserve"> </w:t>
      </w:r>
      <w:proofErr w:type="spellStart"/>
      <w:r w:rsidRPr="003726E7">
        <w:rPr>
          <w:lang w:val="en-US"/>
        </w:rPr>
        <w:t>logiciel</w:t>
      </w:r>
      <w:proofErr w:type="spellEnd"/>
      <w:r w:rsidRPr="003726E7">
        <w:rPr>
          <w:lang w:val="en-US"/>
        </w:rPr>
        <w:t xml:space="preserve"> métier pour </w:t>
      </w:r>
      <w:proofErr w:type="spellStart"/>
      <w:r w:rsidRPr="003726E7">
        <w:rPr>
          <w:lang w:val="en-US"/>
        </w:rPr>
        <w:t>remplir</w:t>
      </w:r>
      <w:proofErr w:type="spellEnd"/>
      <w:r w:rsidRPr="003726E7">
        <w:rPr>
          <w:lang w:val="en-US"/>
        </w:rPr>
        <w:t xml:space="preserve"> le questionnaire</w:t>
      </w:r>
      <w:bookmarkEnd w:id="15"/>
    </w:p>
    <w:p w:rsidR="003726E7" w:rsidRDefault="003726E7" w:rsidP="003726E7">
      <w:pPr>
        <w:pStyle w:val="Titre1"/>
      </w:pPr>
    </w:p>
    <w:p w:rsidR="003726E7" w:rsidRPr="00685699" w:rsidRDefault="003726E7" w:rsidP="003726E7">
      <w:pPr>
        <w:pStyle w:val="Titre2"/>
        <w:numPr>
          <w:ilvl w:val="0"/>
          <w:numId w:val="18"/>
        </w:numPr>
      </w:pPr>
      <w:bookmarkStart w:id="16" w:name="_Toc45709919"/>
      <w:r>
        <w:t>Je me connecte au portail e-</w:t>
      </w:r>
      <w:proofErr w:type="spellStart"/>
      <w:r>
        <w:t>m</w:t>
      </w:r>
      <w:r w:rsidRPr="00685699">
        <w:t>jpm</w:t>
      </w:r>
      <w:bookmarkEnd w:id="16"/>
      <w:proofErr w:type="spellEnd"/>
      <w:r w:rsidRPr="00685699">
        <w:t xml:space="preserve"> </w:t>
      </w:r>
    </w:p>
    <w:p w:rsidR="003726E7" w:rsidRDefault="003726E7" w:rsidP="003726E7">
      <w:pPr>
        <w:rPr>
          <w:rFonts w:ascii="Calibri" w:hAnsi="Calibri"/>
        </w:rPr>
      </w:pPr>
      <w:r w:rsidRPr="00685699">
        <w:rPr>
          <w:rFonts w:ascii="Calibri" w:hAnsi="Calibri"/>
        </w:rPr>
        <w:t xml:space="preserve">Je me connecte au portail via le site : </w:t>
      </w:r>
      <w:hyperlink r:id="rId52" w:history="1">
        <w:r w:rsidRPr="00685699">
          <w:rPr>
            <w:rStyle w:val="Lienhypertexte"/>
            <w:rFonts w:ascii="Calibri" w:hAnsi="Calibri"/>
            <w:b/>
            <w:bCs/>
          </w:rPr>
          <w:t>https</w:t>
        </w:r>
      </w:hyperlink>
      <w:hyperlink r:id="rId53" w:history="1">
        <w:r w:rsidRPr="00685699">
          <w:rPr>
            <w:rStyle w:val="Lienhypertexte"/>
            <w:rFonts w:ascii="Calibri" w:hAnsi="Calibri"/>
            <w:b/>
            <w:bCs/>
          </w:rPr>
          <w:t>://</w:t>
        </w:r>
      </w:hyperlink>
      <w:hyperlink r:id="rId54" w:history="1">
        <w:r w:rsidRPr="00685699">
          <w:rPr>
            <w:rStyle w:val="Lienhypertexte"/>
            <w:rFonts w:ascii="Calibri" w:hAnsi="Calibri"/>
            <w:b/>
            <w:bCs/>
          </w:rPr>
          <w:t>emjpm.num.social.gouv.fr</w:t>
        </w:r>
      </w:hyperlink>
    </w:p>
    <w:p w:rsidR="003726E7" w:rsidRDefault="003726E7" w:rsidP="003726E7">
      <w:pPr>
        <w:rPr>
          <w:rFonts w:ascii="Calibri" w:hAnsi="Calibri"/>
        </w:rPr>
      </w:pPr>
      <w:r w:rsidRPr="00685699">
        <w:rPr>
          <w:rFonts w:ascii="Calibri" w:hAnsi="Calibri"/>
          <w:noProof/>
          <w:lang w:eastAsia="fr-FR"/>
        </w:rPr>
        <w:drawing>
          <wp:inline distT="0" distB="0" distL="0" distR="0" wp14:anchorId="7A828195" wp14:editId="7BB2347A">
            <wp:extent cx="5759450" cy="2568575"/>
            <wp:effectExtent l="0" t="0" r="0" b="3175"/>
            <wp:docPr id="1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13"/>
                    <a:stretch>
                      <a:fillRect/>
                    </a:stretch>
                  </pic:blipFill>
                  <pic:spPr>
                    <a:xfrm>
                      <a:off x="0" y="0"/>
                      <a:ext cx="5759450" cy="2568575"/>
                    </a:xfrm>
                    <a:prstGeom prst="rect">
                      <a:avLst/>
                    </a:prstGeom>
                  </pic:spPr>
                </pic:pic>
              </a:graphicData>
            </a:graphic>
          </wp:inline>
        </w:drawing>
      </w:r>
    </w:p>
    <w:p w:rsidR="003726E7" w:rsidRPr="00685699" w:rsidRDefault="003726E7" w:rsidP="003726E7">
      <w:pPr>
        <w:rPr>
          <w:rFonts w:ascii="Calibri" w:hAnsi="Calibri"/>
        </w:rPr>
      </w:pPr>
    </w:p>
    <w:p w:rsidR="003726E7" w:rsidRPr="00685699" w:rsidRDefault="003726E7" w:rsidP="003726E7">
      <w:pPr>
        <w:rPr>
          <w:rFonts w:ascii="Calibri" w:hAnsi="Calibri"/>
        </w:rPr>
      </w:pPr>
      <w:r w:rsidRPr="00685699">
        <w:rPr>
          <w:rFonts w:ascii="Calibri" w:hAnsi="Calibri"/>
        </w:rPr>
        <w:t>ATTENTION : votre identifiant est l'adresse email renseignée lors de l'inscription.</w:t>
      </w:r>
    </w:p>
    <w:p w:rsidR="003726E7" w:rsidRPr="00685699" w:rsidRDefault="003726E7" w:rsidP="003726E7">
      <w:pPr>
        <w:rPr>
          <w:rFonts w:ascii="Calibri" w:hAnsi="Calibri"/>
        </w:rPr>
      </w:pPr>
      <w:r w:rsidRPr="00685699">
        <w:rPr>
          <w:rFonts w:ascii="Calibri" w:hAnsi="Calibri"/>
        </w:rPr>
        <w:tab/>
        <w:t xml:space="preserve">     </w:t>
      </w:r>
      <w:r>
        <w:rPr>
          <w:rFonts w:ascii="Calibri" w:hAnsi="Calibri"/>
        </w:rPr>
        <w:t xml:space="preserve">     </w:t>
      </w:r>
      <w:r w:rsidRPr="00685699">
        <w:rPr>
          <w:rFonts w:ascii="Calibri" w:hAnsi="Calibri"/>
        </w:rPr>
        <w:t xml:space="preserve">votre mot de passe vous a été envoyé lors de votre inscription. </w:t>
      </w:r>
    </w:p>
    <w:p w:rsidR="003726E7" w:rsidRPr="00685699" w:rsidRDefault="003726E7" w:rsidP="003726E7">
      <w:pPr>
        <w:rPr>
          <w:rFonts w:ascii="Calibri" w:hAnsi="Calibri"/>
        </w:rPr>
      </w:pPr>
      <w:r w:rsidRPr="00685699">
        <w:rPr>
          <w:rFonts w:ascii="Calibri" w:hAnsi="Calibri"/>
        </w:rPr>
        <w:t xml:space="preserve">Pour une meilleure utilisation, nous vous conseillons d'utiliser e-MJPM via les navigateurs web </w:t>
      </w:r>
      <w:r w:rsidRPr="00685699">
        <w:rPr>
          <w:rFonts w:ascii="Calibri" w:hAnsi="Calibri"/>
          <w:b/>
          <w:bCs/>
        </w:rPr>
        <w:t xml:space="preserve">Google Chrome </w:t>
      </w:r>
      <w:r w:rsidRPr="00685699">
        <w:rPr>
          <w:rFonts w:ascii="Calibri" w:hAnsi="Calibri"/>
        </w:rPr>
        <w:t xml:space="preserve">ou </w:t>
      </w:r>
      <w:r w:rsidRPr="00685699">
        <w:rPr>
          <w:rFonts w:ascii="Calibri" w:hAnsi="Calibri"/>
          <w:b/>
          <w:bCs/>
        </w:rPr>
        <w:t>Mozilla Firefox.</w:t>
      </w:r>
    </w:p>
    <w:p w:rsidR="003726E7" w:rsidRDefault="003726E7" w:rsidP="003726E7">
      <w:pPr>
        <w:pStyle w:val="Titre3"/>
      </w:pPr>
    </w:p>
    <w:p w:rsidR="003726E7" w:rsidRPr="00685699" w:rsidRDefault="003726E7" w:rsidP="003726E7">
      <w:pPr>
        <w:pStyle w:val="Titre2"/>
        <w:numPr>
          <w:ilvl w:val="0"/>
          <w:numId w:val="18"/>
        </w:numPr>
      </w:pPr>
      <w:bookmarkStart w:id="17" w:name="_Toc45709920"/>
      <w:r w:rsidRPr="00685699">
        <w:t>J’accède à l’enquête</w:t>
      </w:r>
      <w:bookmarkEnd w:id="17"/>
      <w:r w:rsidRPr="00685699">
        <w:t xml:space="preserve"> </w:t>
      </w:r>
    </w:p>
    <w:p w:rsidR="00252FED" w:rsidRDefault="00252FED" w:rsidP="003726E7">
      <w:pPr>
        <w:rPr>
          <w:rFonts w:ascii="Calibri" w:hAnsi="Calibri"/>
        </w:rPr>
      </w:pPr>
    </w:p>
    <w:p w:rsidR="00E548EF" w:rsidRDefault="00E548EF" w:rsidP="00E548EF">
      <w:pPr>
        <w:rPr>
          <w:rFonts w:ascii="Calibri" w:hAnsi="Calibri"/>
        </w:rPr>
      </w:pPr>
      <w:r>
        <w:rPr>
          <w:rFonts w:ascii="Calibri" w:hAnsi="Calibri"/>
        </w:rPr>
        <w:t xml:space="preserve">Une fois connecté, vous pouvez accéder à l’enquête en cliquant sur l’onglet </w:t>
      </w:r>
      <w:r w:rsidRPr="005001BB">
        <w:rPr>
          <w:rFonts w:ascii="Calibri" w:hAnsi="Calibri"/>
          <w:b/>
        </w:rPr>
        <w:t>« enquête 2020 »</w:t>
      </w:r>
      <w:r>
        <w:rPr>
          <w:rFonts w:ascii="Calibri" w:hAnsi="Calibri"/>
          <w:b/>
        </w:rPr>
        <w:t xml:space="preserve"> (en haut à gauche sur le menu). </w:t>
      </w:r>
    </w:p>
    <w:p w:rsidR="00E548EF" w:rsidRDefault="00E548EF" w:rsidP="00E548EF">
      <w:pPr>
        <w:rPr>
          <w:rFonts w:ascii="Calibri" w:hAnsi="Calibri"/>
        </w:rPr>
      </w:pPr>
      <w:r>
        <w:rPr>
          <w:noProof/>
          <w:lang w:eastAsia="fr-FR"/>
        </w:rPr>
        <w:drawing>
          <wp:inline distT="0" distB="0" distL="0" distR="0" wp14:anchorId="351A6569" wp14:editId="50B140D7">
            <wp:extent cx="5565422" cy="2504440"/>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715" cy="2511322"/>
                    </a:xfrm>
                    <a:prstGeom prst="rect">
                      <a:avLst/>
                    </a:prstGeom>
                  </pic:spPr>
                </pic:pic>
              </a:graphicData>
            </a:graphic>
          </wp:inline>
        </w:drawing>
      </w:r>
    </w:p>
    <w:p w:rsidR="00E548EF" w:rsidRDefault="00E548EF" w:rsidP="00E548EF">
      <w:pPr>
        <w:rPr>
          <w:rFonts w:ascii="Calibri" w:hAnsi="Calibri"/>
        </w:rPr>
      </w:pPr>
    </w:p>
    <w:p w:rsidR="00E548EF" w:rsidRDefault="00E548EF" w:rsidP="003726E7">
      <w:pPr>
        <w:rPr>
          <w:rFonts w:ascii="Calibri" w:hAnsi="Calibri"/>
        </w:rPr>
      </w:pPr>
    </w:p>
    <w:p w:rsidR="00252FED" w:rsidRDefault="00C00B95" w:rsidP="00252FED">
      <w:pPr>
        <w:pStyle w:val="Titre2"/>
        <w:numPr>
          <w:ilvl w:val="0"/>
          <w:numId w:val="18"/>
        </w:numPr>
      </w:pPr>
      <w:bookmarkStart w:id="18" w:name="_Toc45709921"/>
      <w:r w:rsidRPr="003726E7">
        <w:lastRenderedPageBreak/>
        <w:t>Je télécharge mes données pour remplir l’enquête</w:t>
      </w:r>
      <w:bookmarkEnd w:id="18"/>
    </w:p>
    <w:p w:rsidR="00252FED" w:rsidRDefault="00252FED" w:rsidP="00252FED"/>
    <w:p w:rsidR="00E548EF" w:rsidRDefault="00252FED" w:rsidP="00252FED">
      <w:r>
        <w:t xml:space="preserve">Il est possible de télécharger directement vos données via votre logiciel métier. </w:t>
      </w:r>
      <w:r w:rsidR="00E548EF">
        <w:t>En cliquant sur</w:t>
      </w:r>
    </w:p>
    <w:p w:rsidR="00E548EF" w:rsidRDefault="00E548EF" w:rsidP="00252FED">
      <w:r>
        <w:t xml:space="preserve"> « Importez votre enquête ».</w:t>
      </w:r>
    </w:p>
    <w:p w:rsidR="00E548EF" w:rsidRDefault="00E548EF" w:rsidP="00252FED"/>
    <w:p w:rsidR="00E548EF" w:rsidRDefault="00E548EF" w:rsidP="00252FED">
      <w:r>
        <w:t xml:space="preserve">Il apparait la fenêtre suivante : </w:t>
      </w:r>
    </w:p>
    <w:p w:rsidR="00E548EF" w:rsidRDefault="00E548EF" w:rsidP="00252FED"/>
    <w:p w:rsidR="00E548EF" w:rsidRDefault="00E548EF" w:rsidP="00252FED">
      <w:r>
        <w:rPr>
          <w:noProof/>
          <w:lang w:eastAsia="fr-FR"/>
        </w:rPr>
        <w:drawing>
          <wp:inline distT="0" distB="0" distL="0" distR="0" wp14:anchorId="179AC1CF" wp14:editId="2709DC7F">
            <wp:extent cx="5885955" cy="3138311"/>
            <wp:effectExtent l="0" t="0" r="635" b="508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t="7752" r="3192" b="15754"/>
                    <a:stretch/>
                  </pic:blipFill>
                  <pic:spPr bwMode="auto">
                    <a:xfrm>
                      <a:off x="0" y="0"/>
                      <a:ext cx="5892709" cy="3141912"/>
                    </a:xfrm>
                    <a:prstGeom prst="rect">
                      <a:avLst/>
                    </a:prstGeom>
                    <a:ln>
                      <a:noFill/>
                    </a:ln>
                    <a:extLst>
                      <a:ext uri="{53640926-AAD7-44D8-BBD7-CCE9431645EC}">
                        <a14:shadowObscured xmlns:a14="http://schemas.microsoft.com/office/drawing/2010/main"/>
                      </a:ext>
                    </a:extLst>
                  </pic:spPr>
                </pic:pic>
              </a:graphicData>
            </a:graphic>
          </wp:inline>
        </w:drawing>
      </w:r>
    </w:p>
    <w:p w:rsidR="000F22B3" w:rsidRPr="00252FED" w:rsidRDefault="000F22B3" w:rsidP="00252FED"/>
    <w:p w:rsidR="00252FED" w:rsidRPr="00BD598A" w:rsidRDefault="00252FED" w:rsidP="00252FED">
      <w:pPr>
        <w:autoSpaceDE w:val="0"/>
        <w:autoSpaceDN w:val="0"/>
        <w:adjustRightInd w:val="0"/>
        <w:spacing w:line="240" w:lineRule="auto"/>
        <w:jc w:val="left"/>
      </w:pPr>
      <w:r w:rsidRPr="00BD598A">
        <w:t xml:space="preserve">ATTENTION: Afin de respecter la loi sur la protection des données, les noms </w:t>
      </w:r>
      <w:r w:rsidR="00BD598A">
        <w:t xml:space="preserve">et </w:t>
      </w:r>
      <w:r w:rsidRPr="00BD598A">
        <w:t>prénoms des majeurs protégés n'apparaissent pas sur e-MJPM.</w:t>
      </w:r>
    </w:p>
    <w:p w:rsidR="00252FED" w:rsidRDefault="00252FED" w:rsidP="00252FED"/>
    <w:p w:rsidR="006B6C0E" w:rsidRPr="00252FED" w:rsidRDefault="006B6C0E" w:rsidP="00252FED"/>
    <w:sectPr w:rsidR="006B6C0E" w:rsidRPr="00252FED" w:rsidSect="00195607">
      <w:footerReference w:type="default" r:id="rId56"/>
      <w:footerReference w:type="first" r:id="rId57"/>
      <w:pgSz w:w="11906" w:h="16838"/>
      <w:pgMar w:top="907" w:right="1418" w:bottom="907"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74A0" w:rsidRDefault="001274A0" w:rsidP="00FE2ED9">
      <w:pPr>
        <w:spacing w:line="240" w:lineRule="auto"/>
      </w:pPr>
      <w:r>
        <w:separator/>
      </w:r>
    </w:p>
  </w:endnote>
  <w:endnote w:type="continuationSeparator" w:id="0">
    <w:p w:rsidR="001274A0" w:rsidRDefault="001274A0" w:rsidP="00FE2E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01533"/>
      <w:docPartObj>
        <w:docPartGallery w:val="Page Numbers (Bottom of Page)"/>
        <w:docPartUnique/>
      </w:docPartObj>
    </w:sdtPr>
    <w:sdtEndPr/>
    <w:sdtContent>
      <w:p w:rsidR="006B6C0E" w:rsidRDefault="006B6C0E">
        <w:pPr>
          <w:pStyle w:val="Pieddepage"/>
          <w:jc w:val="right"/>
        </w:pPr>
        <w:r>
          <w:fldChar w:fldCharType="begin"/>
        </w:r>
        <w:r>
          <w:instrText xml:space="preserve"> PAGE   \* MERGEFORMAT </w:instrText>
        </w:r>
        <w:r>
          <w:fldChar w:fldCharType="separate"/>
        </w:r>
        <w:r w:rsidR="00F77D5F">
          <w:rPr>
            <w:noProof/>
          </w:rPr>
          <w:t>3</w:t>
        </w:r>
        <w:r>
          <w:rPr>
            <w:noProof/>
          </w:rPr>
          <w:fldChar w:fldCharType="end"/>
        </w:r>
      </w:p>
    </w:sdtContent>
  </w:sdt>
  <w:p w:rsidR="006B6C0E" w:rsidRDefault="006B6C0E">
    <w:pPr>
      <w:pStyle w:val="Pieddepage"/>
    </w:pPr>
    <w:r>
      <w:rPr>
        <w:noProof/>
      </w:rPr>
      <w:drawing>
        <wp:inline distT="0" distB="0" distL="0" distR="0">
          <wp:extent cx="5759450" cy="398780"/>
          <wp:effectExtent l="19050" t="0" r="0" b="0"/>
          <wp:docPr id="13" name="Image 12" descr="Basdep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depage.bmp"/>
                  <pic:cNvPicPr/>
                </pic:nvPicPr>
                <pic:blipFill>
                  <a:blip r:embed="rId1"/>
                  <a:stretch>
                    <a:fillRect/>
                  </a:stretch>
                </pic:blipFill>
                <pic:spPr>
                  <a:xfrm>
                    <a:off x="0" y="0"/>
                    <a:ext cx="5759450" cy="39878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C0E" w:rsidRPr="00195607" w:rsidRDefault="006B6C0E" w:rsidP="00195607">
    <w:pPr>
      <w:pStyle w:val="Pieddepage"/>
      <w:jc w:val="center"/>
      <w:rPr>
        <w:sz w:val="16"/>
        <w:szCs w:val="16"/>
      </w:rPr>
    </w:pPr>
    <w:r w:rsidRPr="006E645E">
      <w:rPr>
        <w:sz w:val="16"/>
        <w:szCs w:val="16"/>
      </w:rPr>
      <w:t xml:space="preserve">Adresse postale : </w:t>
    </w:r>
    <w:smartTag w:uri="urn:schemas-microsoft-com:office:cs:smarttags" w:element="NumConv6p0">
      <w:smartTagPr>
        <w:attr w:name="sch" w:val="1"/>
        <w:attr w:name="val" w:val="14"/>
      </w:smartTagPr>
      <w:r w:rsidRPr="006E645E">
        <w:rPr>
          <w:sz w:val="16"/>
          <w:szCs w:val="16"/>
        </w:rPr>
        <w:t>14</w:t>
      </w:r>
    </w:smartTag>
    <w:r>
      <w:rPr>
        <w:sz w:val="16"/>
        <w:szCs w:val="16"/>
      </w:rPr>
      <w:t>,</w:t>
    </w:r>
    <w:r w:rsidRPr="006E645E">
      <w:rPr>
        <w:sz w:val="16"/>
        <w:szCs w:val="16"/>
      </w:rPr>
      <w:t xml:space="preserve"> avenue Duquesne </w:t>
    </w:r>
    <w:smartTag w:uri="urn:schemas-microsoft-com:office:cs:smarttags" w:element="NumConv6p0">
      <w:smartTagPr>
        <w:attr w:name="sch" w:val="1"/>
        <w:attr w:name="val" w:val="75350"/>
      </w:smartTagPr>
      <w:r w:rsidRPr="006E645E">
        <w:rPr>
          <w:sz w:val="16"/>
          <w:szCs w:val="16"/>
        </w:rPr>
        <w:t>75350</w:t>
      </w:r>
    </w:smartTag>
    <w:r w:rsidRPr="006E645E">
      <w:rPr>
        <w:sz w:val="16"/>
        <w:szCs w:val="16"/>
      </w:rPr>
      <w:t xml:space="preserve"> P</w:t>
    </w:r>
    <w:r>
      <w:rPr>
        <w:sz w:val="16"/>
        <w:szCs w:val="16"/>
      </w:rPr>
      <w:t>ARIS</w:t>
    </w:r>
    <w:r w:rsidRPr="006E645E">
      <w:rPr>
        <w:sz w:val="16"/>
        <w:szCs w:val="16"/>
      </w:rPr>
      <w:t xml:space="preserve"> </w:t>
    </w:r>
    <w:smartTag w:uri="urn:schemas-microsoft-com:office:cs:smarttags" w:element="NumConv6p0">
      <w:smartTagPr>
        <w:attr w:name="sch" w:val="1"/>
        <w:attr w:name="val" w:val="07"/>
      </w:smartTagPr>
      <w:r w:rsidRPr="006E645E">
        <w:rPr>
          <w:sz w:val="16"/>
          <w:szCs w:val="16"/>
        </w:rPr>
        <w:t>07</w:t>
      </w:r>
    </w:smartTag>
    <w:r w:rsidRPr="006E645E">
      <w:rPr>
        <w:sz w:val="16"/>
        <w:szCs w:val="16"/>
      </w:rPr>
      <w:t xml:space="preserve"> SP – Bureau : 1</w:t>
    </w:r>
    <w:r>
      <w:rPr>
        <w:sz w:val="16"/>
        <w:szCs w:val="16"/>
      </w:rPr>
      <w:t>0</w:t>
    </w:r>
    <w:r w:rsidRPr="006E645E">
      <w:rPr>
        <w:sz w:val="16"/>
        <w:szCs w:val="16"/>
      </w:rPr>
      <w:t xml:space="preserve"> place des Cinq Martyrs du Lycée Buffon –</w:t>
    </w:r>
    <w:r>
      <w:rPr>
        <w:sz w:val="16"/>
        <w:szCs w:val="16"/>
      </w:rPr>
      <w:t xml:space="preserve"> Paris </w:t>
    </w:r>
    <w:smartTag w:uri="urn:schemas-microsoft-com:office:cs:smarttags" w:element="NumConv6p0">
      <w:smartTagPr>
        <w:attr w:name="sch" w:val="1"/>
        <w:attr w:name="val" w:val="14"/>
      </w:smartTagPr>
      <w:r>
        <w:rPr>
          <w:sz w:val="16"/>
          <w:szCs w:val="16"/>
        </w:rPr>
        <w:t>14</w:t>
      </w:r>
    </w:smartTag>
    <w:r w:rsidRPr="00340E4E">
      <w:rPr>
        <w:sz w:val="16"/>
        <w:szCs w:val="16"/>
        <w:vertAlign w:val="superscript"/>
      </w:rPr>
      <w:t>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74A0" w:rsidRDefault="001274A0" w:rsidP="00FE2ED9">
      <w:pPr>
        <w:spacing w:line="240" w:lineRule="auto"/>
      </w:pPr>
      <w:r>
        <w:separator/>
      </w:r>
    </w:p>
  </w:footnote>
  <w:footnote w:type="continuationSeparator" w:id="0">
    <w:p w:rsidR="001274A0" w:rsidRDefault="001274A0" w:rsidP="00FE2E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75pt;height:61.5pt" o:bullet="t">
        <v:imagedata r:id="rId1" o:title="goutte"/>
      </v:shape>
    </w:pict>
  </w:numPicBullet>
  <w:abstractNum w:abstractNumId="0" w15:restartNumberingAfterBreak="0">
    <w:nsid w:val="00C668B5"/>
    <w:multiLevelType w:val="hybridMultilevel"/>
    <w:tmpl w:val="721AAD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E0282D"/>
    <w:multiLevelType w:val="multilevel"/>
    <w:tmpl w:val="F15E69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740AB2"/>
    <w:multiLevelType w:val="hybridMultilevel"/>
    <w:tmpl w:val="651A37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80C2BCA"/>
    <w:multiLevelType w:val="multilevel"/>
    <w:tmpl w:val="F15E69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9AF09E5"/>
    <w:multiLevelType w:val="hybridMultilevel"/>
    <w:tmpl w:val="92CE8E70"/>
    <w:lvl w:ilvl="0" w:tplc="FA52A256">
      <w:start w:val="1"/>
      <w:numFmt w:val="bullet"/>
      <w:lvlText w:val="•"/>
      <w:lvlJc w:val="left"/>
      <w:pPr>
        <w:tabs>
          <w:tab w:val="num" w:pos="720"/>
        </w:tabs>
        <w:ind w:left="720" w:hanging="360"/>
      </w:pPr>
      <w:rPr>
        <w:rFonts w:ascii="Arial" w:hAnsi="Arial" w:hint="default"/>
      </w:rPr>
    </w:lvl>
    <w:lvl w:ilvl="1" w:tplc="4170F490" w:tentative="1">
      <w:start w:val="1"/>
      <w:numFmt w:val="bullet"/>
      <w:lvlText w:val="•"/>
      <w:lvlJc w:val="left"/>
      <w:pPr>
        <w:tabs>
          <w:tab w:val="num" w:pos="1440"/>
        </w:tabs>
        <w:ind w:left="1440" w:hanging="360"/>
      </w:pPr>
      <w:rPr>
        <w:rFonts w:ascii="Arial" w:hAnsi="Arial" w:hint="default"/>
      </w:rPr>
    </w:lvl>
    <w:lvl w:ilvl="2" w:tplc="E698DBD4" w:tentative="1">
      <w:start w:val="1"/>
      <w:numFmt w:val="bullet"/>
      <w:lvlText w:val="•"/>
      <w:lvlJc w:val="left"/>
      <w:pPr>
        <w:tabs>
          <w:tab w:val="num" w:pos="2160"/>
        </w:tabs>
        <w:ind w:left="2160" w:hanging="360"/>
      </w:pPr>
      <w:rPr>
        <w:rFonts w:ascii="Arial" w:hAnsi="Arial" w:hint="default"/>
      </w:rPr>
    </w:lvl>
    <w:lvl w:ilvl="3" w:tplc="02420FD2" w:tentative="1">
      <w:start w:val="1"/>
      <w:numFmt w:val="bullet"/>
      <w:lvlText w:val="•"/>
      <w:lvlJc w:val="left"/>
      <w:pPr>
        <w:tabs>
          <w:tab w:val="num" w:pos="2880"/>
        </w:tabs>
        <w:ind w:left="2880" w:hanging="360"/>
      </w:pPr>
      <w:rPr>
        <w:rFonts w:ascii="Arial" w:hAnsi="Arial" w:hint="default"/>
      </w:rPr>
    </w:lvl>
    <w:lvl w:ilvl="4" w:tplc="544439FC" w:tentative="1">
      <w:start w:val="1"/>
      <w:numFmt w:val="bullet"/>
      <w:lvlText w:val="•"/>
      <w:lvlJc w:val="left"/>
      <w:pPr>
        <w:tabs>
          <w:tab w:val="num" w:pos="3600"/>
        </w:tabs>
        <w:ind w:left="3600" w:hanging="360"/>
      </w:pPr>
      <w:rPr>
        <w:rFonts w:ascii="Arial" w:hAnsi="Arial" w:hint="default"/>
      </w:rPr>
    </w:lvl>
    <w:lvl w:ilvl="5" w:tplc="00BEB806" w:tentative="1">
      <w:start w:val="1"/>
      <w:numFmt w:val="bullet"/>
      <w:lvlText w:val="•"/>
      <w:lvlJc w:val="left"/>
      <w:pPr>
        <w:tabs>
          <w:tab w:val="num" w:pos="4320"/>
        </w:tabs>
        <w:ind w:left="4320" w:hanging="360"/>
      </w:pPr>
      <w:rPr>
        <w:rFonts w:ascii="Arial" w:hAnsi="Arial" w:hint="default"/>
      </w:rPr>
    </w:lvl>
    <w:lvl w:ilvl="6" w:tplc="5B2E72D6" w:tentative="1">
      <w:start w:val="1"/>
      <w:numFmt w:val="bullet"/>
      <w:lvlText w:val="•"/>
      <w:lvlJc w:val="left"/>
      <w:pPr>
        <w:tabs>
          <w:tab w:val="num" w:pos="5040"/>
        </w:tabs>
        <w:ind w:left="5040" w:hanging="360"/>
      </w:pPr>
      <w:rPr>
        <w:rFonts w:ascii="Arial" w:hAnsi="Arial" w:hint="default"/>
      </w:rPr>
    </w:lvl>
    <w:lvl w:ilvl="7" w:tplc="F54C14DC" w:tentative="1">
      <w:start w:val="1"/>
      <w:numFmt w:val="bullet"/>
      <w:lvlText w:val="•"/>
      <w:lvlJc w:val="left"/>
      <w:pPr>
        <w:tabs>
          <w:tab w:val="num" w:pos="5760"/>
        </w:tabs>
        <w:ind w:left="5760" w:hanging="360"/>
      </w:pPr>
      <w:rPr>
        <w:rFonts w:ascii="Arial" w:hAnsi="Arial" w:hint="default"/>
      </w:rPr>
    </w:lvl>
    <w:lvl w:ilvl="8" w:tplc="7B58427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ABA0094"/>
    <w:multiLevelType w:val="singleLevel"/>
    <w:tmpl w:val="499448E8"/>
    <w:lvl w:ilvl="0">
      <w:start w:val="1"/>
      <w:numFmt w:val="bullet"/>
      <w:pStyle w:val="puce1-retrait"/>
      <w:lvlText w:val=""/>
      <w:lvlJc w:val="left"/>
      <w:pPr>
        <w:ind w:left="786" w:hanging="360"/>
      </w:pPr>
      <w:rPr>
        <w:rFonts w:ascii="Symbol" w:hAnsi="Symbol" w:hint="default"/>
        <w:b/>
        <w:i w:val="0"/>
        <w:caps w:val="0"/>
        <w:strike w:val="0"/>
        <w:dstrike w:val="0"/>
        <w:vanish w:val="0"/>
        <w:color w:val="E80616"/>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334E6932"/>
    <w:multiLevelType w:val="hybridMultilevel"/>
    <w:tmpl w:val="BDE82420"/>
    <w:lvl w:ilvl="0" w:tplc="5AC48172">
      <w:start w:val="1"/>
      <w:numFmt w:val="bullet"/>
      <w:lvlText w:val="•"/>
      <w:lvlJc w:val="left"/>
      <w:pPr>
        <w:tabs>
          <w:tab w:val="num" w:pos="720"/>
        </w:tabs>
        <w:ind w:left="720" w:hanging="360"/>
      </w:pPr>
      <w:rPr>
        <w:rFonts w:ascii="Arial" w:hAnsi="Arial" w:hint="default"/>
      </w:rPr>
    </w:lvl>
    <w:lvl w:ilvl="1" w:tplc="835E2374" w:tentative="1">
      <w:start w:val="1"/>
      <w:numFmt w:val="bullet"/>
      <w:lvlText w:val="•"/>
      <w:lvlJc w:val="left"/>
      <w:pPr>
        <w:tabs>
          <w:tab w:val="num" w:pos="1440"/>
        </w:tabs>
        <w:ind w:left="1440" w:hanging="360"/>
      </w:pPr>
      <w:rPr>
        <w:rFonts w:ascii="Arial" w:hAnsi="Arial" w:hint="default"/>
      </w:rPr>
    </w:lvl>
    <w:lvl w:ilvl="2" w:tplc="8E12BF74" w:tentative="1">
      <w:start w:val="1"/>
      <w:numFmt w:val="bullet"/>
      <w:lvlText w:val="•"/>
      <w:lvlJc w:val="left"/>
      <w:pPr>
        <w:tabs>
          <w:tab w:val="num" w:pos="2160"/>
        </w:tabs>
        <w:ind w:left="2160" w:hanging="360"/>
      </w:pPr>
      <w:rPr>
        <w:rFonts w:ascii="Arial" w:hAnsi="Arial" w:hint="default"/>
      </w:rPr>
    </w:lvl>
    <w:lvl w:ilvl="3" w:tplc="7DB06DFC" w:tentative="1">
      <w:start w:val="1"/>
      <w:numFmt w:val="bullet"/>
      <w:lvlText w:val="•"/>
      <w:lvlJc w:val="left"/>
      <w:pPr>
        <w:tabs>
          <w:tab w:val="num" w:pos="2880"/>
        </w:tabs>
        <w:ind w:left="2880" w:hanging="360"/>
      </w:pPr>
      <w:rPr>
        <w:rFonts w:ascii="Arial" w:hAnsi="Arial" w:hint="default"/>
      </w:rPr>
    </w:lvl>
    <w:lvl w:ilvl="4" w:tplc="D9787C76" w:tentative="1">
      <w:start w:val="1"/>
      <w:numFmt w:val="bullet"/>
      <w:lvlText w:val="•"/>
      <w:lvlJc w:val="left"/>
      <w:pPr>
        <w:tabs>
          <w:tab w:val="num" w:pos="3600"/>
        </w:tabs>
        <w:ind w:left="3600" w:hanging="360"/>
      </w:pPr>
      <w:rPr>
        <w:rFonts w:ascii="Arial" w:hAnsi="Arial" w:hint="default"/>
      </w:rPr>
    </w:lvl>
    <w:lvl w:ilvl="5" w:tplc="55EE0000" w:tentative="1">
      <w:start w:val="1"/>
      <w:numFmt w:val="bullet"/>
      <w:lvlText w:val="•"/>
      <w:lvlJc w:val="left"/>
      <w:pPr>
        <w:tabs>
          <w:tab w:val="num" w:pos="4320"/>
        </w:tabs>
        <w:ind w:left="4320" w:hanging="360"/>
      </w:pPr>
      <w:rPr>
        <w:rFonts w:ascii="Arial" w:hAnsi="Arial" w:hint="default"/>
      </w:rPr>
    </w:lvl>
    <w:lvl w:ilvl="6" w:tplc="4334947A" w:tentative="1">
      <w:start w:val="1"/>
      <w:numFmt w:val="bullet"/>
      <w:lvlText w:val="•"/>
      <w:lvlJc w:val="left"/>
      <w:pPr>
        <w:tabs>
          <w:tab w:val="num" w:pos="5040"/>
        </w:tabs>
        <w:ind w:left="5040" w:hanging="360"/>
      </w:pPr>
      <w:rPr>
        <w:rFonts w:ascii="Arial" w:hAnsi="Arial" w:hint="default"/>
      </w:rPr>
    </w:lvl>
    <w:lvl w:ilvl="7" w:tplc="B61CC260" w:tentative="1">
      <w:start w:val="1"/>
      <w:numFmt w:val="bullet"/>
      <w:lvlText w:val="•"/>
      <w:lvlJc w:val="left"/>
      <w:pPr>
        <w:tabs>
          <w:tab w:val="num" w:pos="5760"/>
        </w:tabs>
        <w:ind w:left="5760" w:hanging="360"/>
      </w:pPr>
      <w:rPr>
        <w:rFonts w:ascii="Arial" w:hAnsi="Arial" w:hint="default"/>
      </w:rPr>
    </w:lvl>
    <w:lvl w:ilvl="8" w:tplc="70BC3C5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6D54E4A"/>
    <w:multiLevelType w:val="hybridMultilevel"/>
    <w:tmpl w:val="E62A6834"/>
    <w:lvl w:ilvl="0" w:tplc="A32C4F36">
      <w:numFmt w:val="bullet"/>
      <w:lvlText w:val="-"/>
      <w:lvlJc w:val="left"/>
      <w:pPr>
        <w:tabs>
          <w:tab w:val="num" w:pos="1068"/>
        </w:tabs>
        <w:ind w:left="1068" w:hanging="360"/>
      </w:pPr>
      <w:rPr>
        <w:rFonts w:ascii="Calibri" w:eastAsia="Times New Roman" w:hAnsi="Calibri" w:cs="Times New Roman" w:hint="default"/>
      </w:rPr>
    </w:lvl>
    <w:lvl w:ilvl="1" w:tplc="5A8E572E">
      <w:start w:val="1"/>
      <w:numFmt w:val="bullet"/>
      <w:lvlText w:val=""/>
      <w:lvlJc w:val="left"/>
      <w:pPr>
        <w:tabs>
          <w:tab w:val="num" w:pos="1862"/>
        </w:tabs>
        <w:ind w:left="1788" w:hanging="360"/>
      </w:pPr>
      <w:rPr>
        <w:rFonts w:ascii="Symbol" w:hAnsi="Symbol" w:hint="default"/>
        <w:b/>
        <w:i w:val="0"/>
        <w:color w:val="auto"/>
        <w:sz w:val="20"/>
      </w:rPr>
    </w:lvl>
    <w:lvl w:ilvl="2" w:tplc="040C0005">
      <w:start w:val="1"/>
      <w:numFmt w:val="bullet"/>
      <w:lvlText w:val=""/>
      <w:lvlJc w:val="left"/>
      <w:pPr>
        <w:tabs>
          <w:tab w:val="num" w:pos="2508"/>
        </w:tabs>
        <w:ind w:left="2508" w:hanging="360"/>
      </w:pPr>
      <w:rPr>
        <w:rFonts w:ascii="Wingdings" w:hAnsi="Wingdings" w:hint="default"/>
      </w:rPr>
    </w:lvl>
    <w:lvl w:ilvl="3" w:tplc="040C0001">
      <w:start w:val="1"/>
      <w:numFmt w:val="bullet"/>
      <w:lvlText w:val=""/>
      <w:lvlJc w:val="left"/>
      <w:pPr>
        <w:tabs>
          <w:tab w:val="num" w:pos="3228"/>
        </w:tabs>
        <w:ind w:left="3228" w:hanging="360"/>
      </w:pPr>
      <w:rPr>
        <w:rFonts w:ascii="Symbol" w:hAnsi="Symbol" w:hint="default"/>
      </w:rPr>
    </w:lvl>
    <w:lvl w:ilvl="4" w:tplc="040C0003">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8" w15:restartNumberingAfterBreak="0">
    <w:nsid w:val="3B1021E3"/>
    <w:multiLevelType w:val="multilevel"/>
    <w:tmpl w:val="F15E69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E526167"/>
    <w:multiLevelType w:val="hybridMultilevel"/>
    <w:tmpl w:val="EFBED178"/>
    <w:lvl w:ilvl="0" w:tplc="A67A040A">
      <w:start w:val="1"/>
      <w:numFmt w:val="bullet"/>
      <w:lvlText w:val="•"/>
      <w:lvlJc w:val="left"/>
      <w:pPr>
        <w:tabs>
          <w:tab w:val="num" w:pos="720"/>
        </w:tabs>
        <w:ind w:left="720" w:hanging="360"/>
      </w:pPr>
      <w:rPr>
        <w:rFonts w:ascii="Arial" w:hAnsi="Arial" w:hint="default"/>
      </w:rPr>
    </w:lvl>
    <w:lvl w:ilvl="1" w:tplc="2E942E72" w:tentative="1">
      <w:start w:val="1"/>
      <w:numFmt w:val="bullet"/>
      <w:lvlText w:val="•"/>
      <w:lvlJc w:val="left"/>
      <w:pPr>
        <w:tabs>
          <w:tab w:val="num" w:pos="1440"/>
        </w:tabs>
        <w:ind w:left="1440" w:hanging="360"/>
      </w:pPr>
      <w:rPr>
        <w:rFonts w:ascii="Arial" w:hAnsi="Arial" w:hint="default"/>
      </w:rPr>
    </w:lvl>
    <w:lvl w:ilvl="2" w:tplc="1736E776" w:tentative="1">
      <w:start w:val="1"/>
      <w:numFmt w:val="bullet"/>
      <w:lvlText w:val="•"/>
      <w:lvlJc w:val="left"/>
      <w:pPr>
        <w:tabs>
          <w:tab w:val="num" w:pos="2160"/>
        </w:tabs>
        <w:ind w:left="2160" w:hanging="360"/>
      </w:pPr>
      <w:rPr>
        <w:rFonts w:ascii="Arial" w:hAnsi="Arial" w:hint="default"/>
      </w:rPr>
    </w:lvl>
    <w:lvl w:ilvl="3" w:tplc="5540F31A" w:tentative="1">
      <w:start w:val="1"/>
      <w:numFmt w:val="bullet"/>
      <w:lvlText w:val="•"/>
      <w:lvlJc w:val="left"/>
      <w:pPr>
        <w:tabs>
          <w:tab w:val="num" w:pos="2880"/>
        </w:tabs>
        <w:ind w:left="2880" w:hanging="360"/>
      </w:pPr>
      <w:rPr>
        <w:rFonts w:ascii="Arial" w:hAnsi="Arial" w:hint="default"/>
      </w:rPr>
    </w:lvl>
    <w:lvl w:ilvl="4" w:tplc="AC48B198" w:tentative="1">
      <w:start w:val="1"/>
      <w:numFmt w:val="bullet"/>
      <w:lvlText w:val="•"/>
      <w:lvlJc w:val="left"/>
      <w:pPr>
        <w:tabs>
          <w:tab w:val="num" w:pos="3600"/>
        </w:tabs>
        <w:ind w:left="3600" w:hanging="360"/>
      </w:pPr>
      <w:rPr>
        <w:rFonts w:ascii="Arial" w:hAnsi="Arial" w:hint="default"/>
      </w:rPr>
    </w:lvl>
    <w:lvl w:ilvl="5" w:tplc="C4A80980" w:tentative="1">
      <w:start w:val="1"/>
      <w:numFmt w:val="bullet"/>
      <w:lvlText w:val="•"/>
      <w:lvlJc w:val="left"/>
      <w:pPr>
        <w:tabs>
          <w:tab w:val="num" w:pos="4320"/>
        </w:tabs>
        <w:ind w:left="4320" w:hanging="360"/>
      </w:pPr>
      <w:rPr>
        <w:rFonts w:ascii="Arial" w:hAnsi="Arial" w:hint="default"/>
      </w:rPr>
    </w:lvl>
    <w:lvl w:ilvl="6" w:tplc="C0F4D2D8" w:tentative="1">
      <w:start w:val="1"/>
      <w:numFmt w:val="bullet"/>
      <w:lvlText w:val="•"/>
      <w:lvlJc w:val="left"/>
      <w:pPr>
        <w:tabs>
          <w:tab w:val="num" w:pos="5040"/>
        </w:tabs>
        <w:ind w:left="5040" w:hanging="360"/>
      </w:pPr>
      <w:rPr>
        <w:rFonts w:ascii="Arial" w:hAnsi="Arial" w:hint="default"/>
      </w:rPr>
    </w:lvl>
    <w:lvl w:ilvl="7" w:tplc="4072D782" w:tentative="1">
      <w:start w:val="1"/>
      <w:numFmt w:val="bullet"/>
      <w:lvlText w:val="•"/>
      <w:lvlJc w:val="left"/>
      <w:pPr>
        <w:tabs>
          <w:tab w:val="num" w:pos="5760"/>
        </w:tabs>
        <w:ind w:left="5760" w:hanging="360"/>
      </w:pPr>
      <w:rPr>
        <w:rFonts w:ascii="Arial" w:hAnsi="Arial" w:hint="default"/>
      </w:rPr>
    </w:lvl>
    <w:lvl w:ilvl="8" w:tplc="5344DFF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0C12F9D"/>
    <w:multiLevelType w:val="hybridMultilevel"/>
    <w:tmpl w:val="2976F6DC"/>
    <w:lvl w:ilvl="0" w:tplc="DA1889F2">
      <w:start w:val="1"/>
      <w:numFmt w:val="bullet"/>
      <w:pStyle w:val="puce2-retrait-tableau"/>
      <w:lvlText w:val=""/>
      <w:lvlJc w:val="left"/>
      <w:pPr>
        <w:ind w:left="706" w:hanging="360"/>
      </w:pPr>
      <w:rPr>
        <w:rFonts w:ascii="Symbol" w:hAnsi="Symbol" w:hint="default"/>
        <w:b/>
        <w:i w:val="0"/>
        <w:caps w:val="0"/>
        <w:strike w:val="0"/>
        <w:dstrike w:val="0"/>
        <w:vanish w:val="0"/>
        <w:color w:val="595959" w:themeColor="text1" w:themeTint="A6"/>
        <w:spacing w:val="0"/>
        <w:kern w:val="0"/>
        <w:position w:val="0"/>
        <w:sz w:val="1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C0003" w:tentative="1">
      <w:start w:val="1"/>
      <w:numFmt w:val="bullet"/>
      <w:lvlText w:val="o"/>
      <w:lvlJc w:val="left"/>
      <w:pPr>
        <w:ind w:left="1428" w:hanging="360"/>
      </w:pPr>
      <w:rPr>
        <w:rFonts w:ascii="Courier New" w:hAnsi="Courier New" w:cs="Courier New" w:hint="default"/>
      </w:rPr>
    </w:lvl>
    <w:lvl w:ilvl="2" w:tplc="040C0005" w:tentative="1">
      <w:start w:val="1"/>
      <w:numFmt w:val="bullet"/>
      <w:lvlText w:val=""/>
      <w:lvlJc w:val="left"/>
      <w:pPr>
        <w:ind w:left="2148" w:hanging="360"/>
      </w:pPr>
      <w:rPr>
        <w:rFonts w:ascii="Wingdings" w:hAnsi="Wingdings" w:hint="default"/>
      </w:rPr>
    </w:lvl>
    <w:lvl w:ilvl="3" w:tplc="040C0001" w:tentative="1">
      <w:start w:val="1"/>
      <w:numFmt w:val="bullet"/>
      <w:lvlText w:val=""/>
      <w:lvlJc w:val="left"/>
      <w:pPr>
        <w:ind w:left="2868" w:hanging="360"/>
      </w:pPr>
      <w:rPr>
        <w:rFonts w:ascii="Symbol" w:hAnsi="Symbol" w:hint="default"/>
      </w:rPr>
    </w:lvl>
    <w:lvl w:ilvl="4" w:tplc="040C0003" w:tentative="1">
      <w:start w:val="1"/>
      <w:numFmt w:val="bullet"/>
      <w:lvlText w:val="o"/>
      <w:lvlJc w:val="left"/>
      <w:pPr>
        <w:ind w:left="3588" w:hanging="360"/>
      </w:pPr>
      <w:rPr>
        <w:rFonts w:ascii="Courier New" w:hAnsi="Courier New" w:cs="Courier New" w:hint="default"/>
      </w:rPr>
    </w:lvl>
    <w:lvl w:ilvl="5" w:tplc="040C0005" w:tentative="1">
      <w:start w:val="1"/>
      <w:numFmt w:val="bullet"/>
      <w:lvlText w:val=""/>
      <w:lvlJc w:val="left"/>
      <w:pPr>
        <w:ind w:left="4308" w:hanging="360"/>
      </w:pPr>
      <w:rPr>
        <w:rFonts w:ascii="Wingdings" w:hAnsi="Wingdings" w:hint="default"/>
      </w:rPr>
    </w:lvl>
    <w:lvl w:ilvl="6" w:tplc="040C0001" w:tentative="1">
      <w:start w:val="1"/>
      <w:numFmt w:val="bullet"/>
      <w:lvlText w:val=""/>
      <w:lvlJc w:val="left"/>
      <w:pPr>
        <w:ind w:left="5028" w:hanging="360"/>
      </w:pPr>
      <w:rPr>
        <w:rFonts w:ascii="Symbol" w:hAnsi="Symbol" w:hint="default"/>
      </w:rPr>
    </w:lvl>
    <w:lvl w:ilvl="7" w:tplc="040C0003" w:tentative="1">
      <w:start w:val="1"/>
      <w:numFmt w:val="bullet"/>
      <w:lvlText w:val="o"/>
      <w:lvlJc w:val="left"/>
      <w:pPr>
        <w:ind w:left="5748" w:hanging="360"/>
      </w:pPr>
      <w:rPr>
        <w:rFonts w:ascii="Courier New" w:hAnsi="Courier New" w:cs="Courier New" w:hint="default"/>
      </w:rPr>
    </w:lvl>
    <w:lvl w:ilvl="8" w:tplc="040C0005" w:tentative="1">
      <w:start w:val="1"/>
      <w:numFmt w:val="bullet"/>
      <w:lvlText w:val=""/>
      <w:lvlJc w:val="left"/>
      <w:pPr>
        <w:ind w:left="6468" w:hanging="360"/>
      </w:pPr>
      <w:rPr>
        <w:rFonts w:ascii="Wingdings" w:hAnsi="Wingdings" w:hint="default"/>
      </w:rPr>
    </w:lvl>
  </w:abstractNum>
  <w:abstractNum w:abstractNumId="11" w15:restartNumberingAfterBreak="0">
    <w:nsid w:val="53DE2204"/>
    <w:multiLevelType w:val="hybridMultilevel"/>
    <w:tmpl w:val="3BB04172"/>
    <w:lvl w:ilvl="0" w:tplc="1A06BC90">
      <w:start w:val="1"/>
      <w:numFmt w:val="bullet"/>
      <w:lvlText w:val="•"/>
      <w:lvlJc w:val="left"/>
      <w:pPr>
        <w:tabs>
          <w:tab w:val="num" w:pos="720"/>
        </w:tabs>
        <w:ind w:left="720" w:hanging="360"/>
      </w:pPr>
      <w:rPr>
        <w:rFonts w:ascii="Arial" w:hAnsi="Arial" w:hint="default"/>
      </w:rPr>
    </w:lvl>
    <w:lvl w:ilvl="1" w:tplc="6810C242" w:tentative="1">
      <w:start w:val="1"/>
      <w:numFmt w:val="bullet"/>
      <w:lvlText w:val="•"/>
      <w:lvlJc w:val="left"/>
      <w:pPr>
        <w:tabs>
          <w:tab w:val="num" w:pos="1440"/>
        </w:tabs>
        <w:ind w:left="1440" w:hanging="360"/>
      </w:pPr>
      <w:rPr>
        <w:rFonts w:ascii="Arial" w:hAnsi="Arial" w:hint="default"/>
      </w:rPr>
    </w:lvl>
    <w:lvl w:ilvl="2" w:tplc="DFE639CE" w:tentative="1">
      <w:start w:val="1"/>
      <w:numFmt w:val="bullet"/>
      <w:lvlText w:val="•"/>
      <w:lvlJc w:val="left"/>
      <w:pPr>
        <w:tabs>
          <w:tab w:val="num" w:pos="2160"/>
        </w:tabs>
        <w:ind w:left="2160" w:hanging="360"/>
      </w:pPr>
      <w:rPr>
        <w:rFonts w:ascii="Arial" w:hAnsi="Arial" w:hint="default"/>
      </w:rPr>
    </w:lvl>
    <w:lvl w:ilvl="3" w:tplc="E62A9F9A" w:tentative="1">
      <w:start w:val="1"/>
      <w:numFmt w:val="bullet"/>
      <w:lvlText w:val="•"/>
      <w:lvlJc w:val="left"/>
      <w:pPr>
        <w:tabs>
          <w:tab w:val="num" w:pos="2880"/>
        </w:tabs>
        <w:ind w:left="2880" w:hanging="360"/>
      </w:pPr>
      <w:rPr>
        <w:rFonts w:ascii="Arial" w:hAnsi="Arial" w:hint="default"/>
      </w:rPr>
    </w:lvl>
    <w:lvl w:ilvl="4" w:tplc="878EBCE2" w:tentative="1">
      <w:start w:val="1"/>
      <w:numFmt w:val="bullet"/>
      <w:lvlText w:val="•"/>
      <w:lvlJc w:val="left"/>
      <w:pPr>
        <w:tabs>
          <w:tab w:val="num" w:pos="3600"/>
        </w:tabs>
        <w:ind w:left="3600" w:hanging="360"/>
      </w:pPr>
      <w:rPr>
        <w:rFonts w:ascii="Arial" w:hAnsi="Arial" w:hint="default"/>
      </w:rPr>
    </w:lvl>
    <w:lvl w:ilvl="5" w:tplc="B50E5966" w:tentative="1">
      <w:start w:val="1"/>
      <w:numFmt w:val="bullet"/>
      <w:lvlText w:val="•"/>
      <w:lvlJc w:val="left"/>
      <w:pPr>
        <w:tabs>
          <w:tab w:val="num" w:pos="4320"/>
        </w:tabs>
        <w:ind w:left="4320" w:hanging="360"/>
      </w:pPr>
      <w:rPr>
        <w:rFonts w:ascii="Arial" w:hAnsi="Arial" w:hint="default"/>
      </w:rPr>
    </w:lvl>
    <w:lvl w:ilvl="6" w:tplc="0862F4E2" w:tentative="1">
      <w:start w:val="1"/>
      <w:numFmt w:val="bullet"/>
      <w:lvlText w:val="•"/>
      <w:lvlJc w:val="left"/>
      <w:pPr>
        <w:tabs>
          <w:tab w:val="num" w:pos="5040"/>
        </w:tabs>
        <w:ind w:left="5040" w:hanging="360"/>
      </w:pPr>
      <w:rPr>
        <w:rFonts w:ascii="Arial" w:hAnsi="Arial" w:hint="default"/>
      </w:rPr>
    </w:lvl>
    <w:lvl w:ilvl="7" w:tplc="4E02FF4A" w:tentative="1">
      <w:start w:val="1"/>
      <w:numFmt w:val="bullet"/>
      <w:lvlText w:val="•"/>
      <w:lvlJc w:val="left"/>
      <w:pPr>
        <w:tabs>
          <w:tab w:val="num" w:pos="5760"/>
        </w:tabs>
        <w:ind w:left="5760" w:hanging="360"/>
      </w:pPr>
      <w:rPr>
        <w:rFonts w:ascii="Arial" w:hAnsi="Arial" w:hint="default"/>
      </w:rPr>
    </w:lvl>
    <w:lvl w:ilvl="8" w:tplc="3F98067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70056E6"/>
    <w:multiLevelType w:val="hybridMultilevel"/>
    <w:tmpl w:val="52F04770"/>
    <w:lvl w:ilvl="0" w:tplc="200A6768">
      <w:numFmt w:val="bullet"/>
      <w:lvlText w:val="-"/>
      <w:lvlJc w:val="left"/>
      <w:pPr>
        <w:tabs>
          <w:tab w:val="num" w:pos="720"/>
        </w:tabs>
        <w:ind w:left="720" w:hanging="360"/>
      </w:pPr>
      <w:rPr>
        <w:rFonts w:ascii="Calibri" w:eastAsia="Times New Roman" w:hAnsi="Calibri" w:cs="Times New Roman" w:hint="default"/>
      </w:rPr>
    </w:lvl>
    <w:lvl w:ilvl="1" w:tplc="040C000B">
      <w:start w:val="1"/>
      <w:numFmt w:val="bullet"/>
      <w:lvlText w:val=""/>
      <w:lvlJc w:val="left"/>
      <w:pPr>
        <w:tabs>
          <w:tab w:val="num" w:pos="1440"/>
        </w:tabs>
        <w:ind w:left="1440" w:hanging="360"/>
      </w:pPr>
      <w:rPr>
        <w:rFonts w:ascii="Wingdings" w:hAnsi="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7F634BC"/>
    <w:multiLevelType w:val="singleLevel"/>
    <w:tmpl w:val="E5E63C22"/>
    <w:lvl w:ilvl="0">
      <w:start w:val="1"/>
      <w:numFmt w:val="bullet"/>
      <w:pStyle w:val="puce2-retrait"/>
      <w:lvlText w:val=""/>
      <w:lvlJc w:val="left"/>
      <w:pPr>
        <w:ind w:left="870" w:hanging="360"/>
      </w:pPr>
      <w:rPr>
        <w:rFonts w:ascii="Symbol" w:hAnsi="Symbol" w:hint="default"/>
        <w:b/>
        <w:i w:val="0"/>
        <w:caps w:val="0"/>
        <w:strike w:val="0"/>
        <w:dstrike w:val="0"/>
        <w:vanish w:val="0"/>
        <w:color w:val="E80616"/>
        <w:spacing w:val="0"/>
        <w:kern w:val="0"/>
        <w:position w:val="0"/>
        <w:sz w:val="1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58324552"/>
    <w:multiLevelType w:val="singleLevel"/>
    <w:tmpl w:val="5EDEF4C0"/>
    <w:lvl w:ilvl="0">
      <w:numFmt w:val="bullet"/>
      <w:lvlText w:val="-"/>
      <w:lvlJc w:val="left"/>
      <w:pPr>
        <w:tabs>
          <w:tab w:val="num" w:pos="360"/>
        </w:tabs>
        <w:ind w:left="360" w:hanging="360"/>
      </w:pPr>
      <w:rPr>
        <w:rFonts w:hint="default"/>
      </w:rPr>
    </w:lvl>
  </w:abstractNum>
  <w:abstractNum w:abstractNumId="15" w15:restartNumberingAfterBreak="0">
    <w:nsid w:val="61AB1760"/>
    <w:multiLevelType w:val="multilevel"/>
    <w:tmpl w:val="F15E69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7741B9D"/>
    <w:multiLevelType w:val="hybridMultilevel"/>
    <w:tmpl w:val="7A162714"/>
    <w:lvl w:ilvl="0" w:tplc="72F82DB4">
      <w:start w:val="1"/>
      <w:numFmt w:val="bullet"/>
      <w:pStyle w:val="puce-contremarge"/>
      <w:lvlText w:val=""/>
      <w:lvlPicBulletId w:val="0"/>
      <w:lvlJc w:val="left"/>
      <w:pPr>
        <w:ind w:left="720" w:hanging="360"/>
      </w:pPr>
      <w:rPr>
        <w:rFonts w:ascii="Symbol" w:hAnsi="Symbol" w:hint="default"/>
        <w:i w:val="0"/>
        <w:caps w:val="0"/>
        <w:smallCaps w:val="0"/>
        <w:strike w:val="0"/>
        <w:dstrike w:val="0"/>
        <w:vanish w:val="0"/>
        <w:color w:val="auto"/>
        <w:spacing w:val="0"/>
        <w:kern w:val="0"/>
        <w:position w:val="0"/>
        <w:sz w:val="1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C5128C7"/>
    <w:multiLevelType w:val="hybridMultilevel"/>
    <w:tmpl w:val="97BA43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E931224"/>
    <w:multiLevelType w:val="multilevel"/>
    <w:tmpl w:val="F15E69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F860EDA"/>
    <w:multiLevelType w:val="hybridMultilevel"/>
    <w:tmpl w:val="D8861710"/>
    <w:lvl w:ilvl="0" w:tplc="27B6D57E">
      <w:start w:val="1"/>
      <w:numFmt w:val="bullet"/>
      <w:lvlText w:val="•"/>
      <w:lvlJc w:val="left"/>
      <w:pPr>
        <w:tabs>
          <w:tab w:val="num" w:pos="720"/>
        </w:tabs>
        <w:ind w:left="720" w:hanging="360"/>
      </w:pPr>
      <w:rPr>
        <w:rFonts w:ascii="Arial" w:hAnsi="Arial" w:hint="default"/>
      </w:rPr>
    </w:lvl>
    <w:lvl w:ilvl="1" w:tplc="C5FAABDC" w:tentative="1">
      <w:start w:val="1"/>
      <w:numFmt w:val="bullet"/>
      <w:lvlText w:val="•"/>
      <w:lvlJc w:val="left"/>
      <w:pPr>
        <w:tabs>
          <w:tab w:val="num" w:pos="1440"/>
        </w:tabs>
        <w:ind w:left="1440" w:hanging="360"/>
      </w:pPr>
      <w:rPr>
        <w:rFonts w:ascii="Arial" w:hAnsi="Arial" w:hint="default"/>
      </w:rPr>
    </w:lvl>
    <w:lvl w:ilvl="2" w:tplc="9CF4BE34" w:tentative="1">
      <w:start w:val="1"/>
      <w:numFmt w:val="bullet"/>
      <w:lvlText w:val="•"/>
      <w:lvlJc w:val="left"/>
      <w:pPr>
        <w:tabs>
          <w:tab w:val="num" w:pos="2160"/>
        </w:tabs>
        <w:ind w:left="2160" w:hanging="360"/>
      </w:pPr>
      <w:rPr>
        <w:rFonts w:ascii="Arial" w:hAnsi="Arial" w:hint="default"/>
      </w:rPr>
    </w:lvl>
    <w:lvl w:ilvl="3" w:tplc="41142256" w:tentative="1">
      <w:start w:val="1"/>
      <w:numFmt w:val="bullet"/>
      <w:lvlText w:val="•"/>
      <w:lvlJc w:val="left"/>
      <w:pPr>
        <w:tabs>
          <w:tab w:val="num" w:pos="2880"/>
        </w:tabs>
        <w:ind w:left="2880" w:hanging="360"/>
      </w:pPr>
      <w:rPr>
        <w:rFonts w:ascii="Arial" w:hAnsi="Arial" w:hint="default"/>
      </w:rPr>
    </w:lvl>
    <w:lvl w:ilvl="4" w:tplc="897E12B2" w:tentative="1">
      <w:start w:val="1"/>
      <w:numFmt w:val="bullet"/>
      <w:lvlText w:val="•"/>
      <w:lvlJc w:val="left"/>
      <w:pPr>
        <w:tabs>
          <w:tab w:val="num" w:pos="3600"/>
        </w:tabs>
        <w:ind w:left="3600" w:hanging="360"/>
      </w:pPr>
      <w:rPr>
        <w:rFonts w:ascii="Arial" w:hAnsi="Arial" w:hint="default"/>
      </w:rPr>
    </w:lvl>
    <w:lvl w:ilvl="5" w:tplc="7C867D42" w:tentative="1">
      <w:start w:val="1"/>
      <w:numFmt w:val="bullet"/>
      <w:lvlText w:val="•"/>
      <w:lvlJc w:val="left"/>
      <w:pPr>
        <w:tabs>
          <w:tab w:val="num" w:pos="4320"/>
        </w:tabs>
        <w:ind w:left="4320" w:hanging="360"/>
      </w:pPr>
      <w:rPr>
        <w:rFonts w:ascii="Arial" w:hAnsi="Arial" w:hint="default"/>
      </w:rPr>
    </w:lvl>
    <w:lvl w:ilvl="6" w:tplc="DC6CC0A6" w:tentative="1">
      <w:start w:val="1"/>
      <w:numFmt w:val="bullet"/>
      <w:lvlText w:val="•"/>
      <w:lvlJc w:val="left"/>
      <w:pPr>
        <w:tabs>
          <w:tab w:val="num" w:pos="5040"/>
        </w:tabs>
        <w:ind w:left="5040" w:hanging="360"/>
      </w:pPr>
      <w:rPr>
        <w:rFonts w:ascii="Arial" w:hAnsi="Arial" w:hint="default"/>
      </w:rPr>
    </w:lvl>
    <w:lvl w:ilvl="7" w:tplc="2CD09C10" w:tentative="1">
      <w:start w:val="1"/>
      <w:numFmt w:val="bullet"/>
      <w:lvlText w:val="•"/>
      <w:lvlJc w:val="left"/>
      <w:pPr>
        <w:tabs>
          <w:tab w:val="num" w:pos="5760"/>
        </w:tabs>
        <w:ind w:left="5760" w:hanging="360"/>
      </w:pPr>
      <w:rPr>
        <w:rFonts w:ascii="Arial" w:hAnsi="Arial" w:hint="default"/>
      </w:rPr>
    </w:lvl>
    <w:lvl w:ilvl="8" w:tplc="7DB025AC"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13"/>
  </w:num>
  <w:num w:numId="3">
    <w:abstractNumId w:val="5"/>
  </w:num>
  <w:num w:numId="4">
    <w:abstractNumId w:val="16"/>
  </w:num>
  <w:num w:numId="5">
    <w:abstractNumId w:val="10"/>
  </w:num>
  <w:num w:numId="6">
    <w:abstractNumId w:val="12"/>
  </w:num>
  <w:num w:numId="7">
    <w:abstractNumId w:val="13"/>
  </w:num>
  <w:num w:numId="8">
    <w:abstractNumId w:val="19"/>
  </w:num>
  <w:num w:numId="9">
    <w:abstractNumId w:val="4"/>
  </w:num>
  <w:num w:numId="10">
    <w:abstractNumId w:val="2"/>
  </w:num>
  <w:num w:numId="11">
    <w:abstractNumId w:val="1"/>
  </w:num>
  <w:num w:numId="12">
    <w:abstractNumId w:val="9"/>
  </w:num>
  <w:num w:numId="13">
    <w:abstractNumId w:val="11"/>
  </w:num>
  <w:num w:numId="14">
    <w:abstractNumId w:val="17"/>
  </w:num>
  <w:num w:numId="15">
    <w:abstractNumId w:val="3"/>
  </w:num>
  <w:num w:numId="16">
    <w:abstractNumId w:val="15"/>
  </w:num>
  <w:num w:numId="17">
    <w:abstractNumId w:val="7"/>
  </w:num>
  <w:num w:numId="18">
    <w:abstractNumId w:val="18"/>
  </w:num>
  <w:num w:numId="19">
    <w:abstractNumId w:val="6"/>
  </w:num>
  <w:num w:numId="20">
    <w:abstractNumId w:val="0"/>
  </w:num>
  <w:num w:numId="21">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stylePaneSortMethod w:val="00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CE3"/>
    <w:rsid w:val="00002F8F"/>
    <w:rsid w:val="00026061"/>
    <w:rsid w:val="000411B1"/>
    <w:rsid w:val="000E7D5B"/>
    <w:rsid w:val="000F22B3"/>
    <w:rsid w:val="000F7F54"/>
    <w:rsid w:val="00101449"/>
    <w:rsid w:val="001045BA"/>
    <w:rsid w:val="00111CB5"/>
    <w:rsid w:val="001274A0"/>
    <w:rsid w:val="00134EB0"/>
    <w:rsid w:val="0015067B"/>
    <w:rsid w:val="00161EE3"/>
    <w:rsid w:val="00184AA5"/>
    <w:rsid w:val="001909FB"/>
    <w:rsid w:val="00195607"/>
    <w:rsid w:val="001A2AF6"/>
    <w:rsid w:val="001A5BC6"/>
    <w:rsid w:val="001C017A"/>
    <w:rsid w:val="001C7831"/>
    <w:rsid w:val="00245C5A"/>
    <w:rsid w:val="00246F89"/>
    <w:rsid w:val="00252FED"/>
    <w:rsid w:val="00286E15"/>
    <w:rsid w:val="002B1B3B"/>
    <w:rsid w:val="002B7729"/>
    <w:rsid w:val="002F1A31"/>
    <w:rsid w:val="002F4032"/>
    <w:rsid w:val="00320AAF"/>
    <w:rsid w:val="00325801"/>
    <w:rsid w:val="003726E7"/>
    <w:rsid w:val="00373E9C"/>
    <w:rsid w:val="003B05B5"/>
    <w:rsid w:val="003D324A"/>
    <w:rsid w:val="004039EB"/>
    <w:rsid w:val="0041240A"/>
    <w:rsid w:val="0042547E"/>
    <w:rsid w:val="0043023C"/>
    <w:rsid w:val="004339F5"/>
    <w:rsid w:val="00444FA6"/>
    <w:rsid w:val="00472C64"/>
    <w:rsid w:val="00475414"/>
    <w:rsid w:val="00494FE3"/>
    <w:rsid w:val="004D68E7"/>
    <w:rsid w:val="004E2A2B"/>
    <w:rsid w:val="004E3716"/>
    <w:rsid w:val="004E5C2D"/>
    <w:rsid w:val="004E7948"/>
    <w:rsid w:val="005001BB"/>
    <w:rsid w:val="00511AEF"/>
    <w:rsid w:val="00535E04"/>
    <w:rsid w:val="00536A45"/>
    <w:rsid w:val="00566356"/>
    <w:rsid w:val="005B700C"/>
    <w:rsid w:val="005C163D"/>
    <w:rsid w:val="005C33C9"/>
    <w:rsid w:val="005C4D7A"/>
    <w:rsid w:val="00605267"/>
    <w:rsid w:val="006058E5"/>
    <w:rsid w:val="0062479B"/>
    <w:rsid w:val="0063487A"/>
    <w:rsid w:val="006832F0"/>
    <w:rsid w:val="00685699"/>
    <w:rsid w:val="006B1A5E"/>
    <w:rsid w:val="006B6C0E"/>
    <w:rsid w:val="00707830"/>
    <w:rsid w:val="00710E48"/>
    <w:rsid w:val="007210C8"/>
    <w:rsid w:val="00747437"/>
    <w:rsid w:val="007522EA"/>
    <w:rsid w:val="00753CE3"/>
    <w:rsid w:val="0077154A"/>
    <w:rsid w:val="007739B7"/>
    <w:rsid w:val="007818D7"/>
    <w:rsid w:val="007B5872"/>
    <w:rsid w:val="007D4EEE"/>
    <w:rsid w:val="00800118"/>
    <w:rsid w:val="008210AA"/>
    <w:rsid w:val="00823700"/>
    <w:rsid w:val="008959E5"/>
    <w:rsid w:val="008A0A8C"/>
    <w:rsid w:val="008A6209"/>
    <w:rsid w:val="008D4C8A"/>
    <w:rsid w:val="008E17AA"/>
    <w:rsid w:val="008E2592"/>
    <w:rsid w:val="00921BE1"/>
    <w:rsid w:val="00970087"/>
    <w:rsid w:val="00987112"/>
    <w:rsid w:val="009B46BB"/>
    <w:rsid w:val="009E22D1"/>
    <w:rsid w:val="00A01461"/>
    <w:rsid w:val="00A529C7"/>
    <w:rsid w:val="00A63119"/>
    <w:rsid w:val="00A718A2"/>
    <w:rsid w:val="00A97359"/>
    <w:rsid w:val="00B30E60"/>
    <w:rsid w:val="00B3208D"/>
    <w:rsid w:val="00B43FA5"/>
    <w:rsid w:val="00B47C4E"/>
    <w:rsid w:val="00B61DD4"/>
    <w:rsid w:val="00B674B9"/>
    <w:rsid w:val="00B81702"/>
    <w:rsid w:val="00B86135"/>
    <w:rsid w:val="00BD134F"/>
    <w:rsid w:val="00BD598A"/>
    <w:rsid w:val="00C00B95"/>
    <w:rsid w:val="00C015ED"/>
    <w:rsid w:val="00C323FA"/>
    <w:rsid w:val="00C33814"/>
    <w:rsid w:val="00C561EC"/>
    <w:rsid w:val="00C953C7"/>
    <w:rsid w:val="00CB780A"/>
    <w:rsid w:val="00CE2736"/>
    <w:rsid w:val="00CE7BA3"/>
    <w:rsid w:val="00D676EB"/>
    <w:rsid w:val="00D8736B"/>
    <w:rsid w:val="00DC5E5B"/>
    <w:rsid w:val="00DD5BEE"/>
    <w:rsid w:val="00DE2046"/>
    <w:rsid w:val="00E42068"/>
    <w:rsid w:val="00E53AF8"/>
    <w:rsid w:val="00E548EF"/>
    <w:rsid w:val="00E67421"/>
    <w:rsid w:val="00E70E53"/>
    <w:rsid w:val="00EB2EF0"/>
    <w:rsid w:val="00EB4597"/>
    <w:rsid w:val="00ED330C"/>
    <w:rsid w:val="00EF4413"/>
    <w:rsid w:val="00F2355C"/>
    <w:rsid w:val="00F2570B"/>
    <w:rsid w:val="00F34798"/>
    <w:rsid w:val="00F41F60"/>
    <w:rsid w:val="00F54E0A"/>
    <w:rsid w:val="00F551D7"/>
    <w:rsid w:val="00F77D5F"/>
    <w:rsid w:val="00FA2410"/>
    <w:rsid w:val="00FE1FBA"/>
    <w:rsid w:val="00FE2E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cs:smarttags" w:name="NumConv6p6"/>
  <w:smartTagType w:namespaceuri="urn:schemas-microsoft-com:office:smarttags" w:name="PersonName"/>
  <w:smartTagType w:namespaceuri="urn:schemas-microsoft-com:office:cs:smarttags" w:name="NumConv6p0"/>
  <w:shapeDefaults>
    <o:shapedefaults v:ext="edit" spidmax="2049"/>
    <o:shapelayout v:ext="edit">
      <o:idmap v:ext="edit" data="1"/>
    </o:shapelayout>
  </w:shapeDefaults>
  <w:decimalSymbol w:val=","/>
  <w:listSeparator w:val=";"/>
  <w14:docId w14:val="79967F23"/>
  <w15:docId w15:val="{02E5D504-F7D8-4729-B557-23E144505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CB5"/>
    <w:pPr>
      <w:spacing w:after="0"/>
      <w:jc w:val="both"/>
    </w:pPr>
    <w:rPr>
      <w:color w:val="595959" w:themeColor="text1" w:themeTint="A6"/>
    </w:rPr>
  </w:style>
  <w:style w:type="paragraph" w:styleId="Titre1">
    <w:name w:val="heading 1"/>
    <w:basedOn w:val="titre10"/>
    <w:next w:val="Normal"/>
    <w:link w:val="Titre1Car"/>
    <w:uiPriority w:val="9"/>
    <w:qFormat/>
    <w:rsid w:val="00685699"/>
    <w:pPr>
      <w:outlineLvl w:val="0"/>
    </w:pPr>
    <w:rPr>
      <w:sz w:val="40"/>
    </w:rPr>
  </w:style>
  <w:style w:type="paragraph" w:styleId="Titre2">
    <w:name w:val="heading 2"/>
    <w:basedOn w:val="Normal"/>
    <w:next w:val="Normal"/>
    <w:link w:val="Titre2Car"/>
    <w:uiPriority w:val="9"/>
    <w:unhideWhenUsed/>
    <w:qFormat/>
    <w:rsid w:val="009E22D1"/>
    <w:pPr>
      <w:keepNext/>
      <w:keepLines/>
      <w:pBdr>
        <w:bottom w:val="single" w:sz="4" w:space="1" w:color="7F7F7F" w:themeColor="text1" w:themeTint="80"/>
      </w:pBdr>
      <w:ind w:left="510" w:hanging="510"/>
      <w:outlineLvl w:val="1"/>
    </w:pPr>
    <w:rPr>
      <w:rFonts w:ascii="Calibri" w:eastAsiaTheme="majorEastAsia" w:hAnsi="Calibri" w:cstheme="majorBidi"/>
      <w:b/>
      <w:bCs/>
      <w:color w:val="E80616"/>
      <w:sz w:val="24"/>
      <w:szCs w:val="26"/>
    </w:rPr>
  </w:style>
  <w:style w:type="paragraph" w:styleId="Titre3">
    <w:name w:val="heading 3"/>
    <w:basedOn w:val="Normal"/>
    <w:next w:val="Normal"/>
    <w:link w:val="Titre3Car"/>
    <w:uiPriority w:val="9"/>
    <w:unhideWhenUsed/>
    <w:qFormat/>
    <w:rsid w:val="00970087"/>
    <w:pPr>
      <w:keepNext/>
      <w:keepLines/>
      <w:spacing w:before="200"/>
      <w:outlineLvl w:val="2"/>
    </w:pPr>
    <w:rPr>
      <w:rFonts w:ascii="Calibri" w:eastAsiaTheme="majorEastAsia" w:hAnsi="Calibri" w:cstheme="majorBidi"/>
      <w:b/>
      <w:bCs/>
      <w:color w:val="E80616"/>
    </w:rPr>
  </w:style>
  <w:style w:type="paragraph" w:styleId="Titre4">
    <w:name w:val="heading 4"/>
    <w:basedOn w:val="Normal"/>
    <w:next w:val="Normal"/>
    <w:link w:val="Titre4Car"/>
    <w:uiPriority w:val="9"/>
    <w:unhideWhenUsed/>
    <w:rsid w:val="00970087"/>
    <w:pPr>
      <w:keepNext/>
      <w:keepLines/>
      <w:spacing w:before="200" w:line="252" w:lineRule="auto"/>
      <w:ind w:left="397"/>
      <w:outlineLvl w:val="3"/>
    </w:pPr>
    <w:rPr>
      <w:rFonts w:eastAsiaTheme="majorEastAsia" w:cstheme="majorBidi"/>
      <w:b/>
      <w:iCs/>
      <w:color w:val="E80616"/>
    </w:rPr>
  </w:style>
  <w:style w:type="paragraph" w:styleId="Titre5">
    <w:name w:val="heading 5"/>
    <w:basedOn w:val="Titre1"/>
    <w:next w:val="Normal"/>
    <w:link w:val="Titre5Car"/>
    <w:uiPriority w:val="9"/>
    <w:unhideWhenUsed/>
    <w:qFormat/>
    <w:rsid w:val="00F551D7"/>
    <w:pPr>
      <w:keepNext/>
      <w:keepLines/>
      <w:pBdr>
        <w:bottom w:val="single" w:sz="4" w:space="3" w:color="E80616"/>
      </w:pBdr>
      <w:shd w:val="clear" w:color="auto" w:fill="F2F2F2" w:themeFill="background1" w:themeFillShade="F2"/>
      <w:spacing w:after="240" w:line="276" w:lineRule="auto"/>
      <w:ind w:left="284" w:hanging="284"/>
      <w:jc w:val="both"/>
      <w:outlineLvl w:val="4"/>
    </w:pPr>
    <w:rPr>
      <w:rFonts w:eastAsiaTheme="majorEastAsia" w:cstheme="majorBidi"/>
      <w:bCs/>
      <w:color w:val="E80616"/>
      <w:sz w:val="24"/>
      <w:szCs w:val="28"/>
    </w:rPr>
  </w:style>
  <w:style w:type="paragraph" w:styleId="Titre6">
    <w:name w:val="heading 6"/>
    <w:basedOn w:val="Titre2"/>
    <w:next w:val="Normal"/>
    <w:link w:val="Titre6Car"/>
    <w:uiPriority w:val="9"/>
    <w:unhideWhenUsed/>
    <w:qFormat/>
    <w:rsid w:val="00F551D7"/>
    <w:pPr>
      <w:outlineLvl w:val="5"/>
    </w:pPr>
    <w:rPr>
      <w:color w:val="auto"/>
    </w:rPr>
  </w:style>
  <w:style w:type="paragraph" w:styleId="Titre9">
    <w:name w:val="heading 9"/>
    <w:basedOn w:val="Normal"/>
    <w:next w:val="Normal"/>
    <w:link w:val="Titre9Car"/>
    <w:uiPriority w:val="9"/>
    <w:semiHidden/>
    <w:unhideWhenUsed/>
    <w:qFormat/>
    <w:rsid w:val="00FE2ED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970087"/>
    <w:rPr>
      <w:rFonts w:eastAsiaTheme="majorEastAsia" w:cstheme="majorBidi"/>
      <w:b/>
      <w:iCs/>
      <w:color w:val="E80616"/>
    </w:rPr>
  </w:style>
  <w:style w:type="character" w:customStyle="1" w:styleId="sommairefleche-retour">
    <w:name w:val="sommairefleche-retour"/>
    <w:basedOn w:val="Policepardfaut"/>
    <w:uiPriority w:val="1"/>
    <w:qFormat/>
    <w:rsid w:val="00CB780A"/>
    <w:rPr>
      <w:b/>
      <w:color w:val="15568E"/>
      <w:sz w:val="32"/>
    </w:rPr>
  </w:style>
  <w:style w:type="paragraph" w:customStyle="1" w:styleId="signataires">
    <w:name w:val="signataires"/>
    <w:qFormat/>
    <w:rsid w:val="00026061"/>
    <w:pPr>
      <w:tabs>
        <w:tab w:val="center" w:pos="6820"/>
      </w:tabs>
      <w:spacing w:after="120" w:line="240" w:lineRule="auto"/>
      <w:ind w:left="1540" w:right="-442" w:firstLine="1"/>
      <w:jc w:val="both"/>
    </w:pPr>
    <w:rPr>
      <w:smallCaps/>
      <w:color w:val="002060"/>
    </w:rPr>
  </w:style>
  <w:style w:type="paragraph" w:styleId="En-tte">
    <w:name w:val="header"/>
    <w:basedOn w:val="Normal"/>
    <w:link w:val="En-tteCar"/>
    <w:uiPriority w:val="99"/>
    <w:semiHidden/>
    <w:unhideWhenUsed/>
    <w:rsid w:val="00026061"/>
    <w:pPr>
      <w:tabs>
        <w:tab w:val="center" w:pos="4536"/>
        <w:tab w:val="right" w:pos="9072"/>
      </w:tabs>
      <w:spacing w:line="240" w:lineRule="auto"/>
    </w:pPr>
  </w:style>
  <w:style w:type="character" w:customStyle="1" w:styleId="En-tteCar">
    <w:name w:val="En-tête Car"/>
    <w:basedOn w:val="Policepardfaut"/>
    <w:link w:val="En-tte"/>
    <w:uiPriority w:val="99"/>
    <w:semiHidden/>
    <w:rsid w:val="00026061"/>
  </w:style>
  <w:style w:type="paragraph" w:customStyle="1" w:styleId="Sommaire-retour">
    <w:name w:val="Sommaire-retour"/>
    <w:autoRedefine/>
    <w:qFormat/>
    <w:rsid w:val="00CB780A"/>
    <w:pPr>
      <w:spacing w:after="0" w:line="240" w:lineRule="auto"/>
      <w:jc w:val="right"/>
    </w:pPr>
    <w:rPr>
      <w:rFonts w:ascii="Calibri" w:hAnsi="Calibri"/>
      <w:b/>
      <w:color w:val="15568E"/>
      <w:sz w:val="16"/>
      <w:lang w:eastAsia="fr-FR"/>
    </w:rPr>
  </w:style>
  <w:style w:type="paragraph" w:customStyle="1" w:styleId="sommaire-thematique">
    <w:name w:val="sommaire-thematique"/>
    <w:autoRedefine/>
    <w:qFormat/>
    <w:rsid w:val="00CB780A"/>
    <w:pPr>
      <w:spacing w:after="0" w:line="240" w:lineRule="auto"/>
    </w:pPr>
    <w:rPr>
      <w:rFonts w:ascii="Calibri" w:eastAsia="Times New Roman" w:hAnsi="Calibri"/>
      <w:b/>
      <w:color w:val="D4202D"/>
      <w:sz w:val="24"/>
      <w:szCs w:val="96"/>
      <w:lang w:eastAsia="fr-FR"/>
    </w:rPr>
  </w:style>
  <w:style w:type="paragraph" w:customStyle="1" w:styleId="date-dm">
    <w:name w:val="date-dm"/>
    <w:basedOn w:val="Normal"/>
    <w:autoRedefine/>
    <w:qFormat/>
    <w:rsid w:val="00E53AF8"/>
    <w:pPr>
      <w:spacing w:line="240" w:lineRule="auto"/>
      <w:jc w:val="right"/>
    </w:pPr>
    <w:rPr>
      <w:rFonts w:ascii="Calibri" w:hAnsi="Calibri"/>
      <w:b/>
      <w:color w:val="D4202D"/>
      <w:sz w:val="24"/>
      <w:lang w:eastAsia="fr-FR"/>
    </w:rPr>
  </w:style>
  <w:style w:type="character" w:customStyle="1" w:styleId="Titre1Car">
    <w:name w:val="Titre 1 Car"/>
    <w:basedOn w:val="Policepardfaut"/>
    <w:link w:val="Titre1"/>
    <w:uiPriority w:val="9"/>
    <w:rsid w:val="00685699"/>
    <w:rPr>
      <w:b/>
      <w:color w:val="000000"/>
      <w:sz w:val="40"/>
    </w:rPr>
  </w:style>
  <w:style w:type="character" w:customStyle="1" w:styleId="Titre3Car">
    <w:name w:val="Titre 3 Car"/>
    <w:basedOn w:val="Policepardfaut"/>
    <w:link w:val="Titre3"/>
    <w:uiPriority w:val="9"/>
    <w:rsid w:val="00970087"/>
    <w:rPr>
      <w:rFonts w:ascii="Calibri" w:eastAsiaTheme="majorEastAsia" w:hAnsi="Calibri" w:cstheme="majorBidi"/>
      <w:b/>
      <w:bCs/>
      <w:color w:val="E80616"/>
    </w:rPr>
  </w:style>
  <w:style w:type="character" w:customStyle="1" w:styleId="Titre5Car">
    <w:name w:val="Titre 5 Car"/>
    <w:basedOn w:val="Policepardfaut"/>
    <w:link w:val="Titre5"/>
    <w:uiPriority w:val="9"/>
    <w:rsid w:val="00F551D7"/>
    <w:rPr>
      <w:rFonts w:eastAsiaTheme="majorEastAsia" w:cstheme="majorBidi"/>
      <w:b/>
      <w:bCs/>
      <w:color w:val="E80616"/>
      <w:sz w:val="24"/>
      <w:szCs w:val="28"/>
      <w:shd w:val="clear" w:color="auto" w:fill="F2F2F2" w:themeFill="background1" w:themeFillShade="F2"/>
    </w:rPr>
  </w:style>
  <w:style w:type="character" w:customStyle="1" w:styleId="Titre9Car">
    <w:name w:val="Titre 9 Car"/>
    <w:basedOn w:val="Policepardfaut"/>
    <w:link w:val="Titre9"/>
    <w:uiPriority w:val="9"/>
    <w:semiHidden/>
    <w:rsid w:val="00FE2ED9"/>
    <w:rPr>
      <w:rFonts w:asciiTheme="majorHAnsi" w:eastAsiaTheme="majorEastAsia" w:hAnsiTheme="majorHAnsi" w:cstheme="majorBidi"/>
      <w:i/>
      <w:iCs/>
      <w:color w:val="404040" w:themeColor="text1" w:themeTint="BF"/>
      <w:sz w:val="20"/>
      <w:szCs w:val="20"/>
    </w:rPr>
  </w:style>
  <w:style w:type="paragraph" w:styleId="Retraitcorpsdetexte">
    <w:name w:val="Body Text Indent"/>
    <w:basedOn w:val="Normal"/>
    <w:link w:val="RetraitcorpsdetexteCar"/>
    <w:semiHidden/>
    <w:rsid w:val="00FE2ED9"/>
    <w:pPr>
      <w:spacing w:line="240" w:lineRule="auto"/>
      <w:ind w:left="360"/>
    </w:pPr>
    <w:rPr>
      <w:rFonts w:ascii="Times New Roman" w:eastAsia="Times New Roman" w:hAnsi="Times New Roman"/>
      <w:sz w:val="24"/>
      <w:szCs w:val="24"/>
      <w:lang w:eastAsia="fr-FR"/>
    </w:rPr>
  </w:style>
  <w:style w:type="character" w:customStyle="1" w:styleId="RetraitcorpsdetexteCar">
    <w:name w:val="Retrait corps de texte Car"/>
    <w:basedOn w:val="Policepardfaut"/>
    <w:link w:val="Retraitcorpsdetexte"/>
    <w:semiHidden/>
    <w:rsid w:val="00FE2ED9"/>
    <w:rPr>
      <w:rFonts w:ascii="Times New Roman" w:eastAsia="Times New Roman" w:hAnsi="Times New Roman"/>
      <w:sz w:val="24"/>
      <w:szCs w:val="24"/>
      <w:lang w:eastAsia="fr-FR"/>
    </w:rPr>
  </w:style>
  <w:style w:type="paragraph" w:styleId="Corpsdetexte">
    <w:name w:val="Body Text"/>
    <w:basedOn w:val="Normal"/>
    <w:link w:val="CorpsdetexteCar"/>
    <w:semiHidden/>
    <w:rsid w:val="00FE2ED9"/>
    <w:pPr>
      <w:spacing w:line="240" w:lineRule="auto"/>
    </w:pPr>
    <w:rPr>
      <w:rFonts w:ascii="Times New Roman" w:eastAsia="Times New Roman" w:hAnsi="Times New Roman"/>
      <w:sz w:val="24"/>
      <w:szCs w:val="24"/>
      <w:lang w:eastAsia="fr-FR"/>
    </w:rPr>
  </w:style>
  <w:style w:type="character" w:customStyle="1" w:styleId="CorpsdetexteCar">
    <w:name w:val="Corps de texte Car"/>
    <w:basedOn w:val="Policepardfaut"/>
    <w:link w:val="Corpsdetexte"/>
    <w:semiHidden/>
    <w:rsid w:val="00FE2ED9"/>
    <w:rPr>
      <w:rFonts w:ascii="Times New Roman" w:eastAsia="Times New Roman" w:hAnsi="Times New Roman"/>
      <w:sz w:val="24"/>
      <w:szCs w:val="24"/>
      <w:lang w:eastAsia="fr-FR"/>
    </w:rPr>
  </w:style>
  <w:style w:type="paragraph" w:styleId="Pieddepage">
    <w:name w:val="footer"/>
    <w:basedOn w:val="Normal"/>
    <w:link w:val="PieddepageCar"/>
    <w:uiPriority w:val="99"/>
    <w:rsid w:val="00195607"/>
    <w:pPr>
      <w:tabs>
        <w:tab w:val="center" w:pos="4536"/>
        <w:tab w:val="right" w:pos="9072"/>
      </w:tabs>
      <w:spacing w:line="240" w:lineRule="auto"/>
    </w:pPr>
    <w:rPr>
      <w:rFonts w:eastAsia="Times New Roman"/>
      <w:b/>
      <w:sz w:val="18"/>
      <w:szCs w:val="24"/>
      <w:lang w:eastAsia="fr-FR"/>
    </w:rPr>
  </w:style>
  <w:style w:type="character" w:customStyle="1" w:styleId="PieddepageCar">
    <w:name w:val="Pied de page Car"/>
    <w:basedOn w:val="Policepardfaut"/>
    <w:link w:val="Pieddepage"/>
    <w:uiPriority w:val="99"/>
    <w:rsid w:val="00195607"/>
    <w:rPr>
      <w:rFonts w:eastAsia="Times New Roman"/>
      <w:b/>
      <w:sz w:val="18"/>
      <w:szCs w:val="24"/>
      <w:lang w:eastAsia="fr-FR"/>
    </w:rPr>
  </w:style>
  <w:style w:type="paragraph" w:styleId="Corpsdetexte2">
    <w:name w:val="Body Text 2"/>
    <w:basedOn w:val="Normal"/>
    <w:link w:val="Corpsdetexte2Car"/>
    <w:semiHidden/>
    <w:rsid w:val="00FE2ED9"/>
    <w:pPr>
      <w:spacing w:line="240" w:lineRule="auto"/>
    </w:pPr>
    <w:rPr>
      <w:rFonts w:ascii="Times New Roman" w:eastAsia="Times New Roman" w:hAnsi="Times New Roman"/>
      <w:b/>
      <w:bCs/>
      <w:color w:val="000000"/>
      <w:sz w:val="24"/>
      <w:szCs w:val="24"/>
      <w:lang w:eastAsia="fr-FR"/>
    </w:rPr>
  </w:style>
  <w:style w:type="character" w:customStyle="1" w:styleId="Corpsdetexte2Car">
    <w:name w:val="Corps de texte 2 Car"/>
    <w:basedOn w:val="Policepardfaut"/>
    <w:link w:val="Corpsdetexte2"/>
    <w:semiHidden/>
    <w:rsid w:val="00FE2ED9"/>
    <w:rPr>
      <w:rFonts w:ascii="Times New Roman" w:eastAsia="Times New Roman" w:hAnsi="Times New Roman"/>
      <w:b/>
      <w:bCs/>
      <w:color w:val="000000"/>
      <w:sz w:val="24"/>
      <w:szCs w:val="24"/>
      <w:lang w:eastAsia="fr-FR"/>
    </w:rPr>
  </w:style>
  <w:style w:type="paragraph" w:styleId="Notedebasdepage">
    <w:name w:val="footnote text"/>
    <w:basedOn w:val="Normal"/>
    <w:link w:val="NotedebasdepageCar"/>
    <w:semiHidden/>
    <w:rsid w:val="00FE2ED9"/>
    <w:pPr>
      <w:widowControl w:val="0"/>
      <w:spacing w:before="120" w:after="120" w:line="240" w:lineRule="auto"/>
    </w:pPr>
    <w:rPr>
      <w:rFonts w:ascii="Times New Roman" w:eastAsia="Times New Roman" w:hAnsi="Times New Roman"/>
      <w:sz w:val="20"/>
      <w:szCs w:val="20"/>
      <w:lang w:eastAsia="fr-FR"/>
    </w:rPr>
  </w:style>
  <w:style w:type="character" w:customStyle="1" w:styleId="NotedebasdepageCar">
    <w:name w:val="Note de bas de page Car"/>
    <w:basedOn w:val="Policepardfaut"/>
    <w:link w:val="Notedebasdepage"/>
    <w:semiHidden/>
    <w:rsid w:val="00FE2ED9"/>
    <w:rPr>
      <w:rFonts w:ascii="Times New Roman" w:eastAsia="Times New Roman" w:hAnsi="Times New Roman"/>
      <w:sz w:val="20"/>
      <w:szCs w:val="20"/>
      <w:lang w:eastAsia="fr-FR"/>
    </w:rPr>
  </w:style>
  <w:style w:type="paragraph" w:styleId="Retraitcorpsdetexte2">
    <w:name w:val="Body Text Indent 2"/>
    <w:basedOn w:val="Normal"/>
    <w:link w:val="Retraitcorpsdetexte2Car"/>
    <w:semiHidden/>
    <w:rsid w:val="00FE2ED9"/>
    <w:pPr>
      <w:widowControl w:val="0"/>
      <w:spacing w:before="120" w:after="120" w:line="240" w:lineRule="auto"/>
      <w:ind w:left="-70"/>
    </w:pPr>
    <w:rPr>
      <w:rFonts w:ascii="Times New Roman" w:eastAsia="Times New Roman" w:hAnsi="Times New Roman"/>
      <w:sz w:val="24"/>
      <w:szCs w:val="24"/>
      <w:lang w:eastAsia="fr-FR"/>
    </w:rPr>
  </w:style>
  <w:style w:type="character" w:customStyle="1" w:styleId="Retraitcorpsdetexte2Car">
    <w:name w:val="Retrait corps de texte 2 Car"/>
    <w:basedOn w:val="Policepardfaut"/>
    <w:link w:val="Retraitcorpsdetexte2"/>
    <w:semiHidden/>
    <w:rsid w:val="00FE2ED9"/>
    <w:rPr>
      <w:rFonts w:ascii="Times New Roman" w:eastAsia="Times New Roman" w:hAnsi="Times New Roman"/>
      <w:sz w:val="24"/>
      <w:szCs w:val="24"/>
      <w:lang w:eastAsia="fr-FR"/>
    </w:rPr>
  </w:style>
  <w:style w:type="paragraph" w:customStyle="1" w:styleId="normal-tableau">
    <w:name w:val="normal-tableau"/>
    <w:basedOn w:val="Normal"/>
    <w:qFormat/>
    <w:rsid w:val="005C33C9"/>
    <w:pPr>
      <w:spacing w:line="240" w:lineRule="auto"/>
      <w:ind w:left="113" w:right="113"/>
    </w:pPr>
    <w:rPr>
      <w:sz w:val="20"/>
    </w:rPr>
  </w:style>
  <w:style w:type="paragraph" w:customStyle="1" w:styleId="ART1">
    <w:name w:val="ART1"/>
    <w:basedOn w:val="Normal"/>
    <w:rsid w:val="00FE2ED9"/>
    <w:pPr>
      <w:spacing w:before="60" w:line="240" w:lineRule="auto"/>
      <w:ind w:right="113"/>
    </w:pPr>
    <w:rPr>
      <w:rFonts w:ascii="Times New Roman" w:eastAsia="Times New Roman" w:hAnsi="Times New Roman"/>
      <w:sz w:val="20"/>
      <w:szCs w:val="20"/>
      <w:lang w:eastAsia="fr-FR"/>
    </w:rPr>
  </w:style>
  <w:style w:type="paragraph" w:customStyle="1" w:styleId="Default">
    <w:name w:val="Default"/>
    <w:rsid w:val="00FE2ED9"/>
    <w:pPr>
      <w:autoSpaceDE w:val="0"/>
      <w:autoSpaceDN w:val="0"/>
      <w:adjustRightInd w:val="0"/>
      <w:spacing w:after="0" w:line="240" w:lineRule="auto"/>
    </w:pPr>
    <w:rPr>
      <w:rFonts w:ascii="Arial" w:eastAsia="Times New Roman" w:hAnsi="Arial" w:cs="Arial"/>
      <w:color w:val="000000"/>
      <w:sz w:val="24"/>
      <w:szCs w:val="24"/>
      <w:lang w:eastAsia="fr-FR"/>
    </w:rPr>
  </w:style>
  <w:style w:type="character" w:customStyle="1" w:styleId="typedetexte">
    <w:name w:val="type de texte"/>
    <w:basedOn w:val="Policepardfaut"/>
    <w:rsid w:val="00FE2ED9"/>
    <w:rPr>
      <w:rFonts w:ascii="Times New Roman" w:hAnsi="Times New Roman"/>
      <w:noProof w:val="0"/>
      <w:sz w:val="24"/>
      <w:lang w:val="en-US"/>
    </w:rPr>
  </w:style>
  <w:style w:type="paragraph" w:customStyle="1" w:styleId="Titre-guide">
    <w:name w:val="Titre-guide"/>
    <w:basedOn w:val="Normal"/>
    <w:qFormat/>
    <w:rsid w:val="00FE2ED9"/>
    <w:rPr>
      <w:b/>
      <w:sz w:val="28"/>
    </w:rPr>
  </w:style>
  <w:style w:type="paragraph" w:customStyle="1" w:styleId="puce-contremarge">
    <w:name w:val="puce-contre marge"/>
    <w:basedOn w:val="Normal"/>
    <w:qFormat/>
    <w:rsid w:val="000E7D5B"/>
    <w:pPr>
      <w:numPr>
        <w:numId w:val="4"/>
      </w:numPr>
      <w:tabs>
        <w:tab w:val="left" w:pos="1418"/>
      </w:tabs>
      <w:suppressAutoHyphens/>
      <w:spacing w:after="120" w:line="240" w:lineRule="auto"/>
      <w:ind w:left="357" w:hanging="357"/>
    </w:pPr>
    <w:rPr>
      <w:rFonts w:ascii="Calibri" w:hAnsi="Calibri"/>
      <w:spacing w:val="-3"/>
      <w:szCs w:val="24"/>
    </w:rPr>
  </w:style>
  <w:style w:type="character" w:customStyle="1" w:styleId="Titre2Car">
    <w:name w:val="Titre 2 Car"/>
    <w:basedOn w:val="Policepardfaut"/>
    <w:link w:val="Titre2"/>
    <w:uiPriority w:val="9"/>
    <w:rsid w:val="009E22D1"/>
    <w:rPr>
      <w:rFonts w:ascii="Calibri" w:eastAsiaTheme="majorEastAsia" w:hAnsi="Calibri" w:cstheme="majorBidi"/>
      <w:b/>
      <w:bCs/>
      <w:color w:val="E80616"/>
      <w:sz w:val="24"/>
      <w:szCs w:val="26"/>
    </w:rPr>
  </w:style>
  <w:style w:type="character" w:customStyle="1" w:styleId="gras-gris">
    <w:name w:val="gras-gris"/>
    <w:basedOn w:val="Policepardfaut"/>
    <w:uiPriority w:val="1"/>
    <w:qFormat/>
    <w:rsid w:val="00535E04"/>
    <w:rPr>
      <w:b/>
      <w:color w:val="595959" w:themeColor="text1" w:themeTint="A6"/>
    </w:rPr>
  </w:style>
  <w:style w:type="character" w:customStyle="1" w:styleId="gras-rouge">
    <w:name w:val="gras-rouge"/>
    <w:basedOn w:val="gras-gris"/>
    <w:uiPriority w:val="1"/>
    <w:qFormat/>
    <w:rsid w:val="00111CB5"/>
    <w:rPr>
      <w:b/>
      <w:color w:val="E80616"/>
    </w:rPr>
  </w:style>
  <w:style w:type="paragraph" w:customStyle="1" w:styleId="puce1-retrait">
    <w:name w:val="puce1-retrait"/>
    <w:basedOn w:val="Normal"/>
    <w:qFormat/>
    <w:rsid w:val="00E42068"/>
    <w:pPr>
      <w:numPr>
        <w:numId w:val="3"/>
      </w:numPr>
      <w:tabs>
        <w:tab w:val="left" w:pos="1418"/>
      </w:tabs>
      <w:suppressAutoHyphens/>
      <w:spacing w:after="80" w:line="240" w:lineRule="auto"/>
    </w:pPr>
    <w:rPr>
      <w:rFonts w:ascii="Calibri" w:hAnsi="Calibri"/>
      <w:spacing w:val="-3"/>
      <w:szCs w:val="24"/>
    </w:rPr>
  </w:style>
  <w:style w:type="paragraph" w:customStyle="1" w:styleId="puce2-retrait">
    <w:name w:val="puce2-retrait"/>
    <w:basedOn w:val="Normal"/>
    <w:qFormat/>
    <w:rsid w:val="004039EB"/>
    <w:pPr>
      <w:numPr>
        <w:numId w:val="2"/>
      </w:numPr>
      <w:tabs>
        <w:tab w:val="left" w:pos="1418"/>
      </w:tabs>
      <w:suppressAutoHyphens/>
      <w:spacing w:after="80" w:line="240" w:lineRule="auto"/>
    </w:pPr>
    <w:rPr>
      <w:rFonts w:ascii="Calibri" w:hAnsi="Calibri"/>
      <w:spacing w:val="-3"/>
      <w:szCs w:val="24"/>
    </w:rPr>
  </w:style>
  <w:style w:type="character" w:styleId="Lienhypertexte">
    <w:name w:val="Hyperlink"/>
    <w:basedOn w:val="Policepardfaut"/>
    <w:uiPriority w:val="99"/>
    <w:unhideWhenUsed/>
    <w:rsid w:val="008D4C8A"/>
    <w:rPr>
      <w:color w:val="0000FF" w:themeColor="hyperlink"/>
      <w:u w:val="single"/>
    </w:rPr>
  </w:style>
  <w:style w:type="paragraph" w:customStyle="1" w:styleId="normal-1retrait">
    <w:name w:val="normal-1retrait"/>
    <w:basedOn w:val="Normal"/>
    <w:qFormat/>
    <w:rsid w:val="008A6209"/>
    <w:pPr>
      <w:ind w:left="454"/>
    </w:pPr>
  </w:style>
  <w:style w:type="table" w:styleId="Grilledutableau">
    <w:name w:val="Table Grid"/>
    <w:basedOn w:val="TableauNormal"/>
    <w:uiPriority w:val="59"/>
    <w:rsid w:val="006832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832F0"/>
    <w:pPr>
      <w:ind w:left="720"/>
      <w:contextualSpacing/>
    </w:pPr>
  </w:style>
  <w:style w:type="paragraph" w:styleId="En-ttedetabledesmatires">
    <w:name w:val="TOC Heading"/>
    <w:basedOn w:val="Titre1"/>
    <w:next w:val="Normal"/>
    <w:uiPriority w:val="39"/>
    <w:unhideWhenUsed/>
    <w:qFormat/>
    <w:rsid w:val="00F54E0A"/>
    <w:pPr>
      <w:spacing w:before="480"/>
      <w:outlineLvl w:val="9"/>
    </w:pPr>
    <w:rPr>
      <w:rFonts w:asciiTheme="majorHAnsi" w:hAnsiTheme="majorHAnsi"/>
      <w:color w:val="365F91" w:themeColor="accent1" w:themeShade="BF"/>
      <w:sz w:val="28"/>
    </w:rPr>
  </w:style>
  <w:style w:type="paragraph" w:styleId="TM1">
    <w:name w:val="toc 1"/>
    <w:basedOn w:val="Normal"/>
    <w:next w:val="Normal"/>
    <w:autoRedefine/>
    <w:uiPriority w:val="39"/>
    <w:unhideWhenUsed/>
    <w:rsid w:val="00F54E0A"/>
    <w:pPr>
      <w:tabs>
        <w:tab w:val="left" w:pos="284"/>
        <w:tab w:val="right" w:leader="dot" w:pos="9060"/>
      </w:tabs>
      <w:spacing w:after="100"/>
      <w:ind w:left="284" w:hanging="284"/>
    </w:pPr>
  </w:style>
  <w:style w:type="paragraph" w:styleId="TM2">
    <w:name w:val="toc 2"/>
    <w:basedOn w:val="Normal"/>
    <w:next w:val="Normal"/>
    <w:autoRedefine/>
    <w:uiPriority w:val="39"/>
    <w:unhideWhenUsed/>
    <w:rsid w:val="003D324A"/>
    <w:pPr>
      <w:tabs>
        <w:tab w:val="left" w:pos="709"/>
        <w:tab w:val="right" w:leader="dot" w:pos="9060"/>
      </w:tabs>
      <w:spacing w:after="100"/>
      <w:ind w:left="567" w:hanging="283"/>
      <w:jc w:val="left"/>
    </w:pPr>
  </w:style>
  <w:style w:type="paragraph" w:styleId="TM3">
    <w:name w:val="toc 3"/>
    <w:basedOn w:val="Normal"/>
    <w:next w:val="Normal"/>
    <w:autoRedefine/>
    <w:uiPriority w:val="39"/>
    <w:unhideWhenUsed/>
    <w:rsid w:val="003D324A"/>
    <w:pPr>
      <w:tabs>
        <w:tab w:val="right" w:leader="dot" w:pos="9060"/>
      </w:tabs>
      <w:spacing w:after="100"/>
      <w:ind w:left="440"/>
      <w:jc w:val="left"/>
    </w:pPr>
  </w:style>
  <w:style w:type="paragraph" w:styleId="TM4">
    <w:name w:val="toc 4"/>
    <w:basedOn w:val="Normal"/>
    <w:next w:val="Normal"/>
    <w:autoRedefine/>
    <w:uiPriority w:val="39"/>
    <w:unhideWhenUsed/>
    <w:rsid w:val="00E42068"/>
    <w:pPr>
      <w:spacing w:after="100"/>
      <w:ind w:left="660"/>
    </w:pPr>
  </w:style>
  <w:style w:type="paragraph" w:customStyle="1" w:styleId="puce2-retrait-tableau">
    <w:name w:val="puce2-retrait-tableau"/>
    <w:basedOn w:val="puce2-retrait"/>
    <w:qFormat/>
    <w:rsid w:val="00B61DD4"/>
    <w:pPr>
      <w:numPr>
        <w:numId w:val="5"/>
      </w:numPr>
      <w:ind w:left="227" w:hanging="227"/>
    </w:pPr>
    <w:rPr>
      <w:rFonts w:asciiTheme="minorHAnsi" w:hAnsiTheme="minorHAnsi"/>
      <w:color w:val="808080" w:themeColor="background1" w:themeShade="80"/>
      <w:spacing w:val="0"/>
    </w:rPr>
  </w:style>
  <w:style w:type="paragraph" w:customStyle="1" w:styleId="puce1-retrait-tableau">
    <w:name w:val="puce1-retrait-tableau"/>
    <w:basedOn w:val="puce1-retrait"/>
    <w:qFormat/>
    <w:rsid w:val="007B5872"/>
    <w:pPr>
      <w:ind w:left="284" w:hanging="284"/>
    </w:pPr>
  </w:style>
  <w:style w:type="paragraph" w:customStyle="1" w:styleId="puce2-10-retrait-tableaui">
    <w:name w:val="puce2-10-retrait-tableaui"/>
    <w:basedOn w:val="puce2-retrait-tableau"/>
    <w:qFormat/>
    <w:rsid w:val="005C33C9"/>
    <w:rPr>
      <w:sz w:val="20"/>
    </w:rPr>
  </w:style>
  <w:style w:type="paragraph" w:customStyle="1" w:styleId="H5">
    <w:name w:val="H5"/>
    <w:basedOn w:val="Normal"/>
    <w:next w:val="Normal"/>
    <w:rsid w:val="00B674B9"/>
    <w:pPr>
      <w:keepNext/>
      <w:spacing w:before="100" w:after="100" w:line="240" w:lineRule="auto"/>
      <w:jc w:val="left"/>
      <w:outlineLvl w:val="5"/>
    </w:pPr>
    <w:rPr>
      <w:rFonts w:ascii="Times New Roman" w:eastAsia="Times New Roman" w:hAnsi="Times New Roman"/>
      <w:b/>
      <w:bCs/>
      <w:color w:val="auto"/>
      <w:sz w:val="20"/>
      <w:szCs w:val="20"/>
      <w:lang w:eastAsia="fr-FR"/>
    </w:rPr>
  </w:style>
  <w:style w:type="paragraph" w:styleId="Textedebulles">
    <w:name w:val="Balloon Text"/>
    <w:basedOn w:val="Normal"/>
    <w:link w:val="TextedebullesCar"/>
    <w:uiPriority w:val="99"/>
    <w:semiHidden/>
    <w:unhideWhenUsed/>
    <w:rsid w:val="005C163D"/>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163D"/>
    <w:rPr>
      <w:rFonts w:ascii="Tahoma" w:hAnsi="Tahoma" w:cs="Tahoma"/>
      <w:color w:val="595959" w:themeColor="text1" w:themeTint="A6"/>
      <w:sz w:val="16"/>
      <w:szCs w:val="16"/>
    </w:rPr>
  </w:style>
  <w:style w:type="paragraph" w:styleId="NormalWeb">
    <w:name w:val="Normal (Web)"/>
    <w:basedOn w:val="Normal"/>
    <w:link w:val="NormalWebCar"/>
    <w:uiPriority w:val="99"/>
    <w:semiHidden/>
    <w:unhideWhenUsed/>
    <w:rsid w:val="00E70E53"/>
    <w:pPr>
      <w:spacing w:before="100" w:beforeAutospacing="1" w:after="100" w:afterAutospacing="1" w:line="240" w:lineRule="auto"/>
      <w:jc w:val="left"/>
    </w:pPr>
    <w:rPr>
      <w:rFonts w:ascii="Times New Roman" w:eastAsiaTheme="minorEastAsia" w:hAnsi="Times New Roman"/>
      <w:color w:val="auto"/>
      <w:sz w:val="24"/>
      <w:szCs w:val="24"/>
      <w:lang w:eastAsia="fr-FR"/>
    </w:rPr>
  </w:style>
  <w:style w:type="paragraph" w:customStyle="1" w:styleId="titre10">
    <w:name w:val="titre 1"/>
    <w:basedOn w:val="NormalWeb"/>
    <w:link w:val="titre1Car0"/>
    <w:qFormat/>
    <w:rsid w:val="00685699"/>
    <w:pPr>
      <w:spacing w:before="0" w:beforeAutospacing="0" w:after="0" w:afterAutospacing="0"/>
    </w:pPr>
    <w:rPr>
      <w:rFonts w:asciiTheme="minorHAnsi" w:eastAsiaTheme="minorHAnsi" w:hAnsiTheme="minorHAnsi"/>
      <w:b/>
      <w:color w:val="595959" w:themeColor="text1" w:themeTint="A6"/>
      <w:sz w:val="44"/>
      <w:szCs w:val="22"/>
      <w:lang w:eastAsia="en-US"/>
    </w:rPr>
  </w:style>
  <w:style w:type="table" w:styleId="TableauGrille2-Accentuation2">
    <w:name w:val="Grid Table 2 Accent 2"/>
    <w:basedOn w:val="TableauNormal"/>
    <w:uiPriority w:val="47"/>
    <w:rsid w:val="00DC5E5B"/>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NormalWebCar">
    <w:name w:val="Normal (Web) Car"/>
    <w:basedOn w:val="Policepardfaut"/>
    <w:link w:val="NormalWeb"/>
    <w:uiPriority w:val="99"/>
    <w:semiHidden/>
    <w:rsid w:val="00685699"/>
    <w:rPr>
      <w:rFonts w:ascii="Times New Roman" w:eastAsiaTheme="minorEastAsia" w:hAnsi="Times New Roman"/>
      <w:sz w:val="24"/>
      <w:szCs w:val="24"/>
      <w:lang w:eastAsia="fr-FR"/>
    </w:rPr>
  </w:style>
  <w:style w:type="character" w:customStyle="1" w:styleId="titre1Car0">
    <w:name w:val="titre 1 Car"/>
    <w:basedOn w:val="NormalWebCar"/>
    <w:link w:val="titre10"/>
    <w:rsid w:val="00685699"/>
    <w:rPr>
      <w:rFonts w:ascii="Times New Roman" w:eastAsiaTheme="minorEastAsia" w:hAnsi="Times New Roman"/>
      <w:b/>
      <w:color w:val="000000"/>
      <w:sz w:val="44"/>
      <w:szCs w:val="24"/>
      <w:lang w:eastAsia="fr-FR"/>
    </w:rPr>
  </w:style>
  <w:style w:type="character" w:customStyle="1" w:styleId="Titre6Car">
    <w:name w:val="Titre 6 Car"/>
    <w:basedOn w:val="Policepardfaut"/>
    <w:link w:val="Titre6"/>
    <w:uiPriority w:val="9"/>
    <w:rsid w:val="00F551D7"/>
    <w:rPr>
      <w:rFonts w:ascii="Calibri" w:eastAsiaTheme="majorEastAsia" w:hAnsi="Calibri" w:cstheme="majorBidi"/>
      <w:b/>
      <w:bCs/>
      <w:sz w:val="24"/>
      <w:szCs w:val="26"/>
    </w:rPr>
  </w:style>
  <w:style w:type="table" w:styleId="Tableausimple4">
    <w:name w:val="Plain Table 4"/>
    <w:basedOn w:val="TableauNormal"/>
    <w:uiPriority w:val="44"/>
    <w:rsid w:val="00252FE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B47C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226739">
      <w:bodyDiv w:val="1"/>
      <w:marLeft w:val="0"/>
      <w:marRight w:val="0"/>
      <w:marTop w:val="0"/>
      <w:marBottom w:val="0"/>
      <w:divBdr>
        <w:top w:val="none" w:sz="0" w:space="0" w:color="auto"/>
        <w:left w:val="none" w:sz="0" w:space="0" w:color="auto"/>
        <w:bottom w:val="none" w:sz="0" w:space="0" w:color="auto"/>
        <w:right w:val="none" w:sz="0" w:space="0" w:color="auto"/>
      </w:divBdr>
    </w:div>
    <w:div w:id="661280376">
      <w:bodyDiv w:val="1"/>
      <w:marLeft w:val="0"/>
      <w:marRight w:val="0"/>
      <w:marTop w:val="0"/>
      <w:marBottom w:val="0"/>
      <w:divBdr>
        <w:top w:val="none" w:sz="0" w:space="0" w:color="auto"/>
        <w:left w:val="none" w:sz="0" w:space="0" w:color="auto"/>
        <w:bottom w:val="none" w:sz="0" w:space="0" w:color="auto"/>
        <w:right w:val="none" w:sz="0" w:space="0" w:color="auto"/>
      </w:divBdr>
    </w:div>
    <w:div w:id="721097617">
      <w:bodyDiv w:val="1"/>
      <w:marLeft w:val="0"/>
      <w:marRight w:val="0"/>
      <w:marTop w:val="0"/>
      <w:marBottom w:val="0"/>
      <w:divBdr>
        <w:top w:val="none" w:sz="0" w:space="0" w:color="auto"/>
        <w:left w:val="none" w:sz="0" w:space="0" w:color="auto"/>
        <w:bottom w:val="none" w:sz="0" w:space="0" w:color="auto"/>
        <w:right w:val="none" w:sz="0" w:space="0" w:color="auto"/>
      </w:divBdr>
      <w:divsChild>
        <w:div w:id="1798990706">
          <w:marLeft w:val="547"/>
          <w:marRight w:val="0"/>
          <w:marTop w:val="0"/>
          <w:marBottom w:val="0"/>
          <w:divBdr>
            <w:top w:val="none" w:sz="0" w:space="0" w:color="auto"/>
            <w:left w:val="none" w:sz="0" w:space="0" w:color="auto"/>
            <w:bottom w:val="none" w:sz="0" w:space="0" w:color="auto"/>
            <w:right w:val="none" w:sz="0" w:space="0" w:color="auto"/>
          </w:divBdr>
        </w:div>
      </w:divsChild>
    </w:div>
    <w:div w:id="1232347362">
      <w:bodyDiv w:val="1"/>
      <w:marLeft w:val="0"/>
      <w:marRight w:val="0"/>
      <w:marTop w:val="0"/>
      <w:marBottom w:val="0"/>
      <w:divBdr>
        <w:top w:val="none" w:sz="0" w:space="0" w:color="auto"/>
        <w:left w:val="none" w:sz="0" w:space="0" w:color="auto"/>
        <w:bottom w:val="none" w:sz="0" w:space="0" w:color="auto"/>
        <w:right w:val="none" w:sz="0" w:space="0" w:color="auto"/>
      </w:divBdr>
    </w:div>
    <w:div w:id="1698238051">
      <w:bodyDiv w:val="1"/>
      <w:marLeft w:val="0"/>
      <w:marRight w:val="0"/>
      <w:marTop w:val="0"/>
      <w:marBottom w:val="0"/>
      <w:divBdr>
        <w:top w:val="none" w:sz="0" w:space="0" w:color="auto"/>
        <w:left w:val="none" w:sz="0" w:space="0" w:color="auto"/>
        <w:bottom w:val="none" w:sz="0" w:space="0" w:color="auto"/>
        <w:right w:val="none" w:sz="0" w:space="0" w:color="auto"/>
      </w:divBdr>
      <w:divsChild>
        <w:div w:id="966592735">
          <w:marLeft w:val="547"/>
          <w:marRight w:val="0"/>
          <w:marTop w:val="0"/>
          <w:marBottom w:val="0"/>
          <w:divBdr>
            <w:top w:val="none" w:sz="0" w:space="0" w:color="auto"/>
            <w:left w:val="none" w:sz="0" w:space="0" w:color="auto"/>
            <w:bottom w:val="none" w:sz="0" w:space="0" w:color="auto"/>
            <w:right w:val="none" w:sz="0" w:space="0" w:color="auto"/>
          </w:divBdr>
        </w:div>
      </w:divsChild>
    </w:div>
    <w:div w:id="1913537616">
      <w:bodyDiv w:val="1"/>
      <w:marLeft w:val="0"/>
      <w:marRight w:val="0"/>
      <w:marTop w:val="0"/>
      <w:marBottom w:val="0"/>
      <w:divBdr>
        <w:top w:val="none" w:sz="0" w:space="0" w:color="auto"/>
        <w:left w:val="none" w:sz="0" w:space="0" w:color="auto"/>
        <w:bottom w:val="none" w:sz="0" w:space="0" w:color="auto"/>
        <w:right w:val="none" w:sz="0" w:space="0" w:color="auto"/>
      </w:divBdr>
      <w:divsChild>
        <w:div w:id="1663047307">
          <w:marLeft w:val="547"/>
          <w:marRight w:val="0"/>
          <w:marTop w:val="0"/>
          <w:marBottom w:val="0"/>
          <w:divBdr>
            <w:top w:val="none" w:sz="0" w:space="0" w:color="auto"/>
            <w:left w:val="none" w:sz="0" w:space="0" w:color="auto"/>
            <w:bottom w:val="none" w:sz="0" w:space="0" w:color="auto"/>
            <w:right w:val="none" w:sz="0" w:space="0" w:color="auto"/>
          </w:divBdr>
        </w:div>
      </w:divsChild>
    </w:div>
    <w:div w:id="1965843121">
      <w:bodyDiv w:val="1"/>
      <w:marLeft w:val="0"/>
      <w:marRight w:val="0"/>
      <w:marTop w:val="0"/>
      <w:marBottom w:val="0"/>
      <w:divBdr>
        <w:top w:val="none" w:sz="0" w:space="0" w:color="auto"/>
        <w:left w:val="none" w:sz="0" w:space="0" w:color="auto"/>
        <w:bottom w:val="none" w:sz="0" w:space="0" w:color="auto"/>
        <w:right w:val="none" w:sz="0" w:space="0" w:color="auto"/>
      </w:divBdr>
      <w:divsChild>
        <w:div w:id="101338640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3.png"/><Relationship Id="rId7" Type="http://schemas.openxmlformats.org/officeDocument/2006/relationships/endnotes" Target="endnotes.xml"/><Relationship Id="rId12" Type="http://schemas.openxmlformats.org/officeDocument/2006/relationships/hyperlink" Target="https://emjpm.num.social.gouv.fr/" TargetMode="External"/><Relationship Id="rId17" Type="http://schemas.openxmlformats.org/officeDocument/2006/relationships/image" Target="media/image8.emf"/><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hyperlink" Target="https://emjpm.num.social.gouv.f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mjpm.num.social.gouv.fr/"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hyperlink" Target="https://emjpm.num.social.gouv.fr/"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footer" Target="footer2.xml"/><Relationship Id="rId10" Type="http://schemas.openxmlformats.org/officeDocument/2006/relationships/hyperlink" Target="https://emjpm.num.social.gouv.fr/"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yperlink" Target="https://emjpm.num.social.gouv.fr/"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footer" Target="footer1.xml"/><Relationship Id="rId8" Type="http://schemas.openxmlformats.org/officeDocument/2006/relationships/image" Target="media/image2.gif"/><Relationship Id="rId51" Type="http://schemas.openxmlformats.org/officeDocument/2006/relationships/image" Target="media/image42.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4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14AF0F-AEE0-4EAD-A541-AAF74D223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32</Pages>
  <Words>6979</Words>
  <Characters>38387</Characters>
  <Application>Microsoft Office Word</Application>
  <DocSecurity>0</DocSecurity>
  <Lines>319</Lines>
  <Paragraphs>90</Paragraphs>
  <ScaleCrop>false</ScaleCrop>
  <HeadingPairs>
    <vt:vector size="2" baseType="variant">
      <vt:variant>
        <vt:lpstr>Titre</vt:lpstr>
      </vt:variant>
      <vt:variant>
        <vt:i4>1</vt:i4>
      </vt:variant>
    </vt:vector>
  </HeadingPairs>
  <TitlesOfParts>
    <vt:vector size="1" baseType="lpstr">
      <vt:lpstr/>
    </vt:vector>
  </TitlesOfParts>
  <Company>MSS</Company>
  <LinksUpToDate>false</LinksUpToDate>
  <CharactersWithSpaces>45276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dotamendi</dc:creator>
  <cp:keywords/>
  <dc:description/>
  <cp:lastModifiedBy>MARZINIAK, Hélène</cp:lastModifiedBy>
  <cp:revision>4</cp:revision>
  <dcterms:created xsi:type="dcterms:W3CDTF">2020-07-15T10:51:00Z</dcterms:created>
  <dcterms:modified xsi:type="dcterms:W3CDTF">2020-07-20T08:22:00Z</dcterms:modified>
</cp:coreProperties>
</file>