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egapro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sprint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code, review de la PR quand c'est fait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bot de review: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peut être du chat gpt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à voir les system prompts d'agent et de skills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 peu boite noire pour le moment ce bot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appel de subagents pour des parcours feature, bug, 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difficulté à voir la fenêtre de contexte en direct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difficulté à s'assurer qu'il respecte les consignes de changement de modèles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Victor a pas forcément envie de review, est juste focus produit et veut laisser review par l'IA au max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je trouve que la demande initiale est parfois assez faible - stocker X qui stocke ? quel objectif ? à quel besoin on répond 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-&gt; on compte sur l'IA pour raffiner le ticket, on développe même si pas sûr, et si vrai incompréhension, on challenge le métier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--&gt; ça me semble amener un risque de "dette métier"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--&gt; si l'IA va refiner le ticket, pourquoi ce serait pas fait par le métier? qui lui pourra directement assurer la validité du ticket, quitte à utiliser l'orchestration claude code de Victor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--&gt; est-ce que c'est normal que les techs interviennent à 100% sur un débat produit, et que les products n'interviennent pas 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Thierry Pinon part bientôt en vacances, et il interroge la pertinence de l'IA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échanger avec Catherine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coté dev souvent bloqués car attendent les maquettes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maquetes : goulot d'étranglement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temps de reflexion du métier, US a posteriori la plupart du temps, c'est beaucoup en réaction avec ce qui est développé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pas le temps de relire ce que l'IA a produit, la doc potentiellement va évoluer car l'IA va modifier à partir du code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pas de stabilité du code, pas de stabilité de la doc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partie métier a laissé faire, mais se sent un peu dépossédé sur le pilotage et la maitrise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risque de chaos lié à un usage intensif des devs qui empiètent un peu sur le métier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les métiers se sentent plus en observation qu'en acteurs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ils savent pas comment est utilisé l'IA dans les faits, ils n'ont pas challengé les skills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manque d'échange challengeant et de cohésion de l'équipe entre les différentes parties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Lucas: passif s'en fou du dev, en retrait il enquille les tickets, efficace et fait pas de bruit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feedback de lucas en tant qsue dev sur egapro et les autres projets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victor: etait seul sur la v1, là c'est la v2, il a fait toute la maintenance connaissait laeticia, intéressé par le produit, intérressé par le métier, veut tout creuser, s'est posé en tant que lead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Maxime: un branleur, pas consistanrt, prend la tête sur les problèmatiques tech, oublie de faire des trucs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très attaché à la tech, ne jure que par ça, il est attaché à la quali, la sécu, au démarrage il a voulu tout review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interviewer le métier et les designers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raphael à challenger : figma make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attendre norman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