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Grist:</w:t>
      </w:r>
    </w:p>
    <w:p w:rsidR="00000000" w:rsidDel="00000000" w:rsidP="00000000" w:rsidRDefault="00000000" w:rsidRPr="00000000" w14:paraId="00000002">
      <w:pPr>
        <w:rPr/>
      </w:pPr>
      <w:r w:rsidDel="00000000" w:rsidR="00000000" w:rsidRPr="00000000">
        <w:rPr>
          <w:rtl w:val="0"/>
        </w:rPr>
        <w:t xml:space="preserve">un notion / tableau excel</w:t>
      </w:r>
    </w:p>
    <w:p w:rsidR="00000000" w:rsidDel="00000000" w:rsidP="00000000" w:rsidRDefault="00000000" w:rsidRPr="00000000" w14:paraId="00000003">
      <w:pPr>
        <w:rPr/>
      </w:pPr>
      <w:r w:rsidDel="00000000" w:rsidR="00000000" w:rsidRPr="00000000">
        <w:rPr>
          <w:rtl w:val="0"/>
        </w:rPr>
        <w:t xml:space="preserve">stocker de la data</w:t>
      </w:r>
    </w:p>
    <w:p w:rsidR="00000000" w:rsidDel="00000000" w:rsidP="00000000" w:rsidRDefault="00000000" w:rsidRPr="00000000" w14:paraId="00000004">
      <w:pPr>
        <w:rPr/>
      </w:pPr>
      <w:r w:rsidDel="00000000" w:rsidR="00000000" w:rsidRPr="00000000">
        <w:rPr>
          <w:rtl w:val="0"/>
        </w:rPr>
        <w:t xml:space="preserve">stocker des documents</w:t>
      </w:r>
    </w:p>
    <w:p w:rsidR="00000000" w:rsidDel="00000000" w:rsidP="00000000" w:rsidRDefault="00000000" w:rsidRPr="00000000" w14:paraId="00000005">
      <w:pPr>
        <w:rPr/>
      </w:pPr>
      <w:r w:rsidDel="00000000" w:rsidR="00000000" w:rsidRPr="00000000">
        <w:rPr>
          <w:rtl w:val="0"/>
        </w:rPr>
        <w:t xml:space="preserve">base de connaissance avec gestion des droits</w:t>
      </w:r>
    </w:p>
    <w:p w:rsidR="00000000" w:rsidDel="00000000" w:rsidP="00000000" w:rsidRDefault="00000000" w:rsidRPr="00000000" w14:paraId="00000006">
      <w:pPr>
        <w:rPr/>
      </w:pPr>
      <w:r w:rsidDel="00000000" w:rsidR="00000000" w:rsidRPr="00000000">
        <w:rPr>
          <w:rtl w:val="0"/>
        </w:rPr>
        <w:t xml:space="preserve">remplir de l'info pour els briques et archi techniques automatiquement grâce à un agent LLM</w:t>
      </w:r>
    </w:p>
    <w:p w:rsidR="00000000" w:rsidDel="00000000" w:rsidP="00000000" w:rsidRDefault="00000000" w:rsidRPr="00000000" w14:paraId="00000007">
      <w:pPr>
        <w:rPr/>
      </w:pPr>
      <w:r w:rsidDel="00000000" w:rsidR="00000000" w:rsidRPr="00000000">
        <w:rPr>
          <w:rtl w:val="0"/>
        </w:rPr>
        <w:t xml:space="preserve">on est censés faire l'outil cartho qui renseigne des produits, on clone les repo de code et on envoie notre agent remplir différentes colonnes , ce sont les gens qui nous envoient des infos</w:t>
      </w:r>
    </w:p>
    <w:p w:rsidR="00000000" w:rsidDel="00000000" w:rsidP="00000000" w:rsidRDefault="00000000" w:rsidRPr="00000000" w14:paraId="00000008">
      <w:pPr>
        <w:rPr/>
      </w:pPr>
      <w:r w:rsidDel="00000000" w:rsidR="00000000" w:rsidRPr="00000000">
        <w:rPr>
          <w:rtl w:val="0"/>
        </w:rPr>
        <w:t xml:space="preserve">on a ajouté des colonnes</w:t>
      </w:r>
    </w:p>
    <w:p w:rsidR="00000000" w:rsidDel="00000000" w:rsidP="00000000" w:rsidRDefault="00000000" w:rsidRPr="00000000" w14:paraId="00000009">
      <w:pPr>
        <w:rPr/>
      </w:pPr>
      <w:r w:rsidDel="00000000" w:rsidR="00000000" w:rsidRPr="00000000">
        <w:rPr>
          <w:rtl w:val="0"/>
        </w:rPr>
        <w:t xml:space="preserve">ils nous ont produits un nouveau doc avec des choix prédéterminé pas possible à modifier la structure</w:t>
      </w:r>
    </w:p>
    <w:p w:rsidR="00000000" w:rsidDel="00000000" w:rsidP="00000000" w:rsidRDefault="00000000" w:rsidRPr="00000000" w14:paraId="0000000A">
      <w:pPr>
        <w:rPr/>
      </w:pPr>
      <w:r w:rsidDel="00000000" w:rsidR="00000000" w:rsidRPr="00000000">
        <w:rPr>
          <w:rtl w:val="0"/>
        </w:rPr>
        <w:t xml:space="preserve">-&gt; pb ici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ils nous ont produits un nouveau doc avec des choix prédéterminé pas possible à modifier la structure</w:t>
      </w:r>
    </w:p>
    <w:p w:rsidR="00000000" w:rsidDel="00000000" w:rsidP="00000000" w:rsidRDefault="00000000" w:rsidRPr="00000000" w14:paraId="00000010">
      <w:pPr>
        <w:rPr/>
      </w:pPr>
      <w:r w:rsidDel="00000000" w:rsidR="00000000" w:rsidRPr="00000000">
        <w:rPr>
          <w:rtl w:val="0"/>
        </w:rPr>
        <w:t xml:space="preserve">-&gt; pb ici -&gt; ils ont rempli des colonnes selon des prédécesseurs, même s'"ils sont ok pour dire que c'est nul</w:t>
      </w:r>
    </w:p>
    <w:p w:rsidR="00000000" w:rsidDel="00000000" w:rsidP="00000000" w:rsidRDefault="00000000" w:rsidRPr="00000000" w14:paraId="00000011">
      <w:pPr>
        <w:rPr/>
      </w:pPr>
      <w:r w:rsidDel="00000000" w:rsidR="00000000" w:rsidRPr="00000000">
        <w:rPr>
          <w:rtl w:val="0"/>
        </w:rPr>
        <w:t xml:space="preserve">des choses limitées et pas connaissables à l'avance</w:t>
      </w:r>
    </w:p>
    <w:p w:rsidR="00000000" w:rsidDel="00000000" w:rsidP="00000000" w:rsidRDefault="00000000" w:rsidRPr="00000000" w14:paraId="00000012">
      <w:pPr>
        <w:rPr/>
      </w:pPr>
      <w:r w:rsidDel="00000000" w:rsidR="00000000" w:rsidRPr="00000000">
        <w:rPr>
          <w:rtl w:val="0"/>
        </w:rPr>
        <w:t xml:space="preserve">ORM: la quantité d'ORM est pas déterminable à l'avance </w:t>
      </w:r>
    </w:p>
    <w:p w:rsidR="00000000" w:rsidDel="00000000" w:rsidP="00000000" w:rsidRDefault="00000000" w:rsidRPr="00000000" w14:paraId="00000013">
      <w:pPr>
        <w:rPr/>
      </w:pPr>
      <w:r w:rsidDel="00000000" w:rsidR="00000000" w:rsidRPr="00000000">
        <w:rPr>
          <w:rtl w:val="0"/>
        </w:rPr>
        <w:t xml:space="preserve">font aussi ça sur le front</w:t>
      </w:r>
    </w:p>
    <w:p w:rsidR="00000000" w:rsidDel="00000000" w:rsidP="00000000" w:rsidRDefault="00000000" w:rsidRPr="00000000" w14:paraId="00000014">
      <w:pPr>
        <w:rPr/>
      </w:pPr>
      <w:r w:rsidDel="00000000" w:rsidR="00000000" w:rsidRPr="00000000">
        <w:rPr>
          <w:rtl w:val="0"/>
        </w:rPr>
        <w:t xml:space="preserve">on a workaround dessus en disant si c'est du texte libre l'ia va remonter deux fois le même truc</w:t>
      </w:r>
    </w:p>
    <w:p w:rsidR="00000000" w:rsidDel="00000000" w:rsidP="00000000" w:rsidRDefault="00000000" w:rsidRPr="00000000" w14:paraId="00000015">
      <w:pPr>
        <w:rPr/>
      </w:pPr>
      <w:r w:rsidDel="00000000" w:rsidR="00000000" w:rsidRPr="00000000">
        <w:rPr>
          <w:rtl w:val="0"/>
        </w:rPr>
        <w:t xml:space="preserve">donc ok pour liste normalisée</w:t>
      </w:r>
    </w:p>
    <w:p w:rsidR="00000000" w:rsidDel="00000000" w:rsidP="00000000" w:rsidRDefault="00000000" w:rsidRPr="00000000" w14:paraId="00000016">
      <w:pPr>
        <w:rPr/>
      </w:pPr>
      <w:r w:rsidDel="00000000" w:rsidR="00000000" w:rsidRPr="00000000">
        <w:rPr>
          <w:rtl w:val="0"/>
        </w:rPr>
        <w:t xml:space="preserve">on prend la liste, et l'agent va la réutiliser ou l'enrichir, on restructure la liste avec les items manquants</w:t>
      </w:r>
    </w:p>
    <w:p w:rsidR="00000000" w:rsidDel="00000000" w:rsidP="00000000" w:rsidRDefault="00000000" w:rsidRPr="00000000" w14:paraId="00000017">
      <w:pPr>
        <w:rPr/>
      </w:pPr>
      <w:r w:rsidDel="00000000" w:rsidR="00000000" w:rsidRPr="00000000">
        <w:rPr>
          <w:rtl w:val="0"/>
        </w:rPr>
        <w:t xml:space="preserve">pas mal de prompt engineering avec des remontées universelles, définir de manière stricte de manièyre universelle, des choix prédéterminé c'est plus simple, un tier des listes prédéterminées ont des choses qui ont pas de rapport dedans</w:t>
      </w:r>
    </w:p>
    <w:p w:rsidR="00000000" w:rsidDel="00000000" w:rsidP="00000000" w:rsidRDefault="00000000" w:rsidRPr="00000000" w14:paraId="00000018">
      <w:pPr>
        <w:rPr/>
      </w:pPr>
      <w:r w:rsidDel="00000000" w:rsidR="00000000" w:rsidRPr="00000000">
        <w:rPr>
          <w:rtl w:val="0"/>
        </w:rPr>
        <w:t xml:space="preserve">modif les colonnes à l'avance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des limitations ?</w:t>
      </w:r>
    </w:p>
    <w:p w:rsidR="00000000" w:rsidDel="00000000" w:rsidP="00000000" w:rsidRDefault="00000000" w:rsidRPr="00000000" w14:paraId="0000001B">
      <w:pPr>
        <w:rPr/>
      </w:pPr>
      <w:r w:rsidDel="00000000" w:rsidR="00000000" w:rsidRPr="00000000">
        <w:rPr>
          <w:rtl w:val="0"/>
        </w:rPr>
        <w:t xml:space="preserve">-&gt; pb ici -&gt; ils ont rempli des colonnes selon des prédécesseurs, même s'"ils sont ok pour dire que c'est nul</w:t>
      </w:r>
    </w:p>
    <w:p w:rsidR="00000000" w:rsidDel="00000000" w:rsidP="00000000" w:rsidRDefault="00000000" w:rsidRPr="00000000" w14:paraId="0000001C">
      <w:pPr>
        <w:rPr/>
      </w:pPr>
      <w:r w:rsidDel="00000000" w:rsidR="00000000" w:rsidRPr="00000000">
        <w:rPr>
          <w:rtl w:val="0"/>
        </w:rPr>
        <w:t xml:space="preserve">ils ont peur de l'impact de l'IA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pas pouvoir remplis sur 5 colonnes techniques va falloir envoyer un mail pour dire ajoutez ce choix là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version 1 de colonnes, on a demané des critiques pour une V2, ils sont partis d'une structure à l'autre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la dernière discussion: ils ont proposé de mettre uen table à dispo, il a commencé à bosser dessus mais ne pouvait pas modifier la structure, alors que le truc avait 3 colonnes nommées A-B-C, ils ont pas filer les droits, mais ils s'engagent à modifier la structure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Rewan a peur qu'on asse le grist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ça fait une semaine qu'il attend une structure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Enjeu: mettre Cartho dans Grist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Grist: </w:t>
      </w:r>
    </w:p>
    <w:p w:rsidR="00000000" w:rsidDel="00000000" w:rsidP="00000000" w:rsidRDefault="00000000" w:rsidRPr="00000000" w14:paraId="0000002D">
      <w:pPr>
        <w:rPr/>
      </w:pPr>
      <w:r w:rsidDel="00000000" w:rsidR="00000000" w:rsidRPr="00000000">
        <w:rPr>
          <w:rtl w:val="0"/>
        </w:rPr>
        <w:t xml:space="preserve">base de connaissance partagée</w:t>
      </w:r>
    </w:p>
    <w:p w:rsidR="00000000" w:rsidDel="00000000" w:rsidP="00000000" w:rsidRDefault="00000000" w:rsidRPr="00000000" w14:paraId="0000002E">
      <w:pPr>
        <w:rPr/>
      </w:pPr>
      <w:r w:rsidDel="00000000" w:rsidR="00000000" w:rsidRPr="00000000">
        <w:rPr>
          <w:rtl w:val="0"/>
        </w:rPr>
        <w:t xml:space="preserve">à qui sert le tableau de pilotage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Objectif : Cartho permet de remplir Grist plus rapidement et avec fiabilité </w:t>
      </w:r>
    </w:p>
    <w:p w:rsidR="00000000" w:rsidDel="00000000" w:rsidP="00000000" w:rsidRDefault="00000000" w:rsidRPr="00000000" w14:paraId="00000031">
      <w:pPr>
        <w:rPr/>
      </w:pPr>
      <w:r w:rsidDel="00000000" w:rsidR="00000000" w:rsidRPr="00000000">
        <w:rPr>
          <w:rtl w:val="0"/>
        </w:rPr>
        <w:t xml:space="preserve">Blocage 1: pas les droits direct sur Grist </w:t>
      </w:r>
    </w:p>
    <w:p w:rsidR="00000000" w:rsidDel="00000000" w:rsidP="00000000" w:rsidRDefault="00000000" w:rsidRPr="00000000" w14:paraId="00000032">
      <w:pPr>
        <w:rPr/>
      </w:pPr>
      <w:r w:rsidDel="00000000" w:rsidR="00000000" w:rsidRPr="00000000">
        <w:rPr>
          <w:rtl w:val="0"/>
        </w:rPr>
        <w:t xml:space="preserve">Blocage 2: Reywan et Moreene ne filent pas la structure de Grist attendue, qui permettrait d'adapter cartho</w:t>
      </w:r>
    </w:p>
    <w:p w:rsidR="00000000" w:rsidDel="00000000" w:rsidP="00000000" w:rsidRDefault="00000000" w:rsidRPr="00000000" w14:paraId="00000033">
      <w:pPr>
        <w:rPr/>
      </w:pPr>
      <w:r w:rsidDel="00000000" w:rsidR="00000000" w:rsidRPr="00000000">
        <w:rPr>
          <w:rtl w:val="0"/>
        </w:rPr>
        <w:t xml:space="preserve">mais la table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