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Igor: bati des référentiels, notamment sur les DA.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Evite d'avoir un SHarepoiont quelque part et risque de désynchro.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Igor il a réussi à avoir des devs. Ils travaillent sur ce sujet.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Mais ils sont pas très bon sur Claude, ils ont l'outil max.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 peut mettre ne place les référentiels qui nous intéressent. DA manager. Il a de la matière Igor: on t'a fourni l'app, on a accompagné ton dev, maintenant on va l'aider pour développer rapidement l'app de tes rèves.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 échange: aide à prendre en main les outils sur les postes du ministère.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