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2324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38"/>
        <w:gridCol w:w="967"/>
        <w:gridCol w:w="2999"/>
        <w:gridCol w:w="1309"/>
        <w:gridCol w:w="236"/>
        <w:gridCol w:w="581"/>
        <w:gridCol w:w="2330"/>
        <w:gridCol w:w="1352"/>
        <w:gridCol w:w="602"/>
        <w:gridCol w:w="236"/>
        <w:gridCol w:w="481"/>
        <w:gridCol w:w="252"/>
        <w:gridCol w:w="313"/>
        <w:gridCol w:w="398"/>
        <w:gridCol w:w="3542"/>
        <w:gridCol w:w="1302"/>
        <w:gridCol w:w="236"/>
        <w:gridCol w:w="729"/>
        <w:gridCol w:w="2855"/>
        <w:gridCol w:w="687"/>
        <w:gridCol w:w="1284"/>
        <w:gridCol w:w="14"/>
      </w:tblGrid>
      <w:tr w:rsidR="004C6B8F" w:rsidRPr="004E00BD" w14:paraId="6E229442" w14:textId="77777777" w:rsidTr="0095701F">
        <w:trPr>
          <w:gridAfter w:val="1"/>
          <w:wAfter w:w="14" w:type="dxa"/>
          <w:trHeight w:val="282"/>
        </w:trPr>
        <w:tc>
          <w:tcPr>
            <w:tcW w:w="539" w:type="dxa"/>
            <w:tcBorders>
              <w:right w:val="nil"/>
            </w:tcBorders>
            <w:shd w:val="clear" w:color="auto" w:fill="5F497A" w:themeFill="accent4" w:themeFillShade="BF"/>
            <w:vAlign w:val="center"/>
          </w:tcPr>
          <w:p w14:paraId="01E87C89" w14:textId="77777777" w:rsidR="004C6B8F" w:rsidRPr="004E00BD" w:rsidRDefault="004C6B8F" w:rsidP="009351D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</w:t>
            </w:r>
          </w:p>
        </w:tc>
        <w:tc>
          <w:tcPr>
            <w:tcW w:w="3969" w:type="dxa"/>
            <w:gridSpan w:val="2"/>
            <w:tcBorders>
              <w:left w:val="nil"/>
              <w:right w:val="nil"/>
            </w:tcBorders>
            <w:shd w:val="clear" w:color="auto" w:fill="5F497A" w:themeFill="accent4" w:themeFillShade="BF"/>
            <w:vAlign w:val="center"/>
          </w:tcPr>
          <w:p w14:paraId="4EFE43CC" w14:textId="77777777" w:rsidR="004C6B8F" w:rsidRPr="004E00BD" w:rsidRDefault="004C6B8F" w:rsidP="004C6B8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PROJET – ACTEURS</w:t>
            </w:r>
          </w:p>
        </w:tc>
        <w:tc>
          <w:tcPr>
            <w:tcW w:w="1310" w:type="dxa"/>
            <w:tcBorders>
              <w:left w:val="nil"/>
            </w:tcBorders>
            <w:shd w:val="clear" w:color="auto" w:fill="5F497A" w:themeFill="accent4" w:themeFillShade="BF"/>
            <w:vAlign w:val="center"/>
          </w:tcPr>
          <w:p w14:paraId="0B7BD383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86E105F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81" w:type="dxa"/>
            <w:tcBorders>
              <w:right w:val="nil"/>
            </w:tcBorders>
            <w:shd w:val="clear" w:color="auto" w:fill="76923C" w:themeFill="accent3" w:themeFillShade="BF"/>
            <w:vAlign w:val="center"/>
          </w:tcPr>
          <w:p w14:paraId="2176E6CD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3685" w:type="dxa"/>
            <w:gridSpan w:val="2"/>
            <w:tcBorders>
              <w:left w:val="nil"/>
              <w:right w:val="nil"/>
            </w:tcBorders>
            <w:shd w:val="clear" w:color="auto" w:fill="76923C" w:themeFill="accent3" w:themeFillShade="BF"/>
            <w:vAlign w:val="center"/>
          </w:tcPr>
          <w:p w14:paraId="69811B97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FONCTIONNELLES</w:t>
            </w:r>
          </w:p>
        </w:tc>
        <w:tc>
          <w:tcPr>
            <w:tcW w:w="1305" w:type="dxa"/>
            <w:gridSpan w:val="3"/>
            <w:tcBorders>
              <w:left w:val="nil"/>
            </w:tcBorders>
            <w:shd w:val="clear" w:color="auto" w:fill="76923C" w:themeFill="accent3" w:themeFillShade="BF"/>
            <w:vAlign w:val="center"/>
          </w:tcPr>
          <w:p w14:paraId="190C56E2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52" w:type="dxa"/>
            <w:tcBorders>
              <w:top w:val="nil"/>
              <w:bottom w:val="nil"/>
            </w:tcBorders>
            <w:vAlign w:val="center"/>
          </w:tcPr>
          <w:p w14:paraId="096DEC9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11" w:type="dxa"/>
            <w:gridSpan w:val="2"/>
            <w:tcBorders>
              <w:right w:val="nil"/>
            </w:tcBorders>
            <w:shd w:val="clear" w:color="auto" w:fill="E36C0A" w:themeFill="accent6" w:themeFillShade="BF"/>
            <w:vAlign w:val="center"/>
          </w:tcPr>
          <w:p w14:paraId="5919A063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E36C0A" w:themeFill="accent6" w:themeFillShade="BF"/>
            <w:vAlign w:val="center"/>
          </w:tcPr>
          <w:p w14:paraId="472ADFC3" w14:textId="77777777" w:rsidR="004C6B8F" w:rsidRPr="004E00BD" w:rsidRDefault="004C6B8F" w:rsidP="00D256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CONTRAINTES – VOLUMETRIE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E36C0A" w:themeFill="accent6" w:themeFillShade="BF"/>
            <w:vAlign w:val="center"/>
          </w:tcPr>
          <w:p w14:paraId="52D727F6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24E65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29" w:type="dxa"/>
            <w:tcBorders>
              <w:right w:val="nil"/>
            </w:tcBorders>
            <w:shd w:val="clear" w:color="auto" w:fill="943634" w:themeFill="accent2" w:themeFillShade="BF"/>
            <w:vAlign w:val="center"/>
          </w:tcPr>
          <w:p w14:paraId="59A4F5D0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  <w:shd w:val="clear" w:color="auto" w:fill="943634" w:themeFill="accent2" w:themeFillShade="BF"/>
            <w:vAlign w:val="center"/>
          </w:tcPr>
          <w:p w14:paraId="2877097A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CONTEXTUELLES</w:t>
            </w:r>
          </w:p>
        </w:tc>
        <w:tc>
          <w:tcPr>
            <w:tcW w:w="1285" w:type="dxa"/>
            <w:tcBorders>
              <w:left w:val="nil"/>
            </w:tcBorders>
            <w:shd w:val="clear" w:color="auto" w:fill="943634" w:themeFill="accent2" w:themeFillShade="BF"/>
            <w:vAlign w:val="center"/>
          </w:tcPr>
          <w:p w14:paraId="79B349C9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724D8D" w:rsidRPr="00C3489A" w14:paraId="007A3F21" w14:textId="77777777" w:rsidTr="0095701F">
        <w:trPr>
          <w:gridAfter w:val="1"/>
          <w:wAfter w:w="14" w:type="dxa"/>
        </w:trPr>
        <w:tc>
          <w:tcPr>
            <w:tcW w:w="5818" w:type="dxa"/>
            <w:gridSpan w:val="4"/>
            <w:shd w:val="clear" w:color="auto" w:fill="E5DFEC" w:themeFill="accent4" w:themeFillTint="33"/>
          </w:tcPr>
          <w:p w14:paraId="3F9EAC1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F06F91" w14:paraId="3232F12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53C37BC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Nom du projet</w:t>
                  </w:r>
                  <w:r w:rsidR="00167DF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85309E" w14:paraId="2F3E2DA5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75B28EE" w14:textId="77777777" w:rsidR="00724D8D" w:rsidRPr="00BB3B53" w:rsidRDefault="00724D8D" w:rsidP="002A27A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EGAPRO</w:t>
                  </w:r>
                </w:p>
              </w:tc>
            </w:tr>
          </w:tbl>
          <w:p w14:paraId="7F69DE1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371E0B7C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1B7A1FAE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Contexte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4A7B057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AB7382" w14:textId="77777777" w:rsidR="00724D8D" w:rsidRPr="00E573FB" w:rsidRDefault="00724D8D" w:rsidP="002A27A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Plateforme gouvernementale de déclaration de l'index de l'égalité professionnelle femmes-hommes, en application de la directive européenne sur la transparence salariale (UE) 2023/970. Mise à disposition par le ministère du Travail.</w:t>
                  </w:r>
                </w:p>
              </w:tc>
            </w:tr>
            <w:tr w:rsidR="00724D8D" w:rsidRPr="00B34F08" w14:paraId="62D4383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8C70E7" w14:textId="77777777" w:rsidR="00724D8D" w:rsidRPr="00B34F08" w:rsidRDefault="00724D8D" w:rsidP="00B70A24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027E72C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167DF6" w:rsidRPr="00B34F08" w14:paraId="2422E8E5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805DE03" w14:textId="77777777" w:rsidR="00167DF6" w:rsidRPr="00B34F08" w:rsidRDefault="00167DF6" w:rsidP="00063539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Objectifs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projet applicatif</w:t>
                  </w:r>
                </w:p>
              </w:tc>
            </w:tr>
            <w:tr w:rsidR="00167DF6" w:rsidRPr="00B34F08" w14:paraId="32C80AB1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4D4E77" w14:textId="77777777" w:rsidR="00167DF6" w:rsidRPr="00924EF1" w:rsidRDefault="00167DF6" w:rsidP="00376A52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Permettre aux entreprises de mesurer et déclarer les écarts de rémunération entre les femmes et les hommes via 7 indicateurs. Publier les résultats en open data. Automatiser le pré-remplissage des 6 premiers indicateurs à partir des données DSN (GIP-MDS).</w:t>
                  </w:r>
                </w:p>
              </w:tc>
            </w:tr>
            <w:tr w:rsidR="00167DF6" w:rsidRPr="00B34F08" w14:paraId="51ADD7CE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F4EEB83" w14:textId="77777777" w:rsidR="00167DF6" w:rsidRPr="00376A52" w:rsidRDefault="00167DF6" w:rsidP="00376A52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53CE42A" w14:textId="77777777" w:rsidR="00167DF6" w:rsidRDefault="00167DF6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7E7378A6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C09C91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Enjeux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2680CF1E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E87297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Simplification de la déclaration pour les entreprises ; transparence pour le public ; pilotage stratégique par la DGT ; conformité réglementaire.</w:t>
                  </w:r>
                </w:p>
              </w:tc>
            </w:tr>
            <w:tr w:rsidR="00724D8D" w:rsidRPr="00B34F08" w14:paraId="4576661F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67795" w14:textId="77777777" w:rsidR="00724D8D" w:rsidRPr="003664F2" w:rsidRDefault="00724D8D" w:rsidP="00B264B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24D8D" w:rsidRPr="00B34F08" w14:paraId="15E057C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3888AD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5A9320BD" w14:textId="77777777" w:rsidR="00724D8D" w:rsidRDefault="00724D8D" w:rsidP="00724D8D">
            <w:pPr>
              <w:jc w:val="right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1275"/>
              <w:gridCol w:w="3270"/>
            </w:tblGrid>
            <w:tr w:rsidR="00724D8D" w:rsidRPr="00B34F08" w14:paraId="32735428" w14:textId="77777777" w:rsidTr="004C6B8F">
              <w:tc>
                <w:tcPr>
                  <w:tcW w:w="553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95BD125" w14:textId="77777777" w:rsidR="00724D8D" w:rsidRPr="00B34F08" w:rsidRDefault="00724D8D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Planning projet</w:t>
                  </w:r>
                </w:p>
              </w:tc>
            </w:tr>
            <w:tr w:rsidR="00724D8D" w:rsidRPr="00B34F08" w14:paraId="094A7BB5" w14:textId="77777777" w:rsidTr="004C6B8F">
              <w:tc>
                <w:tcPr>
                  <w:tcW w:w="988" w:type="dxa"/>
                  <w:shd w:val="clear" w:color="auto" w:fill="B2A1C7" w:themeFill="accent4" w:themeFillTint="99"/>
                </w:tcPr>
                <w:p w14:paraId="0D704299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275" w:type="dxa"/>
                  <w:shd w:val="clear" w:color="auto" w:fill="B2A1C7" w:themeFill="accent4" w:themeFillTint="99"/>
                </w:tcPr>
                <w:p w14:paraId="26B7A6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70" w:type="dxa"/>
                  <w:shd w:val="clear" w:color="auto" w:fill="B2A1C7" w:themeFill="accent4" w:themeFillTint="99"/>
                </w:tcPr>
                <w:p w14:paraId="6E81EC13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Commentaires</w:t>
                  </w:r>
                </w:p>
              </w:tc>
            </w:tr>
            <w:tr w:rsidR="00724D8D" w:rsidRPr="00BB3B53" w14:paraId="2A18B4BA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9788A5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V1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705F5523" w14:textId="77777777" w:rsidR="00724D8D" w:rsidRPr="00BB3B53" w:rsidRDefault="00724D8D" w:rsidP="003664F2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V1]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452086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Première version legacy en production. Le code source actuel est la V2, pas encore en production.</w:t>
                  </w:r>
                </w:p>
              </w:tc>
            </w:tr>
            <w:tr w:rsidR="00724D8D" w:rsidRPr="00BB3B53" w14:paraId="12C0DC50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10DA1997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 (actuelle)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1A147D6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V2]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F1C10E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Refonte complète Next.js 16, App Router, tRPC, Drizzle ORM, DSFR. Pas encore en production (à confirmer).</w:t>
                  </w:r>
                </w:p>
              </w:tc>
            </w:tr>
            <w:tr w:rsidR="00724D8D" w:rsidRPr="00BB3B53" w14:paraId="1C488AF1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BD0A89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V3.13.2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5EE0F6F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 V3]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776FEF9E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Version courante du package (cf. package.json racine). Index de version sémantique.</w:t>
                  </w:r>
                </w:p>
              </w:tc>
            </w:tr>
          </w:tbl>
          <w:p w14:paraId="260713D9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1277"/>
              <w:gridCol w:w="1701"/>
              <w:gridCol w:w="1417"/>
              <w:gridCol w:w="1138"/>
            </w:tblGrid>
            <w:tr w:rsidR="00724D8D" w:rsidRPr="00B34F08" w14:paraId="7467B47A" w14:textId="77777777" w:rsidTr="004C6B8F">
              <w:tc>
                <w:tcPr>
                  <w:tcW w:w="55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78912C91" w14:textId="77777777" w:rsidR="00724D8D" w:rsidRPr="00B34F08" w:rsidRDefault="00F51951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du projet</w:t>
                  </w:r>
                </w:p>
              </w:tc>
            </w:tr>
            <w:tr w:rsidR="00724D8D" w:rsidRPr="00B34F08" w14:paraId="36C049F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983ABA0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B5BE3FA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Nom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F45D9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5ACF1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Entité</w:t>
                  </w:r>
                </w:p>
              </w:tc>
            </w:tr>
            <w:tr w:rsidR="00E573FB" w:rsidRPr="00BB3B53" w14:paraId="1890B51C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9E1A96D" w14:textId="77777777" w:rsidR="00E573FB" w:rsidRPr="00750C24" w:rsidRDefault="00E573FB" w:rsidP="00E573FB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2D6C47" w14:textId="77777777" w:rsidR="00E573FB" w:rsidRPr="00BB3B53" w:rsidRDefault="00E573FB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MOAName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FA3AE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MOAFonction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57136B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DGT</w:t>
                  </w:r>
                </w:p>
              </w:tc>
            </w:tr>
            <w:tr w:rsidR="00724D8D" w:rsidRPr="00BB3B53" w14:paraId="7CD4F385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280A05C" w14:textId="77777777" w:rsidR="00724D8D" w:rsidRPr="00750C24" w:rsidRDefault="00E573FB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948AD8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AMOAName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C9F346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AMOAFonction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2A9F2CF" w14:textId="77777777" w:rsidR="00724D8D" w:rsidRPr="00DE7169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316165" w:rsidRPr="00BB3B53" w14:paraId="4BD59A2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108F2D21" w14:textId="77777777" w:rsidR="00316165" w:rsidRPr="00750C24" w:rsidRDefault="0093055F" w:rsidP="0093055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ETUDE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FC30F8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9384F6A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04B8261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417CDF2B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5C87BEF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B683D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MOEName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AECB51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MOEFonction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5EBC8A4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316165" w:rsidRPr="00BB3B53" w14:paraId="40AE8EB1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E8A592C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C8BE40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DB86BF7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12A0C6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50C24" w:rsidRPr="00BB3B53" w14:paraId="16A59947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3A4F013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INTEGRATEUR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99ABF39" w14:textId="77777777" w:rsidR="00750C24" w:rsidRPr="00BB3B53" w:rsidRDefault="00750C24" w:rsidP="002419EC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0A6E1FE" w14:textId="77777777" w:rsidR="00750C24" w:rsidRPr="00BB3B53" w:rsidRDefault="00750C24" w:rsidP="002419EC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38C9E1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A3674A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9F5F8C8" w14:textId="77777777" w:rsidR="00724D8D" w:rsidRPr="00750C24" w:rsidRDefault="00750C24" w:rsidP="00750C24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ARCHI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TECTE</w:t>
                  </w:r>
                  <w:r w:rsidR="00FD6738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 xml:space="preserve"> SI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C55EF25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ArchiName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C413C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ArchiFonction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83812D0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  <w:tr w:rsidR="00724D8D" w:rsidRPr="00BB3B53" w14:paraId="0B950DC4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6260242" w14:textId="77777777" w:rsidR="00724D8D" w:rsidRPr="00750C24" w:rsidRDefault="00750C24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B3184C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BFA83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4A57C0E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DE7169" w:rsidRPr="00BB3B53" w14:paraId="7950994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703DC23C" w14:textId="77777777" w:rsidR="00DE7169" w:rsidRPr="00750C24" w:rsidRDefault="00DE7169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PROD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UCTION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C51742E" w14:textId="77777777" w:rsidR="00DE7169" w:rsidRPr="00BB3B53" w:rsidRDefault="00DE7169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ProdName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BE2D045" w14:textId="77777777" w:rsidR="00DE7169" w:rsidRPr="00BB3B53" w:rsidRDefault="00DE7169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ProdFonction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75CAC73" w14:textId="77777777" w:rsidR="00DE7169" w:rsidRPr="00750C24" w:rsidRDefault="00DE7169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DGT</w:t>
                  </w:r>
                </w:p>
              </w:tc>
            </w:tr>
          </w:tbl>
          <w:p w14:paraId="24145EE2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shd w:val="clear" w:color="auto" w:fill="B2A1C7" w:themeFill="accent4" w:themeFillTint="99"/>
              <w:tblLayout w:type="fixed"/>
              <w:tblLook w:val="04A0" w:firstRow="1" w:lastRow="0" w:firstColumn="1" w:lastColumn="0" w:noHBand="0" w:noVBand="1"/>
            </w:tblPr>
            <w:tblGrid>
              <w:gridCol w:w="3265"/>
              <w:gridCol w:w="567"/>
              <w:gridCol w:w="567"/>
              <w:gridCol w:w="567"/>
              <w:gridCol w:w="567"/>
            </w:tblGrid>
            <w:tr w:rsidR="00724D8D" w:rsidRPr="00B34F08" w14:paraId="6425785E" w14:textId="77777777" w:rsidTr="004C6B8F">
              <w:tc>
                <w:tcPr>
                  <w:tcW w:w="5533" w:type="dxa"/>
                  <w:gridSpan w:val="5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2A1C7" w:themeFill="accent4" w:themeFillTint="99"/>
                </w:tcPr>
                <w:p w14:paraId="3C88B8C7" w14:textId="77777777" w:rsidR="00724D8D" w:rsidRPr="00B34F08" w:rsidRDefault="00363252" w:rsidP="003D454A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métiers du SI applicatif</w:t>
                  </w:r>
                </w:p>
              </w:tc>
            </w:tr>
            <w:tr w:rsidR="00724D8D" w:rsidRPr="00B34F08" w14:paraId="145C306F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0C879255" w14:textId="77777777" w:rsidR="00724D8D" w:rsidRPr="00B34F08" w:rsidRDefault="00724D8D" w:rsidP="00167DF6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Profils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</w:t>
                  </w:r>
                </w:p>
              </w:tc>
              <w:tc>
                <w:tcPr>
                  <w:tcW w:w="226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480574B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i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utilisateurs</w:t>
                  </w:r>
                </w:p>
              </w:tc>
            </w:tr>
            <w:tr w:rsidR="00724D8D" w:rsidRPr="00B34F08" w14:paraId="360DA2A4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0D9" w:themeFill="accent4" w:themeFillTint="66"/>
                </w:tcPr>
                <w:p w14:paraId="2FBAC786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B85382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30C8B75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F2D7545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2DF89F8D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BB3B53" w14:paraId="243CDF47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52CD1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Déclarant entreprise (RH / paie)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53374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0 (à date aucun)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103C7B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191100B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C55020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4BD9E32F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4E7AD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Administrateur DGT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CC427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E1F4C7D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1C62F2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0BB98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6991695B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D6C2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Grand public (consultation open data)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F5BB59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0 (à date aucun)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C533BE0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2CDEA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4674A11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FE3322" w:rsidRPr="00BB3B53" w14:paraId="00F2BF44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3B994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Inspection du travail (SUIT / Delphes)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7A731D5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D3A2DE9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C00153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A3BBDF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7E63C113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A038B7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Référents régionaux DREETS/DDETS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4CACBA58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9759CB6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09A45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CF1AC1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4A21BDD3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F2E41F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8265A98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26E512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D2D5B5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0167F6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2BBEA1D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7C1EB9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B3553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01D990D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296BB90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A637E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2B763E65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left w:val="nil"/>
                    <w:bottom w:val="nil"/>
                  </w:tcBorders>
                  <w:shd w:val="clear" w:color="auto" w:fill="auto"/>
                </w:tcPr>
                <w:p w14:paraId="2E116022" w14:textId="77777777" w:rsidR="00724D8D" w:rsidRPr="00B34F08" w:rsidRDefault="00724D8D" w:rsidP="00984F73">
                  <w:pPr>
                    <w:jc w:val="right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utilisateurs 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6BA1CD18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3945FC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FABF8F" w:themeFill="accent6" w:themeFillTint="99"/>
                </w:tcPr>
                <w:p w14:paraId="4CEBA1EE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C2D69B" w:themeFill="accent3" w:themeFillTint="99"/>
                </w:tcPr>
                <w:p w14:paraId="06B0108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72446322" w14:textId="77777777" w:rsidR="002F5AD2" w:rsidRDefault="002F5AD2" w:rsidP="00F96D62">
            <w:pPr>
              <w:jc w:val="center"/>
              <w:rPr>
                <w:rFonts w:cstheme="minorHAnsi"/>
                <w:i/>
                <w:color w:val="403152" w:themeColor="accent4" w:themeShade="80"/>
                <w:sz w:val="16"/>
                <w:szCs w:val="16"/>
              </w:rPr>
            </w:pPr>
          </w:p>
          <w:p w14:paraId="449C0344" w14:textId="77777777" w:rsidR="000C1348" w:rsidRDefault="00B06069" w:rsidP="001C42D8">
            <w:pPr>
              <w:jc w:val="center"/>
            </w:pPr>
            <w:r>
              <w:object w:dxaOrig="6795" w:dyaOrig="2640" w14:anchorId="3BC8A691">
                <v:shape id="_x0000_i1026" type="#_x0000_t75" style="width:277.9pt;height:106.8pt" o:ole="">
                  <v:imagedata r:id="rId12" o:title=""/>
                </v:shape>
                <o:OLEObject Type="Embed" ProgID="PBrush" ShapeID="_x0000_i1026" DrawAspect="Content" ObjectID="_1791098134" r:id="rId13"/>
              </w:object>
            </w:r>
          </w:p>
          <w:p w14:paraId="64CD8202" w14:textId="77777777" w:rsidR="00B06069" w:rsidRDefault="00B06069" w:rsidP="00AA5AE0">
            <w:pPr>
              <w:jc w:val="center"/>
            </w:pPr>
          </w:p>
          <w:p w14:paraId="3B017B51" w14:textId="77777777" w:rsidR="00AA5AE0" w:rsidRPr="000C1348" w:rsidRDefault="00907120" w:rsidP="00AA5AE0">
            <w:pPr>
              <w:jc w:val="center"/>
              <w:rPr>
                <w:color w:val="7030A0"/>
                <w:sz w:val="16"/>
                <w:szCs w:val="16"/>
              </w:rPr>
            </w:pPr>
            <w:hyperlink r:id="rId14" w:history="1">
              <w:r w:rsidR="00AA5AE0" w:rsidRPr="000C1348">
                <w:rPr>
                  <w:rStyle w:val="Lienhypertexte"/>
                  <w:sz w:val="16"/>
                  <w:szCs w:val="16"/>
                </w:rPr>
                <w:t>RIE : Réseau Interministériel de l’état</w:t>
              </w:r>
            </w:hyperlink>
          </w:p>
          <w:p w14:paraId="42E49E2E" w14:textId="77777777" w:rsidR="001C42D8" w:rsidRPr="00C3489A" w:rsidRDefault="001C42D8" w:rsidP="000A01F7"/>
        </w:tc>
        <w:tc>
          <w:tcPr>
            <w:tcW w:w="236" w:type="dxa"/>
            <w:tcBorders>
              <w:top w:val="nil"/>
              <w:bottom w:val="nil"/>
            </w:tcBorders>
          </w:tcPr>
          <w:p w14:paraId="579516B0" w14:textId="77777777" w:rsidR="00724D8D" w:rsidRPr="00C3489A" w:rsidRDefault="00724D8D" w:rsidP="00984F73"/>
        </w:tc>
        <w:tc>
          <w:tcPr>
            <w:tcW w:w="5571" w:type="dxa"/>
            <w:gridSpan w:val="6"/>
            <w:shd w:val="clear" w:color="auto" w:fill="EAF1DD" w:themeFill="accent3" w:themeFillTint="33"/>
          </w:tcPr>
          <w:p w14:paraId="0D943ED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83536A" w14:paraId="2C9FB933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0B3AD2D0" w14:textId="77777777" w:rsidR="00724D8D" w:rsidRPr="00981A3D" w:rsidRDefault="00724D8D" w:rsidP="00225EC0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Fonctionnalités</w:t>
                  </w:r>
                  <w:r w:rsidR="00225EC0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6AB624D7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68B03D8B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4C35FDD9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4E584D71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Connexion et authentification ProConnect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des indicateurs pré-calculés (A-F) issus du GIP-MDS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Saisie du 7e indicateur (indicateur G) par catégories d'emploi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Wizard de déclaration en 6 étapes (effectifs, écarts, répartitions)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Sauvegarde et reprise de brouillon (expiration 2 mois)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Seconde déclaration (indicateur G) pour entreprises avec écart &gt;= 5%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65B8AEF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2C61607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d'avis CSE (PDF) — entreprises &gt;= 100 salariés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447F44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772B9D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750E8A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5F9AC8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2C316C6E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0EDC3E5" w14:textId="77777777" w:rsidR="001F43D9" w:rsidRPr="00A1064E" w:rsidRDefault="001F43D9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Parcours de conformité (choix de mesures correctives)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C81168F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F4B5B38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8F7432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0D7A71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73B4FE46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F197A58" w14:textId="77777777" w:rsidR="001F43D9" w:rsidRPr="00A1064E" w:rsidRDefault="001F43D9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Évaluation conjointe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777FA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667E82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B410D0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99CE97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41178DCA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18BBC4B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déclarations (DGT)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8C33C4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4EC17A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0545F4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FD6DE3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8840EC0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3FA765DC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paramètres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FB7CD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1F12EB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C9A819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E6B616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BDA8E55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1D3691E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Gestion de l'annuaire des référents DREETS/DDETS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188F11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95B77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3AC9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05DDC5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D87A428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A932A78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Statistiques et pilotage de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D1246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46E18A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EB3751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5A09BD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2154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7B16194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Imporsonation d'entreprise (support admin DGT)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AF95CC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B6A365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B43413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03E8FD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02376649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8B7201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publique des indicateurs (open data)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57D91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93132E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7AD46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63389B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76EB2D03" w14:textId="77777777" w:rsidTr="007A7BD7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5BBD76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 Excel des données publiques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18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2F15D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254E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FECC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83536A" w14:paraId="5C1BCAA9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72AB836" w14:textId="77777777" w:rsidR="00724D8D" w:rsidRPr="00A1064E" w:rsidRDefault="00724D8D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Recherche d'entreprises par SIREN, nom, région ou secteur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CE9CDA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6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08357E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9D144C4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12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C47DDF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4</w:t>
                  </w:r>
                </w:p>
              </w:tc>
            </w:tr>
            <w:tr w:rsidR="00724D8D" w:rsidRPr="0083536A" w14:paraId="072E3EC5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13AA57D" w14:textId="77777777" w:rsidR="00724D8D" w:rsidRPr="00A1064E" w:rsidRDefault="00724D8D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Génération et téléchargement de PDF récapitulatifs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B7C0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2032883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E35F3F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6DE3F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964D241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142AB2FB" w14:textId="77777777" w:rsidR="00724D8D" w:rsidRPr="00A1064E" w:rsidRDefault="00724D8D" w:rsidP="0027136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API privée SUIT (interrogation des données déclaratives)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5210F7D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05C131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561E2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D041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3D7F7D1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7BE2C773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Notifications email (reçus, relances, échéances)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60A7D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84ACF8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BEC6C6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806874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4E19988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5EEDAE58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FAQ et pages d'aide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465682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871B2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CE0CE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7562015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83536A" w14:paraId="60B34C99" w14:textId="77777777" w:rsidTr="0025527C">
              <w:tc>
                <w:tcPr>
                  <w:tcW w:w="411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6FC3C4B" w14:textId="77777777" w:rsidR="00724D8D" w:rsidRPr="0083536A" w:rsidRDefault="00724D8D" w:rsidP="00984F73">
                  <w:pPr>
                    <w:jc w:val="right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83536A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Total fonctionnalités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5A1E243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E71F616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4FA8A5A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0A9A68CE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98E786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715388E9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49ADD3B2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Données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2C9F2A0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11D457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0AFF7D3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06727DD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Déclarations (indicateurs A-G, statut, historique)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Entreprises (SIREN, raison sociale, NAF, effectif)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Catégories d'emploi et données salariales (indicateur G)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Données GIP-MDS (indicateurs A-F pré-calculés)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CSE (PDF metadata, type, opinion)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Utilisateurs (email, prénom, nom, profil admin)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Verrous collaboratifs d'édition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Journal d'audit (traces CNIL)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DA14E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AA9F61C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Référents régionaux DREETS/DDETS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553405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5D88EA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FE6050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65B74E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522225" w14:paraId="5CC02F85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5FFDCE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Paramètres campagne (deadlines, timeout verrou)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987CA9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33B6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3AE0B8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CBC7E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3EBFC4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3D8A934B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1F39E60B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Fichiers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métiers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0B3AFAF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0BA3D00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33C32B7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00B050"/>
                </w:tcPr>
                <w:p w14:paraId="6166BDC2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CSE (PDF) — dépôt par les entreprises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Documents d'évaluation conjointe (PDF)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Récapitulatifs de déclaration (PDF générés)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276B16DE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613B2F2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Attestation de non-sanction (PDF)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68BC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B80A443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12A72C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48257B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28499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59015D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Exports Excel des données publiques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962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5779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A08A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3A502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</w:tbl>
          <w:p w14:paraId="7B45A889" w14:textId="77777777" w:rsidR="00724D8D" w:rsidRPr="00CA7D30" w:rsidRDefault="00724D8D" w:rsidP="00724D8D">
            <w:pPr>
              <w:tabs>
                <w:tab w:val="left" w:pos="1240"/>
              </w:tabs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17"/>
              <w:gridCol w:w="318"/>
              <w:gridCol w:w="283"/>
              <w:gridCol w:w="284"/>
              <w:gridCol w:w="283"/>
            </w:tblGrid>
            <w:tr w:rsidR="00724D8D" w:rsidRPr="009C6A5E" w14:paraId="317B8E9B" w14:textId="77777777" w:rsidTr="00984F73">
              <w:tc>
                <w:tcPr>
                  <w:tcW w:w="26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A5F907F" w14:textId="77777777" w:rsidR="00724D8D" w:rsidRPr="009C6A5E" w:rsidRDefault="00167DF6" w:rsidP="00F51951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Référentiel </w:t>
                  </w:r>
                  <w:r w:rsidR="00F51951">
                    <w:rPr>
                      <w:rFonts w:cstheme="minorHAnsi"/>
                      <w:b/>
                      <w:sz w:val="18"/>
                      <w:szCs w:val="18"/>
                    </w:rPr>
                    <w:t>données</w:t>
                  </w:r>
                  <w:r w:rsidR="009218F7">
                    <w:rPr>
                      <w:rFonts w:cstheme="minorHAnsi"/>
                      <w:b/>
                      <w:sz w:val="18"/>
                      <w:szCs w:val="18"/>
                    </w:rPr>
                    <w:t xml:space="preserve"> (hors SI)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F37345F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 échange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03E1115C" w14:textId="77777777" w:rsidR="00724D8D" w:rsidRPr="004F0441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6C6398D0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43EA4BB7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0E67718B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(données d'identification des entreprises)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(WEEZ)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(indicateurs pré-calculés via DSN)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CSV — import journalier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17A9215F" w14:textId="77777777" w:rsidTr="00984F73">
              <w:tc>
                <w:tcPr>
                  <w:tcW w:w="266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74AA1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/ Delphes (statut sanction et existence CSE)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E5620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REST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2AE9A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53B32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0D554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58E85A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E71EF9C" w14:textId="77777777" w:rsidR="0057775D" w:rsidRPr="00F51951" w:rsidRDefault="00F51951" w:rsidP="0057775D">
            <w:pPr>
              <w:rPr>
                <w:i/>
                <w:sz w:val="16"/>
                <w:szCs w:val="16"/>
              </w:rPr>
            </w:pPr>
            <w:r w:rsidRPr="00F51951">
              <w:rPr>
                <w:i/>
                <w:sz w:val="16"/>
                <w:szCs w:val="16"/>
              </w:rPr>
              <w:t xml:space="preserve">Les </w:t>
            </w:r>
            <w:r w:rsidR="009218F7">
              <w:rPr>
                <w:i/>
                <w:sz w:val="16"/>
                <w:szCs w:val="16"/>
              </w:rPr>
              <w:t xml:space="preserve">données dans le SI Applicatif </w:t>
            </w:r>
            <w:r>
              <w:rPr>
                <w:i/>
                <w:sz w:val="16"/>
                <w:szCs w:val="16"/>
              </w:rPr>
              <w:t xml:space="preserve"> servant de référentiel ne sont pas à indiquer</w:t>
            </w:r>
          </w:p>
          <w:p w14:paraId="0402130F" w14:textId="77777777" w:rsidR="00F51951" w:rsidRPr="00CA7D30" w:rsidRDefault="00F51951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312" w:type="dxa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83"/>
              <w:gridCol w:w="567"/>
              <w:gridCol w:w="2126"/>
              <w:gridCol w:w="284"/>
            </w:tblGrid>
            <w:tr w:rsidR="00D15B8F" w:rsidRPr="003A7EEA" w14:paraId="03827BA4" w14:textId="77777777" w:rsidTr="006D2E1B">
              <w:tc>
                <w:tcPr>
                  <w:tcW w:w="5312" w:type="dxa"/>
                  <w:gridSpan w:val="5"/>
                  <w:shd w:val="clear" w:color="auto" w:fill="C2D69B" w:themeFill="accent3" w:themeFillTint="99"/>
                </w:tcPr>
                <w:p w14:paraId="5EA1E2B1" w14:textId="77777777" w:rsidR="00D15B8F" w:rsidRPr="00AB689E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</w:t>
                  </w:r>
                  <w:r w:rsidRPr="00AB689E">
                    <w:rPr>
                      <w:b/>
                      <w:sz w:val="18"/>
                      <w:szCs w:val="18"/>
                    </w:rPr>
                    <w:t>ensibilité des données</w:t>
                  </w:r>
                </w:p>
              </w:tc>
            </w:tr>
            <w:tr w:rsidR="00D15B8F" w:rsidRPr="003A7EEA" w14:paraId="380F5578" w14:textId="77777777" w:rsidTr="006D2E1B">
              <w:tc>
                <w:tcPr>
                  <w:tcW w:w="2335" w:type="dxa"/>
                  <w:gridSpan w:val="2"/>
                  <w:shd w:val="clear" w:color="auto" w:fill="FF0000"/>
                </w:tcPr>
                <w:p w14:paraId="3FCE062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Très sensible</w:t>
                  </w: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DCF4C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gridSpan w:val="2"/>
                  <w:shd w:val="clear" w:color="auto" w:fill="FFC000"/>
                </w:tcPr>
                <w:p w14:paraId="74C8025B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Sensible</w:t>
                  </w:r>
                </w:p>
              </w:tc>
            </w:tr>
            <w:tr w:rsidR="00D15B8F" w:rsidRPr="003A7EEA" w14:paraId="40E0C6B5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F4EB28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NIR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92418B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8D53AB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73A393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technique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B2292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46B2326C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0A33E0E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Médicales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348AF68" w14:textId="77777777" w:rsidR="00D15B8F" w:rsidRPr="007B1270" w:rsidRDefault="00D15B8F" w:rsidP="006D2E1B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67DCA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2DF9F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Organisationnel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F7C0F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23BAEA1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D4534A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privée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3018ED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DD25D8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A59A73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Etat civil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C7150F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5D7759C2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26A7385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Justice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8296A5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7E1C52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B5452E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Adresse postale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FE93C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E3C684F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6BB50F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Identité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1E5712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5FF159E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ED448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personnelle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6C0D0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D355EA9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1E7A835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Biométrique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D0D0541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78F835A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37AEED6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D5B2B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0660F3FE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37D46D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Mécanisme fraude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814ABCF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C0FF30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B0A5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Mouvements salariaux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796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57AE5AD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507D0F9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sécurité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8CD1103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E12A085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4CE8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Santé économique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94047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9BBD6ED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C9DF0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Failles &amp; Vulnérabilité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E372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shd w:val="clear" w:color="auto" w:fill="auto"/>
                </w:tcPr>
                <w:p w14:paraId="3A16E01C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AA05F33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570F6E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C0EBAE2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311CF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Patrimoine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31D60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23ED76C8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7F2AA2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37574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8E59F7B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C2444D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Appartenance syndicale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671FD0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auto"/>
                    <w:bottom w:val="nil"/>
                  </w:tcBorders>
                  <w:shd w:val="clear" w:color="auto" w:fill="auto"/>
                </w:tcPr>
                <w:p w14:paraId="7E046787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A04A7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Editoriaux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F9B6E5C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161AC50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5C24066D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6D176E2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6E96685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ED78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Publication Extranet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B6E4BE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1583F4D" w14:textId="77777777" w:rsidTr="006D2E1B">
              <w:tc>
                <w:tcPr>
                  <w:tcW w:w="233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0B1C4E09" w14:textId="77777777" w:rsidR="00D15B8F" w:rsidRPr="00CE6FC6" w:rsidRDefault="00D15B8F" w:rsidP="006D2E1B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Cocher les données concernées et compléter si manquantes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7EA61FF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BE4C5A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Campagne de com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083F4F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7625FB96" w14:textId="77777777" w:rsidTr="006D2E1B">
              <w:tc>
                <w:tcPr>
                  <w:tcW w:w="2335" w:type="dxa"/>
                  <w:gridSpan w:val="2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1815BF2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AB1123B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66152791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Statistiques publiables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49BC01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31AEA4" w14:textId="77777777" w:rsidR="00605AEA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4F059AE0" w14:textId="77777777" w:rsidR="00D15B8F" w:rsidRDefault="00D15B8F" w:rsidP="00724D8D">
            <w:pPr>
              <w:rPr>
                <w:sz w:val="16"/>
                <w:szCs w:val="16"/>
              </w:rPr>
            </w:pPr>
          </w:p>
          <w:p w14:paraId="2513604A" w14:textId="77777777" w:rsidR="00D15B8F" w:rsidRPr="00CA7D30" w:rsidRDefault="00D15B8F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07"/>
              <w:gridCol w:w="1304"/>
              <w:gridCol w:w="284"/>
              <w:gridCol w:w="283"/>
              <w:gridCol w:w="284"/>
              <w:gridCol w:w="283"/>
            </w:tblGrid>
            <w:tr w:rsidR="00724D8D" w:rsidRPr="009C6A5E" w14:paraId="04F2395C" w14:textId="77777777" w:rsidTr="00984F73">
              <w:tc>
                <w:tcPr>
                  <w:tcW w:w="28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361B35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Services </w:t>
                  </w:r>
                  <w:r w:rsidR="00AB5C83">
                    <w:rPr>
                      <w:rFonts w:cstheme="minorHAnsi"/>
                      <w:b/>
                      <w:sz w:val="18"/>
                      <w:szCs w:val="18"/>
                    </w:rPr>
                    <w:t>utilisés par application</w:t>
                  </w:r>
                </w:p>
                <w:p w14:paraId="062A4D9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i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sz w:val="18"/>
                      <w:szCs w:val="18"/>
                    </w:rPr>
                    <w:t>(externes au SI</w:t>
                  </w:r>
                  <w:r w:rsidR="00276404">
                    <w:rPr>
                      <w:rFonts w:cstheme="minorHAnsi"/>
                      <w:i/>
                      <w:sz w:val="18"/>
                      <w:szCs w:val="18"/>
                    </w:rPr>
                    <w:t xml:space="preserve"> applicatif</w:t>
                  </w:r>
                  <w:r>
                    <w:rPr>
                      <w:rFonts w:cstheme="minorHAnsi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FEEDE24" w14:textId="77777777" w:rsidR="00724D8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9CCC77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échange</w:t>
                  </w:r>
                </w:p>
              </w:tc>
              <w:tc>
                <w:tcPr>
                  <w:tcW w:w="113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00D2FDF" w14:textId="77777777" w:rsidR="00724D8D" w:rsidRPr="00A84A47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SOURCE</w:t>
                  </w:r>
                </w:p>
              </w:tc>
            </w:tr>
            <w:tr w:rsidR="00724D8D" w:rsidRPr="009C6A5E" w14:paraId="0C049C76" w14:textId="77777777" w:rsidTr="00984F73">
              <w:tc>
                <w:tcPr>
                  <w:tcW w:w="280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5B8F2C80" w14:textId="77777777" w:rsidR="00724D8D" w:rsidRPr="009C6A5E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EAB1F8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5E5C055" w14:textId="77777777" w:rsidR="00724D8D" w:rsidRPr="00D2277D" w:rsidRDefault="00724D8D" w:rsidP="00984F73">
                  <w:pP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7A10567D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5FD302E7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D233DBF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17AA5F16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F306B4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Messagerie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(Exchange)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54E4D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0DB971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3414EA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729CE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FA3405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095892EF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E0E9C77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Annuaire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(Active directory)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957A6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851D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3BF1E2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F5719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413DED7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001AC22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609907A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SIG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(ArcGIS)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7F84DE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D11F2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0A540F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EBADC56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A3B273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F382F01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3583B1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Décisionnel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(BI)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0A1A5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1A1F50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D4274B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983B85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44B09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2D69E8A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9702D81" w14:textId="77777777" w:rsidR="00724D8D" w:rsidRDefault="00C867D2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Transfert de fichiers (CFT)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F8E762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758345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DC32C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39532A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DC5A84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0E8CE4AF" w14:textId="77777777" w:rsidR="00B264B7" w:rsidRPr="00225EC0" w:rsidRDefault="00225EC0" w:rsidP="00984F73">
            <w:pPr>
              <w:rPr>
                <w:sz w:val="18"/>
                <w:szCs w:val="18"/>
              </w:rPr>
            </w:pPr>
            <w:r w:rsidRPr="00225EC0">
              <w:rPr>
                <w:sz w:val="18"/>
                <w:szCs w:val="18"/>
              </w:rPr>
              <w:t>Possibilité de modifier/supprimer les lignes</w:t>
            </w:r>
          </w:p>
        </w:tc>
        <w:tc>
          <w:tcPr>
            <w:tcW w:w="252" w:type="dxa"/>
            <w:tcBorders>
              <w:top w:val="nil"/>
              <w:bottom w:val="nil"/>
            </w:tcBorders>
          </w:tcPr>
          <w:p w14:paraId="4E2DCB2A" w14:textId="77777777" w:rsidR="00724D8D" w:rsidRPr="00C3489A" w:rsidRDefault="00724D8D" w:rsidP="00984F73"/>
        </w:tc>
        <w:tc>
          <w:tcPr>
            <w:tcW w:w="5558" w:type="dxa"/>
            <w:gridSpan w:val="4"/>
            <w:shd w:val="clear" w:color="auto" w:fill="FDE9D9" w:themeFill="accent6" w:themeFillTint="33"/>
          </w:tcPr>
          <w:p w14:paraId="4DD7EFEF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724D8D" w:rsidRPr="006F5697" w14:paraId="12D9743B" w14:textId="77777777" w:rsidTr="00984F73">
              <w:tc>
                <w:tcPr>
                  <w:tcW w:w="5188" w:type="dxa"/>
                  <w:shd w:val="clear" w:color="auto" w:fill="FABF8F" w:themeFill="accent6" w:themeFillTint="99"/>
                </w:tcPr>
                <w:p w14:paraId="701C9051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légales</w:t>
                  </w:r>
                </w:p>
              </w:tc>
            </w:tr>
            <w:tr w:rsidR="009361EE" w:rsidRPr="006F5697" w14:paraId="09436249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4CB833" w14:textId="77777777" w:rsidR="009361EE" w:rsidRPr="00A46426" w:rsidRDefault="009361EE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E7169" w:rsidRPr="006F5697" w14:paraId="1654874C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91E3141" w14:textId="77777777" w:rsidR="00DE7169" w:rsidRPr="00A46426" w:rsidRDefault="00DE7169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3D72BAD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DE7169" w:rsidRPr="006F5697" w14:paraId="6D878026" w14:textId="77777777" w:rsidTr="00DE7169">
              <w:tc>
                <w:tcPr>
                  <w:tcW w:w="5188" w:type="dxa"/>
                  <w:shd w:val="clear" w:color="auto" w:fill="FABF8F" w:themeFill="accent6" w:themeFillTint="99"/>
                </w:tcPr>
                <w:p w14:paraId="30B3671D" w14:textId="77777777" w:rsidR="00DE7169" w:rsidRPr="004E2999" w:rsidRDefault="00DE7169" w:rsidP="00DE7169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métiers</w:t>
                  </w:r>
                </w:p>
              </w:tc>
            </w:tr>
            <w:tr w:rsidR="00DE7169" w:rsidRPr="006F5697" w14:paraId="3FD9ABE4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C2FFD" w14:textId="77777777" w:rsidR="00DE7169" w:rsidRPr="00A46426" w:rsidRDefault="00D06A5B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DE7169" w:rsidRPr="006F5697" w14:paraId="5F55672A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CA41F67" w14:textId="77777777" w:rsidR="00DE7169" w:rsidRPr="00A46426" w:rsidRDefault="00DE7169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A63B1AA" w14:textId="77777777" w:rsidR="00DE7169" w:rsidRDefault="00DE7169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60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554"/>
              <w:gridCol w:w="1275"/>
              <w:gridCol w:w="1331"/>
            </w:tblGrid>
            <w:tr w:rsidR="00724D8D" w:rsidRPr="00EE238F" w14:paraId="5A437485" w14:textId="77777777" w:rsidTr="00984F73">
              <w:tc>
                <w:tcPr>
                  <w:tcW w:w="5160" w:type="dxa"/>
                  <w:gridSpan w:val="3"/>
                  <w:shd w:val="clear" w:color="auto" w:fill="FABF8F" w:themeFill="accent6" w:themeFillTint="99"/>
                </w:tcPr>
                <w:p w14:paraId="0DA3A6D2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Dépendances avec d’autres SI</w:t>
                  </w:r>
                </w:p>
              </w:tc>
            </w:tr>
            <w:tr w:rsidR="004E7878" w:rsidRPr="00EE238F" w14:paraId="21EDAFE3" w14:textId="77777777" w:rsidTr="00B264B7">
              <w:trPr>
                <w:trHeight w:val="176"/>
              </w:trPr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8D9EEED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Système</w:t>
                  </w:r>
                  <w:r w:rsidR="00924EF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d’information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BAFE76C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Fournisseur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64DCE3B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Consommateur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INSEE Sirene (API WEEZ)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SUIT / Delphes (Inspection du travail)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S3 (stockage fichiers)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FA41AC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C501778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Sentry (observabilité)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134B4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6FBCA0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4734BBE4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A4C154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Matomo (analytics)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99765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65E356E" w14:textId="77777777" w:rsidR="00724D8D" w:rsidRPr="0084532B" w:rsidRDefault="00724D8D" w:rsidP="00DE1CB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341056B7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18E821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D@ccords (dépôt accords collectifs)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8E0CB5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8A69F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</w:tbl>
          <w:p w14:paraId="71DB7B7A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356"/>
              <w:gridCol w:w="3889"/>
            </w:tblGrid>
            <w:tr w:rsidR="00724D8D" w:rsidRPr="006F5697" w14:paraId="4A992C28" w14:textId="77777777" w:rsidTr="0072785E">
              <w:tc>
                <w:tcPr>
                  <w:tcW w:w="5245" w:type="dxa"/>
                  <w:gridSpan w:val="2"/>
                  <w:shd w:val="clear" w:color="auto" w:fill="FABF8F" w:themeFill="accent6" w:themeFillTint="99"/>
                </w:tcPr>
                <w:p w14:paraId="0C1CDEBA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Dépendances avec le poste de travail</w:t>
                  </w:r>
                </w:p>
              </w:tc>
            </w:tr>
            <w:tr w:rsidR="00EF3709" w:rsidRPr="006F5697" w14:paraId="00D1E1E7" w14:textId="77777777" w:rsidTr="0095701F">
              <w:trPr>
                <w:trHeight w:val="622"/>
              </w:trPr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13FE946" w14:textId="77777777" w:rsidR="00EF3709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 préciser</w:t>
                  </w:r>
                </w:p>
                <w:p w14:paraId="3BE50E1A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besoin</w:t>
                  </w:r>
                </w:p>
              </w:tc>
              <w:tc>
                <w:tcPr>
                  <w:tcW w:w="3889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5AD608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b/>
                      <w:color w:val="808080" w:themeColor="background1" w:themeShade="80"/>
                      <w:sz w:val="18"/>
                      <w:szCs w:val="18"/>
                    </w:rPr>
                  </w:pPr>
                </w:p>
              </w:tc>
            </w:tr>
          </w:tbl>
          <w:p w14:paraId="0ED40B1A" w14:textId="77777777" w:rsidR="0057775D" w:rsidRDefault="0057775D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785E" w:rsidRPr="006F5697" w14:paraId="4B35437D" w14:textId="77777777" w:rsidTr="00217A70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77BA900D" w14:textId="77777777" w:rsidR="0072785E" w:rsidRPr="004E2999" w:rsidRDefault="0072785E" w:rsidP="005A640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/sécurité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en mode 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tablette</w:t>
                  </w:r>
                </w:p>
              </w:tc>
            </w:tr>
            <w:tr w:rsidR="0072785E" w:rsidRPr="00EF0C01" w14:paraId="6CE79D5D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6ADE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FF67BF0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DFDAA96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778614D4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DDA0F23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18390F2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F5C8F06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:rsidRPr="00EF0C01" w14:paraId="21B47E78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8CDDDE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28427A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8AF7F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057C10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9524E1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EF0C01" w14:paraId="4F708DA5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6473F3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C0E727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72785E" w:rsidRPr="00EF0C01" w14:paraId="39A52E21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BF6E1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94581DC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A93A313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CE3D4B0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B633409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7D01DC8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6133355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14:paraId="5070D10A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0E77132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EE5067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8F2C9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DAED7BB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796D4DC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72785E" w14:paraId="135303A3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1053AA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664ADD" w14:textId="77777777" w:rsidR="0072785E" w:rsidRPr="0072785E" w:rsidRDefault="00217A70" w:rsidP="0072785E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</w:t>
                  </w:r>
                  <w:r w:rsidR="0072785E"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récisions</w:t>
                  </w: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 xml:space="preserve"> si moyen/fort</w:t>
                  </w:r>
                </w:p>
              </w:tc>
            </w:tr>
          </w:tbl>
          <w:p w14:paraId="72BF47B9" w14:textId="77777777" w:rsidR="005A640A" w:rsidRDefault="005A640A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217A70" w:rsidRPr="006F5697" w14:paraId="4B007873" w14:textId="77777777" w:rsidTr="004C785B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2F2F774C" w14:textId="77777777" w:rsidR="00217A70" w:rsidRPr="004E2999" w:rsidRDefault="00217A70" w:rsidP="00B0619F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d’utilisabilité/sécurité en mode Smartphone</w:t>
                  </w:r>
                </w:p>
              </w:tc>
            </w:tr>
            <w:tr w:rsidR="00217A70" w:rsidRPr="00EF0C01" w14:paraId="1458CFA8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C19A572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2EED062B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56126DE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C0FC97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B0555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BC78BA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46633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:rsidRPr="00EF0C01" w14:paraId="42556F8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E232CF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8187E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87AC6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9AB215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AE934B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EF0C01" w14:paraId="60A71AB1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A53CC0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8188B5B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217A70" w:rsidRPr="00EF0C01" w14:paraId="42746032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B7E33A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A94E343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CDF6E36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93E49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EB60A1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8ADF0E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FF412F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14:paraId="6EDA1297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9B39E1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082CC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B99EC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D3CF0B0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EA76BD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72785E" w14:paraId="645B05B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F081434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3FBF7B7" w14:textId="77777777" w:rsidR="00217A70" w:rsidRPr="0072785E" w:rsidRDefault="004C785B" w:rsidP="00217A70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</w:tbl>
          <w:p w14:paraId="12F810D5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882"/>
              <w:gridCol w:w="992"/>
              <w:gridCol w:w="992"/>
              <w:gridCol w:w="1276"/>
              <w:gridCol w:w="1123"/>
            </w:tblGrid>
            <w:tr w:rsidR="00217A70" w:rsidRPr="00EF0C01" w14:paraId="162E2B45" w14:textId="77777777" w:rsidTr="004C785B"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AA87C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628CE2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 Ministère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67A036A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</w:t>
                  </w:r>
                </w:p>
                <w:p w14:paraId="01E1D16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F2B125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26C7199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Ministère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4ED612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C774210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</w:tr>
            <w:tr w:rsidR="00217A70" w:rsidRPr="00EF0C01" w14:paraId="1D613BE7" w14:textId="77777777" w:rsidTr="004C785B">
              <w:tc>
                <w:tcPr>
                  <w:tcW w:w="882" w:type="dxa"/>
                  <w:tcBorders>
                    <w:top w:val="single" w:sz="4" w:space="0" w:color="auto"/>
                  </w:tcBorders>
                  <w:shd w:val="clear" w:color="auto" w:fill="FABF8F" w:themeFill="accent6" w:themeFillTint="99"/>
                </w:tcPr>
                <w:p w14:paraId="043EA62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Nombre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279B0FC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187ACE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D020A32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224DCA93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643BFDF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68"/>
              <w:gridCol w:w="1388"/>
              <w:gridCol w:w="2441"/>
              <w:gridCol w:w="993"/>
            </w:tblGrid>
            <w:tr w:rsidR="0057775D" w:rsidRPr="0068070B" w14:paraId="767F47F0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6024954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données 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>du SI Applicatif</w:t>
                  </w:r>
                </w:p>
              </w:tc>
            </w:tr>
            <w:tr w:rsidR="0057775D" w:rsidRPr="0068070B" w14:paraId="05F10AEC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F7B428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D1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C720A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A3C4A09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1</w:t>
                  </w:r>
                </w:p>
              </w:tc>
            </w:tr>
            <w:tr w:rsidR="0057775D" w:rsidRPr="0068070B" w14:paraId="45B26460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3CB670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D2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32F8ABB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1E9E992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4</w:t>
                  </w:r>
                </w:p>
              </w:tc>
            </w:tr>
            <w:tr w:rsidR="00B4636C" w:rsidRPr="0068070B" w14:paraId="5DDA968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C184A6" w14:textId="77777777" w:rsidR="00B4636C" w:rsidRPr="00B4636C" w:rsidRDefault="00B4636C" w:rsidP="00B4636C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</w:t>
                  </w: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060AC2FA" w14:textId="77777777" w:rsidR="00B4636C" w:rsidRPr="0068070B" w:rsidRDefault="00B4636C" w:rsidP="00B4636C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Taille moyenne enregistre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ment (</w:t>
                  </w:r>
                  <w:r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KO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E6AF29" w14:textId="77777777" w:rsidR="00B4636C" w:rsidRPr="0068070B" w:rsidRDefault="00B4636C" w:rsidP="00B4636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3</w:t>
                  </w:r>
                </w:p>
              </w:tc>
            </w:tr>
            <w:tr w:rsidR="0057775D" w:rsidRPr="0068070B" w14:paraId="0E1DC4CD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5CDA2B2" w14:textId="77777777" w:rsidR="0057775D" w:rsidRPr="00B4636C" w:rsidRDefault="00B4636C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D4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5CE73E7C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années enregistrement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 en base (BDD)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E550140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2</w:t>
                  </w:r>
                </w:p>
              </w:tc>
            </w:tr>
            <w:tr w:rsidR="0057775D" w:rsidRPr="0068070B" w14:paraId="2B663BE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13AA11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D5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8700D7E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D1 x D</w:t>
                  </w: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3DC260E8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BDD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Initial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0C7EB8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0.0</w:t>
                  </w:r>
                </w:p>
              </w:tc>
            </w:tr>
            <w:tr w:rsidR="0057775D" w:rsidRPr="0068070B" w14:paraId="43458A82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14C55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D6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13E36BD5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(D2 x D3)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16AC79F6" w14:textId="77777777" w:rsidR="0057775D" w:rsidRPr="00B4636C" w:rsidRDefault="00B4636C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57775D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D Annuel</w:t>
                  </w:r>
                  <w:r w:rsidR="0057775D"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2F4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0.0</w:t>
                  </w:r>
                </w:p>
              </w:tc>
            </w:tr>
            <w:tr w:rsidR="0057775D" w:rsidRPr="0068070B" w14:paraId="38DECCBD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DDF7E6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D7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62014C2C" w14:textId="77777777" w:rsidR="0057775D" w:rsidRPr="00AD0F89" w:rsidRDefault="00DF54C8" w:rsidP="005F389E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(D4 x D6)</w:t>
                  </w:r>
                  <w:r w:rsidR="000879A7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D5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6D41F81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B4636C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TOTAL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C98ACD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0.0</w:t>
                  </w:r>
                </w:p>
              </w:tc>
            </w:tr>
          </w:tbl>
          <w:p w14:paraId="566148A6" w14:textId="77777777" w:rsidR="005B5244" w:rsidRDefault="005B5244" w:rsidP="008F7D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enregistrement = 1 macro-donnée métier qui est </w:t>
            </w:r>
            <w:r w:rsidR="003B0854">
              <w:rPr>
                <w:sz w:val="16"/>
                <w:szCs w:val="16"/>
              </w:rPr>
              <w:t xml:space="preserve">au </w:t>
            </w:r>
            <w:r>
              <w:rPr>
                <w:sz w:val="16"/>
                <w:szCs w:val="16"/>
              </w:rPr>
              <w:t xml:space="preserve"> cœur du SI applicatif</w:t>
            </w:r>
          </w:p>
          <w:p w14:paraId="6D2CE7E9" w14:textId="77777777" w:rsidR="005B5244" w:rsidRDefault="005B5244" w:rsidP="0057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Exemples : hébergement d’urgence, </w:t>
            </w:r>
            <w:r w:rsidR="008F7DE9">
              <w:rPr>
                <w:sz w:val="16"/>
                <w:szCs w:val="16"/>
              </w:rPr>
              <w:t>dossier</w:t>
            </w:r>
            <w:r>
              <w:rPr>
                <w:sz w:val="16"/>
                <w:szCs w:val="16"/>
              </w:rPr>
              <w:t xml:space="preserve"> médical, </w:t>
            </w:r>
            <w:r w:rsidR="008F7DE9">
              <w:rPr>
                <w:sz w:val="16"/>
                <w:szCs w:val="16"/>
              </w:rPr>
              <w:t>déclaration</w:t>
            </w:r>
            <w:r>
              <w:rPr>
                <w:sz w:val="16"/>
                <w:szCs w:val="16"/>
              </w:rPr>
              <w:t xml:space="preserve"> d’intérêt</w:t>
            </w:r>
            <w:r w:rsidR="0095701F">
              <w:rPr>
                <w:sz w:val="16"/>
                <w:szCs w:val="16"/>
              </w:rPr>
              <w:t xml:space="preserve"> …</w:t>
            </w:r>
          </w:p>
          <w:p w14:paraId="6EC9CD27" w14:textId="77777777" w:rsidR="005B5244" w:rsidRPr="00334E23" w:rsidRDefault="005B5244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1386"/>
              <w:gridCol w:w="2441"/>
              <w:gridCol w:w="993"/>
            </w:tblGrid>
            <w:tr w:rsidR="0057775D" w:rsidRPr="0068070B" w14:paraId="27308DE2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4ED0469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Fichiers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 xml:space="preserve"> du SI Applicatif</w:t>
                  </w:r>
                </w:p>
              </w:tc>
            </w:tr>
            <w:tr w:rsidR="0057775D" w:rsidRPr="0068070B" w14:paraId="0AA642CD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BFE31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F1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77572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55572153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5</w:t>
                  </w:r>
                </w:p>
              </w:tc>
            </w:tr>
            <w:tr w:rsidR="0057775D" w:rsidRPr="0068070B" w14:paraId="74355966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5D5730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F2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2E6A66D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58B8335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6</w:t>
                  </w:r>
                </w:p>
              </w:tc>
            </w:tr>
            <w:tr w:rsidR="0057775D" w:rsidRPr="0068070B" w14:paraId="650C4944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DB3936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F3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2D2A4E8D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Taille moyenne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d’un 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 (</w:t>
                  </w:r>
                  <w:r w:rsidR="00DF54C8"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MO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B144E4A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7</w:t>
                  </w:r>
                </w:p>
              </w:tc>
            </w:tr>
            <w:tr w:rsidR="0057775D" w:rsidRPr="0068070B" w14:paraId="7CCB1547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363B47C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F4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30FB969" w14:textId="77777777" w:rsidR="0057775D" w:rsidRPr="0068070B" w:rsidRDefault="00B4636C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années fichiers en File System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(FS)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48CC1B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2</w:t>
                  </w:r>
                </w:p>
              </w:tc>
            </w:tr>
            <w:tr w:rsidR="0057775D" w:rsidRPr="008F7DE9" w14:paraId="57FEDD2C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5FC2D19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F5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65AC591" w14:textId="77777777" w:rsidR="0057775D" w:rsidRPr="003E426B" w:rsidRDefault="00DF54C8" w:rsidP="0057775D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F1 x F3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)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/ 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35A08F7" w14:textId="77777777" w:rsidR="0057775D" w:rsidRPr="003E426B" w:rsidRDefault="0057775D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Volume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</w:t>
                  </w:r>
                  <w:r w:rsidR="00DF54C8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FS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</w:t>
                  </w: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nitial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16DBE7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0.03</w:t>
                  </w:r>
                </w:p>
              </w:tc>
            </w:tr>
            <w:tr w:rsidR="0057775D" w:rsidRPr="008F7DE9" w14:paraId="01978168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77B9EC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F6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772483E0" w14:textId="77777777" w:rsidR="0057775D" w:rsidRPr="003E426B" w:rsidRDefault="00DF54C8" w:rsidP="00DF54C8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F2 x F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 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EE40CDA" w14:textId="77777777" w:rsidR="0057775D" w:rsidRPr="003E426B" w:rsidRDefault="00B4636C" w:rsidP="00C10C80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C10C80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annuel</w:t>
                  </w:r>
                  <w:r w:rsidR="0057775D"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CDF75E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0.04</w:t>
                  </w:r>
                </w:p>
              </w:tc>
            </w:tr>
            <w:tr w:rsidR="00EE414E" w:rsidRPr="008F7DE9" w14:paraId="56D28CCB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C4C255C" w14:textId="77777777" w:rsidR="00EE414E" w:rsidRPr="003E426B" w:rsidRDefault="00EE414E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F7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0420535" w14:textId="77777777" w:rsidR="00EE414E" w:rsidRPr="003E426B" w:rsidRDefault="00EE414E" w:rsidP="00EE414E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(F4 x F6)</w:t>
                  </w:r>
                  <w:r w:rsidR="000879A7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F5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FCE6581" w14:textId="77777777" w:rsidR="00EE414E" w:rsidRPr="003E426B" w:rsidRDefault="00EE414E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FS TOTAL 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19049C" w14:textId="77777777" w:rsidR="00EE414E" w:rsidRPr="003E426B" w:rsidRDefault="00EE414E" w:rsidP="00BC36C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0.11</w:t>
                  </w:r>
                </w:p>
              </w:tc>
            </w:tr>
          </w:tbl>
          <w:p w14:paraId="66702375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fichiers peuvent être liés à un enregistrement ou sans lien avec une base</w:t>
            </w:r>
          </w:p>
          <w:p w14:paraId="770D25EE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1</w:t>
            </w:r>
            <w:r>
              <w:rPr>
                <w:sz w:val="16"/>
                <w:szCs w:val="16"/>
                <w:vertAlign w:val="superscript"/>
              </w:rPr>
              <w:t>er</w:t>
            </w:r>
            <w:r>
              <w:rPr>
                <w:sz w:val="16"/>
                <w:szCs w:val="16"/>
              </w:rPr>
              <w:t xml:space="preserve"> cas : F2 = D2 x nombre fichiers en moyenne par enregistrement</w:t>
            </w:r>
          </w:p>
          <w:p w14:paraId="4E7500EA" w14:textId="77777777" w:rsidR="0057775D" w:rsidRPr="003E426B" w:rsidRDefault="0057775D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4255"/>
              <w:gridCol w:w="992"/>
            </w:tblGrid>
            <w:tr w:rsidR="00C64FCA" w14:paraId="12DDDC21" w14:textId="77777777" w:rsidTr="00C64FCA">
              <w:tc>
                <w:tcPr>
                  <w:tcW w:w="5247" w:type="dxa"/>
                  <w:gridSpan w:val="2"/>
                  <w:tcBorders>
                    <w:left w:val="single" w:sz="4" w:space="0" w:color="auto"/>
                  </w:tcBorders>
                  <w:shd w:val="clear" w:color="auto" w:fill="FABF8F" w:themeFill="accent6" w:themeFillTint="99"/>
                </w:tcPr>
                <w:p w14:paraId="79B0E8BF" w14:textId="77777777" w:rsidR="00C64FCA" w:rsidRPr="00C64FCA" w:rsidRDefault="00C72278" w:rsidP="00C72278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</w:t>
                  </w:r>
                  <w:r w:rsidR="00C64FCA" w:rsidRPr="00C64FCA">
                    <w:rPr>
                      <w:b/>
                      <w:sz w:val="18"/>
                      <w:szCs w:val="18"/>
                    </w:rPr>
                    <w:t xml:space="preserve">éduction </w:t>
                  </w:r>
                  <w:r>
                    <w:rPr>
                      <w:b/>
                      <w:sz w:val="18"/>
                      <w:szCs w:val="18"/>
                    </w:rPr>
                    <w:t>volume données et fichiers</w:t>
                  </w:r>
                </w:p>
              </w:tc>
            </w:tr>
            <w:tr w:rsidR="00C64FCA" w14:paraId="6AD69E4E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64529176" w14:textId="77777777" w:rsidR="00C64FCA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données dans BDD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EA353E7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F54C8" w14:paraId="7682042B" w14:textId="77777777" w:rsidTr="00DE7169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6840AED" w14:textId="77777777" w:rsidR="00DF54C8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 dans FS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2A3F1D9" w14:textId="77777777" w:rsidR="00DF54C8" w:rsidRDefault="00DF54C8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2C168836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4E6ECDD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Archivage données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A19D53E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0FC96633" w14:textId="77777777" w:rsidTr="00C64FCA">
              <w:tc>
                <w:tcPr>
                  <w:tcW w:w="425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7744D8A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lastRenderedPageBreak/>
                    <w:t xml:space="preserve">Archivage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3CFA3BD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C627284" w14:textId="77777777" w:rsidR="00C64FCA" w:rsidRPr="00CA7D30" w:rsidRDefault="00C64FCA" w:rsidP="0057775D">
            <w:pPr>
              <w:rPr>
                <w:sz w:val="18"/>
                <w:szCs w:val="18"/>
              </w:rPr>
            </w:pPr>
          </w:p>
          <w:p w14:paraId="27D01071" w14:textId="77777777" w:rsidR="00F23B8C" w:rsidRPr="00F23B8C" w:rsidRDefault="00F23B8C" w:rsidP="00A15107">
            <w:pPr>
              <w:spacing w:after="60"/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137466" w14:textId="77777777" w:rsidR="00724D8D" w:rsidRPr="00F23B8C" w:rsidRDefault="00724D8D" w:rsidP="00984F73"/>
        </w:tc>
        <w:tc>
          <w:tcPr>
            <w:tcW w:w="5558" w:type="dxa"/>
            <w:gridSpan w:val="4"/>
            <w:shd w:val="clear" w:color="auto" w:fill="F2DBDB" w:themeFill="accent2" w:themeFillTint="33"/>
          </w:tcPr>
          <w:p w14:paraId="2965537C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p w14:paraId="2F407B36" w14:textId="77777777" w:rsidR="00A11D69" w:rsidRDefault="00ED1FD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DICT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EBIOS</w:t>
            </w:r>
            <w:r w:rsidR="0054379A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(1 à 4)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– global SI</w:t>
            </w:r>
          </w:p>
          <w:p w14:paraId="57C3A52D" w14:textId="77777777" w:rsidR="00685C03" w:rsidRDefault="00685C03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</w:p>
          <w:tbl>
            <w:tblPr>
              <w:tblStyle w:val="Grilledutableau"/>
              <w:tblW w:w="5293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42"/>
              <w:gridCol w:w="838"/>
              <w:gridCol w:w="2409"/>
            </w:tblGrid>
            <w:tr w:rsidR="00685C03" w:rsidRPr="00041A2D" w14:paraId="5CFDE493" w14:textId="77777777" w:rsidTr="0054379A">
              <w:trPr>
                <w:trHeight w:val="176"/>
              </w:trPr>
              <w:tc>
                <w:tcPr>
                  <w:tcW w:w="12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7A49208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F82F8D9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Usage</w:t>
                  </w:r>
                  <w:r w:rsidR="0054379A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rs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E9182A8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1 à 4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F4E6176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Précisions</w:t>
                  </w:r>
                </w:p>
              </w:tc>
            </w:tr>
            <w:tr w:rsidR="00685C03" w:rsidRPr="006F5697" w14:paraId="79ACA68E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336CD26" w14:textId="77777777" w:rsidR="00685C03" w:rsidRPr="00B4417E" w:rsidRDefault="0054379A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868D3F1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Disponibilité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89793AD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09267E" w14:textId="77777777" w:rsidR="00685C03" w:rsidRPr="00FB6A27" w:rsidRDefault="00685C03" w:rsidP="00BA5BB5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C169707" w14:textId="77777777" w:rsidR="00685C03" w:rsidRPr="00FB6A27" w:rsidRDefault="00685C03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685C03" w:rsidRPr="006F5697" w14:paraId="622FCE1D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6F7E8C92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3A7F6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CAF6A01" w14:textId="77777777" w:rsidR="00685C03" w:rsidRPr="005B542B" w:rsidRDefault="00685C03" w:rsidP="00C00EED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824F7A" w14:textId="77777777" w:rsidR="00685C03" w:rsidRPr="005B542B" w:rsidRDefault="00685C03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585E9ABB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5F0323B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167E4D5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Intégrité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69FA58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B5BF7D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7FD6C2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330AC174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062D1FF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1F0A37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3D7AD0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4F514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DBABC1C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3EAC5A07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506A50B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Confidentialité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F6836C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E1C736A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48497A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6C7D1B9B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FCF3ADD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C120F11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D8F6C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D7F6CC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459BD532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698F92E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059C148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Traçabilité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CC6F6F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0DBE0D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E4DB169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3261186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64EC705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735B4DB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67E538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D1368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67AED70" w14:textId="77777777" w:rsidR="00A11D69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14F3BE87" w14:textId="77777777" w:rsidR="00605AEA" w:rsidRDefault="00605AE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65E10D8B" w14:textId="77777777" w:rsidR="00ED1FDA" w:rsidRDefault="00605AEA" w:rsidP="00ED1FDA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Exigence 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PREUVE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par fonctionnalité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(cadre 2)</w:t>
            </w:r>
          </w:p>
          <w:tbl>
            <w:tblPr>
              <w:tblStyle w:val="Grilledutableau"/>
              <w:tblW w:w="52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176"/>
              <w:gridCol w:w="3095"/>
            </w:tblGrid>
            <w:tr w:rsidR="00ED1FDA" w:rsidRPr="006F5697" w14:paraId="25C98DEC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05D178CC" w14:textId="77777777" w:rsidR="00ED1FDA" w:rsidRPr="00B4417E" w:rsidRDefault="00ED1FD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Fonctionnalité</w:t>
                  </w: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013E1C8" w14:textId="77777777" w:rsidR="00ED1FDA" w:rsidRDefault="00ED1FD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"/>
                      <w:sz w:val="16"/>
                      <w:szCs w:val="16"/>
                    </w:rPr>
                    <w:t>Description Exigence Preuve</w:t>
                  </w:r>
                </w:p>
              </w:tc>
            </w:tr>
            <w:tr w:rsidR="00605AEA" w:rsidRPr="006F5697" w14:paraId="1ECCE3A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566F86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F014AE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FA2ACD2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0E01F1F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54594B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9663825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184C838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605E6E9B" w14:textId="77777777" w:rsidTr="00605AEA">
              <w:tc>
                <w:tcPr>
                  <w:tcW w:w="527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7BABB670" w14:textId="77777777" w:rsidR="00605AEA" w:rsidRPr="00605AEA" w:rsidRDefault="00605AEA" w:rsidP="00605AEA">
                  <w:p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Les exigences de preuves se traduisent sur :</w:t>
                  </w:r>
                </w:p>
                <w:p w14:paraId="0582EB9D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La traçabilité des actions menées</w:t>
                  </w:r>
                </w:p>
                <w:p w14:paraId="0A95A282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L’authentification des utilisateurs</w:t>
                  </w:r>
                </w:p>
                <w:p w14:paraId="2987F8BF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L’imputabilité du responsable de l’action</w:t>
                  </w:r>
                </w:p>
              </w:tc>
            </w:tr>
          </w:tbl>
          <w:p w14:paraId="21C62B7E" w14:textId="77777777" w:rsidR="00ED1FDA" w:rsidRPr="00B4417E" w:rsidRDefault="00ED1FD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4A7F4BED" w14:textId="77777777" w:rsidR="00A11D69" w:rsidRPr="00B4417E" w:rsidRDefault="0054379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IMPACT EBIOS – global SI</w:t>
            </w:r>
          </w:p>
          <w:tbl>
            <w:tblPr>
              <w:tblStyle w:val="Grilledutableau"/>
              <w:tblW w:w="5294" w:type="dxa"/>
              <w:tblLayout w:type="fixed"/>
              <w:tblLook w:val="04A0" w:firstRow="1" w:lastRow="0" w:firstColumn="1" w:lastColumn="0" w:noHBand="0" w:noVBand="1"/>
            </w:tblPr>
            <w:tblGrid>
              <w:gridCol w:w="1608"/>
              <w:gridCol w:w="3686"/>
            </w:tblGrid>
            <w:tr w:rsidR="00A11D69" w:rsidRPr="006F5697" w14:paraId="4E6E40EC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1090A40F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Domaine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17F28893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1D69" w:rsidRPr="006F5697" w14:paraId="5F905374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76BD8F8C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Niveau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6138EAB0" w14:textId="77777777" w:rsidR="00A11D69" w:rsidRPr="00B4417E" w:rsidRDefault="00A11D69" w:rsidP="00DC0C8D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</w:p>
              </w:tc>
            </w:tr>
            <w:tr w:rsidR="00A11D69" w:rsidRPr="006F5697" w14:paraId="0DE9DE90" w14:textId="77777777" w:rsidTr="0005755B">
              <w:trPr>
                <w:trHeight w:val="84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3EDE6A19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75991C91" w14:textId="77777777" w:rsidR="00A11D69" w:rsidRPr="00132C65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A11D69" w:rsidRPr="006F5697" w14:paraId="417ABF7D" w14:textId="77777777" w:rsidTr="0005755B">
              <w:trPr>
                <w:trHeight w:val="70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600C05C3" w14:textId="77777777" w:rsidR="00A11D69" w:rsidRPr="00B4417E" w:rsidRDefault="00A11D69" w:rsidP="0005755B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Contexte</w:t>
                  </w:r>
                  <w:r w:rsidR="0005755B">
                    <w:rPr>
                      <w:rFonts w:ascii="Arial Narrow" w:hAnsi="Arial Narrow" w:cstheme="minorHAnsi"/>
                      <w:sz w:val="18"/>
                      <w:szCs w:val="18"/>
                    </w:rPr>
                    <w:t xml:space="preserve"> </w:t>
                  </w: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applicatif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484606AC" w14:textId="77777777" w:rsidR="00A11D69" w:rsidRPr="00B4417E" w:rsidRDefault="00A11D69" w:rsidP="00FB6A27">
                  <w:pPr>
                    <w:rPr>
                      <w:rFonts w:ascii="Arial Narrow" w:hAnsi="Arial Narrow" w:cs="Arial"/>
                      <w:color w:val="000000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1D10F16F" w14:textId="77777777" w:rsidR="009361EE" w:rsidRDefault="009361EE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4D8D" w:rsidRPr="006F5697" w14:paraId="74271312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2E0AECB1" w14:textId="77777777" w:rsidR="00724D8D" w:rsidRPr="004A42F1" w:rsidRDefault="004A42F1" w:rsidP="00567F77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Périodes applicatives</w:t>
                  </w:r>
                </w:p>
              </w:tc>
            </w:tr>
            <w:tr w:rsidR="00724D8D" w:rsidRPr="00EF0C01" w14:paraId="730AEC62" w14:textId="77777777" w:rsidTr="0054379A"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A13926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E42C71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Date </w:t>
                  </w: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Début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89DFA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Fin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3556254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NU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DAA22EF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NR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EF0C01" w14:paraId="0701198B" w14:textId="77777777" w:rsidTr="0072785E">
              <w:tc>
                <w:tcPr>
                  <w:tcW w:w="1281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1B695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34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7A4B3EE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49760F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E6FC3B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0B4111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6DC7C8AA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503DB014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Critique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6998CD2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6031B80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042B82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7AA02C1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7C164884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246A140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Charge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148F042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D9FC53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055E399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AD3D81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118866BE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7DE8DF71" w14:textId="77777777" w:rsidR="00724D8D" w:rsidRPr="00EF0C01" w:rsidRDefault="00724D8D" w:rsidP="0005755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 xml:space="preserve">Description </w:t>
                  </w:r>
                </w:p>
              </w:tc>
              <w:tc>
                <w:tcPr>
                  <w:tcW w:w="3964" w:type="dxa"/>
                  <w:gridSpan w:val="4"/>
                  <w:shd w:val="clear" w:color="auto" w:fill="FFFFFF" w:themeFill="background1"/>
                </w:tcPr>
                <w:p w14:paraId="69D0FD0A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8DA2F09" w14:textId="77777777" w:rsidR="00724D8D" w:rsidRDefault="001B3D8C" w:rsidP="00724D8D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</w:t>
            </w:r>
            <w:r w:rsidR="00724D8D">
              <w:rPr>
                <w:b/>
                <w:i/>
                <w:sz w:val="16"/>
                <w:szCs w:val="16"/>
              </w:rPr>
              <w:t>C</w:t>
            </w:r>
            <w:r w:rsidR="00724D8D" w:rsidRPr="00A34362">
              <w:rPr>
                <w:i/>
                <w:sz w:val="16"/>
                <w:szCs w:val="16"/>
              </w:rPr>
              <w:t xml:space="preserve"> : Nombre utilisateurs connectés       </w:t>
            </w:r>
            <w:r w:rsidR="00F23B8C">
              <w:rPr>
                <w:i/>
                <w:sz w:val="16"/>
                <w:szCs w:val="16"/>
              </w:rPr>
              <w:t xml:space="preserve">    </w:t>
            </w:r>
            <w:r w:rsidR="00724D8D" w:rsidRPr="00A34362">
              <w:rPr>
                <w:i/>
                <w:sz w:val="16"/>
                <w:szCs w:val="16"/>
              </w:rPr>
              <w:t xml:space="preserve"> </w:t>
            </w:r>
            <w:r>
              <w:rPr>
                <w:b/>
                <w:i/>
                <w:sz w:val="16"/>
                <w:szCs w:val="16"/>
              </w:rPr>
              <w:t>NR</w:t>
            </w:r>
            <w:r w:rsidR="00F23B8C" w:rsidRPr="00A34362">
              <w:rPr>
                <w:b/>
                <w:i/>
                <w:sz w:val="16"/>
                <w:szCs w:val="16"/>
              </w:rPr>
              <w:t>S</w:t>
            </w:r>
            <w:r w:rsidR="00F23B8C">
              <w:rPr>
                <w:b/>
                <w:i/>
                <w:sz w:val="16"/>
                <w:szCs w:val="16"/>
              </w:rPr>
              <w:t> </w:t>
            </w:r>
            <w:r w:rsidR="00F23B8C">
              <w:rPr>
                <w:i/>
                <w:sz w:val="16"/>
                <w:szCs w:val="16"/>
              </w:rPr>
              <w:t>:</w:t>
            </w:r>
            <w:r w:rsidR="000A01F7">
              <w:rPr>
                <w:i/>
                <w:sz w:val="16"/>
                <w:szCs w:val="16"/>
              </w:rPr>
              <w:t xml:space="preserve"> </w:t>
            </w:r>
            <w:r w:rsidR="00724D8D" w:rsidRPr="00A34362">
              <w:rPr>
                <w:i/>
                <w:sz w:val="16"/>
                <w:szCs w:val="16"/>
              </w:rPr>
              <w:t>N</w:t>
            </w:r>
            <w:r w:rsidR="00F23B8C">
              <w:rPr>
                <w:i/>
                <w:sz w:val="16"/>
                <w:szCs w:val="16"/>
              </w:rPr>
              <w:t xml:space="preserve">ombre </w:t>
            </w:r>
            <w:r w:rsidR="00F74BF1">
              <w:rPr>
                <w:i/>
                <w:sz w:val="16"/>
                <w:szCs w:val="16"/>
              </w:rPr>
              <w:t xml:space="preserve">requêtes </w:t>
            </w:r>
            <w:r w:rsidR="00F23B8C">
              <w:rPr>
                <w:i/>
                <w:sz w:val="16"/>
                <w:szCs w:val="16"/>
              </w:rPr>
              <w:t xml:space="preserve"> simultanés</w:t>
            </w:r>
          </w:p>
          <w:p w14:paraId="254B45F6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3"/>
              <w:gridCol w:w="1062"/>
              <w:gridCol w:w="985"/>
            </w:tblGrid>
            <w:tr w:rsidR="00724D8D" w:rsidRPr="006F5697" w14:paraId="2F087114" w14:textId="77777777" w:rsidTr="004A42F1">
              <w:tc>
                <w:tcPr>
                  <w:tcW w:w="524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3C7B21A" w14:textId="77777777" w:rsidR="00724D8D" w:rsidRPr="004A42F1" w:rsidRDefault="00724D8D" w:rsidP="00984F73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Garantie de service</w:t>
                  </w:r>
                </w:p>
              </w:tc>
            </w:tr>
            <w:tr w:rsidR="00724D8D" w14:paraId="3F89008B" w14:textId="77777777" w:rsidTr="00D97F9E">
              <w:tc>
                <w:tcPr>
                  <w:tcW w:w="319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1E6D9BD" w14:textId="77777777" w:rsidR="00724D8D" w:rsidRPr="00EA2666" w:rsidRDefault="004A42F1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Exigence SI vis-à-vis du métier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403C20D2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Exigence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5DC3E730" w14:textId="77777777" w:rsidR="00724D8D" w:rsidRPr="00EA2666" w:rsidRDefault="000A01F7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  <w:r w:rsidR="00724D8D"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tandard</w:t>
                  </w:r>
                </w:p>
              </w:tc>
            </w:tr>
            <w:tr w:rsidR="004A42F1" w:rsidRPr="00E27A9D" w14:paraId="3AAF314A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E6A1C0" w14:textId="77777777" w:rsidR="004A42F1" w:rsidRPr="00D97F9E" w:rsidRDefault="00D97F9E" w:rsidP="004A42F1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C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ontinuité d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D800A3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289D6EC5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A42F1" w:rsidRPr="00E27A9D" w14:paraId="3B0340B2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6E02C6C9" w14:textId="77777777" w:rsidR="004A42F1" w:rsidRPr="00D97F9E" w:rsidRDefault="00D97F9E" w:rsidP="00B0619F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color w:val="C00000"/>
                      <w:sz w:val="18"/>
                      <w:szCs w:val="18"/>
                    </w:rPr>
                    <w:t>R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eprise d’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91043A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055C24FA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7FA5AA8D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06D5B726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4FDFCF0C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5816D992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0C3A9F89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118CCE60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61D5E2C2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65691AEB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827AC" w:rsidRPr="00E27A9D" w14:paraId="5604684D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40070F67" w14:textId="77777777" w:rsidR="004827AC" w:rsidRPr="004827AC" w:rsidRDefault="004827AC" w:rsidP="0057775D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 de perte de données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69E6CAF1" w14:textId="77777777" w:rsidR="004827AC" w:rsidRPr="00EA2666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827AC" w:rsidRPr="00E27A9D" w14:paraId="57D772E8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02222945" w14:textId="77777777" w:rsidR="004827AC" w:rsidRPr="004827AC" w:rsidRDefault="004827AC" w:rsidP="004827A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</w:t>
                  </w:r>
                  <w:r w:rsidR="004A42F1">
                    <w:rPr>
                      <w:rFonts w:cstheme="minorHAnsi"/>
                      <w:sz w:val="18"/>
                      <w:szCs w:val="18"/>
                    </w:rPr>
                    <w:t xml:space="preserve"> de défaillance 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7395E0A1" w14:textId="77777777" w:rsidR="004827AC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006C5" w14:textId="77777777" w:rsidR="00D97F9E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PCA et PRA =&gt; oui ou non    PDMA/DMIA =&gt; nombre heures ou %</w:t>
            </w:r>
          </w:p>
          <w:p w14:paraId="21F0A143" w14:textId="77777777" w:rsidR="00EF3709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 w:rsidRPr="00D97F9E">
              <w:rPr>
                <w:color w:val="FF0000"/>
                <w:sz w:val="18"/>
                <w:szCs w:val="18"/>
              </w:rPr>
              <w:t>(2)</w:t>
            </w:r>
            <w:r w:rsidR="00EF3709" w:rsidRPr="00D97F9E">
              <w:rPr>
                <w:sz w:val="18"/>
                <w:szCs w:val="18"/>
              </w:rPr>
              <w:t xml:space="preserve"> </w:t>
            </w:r>
            <w:r w:rsidR="00EF3709" w:rsidRPr="00D97F9E">
              <w:rPr>
                <w:color w:val="FF0000"/>
                <w:sz w:val="18"/>
                <w:szCs w:val="18"/>
              </w:rPr>
              <w:t>=&gt; à voir avec l’héberge</w:t>
            </w:r>
            <w:r w:rsidRPr="00D97F9E">
              <w:rPr>
                <w:color w:val="FF0000"/>
                <w:sz w:val="18"/>
                <w:szCs w:val="18"/>
              </w:rPr>
              <w:t>ur choisi</w:t>
            </w:r>
            <w:r>
              <w:rPr>
                <w:color w:val="FF0000"/>
                <w:sz w:val="18"/>
                <w:szCs w:val="18"/>
              </w:rPr>
              <w:t xml:space="preserve"> et reporter dans DA</w:t>
            </w:r>
          </w:p>
          <w:p w14:paraId="27675E2F" w14:textId="77777777" w:rsidR="00D97F9E" w:rsidRPr="00D97F9E" w:rsidRDefault="00D97F9E" w:rsidP="00D97F9E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40"/>
              <w:gridCol w:w="992"/>
              <w:gridCol w:w="284"/>
              <w:gridCol w:w="850"/>
              <w:gridCol w:w="279"/>
            </w:tblGrid>
            <w:tr w:rsidR="004A42F1" w:rsidRPr="004A42F1" w14:paraId="4510445D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4394F88E" w14:textId="77777777" w:rsidR="00724D8D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Temps de réponse</w:t>
                  </w:r>
                </w:p>
              </w:tc>
            </w:tr>
            <w:tr w:rsidR="00724D8D" w:rsidRPr="0048697B" w14:paraId="006E2520" w14:textId="77777777" w:rsidTr="004A42F1"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C1B8964" w14:textId="77777777" w:rsid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Type et période</w:t>
                  </w:r>
                </w:p>
                <w:p w14:paraId="6772807E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affichage/traitement</w:t>
                  </w:r>
                  <w:r w:rsidR="00724D8D"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EB8405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6D88DF8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2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6F5534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7C87CA7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charge</w:t>
                  </w:r>
                </w:p>
              </w:tc>
            </w:tr>
            <w:tr w:rsidR="00724D8D" w:rsidRPr="0048697B" w14:paraId="2ED67E81" w14:textId="77777777" w:rsidTr="00984F73">
              <w:tc>
                <w:tcPr>
                  <w:tcW w:w="2840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1C92E89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d’accueil 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AF274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shd w:val="clear" w:color="auto" w:fill="E5B8B7" w:themeFill="accent2" w:themeFillTint="66"/>
                </w:tcPr>
                <w:p w14:paraId="525AF1B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5F8240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B8A972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2D8E5F00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75BFD694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97E3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CEE4A2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C9FB19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56D4F7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37075AB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49DF4383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52DE17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1C305DA4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6851F4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C0D408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C6C4655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6C5F1508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6B6D40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7EF128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49D18B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9C9C3E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ADB4F7A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10D3228B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EE0E5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4C299B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188F2DCA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7DC55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7A84FE97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660"/>
              <w:gridCol w:w="992"/>
              <w:gridCol w:w="855"/>
              <w:gridCol w:w="846"/>
            </w:tblGrid>
            <w:tr w:rsidR="004670C4" w:rsidRPr="006F5697" w14:paraId="2630ECAE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B27F00C" w14:textId="77777777" w:rsidR="004670C4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Traitements automatisés</w:t>
                  </w:r>
                </w:p>
              </w:tc>
            </w:tr>
            <w:tr w:rsidR="00724D8D" w:rsidRPr="0048697B" w14:paraId="3D719190" w14:textId="77777777" w:rsidTr="004A42F1">
              <w:tc>
                <w:tcPr>
                  <w:tcW w:w="1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3DF48D67" w14:textId="77777777" w:rsidR="00724D8D" w:rsidRPr="00EA2666" w:rsidRDefault="00724D8D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Batch(s)</w:t>
                  </w:r>
                  <w:r w:rsidR="000A01F7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applicatifs</w:t>
                  </w:r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9E1791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Plage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09F03F6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Fréquence</w:t>
                  </w:r>
                </w:p>
              </w:tc>
              <w:tc>
                <w:tcPr>
                  <w:tcW w:w="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0BE160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Métier</w:t>
                  </w:r>
                </w:p>
              </w:tc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7601E2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Charge</w:t>
                  </w:r>
                </w:p>
              </w:tc>
            </w:tr>
            <w:tr w:rsidR="00724D8D" w:rsidRPr="0048697B" w14:paraId="77E9F5E1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48EA219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5917ADB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C703C1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8BE2CC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2C9846C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03A4CF04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658A9FF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1228927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986B13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shd w:val="clear" w:color="auto" w:fill="FFFFFF" w:themeFill="background1"/>
                </w:tcPr>
                <w:p w14:paraId="7F4AA09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shd w:val="clear" w:color="auto" w:fill="FFFFFF" w:themeFill="background1"/>
                </w:tcPr>
                <w:p w14:paraId="6CFEBC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7FE1DBD6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64A67A3B" w14:textId="77777777" w:rsidR="00724D8D" w:rsidRDefault="00724D8D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sz w:val="18"/>
                      <w:szCs w:val="18"/>
                    </w:rPr>
                    <w:t>Impact Métier</w:t>
                  </w:r>
                </w:p>
                <w:p w14:paraId="61AC28F6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en cas d’anomalie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24AC450D" w14:textId="77777777" w:rsidR="00D6532B" w:rsidRPr="00EA2666" w:rsidRDefault="00D6532B" w:rsidP="00984F73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37B231AA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16BB91F6" w14:textId="77777777" w:rsidR="00724D8D" w:rsidRDefault="004827AC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Impact</w:t>
                  </w:r>
                  <w:r w:rsidR="00724D8D" w:rsidRPr="00EA2666">
                    <w:rPr>
                      <w:rFonts w:cstheme="minorHAnsi"/>
                      <w:sz w:val="18"/>
                      <w:szCs w:val="18"/>
                    </w:rPr>
                    <w:t xml:space="preserve"> Charge</w:t>
                  </w:r>
                </w:p>
                <w:p w14:paraId="34DB4F87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sur performance appli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5C86BA9E" w14:textId="77777777" w:rsidR="00724D8D" w:rsidRPr="00EA2666" w:rsidRDefault="00724D8D" w:rsidP="00731AB0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A2820AC" w14:textId="77777777" w:rsidR="00724D8D" w:rsidRPr="00C3489A" w:rsidRDefault="00724D8D" w:rsidP="00984F73"/>
        </w:tc>
      </w:tr>
      <w:tr w:rsidR="008E0655" w:rsidRPr="00703932" w14:paraId="1F6698DD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CD483E4" w14:textId="77777777" w:rsidR="008E0655" w:rsidRPr="00703932" w:rsidRDefault="008236AD" w:rsidP="00BE3DDB">
            <w:pPr>
              <w:rPr>
                <w:b/>
                <w:color w:val="FFFFFF" w:themeColor="background1"/>
              </w:rPr>
            </w:pPr>
            <w:r w:rsidRPr="00714233">
              <w:rPr>
                <w:sz w:val="12"/>
                <w:szCs w:val="12"/>
              </w:rPr>
              <w:lastRenderedPageBreak/>
              <w:br w:type="page"/>
            </w:r>
            <w:r w:rsidR="008E0655">
              <w:rPr>
                <w:b/>
                <w:color w:val="FFFFFF" w:themeColor="background1"/>
              </w:rPr>
              <w:t>5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FD4B6CB" w14:textId="77777777" w:rsidR="00DA3946" w:rsidRPr="00DA3946" w:rsidRDefault="00B06069" w:rsidP="00DA3946">
            <w:pPr>
              <w:jc w:val="center"/>
              <w:rPr>
                <w:b/>
                <w:i/>
                <w:color w:val="FFFFFF" w:themeColor="background1"/>
              </w:rPr>
            </w:pPr>
            <w:r w:rsidRPr="00DA3946">
              <w:rPr>
                <w:b/>
                <w:i/>
                <w:color w:val="FFFFFF" w:themeColor="background1"/>
              </w:rPr>
              <w:t>A</w:t>
            </w:r>
            <w:r w:rsidR="00DA3946" w:rsidRPr="00DA3946">
              <w:rPr>
                <w:b/>
                <w:i/>
                <w:color w:val="FFFFFF" w:themeColor="background1"/>
              </w:rPr>
              <w:t>rchitecture Acteurs</w:t>
            </w:r>
            <w:r w:rsidR="00984A4C">
              <w:rPr>
                <w:b/>
                <w:i/>
                <w:color w:val="FFFFFF" w:themeColor="background1"/>
              </w:rPr>
              <w:t xml:space="preserve"> du SI</w:t>
            </w:r>
          </w:p>
          <w:p w14:paraId="0E755D98" w14:textId="77777777" w:rsidR="00DA3946" w:rsidRPr="00984A4C" w:rsidRDefault="00984A4C" w:rsidP="00984A4C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Acteurs consommateurs ou fournisseurs au sens données métier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7944D83" w14:textId="77777777" w:rsidR="008E0655" w:rsidRPr="00EA1C95" w:rsidRDefault="00B34886" w:rsidP="00DE7169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F6E6466" w14:textId="77777777" w:rsidR="008E0655" w:rsidRPr="00703932" w:rsidRDefault="008E0655" w:rsidP="001D0A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90E4D4E" w14:textId="77777777" w:rsidR="008E0655" w:rsidRPr="00703932" w:rsidRDefault="008E0655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6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64B8A8A3" w14:textId="77777777" w:rsidR="008E0655" w:rsidRDefault="00ED1614" w:rsidP="00ED1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Arc</w:t>
            </w:r>
            <w:r w:rsidR="008E0655">
              <w:rPr>
                <w:b/>
                <w:color w:val="FFFFFF" w:themeColor="background1"/>
              </w:rPr>
              <w:t>hitecture Fonctionnelle</w:t>
            </w:r>
            <w:r w:rsidR="00984A4C">
              <w:rPr>
                <w:b/>
                <w:color w:val="FFFFFF" w:themeColor="background1"/>
              </w:rPr>
              <w:t xml:space="preserve"> du SI</w:t>
            </w:r>
          </w:p>
          <w:p w14:paraId="1B2A665C" w14:textId="77777777" w:rsidR="00984A4C" w:rsidRPr="00984A4C" w:rsidRDefault="00984A4C" w:rsidP="00984A4C">
            <w:pPr>
              <w:jc w:val="center"/>
              <w:rPr>
                <w:i/>
                <w:color w:val="FFFFFF" w:themeColor="background1"/>
                <w:sz w:val="18"/>
                <w:szCs w:val="18"/>
              </w:rPr>
            </w:pPr>
            <w:r w:rsidRPr="00984A4C">
              <w:rPr>
                <w:i/>
                <w:color w:val="FFFFFF" w:themeColor="background1"/>
                <w:sz w:val="18"/>
                <w:szCs w:val="18"/>
              </w:rPr>
              <w:t>Représentation des blocs fonctionnels par usages d’acteurs humains (IHM) ou SI (WS/API)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4A5958A" w14:textId="77777777" w:rsidR="008E0655" w:rsidRPr="00703932" w:rsidRDefault="00B34886" w:rsidP="00B34886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8E0655" w14:paraId="59AC23FD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3E0325EF" w14:textId="77777777" w:rsidR="00D15B8F" w:rsidRDefault="00D15B8F" w:rsidP="00CA7861">
            <w:pPr>
              <w:jc w:val="center"/>
            </w:pPr>
          </w:p>
          <w:p w14:paraId="19D31EE3" w14:textId="77777777" w:rsidR="00D15B8F" w:rsidRDefault="00B8104C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92495" cy="15414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495" cy="1541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5 — Architecture Acteurs. À redessiner en palette MASS ; spécification détaillée en annexe « Spécifications de schémas ».</w:t>
            </w:r>
          </w:p>
          <w:p w14:paraId="4BBF0410" w14:textId="77777777" w:rsidR="00D15B8F" w:rsidRDefault="00D15B8F" w:rsidP="00CA7861">
            <w:pPr>
              <w:jc w:val="center"/>
            </w:pPr>
          </w:p>
          <w:p w14:paraId="7A0BBEAA" w14:textId="77777777" w:rsidR="004246EF" w:rsidRPr="00984A4C" w:rsidRDefault="004246EF" w:rsidP="004246EF">
            <w:pPr>
              <w:jc w:val="center"/>
              <w:rPr>
                <w:b/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b/>
                <w:i/>
                <w:color w:val="E36C0A" w:themeColor="accent6" w:themeShade="BF"/>
                <w:sz w:val="18"/>
                <w:szCs w:val="18"/>
              </w:rPr>
              <w:t>Convention sur le sens des flèches</w:t>
            </w:r>
            <w:r w:rsidR="00984A4C">
              <w:rPr>
                <w:b/>
                <w:i/>
                <w:color w:val="E36C0A" w:themeColor="accent6" w:themeShade="BF"/>
                <w:sz w:val="18"/>
                <w:szCs w:val="18"/>
              </w:rPr>
              <w:t xml:space="preserve"> = </w:t>
            </w:r>
            <w:r w:rsidR="00EE49EA">
              <w:rPr>
                <w:b/>
                <w:i/>
                <w:color w:val="E36C0A" w:themeColor="accent6" w:themeShade="BF"/>
                <w:sz w:val="18"/>
                <w:szCs w:val="18"/>
              </w:rPr>
              <w:t>qu’est ce qui rentre / qu’est ce qui sort ?</w:t>
            </w:r>
          </w:p>
          <w:p w14:paraId="2F9E6C55" w14:textId="77777777" w:rsidR="00DA3946" w:rsidRDefault="004246EF" w:rsidP="00EE49EA">
            <w:pPr>
              <w:jc w:val="center"/>
              <w:rPr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i/>
                <w:color w:val="E36C0A" w:themeColor="accent6" w:themeShade="BF"/>
                <w:sz w:val="18"/>
                <w:szCs w:val="18"/>
              </w:rPr>
              <w:t xml:space="preserve">Acteurs IHM =&gt;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entrantes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consommateurs =&gt; sortante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fournisseurs =&gt; entrantes</w:t>
            </w:r>
          </w:p>
          <w:p w14:paraId="6BAEB3FF" w14:textId="77777777" w:rsidR="00EE49EA" w:rsidRPr="004246EF" w:rsidRDefault="00EE49EA" w:rsidP="00EE49EA">
            <w:pPr>
              <w:jc w:val="center"/>
              <w:rPr>
                <w:i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283C238A" w14:textId="77777777" w:rsidR="008E0655" w:rsidRPr="00C3489A" w:rsidRDefault="008E0655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262C402C" w14:textId="77777777" w:rsidR="008E0655" w:rsidRDefault="008E0655" w:rsidP="00BE04F0"/>
          <w:p w14:paraId="0AA6A610" w14:textId="77777777" w:rsidR="005D6DDC" w:rsidRDefault="004246EF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36180" cy="19384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6180" cy="1938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6 — Architecture Fonctionnelle. À redessiner en palette MASS ; spécification détaillée en annexe « Spécifications de schémas ».</w:t>
            </w:r>
          </w:p>
        </w:tc>
      </w:tr>
      <w:tr w:rsidR="007D78ED" w:rsidRPr="00703932" w14:paraId="5918FD04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3BED8B3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7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3034CF9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applicative</w:t>
            </w:r>
          </w:p>
          <w:p w14:paraId="50ACAD92" w14:textId="77777777" w:rsidR="00DA3946" w:rsidRPr="00703932" w:rsidRDefault="00DA3946" w:rsidP="00DA3946">
            <w:pPr>
              <w:jc w:val="center"/>
              <w:rPr>
                <w:b/>
                <w:color w:val="FFFFFF" w:themeColor="background1"/>
              </w:rPr>
            </w:pPr>
            <w:r w:rsidRPr="00DA3946">
              <w:rPr>
                <w:i/>
                <w:color w:val="FFFFFF" w:themeColor="background1"/>
              </w:rPr>
              <w:t>Représentation des piles de composants logiciels</w:t>
            </w:r>
            <w:r>
              <w:rPr>
                <w:i/>
                <w:color w:val="FFFFFF" w:themeColor="background1"/>
              </w:rPr>
              <w:t xml:space="preserve"> par fonctionnalité(s)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0B8B8DF6" w14:textId="77777777" w:rsidR="005D3EDF" w:rsidRPr="00EA1C95" w:rsidRDefault="005D3EDF" w:rsidP="004246EF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03D1DAA2" w14:textId="77777777" w:rsidR="005D3EDF" w:rsidRPr="00703932" w:rsidRDefault="005D3EDF" w:rsidP="004246E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24BD182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8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055526FB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technique</w:t>
            </w:r>
          </w:p>
          <w:p w14:paraId="2EC51A3D" w14:textId="77777777" w:rsidR="00DA3946" w:rsidRPr="00DA3946" w:rsidRDefault="00DA3946" w:rsidP="00DA3946">
            <w:pPr>
              <w:jc w:val="center"/>
            </w:pPr>
            <w:r w:rsidRPr="00DA3946">
              <w:rPr>
                <w:i/>
                <w:color w:val="FFFFFF" w:themeColor="background1"/>
              </w:rPr>
              <w:t>Représentation en mode logique (vision) et non technique (implémentation</w:t>
            </w:r>
            <w:r w:rsidRPr="00DA3946">
              <w:rPr>
                <w:color w:val="FFFFFF" w:themeColor="background1"/>
              </w:rPr>
              <w:t>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5A8C72B2" w14:textId="77777777" w:rsidR="005D3EDF" w:rsidRPr="00703932" w:rsidRDefault="005D3EDF" w:rsidP="004246EF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5D3EDF" w14:paraId="6C3354D0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2EAF60F0" w14:textId="77777777" w:rsidR="005D3EDF" w:rsidRPr="00DA3946" w:rsidRDefault="005D3EDF" w:rsidP="001D0AD2">
            <w:pPr>
              <w:jc w:val="center"/>
              <w:rPr>
                <w:i/>
                <w:color w:val="E36C0A" w:themeColor="accent6" w:themeShade="BF"/>
              </w:rPr>
            </w:pPr>
          </w:p>
          <w:p w14:paraId="1926B2E7" w14:textId="77777777" w:rsidR="005D3EDF" w:rsidRDefault="007D78ED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11645" cy="26429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1645" cy="2642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7 — Architecture Applicative. À redessiner en palette MASS ; spécification détaillée en annexe « Spécifications de schémas ».</w:t>
            </w:r>
          </w:p>
          <w:p w14:paraId="5F076DCB" w14:textId="77777777" w:rsidR="005D3EDF" w:rsidRDefault="005D3EDF" w:rsidP="001D0AD2">
            <w:pPr>
              <w:jc w:val="center"/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B0BF896" w14:textId="77777777" w:rsidR="005D3EDF" w:rsidRPr="00C3489A" w:rsidRDefault="005D3EDF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554C6549" w14:textId="77777777" w:rsidR="00736E1B" w:rsidRDefault="00736E1B" w:rsidP="001D0AD2">
            <w:pPr>
              <w:jc w:val="center"/>
            </w:pPr>
          </w:p>
          <w:p w14:paraId="6ED696B4" w14:textId="77777777" w:rsidR="00736E1B" w:rsidRDefault="00736E1B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45225" cy="21614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2161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8 — Architecture technique. À redessiner en palette MASS ; spécification détaillée en annexe « Spécifications de schémas ».</w:t>
            </w:r>
          </w:p>
          <w:p w14:paraId="59597FDE" w14:textId="77777777" w:rsidR="00EE49EA" w:rsidRDefault="00EE49EA" w:rsidP="001D0AD2">
            <w:pPr>
              <w:jc w:val="center"/>
            </w:pPr>
          </w:p>
          <w:p w14:paraId="598B3D84" w14:textId="77777777" w:rsidR="00EE49EA" w:rsidRDefault="00EE49EA" w:rsidP="001D0AD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1E29C7">
              <w:rPr>
                <w:rFonts w:cstheme="minorHAnsi"/>
                <w:i/>
                <w:sz w:val="20"/>
                <w:szCs w:val="20"/>
              </w:rPr>
              <w:t xml:space="preserve">Les numéros dans la matrice </w:t>
            </w:r>
            <w:r>
              <w:rPr>
                <w:rFonts w:cstheme="minorHAnsi"/>
                <w:i/>
                <w:sz w:val="20"/>
                <w:szCs w:val="20"/>
              </w:rPr>
              <w:t xml:space="preserve">des flux applicatifs </w:t>
            </w:r>
            <w:r w:rsidRPr="001E29C7">
              <w:rPr>
                <w:rFonts w:cstheme="minorHAnsi"/>
                <w:i/>
                <w:sz w:val="20"/>
                <w:szCs w:val="20"/>
              </w:rPr>
              <w:t>doivent correspondre à ceux sur le schéma d’architecture technique</w:t>
            </w:r>
          </w:p>
          <w:p w14:paraId="4DC3D0F0" w14:textId="77777777" w:rsidR="00EE49EA" w:rsidRDefault="00EE49EA" w:rsidP="001D0AD2">
            <w:pPr>
              <w:jc w:val="center"/>
            </w:pPr>
          </w:p>
        </w:tc>
      </w:tr>
    </w:tbl>
    <w:p w14:paraId="0849904C" w14:textId="77777777" w:rsidR="008E0655" w:rsidRPr="008E0655" w:rsidRDefault="008E0655" w:rsidP="008E0655">
      <w:pPr>
        <w:spacing w:after="0" w:line="240" w:lineRule="auto"/>
        <w:rPr>
          <w:sz w:val="12"/>
          <w:szCs w:val="12"/>
        </w:rPr>
      </w:pPr>
    </w:p>
    <w:p w14:paraId="09317A45" w14:textId="77777777" w:rsidR="00582484" w:rsidRDefault="00582484">
      <w:pPr>
        <w:rPr>
          <w:sz w:val="12"/>
          <w:szCs w:val="12"/>
        </w:rPr>
      </w:pPr>
    </w:p>
    <w:p w14:paraId="4A2C678E" w14:textId="77777777" w:rsidR="004246EF" w:rsidRDefault="004246EF">
      <w:pPr>
        <w:rPr>
          <w:sz w:val="36"/>
          <w:szCs w:val="36"/>
        </w:rPr>
      </w:pPr>
    </w:p>
    <w:p w14:paraId="248D9F29" w14:textId="77777777" w:rsidR="00BE04F0" w:rsidRDefault="00BE04F0">
      <w:pPr>
        <w:rPr>
          <w:sz w:val="36"/>
          <w:szCs w:val="36"/>
        </w:rPr>
      </w:pPr>
    </w:p>
    <w:tbl>
      <w:tblPr>
        <w:tblStyle w:val="Grilledutableau"/>
        <w:tblW w:w="23361" w:type="dxa"/>
        <w:tblInd w:w="-431" w:type="dxa"/>
        <w:tblLook w:val="04A0" w:firstRow="1" w:lastRow="0" w:firstColumn="1" w:lastColumn="0" w:noHBand="0" w:noVBand="1"/>
      </w:tblPr>
      <w:tblGrid>
        <w:gridCol w:w="965"/>
        <w:gridCol w:w="8930"/>
        <w:gridCol w:w="2013"/>
        <w:gridCol w:w="284"/>
        <w:gridCol w:w="1105"/>
        <w:gridCol w:w="7371"/>
        <w:gridCol w:w="2693"/>
      </w:tblGrid>
      <w:tr w:rsidR="007A23AD" w:rsidRPr="008D7217" w14:paraId="24F7B6A5" w14:textId="77777777" w:rsidTr="007A23AD">
        <w:tc>
          <w:tcPr>
            <w:tcW w:w="96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81FA2F0" w14:textId="77777777" w:rsidR="007A23AD" w:rsidRPr="00A95FCD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8930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20BAB020" w14:textId="77777777" w:rsidR="007A23AD" w:rsidRPr="00A95FCD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Serveurs &amp; Composants applicatifs</w:t>
            </w:r>
          </w:p>
        </w:tc>
        <w:tc>
          <w:tcPr>
            <w:tcW w:w="201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503746C" w14:textId="77777777" w:rsidR="007A23AD" w:rsidRPr="00A95FCD" w:rsidRDefault="007A23AD" w:rsidP="007A23AD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9620EF" w14:textId="77777777" w:rsidR="007A23AD" w:rsidRPr="00D25628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0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7A7A5886" w14:textId="77777777" w:rsidR="007A23AD" w:rsidRPr="00D25628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7371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42A2F581" w14:textId="77777777" w:rsidR="007A23AD" w:rsidRDefault="007A23AD" w:rsidP="00BE04F0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Matrices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des Flux applicative</w:t>
            </w:r>
          </w:p>
          <w:p w14:paraId="00B13434" w14:textId="77777777" w:rsidR="00BE04F0" w:rsidRPr="008D7217" w:rsidRDefault="00BE04F0" w:rsidP="00EE49EA">
            <w:pPr>
              <w:jc w:val="center"/>
              <w:rPr>
                <w:b/>
                <w:sz w:val="24"/>
                <w:szCs w:val="24"/>
              </w:rPr>
            </w:pPr>
            <w:r w:rsidRP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Les numéros des flux doivent co</w:t>
            </w:r>
            <w:r w:rsid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rrespondre à ceux sur le schéma d’archi technique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292C564E" w14:textId="77777777" w:rsidR="007A23AD" w:rsidRPr="008D7217" w:rsidRDefault="007A23AD" w:rsidP="007A23A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 -PROD</w:t>
            </w:r>
          </w:p>
        </w:tc>
      </w:tr>
      <w:tr w:rsidR="007A23AD" w:rsidRPr="008D7217" w14:paraId="12BFBA53" w14:textId="77777777" w:rsidTr="007A23AD">
        <w:tc>
          <w:tcPr>
            <w:tcW w:w="11908" w:type="dxa"/>
            <w:gridSpan w:val="3"/>
            <w:shd w:val="clear" w:color="auto" w:fill="DDD9C3" w:themeFill="background2" w:themeFillShade="E6"/>
          </w:tcPr>
          <w:p w14:paraId="4E26A1C8" w14:textId="77777777" w:rsidR="007A23AD" w:rsidRDefault="007A23AD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3B1962F1" w14:textId="77777777" w:rsidR="00BE04F0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57F57B49" w14:textId="77777777" w:rsidR="00BE04F0" w:rsidRPr="00714233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16.2.XX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 applicatif (App Router)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persistant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React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19.2.XX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UI (Server + Client Components)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tRPC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11.16.XX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typée bout-en-bout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Drizzle ORM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0.45.XX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ORM / accès BDD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NextAuth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4.24.XX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(ProConnect)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Zod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Validation de schémas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10.48.XX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Observabilité (erreurs + performances)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Biome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2.XX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Lint / Format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Runtime JS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Alpine Linux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3.XX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Image de base conteneur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0BC0AAD" w14:textId="77777777" w:rsidR="007A23AD" w:rsidRDefault="007A23AD" w:rsidP="007A23AD">
            <w:pPr>
              <w:rPr>
                <w:sz w:val="12"/>
                <w:szCs w:val="12"/>
              </w:rPr>
            </w:pPr>
          </w:p>
          <w:p w14:paraId="38F24B77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4245EC0C" w14:textId="77777777" w:rsidR="00774D9A" w:rsidRDefault="00774D9A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BE04F0" w:rsidRPr="00567F77" w14:paraId="023FA3D6" w14:textId="77777777" w:rsidTr="00246353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0F7D5DB5" w14:textId="77777777" w:rsidR="00BE04F0" w:rsidRPr="00F81FD5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8097F5" w14:textId="77777777" w:rsidR="00BE04F0" w:rsidRPr="00891CDD" w:rsidRDefault="00BE04F0" w:rsidP="002463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EGAPRO.BDD-NOTIFICATIONS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7B527C79" w14:textId="77777777" w:rsidR="00BE04F0" w:rsidRPr="00891CDD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267E326F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618532" w14:textId="77777777" w:rsidR="00BE04F0" w:rsidRPr="00B4189B" w:rsidRDefault="00BE04F0" w:rsidP="00246353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EGAPRO.NOTIFICATIONS</w:t>
                  </w:r>
                </w:p>
              </w:tc>
            </w:tr>
            <w:tr w:rsidR="00BE04F0" w:rsidRPr="000F1EF4" w14:paraId="2743BC3D" w14:textId="77777777" w:rsidTr="00246353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E7D05F5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7D5A7134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11B5C9A3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6051B81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0CFCDA90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B5990B7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611A47C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3DDFE105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0C84A9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EE2718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402A0662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64D87554" w14:textId="77777777" w:rsidTr="00246353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1740129448"/>
                  <w:placeholder>
                    <w:docPart w:val="003EC4D2BD3D4988824A7AECD507324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993372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834732351"/>
                  <w:placeholder>
                    <w:docPart w:val="4853749BE6AA407FAD3BAE250201AD36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C577A99" w14:textId="77777777" w:rsidR="00BE04F0" w:rsidRPr="00F81FD5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30725DC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54444070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5968E885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8AD1C5F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231971519"/>
                  <w:placeholder>
                    <w:docPart w:val="61D03B3C43FB432EB50BB54939A2BD9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4262B20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1934243"/>
                  <w:placeholder>
                    <w:docPart w:val="C5508CFF7D5F434B88F11E0B2ACAD5BC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7513076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0BCDD6F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0887B881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59BDE3C9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77668F3E" w14:textId="77777777" w:rsidTr="00246353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F19F327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191FEA1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8E229B3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BE04F0" w:rsidRPr="000F1EF4" w14:paraId="1252E26B" w14:textId="77777777" w:rsidTr="00246353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34923350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67C74C37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3C3D71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B20340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4D799942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4CF95E34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159FD9F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3078BF5B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351C08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BE04F0" w:rsidRPr="000F1EF4" w14:paraId="517A5755" w14:textId="77777777" w:rsidTr="00246353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10C4D646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6A5D0622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0DC123D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589A32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C4444FD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d'attente pg-boss pour les notifications email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2177E7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A5C86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AAB8C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pg-boss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4244C49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12.18.XX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33709A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d'attente PostgreSQL</w:t>
                  </w:r>
                </w:p>
              </w:tc>
            </w:tr>
            <w:tr w:rsidR="00BE04F0" w:rsidRPr="000F1EF4" w14:paraId="16A9AE34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5D7547E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7540B3B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E3FDDF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2333B04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0FED31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AF4C26B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AD34B0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6F2224F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Nodemailer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21B1794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7.XX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4644B4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d'emails SMTP</w:t>
                  </w:r>
                </w:p>
              </w:tc>
            </w:tr>
            <w:tr w:rsidR="00BE04F0" w:rsidRPr="000F1EF4" w14:paraId="7B1613A2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068CC39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137D19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56F887C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2D3CA9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6210295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10F060A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586764C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1921A8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D0FBC8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4FBF5B15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Runtime JS</w:t>
                  </w:r>
                </w:p>
              </w:tc>
            </w:tr>
            <w:tr w:rsidR="00BE04F0" w:rsidRPr="000F1EF4" w14:paraId="1D72EA78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18FC3A5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F570BA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965C1C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7FC8DD04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7D3D2D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44C93F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8D643DA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EF5CE4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6F62EB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2D6BD90F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99C526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122D2E8E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6A5FB8B4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753DB74A" w14:textId="77777777" w:rsidR="007A23AD" w:rsidRPr="00193F5F" w:rsidRDefault="007A23AD" w:rsidP="007A23A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BAD9348" w14:textId="77777777" w:rsidR="007A23AD" w:rsidRPr="00C3489A" w:rsidRDefault="007A23AD" w:rsidP="007A23AD">
            <w:pPr>
              <w:jc w:val="center"/>
            </w:pPr>
          </w:p>
        </w:tc>
        <w:tc>
          <w:tcPr>
            <w:tcW w:w="11169" w:type="dxa"/>
            <w:gridSpan w:val="3"/>
            <w:shd w:val="clear" w:color="auto" w:fill="DDD9C3" w:themeFill="background2" w:themeFillShade="E6"/>
          </w:tcPr>
          <w:p w14:paraId="2CF825AC" w14:textId="77777777" w:rsidR="007A23AD" w:rsidRDefault="007A23AD" w:rsidP="007A23AD">
            <w:pPr>
              <w:spacing w:before="12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Matrice des flux applicatifs (MOE)</w:t>
            </w:r>
          </w:p>
          <w:p w14:paraId="46C9FC45" w14:textId="77777777" w:rsidR="007A23AD" w:rsidRPr="001E29C7" w:rsidRDefault="007A23AD" w:rsidP="007A23AD">
            <w:pPr>
              <w:spacing w:before="120" w:after="6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tbl>
            <w:tblPr>
              <w:tblStyle w:val="Grilledutableau"/>
              <w:tblW w:w="9686" w:type="dxa"/>
              <w:jc w:val="center"/>
              <w:tblLook w:val="04A0" w:firstRow="1" w:lastRow="0" w:firstColumn="1" w:lastColumn="0" w:noHBand="0" w:noVBand="1"/>
            </w:tblPr>
            <w:tblGrid>
              <w:gridCol w:w="1000"/>
              <w:gridCol w:w="2098"/>
              <w:gridCol w:w="2428"/>
              <w:gridCol w:w="987"/>
              <w:gridCol w:w="3173"/>
            </w:tblGrid>
            <w:tr w:rsidR="00BE04F0" w:rsidRPr="00703932" w14:paraId="4DFA3DF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948A54" w:themeFill="background2" w:themeFillShade="80"/>
                </w:tcPr>
                <w:p w14:paraId="4DDFB32A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N° Flux</w:t>
                  </w:r>
                </w:p>
              </w:tc>
              <w:tc>
                <w:tcPr>
                  <w:tcW w:w="2098" w:type="dxa"/>
                  <w:shd w:val="clear" w:color="auto" w:fill="948A54" w:themeFill="background2" w:themeFillShade="80"/>
                </w:tcPr>
                <w:p w14:paraId="19E932C5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Source</w:t>
                  </w:r>
                </w:p>
              </w:tc>
              <w:tc>
                <w:tcPr>
                  <w:tcW w:w="2428" w:type="dxa"/>
                  <w:shd w:val="clear" w:color="auto" w:fill="948A54" w:themeFill="background2" w:themeFillShade="80"/>
                </w:tcPr>
                <w:p w14:paraId="224D613F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Destination</w:t>
                  </w:r>
                </w:p>
              </w:tc>
              <w:tc>
                <w:tcPr>
                  <w:tcW w:w="987" w:type="dxa"/>
                  <w:shd w:val="clear" w:color="auto" w:fill="948A54" w:themeFill="background2" w:themeFillShade="80"/>
                </w:tcPr>
                <w:p w14:paraId="0D9871C6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Protocole</w:t>
                  </w:r>
                </w:p>
              </w:tc>
              <w:tc>
                <w:tcPr>
                  <w:tcW w:w="3173" w:type="dxa"/>
                  <w:shd w:val="clear" w:color="auto" w:fill="948A54" w:themeFill="background2" w:themeFillShade="80"/>
                </w:tcPr>
                <w:p w14:paraId="2C518223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Commentaires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Déclarants entreprises (navigateur)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 (Ingress Kubernetes)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déclarant (pages authentifiées)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 (navigateur)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 (Ingress Kubernetes)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public (open data, FAQ, stats)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3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Administrateurs DGT (navigateur)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 (Ingress Kubernetes)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admin (M)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/ Delphes (API externe)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SUIT Gateway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privée : consultation des déclarations (flux 4a). Entrée par RP EXT.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4a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SUIT Gateway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 (middleware edge)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Proxy rewrite avec header X-Gateway-Forwarded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5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Connexion BDD principale</w:t>
                  </w:r>
                </w:p>
              </w:tc>
            </w:tr>
            <w:tr w:rsidR="00BE04F0" w:rsidRPr="00703932" w14:paraId="683D2C36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B3A55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6</w:t>
                  </w:r>
                </w:p>
                <w:p w14:paraId="71DA58B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608B209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EGAPRO.NOTIFICATIONS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46E9A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EGAPRO.BDD-NOTIFICATIONS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23C12E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5AF117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Connexion BDD notifications (pg-boss)</w:t>
                  </w:r>
                </w:p>
              </w:tc>
            </w:tr>
            <w:tr w:rsidR="00BE04F0" w:rsidRPr="00703932" w14:paraId="40366E5C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DD5FFBE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7</w:t>
                  </w:r>
                </w:p>
                <w:p w14:paraId="65C0D39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31834C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509B85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EGAPRO.S3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0F2844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(S3 API)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2C87B7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et lecture des PDF (CSE, évaluations, exports)</w:t>
                  </w:r>
                </w:p>
              </w:tc>
            </w:tr>
            <w:tr w:rsidR="00BE04F0" w:rsidRPr="00703932" w14:paraId="7A6153B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334943F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8</w:t>
                  </w:r>
                </w:p>
                <w:p w14:paraId="1327D9A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AD6A2C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730AB5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EGAPRO.CLAMAV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1297D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(ClamAV INSTREAM)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FD285B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Scan antivirus des fichiers uploadés</w:t>
                  </w:r>
                </w:p>
              </w:tc>
            </w:tr>
            <w:tr w:rsidR="00BE04F0" w:rsidRPr="00703932" w14:paraId="557E3F2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2D4716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9</w:t>
                  </w:r>
                </w:p>
                <w:p w14:paraId="2B0FA75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2932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267A5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(SSO État)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D40EE9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(OAuth 2.0 / OIDC)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F0D8A4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des déclarants</w:t>
                  </w:r>
                </w:p>
              </w:tc>
            </w:tr>
            <w:tr w:rsidR="00BE04F0" w:rsidRPr="00703932" w14:paraId="0E72EAD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488218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</w:t>
                  </w:r>
                </w:p>
                <w:p w14:paraId="63B3B9E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0EF649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AF33CB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(API WEEZ)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606C167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(REST)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DA783A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Recherche d'entreprises (SIREN, raison sociale)</w:t>
                  </w:r>
                </w:p>
              </w:tc>
            </w:tr>
            <w:tr w:rsidR="00BE04F0" w:rsidRPr="00703932" w14:paraId="0AFE7D8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9A760DD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</w:t>
                  </w:r>
                </w:p>
                <w:p w14:paraId="553BF1A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7B349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40BEAB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(via SUIT)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838498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326941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CSV des indicateurs A-F pré-calculés</w:t>
                  </w:r>
                </w:p>
              </w:tc>
            </w:tr>
            <w:tr w:rsidR="00BE04F0" w:rsidRPr="00703932" w14:paraId="354D1C5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021B872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</w:t>
                  </w:r>
                </w:p>
                <w:p w14:paraId="08ADCD8D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EB34F6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FFABAB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API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0DA38E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(REST)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EC5CC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Vérification de l'existence CSE et statut sanction (URL prod : XYZ.com)</w:t>
                  </w:r>
                </w:p>
              </w:tc>
            </w:tr>
            <w:tr w:rsidR="00BE04F0" w:rsidRPr="00703932" w14:paraId="63482E1F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A445AB7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13</w:t>
                  </w:r>
                </w:p>
                <w:p w14:paraId="5B59120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315271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D89EFC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Matomo (analytics)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FBF9A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(REST)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4A0AE36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analytics client + stats serveur (à confirmer)</w:t>
                  </w:r>
                </w:p>
              </w:tc>
            </w:tr>
            <w:tr w:rsidR="00BE04F0" w:rsidRPr="00703932" w14:paraId="1AB4F0C2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31E59A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</w:t>
                  </w:r>
                </w:p>
                <w:p w14:paraId="1E62B902" w14:textId="77777777" w:rsidR="00F8544B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C604AE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252778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EGAPRO.NOTIFICATIONS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635AAF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Serveur SMTP (Tipimail)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3EDC06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(STARTTLS)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52FBA34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des emails transactionnels (reçus, relances)</w:t>
                  </w:r>
                </w:p>
              </w:tc>
            </w:tr>
            <w:tr w:rsidR="00BE04F0" w:rsidRPr="00703932" w14:paraId="4DC2D744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2A84FAE6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15</w:t>
                  </w:r>
                </w:p>
                <w:p w14:paraId="4A9A1AC7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5021A3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CB556C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 (observabilité)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3CDCD4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9481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Remontée d'erreurs et performances</w:t>
                  </w:r>
                </w:p>
              </w:tc>
            </w:tr>
          </w:tbl>
          <w:p w14:paraId="46C93B59" w14:textId="77777777" w:rsidR="007A23AD" w:rsidRDefault="007A23AD" w:rsidP="007A23AD">
            <w:pPr>
              <w:rPr>
                <w:i/>
                <w:sz w:val="18"/>
                <w:szCs w:val="18"/>
              </w:rPr>
            </w:pPr>
          </w:p>
          <w:p w14:paraId="30F69189" w14:textId="77777777" w:rsidR="00BE04F0" w:rsidRDefault="00BE04F0" w:rsidP="007A23AD">
            <w:pPr>
              <w:rPr>
                <w:i/>
                <w:sz w:val="18"/>
                <w:szCs w:val="18"/>
              </w:rPr>
            </w:pPr>
          </w:p>
          <w:p w14:paraId="7E3A0431" w14:textId="77777777" w:rsidR="00BE04F0" w:rsidRPr="008D7217" w:rsidRDefault="00BE04F0" w:rsidP="007A23AD">
            <w:pPr>
              <w:rPr>
                <w:i/>
                <w:sz w:val="18"/>
                <w:szCs w:val="18"/>
              </w:rPr>
            </w:pPr>
          </w:p>
        </w:tc>
      </w:tr>
    </w:tbl>
    <w:p w14:paraId="605BB2A1" w14:textId="77777777" w:rsidR="00412024" w:rsidRDefault="00412024" w:rsidP="00412024">
      <w:pPr>
        <w:pStyle w:val="Paragraphedeliste"/>
        <w:tabs>
          <w:tab w:val="center" w:pos="11404"/>
          <w:tab w:val="left" w:pos="17430"/>
        </w:tabs>
        <w:ind w:left="435"/>
        <w:rPr>
          <w:sz w:val="36"/>
          <w:szCs w:val="36"/>
        </w:rPr>
      </w:pPr>
    </w:p>
    <w:p w14:paraId="38E0B855" w14:textId="77777777" w:rsidR="005D3EDF" w:rsidRDefault="005D3E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Grilledutableau"/>
        <w:tblW w:w="2338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  <w:gridCol w:w="1842"/>
        <w:gridCol w:w="284"/>
        <w:gridCol w:w="1134"/>
        <w:gridCol w:w="8824"/>
        <w:gridCol w:w="1240"/>
      </w:tblGrid>
      <w:tr w:rsidR="00F8544B" w:rsidRPr="00D25628" w14:paraId="62571329" w14:textId="77777777" w:rsidTr="00246353">
        <w:tc>
          <w:tcPr>
            <w:tcW w:w="993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200C79A9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lastRenderedPageBreak/>
              <w:t>11</w:t>
            </w:r>
          </w:p>
        </w:tc>
        <w:tc>
          <w:tcPr>
            <w:tcW w:w="9072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19A407A3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Dimensionnement du SI applicatif</w:t>
            </w:r>
          </w:p>
        </w:tc>
        <w:tc>
          <w:tcPr>
            <w:tcW w:w="1842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44C5B761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18E2CC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05C18ECB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12</w:t>
            </w:r>
          </w:p>
        </w:tc>
        <w:tc>
          <w:tcPr>
            <w:tcW w:w="8824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6D8FBDC3" w14:textId="77777777" w:rsidR="00F8544B" w:rsidRPr="00D25628" w:rsidRDefault="00F8544B" w:rsidP="00F42EB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URLS </w:t>
            </w:r>
            <w:r w:rsidR="00F42EB5">
              <w:rPr>
                <w:b/>
                <w:color w:val="FFFFFF" w:themeColor="background1"/>
                <w:sz w:val="24"/>
                <w:szCs w:val="24"/>
              </w:rPr>
              <w:t>applicatives</w:t>
            </w:r>
          </w:p>
        </w:tc>
        <w:tc>
          <w:tcPr>
            <w:tcW w:w="1240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E6FCEA3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</w:tr>
      <w:tr w:rsidR="00F8544B" w:rsidRPr="00B264B7" w14:paraId="49314BDF" w14:textId="77777777" w:rsidTr="00246353">
        <w:tc>
          <w:tcPr>
            <w:tcW w:w="11907" w:type="dxa"/>
            <w:gridSpan w:val="3"/>
            <w:shd w:val="clear" w:color="auto" w:fill="DDD9C3" w:themeFill="background2" w:themeFillShade="E6"/>
          </w:tcPr>
          <w:p w14:paraId="418704D4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73D1194C" w14:textId="77777777" w:rsidR="00F8544B" w:rsidRPr="00E66CB8" w:rsidRDefault="00F8544B" w:rsidP="002463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hypothèses de dimensionnement sont à aligner sur les besoins indiqués en page 1 et notamment les exigences non fonctionnelles</w:t>
            </w:r>
          </w:p>
          <w:p w14:paraId="37C4621C" w14:textId="77777777" w:rsidR="00F8544B" w:rsidRDefault="00F8544B" w:rsidP="0024635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9356"/>
            </w:tblGrid>
            <w:tr w:rsidR="00F8544B" w:rsidRPr="004858A5" w14:paraId="5A21A350" w14:textId="77777777" w:rsidTr="00246353">
              <w:trPr>
                <w:trHeight w:val="313"/>
              </w:trPr>
              <w:tc>
                <w:tcPr>
                  <w:tcW w:w="11545" w:type="dxa"/>
                  <w:gridSpan w:val="2"/>
                  <w:shd w:val="clear" w:color="auto" w:fill="948A54" w:themeFill="background2" w:themeFillShade="80"/>
                  <w:vAlign w:val="center"/>
                </w:tcPr>
                <w:p w14:paraId="03F49C6D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Justifications PDMA, DMIA, performances</w:t>
                  </w:r>
                </w:p>
              </w:tc>
            </w:tr>
            <w:tr w:rsidR="00F8544B" w:rsidRPr="00B264B7" w14:paraId="034F5CEB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57832A39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356" w:type="dxa"/>
                  <w:shd w:val="clear" w:color="auto" w:fill="C4BC96" w:themeFill="background2" w:themeFillShade="BF"/>
                  <w:vAlign w:val="center"/>
                </w:tcPr>
                <w:p w14:paraId="5DF7B7B4" w14:textId="77777777" w:rsidR="00F8544B" w:rsidRPr="00642275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</w:tr>
            <w:tr w:rsidR="00F8544B" w:rsidRPr="00B264B7" w14:paraId="20E65980" w14:textId="77777777" w:rsidTr="00246353">
              <w:trPr>
                <w:trHeight w:val="586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6AC65C3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6EC89AC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76526C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40044690" w14:textId="77777777" w:rsidR="00F8544B" w:rsidRPr="00EA2666" w:rsidRDefault="00F8544B" w:rsidP="00246353">
                  <w:pPr>
                    <w:jc w:val="center"/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7F13CB9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DF408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744C8BC" w14:textId="77777777" w:rsidR="00F8544B" w:rsidRDefault="00F8544B" w:rsidP="0024635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BE3DD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Performances</w:t>
                  </w:r>
                </w:p>
                <w:p w14:paraId="44D5A36C" w14:textId="77777777" w:rsidR="00F8544B" w:rsidRPr="00BE3DDB" w:rsidRDefault="00F8544B" w:rsidP="00246353">
                  <w:pPr>
                    <w:jc w:val="center"/>
                    <w:rPr>
                      <w:rFonts w:cstheme="minorHAns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applicatives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52EB38E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4F1F6F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9D2D49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0BA7FC9" w14:textId="77777777" w:rsidR="00F8544B" w:rsidRPr="00193F5F" w:rsidRDefault="00F8544B" w:rsidP="00246353">
            <w:pPr>
              <w:rPr>
                <w:sz w:val="12"/>
                <w:szCs w:val="12"/>
              </w:rPr>
            </w:pPr>
          </w:p>
          <w:p w14:paraId="1DC52394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7513"/>
              <w:gridCol w:w="992"/>
              <w:gridCol w:w="851"/>
            </w:tblGrid>
            <w:tr w:rsidR="00F8544B" w:rsidRPr="004858A5" w14:paraId="2EA17359" w14:textId="77777777" w:rsidTr="00246353">
              <w:trPr>
                <w:trHeight w:val="313"/>
              </w:trPr>
              <w:tc>
                <w:tcPr>
                  <w:tcW w:w="11545" w:type="dxa"/>
                  <w:gridSpan w:val="4"/>
                  <w:shd w:val="clear" w:color="auto" w:fill="948A54" w:themeFill="background2" w:themeFillShade="80"/>
                  <w:vAlign w:val="center"/>
                </w:tcPr>
                <w:p w14:paraId="2EF2AB46" w14:textId="77777777" w:rsidR="00F8544B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J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ustifications allocations ressources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matériel</w:t>
                  </w:r>
                </w:p>
              </w:tc>
            </w:tr>
            <w:tr w:rsidR="00F8544B" w:rsidRPr="004858A5" w14:paraId="7F7565D3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02D2EBC9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C4BC96" w:themeFill="background2" w:themeFillShade="BF"/>
                  <w:vAlign w:val="center"/>
                </w:tcPr>
                <w:p w14:paraId="70AC3850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  <w:tc>
                <w:tcPr>
                  <w:tcW w:w="992" w:type="dxa"/>
                  <w:shd w:val="clear" w:color="auto" w:fill="C4BC96" w:themeFill="background2" w:themeFillShade="BF"/>
                  <w:vAlign w:val="center"/>
                </w:tcPr>
                <w:p w14:paraId="19F93B0B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CPU</w:t>
                  </w:r>
                </w:p>
              </w:tc>
              <w:tc>
                <w:tcPr>
                  <w:tcW w:w="851" w:type="dxa"/>
                  <w:shd w:val="clear" w:color="auto" w:fill="C4BC96" w:themeFill="background2" w:themeFillShade="BF"/>
                  <w:vAlign w:val="center"/>
                </w:tcPr>
                <w:p w14:paraId="095AE7A5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serveurs</w:t>
                  </w:r>
                </w:p>
              </w:tc>
            </w:tr>
            <w:tr w:rsidR="00F8544B" w:rsidRPr="00B264B7" w14:paraId="70747C8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55D05B6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354F0264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31B81DB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1518BFF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7CA91D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FD9CDB6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1B59F6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FB0F58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2C918D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636E6D1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01491B7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6CAEF5C6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F179576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CD7782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85C36F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E5B4A3F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F3C0C48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DB0053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4C5E24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29270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4A761C7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45ECAB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393838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29C2F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8F79B0A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3CAA197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FA5EF39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BD767F4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31BBB410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1E037E37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070DC493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363ADE8B" w14:textId="77777777" w:rsidR="00F8544B" w:rsidRPr="00193F5F" w:rsidRDefault="00F8544B" w:rsidP="00246353">
            <w:pPr>
              <w:rPr>
                <w:b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785B9B" w14:textId="77777777" w:rsidR="00F8544B" w:rsidRPr="00B264B7" w:rsidRDefault="00F8544B" w:rsidP="00246353">
            <w:pPr>
              <w:jc w:val="center"/>
            </w:pPr>
          </w:p>
        </w:tc>
        <w:tc>
          <w:tcPr>
            <w:tcW w:w="11198" w:type="dxa"/>
            <w:gridSpan w:val="3"/>
            <w:shd w:val="clear" w:color="auto" w:fill="DDD9C3" w:themeFill="background2" w:themeFillShade="E6"/>
          </w:tcPr>
          <w:p w14:paraId="235F0C5F" w14:textId="77777777" w:rsidR="00846CC0" w:rsidRDefault="00846CC0" w:rsidP="00846CC0">
            <w:pPr>
              <w:jc w:val="center"/>
              <w:rPr>
                <w:sz w:val="12"/>
                <w:szCs w:val="12"/>
              </w:rPr>
            </w:pPr>
          </w:p>
          <w:p w14:paraId="106A61CB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XYZ.com (publique)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(Server Components)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Consultation publique des indicateurs ; FAQ ; recherche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Indicateurs A-F publics, données entreprises (hors G)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E01832" w14:textId="77777777" w:rsidR="000A4C96" w:rsidRDefault="000A4C96" w:rsidP="00846CC0">
            <w:pPr>
              <w:rPr>
                <w:sz w:val="18"/>
                <w:szCs w:val="18"/>
              </w:rPr>
            </w:pPr>
          </w:p>
          <w:p w14:paraId="1C0D27FC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73269481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FC39EA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EAA37AC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XYZ.com/login</w:t>
                  </w:r>
                </w:p>
              </w:tc>
            </w:tr>
            <w:tr w:rsidR="00A62A6B" w:rsidRPr="00846CC0" w14:paraId="4E96DC6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A1BFC9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0EB6241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C9279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1A515DC6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E873C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52E0C8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32A3BD0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21454B3F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0C91493D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CB34E07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OAuth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5C5241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ProConnect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706F72D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Token OAuth, email, SIRET</w:t>
                  </w:r>
                </w:p>
              </w:tc>
            </w:tr>
            <w:tr w:rsidR="00A62A6B" w:rsidRPr="00846CC0" w14:paraId="187C261F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A6477D1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7B557526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6DCF3BB7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4232CE1F" w14:textId="77777777" w:rsidR="00A62A6B" w:rsidRDefault="00A62A6B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29A15D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21A51CE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6C11DCF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XYZ.com/mon-espace</w:t>
                  </w:r>
                </w:p>
              </w:tc>
            </w:tr>
            <w:tr w:rsidR="00A62A6B" w:rsidRPr="00846CC0" w14:paraId="48D4943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E7D6C30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1CAC3AB1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654563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3C7B70FD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6AA75E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47ABAA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63582D74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112D985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E47742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63FB20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(Server Components + tRPC)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49E1A7A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Tableau de bord déclarant ; liste entreprises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06A82EE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Données utilisateur, entreprises rattachées, statuts déclarations</w:t>
                  </w:r>
                </w:p>
              </w:tc>
            </w:tr>
            <w:tr w:rsidR="00A62A6B" w:rsidRPr="00846CC0" w14:paraId="57CB8073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D39033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F3D2544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50B9CB3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198743D0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1B755EF6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54152A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660CFDE6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XYZ.com/declaration-remuneration</w:t>
                  </w:r>
                </w:p>
              </w:tc>
            </w:tr>
            <w:tr w:rsidR="00FF6BD2" w:rsidRPr="00846CC0" w14:paraId="578AB17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0C8C74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3190D1D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BCE2A87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F4235B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A13F700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2AF795A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77356C5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37E6FDF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7EC78E07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48A09449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(Wizard tRPC)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5365842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Wizard déclaration (6 étapes + parcours conformité)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788C42AE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Indicateurs A-G, catégories emploi, statut déclaration</w:t>
                  </w:r>
                </w:p>
              </w:tc>
            </w:tr>
            <w:tr w:rsidR="00FF6BD2" w:rsidRPr="00846CC0" w14:paraId="3D672ECB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3AA47E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695017F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A7AEA6D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007F97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88038C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0A0F1AB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XYZ.com/avis-cse</w:t>
                  </w:r>
                </w:p>
              </w:tc>
            </w:tr>
            <w:tr w:rsidR="00FF6BD2" w:rsidRPr="00846CC0" w14:paraId="496AF110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9D466A9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24732D4D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19DA1FC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75C3788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CB4754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0C7C4313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625F66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2A40B3F4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26AEC144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Déclarant entreprise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1939080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+ upload PDF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BF4A79D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Dépôt d'avis CSE (PDF)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CF140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Avis CSE, fichiers PDF</w:t>
                  </w:r>
                </w:p>
              </w:tc>
            </w:tr>
            <w:tr w:rsidR="00FF6BD2" w:rsidRPr="00846CC0" w14:paraId="789FD3C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F4455D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B9D9D14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268CF02F" w14:textId="77777777" w:rsidR="00FF6BD2" w:rsidRDefault="00FF6BD2" w:rsidP="00846CC0">
            <w:pPr>
              <w:rPr>
                <w:sz w:val="18"/>
                <w:szCs w:val="18"/>
              </w:rPr>
            </w:pPr>
          </w:p>
          <w:p w14:paraId="07E70209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445C745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3FA7E27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7BC68112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095286C1" w14:textId="77777777" w:rsidR="00474908" w:rsidRDefault="00474908" w:rsidP="00474908">
            <w:pPr>
              <w:jc w:val="center"/>
              <w:rPr>
                <w:sz w:val="12"/>
                <w:szCs w:val="12"/>
              </w:rPr>
            </w:pPr>
            <w:r w:rsidRPr="000A4C96">
              <w:rPr>
                <w:b/>
                <w:i/>
                <w:color w:val="FF0000"/>
                <w:sz w:val="20"/>
                <w:szCs w:val="20"/>
              </w:rPr>
              <w:t>* La fonctionnalité ou service fourni par l’</w:t>
            </w:r>
            <w:r>
              <w:rPr>
                <w:b/>
                <w:i/>
                <w:color w:val="FF0000"/>
                <w:sz w:val="20"/>
                <w:szCs w:val="20"/>
              </w:rPr>
              <w:t>URL doit être présent dans l</w:t>
            </w:r>
            <w:r w:rsidRPr="000A4C96">
              <w:rPr>
                <w:b/>
                <w:i/>
                <w:color w:val="FF0000"/>
                <w:sz w:val="20"/>
                <w:szCs w:val="20"/>
              </w:rPr>
              <w:t>a page 1 du DA (cadre 2) et dans les schémas de la page 2</w:t>
            </w:r>
          </w:p>
          <w:p w14:paraId="3E084D4A" w14:textId="77777777" w:rsidR="00474908" w:rsidRDefault="00474908" w:rsidP="00246353">
            <w:pPr>
              <w:jc w:val="center"/>
              <w:rPr>
                <w:sz w:val="12"/>
                <w:szCs w:val="12"/>
              </w:rPr>
            </w:pPr>
          </w:p>
          <w:p w14:paraId="5F89EC0B" w14:textId="77777777" w:rsidR="00F8544B" w:rsidRPr="000A4C96" w:rsidRDefault="00F8544B" w:rsidP="000A4C96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033876BE" w14:textId="77777777" w:rsidR="00F8544B" w:rsidRDefault="00F8544B">
      <w:pPr>
        <w:rPr>
          <w:sz w:val="36"/>
          <w:szCs w:val="36"/>
        </w:rPr>
      </w:pPr>
    </w:p>
    <w:p w14:paraId="28300A80" w14:textId="77777777" w:rsidR="00246353" w:rsidRPr="00A21E00" w:rsidRDefault="00F8544B" w:rsidP="00246353">
      <w:pPr>
        <w:jc w:val="center"/>
        <w:rPr>
          <w:b/>
          <w:color w:val="0070C0"/>
          <w:sz w:val="48"/>
          <w:szCs w:val="48"/>
        </w:rPr>
      </w:pPr>
      <w:r>
        <w:rPr>
          <w:sz w:val="36"/>
          <w:szCs w:val="36"/>
        </w:rPr>
        <w:br w:type="page"/>
      </w:r>
      <w:r w:rsidR="00246353" w:rsidRPr="00A21E00">
        <w:rPr>
          <w:b/>
          <w:color w:val="0070C0"/>
          <w:sz w:val="48"/>
          <w:szCs w:val="48"/>
        </w:rPr>
        <w:lastRenderedPageBreak/>
        <w:t>ANNEXE : Suivi des changements dans les versions du DA</w:t>
      </w:r>
    </w:p>
    <w:p w14:paraId="560FA22C" w14:textId="77777777" w:rsidR="00246353" w:rsidRPr="003D7836" w:rsidRDefault="00246353" w:rsidP="00246353">
      <w:pPr>
        <w:rPr>
          <w:sz w:val="28"/>
          <w:szCs w:val="28"/>
        </w:rPr>
      </w:pPr>
    </w:p>
    <w:p w14:paraId="30CD6261" w14:textId="77777777" w:rsidR="00246353" w:rsidRDefault="00246353" w:rsidP="00246353">
      <w:pPr>
        <w:jc w:val="center"/>
        <w:rPr>
          <w:sz w:val="28"/>
          <w:szCs w:val="28"/>
        </w:rPr>
      </w:pPr>
      <w:r>
        <w:rPr>
          <w:sz w:val="32"/>
          <w:szCs w:val="32"/>
        </w:rPr>
        <w:tab/>
      </w:r>
      <w:r w:rsidRPr="006A2C49">
        <w:rPr>
          <w:sz w:val="28"/>
          <w:szCs w:val="28"/>
        </w:rPr>
        <w:t>Afin d’homogénéiser les DA, il est demandé d’appliquer pour celui-ci un versionning sur 3 chiffres : X.Y.Z</w:t>
      </w:r>
    </w:p>
    <w:p w14:paraId="5243E865" w14:textId="77777777" w:rsidR="00246353" w:rsidRPr="006A2C49" w:rsidRDefault="00246353" w:rsidP="002463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Éventuellement 4 chiffres pour des mêmes versions de DA avec des ajustements sur le formalisme : X.Y.Z.K</w:t>
      </w:r>
    </w:p>
    <w:p w14:paraId="12375DA2" w14:textId="77777777" w:rsidR="00246353" w:rsidRDefault="00246353" w:rsidP="00246353">
      <w:pPr>
        <w:jc w:val="center"/>
        <w:rPr>
          <w:b/>
          <w:color w:val="0070C0"/>
          <w:sz w:val="28"/>
          <w:szCs w:val="28"/>
        </w:rPr>
      </w:pPr>
      <w:r w:rsidRPr="006A2C49">
        <w:rPr>
          <w:sz w:val="28"/>
          <w:szCs w:val="28"/>
        </w:rPr>
        <w:t>Et de respecter la syntaxe standard de libellé de document pour les dossiers d’arc</w:t>
      </w:r>
      <w:r>
        <w:rPr>
          <w:sz w:val="28"/>
          <w:szCs w:val="28"/>
        </w:rPr>
        <w:t>h</w:t>
      </w:r>
      <w:r w:rsidRPr="006A2C49">
        <w:rPr>
          <w:sz w:val="28"/>
          <w:szCs w:val="28"/>
        </w:rPr>
        <w:t xml:space="preserve">itecture : </w:t>
      </w:r>
      <w:r w:rsidRPr="006A2C49">
        <w:rPr>
          <w:b/>
          <w:color w:val="0070C0"/>
          <w:sz w:val="28"/>
          <w:szCs w:val="28"/>
        </w:rPr>
        <w:t>D</w:t>
      </w:r>
      <w:r>
        <w:rPr>
          <w:b/>
          <w:color w:val="0070C0"/>
          <w:sz w:val="28"/>
          <w:szCs w:val="28"/>
        </w:rPr>
        <w:t>A-</w:t>
      </w:r>
      <w:r w:rsidRPr="006A2C49">
        <w:rPr>
          <w:b/>
          <w:color w:val="0070C0"/>
          <w:sz w:val="28"/>
          <w:szCs w:val="28"/>
        </w:rPr>
        <w:t>Nomprojet</w:t>
      </w:r>
      <w:r>
        <w:rPr>
          <w:b/>
          <w:color w:val="0070C0"/>
          <w:sz w:val="28"/>
          <w:szCs w:val="28"/>
        </w:rPr>
        <w:t>-</w:t>
      </w:r>
      <w:r w:rsidRPr="006A2C49">
        <w:rPr>
          <w:b/>
          <w:color w:val="0070C0"/>
          <w:sz w:val="28"/>
          <w:szCs w:val="28"/>
        </w:rPr>
        <w:t>Vx.y.z.k</w:t>
      </w:r>
    </w:p>
    <w:p w14:paraId="710FDBC0" w14:textId="77777777" w:rsidR="00246353" w:rsidRPr="006A2C49" w:rsidRDefault="00246353" w:rsidP="00246353">
      <w:pPr>
        <w:jc w:val="center"/>
        <w:rPr>
          <w:color w:val="0070C0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999"/>
        <w:gridCol w:w="3260"/>
        <w:gridCol w:w="3261"/>
        <w:gridCol w:w="3118"/>
        <w:gridCol w:w="3544"/>
        <w:gridCol w:w="497"/>
        <w:gridCol w:w="7"/>
        <w:gridCol w:w="2782"/>
        <w:gridCol w:w="7"/>
      </w:tblGrid>
      <w:tr w:rsidR="00246353" w:rsidRPr="006A2C49" w14:paraId="1FBEBE1F" w14:textId="77777777" w:rsidTr="00246353">
        <w:tc>
          <w:tcPr>
            <w:tcW w:w="27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6E550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0C630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3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7D7FCE57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Obligatoire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2B1BD492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Facultatif</w:t>
            </w:r>
          </w:p>
        </w:tc>
        <w:tc>
          <w:tcPr>
            <w:tcW w:w="5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AD5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4EDA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4E23D8A7" w14:textId="77777777" w:rsidTr="00246353">
        <w:trPr>
          <w:gridAfter w:val="1"/>
          <w:wAfter w:w="7" w:type="dxa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906E8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EDCF0C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6C2CBF45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261" w:type="dxa"/>
            <w:shd w:val="clear" w:color="auto" w:fill="E5B8B7" w:themeFill="accent2" w:themeFillTint="66"/>
          </w:tcPr>
          <w:p w14:paraId="0BB2B7F3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Y</w:t>
            </w:r>
          </w:p>
        </w:tc>
        <w:tc>
          <w:tcPr>
            <w:tcW w:w="3118" w:type="dxa"/>
            <w:shd w:val="clear" w:color="auto" w:fill="E5B8B7" w:themeFill="accent2" w:themeFillTint="66"/>
          </w:tcPr>
          <w:p w14:paraId="62479EBF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Z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70A1EB70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49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10AA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D60FA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3C33CEAA" w14:textId="77777777" w:rsidTr="00246353">
        <w:trPr>
          <w:gridAfter w:val="1"/>
          <w:wAfter w:w="7" w:type="dxa"/>
          <w:trHeight w:val="1573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B6E16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B1FA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FA2574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majeure</w:t>
            </w:r>
          </w:p>
          <w:p w14:paraId="057BC08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d’ajouter/retirer des serveurs (VMs)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96291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mineure</w:t>
            </w:r>
          </w:p>
          <w:p w14:paraId="56B3A26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de modifier les schémas d’archi applicative ou technique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6A7993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métier/fonctionnel sans nécessiter de modifier les schémas d’archi applicatifs ou technique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D7A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textuelle pour corriger de coquilles ou le rendre plus clair et plus qualitatif en terme SI, ajouter des explications</w:t>
            </w:r>
          </w:p>
        </w:tc>
        <w:tc>
          <w:tcPr>
            <w:tcW w:w="49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C77B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9A657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A8C2554" w14:textId="77777777" w:rsidR="00246353" w:rsidRDefault="00246353" w:rsidP="00246353">
      <w:pPr>
        <w:jc w:val="center"/>
        <w:rPr>
          <w:sz w:val="48"/>
          <w:szCs w:val="48"/>
        </w:rPr>
      </w:pPr>
    </w:p>
    <w:p w14:paraId="5D80CBA0" w14:textId="77777777" w:rsidR="00246353" w:rsidRPr="000E51BD" w:rsidRDefault="00246353" w:rsidP="00246353">
      <w:pPr>
        <w:jc w:val="center"/>
        <w:rPr>
          <w:b/>
          <w:color w:val="0070C0"/>
          <w:sz w:val="36"/>
          <w:szCs w:val="36"/>
        </w:rPr>
      </w:pPr>
      <w:r w:rsidRPr="000E51BD">
        <w:rPr>
          <w:b/>
          <w:color w:val="0070C0"/>
          <w:sz w:val="36"/>
          <w:szCs w:val="36"/>
        </w:rPr>
        <w:t>SUIVI DES CHANGEMENTS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118"/>
        <w:gridCol w:w="3118"/>
        <w:gridCol w:w="10349"/>
      </w:tblGrid>
      <w:tr w:rsidR="00246353" w:rsidRPr="000E51BD" w14:paraId="4606D87F" w14:textId="77777777" w:rsidTr="00246353">
        <w:trPr>
          <w:tblHeader/>
        </w:trPr>
        <w:tc>
          <w:tcPr>
            <w:tcW w:w="1809" w:type="dxa"/>
            <w:shd w:val="clear" w:color="auto" w:fill="B6DDE8" w:themeFill="accent5" w:themeFillTint="66"/>
          </w:tcPr>
          <w:p w14:paraId="3110973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Version</w:t>
            </w:r>
          </w:p>
          <w:p w14:paraId="6486B80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x.y.z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14:paraId="1F4EDF94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Date</w:t>
            </w:r>
          </w:p>
          <w:p w14:paraId="2FE3EDF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562D9F62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Demandeur</w:t>
            </w:r>
          </w:p>
          <w:p w14:paraId="2F484D5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03CBDB2D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Rapporteur</w:t>
            </w:r>
          </w:p>
          <w:p w14:paraId="3EA3F549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10349" w:type="dxa"/>
            <w:shd w:val="clear" w:color="auto" w:fill="B6DDE8" w:themeFill="accent5" w:themeFillTint="66"/>
          </w:tcPr>
          <w:p w14:paraId="3305C43E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Description détaillée des changements</w:t>
            </w:r>
          </w:p>
          <w:p w14:paraId="7F464660" w14:textId="77777777" w:rsidR="00246353" w:rsidRPr="000E51BD" w:rsidRDefault="00246353" w:rsidP="00FF6BD2">
            <w:pPr>
              <w:jc w:val="center"/>
              <w:rPr>
                <w:i/>
                <w:sz w:val="24"/>
                <w:szCs w:val="24"/>
              </w:rPr>
            </w:pPr>
            <w:r w:rsidRPr="000E51BD">
              <w:rPr>
                <w:i/>
                <w:color w:val="E36C0A" w:themeColor="accent6" w:themeShade="BF"/>
                <w:sz w:val="24"/>
                <w:szCs w:val="24"/>
              </w:rPr>
              <w:t xml:space="preserve">Pour chaque changement, </w:t>
            </w:r>
            <w:r w:rsidR="00FF6BD2">
              <w:rPr>
                <w:i/>
                <w:color w:val="E36C0A" w:themeColor="accent6" w:themeShade="BF"/>
                <w:sz w:val="24"/>
                <w:szCs w:val="24"/>
              </w:rPr>
              <w:t>indiquer le cadre et ce qui change en étant très factuel</w:t>
            </w:r>
          </w:p>
        </w:tc>
      </w:tr>
      <w:tr w:rsidR="00246353" w:rsidRPr="008D1DE2" w14:paraId="15B8FE09" w14:textId="77777777" w:rsidTr="00246353">
        <w:tc>
          <w:tcPr>
            <w:tcW w:w="1809" w:type="dxa"/>
          </w:tcPr>
          <w:p w14:paraId="0FAC514A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0B72C7E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E32C8D8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D4FF5F7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F9BC2F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4594884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6E3DDFE4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</w:tcPr>
          <w:p w14:paraId="56C31993" w14:textId="77777777" w:rsidR="00246353" w:rsidRPr="008D1DE2" w:rsidRDefault="00246353" w:rsidP="00246353">
            <w:pPr>
              <w:pStyle w:val="Paragraphedeliste"/>
              <w:numPr>
                <w:ilvl w:val="0"/>
                <w:numId w:val="19"/>
              </w:numPr>
              <w:rPr>
                <w:sz w:val="24"/>
                <w:szCs w:val="24"/>
              </w:rPr>
            </w:pPr>
          </w:p>
        </w:tc>
      </w:tr>
      <w:tr w:rsidR="00246353" w:rsidRPr="008D1DE2" w14:paraId="043F63B9" w14:textId="77777777" w:rsidTr="00246353">
        <w:tc>
          <w:tcPr>
            <w:tcW w:w="1809" w:type="dxa"/>
            <w:shd w:val="clear" w:color="auto" w:fill="FFFFFF" w:themeFill="background1"/>
          </w:tcPr>
          <w:p w14:paraId="74F66CBE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CB6AE2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77450FF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F82A7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42630C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CE5D4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81899D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2D38F5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3930126B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5969B9D" w14:textId="77777777" w:rsidTr="00246353">
        <w:tc>
          <w:tcPr>
            <w:tcW w:w="1809" w:type="dxa"/>
            <w:shd w:val="clear" w:color="auto" w:fill="FFFFFF" w:themeFill="background1"/>
          </w:tcPr>
          <w:p w14:paraId="0EE16350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7ABA2E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E94F2D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334550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9ADE4B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F2C737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17574A8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0AD4178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A525731" w14:textId="77777777" w:rsidTr="00246353">
        <w:tc>
          <w:tcPr>
            <w:tcW w:w="1809" w:type="dxa"/>
            <w:shd w:val="clear" w:color="auto" w:fill="FFFFFF" w:themeFill="background1"/>
          </w:tcPr>
          <w:p w14:paraId="7DDC912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B96B1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4D6C95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624B37D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A174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A4C1FB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056A75C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6035C84F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78CB0595" w14:textId="77777777" w:rsidTr="00246353">
        <w:tc>
          <w:tcPr>
            <w:tcW w:w="1809" w:type="dxa"/>
            <w:shd w:val="clear" w:color="auto" w:fill="FFFFFF" w:themeFill="background1"/>
          </w:tcPr>
          <w:p w14:paraId="13E7BA2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BDC813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55522A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E1EF8B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5389073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60A4AF1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33E9DE1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2DFABADB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6DF1F8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8C85754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6CD33510" w14:textId="77777777" w:rsidTr="00246353">
        <w:tc>
          <w:tcPr>
            <w:tcW w:w="1809" w:type="dxa"/>
            <w:shd w:val="clear" w:color="auto" w:fill="FFFFFF" w:themeFill="background1"/>
          </w:tcPr>
          <w:p w14:paraId="1FA21DB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2959CCD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5134CA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06FD379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D107CBB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C8DFF7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E8EE60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5B1C6ECA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</w:tr>
    </w:tbl>
    <w:p w14:paraId="7DA7A669" w14:textId="77777777" w:rsidR="00B937EA" w:rsidRDefault="00B937EA" w:rsidP="00521A67">
      <w:pPr>
        <w:pStyle w:val="Paragraphedeliste"/>
        <w:ind w:left="435"/>
        <w:jc w:val="center"/>
        <w:rPr>
          <w:sz w:val="12"/>
          <w:szCs w:val="12"/>
        </w:rPr>
      </w:pPr>
    </w:p>
    <w:p>
      <w:r>
        <w:br w:type="page"/>
      </w:r>
    </w:p>
    <w:p>
      <w:pPr>
        <w:pStyle w:val="Titre1"/>
      </w:pPr>
      <w:r>
        <w:rPr>
          <w:b/>
          <w:sz w:val="28"/>
        </w:rPr>
        <w:t>Annexe — Spécifications de schémas (cadres 5 à 8)</w:t>
      </w:r>
    </w:p>
    <w:p>
      <w:r>
        <w:t>Base de redessin en palette MASS (cf. « DA templates schémas copier ajuster coller.pptx »). Contenu dérivé du code source : à valider par l'architecte SI.</w:t>
      </w:r>
    </w:p>
    <w:p>
      <w:r>
        <w:rPr>
          <w:b/>
          <w:sz w:val="24"/>
        </w:rPr>
        <w:t>Cadre 5 — Architecture Acteurs</w:t>
      </w:r>
    </w:p>
    <w:p>
      <w:r>
        <w:t>OBJET CENTRAL</w:t>
        <w:br/>
        <w:t>- EGAPRO : plateforme de déclaration de l'index égalité professionnelle (DGT).</w:t>
      </w:r>
    </w:p>
    <w:p>
      <w:r>
        <w:t>ACTEURS</w:t>
        <w:br/>
        <w:t>- Déclarant entreprise (canal E) -&gt; saisie des indicateurs, dépôt CSE.</w:t>
        <w:br/>
        <w:t>- Administrateur DGT (canal M) -&gt; pilotage, stats, paramétrage, support.</w:t>
        <w:br/>
        <w:t>- Grand public (canal P) &lt;- consultation open data, recherche entreprises.</w:t>
        <w:br/>
        <w:t>- Inspection du travail / SUIT (canal M) &lt;- API privée des données déclaratives.</w:t>
      </w:r>
    </w:p>
    <w:p>
      <w:r>
        <w:t>SI EXTERNES</w:t>
        <w:br/>
        <w:t>- ProConnect (R) : fournisseur d'authentification SSO.</w:t>
        <w:br/>
        <w:t>- INSEE WEEZ (P) : fournisseur de données d'identification entreprises.</w:t>
        <w:br/>
        <w:t>- GIP-MDS (M) : fournisseur d'indicateurs A-F (DSN).</w:t>
        <w:br/>
        <w:t>- SUIT / Delphes (M) : consommateur de l'API privée, fournisseur de statuts sanction/CSE.</w:t>
        <w:br/>
        <w:t>- Sentry (P) : observabilité.</w:t>
        <w:br/>
        <w:t>- Matomo (P) : analytics.</w:t>
        <w:br/>
        <w:t>- SMTP / Tipimail (R) : envoi emails transactionnels.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EGAPRO(["EGAPRO&lt;br/&gt;Déclaration index égalité professionnelle"])</w:t>
        <w:br/>
      </w:r>
      <w:r>
        <w:rPr>
          <w:rFonts w:ascii="Consolas" w:hAnsi="Consolas"/>
          <w:sz w:val="16"/>
        </w:rPr>
        <w:t xml:space="preserve">    subgraph ACT["Acteurs"]</w:t>
        <w:br/>
      </w:r>
      <w:r>
        <w:rPr>
          <w:rFonts w:ascii="Consolas" w:hAnsi="Consolas"/>
          <w:sz w:val="16"/>
        </w:rPr>
        <w:t xml:space="preserve">        DEC["Déclarant entreprise - E"]</w:t>
        <w:br/>
      </w:r>
      <w:r>
        <w:rPr>
          <w:rFonts w:ascii="Consolas" w:hAnsi="Consolas"/>
          <w:sz w:val="16"/>
        </w:rPr>
        <w:t xml:space="preserve">        ADM["Administrateur DGT - M"]</w:t>
        <w:br/>
      </w:r>
      <w:r>
        <w:rPr>
          <w:rFonts w:ascii="Consolas" w:hAnsi="Consolas"/>
          <w:sz w:val="16"/>
        </w:rPr>
        <w:t xml:space="preserve">        PUB["Grand public - P"]</w:t>
        <w:br/>
      </w:r>
      <w:r>
        <w:rPr>
          <w:rFonts w:ascii="Consolas" w:hAnsi="Consolas"/>
          <w:sz w:val="16"/>
        </w:rPr>
        <w:t xml:space="preserve">        SUIT["Inspection du travail (SUIT) - M"]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 SSO État"]</w:t>
        <w:br/>
      </w:r>
      <w:r>
        <w:rPr>
          <w:rFonts w:ascii="Consolas" w:hAnsi="Consolas"/>
          <w:sz w:val="16"/>
        </w:rPr>
        <w:t xml:space="preserve">        WEEZ["INSEE Sirene (WEEZ)"]</w:t>
        <w:br/>
      </w:r>
      <w:r>
        <w:rPr>
          <w:rFonts w:ascii="Consolas" w:hAnsi="Consolas"/>
          <w:sz w:val="16"/>
        </w:rPr>
        <w:t xml:space="preserve">        GIP["GIP-MDS (DSN)"]</w:t>
        <w:br/>
      </w:r>
      <w:r>
        <w:rPr>
          <w:rFonts w:ascii="Consolas" w:hAnsi="Consolas"/>
          <w:sz w:val="16"/>
        </w:rPr>
        <w:t xml:space="preserve">        DLP["SUIT / Delphes"]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    MTO["Matomo"]</w:t>
        <w:br/>
      </w:r>
      <w:r>
        <w:rPr>
          <w:rFonts w:ascii="Consolas" w:hAnsi="Consolas"/>
          <w:sz w:val="16"/>
        </w:rPr>
        <w:t xml:space="preserve">        ML["SMTP / Tipimail"]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 --&gt;|"déclaration, dépôt CSE"| EGAPRO</w:t>
        <w:br/>
      </w:r>
      <w:r>
        <w:rPr>
          <w:rFonts w:ascii="Consolas" w:hAnsi="Consolas"/>
          <w:sz w:val="16"/>
        </w:rPr>
        <w:t xml:space="preserve">    ADM --&gt;|"pilotage, administration"| EGAPRO</w:t>
        <w:br/>
      </w:r>
      <w:r>
        <w:rPr>
          <w:rFonts w:ascii="Consolas" w:hAnsi="Consolas"/>
          <w:sz w:val="16"/>
        </w:rPr>
        <w:t xml:space="preserve">    EGAPRO --&gt;|"open data"| PUB</w:t>
        <w:br/>
      </w:r>
      <w:r>
        <w:rPr>
          <w:rFonts w:ascii="Consolas" w:hAnsi="Consolas"/>
          <w:sz w:val="16"/>
        </w:rPr>
        <w:t xml:space="preserve">    EGAPRO --&gt;|"API privée /api/v1"| SUIT</w:t>
        <w:br/>
      </w:r>
      <w:r>
        <w:rPr>
          <w:rFonts w:ascii="Consolas" w:hAnsi="Consolas"/>
          <w:sz w:val="16"/>
        </w:rPr>
        <w:t xml:space="preserve">    PC --&gt;|"authentification"| EGAPRO</w:t>
        <w:br/>
      </w:r>
      <w:r>
        <w:rPr>
          <w:rFonts w:ascii="Consolas" w:hAnsi="Consolas"/>
          <w:sz w:val="16"/>
        </w:rPr>
        <w:t xml:space="preserve">    WEEZ --&gt;|"données entreprises"| EGAPRO</w:t>
        <w:br/>
      </w:r>
      <w:r>
        <w:rPr>
          <w:rFonts w:ascii="Consolas" w:hAnsi="Consolas"/>
          <w:sz w:val="16"/>
        </w:rPr>
        <w:t xml:space="preserve">    GIP --&gt;|"indicateurs A-F"| EGAPRO</w:t>
        <w:br/>
      </w:r>
      <w:r>
        <w:rPr>
          <w:rFonts w:ascii="Consolas" w:hAnsi="Consolas"/>
          <w:sz w:val="16"/>
        </w:rPr>
        <w:t xml:space="preserve">    EGAPRO --&gt;|"statuts sanction/CSE"| DLP</w:t>
        <w:br/>
      </w:r>
      <w:r>
        <w:rPr>
          <w:rFonts w:ascii="Consolas" w:hAnsi="Consolas"/>
          <w:sz w:val="16"/>
        </w:rPr>
        <w:t xml:space="preserve">    EGAPRO --&gt;|"erreurs"| SEN</w:t>
        <w:br/>
      </w:r>
      <w:r>
        <w:rPr>
          <w:rFonts w:ascii="Consolas" w:hAnsi="Consolas"/>
          <w:sz w:val="16"/>
        </w:rPr>
        <w:t xml:space="preserve">    EGAPRO --&gt;|"analytics"| MTO</w:t>
        <w:br/>
      </w:r>
      <w:r>
        <w:rPr>
          <w:rFonts w:ascii="Consolas" w:hAnsi="Consolas"/>
          <w:sz w:val="16"/>
        </w:rPr>
        <w:t xml:space="preserve">    EGAPRO --&gt;|"emails"| ML</w:t>
      </w:r>
    </w:p>
    <w:p>
      <w:r>
        <w:rPr>
          <w:b/>
          <w:sz w:val="24"/>
        </w:rPr>
        <w:t>Cadre 6 — Architecture Fonctionnelle</w:t>
      </w:r>
    </w:p>
    <w:p>
      <w:r>
        <w:t>Blocs fonctionnels (cadre 2) regroupés par acteur.</w:t>
      </w:r>
    </w:p>
    <w:p>
      <w:r>
        <w:t>DÉCLARANT ENTREPRISE : authentification ProConnect ; consultation des indicateurs A-F pré-calculés ; saisie indicateur G ; wizard déclaration 6 étapes ; brouillon ; seconde déclaration ; dépôt avis CSE ; parcours conformité ; évaluation conjointe ; téléchargement PDF.</w:t>
      </w:r>
    </w:p>
    <w:p>
      <w:r>
        <w:t>ADMINISTRATEUR DGT : administration des déclarations ; paramètres campagne ; annuaire référents ; statistiques ; impersonation.</w:t>
      </w:r>
    </w:p>
    <w:p>
      <w:r>
        <w:t>PUBLIC : consultation open data ; export Excel ; recherche ; FAQ.</w:t>
      </w:r>
    </w:p>
    <w:p>
      <w:r>
        <w:t>INSPECTION DU TRAVAIL (SUIT) : API privée de consultation.</w:t>
      </w:r>
    </w:p>
    <w:p>
      <w:r>
        <w:t>TRANSVERSE : notifications email (reçus, relances) ; authentification ; audit logging.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COL1["Déclarant entreprise"]</w:t>
        <w:br/>
      </w:r>
      <w:r>
        <w:rPr>
          <w:rFonts w:ascii="Consolas" w:hAnsi="Consolas"/>
          <w:sz w:val="16"/>
        </w:rPr>
        <w:t xml:space="preserve">        F_AUTH["Authentification ProConnect"]</w:t>
        <w:br/>
      </w:r>
      <w:r>
        <w:rPr>
          <w:rFonts w:ascii="Consolas" w:hAnsi="Consolas"/>
          <w:sz w:val="16"/>
        </w:rPr>
        <w:t xml:space="preserve">        F_CONSULT["Consultation indicateurs A-F"]</w:t>
        <w:br/>
      </w:r>
      <w:r>
        <w:rPr>
          <w:rFonts w:ascii="Consolas" w:hAnsi="Consolas"/>
          <w:sz w:val="16"/>
        </w:rPr>
        <w:t xml:space="preserve">        F_G["Saisie indicateur G"]</w:t>
        <w:br/>
      </w:r>
      <w:r>
        <w:rPr>
          <w:rFonts w:ascii="Consolas" w:hAnsi="Consolas"/>
          <w:sz w:val="16"/>
        </w:rPr>
        <w:t xml:space="preserve">        F_WIZARD["Wizard déclaration 6 étapes"]</w:t>
        <w:br/>
      </w:r>
      <w:r>
        <w:rPr>
          <w:rFonts w:ascii="Consolas" w:hAnsi="Consolas"/>
          <w:sz w:val="16"/>
        </w:rPr>
        <w:t xml:space="preserve">        F_DRAFT["Brouillon"]</w:t>
        <w:br/>
      </w:r>
      <w:r>
        <w:rPr>
          <w:rFonts w:ascii="Consolas" w:hAnsi="Consolas"/>
          <w:sz w:val="16"/>
        </w:rPr>
        <w:t xml:space="preserve">        F_SECOND["Seconde déclaration"]</w:t>
        <w:br/>
      </w:r>
      <w:r>
        <w:rPr>
          <w:rFonts w:ascii="Consolas" w:hAnsi="Consolas"/>
          <w:sz w:val="16"/>
        </w:rPr>
        <w:t xml:space="preserve">        F_CSE["Dépôt avis CSE PDF"]</w:t>
        <w:br/>
      </w:r>
      <w:r>
        <w:rPr>
          <w:rFonts w:ascii="Consolas" w:hAnsi="Consolas"/>
          <w:sz w:val="16"/>
        </w:rPr>
        <w:t xml:space="preserve">        F_CONFORM["Parcours conformité"]</w:t>
        <w:br/>
      </w:r>
      <w:r>
        <w:rPr>
          <w:rFonts w:ascii="Consolas" w:hAnsi="Consolas"/>
          <w:sz w:val="16"/>
        </w:rPr>
        <w:t xml:space="preserve">        F_EVAL["Évaluation conjointe"]</w:t>
        <w:br/>
      </w:r>
      <w:r>
        <w:rPr>
          <w:rFonts w:ascii="Consolas" w:hAnsi="Consolas"/>
          <w:sz w:val="16"/>
        </w:rPr>
        <w:t xml:space="preserve">        F_PDF["Téléchargement PDF"]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COL2["Administrateur DGT"]</w:t>
        <w:br/>
      </w:r>
      <w:r>
        <w:rPr>
          <w:rFonts w:ascii="Consolas" w:hAnsi="Consolas"/>
          <w:sz w:val="16"/>
        </w:rPr>
        <w:t xml:space="preserve">        F_ADM_DECL["Administration des déclarations"]</w:t>
        <w:br/>
      </w:r>
      <w:r>
        <w:rPr>
          <w:rFonts w:ascii="Consolas" w:hAnsi="Consolas"/>
          <w:sz w:val="16"/>
        </w:rPr>
        <w:t xml:space="preserve">        F_ADM_PARAM["Paramètres campagne"]</w:t>
        <w:br/>
      </w:r>
      <w:r>
        <w:rPr>
          <w:rFonts w:ascii="Consolas" w:hAnsi="Consolas"/>
          <w:sz w:val="16"/>
        </w:rPr>
        <w:t xml:space="preserve">        F_ADM_REF["Annuaire référents"]</w:t>
        <w:br/>
      </w:r>
      <w:r>
        <w:rPr>
          <w:rFonts w:ascii="Consolas" w:hAnsi="Consolas"/>
          <w:sz w:val="16"/>
        </w:rPr>
        <w:t xml:space="preserve">        F_ADM_STATS["Statistiques"]</w:t>
        <w:br/>
      </w:r>
      <w:r>
        <w:rPr>
          <w:rFonts w:ascii="Consolas" w:hAnsi="Consolas"/>
          <w:sz w:val="16"/>
        </w:rPr>
        <w:t xml:space="preserve">        F_ADM_IMP["Impersonation"]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COL3["Public"]</w:t>
        <w:br/>
      </w:r>
      <w:r>
        <w:rPr>
          <w:rFonts w:ascii="Consolas" w:hAnsi="Consolas"/>
          <w:sz w:val="16"/>
        </w:rPr>
        <w:t xml:space="preserve">        F_OD["Consultation open data"]</w:t>
        <w:br/>
      </w:r>
      <w:r>
        <w:rPr>
          <w:rFonts w:ascii="Consolas" w:hAnsi="Consolas"/>
          <w:sz w:val="16"/>
        </w:rPr>
        <w:t xml:space="preserve">        F_EXPORT["Export Excel"]</w:t>
        <w:br/>
      </w:r>
      <w:r>
        <w:rPr>
          <w:rFonts w:ascii="Consolas" w:hAnsi="Consolas"/>
          <w:sz w:val="16"/>
        </w:rPr>
        <w:t xml:space="preserve">        F_RECH["Recherche entreprises"]</w:t>
        <w:br/>
      </w:r>
      <w:r>
        <w:rPr>
          <w:rFonts w:ascii="Consolas" w:hAnsi="Consolas"/>
          <w:sz w:val="16"/>
        </w:rPr>
        <w:t xml:space="preserve">        F_FAQ["FAQ / Aide"]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COL4["Inspection du travail"]</w:t>
        <w:br/>
      </w:r>
      <w:r>
        <w:rPr>
          <w:rFonts w:ascii="Consolas" w:hAnsi="Consolas"/>
          <w:sz w:val="16"/>
        </w:rPr>
        <w:t xml:space="preserve">        F_SUIT["API privée consultation"]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COL5["Transverse"]</w:t>
        <w:br/>
      </w:r>
      <w:r>
        <w:rPr>
          <w:rFonts w:ascii="Consolas" w:hAnsi="Consolas"/>
          <w:sz w:val="16"/>
        </w:rPr>
        <w:t xml:space="preserve">        F_MAIL["Notifications email"]</w:t>
        <w:br/>
      </w:r>
      <w:r>
        <w:rPr>
          <w:rFonts w:ascii="Consolas" w:hAnsi="Consolas"/>
          <w:sz w:val="16"/>
        </w:rPr>
        <w:t xml:space="preserve">        F_AUDIT["Audit logging"]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F_WIZARD --&gt; F_DRAFT</w:t>
        <w:br/>
      </w:r>
      <w:r>
        <w:rPr>
          <w:rFonts w:ascii="Consolas" w:hAnsi="Consolas"/>
          <w:sz w:val="16"/>
        </w:rPr>
        <w:t xml:space="preserve">    F_WIZARD --&gt; F_SECOND</w:t>
        <w:br/>
      </w:r>
      <w:r>
        <w:rPr>
          <w:rFonts w:ascii="Consolas" w:hAnsi="Consolas"/>
          <w:sz w:val="16"/>
        </w:rPr>
        <w:t xml:space="preserve">    F_WIZARD --&gt; F_CSE</w:t>
        <w:br/>
      </w:r>
      <w:r>
        <w:rPr>
          <w:rFonts w:ascii="Consolas" w:hAnsi="Consolas"/>
          <w:sz w:val="16"/>
        </w:rPr>
        <w:t xml:space="preserve">    F_WIZARD --&gt; F_CONFORM</w:t>
        <w:br/>
      </w:r>
      <w:r>
        <w:rPr>
          <w:rFonts w:ascii="Consolas" w:hAnsi="Consolas"/>
          <w:sz w:val="16"/>
        </w:rPr>
        <w:t xml:space="preserve">    F_CONFORM --&gt; F_EVAL</w:t>
        <w:br/>
      </w:r>
      <w:r>
        <w:rPr>
          <w:rFonts w:ascii="Consolas" w:hAnsi="Consolas"/>
          <w:sz w:val="16"/>
        </w:rPr>
        <w:t xml:space="preserve">    F_CSE --&gt; F_PDF</w:t>
        <w:br/>
      </w:r>
      <w:r>
        <w:rPr>
          <w:rFonts w:ascii="Consolas" w:hAnsi="Consolas"/>
          <w:sz w:val="16"/>
        </w:rPr>
        <w:t xml:space="preserve">    F_OD --&gt; F_EXPORT</w:t>
      </w:r>
    </w:p>
    <w:p>
      <w:r>
        <w:rPr>
          <w:b/>
          <w:sz w:val="24"/>
        </w:rPr>
        <w:t>Cadre 7 — Architecture Applicative</w:t>
      </w:r>
    </w:p>
    <w:p>
      <w:r>
        <w:t>Pile de composants de EGAPRO.APP (Next.js), blocs fonctionnels au-dessus, SI consommés à droite.</w:t>
      </w:r>
    </w:p>
    <w:p>
      <w:r>
        <w:t>PRÉSENTATION : Next.js 16 (App Router) + DSFR 1.14 + React 19.</w:t>
        <w:br/>
        <w:t>FRAMEWORK : tRPC 11, NextAuth 4, Zod 4.</w:t>
        <w:br/>
        <w:t>MÉTIER : Déclarations, indicateurs, CSE, catégories emploi, entreprise (module domain).</w:t>
        <w:br/>
        <w:t>PERSISTANCE : PostgreSQL 14.17 (Drizzle ORM 0.45) ; S3 (PDF).</w:t>
        <w:br/>
        <w:t>EXÉCUTION : Node.js 24 sur Alpine, Sentry 10.</w:t>
      </w:r>
    </w:p>
    <w:p>
      <w:r>
        <w:t>SI / API consommés : ProConnect, INSEE WEEZ, GIP-MDS, SUIT, SMTP/Tipimail, Sentry, Matomo.</w:t>
      </w:r>
    </w:p>
    <w:p>
      <w:r>
        <w:t>WORKER ANNEXE : notifications (pg-boss + Nodemailer), BDD dédiée.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APP["EGAPRO.APP (Pod K8s)"]</w:t>
        <w:br/>
      </w:r>
      <w:r>
        <w:rPr>
          <w:rFonts w:ascii="Consolas" w:hAnsi="Consolas"/>
          <w:sz w:val="16"/>
        </w:rPr>
        <w:t xml:space="preserve">        WEB["Next.js 16 / DSFR 1.14 / React 19"]</w:t>
        <w:br/>
      </w:r>
      <w:r>
        <w:rPr>
          <w:rFonts w:ascii="Consolas" w:hAnsi="Consolas"/>
          <w:sz w:val="16"/>
        </w:rPr>
        <w:t xml:space="preserve">        FW["tRPC 11 / NextAuth 4 / Zod 4"]</w:t>
        <w:br/>
      </w:r>
      <w:r>
        <w:rPr>
          <w:rFonts w:ascii="Consolas" w:hAnsi="Consolas"/>
          <w:sz w:val="16"/>
        </w:rPr>
        <w:t xml:space="preserve">        BIZ["Domaine métier : déclarations, indicateurs, CSE, entreprises"]</w:t>
        <w:br/>
      </w:r>
      <w:r>
        <w:rPr>
          <w:rFonts w:ascii="Consolas" w:hAnsi="Consolas"/>
          <w:sz w:val="16"/>
        </w:rPr>
        <w:t xml:space="preserve">        ORM["Drizzle ORM 0.45"]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PERS["Persistance"]</w:t>
        <w:br/>
      </w:r>
      <w:r>
        <w:rPr>
          <w:rFonts w:ascii="Consolas" w:hAnsi="Consolas"/>
          <w:sz w:val="16"/>
        </w:rPr>
        <w:t xml:space="preserve">        DB[("EGAPRO.BDD&lt;br/&gt;PostgreSQL 14.17")]</w:t>
        <w:br/>
      </w:r>
      <w:r>
        <w:rPr>
          <w:rFonts w:ascii="Consolas" w:hAnsi="Consolas"/>
          <w:sz w:val="16"/>
        </w:rPr>
        <w:t xml:space="preserve">        S3[("EGAPRO.S3&lt;br/&gt;PDF")]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EXT["SI / API consommés"]</w:t>
        <w:br/>
      </w:r>
      <w:r>
        <w:rPr>
          <w:rFonts w:ascii="Consolas" w:hAnsi="Consolas"/>
          <w:sz w:val="16"/>
        </w:rPr>
        <w:t xml:space="preserve">        PC["ProConnect SSO"]</w:t>
        <w:br/>
      </w:r>
      <w:r>
        <w:rPr>
          <w:rFonts w:ascii="Consolas" w:hAnsi="Consolas"/>
          <w:sz w:val="16"/>
        </w:rPr>
        <w:t xml:space="preserve">        WZ["INSEE WEEZ"]</w:t>
        <w:br/>
      </w:r>
      <w:r>
        <w:rPr>
          <w:rFonts w:ascii="Consolas" w:hAnsi="Consolas"/>
          <w:sz w:val="16"/>
        </w:rPr>
        <w:t xml:space="preserve">        GM["GIP-MDS"]</w:t>
        <w:br/>
      </w:r>
      <w:r>
        <w:rPr>
          <w:rFonts w:ascii="Consolas" w:hAnsi="Consolas"/>
          <w:sz w:val="16"/>
        </w:rPr>
        <w:t xml:space="preserve">        ST["SUIT"]</w:t>
        <w:br/>
      </w:r>
      <w:r>
        <w:rPr>
          <w:rFonts w:ascii="Consolas" w:hAnsi="Consolas"/>
          <w:sz w:val="16"/>
        </w:rPr>
        <w:t xml:space="preserve">        SP["SMTP / Tipimail"]</w:t>
        <w:br/>
      </w:r>
      <w:r>
        <w:rPr>
          <w:rFonts w:ascii="Consolas" w:hAnsi="Consolas"/>
          <w:sz w:val="16"/>
        </w:rPr>
        <w:t xml:space="preserve">        SE["Sentry"]</w:t>
        <w:br/>
      </w:r>
      <w:r>
        <w:rPr>
          <w:rFonts w:ascii="Consolas" w:hAnsi="Consolas"/>
          <w:sz w:val="16"/>
        </w:rPr>
        <w:t xml:space="preserve">        MT["Matomo"]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WRK["Worker K8s séparé"]</w:t>
        <w:br/>
      </w:r>
      <w:r>
        <w:rPr>
          <w:rFonts w:ascii="Consolas" w:hAnsi="Consolas"/>
          <w:sz w:val="16"/>
        </w:rPr>
        <w:t xml:space="preserve">        NOTIF["Notifications&lt;br/&gt;pg-boss + Nodemailer"]</w:t>
        <w:br/>
      </w:r>
      <w:r>
        <w:rPr>
          <w:rFonts w:ascii="Consolas" w:hAnsi="Consolas"/>
          <w:sz w:val="16"/>
        </w:rPr>
        <w:t xml:space="preserve">        DB2[("EGAPRO.BDD-NOTIF&lt;br/&gt;PostgreSQL")]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WEB --&gt; FW --&gt; BIZ --&gt; ORM</w:t>
        <w:br/>
      </w:r>
      <w:r>
        <w:rPr>
          <w:rFonts w:ascii="Consolas" w:hAnsi="Consolas"/>
          <w:sz w:val="16"/>
        </w:rPr>
        <w:t xml:space="preserve">    ORM --&gt; DB</w:t>
        <w:br/>
      </w:r>
      <w:r>
        <w:rPr>
          <w:rFonts w:ascii="Consolas" w:hAnsi="Consolas"/>
          <w:sz w:val="16"/>
        </w:rPr>
        <w:t xml:space="preserve">    BIZ --&gt; S3</w:t>
        <w:br/>
      </w:r>
      <w:r>
        <w:rPr>
          <w:rFonts w:ascii="Consolas" w:hAnsi="Consolas"/>
          <w:sz w:val="16"/>
        </w:rPr>
        <w:t xml:space="preserve">    BIZ --&gt; PC</w:t>
        <w:br/>
      </w:r>
      <w:r>
        <w:rPr>
          <w:rFonts w:ascii="Consolas" w:hAnsi="Consolas"/>
          <w:sz w:val="16"/>
        </w:rPr>
        <w:t xml:space="preserve">    BIZ --&gt; WZ</w:t>
        <w:br/>
      </w:r>
      <w:r>
        <w:rPr>
          <w:rFonts w:ascii="Consolas" w:hAnsi="Consolas"/>
          <w:sz w:val="16"/>
        </w:rPr>
        <w:t xml:space="preserve">    BIZ --&gt; GM</w:t>
        <w:br/>
      </w:r>
      <w:r>
        <w:rPr>
          <w:rFonts w:ascii="Consolas" w:hAnsi="Consolas"/>
          <w:sz w:val="16"/>
        </w:rPr>
        <w:t xml:space="preserve">    BIZ --&gt; ST</w:t>
        <w:br/>
      </w:r>
      <w:r>
        <w:rPr>
          <w:rFonts w:ascii="Consolas" w:hAnsi="Consolas"/>
          <w:sz w:val="16"/>
        </w:rPr>
        <w:t xml:space="preserve">    NOTIF --&gt; SP</w:t>
        <w:br/>
      </w:r>
      <w:r>
        <w:rPr>
          <w:rFonts w:ascii="Consolas" w:hAnsi="Consolas"/>
          <w:sz w:val="16"/>
        </w:rPr>
        <w:t xml:space="preserve">    NOTIF --&gt; DB2</w:t>
      </w:r>
    </w:p>
    <w:p>
      <w:r>
        <w:rPr>
          <w:b/>
          <w:sz w:val="24"/>
        </w:rPr>
        <w:t>Cadre 8 — Architecture technique</w:t>
      </w:r>
    </w:p>
    <w:p>
      <w:r>
        <w:t>Vue logique en zones MASS. Numérotation IDENTIQUE à la matrice du cadre 10 (flux 1-15).</w:t>
      </w:r>
    </w:p>
    <w:p>
      <w:r>
        <w:t>ZONES : Internet (usagers) ; RP EXT (Ingress Kubernetes) ; DMZ Publique (APISIX SUIT Gateway) ; DMZ EGAPRO.APP ; BDD ; S3 ; ClamAV ; SI externes.</w:t>
      </w:r>
    </w:p>
    <w:p>
      <w:r>
        <w:t>FLUX</w:t>
        <w:br/>
        <w:t>1 Déclarants -&gt; RP EXT : HTTPS.</w:t>
        <w:br/>
        <w:t>2 Grand public -&gt; RP EXT : HTTPS.</w:t>
        <w:br/>
        <w:t>3 Admins DGT -&gt; RP EXT : HTTPS.</w:t>
        <w:br/>
        <w:t>4 SUIT -&gt; APISIX SUIT Gateway : HTTPS.</w:t>
        <w:br/>
        <w:t>4a APISIX -&gt; EGAPRO.APP : HTTPS (X-Gateway-Forwarded).</w:t>
        <w:br/>
        <w:t>5 EGAPRO.APP -&gt; EGAPRO.BDD : TCP (PostgreSQL).</w:t>
        <w:br/>
        <w:t>6 EGAPRO.NOTIFICATIONS -&gt; EGAPRO.BDD-NOTIF : TCP (PostgreSQL).</w:t>
        <w:br/>
        <w:t>7 EGAPRO.APP -&gt; EGAPRO.S3 : HTTPS (S3 API).</w:t>
        <w:br/>
        <w:t>8 EGAPRO.APP -&gt; EGAPRO.CLAMAV : TCP (ClamAV).</w:t>
        <w:br/>
        <w:t>9 EGAPRO.APP -&gt; ProConnect : HTTPS (OAuth).</w:t>
        <w:br/>
        <w:t>10 EGAPRO.APP -&gt; INSEE WEEZ : HTTPS.</w:t>
        <w:br/>
        <w:t>11 EGAPRO.APP -&gt; GIP-MDS : HTTPS.</w:t>
        <w:br/>
        <w:t>12 EGAPRO.APP -&gt; SUIT : HTTPS.</w:t>
        <w:br/>
        <w:t>13 EGAPRO.APP -&gt; Matomo : HTTPS.</w:t>
        <w:br/>
        <w:t>14 EGAPRO.NOTIFICATIONS -&gt; SMTP : SMTP.</w:t>
        <w:br/>
        <w:t>15 EGAPRO.APP -&gt; Sentry : HTTPS.</w:t>
      </w:r>
    </w:p>
    <w:p>
      <w:r>
        <w:rPr>
          <w:b/>
          <w:sz w:val="20"/>
        </w:rPr>
        <w:t>Matrice des flux (cf. cadre 10)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475"/>
        <w:gridCol w:w="4475"/>
        <w:gridCol w:w="4475"/>
        <w:gridCol w:w="4475"/>
        <w:gridCol w:w="4475"/>
      </w:tblGrid>
      <w:tr>
        <w:tc>
          <w:tcPr>
            <w:tcW w:type="dxa" w:w="4475"/>
          </w:tcPr>
          <w:p>
            <w:r>
              <w:rPr>
                <w:b/>
              </w:rPr>
              <w:t>N°</w:t>
            </w:r>
          </w:p>
        </w:tc>
        <w:tc>
          <w:tcPr>
            <w:tcW w:type="dxa" w:w="447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4475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Commentaires</w:t>
            </w:r>
          </w:p>
        </w:tc>
      </w:tr>
      <w:tr>
        <w:tc>
          <w:tcPr>
            <w:tcW w:type="dxa" w:w="4475"/>
          </w:tcPr>
          <w:p>
            <w:r>
              <w:t>1</w:t>
            </w:r>
          </w:p>
        </w:tc>
        <w:tc>
          <w:tcPr>
            <w:tcW w:type="dxa" w:w="4475"/>
          </w:tcPr>
          <w:p>
            <w:r>
              <w:t>Déclarants entreprises (navigateur)</w:t>
            </w:r>
          </w:p>
        </w:tc>
        <w:tc>
          <w:tcPr>
            <w:tcW w:type="dxa" w:w="4475"/>
          </w:tcPr>
          <w:p>
            <w:r>
              <w:t>RP EXT (Ingress Kubernetes)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déclarant (pages authentifiées)</w:t>
            </w:r>
          </w:p>
        </w:tc>
      </w:tr>
      <w:tr>
        <w:tc>
          <w:tcPr>
            <w:tcW w:type="dxa" w:w="4475"/>
          </w:tcPr>
          <w:p>
            <w:r>
              <w:t>2</w:t>
            </w:r>
          </w:p>
        </w:tc>
        <w:tc>
          <w:tcPr>
            <w:tcW w:type="dxa" w:w="4475"/>
          </w:tcPr>
          <w:p>
            <w:r>
              <w:t>Grand public (navigateur)</w:t>
            </w:r>
          </w:p>
        </w:tc>
        <w:tc>
          <w:tcPr>
            <w:tcW w:type="dxa" w:w="4475"/>
          </w:tcPr>
          <w:p>
            <w:r>
              <w:t>RP EXT (Ingress Kubernetes)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public (open data, FAQ, stats)</w:t>
            </w:r>
          </w:p>
        </w:tc>
      </w:tr>
      <w:tr>
        <w:tc>
          <w:tcPr>
            <w:tcW w:type="dxa" w:w="4475"/>
          </w:tcPr>
          <w:p>
            <w:r>
              <w:t>3</w:t>
            </w:r>
          </w:p>
        </w:tc>
        <w:tc>
          <w:tcPr>
            <w:tcW w:type="dxa" w:w="4475"/>
          </w:tcPr>
          <w:p>
            <w:r>
              <w:t>Administrateurs DGT (navigateur)</w:t>
            </w:r>
          </w:p>
        </w:tc>
        <w:tc>
          <w:tcPr>
            <w:tcW w:type="dxa" w:w="4475"/>
          </w:tcPr>
          <w:p>
            <w:r>
              <w:t>RP EXT (Ingress Kubernetes)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admin (M)</w:t>
            </w:r>
          </w:p>
        </w:tc>
      </w:tr>
      <w:tr>
        <w:tc>
          <w:tcPr>
            <w:tcW w:type="dxa" w:w="4475"/>
          </w:tcPr>
          <w:p>
            <w:r>
              <w:t>4</w:t>
            </w:r>
          </w:p>
        </w:tc>
        <w:tc>
          <w:tcPr>
            <w:tcW w:type="dxa" w:w="4475"/>
          </w:tcPr>
          <w:p>
            <w:r>
              <w:t>SUIT / Delphes (API externe)</w:t>
            </w:r>
          </w:p>
        </w:tc>
        <w:tc>
          <w:tcPr>
            <w:tcW w:type="dxa" w:w="4475"/>
          </w:tcPr>
          <w:p>
            <w:r>
              <w:t>APISIX SUIT Gateway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API privée : consultation des déclarations (flux 4a). Entrée par RP EXT.</w:t>
            </w:r>
          </w:p>
        </w:tc>
      </w:tr>
      <w:tr>
        <w:tc>
          <w:tcPr>
            <w:tcW w:type="dxa" w:w="4475"/>
          </w:tcPr>
          <w:p>
            <w:r>
              <w:t>4a</w:t>
            </w:r>
          </w:p>
        </w:tc>
        <w:tc>
          <w:tcPr>
            <w:tcW w:type="dxa" w:w="4475"/>
          </w:tcPr>
          <w:p>
            <w:r>
              <w:t>APISIX SUIT Gateway</w:t>
            </w:r>
          </w:p>
        </w:tc>
        <w:tc>
          <w:tcPr>
            <w:tcW w:type="dxa" w:w="4475"/>
          </w:tcPr>
          <w:p>
            <w:r>
              <w:t>EGAPRO.APP (middleware edge)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Proxy rewrite avec header X-Gateway-Forwarded</w:t>
            </w:r>
          </w:p>
        </w:tc>
      </w:tr>
      <w:tr>
        <w:tc>
          <w:tcPr>
            <w:tcW w:type="dxa" w:w="4475"/>
          </w:tcPr>
          <w:p>
            <w:r>
              <w:t>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Connexion BDD principale</w:t>
            </w:r>
          </w:p>
        </w:tc>
      </w:tr>
      <w:tr>
        <w:tc>
          <w:tcPr>
            <w:tcW w:type="dxa" w:w="4475"/>
          </w:tcPr>
          <w:p>
            <w:r>
              <w:t>6</w:t>
            </w:r>
          </w:p>
        </w:tc>
        <w:tc>
          <w:tcPr>
            <w:tcW w:type="dxa" w:w="4475"/>
          </w:tcPr>
          <w:p>
            <w:r>
              <w:t>EGAPRO.NOTIFICATIONS</w:t>
            </w:r>
          </w:p>
        </w:tc>
        <w:tc>
          <w:tcPr>
            <w:tcW w:type="dxa" w:w="4475"/>
          </w:tcPr>
          <w:p>
            <w:r>
              <w:t>EGAPRO.BDD-NOTIFICATIONS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Connexion BDD notifications (pg-boss)</w:t>
            </w:r>
          </w:p>
        </w:tc>
      </w:tr>
      <w:tr>
        <w:tc>
          <w:tcPr>
            <w:tcW w:type="dxa" w:w="4475"/>
          </w:tcPr>
          <w:p>
            <w:r>
              <w:t>7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EGAPRO.S3</w:t>
            </w:r>
          </w:p>
        </w:tc>
        <w:tc>
          <w:tcPr>
            <w:tcW w:type="dxa" w:w="4475"/>
          </w:tcPr>
          <w:p>
            <w:r>
              <w:t>HTTPS (S3 API)</w:t>
            </w:r>
          </w:p>
        </w:tc>
        <w:tc>
          <w:tcPr>
            <w:tcW w:type="dxa" w:w="4475"/>
          </w:tcPr>
          <w:p>
            <w:r>
              <w:t>Stockage et lecture des PDF (CSE, évaluations, exports)</w:t>
            </w:r>
          </w:p>
        </w:tc>
      </w:tr>
      <w:tr>
        <w:tc>
          <w:tcPr>
            <w:tcW w:type="dxa" w:w="4475"/>
          </w:tcPr>
          <w:p>
            <w:r>
              <w:t>8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EGAPRO.CLAMAV</w:t>
            </w:r>
          </w:p>
        </w:tc>
        <w:tc>
          <w:tcPr>
            <w:tcW w:type="dxa" w:w="4475"/>
          </w:tcPr>
          <w:p>
            <w:r>
              <w:t>TCP (ClamAV INSTREAM)</w:t>
            </w:r>
          </w:p>
        </w:tc>
        <w:tc>
          <w:tcPr>
            <w:tcW w:type="dxa" w:w="4475"/>
          </w:tcPr>
          <w:p>
            <w:r>
              <w:t>Scan antivirus des fichiers uploadés</w:t>
            </w:r>
          </w:p>
        </w:tc>
      </w:tr>
      <w:tr>
        <w:tc>
          <w:tcPr>
            <w:tcW w:type="dxa" w:w="4475"/>
          </w:tcPr>
          <w:p>
            <w:r>
              <w:t>9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ProConnect (SSO État)</w:t>
            </w:r>
          </w:p>
        </w:tc>
        <w:tc>
          <w:tcPr>
            <w:tcW w:type="dxa" w:w="4475"/>
          </w:tcPr>
          <w:p>
            <w:r>
              <w:t>HTTPS (OAuth 2.0 / OIDC)</w:t>
            </w:r>
          </w:p>
        </w:tc>
        <w:tc>
          <w:tcPr>
            <w:tcW w:type="dxa" w:w="4475"/>
          </w:tcPr>
          <w:p>
            <w:r>
              <w:t>Authentification des déclarants</w:t>
            </w:r>
          </w:p>
        </w:tc>
      </w:tr>
      <w:tr>
        <w:tc>
          <w:tcPr>
            <w:tcW w:type="dxa" w:w="4475"/>
          </w:tcPr>
          <w:p>
            <w:r>
              <w:t>10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INSEE Sirene (API WEEZ)</w:t>
            </w:r>
          </w:p>
        </w:tc>
        <w:tc>
          <w:tcPr>
            <w:tcW w:type="dxa" w:w="4475"/>
          </w:tcPr>
          <w:p>
            <w:r>
              <w:t>HTTPS (REST)</w:t>
            </w:r>
          </w:p>
        </w:tc>
        <w:tc>
          <w:tcPr>
            <w:tcW w:type="dxa" w:w="4475"/>
          </w:tcPr>
          <w:p>
            <w:r>
              <w:t>Recherche d'entreprises (SIREN, raison sociale)</w:t>
            </w:r>
          </w:p>
        </w:tc>
      </w:tr>
      <w:tr>
        <w:tc>
          <w:tcPr>
            <w:tcW w:type="dxa" w:w="4475"/>
          </w:tcPr>
          <w:p>
            <w:r>
              <w:t>11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GIP-MDS (via SUIT)</w:t>
            </w:r>
          </w:p>
        </w:tc>
        <w:tc>
          <w:tcPr>
            <w:tcW w:type="dxa" w:w="4475"/>
          </w:tcPr>
          <w:p>
            <w:r>
              <w:t>HTTPS (TLS)</w:t>
            </w:r>
          </w:p>
        </w:tc>
        <w:tc>
          <w:tcPr>
            <w:tcW w:type="dxa" w:w="4475"/>
          </w:tcPr>
          <w:p>
            <w:r>
              <w:t>Import CSV des indicateurs A-F pré-calculés</w:t>
            </w:r>
          </w:p>
        </w:tc>
      </w:tr>
      <w:tr>
        <w:tc>
          <w:tcPr>
            <w:tcW w:type="dxa" w:w="4475"/>
          </w:tcPr>
          <w:p>
            <w:r>
              <w:t>12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SUIT API</w:t>
            </w:r>
          </w:p>
        </w:tc>
        <w:tc>
          <w:tcPr>
            <w:tcW w:type="dxa" w:w="4475"/>
          </w:tcPr>
          <w:p>
            <w:r>
              <w:t>HTTPS (REST)</w:t>
            </w:r>
          </w:p>
        </w:tc>
        <w:tc>
          <w:tcPr>
            <w:tcW w:type="dxa" w:w="4475"/>
          </w:tcPr>
          <w:p>
            <w:r>
              <w:t>Vérification de l'existence CSE et statut sanction (URL prod : XYZ.com)</w:t>
            </w:r>
          </w:p>
        </w:tc>
      </w:tr>
      <w:tr>
        <w:tc>
          <w:tcPr>
            <w:tcW w:type="dxa" w:w="4475"/>
          </w:tcPr>
          <w:p>
            <w:r>
              <w:t>13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Matomo (analytics)</w:t>
            </w:r>
          </w:p>
        </w:tc>
        <w:tc>
          <w:tcPr>
            <w:tcW w:type="dxa" w:w="4475"/>
          </w:tcPr>
          <w:p>
            <w:r>
              <w:t>HTTPS (REST)</w:t>
            </w:r>
          </w:p>
        </w:tc>
        <w:tc>
          <w:tcPr>
            <w:tcW w:type="dxa" w:w="4475"/>
          </w:tcPr>
          <w:p>
            <w:r>
              <w:t>Envoi analytics client + stats serveur (à confirmer)</w:t>
            </w:r>
          </w:p>
        </w:tc>
      </w:tr>
      <w:tr>
        <w:tc>
          <w:tcPr>
            <w:tcW w:type="dxa" w:w="4475"/>
          </w:tcPr>
          <w:p>
            <w:r>
              <w:t>14</w:t>
            </w:r>
          </w:p>
        </w:tc>
        <w:tc>
          <w:tcPr>
            <w:tcW w:type="dxa" w:w="4475"/>
          </w:tcPr>
          <w:p>
            <w:r>
              <w:t>EGAPRO.NOTIFICATIONS</w:t>
            </w:r>
          </w:p>
        </w:tc>
        <w:tc>
          <w:tcPr>
            <w:tcW w:type="dxa" w:w="4475"/>
          </w:tcPr>
          <w:p>
            <w:r>
              <w:t>Serveur SMTP (Tipimail)</w:t>
            </w:r>
          </w:p>
        </w:tc>
        <w:tc>
          <w:tcPr>
            <w:tcW w:type="dxa" w:w="4475"/>
          </w:tcPr>
          <w:p>
            <w:r>
              <w:t>SMTP (STARTTLS)</w:t>
            </w:r>
          </w:p>
        </w:tc>
        <w:tc>
          <w:tcPr>
            <w:tcW w:type="dxa" w:w="4475"/>
          </w:tcPr>
          <w:p>
            <w:r>
              <w:t>Envoi des emails transactionnels (reçus, relances)</w:t>
            </w:r>
          </w:p>
        </w:tc>
      </w:tr>
      <w:tr>
        <w:tc>
          <w:tcPr>
            <w:tcW w:type="dxa" w:w="4475"/>
          </w:tcPr>
          <w:p>
            <w:r>
              <w:t>15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Sentry (observabilité)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Remontée d'erreurs et performances</w:t>
            </w:r>
          </w:p>
        </w:tc>
      </w:tr>
    </w:tbl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NET["Internet"]</w:t>
        <w:br/>
      </w:r>
      <w:r>
        <w:rPr>
          <w:rFonts w:ascii="Consolas" w:hAnsi="Consolas"/>
          <w:sz w:val="16"/>
        </w:rPr>
        <w:t xml:space="preserve">        DEC["Déclarants entreprises"]</w:t>
        <w:br/>
      </w:r>
      <w:r>
        <w:rPr>
          <w:rFonts w:ascii="Consolas" w:hAnsi="Consolas"/>
          <w:sz w:val="16"/>
        </w:rPr>
        <w:t xml:space="preserve">        GP["Grand public"]</w:t>
        <w:br/>
      </w:r>
      <w:r>
        <w:rPr>
          <w:rFonts w:ascii="Consolas" w:hAnsi="Consolas"/>
          <w:sz w:val="16"/>
        </w:rPr>
        <w:t xml:space="preserve">        ADM["Administrateurs DGT"]</w:t>
        <w:br/>
      </w:r>
      <w:r>
        <w:rPr>
          <w:rFonts w:ascii="Consolas" w:hAnsi="Consolas"/>
          <w:sz w:val="16"/>
        </w:rPr>
        <w:t xml:space="preserve">        SUIT_EXT["SUIT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RP{{"RP EXT&lt;br/&gt;Ingress Kubernetes"}}</w:t>
        <w:br/>
      </w:r>
      <w:r>
        <w:rPr>
          <w:rFonts w:ascii="Consolas" w:hAnsi="Consolas"/>
          <w:sz w:val="16"/>
        </w:rPr>
        <w:t xml:space="preserve">    subgraph DMZPUB["DMZ Publique"]</w:t>
        <w:br/>
      </w:r>
      <w:r>
        <w:rPr>
          <w:rFonts w:ascii="Consolas" w:hAnsi="Consolas"/>
          <w:sz w:val="16"/>
        </w:rPr>
        <w:t xml:space="preserve">        APISIX["APISIX SUIT Gateway&lt;br/&gt;key-auth + limit-req"]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DMZAPP["DMZ EGAPRO.APP"]</w:t>
        <w:br/>
      </w:r>
      <w:r>
        <w:rPr>
          <w:rFonts w:ascii="Consolas" w:hAnsi="Consolas"/>
          <w:sz w:val="16"/>
        </w:rPr>
        <w:t xml:space="preserve">        APP["EGAPRO.APP&lt;br/&gt;Next.js + tRPC + Drizzle"]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DB[("EGAPRO.BDD&lt;br/&gt;PostgreSQL 14.17")]</w:t>
        <w:br/>
      </w:r>
      <w:r>
        <w:rPr>
          <w:rFonts w:ascii="Consolas" w:hAnsi="Consolas"/>
          <w:sz w:val="16"/>
        </w:rPr>
        <w:t xml:space="preserve">    DB2[("EGAPRO.BDD-NOTIF&lt;br/&gt;PostgreSQL")]</w:t>
        <w:br/>
      </w:r>
      <w:r>
        <w:rPr>
          <w:rFonts w:ascii="Consolas" w:hAnsi="Consolas"/>
          <w:sz w:val="16"/>
        </w:rPr>
        <w:t xml:space="preserve">    S3[("EGAPRO.S3")]</w:t>
        <w:br/>
      </w:r>
      <w:r>
        <w:rPr>
          <w:rFonts w:ascii="Consolas" w:hAnsi="Consolas"/>
          <w:sz w:val="16"/>
        </w:rPr>
        <w:t xml:space="preserve">    CLAMAV["EGAPRO.CLAMAV&lt;br/&gt;antivirus"]</w:t>
        <w:br/>
      </w:r>
      <w:r>
        <w:rPr>
          <w:rFonts w:ascii="Consolas" w:hAnsi="Consolas"/>
          <w:sz w:val="16"/>
        </w:rPr>
        <w:t xml:space="preserve">    NOTIF["EGAPRO.NOTIFICATIONS&lt;br/&gt;pg-boss + Nodemailer"]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 SSO"]</w:t>
        <w:br/>
      </w:r>
      <w:r>
        <w:rPr>
          <w:rFonts w:ascii="Consolas" w:hAnsi="Consolas"/>
          <w:sz w:val="16"/>
        </w:rPr>
        <w:t xml:space="preserve">        WZ["INSEE WEEZ"]</w:t>
        <w:br/>
      </w:r>
      <w:r>
        <w:rPr>
          <w:rFonts w:ascii="Consolas" w:hAnsi="Consolas"/>
          <w:sz w:val="16"/>
        </w:rPr>
        <w:t xml:space="preserve">        GM["GIP-MDS"]</w:t>
        <w:br/>
      </w:r>
      <w:r>
        <w:rPr>
          <w:rFonts w:ascii="Consolas" w:hAnsi="Consolas"/>
          <w:sz w:val="16"/>
        </w:rPr>
        <w:t xml:space="preserve">        ST["SUIT"]</w:t>
        <w:br/>
      </w:r>
      <w:r>
        <w:rPr>
          <w:rFonts w:ascii="Consolas" w:hAnsi="Consolas"/>
          <w:sz w:val="16"/>
        </w:rPr>
        <w:t xml:space="preserve">        SP["SMTP / Tipimail"]</w:t>
        <w:br/>
      </w:r>
      <w:r>
        <w:rPr>
          <w:rFonts w:ascii="Consolas" w:hAnsi="Consolas"/>
          <w:sz w:val="16"/>
        </w:rPr>
        <w:t xml:space="preserve">        SE["Sentry"]</w:t>
        <w:br/>
      </w:r>
      <w:r>
        <w:rPr>
          <w:rFonts w:ascii="Consolas" w:hAnsi="Consolas"/>
          <w:sz w:val="16"/>
        </w:rPr>
        <w:t xml:space="preserve">        MT["Matomo"]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 --&gt;|"1 HTTPS"| RP</w:t>
        <w:br/>
      </w:r>
      <w:r>
        <w:rPr>
          <w:rFonts w:ascii="Consolas" w:hAnsi="Consolas"/>
          <w:sz w:val="16"/>
        </w:rPr>
        <w:t xml:space="preserve">    GP --&gt;|"2 HTTPS"| RP</w:t>
        <w:br/>
      </w:r>
      <w:r>
        <w:rPr>
          <w:rFonts w:ascii="Consolas" w:hAnsi="Consolas"/>
          <w:sz w:val="16"/>
        </w:rPr>
        <w:t xml:space="preserve">    ADM --&gt;|"3 HTTPS"| RP</w:t>
        <w:br/>
      </w:r>
      <w:r>
        <w:rPr>
          <w:rFonts w:ascii="Consolas" w:hAnsi="Consolas"/>
          <w:sz w:val="16"/>
        </w:rPr>
        <w:t xml:space="preserve">    SUIT_EXT --&gt;|"4 HTTPS"| APISIX</w:t>
        <w:br/>
      </w:r>
      <w:r>
        <w:rPr>
          <w:rFonts w:ascii="Consolas" w:hAnsi="Consolas"/>
          <w:sz w:val="16"/>
        </w:rPr>
        <w:t xml:space="preserve">    APISIX --&gt;|"4a HTTPS"| APP</w:t>
        <w:br/>
      </w:r>
      <w:r>
        <w:rPr>
          <w:rFonts w:ascii="Consolas" w:hAnsi="Consolas"/>
          <w:sz w:val="16"/>
        </w:rPr>
        <w:t xml:space="preserve">    RP --&gt;|"1-3 HTTPS"| APP</w:t>
        <w:br/>
      </w:r>
      <w:r>
        <w:rPr>
          <w:rFonts w:ascii="Consolas" w:hAnsi="Consolas"/>
          <w:sz w:val="16"/>
        </w:rPr>
        <w:t xml:space="preserve">    APP --&gt;|"5 TCP"| DB</w:t>
        <w:br/>
      </w:r>
      <w:r>
        <w:rPr>
          <w:rFonts w:ascii="Consolas" w:hAnsi="Consolas"/>
          <w:sz w:val="16"/>
        </w:rPr>
        <w:t xml:space="preserve">    NOTIF --&gt;|"6 TCP"| DB2</w:t>
        <w:br/>
      </w:r>
      <w:r>
        <w:rPr>
          <w:rFonts w:ascii="Consolas" w:hAnsi="Consolas"/>
          <w:sz w:val="16"/>
        </w:rPr>
        <w:t xml:space="preserve">    APP --&gt;|"7 HTTPS"| S3</w:t>
        <w:br/>
      </w:r>
      <w:r>
        <w:rPr>
          <w:rFonts w:ascii="Consolas" w:hAnsi="Consolas"/>
          <w:sz w:val="16"/>
        </w:rPr>
        <w:t xml:space="preserve">    APP --&gt;|"8 TCP"| CLAMAV</w:t>
        <w:br/>
      </w:r>
      <w:r>
        <w:rPr>
          <w:rFonts w:ascii="Consolas" w:hAnsi="Consolas"/>
          <w:sz w:val="16"/>
        </w:rPr>
        <w:t xml:space="preserve">    APP --&gt;|"9 HTTPS"| PC</w:t>
        <w:br/>
      </w:r>
      <w:r>
        <w:rPr>
          <w:rFonts w:ascii="Consolas" w:hAnsi="Consolas"/>
          <w:sz w:val="16"/>
        </w:rPr>
        <w:t xml:space="preserve">    APP --&gt;|"10 HTTPS"| WZ</w:t>
        <w:br/>
      </w:r>
      <w:r>
        <w:rPr>
          <w:rFonts w:ascii="Consolas" w:hAnsi="Consolas"/>
          <w:sz w:val="16"/>
        </w:rPr>
        <w:t xml:space="preserve">    APP --&gt;|"11 HTTPS"| GM</w:t>
        <w:br/>
      </w:r>
      <w:r>
        <w:rPr>
          <w:rFonts w:ascii="Consolas" w:hAnsi="Consolas"/>
          <w:sz w:val="16"/>
        </w:rPr>
        <w:t xml:space="preserve">    APP --&gt;|"12 HTTPS"| ST</w:t>
        <w:br/>
      </w:r>
      <w:r>
        <w:rPr>
          <w:rFonts w:ascii="Consolas" w:hAnsi="Consolas"/>
          <w:sz w:val="16"/>
        </w:rPr>
        <w:t xml:space="preserve">    APP --&gt;|"13 HTTPS"| MT</w:t>
        <w:br/>
      </w:r>
      <w:r>
        <w:rPr>
          <w:rFonts w:ascii="Consolas" w:hAnsi="Consolas"/>
          <w:sz w:val="16"/>
        </w:rPr>
        <w:t xml:space="preserve">    APP --&gt;|"15 HTTPS"| SE</w:t>
        <w:br/>
      </w:r>
      <w:r>
        <w:rPr>
          <w:rFonts w:ascii="Consolas" w:hAnsi="Consolas"/>
          <w:sz w:val="16"/>
        </w:rPr>
        <w:t xml:space="preserve">    NOTIF --&gt;|"14 SMTP"| SP</w:t>
      </w:r>
    </w:p>
    <w:sectPr w:rsidR="00B937EA" w:rsidSect="00662980">
      <w:footerReference w:type="even" r:id="rId23"/>
      <w:footerReference w:type="default" r:id="rId24"/>
      <w:footerReference w:type="first" r:id="rId25"/>
      <w:pgSz w:w="23814" w:h="16839" w:orient="landscape" w:code="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9B8B3" w14:textId="77777777" w:rsidR="00907120" w:rsidRDefault="00907120" w:rsidP="00907120">
      <w:pPr>
        <w:spacing w:after="0" w:line="240" w:lineRule="auto"/>
      </w:pPr>
      <w:r>
        <w:separator/>
      </w:r>
    </w:p>
  </w:endnote>
  <w:endnote w:type="continuationSeparator" w:id="0">
    <w:p w14:paraId="359DD5C8" w14:textId="77777777" w:rsidR="00907120" w:rsidRDefault="00907120" w:rsidP="0090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1DDA" w14:textId="24D2F017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16BDC" wp14:editId="33E8E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2004353" name="Zone de texte 2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56C5F" w14:textId="111B6B15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6B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E056C5F" w14:textId="111B6B15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6259" w14:textId="2CC2982E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4F966" wp14:editId="6927C82D">
              <wp:simplePos x="4572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056659665" name="Zone de texte 3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F1C0F" w14:textId="20E44AD6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96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7FF1C0F" w14:textId="20E44AD6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FE4B" w14:textId="14AE0FEC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57AFE" wp14:editId="2DC9C8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5084337" name="Zone de texte 1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5796" w14:textId="6465E849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57A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78D5796" w14:textId="6465E849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1065" w14:textId="77777777" w:rsidR="00907120" w:rsidRDefault="00907120" w:rsidP="00907120">
      <w:pPr>
        <w:spacing w:after="0" w:line="240" w:lineRule="auto"/>
      </w:pPr>
      <w:r>
        <w:separator/>
      </w:r>
    </w:p>
  </w:footnote>
  <w:footnote w:type="continuationSeparator" w:id="0">
    <w:p w14:paraId="47BD8ECA" w14:textId="77777777" w:rsidR="00907120" w:rsidRDefault="00907120" w:rsidP="00907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95pt;height:9.95pt" o:bullet="t">
        <v:imagedata r:id="rId1" o:title="artB760"/>
      </v:shape>
    </w:pict>
  </w:numPicBullet>
  <w:abstractNum w:abstractNumId="0" w15:restartNumberingAfterBreak="0">
    <w:nsid w:val="047B2345"/>
    <w:multiLevelType w:val="hybridMultilevel"/>
    <w:tmpl w:val="56B6EB26"/>
    <w:lvl w:ilvl="0" w:tplc="3A9E46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9F5"/>
    <w:multiLevelType w:val="hybridMultilevel"/>
    <w:tmpl w:val="39B8A440"/>
    <w:lvl w:ilvl="0" w:tplc="568214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55F"/>
    <w:multiLevelType w:val="hybridMultilevel"/>
    <w:tmpl w:val="42005276"/>
    <w:lvl w:ilvl="0" w:tplc="E8FA7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949"/>
    <w:multiLevelType w:val="hybridMultilevel"/>
    <w:tmpl w:val="CB12E772"/>
    <w:lvl w:ilvl="0" w:tplc="0DBAF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7FB"/>
    <w:multiLevelType w:val="hybridMultilevel"/>
    <w:tmpl w:val="BAFAA51C"/>
    <w:lvl w:ilvl="0" w:tplc="9402902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4EE"/>
    <w:multiLevelType w:val="hybridMultilevel"/>
    <w:tmpl w:val="3D1CAB9A"/>
    <w:lvl w:ilvl="0" w:tplc="F5DA4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11C8"/>
    <w:multiLevelType w:val="hybridMultilevel"/>
    <w:tmpl w:val="DF0A39F8"/>
    <w:lvl w:ilvl="0" w:tplc="1E1C7F6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F678A"/>
    <w:multiLevelType w:val="hybridMultilevel"/>
    <w:tmpl w:val="A01E154A"/>
    <w:lvl w:ilvl="0" w:tplc="A114EF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4911"/>
    <w:multiLevelType w:val="hybridMultilevel"/>
    <w:tmpl w:val="C928963E"/>
    <w:lvl w:ilvl="0" w:tplc="20B8AC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AFA"/>
    <w:multiLevelType w:val="hybridMultilevel"/>
    <w:tmpl w:val="5AD4DFC6"/>
    <w:lvl w:ilvl="0" w:tplc="546AE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8CC"/>
    <w:multiLevelType w:val="hybridMultilevel"/>
    <w:tmpl w:val="F4864AE2"/>
    <w:lvl w:ilvl="0" w:tplc="8B5A6BD2">
      <w:start w:val="2"/>
      <w:numFmt w:val="bullet"/>
      <w:lvlText w:val="-"/>
      <w:lvlJc w:val="left"/>
      <w:pPr>
        <w:ind w:left="43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89C511B"/>
    <w:multiLevelType w:val="hybridMultilevel"/>
    <w:tmpl w:val="978C3E70"/>
    <w:lvl w:ilvl="0" w:tplc="32040C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F0A6F"/>
    <w:multiLevelType w:val="hybridMultilevel"/>
    <w:tmpl w:val="B95A5518"/>
    <w:lvl w:ilvl="0" w:tplc="D0083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252D"/>
    <w:multiLevelType w:val="hybridMultilevel"/>
    <w:tmpl w:val="66264314"/>
    <w:lvl w:ilvl="0" w:tplc="ADE00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53F92"/>
    <w:multiLevelType w:val="hybridMultilevel"/>
    <w:tmpl w:val="23C49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A7878"/>
    <w:multiLevelType w:val="hybridMultilevel"/>
    <w:tmpl w:val="962CB6CC"/>
    <w:lvl w:ilvl="0" w:tplc="EBF0033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0052"/>
    <w:multiLevelType w:val="hybridMultilevel"/>
    <w:tmpl w:val="743A4F76"/>
    <w:lvl w:ilvl="0" w:tplc="4984CA6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27ECA"/>
    <w:multiLevelType w:val="hybridMultilevel"/>
    <w:tmpl w:val="E1FC1E68"/>
    <w:lvl w:ilvl="0" w:tplc="11C04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B3E18"/>
    <w:multiLevelType w:val="hybridMultilevel"/>
    <w:tmpl w:val="17D0D97E"/>
    <w:lvl w:ilvl="0" w:tplc="0E2E3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E7C65"/>
    <w:multiLevelType w:val="hybridMultilevel"/>
    <w:tmpl w:val="A1A24B66"/>
    <w:lvl w:ilvl="0" w:tplc="EA461D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535">
    <w:abstractNumId w:val="7"/>
  </w:num>
  <w:num w:numId="2" w16cid:durableId="1319262284">
    <w:abstractNumId w:val="2"/>
  </w:num>
  <w:num w:numId="3" w16cid:durableId="435901985">
    <w:abstractNumId w:val="12"/>
  </w:num>
  <w:num w:numId="4" w16cid:durableId="398745853">
    <w:abstractNumId w:val="5"/>
  </w:num>
  <w:num w:numId="5" w16cid:durableId="1907951547">
    <w:abstractNumId w:val="9"/>
  </w:num>
  <w:num w:numId="6" w16cid:durableId="1854146427">
    <w:abstractNumId w:val="3"/>
  </w:num>
  <w:num w:numId="7" w16cid:durableId="673922930">
    <w:abstractNumId w:val="16"/>
  </w:num>
  <w:num w:numId="8" w16cid:durableId="2087727882">
    <w:abstractNumId w:val="15"/>
  </w:num>
  <w:num w:numId="9" w16cid:durableId="380397735">
    <w:abstractNumId w:val="14"/>
  </w:num>
  <w:num w:numId="10" w16cid:durableId="1099910603">
    <w:abstractNumId w:val="1"/>
  </w:num>
  <w:num w:numId="11" w16cid:durableId="257102453">
    <w:abstractNumId w:val="8"/>
  </w:num>
  <w:num w:numId="12" w16cid:durableId="725104483">
    <w:abstractNumId w:val="10"/>
  </w:num>
  <w:num w:numId="13" w16cid:durableId="240529245">
    <w:abstractNumId w:val="0"/>
  </w:num>
  <w:num w:numId="14" w16cid:durableId="199901435">
    <w:abstractNumId w:val="17"/>
  </w:num>
  <w:num w:numId="15" w16cid:durableId="994067034">
    <w:abstractNumId w:val="19"/>
  </w:num>
  <w:num w:numId="16" w16cid:durableId="1361398134">
    <w:abstractNumId w:val="13"/>
  </w:num>
  <w:num w:numId="17" w16cid:durableId="2074935823">
    <w:abstractNumId w:val="4"/>
  </w:num>
  <w:num w:numId="18" w16cid:durableId="819269646">
    <w:abstractNumId w:val="6"/>
  </w:num>
  <w:num w:numId="19" w16cid:durableId="1043555754">
    <w:abstractNumId w:val="18"/>
  </w:num>
  <w:num w:numId="20" w16cid:durableId="1832595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B"/>
    <w:rsid w:val="00001F40"/>
    <w:rsid w:val="00004290"/>
    <w:rsid w:val="00010378"/>
    <w:rsid w:val="0002120C"/>
    <w:rsid w:val="00031971"/>
    <w:rsid w:val="000325BE"/>
    <w:rsid w:val="00035854"/>
    <w:rsid w:val="00036B22"/>
    <w:rsid w:val="00040479"/>
    <w:rsid w:val="00041B10"/>
    <w:rsid w:val="00045F92"/>
    <w:rsid w:val="00051B0B"/>
    <w:rsid w:val="00055EFA"/>
    <w:rsid w:val="0005755B"/>
    <w:rsid w:val="00063539"/>
    <w:rsid w:val="000672B2"/>
    <w:rsid w:val="000710C1"/>
    <w:rsid w:val="0007182C"/>
    <w:rsid w:val="000879A7"/>
    <w:rsid w:val="00092B65"/>
    <w:rsid w:val="000A01F7"/>
    <w:rsid w:val="000A4C96"/>
    <w:rsid w:val="000A7A23"/>
    <w:rsid w:val="000B60E4"/>
    <w:rsid w:val="000C1348"/>
    <w:rsid w:val="000C4146"/>
    <w:rsid w:val="000C5914"/>
    <w:rsid w:val="000C6730"/>
    <w:rsid w:val="000C7D9C"/>
    <w:rsid w:val="000D03E7"/>
    <w:rsid w:val="000D1A9D"/>
    <w:rsid w:val="000D7AEE"/>
    <w:rsid w:val="000E4696"/>
    <w:rsid w:val="000E51BD"/>
    <w:rsid w:val="000E7D88"/>
    <w:rsid w:val="000F421B"/>
    <w:rsid w:val="000F469F"/>
    <w:rsid w:val="00101661"/>
    <w:rsid w:val="00112F97"/>
    <w:rsid w:val="00113B8B"/>
    <w:rsid w:val="00113DAF"/>
    <w:rsid w:val="0012112D"/>
    <w:rsid w:val="001249D9"/>
    <w:rsid w:val="00127172"/>
    <w:rsid w:val="0014241F"/>
    <w:rsid w:val="00150DE7"/>
    <w:rsid w:val="00157E43"/>
    <w:rsid w:val="00157FB8"/>
    <w:rsid w:val="00167DF6"/>
    <w:rsid w:val="001765AB"/>
    <w:rsid w:val="00177512"/>
    <w:rsid w:val="0019396D"/>
    <w:rsid w:val="00193F5F"/>
    <w:rsid w:val="001A04F5"/>
    <w:rsid w:val="001A09C6"/>
    <w:rsid w:val="001A19BC"/>
    <w:rsid w:val="001B0DB2"/>
    <w:rsid w:val="001B3D8C"/>
    <w:rsid w:val="001B6C6D"/>
    <w:rsid w:val="001C3358"/>
    <w:rsid w:val="001C42D8"/>
    <w:rsid w:val="001C668C"/>
    <w:rsid w:val="001D0AD2"/>
    <w:rsid w:val="001D4BF2"/>
    <w:rsid w:val="001E29C7"/>
    <w:rsid w:val="001F43D9"/>
    <w:rsid w:val="001F7205"/>
    <w:rsid w:val="00200AE3"/>
    <w:rsid w:val="00211AA3"/>
    <w:rsid w:val="00212E44"/>
    <w:rsid w:val="002148D7"/>
    <w:rsid w:val="002158FD"/>
    <w:rsid w:val="00215FF0"/>
    <w:rsid w:val="00217A70"/>
    <w:rsid w:val="00220A3C"/>
    <w:rsid w:val="00221121"/>
    <w:rsid w:val="00225AC0"/>
    <w:rsid w:val="00225EC0"/>
    <w:rsid w:val="002357B3"/>
    <w:rsid w:val="00236AB5"/>
    <w:rsid w:val="002419EC"/>
    <w:rsid w:val="00245EA6"/>
    <w:rsid w:val="00246353"/>
    <w:rsid w:val="00246E20"/>
    <w:rsid w:val="00253EB1"/>
    <w:rsid w:val="002549A4"/>
    <w:rsid w:val="0025527C"/>
    <w:rsid w:val="00271366"/>
    <w:rsid w:val="00273F01"/>
    <w:rsid w:val="00276404"/>
    <w:rsid w:val="00276997"/>
    <w:rsid w:val="00280FAF"/>
    <w:rsid w:val="0029555C"/>
    <w:rsid w:val="0029600C"/>
    <w:rsid w:val="002A27AF"/>
    <w:rsid w:val="002A29D5"/>
    <w:rsid w:val="002A5141"/>
    <w:rsid w:val="002B2AF5"/>
    <w:rsid w:val="002B59A2"/>
    <w:rsid w:val="002C0E85"/>
    <w:rsid w:val="002C6230"/>
    <w:rsid w:val="002D513F"/>
    <w:rsid w:val="002E0DF1"/>
    <w:rsid w:val="002E43F5"/>
    <w:rsid w:val="002F035C"/>
    <w:rsid w:val="002F22B2"/>
    <w:rsid w:val="002F4DD1"/>
    <w:rsid w:val="002F5AD2"/>
    <w:rsid w:val="003069E2"/>
    <w:rsid w:val="00316165"/>
    <w:rsid w:val="00320850"/>
    <w:rsid w:val="00321204"/>
    <w:rsid w:val="0032376E"/>
    <w:rsid w:val="00323932"/>
    <w:rsid w:val="00331053"/>
    <w:rsid w:val="0034777E"/>
    <w:rsid w:val="00352445"/>
    <w:rsid w:val="0035250D"/>
    <w:rsid w:val="00352687"/>
    <w:rsid w:val="00353A81"/>
    <w:rsid w:val="00353EC2"/>
    <w:rsid w:val="00355044"/>
    <w:rsid w:val="00356462"/>
    <w:rsid w:val="00363252"/>
    <w:rsid w:val="00364787"/>
    <w:rsid w:val="003664F2"/>
    <w:rsid w:val="00376A52"/>
    <w:rsid w:val="003831BD"/>
    <w:rsid w:val="00384A5F"/>
    <w:rsid w:val="00394306"/>
    <w:rsid w:val="00397AC2"/>
    <w:rsid w:val="003A2A51"/>
    <w:rsid w:val="003B0854"/>
    <w:rsid w:val="003B178C"/>
    <w:rsid w:val="003B74F8"/>
    <w:rsid w:val="003C1A59"/>
    <w:rsid w:val="003D454A"/>
    <w:rsid w:val="003D545C"/>
    <w:rsid w:val="003E426B"/>
    <w:rsid w:val="003F4CED"/>
    <w:rsid w:val="004020D9"/>
    <w:rsid w:val="00406BDB"/>
    <w:rsid w:val="004074FF"/>
    <w:rsid w:val="00412024"/>
    <w:rsid w:val="004148C3"/>
    <w:rsid w:val="00420E8A"/>
    <w:rsid w:val="00422D11"/>
    <w:rsid w:val="004246EF"/>
    <w:rsid w:val="00432574"/>
    <w:rsid w:val="00434BD5"/>
    <w:rsid w:val="00435D6D"/>
    <w:rsid w:val="00442480"/>
    <w:rsid w:val="004464EB"/>
    <w:rsid w:val="00453008"/>
    <w:rsid w:val="00454FAC"/>
    <w:rsid w:val="004554BD"/>
    <w:rsid w:val="0045631D"/>
    <w:rsid w:val="00460A02"/>
    <w:rsid w:val="004670C4"/>
    <w:rsid w:val="00474908"/>
    <w:rsid w:val="00481CDB"/>
    <w:rsid w:val="004827AC"/>
    <w:rsid w:val="004858A5"/>
    <w:rsid w:val="004875AD"/>
    <w:rsid w:val="004A42F1"/>
    <w:rsid w:val="004B027C"/>
    <w:rsid w:val="004B5FE2"/>
    <w:rsid w:val="004B65B6"/>
    <w:rsid w:val="004C568F"/>
    <w:rsid w:val="004C6B8F"/>
    <w:rsid w:val="004C76D9"/>
    <w:rsid w:val="004C785B"/>
    <w:rsid w:val="004D0BE7"/>
    <w:rsid w:val="004D3CC9"/>
    <w:rsid w:val="004D4360"/>
    <w:rsid w:val="004D5C86"/>
    <w:rsid w:val="004E00BD"/>
    <w:rsid w:val="004E7878"/>
    <w:rsid w:val="004F39A8"/>
    <w:rsid w:val="004F447B"/>
    <w:rsid w:val="00501332"/>
    <w:rsid w:val="00511ACE"/>
    <w:rsid w:val="00521A67"/>
    <w:rsid w:val="00526C55"/>
    <w:rsid w:val="005310D5"/>
    <w:rsid w:val="00534D80"/>
    <w:rsid w:val="00541510"/>
    <w:rsid w:val="0054379A"/>
    <w:rsid w:val="005628BC"/>
    <w:rsid w:val="00567F77"/>
    <w:rsid w:val="00574133"/>
    <w:rsid w:val="005746A5"/>
    <w:rsid w:val="0057775D"/>
    <w:rsid w:val="00582484"/>
    <w:rsid w:val="00592351"/>
    <w:rsid w:val="00595535"/>
    <w:rsid w:val="005A4587"/>
    <w:rsid w:val="005A60F8"/>
    <w:rsid w:val="005A640A"/>
    <w:rsid w:val="005B5244"/>
    <w:rsid w:val="005C14DE"/>
    <w:rsid w:val="005C1C45"/>
    <w:rsid w:val="005C67AA"/>
    <w:rsid w:val="005D3EDF"/>
    <w:rsid w:val="005D3F29"/>
    <w:rsid w:val="005D6DDC"/>
    <w:rsid w:val="005E0FE4"/>
    <w:rsid w:val="005E11B4"/>
    <w:rsid w:val="005F389E"/>
    <w:rsid w:val="005F5F9C"/>
    <w:rsid w:val="005F6441"/>
    <w:rsid w:val="00602073"/>
    <w:rsid w:val="0060434D"/>
    <w:rsid w:val="0060470A"/>
    <w:rsid w:val="00605AEA"/>
    <w:rsid w:val="00612C49"/>
    <w:rsid w:val="00621781"/>
    <w:rsid w:val="00627973"/>
    <w:rsid w:val="00642275"/>
    <w:rsid w:val="006443F8"/>
    <w:rsid w:val="00647D49"/>
    <w:rsid w:val="00647DA0"/>
    <w:rsid w:val="00647F7F"/>
    <w:rsid w:val="00655B04"/>
    <w:rsid w:val="006605D2"/>
    <w:rsid w:val="00662980"/>
    <w:rsid w:val="0067009B"/>
    <w:rsid w:val="00671018"/>
    <w:rsid w:val="0067222E"/>
    <w:rsid w:val="0067279E"/>
    <w:rsid w:val="00674857"/>
    <w:rsid w:val="0067511E"/>
    <w:rsid w:val="0068030E"/>
    <w:rsid w:val="00682358"/>
    <w:rsid w:val="00685C03"/>
    <w:rsid w:val="00695376"/>
    <w:rsid w:val="00695C40"/>
    <w:rsid w:val="006970EC"/>
    <w:rsid w:val="006A06E6"/>
    <w:rsid w:val="006B2741"/>
    <w:rsid w:val="006B4C03"/>
    <w:rsid w:val="006C09E3"/>
    <w:rsid w:val="006C6C75"/>
    <w:rsid w:val="006D2CB2"/>
    <w:rsid w:val="006D2E1B"/>
    <w:rsid w:val="006E2323"/>
    <w:rsid w:val="006E5A91"/>
    <w:rsid w:val="00703932"/>
    <w:rsid w:val="00714233"/>
    <w:rsid w:val="00723296"/>
    <w:rsid w:val="00723D0A"/>
    <w:rsid w:val="00723D77"/>
    <w:rsid w:val="00724D8D"/>
    <w:rsid w:val="0072785E"/>
    <w:rsid w:val="00731AB0"/>
    <w:rsid w:val="00732205"/>
    <w:rsid w:val="00736E1B"/>
    <w:rsid w:val="00750C24"/>
    <w:rsid w:val="00761694"/>
    <w:rsid w:val="00764561"/>
    <w:rsid w:val="00766A3D"/>
    <w:rsid w:val="00773264"/>
    <w:rsid w:val="00774D9A"/>
    <w:rsid w:val="007800E3"/>
    <w:rsid w:val="00782412"/>
    <w:rsid w:val="00784A43"/>
    <w:rsid w:val="007936B6"/>
    <w:rsid w:val="00795D46"/>
    <w:rsid w:val="007A0214"/>
    <w:rsid w:val="007A03B0"/>
    <w:rsid w:val="007A23AD"/>
    <w:rsid w:val="007A3D39"/>
    <w:rsid w:val="007A49D4"/>
    <w:rsid w:val="007A6930"/>
    <w:rsid w:val="007A7BD7"/>
    <w:rsid w:val="007B1270"/>
    <w:rsid w:val="007B2EA5"/>
    <w:rsid w:val="007B56A4"/>
    <w:rsid w:val="007D28ED"/>
    <w:rsid w:val="007D6244"/>
    <w:rsid w:val="007D6DAD"/>
    <w:rsid w:val="007D78ED"/>
    <w:rsid w:val="007E3935"/>
    <w:rsid w:val="0080554D"/>
    <w:rsid w:val="008072B1"/>
    <w:rsid w:val="008158AB"/>
    <w:rsid w:val="0081747C"/>
    <w:rsid w:val="008232BE"/>
    <w:rsid w:val="008236AD"/>
    <w:rsid w:val="0082634D"/>
    <w:rsid w:val="00836009"/>
    <w:rsid w:val="00836206"/>
    <w:rsid w:val="008412E7"/>
    <w:rsid w:val="00846CC0"/>
    <w:rsid w:val="0085375C"/>
    <w:rsid w:val="00857086"/>
    <w:rsid w:val="008643B8"/>
    <w:rsid w:val="0087554D"/>
    <w:rsid w:val="00880C57"/>
    <w:rsid w:val="008841B1"/>
    <w:rsid w:val="0088610C"/>
    <w:rsid w:val="00886E15"/>
    <w:rsid w:val="0089199A"/>
    <w:rsid w:val="00891CDD"/>
    <w:rsid w:val="00892E1C"/>
    <w:rsid w:val="00895991"/>
    <w:rsid w:val="00897F09"/>
    <w:rsid w:val="008A3124"/>
    <w:rsid w:val="008A3D73"/>
    <w:rsid w:val="008B5AA5"/>
    <w:rsid w:val="008C4F1B"/>
    <w:rsid w:val="008D6B27"/>
    <w:rsid w:val="008D7217"/>
    <w:rsid w:val="008E0655"/>
    <w:rsid w:val="008F61FF"/>
    <w:rsid w:val="008F7DE9"/>
    <w:rsid w:val="0090150A"/>
    <w:rsid w:val="0090255A"/>
    <w:rsid w:val="00903154"/>
    <w:rsid w:val="00907120"/>
    <w:rsid w:val="009218F7"/>
    <w:rsid w:val="009229E6"/>
    <w:rsid w:val="00924EF1"/>
    <w:rsid w:val="00925D24"/>
    <w:rsid w:val="0093055F"/>
    <w:rsid w:val="00930A19"/>
    <w:rsid w:val="009351D8"/>
    <w:rsid w:val="009361EE"/>
    <w:rsid w:val="00937E92"/>
    <w:rsid w:val="009430D0"/>
    <w:rsid w:val="00950361"/>
    <w:rsid w:val="0095701F"/>
    <w:rsid w:val="0095705F"/>
    <w:rsid w:val="00957510"/>
    <w:rsid w:val="00981C4E"/>
    <w:rsid w:val="00983DB2"/>
    <w:rsid w:val="009849E5"/>
    <w:rsid w:val="00984A4C"/>
    <w:rsid w:val="00984F73"/>
    <w:rsid w:val="00986F89"/>
    <w:rsid w:val="009A31CF"/>
    <w:rsid w:val="009A79C3"/>
    <w:rsid w:val="009B04C2"/>
    <w:rsid w:val="009B7AB7"/>
    <w:rsid w:val="009C186C"/>
    <w:rsid w:val="009C4D5C"/>
    <w:rsid w:val="009C72A8"/>
    <w:rsid w:val="009D562E"/>
    <w:rsid w:val="009D7B1F"/>
    <w:rsid w:val="009F103D"/>
    <w:rsid w:val="009F1233"/>
    <w:rsid w:val="009F380A"/>
    <w:rsid w:val="009F3BDA"/>
    <w:rsid w:val="00A023E1"/>
    <w:rsid w:val="00A0320D"/>
    <w:rsid w:val="00A1064E"/>
    <w:rsid w:val="00A11D69"/>
    <w:rsid w:val="00A12D8C"/>
    <w:rsid w:val="00A15107"/>
    <w:rsid w:val="00A15B80"/>
    <w:rsid w:val="00A23279"/>
    <w:rsid w:val="00A3768A"/>
    <w:rsid w:val="00A53564"/>
    <w:rsid w:val="00A554E6"/>
    <w:rsid w:val="00A62A6B"/>
    <w:rsid w:val="00A66E10"/>
    <w:rsid w:val="00A806B4"/>
    <w:rsid w:val="00A95FCD"/>
    <w:rsid w:val="00A97F1E"/>
    <w:rsid w:val="00AA5AE0"/>
    <w:rsid w:val="00AA6269"/>
    <w:rsid w:val="00AB5C83"/>
    <w:rsid w:val="00AE14F5"/>
    <w:rsid w:val="00AE2F00"/>
    <w:rsid w:val="00AE5C04"/>
    <w:rsid w:val="00AF26A1"/>
    <w:rsid w:val="00B06069"/>
    <w:rsid w:val="00B14DEB"/>
    <w:rsid w:val="00B161BF"/>
    <w:rsid w:val="00B16E71"/>
    <w:rsid w:val="00B264B7"/>
    <w:rsid w:val="00B30546"/>
    <w:rsid w:val="00B3161C"/>
    <w:rsid w:val="00B32DCE"/>
    <w:rsid w:val="00B34886"/>
    <w:rsid w:val="00B4636C"/>
    <w:rsid w:val="00B57183"/>
    <w:rsid w:val="00B70A24"/>
    <w:rsid w:val="00B75C95"/>
    <w:rsid w:val="00B8104C"/>
    <w:rsid w:val="00B82A11"/>
    <w:rsid w:val="00B82D51"/>
    <w:rsid w:val="00B850E9"/>
    <w:rsid w:val="00B937EA"/>
    <w:rsid w:val="00BA0538"/>
    <w:rsid w:val="00BA5BB5"/>
    <w:rsid w:val="00BC36CC"/>
    <w:rsid w:val="00BC4442"/>
    <w:rsid w:val="00BE04F0"/>
    <w:rsid w:val="00BE2ECB"/>
    <w:rsid w:val="00BE3DDB"/>
    <w:rsid w:val="00BF1F9A"/>
    <w:rsid w:val="00BF4E0C"/>
    <w:rsid w:val="00C00EED"/>
    <w:rsid w:val="00C01C34"/>
    <w:rsid w:val="00C057C5"/>
    <w:rsid w:val="00C057F4"/>
    <w:rsid w:val="00C10C80"/>
    <w:rsid w:val="00C13C87"/>
    <w:rsid w:val="00C154F2"/>
    <w:rsid w:val="00C17C9B"/>
    <w:rsid w:val="00C20540"/>
    <w:rsid w:val="00C20BA3"/>
    <w:rsid w:val="00C20F20"/>
    <w:rsid w:val="00C2127C"/>
    <w:rsid w:val="00C3489A"/>
    <w:rsid w:val="00C44495"/>
    <w:rsid w:val="00C44DB7"/>
    <w:rsid w:val="00C44FA2"/>
    <w:rsid w:val="00C454A8"/>
    <w:rsid w:val="00C5668F"/>
    <w:rsid w:val="00C64FCA"/>
    <w:rsid w:val="00C71FBF"/>
    <w:rsid w:val="00C72278"/>
    <w:rsid w:val="00C7348B"/>
    <w:rsid w:val="00C777D8"/>
    <w:rsid w:val="00C83B49"/>
    <w:rsid w:val="00C867D2"/>
    <w:rsid w:val="00C909A9"/>
    <w:rsid w:val="00C910CB"/>
    <w:rsid w:val="00C91557"/>
    <w:rsid w:val="00C926AA"/>
    <w:rsid w:val="00C9334A"/>
    <w:rsid w:val="00CA2A33"/>
    <w:rsid w:val="00CA669F"/>
    <w:rsid w:val="00CA7861"/>
    <w:rsid w:val="00CA7D30"/>
    <w:rsid w:val="00CC1191"/>
    <w:rsid w:val="00CD7C11"/>
    <w:rsid w:val="00CE04FC"/>
    <w:rsid w:val="00CE0D7C"/>
    <w:rsid w:val="00CE6FC6"/>
    <w:rsid w:val="00CF0AC6"/>
    <w:rsid w:val="00CF5625"/>
    <w:rsid w:val="00CF5DA3"/>
    <w:rsid w:val="00D06A5B"/>
    <w:rsid w:val="00D13D99"/>
    <w:rsid w:val="00D149C9"/>
    <w:rsid w:val="00D15B8F"/>
    <w:rsid w:val="00D17321"/>
    <w:rsid w:val="00D25628"/>
    <w:rsid w:val="00D267BF"/>
    <w:rsid w:val="00D32679"/>
    <w:rsid w:val="00D46545"/>
    <w:rsid w:val="00D47EB2"/>
    <w:rsid w:val="00D576C2"/>
    <w:rsid w:val="00D65084"/>
    <w:rsid w:val="00D6532B"/>
    <w:rsid w:val="00D70FFF"/>
    <w:rsid w:val="00D943B9"/>
    <w:rsid w:val="00D97F9E"/>
    <w:rsid w:val="00DA098F"/>
    <w:rsid w:val="00DA3946"/>
    <w:rsid w:val="00DB2389"/>
    <w:rsid w:val="00DB4212"/>
    <w:rsid w:val="00DC0C8D"/>
    <w:rsid w:val="00DC6001"/>
    <w:rsid w:val="00DD76B8"/>
    <w:rsid w:val="00DE102B"/>
    <w:rsid w:val="00DE1CB6"/>
    <w:rsid w:val="00DE6E80"/>
    <w:rsid w:val="00DE7169"/>
    <w:rsid w:val="00DE7310"/>
    <w:rsid w:val="00DE774B"/>
    <w:rsid w:val="00DF54C8"/>
    <w:rsid w:val="00E14D0C"/>
    <w:rsid w:val="00E16868"/>
    <w:rsid w:val="00E23533"/>
    <w:rsid w:val="00E36C84"/>
    <w:rsid w:val="00E4747B"/>
    <w:rsid w:val="00E477DE"/>
    <w:rsid w:val="00E573FB"/>
    <w:rsid w:val="00E617FF"/>
    <w:rsid w:val="00E66CB8"/>
    <w:rsid w:val="00E673AD"/>
    <w:rsid w:val="00E73AF7"/>
    <w:rsid w:val="00E77B33"/>
    <w:rsid w:val="00E8129A"/>
    <w:rsid w:val="00E817CB"/>
    <w:rsid w:val="00E91589"/>
    <w:rsid w:val="00E9232C"/>
    <w:rsid w:val="00EA1C95"/>
    <w:rsid w:val="00EA1E74"/>
    <w:rsid w:val="00EA2AAB"/>
    <w:rsid w:val="00EA636F"/>
    <w:rsid w:val="00EB29FB"/>
    <w:rsid w:val="00EB4F58"/>
    <w:rsid w:val="00EB5235"/>
    <w:rsid w:val="00EB7A25"/>
    <w:rsid w:val="00ED0B3B"/>
    <w:rsid w:val="00ED1614"/>
    <w:rsid w:val="00ED1FDA"/>
    <w:rsid w:val="00ED311C"/>
    <w:rsid w:val="00EE414E"/>
    <w:rsid w:val="00EE49EA"/>
    <w:rsid w:val="00EE5A93"/>
    <w:rsid w:val="00EE66C4"/>
    <w:rsid w:val="00EF1EE1"/>
    <w:rsid w:val="00EF3709"/>
    <w:rsid w:val="00EF67D7"/>
    <w:rsid w:val="00F1718D"/>
    <w:rsid w:val="00F2104D"/>
    <w:rsid w:val="00F23B8C"/>
    <w:rsid w:val="00F3210D"/>
    <w:rsid w:val="00F42EB5"/>
    <w:rsid w:val="00F43693"/>
    <w:rsid w:val="00F51951"/>
    <w:rsid w:val="00F54197"/>
    <w:rsid w:val="00F56B26"/>
    <w:rsid w:val="00F604A1"/>
    <w:rsid w:val="00F6267F"/>
    <w:rsid w:val="00F651B8"/>
    <w:rsid w:val="00F66288"/>
    <w:rsid w:val="00F74BF1"/>
    <w:rsid w:val="00F77B7E"/>
    <w:rsid w:val="00F81908"/>
    <w:rsid w:val="00F81FD5"/>
    <w:rsid w:val="00F8250B"/>
    <w:rsid w:val="00F8544B"/>
    <w:rsid w:val="00F8584C"/>
    <w:rsid w:val="00F96D62"/>
    <w:rsid w:val="00FA0F71"/>
    <w:rsid w:val="00FA705E"/>
    <w:rsid w:val="00FB5B56"/>
    <w:rsid w:val="00FB6A27"/>
    <w:rsid w:val="00FC7FE3"/>
    <w:rsid w:val="00FD2E97"/>
    <w:rsid w:val="00FD6738"/>
    <w:rsid w:val="00FE3182"/>
    <w:rsid w:val="00FE3322"/>
    <w:rsid w:val="00FE3F45"/>
    <w:rsid w:val="00FE4777"/>
    <w:rsid w:val="00FE49BE"/>
    <w:rsid w:val="00FE782F"/>
    <w:rsid w:val="00FE7DF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C89EFB"/>
  <w15:docId w15:val="{8F70BF10-1CB5-4B9D-9E78-5474C060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D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3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2CB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3B8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158F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semiHidden/>
    <w:rsid w:val="007A23AD"/>
  </w:style>
  <w:style w:type="paragraph" w:styleId="En-tte">
    <w:name w:val="header"/>
    <w:basedOn w:val="Normal"/>
    <w:link w:val="En-tteCar"/>
    <w:uiPriority w:val="99"/>
    <w:semiHidden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3AD"/>
  </w:style>
  <w:style w:type="paragraph" w:styleId="Pieddepage">
    <w:name w:val="footer"/>
    <w:basedOn w:val="Normal"/>
    <w:link w:val="PieddepageCar"/>
    <w:uiPriority w:val="99"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7A23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23AD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23AD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23A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B82D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26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modernisation.gouv.fr/ladministration-change-avec-le-numerique/par-son-systeme-dinformation/les-trois-grandes-missions-du-reseau-interministeriel-de-letat" TargetMode="External"/><Relationship Id="rId27" Type="http://schemas.openxmlformats.org/officeDocument/2006/relationships/glossaryDocument" Target="glossary/document.xml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atrice.lecoq\Desktop\+++2017\Mai%202017\Modele%20Document%20Architecture%20V2.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4DF2FB5EA4E15B4125401ACF4B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663317-B3F1-4EBC-8392-7D7D4FB33FCD}"/>
      </w:docPartPr>
      <w:docPartBody>
        <w:p w:rsidR="00046855" w:rsidRDefault="00046855" w:rsidP="00046855">
          <w:pPr>
            <w:pStyle w:val="5454DF2FB5EA4E15B4125401ACF4B836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E085B9C36090420AAC7484FF76BD67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134245-3B35-4830-91B6-5827A4EEB1E9}"/>
      </w:docPartPr>
      <w:docPartBody>
        <w:p w:rsidR="00046855" w:rsidRDefault="00046855" w:rsidP="00046855">
          <w:pPr>
            <w:pStyle w:val="E085B9C36090420AAC7484FF76BD677F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273C01AD526A48FDAC501CC134212D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7AFFA-1E03-4183-9D0B-8B93A843D782}"/>
      </w:docPartPr>
      <w:docPartBody>
        <w:p w:rsidR="00046855" w:rsidRDefault="00046855" w:rsidP="00046855">
          <w:pPr>
            <w:pStyle w:val="273C01AD526A48FDAC501CC134212D95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03623A076BBF4675A8F26A82AD7786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7C9745-330F-400B-AB60-DBD19D145412}"/>
      </w:docPartPr>
      <w:docPartBody>
        <w:p w:rsidR="00046855" w:rsidRDefault="00046855" w:rsidP="00046855">
          <w:pPr>
            <w:pStyle w:val="03623A076BBF4675A8F26A82AD778663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003EC4D2BD3D4988824A7AECD50732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145A59-9D17-40F8-A974-5733D5FB17E8}"/>
      </w:docPartPr>
      <w:docPartBody>
        <w:p w:rsidR="00046855" w:rsidRDefault="00046855" w:rsidP="00046855">
          <w:pPr>
            <w:pStyle w:val="003EC4D2BD3D4988824A7AECD507324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4853749BE6AA407FAD3BAE250201AD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31CAA3-A881-4FCB-AEB8-A02D730D1B9B}"/>
      </w:docPartPr>
      <w:docPartBody>
        <w:p w:rsidR="00046855" w:rsidRDefault="00046855" w:rsidP="00046855">
          <w:pPr>
            <w:pStyle w:val="4853749BE6AA407FAD3BAE250201AD36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61D03B3C43FB432EB50BB54939A2BD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FED231-95B0-4189-B068-14F1D2BCFAE1}"/>
      </w:docPartPr>
      <w:docPartBody>
        <w:p w:rsidR="00046855" w:rsidRDefault="00046855" w:rsidP="00046855">
          <w:pPr>
            <w:pStyle w:val="61D03B3C43FB432EB50BB54939A2BD9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C5508CFF7D5F434B88F11E0B2ACAD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B7BB79-9174-4EA2-B6B6-C3BBEF5C16E6}"/>
      </w:docPartPr>
      <w:docPartBody>
        <w:p w:rsidR="00046855" w:rsidRDefault="00046855" w:rsidP="00046855">
          <w:pPr>
            <w:pStyle w:val="C5508CFF7D5F434B88F11E0B2ACAD5BC"/>
          </w:pPr>
          <w:r w:rsidRPr="00714233">
            <w:rPr>
              <w:sz w:val="18"/>
              <w:szCs w:val="18"/>
            </w:rPr>
            <w:t>Choisir.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AA6"/>
    <w:rsid w:val="00046855"/>
    <w:rsid w:val="000F7D2B"/>
    <w:rsid w:val="001205F1"/>
    <w:rsid w:val="001A3FA8"/>
    <w:rsid w:val="003C7C77"/>
    <w:rsid w:val="003D392F"/>
    <w:rsid w:val="006367C6"/>
    <w:rsid w:val="00671DE4"/>
    <w:rsid w:val="00693670"/>
    <w:rsid w:val="00735C72"/>
    <w:rsid w:val="007F4265"/>
    <w:rsid w:val="0086613F"/>
    <w:rsid w:val="009231FE"/>
    <w:rsid w:val="00950486"/>
    <w:rsid w:val="009752A5"/>
    <w:rsid w:val="00A176B2"/>
    <w:rsid w:val="00AC6AA6"/>
    <w:rsid w:val="00AE092A"/>
    <w:rsid w:val="00B6390F"/>
    <w:rsid w:val="00C121A9"/>
    <w:rsid w:val="00CD4FC1"/>
    <w:rsid w:val="00DA1BB0"/>
    <w:rsid w:val="00DB0AE9"/>
    <w:rsid w:val="00DC4699"/>
    <w:rsid w:val="00DF0785"/>
    <w:rsid w:val="00E86854"/>
    <w:rsid w:val="00F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A62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367C6"/>
    <w:rPr>
      <w:color w:val="808080"/>
    </w:rPr>
  </w:style>
  <w:style w:type="paragraph" w:customStyle="1" w:styleId="5454DF2FB5EA4E15B4125401ACF4B836">
    <w:name w:val="5454DF2FB5EA4E15B4125401ACF4B836"/>
    <w:rsid w:val="00046855"/>
  </w:style>
  <w:style w:type="paragraph" w:customStyle="1" w:styleId="E085B9C36090420AAC7484FF76BD677F">
    <w:name w:val="E085B9C36090420AAC7484FF76BD677F"/>
    <w:rsid w:val="00046855"/>
  </w:style>
  <w:style w:type="paragraph" w:customStyle="1" w:styleId="273C01AD526A48FDAC501CC134212D95">
    <w:name w:val="273C01AD526A48FDAC501CC134212D95"/>
    <w:rsid w:val="00046855"/>
  </w:style>
  <w:style w:type="paragraph" w:customStyle="1" w:styleId="03623A076BBF4675A8F26A82AD778663">
    <w:name w:val="03623A076BBF4675A8F26A82AD778663"/>
    <w:rsid w:val="00046855"/>
  </w:style>
  <w:style w:type="paragraph" w:customStyle="1" w:styleId="003EC4D2BD3D4988824A7AECD507324C">
    <w:name w:val="003EC4D2BD3D4988824A7AECD507324C"/>
    <w:rsid w:val="00046855"/>
  </w:style>
  <w:style w:type="paragraph" w:customStyle="1" w:styleId="4853749BE6AA407FAD3BAE250201AD36">
    <w:name w:val="4853749BE6AA407FAD3BAE250201AD36"/>
    <w:rsid w:val="00046855"/>
  </w:style>
  <w:style w:type="paragraph" w:customStyle="1" w:styleId="61D03B3C43FB432EB50BB54939A2BD9C">
    <w:name w:val="61D03B3C43FB432EB50BB54939A2BD9C"/>
    <w:rsid w:val="00046855"/>
  </w:style>
  <w:style w:type="paragraph" w:customStyle="1" w:styleId="C5508CFF7D5F434B88F11E0B2ACAD5BC">
    <w:name w:val="C5508CFF7D5F434B88F11E0B2ACAD5BC"/>
    <w:rsid w:val="0004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mps_x0020_d_x0027_application xmlns="70210388-a7ec-4017-b6c8-e835636fac33">Modèle dossier d'architecture pour hébergement externe (PLC)</Champs_x0020_d_x0027_application>
    <Origine_x0020_mod_x00e8_le xmlns="70210388-a7ec-4017-b6c8-e835636fac33">4</Origine_x0020_mod_x00e8_le>
    <_dlc_DocId xmlns="a1b672a9-d974-4ceb-803f-5b85c6ecbe59">DNUM-1583027998-23</_dlc_DocId>
    <_dlc_DocIdUrl xmlns="a1b672a9-d974-4ceb-803f-5b85c6ecbe59">
      <Url>https://ecu.collab.social.gouv.fr/dir/DSI/eq/MITECH/activites/_layouts/15/DocIdRedir.aspx?ID=DNUM-1583027998-23</Url>
      <Description>DNUM-1583027998-23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5372B8D107348977488743273B162" ma:contentTypeVersion="3" ma:contentTypeDescription="Crée un document." ma:contentTypeScope="" ma:versionID="cb6ec8a080841802432f8e84add29fb7">
  <xsd:schema xmlns:xsd="http://www.w3.org/2001/XMLSchema" xmlns:xs="http://www.w3.org/2001/XMLSchema" xmlns:p="http://schemas.microsoft.com/office/2006/metadata/properties" xmlns:ns2="70210388-a7ec-4017-b6c8-e835636fac33" xmlns:ns3="a1b672a9-d974-4ceb-803f-5b85c6ecbe59" targetNamespace="http://schemas.microsoft.com/office/2006/metadata/properties" ma:root="true" ma:fieldsID="05a75fca7e8bc7600b7b971056e18f7f" ns2:_="" ns3:_="">
    <xsd:import namespace="70210388-a7ec-4017-b6c8-e835636fac33"/>
    <xsd:import namespace="a1b672a9-d974-4ceb-803f-5b85c6ecbe59"/>
    <xsd:element name="properties">
      <xsd:complexType>
        <xsd:sequence>
          <xsd:element name="documentManagement">
            <xsd:complexType>
              <xsd:all>
                <xsd:element ref="ns2:Origine_x0020_mod_x00e8_le" minOccurs="0"/>
                <xsd:element ref="ns2:Champs_x0020_d_x0027_applica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10388-a7ec-4017-b6c8-e835636fac33" elementFormDefault="qualified">
    <xsd:import namespace="http://schemas.microsoft.com/office/2006/documentManagement/types"/>
    <xsd:import namespace="http://schemas.microsoft.com/office/infopath/2007/PartnerControls"/>
    <xsd:element name="Origine_x0020_mod_x00e8_le" ma:index="4" nillable="true" ma:displayName="Origine modèle" ma:list="{f98bcdc7-0296-4c52-a7c6-53b854e64142}" ma:internalName="Origine_x0020_mod_x00e8_le" ma:readOnly="false" ma:showField="Title">
      <xsd:simpleType>
        <xsd:restriction base="dms:Lookup"/>
      </xsd:simpleType>
    </xsd:element>
    <xsd:element name="Champs_x0020_d_x0027_application" ma:index="5" nillable="true" ma:displayName="Commentaire" ma:internalName="Champs_x0020_d_x0027_applica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672a9-d974-4ceb-803f-5b85c6ecbe59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11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3" ma:displayName="Contenu modè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A8BB5C-64BE-47F7-8A0D-1F719F150A4C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70210388-a7ec-4017-b6c8-e835636fac33"/>
    <ds:schemaRef ds:uri="http://schemas.openxmlformats.org/package/2006/metadata/core-properties"/>
    <ds:schemaRef ds:uri="a1b672a9-d974-4ceb-803f-5b85c6ecbe59"/>
  </ds:schemaRefs>
</ds:datastoreItem>
</file>

<file path=customXml/itemProps2.xml><?xml version="1.0" encoding="utf-8"?>
<ds:datastoreItem xmlns:ds="http://schemas.openxmlformats.org/officeDocument/2006/customXml" ds:itemID="{1C55BF74-8B8B-4677-BBFB-E51BF54A1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10388-a7ec-4017-b6c8-e835636fac33"/>
    <ds:schemaRef ds:uri="a1b672a9-d974-4ceb-803f-5b85c6ec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A0DE15-50A7-479B-B23E-251A6B8F7EB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6A01F7-625B-47F8-85D4-9B13EC0743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3BB333-E9CC-455E-B514-38348927A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Document Architecture V2.2.dotx</Template>
  <TotalTime>0</TotalTime>
  <Pages>6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Modèle dossier d'architecture</vt:lpstr>
    </vt:vector>
  </TitlesOfParts>
  <Company>Ministères Chargés des Affaires Sociales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dossier d'architecture pour hébergement externe (PLC)</dc:title>
  <dc:creator>LECOQ, Patrice (DSI/MITECH)</dc:creator>
  <cp:lastModifiedBy>LECOQ, Patrice (DNUM/MCNum)</cp:lastModifiedBy>
  <cp:revision>2</cp:revision>
  <cp:lastPrinted>2017-03-24T10:02:00Z</cp:lastPrinted>
  <dcterms:created xsi:type="dcterms:W3CDTF">2024-10-22T08:29:00Z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0x0101006FF5372B8D107348977488743273B162</vt:lpwstr>
  </property>
  <property fmtid="{D5CDD505-2E9C-101B-9397-08002B2CF9AE}" pid="3" name="_dlc_DocIdItemGuid">
    <vt:lpwstr>6df62199-7426-4c62-8954-3815c2b69989</vt:lpwstr>
  </property>
  <property fmtid="{D5CDD505-2E9C-101B-9397-08002B2CF9AE}" pid="4" name="ClassificationContentMarkingFooterShapeIds">
    <vt:lpwstr>5de1e131,5db2e201,3efb58d1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C1 - Public</vt:lpwstr>
  </property>
  <property fmtid="{D5CDD505-2E9C-101B-9397-08002B2CF9AE}" pid="7" name="MSIP_Label_91db7355-aeca-4109-a800-15480e35f6d9_Enabled">
    <vt:lpwstr>true</vt:lpwstr>
  </property>
  <property fmtid="{D5CDD505-2E9C-101B-9397-08002B2CF9AE}" pid="8" name="MSIP_Label_91db7355-aeca-4109-a800-15480e35f6d9_SetDate">
    <vt:lpwstr>2024-10-22T08:29:36Z</vt:lpwstr>
  </property>
  <property fmtid="{D5CDD505-2E9C-101B-9397-08002B2CF9AE}" pid="9" name="MSIP_Label_91db7355-aeca-4109-a800-15480e35f6d9_Method">
    <vt:lpwstr>Privileged</vt:lpwstr>
  </property>
  <property fmtid="{D5CDD505-2E9C-101B-9397-08002B2CF9AE}" pid="10" name="MSIP_Label_91db7355-aeca-4109-a800-15480e35f6d9_Name">
    <vt:lpwstr>[Prod v4] C1 - Public</vt:lpwstr>
  </property>
  <property fmtid="{D5CDD505-2E9C-101B-9397-08002B2CF9AE}" pid="11" name="MSIP_Label_91db7355-aeca-4109-a800-15480e35f6d9_SiteId">
    <vt:lpwstr>035e5292-5a25-4509-bb08-a555f7d31a8b</vt:lpwstr>
  </property>
  <property fmtid="{D5CDD505-2E9C-101B-9397-08002B2CF9AE}" pid="12" name="MSIP_Label_91db7355-aeca-4109-a800-15480e35f6d9_ActionId">
    <vt:lpwstr>b1e341e5-0ed5-4caa-ac45-119b6529ef0e</vt:lpwstr>
  </property>
  <property fmtid="{D5CDD505-2E9C-101B-9397-08002B2CF9AE}" pid="13" name="MSIP_Label_91db7355-aeca-4109-a800-15480e35f6d9_ContentBits">
    <vt:lpwstr>2</vt:lpwstr>
  </property>
</Properties>
</file>