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Oswald" w:cs="Oswald" w:eastAsia="Oswald" w:hAnsi="Oswald"/>
          <w:sz w:val="38"/>
          <w:szCs w:val="38"/>
        </w:rPr>
      </w:pPr>
      <w:r w:rsidDel="00000000" w:rsidR="00000000" w:rsidRPr="00000000">
        <w:rPr>
          <w:rFonts w:ascii="Oswald" w:cs="Oswald" w:eastAsia="Oswald" w:hAnsi="Oswald"/>
          <w:b w:val="1"/>
          <w:sz w:val="48"/>
          <w:szCs w:val="48"/>
          <w:rtl w:val="0"/>
        </w:rPr>
        <w:t xml:space="preserve">Minimundo</w:t>
      </w:r>
      <w:r w:rsidDel="00000000" w:rsidR="00000000" w:rsidRPr="00000000">
        <w:rPr>
          <w:rFonts w:ascii="Oswald" w:cs="Oswald" w:eastAsia="Oswald" w:hAnsi="Oswald"/>
          <w:b w:val="1"/>
          <w:sz w:val="46"/>
          <w:szCs w:val="46"/>
          <w:rtl w:val="0"/>
        </w:rPr>
        <w:t xml:space="preserve"> :</w:t>
      </w:r>
      <w:r w:rsidDel="00000000" w:rsidR="00000000" w:rsidRPr="00000000">
        <w:rPr>
          <w:rFonts w:ascii="Oswald" w:cs="Oswald" w:eastAsia="Oswald" w:hAnsi="Oswald"/>
          <w:sz w:val="46"/>
          <w:szCs w:val="46"/>
          <w:rtl w:val="0"/>
        </w:rPr>
        <w:t xml:space="preserve"> “</w:t>
      </w:r>
      <w:r w:rsidDel="00000000" w:rsidR="00000000" w:rsidRPr="00000000">
        <w:rPr>
          <w:rFonts w:ascii="Oswald" w:cs="Oswald" w:eastAsia="Oswald" w:hAnsi="Oswald"/>
          <w:sz w:val="38"/>
          <w:szCs w:val="38"/>
          <w:rtl w:val="0"/>
        </w:rPr>
        <w:t xml:space="preserve">Diário Eletrônico”</w:t>
      </w:r>
    </w:p>
    <w:p w:rsidR="00000000" w:rsidDel="00000000" w:rsidP="00000000" w:rsidRDefault="00000000" w:rsidRPr="00000000" w14:paraId="00000002">
      <w:pPr>
        <w:jc w:val="center"/>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3">
      <w:pPr>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4">
      <w:pPr>
        <w:ind w:left="708.6614173228347" w:firstLine="0"/>
        <w:jc w:val="both"/>
        <w:rPr>
          <w:rFonts w:ascii="Oswald" w:cs="Oswald" w:eastAsia="Oswald" w:hAnsi="Oswald"/>
          <w:sz w:val="24"/>
          <w:szCs w:val="24"/>
        </w:rPr>
      </w:pPr>
      <w:r w:rsidDel="00000000" w:rsidR="00000000" w:rsidRPr="00000000">
        <w:rPr>
          <w:rFonts w:ascii="Oswald" w:cs="Oswald" w:eastAsia="Oswald" w:hAnsi="Oswald"/>
          <w:sz w:val="28"/>
          <w:szCs w:val="28"/>
          <w:u w:val="single"/>
          <w:rtl w:val="0"/>
        </w:rPr>
        <w:t xml:space="preserve">Introdução :</w:t>
      </w:r>
      <w:r w:rsidDel="00000000" w:rsidR="00000000" w:rsidRPr="00000000">
        <w:rPr>
          <w:rFonts w:ascii="Oswald" w:cs="Oswald" w:eastAsia="Oswald" w:hAnsi="Oswald"/>
          <w:sz w:val="28"/>
          <w:szCs w:val="28"/>
          <w:rtl w:val="0"/>
        </w:rPr>
        <w:t xml:space="preserve">  </w:t>
      </w:r>
      <w:r w:rsidDel="00000000" w:rsidR="00000000" w:rsidRPr="00000000">
        <w:rPr>
          <w:rFonts w:ascii="Oswald" w:cs="Oswald" w:eastAsia="Oswald" w:hAnsi="Oswald"/>
          <w:i w:val="1"/>
          <w:sz w:val="24"/>
          <w:szCs w:val="24"/>
          <w:rtl w:val="0"/>
        </w:rPr>
        <w:t xml:space="preserve">Procuratio </w:t>
      </w:r>
      <w:r w:rsidDel="00000000" w:rsidR="00000000" w:rsidRPr="00000000">
        <w:rPr>
          <w:rFonts w:ascii="Oswald" w:cs="Oswald" w:eastAsia="Oswald" w:hAnsi="Oswald"/>
          <w:sz w:val="24"/>
          <w:szCs w:val="24"/>
          <w:rtl w:val="0"/>
        </w:rPr>
        <w:t xml:space="preserve"> é um sistema que busca auxiliar o corpo docente da ETEOT em processos relacionados a turmas e alunos. Ele reúne ferramentas que permitem o usuário controlar e modificar o ambiente acadêmico , como atribuir presenças a alunos e administrar turmas.</w:t>
      </w:r>
    </w:p>
    <w:p w:rsidR="00000000" w:rsidDel="00000000" w:rsidP="00000000" w:rsidRDefault="00000000" w:rsidRPr="00000000" w14:paraId="00000005">
      <w:pPr>
        <w:ind w:left="283.46456692913375" w:firstLine="1700.787401574803"/>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De maneira mais específica , o Diário Eletrônico vai permitir que exista um maior controle e acessibilidade a processos que atualmente são realizados por sistemas físicos como o comum diário em papel. Assim, o </w:t>
      </w:r>
      <w:r w:rsidDel="00000000" w:rsidR="00000000" w:rsidRPr="00000000">
        <w:rPr>
          <w:rFonts w:ascii="Oswald" w:cs="Oswald" w:eastAsia="Oswald" w:hAnsi="Oswald"/>
          <w:i w:val="1"/>
          <w:sz w:val="24"/>
          <w:szCs w:val="24"/>
          <w:rtl w:val="0"/>
        </w:rPr>
        <w:t xml:space="preserve">Procuratio </w:t>
      </w:r>
      <w:r w:rsidDel="00000000" w:rsidR="00000000" w:rsidRPr="00000000">
        <w:rPr>
          <w:rFonts w:ascii="Oswald" w:cs="Oswald" w:eastAsia="Oswald" w:hAnsi="Oswald"/>
          <w:sz w:val="24"/>
          <w:szCs w:val="24"/>
          <w:rtl w:val="0"/>
        </w:rPr>
        <w:t xml:space="preserve"> permite  , principalmente , as seguintes </w:t>
      </w:r>
      <w:r w:rsidDel="00000000" w:rsidR="00000000" w:rsidRPr="00000000">
        <w:rPr>
          <w:rFonts w:ascii="Oswald" w:cs="Oswald" w:eastAsia="Oswald" w:hAnsi="Oswald"/>
          <w:sz w:val="24"/>
          <w:szCs w:val="24"/>
          <w:highlight w:val="red"/>
          <w:rtl w:val="0"/>
        </w:rPr>
        <w:t xml:space="preserve">atividades </w:t>
      </w: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06">
      <w:pPr>
        <w:numPr>
          <w:ilvl w:val="0"/>
          <w:numId w:val="2"/>
        </w:numPr>
        <w:ind w:left="2160" w:hanging="459.21259842519675"/>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O lançamento de presença;</w:t>
      </w:r>
    </w:p>
    <w:p w:rsidR="00000000" w:rsidDel="00000000" w:rsidP="00000000" w:rsidRDefault="00000000" w:rsidRPr="00000000" w14:paraId="00000007">
      <w:pPr>
        <w:numPr>
          <w:ilvl w:val="0"/>
          <w:numId w:val="2"/>
        </w:numPr>
        <w:ind w:left="2160" w:hanging="459.21259842519675"/>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O lançamento e controle de notas;</w:t>
      </w:r>
    </w:p>
    <w:p w:rsidR="00000000" w:rsidDel="00000000" w:rsidP="00000000" w:rsidRDefault="00000000" w:rsidRPr="00000000" w14:paraId="00000008">
      <w:pPr>
        <w:numPr>
          <w:ilvl w:val="0"/>
          <w:numId w:val="2"/>
        </w:numPr>
        <w:ind w:left="2160" w:hanging="459.21259842519675"/>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O lançamento dos  conteúdos ensinados .</w:t>
      </w:r>
    </w:p>
    <w:p w:rsidR="00000000" w:rsidDel="00000000" w:rsidP="00000000" w:rsidRDefault="00000000" w:rsidRPr="00000000" w14:paraId="00000009">
      <w:pPr>
        <w:ind w:left="0" w:firstLine="2267.716535433071"/>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A">
      <w:pPr>
        <w:ind w:left="0" w:firstLine="2267.716535433071"/>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Ao que diz respeito aos relatórios que o sistema precisa emitir,serão efetuados as seguintes relações:</w:t>
      </w:r>
    </w:p>
    <w:p w:rsidR="00000000" w:rsidDel="00000000" w:rsidP="00000000" w:rsidRDefault="00000000" w:rsidRPr="00000000" w14:paraId="0000000B">
      <w:pPr>
        <w:ind w:left="0" w:firstLine="0"/>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firstLine="975"/>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Diário (frequências,avaliações e resultados);</w:t>
      </w:r>
    </w:p>
    <w:p w:rsidR="00000000" w:rsidDel="00000000" w:rsidP="00000000" w:rsidRDefault="00000000" w:rsidRPr="00000000" w14:paraId="0000000D">
      <w:pPr>
        <w:numPr>
          <w:ilvl w:val="0"/>
          <w:numId w:val="1"/>
        </w:numPr>
        <w:ind w:left="720" w:firstLine="975"/>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Boletim/Mapa de notas da turma/disciplina;</w:t>
      </w:r>
    </w:p>
    <w:p w:rsidR="00000000" w:rsidDel="00000000" w:rsidP="00000000" w:rsidRDefault="00000000" w:rsidRPr="00000000" w14:paraId="0000000E">
      <w:pPr>
        <w:numPr>
          <w:ilvl w:val="0"/>
          <w:numId w:val="1"/>
        </w:numPr>
        <w:ind w:left="720" w:firstLine="975"/>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Relação de frequência de turmas;</w:t>
      </w:r>
    </w:p>
    <w:p w:rsidR="00000000" w:rsidDel="00000000" w:rsidP="00000000" w:rsidRDefault="00000000" w:rsidRPr="00000000" w14:paraId="0000000F">
      <w:pPr>
        <w:numPr>
          <w:ilvl w:val="0"/>
          <w:numId w:val="1"/>
        </w:numPr>
        <w:ind w:left="720" w:firstLine="975"/>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Conteúdos ministrados por turma/disciplina.</w:t>
      </w:r>
    </w:p>
    <w:p w:rsidR="00000000" w:rsidDel="00000000" w:rsidP="00000000" w:rsidRDefault="00000000" w:rsidRPr="00000000" w14:paraId="00000010">
      <w:pPr>
        <w:ind w:left="720" w:hanging="11.338582677165334"/>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1">
      <w:pPr>
        <w:ind w:left="720" w:hanging="11.338582677165334"/>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2">
      <w:pPr>
        <w:ind w:left="720" w:hanging="11.338582677165334"/>
        <w:jc w:val="center"/>
        <w:rPr>
          <w:rFonts w:ascii="Oswald" w:cs="Oswald" w:eastAsia="Oswald" w:hAnsi="Oswald"/>
          <w:b w:val="1"/>
          <w:sz w:val="28"/>
          <w:szCs w:val="28"/>
          <w:u w:val="single"/>
        </w:rPr>
      </w:pPr>
      <w:r w:rsidDel="00000000" w:rsidR="00000000" w:rsidRPr="00000000">
        <w:rPr>
          <w:rFonts w:ascii="Oswald" w:cs="Oswald" w:eastAsia="Oswald" w:hAnsi="Oswald"/>
          <w:b w:val="1"/>
          <w:sz w:val="28"/>
          <w:szCs w:val="28"/>
          <w:u w:val="single"/>
          <w:rtl w:val="0"/>
        </w:rPr>
        <w:t xml:space="preserve">Funcionalidades do Procuratio</w:t>
      </w:r>
    </w:p>
    <w:p w:rsidR="00000000" w:rsidDel="00000000" w:rsidP="00000000" w:rsidRDefault="00000000" w:rsidRPr="00000000" w14:paraId="00000013">
      <w:pPr>
        <w:ind w:left="720" w:hanging="11.338582677165334"/>
        <w:jc w:val="center"/>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4">
      <w:pPr>
        <w:ind w:left="720" w:hanging="11.338582677165334"/>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O sistema vai permitir que apenas o usuário cadastrado como Coordenador possa registrar outros usuários como professores e os alunos , também será de responsabilidade do Coordenador de atribuir disciplinas e agrupar alunos em turmas , além de escolher e administrar os horários do ano letivo atual. No que se diz relativo aos dados dos alunos a Coordenação registraria essas informações  no momento de criação do respectivo aluno.</w:t>
      </w:r>
    </w:p>
    <w:p w:rsidR="00000000" w:rsidDel="00000000" w:rsidP="00000000" w:rsidRDefault="00000000" w:rsidRPr="00000000" w14:paraId="00000015">
      <w:pPr>
        <w:ind w:left="720" w:hanging="11.338582677165334"/>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6">
      <w:pPr>
        <w:ind w:left="720" w:hanging="11.338582677165334"/>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Após todos os processos anteriores serem realizados, o Procuratio poderia começar a ser utilizado com suas funcionalidades principais. O professor já poderia atribuir as informações cotidianas necessárias para o diário eletrônico : presença e matéria. Como também poderia realizar o lançamento de notas e a criação de boletins.</w:t>
      </w:r>
    </w:p>
    <w:p w:rsidR="00000000" w:rsidDel="00000000" w:rsidP="00000000" w:rsidRDefault="00000000" w:rsidRPr="00000000" w14:paraId="00000017">
      <w:pPr>
        <w:ind w:left="720" w:hanging="11.338582677165334"/>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8">
      <w:pPr>
        <w:ind w:left="720" w:hanging="15"/>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O usuário que deseja entrar no sistema Procuratio deve ser autenticado na tela de login para que então ele possa ser direcionado à página principal onde estariam todas as suas turmas e disciplinas do atual ano letivo.</w:t>
      </w:r>
    </w:p>
    <w:p w:rsidR="00000000" w:rsidDel="00000000" w:rsidP="00000000" w:rsidRDefault="00000000" w:rsidRPr="00000000" w14:paraId="00000019">
      <w:pPr>
        <w:ind w:left="720" w:hanging="11.338582677165334"/>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A">
      <w:pPr>
        <w:ind w:left="720" w:hanging="11.338582677165334"/>
        <w:jc w:val="both"/>
        <w:rPr>
          <w:rFonts w:ascii="Oswald" w:cs="Oswald" w:eastAsia="Oswald" w:hAnsi="Oswald"/>
          <w:sz w:val="24"/>
          <w:szCs w:val="24"/>
          <w:u w:val="single"/>
        </w:rPr>
      </w:pPr>
      <w:r w:rsidDel="00000000" w:rsidR="00000000" w:rsidRPr="00000000">
        <w:rPr>
          <w:rFonts w:ascii="Oswald" w:cs="Oswald" w:eastAsia="Oswald" w:hAnsi="Oswald"/>
          <w:sz w:val="24"/>
          <w:szCs w:val="24"/>
          <w:u w:val="single"/>
          <w:rtl w:val="0"/>
        </w:rPr>
        <w:t xml:space="preserve">O Menu da página principal terá os seguintes campos:</w:t>
      </w:r>
    </w:p>
    <w:p w:rsidR="00000000" w:rsidDel="00000000" w:rsidP="00000000" w:rsidRDefault="00000000" w:rsidRPr="00000000" w14:paraId="0000001B">
      <w:pPr>
        <w:ind w:left="720" w:hanging="11.338582677165334"/>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1C">
      <w:pPr>
        <w:numPr>
          <w:ilvl w:val="0"/>
          <w:numId w:val="3"/>
        </w:numPr>
        <w:ind w:left="720" w:firstLine="130.39370078740177"/>
        <w:jc w:val="both"/>
        <w:rPr>
          <w:rFonts w:ascii="Oswald" w:cs="Oswald" w:eastAsia="Oswald" w:hAnsi="Oswald"/>
          <w:sz w:val="24"/>
          <w:szCs w:val="24"/>
          <w:u w:val="none"/>
        </w:rPr>
      </w:pPr>
      <w:r w:rsidDel="00000000" w:rsidR="00000000" w:rsidRPr="00000000">
        <w:rPr>
          <w:rFonts w:ascii="Oswald" w:cs="Oswald" w:eastAsia="Oswald" w:hAnsi="Oswald"/>
          <w:sz w:val="24"/>
          <w:szCs w:val="24"/>
          <w:u w:val="single"/>
          <w:rtl w:val="0"/>
        </w:rPr>
        <w:t xml:space="preserve">Informações :</w:t>
      </w:r>
    </w:p>
    <w:p w:rsidR="00000000" w:rsidDel="00000000" w:rsidP="00000000" w:rsidRDefault="00000000" w:rsidRPr="00000000" w14:paraId="0000001D">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Calendário acadêmico integrado;</w:t>
      </w:r>
    </w:p>
    <w:p w:rsidR="00000000" w:rsidDel="00000000" w:rsidP="00000000" w:rsidRDefault="00000000" w:rsidRPr="00000000" w14:paraId="0000001E">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Calendário acadêmico subsequente;</w:t>
      </w:r>
    </w:p>
    <w:p w:rsidR="00000000" w:rsidDel="00000000" w:rsidP="00000000" w:rsidRDefault="00000000" w:rsidRPr="00000000" w14:paraId="0000001F">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Quadro de horário integrado;</w:t>
      </w:r>
    </w:p>
    <w:p w:rsidR="00000000" w:rsidDel="00000000" w:rsidP="00000000" w:rsidRDefault="00000000" w:rsidRPr="00000000" w14:paraId="00000020">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Quadro de horário subsequente;</w:t>
      </w:r>
    </w:p>
    <w:p w:rsidR="00000000" w:rsidDel="00000000" w:rsidP="00000000" w:rsidRDefault="00000000" w:rsidRPr="00000000" w14:paraId="00000021">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Aulas Previstas [Turma/Disciplina];</w:t>
      </w:r>
    </w:p>
    <w:p w:rsidR="00000000" w:rsidDel="00000000" w:rsidP="00000000" w:rsidRDefault="00000000" w:rsidRPr="00000000" w14:paraId="00000022">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Aulas realizadas [Turma/Disciplina].</w:t>
      </w:r>
    </w:p>
    <w:p w:rsidR="00000000" w:rsidDel="00000000" w:rsidP="00000000" w:rsidRDefault="00000000" w:rsidRPr="00000000" w14:paraId="00000023">
      <w:pPr>
        <w:ind w:left="720"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24">
      <w:pPr>
        <w:numPr>
          <w:ilvl w:val="0"/>
          <w:numId w:val="3"/>
        </w:numPr>
        <w:ind w:left="720" w:firstLine="130.39370078740177"/>
        <w:jc w:val="both"/>
        <w:rPr>
          <w:rFonts w:ascii="Oswald" w:cs="Oswald" w:eastAsia="Oswald" w:hAnsi="Oswald"/>
          <w:sz w:val="24"/>
          <w:szCs w:val="24"/>
          <w:u w:val="none"/>
        </w:rPr>
      </w:pPr>
      <w:r w:rsidDel="00000000" w:rsidR="00000000" w:rsidRPr="00000000">
        <w:rPr>
          <w:rFonts w:ascii="Oswald" w:cs="Oswald" w:eastAsia="Oswald" w:hAnsi="Oswald"/>
          <w:sz w:val="24"/>
          <w:szCs w:val="24"/>
          <w:u w:val="single"/>
          <w:rtl w:val="0"/>
        </w:rPr>
        <w:t xml:space="preserve">Lançamentos:</w:t>
      </w:r>
    </w:p>
    <w:p w:rsidR="00000000" w:rsidDel="00000000" w:rsidP="00000000" w:rsidRDefault="00000000" w:rsidRPr="00000000" w14:paraId="00000025">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Notas;</w:t>
      </w:r>
    </w:p>
    <w:p w:rsidR="00000000" w:rsidDel="00000000" w:rsidP="00000000" w:rsidRDefault="00000000" w:rsidRPr="00000000" w14:paraId="00000026">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Presenças e Justificativas de faltas;</w:t>
      </w:r>
    </w:p>
    <w:p w:rsidR="00000000" w:rsidDel="00000000" w:rsidP="00000000" w:rsidRDefault="00000000" w:rsidRPr="00000000" w14:paraId="00000027">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Conteúdos;</w:t>
      </w:r>
    </w:p>
    <w:p w:rsidR="00000000" w:rsidDel="00000000" w:rsidP="00000000" w:rsidRDefault="00000000" w:rsidRPr="00000000" w14:paraId="00000028">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Adicionar perfil de professores e administradores;</w:t>
      </w:r>
    </w:p>
    <w:p w:rsidR="00000000" w:rsidDel="00000000" w:rsidP="00000000" w:rsidRDefault="00000000" w:rsidRPr="00000000" w14:paraId="00000029">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Adicionar alunos,turmas e disciplinas.</w:t>
      </w:r>
    </w:p>
    <w:p w:rsidR="00000000" w:rsidDel="00000000" w:rsidP="00000000" w:rsidRDefault="00000000" w:rsidRPr="00000000" w14:paraId="0000002A">
      <w:pPr>
        <w:ind w:left="720"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2B">
      <w:pPr>
        <w:numPr>
          <w:ilvl w:val="0"/>
          <w:numId w:val="3"/>
        </w:numPr>
        <w:ind w:left="720" w:firstLine="130.39370078740177"/>
        <w:jc w:val="both"/>
        <w:rPr>
          <w:rFonts w:ascii="Oswald" w:cs="Oswald" w:eastAsia="Oswald" w:hAnsi="Oswald"/>
          <w:sz w:val="24"/>
          <w:szCs w:val="24"/>
          <w:u w:val="none"/>
        </w:rPr>
      </w:pPr>
      <w:r w:rsidDel="00000000" w:rsidR="00000000" w:rsidRPr="00000000">
        <w:rPr>
          <w:rFonts w:ascii="Oswald" w:cs="Oswald" w:eastAsia="Oswald" w:hAnsi="Oswald"/>
          <w:sz w:val="24"/>
          <w:szCs w:val="24"/>
          <w:u w:val="single"/>
          <w:rtl w:val="0"/>
        </w:rPr>
        <w:t xml:space="preserve">Consultas:</w:t>
      </w:r>
    </w:p>
    <w:p w:rsidR="00000000" w:rsidDel="00000000" w:rsidP="00000000" w:rsidRDefault="00000000" w:rsidRPr="00000000" w14:paraId="0000002C">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Frequências;</w:t>
      </w:r>
    </w:p>
    <w:p w:rsidR="00000000" w:rsidDel="00000000" w:rsidP="00000000" w:rsidRDefault="00000000" w:rsidRPr="00000000" w14:paraId="0000002D">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Conteúdos;</w:t>
      </w:r>
    </w:p>
    <w:p w:rsidR="00000000" w:rsidDel="00000000" w:rsidP="00000000" w:rsidRDefault="00000000" w:rsidRPr="00000000" w14:paraId="0000002E">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Avaliações e resultados;</w:t>
      </w:r>
    </w:p>
    <w:p w:rsidR="00000000" w:rsidDel="00000000" w:rsidP="00000000" w:rsidRDefault="00000000" w:rsidRPr="00000000" w14:paraId="0000002F">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Lista de alunos.</w:t>
      </w:r>
    </w:p>
    <w:p w:rsidR="00000000" w:rsidDel="00000000" w:rsidP="00000000" w:rsidRDefault="00000000" w:rsidRPr="00000000" w14:paraId="00000030">
      <w:pPr>
        <w:ind w:left="720"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31">
      <w:pPr>
        <w:numPr>
          <w:ilvl w:val="0"/>
          <w:numId w:val="3"/>
        </w:numPr>
        <w:ind w:left="720" w:firstLine="130.39370078740177"/>
        <w:jc w:val="both"/>
        <w:rPr>
          <w:rFonts w:ascii="Oswald" w:cs="Oswald" w:eastAsia="Oswald" w:hAnsi="Oswald"/>
          <w:sz w:val="24"/>
          <w:szCs w:val="24"/>
          <w:u w:val="none"/>
        </w:rPr>
      </w:pPr>
      <w:r w:rsidDel="00000000" w:rsidR="00000000" w:rsidRPr="00000000">
        <w:rPr>
          <w:rFonts w:ascii="Oswald" w:cs="Oswald" w:eastAsia="Oswald" w:hAnsi="Oswald"/>
          <w:sz w:val="24"/>
          <w:szCs w:val="24"/>
          <w:u w:val="single"/>
          <w:rtl w:val="0"/>
        </w:rPr>
        <w:t xml:space="preserve">Relatórios:</w:t>
      </w:r>
    </w:p>
    <w:p w:rsidR="00000000" w:rsidDel="00000000" w:rsidP="00000000" w:rsidRDefault="00000000" w:rsidRPr="00000000" w14:paraId="00000032">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Diário;</w:t>
      </w:r>
    </w:p>
    <w:p w:rsidR="00000000" w:rsidDel="00000000" w:rsidP="00000000" w:rsidRDefault="00000000" w:rsidRPr="00000000" w14:paraId="00000033">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Conteúdo das aulas;</w:t>
      </w:r>
    </w:p>
    <w:p w:rsidR="00000000" w:rsidDel="00000000" w:rsidP="00000000" w:rsidRDefault="00000000" w:rsidRPr="00000000" w14:paraId="00000034">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Mapão de Notas;</w:t>
      </w:r>
    </w:p>
    <w:p w:rsidR="00000000" w:rsidDel="00000000" w:rsidP="00000000" w:rsidRDefault="00000000" w:rsidRPr="00000000" w14:paraId="00000035">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Boletim.</w:t>
      </w:r>
    </w:p>
    <w:p w:rsidR="00000000" w:rsidDel="00000000" w:rsidP="00000000" w:rsidRDefault="00000000" w:rsidRPr="00000000" w14:paraId="00000036">
      <w:pPr>
        <w:ind w:left="720"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37">
      <w:pPr>
        <w:numPr>
          <w:ilvl w:val="0"/>
          <w:numId w:val="3"/>
        </w:numPr>
        <w:ind w:left="720" w:firstLine="130.39370078740177"/>
        <w:jc w:val="both"/>
        <w:rPr>
          <w:rFonts w:ascii="Oswald" w:cs="Oswald" w:eastAsia="Oswald" w:hAnsi="Oswald"/>
          <w:sz w:val="24"/>
          <w:szCs w:val="24"/>
          <w:u w:val="none"/>
        </w:rPr>
      </w:pPr>
      <w:r w:rsidDel="00000000" w:rsidR="00000000" w:rsidRPr="00000000">
        <w:rPr>
          <w:rFonts w:ascii="Oswald" w:cs="Oswald" w:eastAsia="Oswald" w:hAnsi="Oswald"/>
          <w:sz w:val="24"/>
          <w:szCs w:val="24"/>
          <w:u w:val="single"/>
          <w:rtl w:val="0"/>
        </w:rPr>
        <w:t xml:space="preserve">Avisos e Alertas:</w:t>
      </w:r>
    </w:p>
    <w:p w:rsidR="00000000" w:rsidDel="00000000" w:rsidP="00000000" w:rsidRDefault="00000000" w:rsidRPr="00000000" w14:paraId="00000038">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Supervisão;</w:t>
      </w:r>
    </w:p>
    <w:p w:rsidR="00000000" w:rsidDel="00000000" w:rsidP="00000000" w:rsidRDefault="00000000" w:rsidRPr="00000000" w14:paraId="00000039">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Coordenação.</w:t>
      </w:r>
    </w:p>
    <w:p w:rsidR="00000000" w:rsidDel="00000000" w:rsidP="00000000" w:rsidRDefault="00000000" w:rsidRPr="00000000" w14:paraId="0000003A">
      <w:pPr>
        <w:ind w:left="720"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3B">
      <w:pPr>
        <w:numPr>
          <w:ilvl w:val="0"/>
          <w:numId w:val="3"/>
        </w:numPr>
        <w:ind w:left="720" w:firstLine="130.39370078740177"/>
        <w:jc w:val="both"/>
        <w:rPr>
          <w:rFonts w:ascii="Oswald" w:cs="Oswald" w:eastAsia="Oswald" w:hAnsi="Oswald"/>
          <w:sz w:val="24"/>
          <w:szCs w:val="24"/>
          <w:u w:val="none"/>
        </w:rPr>
      </w:pPr>
      <w:r w:rsidDel="00000000" w:rsidR="00000000" w:rsidRPr="00000000">
        <w:rPr>
          <w:rFonts w:ascii="Oswald" w:cs="Oswald" w:eastAsia="Oswald" w:hAnsi="Oswald"/>
          <w:sz w:val="24"/>
          <w:szCs w:val="24"/>
          <w:u w:val="single"/>
          <w:rtl w:val="0"/>
        </w:rPr>
        <w:t xml:space="preserve">Configurações:</w:t>
      </w:r>
    </w:p>
    <w:p w:rsidR="00000000" w:rsidDel="00000000" w:rsidP="00000000" w:rsidRDefault="00000000" w:rsidRPr="00000000" w14:paraId="0000003C">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Editar perfil;</w:t>
      </w:r>
    </w:p>
    <w:p w:rsidR="00000000" w:rsidDel="00000000" w:rsidP="00000000" w:rsidRDefault="00000000" w:rsidRPr="00000000" w14:paraId="0000003D">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Trocar senhas/email/usuário;</w:t>
      </w:r>
    </w:p>
    <w:p w:rsidR="00000000" w:rsidDel="00000000" w:rsidP="00000000" w:rsidRDefault="00000000" w:rsidRPr="00000000" w14:paraId="0000003E">
      <w:pPr>
        <w:numPr>
          <w:ilvl w:val="1"/>
          <w:numId w:val="3"/>
        </w:numPr>
        <w:ind w:left="144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Habilitar/desabilitar alertas.</w:t>
      </w:r>
    </w:p>
    <w:p w:rsidR="00000000" w:rsidDel="00000000" w:rsidP="00000000" w:rsidRDefault="00000000" w:rsidRPr="00000000" w14:paraId="0000003F">
      <w:pPr>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40">
      <w:pPr>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41">
      <w:pPr>
        <w:ind w:left="141.7322834645671" w:firstLine="705"/>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Todos os dados inseridos no sistema poderão ser alterados até um prazo determinado pelo usuário Coordenador  para que todas as informações sejam entregues como Resultado. As atividades realizadas através das funções do Procuratio são registradas no </w:t>
      </w:r>
      <w:r w:rsidDel="00000000" w:rsidR="00000000" w:rsidRPr="00000000">
        <w:rPr>
          <w:rFonts w:ascii="Oswald" w:cs="Oswald" w:eastAsia="Oswald" w:hAnsi="Oswald"/>
          <w:i w:val="1"/>
          <w:sz w:val="24"/>
          <w:szCs w:val="24"/>
          <w:rtl w:val="0"/>
        </w:rPr>
        <w:t xml:space="preserve">log de ações </w:t>
      </w:r>
      <w:r w:rsidDel="00000000" w:rsidR="00000000" w:rsidRPr="00000000">
        <w:rPr>
          <w:rFonts w:ascii="Oswald" w:cs="Oswald" w:eastAsia="Oswald" w:hAnsi="Oswald"/>
          <w:sz w:val="24"/>
          <w:szCs w:val="24"/>
          <w:rtl w:val="0"/>
        </w:rPr>
        <w:t xml:space="preserve">, que é armazenado na base de banco de dados e pode ser acessado através do </w:t>
      </w:r>
      <w:r w:rsidDel="00000000" w:rsidR="00000000" w:rsidRPr="00000000">
        <w:rPr>
          <w:rFonts w:ascii="Oswald" w:cs="Oswald" w:eastAsia="Oswald" w:hAnsi="Oswald"/>
          <w:i w:val="1"/>
          <w:sz w:val="24"/>
          <w:szCs w:val="24"/>
          <w:rtl w:val="0"/>
        </w:rPr>
        <w:t xml:space="preserve">Relatório de atividades do usuário </w:t>
      </w:r>
      <w:r w:rsidDel="00000000" w:rsidR="00000000" w:rsidRPr="00000000">
        <w:rPr>
          <w:rFonts w:ascii="Oswald" w:cs="Oswald" w:eastAsia="Oswald" w:hAnsi="Oswald"/>
          <w:sz w:val="24"/>
          <w:szCs w:val="24"/>
          <w:rtl w:val="0"/>
        </w:rPr>
        <w:t xml:space="preserve"> do módulo </w:t>
      </w:r>
      <w:r w:rsidDel="00000000" w:rsidR="00000000" w:rsidRPr="00000000">
        <w:rPr>
          <w:rFonts w:ascii="Oswald" w:cs="Oswald" w:eastAsia="Oswald" w:hAnsi="Oswald"/>
          <w:i w:val="1"/>
          <w:sz w:val="24"/>
          <w:szCs w:val="24"/>
          <w:rtl w:val="0"/>
        </w:rPr>
        <w:t xml:space="preserve">ADMIN</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42">
      <w:pPr>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43">
      <w:pPr>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44">
      <w:pPr>
        <w:ind w:left="0"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45">
      <w:pPr>
        <w:ind w:left="708.6614173228347"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46">
      <w:pPr>
        <w:ind w:left="708.6614173228347"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47">
      <w:pPr>
        <w:ind w:left="0" w:firstLine="0"/>
        <w:jc w:val="both"/>
        <w:rPr>
          <w:rFonts w:ascii="Oswald" w:cs="Oswald" w:eastAsia="Oswald" w:hAnsi="Oswald"/>
          <w:sz w:val="24"/>
          <w:szCs w:val="24"/>
          <w:u w:val="single"/>
        </w:rPr>
      </w:pPr>
      <w:r w:rsidDel="00000000" w:rsidR="00000000" w:rsidRPr="00000000">
        <w:rPr>
          <w:rtl w:val="0"/>
        </w:rPr>
      </w:r>
    </w:p>
    <w:p w:rsidR="00000000" w:rsidDel="00000000" w:rsidP="00000000" w:rsidRDefault="00000000" w:rsidRPr="00000000" w14:paraId="00000048">
      <w:pPr>
        <w:ind w:left="720" w:hanging="11.338582677165334"/>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49">
      <w:pPr>
        <w:ind w:left="720" w:hanging="11.338582677165334"/>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4A">
      <w:pPr>
        <w:ind w:left="283.46456692913375" w:firstLine="1700.787401574803"/>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r w:rsidDel="00000000" w:rsidR="00000000" w:rsidRPr="00000000">
        <w:rPr>
          <w:rtl w:val="0"/>
        </w:rPr>
      </w:r>
    </w:p>
    <w:p w:rsidR="00000000" w:rsidDel="00000000" w:rsidP="00000000" w:rsidRDefault="00000000" w:rsidRPr="00000000" w14:paraId="0000004B">
      <w:pPr>
        <w:jc w:val="center"/>
        <w:rPr>
          <w:b w:val="1"/>
          <w:sz w:val="44"/>
          <w:szCs w:val="44"/>
        </w:rPr>
      </w:pPr>
      <w:r w:rsidDel="00000000" w:rsidR="00000000" w:rsidRPr="00000000">
        <w:rPr>
          <w:rtl w:val="0"/>
        </w:rPr>
      </w:r>
    </w:p>
    <w:p w:rsidR="00000000" w:rsidDel="00000000" w:rsidP="00000000" w:rsidRDefault="00000000" w:rsidRPr="00000000" w14:paraId="0000004C">
      <w:pPr>
        <w:jc w:val="both"/>
        <w:rPr>
          <w:i w:val="1"/>
          <w:sz w:val="34"/>
          <w:szCs w:val="34"/>
          <w:u w:val="single"/>
        </w:rPr>
      </w:pPr>
      <w:r w:rsidDel="00000000" w:rsidR="00000000" w:rsidRPr="00000000">
        <w:rPr>
          <w:rtl w:val="0"/>
        </w:rPr>
      </w:r>
    </w:p>
    <w:p w:rsidR="00000000" w:rsidDel="00000000" w:rsidP="00000000" w:rsidRDefault="00000000" w:rsidRPr="00000000" w14:paraId="0000004D">
      <w:pPr>
        <w:jc w:val="right"/>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right"/>
        <w:rPr>
          <w:sz w:val="36"/>
          <w:szCs w:val="36"/>
        </w:rPr>
      </w:pPr>
      <w:r w:rsidDel="00000000" w:rsidR="00000000" w:rsidRPr="00000000">
        <w:rPr>
          <w:rFonts w:ascii="Oswald" w:cs="Oswald" w:eastAsia="Oswald" w:hAnsi="Oswald"/>
          <w:b w:val="1"/>
          <w:i w:val="1"/>
          <w:sz w:val="40"/>
          <w:szCs w:val="40"/>
          <w:rtl w:val="0"/>
        </w:rPr>
        <w:t xml:space="preserve">PROCURATIO.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9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459.2125984251968"/>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