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E352" w14:textId="416089AB" w:rsidR="00000000" w:rsidRDefault="00000000" w:rsidP="007B5F65">
      <w:pPr>
        <w:jc w:val="center"/>
      </w:pPr>
    </w:p>
    <w:p w14:paraId="45BB66B8" w14:textId="1329269F" w:rsidR="007B5F65" w:rsidRDefault="004157E5" w:rsidP="007B5F65">
      <w:pPr>
        <w:jc w:val="center"/>
      </w:pPr>
      <w:r>
        <w:rPr>
          <w:noProof/>
        </w:rPr>
        <w:drawing>
          <wp:inline distT="0" distB="0" distL="0" distR="0" wp14:anchorId="2CBB5743" wp14:editId="2DC8ADD1">
            <wp:extent cx="32639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275C" w14:textId="77777777" w:rsidR="009A2A9C" w:rsidRPr="009A2A9C" w:rsidRDefault="009A2A9C" w:rsidP="007B5F65">
      <w:pPr>
        <w:jc w:val="center"/>
        <w:rPr>
          <w:sz w:val="32"/>
          <w:szCs w:val="32"/>
        </w:rPr>
      </w:pPr>
    </w:p>
    <w:p w14:paraId="0CC1BDAE" w14:textId="7AC70036" w:rsidR="007B5F65" w:rsidRPr="009A2A9C" w:rsidRDefault="007B5F6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9A2A9C">
        <w:rPr>
          <w:rFonts w:ascii="Nebula" w:hAnsi="Nebula" w:cs="Gurmukhi MN"/>
          <w:b/>
          <w:bCs/>
          <w:sz w:val="32"/>
          <w:szCs w:val="32"/>
        </w:rPr>
        <w:t>The 5</w:t>
      </w:r>
      <w:r w:rsidR="00255315">
        <w:rPr>
          <w:rFonts w:ascii="Nebula" w:hAnsi="Nebula" w:cs="Gurmukhi MN"/>
          <w:b/>
          <w:bCs/>
          <w:sz w:val="32"/>
          <w:szCs w:val="32"/>
        </w:rPr>
        <w:t>3</w:t>
      </w:r>
      <w:r w:rsidR="00255315" w:rsidRPr="00255315">
        <w:rPr>
          <w:rFonts w:ascii="Nebula" w:hAnsi="Nebula" w:cs="Gurmukhi MN"/>
          <w:b/>
          <w:bCs/>
          <w:sz w:val="32"/>
          <w:szCs w:val="32"/>
          <w:vertAlign w:val="superscript"/>
        </w:rPr>
        <w:t>rd</w:t>
      </w:r>
      <w:r w:rsidR="00255315">
        <w:rPr>
          <w:rFonts w:ascii="Nebula" w:hAnsi="Nebula" w:cs="Gurmukhi MN"/>
          <w:b/>
          <w:bCs/>
          <w:sz w:val="32"/>
          <w:szCs w:val="32"/>
        </w:rPr>
        <w:t xml:space="preserve"> </w:t>
      </w:r>
      <w:r w:rsidRPr="009A2A9C">
        <w:rPr>
          <w:rFonts w:ascii="Nebula" w:hAnsi="Nebula" w:cs="Gurmukhi MN"/>
          <w:b/>
          <w:bCs/>
          <w:sz w:val="32"/>
          <w:szCs w:val="32"/>
        </w:rPr>
        <w:t>Annual Meeting of the Society for Computation in Psychology</w:t>
      </w:r>
    </w:p>
    <w:p w14:paraId="42097EE0" w14:textId="01553650" w:rsidR="007B5F65" w:rsidRPr="009A2A9C" w:rsidRDefault="007B5F6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</w:p>
    <w:p w14:paraId="14ABE059" w14:textId="4697B61D" w:rsidR="004157E5" w:rsidRDefault="0025531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255315">
        <w:rPr>
          <w:rFonts w:ascii="Nebula" w:hAnsi="Nebula" w:cs="Gurmukhi MN"/>
          <w:b/>
          <w:bCs/>
          <w:sz w:val="32"/>
          <w:szCs w:val="32"/>
        </w:rPr>
        <w:t>Advancing Theory by Opening the Black Box: Uses of AI in Psychology</w:t>
      </w:r>
    </w:p>
    <w:p w14:paraId="2409C29E" w14:textId="77777777" w:rsidR="00255315" w:rsidRPr="009A2A9C" w:rsidRDefault="0025531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</w:p>
    <w:p w14:paraId="0006F810" w14:textId="7C4C540A" w:rsidR="00675BDF" w:rsidRDefault="004157E5" w:rsidP="00675BDF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4157E5">
        <w:rPr>
          <w:rFonts w:ascii="Nebula" w:hAnsi="Nebula" w:cs="Gurmukhi MN"/>
          <w:b/>
          <w:bCs/>
          <w:sz w:val="32"/>
          <w:szCs w:val="32"/>
        </w:rPr>
        <w:t xml:space="preserve">November </w:t>
      </w:r>
      <w:r w:rsidR="00255315">
        <w:rPr>
          <w:rFonts w:ascii="Nebula" w:hAnsi="Nebula" w:cs="Gurmukhi MN"/>
          <w:b/>
          <w:bCs/>
          <w:sz w:val="32"/>
          <w:szCs w:val="32"/>
        </w:rPr>
        <w:t>16</w:t>
      </w:r>
      <w:r w:rsidR="00255315" w:rsidRPr="00255315">
        <w:rPr>
          <w:rFonts w:ascii="Nebula" w:hAnsi="Nebula" w:cs="Gurmukhi MN"/>
          <w:b/>
          <w:bCs/>
          <w:sz w:val="32"/>
          <w:szCs w:val="32"/>
          <w:vertAlign w:val="superscript"/>
        </w:rPr>
        <w:t>th</w:t>
      </w:r>
      <w:r w:rsidR="00255315">
        <w:rPr>
          <w:rFonts w:ascii="Nebula" w:hAnsi="Nebula" w:cs="Gurmukhi MN"/>
          <w:b/>
          <w:bCs/>
          <w:sz w:val="32"/>
          <w:szCs w:val="32"/>
        </w:rPr>
        <w:t>, 2023</w:t>
      </w:r>
    </w:p>
    <w:p w14:paraId="4E1B96A8" w14:textId="77777777" w:rsidR="004157E5" w:rsidRPr="009A2A9C" w:rsidRDefault="004157E5" w:rsidP="00675BDF">
      <w:pPr>
        <w:jc w:val="center"/>
        <w:rPr>
          <w:rFonts w:ascii="Nebula" w:hAnsi="Nebula" w:cs="Gurmukhi MN"/>
          <w:b/>
          <w:bCs/>
          <w:sz w:val="32"/>
          <w:szCs w:val="32"/>
        </w:rPr>
      </w:pPr>
    </w:p>
    <w:p w14:paraId="11AF8C21" w14:textId="54597AE3" w:rsidR="007B5F65" w:rsidRPr="009A2A9C" w:rsidRDefault="009A2A9C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9A2A9C">
        <w:rPr>
          <w:rFonts w:ascii="Nebula" w:hAnsi="Nebula" w:cs="Gurmukhi MN"/>
          <w:b/>
          <w:bCs/>
          <w:sz w:val="32"/>
          <w:szCs w:val="32"/>
        </w:rPr>
        <w:t>https://computation</w:t>
      </w:r>
      <w:r w:rsidRPr="009A2A9C">
        <w:rPr>
          <w:rFonts w:ascii="Nebula" w:hAnsi="Nebula" w:cs="Gurmukhi MN"/>
          <w:b/>
          <w:bCs/>
          <w:sz w:val="20"/>
          <w:szCs w:val="20"/>
        </w:rPr>
        <w:t xml:space="preserve"> </w:t>
      </w:r>
      <w:r w:rsidR="007B5F65" w:rsidRPr="009A2A9C">
        <w:rPr>
          <w:rFonts w:ascii="Nebula" w:hAnsi="Nebula" w:cs="Gurmukhi MN"/>
          <w:b/>
          <w:bCs/>
          <w:sz w:val="32"/>
          <w:szCs w:val="32"/>
        </w:rPr>
        <w:t>in</w:t>
      </w:r>
      <w:r w:rsidRPr="009A2A9C">
        <w:rPr>
          <w:rFonts w:ascii="Nebula" w:hAnsi="Nebula" w:cs="Gurmukhi MN"/>
          <w:b/>
          <w:bCs/>
          <w:sz w:val="20"/>
          <w:szCs w:val="20"/>
        </w:rPr>
        <w:t xml:space="preserve"> </w:t>
      </w:r>
      <w:r w:rsidR="007B5F65" w:rsidRPr="009A2A9C">
        <w:rPr>
          <w:rFonts w:ascii="Nebula" w:hAnsi="Nebula" w:cs="Gurmukhi MN"/>
          <w:b/>
          <w:bCs/>
          <w:sz w:val="32"/>
          <w:szCs w:val="32"/>
        </w:rPr>
        <w:t>psych.com/</w:t>
      </w:r>
    </w:p>
    <w:sectPr w:rsidR="007B5F65" w:rsidRPr="009A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bul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urmukhi MN">
    <w:altName w:val="﷽﷽﷽﷽﷽﷽﷽﷽ MN"/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5"/>
    <w:rsid w:val="00255315"/>
    <w:rsid w:val="004157E5"/>
    <w:rsid w:val="004B5DD3"/>
    <w:rsid w:val="00675BDF"/>
    <w:rsid w:val="007B5F65"/>
    <w:rsid w:val="00941E90"/>
    <w:rsid w:val="009A2A9C"/>
    <w:rsid w:val="00B2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FA00"/>
  <w15:chartTrackingRefBased/>
  <w15:docId w15:val="{01162013-94BC-F54B-9640-CEF4B75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4</cp:revision>
  <dcterms:created xsi:type="dcterms:W3CDTF">2022-08-22T00:26:00Z</dcterms:created>
  <dcterms:modified xsi:type="dcterms:W3CDTF">2023-08-17T21:01:00Z</dcterms:modified>
</cp:coreProperties>
</file>