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E352" w14:textId="416089AB" w:rsidR="00B520B6" w:rsidRDefault="00B520B6" w:rsidP="007B5F65">
      <w:pPr>
        <w:jc w:val="center"/>
      </w:pPr>
    </w:p>
    <w:p w14:paraId="45BB66B8" w14:textId="1329269F" w:rsidR="007B5F65" w:rsidRDefault="004157E5" w:rsidP="007B5F65">
      <w:pPr>
        <w:jc w:val="center"/>
      </w:pPr>
      <w:r>
        <w:rPr>
          <w:noProof/>
        </w:rPr>
        <w:drawing>
          <wp:inline distT="0" distB="0" distL="0" distR="0" wp14:anchorId="2CBB5743" wp14:editId="2DC8ADD1">
            <wp:extent cx="3263900" cy="463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275C" w14:textId="77777777" w:rsidR="009A2A9C" w:rsidRPr="009A2A9C" w:rsidRDefault="009A2A9C" w:rsidP="007B5F65">
      <w:pPr>
        <w:jc w:val="center"/>
        <w:rPr>
          <w:sz w:val="32"/>
          <w:szCs w:val="32"/>
        </w:rPr>
      </w:pPr>
    </w:p>
    <w:p w14:paraId="0CC1BDAE" w14:textId="4F2C3FB9" w:rsidR="007B5F65" w:rsidRPr="009C140B" w:rsidRDefault="007B5F65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>The 5</w:t>
      </w:r>
      <w:r w:rsidR="0051693F">
        <w:rPr>
          <w:rFonts w:ascii="Copperplate" w:hAnsi="Copperplate" w:cs="Gurmukhi MN"/>
          <w:b/>
          <w:bCs/>
          <w:sz w:val="32"/>
          <w:szCs w:val="32"/>
        </w:rPr>
        <w:t>5</w:t>
      </w:r>
      <w:r w:rsidR="003D58AD" w:rsidRPr="009C140B">
        <w:rPr>
          <w:rFonts w:ascii="Copperplate" w:hAnsi="Copperplate" w:cs="Gurmukhi MN"/>
          <w:b/>
          <w:bCs/>
          <w:sz w:val="32"/>
          <w:szCs w:val="32"/>
          <w:vertAlign w:val="superscript"/>
        </w:rPr>
        <w:t>th</w:t>
      </w:r>
      <w:r w:rsidR="003D58AD" w:rsidRPr="009C140B">
        <w:rPr>
          <w:rFonts w:ascii="Copperplate" w:hAnsi="Copperplate" w:cs="Gurmukhi MN"/>
          <w:b/>
          <w:bCs/>
          <w:sz w:val="32"/>
          <w:szCs w:val="32"/>
        </w:rPr>
        <w:t xml:space="preserve"> </w:t>
      </w:r>
      <w:r w:rsidRPr="009C140B">
        <w:rPr>
          <w:rFonts w:ascii="Copperplate" w:hAnsi="Copperplate" w:cs="Gurmukhi MN"/>
          <w:b/>
          <w:bCs/>
          <w:sz w:val="32"/>
          <w:szCs w:val="32"/>
        </w:rPr>
        <w:t>Annual Meeting of the Society for Computation in Psychology</w:t>
      </w:r>
    </w:p>
    <w:p w14:paraId="42097EE0" w14:textId="01553650" w:rsidR="007B5F65" w:rsidRPr="009C140B" w:rsidRDefault="007B5F65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</w:p>
    <w:p w14:paraId="4AD848C1" w14:textId="0CDF9A86" w:rsidR="009C140B" w:rsidRPr="009A49FB" w:rsidRDefault="009A49FB" w:rsidP="007B5F65">
      <w:pPr>
        <w:jc w:val="center"/>
        <w:rPr>
          <w:rFonts w:ascii="Copperplate" w:hAnsi="Copperplate" w:cs="Gurmukhi MN"/>
          <w:b/>
          <w:bCs/>
          <w:i/>
          <w:iCs/>
          <w:sz w:val="32"/>
          <w:szCs w:val="32"/>
        </w:rPr>
      </w:pPr>
      <w:r w:rsidRPr="009A49FB">
        <w:rPr>
          <w:rFonts w:ascii="Copperplate" w:hAnsi="Copperplate" w:cs="Gurmukhi MN"/>
          <w:b/>
          <w:bCs/>
          <w:i/>
          <w:iCs/>
          <w:sz w:val="32"/>
          <w:szCs w:val="32"/>
        </w:rPr>
        <w:t>Computation Everywhere: Studying Cognition in Environments of Technological Ubiquity</w:t>
      </w:r>
    </w:p>
    <w:p w14:paraId="6901ACCE" w14:textId="77777777" w:rsidR="009A49FB" w:rsidRPr="009C140B" w:rsidRDefault="009A49FB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</w:p>
    <w:p w14:paraId="0006F810" w14:textId="725DF380" w:rsidR="00675BDF" w:rsidRPr="009C140B" w:rsidRDefault="004157E5" w:rsidP="00675BDF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 xml:space="preserve">November </w:t>
      </w:r>
      <w:r w:rsidR="009C140B">
        <w:rPr>
          <w:rFonts w:ascii="Copperplate" w:hAnsi="Copperplate" w:cs="Gurmukhi MN"/>
          <w:b/>
          <w:bCs/>
          <w:sz w:val="32"/>
          <w:szCs w:val="32"/>
        </w:rPr>
        <w:t>2</w:t>
      </w:r>
      <w:r w:rsidR="0051693F">
        <w:rPr>
          <w:rFonts w:ascii="Copperplate" w:hAnsi="Copperplate" w:cs="Gurmukhi MN"/>
          <w:b/>
          <w:bCs/>
          <w:sz w:val="32"/>
          <w:szCs w:val="32"/>
        </w:rPr>
        <w:t>0</w:t>
      </w:r>
      <w:r w:rsidR="0051693F" w:rsidRPr="0051693F">
        <w:rPr>
          <w:rFonts w:ascii="Copperplate" w:hAnsi="Copperplate" w:cs="Gurmukhi MN"/>
          <w:b/>
          <w:bCs/>
          <w:sz w:val="32"/>
          <w:szCs w:val="32"/>
          <w:vertAlign w:val="superscript"/>
        </w:rPr>
        <w:t>th</w:t>
      </w:r>
      <w:r w:rsidR="009C140B">
        <w:rPr>
          <w:rFonts w:ascii="Copperplate" w:hAnsi="Copperplate" w:cs="Gurmukhi MN"/>
          <w:b/>
          <w:bCs/>
          <w:sz w:val="32"/>
          <w:szCs w:val="32"/>
        </w:rPr>
        <w:t>, 202</w:t>
      </w:r>
      <w:r w:rsidR="0051693F">
        <w:rPr>
          <w:rFonts w:ascii="Copperplate" w:hAnsi="Copperplate" w:cs="Gurmukhi MN"/>
          <w:b/>
          <w:bCs/>
          <w:sz w:val="32"/>
          <w:szCs w:val="32"/>
        </w:rPr>
        <w:t>5</w:t>
      </w:r>
    </w:p>
    <w:p w14:paraId="4E1B96A8" w14:textId="77777777" w:rsidR="004157E5" w:rsidRPr="009C140B" w:rsidRDefault="004157E5" w:rsidP="00675BDF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</w:p>
    <w:p w14:paraId="11AF8C21" w14:textId="54597AE3" w:rsidR="007B5F65" w:rsidRPr="009C140B" w:rsidRDefault="009A2A9C" w:rsidP="007B5F65">
      <w:pPr>
        <w:jc w:val="center"/>
        <w:rPr>
          <w:rFonts w:ascii="Copperplate" w:hAnsi="Copperplate" w:cs="Gurmukhi MN"/>
          <w:b/>
          <w:bCs/>
          <w:sz w:val="32"/>
          <w:szCs w:val="32"/>
        </w:rPr>
      </w:pPr>
      <w:r w:rsidRPr="009C140B">
        <w:rPr>
          <w:rFonts w:ascii="Copperplate" w:hAnsi="Copperplate" w:cs="Gurmukhi MN"/>
          <w:b/>
          <w:bCs/>
          <w:sz w:val="32"/>
          <w:szCs w:val="32"/>
        </w:rPr>
        <w:t>https://computation</w:t>
      </w:r>
      <w:r w:rsidRPr="009C140B">
        <w:rPr>
          <w:rFonts w:ascii="Copperplate" w:hAnsi="Copperplate" w:cs="Gurmukhi MN"/>
          <w:b/>
          <w:bCs/>
          <w:sz w:val="20"/>
          <w:szCs w:val="20"/>
        </w:rPr>
        <w:t xml:space="preserve"> </w:t>
      </w:r>
      <w:r w:rsidR="007B5F65" w:rsidRPr="009C140B">
        <w:rPr>
          <w:rFonts w:ascii="Copperplate" w:hAnsi="Copperplate" w:cs="Gurmukhi MN"/>
          <w:b/>
          <w:bCs/>
          <w:sz w:val="32"/>
          <w:szCs w:val="32"/>
        </w:rPr>
        <w:t>in</w:t>
      </w:r>
      <w:r w:rsidRPr="009C140B">
        <w:rPr>
          <w:rFonts w:ascii="Copperplate" w:hAnsi="Copperplate" w:cs="Gurmukhi MN"/>
          <w:b/>
          <w:bCs/>
          <w:sz w:val="20"/>
          <w:szCs w:val="20"/>
        </w:rPr>
        <w:t xml:space="preserve"> </w:t>
      </w:r>
      <w:r w:rsidR="007B5F65" w:rsidRPr="009C140B">
        <w:rPr>
          <w:rFonts w:ascii="Copperplate" w:hAnsi="Copperplate" w:cs="Gurmukhi MN"/>
          <w:b/>
          <w:bCs/>
          <w:sz w:val="32"/>
          <w:szCs w:val="32"/>
        </w:rPr>
        <w:t>psych.com/</w:t>
      </w:r>
    </w:p>
    <w:sectPr w:rsidR="007B5F65" w:rsidRPr="009C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Gurmukhi MN">
    <w:altName w:val="﷽﷽﷽﷽﷽﷽﷽﷽ MN"/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65"/>
    <w:rsid w:val="00255315"/>
    <w:rsid w:val="003D58AD"/>
    <w:rsid w:val="004157E5"/>
    <w:rsid w:val="004B5DD3"/>
    <w:rsid w:val="0051693F"/>
    <w:rsid w:val="00675BDF"/>
    <w:rsid w:val="007B5F65"/>
    <w:rsid w:val="008A4506"/>
    <w:rsid w:val="00941E90"/>
    <w:rsid w:val="009A2A9C"/>
    <w:rsid w:val="009A49FB"/>
    <w:rsid w:val="009C140B"/>
    <w:rsid w:val="00B27090"/>
    <w:rsid w:val="00B41C75"/>
    <w:rsid w:val="00B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FA00"/>
  <w15:chartTrackingRefBased/>
  <w15:docId w15:val="{01162013-94BC-F54B-9640-CEF4B752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8</cp:revision>
  <dcterms:created xsi:type="dcterms:W3CDTF">2022-08-22T00:26:00Z</dcterms:created>
  <dcterms:modified xsi:type="dcterms:W3CDTF">2025-07-31T16:38:00Z</dcterms:modified>
</cp:coreProperties>
</file>