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AAA" w:rsidRPr="005911A7" w:rsidRDefault="001A2AAA" w:rsidP="005911A7">
      <w:pPr>
        <w:rPr>
          <w:rFonts w:ascii="Times New Roman" w:eastAsia="Times New Roman" w:hAnsi="Times New Roman" w:cs="Times New Roman"/>
          <w:color w:val="000000"/>
          <w:kern w:val="28"/>
          <w:sz w:val="28"/>
          <w:szCs w:val="28"/>
          <w14:cntxtAlts/>
        </w:rPr>
      </w:pPr>
    </w:p>
    <w:p w:rsidR="006F13A3" w:rsidRDefault="006F13A3" w:rsidP="006F13A3">
      <w:pPr>
        <w:spacing w:after="0" w:line="240" w:lineRule="auto"/>
        <w:jc w:val="center"/>
        <w:rPr>
          <w:rFonts w:ascii="Times New Roman" w:eastAsia="Times New Roman" w:hAnsi="Times New Roman" w:cs="Times New Roman"/>
          <w:color w:val="000000"/>
          <w:kern w:val="28"/>
          <w:sz w:val="32"/>
          <w:szCs w:val="32"/>
          <w14:cntxtAlts/>
        </w:rPr>
      </w:pPr>
    </w:p>
    <w:p w:rsidR="005260CA" w:rsidRDefault="005260CA" w:rsidP="006F13A3">
      <w:pPr>
        <w:spacing w:after="0" w:line="240" w:lineRule="auto"/>
        <w:jc w:val="center"/>
        <w:rPr>
          <w:rFonts w:ascii="Times New Roman" w:eastAsia="Times New Roman" w:hAnsi="Times New Roman" w:cs="Times New Roman"/>
          <w:color w:val="000000"/>
          <w:kern w:val="28"/>
          <w:sz w:val="32"/>
          <w:szCs w:val="32"/>
          <w14:cntxtAlts/>
        </w:rPr>
      </w:pPr>
    </w:p>
    <w:p w:rsidR="005260CA" w:rsidRDefault="005260CA" w:rsidP="006F13A3">
      <w:pPr>
        <w:spacing w:after="0" w:line="240" w:lineRule="auto"/>
        <w:jc w:val="center"/>
        <w:rPr>
          <w:rFonts w:ascii="Times New Roman" w:eastAsia="Times New Roman" w:hAnsi="Times New Roman" w:cs="Times New Roman"/>
          <w:color w:val="000000"/>
          <w:kern w:val="28"/>
          <w:sz w:val="32"/>
          <w:szCs w:val="32"/>
          <w14:cntxtAlts/>
        </w:rPr>
      </w:pPr>
    </w:p>
    <w:p w:rsidR="006F13A3" w:rsidRDefault="006F13A3" w:rsidP="006F13A3">
      <w:pPr>
        <w:spacing w:after="0" w:line="240" w:lineRule="auto"/>
        <w:jc w:val="center"/>
        <w:rPr>
          <w:rFonts w:ascii="Times New Roman" w:eastAsia="Times New Roman" w:hAnsi="Times New Roman" w:cs="Times New Roman"/>
          <w:color w:val="000000"/>
          <w:kern w:val="28"/>
          <w:sz w:val="32"/>
          <w:szCs w:val="32"/>
          <w14:cntxtAlts/>
        </w:rPr>
      </w:pPr>
    </w:p>
    <w:p w:rsidR="006F13A3" w:rsidRPr="008C015D" w:rsidRDefault="006F13A3" w:rsidP="006F13A3">
      <w:pPr>
        <w:spacing w:after="0" w:line="240" w:lineRule="auto"/>
        <w:jc w:val="center"/>
        <w:rPr>
          <w:rFonts w:ascii="Times New Roman" w:eastAsia="Times New Roman" w:hAnsi="Times New Roman" w:cs="Times New Roman"/>
          <w:color w:val="000000"/>
          <w:kern w:val="28"/>
          <w:sz w:val="36"/>
          <w:szCs w:val="32"/>
          <w14:cntxtAlts/>
        </w:rPr>
      </w:pPr>
      <w:r w:rsidRPr="008C015D">
        <w:rPr>
          <w:rFonts w:ascii="Times New Roman" w:eastAsia="Times New Roman" w:hAnsi="Times New Roman" w:cs="Times New Roman"/>
          <w:color w:val="000000"/>
          <w:kern w:val="28"/>
          <w:sz w:val="36"/>
          <w:szCs w:val="32"/>
          <w14:cntxtAlts/>
        </w:rPr>
        <w:t>Society of Flight Test Engineers</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32"/>
          <w:szCs w:val="32"/>
          <w14:cntxtAlts/>
        </w:rPr>
      </w:pPr>
      <w:r w:rsidRPr="008C015D">
        <w:rPr>
          <w:rFonts w:ascii="Times New Roman" w:eastAsia="Times New Roman" w:hAnsi="Times New Roman" w:cs="Times New Roman"/>
          <w:color w:val="000000"/>
          <w:kern w:val="28"/>
          <w:sz w:val="36"/>
          <w:szCs w:val="32"/>
          <w14:cntxtAlts/>
        </w:rPr>
        <w:t>Reference Handbook</w:t>
      </w:r>
    </w:p>
    <w:p w:rsidR="006F13A3" w:rsidRPr="005911A7" w:rsidRDefault="006F13A3" w:rsidP="006F13A3">
      <w:pPr>
        <w:spacing w:after="0" w:line="240" w:lineRule="auto"/>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F13A3" w:rsidRPr="005911A7" w:rsidRDefault="005260CA" w:rsidP="006F13A3">
      <w:pPr>
        <w:spacing w:after="0" w:line="240" w:lineRule="auto"/>
        <w:jc w:val="center"/>
        <w:rPr>
          <w:rFonts w:ascii="Times New Roman" w:eastAsia="Times New Roman" w:hAnsi="Times New Roman" w:cs="Times New Roman"/>
          <w:color w:val="000000"/>
          <w:kern w:val="28"/>
          <w:sz w:val="28"/>
          <w:szCs w:val="28"/>
          <w14:cntxtAlts/>
        </w:rPr>
      </w:pPr>
      <w:r>
        <w:rPr>
          <w:rFonts w:ascii="Times New Roman" w:eastAsia="Times New Roman" w:hAnsi="Times New Roman" w:cs="Times New Roman"/>
          <w:color w:val="000000"/>
          <w:kern w:val="28"/>
          <w:sz w:val="28"/>
          <w:szCs w:val="28"/>
          <w14:cntxtAlts/>
        </w:rPr>
        <w:t>Third (</w:t>
      </w:r>
      <w:r w:rsidR="006F13A3" w:rsidRPr="005911A7">
        <w:rPr>
          <w:rFonts w:ascii="Times New Roman" w:eastAsia="Times New Roman" w:hAnsi="Times New Roman" w:cs="Times New Roman"/>
          <w:color w:val="000000"/>
          <w:kern w:val="28"/>
          <w:sz w:val="28"/>
          <w:szCs w:val="28"/>
          <w14:cntxtAlts/>
        </w:rPr>
        <w:t>2013</w:t>
      </w:r>
      <w:r>
        <w:rPr>
          <w:rFonts w:ascii="Times New Roman" w:eastAsia="Times New Roman" w:hAnsi="Times New Roman" w:cs="Times New Roman"/>
          <w:color w:val="000000"/>
          <w:kern w:val="28"/>
          <w:sz w:val="28"/>
          <w:szCs w:val="28"/>
          <w14:cntxtAlts/>
        </w:rPr>
        <w:t>)</w:t>
      </w:r>
      <w:r w:rsidR="006F13A3" w:rsidRPr="005911A7">
        <w:rPr>
          <w:rFonts w:ascii="Times New Roman" w:eastAsia="Times New Roman" w:hAnsi="Times New Roman" w:cs="Times New Roman"/>
          <w:color w:val="000000"/>
          <w:kern w:val="28"/>
          <w:sz w:val="28"/>
          <w:szCs w:val="28"/>
          <w14:cntxtAlts/>
        </w:rPr>
        <w:t xml:space="preserve"> Edition</w:t>
      </w:r>
    </w:p>
    <w:p w:rsidR="008C015D" w:rsidRDefault="008C015D" w:rsidP="006F13A3">
      <w:pPr>
        <w:spacing w:after="0" w:line="240" w:lineRule="auto"/>
        <w:jc w:val="center"/>
        <w:rPr>
          <w:rFonts w:ascii="Times New Roman" w:eastAsia="Times New Roman" w:hAnsi="Times New Roman" w:cs="Times New Roman"/>
          <w:color w:val="000000"/>
          <w:kern w:val="28"/>
          <w:sz w:val="28"/>
          <w:szCs w:val="28"/>
          <w14:cntxtAlts/>
        </w:rPr>
      </w:pP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Corporate support supplied by</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4"/>
          <w:szCs w:val="24"/>
          <w14:cntxtAlts/>
        </w:rPr>
        <w:t>  </w:t>
      </w:r>
      <w:r w:rsidR="001E0A8B">
        <w:rPr>
          <w:rFonts w:ascii="Times New Roman" w:eastAsia="Times New Roman" w:hAnsi="Times New Roman" w:cs="Times New Roman"/>
          <w:color w:val="000000"/>
          <w:kern w:val="28"/>
          <w:sz w:val="28"/>
          <w:szCs w:val="28"/>
          <w14:cntxtAlts/>
        </w:rPr>
        <w:t xml:space="preserve">McDonnell Douglas/Boeing </w:t>
      </w:r>
      <w:r w:rsidR="008C015D" w:rsidRPr="0029072B">
        <w:rPr>
          <w:rFonts w:ascii="Times New Roman" w:eastAsia="Times New Roman" w:hAnsi="Times New Roman" w:cs="Times New Roman"/>
          <w:color w:val="000000"/>
          <w:kern w:val="28"/>
          <w:sz w:val="24"/>
          <w:szCs w:val="28"/>
          <w14:cntxtAlts/>
        </w:rPr>
        <w:t>(</w:t>
      </w:r>
      <w:r w:rsidR="0029072B" w:rsidRPr="0029072B">
        <w:rPr>
          <w:rFonts w:ascii="Times New Roman" w:eastAsia="Times New Roman" w:hAnsi="Times New Roman" w:cs="Times New Roman"/>
          <w:color w:val="000000"/>
          <w:kern w:val="28"/>
          <w:sz w:val="24"/>
          <w:szCs w:val="28"/>
          <w14:cntxtAlts/>
        </w:rPr>
        <w:t>2nd</w:t>
      </w:r>
      <w:r w:rsidRPr="0029072B">
        <w:rPr>
          <w:rFonts w:ascii="Times New Roman" w:eastAsia="Times New Roman" w:hAnsi="Times New Roman" w:cs="Times New Roman"/>
          <w:color w:val="000000"/>
          <w:kern w:val="28"/>
          <w:sz w:val="24"/>
          <w:szCs w:val="28"/>
          <w14:cntxtAlts/>
        </w:rPr>
        <w:t xml:space="preserve"> Edition</w:t>
      </w:r>
      <w:r w:rsidR="001E0A8B">
        <w:rPr>
          <w:rFonts w:ascii="Times New Roman" w:eastAsia="Times New Roman" w:hAnsi="Times New Roman" w:cs="Times New Roman"/>
          <w:color w:val="000000"/>
          <w:kern w:val="28"/>
          <w:sz w:val="24"/>
          <w:szCs w:val="28"/>
          <w14:cntxtAlts/>
        </w:rPr>
        <w:t xml:space="preserve"> CD’s</w:t>
      </w:r>
      <w:bookmarkStart w:id="0" w:name="_GoBack"/>
      <w:bookmarkEnd w:id="0"/>
      <w:r w:rsidR="0029072B" w:rsidRPr="0029072B">
        <w:rPr>
          <w:rFonts w:ascii="Times New Roman" w:eastAsia="Times New Roman" w:hAnsi="Times New Roman" w:cs="Times New Roman"/>
          <w:color w:val="000000"/>
          <w:kern w:val="28"/>
          <w:sz w:val="24"/>
          <w:szCs w:val="28"/>
          <w14:cntxtAlts/>
        </w:rPr>
        <w:t>)</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4"/>
          <w:szCs w:val="24"/>
          <w14:cntxtAlts/>
        </w:rPr>
        <w:t xml:space="preserve"> </w:t>
      </w:r>
      <w:proofErr w:type="gramStart"/>
      <w:r w:rsidR="008C015D">
        <w:rPr>
          <w:rFonts w:ascii="Times New Roman" w:eastAsia="Times New Roman" w:hAnsi="Times New Roman" w:cs="Times New Roman"/>
          <w:color w:val="000000"/>
          <w:kern w:val="28"/>
          <w:sz w:val="24"/>
          <w:szCs w:val="24"/>
          <w14:cntxtAlts/>
        </w:rPr>
        <w:t>and</w:t>
      </w:r>
      <w:proofErr w:type="gramEnd"/>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The National Test Pilot School</w:t>
      </w:r>
    </w:p>
    <w:p w:rsidR="008C015D" w:rsidRDefault="008C015D" w:rsidP="006F13A3">
      <w:pPr>
        <w:spacing w:after="0" w:line="240" w:lineRule="auto"/>
        <w:jc w:val="center"/>
        <w:rPr>
          <w:rFonts w:ascii="Times New Roman" w:eastAsia="Times New Roman" w:hAnsi="Times New Roman" w:cs="Times New Roman"/>
          <w:color w:val="000000"/>
          <w:kern w:val="28"/>
          <w:sz w:val="28"/>
          <w:szCs w:val="28"/>
          <w14:cntxtAlts/>
        </w:rPr>
      </w:pP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Contributing Authors</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Al Lawless (sections 1-8, 10-12, 15, </w:t>
      </w:r>
      <w:proofErr w:type="gramStart"/>
      <w:r w:rsidRPr="005911A7">
        <w:rPr>
          <w:rFonts w:ascii="Times New Roman" w:eastAsia="Times New Roman" w:hAnsi="Times New Roman" w:cs="Times New Roman"/>
          <w:color w:val="000000"/>
          <w:kern w:val="28"/>
          <w:sz w:val="24"/>
          <w:szCs w:val="24"/>
          <w14:cntxtAlts/>
        </w:rPr>
        <w:t>18</w:t>
      </w:r>
      <w:proofErr w:type="gramEnd"/>
      <w:r w:rsidRPr="005911A7">
        <w:rPr>
          <w:rFonts w:ascii="Times New Roman" w:eastAsia="Times New Roman" w:hAnsi="Times New Roman" w:cs="Times New Roman"/>
          <w:color w:val="000000"/>
          <w:kern w:val="28"/>
          <w:sz w:val="24"/>
          <w:szCs w:val="24"/>
          <w14:cntxtAlts/>
        </w:rPr>
        <w:t>)</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Greg Lewis (section 2.6)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Bill Norton (sections 9, 13)</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Dan </w:t>
      </w:r>
      <w:proofErr w:type="spellStart"/>
      <w:r w:rsidRPr="005911A7">
        <w:rPr>
          <w:rFonts w:ascii="Times New Roman" w:eastAsia="Times New Roman" w:hAnsi="Times New Roman" w:cs="Times New Roman"/>
          <w:color w:val="000000"/>
          <w:kern w:val="28"/>
          <w:sz w:val="24"/>
          <w:szCs w:val="24"/>
          <w14:cntxtAlts/>
        </w:rPr>
        <w:t>Hrehov</w:t>
      </w:r>
      <w:proofErr w:type="spellEnd"/>
      <w:r w:rsidRPr="005911A7">
        <w:rPr>
          <w:rFonts w:ascii="Times New Roman" w:eastAsia="Times New Roman" w:hAnsi="Times New Roman" w:cs="Times New Roman"/>
          <w:color w:val="000000"/>
          <w:kern w:val="28"/>
          <w:sz w:val="24"/>
          <w:szCs w:val="24"/>
          <w14:cntxtAlts/>
        </w:rPr>
        <w:t xml:space="preserve"> (section 14)</w:t>
      </w:r>
    </w:p>
    <w:p w:rsidR="006F13A3" w:rsidRPr="005260CA"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260CA">
        <w:rPr>
          <w:rFonts w:ascii="Times New Roman" w:eastAsia="Times New Roman" w:hAnsi="Times New Roman" w:cs="Times New Roman"/>
          <w:color w:val="000000"/>
          <w:kern w:val="28"/>
          <w:sz w:val="24"/>
          <w:szCs w:val="24"/>
          <w14:cntxtAlts/>
        </w:rPr>
        <w:t xml:space="preserve">Steven </w:t>
      </w:r>
      <w:proofErr w:type="spellStart"/>
      <w:r w:rsidRPr="005260CA">
        <w:rPr>
          <w:rFonts w:ascii="Times New Roman" w:eastAsia="Times New Roman" w:hAnsi="Times New Roman" w:cs="Times New Roman"/>
          <w:color w:val="000000"/>
          <w:kern w:val="28"/>
          <w:sz w:val="24"/>
          <w:szCs w:val="24"/>
          <w14:cntxtAlts/>
        </w:rPr>
        <w:t>Arney</w:t>
      </w:r>
      <w:proofErr w:type="spellEnd"/>
      <w:r w:rsidRPr="005260CA">
        <w:rPr>
          <w:rFonts w:ascii="Times New Roman" w:eastAsia="Times New Roman" w:hAnsi="Times New Roman" w:cs="Times New Roman"/>
          <w:color w:val="000000"/>
          <w:kern w:val="28"/>
          <w:sz w:val="24"/>
          <w:szCs w:val="24"/>
          <w14:cntxtAlts/>
        </w:rPr>
        <w:t xml:space="preserve"> (section 16)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John Minor (section 19)</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David Kidman, Christopher </w:t>
      </w:r>
      <w:proofErr w:type="spellStart"/>
      <w:r w:rsidRPr="005911A7">
        <w:rPr>
          <w:rFonts w:ascii="Times New Roman" w:eastAsia="Times New Roman" w:hAnsi="Times New Roman" w:cs="Times New Roman"/>
          <w:color w:val="000000"/>
          <w:kern w:val="28"/>
          <w:sz w:val="24"/>
          <w:szCs w:val="24"/>
          <w14:cntxtAlts/>
        </w:rPr>
        <w:t>Moulder</w:t>
      </w:r>
      <w:proofErr w:type="spellEnd"/>
      <w:r w:rsidRPr="005911A7">
        <w:rPr>
          <w:rFonts w:ascii="Times New Roman" w:eastAsia="Times New Roman" w:hAnsi="Times New Roman" w:cs="Times New Roman"/>
          <w:color w:val="000000"/>
          <w:kern w:val="28"/>
          <w:sz w:val="24"/>
          <w:szCs w:val="24"/>
          <w14:cntxtAlts/>
        </w:rPr>
        <w:t>, Craig Stevens (section 17)</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0"/>
          <w:szCs w:val="20"/>
          <w14:cntxtAlts/>
        </w:rPr>
      </w:pPr>
      <w:r w:rsidRPr="005911A7">
        <w:rPr>
          <w:rFonts w:ascii="Times New Roman" w:eastAsia="Times New Roman" w:hAnsi="Times New Roman" w:cs="Times New Roman"/>
          <w:color w:val="000000"/>
          <w:kern w:val="28"/>
          <w:sz w:val="20"/>
          <w:szCs w:val="20"/>
          <w14:cntxtAlts/>
        </w:rPr>
        <w:t> </w:t>
      </w:r>
    </w:p>
    <w:p w:rsidR="006F13A3"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8C015D" w:rsidRPr="005911A7" w:rsidRDefault="008C015D" w:rsidP="006F13A3">
      <w:pPr>
        <w:spacing w:after="0" w:line="240" w:lineRule="auto"/>
        <w:jc w:val="center"/>
        <w:rPr>
          <w:rFonts w:ascii="Times New Roman" w:eastAsia="Times New Roman" w:hAnsi="Times New Roman" w:cs="Times New Roman"/>
          <w:color w:val="000000"/>
          <w:kern w:val="28"/>
          <w:sz w:val="24"/>
          <w:szCs w:val="24"/>
          <w14:cntxtAlts/>
        </w:rPr>
      </w:pP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Edited by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Lee Gardner &amp; Darcy Painter 1998-2006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Harold Weaver 2006-2013</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8C015D" w:rsidRDefault="008C015D" w:rsidP="006F13A3">
      <w:pPr>
        <w:spacing w:after="0" w:line="240" w:lineRule="auto"/>
        <w:jc w:val="center"/>
        <w:rPr>
          <w:rFonts w:ascii="Times New Roman" w:eastAsia="Times New Roman" w:hAnsi="Times New Roman" w:cs="Times New Roman"/>
          <w:color w:val="000000"/>
          <w:kern w:val="28"/>
          <w:sz w:val="24"/>
          <w:szCs w:val="24"/>
          <w14:cntxtAlts/>
        </w:rPr>
      </w:pPr>
    </w:p>
    <w:p w:rsidR="008C015D" w:rsidRDefault="008C015D" w:rsidP="006F13A3">
      <w:pPr>
        <w:spacing w:after="0" w:line="240" w:lineRule="auto"/>
        <w:jc w:val="center"/>
        <w:rPr>
          <w:rFonts w:ascii="Times New Roman" w:eastAsia="Times New Roman" w:hAnsi="Times New Roman" w:cs="Times New Roman"/>
          <w:color w:val="000000"/>
          <w:kern w:val="28"/>
          <w:sz w:val="24"/>
          <w:szCs w:val="24"/>
          <w14:cntxtAlts/>
        </w:rPr>
      </w:pP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16DC4" w:rsidRPr="00616DC4" w:rsidRDefault="005260CA" w:rsidP="005260CA">
      <w:pPr>
        <w:spacing w:after="0" w:line="240" w:lineRule="auto"/>
        <w:jc w:val="center"/>
        <w:rPr>
          <w:rFonts w:ascii="Times New Roman" w:hAnsi="Times New Roman" w:cs="Times New Roman"/>
          <w:sz w:val="24"/>
          <w:szCs w:val="24"/>
        </w:rPr>
      </w:pPr>
      <w:r w:rsidRPr="00616DC4">
        <w:rPr>
          <w:rFonts w:ascii="Times New Roman" w:hAnsi="Times New Roman" w:cs="Times New Roman"/>
          <w:sz w:val="24"/>
          <w:szCs w:val="24"/>
        </w:rPr>
        <w:t xml:space="preserve">The SFTE Technical Council continually </w:t>
      </w:r>
      <w:r w:rsidR="00616DC4">
        <w:rPr>
          <w:rFonts w:ascii="Times New Roman" w:hAnsi="Times New Roman" w:cs="Times New Roman"/>
          <w:sz w:val="24"/>
          <w:szCs w:val="24"/>
        </w:rPr>
        <w:t>seeks comments and new content</w:t>
      </w:r>
    </w:p>
    <w:p w:rsidR="005260CA" w:rsidRPr="00616DC4" w:rsidRDefault="005260CA" w:rsidP="005260CA">
      <w:pPr>
        <w:spacing w:after="0" w:line="240" w:lineRule="auto"/>
        <w:jc w:val="center"/>
        <w:rPr>
          <w:rFonts w:ascii="Times New Roman" w:eastAsia="Times New Roman" w:hAnsi="Times New Roman" w:cs="Times New Roman"/>
          <w:color w:val="000000"/>
          <w:kern w:val="28"/>
          <w:sz w:val="24"/>
          <w:szCs w:val="24"/>
          <w14:cntxtAlts/>
        </w:rPr>
      </w:pPr>
      <w:r w:rsidRPr="00616DC4">
        <w:rPr>
          <w:rFonts w:ascii="Times New Roman" w:hAnsi="Times New Roman" w:cs="Times New Roman"/>
          <w:color w:val="0020C2"/>
          <w:sz w:val="24"/>
          <w:szCs w:val="24"/>
        </w:rPr>
        <w:t> </w:t>
      </w:r>
      <w:r w:rsidR="00616DC4" w:rsidRPr="00616DC4">
        <w:rPr>
          <w:rFonts w:ascii="Times New Roman" w:hAnsi="Times New Roman" w:cs="Times New Roman"/>
          <w:color w:val="0020C2"/>
          <w:sz w:val="24"/>
          <w:szCs w:val="24"/>
        </w:rPr>
        <w:t xml:space="preserve"> </w:t>
      </w:r>
      <w:r w:rsidR="00616DC4" w:rsidRPr="00616DC4">
        <w:rPr>
          <w:rFonts w:ascii="Times New Roman" w:hAnsi="Times New Roman" w:cs="Times New Roman"/>
          <w:sz w:val="24"/>
          <w:szCs w:val="24"/>
        </w:rPr>
        <w:t>Contact</w:t>
      </w:r>
      <w:r w:rsidR="00616DC4" w:rsidRPr="00616DC4">
        <w:rPr>
          <w:rFonts w:ascii="Times New Roman" w:hAnsi="Times New Roman" w:cs="Times New Roman"/>
          <w:color w:val="0020C2"/>
          <w:sz w:val="24"/>
          <w:szCs w:val="24"/>
        </w:rPr>
        <w:t xml:space="preserve"> tech-council@sfte.org</w:t>
      </w:r>
    </w:p>
    <w:p w:rsidR="005260CA" w:rsidRDefault="005260CA">
      <w:pPr>
        <w:rPr>
          <w:rFonts w:ascii="Times New Roman" w:eastAsia="Times New Roman" w:hAnsi="Times New Roman" w:cs="Times New Roman"/>
          <w:color w:val="000000"/>
          <w:kern w:val="28"/>
          <w:sz w:val="24"/>
          <w:szCs w:val="24"/>
          <w14:cntxtAlts/>
        </w:rPr>
      </w:pPr>
      <w:r>
        <w:rPr>
          <w:rFonts w:ascii="Times New Roman" w:eastAsia="Times New Roman" w:hAnsi="Times New Roman" w:cs="Times New Roman"/>
          <w:color w:val="000000"/>
          <w:kern w:val="28"/>
          <w:sz w:val="24"/>
          <w:szCs w:val="24"/>
          <w14:cntxtAlts/>
        </w:rPr>
        <w:br w:type="page"/>
      </w:r>
    </w:p>
    <w:p w:rsidR="005260CA" w:rsidRPr="005260CA" w:rsidRDefault="005260CA" w:rsidP="005260CA">
      <w:pPr>
        <w:spacing w:after="0" w:line="240" w:lineRule="auto"/>
        <w:jc w:val="center"/>
        <w:rPr>
          <w:rFonts w:ascii="Times New Roman" w:eastAsia="Times New Roman" w:hAnsi="Times New Roman" w:cs="Times New Roman"/>
          <w:color w:val="000000"/>
          <w:kern w:val="28"/>
          <w:sz w:val="24"/>
          <w:szCs w:val="24"/>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B83A07" w:rsidRDefault="00B83A07" w:rsidP="006F13A3">
      <w:pPr>
        <w:keepNext/>
        <w:spacing w:after="0" w:line="240" w:lineRule="auto"/>
        <w:jc w:val="center"/>
        <w:outlineLvl w:val="1"/>
        <w:rPr>
          <w:rFonts w:ascii="Arial" w:eastAsia="Times New Roman" w:hAnsi="Arial" w:cs="Arial"/>
          <w:b/>
          <w:bCs/>
          <w:color w:val="000000"/>
          <w:kern w:val="28"/>
          <w:sz w:val="40"/>
          <w:szCs w:val="40"/>
          <w14:cntxtAlts/>
        </w:rPr>
      </w:pPr>
    </w:p>
    <w:p w:rsidR="00B83A07" w:rsidRDefault="00B83A07" w:rsidP="006F13A3">
      <w:pPr>
        <w:keepNext/>
        <w:spacing w:after="0" w:line="240" w:lineRule="auto"/>
        <w:jc w:val="center"/>
        <w:outlineLvl w:val="1"/>
        <w:rPr>
          <w:rFonts w:ascii="Arial" w:eastAsia="Times New Roman" w:hAnsi="Arial" w:cs="Arial"/>
          <w:b/>
          <w:bCs/>
          <w:color w:val="000000"/>
          <w:kern w:val="28"/>
          <w:sz w:val="40"/>
          <w:szCs w:val="40"/>
          <w14:cntxtAlts/>
        </w:rPr>
      </w:pPr>
    </w:p>
    <w:p w:rsidR="00B83A07" w:rsidRDefault="00B83A07" w:rsidP="006F13A3">
      <w:pPr>
        <w:keepNext/>
        <w:spacing w:after="0" w:line="240" w:lineRule="auto"/>
        <w:jc w:val="center"/>
        <w:outlineLvl w:val="1"/>
        <w:rPr>
          <w:rFonts w:ascii="Arial" w:eastAsia="Times New Roman" w:hAnsi="Arial" w:cs="Arial"/>
          <w:b/>
          <w:bCs/>
          <w:color w:val="000000"/>
          <w:kern w:val="28"/>
          <w:sz w:val="40"/>
          <w:szCs w:val="40"/>
          <w14:cntxtAlts/>
        </w:rPr>
      </w:pPr>
    </w:p>
    <w:p w:rsidR="006F13A3" w:rsidRPr="008E3AE1" w:rsidRDefault="006F13A3" w:rsidP="006F13A3">
      <w:pPr>
        <w:keepNext/>
        <w:spacing w:after="0" w:line="240" w:lineRule="auto"/>
        <w:jc w:val="center"/>
        <w:outlineLvl w:val="1"/>
        <w:rPr>
          <w:rFonts w:ascii="Times New Roman" w:eastAsia="Times New Roman" w:hAnsi="Times New Roman" w:cs="Times New Roman"/>
          <w:b/>
          <w:bCs/>
          <w:color w:val="000000"/>
          <w:kern w:val="28"/>
          <w:sz w:val="36"/>
          <w:szCs w:val="36"/>
          <w14:cntxtAlts/>
        </w:rPr>
      </w:pPr>
      <w:r w:rsidRPr="008E3AE1">
        <w:rPr>
          <w:rFonts w:ascii="Times New Roman" w:eastAsia="Times New Roman" w:hAnsi="Times New Roman" w:cs="Times New Roman"/>
          <w:b/>
          <w:bCs/>
          <w:color w:val="000000"/>
          <w:kern w:val="28"/>
          <w:sz w:val="36"/>
          <w:szCs w:val="36"/>
          <w14:cntxtAlts/>
        </w:rPr>
        <w:t>Publication Policy</w:t>
      </w:r>
    </w:p>
    <w:p w:rsidR="006F13A3" w:rsidRPr="008C015D" w:rsidRDefault="006F13A3" w:rsidP="006F13A3">
      <w:pPr>
        <w:spacing w:after="0" w:line="240" w:lineRule="auto"/>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6F13A3" w:rsidRPr="008C015D" w:rsidRDefault="006F13A3" w:rsidP="006F13A3">
      <w:pPr>
        <w:widowControl w:val="0"/>
        <w:spacing w:after="0" w:line="240" w:lineRule="auto"/>
        <w:ind w:right="-360"/>
        <w:jc w:val="both"/>
        <w:rPr>
          <w:rFonts w:ascii="Times New Roman" w:eastAsia="Times New Roman" w:hAnsi="Times New Roman" w:cs="Times New Roman"/>
          <w:color w:val="000000"/>
          <w:kern w:val="28"/>
          <w:sz w:val="24"/>
          <w:szCs w:val="24"/>
          <w14:cntxtAlts/>
        </w:rPr>
      </w:pPr>
      <w:proofErr w:type="gramStart"/>
      <w:r w:rsidRPr="008C015D">
        <w:rPr>
          <w:rFonts w:ascii="Times New Roman" w:eastAsia="Times New Roman" w:hAnsi="Times New Roman" w:cs="Times New Roman"/>
          <w:color w:val="000000"/>
          <w:kern w:val="28"/>
          <w:sz w:val="24"/>
          <w:szCs w:val="24"/>
          <w14:cntxtAlts/>
        </w:rPr>
        <w:t>Copyright  (</w:t>
      </w:r>
      <w:proofErr w:type="gramEnd"/>
      <w:r w:rsidRPr="008C015D">
        <w:rPr>
          <w:rFonts w:ascii="Times New Roman" w:eastAsia="Times New Roman" w:hAnsi="Times New Roman" w:cs="Times New Roman"/>
          <w:color w:val="000000"/>
          <w:kern w:val="28"/>
          <w:sz w:val="24"/>
          <w:szCs w:val="24"/>
          <w14:cntxtAlts/>
        </w:rPr>
        <w:t>C) 2013 by Society Of Flight Test Engineers</w:t>
      </w:r>
    </w:p>
    <w:p w:rsidR="006F13A3" w:rsidRPr="008C015D" w:rsidRDefault="006F13A3" w:rsidP="006F13A3">
      <w:pPr>
        <w:spacing w:after="0" w:line="240" w:lineRule="auto"/>
        <w:ind w:right="-360"/>
        <w:jc w:val="both"/>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6F13A3" w:rsidRPr="008C015D" w:rsidRDefault="006F13A3" w:rsidP="006F13A3">
      <w:pPr>
        <w:widowControl w:val="0"/>
        <w:spacing w:after="0" w:line="240" w:lineRule="auto"/>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xml:space="preserve">All rights reserved.  This Technical Handbook is for the exclusive use of the Society of Flight Test Engineers individual and </w:t>
      </w:r>
      <w:r w:rsidR="008C015D">
        <w:rPr>
          <w:rFonts w:ascii="Times New Roman" w:eastAsia="Times New Roman" w:hAnsi="Times New Roman" w:cs="Times New Roman"/>
          <w:color w:val="000000"/>
          <w:kern w:val="28"/>
          <w:sz w:val="24"/>
          <w:szCs w:val="24"/>
          <w14:cntxtAlts/>
        </w:rPr>
        <w:t>c</w:t>
      </w:r>
      <w:r w:rsidRPr="008C015D">
        <w:rPr>
          <w:rFonts w:ascii="Times New Roman" w:eastAsia="Times New Roman" w:hAnsi="Times New Roman" w:cs="Times New Roman"/>
          <w:color w:val="000000"/>
          <w:kern w:val="28"/>
          <w:sz w:val="24"/>
          <w:szCs w:val="24"/>
          <w14:cntxtAlts/>
        </w:rPr>
        <w:t xml:space="preserve">orporate </w:t>
      </w:r>
      <w:r w:rsidR="008C015D">
        <w:rPr>
          <w:rFonts w:ascii="Times New Roman" w:eastAsia="Times New Roman" w:hAnsi="Times New Roman" w:cs="Times New Roman"/>
          <w:color w:val="000000"/>
          <w:kern w:val="28"/>
          <w:sz w:val="24"/>
          <w:szCs w:val="24"/>
          <w14:cntxtAlts/>
        </w:rPr>
        <w:t>m</w:t>
      </w:r>
      <w:r w:rsidRPr="008C015D">
        <w:rPr>
          <w:rFonts w:ascii="Times New Roman" w:eastAsia="Times New Roman" w:hAnsi="Times New Roman" w:cs="Times New Roman"/>
          <w:color w:val="000000"/>
          <w:kern w:val="28"/>
          <w:sz w:val="24"/>
          <w:szCs w:val="24"/>
          <w14:cntxtAlts/>
        </w:rPr>
        <w:t xml:space="preserve">embers.  The </w:t>
      </w:r>
      <w:r w:rsidR="008C015D">
        <w:rPr>
          <w:rFonts w:ascii="Times New Roman" w:eastAsia="Times New Roman" w:hAnsi="Times New Roman" w:cs="Times New Roman"/>
          <w:color w:val="000000"/>
          <w:kern w:val="28"/>
          <w:sz w:val="24"/>
          <w:szCs w:val="24"/>
          <w14:cntxtAlts/>
        </w:rPr>
        <w:t>t</w:t>
      </w:r>
      <w:r w:rsidRPr="008C015D">
        <w:rPr>
          <w:rFonts w:ascii="Times New Roman" w:eastAsia="Times New Roman" w:hAnsi="Times New Roman" w:cs="Times New Roman"/>
          <w:color w:val="000000"/>
          <w:kern w:val="28"/>
          <w:sz w:val="24"/>
          <w:szCs w:val="24"/>
          <w14:cntxtAlts/>
        </w:rPr>
        <w:t>echnical information contained herein may not be reproduced by any other individual or organization in any form without written permission from the Society of Flight Test Engineers.  The Society reserves the exclusive right of publication.</w:t>
      </w:r>
      <w:r w:rsidR="008C015D">
        <w:rPr>
          <w:rFonts w:ascii="Times New Roman" w:eastAsia="Times New Roman" w:hAnsi="Times New Roman" w:cs="Times New Roman"/>
          <w:color w:val="000000"/>
          <w:kern w:val="28"/>
          <w:sz w:val="24"/>
          <w:szCs w:val="24"/>
          <w14:cntxtAlts/>
        </w:rPr>
        <w:t xml:space="preserve"> </w:t>
      </w:r>
      <w:r w:rsidRPr="008C015D">
        <w:rPr>
          <w:rFonts w:ascii="Times New Roman" w:eastAsia="Times New Roman" w:hAnsi="Times New Roman" w:cs="Times New Roman"/>
          <w:color w:val="000000"/>
          <w:kern w:val="28"/>
          <w:sz w:val="24"/>
          <w:szCs w:val="24"/>
          <w14:cntxtAlts/>
        </w:rPr>
        <w:t xml:space="preserve">For further information concerning the publication policy, </w:t>
      </w:r>
      <w:r w:rsidR="008C015D" w:rsidRPr="008C015D">
        <w:rPr>
          <w:rFonts w:ascii="Times New Roman" w:eastAsia="Times New Roman" w:hAnsi="Times New Roman" w:cs="Times New Roman"/>
          <w:color w:val="000000"/>
          <w:kern w:val="28"/>
          <w:sz w:val="24"/>
          <w:szCs w:val="24"/>
          <w14:cntxtAlts/>
        </w:rPr>
        <w:t>contact</w:t>
      </w:r>
      <w:r w:rsidRPr="008C015D">
        <w:rPr>
          <w:rFonts w:ascii="Times New Roman" w:eastAsia="Times New Roman" w:hAnsi="Times New Roman" w:cs="Times New Roman"/>
          <w:color w:val="000000"/>
          <w:kern w:val="28"/>
          <w:sz w:val="24"/>
          <w:szCs w:val="24"/>
          <w14:cntxtAlts/>
        </w:rPr>
        <w:t>:</w:t>
      </w:r>
    </w:p>
    <w:p w:rsidR="006F13A3" w:rsidRPr="008C015D" w:rsidRDefault="006F13A3" w:rsidP="006F13A3">
      <w:pPr>
        <w:spacing w:after="0" w:line="240" w:lineRule="auto"/>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6F13A3" w:rsidRPr="008C015D" w:rsidRDefault="006F13A3" w:rsidP="006F13A3">
      <w:pPr>
        <w:widowControl w:val="0"/>
        <w:spacing w:after="0" w:line="240" w:lineRule="auto"/>
        <w:ind w:firstLine="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Society of Flight Test Engineers</w:t>
      </w:r>
    </w:p>
    <w:p w:rsidR="006F13A3" w:rsidRPr="008C015D" w:rsidRDefault="006F13A3" w:rsidP="006F13A3">
      <w:pPr>
        <w:keepNext/>
        <w:spacing w:after="0" w:line="240" w:lineRule="auto"/>
        <w:ind w:left="720"/>
        <w:outlineLvl w:val="2"/>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44814 N. Elm Avenue</w:t>
      </w:r>
    </w:p>
    <w:p w:rsidR="006F13A3" w:rsidRPr="008C015D" w:rsidRDefault="006F13A3" w:rsidP="006F13A3">
      <w:pPr>
        <w:widowControl w:val="0"/>
        <w:spacing w:after="0" w:line="240" w:lineRule="auto"/>
        <w:ind w:firstLine="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Lancaster, California 93534 USA</w:t>
      </w:r>
    </w:p>
    <w:p w:rsidR="008C015D" w:rsidRPr="008C015D" w:rsidRDefault="008C015D" w:rsidP="008C015D">
      <w:pPr>
        <w:spacing w:after="0" w:line="240" w:lineRule="auto"/>
        <w:ind w:firstLine="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Phone (661) 949-2095</w:t>
      </w:r>
    </w:p>
    <w:p w:rsidR="008C015D" w:rsidRPr="008C015D" w:rsidRDefault="008C015D" w:rsidP="008C015D">
      <w:pPr>
        <w:spacing w:after="0" w:line="240" w:lineRule="auto"/>
        <w:ind w:firstLine="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Fax: (661) 949-2096</w:t>
      </w:r>
    </w:p>
    <w:p w:rsidR="006F13A3" w:rsidRPr="008C015D" w:rsidRDefault="001E0A8B" w:rsidP="006F13A3">
      <w:pPr>
        <w:spacing w:after="0" w:line="240" w:lineRule="auto"/>
        <w:ind w:left="720"/>
        <w:rPr>
          <w:rFonts w:ascii="Times New Roman" w:eastAsia="Times New Roman" w:hAnsi="Times New Roman" w:cs="Times New Roman"/>
          <w:color w:val="000000"/>
          <w:kern w:val="28"/>
          <w:sz w:val="24"/>
          <w:szCs w:val="24"/>
          <w14:cntxtAlts/>
        </w:rPr>
      </w:pPr>
      <w:hyperlink r:id="rId7" w:history="1">
        <w:r w:rsidR="006F13A3" w:rsidRPr="008C015D">
          <w:rPr>
            <w:rFonts w:ascii="Times New Roman" w:eastAsia="Times New Roman" w:hAnsi="Times New Roman" w:cs="Times New Roman"/>
            <w:color w:val="0066FF"/>
            <w:kern w:val="28"/>
            <w:sz w:val="24"/>
            <w:szCs w:val="24"/>
            <w:u w:val="single"/>
            <w14:cntxtAlts/>
          </w:rPr>
          <w:t>www.sfte.org</w:t>
        </w:r>
      </w:hyperlink>
    </w:p>
    <w:p w:rsidR="006F13A3" w:rsidRPr="008C015D" w:rsidRDefault="006F13A3" w:rsidP="006F13A3">
      <w:pPr>
        <w:spacing w:after="0" w:line="240" w:lineRule="auto"/>
        <w:ind w:left="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6F13A3" w:rsidRPr="008C015D" w:rsidRDefault="006F13A3" w:rsidP="006F13A3">
      <w:pPr>
        <w:spacing w:after="0" w:line="240" w:lineRule="auto"/>
        <w:ind w:left="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6F13A3" w:rsidRPr="008C015D" w:rsidRDefault="006F13A3" w:rsidP="006F13A3">
      <w:pPr>
        <w:spacing w:after="0" w:line="240" w:lineRule="auto"/>
        <w:ind w:left="720"/>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w:t>
      </w:r>
    </w:p>
    <w:p w:rsidR="008C015D" w:rsidRDefault="006F13A3" w:rsidP="008C015D">
      <w:pPr>
        <w:spacing w:after="0" w:line="240" w:lineRule="auto"/>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t xml:space="preserve"> Please submit co</w:t>
      </w:r>
      <w:r w:rsidR="008C015D">
        <w:rPr>
          <w:rFonts w:ascii="Times New Roman" w:eastAsia="Times New Roman" w:hAnsi="Times New Roman" w:cs="Times New Roman"/>
          <w:color w:val="000000"/>
          <w:kern w:val="28"/>
          <w:sz w:val="24"/>
          <w:szCs w:val="24"/>
          <w14:cntxtAlts/>
        </w:rPr>
        <w:t>mments</w:t>
      </w:r>
      <w:r w:rsidRPr="008C015D">
        <w:rPr>
          <w:rFonts w:ascii="Times New Roman" w:eastAsia="Times New Roman" w:hAnsi="Times New Roman" w:cs="Times New Roman"/>
          <w:color w:val="000000"/>
          <w:kern w:val="28"/>
          <w:sz w:val="24"/>
          <w:szCs w:val="24"/>
          <w14:cntxtAlts/>
        </w:rPr>
        <w:t xml:space="preserve"> or additions to</w:t>
      </w:r>
      <w:r w:rsidR="008C015D">
        <w:rPr>
          <w:rFonts w:ascii="Times New Roman" w:eastAsia="Times New Roman" w:hAnsi="Times New Roman" w:cs="Times New Roman"/>
          <w:color w:val="000000"/>
          <w:kern w:val="28"/>
          <w:sz w:val="24"/>
          <w:szCs w:val="24"/>
          <w14:cntxtAlts/>
        </w:rPr>
        <w:t xml:space="preserve"> </w:t>
      </w:r>
      <w:r w:rsidRPr="008C015D">
        <w:rPr>
          <w:rFonts w:ascii="Times New Roman" w:eastAsia="Times New Roman" w:hAnsi="Times New Roman" w:cs="Times New Roman"/>
          <w:color w:val="000000"/>
          <w:kern w:val="28"/>
          <w:sz w:val="24"/>
          <w:szCs w:val="24"/>
          <w14:cntxtAlts/>
        </w:rPr>
        <w:t xml:space="preserve">SFTE </w:t>
      </w:r>
      <w:r w:rsidR="008C015D" w:rsidRPr="008C015D">
        <w:rPr>
          <w:rFonts w:ascii="Times New Roman" w:eastAsia="Times New Roman" w:hAnsi="Times New Roman" w:cs="Times New Roman"/>
          <w:color w:val="000000"/>
          <w:kern w:val="28"/>
          <w:sz w:val="24"/>
          <w:szCs w:val="24"/>
          <w14:cntxtAlts/>
        </w:rPr>
        <w:t xml:space="preserve">Technical Council at the above address or </w:t>
      </w:r>
      <w:r w:rsidR="0029072B">
        <w:rPr>
          <w:rFonts w:ascii="Times New Roman" w:eastAsia="Times New Roman" w:hAnsi="Times New Roman" w:cs="Times New Roman"/>
          <w:color w:val="000000"/>
          <w:kern w:val="28"/>
          <w:sz w:val="24"/>
          <w:szCs w:val="24"/>
          <w14:cntxtAlts/>
        </w:rPr>
        <w:t>email</w:t>
      </w:r>
      <w:r w:rsidRPr="008C015D">
        <w:rPr>
          <w:rFonts w:ascii="Times New Roman" w:eastAsia="Times New Roman" w:hAnsi="Times New Roman" w:cs="Times New Roman"/>
          <w:color w:val="000000"/>
          <w:kern w:val="28"/>
          <w:sz w:val="24"/>
          <w:szCs w:val="24"/>
          <w14:cntxtAlts/>
        </w:rPr>
        <w:t xml:space="preserve"> </w:t>
      </w:r>
    </w:p>
    <w:p w:rsidR="006F13A3" w:rsidRPr="008C015D" w:rsidRDefault="008C015D" w:rsidP="008C015D">
      <w:pPr>
        <w:spacing w:after="0" w:line="240" w:lineRule="auto"/>
        <w:ind w:firstLine="720"/>
        <w:rPr>
          <w:rFonts w:ascii="Times New Roman" w:eastAsia="Times New Roman" w:hAnsi="Times New Roman" w:cs="Times New Roman"/>
          <w:color w:val="000000"/>
          <w:kern w:val="28"/>
          <w:sz w:val="24"/>
          <w:szCs w:val="24"/>
          <w14:cntxtAlts/>
        </w:rPr>
      </w:pPr>
      <w:r w:rsidRPr="008C015D">
        <w:rPr>
          <w:rFonts w:ascii="Times New Roman" w:hAnsi="Times New Roman" w:cs="Times New Roman"/>
          <w:color w:val="0020C2"/>
          <w:sz w:val="24"/>
          <w:szCs w:val="24"/>
        </w:rPr>
        <w:t>tech-council@sfte.org</w:t>
      </w:r>
    </w:p>
    <w:p w:rsidR="006F13A3" w:rsidRPr="008C015D" w:rsidRDefault="006F13A3">
      <w:pPr>
        <w:rPr>
          <w:rFonts w:ascii="Times New Roman" w:eastAsia="Times New Roman" w:hAnsi="Times New Roman" w:cs="Times New Roman"/>
          <w:color w:val="000000"/>
          <w:kern w:val="28"/>
          <w:sz w:val="24"/>
          <w:szCs w:val="24"/>
          <w14:cntxtAlts/>
        </w:rPr>
      </w:pPr>
      <w:r w:rsidRPr="008C015D">
        <w:rPr>
          <w:rFonts w:ascii="Times New Roman" w:eastAsia="Times New Roman" w:hAnsi="Times New Roman" w:cs="Times New Roman"/>
          <w:color w:val="000000"/>
          <w:kern w:val="28"/>
          <w:sz w:val="24"/>
          <w:szCs w:val="24"/>
          <w14:cntxtAlts/>
        </w:rPr>
        <w:br w:type="page"/>
      </w:r>
    </w:p>
    <w:p w:rsidR="006F13A3" w:rsidRPr="006F13A3" w:rsidRDefault="006F13A3" w:rsidP="006F13A3">
      <w:pPr>
        <w:spacing w:after="0" w:line="240" w:lineRule="auto"/>
        <w:jc w:val="center"/>
        <w:rPr>
          <w:rFonts w:ascii="Times New Roman" w:eastAsia="Times New Roman" w:hAnsi="Times New Roman" w:cs="Times New Roman"/>
          <w:color w:val="000000"/>
          <w:kern w:val="28"/>
          <w:sz w:val="24"/>
          <w:szCs w:val="24"/>
          <w14:cntxtAlts/>
        </w:rPr>
      </w:pPr>
    </w:p>
    <w:p w:rsidR="00C55698" w:rsidRDefault="00C55698"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F401E3" w:rsidRPr="00F401E3" w:rsidRDefault="00F401E3" w:rsidP="00F401E3">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t>SFTE Reference Handbook</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Quick Index</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4590"/>
      </w:tblGrid>
      <w:tr w:rsidR="00F401E3" w:rsidRPr="00F401E3" w:rsidTr="001A2AAA">
        <w:trPr>
          <w:jc w:val="center"/>
        </w:trPr>
        <w:tc>
          <w:tcPr>
            <w:tcW w:w="648" w:type="dxa"/>
          </w:tcPr>
          <w:p w:rsidR="00F401E3" w:rsidRPr="00C57B3A" w:rsidRDefault="000A0150" w:rsidP="00F401E3">
            <w:pPr>
              <w:jc w:val="center"/>
              <w:rPr>
                <w:rFonts w:ascii="Times New Roman" w:eastAsia="Times New Roman" w:hAnsi="Times New Roman" w:cs="Times New Roman"/>
                <w:b/>
                <w:color w:val="000000"/>
                <w:kern w:val="28"/>
                <w:sz w:val="24"/>
                <w:szCs w:val="24"/>
                <w:u w:val="single"/>
                <w14:cntxtAlts/>
              </w:rPr>
            </w:pPr>
            <w:r>
              <w:rPr>
                <w:rFonts w:ascii="Times New Roman" w:eastAsia="Times New Roman" w:hAnsi="Times New Roman" w:cs="Times New Roman"/>
                <w:b/>
                <w:color w:val="000000"/>
                <w:kern w:val="28"/>
                <w:sz w:val="24"/>
                <w:szCs w:val="24"/>
                <w:u w:val="single"/>
                <w14:cntxtAlts/>
              </w:rPr>
              <w:t>Section</w:t>
            </w:r>
          </w:p>
        </w:tc>
        <w:tc>
          <w:tcPr>
            <w:tcW w:w="4590" w:type="dxa"/>
          </w:tcPr>
          <w:p w:rsidR="00F401E3" w:rsidRPr="000A0150" w:rsidRDefault="000A0150" w:rsidP="000A0150">
            <w:pPr>
              <w:rPr>
                <w:rFonts w:ascii="Times New Roman" w:eastAsia="Times New Roman" w:hAnsi="Times New Roman" w:cs="Times New Roman"/>
                <w:b/>
                <w:color w:val="000000"/>
                <w:kern w:val="28"/>
                <w:sz w:val="24"/>
                <w:szCs w:val="24"/>
                <w:u w:val="single"/>
                <w14:cntxtAlts/>
              </w:rPr>
            </w:pPr>
            <w:r w:rsidRPr="000A0150">
              <w:rPr>
                <w:rFonts w:ascii="Times New Roman" w:eastAsia="Times New Roman" w:hAnsi="Times New Roman" w:cs="Times New Roman"/>
                <w:b/>
                <w:color w:val="000000"/>
                <w:kern w:val="28"/>
                <w:sz w:val="24"/>
                <w:szCs w:val="24"/>
                <w14:cntxtAlts/>
              </w:rPr>
              <w:t xml:space="preserve">            </w:t>
            </w:r>
            <w:r w:rsidRPr="000A0150">
              <w:rPr>
                <w:rFonts w:ascii="Times New Roman" w:eastAsia="Times New Roman" w:hAnsi="Times New Roman" w:cs="Times New Roman"/>
                <w:b/>
                <w:color w:val="000000"/>
                <w:kern w:val="28"/>
                <w:sz w:val="24"/>
                <w:szCs w:val="24"/>
                <w:u w:val="single"/>
                <w14:cntxtAlts/>
              </w:rPr>
              <w:t>Title</w:t>
            </w:r>
          </w:p>
        </w:tc>
      </w:tr>
      <w:tr w:rsidR="00F401E3" w:rsidRPr="00F401E3" w:rsidTr="001A2AAA">
        <w:trPr>
          <w:jc w:val="center"/>
        </w:trPr>
        <w:tc>
          <w:tcPr>
            <w:tcW w:w="648" w:type="dxa"/>
          </w:tcPr>
          <w:p w:rsidR="00F401E3" w:rsidRPr="00F401E3" w:rsidRDefault="00F401E3" w:rsidP="00F401E3">
            <w:pPr>
              <w:jc w:val="center"/>
              <w:rPr>
                <w:rFonts w:ascii="Times New Roman" w:eastAsia="Times New Roman" w:hAnsi="Times New Roman" w:cs="Times New Roman"/>
                <w:color w:val="000000"/>
                <w:kern w:val="28"/>
                <w:sz w:val="24"/>
                <w:szCs w:val="24"/>
                <w14:cntxtAlts/>
              </w:rPr>
            </w:pPr>
          </w:p>
        </w:tc>
        <w:tc>
          <w:tcPr>
            <w:tcW w:w="4590" w:type="dxa"/>
          </w:tcPr>
          <w:p w:rsidR="00F401E3" w:rsidRPr="00F401E3" w:rsidRDefault="00F401E3" w:rsidP="006F13A3">
            <w:pPr>
              <w:rPr>
                <w:rFonts w:ascii="Times New Roman" w:eastAsia="Times New Roman" w:hAnsi="Times New Roman" w:cs="Times New Roman"/>
                <w:color w:val="000000"/>
                <w:kern w:val="28"/>
                <w:sz w:val="24"/>
                <w:szCs w:val="24"/>
                <w14:cntxtAlts/>
              </w:rPr>
            </w:pP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General Information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2</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Mathematics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3</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Earth and Atmosphere</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4</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proofErr w:type="spellStart"/>
            <w:r w:rsidRPr="00F401E3">
              <w:rPr>
                <w:rFonts w:ascii="Times New Roman" w:eastAsia="Times New Roman" w:hAnsi="Times New Roman" w:cs="Times New Roman"/>
                <w:color w:val="000000"/>
                <w:kern w:val="28"/>
                <w:sz w:val="24"/>
                <w:szCs w:val="24"/>
                <w14:cntxtAlts/>
              </w:rPr>
              <w:t>Pitot</w:t>
            </w:r>
            <w:proofErr w:type="spellEnd"/>
            <w:r w:rsidRPr="00F401E3">
              <w:rPr>
                <w:rFonts w:ascii="Times New Roman" w:eastAsia="Times New Roman" w:hAnsi="Times New Roman" w:cs="Times New Roman"/>
                <w:color w:val="000000"/>
                <w:kern w:val="28"/>
                <w:sz w:val="24"/>
                <w:szCs w:val="24"/>
                <w14:cntxtAlts/>
              </w:rPr>
              <w:t xml:space="preserve"> Statics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5</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Aerodynamics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6</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Axis Systems and Transformations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7</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xml:space="preserve">Mass Properties </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8</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Motion/Vibration Analysis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9</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Material Strength (Loads)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10</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Reciprocating Engines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11</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Propellers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12</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Fixed-Wing Performance Standardization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13</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Acoustics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ligatures w14:val="standard"/>
                <w14:cntxtAlts/>
              </w:rPr>
              <w:t>14</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Electromagnetic Compatibility</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15</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Handling Qualities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16</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Rotary Wing</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17</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Gas Turbine Propulsion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18</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Radio Communications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19</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The Electromagnetic Spectrum</w:t>
            </w:r>
          </w:p>
        </w:tc>
      </w:tr>
    </w:tbl>
    <w:p w:rsidR="006F13A3" w:rsidRDefault="006F13A3">
      <w:pPr>
        <w:rPr>
          <w:rFonts w:ascii="Times New Roman" w:eastAsia="Times New Roman" w:hAnsi="Times New Roman" w:cs="Times New Roman"/>
          <w:color w:val="000000"/>
          <w:kern w:val="28"/>
          <w:sz w:val="20"/>
          <w:szCs w:val="20"/>
          <w14:cntxtAlts/>
        </w:rPr>
      </w:pPr>
    </w:p>
    <w:p w:rsidR="006F13A3" w:rsidRDefault="006F13A3">
      <w:pPr>
        <w:rPr>
          <w:rFonts w:ascii="Times New Roman" w:eastAsia="Times New Roman" w:hAnsi="Times New Roman" w:cs="Times New Roman"/>
          <w:color w:val="000000"/>
          <w:kern w:val="28"/>
          <w:sz w:val="20"/>
          <w:szCs w:val="20"/>
          <w14:cntxtAlts/>
        </w:rPr>
      </w:pPr>
      <w:r>
        <w:rPr>
          <w:rFonts w:ascii="Times New Roman" w:eastAsia="Times New Roman" w:hAnsi="Times New Roman" w:cs="Times New Roman"/>
          <w:color w:val="000000"/>
          <w:kern w:val="28"/>
          <w:sz w:val="20"/>
          <w:szCs w:val="20"/>
          <w14:cntxtAlts/>
        </w:rPr>
        <w:br w:type="page"/>
      </w:r>
    </w:p>
    <w:p w:rsidR="00F401E3" w:rsidRPr="00F401E3" w:rsidRDefault="00F401E3" w:rsidP="000A0150">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lastRenderedPageBreak/>
        <w:t>SFTE</w:t>
      </w:r>
    </w:p>
    <w:p w:rsidR="00F401E3" w:rsidRPr="00F401E3" w:rsidRDefault="00F401E3" w:rsidP="000A0150">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t>Reference Handbook</w:t>
      </w:r>
    </w:p>
    <w:p w:rsidR="00F401E3" w:rsidRDefault="00F401E3" w:rsidP="000A0150">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Complete Table of Contents</w:t>
      </w:r>
    </w:p>
    <w:p w:rsidR="00B4078E" w:rsidRPr="00F401E3" w:rsidRDefault="00B4078E" w:rsidP="00F401E3">
      <w:pPr>
        <w:spacing w:after="0" w:line="240" w:lineRule="auto"/>
        <w:rPr>
          <w:rFonts w:ascii="Times New Roman" w:eastAsia="Times New Roman" w:hAnsi="Times New Roman" w:cs="Times New Roman"/>
          <w:color w:val="000000"/>
          <w:kern w:val="28"/>
          <w:sz w:val="24"/>
          <w:szCs w:val="24"/>
          <w14:cntxtAlt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901"/>
        <w:gridCol w:w="5040"/>
      </w:tblGrid>
      <w:tr w:rsidR="001E3D58" w:rsidRPr="00F401E3" w:rsidTr="00280E8E">
        <w:trPr>
          <w:cantSplit/>
          <w:tblHeader/>
          <w:jc w:val="center"/>
        </w:trPr>
        <w:tc>
          <w:tcPr>
            <w:tcW w:w="901" w:type="dxa"/>
          </w:tcPr>
          <w:p w:rsidR="001E3D58" w:rsidRPr="00B4078E" w:rsidRDefault="00F83499" w:rsidP="00B4078E">
            <w:pPr>
              <w:jc w:val="center"/>
              <w:rPr>
                <w:rFonts w:ascii="Times New Roman" w:eastAsia="Times New Roman" w:hAnsi="Times New Roman" w:cs="Times New Roman"/>
                <w:b/>
                <w:color w:val="000000"/>
                <w:kern w:val="28"/>
                <w:u w:val="single"/>
                <w14:cntxtAlts/>
              </w:rPr>
            </w:pPr>
            <w:r>
              <w:rPr>
                <w:rFonts w:ascii="Times New Roman" w:eastAsia="Times New Roman" w:hAnsi="Times New Roman" w:cs="Times New Roman"/>
                <w:b/>
                <w:color w:val="000000"/>
                <w:kern w:val="28"/>
                <w:u w:val="single"/>
                <w14:cntxtAlts/>
              </w:rPr>
              <w:t>Section</w:t>
            </w:r>
          </w:p>
        </w:tc>
        <w:tc>
          <w:tcPr>
            <w:tcW w:w="5040" w:type="dxa"/>
          </w:tcPr>
          <w:p w:rsidR="001E3D58" w:rsidRPr="00B4078E" w:rsidRDefault="00F83499" w:rsidP="000A0150">
            <w:pPr>
              <w:rPr>
                <w:rFonts w:ascii="Times New Roman" w:eastAsia="Times New Roman" w:hAnsi="Times New Roman" w:cs="Times New Roman"/>
                <w:b/>
                <w:color w:val="000000"/>
                <w:kern w:val="28"/>
                <w:u w:val="single"/>
                <w14:cntxtAlts/>
              </w:rPr>
            </w:pPr>
            <w:r>
              <w:rPr>
                <w:rFonts w:ascii="Times New Roman" w:eastAsia="Times New Roman" w:hAnsi="Times New Roman" w:cs="Times New Roman"/>
                <w:b/>
                <w:color w:val="000000"/>
                <w:kern w:val="28"/>
                <w14:cntxtAlts/>
              </w:rPr>
              <w:t xml:space="preserve">                </w:t>
            </w:r>
            <w:r>
              <w:rPr>
                <w:rFonts w:ascii="Times New Roman" w:eastAsia="Times New Roman" w:hAnsi="Times New Roman" w:cs="Times New Roman"/>
                <w:b/>
                <w:color w:val="000000"/>
                <w:kern w:val="28"/>
                <w:u w:val="single"/>
                <w14:cntxtAlts/>
              </w:rPr>
              <w:t>Title</w:t>
            </w: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Information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Unit Conversions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Greek Alphabet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Greek Symbols Used for Aircraft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Common Subscripts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1.5</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Common Abbreviations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Sign Conventions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Thermodynamic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1.8</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Mechanics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lang w:val="en-GB"/>
                <w14:cntxtAlts/>
              </w:rPr>
              <w:t>International Phonetic Alphabet and Morse Code</w:t>
            </w:r>
            <w:r w:rsidRPr="00F401E3">
              <w:rPr>
                <w:rFonts w:ascii="Times New Roman" w:eastAsia="Times New Roman" w:hAnsi="Times New Roman" w:cs="Times New Roman"/>
                <w:color w:val="000000"/>
                <w:kern w:val="28"/>
                <w14:cntxtAlts/>
              </w:rPr>
              <w:t xml:space="preserve">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Mathematics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Algebra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Geometry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Trigonometry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Matrix Algebra</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Vector Algebra</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Statistics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Standard Series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Derivative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Integral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2.10</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Laplace Transform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Earth and Atmosphere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Universal Constants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Earth Properties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Properties of Air</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Standard Atmosphere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Sea States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Sunrise and Sunset Times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Crosswind Components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Geodetic Measurements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Temperature Compensated Barometric Altitude </w:t>
            </w:r>
          </w:p>
        </w:tc>
      </w:tr>
      <w:tr w:rsidR="001E3D58" w:rsidRPr="001E3D58" w:rsidTr="00280E8E">
        <w:trPr>
          <w:cantSplit/>
          <w:jc w:val="center"/>
        </w:trPr>
        <w:tc>
          <w:tcPr>
            <w:tcW w:w="901" w:type="dxa"/>
          </w:tcPr>
          <w:p w:rsidR="001E3D58" w:rsidRPr="001E3D58" w:rsidRDefault="001E3D58" w:rsidP="00B4078E">
            <w:pPr>
              <w:widowControl w:val="0"/>
              <w:jc w:val="center"/>
              <w:rPr>
                <w:rFonts w:ascii="Times New Roman" w:eastAsia="Times New Roman" w:hAnsi="Times New Roman" w:cs="Times New Roman"/>
                <w:color w:val="000000"/>
                <w:kern w:val="28"/>
                <w:sz w:val="20"/>
                <w:szCs w:val="20"/>
                <w14:cntxtAlts/>
              </w:rPr>
            </w:pPr>
          </w:p>
        </w:tc>
        <w:tc>
          <w:tcPr>
            <w:tcW w:w="5040" w:type="dxa"/>
          </w:tcPr>
          <w:p w:rsidR="001E3D58" w:rsidRPr="001E3D58" w:rsidRDefault="001E3D58" w:rsidP="006F13A3">
            <w:pPr>
              <w:widowControl w:val="0"/>
              <w:rPr>
                <w:rFonts w:ascii="Times New Roman" w:eastAsia="Times New Roman" w:hAnsi="Times New Roman" w:cs="Times New Roman"/>
                <w:color w:val="000000"/>
                <w:kern w:val="28"/>
                <w:sz w:val="20"/>
                <w:szCs w:val="20"/>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w:t>
            </w: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proofErr w:type="spellStart"/>
            <w:r w:rsidRPr="00F401E3">
              <w:rPr>
                <w:rFonts w:ascii="Times New Roman" w:eastAsia="Times New Roman" w:hAnsi="Times New Roman" w:cs="Times New Roman"/>
                <w:color w:val="000000"/>
                <w:kern w:val="28"/>
                <w14:cntxtAlts/>
              </w:rPr>
              <w:t>Pitot</w:t>
            </w:r>
            <w:proofErr w:type="spellEnd"/>
            <w:r w:rsidRPr="00F401E3">
              <w:rPr>
                <w:rFonts w:ascii="Times New Roman" w:eastAsia="Times New Roman" w:hAnsi="Times New Roman" w:cs="Times New Roman"/>
                <w:color w:val="000000"/>
                <w:kern w:val="28"/>
                <w14:cntxtAlts/>
              </w:rPr>
              <w:t xml:space="preserve"> Statics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Subsonic Airspeed and Mach Equations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Scale Altitude (Compressibility) Correction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4.3</w:t>
            </w:r>
          </w:p>
        </w:tc>
        <w:tc>
          <w:tcPr>
            <w:tcW w:w="5040" w:type="dxa"/>
          </w:tcPr>
          <w:p w:rsidR="001E3D58" w:rsidRPr="00F401E3" w:rsidRDefault="001E3D58" w:rsidP="000A0150">
            <w:pPr>
              <w:ind w:left="162" w:firstLine="17"/>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Subsonic Relations between Compressible and Incompressible Dynamic Pressure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Supersonic Airspeed and Mach Equations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Total Temperature Equation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Altimeter Equation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Position Error Test Methods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Position Error Certification Requirements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PEC Correction Process Flow Chart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4.10</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Airspeed/Altitude/Mach Graphic Relation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Effect of Errors on Calibrated Airspeed and Altitude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Aerodynamics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Dimensional Analysis Interpretations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Aerodynamic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Wing Design Effects on Lift Curve Slope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Elements of Drag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Aerodynamic Compressibility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Drag </w:t>
            </w:r>
            <w:proofErr w:type="spellStart"/>
            <w:r w:rsidRPr="00F401E3">
              <w:rPr>
                <w:rFonts w:ascii="Times New Roman" w:eastAsia="Times New Roman" w:hAnsi="Times New Roman" w:cs="Times New Roman"/>
                <w:color w:val="000000"/>
                <w:kern w:val="28"/>
                <w14:cntxtAlts/>
              </w:rPr>
              <w:t>Polars</w:t>
            </w:r>
            <w:proofErr w:type="spellEnd"/>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Axis Systems and Transformations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Earth Axis System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Aircraft Axis System</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Euler Angles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proofErr w:type="spellStart"/>
            <w:r w:rsidRPr="00F401E3">
              <w:rPr>
                <w:rFonts w:ascii="Times New Roman" w:eastAsia="Times New Roman" w:hAnsi="Times New Roman" w:cs="Times New Roman"/>
                <w:color w:val="000000"/>
                <w:kern w:val="28"/>
                <w14:cntxtAlts/>
              </w:rPr>
              <w:t>Flightpath</w:t>
            </w:r>
            <w:proofErr w:type="spellEnd"/>
            <w:r w:rsidRPr="00F401E3">
              <w:rPr>
                <w:rFonts w:ascii="Times New Roman" w:eastAsia="Times New Roman" w:hAnsi="Times New Roman" w:cs="Times New Roman"/>
                <w:color w:val="000000"/>
                <w:kern w:val="28"/>
                <w14:cntxtAlts/>
              </w:rPr>
              <w:t xml:space="preserve"> Angles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Axis System Transformations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Mass Properties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Longitudinal and Lateral </w:t>
            </w:r>
            <w:r w:rsidRPr="00F401E3">
              <w:rPr>
                <w:rFonts w:ascii="Times New Roman" w:eastAsia="Times New Roman" w:hAnsi="Times New Roman" w:cs="Times New Roman"/>
                <w:i/>
                <w:iCs/>
                <w:color w:val="000000"/>
                <w:kern w:val="28"/>
                <w14:cntxtAlts/>
              </w:rPr>
              <w:t>cg</w:t>
            </w:r>
            <w:r w:rsidRPr="00F401E3">
              <w:rPr>
                <w:rFonts w:ascii="Times New Roman" w:eastAsia="Times New Roman" w:hAnsi="Times New Roman" w:cs="Times New Roman"/>
                <w:color w:val="000000"/>
                <w:kern w:val="28"/>
                <w14:cntxtAlts/>
              </w:rPr>
              <w:t xml:space="preserve">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Vertical </w:t>
            </w:r>
            <w:r w:rsidRPr="00F401E3">
              <w:rPr>
                <w:rFonts w:ascii="Times New Roman" w:eastAsia="Times New Roman" w:hAnsi="Times New Roman" w:cs="Times New Roman"/>
                <w:i/>
                <w:iCs/>
                <w:color w:val="000000"/>
                <w:kern w:val="28"/>
                <w14:cntxtAlts/>
              </w:rPr>
              <w:t>cg</w:t>
            </w:r>
            <w:r w:rsidRPr="00F401E3">
              <w:rPr>
                <w:rFonts w:ascii="Times New Roman" w:eastAsia="Times New Roman" w:hAnsi="Times New Roman" w:cs="Times New Roman"/>
                <w:color w:val="000000"/>
                <w:kern w:val="28"/>
                <w14:cntxtAlts/>
              </w:rPr>
              <w:t xml:space="preserve">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Moment &amp; Product of Inertia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Motion/Vibration Analysis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Recurring Abbreviations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First Order Motion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Second Order Motion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Complex Plane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Parameter Conversions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Vibration </w:t>
            </w:r>
            <w:proofErr w:type="spellStart"/>
            <w:r w:rsidRPr="00F401E3">
              <w:rPr>
                <w:rFonts w:ascii="Times New Roman" w:eastAsia="Times New Roman" w:hAnsi="Times New Roman" w:cs="Times New Roman"/>
                <w:color w:val="000000"/>
                <w:kern w:val="28"/>
                <w14:cntxtAlts/>
              </w:rPr>
              <w:t>Nomograph</w:t>
            </w:r>
            <w:proofErr w:type="spellEnd"/>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Material Strength (Loads)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Terminology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Material Stress and Strain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V-n Diagram</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Strain Gauges</w:t>
            </w:r>
          </w:p>
        </w:tc>
      </w:tr>
      <w:tr w:rsidR="001E3D58" w:rsidRPr="001E3D58" w:rsidTr="00280E8E">
        <w:trPr>
          <w:cantSplit/>
          <w:jc w:val="center"/>
        </w:trPr>
        <w:tc>
          <w:tcPr>
            <w:tcW w:w="901" w:type="dxa"/>
          </w:tcPr>
          <w:p w:rsidR="001E3D58" w:rsidRPr="001E3D58" w:rsidRDefault="001E3D58" w:rsidP="00B4078E">
            <w:pPr>
              <w:widowControl w:val="0"/>
              <w:jc w:val="center"/>
              <w:rPr>
                <w:rFonts w:ascii="Times New Roman" w:hAnsi="Times New Roman" w:cs="Times New Roman"/>
              </w:rPr>
            </w:pPr>
          </w:p>
        </w:tc>
        <w:tc>
          <w:tcPr>
            <w:tcW w:w="5040" w:type="dxa"/>
          </w:tcPr>
          <w:p w:rsidR="001E3D58" w:rsidRPr="001E3D58" w:rsidRDefault="001E3D58" w:rsidP="006F13A3">
            <w:pPr>
              <w:widowControl w:val="0"/>
              <w:rPr>
                <w:rFonts w:ascii="Times New Roman" w:hAnsi="Times New Roman" w:cs="Times New Roman"/>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Modeling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Power Standardization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FAA Approved Engine Temp. Corrections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Geometry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Coefficients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Efficiency and States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Theory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Modeling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Flight Test</w:t>
            </w:r>
          </w:p>
        </w:tc>
      </w:tr>
      <w:tr w:rsidR="001E3D58" w:rsidRPr="001E3D58" w:rsidTr="00280E8E">
        <w:trPr>
          <w:cantSplit/>
          <w:jc w:val="center"/>
        </w:trPr>
        <w:tc>
          <w:tcPr>
            <w:tcW w:w="901" w:type="dxa"/>
          </w:tcPr>
          <w:p w:rsidR="001E3D58" w:rsidRPr="001E3D58"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1E3D58"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Fixed-Wing Performance Standardization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Recurring Abbreviations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Standardization Techniques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Takeoff Distance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Landing Distance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Climb/Descent/Acceleration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Level Turn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Cruise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Jet Aircraft Cruise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Acoustics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Velocities, Spectrum, and Reference Levels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Pressure, Intensity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Weighting Curves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 Octave Center Frequencies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Compatibility (EMC)</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Introduction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Terms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Fundamentals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Interference (EMI)</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Testing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Lightening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High Intensity Radiated Fields (HIRF)</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Precipitation Static (</w:t>
            </w:r>
            <w:proofErr w:type="spellStart"/>
            <w:r w:rsidRPr="00F401E3">
              <w:rPr>
                <w:rFonts w:ascii="Times New Roman" w:eastAsia="Times New Roman" w:hAnsi="Times New Roman" w:cs="Times New Roman"/>
                <w:color w:val="000000"/>
                <w:kern w:val="28"/>
                <w14:cntxtAlts/>
              </w:rPr>
              <w:t>Pstatic</w:t>
            </w:r>
            <w:proofErr w:type="spellEnd"/>
            <w:r w:rsidRPr="00F401E3">
              <w:rPr>
                <w:rFonts w:ascii="Times New Roman" w:eastAsia="Times New Roman" w:hAnsi="Times New Roman" w:cs="Times New Roman"/>
                <w:color w:val="000000"/>
                <w:kern w:val="28"/>
                <w14:cntxtAlts/>
              </w:rPr>
              <w:t>)</w:t>
            </w:r>
          </w:p>
        </w:tc>
      </w:tr>
      <w:tr w:rsidR="001E3D58" w:rsidRPr="001E3D58"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14.10</w:t>
            </w:r>
          </w:p>
        </w:tc>
        <w:tc>
          <w:tcPr>
            <w:tcW w:w="5040" w:type="dxa"/>
          </w:tcPr>
          <w:p w:rsidR="001E3D58" w:rsidRPr="001E3D58"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Reference Material</w:t>
            </w:r>
          </w:p>
        </w:tc>
      </w:tr>
      <w:tr w:rsidR="001E3D58" w:rsidRPr="001E3D58" w:rsidTr="00280E8E">
        <w:trPr>
          <w:cantSplit/>
          <w:jc w:val="center"/>
        </w:trPr>
        <w:tc>
          <w:tcPr>
            <w:tcW w:w="901" w:type="dxa"/>
          </w:tcPr>
          <w:p w:rsidR="001E3D58" w:rsidRPr="001E3D58" w:rsidRDefault="001E3D58" w:rsidP="00B4078E">
            <w:pPr>
              <w:jc w:val="center"/>
              <w:rPr>
                <w:rFonts w:ascii="Times New Roman" w:eastAsia="Times New Roman" w:hAnsi="Times New Roman" w:cs="Times New Roman"/>
                <w:color w:val="000000"/>
                <w:kern w:val="28"/>
                <w14:ligatures w14:val="standard"/>
                <w14:cntxtAlts/>
              </w:rPr>
            </w:pPr>
          </w:p>
        </w:tc>
        <w:tc>
          <w:tcPr>
            <w:tcW w:w="5040" w:type="dxa"/>
          </w:tcPr>
          <w:p w:rsidR="001E3D58" w:rsidRPr="001E3D58" w:rsidRDefault="001E3D58" w:rsidP="006F13A3">
            <w:pPr>
              <w:rPr>
                <w:rFonts w:ascii="Times New Roman" w:eastAsia="Times New Roman" w:hAnsi="Times New Roman" w:cs="Times New Roman"/>
                <w:color w:val="000000"/>
                <w:kern w:val="28"/>
                <w14:ligatures w14:val="standard"/>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15</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Handling Qualities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15.1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Cooper-Harper Rating Related Figures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Rotary Wing</w:t>
            </w:r>
          </w:p>
        </w:tc>
      </w:tr>
      <w:tr w:rsidR="001E3D58" w:rsidRPr="00F401E3" w:rsidTr="00280E8E">
        <w:trPr>
          <w:cantSplit/>
          <w:jc w:val="center"/>
        </w:trPr>
        <w:tc>
          <w:tcPr>
            <w:tcW w:w="901" w:type="dxa"/>
          </w:tcPr>
          <w:p w:rsidR="001E3D58" w:rsidRPr="00F401E3" w:rsidRDefault="001E3D58" w:rsidP="00B4078E">
            <w:pPr>
              <w:widowControl w:val="0"/>
              <w:spacing w:after="2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16.1</w:t>
            </w:r>
          </w:p>
        </w:tc>
        <w:tc>
          <w:tcPr>
            <w:tcW w:w="5040" w:type="dxa"/>
          </w:tcPr>
          <w:p w:rsidR="001E3D58" w:rsidRPr="00F401E3" w:rsidRDefault="001E3D58" w:rsidP="00280E8E">
            <w:pPr>
              <w:widowControl w:val="0"/>
              <w:spacing w:after="20"/>
              <w:ind w:firstLine="179"/>
              <w:rPr>
                <w:rFonts w:ascii="Times New Roman" w:eastAsia="Times New Roman" w:hAnsi="Times New Roman" w:cs="Times New Roman"/>
                <w:color w:val="000000"/>
                <w:kern w:val="28"/>
                <w:lang w:val="en-AU"/>
                <w14:cntxtAlts/>
              </w:rPr>
            </w:pPr>
            <w:r w:rsidRPr="00F401E3">
              <w:rPr>
                <w:rFonts w:ascii="Times New Roman" w:eastAsia="Times New Roman" w:hAnsi="Times New Roman" w:cs="Times New Roman"/>
                <w:color w:val="000000"/>
                <w:kern w:val="28"/>
                <w14:cntxtAlts/>
              </w:rPr>
              <w:t xml:space="preserve"> </w:t>
            </w:r>
            <w:r w:rsidRPr="00F401E3">
              <w:rPr>
                <w:rFonts w:ascii="Times New Roman" w:eastAsia="Times New Roman" w:hAnsi="Times New Roman" w:cs="Times New Roman"/>
                <w:color w:val="000000"/>
                <w:kern w:val="28"/>
                <w:lang w:val="en-AU"/>
                <w14:cntxtAlts/>
              </w:rPr>
              <w:t xml:space="preserve">Principal </w:t>
            </w:r>
            <w:r w:rsidR="00280E8E" w:rsidRPr="00F401E3">
              <w:rPr>
                <w:rFonts w:ascii="Times New Roman" w:eastAsia="Times New Roman" w:hAnsi="Times New Roman" w:cs="Times New Roman"/>
                <w:color w:val="000000"/>
                <w:kern w:val="28"/>
                <w:lang w:val="en-AU"/>
                <w14:cntxtAlts/>
              </w:rPr>
              <w:t xml:space="preserve">Aero </w:t>
            </w:r>
            <w:r w:rsidR="00280E8E">
              <w:rPr>
                <w:rFonts w:ascii="Times New Roman" w:eastAsia="Times New Roman" w:hAnsi="Times New Roman" w:cs="Times New Roman"/>
                <w:color w:val="000000"/>
                <w:kern w:val="28"/>
                <w:lang w:val="en-AU"/>
                <w14:cntxtAlts/>
              </w:rPr>
              <w:t>D</w:t>
            </w:r>
            <w:r w:rsidR="00280E8E" w:rsidRPr="00F401E3">
              <w:rPr>
                <w:rFonts w:ascii="Times New Roman" w:eastAsia="Times New Roman" w:hAnsi="Times New Roman" w:cs="Times New Roman"/>
                <w:color w:val="000000"/>
                <w:kern w:val="28"/>
                <w:lang w:val="en-AU"/>
                <w14:cntxtAlts/>
              </w:rPr>
              <w:t>erivatives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lang w:val="en-AU"/>
                <w14:cntxtAlts/>
              </w:rPr>
            </w:pPr>
            <w:r w:rsidRPr="00F401E3">
              <w:rPr>
                <w:rFonts w:ascii="Times New Roman" w:eastAsia="Times New Roman" w:hAnsi="Times New Roman" w:cs="Times New Roman"/>
                <w:color w:val="000000"/>
                <w:kern w:val="28"/>
                <w14:cntxtAlts/>
              </w:rPr>
              <w:t xml:space="preserve"> </w:t>
            </w:r>
            <w:r w:rsidRPr="00F401E3">
              <w:rPr>
                <w:rFonts w:ascii="Times New Roman" w:eastAsia="Times New Roman" w:hAnsi="Times New Roman" w:cs="Times New Roman"/>
                <w:color w:val="000000"/>
                <w:kern w:val="28"/>
                <w:lang w:val="en-AU"/>
                <w14:cntxtAlts/>
              </w:rPr>
              <w:t>Forward Flight Static And Dynamic Stability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lang w:val="en-AU"/>
                <w14:cntxtAlts/>
              </w:rPr>
            </w:pPr>
          </w:p>
        </w:tc>
        <w:tc>
          <w:tcPr>
            <w:tcW w:w="5040" w:type="dxa"/>
          </w:tcPr>
          <w:p w:rsidR="001E3D58" w:rsidRPr="00F401E3" w:rsidRDefault="001E3D58" w:rsidP="006F13A3">
            <w:pPr>
              <w:rPr>
                <w:rFonts w:ascii="Times New Roman" w:eastAsia="Times New Roman" w:hAnsi="Times New Roman" w:cs="Times New Roman"/>
                <w:color w:val="000000"/>
                <w:kern w:val="28"/>
                <w:lang w:val="en-AU"/>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17</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Gas Turbine Propulsion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Turbine Engine Basics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Propulsion System Analysis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Turbine Engine Operation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Additional Information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18</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Radio </w:t>
            </w:r>
            <w:proofErr w:type="spellStart"/>
            <w:r w:rsidRPr="00F401E3">
              <w:rPr>
                <w:rFonts w:ascii="Times New Roman" w:eastAsia="Times New Roman" w:hAnsi="Times New Roman" w:cs="Times New Roman"/>
                <w:color w:val="000000"/>
                <w:kern w:val="28"/>
                <w14:cntxtAlts/>
              </w:rPr>
              <w:t>Comunications</w:t>
            </w:r>
            <w:proofErr w:type="spellEnd"/>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w:t>
            </w: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The Electromagnetic Spectrum </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19.1</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Waves</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19.2</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The Electromagnetic Spectrum</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19.3</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Radio Frequency Electromagnetic Radiation</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19.4</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Optical Frequency Electromagnetic Radiation</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19.5</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Atmospheric Transmission Windows</w:t>
            </w:r>
          </w:p>
        </w:tc>
      </w:tr>
    </w:tbl>
    <w:p w:rsidR="00F401E3" w:rsidRPr="00F401E3" w:rsidRDefault="00F401E3" w:rsidP="00F401E3">
      <w:pPr>
        <w:widowControl w:val="0"/>
        <w:spacing w:after="0" w:line="240" w:lineRule="auto"/>
        <w:rPr>
          <w:rFonts w:ascii="Times New Roman" w:eastAsia="Times New Roman" w:hAnsi="Times New Roman" w:cs="Times New Roman"/>
          <w:color w:val="000000"/>
          <w:kern w:val="28"/>
          <w:sz w:val="20"/>
          <w:szCs w:val="20"/>
          <w14:cntxtAlts/>
        </w:rPr>
      </w:pPr>
      <w:r w:rsidRPr="00F401E3">
        <w:rPr>
          <w:rFonts w:ascii="Times New Roman" w:eastAsia="Times New Roman" w:hAnsi="Times New Roman" w:cs="Times New Roman"/>
          <w:color w:val="000000"/>
          <w:kern w:val="28"/>
          <w:sz w:val="20"/>
          <w:szCs w:val="20"/>
          <w14:cntxtAlts/>
        </w:rPr>
        <w:t> </w:t>
      </w:r>
    </w:p>
    <w:p w:rsidR="00157FB0" w:rsidRPr="00F401E3" w:rsidRDefault="00157FB0">
      <w:pPr>
        <w:rPr>
          <w:rFonts w:ascii="Times New Roman" w:hAnsi="Times New Roman" w:cs="Times New Roman"/>
        </w:rPr>
      </w:pPr>
    </w:p>
    <w:sectPr w:rsidR="00157FB0" w:rsidRPr="00F401E3" w:rsidSect="005911A7">
      <w:headerReference w:type="default" r:id="rId8"/>
      <w:footerReference w:type="default" r:id="rId9"/>
      <w:pgSz w:w="12240" w:h="15840"/>
      <w:pgMar w:top="1440" w:right="1080" w:bottom="1440" w:left="108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026" w:rsidRDefault="00A63026" w:rsidP="00C55698">
      <w:pPr>
        <w:spacing w:after="0" w:line="240" w:lineRule="auto"/>
      </w:pPr>
      <w:r>
        <w:separator/>
      </w:r>
    </w:p>
  </w:endnote>
  <w:endnote w:type="continuationSeparator" w:id="0">
    <w:p w:rsidR="00A63026" w:rsidRDefault="00A63026" w:rsidP="00C5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5D" w:rsidRPr="005911A7" w:rsidRDefault="008C015D" w:rsidP="005911A7">
    <w:pPr>
      <w:pStyle w:val="Footer"/>
      <w:jc w:val="center"/>
      <w:rPr>
        <w:rFonts w:ascii="Arial" w:hAnsi="Arial" w:cs="Arial"/>
      </w:rPr>
    </w:pPr>
    <w:r w:rsidRPr="005911A7">
      <w:rPr>
        <w:rFonts w:ascii="Arial" w:hAnsi="Arial" w:cs="Arial"/>
      </w:rPr>
      <w:t xml:space="preserve">Page - </w:t>
    </w:r>
    <w:r w:rsidRPr="005911A7">
      <w:rPr>
        <w:rFonts w:ascii="Arial" w:hAnsi="Arial" w:cs="Arial"/>
      </w:rPr>
      <w:fldChar w:fldCharType="begin"/>
    </w:r>
    <w:r w:rsidRPr="005911A7">
      <w:rPr>
        <w:rFonts w:ascii="Arial" w:hAnsi="Arial" w:cs="Arial"/>
      </w:rPr>
      <w:instrText xml:space="preserve"> PAGE   \* MERGEFORMAT </w:instrText>
    </w:r>
    <w:r w:rsidRPr="005911A7">
      <w:rPr>
        <w:rFonts w:ascii="Arial" w:hAnsi="Arial" w:cs="Arial"/>
      </w:rPr>
      <w:fldChar w:fldCharType="separate"/>
    </w:r>
    <w:r w:rsidR="001E0A8B">
      <w:rPr>
        <w:rFonts w:ascii="Arial" w:hAnsi="Arial" w:cs="Arial"/>
        <w:noProof/>
      </w:rPr>
      <w:t>ii</w:t>
    </w:r>
    <w:r w:rsidRPr="005911A7">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026" w:rsidRDefault="00A63026" w:rsidP="00C55698">
      <w:pPr>
        <w:spacing w:after="0" w:line="240" w:lineRule="auto"/>
      </w:pPr>
      <w:r>
        <w:separator/>
      </w:r>
    </w:p>
  </w:footnote>
  <w:footnote w:type="continuationSeparator" w:id="0">
    <w:p w:rsidR="00A63026" w:rsidRDefault="00A63026" w:rsidP="00C5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5D" w:rsidRPr="00C55698" w:rsidRDefault="008C015D">
    <w:pPr>
      <w:pStyle w:val="Header"/>
      <w:rPr>
        <w:rFonts w:ascii="Arial" w:hAnsi="Arial" w:cs="Arial"/>
        <w:i/>
      </w:rPr>
    </w:pPr>
    <w:r w:rsidRPr="00C55698">
      <w:rPr>
        <w:rFonts w:ascii="Arial" w:hAnsi="Arial" w:cs="Arial"/>
        <w:i/>
      </w:rPr>
      <w:t>SFTE Reference Handbook</w:t>
    </w:r>
    <w:r>
      <w:rPr>
        <w:rFonts w:ascii="Arial" w:hAnsi="Arial" w:cs="Arial"/>
        <w:i/>
      </w:rPr>
      <w:t xml:space="preserve">                                                                                           </w:t>
    </w:r>
    <w:r w:rsidRPr="00C55698">
      <w:rPr>
        <w:rFonts w:ascii="Arial" w:hAnsi="Arial" w:cs="Arial"/>
        <w:i/>
      </w:rPr>
      <w:t>Third Edition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1E3"/>
    <w:rsid w:val="000A0150"/>
    <w:rsid w:val="00157FB0"/>
    <w:rsid w:val="001A2AAA"/>
    <w:rsid w:val="001E0A8B"/>
    <w:rsid w:val="001E3D58"/>
    <w:rsid w:val="0021569F"/>
    <w:rsid w:val="00263619"/>
    <w:rsid w:val="00280E8E"/>
    <w:rsid w:val="0029072B"/>
    <w:rsid w:val="002E32D9"/>
    <w:rsid w:val="005260CA"/>
    <w:rsid w:val="00530EB5"/>
    <w:rsid w:val="005911A7"/>
    <w:rsid w:val="00616DC4"/>
    <w:rsid w:val="006C2570"/>
    <w:rsid w:val="006F13A3"/>
    <w:rsid w:val="008C015D"/>
    <w:rsid w:val="008D4246"/>
    <w:rsid w:val="008E3AE1"/>
    <w:rsid w:val="00A63026"/>
    <w:rsid w:val="00B4078E"/>
    <w:rsid w:val="00B62EFA"/>
    <w:rsid w:val="00B83A07"/>
    <w:rsid w:val="00BA1525"/>
    <w:rsid w:val="00C55698"/>
    <w:rsid w:val="00C57B3A"/>
    <w:rsid w:val="00F401E3"/>
    <w:rsid w:val="00F83499"/>
    <w:rsid w:val="00FC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FA"/>
    <w:rPr>
      <w:rFonts w:ascii="Tahoma" w:hAnsi="Tahoma" w:cs="Tahoma"/>
      <w:sz w:val="16"/>
      <w:szCs w:val="16"/>
    </w:rPr>
  </w:style>
  <w:style w:type="paragraph" w:styleId="Header">
    <w:name w:val="header"/>
    <w:basedOn w:val="Normal"/>
    <w:link w:val="HeaderChar"/>
    <w:uiPriority w:val="99"/>
    <w:unhideWhenUsed/>
    <w:rsid w:val="00C5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8"/>
  </w:style>
  <w:style w:type="paragraph" w:styleId="Footer">
    <w:name w:val="footer"/>
    <w:basedOn w:val="Normal"/>
    <w:link w:val="FooterChar"/>
    <w:uiPriority w:val="99"/>
    <w:unhideWhenUsed/>
    <w:rsid w:val="00C5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8"/>
  </w:style>
  <w:style w:type="character" w:styleId="Hyperlink">
    <w:name w:val="Hyperlink"/>
    <w:basedOn w:val="DefaultParagraphFont"/>
    <w:uiPriority w:val="99"/>
    <w:unhideWhenUsed/>
    <w:rsid w:val="006F13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FA"/>
    <w:rPr>
      <w:rFonts w:ascii="Tahoma" w:hAnsi="Tahoma" w:cs="Tahoma"/>
      <w:sz w:val="16"/>
      <w:szCs w:val="16"/>
    </w:rPr>
  </w:style>
  <w:style w:type="paragraph" w:styleId="Header">
    <w:name w:val="header"/>
    <w:basedOn w:val="Normal"/>
    <w:link w:val="HeaderChar"/>
    <w:uiPriority w:val="99"/>
    <w:unhideWhenUsed/>
    <w:rsid w:val="00C5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8"/>
  </w:style>
  <w:style w:type="paragraph" w:styleId="Footer">
    <w:name w:val="footer"/>
    <w:basedOn w:val="Normal"/>
    <w:link w:val="FooterChar"/>
    <w:uiPriority w:val="99"/>
    <w:unhideWhenUsed/>
    <w:rsid w:val="00C5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8"/>
  </w:style>
  <w:style w:type="character" w:styleId="Hyperlink">
    <w:name w:val="Hyperlink"/>
    <w:basedOn w:val="DefaultParagraphFont"/>
    <w:uiPriority w:val="99"/>
    <w:unhideWhenUsed/>
    <w:rsid w:val="006F1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33225">
      <w:bodyDiv w:val="1"/>
      <w:marLeft w:val="0"/>
      <w:marRight w:val="0"/>
      <w:marTop w:val="0"/>
      <w:marBottom w:val="0"/>
      <w:divBdr>
        <w:top w:val="none" w:sz="0" w:space="0" w:color="auto"/>
        <w:left w:val="none" w:sz="0" w:space="0" w:color="auto"/>
        <w:bottom w:val="none" w:sz="0" w:space="0" w:color="auto"/>
        <w:right w:val="none" w:sz="0" w:space="0" w:color="auto"/>
      </w:divBdr>
    </w:div>
    <w:div w:id="623734062">
      <w:bodyDiv w:val="1"/>
      <w:marLeft w:val="0"/>
      <w:marRight w:val="0"/>
      <w:marTop w:val="0"/>
      <w:marBottom w:val="0"/>
      <w:divBdr>
        <w:top w:val="none" w:sz="0" w:space="0" w:color="auto"/>
        <w:left w:val="none" w:sz="0" w:space="0" w:color="auto"/>
        <w:bottom w:val="none" w:sz="0" w:space="0" w:color="auto"/>
        <w:right w:val="none" w:sz="0" w:space="0" w:color="auto"/>
      </w:divBdr>
    </w:div>
    <w:div w:id="673873165">
      <w:bodyDiv w:val="1"/>
      <w:marLeft w:val="0"/>
      <w:marRight w:val="0"/>
      <w:marTop w:val="0"/>
      <w:marBottom w:val="0"/>
      <w:divBdr>
        <w:top w:val="none" w:sz="0" w:space="0" w:color="auto"/>
        <w:left w:val="none" w:sz="0" w:space="0" w:color="auto"/>
        <w:bottom w:val="none" w:sz="0" w:space="0" w:color="auto"/>
        <w:right w:val="none" w:sz="0" w:space="0" w:color="auto"/>
      </w:divBdr>
    </w:div>
    <w:div w:id="705372474">
      <w:bodyDiv w:val="1"/>
      <w:marLeft w:val="0"/>
      <w:marRight w:val="0"/>
      <w:marTop w:val="0"/>
      <w:marBottom w:val="0"/>
      <w:divBdr>
        <w:top w:val="none" w:sz="0" w:space="0" w:color="auto"/>
        <w:left w:val="none" w:sz="0" w:space="0" w:color="auto"/>
        <w:bottom w:val="none" w:sz="0" w:space="0" w:color="auto"/>
        <w:right w:val="none" w:sz="0" w:space="0" w:color="auto"/>
      </w:divBdr>
    </w:div>
    <w:div w:id="1434592697">
      <w:bodyDiv w:val="1"/>
      <w:marLeft w:val="0"/>
      <w:marRight w:val="0"/>
      <w:marTop w:val="0"/>
      <w:marBottom w:val="0"/>
      <w:divBdr>
        <w:top w:val="none" w:sz="0" w:space="0" w:color="auto"/>
        <w:left w:val="none" w:sz="0" w:space="0" w:color="auto"/>
        <w:bottom w:val="none" w:sz="0" w:space="0" w:color="auto"/>
        <w:right w:val="none" w:sz="0" w:space="0" w:color="auto"/>
      </w:divBdr>
    </w:div>
    <w:div w:id="1441536169">
      <w:bodyDiv w:val="1"/>
      <w:marLeft w:val="0"/>
      <w:marRight w:val="0"/>
      <w:marTop w:val="0"/>
      <w:marBottom w:val="0"/>
      <w:divBdr>
        <w:top w:val="none" w:sz="0" w:space="0" w:color="auto"/>
        <w:left w:val="none" w:sz="0" w:space="0" w:color="auto"/>
        <w:bottom w:val="none" w:sz="0" w:space="0" w:color="auto"/>
        <w:right w:val="none" w:sz="0" w:space="0" w:color="auto"/>
      </w:divBdr>
    </w:div>
    <w:div w:id="16199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M:\2nd%20Edition%202005\Erata%201st%20Version\www.sft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Honda Aircraft Company Inc.</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dc:creator>
  <cp:lastModifiedBy>Harold</cp:lastModifiedBy>
  <cp:revision>5</cp:revision>
  <cp:lastPrinted>2013-05-06T00:39:00Z</cp:lastPrinted>
  <dcterms:created xsi:type="dcterms:W3CDTF">2013-04-23T16:31:00Z</dcterms:created>
  <dcterms:modified xsi:type="dcterms:W3CDTF">2013-05-06T00:41:00Z</dcterms:modified>
</cp:coreProperties>
</file>