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D422" w14:textId="77777777" w:rsidR="007164CA" w:rsidRDefault="007164CA" w:rsidP="007164CA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1122F60B" w14:textId="77777777" w:rsidR="007164CA" w:rsidRDefault="007164CA" w:rsidP="007164CA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Section 11  Propellers</w:t>
      </w:r>
    </w:p>
    <w:p w14:paraId="0545C7BC" w14:textId="77777777" w:rsidR="007164CA" w:rsidRDefault="007164CA" w:rsidP="007164CA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610C3290" w14:textId="77777777" w:rsidR="007164CA" w:rsidRDefault="007164CA" w:rsidP="007164CA">
      <w:pPr>
        <w:widowControl w:val="0"/>
        <w:jc w:val="center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2BFCB227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 xml:space="preserve">11.1  </w:t>
      </w:r>
      <w:r>
        <w:rPr>
          <w:sz w:val="24"/>
          <w:szCs w:val="24"/>
          <w14:ligatures w14:val="none"/>
        </w:rPr>
        <w:tab/>
        <w:t>Abbreviations and Terminology</w:t>
      </w:r>
    </w:p>
    <w:p w14:paraId="184B54F7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1D07568F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11.2</w:t>
      </w:r>
      <w:r>
        <w:rPr>
          <w:sz w:val="24"/>
          <w:szCs w:val="24"/>
          <w14:ligatures w14:val="none"/>
        </w:rPr>
        <w:tab/>
        <w:t>Propeller Geometry</w:t>
      </w:r>
    </w:p>
    <w:p w14:paraId="3D9062B9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67282494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11.3</w:t>
      </w:r>
      <w:r>
        <w:rPr>
          <w:sz w:val="24"/>
          <w:szCs w:val="24"/>
          <w14:ligatures w14:val="none"/>
        </w:rPr>
        <w:tab/>
        <w:t>Propeller Coefficients</w:t>
      </w:r>
    </w:p>
    <w:p w14:paraId="0A1025A6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288109A7" w14:textId="77777777" w:rsidR="007164CA" w:rsidRDefault="007164CA" w:rsidP="007164C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11.4</w:t>
      </w:r>
      <w:r>
        <w:rPr>
          <w:sz w:val="24"/>
          <w:szCs w:val="24"/>
          <w14:ligatures w14:val="none"/>
        </w:rPr>
        <w:tab/>
        <w:t xml:space="preserve">Propeller Efficiency and States </w:t>
      </w:r>
    </w:p>
    <w:p w14:paraId="795C15EB" w14:textId="77777777" w:rsidR="007164CA" w:rsidRDefault="007164CA" w:rsidP="007164C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5CC1D8CC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11.5</w:t>
      </w:r>
      <w:r>
        <w:rPr>
          <w:sz w:val="24"/>
          <w:szCs w:val="24"/>
          <w14:ligatures w14:val="none"/>
        </w:rPr>
        <w:tab/>
        <w:t>Propeller Theory</w:t>
      </w:r>
    </w:p>
    <w:p w14:paraId="13A6F0D7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06721CB5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11.6</w:t>
      </w:r>
      <w:r>
        <w:rPr>
          <w:sz w:val="24"/>
          <w:szCs w:val="24"/>
          <w14:ligatures w14:val="none"/>
        </w:rPr>
        <w:tab/>
        <w:t>Propeller Modeling Examples</w:t>
      </w:r>
    </w:p>
    <w:p w14:paraId="62C412DC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  <w:t>Static Thrust Chart, In-Flight Charts,</w:t>
      </w:r>
    </w:p>
    <w:p w14:paraId="17146A3A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  <w:t xml:space="preserve">Blocking Correction Factor Charts, </w:t>
      </w:r>
    </w:p>
    <w:p w14:paraId="053BE08E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  <w:t>Tip Compressibility Factor Charts</w:t>
      </w:r>
    </w:p>
    <w:p w14:paraId="652264E0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7384D58A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11.7</w:t>
      </w:r>
      <w:r>
        <w:rPr>
          <w:sz w:val="24"/>
          <w:szCs w:val="24"/>
          <w14:ligatures w14:val="none"/>
        </w:rPr>
        <w:tab/>
        <w:t>Propeller Flight Test</w:t>
      </w:r>
    </w:p>
    <w:p w14:paraId="4A010C1D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</w:r>
      <w:r>
        <w:rPr>
          <w:sz w:val="24"/>
          <w:szCs w:val="24"/>
          <w14:ligatures w14:val="none"/>
        </w:rPr>
        <w:tab/>
      </w:r>
    </w:p>
    <w:p w14:paraId="253A8D7A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ab/>
        <w:t>11.8</w:t>
      </w:r>
      <w:r>
        <w:rPr>
          <w:sz w:val="24"/>
          <w:szCs w:val="24"/>
          <w14:ligatures w14:val="none"/>
        </w:rPr>
        <w:tab/>
        <w:t>References</w:t>
      </w:r>
    </w:p>
    <w:p w14:paraId="52524C19" w14:textId="77777777" w:rsidR="007164CA" w:rsidRDefault="007164CA" w:rsidP="007164CA">
      <w:pPr>
        <w:widowControl w:val="0"/>
        <w:rPr>
          <w:sz w:val="24"/>
          <w:szCs w:val="24"/>
          <w14:ligatures w14:val="none"/>
        </w:rPr>
      </w:pPr>
      <w:r>
        <w:rPr>
          <w:sz w:val="22"/>
          <w:szCs w:val="22"/>
          <w14:ligatures w14:val="none"/>
        </w:rPr>
        <w:tab/>
        <w:t xml:space="preserve">     </w:t>
      </w:r>
    </w:p>
    <w:p w14:paraId="3A3E3F90" w14:textId="77777777" w:rsidR="007164CA" w:rsidRDefault="007164CA" w:rsidP="007164C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127CE33" w14:textId="77777777" w:rsidR="007164CA" w:rsidRDefault="007164CA" w:rsidP="007164CA">
      <w:pPr>
        <w:widowControl w:val="0"/>
        <w:tabs>
          <w:tab w:val="left" w:pos="-31680"/>
          <w:tab w:val="left" w:pos="132"/>
          <w:tab w:val="left" w:pos="312"/>
        </w:tabs>
        <w:rPr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11.1 Abbreviations and Terminology </w:t>
      </w:r>
    </w:p>
    <w:p w14:paraId="1F1E5DA9" w14:textId="77777777" w:rsidR="007164CA" w:rsidRDefault="007164CA" w:rsidP="007164CA">
      <w:pPr>
        <w:widowControl w:val="0"/>
        <w:tabs>
          <w:tab w:val="left" w:pos="-31680"/>
          <w:tab w:val="left" w:pos="132"/>
          <w:tab w:val="left" w:pos="312"/>
        </w:tabs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 </w:t>
      </w:r>
    </w:p>
    <w:p w14:paraId="6AFBDBDB" w14:textId="77777777" w:rsidR="007164CA" w:rsidRDefault="007164CA" w:rsidP="007164CA">
      <w:pPr>
        <w:widowControl w:val="0"/>
        <w:tabs>
          <w:tab w:val="left" w:pos="-31680"/>
          <w:tab w:val="left" w:pos="132"/>
          <w:tab w:val="left" w:pos="312"/>
        </w:tabs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Abbreviations</w:t>
      </w:r>
    </w:p>
    <w:p w14:paraId="5B2E5AFD" w14:textId="77777777" w:rsidR="007164CA" w:rsidRDefault="007164CA" w:rsidP="007164CA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AF</w:t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 xml:space="preserve">activity factor </w:t>
      </w:r>
      <w:r>
        <w:rPr>
          <w:i/>
          <w:iCs/>
          <w:sz w:val="22"/>
          <w:szCs w:val="22"/>
          <w14:ligatures w14:val="none"/>
        </w:rPr>
        <w:t xml:space="preserve">= </w:t>
      </w:r>
    </w:p>
    <w:p w14:paraId="1C65949F" w14:textId="23CC8F89" w:rsidR="007164CA" w:rsidRDefault="007164CA" w:rsidP="007164CA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 </w:t>
      </w:r>
      <w:r w:rsidR="00B66BCB">
        <w:rPr>
          <w:i/>
          <w:iCs/>
          <w:noProof/>
          <w:sz w:val="22"/>
          <w:szCs w:val="22"/>
          <w14:ligatures w14:val="none"/>
        </w:rPr>
        <w:drawing>
          <wp:inline distT="0" distB="0" distL="0" distR="0" wp14:anchorId="3BAF79D6" wp14:editId="5D8DCBB4">
            <wp:extent cx="14668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36325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B</w:t>
      </w:r>
      <w:r>
        <w:rPr>
          <w:sz w:val="22"/>
          <w:szCs w:val="22"/>
          <w14:ligatures w14:val="none"/>
        </w:rPr>
        <w:tab/>
        <w:t xml:space="preserve">number of blades </w:t>
      </w:r>
    </w:p>
    <w:p w14:paraId="1CFF2B94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b</w:t>
      </w:r>
      <w:r>
        <w:rPr>
          <w:sz w:val="22"/>
          <w:szCs w:val="22"/>
          <w14:ligatures w14:val="none"/>
        </w:rPr>
        <w:tab/>
        <w:t>blade section width (feet)</w:t>
      </w:r>
    </w:p>
    <w:p w14:paraId="04379BE5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BHP</w:t>
      </w:r>
      <w:r>
        <w:rPr>
          <w:sz w:val="22"/>
          <w:szCs w:val="22"/>
          <w14:ligatures w14:val="none"/>
        </w:rPr>
        <w:tab/>
        <w:t>brake horsepower (measured at engine crankshaft)</w:t>
      </w:r>
    </w:p>
    <w:p w14:paraId="64645A4C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LD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i/>
          <w:iCs/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 xml:space="preserve">blade section design lift coefficient </w:t>
      </w:r>
    </w:p>
    <w:p w14:paraId="78E8FD58" w14:textId="77777777" w:rsidR="007164CA" w:rsidRDefault="007164CA" w:rsidP="007164CA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 </w:t>
      </w:r>
    </w:p>
    <w:p w14:paraId="1D4C1880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Li</w:t>
      </w:r>
      <w:proofErr w:type="spellEnd"/>
      <w:r>
        <w:rPr>
          <w:sz w:val="22"/>
          <w:szCs w:val="22"/>
          <w14:ligatures w14:val="none"/>
        </w:rPr>
        <w:tab/>
        <w:t>integrated design lift coefficient =</w:t>
      </w:r>
    </w:p>
    <w:p w14:paraId="0B549FF9" w14:textId="34734EB3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 w:rsidR="00B66BCB">
        <w:rPr>
          <w:noProof/>
          <w:sz w:val="22"/>
          <w:szCs w:val="22"/>
          <w14:ligatures w14:val="none"/>
        </w:rPr>
        <w:drawing>
          <wp:inline distT="0" distB="0" distL="0" distR="0" wp14:anchorId="38870823" wp14:editId="49F0C2F0">
            <wp:extent cx="12573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9D325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r>
        <w:rPr>
          <w:sz w:val="22"/>
          <w:szCs w:val="22"/>
          <w14:ligatures w14:val="none"/>
        </w:rPr>
        <w:tab/>
        <w:t>power (absorbed) coefficient</w:t>
      </w:r>
    </w:p>
    <w:p w14:paraId="6A761B6A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i/>
          <w:iCs/>
          <w:sz w:val="15"/>
          <w:szCs w:val="15"/>
          <w:vertAlign w:val="subscript"/>
          <w14:ligatures w14:val="none"/>
        </w:rPr>
        <w:tab/>
      </w:r>
      <w:r>
        <w:rPr>
          <w:sz w:val="22"/>
          <w:szCs w:val="22"/>
          <w14:ligatures w14:val="none"/>
        </w:rPr>
        <w:t>thrust coefficient</w:t>
      </w:r>
    </w:p>
    <w:p w14:paraId="50069DB4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D</w:t>
      </w:r>
      <w:r>
        <w:rPr>
          <w:sz w:val="22"/>
          <w:szCs w:val="22"/>
          <w14:ligatures w14:val="none"/>
        </w:rPr>
        <w:tab/>
        <w:t>propeller diameter (feet)</w:t>
      </w:r>
    </w:p>
    <w:p w14:paraId="28DCE752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f</w:t>
      </w:r>
      <w:r>
        <w:rPr>
          <w:i/>
          <w:iCs/>
          <w:sz w:val="15"/>
          <w:szCs w:val="15"/>
          <w:vertAlign w:val="subscript"/>
          <w14:ligatures w14:val="none"/>
        </w:rPr>
        <w:t>c</w:t>
      </w:r>
      <w:r>
        <w:rPr>
          <w:sz w:val="22"/>
          <w:szCs w:val="22"/>
          <w14:ligatures w14:val="none"/>
        </w:rPr>
        <w:tab/>
        <w:t xml:space="preserve">ratio of speed of sound at standard day sea level to speed of sound at operating condition </w:t>
      </w:r>
    </w:p>
    <w:p w14:paraId="3DA301F7" w14:textId="5CA49342" w:rsidR="007164CA" w:rsidRDefault="007164CA" w:rsidP="007164CA">
      <w:pPr>
        <w:widowControl w:val="0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 </w:t>
      </w:r>
      <w:r w:rsidR="00CD3885">
        <w:rPr>
          <w:i/>
          <w:iCs/>
          <w:noProof/>
          <w:sz w:val="22"/>
          <w:szCs w:val="22"/>
          <w14:ligatures w14:val="none"/>
        </w:rPr>
        <w:drawing>
          <wp:inline distT="0" distB="0" distL="0" distR="0" wp14:anchorId="3C0C9736" wp14:editId="66260BEE">
            <wp:extent cx="4857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F3E04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HP</w:t>
      </w:r>
      <w:r>
        <w:rPr>
          <w:sz w:val="22"/>
          <w:szCs w:val="22"/>
          <w14:ligatures w14:val="none"/>
        </w:rPr>
        <w:tab/>
        <w:t xml:space="preserve">horsepower (1 </w:t>
      </w:r>
      <w:r>
        <w:rPr>
          <w:i/>
          <w:iCs/>
          <w:sz w:val="22"/>
          <w:szCs w:val="22"/>
          <w14:ligatures w14:val="none"/>
        </w:rPr>
        <w:t xml:space="preserve">HP </w:t>
      </w:r>
      <w:r>
        <w:rPr>
          <w:sz w:val="22"/>
          <w:szCs w:val="22"/>
          <w14:ligatures w14:val="none"/>
        </w:rPr>
        <w:t>= 550 ft-lb/sec)</w:t>
      </w:r>
    </w:p>
    <w:p w14:paraId="5F4AFEC3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G.R.</w:t>
      </w:r>
      <w:r>
        <w:rPr>
          <w:sz w:val="22"/>
          <w:szCs w:val="22"/>
          <w14:ligatures w14:val="none"/>
        </w:rPr>
        <w:tab/>
        <w:t>gear ratio, propeller speed/engine speed</w:t>
      </w:r>
    </w:p>
    <w:p w14:paraId="5B1C5A7A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J</w:t>
      </w:r>
      <w:r>
        <w:rPr>
          <w:sz w:val="22"/>
          <w:szCs w:val="22"/>
          <w14:ligatures w14:val="none"/>
        </w:rPr>
        <w:tab/>
        <w:t xml:space="preserve"> Propeller advance ratio </w:t>
      </w:r>
      <w:r>
        <w:rPr>
          <w:i/>
          <w:iCs/>
          <w:sz w:val="22"/>
          <w:szCs w:val="22"/>
          <w14:ligatures w14:val="none"/>
        </w:rPr>
        <w:t>=V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i/>
          <w:iCs/>
          <w:sz w:val="22"/>
          <w:szCs w:val="22"/>
          <w14:ligatures w14:val="none"/>
        </w:rPr>
        <w:t>/</w:t>
      </w:r>
      <w:proofErr w:type="spellStart"/>
      <w:r>
        <w:rPr>
          <w:i/>
          <w:iCs/>
          <w:sz w:val="22"/>
          <w:szCs w:val="22"/>
          <w14:ligatures w14:val="none"/>
        </w:rPr>
        <w:t>nD</w:t>
      </w:r>
      <w:proofErr w:type="spellEnd"/>
      <w:r>
        <w:rPr>
          <w:i/>
          <w:iCs/>
          <w:sz w:val="22"/>
          <w:szCs w:val="22"/>
          <w14:ligatures w14:val="none"/>
        </w:rPr>
        <w:t xml:space="preserve">  </w:t>
      </w:r>
      <w:r>
        <w:rPr>
          <w:sz w:val="22"/>
          <w:szCs w:val="22"/>
          <w14:ligatures w14:val="none"/>
        </w:rPr>
        <w:t xml:space="preserve">(nondimensional) </w:t>
      </w:r>
    </w:p>
    <w:p w14:paraId="69C7D9C7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lastRenderedPageBreak/>
        <w:t>M</w:t>
      </w:r>
      <w:r>
        <w:rPr>
          <w:sz w:val="22"/>
          <w:szCs w:val="22"/>
          <w14:ligatures w14:val="none"/>
        </w:rPr>
        <w:tab/>
        <w:t>aircraft Mach number</w:t>
      </w:r>
    </w:p>
    <w:p w14:paraId="32FA90DE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N</w:t>
      </w:r>
      <w:r>
        <w:rPr>
          <w:sz w:val="22"/>
          <w:szCs w:val="22"/>
          <w14:ligatures w14:val="none"/>
        </w:rPr>
        <w:tab/>
        <w:t>propeller speed, revolutions per minute (</w:t>
      </w:r>
      <w:r>
        <w:rPr>
          <w:i/>
          <w:iCs/>
          <w:sz w:val="22"/>
          <w:szCs w:val="22"/>
          <w14:ligatures w14:val="none"/>
        </w:rPr>
        <w:t>RPM</w:t>
      </w:r>
      <w:r>
        <w:rPr>
          <w:sz w:val="22"/>
          <w:szCs w:val="22"/>
          <w14:ligatures w14:val="none"/>
        </w:rPr>
        <w:t xml:space="preserve">) </w:t>
      </w:r>
      <w:r>
        <w:rPr>
          <w:sz w:val="22"/>
          <w:szCs w:val="22"/>
          <w14:ligatures w14:val="none"/>
        </w:rPr>
        <w:tab/>
        <w:t xml:space="preserve"> </w:t>
      </w:r>
    </w:p>
    <w:p w14:paraId="51946BDD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n</w:t>
      </w:r>
      <w:r>
        <w:rPr>
          <w:sz w:val="22"/>
          <w:szCs w:val="22"/>
          <w14:ligatures w14:val="none"/>
        </w:rPr>
        <w:tab/>
        <w:t>propeller speed, revolutions per second</w:t>
      </w:r>
    </w:p>
    <w:p w14:paraId="45FAE79C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N</w:t>
      </w:r>
      <w:r>
        <w:rPr>
          <w:i/>
          <w:iCs/>
          <w:sz w:val="15"/>
          <w:szCs w:val="15"/>
          <w:vertAlign w:val="subscript"/>
          <w14:ligatures w14:val="none"/>
        </w:rPr>
        <w:t>e</w:t>
      </w:r>
      <w:r>
        <w:rPr>
          <w:sz w:val="22"/>
          <w:szCs w:val="22"/>
          <w14:ligatures w14:val="none"/>
        </w:rPr>
        <w:tab/>
        <w:t xml:space="preserve">engine speed, </w:t>
      </w:r>
      <w:r>
        <w:rPr>
          <w:i/>
          <w:iCs/>
          <w:sz w:val="22"/>
          <w:szCs w:val="22"/>
          <w14:ligatures w14:val="none"/>
        </w:rPr>
        <w:t>RPM</w:t>
      </w:r>
      <w:r>
        <w:rPr>
          <w:sz w:val="22"/>
          <w:szCs w:val="22"/>
          <w14:ligatures w14:val="none"/>
        </w:rPr>
        <w:t xml:space="preserve"> </w:t>
      </w:r>
    </w:p>
    <w:p w14:paraId="45941BD8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P</w:t>
      </w:r>
      <w:r>
        <w:rPr>
          <w:i/>
          <w:iCs/>
          <w:sz w:val="15"/>
          <w:szCs w:val="15"/>
          <w:vertAlign w:val="subscript"/>
          <w14:ligatures w14:val="none"/>
        </w:rPr>
        <w:t>a</w:t>
      </w:r>
      <w:r>
        <w:rPr>
          <w:sz w:val="22"/>
          <w:szCs w:val="22"/>
          <w14:ligatures w14:val="none"/>
        </w:rPr>
        <w:tab/>
        <w:t>ambient pressure</w:t>
      </w:r>
    </w:p>
    <w:p w14:paraId="5DFD14F1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ab/>
        <w:t>power output (ft-lb/sec)</w:t>
      </w:r>
    </w:p>
    <w:p w14:paraId="51195BD5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ab/>
        <w:t>torque (ft-lb)</w:t>
      </w:r>
    </w:p>
    <w:p w14:paraId="54E4E500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ab/>
        <w:t>dynamic pressure</w:t>
      </w:r>
    </w:p>
    <w:p w14:paraId="6C321D0B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T</w:t>
      </w:r>
      <w:r>
        <w:rPr>
          <w:sz w:val="22"/>
          <w:szCs w:val="22"/>
          <w14:ligatures w14:val="none"/>
        </w:rPr>
        <w:tab/>
        <w:t>thrust</w:t>
      </w:r>
    </w:p>
    <w:p w14:paraId="59912C5A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T</w:t>
      </w:r>
      <w:r>
        <w:rPr>
          <w:i/>
          <w:iCs/>
          <w:sz w:val="15"/>
          <w:szCs w:val="15"/>
          <w:vertAlign w:val="subscript"/>
          <w14:ligatures w14:val="none"/>
        </w:rPr>
        <w:t>a</w:t>
      </w:r>
      <w:r>
        <w:rPr>
          <w:sz w:val="22"/>
          <w:szCs w:val="22"/>
          <w14:ligatures w14:val="none"/>
        </w:rPr>
        <w:tab/>
        <w:t>absolute ambient temperature</w:t>
      </w:r>
    </w:p>
    <w:p w14:paraId="315F4E31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ab/>
        <w:t>blade radius at propeller tip (feet)</w:t>
      </w:r>
      <w:r>
        <w:rPr>
          <w:sz w:val="22"/>
          <w:szCs w:val="22"/>
          <w14:ligatures w14:val="none"/>
        </w:rPr>
        <w:tab/>
      </w:r>
    </w:p>
    <w:p w14:paraId="30476AF2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ab/>
        <w:t xml:space="preserve">radius at blade element (feet) </w:t>
      </w:r>
    </w:p>
    <w:p w14:paraId="3EDE81C8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SHP</w:t>
      </w:r>
      <w:r>
        <w:rPr>
          <w:sz w:val="22"/>
          <w:szCs w:val="22"/>
          <w14:ligatures w14:val="none"/>
        </w:rPr>
        <w:tab/>
        <w:t>shaft horsepower (measured at propeller shaft)</w:t>
      </w:r>
    </w:p>
    <w:p w14:paraId="7925B483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T</w:t>
      </w:r>
      <w:r>
        <w:rPr>
          <w:sz w:val="22"/>
          <w:szCs w:val="22"/>
          <w14:ligatures w14:val="none"/>
        </w:rPr>
        <w:tab/>
        <w:t>propeller thrust (pounds)</w:t>
      </w:r>
    </w:p>
    <w:p w14:paraId="368B0425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sz w:val="22"/>
          <w:szCs w:val="22"/>
          <w14:ligatures w14:val="none"/>
        </w:rPr>
        <w:tab/>
        <w:t>freestream velocity (ft/sec)</w:t>
      </w:r>
    </w:p>
    <w:p w14:paraId="0E2AD157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K</w:t>
      </w:r>
      <w:r>
        <w:rPr>
          <w:sz w:val="22"/>
          <w:szCs w:val="22"/>
          <w14:ligatures w14:val="none"/>
        </w:rPr>
        <w:tab/>
        <w:t xml:space="preserve">freestream velocity (knots) </w:t>
      </w:r>
      <w:r>
        <w:rPr>
          <w:sz w:val="22"/>
          <w:szCs w:val="22"/>
          <w14:ligatures w14:val="none"/>
        </w:rPr>
        <w:tab/>
      </w:r>
    </w:p>
    <w:p w14:paraId="1BADBE8A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x</w:t>
      </w:r>
      <w:r>
        <w:rPr>
          <w:sz w:val="22"/>
          <w:szCs w:val="22"/>
          <w14:ligatures w14:val="none"/>
        </w:rPr>
        <w:tab/>
        <w:t xml:space="preserve">fraction of propeller tip radius, </w:t>
      </w:r>
      <w:r>
        <w:rPr>
          <w:i/>
          <w:iCs/>
          <w:sz w:val="22"/>
          <w:szCs w:val="22"/>
          <w14:ligatures w14:val="none"/>
        </w:rPr>
        <w:t>r/R</w:t>
      </w:r>
    </w:p>
    <w:p w14:paraId="737375FE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tan</w:t>
      </w:r>
      <w:proofErr w:type="spellEnd"/>
      <w:r>
        <w:rPr>
          <w:sz w:val="22"/>
          <w:szCs w:val="22"/>
          <w14:ligatures w14:val="none"/>
        </w:rPr>
        <w:tab/>
        <w:t xml:space="preserve">tangential velocity </w:t>
      </w:r>
    </w:p>
    <w:p w14:paraId="2F828484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R</w:t>
      </w:r>
      <w:r>
        <w:rPr>
          <w:sz w:val="15"/>
          <w:szCs w:val="15"/>
          <w:vertAlign w:val="subscript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  <w:t xml:space="preserve">resultant velocity </w:t>
      </w:r>
      <w:r>
        <w:rPr>
          <w:sz w:val="22"/>
          <w:szCs w:val="22"/>
          <w14:ligatures w14:val="none"/>
        </w:rPr>
        <w:tab/>
      </w:r>
    </w:p>
    <w:p w14:paraId="3D227D84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proofErr w:type="spellStart"/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tip</w:t>
      </w:r>
      <w:proofErr w:type="spellEnd"/>
      <w:r>
        <w:rPr>
          <w:sz w:val="22"/>
          <w:szCs w:val="22"/>
          <w14:ligatures w14:val="none"/>
        </w:rPr>
        <w:tab/>
        <w:t xml:space="preserve">tip speed </w:t>
      </w:r>
    </w:p>
    <w:p w14:paraId="6F360851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a</w:t>
      </w:r>
      <w:r>
        <w:rPr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  <w:t xml:space="preserve">local angle of attack </w:t>
      </w:r>
      <w:r>
        <w:rPr>
          <w:sz w:val="22"/>
          <w:szCs w:val="22"/>
          <w14:ligatures w14:val="none"/>
        </w:rPr>
        <w:tab/>
        <w:t xml:space="preserve"> </w:t>
      </w:r>
    </w:p>
    <w:p w14:paraId="06EA03B1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b</w:t>
      </w:r>
      <w:r>
        <w:rPr>
          <w:rFonts w:ascii="Symbol" w:hAnsi="Symbol"/>
          <w:sz w:val="22"/>
          <w:szCs w:val="22"/>
          <w14:ligatures w14:val="none"/>
        </w:rPr>
        <w:t xml:space="preserve"> </w:t>
      </w:r>
      <w:r>
        <w:rPr>
          <w:rFonts w:ascii="Symbol" w:hAnsi="Symbol"/>
          <w:sz w:val="22"/>
          <w:szCs w:val="22"/>
          <w14:ligatures w14:val="none"/>
        </w:rPr>
        <w:tab/>
      </w:r>
      <w:proofErr w:type="gramStart"/>
      <w:r>
        <w:rPr>
          <w:sz w:val="22"/>
          <w:szCs w:val="22"/>
          <w14:ligatures w14:val="none"/>
        </w:rPr>
        <w:t>local blade twist angle,</w:t>
      </w:r>
      <w:proofErr w:type="gramEnd"/>
      <w:r>
        <w:rPr>
          <w:sz w:val="22"/>
          <w:szCs w:val="22"/>
          <w14:ligatures w14:val="none"/>
        </w:rPr>
        <w:t xml:space="preserve"> measured between chord and plane of rotation, same as </w:t>
      </w:r>
      <w:r>
        <w:rPr>
          <w:rFonts w:ascii="Symbol" w:hAnsi="Symbol"/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 xml:space="preserve">  (degrees).</w:t>
      </w:r>
    </w:p>
    <w:p w14:paraId="5A9C3EF1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M</w:t>
      </w:r>
      <w:r>
        <w:rPr>
          <w:sz w:val="22"/>
          <w:szCs w:val="22"/>
          <w14:ligatures w14:val="none"/>
        </w:rPr>
        <w:tab/>
        <w:t>Mach number adjustment for effect of blade camber</w:t>
      </w:r>
    </w:p>
    <w:p w14:paraId="372792BF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f</w:t>
      </w:r>
      <w:r>
        <w:rPr>
          <w:i/>
          <w:i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ab/>
        <w:t xml:space="preserve">propeller disk angle of attack </w:t>
      </w:r>
    </w:p>
    <w:p w14:paraId="04357225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h</w:t>
      </w:r>
      <w:r>
        <w:rPr>
          <w:sz w:val="22"/>
          <w:szCs w:val="22"/>
          <w14:ligatures w14:val="none"/>
        </w:rPr>
        <w:tab/>
        <w:t>isolated propeller efficiency.</w:t>
      </w:r>
    </w:p>
    <w:p w14:paraId="1168B73B" w14:textId="77777777" w:rsidR="007164CA" w:rsidRDefault="007164CA" w:rsidP="007164CA">
      <w:pPr>
        <w:widowControl w:val="0"/>
        <w:rPr>
          <w:i/>
          <w:iCs/>
          <w:sz w:val="19"/>
          <w:szCs w:val="19"/>
          <w:vertAlign w:val="subscript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h</w:t>
      </w:r>
      <w:r>
        <w:rPr>
          <w:i/>
          <w:iCs/>
          <w:sz w:val="19"/>
          <w:szCs w:val="19"/>
          <w:vertAlign w:val="subscript"/>
          <w14:ligatures w14:val="none"/>
        </w:rPr>
        <w:t>comp</w:t>
      </w: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ab/>
      </w:r>
      <w:r>
        <w:rPr>
          <w:sz w:val="22"/>
          <w:szCs w:val="22"/>
          <w14:ligatures w14:val="none"/>
        </w:rPr>
        <w:t>composite prop efficiency (includes tip and blockage corrections)</w:t>
      </w:r>
    </w:p>
    <w:p w14:paraId="794A1857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 xml:space="preserve">q </w:t>
      </w:r>
      <w:r>
        <w:rPr>
          <w:sz w:val="15"/>
          <w:szCs w:val="15"/>
          <w:vertAlign w:val="superscript"/>
          <w14:ligatures w14:val="none"/>
        </w:rPr>
        <w:t>3/4</w:t>
      </w:r>
      <w:r>
        <w:rPr>
          <w:sz w:val="22"/>
          <w:szCs w:val="22"/>
          <w14:ligatures w14:val="none"/>
        </w:rPr>
        <w:tab/>
        <w:t xml:space="preserve">propeller blade twist angle at </w:t>
      </w:r>
      <w:r>
        <w:rPr>
          <w:i/>
          <w:iCs/>
          <w:sz w:val="22"/>
          <w:szCs w:val="22"/>
          <w14:ligatures w14:val="none"/>
        </w:rPr>
        <w:t xml:space="preserve">x </w:t>
      </w:r>
      <w:r>
        <w:rPr>
          <w:sz w:val="22"/>
          <w:szCs w:val="22"/>
          <w14:ligatures w14:val="none"/>
        </w:rPr>
        <w:t xml:space="preserve">=3/4 (degrees), same as </w:t>
      </w:r>
      <w:r>
        <w:rPr>
          <w:rFonts w:ascii="Symbol" w:hAnsi="Symbol"/>
          <w:i/>
          <w:iCs/>
          <w:sz w:val="22"/>
          <w:szCs w:val="22"/>
          <w14:ligatures w14:val="none"/>
        </w:rPr>
        <w:t xml:space="preserve">b </w:t>
      </w:r>
      <w:r>
        <w:rPr>
          <w:rFonts w:ascii="Symbol" w:hAnsi="Symbol"/>
          <w:i/>
          <w:iCs/>
          <w:sz w:val="15"/>
          <w:szCs w:val="15"/>
          <w:vertAlign w:val="superscript"/>
          <w14:ligatures w14:val="none"/>
        </w:rPr>
        <w:t>3</w:t>
      </w:r>
      <w:r>
        <w:rPr>
          <w:sz w:val="15"/>
          <w:szCs w:val="15"/>
          <w:vertAlign w:val="superscript"/>
          <w14:ligatures w14:val="none"/>
        </w:rPr>
        <w:t>/4</w:t>
      </w:r>
    </w:p>
    <w:p w14:paraId="2A94AD81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i/>
          <w:iCs/>
          <w:sz w:val="22"/>
          <w:szCs w:val="22"/>
          <w14:ligatures w14:val="none"/>
        </w:rPr>
        <w:t>s</w:t>
      </w:r>
      <w:r>
        <w:rPr>
          <w:sz w:val="22"/>
          <w:szCs w:val="22"/>
          <w14:ligatures w14:val="none"/>
        </w:rPr>
        <w:tab/>
        <w:t xml:space="preserve">ratio of operating density to sea level standard density = </w:t>
      </w: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sz w:val="15"/>
          <w:szCs w:val="15"/>
          <w:vertAlign w:val="subscript"/>
          <w14:ligatures w14:val="none"/>
        </w:rPr>
        <w:t>a</w:t>
      </w:r>
      <w:r>
        <w:rPr>
          <w:sz w:val="22"/>
          <w:szCs w:val="22"/>
          <w14:ligatures w14:val="none"/>
        </w:rPr>
        <w:t>/</w:t>
      </w:r>
      <w:r>
        <w:rPr>
          <w:rFonts w:ascii="Symbol" w:hAnsi="Symbol"/>
          <w:i/>
          <w:iCs/>
          <w:sz w:val="22"/>
          <w:szCs w:val="22"/>
          <w14:ligatures w14:val="none"/>
        </w:rPr>
        <w:t>r</w:t>
      </w:r>
      <w:r>
        <w:rPr>
          <w:sz w:val="15"/>
          <w:szCs w:val="15"/>
          <w:vertAlign w:val="subscript"/>
          <w14:ligatures w14:val="none"/>
        </w:rPr>
        <w:t>o.</w:t>
      </w:r>
    </w:p>
    <w:p w14:paraId="24D0F6EC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rFonts w:ascii="Symbol" w:hAnsi="Symbol"/>
          <w:sz w:val="22"/>
          <w:szCs w:val="22"/>
          <w14:ligatures w14:val="none"/>
        </w:rPr>
        <w:t>w</w:t>
      </w:r>
      <w:r>
        <w:rPr>
          <w:sz w:val="22"/>
          <w:szCs w:val="22"/>
          <w14:ligatures w14:val="none"/>
        </w:rPr>
        <w:tab/>
        <w:t>propeller rotation speed (radians/second)</w:t>
      </w:r>
    </w:p>
    <w:p w14:paraId="7F9D7307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652D5B1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</w:p>
    <w:p w14:paraId="42DCD4C5" w14:textId="77777777" w:rsidR="007164CA" w:rsidRDefault="007164CA" w:rsidP="007164C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CDB71DE" w14:textId="77777777" w:rsidR="007164CA" w:rsidRDefault="007164CA" w:rsidP="007164C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Terminology</w:t>
      </w:r>
    </w:p>
    <w:p w14:paraId="21B431E3" w14:textId="77777777" w:rsidR="00CD3885" w:rsidRDefault="007164CA" w:rsidP="00CD3885">
      <w:pPr>
        <w:widowControl w:val="0"/>
        <w:rPr>
          <w:b/>
          <w:bCs/>
          <w:sz w:val="24"/>
          <w:szCs w:val="24"/>
          <w14:ligatures w14:val="none"/>
        </w:rPr>
      </w:pPr>
      <w:r>
        <w:rPr>
          <w14:ligatures w14:val="none"/>
        </w:rPr>
        <w:t> </w:t>
      </w:r>
      <w:r w:rsidR="00CD3885">
        <w:rPr>
          <w:b/>
          <w:bCs/>
          <w:sz w:val="24"/>
          <w:szCs w:val="24"/>
          <w14:ligatures w14:val="none"/>
        </w:rPr>
        <w:t> </w:t>
      </w:r>
    </w:p>
    <w:p w14:paraId="18EA99EC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blade aspect ratio</w:t>
      </w:r>
      <w:r>
        <w:rPr>
          <w:sz w:val="22"/>
          <w:szCs w:val="22"/>
          <w14:ligatures w14:val="none"/>
        </w:rPr>
        <w:tab/>
        <w:t>measured as  [</w:t>
      </w: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 xml:space="preserve"> / max blade width].</w:t>
      </w:r>
    </w:p>
    <w:p w14:paraId="7B1FBF02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BEFAC7C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effective pitch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actual advance per  revolution.</w:t>
      </w:r>
    </w:p>
    <w:p w14:paraId="04B8D529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1D63DA4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experimental pitch</w:t>
      </w:r>
      <w:r>
        <w:rPr>
          <w:sz w:val="22"/>
          <w:szCs w:val="22"/>
          <w14:ligatures w14:val="none"/>
        </w:rPr>
        <w:tab/>
        <w:t>necessary advance to generate zero thrust.</w:t>
      </w:r>
    </w:p>
    <w:p w14:paraId="53079BD0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5F14F3B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geometric pitch (</w:t>
      </w: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 xml:space="preserve">advance per revolution if blade element moves </w:t>
      </w:r>
    </w:p>
    <w:p w14:paraId="75796E03" w14:textId="77777777" w:rsidR="00CD3885" w:rsidRDefault="00CD3885" w:rsidP="00CD3885">
      <w:pPr>
        <w:widowControl w:val="0"/>
        <w:rPr>
          <w:rFonts w:ascii="Symbol" w:hAnsi="Symbol"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according to </w:t>
      </w:r>
      <w:r>
        <w:rPr>
          <w:rFonts w:ascii="Symbol" w:hAnsi="Symbol"/>
          <w:sz w:val="22"/>
          <w:szCs w:val="22"/>
          <w14:ligatures w14:val="none"/>
        </w:rPr>
        <w:t>b (</w:t>
      </w:r>
      <w:r>
        <w:rPr>
          <w:sz w:val="22"/>
          <w:szCs w:val="22"/>
          <w14:ligatures w14:val="none"/>
        </w:rPr>
        <w:t>i.e., with no slip</w:t>
      </w:r>
      <w:r>
        <w:rPr>
          <w:rFonts w:ascii="Symbol" w:hAnsi="Symbol"/>
          <w:sz w:val="22"/>
          <w:szCs w:val="22"/>
          <w14:ligatures w14:val="none"/>
        </w:rPr>
        <w:t>).</w:t>
      </w:r>
    </w:p>
    <w:p w14:paraId="4E7E524A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reduction gear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 xml:space="preserve">gearing between the engine crankshaft and prop shaft that reduces the propeller rotation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speed .</w:t>
      </w:r>
    </w:p>
    <w:p w14:paraId="5F27BB9F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right-handed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moves clockwise (viewed from the slipstream).</w:t>
      </w:r>
    </w:p>
    <w:p w14:paraId="12559B54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934B3D0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solidity </w:t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</w:r>
      <w:r>
        <w:rPr>
          <w:sz w:val="22"/>
          <w:szCs w:val="22"/>
          <w14:ligatures w14:val="none"/>
        </w:rPr>
        <w:tab/>
        <w:t>fraction of prop disk covered by blade area = 2</w:t>
      </w:r>
      <w:r>
        <w:rPr>
          <w:rFonts w:ascii="Symbol" w:hAnsi="Symbol"/>
          <w:sz w:val="22"/>
          <w:szCs w:val="22"/>
          <w14:ligatures w14:val="none"/>
        </w:rPr>
        <w:t>p</w:t>
      </w:r>
      <w:r>
        <w:rPr>
          <w:i/>
          <w:iCs/>
          <w:sz w:val="22"/>
          <w:szCs w:val="22"/>
          <w14:ligatures w14:val="none"/>
        </w:rPr>
        <w:t>R/Bb</w:t>
      </w:r>
      <w:r>
        <w:rPr>
          <w:sz w:val="22"/>
          <w:szCs w:val="22"/>
          <w14:ligatures w14:val="none"/>
        </w:rPr>
        <w:t>.</w:t>
      </w:r>
    </w:p>
    <w:p w14:paraId="75E32BA5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70E472A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total width ratio (</w:t>
      </w:r>
      <w:r>
        <w:rPr>
          <w:i/>
          <w:iCs/>
          <w:sz w:val="22"/>
          <w:szCs w:val="22"/>
          <w14:ligatures w14:val="none"/>
        </w:rPr>
        <w:t>TWR</w:t>
      </w:r>
      <w:r>
        <w:rPr>
          <w:sz w:val="22"/>
          <w:szCs w:val="22"/>
          <w14:ligatures w14:val="none"/>
        </w:rPr>
        <w:t>)  measured as [</w:t>
      </w:r>
      <w:r>
        <w:rPr>
          <w:i/>
          <w:iCs/>
          <w:sz w:val="22"/>
          <w:szCs w:val="22"/>
          <w14:ligatures w14:val="none"/>
        </w:rPr>
        <w:t>WR</w:t>
      </w:r>
      <w:r>
        <w:rPr>
          <w:sz w:val="22"/>
          <w:szCs w:val="22"/>
          <w14:ligatures w14:val="none"/>
        </w:rPr>
        <w:t xml:space="preserve"> x </w:t>
      </w:r>
      <w:r>
        <w:rPr>
          <w:i/>
          <w:iCs/>
          <w:sz w:val="22"/>
          <w:szCs w:val="22"/>
          <w14:ligatures w14:val="none"/>
        </w:rPr>
        <w:t>B</w:t>
      </w:r>
      <w:r>
        <w:rPr>
          <w:sz w:val="22"/>
          <w:szCs w:val="22"/>
          <w14:ligatures w14:val="none"/>
        </w:rPr>
        <w:t>]</w:t>
      </w:r>
    </w:p>
    <w:p w14:paraId="69CCD139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1837609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thickness ratio (</w:t>
      </w:r>
      <w:r>
        <w:rPr>
          <w:i/>
          <w:iCs/>
          <w:sz w:val="22"/>
          <w:szCs w:val="22"/>
          <w14:ligatures w14:val="none"/>
        </w:rPr>
        <w:t>TR</w:t>
      </w:r>
      <w:r>
        <w:rPr>
          <w:sz w:val="22"/>
          <w:szCs w:val="22"/>
          <w14:ligatures w14:val="none"/>
        </w:rPr>
        <w:t xml:space="preserve">) </w:t>
      </w:r>
      <w:r>
        <w:rPr>
          <w:sz w:val="22"/>
          <w:szCs w:val="22"/>
          <w14:ligatures w14:val="none"/>
        </w:rPr>
        <w:tab/>
        <w:t xml:space="preserve">blade </w:t>
      </w:r>
      <w:proofErr w:type="spellStart"/>
      <w:r>
        <w:rPr>
          <w:sz w:val="22"/>
          <w:szCs w:val="22"/>
          <w14:ligatures w14:val="none"/>
        </w:rPr>
        <w:t>thicknessmeasured</w:t>
      </w:r>
      <w:proofErr w:type="spellEnd"/>
      <w:r>
        <w:rPr>
          <w:sz w:val="22"/>
          <w:szCs w:val="22"/>
          <w14:ligatures w14:val="none"/>
        </w:rPr>
        <w:t xml:space="preserve"> locally or at .75</w:t>
      </w: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 xml:space="preserve"> to represent entire prop.</w:t>
      </w:r>
    </w:p>
    <w:p w14:paraId="5B541A8C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48B60A0" w14:textId="77777777" w:rsidR="00CD3885" w:rsidRDefault="00CD3885" w:rsidP="00CD388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width ratio (</w:t>
      </w:r>
      <w:r>
        <w:rPr>
          <w:i/>
          <w:iCs/>
          <w:sz w:val="22"/>
          <w:szCs w:val="22"/>
          <w14:ligatures w14:val="none"/>
        </w:rPr>
        <w:t>WR</w:t>
      </w:r>
      <w:r>
        <w:rPr>
          <w:sz w:val="22"/>
          <w:szCs w:val="22"/>
          <w14:ligatures w14:val="none"/>
        </w:rPr>
        <w:t>)</w:t>
      </w:r>
      <w:r>
        <w:rPr>
          <w:sz w:val="22"/>
          <w:szCs w:val="22"/>
          <w14:ligatures w14:val="none"/>
        </w:rPr>
        <w:tab/>
        <w:t>calculated as {</w:t>
      </w:r>
      <w:r>
        <w:rPr>
          <w:i/>
          <w:iCs/>
          <w:sz w:val="22"/>
          <w:szCs w:val="22"/>
          <w14:ligatures w14:val="none"/>
        </w:rPr>
        <w:t xml:space="preserve">b </w:t>
      </w:r>
      <w:r>
        <w:rPr>
          <w:sz w:val="22"/>
          <w:szCs w:val="22"/>
          <w14:ligatures w14:val="none"/>
        </w:rPr>
        <w:t>@ .75</w:t>
      </w:r>
      <w:r>
        <w:rPr>
          <w:i/>
          <w:iCs/>
          <w:sz w:val="22"/>
          <w:szCs w:val="22"/>
          <w14:ligatures w14:val="none"/>
        </w:rPr>
        <w:t>R</w:t>
      </w:r>
      <w:r>
        <w:rPr>
          <w:sz w:val="22"/>
          <w:szCs w:val="22"/>
          <w14:ligatures w14:val="none"/>
        </w:rPr>
        <w:t xml:space="preserve"> } / </w:t>
      </w:r>
      <w:r>
        <w:rPr>
          <w:i/>
          <w:iCs/>
          <w:sz w:val="22"/>
          <w:szCs w:val="22"/>
          <w14:ligatures w14:val="none"/>
        </w:rPr>
        <w:t>D</w:t>
      </w:r>
    </w:p>
    <w:p w14:paraId="3206A5F4" w14:textId="77777777" w:rsidR="00CD3885" w:rsidRDefault="00CD3885" w:rsidP="00CD3885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6626E44" w14:textId="77777777" w:rsidR="007F1D55" w:rsidRDefault="007F1D55" w:rsidP="007F1D55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11.2</w:t>
      </w:r>
      <w:r>
        <w:rPr>
          <w:b/>
          <w:bCs/>
          <w:sz w:val="24"/>
          <w:szCs w:val="24"/>
          <w14:ligatures w14:val="none"/>
        </w:rPr>
        <w:tab/>
        <w:t>Propeller Geometry</w:t>
      </w:r>
    </w:p>
    <w:p w14:paraId="092CE6C5" w14:textId="77777777" w:rsidR="007F1D55" w:rsidRDefault="007F1D55" w:rsidP="007F1D55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1A9DD2A9" w14:textId="77777777" w:rsidR="007F1D55" w:rsidRDefault="007F1D55" w:rsidP="007F1D5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rFonts w:ascii="Symbol" w:hAnsi="Symbol"/>
          <w:i/>
          <w:iCs/>
          <w:sz w:val="22"/>
          <w:szCs w:val="22"/>
          <w14:ligatures w14:val="none"/>
        </w:rPr>
        <w:t>d</w:t>
      </w:r>
      <w:r>
        <w:rPr>
          <w:i/>
          <w:iCs/>
          <w:sz w:val="15"/>
          <w:szCs w:val="15"/>
          <w:vertAlign w:val="subscript"/>
          <w14:ligatures w14:val="none"/>
        </w:rPr>
        <w:t>r</w:t>
      </w:r>
      <w:r>
        <w:rPr>
          <w:sz w:val="22"/>
          <w:szCs w:val="22"/>
          <w14:ligatures w14:val="none"/>
        </w:rPr>
        <w:t xml:space="preserve"> is the width of any element along blade radius.</w:t>
      </w:r>
    </w:p>
    <w:p w14:paraId="33A74EA0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4801090" w14:textId="22FCF9FF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5722D31C" wp14:editId="12FA2F80">
            <wp:extent cx="2571115" cy="952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8463F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87BA1DF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9FDD0B0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93BC043" w14:textId="77777777" w:rsidR="007F1D55" w:rsidRDefault="007F1D55" w:rsidP="007F1D5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i/>
          <w:iCs/>
          <w:sz w:val="22"/>
          <w:szCs w:val="22"/>
          <w14:ligatures w14:val="none"/>
        </w:rPr>
        <w:t xml:space="preserve">x = r/R, </w:t>
      </w:r>
      <w:r>
        <w:rPr>
          <w:sz w:val="22"/>
          <w:szCs w:val="22"/>
          <w14:ligatures w14:val="none"/>
        </w:rPr>
        <w:t xml:space="preserve">the local fraction of prop tip radius </w:t>
      </w:r>
    </w:p>
    <w:p w14:paraId="744B9963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3485D02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A24DAE2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2EE030A" w14:textId="1E438C71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14412DD7" wp14:editId="0BBE4AAD">
            <wp:extent cx="256159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788E7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64BB978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217093C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8CA1812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C0A12C6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97F2486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DA9066A" w14:textId="77777777" w:rsidR="007F1D55" w:rsidRDefault="007F1D55" w:rsidP="007F1D5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Prop blade chord extends from leading edge to trailing edge.</w:t>
      </w:r>
    </w:p>
    <w:p w14:paraId="3867F344" w14:textId="77777777" w:rsidR="007F1D55" w:rsidRDefault="007F1D55" w:rsidP="007F1D5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Blade twist angle </w:t>
      </w:r>
      <w:r>
        <w:rPr>
          <w:rFonts w:ascii="Symbol" w:hAnsi="Symbol"/>
          <w:i/>
          <w:iCs/>
          <w:sz w:val="22"/>
          <w:szCs w:val="22"/>
          <w14:ligatures w14:val="none"/>
        </w:rPr>
        <w:t>q,</w:t>
      </w:r>
      <w:r>
        <w:rPr>
          <w:sz w:val="22"/>
          <w:szCs w:val="22"/>
          <w14:ligatures w14:val="none"/>
        </w:rPr>
        <w:t xml:space="preserve"> measured between rotation plane and local chord.</w:t>
      </w:r>
    </w:p>
    <w:p w14:paraId="06EC3A9E" w14:textId="77777777" w:rsidR="007F1D55" w:rsidRDefault="007F1D55" w:rsidP="007F1D5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Relative wind is the resultant velocity (</w:t>
      </w:r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R</w:t>
      </w:r>
      <w:r>
        <w:rPr>
          <w:sz w:val="22"/>
          <w:szCs w:val="22"/>
          <w14:ligatures w14:val="none"/>
        </w:rPr>
        <w:t xml:space="preserve">), comprised of aircraft </w:t>
      </w:r>
    </w:p>
    <w:p w14:paraId="2F917ABE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 forward speed and tangential speed at radial location along blade.</w:t>
      </w:r>
    </w:p>
    <w:p w14:paraId="7B1E9F77" w14:textId="77777777" w:rsidR="007F1D55" w:rsidRDefault="007F1D55" w:rsidP="007F1D5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0D88D44" w14:textId="5EA95A54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  <w:r w:rsidR="00924AEA">
        <w:rPr>
          <w:noProof/>
          <w:sz w:val="12"/>
          <w:szCs w:val="12"/>
          <w14:ligatures w14:val="none"/>
        </w:rPr>
        <w:drawing>
          <wp:inline distT="0" distB="0" distL="0" distR="0" wp14:anchorId="37C1FC09" wp14:editId="42C019C4">
            <wp:extent cx="1400175" cy="28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B05F6A" w14:textId="77777777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</w:p>
    <w:p w14:paraId="7F494D0E" w14:textId="77777777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</w:p>
    <w:p w14:paraId="3A1E137D" w14:textId="77777777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</w:p>
    <w:p w14:paraId="2EDE7090" w14:textId="77777777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</w:p>
    <w:p w14:paraId="26910919" w14:textId="77777777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</w:p>
    <w:p w14:paraId="2516D42F" w14:textId="77777777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</w:p>
    <w:p w14:paraId="77D6C937" w14:textId="77777777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</w:p>
    <w:p w14:paraId="05F24163" w14:textId="77777777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</w:p>
    <w:p w14:paraId="39C336ED" w14:textId="77777777" w:rsidR="007F1D55" w:rsidRDefault="007F1D55" w:rsidP="007F1D55">
      <w:pPr>
        <w:widowControl w:val="0"/>
        <w:rPr>
          <w:sz w:val="12"/>
          <w:szCs w:val="12"/>
          <w14:ligatures w14:val="none"/>
        </w:rPr>
      </w:pPr>
      <w:r>
        <w:rPr>
          <w:sz w:val="12"/>
          <w:szCs w:val="12"/>
          <w14:ligatures w14:val="none"/>
        </w:rPr>
        <w:t> </w:t>
      </w:r>
    </w:p>
    <w:p w14:paraId="111EF246" w14:textId="77777777" w:rsidR="007F1D55" w:rsidRDefault="007F1D55" w:rsidP="007F1D5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Angle </w:t>
      </w:r>
      <w:r>
        <w:rPr>
          <w:rFonts w:ascii="Symbol" w:hAnsi="Symbol"/>
          <w:i/>
          <w:iCs/>
          <w:sz w:val="22"/>
          <w:szCs w:val="22"/>
          <w14:ligatures w14:val="none"/>
        </w:rPr>
        <w:t>f</w:t>
      </w:r>
      <w:r>
        <w:rPr>
          <w:sz w:val="22"/>
          <w:szCs w:val="22"/>
          <w14:ligatures w14:val="none"/>
        </w:rPr>
        <w:t xml:space="preserve"> is measured between plane of rotation and local </w:t>
      </w:r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R</w:t>
      </w:r>
      <w:r>
        <w:rPr>
          <w:sz w:val="22"/>
          <w:szCs w:val="22"/>
          <w14:ligatures w14:val="none"/>
        </w:rPr>
        <w:t xml:space="preserve"> </w:t>
      </w:r>
    </w:p>
    <w:p w14:paraId="6B41288A" w14:textId="77777777" w:rsidR="007F1D55" w:rsidRDefault="007F1D55" w:rsidP="007F1D55">
      <w:pPr>
        <w:widowControl w:val="0"/>
        <w:rPr>
          <w:i/>
          <w:iCs/>
          <w:sz w:val="15"/>
          <w:szCs w:val="15"/>
          <w:vertAlign w:val="subscript"/>
          <w14:ligatures w14:val="none"/>
        </w:rPr>
      </w:pPr>
      <w:r>
        <w:rPr>
          <w:i/>
          <w:iCs/>
          <w:sz w:val="15"/>
          <w:szCs w:val="15"/>
          <w:vertAlign w:val="subscript"/>
          <w14:ligatures w14:val="none"/>
        </w:rPr>
        <w:t> </w:t>
      </w:r>
    </w:p>
    <w:p w14:paraId="3DBD306B" w14:textId="302FB1D5" w:rsidR="007F1D55" w:rsidRDefault="007F1D55" w:rsidP="007F1D55">
      <w:pPr>
        <w:widowControl w:val="0"/>
        <w:rPr>
          <w:i/>
          <w:iCs/>
          <w:sz w:val="15"/>
          <w:szCs w:val="15"/>
          <w:vertAlign w:val="subscript"/>
          <w14:ligatures w14:val="none"/>
        </w:rPr>
      </w:pPr>
      <w:r>
        <w:rPr>
          <w:i/>
          <w:iCs/>
          <w:sz w:val="15"/>
          <w:szCs w:val="15"/>
          <w:vertAlign w:val="subscript"/>
          <w14:ligatures w14:val="none"/>
        </w:rPr>
        <w:lastRenderedPageBreak/>
        <w:t> </w:t>
      </w:r>
      <w:r w:rsidR="00DD0D66">
        <w:rPr>
          <w:i/>
          <w:iCs/>
          <w:noProof/>
          <w:sz w:val="15"/>
          <w:szCs w:val="15"/>
          <w:vertAlign w:val="subscript"/>
          <w14:ligatures w14:val="none"/>
        </w:rPr>
        <w:drawing>
          <wp:inline distT="0" distB="0" distL="0" distR="0" wp14:anchorId="306F45D6" wp14:editId="10232ADA">
            <wp:extent cx="3695065" cy="3619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73D22" w14:textId="77777777" w:rsidR="007F1D55" w:rsidRDefault="007F1D55" w:rsidP="007F1D55">
      <w:pPr>
        <w:widowControl w:val="0"/>
        <w:rPr>
          <w:i/>
          <w:iCs/>
          <w:sz w:val="15"/>
          <w:szCs w:val="15"/>
          <w:vertAlign w:val="subscript"/>
          <w14:ligatures w14:val="none"/>
        </w:rPr>
      </w:pPr>
      <w:r>
        <w:rPr>
          <w:i/>
          <w:iCs/>
          <w:sz w:val="15"/>
          <w:szCs w:val="15"/>
          <w:vertAlign w:val="subscript"/>
          <w14:ligatures w14:val="none"/>
        </w:rPr>
        <w:t> </w:t>
      </w:r>
    </w:p>
    <w:p w14:paraId="30F10709" w14:textId="77777777" w:rsidR="007F1D55" w:rsidRDefault="007F1D55" w:rsidP="007F1D55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29A7BB43" w14:textId="77777777" w:rsidR="007F1D55" w:rsidRDefault="007F1D55" w:rsidP="007F1D55">
      <w:pPr>
        <w:widowControl w:val="0"/>
        <w:ind w:left="360" w:hanging="360"/>
        <w:rPr>
          <w:b/>
          <w:bCs/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rFonts w:ascii="Symbol" w:hAnsi="Symbol"/>
          <w:sz w:val="22"/>
          <w:szCs w:val="22"/>
          <w14:ligatures w14:val="none"/>
        </w:rPr>
        <w:t>A</w:t>
      </w:r>
      <w:proofErr w:type="spellStart"/>
      <w:r>
        <w:rPr>
          <w:sz w:val="22"/>
          <w:szCs w:val="22"/>
          <w14:ligatures w14:val="none"/>
        </w:rPr>
        <w:t>dvance</w:t>
      </w:r>
      <w:proofErr w:type="spellEnd"/>
      <w:r>
        <w:rPr>
          <w:sz w:val="22"/>
          <w:szCs w:val="22"/>
          <w14:ligatures w14:val="none"/>
        </w:rPr>
        <w:t xml:space="preserve"> ratio (</w:t>
      </w:r>
      <w:r>
        <w:rPr>
          <w:i/>
          <w:iCs/>
          <w:sz w:val="22"/>
          <w:szCs w:val="22"/>
          <w14:ligatures w14:val="none"/>
        </w:rPr>
        <w:t>J</w:t>
      </w:r>
      <w:r>
        <w:rPr>
          <w:sz w:val="22"/>
          <w:szCs w:val="22"/>
          <w14:ligatures w14:val="none"/>
        </w:rPr>
        <w:t xml:space="preserve">) is defined as </w:t>
      </w:r>
      <w:r>
        <w:rPr>
          <w:i/>
          <w:iCs/>
          <w:sz w:val="22"/>
          <w:szCs w:val="22"/>
          <w14:ligatures w14:val="none"/>
        </w:rPr>
        <w:t>J = V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i/>
          <w:iCs/>
          <w:sz w:val="22"/>
          <w:szCs w:val="22"/>
          <w14:ligatures w14:val="none"/>
        </w:rPr>
        <w:t>/</w:t>
      </w:r>
      <w:proofErr w:type="spellStart"/>
      <w:r>
        <w:rPr>
          <w:i/>
          <w:iCs/>
          <w:sz w:val="22"/>
          <w:szCs w:val="22"/>
          <w14:ligatures w14:val="none"/>
        </w:rPr>
        <w:t>nD</w:t>
      </w:r>
      <w:proofErr w:type="spellEnd"/>
      <w:r>
        <w:rPr>
          <w:i/>
          <w:iCs/>
          <w:sz w:val="22"/>
          <w:szCs w:val="22"/>
          <w14:ligatures w14:val="none"/>
        </w:rPr>
        <w:t>.</w:t>
      </w:r>
    </w:p>
    <w:p w14:paraId="22C7CEC3" w14:textId="35F15C6A" w:rsidR="007F1D55" w:rsidRDefault="007F1D55" w:rsidP="007F1D5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Local angle of attack at any fraction of radius(</w:t>
      </w:r>
      <w:r>
        <w:rPr>
          <w:rFonts w:ascii="Symbol" w:hAnsi="Symbol"/>
          <w:i/>
          <w:iCs/>
          <w:sz w:val="22"/>
          <w:szCs w:val="22"/>
          <w14:ligatures w14:val="none"/>
        </w:rPr>
        <w:t>a</w:t>
      </w:r>
      <w:r>
        <w:rPr>
          <w:i/>
          <w:iCs/>
          <w:sz w:val="15"/>
          <w:szCs w:val="15"/>
          <w:vertAlign w:val="superscript"/>
          <w14:ligatures w14:val="none"/>
        </w:rPr>
        <w:t>x</w:t>
      </w:r>
      <w:r>
        <w:rPr>
          <w:sz w:val="22"/>
          <w:szCs w:val="22"/>
          <w14:ligatures w14:val="none"/>
        </w:rPr>
        <w:t xml:space="preserve">) is measured between the local chord line and relative wind      </w:t>
      </w:r>
    </w:p>
    <w:p w14:paraId="07731EE9" w14:textId="7FFE3B66" w:rsidR="003C17D3" w:rsidRDefault="003C17D3" w:rsidP="007F1D5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noProof/>
          <w:sz w:val="22"/>
          <w:szCs w:val="22"/>
          <w14:ligatures w14:val="none"/>
        </w:rPr>
        <w:drawing>
          <wp:inline distT="0" distB="0" distL="0" distR="0" wp14:anchorId="44E0B57A" wp14:editId="648FE983">
            <wp:extent cx="338074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7D187" w14:textId="40BE13CA" w:rsidR="003C17D3" w:rsidRDefault="003C17D3" w:rsidP="007F1D55">
      <w:pPr>
        <w:widowControl w:val="0"/>
        <w:ind w:left="360" w:hanging="360"/>
        <w:rPr>
          <w:sz w:val="22"/>
          <w:szCs w:val="22"/>
          <w14:ligatures w14:val="none"/>
        </w:rPr>
      </w:pPr>
    </w:p>
    <w:p w14:paraId="570A0DDD" w14:textId="77777777" w:rsidR="003C17D3" w:rsidRDefault="003C17D3" w:rsidP="007F1D55">
      <w:pPr>
        <w:widowControl w:val="0"/>
        <w:ind w:left="360" w:hanging="360"/>
        <w:rPr>
          <w:b/>
          <w:bCs/>
          <w:sz w:val="22"/>
          <w:szCs w:val="22"/>
          <w14:ligatures w14:val="none"/>
        </w:rPr>
      </w:pPr>
    </w:p>
    <w:p w14:paraId="6653C503" w14:textId="77777777" w:rsidR="007F1D55" w:rsidRDefault="007F1D55" w:rsidP="007F1D55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Lift and drag are perpendicular and parallel to </w:t>
      </w:r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R</w:t>
      </w:r>
      <w:r>
        <w:rPr>
          <w:sz w:val="22"/>
          <w:szCs w:val="22"/>
          <w14:ligatures w14:val="none"/>
        </w:rPr>
        <w:t>, respectively</w:t>
      </w:r>
    </w:p>
    <w:p w14:paraId="36B9EA71" w14:textId="77777777" w:rsidR="007F1D55" w:rsidRDefault="007F1D55" w:rsidP="007F1D55">
      <w:pPr>
        <w:widowControl w:val="0"/>
        <w:ind w:left="360" w:hanging="360"/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Thrust (</w:t>
      </w:r>
      <w:r>
        <w:rPr>
          <w:i/>
          <w:iCs/>
          <w:sz w:val="22"/>
          <w:szCs w:val="22"/>
          <w14:ligatures w14:val="none"/>
        </w:rPr>
        <w:t>T</w:t>
      </w:r>
      <w:r>
        <w:rPr>
          <w:sz w:val="22"/>
          <w:szCs w:val="22"/>
          <w14:ligatures w14:val="none"/>
        </w:rPr>
        <w:t>) and torque (</w:t>
      </w:r>
      <w:r>
        <w:rPr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>) are perpendicular and parallel to the plane of rotation, respectively.</w:t>
      </w:r>
    </w:p>
    <w:p w14:paraId="1563CF8A" w14:textId="77777777" w:rsidR="007F1D55" w:rsidRDefault="007F1D55" w:rsidP="007F1D55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1AB1AFE" w14:textId="77777777" w:rsidR="00544A9A" w:rsidRDefault="00544A9A" w:rsidP="00544A9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11.3</w:t>
      </w:r>
      <w:r>
        <w:rPr>
          <w:b/>
          <w:bCs/>
          <w:sz w:val="24"/>
          <w:szCs w:val="24"/>
          <w14:ligatures w14:val="none"/>
        </w:rPr>
        <w:tab/>
        <w:t>Propeller Coefficients</w:t>
      </w:r>
    </w:p>
    <w:p w14:paraId="1C3742F0" w14:textId="77777777" w:rsidR="00544A9A" w:rsidRDefault="00544A9A" w:rsidP="00544A9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0F0FC1AB" w14:textId="77777777" w:rsidR="00544A9A" w:rsidRDefault="00544A9A" w:rsidP="00544A9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Integrating lift and drag along a blade gives the thrust (</w:t>
      </w:r>
      <w:r>
        <w:rPr>
          <w:i/>
          <w:iCs/>
          <w:sz w:val="22"/>
          <w:szCs w:val="22"/>
          <w14:ligatures w14:val="none"/>
        </w:rPr>
        <w:t>T</w:t>
      </w:r>
      <w:r>
        <w:rPr>
          <w:sz w:val="22"/>
          <w:szCs w:val="22"/>
          <w14:ligatures w14:val="none"/>
        </w:rPr>
        <w:t>) and torque (</w:t>
      </w:r>
      <w:r>
        <w:rPr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>). Multiply by number of blades (</w:t>
      </w:r>
      <w:r>
        <w:rPr>
          <w:i/>
          <w:iCs/>
          <w:sz w:val="22"/>
          <w:szCs w:val="22"/>
          <w14:ligatures w14:val="none"/>
        </w:rPr>
        <w:t>B</w:t>
      </w:r>
      <w:r>
        <w:rPr>
          <w:sz w:val="22"/>
          <w:szCs w:val="22"/>
          <w14:ligatures w14:val="none"/>
        </w:rPr>
        <w:t xml:space="preserve">) to determine total </w:t>
      </w:r>
      <w:r>
        <w:rPr>
          <w:i/>
          <w:iCs/>
          <w:sz w:val="22"/>
          <w:szCs w:val="22"/>
          <w14:ligatures w14:val="none"/>
        </w:rPr>
        <w:t>T</w:t>
      </w:r>
      <w:r>
        <w:rPr>
          <w:sz w:val="22"/>
          <w:szCs w:val="22"/>
          <w14:ligatures w14:val="none"/>
        </w:rPr>
        <w:t xml:space="preserve"> and </w:t>
      </w:r>
      <w:r>
        <w:rPr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>.</w:t>
      </w:r>
    </w:p>
    <w:p w14:paraId="6A856462" w14:textId="77777777" w:rsidR="00544A9A" w:rsidRDefault="00544A9A" w:rsidP="00544A9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A68E456" w14:textId="77777777" w:rsidR="00544A9A" w:rsidRDefault="00544A9A" w:rsidP="00544A9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50C7DD3" w14:textId="5EC5FC77" w:rsidR="00544A9A" w:rsidRDefault="00544A9A" w:rsidP="00544A9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69266C3E" wp14:editId="377A02B0">
            <wp:extent cx="24765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3E58B" w14:textId="77777777" w:rsidR="00544A9A" w:rsidRDefault="00544A9A" w:rsidP="00544A9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46C9A976" w14:textId="77777777" w:rsidR="00544A9A" w:rsidRDefault="00544A9A" w:rsidP="00544A9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4176F4E6" w14:textId="77777777" w:rsidR="00544A9A" w:rsidRDefault="00544A9A" w:rsidP="00544A9A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0B9DFE04" w14:textId="77777777" w:rsidR="00544A9A" w:rsidRDefault="00544A9A" w:rsidP="00544A9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726867E" w14:textId="77777777" w:rsidR="00544A9A" w:rsidRDefault="00544A9A" w:rsidP="00544A9A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Thrust Coefficient,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sz w:val="22"/>
          <w:szCs w:val="22"/>
          <w14:ligatures w14:val="none"/>
        </w:rPr>
        <w:t xml:space="preserve">  </w:t>
      </w:r>
    </w:p>
    <w:p w14:paraId="2C025B9A" w14:textId="7565802C" w:rsidR="00544A9A" w:rsidRDefault="00544A9A" w:rsidP="00544A9A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209BDA70" wp14:editId="4E7EE6B5">
            <wp:extent cx="8477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0F5E3" w14:textId="77777777" w:rsidR="00544A9A" w:rsidRDefault="00544A9A" w:rsidP="00544A9A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B660896" w14:textId="77777777" w:rsidR="00544A9A" w:rsidRDefault="00544A9A" w:rsidP="00544A9A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Torque Coefficient, 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Q</w:t>
      </w:r>
      <w:r>
        <w:rPr>
          <w:sz w:val="22"/>
          <w:szCs w:val="22"/>
          <w14:ligatures w14:val="none"/>
        </w:rPr>
        <w:t xml:space="preserve">  </w:t>
      </w:r>
    </w:p>
    <w:p w14:paraId="14645DE7" w14:textId="0477DC8A" w:rsidR="00544A9A" w:rsidRDefault="00544A9A" w:rsidP="00544A9A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 w:rsidR="00D86103">
        <w:rPr>
          <w:noProof/>
          <w:sz w:val="22"/>
          <w:szCs w:val="22"/>
          <w14:ligatures w14:val="none"/>
        </w:rPr>
        <w:drawing>
          <wp:inline distT="0" distB="0" distL="0" distR="0" wp14:anchorId="3C0B38CD" wp14:editId="73F1207A">
            <wp:extent cx="866775" cy="419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320AF" w14:textId="77777777" w:rsidR="00544A9A" w:rsidRDefault="00544A9A" w:rsidP="00544A9A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0B9DB81" w14:textId="77777777" w:rsidR="00544A9A" w:rsidRDefault="00544A9A" w:rsidP="00544A9A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Power Coefficient,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r>
        <w:rPr>
          <w:sz w:val="22"/>
          <w:szCs w:val="22"/>
          <w14:ligatures w14:val="none"/>
        </w:rPr>
        <w:t xml:space="preserve">     </w:t>
      </w:r>
    </w:p>
    <w:p w14:paraId="752695FD" w14:textId="77777777" w:rsidR="00544A9A" w:rsidRDefault="00544A9A" w:rsidP="00544A9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454F89B" w14:textId="6BF06AA9" w:rsidR="00544A9A" w:rsidRDefault="00544A9A" w:rsidP="00544A9A">
      <w:pPr>
        <w:widowControl w:val="0"/>
      </w:pPr>
      <w:r>
        <w:t> </w:t>
      </w:r>
      <w:r w:rsidR="00D86103">
        <w:rPr>
          <w:noProof/>
        </w:rPr>
        <w:drawing>
          <wp:inline distT="0" distB="0" distL="0" distR="0" wp14:anchorId="0C9FBD74" wp14:editId="0211477E">
            <wp:extent cx="2790190" cy="33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D234B1" w14:textId="77777777" w:rsidR="00544A9A" w:rsidRDefault="00544A9A" w:rsidP="00544A9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BF8259F" w14:textId="79C82F3B" w:rsidR="001142D8" w:rsidRDefault="001142D8" w:rsidP="001142D8">
      <w:pPr>
        <w:widowControl w:val="0"/>
        <w:rPr>
          <w14:ligatures w14:val="none"/>
        </w:rPr>
      </w:pPr>
      <w:r>
        <w:rPr>
          <w:sz w:val="22"/>
          <w:szCs w:val="22"/>
          <w14:ligatures w14:val="none"/>
        </w:rPr>
        <w:t>T</w:t>
      </w:r>
      <w:r>
        <w:rPr>
          <w:sz w:val="22"/>
          <w:szCs w:val="22"/>
          <w14:ligatures w14:val="none"/>
        </w:rPr>
        <w:t>ypical effect of advance ratio on thrust  and torque coefficients</w:t>
      </w:r>
    </w:p>
    <w:p w14:paraId="79AC257D" w14:textId="0D003243" w:rsidR="007164CA" w:rsidRDefault="001142D8" w:rsidP="007164CA">
      <w:pPr>
        <w:widowControl w:val="0"/>
        <w:rPr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40F6C782" wp14:editId="6EC4BFD5">
            <wp:extent cx="4114165" cy="331406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331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6167F8" w14:textId="3A25B736" w:rsidR="000D1D5F" w:rsidRDefault="000D1D5F"/>
    <w:p w14:paraId="6FD7AE42" w14:textId="77777777" w:rsidR="00207E44" w:rsidRDefault="00207E44" w:rsidP="00207E44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11.4</w:t>
      </w:r>
      <w:r>
        <w:rPr>
          <w:b/>
          <w:bCs/>
          <w:sz w:val="24"/>
          <w:szCs w:val="24"/>
          <w14:ligatures w14:val="none"/>
        </w:rPr>
        <w:tab/>
        <w:t>Propeller Efficiency and States</w:t>
      </w:r>
    </w:p>
    <w:p w14:paraId="40450A85" w14:textId="77777777" w:rsidR="00207E44" w:rsidRDefault="00207E44" w:rsidP="00207E44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33B16390" w14:textId="77777777" w:rsidR="00207E44" w:rsidRDefault="00207E44" w:rsidP="00207E44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Propeller efficiency (</w:t>
      </w:r>
      <w:r>
        <w:rPr>
          <w:rFonts w:ascii="Symbol" w:hAnsi="Symbol"/>
          <w:i/>
          <w:iCs/>
          <w:sz w:val="22"/>
          <w:szCs w:val="22"/>
          <w14:ligatures w14:val="none"/>
        </w:rPr>
        <w:t>h</w:t>
      </w:r>
      <w:r>
        <w:rPr>
          <w:sz w:val="22"/>
          <w:szCs w:val="22"/>
          <w14:ligatures w14:val="none"/>
        </w:rPr>
        <w:t xml:space="preserve">)  </w:t>
      </w:r>
    </w:p>
    <w:p w14:paraId="37455D96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B2407E6" w14:textId="0AACE673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     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00C1D73D" wp14:editId="77156411">
            <wp:extent cx="379984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2"/>
          <w:szCs w:val="22"/>
          <w14:ligatures w14:val="none"/>
        </w:rPr>
        <w:t xml:space="preserve">                          </w:t>
      </w:r>
    </w:p>
    <w:p w14:paraId="304FFC8A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79808E3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E999C44" w14:textId="1252A362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0ADED72E" wp14:editId="70A202CF">
            <wp:extent cx="4114165" cy="272351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72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CD890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5DCC988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22C293F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3370A42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 </w:t>
      </w:r>
    </w:p>
    <w:p w14:paraId="219184E9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6A49DA8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4412D04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368DD60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9018D6E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B9BA1D5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C9C3F4B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1351510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C75C12F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C80EEA9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95080EB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06E81B4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A729110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833CEE8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69567AF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Propeller state:  positive thrust &amp; efficiency, power supplied by engine.</w:t>
      </w:r>
    </w:p>
    <w:p w14:paraId="1CB77067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Brake state:  negative thrust &amp; efficiency, power supplied by engine.</w:t>
      </w:r>
    </w:p>
    <w:p w14:paraId="445FF25D" w14:textId="77777777" w:rsidR="00207E44" w:rsidRDefault="00207E44" w:rsidP="00207E44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Windmill state: negative thrust &amp; </w:t>
      </w:r>
      <w:r>
        <w:rPr>
          <w:rFonts w:ascii="Symbol" w:hAnsi="Symbol"/>
          <w:i/>
          <w:iCs/>
          <w:sz w:val="22"/>
          <w:szCs w:val="22"/>
          <w14:ligatures w14:val="none"/>
        </w:rPr>
        <w:t>h</w:t>
      </w:r>
      <w:r>
        <w:rPr>
          <w:sz w:val="22"/>
          <w:szCs w:val="22"/>
          <w14:ligatures w14:val="none"/>
        </w:rPr>
        <w:t>, power supplied by freestream.</w:t>
      </w:r>
    </w:p>
    <w:p w14:paraId="2FE1B68C" w14:textId="77777777" w:rsidR="00207E44" w:rsidRDefault="00207E44" w:rsidP="00207E4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3F25620" w14:textId="3A0C4ED3" w:rsidR="00207E44" w:rsidRDefault="009518C3">
      <w:r>
        <w:rPr>
          <w:noProof/>
        </w:rPr>
        <w:drawing>
          <wp:inline distT="0" distB="0" distL="0" distR="0" wp14:anchorId="687BA8A3" wp14:editId="6AAAEB28">
            <wp:extent cx="4114165" cy="17145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1D253" w14:textId="683E6575" w:rsidR="00207E44" w:rsidRDefault="00207E44"/>
    <w:p w14:paraId="73C5624F" w14:textId="77777777" w:rsidR="009B59F0" w:rsidRDefault="009B59F0" w:rsidP="009B59F0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11.5</w:t>
      </w:r>
      <w:r>
        <w:rPr>
          <w:b/>
          <w:bCs/>
          <w:sz w:val="24"/>
          <w:szCs w:val="24"/>
          <w14:ligatures w14:val="none"/>
        </w:rPr>
        <w:tab/>
        <w:t>Propeller Theory</w:t>
      </w:r>
    </w:p>
    <w:p w14:paraId="765956E6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C67AC77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Simple momentum theory describes pressure jump (</w:t>
      </w: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 xml:space="preserve">) across </w:t>
      </w:r>
    </w:p>
    <w:p w14:paraId="10503543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propeller disk .</w:t>
      </w:r>
    </w:p>
    <w:p w14:paraId="7018119F" w14:textId="77777777" w:rsidR="009B59F0" w:rsidRDefault="009B59F0" w:rsidP="009B59F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The downstream velocity increment (</w:t>
      </w:r>
      <w:r>
        <w:rPr>
          <w:i/>
          <w:iCs/>
          <w:sz w:val="22"/>
          <w:szCs w:val="22"/>
          <w14:ligatures w14:val="none"/>
        </w:rPr>
        <w:t>v</w:t>
      </w:r>
      <w:r>
        <w:rPr>
          <w:i/>
          <w:iCs/>
          <w:sz w:val="15"/>
          <w:szCs w:val="15"/>
          <w:vertAlign w:val="subscript"/>
          <w14:ligatures w14:val="none"/>
        </w:rPr>
        <w:t>1</w:t>
      </w:r>
      <w:r>
        <w:rPr>
          <w:sz w:val="22"/>
          <w:szCs w:val="22"/>
          <w14:ligatures w14:val="none"/>
        </w:rPr>
        <w:t xml:space="preserve">) is twice the velocity </w:t>
      </w:r>
    </w:p>
    <w:p w14:paraId="6668E923" w14:textId="77777777" w:rsidR="009B59F0" w:rsidRDefault="009B59F0" w:rsidP="009B59F0">
      <w:pPr>
        <w:widowControl w:val="0"/>
        <w:ind w:left="343" w:hanging="343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ab/>
        <w:t xml:space="preserve"> increment at the disk (</w:t>
      </w:r>
      <w:r>
        <w:rPr>
          <w:i/>
          <w:iCs/>
          <w:sz w:val="22"/>
          <w:szCs w:val="22"/>
          <w14:ligatures w14:val="none"/>
        </w:rPr>
        <w:t>v</w:t>
      </w:r>
      <w:r>
        <w:rPr>
          <w:sz w:val="22"/>
          <w:szCs w:val="22"/>
          <w14:ligatures w14:val="none"/>
        </w:rPr>
        <w:t>) .</w:t>
      </w:r>
    </w:p>
    <w:p w14:paraId="61C4BE9A" w14:textId="77777777" w:rsidR="009B59F0" w:rsidRDefault="009B59F0" w:rsidP="009B59F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Thrust (</w:t>
      </w: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 xml:space="preserve">) = </w:t>
      </w: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P</w:t>
      </w:r>
      <w:r>
        <w:rPr>
          <w:sz w:val="22"/>
          <w:szCs w:val="22"/>
          <w14:ligatures w14:val="none"/>
        </w:rPr>
        <w:t xml:space="preserve"> x disk area</w:t>
      </w:r>
    </w:p>
    <w:p w14:paraId="53D10072" w14:textId="77777777" w:rsidR="009B59F0" w:rsidRDefault="009B59F0" w:rsidP="009B59F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Froude’s momentum theory: efficiency = </w:t>
      </w:r>
    </w:p>
    <w:p w14:paraId="140B01D7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5524237" w14:textId="6C25B25E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0A725EBA" wp14:editId="5001B265">
            <wp:extent cx="121920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2F8CB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5CF6228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FF56D46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56E00FB" w14:textId="665B492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02441062" wp14:editId="2D490BED">
            <wp:extent cx="4114165" cy="19431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85C0C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F602169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5EE85F2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A9575B8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2D207C3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E80773D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16B503B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CF1B595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FD00046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9A7740A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81B9214" w14:textId="77777777" w:rsidR="009B59F0" w:rsidRDefault="009B59F0" w:rsidP="009B59F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Blade element theory tends to be more complex and may include corrections for tip swirl losses, Mach effects, nacelle blockage, etc.  Below is a comparison of typical calculated and measured thrust distribution.</w:t>
      </w:r>
    </w:p>
    <w:p w14:paraId="14BFD911" w14:textId="77777777" w:rsidR="009B59F0" w:rsidRDefault="009B59F0" w:rsidP="009B59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CC73942" w14:textId="1F74B567" w:rsidR="00207E44" w:rsidRDefault="007129DB">
      <w:r>
        <w:rPr>
          <w:noProof/>
        </w:rPr>
        <w:drawing>
          <wp:inline distT="0" distB="0" distL="0" distR="0" wp14:anchorId="70F28964" wp14:editId="5C1AFA44">
            <wp:extent cx="3666490" cy="1457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FFDBE" w14:textId="0C964D40" w:rsidR="007129DB" w:rsidRDefault="007129DB"/>
    <w:p w14:paraId="5FB0955D" w14:textId="77777777" w:rsidR="001478B9" w:rsidRDefault="001478B9" w:rsidP="001478B9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11.6</w:t>
      </w:r>
      <w:r>
        <w:rPr>
          <w:b/>
          <w:bCs/>
          <w:sz w:val="24"/>
          <w:szCs w:val="24"/>
          <w14:ligatures w14:val="none"/>
        </w:rPr>
        <w:tab/>
        <w:t>Propeller Modeling</w:t>
      </w:r>
      <w:r>
        <w:rPr>
          <w:b/>
          <w:bCs/>
          <w:sz w:val="24"/>
          <w:szCs w:val="24"/>
          <w14:ligatures w14:val="none"/>
        </w:rPr>
        <w:tab/>
      </w:r>
    </w:p>
    <w:p w14:paraId="145F0CB8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D77B2F5" w14:textId="77777777" w:rsidR="001478B9" w:rsidRDefault="001478B9" w:rsidP="001478B9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For a specified propeller geometry;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sz w:val="22"/>
          <w:szCs w:val="22"/>
          <w14:ligatures w14:val="none"/>
        </w:rPr>
        <w:t xml:space="preserve"> ,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r>
        <w:rPr>
          <w:sz w:val="22"/>
          <w:szCs w:val="22"/>
          <w14:ligatures w14:val="none"/>
        </w:rPr>
        <w:t xml:space="preserve">, </w:t>
      </w:r>
      <w:r>
        <w:rPr>
          <w:i/>
          <w:iCs/>
          <w:sz w:val="22"/>
          <w:szCs w:val="22"/>
          <w14:ligatures w14:val="none"/>
        </w:rPr>
        <w:t xml:space="preserve">J, </w:t>
      </w:r>
      <w:r>
        <w:rPr>
          <w:sz w:val="22"/>
          <w:szCs w:val="22"/>
          <w14:ligatures w14:val="none"/>
        </w:rPr>
        <w:t>and blade angle  (</w:t>
      </w:r>
      <w:r>
        <w:rPr>
          <w:rFonts w:ascii="Symbol" w:hAnsi="Symbol"/>
          <w:i/>
          <w:iCs/>
          <w:sz w:val="22"/>
          <w:szCs w:val="22"/>
          <w14:ligatures w14:val="none"/>
        </w:rPr>
        <w:t>q</w:t>
      </w:r>
      <w:r>
        <w:rPr>
          <w:sz w:val="22"/>
          <w:szCs w:val="22"/>
          <w14:ligatures w14:val="none"/>
        </w:rPr>
        <w:t xml:space="preserve">) are interrelated such that knowledge of any two defines the other two.  </w:t>
      </w:r>
    </w:p>
    <w:p w14:paraId="141918C1" w14:textId="77777777" w:rsidR="001478B9" w:rsidRDefault="001478B9" w:rsidP="001478B9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Calculate propeller efficiency as </w:t>
      </w:r>
      <w:r>
        <w:rPr>
          <w:rFonts w:ascii="Symbol" w:hAnsi="Symbol"/>
          <w:i/>
          <w:iCs/>
          <w:sz w:val="22"/>
          <w:szCs w:val="22"/>
          <w14:ligatures w14:val="none"/>
        </w:rPr>
        <w:t xml:space="preserve">h = </w:t>
      </w:r>
      <w:r>
        <w:rPr>
          <w:i/>
          <w:iCs/>
          <w:sz w:val="22"/>
          <w:szCs w:val="22"/>
          <w14:ligatures w14:val="none"/>
        </w:rPr>
        <w:t>JC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sz w:val="22"/>
          <w:szCs w:val="22"/>
          <w14:ligatures w14:val="none"/>
        </w:rPr>
        <w:t xml:space="preserve"> /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 xml:space="preserve">P </w:t>
      </w:r>
      <w:r>
        <w:rPr>
          <w:sz w:val="22"/>
          <w:szCs w:val="22"/>
          <w14:ligatures w14:val="none"/>
        </w:rPr>
        <w:t>.</w:t>
      </w:r>
    </w:p>
    <w:p w14:paraId="21D75CFC" w14:textId="77777777" w:rsidR="001478B9" w:rsidRDefault="001478B9" w:rsidP="001478B9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Models assume isolated conditions, i.e., without nacelle blockage.</w:t>
      </w:r>
    </w:p>
    <w:p w14:paraId="5E170437" w14:textId="77777777" w:rsidR="001478B9" w:rsidRDefault="001478B9" w:rsidP="001478B9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Models assume negligible Mach effects at propeller tips.</w:t>
      </w:r>
    </w:p>
    <w:p w14:paraId="34099590" w14:textId="77777777" w:rsidR="001478B9" w:rsidRDefault="001478B9" w:rsidP="001478B9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Different models required for static and “in-flight” conditions.</w:t>
      </w:r>
    </w:p>
    <w:p w14:paraId="6EBB7825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8FD248B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Determine static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sz w:val="22"/>
          <w:szCs w:val="22"/>
          <w14:ligatures w14:val="none"/>
        </w:rPr>
        <w:t xml:space="preserve"> and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r>
        <w:rPr>
          <w:sz w:val="22"/>
          <w:szCs w:val="22"/>
          <w14:ligatures w14:val="none"/>
        </w:rPr>
        <w:t xml:space="preserve"> using “</w:t>
      </w:r>
      <w:r>
        <w:rPr>
          <w:b/>
          <w:bCs/>
          <w:sz w:val="22"/>
          <w:szCs w:val="22"/>
          <w14:ligatures w14:val="none"/>
        </w:rPr>
        <w:t>Static Thrust Chart</w:t>
      </w:r>
      <w:r>
        <w:rPr>
          <w:sz w:val="22"/>
          <w:szCs w:val="22"/>
          <w14:ligatures w14:val="none"/>
        </w:rPr>
        <w:t>” (ref 11.2)</w:t>
      </w:r>
    </w:p>
    <w:p w14:paraId="126FC124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45130FB" w14:textId="5EC7BC0C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 w:rsidR="002F1BA7">
        <w:rPr>
          <w:noProof/>
          <w:sz w:val="22"/>
          <w:szCs w:val="22"/>
          <w14:ligatures w14:val="none"/>
        </w:rPr>
        <w:drawing>
          <wp:inline distT="0" distB="0" distL="0" distR="0" wp14:anchorId="29F93780" wp14:editId="4417C405">
            <wp:extent cx="581025" cy="342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10226" w14:textId="5058301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6BEF5654" wp14:editId="0D6AAC14">
            <wp:extent cx="3990340" cy="37522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75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C340A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0751B01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799D81E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404F72E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D8B51FE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4D52C2F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10CAF51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EAE584B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17E12FB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CAB1567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A60F1AE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4244AD8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F5827DF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3FE62F7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127661D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F852BD9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2EFD7FB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63DA235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584A5EC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CDDF9F8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ACB7185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9CEA74D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7F5005A" w14:textId="77777777" w:rsidR="001478B9" w:rsidRDefault="001478B9" w:rsidP="001478B9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~</w:t>
      </w:r>
      <w:r>
        <w:t> </w:t>
      </w:r>
      <w:r>
        <w:rPr>
          <w:sz w:val="22"/>
          <w:szCs w:val="22"/>
          <w14:ligatures w14:val="none"/>
        </w:rPr>
        <w:t xml:space="preserve">Separate charts exist for each combination of </w:t>
      </w:r>
      <w:r>
        <w:rPr>
          <w:i/>
          <w:iCs/>
          <w:sz w:val="22"/>
          <w:szCs w:val="22"/>
          <w14:ligatures w14:val="none"/>
        </w:rPr>
        <w:t xml:space="preserve">AF </w:t>
      </w:r>
      <w:r>
        <w:rPr>
          <w:sz w:val="22"/>
          <w:szCs w:val="22"/>
          <w14:ligatures w14:val="none"/>
        </w:rPr>
        <w:t>and # of blades (</w:t>
      </w:r>
      <w:r>
        <w:rPr>
          <w:i/>
          <w:iCs/>
          <w:sz w:val="22"/>
          <w:szCs w:val="22"/>
          <w14:ligatures w14:val="none"/>
        </w:rPr>
        <w:t>B)</w:t>
      </w:r>
      <w:r>
        <w:rPr>
          <w:sz w:val="22"/>
          <w:szCs w:val="22"/>
          <w14:ligatures w14:val="none"/>
        </w:rPr>
        <w:t>.</w:t>
      </w:r>
    </w:p>
    <w:p w14:paraId="1D1B4C32" w14:textId="77777777" w:rsidR="001478B9" w:rsidRDefault="001478B9" w:rsidP="001478B9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~</w:t>
      </w:r>
      <w:r>
        <w:t> </w:t>
      </w:r>
      <w:r>
        <w:rPr>
          <w:sz w:val="22"/>
          <w:szCs w:val="22"/>
          <w14:ligatures w14:val="none"/>
        </w:rPr>
        <w:t xml:space="preserve">Enter chart at appropriate </w:t>
      </w:r>
      <w:r>
        <w:rPr>
          <w:i/>
          <w:iCs/>
          <w:sz w:val="22"/>
          <w:szCs w:val="22"/>
          <w14:ligatures w14:val="none"/>
        </w:rPr>
        <w:t>J</w:t>
      </w:r>
      <w:r>
        <w:rPr>
          <w:sz w:val="22"/>
          <w:szCs w:val="22"/>
          <w14:ligatures w14:val="none"/>
        </w:rPr>
        <w:t xml:space="preserve"> &amp;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li</w:t>
      </w:r>
      <w:proofErr w:type="spellEnd"/>
    </w:p>
    <w:p w14:paraId="3B46E94A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A708E88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Static Thrust =              where </w:t>
      </w:r>
      <w:r>
        <w:rPr>
          <w:i/>
          <w:iCs/>
          <w:sz w:val="22"/>
          <w:szCs w:val="22"/>
          <w14:ligatures w14:val="none"/>
        </w:rPr>
        <w:t xml:space="preserve">N </w:t>
      </w:r>
      <w:r>
        <w:rPr>
          <w:sz w:val="22"/>
          <w:szCs w:val="22"/>
          <w14:ligatures w14:val="none"/>
        </w:rPr>
        <w:t xml:space="preserve">= Propeller </w:t>
      </w:r>
      <w:r>
        <w:rPr>
          <w:i/>
          <w:iCs/>
          <w:sz w:val="22"/>
          <w:szCs w:val="22"/>
          <w14:ligatures w14:val="none"/>
        </w:rPr>
        <w:t xml:space="preserve">RPM </w:t>
      </w:r>
      <w:r>
        <w:rPr>
          <w:sz w:val="22"/>
          <w:szCs w:val="22"/>
          <w14:ligatures w14:val="none"/>
        </w:rPr>
        <w:t xml:space="preserve">Determine isolated propeller in-flight </w:t>
      </w:r>
      <w:proofErr w:type="spellStart"/>
      <w:r>
        <w:rPr>
          <w:sz w:val="22"/>
          <w:szCs w:val="22"/>
          <w14:ligatures w14:val="none"/>
        </w:rPr>
        <w:t>effi</w:t>
      </w:r>
      <w:proofErr w:type="spellEnd"/>
    </w:p>
    <w:p w14:paraId="3B18B84B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E62FAA0" w14:textId="77777777" w:rsidR="001478B9" w:rsidRDefault="001478B9" w:rsidP="001478B9">
      <w:pPr>
        <w:widowControl w:val="0"/>
        <w:rPr>
          <w:sz w:val="22"/>
          <w:szCs w:val="22"/>
          <w14:ligatures w14:val="none"/>
        </w:rPr>
      </w:pPr>
      <w:proofErr w:type="spellStart"/>
      <w:r>
        <w:rPr>
          <w:sz w:val="22"/>
          <w:szCs w:val="22"/>
          <w14:ligatures w14:val="none"/>
        </w:rPr>
        <w:lastRenderedPageBreak/>
        <w:t>ciency</w:t>
      </w:r>
      <w:proofErr w:type="spellEnd"/>
      <w:r>
        <w:rPr>
          <w:sz w:val="22"/>
          <w:szCs w:val="22"/>
          <w14:ligatures w14:val="none"/>
        </w:rPr>
        <w:t xml:space="preserve"> (</w:t>
      </w:r>
      <w:r>
        <w:rPr>
          <w:rFonts w:ascii="Symbol" w:hAnsi="Symbol"/>
          <w:i/>
          <w:iCs/>
          <w:sz w:val="28"/>
          <w:szCs w:val="28"/>
          <w14:ligatures w14:val="none"/>
        </w:rPr>
        <w:t>h</w:t>
      </w:r>
      <w:r>
        <w:rPr>
          <w:sz w:val="22"/>
          <w:szCs w:val="22"/>
          <w14:ligatures w14:val="none"/>
        </w:rPr>
        <w:t xml:space="preserve">) from the appropriate </w:t>
      </w:r>
      <w:r>
        <w:rPr>
          <w:b/>
          <w:bCs/>
          <w:sz w:val="22"/>
          <w:szCs w:val="22"/>
          <w14:ligatures w14:val="none"/>
        </w:rPr>
        <w:t xml:space="preserve">“Flight Charts.”  </w:t>
      </w:r>
      <w:r>
        <w:rPr>
          <w:sz w:val="22"/>
          <w:szCs w:val="22"/>
          <w14:ligatures w14:val="none"/>
        </w:rPr>
        <w:t>They</w:t>
      </w:r>
      <w:r>
        <w:rPr>
          <w:b/>
          <w:bCs/>
          <w:sz w:val="22"/>
          <w:szCs w:val="22"/>
          <w14:ligatures w14:val="none"/>
        </w:rPr>
        <w:t xml:space="preserve"> </w:t>
      </w:r>
      <w:r>
        <w:rPr>
          <w:sz w:val="22"/>
          <w:szCs w:val="22"/>
          <w14:ligatures w14:val="none"/>
        </w:rPr>
        <w:t xml:space="preserve">are typically presented in one of two forms. </w:t>
      </w:r>
    </w:p>
    <w:p w14:paraId="76359CBF" w14:textId="7DC63EA4" w:rsidR="001478B9" w:rsidRDefault="001478B9" w:rsidP="001478B9">
      <w:pPr>
        <w:widowControl w:val="0"/>
        <w:rPr>
          <w14:ligatures w14:val="none"/>
        </w:rPr>
      </w:pPr>
      <w:r>
        <w:rPr>
          <w14:ligatures w14:val="none"/>
        </w:rPr>
        <w:t> </w:t>
      </w:r>
      <w:r w:rsidR="002F1BA7">
        <w:rPr>
          <w:noProof/>
          <w14:ligatures w14:val="none"/>
        </w:rPr>
        <w:drawing>
          <wp:inline distT="0" distB="0" distL="0" distR="0" wp14:anchorId="413ED979" wp14:editId="228C5C86">
            <wp:extent cx="1295400" cy="390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E40F3" w14:textId="69E6C6DE" w:rsidR="007129DB" w:rsidRDefault="00FF7174">
      <w:r>
        <w:rPr>
          <w:noProof/>
        </w:rPr>
        <w:lastRenderedPageBreak/>
        <w:drawing>
          <wp:inline distT="0" distB="0" distL="0" distR="0" wp14:anchorId="2E5CB8F7" wp14:editId="3124C001">
            <wp:extent cx="6400165" cy="760031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760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BAD27" w14:textId="77777777" w:rsidR="00A215E2" w:rsidRDefault="00A215E2" w:rsidP="00A215E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Above example for </w:t>
      </w:r>
      <w:proofErr w:type="spellStart"/>
      <w:r>
        <w:rPr>
          <w:sz w:val="22"/>
          <w:szCs w:val="22"/>
          <w14:ligatures w14:val="none"/>
        </w:rPr>
        <w:t>AiResearch</w:t>
      </w:r>
      <w:proofErr w:type="spellEnd"/>
      <w:r>
        <w:rPr>
          <w:sz w:val="22"/>
          <w:szCs w:val="22"/>
          <w14:ligatures w14:val="none"/>
        </w:rPr>
        <w:t xml:space="preserve"> TPE331-3U-303G  engines and Hartzell T10282HDB-4R 3-blade, constant speed, feathering propellers.  </w:t>
      </w:r>
    </w:p>
    <w:p w14:paraId="6F0E5D00" w14:textId="77777777" w:rsidR="00A215E2" w:rsidRDefault="00A215E2" w:rsidP="00A215E2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744BC1B" w14:textId="77777777" w:rsidR="003B3B76" w:rsidRDefault="00A215E2" w:rsidP="003B3B76">
      <w:pPr>
        <w:widowControl w:val="0"/>
        <w:rPr>
          <w:sz w:val="22"/>
          <w:szCs w:val="22"/>
          <w14:ligatures w14:val="none"/>
        </w:rPr>
      </w:pPr>
      <w:r>
        <w:rPr>
          <w:b/>
          <w:bCs/>
          <w:sz w:val="24"/>
          <w:szCs w:val="24"/>
          <w14:ligatures w14:val="none"/>
        </w:rPr>
        <w:lastRenderedPageBreak/>
        <w:t> </w:t>
      </w:r>
      <w:r w:rsidR="003B3B76">
        <w:rPr>
          <w:sz w:val="22"/>
          <w:szCs w:val="22"/>
          <w14:ligatures w14:val="none"/>
        </w:rPr>
        <w:t xml:space="preserve">The other “in-flight </w:t>
      </w:r>
      <w:r w:rsidR="003B3B76">
        <w:rPr>
          <w:rFonts w:ascii="Symbol" w:hAnsi="Symbol"/>
          <w:i/>
          <w:iCs/>
          <w:sz w:val="22"/>
          <w:szCs w:val="22"/>
          <w14:ligatures w14:val="none"/>
        </w:rPr>
        <w:t>h</w:t>
      </w:r>
      <w:r w:rsidR="003B3B76">
        <w:rPr>
          <w:sz w:val="22"/>
          <w:szCs w:val="22"/>
          <w14:ligatures w14:val="none"/>
        </w:rPr>
        <w:t xml:space="preserve">” format also requires calculation of </w:t>
      </w:r>
      <w:r w:rsidR="003B3B76">
        <w:rPr>
          <w:i/>
          <w:iCs/>
          <w:sz w:val="22"/>
          <w:szCs w:val="22"/>
          <w14:ligatures w14:val="none"/>
        </w:rPr>
        <w:t>C</w:t>
      </w:r>
      <w:r w:rsidR="003B3B76">
        <w:rPr>
          <w:i/>
          <w:iCs/>
          <w:sz w:val="15"/>
          <w:szCs w:val="15"/>
          <w:vertAlign w:val="subscript"/>
          <w14:ligatures w14:val="none"/>
        </w:rPr>
        <w:t>P</w:t>
      </w:r>
      <w:r w:rsidR="003B3B76">
        <w:rPr>
          <w:sz w:val="22"/>
          <w:szCs w:val="22"/>
          <w14:ligatures w14:val="none"/>
        </w:rPr>
        <w:t xml:space="preserve"> and </w:t>
      </w:r>
      <w:r w:rsidR="003B3B76">
        <w:rPr>
          <w:i/>
          <w:iCs/>
          <w:sz w:val="22"/>
          <w:szCs w:val="22"/>
          <w14:ligatures w14:val="none"/>
        </w:rPr>
        <w:t>J</w:t>
      </w:r>
      <w:r w:rsidR="003B3B76">
        <w:rPr>
          <w:sz w:val="22"/>
          <w:szCs w:val="22"/>
          <w14:ligatures w14:val="none"/>
        </w:rPr>
        <w:t xml:space="preserve">. Below is a typical flight chart published by Hamilton Standard (Ref 11.2).  This applies to a propeller with 2 blades, </w:t>
      </w:r>
      <w:r w:rsidR="003B3B76">
        <w:rPr>
          <w:i/>
          <w:iCs/>
          <w:sz w:val="22"/>
          <w:szCs w:val="22"/>
          <w14:ligatures w14:val="none"/>
        </w:rPr>
        <w:t>AF</w:t>
      </w:r>
      <w:r w:rsidR="003B3B76">
        <w:rPr>
          <w:sz w:val="22"/>
          <w:szCs w:val="22"/>
          <w14:ligatures w14:val="none"/>
        </w:rPr>
        <w:t xml:space="preserve">= 80, and </w:t>
      </w:r>
      <w:proofErr w:type="spellStart"/>
      <w:r w:rsidR="003B3B76">
        <w:rPr>
          <w:i/>
          <w:iCs/>
          <w:sz w:val="22"/>
          <w:szCs w:val="22"/>
          <w14:ligatures w14:val="none"/>
        </w:rPr>
        <w:t>C</w:t>
      </w:r>
      <w:r w:rsidR="003B3B76">
        <w:rPr>
          <w:i/>
          <w:iCs/>
          <w:sz w:val="15"/>
          <w:szCs w:val="15"/>
          <w:vertAlign w:val="subscript"/>
          <w14:ligatures w14:val="none"/>
        </w:rPr>
        <w:t>Li</w:t>
      </w:r>
      <w:proofErr w:type="spellEnd"/>
      <w:r w:rsidR="003B3B76">
        <w:rPr>
          <w:sz w:val="15"/>
          <w:szCs w:val="15"/>
          <w:vertAlign w:val="subscript"/>
          <w14:ligatures w14:val="none"/>
        </w:rPr>
        <w:t xml:space="preserve"> </w:t>
      </w:r>
      <w:r w:rsidR="003B3B76">
        <w:rPr>
          <w:sz w:val="22"/>
          <w:szCs w:val="22"/>
          <w14:ligatures w14:val="none"/>
        </w:rPr>
        <w:t>=0.5</w:t>
      </w:r>
    </w:p>
    <w:p w14:paraId="12F11B3F" w14:textId="77777777" w:rsidR="003B3B76" w:rsidRDefault="003B3B76" w:rsidP="003B3B7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512ACCF" w14:textId="7C2EE4B8" w:rsidR="00A215E2" w:rsidRDefault="003B3B76" w:rsidP="00A215E2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noProof/>
          <w:sz w:val="24"/>
          <w:szCs w:val="24"/>
          <w14:ligatures w14:val="none"/>
        </w:rPr>
        <w:lastRenderedPageBreak/>
        <w:drawing>
          <wp:inline distT="0" distB="0" distL="0" distR="0" wp14:anchorId="7D5D3736" wp14:editId="56BF18FF">
            <wp:extent cx="6057265" cy="7600315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760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C3295" w14:textId="77777777" w:rsidR="00A215E2" w:rsidRDefault="00A215E2" w:rsidP="00A215E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5428423" w14:textId="13D42C54" w:rsidR="00A215E2" w:rsidRDefault="00A215E2"/>
    <w:p w14:paraId="7DB44327" w14:textId="77777777" w:rsidR="00920EB5" w:rsidRDefault="00920EB5" w:rsidP="00920EB5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A </w:t>
      </w:r>
      <w:r>
        <w:rPr>
          <w:b/>
          <w:bCs/>
          <w:sz w:val="22"/>
          <w:szCs w:val="22"/>
          <w14:ligatures w14:val="none"/>
        </w:rPr>
        <w:t xml:space="preserve">body correction factor </w:t>
      </w:r>
      <w:r>
        <w:rPr>
          <w:sz w:val="22"/>
          <w:szCs w:val="22"/>
          <w14:ligatures w14:val="none"/>
        </w:rPr>
        <w:t>(</w:t>
      </w:r>
      <w:r>
        <w:rPr>
          <w:i/>
          <w:iCs/>
          <w:sz w:val="22"/>
          <w:szCs w:val="22"/>
          <w14:ligatures w14:val="none"/>
        </w:rPr>
        <w:t>F</w:t>
      </w:r>
      <w:r>
        <w:rPr>
          <w:i/>
          <w:iCs/>
          <w:sz w:val="15"/>
          <w:szCs w:val="15"/>
          <w:vertAlign w:val="subscript"/>
          <w14:ligatures w14:val="none"/>
        </w:rPr>
        <w:t>BC</w:t>
      </w:r>
      <w:r>
        <w:rPr>
          <w:sz w:val="22"/>
          <w:szCs w:val="22"/>
          <w14:ligatures w14:val="none"/>
        </w:rPr>
        <w:t>) should be applied to account for reduced efficiency due to body flow blockage immediately behind the propeller.  Two examples follow.</w:t>
      </w:r>
    </w:p>
    <w:p w14:paraId="07811AD8" w14:textId="569E91D0" w:rsidR="00920EB5" w:rsidRDefault="00920EB5" w:rsidP="00920EB5">
      <w:pPr>
        <w:widowControl w:val="0"/>
        <w:rPr>
          <w14:ligatures w14:val="none"/>
        </w:rPr>
      </w:pPr>
      <w:r>
        <w:rPr>
          <w14:ligatures w14:val="none"/>
        </w:rPr>
        <w:lastRenderedPageBreak/>
        <w:t> </w:t>
      </w:r>
      <w:r w:rsidR="009A2960">
        <w:rPr>
          <w:noProof/>
          <w14:ligatures w14:val="none"/>
        </w:rPr>
        <w:drawing>
          <wp:inline distT="0" distB="0" distL="0" distR="0" wp14:anchorId="3A79711C" wp14:editId="67C6F47F">
            <wp:extent cx="5942965" cy="7828280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82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53E7F" w14:textId="3D2B7FE1" w:rsidR="00A215E2" w:rsidRDefault="00A215E2"/>
    <w:p w14:paraId="65C8293C" w14:textId="77777777" w:rsidR="002B318A" w:rsidRDefault="002B318A" w:rsidP="002B318A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Hamilton Standard also publishes a generalized nacelle blocking correction for typical scoop and annual inlet nacelles used on typical turboprops.</w:t>
      </w:r>
    </w:p>
    <w:p w14:paraId="4AE2D8A9" w14:textId="77777777" w:rsidR="002B318A" w:rsidRDefault="002B318A" w:rsidP="002B318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8D5AA3D" w14:textId="3386894C" w:rsidR="00A215E2" w:rsidRDefault="002B318A">
      <w:r>
        <w:rPr>
          <w:noProof/>
        </w:rPr>
        <w:drawing>
          <wp:inline distT="0" distB="0" distL="0" distR="0" wp14:anchorId="0E9AB2F7" wp14:editId="40BD26CE">
            <wp:extent cx="5371465" cy="7713980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771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0BE09" w14:textId="291A100D" w:rsidR="007129DB" w:rsidRDefault="007129DB"/>
    <w:p w14:paraId="5B9CE5D2" w14:textId="77777777" w:rsidR="0075385E" w:rsidRDefault="0075385E" w:rsidP="0075385E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To determine if tip compressibility corrections are appropriate, find the maximum integrated design lift coefficient,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Limax</w:t>
      </w:r>
      <w:proofErr w:type="spellEnd"/>
      <w:r>
        <w:rPr>
          <w:sz w:val="22"/>
          <w:szCs w:val="22"/>
          <w14:ligatures w14:val="none"/>
        </w:rPr>
        <w:t xml:space="preserve"> from the graph below.</w:t>
      </w:r>
    </w:p>
    <w:p w14:paraId="2D299D81" w14:textId="77777777" w:rsidR="0075385E" w:rsidRDefault="0075385E" w:rsidP="0075385E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~</w:t>
      </w:r>
      <w:r>
        <w:t> </w:t>
      </w:r>
      <w:r>
        <w:rPr>
          <w:sz w:val="22"/>
          <w:szCs w:val="22"/>
          <w14:ligatures w14:val="none"/>
        </w:rPr>
        <w:t xml:space="preserve">Enter at flight Mach number, and move across at appropriate </w:t>
      </w:r>
      <w:proofErr w:type="spellStart"/>
      <w:r>
        <w:rPr>
          <w:i/>
          <w:iCs/>
          <w:sz w:val="22"/>
          <w:szCs w:val="22"/>
          <w14:ligatures w14:val="none"/>
        </w:rPr>
        <w:t>NDf</w:t>
      </w:r>
      <w:r>
        <w:rPr>
          <w:i/>
          <w:iCs/>
          <w:sz w:val="15"/>
          <w:szCs w:val="15"/>
          <w:vertAlign w:val="subscript"/>
          <w14:ligatures w14:val="none"/>
        </w:rPr>
        <w:t>c</w:t>
      </w:r>
      <w:proofErr w:type="spellEnd"/>
      <w:r>
        <w:rPr>
          <w:i/>
          <w:iCs/>
          <w:sz w:val="15"/>
          <w:szCs w:val="15"/>
          <w:vertAlign w:val="subscript"/>
          <w14:ligatures w14:val="none"/>
        </w:rPr>
        <w:t>.</w:t>
      </w:r>
    </w:p>
    <w:p w14:paraId="308C2D24" w14:textId="77777777" w:rsidR="0075385E" w:rsidRDefault="0075385E" w:rsidP="0075385E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CAC784D" w14:textId="604159FE" w:rsidR="0075385E" w:rsidRDefault="0075385E" w:rsidP="0075385E">
      <w:pPr>
        <w:widowControl w:val="0"/>
        <w:rPr>
          <w:i/>
          <w:iCs/>
          <w:sz w:val="15"/>
          <w:szCs w:val="15"/>
          <w:vertAlign w:val="subscript"/>
          <w14:ligatures w14:val="none"/>
        </w:rPr>
      </w:pPr>
      <w:r>
        <w:rPr>
          <w:i/>
          <w:iCs/>
          <w:sz w:val="15"/>
          <w:szCs w:val="15"/>
          <w:vertAlign w:val="subscript"/>
          <w14:ligatures w14:val="none"/>
        </w:rPr>
        <w:t> </w:t>
      </w:r>
      <w:r w:rsidR="00FE03A3">
        <w:rPr>
          <w:i/>
          <w:iCs/>
          <w:noProof/>
          <w:sz w:val="15"/>
          <w:szCs w:val="15"/>
          <w:vertAlign w:val="subscript"/>
          <w14:ligatures w14:val="none"/>
        </w:rPr>
        <w:drawing>
          <wp:inline distT="0" distB="0" distL="0" distR="0" wp14:anchorId="74E7438F" wp14:editId="20B87A87">
            <wp:extent cx="485775" cy="323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8FDA9E" w14:textId="77777777" w:rsidR="0075385E" w:rsidRDefault="0075385E" w:rsidP="0075385E">
      <w:pPr>
        <w:widowControl w:val="0"/>
        <w:rPr>
          <w:i/>
          <w:iCs/>
          <w:sz w:val="15"/>
          <w:szCs w:val="15"/>
          <w:vertAlign w:val="subscript"/>
          <w14:ligatures w14:val="none"/>
        </w:rPr>
      </w:pPr>
      <w:r>
        <w:rPr>
          <w:i/>
          <w:iCs/>
          <w:sz w:val="15"/>
          <w:szCs w:val="15"/>
          <w:vertAlign w:val="subscript"/>
          <w14:ligatures w14:val="none"/>
        </w:rPr>
        <w:t> </w:t>
      </w:r>
    </w:p>
    <w:p w14:paraId="5CC2C586" w14:textId="77777777" w:rsidR="0075385E" w:rsidRDefault="0075385E" w:rsidP="0075385E">
      <w:pPr>
        <w:widowControl w:val="0"/>
        <w:ind w:left="360" w:hanging="360"/>
      </w:pPr>
      <w:r>
        <w:rPr>
          <w:rFonts w:ascii="Symbol" w:hAnsi="Symbol"/>
          <w:lang w:val="x-none"/>
        </w:rPr>
        <w:t>~</w:t>
      </w:r>
      <w:r>
        <w:t> </w:t>
      </w:r>
      <w:r>
        <w:rPr>
          <w:sz w:val="22"/>
          <w:szCs w:val="22"/>
          <w14:ligatures w14:val="none"/>
        </w:rPr>
        <w:t xml:space="preserve">If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Limax</w:t>
      </w:r>
      <w:proofErr w:type="spellEnd"/>
      <w:r>
        <w:rPr>
          <w:sz w:val="22"/>
          <w:szCs w:val="22"/>
          <w14:ligatures w14:val="none"/>
        </w:rPr>
        <w:t xml:space="preserve"> is below calculated </w:t>
      </w:r>
      <w:proofErr w:type="spellStart"/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li</w:t>
      </w:r>
      <w:proofErr w:type="spellEnd"/>
      <w:r>
        <w:rPr>
          <w:i/>
          <w:iCs/>
          <w:sz w:val="15"/>
          <w:szCs w:val="15"/>
          <w:vertAlign w:val="subscript"/>
          <w14:ligatures w14:val="none"/>
        </w:rPr>
        <w:t xml:space="preserve">  , </w:t>
      </w:r>
      <w:r>
        <w:rPr>
          <w:sz w:val="22"/>
          <w:szCs w:val="22"/>
          <w14:ligatures w14:val="none"/>
        </w:rPr>
        <w:t xml:space="preserve">then corrections are required. </w:t>
      </w:r>
    </w:p>
    <w:p w14:paraId="372095A0" w14:textId="77777777" w:rsidR="0075385E" w:rsidRDefault="0075385E" w:rsidP="0075385E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7E67D04" w14:textId="35244E31" w:rsidR="0075385E" w:rsidRDefault="00FE03A3">
      <w:r>
        <w:rPr>
          <w:noProof/>
        </w:rPr>
        <w:lastRenderedPageBreak/>
        <w:drawing>
          <wp:inline distT="0" distB="0" distL="0" distR="0" wp14:anchorId="47720920" wp14:editId="2A9F1CE5">
            <wp:extent cx="5714365" cy="6914515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691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FA5F7" w14:textId="662EE50C" w:rsidR="0075385E" w:rsidRDefault="0075385E"/>
    <w:p w14:paraId="3015E1FD" w14:textId="3EAD75CD" w:rsidR="0075385E" w:rsidRDefault="0075385E"/>
    <w:p w14:paraId="0A00DBDF" w14:textId="77777777" w:rsidR="00DF1037" w:rsidRDefault="00DF1037" w:rsidP="00DF1037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If tip compressibility corrections are necessary, then the first step is to </w:t>
      </w:r>
    </w:p>
    <w:p w14:paraId="5DFFB2E1" w14:textId="77777777" w:rsidR="00DF1037" w:rsidRDefault="00DF1037" w:rsidP="00DF1037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Determine the </w:t>
      </w:r>
      <w:r>
        <w:rPr>
          <w:b/>
          <w:bCs/>
          <w:sz w:val="22"/>
          <w:szCs w:val="22"/>
          <w14:ligatures w14:val="none"/>
        </w:rPr>
        <w:t xml:space="preserve">Mach number adjustment for the effect of blade camber </w:t>
      </w:r>
      <w:r>
        <w:rPr>
          <w:sz w:val="22"/>
          <w:szCs w:val="22"/>
          <w14:ligatures w14:val="none"/>
        </w:rPr>
        <w:t>(</w:t>
      </w: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M</w:t>
      </w:r>
      <w:r>
        <w:rPr>
          <w:sz w:val="22"/>
          <w:szCs w:val="22"/>
          <w14:ligatures w14:val="none"/>
        </w:rPr>
        <w:t>) from the figure below.</w:t>
      </w:r>
    </w:p>
    <w:p w14:paraId="357E5CC6" w14:textId="77777777" w:rsidR="00DF1037" w:rsidRDefault="00DF1037" w:rsidP="00DF103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F8D1423" w14:textId="2C024FCE" w:rsidR="00DF1037" w:rsidRDefault="00DF1037">
      <w:r>
        <w:rPr>
          <w:noProof/>
        </w:rPr>
        <w:lastRenderedPageBreak/>
        <w:drawing>
          <wp:inline distT="0" distB="0" distL="0" distR="0" wp14:anchorId="3332D5A4" wp14:editId="3ACED65C">
            <wp:extent cx="6400165" cy="5428615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542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0882F" w14:textId="77777777" w:rsidR="00E31474" w:rsidRDefault="00E31474" w:rsidP="00E31474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Next, add </w:t>
      </w: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M</w:t>
      </w:r>
      <w:r>
        <w:rPr>
          <w:sz w:val="22"/>
          <w:szCs w:val="22"/>
          <w14:ligatures w14:val="none"/>
        </w:rPr>
        <w:t xml:space="preserve">  from above to flight Mach number to get </w:t>
      </w:r>
      <w:proofErr w:type="spellStart"/>
      <w:r>
        <w:rPr>
          <w:i/>
          <w:iCs/>
          <w:sz w:val="22"/>
          <w:szCs w:val="22"/>
          <w14:ligatures w14:val="none"/>
        </w:rPr>
        <w:t>M</w:t>
      </w:r>
      <w:r>
        <w:rPr>
          <w:i/>
          <w:iCs/>
          <w:sz w:val="15"/>
          <w:szCs w:val="15"/>
          <w:vertAlign w:val="subscript"/>
          <w14:ligatures w14:val="none"/>
        </w:rPr>
        <w:t>eff</w:t>
      </w:r>
      <w:proofErr w:type="spellEnd"/>
      <w:r>
        <w:rPr>
          <w:sz w:val="22"/>
          <w:szCs w:val="22"/>
          <w14:ligatures w14:val="none"/>
        </w:rPr>
        <w:t xml:space="preserve">.  </w:t>
      </w:r>
    </w:p>
    <w:p w14:paraId="734567E2" w14:textId="77777777" w:rsidR="00E31474" w:rsidRDefault="00E31474" w:rsidP="00E31474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Enter adjacent </w:t>
      </w:r>
      <w:r>
        <w:rPr>
          <w:b/>
          <w:bCs/>
          <w:sz w:val="22"/>
          <w:szCs w:val="22"/>
          <w14:ligatures w14:val="none"/>
        </w:rPr>
        <w:t xml:space="preserve">generalized compressibility correction chart </w:t>
      </w:r>
      <w:r>
        <w:rPr>
          <w:sz w:val="22"/>
          <w:szCs w:val="22"/>
          <w14:ligatures w14:val="none"/>
        </w:rPr>
        <w:t>to determine propeller efficiency tip factor (</w:t>
      </w:r>
      <w:r>
        <w:rPr>
          <w:i/>
          <w:iCs/>
          <w:sz w:val="22"/>
          <w:szCs w:val="22"/>
          <w14:ligatures w14:val="none"/>
        </w:rPr>
        <w:t>F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sz w:val="22"/>
          <w:szCs w:val="22"/>
          <w14:ligatures w14:val="none"/>
        </w:rPr>
        <w:t>)</w:t>
      </w:r>
    </w:p>
    <w:p w14:paraId="48AF5032" w14:textId="77777777" w:rsidR="00E31474" w:rsidRDefault="00E31474" w:rsidP="00E31474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Calculate composite propeller efficiency as</w:t>
      </w:r>
    </w:p>
    <w:p w14:paraId="08A47B30" w14:textId="77777777" w:rsidR="00E31474" w:rsidRDefault="00E31474" w:rsidP="00E31474">
      <w:pPr>
        <w:widowControl w:val="0"/>
        <w:spacing w:line="18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9169EEE" w14:textId="77777777" w:rsidR="00E31474" w:rsidRDefault="00E31474" w:rsidP="00E31474">
      <w:pPr>
        <w:widowControl w:val="0"/>
        <w:spacing w:line="180" w:lineRule="auto"/>
        <w:jc w:val="center"/>
        <w:rPr>
          <w:i/>
          <w:iCs/>
          <w:sz w:val="19"/>
          <w:szCs w:val="19"/>
          <w:vertAlign w:val="subscript"/>
          <w14:ligatures w14:val="none"/>
        </w:rPr>
      </w:pPr>
      <w:r>
        <w:rPr>
          <w:rFonts w:ascii="Symbol" w:hAnsi="Symbol"/>
          <w:i/>
          <w:iCs/>
          <w:sz w:val="28"/>
          <w:szCs w:val="28"/>
          <w14:ligatures w14:val="none"/>
        </w:rPr>
        <w:t>h</w:t>
      </w:r>
      <w:r>
        <w:rPr>
          <w:sz w:val="19"/>
          <w:szCs w:val="19"/>
          <w:vertAlign w:val="subscript"/>
          <w14:ligatures w14:val="none"/>
        </w:rPr>
        <w:t>comp</w:t>
      </w:r>
      <w:r>
        <w:rPr>
          <w:sz w:val="28"/>
          <w:szCs w:val="28"/>
          <w14:ligatures w14:val="none"/>
        </w:rPr>
        <w:t xml:space="preserve"> = </w:t>
      </w:r>
      <w:r>
        <w:rPr>
          <w:rFonts w:ascii="Symbol" w:hAnsi="Symbol"/>
          <w:i/>
          <w:iCs/>
          <w:sz w:val="28"/>
          <w:szCs w:val="28"/>
          <w14:ligatures w14:val="none"/>
        </w:rPr>
        <w:t>h</w:t>
      </w:r>
      <w:r>
        <w:rPr>
          <w:sz w:val="28"/>
          <w:szCs w:val="28"/>
          <w14:ligatures w14:val="none"/>
        </w:rPr>
        <w:t xml:space="preserve"> x </w:t>
      </w:r>
      <w:r>
        <w:rPr>
          <w:i/>
          <w:iCs/>
          <w:sz w:val="28"/>
          <w:szCs w:val="28"/>
          <w14:ligatures w14:val="none"/>
        </w:rPr>
        <w:t>F</w:t>
      </w:r>
      <w:r>
        <w:rPr>
          <w:i/>
          <w:iCs/>
          <w:sz w:val="19"/>
          <w:szCs w:val="19"/>
          <w:vertAlign w:val="subscript"/>
          <w14:ligatures w14:val="none"/>
        </w:rPr>
        <w:t>t</w:t>
      </w:r>
      <w:r>
        <w:rPr>
          <w:sz w:val="28"/>
          <w:szCs w:val="28"/>
          <w14:ligatures w14:val="none"/>
        </w:rPr>
        <w:t xml:space="preserve"> x </w:t>
      </w:r>
      <w:r>
        <w:rPr>
          <w:i/>
          <w:iCs/>
          <w:sz w:val="28"/>
          <w:szCs w:val="28"/>
          <w14:ligatures w14:val="none"/>
        </w:rPr>
        <w:t>F</w:t>
      </w:r>
      <w:r>
        <w:rPr>
          <w:i/>
          <w:iCs/>
          <w:sz w:val="19"/>
          <w:szCs w:val="19"/>
          <w:vertAlign w:val="subscript"/>
          <w14:ligatures w14:val="none"/>
        </w:rPr>
        <w:t>BC</w:t>
      </w:r>
    </w:p>
    <w:p w14:paraId="63DBD6AB" w14:textId="77777777" w:rsidR="00E31474" w:rsidRDefault="00E31474" w:rsidP="00E31474">
      <w:pPr>
        <w:widowControl w:val="0"/>
        <w:jc w:val="center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3C73F88" w14:textId="77777777" w:rsidR="00E31474" w:rsidRDefault="00E31474" w:rsidP="00E31474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Calculate in-flight thrust as </w:t>
      </w:r>
    </w:p>
    <w:p w14:paraId="0DDCFCFB" w14:textId="77777777" w:rsidR="00E31474" w:rsidRDefault="00E31474" w:rsidP="00E3147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891537B" w14:textId="3384E1EA" w:rsidR="00DF1037" w:rsidRDefault="00E31474">
      <w:r>
        <w:rPr>
          <w:noProof/>
        </w:rPr>
        <w:drawing>
          <wp:inline distT="0" distB="0" distL="0" distR="0" wp14:anchorId="01A727E3" wp14:editId="39775F04">
            <wp:extent cx="1914525" cy="428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2F9B14" w14:textId="308EA7C6" w:rsidR="00DF1037" w:rsidRDefault="00DF1037"/>
    <w:p w14:paraId="6BC714BE" w14:textId="45CA942A" w:rsidR="00F439A5" w:rsidRDefault="00F439A5">
      <w:r>
        <w:rPr>
          <w:noProof/>
        </w:rPr>
        <w:lastRenderedPageBreak/>
        <w:drawing>
          <wp:inline distT="0" distB="0" distL="0" distR="0" wp14:anchorId="238D75E1" wp14:editId="208913D5">
            <wp:extent cx="5266690" cy="79806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98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79572" w14:textId="2C0CEB9D" w:rsidR="00F439A5" w:rsidRDefault="00F439A5"/>
    <w:p w14:paraId="06B7BE87" w14:textId="6CA427DF" w:rsidR="00F439A5" w:rsidRDefault="00F439A5"/>
    <w:p w14:paraId="572997FD" w14:textId="77777777" w:rsidR="00664E4C" w:rsidRDefault="00664E4C" w:rsidP="00664E4C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11.7</w:t>
      </w:r>
      <w:r>
        <w:rPr>
          <w:b/>
          <w:bCs/>
          <w:sz w:val="24"/>
          <w:szCs w:val="24"/>
          <w14:ligatures w14:val="none"/>
        </w:rPr>
        <w:tab/>
        <w:t>Propeller Flight Test</w:t>
      </w:r>
    </w:p>
    <w:p w14:paraId="71B8966F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The best method for determining </w:t>
      </w:r>
      <w:r>
        <w:rPr>
          <w:rFonts w:ascii="Symbol" w:hAnsi="Symbol"/>
          <w:i/>
          <w:iCs/>
          <w:sz w:val="22"/>
          <w:szCs w:val="22"/>
          <w14:ligatures w14:val="none"/>
        </w:rPr>
        <w:t>h</w:t>
      </w:r>
      <w:r>
        <w:rPr>
          <w:i/>
          <w:iCs/>
          <w:sz w:val="15"/>
          <w:szCs w:val="15"/>
          <w:vertAlign w:val="subscript"/>
          <w14:ligatures w14:val="none"/>
        </w:rPr>
        <w:t>comp</w:t>
      </w:r>
      <w:r>
        <w:rPr>
          <w:sz w:val="22"/>
          <w:szCs w:val="22"/>
          <w14:ligatures w14:val="none"/>
        </w:rPr>
        <w:t xml:space="preserve"> is to instrument the prop shaft and/or engine mounts to measure thrust and torque.</w:t>
      </w:r>
    </w:p>
    <w:p w14:paraId="517002C7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1278035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36E4B04" w14:textId="275B64F1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>
        <w:rPr>
          <w:noProof/>
          <w:sz w:val="22"/>
          <w:szCs w:val="22"/>
          <w14:ligatures w14:val="none"/>
        </w:rPr>
        <w:drawing>
          <wp:inline distT="0" distB="0" distL="0" distR="0" wp14:anchorId="1BFFE77B" wp14:editId="017CAF3D">
            <wp:extent cx="2952115" cy="1724025"/>
            <wp:effectExtent l="0" t="0" r="63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0C985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57FD0E6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37E02BD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43BD7D0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6D32786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D9FF4CE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C7F545C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BD418DF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2CB1FD8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5916CA0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0700F0B9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Calculate efficiency as </w:t>
      </w:r>
    </w:p>
    <w:p w14:paraId="4A1F9E55" w14:textId="77777777" w:rsidR="00664E4C" w:rsidRDefault="00664E4C" w:rsidP="00664E4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A09F467" w14:textId="427CC05E" w:rsidR="00664E4C" w:rsidRDefault="00664E4C" w:rsidP="00664E4C">
      <w:pPr>
        <w:widowControl w:val="0"/>
        <w:rPr>
          <w14:ligatures w14:val="none"/>
        </w:rPr>
      </w:pPr>
      <w:r>
        <w:rPr>
          <w14:ligatures w14:val="none"/>
        </w:rPr>
        <w:t> </w:t>
      </w:r>
      <w:r w:rsidR="003A2E66">
        <w:rPr>
          <w:noProof/>
          <w14:ligatures w14:val="none"/>
        </w:rPr>
        <w:drawing>
          <wp:inline distT="0" distB="0" distL="0" distR="0" wp14:anchorId="617344D0" wp14:editId="7059DCE9">
            <wp:extent cx="1104900" cy="485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A9576" w14:textId="7564CF04" w:rsidR="00664E4C" w:rsidRDefault="00664E4C"/>
    <w:p w14:paraId="6D392B80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As an alternate, the </w:t>
      </w:r>
      <w:r>
        <w:rPr>
          <w:b/>
          <w:bCs/>
          <w:sz w:val="22"/>
          <w:szCs w:val="22"/>
          <w14:ligatures w14:val="none"/>
        </w:rPr>
        <w:t xml:space="preserve">incremental drag method </w:t>
      </w:r>
      <w:r>
        <w:rPr>
          <w:sz w:val="22"/>
          <w:szCs w:val="22"/>
          <w14:ligatures w14:val="none"/>
        </w:rPr>
        <w:t xml:space="preserve">requires an accurate </w:t>
      </w:r>
    </w:p>
    <w:p w14:paraId="4546BEB7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engine power model, a load cell and a small drag device. </w:t>
      </w:r>
    </w:p>
    <w:p w14:paraId="460F5E01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69618F0" w14:textId="77777777" w:rsidR="00290120" w:rsidRDefault="00290120" w:rsidP="0029012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Trim the aircraft at test </w:t>
      </w:r>
      <w:r>
        <w:rPr>
          <w:i/>
          <w:iCs/>
          <w:sz w:val="22"/>
          <w:szCs w:val="22"/>
          <w14:ligatures w14:val="none"/>
        </w:rPr>
        <w:t>RPM, V</w:t>
      </w:r>
      <w:r>
        <w:rPr>
          <w:i/>
          <w:iCs/>
          <w:sz w:val="15"/>
          <w:szCs w:val="15"/>
          <w:vertAlign w:val="subscript"/>
          <w14:ligatures w14:val="none"/>
        </w:rPr>
        <w:t>T</w:t>
      </w:r>
      <w:r>
        <w:rPr>
          <w:i/>
          <w:iCs/>
          <w:sz w:val="22"/>
          <w:szCs w:val="22"/>
          <w14:ligatures w14:val="none"/>
        </w:rPr>
        <w:t xml:space="preserve"> , </w:t>
      </w:r>
      <w:r>
        <w:rPr>
          <w:sz w:val="22"/>
          <w:szCs w:val="22"/>
          <w14:ligatures w14:val="none"/>
        </w:rPr>
        <w:t xml:space="preserve">&amp; altitude.  Note </w:t>
      </w:r>
      <w:r>
        <w:rPr>
          <w:i/>
          <w:iCs/>
          <w:sz w:val="22"/>
          <w:szCs w:val="22"/>
          <w14:ligatures w14:val="none"/>
        </w:rPr>
        <w:t>SHP</w:t>
      </w:r>
      <w:r>
        <w:rPr>
          <w:sz w:val="22"/>
          <w:szCs w:val="22"/>
          <w14:ligatures w14:val="none"/>
        </w:rPr>
        <w:t xml:space="preserve"> required.</w:t>
      </w:r>
    </w:p>
    <w:p w14:paraId="5747A174" w14:textId="77777777" w:rsidR="00290120" w:rsidRDefault="00290120" w:rsidP="00290120">
      <w:pPr>
        <w:widowControl w:val="0"/>
        <w:ind w:left="360" w:hanging="360"/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>Repeat above test with drag device and load cell attached.  Note the power requirement change (</w:t>
      </w: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SHP</w:t>
      </w:r>
      <w:r>
        <w:rPr>
          <w:sz w:val="15"/>
          <w:szCs w:val="15"/>
          <w:vertAlign w:val="subscript"/>
          <w14:ligatures w14:val="none"/>
        </w:rPr>
        <w:t xml:space="preserve"> </w:t>
      </w:r>
      <w:r>
        <w:rPr>
          <w:sz w:val="22"/>
          <w:szCs w:val="22"/>
          <w14:ligatures w14:val="none"/>
        </w:rPr>
        <w:t>) and load cell drag (</w:t>
      </w:r>
      <w:r>
        <w:rPr>
          <w:rFonts w:ascii="Symbol" w:hAnsi="Symbol"/>
          <w:sz w:val="22"/>
          <w:szCs w:val="22"/>
          <w14:ligatures w14:val="none"/>
        </w:rPr>
        <w:t>D</w:t>
      </w:r>
      <w:r>
        <w:rPr>
          <w:i/>
          <w:iCs/>
          <w:sz w:val="22"/>
          <w:szCs w:val="22"/>
          <w14:ligatures w14:val="none"/>
        </w:rPr>
        <w:t>D</w:t>
      </w:r>
      <w:r>
        <w:rPr>
          <w:sz w:val="22"/>
          <w:szCs w:val="22"/>
          <w14:ligatures w14:val="none"/>
        </w:rPr>
        <w:t>).</w:t>
      </w:r>
    </w:p>
    <w:p w14:paraId="7209B90D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A0D26B9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59382E9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71220A6" w14:textId="103E4331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3D7B71BF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43C78660" w14:textId="4DC19D49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 w:rsidR="002E7DF2">
        <w:rPr>
          <w:noProof/>
          <w:sz w:val="22"/>
          <w:szCs w:val="22"/>
          <w14:ligatures w14:val="none"/>
        </w:rPr>
        <w:drawing>
          <wp:inline distT="0" distB="0" distL="0" distR="0" wp14:anchorId="476FF179" wp14:editId="5A67735D">
            <wp:extent cx="1962150" cy="106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AF07B" w14:textId="6CE21A86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lastRenderedPageBreak/>
        <w:t> </w:t>
      </w:r>
      <w:r w:rsidR="000C4531">
        <w:rPr>
          <w:noProof/>
          <w:sz w:val="22"/>
          <w:szCs w:val="22"/>
          <w14:ligatures w14:val="none"/>
        </w:rPr>
        <w:drawing>
          <wp:inline distT="0" distB="0" distL="0" distR="0" wp14:anchorId="69F9C633" wp14:editId="57F85502">
            <wp:extent cx="3999865" cy="160020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89631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6A56CB23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1EBBE8F1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9E41641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E369800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F721069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55EC993C" w14:textId="77777777" w:rsidR="00290120" w:rsidRDefault="00290120" w:rsidP="0029012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Calculate aircraft drag and prop efficiency as </w:t>
      </w:r>
    </w:p>
    <w:p w14:paraId="70BF6DD5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AE578D0" w14:textId="4F439F60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  <w:r w:rsidR="008D2444">
        <w:rPr>
          <w:noProof/>
          <w:sz w:val="22"/>
          <w:szCs w:val="22"/>
          <w14:ligatures w14:val="none"/>
        </w:rPr>
        <w:drawing>
          <wp:inline distT="0" distB="0" distL="0" distR="0" wp14:anchorId="70F1F193" wp14:editId="24904F6C">
            <wp:extent cx="866775" cy="361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8CE41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79ED75D7" w14:textId="77777777" w:rsidR="00290120" w:rsidRDefault="00290120" w:rsidP="00290120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5CEBE54" w14:textId="77777777" w:rsidR="00290120" w:rsidRDefault="00290120" w:rsidP="00290120">
      <w:pPr>
        <w:widowControl w:val="0"/>
        <w:ind w:left="360" w:hanging="360"/>
        <w:rPr>
          <w:sz w:val="22"/>
          <w:szCs w:val="22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  <w14:ligatures w14:val="none"/>
        </w:rPr>
        <w:t xml:space="preserve">This technique assumes the same </w:t>
      </w:r>
      <w:r>
        <w:rPr>
          <w:rFonts w:ascii="Symbol" w:hAnsi="Symbol"/>
          <w:i/>
          <w:iCs/>
          <w:sz w:val="22"/>
          <w:szCs w:val="22"/>
          <w14:ligatures w14:val="none"/>
        </w:rPr>
        <w:t>h</w:t>
      </w:r>
      <w:r>
        <w:rPr>
          <w:sz w:val="22"/>
          <w:szCs w:val="22"/>
          <w14:ligatures w14:val="none"/>
        </w:rPr>
        <w:t xml:space="preserve"> for both tests and is valid if </w:t>
      </w:r>
      <w:r>
        <w:rPr>
          <w:i/>
          <w:iCs/>
          <w:sz w:val="22"/>
          <w:szCs w:val="22"/>
          <w14:ligatures w14:val="none"/>
        </w:rPr>
        <w:t>J</w:t>
      </w:r>
      <w:r>
        <w:rPr>
          <w:sz w:val="22"/>
          <w:szCs w:val="22"/>
          <w14:ligatures w14:val="none"/>
        </w:rPr>
        <w:t xml:space="preserve"> is constant and the </w:t>
      </w:r>
      <w:r>
        <w:rPr>
          <w:i/>
          <w:iCs/>
          <w:sz w:val="22"/>
          <w:szCs w:val="22"/>
          <w14:ligatures w14:val="none"/>
        </w:rPr>
        <w:t>C</w:t>
      </w:r>
      <w:r>
        <w:rPr>
          <w:i/>
          <w:iCs/>
          <w:sz w:val="15"/>
          <w:szCs w:val="15"/>
          <w:vertAlign w:val="subscript"/>
          <w14:ligatures w14:val="none"/>
        </w:rPr>
        <w:t>P</w:t>
      </w:r>
      <w:r>
        <w:rPr>
          <w:sz w:val="22"/>
          <w:szCs w:val="22"/>
          <w14:ligatures w14:val="none"/>
        </w:rPr>
        <w:t xml:space="preserve"> change is small.  The drag device must therefore be small enough to not violate this assumption, yet large enough for the change in </w:t>
      </w:r>
      <w:r>
        <w:rPr>
          <w:i/>
          <w:iCs/>
          <w:sz w:val="22"/>
          <w:szCs w:val="22"/>
          <w14:ligatures w14:val="none"/>
        </w:rPr>
        <w:t>SHP</w:t>
      </w:r>
      <w:r>
        <w:rPr>
          <w:sz w:val="22"/>
          <w:szCs w:val="22"/>
          <w14:ligatures w14:val="none"/>
        </w:rPr>
        <w:t xml:space="preserve"> to be measurable on engine instruments.</w:t>
      </w:r>
    </w:p>
    <w:p w14:paraId="076874DC" w14:textId="77777777" w:rsidR="00290120" w:rsidRDefault="00290120" w:rsidP="0029012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766D619" w14:textId="23000D72" w:rsidR="00664E4C" w:rsidRDefault="008D2444">
      <w:r>
        <w:rPr>
          <w:noProof/>
        </w:rPr>
        <w:drawing>
          <wp:inline distT="0" distB="0" distL="0" distR="0" wp14:anchorId="515F3141" wp14:editId="55EDE892">
            <wp:extent cx="1085850" cy="3714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642DF" w14:textId="2E7CF600" w:rsidR="00664E4C" w:rsidRDefault="00664E4C"/>
    <w:p w14:paraId="2D074ABB" w14:textId="77777777" w:rsidR="00B53CBC" w:rsidRDefault="00B53CBC" w:rsidP="00B53CBC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11.8 References</w:t>
      </w:r>
    </w:p>
    <w:p w14:paraId="0BCAAE72" w14:textId="77777777" w:rsidR="00B53CBC" w:rsidRDefault="00B53CBC" w:rsidP="00B53CBC">
      <w:pPr>
        <w:widowControl w:val="0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  <w14:ligatures w14:val="none"/>
        </w:rPr>
        <w:t> </w:t>
      </w:r>
    </w:p>
    <w:p w14:paraId="7992FBF7" w14:textId="77777777" w:rsidR="00B53CBC" w:rsidRDefault="00B53CBC" w:rsidP="00B53CB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11.8.1</w:t>
      </w:r>
      <w:r>
        <w:rPr>
          <w:sz w:val="22"/>
          <w:szCs w:val="22"/>
          <w14:ligatures w14:val="none"/>
        </w:rPr>
        <w:tab/>
        <w:t xml:space="preserve">Roberts, Sean, “Light Aircraft Performance for Test Pilots and Flight Test Engineers,” Flight Research </w:t>
      </w:r>
      <w:r>
        <w:rPr>
          <w:sz w:val="22"/>
          <w:szCs w:val="22"/>
          <w14:ligatures w14:val="none"/>
        </w:rPr>
        <w:tab/>
        <w:t>Inc., Mojave CA, 1982.</w:t>
      </w:r>
    </w:p>
    <w:p w14:paraId="16D9278C" w14:textId="77777777" w:rsidR="00B53CBC" w:rsidRDefault="00B53CBC" w:rsidP="00B53CB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3CEE03B" w14:textId="77777777" w:rsidR="00B53CBC" w:rsidRDefault="00B53CBC" w:rsidP="00B53CB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11.8.2</w:t>
      </w:r>
      <w:r>
        <w:rPr>
          <w:sz w:val="22"/>
          <w:szCs w:val="22"/>
          <w14:ligatures w14:val="none"/>
        </w:rPr>
        <w:tab/>
        <w:t>anon., Hamilton Standard Propeller Efficiency Charts (</w:t>
      </w:r>
      <w:proofErr w:type="spellStart"/>
      <w:r>
        <w:rPr>
          <w:sz w:val="22"/>
          <w:szCs w:val="22"/>
          <w14:ligatures w14:val="none"/>
        </w:rPr>
        <w:t>a.k.a.Redbook</w:t>
      </w:r>
      <w:proofErr w:type="spellEnd"/>
      <w:r>
        <w:rPr>
          <w:sz w:val="22"/>
          <w:szCs w:val="22"/>
          <w14:ligatures w14:val="none"/>
        </w:rPr>
        <w:t>), PDB 6101.</w:t>
      </w:r>
    </w:p>
    <w:p w14:paraId="527CFE04" w14:textId="77777777" w:rsidR="00B53CBC" w:rsidRDefault="00B53CBC" w:rsidP="00B53CBC">
      <w:pPr>
        <w:widowControl w:val="0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 </w:t>
      </w:r>
    </w:p>
    <w:p w14:paraId="2029BD57" w14:textId="77777777" w:rsidR="00B53CBC" w:rsidRDefault="00B53CBC" w:rsidP="00B53CBC">
      <w:pPr>
        <w:widowControl w:val="0"/>
        <w:rPr>
          <w:sz w:val="24"/>
          <w:szCs w:val="24"/>
          <w14:ligatures w14:val="none"/>
        </w:rPr>
      </w:pPr>
      <w:r>
        <w:rPr>
          <w:sz w:val="22"/>
          <w:szCs w:val="22"/>
          <w14:ligatures w14:val="none"/>
        </w:rPr>
        <w:t>11.8.3</w:t>
      </w:r>
      <w:r>
        <w:rPr>
          <w:sz w:val="22"/>
          <w:szCs w:val="22"/>
          <w14:ligatures w14:val="none"/>
        </w:rPr>
        <w:tab/>
        <w:t>Von Mises, Richard, “Theory of Flight,” McGraw-Hill, 1945.</w:t>
      </w:r>
    </w:p>
    <w:p w14:paraId="7C517CEE" w14:textId="77777777" w:rsidR="00B53CBC" w:rsidRDefault="00B53CBC" w:rsidP="00B53CBC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AF61706" w14:textId="5E4011FC" w:rsidR="00B53CBC" w:rsidRDefault="00B53CBC">
      <w:bookmarkStart w:id="0" w:name="_GoBack"/>
      <w:bookmarkEnd w:id="0"/>
    </w:p>
    <w:p w14:paraId="5AFEEA9B" w14:textId="007B1208" w:rsidR="00B53CBC" w:rsidRDefault="00B53CBC"/>
    <w:p w14:paraId="0C6F6898" w14:textId="77777777" w:rsidR="00B53CBC" w:rsidRDefault="00B53CBC"/>
    <w:sectPr w:rsidR="00B5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22"/>
    <w:rsid w:val="000C4531"/>
    <w:rsid w:val="000D1D5F"/>
    <w:rsid w:val="001142D8"/>
    <w:rsid w:val="001478B9"/>
    <w:rsid w:val="00207E44"/>
    <w:rsid w:val="00290120"/>
    <w:rsid w:val="002B318A"/>
    <w:rsid w:val="002E7DF2"/>
    <w:rsid w:val="002F1BA7"/>
    <w:rsid w:val="003A2E66"/>
    <w:rsid w:val="003B3B76"/>
    <w:rsid w:val="003C17D3"/>
    <w:rsid w:val="00544A9A"/>
    <w:rsid w:val="00664E4C"/>
    <w:rsid w:val="007129DB"/>
    <w:rsid w:val="007164CA"/>
    <w:rsid w:val="0075385E"/>
    <w:rsid w:val="007F1D55"/>
    <w:rsid w:val="008D2444"/>
    <w:rsid w:val="00920EB5"/>
    <w:rsid w:val="00924AEA"/>
    <w:rsid w:val="009518C3"/>
    <w:rsid w:val="009A2960"/>
    <w:rsid w:val="009B59F0"/>
    <w:rsid w:val="00A215E2"/>
    <w:rsid w:val="00B53CBC"/>
    <w:rsid w:val="00B66BCB"/>
    <w:rsid w:val="00CD3885"/>
    <w:rsid w:val="00D24622"/>
    <w:rsid w:val="00D86103"/>
    <w:rsid w:val="00DD0D66"/>
    <w:rsid w:val="00DF1037"/>
    <w:rsid w:val="00E31474"/>
    <w:rsid w:val="00F439A5"/>
    <w:rsid w:val="00FE03A3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7FA"/>
  <w15:chartTrackingRefBased/>
  <w15:docId w15:val="{1EFE1B41-0866-41FE-B42B-4A714EDD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C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Cook</dc:creator>
  <cp:keywords/>
  <dc:description/>
  <cp:lastModifiedBy>Nathan Cook</cp:lastModifiedBy>
  <cp:revision>35</cp:revision>
  <dcterms:created xsi:type="dcterms:W3CDTF">2020-02-26T02:55:00Z</dcterms:created>
  <dcterms:modified xsi:type="dcterms:W3CDTF">2020-02-26T03:06:00Z</dcterms:modified>
</cp:coreProperties>
</file>